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264C" w14:textId="77777777" w:rsidR="00E21049" w:rsidRDefault="00E21049" w:rsidP="00E21049">
      <w:pPr>
        <w:ind w:firstLineChars="200" w:firstLine="880"/>
        <w:rPr>
          <w:sz w:val="44"/>
          <w:szCs w:val="44"/>
        </w:rPr>
      </w:pPr>
    </w:p>
    <w:p w14:paraId="24DD174A" w14:textId="77777777" w:rsidR="00E21049" w:rsidRDefault="00E21049" w:rsidP="00E21049">
      <w:pPr>
        <w:ind w:firstLineChars="200" w:firstLine="880"/>
        <w:rPr>
          <w:sz w:val="44"/>
          <w:szCs w:val="44"/>
        </w:rPr>
      </w:pPr>
    </w:p>
    <w:p w14:paraId="50D33804" w14:textId="77777777" w:rsidR="00E21049" w:rsidRDefault="00E21049" w:rsidP="00E21049">
      <w:pPr>
        <w:ind w:firstLineChars="200" w:firstLine="880"/>
        <w:rPr>
          <w:sz w:val="44"/>
          <w:szCs w:val="44"/>
        </w:rPr>
      </w:pPr>
      <w:r>
        <w:rPr>
          <w:rFonts w:hint="eastAsia"/>
          <w:sz w:val="44"/>
          <w:szCs w:val="44"/>
        </w:rPr>
        <w:t>杭州电子科技大学通信工程学院</w:t>
      </w:r>
    </w:p>
    <w:p w14:paraId="5218CBE4" w14:textId="77777777" w:rsidR="00E21049" w:rsidRDefault="00E21049" w:rsidP="00E21049">
      <w:pPr>
        <w:ind w:firstLineChars="700" w:firstLine="3080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14:paraId="1C52CCE3" w14:textId="77777777" w:rsidR="00E21049" w:rsidRDefault="00E21049" w:rsidP="00E21049">
      <w:pPr>
        <w:ind w:firstLineChars="300" w:firstLine="630"/>
      </w:pPr>
    </w:p>
    <w:p w14:paraId="2F8AD8E3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7CAF4DAF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课程名称：数字信号处理实验</w:t>
      </w:r>
    </w:p>
    <w:p w14:paraId="6C442EE1" w14:textId="3E5EC715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实验名称：</w:t>
      </w:r>
      <w:r w:rsidR="00400365">
        <w:rPr>
          <w:sz w:val="28"/>
          <w:szCs w:val="28"/>
        </w:rPr>
        <w:t>IIR</w:t>
      </w:r>
      <w:r w:rsidR="00400365">
        <w:rPr>
          <w:rFonts w:hint="eastAsia"/>
          <w:sz w:val="28"/>
          <w:szCs w:val="28"/>
        </w:rPr>
        <w:t>滤波器设计</w:t>
      </w:r>
    </w:p>
    <w:p w14:paraId="0EC754C5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指导教师：吴超</w:t>
      </w:r>
    </w:p>
    <w:p w14:paraId="100BB3C1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学生姓名：杨天诏</w:t>
      </w:r>
    </w:p>
    <w:p w14:paraId="2BFBB0B5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学生学号：</w:t>
      </w:r>
      <w:r>
        <w:rPr>
          <w:sz w:val="28"/>
          <w:szCs w:val="28"/>
        </w:rPr>
        <w:t>20081831</w:t>
      </w:r>
    </w:p>
    <w:p w14:paraId="71B6CF11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学生班级：</w:t>
      </w:r>
      <w:r>
        <w:rPr>
          <w:sz w:val="28"/>
          <w:szCs w:val="28"/>
        </w:rPr>
        <w:t>20083418</w:t>
      </w:r>
    </w:p>
    <w:p w14:paraId="0D32ABAD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学生专业：通信工程</w:t>
      </w:r>
    </w:p>
    <w:p w14:paraId="6BF0BFEC" w14:textId="2772DA84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 w:rsidR="00400365">
        <w:rPr>
          <w:rFonts w:hint="eastAsia"/>
          <w:sz w:val="28"/>
          <w:szCs w:val="28"/>
        </w:rPr>
        <w:t>1</w:t>
      </w:r>
      <w:r w:rsidR="00400365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 w:rsidR="00400365">
        <w:rPr>
          <w:rFonts w:hint="eastAsia"/>
          <w:sz w:val="28"/>
          <w:szCs w:val="28"/>
        </w:rPr>
        <w:t>2</w:t>
      </w:r>
      <w:r w:rsidR="00400365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日</w:t>
      </w:r>
    </w:p>
    <w:p w14:paraId="0DFFA3CB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学生序号：</w:t>
      </w:r>
      <w:r>
        <w:rPr>
          <w:sz w:val="28"/>
          <w:szCs w:val="28"/>
        </w:rPr>
        <w:t>31</w:t>
      </w:r>
    </w:p>
    <w:p w14:paraId="233B5B52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372B1196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0A4E7532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7EF2C07F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41CFD753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5D84697C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3BCFAE30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295A2FBF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1A8CDAD0" w14:textId="77777777" w:rsidR="00400365" w:rsidRDefault="00400365" w:rsidP="004003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一：实验目的（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分）</w:t>
      </w:r>
    </w:p>
    <w:p w14:paraId="28B31623" w14:textId="77777777" w:rsidR="00400365" w:rsidRDefault="00400365" w:rsidP="00400365">
      <w:pPr>
        <w:ind w:firstLine="420"/>
        <w:rPr>
          <w:sz w:val="28"/>
          <w:szCs w:val="28"/>
        </w:rPr>
      </w:pPr>
      <w:r w:rsidRPr="00991344">
        <w:rPr>
          <w:rFonts w:hint="eastAsia"/>
          <w:sz w:val="28"/>
          <w:szCs w:val="28"/>
        </w:rPr>
        <w:t>本实验结合理论教材</w:t>
      </w:r>
      <w:r w:rsidRPr="00991344">
        <w:rPr>
          <w:rFonts w:hint="eastAsia"/>
          <w:sz w:val="28"/>
          <w:szCs w:val="28"/>
        </w:rPr>
        <w:t xml:space="preserve">IIR </w:t>
      </w:r>
      <w:r w:rsidRPr="00991344">
        <w:rPr>
          <w:rFonts w:hint="eastAsia"/>
          <w:sz w:val="28"/>
          <w:szCs w:val="28"/>
        </w:rPr>
        <w:t>数字滤波器设计中有关模拟滤波器的数字化的教学内容</w:t>
      </w:r>
      <w:r w:rsidRPr="00991344">
        <w:rPr>
          <w:rFonts w:hint="eastAsia"/>
          <w:sz w:val="28"/>
          <w:szCs w:val="28"/>
        </w:rPr>
        <w:t>,</w:t>
      </w:r>
      <w:r w:rsidRPr="00991344">
        <w:rPr>
          <w:rFonts w:hint="eastAsia"/>
          <w:sz w:val="28"/>
          <w:szCs w:val="28"/>
        </w:rPr>
        <w:t>学习和掌握将</w:t>
      </w:r>
      <w:r w:rsidRPr="00991344">
        <w:rPr>
          <w:rFonts w:hint="eastAsia"/>
          <w:sz w:val="28"/>
          <w:szCs w:val="28"/>
        </w:rPr>
        <w:t>IIR</w:t>
      </w:r>
      <w:r w:rsidRPr="00991344">
        <w:rPr>
          <w:rFonts w:hint="eastAsia"/>
          <w:sz w:val="28"/>
          <w:szCs w:val="28"/>
        </w:rPr>
        <w:t>模拟滤波器变换成</w:t>
      </w:r>
      <w:r w:rsidRPr="00991344">
        <w:rPr>
          <w:rFonts w:hint="eastAsia"/>
          <w:sz w:val="28"/>
          <w:szCs w:val="28"/>
        </w:rPr>
        <w:t xml:space="preserve">IIR </w:t>
      </w:r>
      <w:r w:rsidRPr="00991344">
        <w:rPr>
          <w:rFonts w:hint="eastAsia"/>
          <w:sz w:val="28"/>
          <w:szCs w:val="28"/>
        </w:rPr>
        <w:t>数字滤波器的基本原理和实现步骤</w:t>
      </w:r>
      <w:r w:rsidRPr="00991344">
        <w:rPr>
          <w:rFonts w:hint="eastAsia"/>
          <w:sz w:val="28"/>
          <w:szCs w:val="28"/>
        </w:rPr>
        <w:t>,</w:t>
      </w:r>
      <w:r w:rsidRPr="00991344">
        <w:rPr>
          <w:rFonts w:hint="eastAsia"/>
          <w:sz w:val="28"/>
          <w:szCs w:val="28"/>
        </w:rPr>
        <w:t>学习</w:t>
      </w:r>
      <w:r w:rsidRPr="00991344">
        <w:rPr>
          <w:rFonts w:hint="eastAsia"/>
          <w:sz w:val="28"/>
          <w:szCs w:val="28"/>
        </w:rPr>
        <w:t>MATLAB</w:t>
      </w:r>
      <w:r w:rsidRPr="00991344">
        <w:rPr>
          <w:rFonts w:hint="eastAsia"/>
          <w:sz w:val="28"/>
          <w:szCs w:val="28"/>
        </w:rPr>
        <w:t>中将模拟滤波器数字化设计</w:t>
      </w:r>
      <w:r w:rsidRPr="00991344">
        <w:rPr>
          <w:rFonts w:hint="eastAsia"/>
          <w:sz w:val="28"/>
          <w:szCs w:val="28"/>
        </w:rPr>
        <w:t>IIR</w:t>
      </w:r>
      <w:r w:rsidRPr="00991344">
        <w:rPr>
          <w:rFonts w:hint="eastAsia"/>
          <w:sz w:val="28"/>
          <w:szCs w:val="28"/>
        </w:rPr>
        <w:t>数字滤波器的相关函数</w:t>
      </w:r>
      <w:r w:rsidRPr="00991344">
        <w:rPr>
          <w:rFonts w:hint="eastAsia"/>
          <w:sz w:val="28"/>
          <w:szCs w:val="28"/>
        </w:rPr>
        <w:t>,</w:t>
      </w:r>
      <w:r w:rsidRPr="00991344">
        <w:rPr>
          <w:rFonts w:hint="eastAsia"/>
          <w:sz w:val="28"/>
          <w:szCs w:val="28"/>
        </w:rPr>
        <w:t>掌握使用</w:t>
      </w:r>
      <w:r w:rsidRPr="00991344">
        <w:rPr>
          <w:rFonts w:hint="eastAsia"/>
          <w:sz w:val="28"/>
          <w:szCs w:val="28"/>
        </w:rPr>
        <w:t>MATLAB</w:t>
      </w:r>
      <w:r w:rsidRPr="00991344">
        <w:rPr>
          <w:rFonts w:hint="eastAsia"/>
          <w:sz w:val="28"/>
          <w:szCs w:val="28"/>
        </w:rPr>
        <w:t>设计</w:t>
      </w:r>
      <w:r w:rsidRPr="00991344">
        <w:rPr>
          <w:rFonts w:hint="eastAsia"/>
          <w:sz w:val="28"/>
          <w:szCs w:val="28"/>
        </w:rPr>
        <w:t>IIR</w:t>
      </w:r>
      <w:r w:rsidRPr="00991344">
        <w:rPr>
          <w:rFonts w:hint="eastAsia"/>
          <w:sz w:val="28"/>
          <w:szCs w:val="28"/>
        </w:rPr>
        <w:t>数字滤波器的过程与方法。</w:t>
      </w:r>
    </w:p>
    <w:p w14:paraId="7964F582" w14:textId="77777777" w:rsidR="00400365" w:rsidRDefault="00400365" w:rsidP="004003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二：实验原理（实验所用到的理论课知识，共</w:t>
      </w:r>
      <w:r>
        <w:rPr>
          <w:sz w:val="28"/>
          <w:szCs w:val="28"/>
        </w:rPr>
        <w:t>30</w:t>
      </w:r>
      <w:r>
        <w:rPr>
          <w:rFonts w:hint="eastAsia"/>
          <w:sz w:val="28"/>
          <w:szCs w:val="28"/>
        </w:rPr>
        <w:t>分）</w:t>
      </w:r>
    </w:p>
    <w:p w14:paraId="312B704B" w14:textId="77777777" w:rsidR="00400365" w:rsidRDefault="00400365" w:rsidP="00400365">
      <w:pPr>
        <w:rPr>
          <w:noProof/>
          <w:sz w:val="28"/>
          <w:szCs w:val="28"/>
        </w:rPr>
      </w:pPr>
      <w:r w:rsidRPr="00991344">
        <w:rPr>
          <w:noProof/>
          <w:sz w:val="28"/>
          <w:szCs w:val="28"/>
        </w:rPr>
        <w:drawing>
          <wp:inline distT="0" distB="0" distL="0" distR="0" wp14:anchorId="1C4D6FE5" wp14:editId="61CA7423">
            <wp:extent cx="5274310" cy="3231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AEA8" w14:textId="77777777" w:rsidR="00400365" w:rsidRDefault="00400365" w:rsidP="00400365">
      <w:pPr>
        <w:rPr>
          <w:noProof/>
          <w:sz w:val="28"/>
          <w:szCs w:val="28"/>
        </w:rPr>
      </w:pPr>
      <w:r w:rsidRPr="00991344">
        <w:rPr>
          <w:noProof/>
          <w:sz w:val="28"/>
          <w:szCs w:val="28"/>
        </w:rPr>
        <w:lastRenderedPageBreak/>
        <w:drawing>
          <wp:inline distT="0" distB="0" distL="0" distR="0" wp14:anchorId="2ED65BA7" wp14:editId="7086CF96">
            <wp:extent cx="5274310" cy="3735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52D3" w14:textId="77777777" w:rsidR="00400365" w:rsidRDefault="00400365" w:rsidP="00400365">
      <w:pPr>
        <w:rPr>
          <w:noProof/>
          <w:sz w:val="28"/>
          <w:szCs w:val="28"/>
        </w:rPr>
      </w:pPr>
      <w:r w:rsidRPr="00991344">
        <w:rPr>
          <w:noProof/>
          <w:sz w:val="28"/>
          <w:szCs w:val="28"/>
        </w:rPr>
        <w:drawing>
          <wp:inline distT="0" distB="0" distL="0" distR="0" wp14:anchorId="7ED696FD" wp14:editId="096B5E86">
            <wp:extent cx="5274310" cy="40862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42CA" w14:textId="77777777" w:rsidR="00400365" w:rsidRDefault="00400365" w:rsidP="004003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三：预习与参考</w:t>
      </w:r>
    </w:p>
    <w:p w14:paraId="2A292CEE" w14:textId="77777777" w:rsidR="00400365" w:rsidRDefault="00400365" w:rsidP="0040036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所使用的主要函数（</w:t>
      </w:r>
      <w:r>
        <w:rPr>
          <w:sz w:val="28"/>
          <w:szCs w:val="28"/>
        </w:rPr>
        <w:t>50</w:t>
      </w:r>
      <w:r>
        <w:rPr>
          <w:rFonts w:hint="eastAsia"/>
          <w:sz w:val="28"/>
          <w:szCs w:val="28"/>
        </w:rPr>
        <w:t>分）</w:t>
      </w:r>
    </w:p>
    <w:p w14:paraId="08AD6F5F" w14:textId="77777777" w:rsidR="00400365" w:rsidRDefault="00400365" w:rsidP="00400365">
      <w:pPr>
        <w:rPr>
          <w:sz w:val="28"/>
          <w:szCs w:val="28"/>
        </w:rPr>
      </w:pPr>
      <w:r w:rsidRPr="00DC62C0">
        <w:rPr>
          <w:sz w:val="28"/>
          <w:szCs w:val="28"/>
        </w:rPr>
        <w:lastRenderedPageBreak/>
        <w:t>[n,Wn] = buttord(Wp,Ws,Rp,Rs)</w:t>
      </w:r>
    </w:p>
    <w:p w14:paraId="009638E0" w14:textId="77777777" w:rsidR="00400365" w:rsidRDefault="00400365" w:rsidP="00400365">
      <w:pPr>
        <w:rPr>
          <w:sz w:val="28"/>
          <w:szCs w:val="28"/>
        </w:rPr>
      </w:pPr>
      <w:hyperlink r:id="rId8" w:anchor="d124e83866" w:history="1">
        <w:r>
          <w:rPr>
            <w:rStyle w:val="a3"/>
            <w:rFonts w:ascii="Consolas" w:hAnsi="Consolas"/>
            <w:color w:val="004B87"/>
            <w:szCs w:val="21"/>
            <w:shd w:val="clear" w:color="auto" w:fill="FCFCFC"/>
          </w:rPr>
          <w:t>[bz,az] = impinvar(b,a,fs)</w:t>
        </w:r>
      </w:hyperlink>
    </w:p>
    <w:p w14:paraId="1E10A70B" w14:textId="77777777" w:rsidR="00400365" w:rsidRDefault="00400365" w:rsidP="00400365">
      <w:pPr>
        <w:rPr>
          <w:sz w:val="28"/>
          <w:szCs w:val="28"/>
        </w:rPr>
      </w:pPr>
    </w:p>
    <w:p w14:paraId="7FE51747" w14:textId="77777777" w:rsidR="00400365" w:rsidRDefault="00400365" w:rsidP="00400365">
      <w:pPr>
        <w:rPr>
          <w:sz w:val="28"/>
          <w:szCs w:val="28"/>
        </w:rPr>
      </w:pPr>
    </w:p>
    <w:p w14:paraId="12BAF2AC" w14:textId="77777777" w:rsidR="00400365" w:rsidRDefault="00400365" w:rsidP="00400365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．相关函数的应用实例（</w:t>
      </w:r>
      <w:r>
        <w:rPr>
          <w:sz w:val="28"/>
          <w:szCs w:val="28"/>
        </w:rPr>
        <w:t>50</w:t>
      </w:r>
      <w:r>
        <w:rPr>
          <w:rFonts w:hint="eastAsia"/>
          <w:sz w:val="28"/>
          <w:szCs w:val="28"/>
        </w:rPr>
        <w:t>分）</w:t>
      </w:r>
    </w:p>
    <w:p w14:paraId="28FC73B2" w14:textId="77777777" w:rsidR="00400365" w:rsidRDefault="00400365" w:rsidP="00400365">
      <w:pPr>
        <w:rPr>
          <w:sz w:val="28"/>
          <w:szCs w:val="28"/>
        </w:rPr>
      </w:pPr>
      <w:r w:rsidRPr="00991344">
        <w:rPr>
          <w:noProof/>
          <w:sz w:val="28"/>
          <w:szCs w:val="28"/>
        </w:rPr>
        <w:drawing>
          <wp:inline distT="0" distB="0" distL="0" distR="0" wp14:anchorId="771602D5" wp14:editId="2277A283">
            <wp:extent cx="5274310" cy="3575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4AE1" w14:textId="77777777" w:rsidR="00400365" w:rsidRDefault="00400365" w:rsidP="00400365">
      <w:pPr>
        <w:rPr>
          <w:sz w:val="28"/>
          <w:szCs w:val="28"/>
        </w:rPr>
      </w:pPr>
      <w:r w:rsidRPr="00991344">
        <w:rPr>
          <w:noProof/>
          <w:sz w:val="28"/>
          <w:szCs w:val="28"/>
        </w:rPr>
        <w:drawing>
          <wp:inline distT="0" distB="0" distL="0" distR="0" wp14:anchorId="62A23C40" wp14:editId="04EE5A17">
            <wp:extent cx="5274310" cy="6267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8410" w14:textId="77777777" w:rsidR="00400365" w:rsidRDefault="00400365" w:rsidP="00400365">
      <w:pPr>
        <w:rPr>
          <w:sz w:val="28"/>
          <w:szCs w:val="28"/>
        </w:rPr>
      </w:pPr>
      <w:r w:rsidRPr="00991344">
        <w:rPr>
          <w:noProof/>
          <w:sz w:val="28"/>
          <w:szCs w:val="28"/>
        </w:rPr>
        <w:drawing>
          <wp:inline distT="0" distB="0" distL="0" distR="0" wp14:anchorId="4702DAFA" wp14:editId="5397929E">
            <wp:extent cx="5274310" cy="9436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2A0F" w14:textId="77777777" w:rsidR="00400365" w:rsidRDefault="00400365" w:rsidP="004003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四：实验内容以及步骤（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6E5D2270" w14:textId="443C2B6F" w:rsid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</w:rPr>
      </w:pPr>
      <w:r w:rsidRPr="00400365">
        <w:rPr>
          <w:rFonts w:ascii="Courier New" w:hAnsi="Courier New" w:cs="Courier New" w:hint="eastAsia"/>
          <w:kern w:val="0"/>
          <w:sz w:val="24"/>
        </w:rPr>
        <w:t>冲激响应不变法</w:t>
      </w:r>
    </w:p>
    <w:p w14:paraId="0E13EB1B" w14:textId="19C32488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clc;clear;close all;</w:t>
      </w:r>
    </w:p>
    <w:p w14:paraId="2D2F2E8C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clc;clear all;close all;</w:t>
      </w:r>
    </w:p>
    <w:p w14:paraId="06196C22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fc=1000;</w:t>
      </w:r>
    </w:p>
    <w:p w14:paraId="1855FB78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ap=1;as=30;fs=400;fp=200;</w:t>
      </w:r>
    </w:p>
    <w:p w14:paraId="359CD707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ws=2*pi*fs/fc;</w:t>
      </w:r>
    </w:p>
    <w:p w14:paraId="5CF1F65E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wp=2*pi*fp/fc;</w:t>
      </w:r>
    </w:p>
    <w:p w14:paraId="49855149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Wanp=wp*fc;Wans=ws*fc;</w:t>
      </w:r>
    </w:p>
    <w:p w14:paraId="1A8C2EE5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N=buttord(Wanp,Wans,ap,as,'s');</w:t>
      </w:r>
    </w:p>
    <w:p w14:paraId="1F5A3277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Wanc1=Wans*(10^(0.1*as)-1)^((-1)/(2*N));</w:t>
      </w:r>
    </w:p>
    <w:p w14:paraId="624EC97C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Wanc2=Wanp*(10^(0.1*ap)-1)^((-1)/(2*N));</w:t>
      </w:r>
    </w:p>
    <w:p w14:paraId="0394741D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Wanc=(Wanc1+Wanc2)/2;</w:t>
      </w:r>
    </w:p>
    <w:p w14:paraId="71373CBF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[b,a]=butter(N,Wanc,'s');</w:t>
      </w:r>
    </w:p>
    <w:p w14:paraId="6F225EC6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[B1,A1]=impinvar(b,a,fc);</w:t>
      </w:r>
    </w:p>
    <w:p w14:paraId="149AC7A5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[H1,w]=freqz(B1,A1,'whole');</w:t>
      </w:r>
    </w:p>
    <w:p w14:paraId="10E9C635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H=20*log10(abs(H1));</w:t>
      </w:r>
    </w:p>
    <w:p w14:paraId="73659ABF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W=w/pi;</w:t>
      </w:r>
    </w:p>
    <w:p w14:paraId="1BEE73C5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figure(1);</w:t>
      </w:r>
    </w:p>
    <w:p w14:paraId="25DC1313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subplot;</w:t>
      </w:r>
    </w:p>
    <w:p w14:paraId="06D496D3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plot(W,H);grid on;</w:t>
      </w:r>
    </w:p>
    <w:p w14:paraId="24AAC4BE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</w:rPr>
      </w:pPr>
      <w:r w:rsidRPr="00400365">
        <w:rPr>
          <w:rFonts w:ascii="Courier New" w:hAnsi="Courier New" w:cs="Courier New" w:hint="eastAsia"/>
          <w:kern w:val="0"/>
          <w:sz w:val="24"/>
        </w:rPr>
        <w:t>axis([0,2,-70,10]);ylabel('H1</w:t>
      </w:r>
      <w:r w:rsidRPr="00400365">
        <w:rPr>
          <w:rFonts w:ascii="Courier New" w:hAnsi="Courier New" w:cs="Courier New" w:hint="eastAsia"/>
          <w:kern w:val="0"/>
          <w:sz w:val="24"/>
        </w:rPr>
        <w:t>幅值</w:t>
      </w:r>
      <w:r w:rsidRPr="00400365">
        <w:rPr>
          <w:rFonts w:ascii="Courier New" w:hAnsi="Courier New" w:cs="Courier New" w:hint="eastAsia"/>
          <w:kern w:val="0"/>
          <w:sz w:val="24"/>
        </w:rPr>
        <w:t>dB');xlabel('w/pi');</w:t>
      </w:r>
    </w:p>
    <w:p w14:paraId="464A6751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</w:rPr>
      </w:pPr>
      <w:r w:rsidRPr="00400365">
        <w:rPr>
          <w:rFonts w:ascii="Courier New" w:hAnsi="Courier New" w:cs="Courier New" w:hint="eastAsia"/>
          <w:kern w:val="0"/>
          <w:sz w:val="24"/>
        </w:rPr>
        <w:lastRenderedPageBreak/>
        <w:t>title('</w:t>
      </w:r>
      <w:r w:rsidRPr="00400365">
        <w:rPr>
          <w:rFonts w:ascii="Courier New" w:hAnsi="Courier New" w:cs="Courier New" w:hint="eastAsia"/>
          <w:kern w:val="0"/>
          <w:sz w:val="24"/>
        </w:rPr>
        <w:t>冲激响应不变法设计的数字低通</w:t>
      </w:r>
      <w:r w:rsidRPr="00400365">
        <w:rPr>
          <w:rFonts w:ascii="Courier New" w:hAnsi="Courier New" w:cs="Courier New" w:hint="eastAsia"/>
          <w:kern w:val="0"/>
          <w:sz w:val="24"/>
        </w:rPr>
        <w:t>IIR</w:t>
      </w:r>
      <w:r w:rsidRPr="00400365">
        <w:rPr>
          <w:rFonts w:ascii="Courier New" w:hAnsi="Courier New" w:cs="Courier New" w:hint="eastAsia"/>
          <w:kern w:val="0"/>
          <w:sz w:val="24"/>
        </w:rPr>
        <w:t>滤波器</w:t>
      </w:r>
      <w:r w:rsidRPr="00400365">
        <w:rPr>
          <w:rFonts w:ascii="Courier New" w:hAnsi="Courier New" w:cs="Courier New" w:hint="eastAsia"/>
          <w:kern w:val="0"/>
          <w:sz w:val="24"/>
        </w:rPr>
        <w:t xml:space="preserve">'); </w:t>
      </w:r>
    </w:p>
    <w:p w14:paraId="2F6A7468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w1=[wp ws];</w:t>
      </w:r>
    </w:p>
    <w:p w14:paraId="2200756D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h=freqz(B1,A1,w1);</w:t>
      </w:r>
    </w:p>
    <w:p w14:paraId="06A5A08E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h1=-20*log10(abs(h))</w:t>
      </w:r>
    </w:p>
    <w:p w14:paraId="1B0D25C7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Ap=h1(1)</w:t>
      </w:r>
    </w:p>
    <w:p w14:paraId="4167AD43" w14:textId="3867333A" w:rsidR="00E21049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As=h1(2)</w:t>
      </w:r>
    </w:p>
    <w:p w14:paraId="6A2502B2" w14:textId="77777777" w:rsid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</w:p>
    <w:p w14:paraId="00640FEA" w14:textId="27A74DBC" w:rsid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 w:hint="eastAsia"/>
          <w:kern w:val="0"/>
          <w:sz w:val="24"/>
        </w:rPr>
        <w:t>双线性变化法</w:t>
      </w:r>
    </w:p>
    <w:p w14:paraId="33585D97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clc;clear;close all;</w:t>
      </w:r>
    </w:p>
    <w:p w14:paraId="600B26B2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clc;clear all;close all;</w:t>
      </w:r>
    </w:p>
    <w:p w14:paraId="26D86763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fc=1000;</w:t>
      </w:r>
    </w:p>
    <w:p w14:paraId="570309F2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ap=1;as=30;fs=400;fp=200;</w:t>
      </w:r>
    </w:p>
    <w:p w14:paraId="2AA15F9C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ws=2*pi*fs/fc;</w:t>
      </w:r>
    </w:p>
    <w:p w14:paraId="0BDD9D38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wp=2*pi*fp/fc;</w:t>
      </w:r>
    </w:p>
    <w:p w14:paraId="4FE53400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anp=2*fc*tan(wp/2);</w:t>
      </w:r>
    </w:p>
    <w:p w14:paraId="2708C8DB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ans=2*fc*tan(ws/2);</w:t>
      </w:r>
    </w:p>
    <w:p w14:paraId="170E3FC5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[N,anc]=buttord(anp,ans,ap,as,'s');</w:t>
      </w:r>
    </w:p>
    <w:p w14:paraId="18B1239D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[b,a]=butter(N,anc,'s');</w:t>
      </w:r>
    </w:p>
    <w:p w14:paraId="5EAFF69B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[B,A]=bilinear(b,a,fc);</w:t>
      </w:r>
    </w:p>
    <w:p w14:paraId="1F947778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[H1,w]=freqz(B,A,'whole');</w:t>
      </w:r>
    </w:p>
    <w:p w14:paraId="1DB8044C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H=20*log10(abs(H1));</w:t>
      </w:r>
    </w:p>
    <w:p w14:paraId="378998F3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W=w/pi;</w:t>
      </w:r>
    </w:p>
    <w:p w14:paraId="34BD64BD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figure(1);</w:t>
      </w:r>
    </w:p>
    <w:p w14:paraId="60CE84EB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subplot;</w:t>
      </w:r>
    </w:p>
    <w:p w14:paraId="6DCE188A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plot(W,H);grid on;</w:t>
      </w:r>
    </w:p>
    <w:p w14:paraId="169058ED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</w:rPr>
      </w:pPr>
      <w:r w:rsidRPr="00400365">
        <w:rPr>
          <w:rFonts w:ascii="Courier New" w:hAnsi="Courier New" w:cs="Courier New" w:hint="eastAsia"/>
          <w:kern w:val="0"/>
          <w:sz w:val="24"/>
        </w:rPr>
        <w:t>axis([0,2,-350,10]);ylabel('H1</w:t>
      </w:r>
      <w:r w:rsidRPr="00400365">
        <w:rPr>
          <w:rFonts w:ascii="Courier New" w:hAnsi="Courier New" w:cs="Courier New" w:hint="eastAsia"/>
          <w:kern w:val="0"/>
          <w:sz w:val="24"/>
        </w:rPr>
        <w:t>幅值</w:t>
      </w:r>
      <w:r w:rsidRPr="00400365">
        <w:rPr>
          <w:rFonts w:ascii="Courier New" w:hAnsi="Courier New" w:cs="Courier New" w:hint="eastAsia"/>
          <w:kern w:val="0"/>
          <w:sz w:val="24"/>
        </w:rPr>
        <w:t>dB');xlabel('w/pi');</w:t>
      </w:r>
    </w:p>
    <w:p w14:paraId="3AB03A10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</w:rPr>
      </w:pPr>
      <w:r w:rsidRPr="00400365">
        <w:rPr>
          <w:rFonts w:ascii="Courier New" w:hAnsi="Courier New" w:cs="Courier New" w:hint="eastAsia"/>
          <w:kern w:val="0"/>
          <w:sz w:val="24"/>
        </w:rPr>
        <w:t>title('</w:t>
      </w:r>
      <w:r w:rsidRPr="00400365">
        <w:rPr>
          <w:rFonts w:ascii="Courier New" w:hAnsi="Courier New" w:cs="Courier New" w:hint="eastAsia"/>
          <w:kern w:val="0"/>
          <w:sz w:val="24"/>
        </w:rPr>
        <w:t>双线性变换法设计的数字低通</w:t>
      </w:r>
      <w:r w:rsidRPr="00400365">
        <w:rPr>
          <w:rFonts w:ascii="Courier New" w:hAnsi="Courier New" w:cs="Courier New" w:hint="eastAsia"/>
          <w:kern w:val="0"/>
          <w:sz w:val="24"/>
        </w:rPr>
        <w:t>IIR</w:t>
      </w:r>
      <w:r w:rsidRPr="00400365">
        <w:rPr>
          <w:rFonts w:ascii="Courier New" w:hAnsi="Courier New" w:cs="Courier New" w:hint="eastAsia"/>
          <w:kern w:val="0"/>
          <w:sz w:val="24"/>
        </w:rPr>
        <w:t>滤波器</w:t>
      </w:r>
      <w:r w:rsidRPr="00400365">
        <w:rPr>
          <w:rFonts w:ascii="Courier New" w:hAnsi="Courier New" w:cs="Courier New" w:hint="eastAsia"/>
          <w:kern w:val="0"/>
          <w:sz w:val="24"/>
        </w:rPr>
        <w:t xml:space="preserve">'); </w:t>
      </w:r>
    </w:p>
    <w:p w14:paraId="15B059F9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w1=[wp ws];</w:t>
      </w:r>
    </w:p>
    <w:p w14:paraId="297856FD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h=freqz(B,A,w1);</w:t>
      </w:r>
    </w:p>
    <w:p w14:paraId="08ADDDDD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h1=-20*log10(abs(h));</w:t>
      </w:r>
    </w:p>
    <w:p w14:paraId="1125125F" w14:textId="77777777" w:rsidR="00400365" w:rsidRP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Ap=h1(1)</w:t>
      </w:r>
    </w:p>
    <w:p w14:paraId="585DDBC5" w14:textId="563E8AFF" w:rsidR="00400365" w:rsidRDefault="00400365" w:rsidP="0040036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</w:rPr>
      </w:pPr>
      <w:r w:rsidRPr="00400365">
        <w:rPr>
          <w:rFonts w:ascii="Courier New" w:hAnsi="Courier New" w:cs="Courier New"/>
          <w:kern w:val="0"/>
          <w:sz w:val="24"/>
        </w:rPr>
        <w:t>As=h1(2)</w:t>
      </w:r>
    </w:p>
    <w:p w14:paraId="416EC280" w14:textId="554879F6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五：实验结果与数据处理、分析（</w:t>
      </w:r>
      <w:r>
        <w:rPr>
          <w:sz w:val="28"/>
          <w:szCs w:val="28"/>
        </w:rPr>
        <w:t>40</w:t>
      </w:r>
      <w:r>
        <w:rPr>
          <w:rFonts w:hint="eastAsia"/>
          <w:sz w:val="28"/>
          <w:szCs w:val="28"/>
        </w:rPr>
        <w:t>分）</w:t>
      </w:r>
    </w:p>
    <w:p w14:paraId="4B1A4A87" w14:textId="77777777" w:rsidR="00400365" w:rsidRDefault="00400365" w:rsidP="00E21049">
      <w:pPr>
        <w:rPr>
          <w:noProof/>
          <w:sz w:val="28"/>
          <w:szCs w:val="28"/>
        </w:rPr>
      </w:pPr>
    </w:p>
    <w:p w14:paraId="587BAF94" w14:textId="4AA9EB1E" w:rsidR="00400365" w:rsidRDefault="00400365" w:rsidP="00E21049">
      <w:pPr>
        <w:rPr>
          <w:sz w:val="28"/>
          <w:szCs w:val="28"/>
        </w:rPr>
      </w:pPr>
      <w:r w:rsidRPr="00400365"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F3A19C3" wp14:editId="78D18C13">
            <wp:extent cx="4046220" cy="31165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85" b="21220"/>
                    <a:stretch/>
                  </pic:blipFill>
                  <pic:spPr bwMode="auto">
                    <a:xfrm>
                      <a:off x="0" y="0"/>
                      <a:ext cx="40462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DC213" w14:textId="77F7B41E" w:rsidR="00400365" w:rsidRDefault="00400365" w:rsidP="00E21049">
      <w:pPr>
        <w:rPr>
          <w:sz w:val="28"/>
          <w:szCs w:val="28"/>
        </w:rPr>
      </w:pPr>
      <w:r w:rsidRPr="00400365">
        <w:rPr>
          <w:sz w:val="28"/>
          <w:szCs w:val="28"/>
        </w:rPr>
        <w:drawing>
          <wp:inline distT="0" distB="0" distL="0" distR="0" wp14:anchorId="66793DB8" wp14:editId="5441B633">
            <wp:extent cx="4625741" cy="2446232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CAD2" w14:textId="6B20B0F5" w:rsidR="00400365" w:rsidRDefault="00400365" w:rsidP="00E21049">
      <w:pPr>
        <w:rPr>
          <w:sz w:val="28"/>
          <w:szCs w:val="28"/>
        </w:rPr>
      </w:pPr>
      <w:r w:rsidRPr="00400365"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706C03FD" wp14:editId="6E0FB1B0">
            <wp:extent cx="4000500" cy="3162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51" b="20064"/>
                    <a:stretch/>
                  </pic:blipFill>
                  <pic:spPr bwMode="auto">
                    <a:xfrm>
                      <a:off x="0" y="0"/>
                      <a:ext cx="4000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1A94D" w14:textId="6629987E" w:rsidR="00400365" w:rsidRDefault="00400365" w:rsidP="00E21049">
      <w:pPr>
        <w:rPr>
          <w:rFonts w:hint="eastAsia"/>
          <w:sz w:val="28"/>
          <w:szCs w:val="28"/>
        </w:rPr>
      </w:pPr>
      <w:r w:rsidRPr="00400365">
        <w:rPr>
          <w:sz w:val="28"/>
          <w:szCs w:val="28"/>
        </w:rPr>
        <w:drawing>
          <wp:inline distT="0" distB="0" distL="0" distR="0" wp14:anchorId="64CBF9D4" wp14:editId="003C34FA">
            <wp:extent cx="3627434" cy="20804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8BFA" w14:textId="77777777" w:rsidR="00400365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六：解答实验思考题（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51287633" w14:textId="09B2C191" w:rsidR="00E21049" w:rsidRPr="00400365" w:rsidRDefault="00400365" w:rsidP="00E21049">
      <w:pPr>
        <w:rPr>
          <w:sz w:val="28"/>
          <w:szCs w:val="28"/>
        </w:rPr>
      </w:pPr>
      <w:r w:rsidRPr="00400365">
        <w:rPr>
          <w:sz w:val="28"/>
          <w:szCs w:val="28"/>
        </w:rPr>
        <w:drawing>
          <wp:inline distT="0" distB="0" distL="0" distR="0" wp14:anchorId="3568AEB2" wp14:editId="3B9EDCE5">
            <wp:extent cx="5274310" cy="344805"/>
            <wp:effectExtent l="0" t="0" r="254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6A3B" w14:textId="0725EF60" w:rsidR="00E21049" w:rsidRDefault="00400365" w:rsidP="00E21049">
      <w:pPr>
        <w:rPr>
          <w:rFonts w:hint="eastAsia"/>
          <w:sz w:val="24"/>
        </w:rPr>
      </w:pPr>
      <w:r>
        <w:rPr>
          <w:rFonts w:hint="eastAsia"/>
          <w:sz w:val="24"/>
        </w:rPr>
        <w:t>设计得到的</w:t>
      </w:r>
      <w:r>
        <w:rPr>
          <w:rFonts w:hint="eastAsia"/>
          <w:sz w:val="24"/>
        </w:rPr>
        <w:t>I</w:t>
      </w:r>
      <w:r>
        <w:rPr>
          <w:sz w:val="24"/>
        </w:rPr>
        <w:t>IR</w:t>
      </w:r>
      <w:r>
        <w:rPr>
          <w:rFonts w:hint="eastAsia"/>
          <w:sz w:val="24"/>
        </w:rPr>
        <w:t>数字滤波器在通带截止频率的响应为</w:t>
      </w:r>
      <w:r>
        <w:rPr>
          <w:rFonts w:hint="eastAsia"/>
          <w:sz w:val="24"/>
        </w:rPr>
        <w:t>0</w:t>
      </w:r>
      <w:r>
        <w:rPr>
          <w:sz w:val="24"/>
        </w:rPr>
        <w:t>.6926</w:t>
      </w:r>
      <w:r>
        <w:rPr>
          <w:rFonts w:hint="eastAsia"/>
          <w:sz w:val="24"/>
        </w:rPr>
        <w:t>d</w:t>
      </w:r>
      <w:r>
        <w:rPr>
          <w:sz w:val="24"/>
        </w:rPr>
        <w:t>B</w:t>
      </w:r>
      <w:r>
        <w:rPr>
          <w:rFonts w:hint="eastAsia"/>
          <w:sz w:val="24"/>
        </w:rPr>
        <w:t>，在阻带截止频率的响应为</w:t>
      </w:r>
      <w:r>
        <w:rPr>
          <w:rFonts w:hint="eastAsia"/>
          <w:sz w:val="24"/>
        </w:rPr>
        <w:t>3</w:t>
      </w:r>
      <w:r>
        <w:rPr>
          <w:sz w:val="24"/>
        </w:rPr>
        <w:t>0.000Db</w:t>
      </w:r>
      <w:r>
        <w:rPr>
          <w:rFonts w:hint="eastAsia"/>
          <w:sz w:val="24"/>
        </w:rPr>
        <w:t>，满足实验要求</w:t>
      </w:r>
    </w:p>
    <w:p w14:paraId="20371BE6" w14:textId="77777777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七：实验总结（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分）</w:t>
      </w:r>
    </w:p>
    <w:p w14:paraId="7D35FE73" w14:textId="352FBFEE" w:rsidR="00E21049" w:rsidRDefault="00400365" w:rsidP="00E21049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通过本次实验，对双线性变换法有了更进一步的了解，能够定性分析设计的数字滤波器是否满足设计要求。</w:t>
      </w:r>
    </w:p>
    <w:p w14:paraId="402CE1DA" w14:textId="77777777" w:rsidR="00E120AC" w:rsidRDefault="00E120AC"/>
    <w:sectPr w:rsidR="00E12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E4B63"/>
    <w:multiLevelType w:val="hybridMultilevel"/>
    <w:tmpl w:val="F0CA2006"/>
    <w:lvl w:ilvl="0" w:tplc="0C36B39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18188862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AC"/>
    <w:rsid w:val="00400365"/>
    <w:rsid w:val="00E120AC"/>
    <w:rsid w:val="00E2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D582"/>
  <w15:chartTrackingRefBased/>
  <w15:docId w15:val="{AA82ABEB-7071-433A-ACAC-52935B4F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0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03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2.mathworks.cn/help/signal/ref/impinvar.html?s_tid=doc_ta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天诏</dc:creator>
  <cp:keywords/>
  <dc:description/>
  <cp:lastModifiedBy>杨 天诏</cp:lastModifiedBy>
  <cp:revision>4</cp:revision>
  <dcterms:created xsi:type="dcterms:W3CDTF">2022-10-17T13:30:00Z</dcterms:created>
  <dcterms:modified xsi:type="dcterms:W3CDTF">2022-11-28T14:56:00Z</dcterms:modified>
</cp:coreProperties>
</file>