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264C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24DD174A" w14:textId="77777777" w:rsidR="00E21049" w:rsidRDefault="00E21049" w:rsidP="00E21049">
      <w:pPr>
        <w:ind w:firstLineChars="200" w:firstLine="880"/>
        <w:rPr>
          <w:sz w:val="44"/>
          <w:szCs w:val="44"/>
        </w:rPr>
      </w:pPr>
    </w:p>
    <w:p w14:paraId="50D33804" w14:textId="77777777" w:rsidR="00E21049" w:rsidRDefault="00E21049" w:rsidP="00E21049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杭州电子科技大学通信工程学院</w:t>
      </w:r>
    </w:p>
    <w:p w14:paraId="5218CBE4" w14:textId="77777777" w:rsidR="00E21049" w:rsidRDefault="00E21049" w:rsidP="00E21049">
      <w:pPr>
        <w:ind w:firstLineChars="700" w:firstLine="3080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14:paraId="1C52CCE3" w14:textId="77777777" w:rsidR="00E21049" w:rsidRDefault="00E21049" w:rsidP="00E21049">
      <w:pPr>
        <w:ind w:firstLineChars="300" w:firstLine="630"/>
      </w:pPr>
    </w:p>
    <w:p w14:paraId="2F8AD8E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CAF4DAF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课程名称：数字信号处理实验</w:t>
      </w:r>
    </w:p>
    <w:p w14:paraId="6C442EE1" w14:textId="3A591126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实验名称：</w:t>
      </w:r>
      <w:r w:rsidR="00D7277A">
        <w:rPr>
          <w:sz w:val="28"/>
          <w:szCs w:val="28"/>
        </w:rPr>
        <w:t>FIR</w:t>
      </w:r>
      <w:r w:rsidR="00D7277A">
        <w:rPr>
          <w:rFonts w:hint="eastAsia"/>
          <w:sz w:val="28"/>
          <w:szCs w:val="28"/>
        </w:rPr>
        <w:t>数字滤波器设计</w:t>
      </w:r>
    </w:p>
    <w:p w14:paraId="0EC754C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指导教师：吴超</w:t>
      </w:r>
    </w:p>
    <w:p w14:paraId="100BB3C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学生姓名：杨天诏</w:t>
      </w:r>
    </w:p>
    <w:p w14:paraId="2BFBB0B5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学生学号：</w:t>
      </w:r>
      <w:r>
        <w:rPr>
          <w:sz w:val="28"/>
          <w:szCs w:val="28"/>
        </w:rPr>
        <w:t>20081831</w:t>
      </w:r>
    </w:p>
    <w:p w14:paraId="71B6CF11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学生班级：</w:t>
      </w:r>
      <w:r>
        <w:rPr>
          <w:sz w:val="28"/>
          <w:szCs w:val="28"/>
        </w:rPr>
        <w:t>20083418</w:t>
      </w:r>
    </w:p>
    <w:p w14:paraId="0D32ABAD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学生专业：通信工程</w:t>
      </w:r>
    </w:p>
    <w:p w14:paraId="6BF0BFEC" w14:textId="08BA5A7A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 w:rsidR="00D7277A">
        <w:rPr>
          <w:rFonts w:hint="eastAsia"/>
          <w:sz w:val="28"/>
          <w:szCs w:val="28"/>
        </w:rPr>
        <w:t>1</w:t>
      </w:r>
      <w:r w:rsidR="00D727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 w:rsidR="00D7277A">
        <w:rPr>
          <w:rFonts w:hint="eastAsia"/>
          <w:sz w:val="28"/>
          <w:szCs w:val="28"/>
        </w:rPr>
        <w:t>2</w:t>
      </w:r>
      <w:r w:rsidR="00D7277A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日</w:t>
      </w:r>
    </w:p>
    <w:p w14:paraId="0DFFA3CB" w14:textId="77777777" w:rsidR="00E21049" w:rsidRDefault="00E21049" w:rsidP="00E21049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学生序号：</w:t>
      </w:r>
      <w:r>
        <w:rPr>
          <w:sz w:val="28"/>
          <w:szCs w:val="28"/>
        </w:rPr>
        <w:t>31</w:t>
      </w:r>
    </w:p>
    <w:p w14:paraId="233B5B5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72B1196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A4E7532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7EF2C07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41CFD753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5D84697C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3BCFAE30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295A2FBF" w14:textId="77777777" w:rsidR="00E21049" w:rsidRDefault="00E21049" w:rsidP="00E21049">
      <w:pPr>
        <w:ind w:firstLineChars="300" w:firstLine="840"/>
        <w:rPr>
          <w:sz w:val="28"/>
          <w:szCs w:val="28"/>
        </w:rPr>
      </w:pPr>
    </w:p>
    <w:p w14:paraId="03E670BB" w14:textId="77777777" w:rsidR="00E21049" w:rsidRDefault="00E21049" w:rsidP="00E2104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一</w:t>
      </w:r>
      <w:proofErr w:type="gramEnd"/>
      <w:r>
        <w:rPr>
          <w:rFonts w:hint="eastAsia"/>
          <w:sz w:val="28"/>
          <w:szCs w:val="28"/>
        </w:rPr>
        <w:t>：实验目的（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3A7F6E35" w14:textId="48142A61" w:rsidR="00E21049" w:rsidRDefault="00D7277A" w:rsidP="00D7277A">
      <w:pPr>
        <w:ind w:firstLine="420"/>
        <w:rPr>
          <w:sz w:val="28"/>
          <w:szCs w:val="28"/>
        </w:rPr>
      </w:pPr>
      <w:r w:rsidRPr="00D7277A">
        <w:rPr>
          <w:rFonts w:hint="eastAsia"/>
          <w:sz w:val="28"/>
          <w:szCs w:val="28"/>
        </w:rPr>
        <w:t>本实验结合理论教材中</w:t>
      </w:r>
      <w:r w:rsidRPr="00D7277A">
        <w:rPr>
          <w:rFonts w:hint="eastAsia"/>
          <w:sz w:val="28"/>
          <w:szCs w:val="28"/>
        </w:rPr>
        <w:t>FIR</w:t>
      </w:r>
      <w:r w:rsidRPr="00D7277A">
        <w:rPr>
          <w:rFonts w:hint="eastAsia"/>
          <w:sz w:val="28"/>
          <w:szCs w:val="28"/>
        </w:rPr>
        <w:t>数字滤波器设计的教学内容中的窗函数设计法</w:t>
      </w:r>
      <w:r w:rsidRPr="00D7277A">
        <w:rPr>
          <w:rFonts w:hint="eastAsia"/>
          <w:sz w:val="28"/>
          <w:szCs w:val="28"/>
        </w:rPr>
        <w:t>,</w:t>
      </w:r>
      <w:r w:rsidRPr="00D7277A">
        <w:rPr>
          <w:rFonts w:hint="eastAsia"/>
          <w:sz w:val="28"/>
          <w:szCs w:val="28"/>
        </w:rPr>
        <w:t>学习和掌握窗函数法设计</w:t>
      </w:r>
      <w:r w:rsidRPr="00D7277A">
        <w:rPr>
          <w:rFonts w:hint="eastAsia"/>
          <w:sz w:val="28"/>
          <w:szCs w:val="28"/>
        </w:rPr>
        <w:t>FIR</w:t>
      </w:r>
      <w:r w:rsidRPr="00D7277A">
        <w:rPr>
          <w:rFonts w:hint="eastAsia"/>
          <w:sz w:val="28"/>
          <w:szCs w:val="28"/>
        </w:rPr>
        <w:t>数字滤波器的原理和实现过程</w:t>
      </w:r>
      <w:r w:rsidRPr="00D7277A">
        <w:rPr>
          <w:rFonts w:hint="eastAsia"/>
          <w:sz w:val="28"/>
          <w:szCs w:val="28"/>
        </w:rPr>
        <w:t>,</w:t>
      </w:r>
      <w:r w:rsidRPr="00D7277A">
        <w:rPr>
          <w:rFonts w:hint="eastAsia"/>
          <w:sz w:val="28"/>
          <w:szCs w:val="28"/>
        </w:rPr>
        <w:t>学习</w:t>
      </w:r>
      <w:r w:rsidRPr="00D7277A">
        <w:rPr>
          <w:rFonts w:hint="eastAsia"/>
          <w:sz w:val="28"/>
          <w:szCs w:val="28"/>
        </w:rPr>
        <w:t>MATLAB</w:t>
      </w:r>
      <w:r w:rsidRPr="00D7277A">
        <w:rPr>
          <w:rFonts w:hint="eastAsia"/>
          <w:sz w:val="28"/>
          <w:szCs w:val="28"/>
        </w:rPr>
        <w:t>设计</w:t>
      </w:r>
      <w:r w:rsidRPr="00D7277A">
        <w:rPr>
          <w:rFonts w:hint="eastAsia"/>
          <w:sz w:val="28"/>
          <w:szCs w:val="28"/>
        </w:rPr>
        <w:t xml:space="preserve">FIR </w:t>
      </w:r>
      <w:r w:rsidRPr="00D7277A">
        <w:rPr>
          <w:rFonts w:hint="eastAsia"/>
          <w:sz w:val="28"/>
          <w:szCs w:val="28"/>
        </w:rPr>
        <w:t>数字滤波器的相关函数的使用</w:t>
      </w:r>
      <w:r w:rsidRPr="00D7277A">
        <w:rPr>
          <w:rFonts w:hint="eastAsia"/>
          <w:sz w:val="28"/>
          <w:szCs w:val="28"/>
        </w:rPr>
        <w:t>,</w:t>
      </w:r>
      <w:r w:rsidRPr="00D7277A">
        <w:rPr>
          <w:rFonts w:hint="eastAsia"/>
          <w:sz w:val="28"/>
          <w:szCs w:val="28"/>
        </w:rPr>
        <w:t>掌握使用</w:t>
      </w:r>
      <w:r w:rsidRPr="00D7277A">
        <w:rPr>
          <w:rFonts w:hint="eastAsia"/>
          <w:sz w:val="28"/>
          <w:szCs w:val="28"/>
        </w:rPr>
        <w:t>MATLAB</w:t>
      </w:r>
      <w:r w:rsidRPr="00D7277A">
        <w:rPr>
          <w:rFonts w:hint="eastAsia"/>
          <w:sz w:val="28"/>
          <w:szCs w:val="28"/>
        </w:rPr>
        <w:t>设计</w:t>
      </w:r>
      <w:r w:rsidRPr="00D7277A">
        <w:rPr>
          <w:rFonts w:hint="eastAsia"/>
          <w:sz w:val="28"/>
          <w:szCs w:val="28"/>
        </w:rPr>
        <w:t>FIR</w:t>
      </w:r>
      <w:r w:rsidRPr="00D7277A">
        <w:rPr>
          <w:rFonts w:hint="eastAsia"/>
          <w:sz w:val="28"/>
          <w:szCs w:val="28"/>
        </w:rPr>
        <w:t>数字滤波器的过程与方法</w:t>
      </w:r>
      <w:r w:rsidRPr="00D7277A">
        <w:rPr>
          <w:rFonts w:hint="eastAsia"/>
          <w:sz w:val="28"/>
          <w:szCs w:val="28"/>
        </w:rPr>
        <w:t>,</w:t>
      </w:r>
      <w:r w:rsidRPr="00D7277A">
        <w:rPr>
          <w:rFonts w:hint="eastAsia"/>
          <w:sz w:val="28"/>
          <w:szCs w:val="28"/>
        </w:rPr>
        <w:t>从而加深对</w:t>
      </w:r>
      <w:r w:rsidRPr="00D7277A">
        <w:rPr>
          <w:rFonts w:hint="eastAsia"/>
          <w:sz w:val="28"/>
          <w:szCs w:val="28"/>
        </w:rPr>
        <w:t>FIR</w:t>
      </w:r>
      <w:r w:rsidRPr="00D7277A">
        <w:rPr>
          <w:rFonts w:hint="eastAsia"/>
          <w:sz w:val="28"/>
          <w:szCs w:val="28"/>
        </w:rPr>
        <w:t>数字滤波器常用指标和设计过程的理解。</w:t>
      </w:r>
    </w:p>
    <w:p w14:paraId="45B3AA8A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二：实验原理（实验所用到的理论课知识，共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分）</w:t>
      </w:r>
    </w:p>
    <w:p w14:paraId="18A24E52" w14:textId="2120AFB3" w:rsidR="00E21049" w:rsidRDefault="00D7277A" w:rsidP="00E21049">
      <w:pPr>
        <w:rPr>
          <w:noProof/>
          <w:sz w:val="28"/>
          <w:szCs w:val="28"/>
        </w:rPr>
      </w:pPr>
      <w:r w:rsidRPr="00D7277A">
        <w:rPr>
          <w:noProof/>
          <w:sz w:val="28"/>
          <w:szCs w:val="28"/>
        </w:rPr>
        <w:drawing>
          <wp:inline distT="0" distB="0" distL="0" distR="0" wp14:anchorId="3AD67D95" wp14:editId="39CA4E0A">
            <wp:extent cx="5274310" cy="301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263D" w14:textId="5E46C285" w:rsidR="00D7277A" w:rsidRDefault="00D7277A" w:rsidP="00E21049">
      <w:pPr>
        <w:rPr>
          <w:noProof/>
          <w:sz w:val="28"/>
          <w:szCs w:val="28"/>
        </w:rPr>
      </w:pPr>
      <w:r w:rsidRPr="00D7277A">
        <w:rPr>
          <w:noProof/>
          <w:sz w:val="28"/>
          <w:szCs w:val="28"/>
        </w:rPr>
        <w:drawing>
          <wp:inline distT="0" distB="0" distL="0" distR="0" wp14:anchorId="7D499EFD" wp14:editId="516301BE">
            <wp:extent cx="5274310" cy="2562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42C1" w14:textId="789E139A" w:rsidR="00D7277A" w:rsidRDefault="00D7277A" w:rsidP="00E21049">
      <w:pPr>
        <w:rPr>
          <w:noProof/>
          <w:sz w:val="28"/>
          <w:szCs w:val="28"/>
        </w:rPr>
      </w:pPr>
      <w:r w:rsidRPr="00D7277A">
        <w:rPr>
          <w:noProof/>
          <w:sz w:val="28"/>
          <w:szCs w:val="28"/>
        </w:rPr>
        <w:lastRenderedPageBreak/>
        <w:drawing>
          <wp:inline distT="0" distB="0" distL="0" distR="0" wp14:anchorId="05037691" wp14:editId="1655E77B">
            <wp:extent cx="5274310" cy="2826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E471" w14:textId="1CC0CB40" w:rsidR="00D7277A" w:rsidRDefault="00D7277A" w:rsidP="00E21049">
      <w:pPr>
        <w:rPr>
          <w:noProof/>
          <w:sz w:val="28"/>
          <w:szCs w:val="28"/>
        </w:rPr>
      </w:pPr>
      <w:r w:rsidRPr="00D7277A">
        <w:rPr>
          <w:noProof/>
          <w:sz w:val="28"/>
          <w:szCs w:val="28"/>
        </w:rPr>
        <w:drawing>
          <wp:inline distT="0" distB="0" distL="0" distR="0" wp14:anchorId="776B068F" wp14:editId="7E8DB0B3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26B" w14:textId="1D7C42E2" w:rsidR="00D7277A" w:rsidRDefault="00D7277A" w:rsidP="00E21049">
      <w:pPr>
        <w:rPr>
          <w:rFonts w:hint="eastAsia"/>
          <w:noProof/>
          <w:sz w:val="28"/>
          <w:szCs w:val="28"/>
        </w:rPr>
      </w:pPr>
      <w:r w:rsidRPr="00D7277A">
        <w:rPr>
          <w:noProof/>
          <w:sz w:val="28"/>
          <w:szCs w:val="28"/>
        </w:rPr>
        <w:drawing>
          <wp:inline distT="0" distB="0" distL="0" distR="0" wp14:anchorId="431E9DDC" wp14:editId="243A1490">
            <wp:extent cx="5274310" cy="2364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5FA1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三：预习与参考</w:t>
      </w:r>
    </w:p>
    <w:p w14:paraId="0798740A" w14:textId="77777777" w:rsidR="00E21049" w:rsidRDefault="00E21049" w:rsidP="00E2104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所使用的主要函数（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7EA86138" w14:textId="3FAF4AD1" w:rsidR="00E21049" w:rsidRPr="00D7277A" w:rsidRDefault="00D7277A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 w:rsidRPr="00D7277A">
        <w:rPr>
          <w:sz w:val="28"/>
          <w:szCs w:val="28"/>
        </w:rPr>
        <w:t>=fir1(</w:t>
      </w:r>
      <w:proofErr w:type="spellStart"/>
      <w:r w:rsidRPr="00D7277A">
        <w:rPr>
          <w:sz w:val="28"/>
          <w:szCs w:val="28"/>
        </w:rPr>
        <w:t>N,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n</w:t>
      </w:r>
      <w:proofErr w:type="spellEnd"/>
      <w:r w:rsidRPr="00D7277A">
        <w:rPr>
          <w:sz w:val="28"/>
          <w:szCs w:val="28"/>
        </w:rPr>
        <w:t>);</w:t>
      </w:r>
    </w:p>
    <w:p w14:paraId="1CA6AD63" w14:textId="42D6048C" w:rsidR="00E21049" w:rsidRDefault="00E21049" w:rsidP="00E21049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．相关函数的应用实例（</w:t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分）</w:t>
      </w:r>
    </w:p>
    <w:p w14:paraId="4156752C" w14:textId="52D586C2" w:rsidR="00E21049" w:rsidRDefault="00D7277A" w:rsidP="00E21049">
      <w:pPr>
        <w:rPr>
          <w:rFonts w:hint="eastAsia"/>
          <w:sz w:val="28"/>
          <w:szCs w:val="28"/>
        </w:rPr>
      </w:pPr>
      <w:r w:rsidRPr="00D7277A">
        <w:rPr>
          <w:sz w:val="28"/>
          <w:szCs w:val="28"/>
        </w:rPr>
        <w:lastRenderedPageBreak/>
        <w:drawing>
          <wp:inline distT="0" distB="0" distL="0" distR="0" wp14:anchorId="6348F8A0" wp14:editId="55A26A51">
            <wp:extent cx="5274310" cy="1640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FA65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四：实验内容以及步骤（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E3A2716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 w:rsidRPr="00D7277A">
        <w:rPr>
          <w:rFonts w:ascii="Courier New" w:hAnsi="Courier New" w:cs="Courier New"/>
          <w:kern w:val="0"/>
          <w:sz w:val="24"/>
        </w:rPr>
        <w:t>clc;clear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 xml:space="preserve"> 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all;close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 xml:space="preserve"> all;</w:t>
      </w:r>
    </w:p>
    <w:p w14:paraId="67FA3CAC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fc=4000;</w:t>
      </w:r>
    </w:p>
    <w:p w14:paraId="05F68FD8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ap=0.5;as=40;fs=1000;fp=800;</w:t>
      </w:r>
    </w:p>
    <w:p w14:paraId="5EF90086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 w:rsidRPr="00D7277A">
        <w:rPr>
          <w:rFonts w:ascii="Courier New" w:hAnsi="Courier New" w:cs="Courier New"/>
          <w:kern w:val="0"/>
          <w:sz w:val="24"/>
        </w:rPr>
        <w:t>ws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=2*pi*fs/fc;</w:t>
      </w:r>
    </w:p>
    <w:p w14:paraId="1195F138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wp=2*pi*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fp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/fc;</w:t>
      </w:r>
    </w:p>
    <w:p w14:paraId="4053B155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 w:rsidRPr="00D7277A">
        <w:rPr>
          <w:rFonts w:ascii="Courier New" w:hAnsi="Courier New" w:cs="Courier New"/>
          <w:kern w:val="0"/>
          <w:sz w:val="24"/>
        </w:rPr>
        <w:t>wc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=(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wp+ws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)/2;</w:t>
      </w:r>
    </w:p>
    <w:p w14:paraId="65C6E85D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proofErr w:type="spellStart"/>
      <w:r w:rsidRPr="00D7277A">
        <w:rPr>
          <w:rFonts w:ascii="Courier New" w:hAnsi="Courier New" w:cs="Courier New"/>
          <w:kern w:val="0"/>
          <w:sz w:val="24"/>
        </w:rPr>
        <w:t>zb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=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ws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-wp;</w:t>
      </w:r>
    </w:p>
    <w:p w14:paraId="1ACD1380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N=8*pi/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zb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;</w:t>
      </w:r>
    </w:p>
    <w:p w14:paraId="4871D590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N1=12*pi/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zb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;</w:t>
      </w:r>
    </w:p>
    <w:p w14:paraId="521ADAC4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h1=fir1(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N,wc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/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pi,hanning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(N+1));</w:t>
      </w:r>
    </w:p>
    <w:p w14:paraId="6B4768CB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h2=fir1(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N,wc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/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pi,hamming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(N+1));</w:t>
      </w:r>
    </w:p>
    <w:p w14:paraId="2D8C1A8D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h3=fir1(N1,wc/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pi,blackman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(N1+1));</w:t>
      </w:r>
    </w:p>
    <w:p w14:paraId="72E34ECA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[H1,w1]=freqz(h1,0.5,4000);mag1=abs(H1);db1=20*log10(mag1/max(mag1));</w:t>
      </w:r>
    </w:p>
    <w:p w14:paraId="155284BC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[H11,w11]=freqz(h1,0.5,[wp,ws]);mag11=abs(H11);db11=-20*log10(mag11/max(mag11))</w:t>
      </w:r>
    </w:p>
    <w:p w14:paraId="19BAE2C3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319A0ABD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[H2,w2]=freqz(h2,0.5,4000);mag2=abs(H2);db2=20*log10(mag2/max(mag2));</w:t>
      </w:r>
    </w:p>
    <w:p w14:paraId="7D9ABB77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[H21,w21]=freqz(h2,0.5,[wp,ws]);mag21=abs(H21);db21=-20*log10(mag21/max(mag21))</w:t>
      </w:r>
    </w:p>
    <w:p w14:paraId="3416B706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14:paraId="66781F25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[H3,w3]=freqz(h3,0.5,4000);mag3=abs(H3);db3=20*log10(mag3/max(mag3));</w:t>
      </w:r>
    </w:p>
    <w:p w14:paraId="294FB099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[H31,w31]=freqz(h3,0.5,[wp,ws]);mag31=abs(H31);db31=-20*log10(mag31/max(mag31))</w:t>
      </w:r>
    </w:p>
    <w:p w14:paraId="7136B578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figure(1)</w:t>
      </w:r>
    </w:p>
    <w:p w14:paraId="5ADCBF44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plot(w1/pi,db1,'b')</w:t>
      </w:r>
    </w:p>
    <w:p w14:paraId="61A28B83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hold on</w:t>
      </w:r>
    </w:p>
    <w:p w14:paraId="33CF0B70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plot(w2/pi,db2,'r')</w:t>
      </w:r>
    </w:p>
    <w:p w14:paraId="28F6A247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hold on</w:t>
      </w:r>
    </w:p>
    <w:p w14:paraId="18BC486D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plot(w3/pi,db3,'g')</w:t>
      </w:r>
    </w:p>
    <w:p w14:paraId="0A332DC8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hold on</w:t>
      </w:r>
    </w:p>
    <w:p w14:paraId="686FFD43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D7277A">
        <w:rPr>
          <w:rFonts w:ascii="Courier New" w:hAnsi="Courier New" w:cs="Courier New" w:hint="eastAsia"/>
          <w:kern w:val="0"/>
          <w:sz w:val="24"/>
        </w:rPr>
        <w:lastRenderedPageBreak/>
        <w:t>axis([0,1,-350,50]);</w:t>
      </w:r>
      <w:proofErr w:type="spellStart"/>
      <w:r w:rsidRPr="00D7277A">
        <w:rPr>
          <w:rFonts w:ascii="Courier New" w:hAnsi="Courier New" w:cs="Courier New" w:hint="eastAsia"/>
          <w:kern w:val="0"/>
          <w:sz w:val="24"/>
        </w:rPr>
        <w:t>ylabel</w:t>
      </w:r>
      <w:proofErr w:type="spellEnd"/>
      <w:r w:rsidRPr="00D7277A">
        <w:rPr>
          <w:rFonts w:ascii="Courier New" w:hAnsi="Courier New" w:cs="Courier New" w:hint="eastAsia"/>
          <w:kern w:val="0"/>
          <w:sz w:val="24"/>
        </w:rPr>
        <w:t>('H</w:t>
      </w:r>
      <w:r w:rsidRPr="00D7277A">
        <w:rPr>
          <w:rFonts w:ascii="Courier New" w:hAnsi="Courier New" w:cs="Courier New" w:hint="eastAsia"/>
          <w:kern w:val="0"/>
          <w:sz w:val="24"/>
        </w:rPr>
        <w:t>幅值</w:t>
      </w:r>
      <w:r w:rsidRPr="00D7277A">
        <w:rPr>
          <w:rFonts w:ascii="Courier New" w:hAnsi="Courier New" w:cs="Courier New" w:hint="eastAsia"/>
          <w:kern w:val="0"/>
          <w:sz w:val="24"/>
        </w:rPr>
        <w:t>dB');</w:t>
      </w:r>
      <w:proofErr w:type="spellStart"/>
      <w:r w:rsidRPr="00D7277A">
        <w:rPr>
          <w:rFonts w:ascii="Courier New" w:hAnsi="Courier New" w:cs="Courier New" w:hint="eastAsia"/>
          <w:kern w:val="0"/>
          <w:sz w:val="24"/>
        </w:rPr>
        <w:t>xlabel</w:t>
      </w:r>
      <w:proofErr w:type="spellEnd"/>
      <w:r w:rsidRPr="00D7277A">
        <w:rPr>
          <w:rFonts w:ascii="Courier New" w:hAnsi="Courier New" w:cs="Courier New" w:hint="eastAsia"/>
          <w:kern w:val="0"/>
          <w:sz w:val="24"/>
        </w:rPr>
        <w:t>('w/pi');</w:t>
      </w:r>
    </w:p>
    <w:p w14:paraId="2B53E89B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>hold off</w:t>
      </w:r>
    </w:p>
    <w:p w14:paraId="4D0F400D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</w:rPr>
      </w:pPr>
      <w:r w:rsidRPr="00D7277A">
        <w:rPr>
          <w:rFonts w:ascii="Courier New" w:hAnsi="Courier New" w:cs="Courier New" w:hint="eastAsia"/>
          <w:kern w:val="0"/>
          <w:sz w:val="24"/>
        </w:rPr>
        <w:t>legend('</w:t>
      </w:r>
      <w:proofErr w:type="gramStart"/>
      <w:r w:rsidRPr="00D7277A">
        <w:rPr>
          <w:rFonts w:ascii="Courier New" w:hAnsi="Courier New" w:cs="Courier New" w:hint="eastAsia"/>
          <w:kern w:val="0"/>
          <w:sz w:val="24"/>
        </w:rPr>
        <w:t>汉宁窗</w:t>
      </w:r>
      <w:proofErr w:type="gramEnd"/>
      <w:r w:rsidRPr="00D7277A">
        <w:rPr>
          <w:rFonts w:ascii="Courier New" w:hAnsi="Courier New" w:cs="Courier New" w:hint="eastAsia"/>
          <w:kern w:val="0"/>
          <w:sz w:val="24"/>
        </w:rPr>
        <w:t>','</w:t>
      </w:r>
      <w:r w:rsidRPr="00D7277A">
        <w:rPr>
          <w:rFonts w:ascii="Courier New" w:hAnsi="Courier New" w:cs="Courier New" w:hint="eastAsia"/>
          <w:kern w:val="0"/>
          <w:sz w:val="24"/>
        </w:rPr>
        <w:t>海明窗</w:t>
      </w:r>
      <w:r w:rsidRPr="00D7277A">
        <w:rPr>
          <w:rFonts w:ascii="Courier New" w:hAnsi="Courier New" w:cs="Courier New" w:hint="eastAsia"/>
          <w:kern w:val="0"/>
          <w:sz w:val="24"/>
        </w:rPr>
        <w:t>','</w:t>
      </w:r>
      <w:r w:rsidRPr="00D7277A">
        <w:rPr>
          <w:rFonts w:ascii="Courier New" w:hAnsi="Courier New" w:cs="Courier New" w:hint="eastAsia"/>
          <w:kern w:val="0"/>
          <w:sz w:val="24"/>
        </w:rPr>
        <w:t>布莱克曼窗</w:t>
      </w:r>
      <w:r w:rsidRPr="00D7277A">
        <w:rPr>
          <w:rFonts w:ascii="Courier New" w:hAnsi="Courier New" w:cs="Courier New" w:hint="eastAsia"/>
          <w:kern w:val="0"/>
          <w:sz w:val="24"/>
        </w:rPr>
        <w:t>' )</w:t>
      </w:r>
    </w:p>
    <w:p w14:paraId="5D18FFF9" w14:textId="77777777" w:rsidR="00D7277A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 xml:space="preserve">% </w:t>
      </w:r>
      <w:proofErr w:type="gramStart"/>
      <w:r w:rsidRPr="00D7277A">
        <w:rPr>
          <w:rFonts w:ascii="Courier New" w:hAnsi="Courier New" w:cs="Courier New"/>
          <w:kern w:val="0"/>
          <w:sz w:val="24"/>
        </w:rPr>
        <w:t>line</w:t>
      </w:r>
      <w:proofErr w:type="gramEnd"/>
      <w:r w:rsidRPr="00D7277A">
        <w:rPr>
          <w:rFonts w:ascii="Courier New" w:hAnsi="Courier New" w:cs="Courier New"/>
          <w:kern w:val="0"/>
          <w:sz w:val="24"/>
        </w:rPr>
        <w:t>([0.4,0.4],[-350,50],'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linestyle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','--');</w:t>
      </w:r>
    </w:p>
    <w:p w14:paraId="4167AD43" w14:textId="2320D7B7" w:rsidR="00E21049" w:rsidRPr="00D7277A" w:rsidRDefault="00D7277A" w:rsidP="00D7277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D7277A">
        <w:rPr>
          <w:rFonts w:ascii="Courier New" w:hAnsi="Courier New" w:cs="Courier New"/>
          <w:kern w:val="0"/>
          <w:sz w:val="24"/>
        </w:rPr>
        <w:t xml:space="preserve">% </w:t>
      </w:r>
      <w:proofErr w:type="gramStart"/>
      <w:r w:rsidRPr="00D7277A">
        <w:rPr>
          <w:rFonts w:ascii="Courier New" w:hAnsi="Courier New" w:cs="Courier New"/>
          <w:kern w:val="0"/>
          <w:sz w:val="24"/>
        </w:rPr>
        <w:t>line</w:t>
      </w:r>
      <w:proofErr w:type="gramEnd"/>
      <w:r w:rsidRPr="00D7277A">
        <w:rPr>
          <w:rFonts w:ascii="Courier New" w:hAnsi="Courier New" w:cs="Courier New"/>
          <w:kern w:val="0"/>
          <w:sz w:val="24"/>
        </w:rPr>
        <w:t>([0.5,0.5],[-350,50],'</w:t>
      </w:r>
      <w:proofErr w:type="spellStart"/>
      <w:r w:rsidRPr="00D7277A">
        <w:rPr>
          <w:rFonts w:ascii="Courier New" w:hAnsi="Courier New" w:cs="Courier New"/>
          <w:kern w:val="0"/>
          <w:sz w:val="24"/>
        </w:rPr>
        <w:t>linestyle</w:t>
      </w:r>
      <w:proofErr w:type="spellEnd"/>
      <w:r w:rsidRPr="00D7277A">
        <w:rPr>
          <w:rFonts w:ascii="Courier New" w:hAnsi="Courier New" w:cs="Courier New"/>
          <w:kern w:val="0"/>
          <w:sz w:val="24"/>
        </w:rPr>
        <w:t>','--');</w:t>
      </w:r>
    </w:p>
    <w:p w14:paraId="416EC280" w14:textId="3E003C4E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五：实验结果与数据处理、分析（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分）</w:t>
      </w:r>
    </w:p>
    <w:p w14:paraId="2A165859" w14:textId="1A3ED4F8" w:rsidR="00D7277A" w:rsidRDefault="00D7277A" w:rsidP="00E21049">
      <w:pPr>
        <w:rPr>
          <w:sz w:val="28"/>
          <w:szCs w:val="28"/>
        </w:rPr>
      </w:pPr>
      <w:r w:rsidRPr="00D7277A">
        <w:rPr>
          <w:rFonts w:hint="eastAsia"/>
          <w:noProof/>
          <w:sz w:val="28"/>
          <w:szCs w:val="28"/>
        </w:rPr>
        <w:drawing>
          <wp:inline distT="0" distB="0" distL="0" distR="0" wp14:anchorId="1EAC285D" wp14:editId="08615D24">
            <wp:extent cx="4023360" cy="316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18" b="20064"/>
                    <a:stretch/>
                  </pic:blipFill>
                  <pic:spPr bwMode="auto">
                    <a:xfrm>
                      <a:off x="0" y="0"/>
                      <a:ext cx="40233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CEBFB" w14:textId="412F574C" w:rsidR="00D7277A" w:rsidRDefault="00D7277A" w:rsidP="00E21049">
      <w:pPr>
        <w:rPr>
          <w:rFonts w:hint="eastAsia"/>
          <w:sz w:val="28"/>
          <w:szCs w:val="28"/>
        </w:rPr>
      </w:pPr>
      <w:r w:rsidRPr="00D7277A">
        <w:rPr>
          <w:sz w:val="28"/>
          <w:szCs w:val="28"/>
        </w:rPr>
        <w:drawing>
          <wp:inline distT="0" distB="0" distL="0" distR="0" wp14:anchorId="5034DBF8" wp14:editId="16E79F60">
            <wp:extent cx="4968671" cy="334547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7633" w14:textId="77777777" w:rsidR="00E21049" w:rsidRDefault="00E21049" w:rsidP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六：解答实验思考题（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184B6A3B" w14:textId="57C1F434" w:rsidR="00E21049" w:rsidRDefault="00D7277A" w:rsidP="00E21049">
      <w:pPr>
        <w:rPr>
          <w:sz w:val="24"/>
        </w:rPr>
      </w:pPr>
      <w:r w:rsidRPr="00D7277A">
        <w:rPr>
          <w:sz w:val="24"/>
        </w:rPr>
        <w:lastRenderedPageBreak/>
        <w:drawing>
          <wp:inline distT="0" distB="0" distL="0" distR="0" wp14:anchorId="577A924B" wp14:editId="317FB7D4">
            <wp:extent cx="5274310" cy="762000"/>
            <wp:effectExtent l="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4834" w14:textId="245B033D" w:rsidR="00D7277A" w:rsidRPr="00D7277A" w:rsidRDefault="00D7277A" w:rsidP="00D7277A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D7277A">
        <w:rPr>
          <w:rFonts w:hint="eastAsia"/>
          <w:sz w:val="24"/>
        </w:rPr>
        <w:t>通过对曲线分析满足设计要求；</w:t>
      </w:r>
    </w:p>
    <w:p w14:paraId="7ACCF835" w14:textId="6769AEB2" w:rsidR="00D7277A" w:rsidRPr="00D7277A" w:rsidRDefault="00D7277A" w:rsidP="00D7277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ascii="PingFangSC-Regular" w:hAnsi="PingFangSC-Regular"/>
          <w:color w:val="000000"/>
          <w:szCs w:val="21"/>
          <w:shd w:val="clear" w:color="auto" w:fill="FFFFFF"/>
        </w:rPr>
        <w:t>用窗函数法设计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FIR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滤波器是在时域进行的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先用傅里叶变换求出理想滤波器单位抽样相应</w:t>
      </w:r>
      <w:proofErr w:type="spellStart"/>
      <w:r>
        <w:rPr>
          <w:rFonts w:ascii="PingFangSC-Regular" w:hAnsi="PingFangSC-Regular"/>
          <w:color w:val="000000"/>
          <w:szCs w:val="21"/>
          <w:shd w:val="clear" w:color="auto" w:fill="FFFFFF"/>
        </w:rPr>
        <w:t>hd</w:t>
      </w:r>
      <w:proofErr w:type="spellEnd"/>
      <w:r>
        <w:rPr>
          <w:rFonts w:ascii="PingFangSC-Regular" w:hAnsi="PingFangSC-Regular"/>
          <w:color w:val="000000"/>
          <w:szCs w:val="21"/>
          <w:shd w:val="clear" w:color="auto" w:fill="FFFFFF"/>
        </w:rPr>
        <w:t>(n),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然后加时间窗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w(n)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对其进行截断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,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以求得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 xml:space="preserve">FIR 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滤波器的单位抽样响应</w:t>
      </w:r>
      <w:r>
        <w:rPr>
          <w:rFonts w:ascii="PingFangSC-Regular" w:hAnsi="PingFangSC-Regular"/>
          <w:color w:val="000000"/>
          <w:szCs w:val="21"/>
          <w:shd w:val="clear" w:color="auto" w:fill="FFFFFF"/>
        </w:rPr>
        <w:t>h(n).</w:t>
      </w:r>
    </w:p>
    <w:p w14:paraId="5C5FC232" w14:textId="07B92446" w:rsidR="00D7277A" w:rsidRPr="00D7277A" w:rsidRDefault="00D7277A" w:rsidP="00D7277A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D7277A">
        <w:rPr>
          <w:rFonts w:hint="eastAsia"/>
          <w:sz w:val="24"/>
        </w:rPr>
        <w:t>窗函数的过度带宽与阻带衰减成正比，也即是过度带宽越小，对应的阻带衰减也越小。而对滤波器而言，则是希望过度带宽越小的情况下阻带衰减越大。</w:t>
      </w:r>
    </w:p>
    <w:p w14:paraId="39D7D0BB" w14:textId="77777777" w:rsidR="00D7277A" w:rsidRDefault="00E210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七：实验总结（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</w:p>
    <w:p w14:paraId="402CE1DA" w14:textId="595C3AF7" w:rsidR="00E120AC" w:rsidRPr="00D7277A" w:rsidRDefault="00D727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</w:t>
      </w:r>
      <w:r w:rsidRPr="00D7277A">
        <w:rPr>
          <w:rFonts w:hint="eastAsia"/>
          <w:sz w:val="28"/>
          <w:szCs w:val="28"/>
        </w:rPr>
        <w:t>FIR</w:t>
      </w:r>
      <w:r w:rsidRPr="00D7277A">
        <w:rPr>
          <w:rFonts w:hint="eastAsia"/>
          <w:sz w:val="28"/>
          <w:szCs w:val="28"/>
        </w:rPr>
        <w:t>数字滤波器</w:t>
      </w:r>
      <w:r>
        <w:rPr>
          <w:rFonts w:hint="eastAsia"/>
          <w:sz w:val="28"/>
          <w:szCs w:val="28"/>
        </w:rPr>
        <w:t>的设计有了进一步的理解，能够分析所设计的</w:t>
      </w:r>
      <w:r>
        <w:rPr>
          <w:sz w:val="28"/>
          <w:szCs w:val="28"/>
        </w:rPr>
        <w:t>FIR</w:t>
      </w:r>
      <w:r>
        <w:rPr>
          <w:rFonts w:hint="eastAsia"/>
          <w:sz w:val="28"/>
          <w:szCs w:val="28"/>
        </w:rPr>
        <w:t>数字滤波器是否满足设计指标。</w:t>
      </w:r>
    </w:p>
    <w:sectPr w:rsidR="00E120AC" w:rsidRPr="00D72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82A6E"/>
    <w:multiLevelType w:val="hybridMultilevel"/>
    <w:tmpl w:val="D51C507A"/>
    <w:lvl w:ilvl="0" w:tplc="D16A5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7E4B63"/>
    <w:multiLevelType w:val="hybridMultilevel"/>
    <w:tmpl w:val="F0CA2006"/>
    <w:lvl w:ilvl="0" w:tplc="0C36B39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818886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727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AC"/>
    <w:rsid w:val="00217AAC"/>
    <w:rsid w:val="00523571"/>
    <w:rsid w:val="00D7277A"/>
    <w:rsid w:val="00E120AC"/>
    <w:rsid w:val="00E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F753"/>
  <w15:chartTrackingRefBased/>
  <w15:docId w15:val="{AA82ABEB-7071-433A-ACAC-52935B4F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0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天诏</dc:creator>
  <cp:keywords/>
  <dc:description/>
  <cp:lastModifiedBy>杨 天诏</cp:lastModifiedBy>
  <cp:revision>7</cp:revision>
  <cp:lastPrinted>2022-12-06T05:02:00Z</cp:lastPrinted>
  <dcterms:created xsi:type="dcterms:W3CDTF">2022-10-17T13:30:00Z</dcterms:created>
  <dcterms:modified xsi:type="dcterms:W3CDTF">2022-12-06T05:20:00Z</dcterms:modified>
</cp:coreProperties>
</file>