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A07" w:rsidRDefault="0018494E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07" w:rsidRDefault="00A81A07">
      <w:pPr>
        <w:pStyle w:val="a5"/>
        <w:rPr>
          <w:rFonts w:ascii="Times New Roman" w:hAnsi="Times New Roman"/>
          <w:sz w:val="48"/>
          <w:szCs w:val="48"/>
        </w:rPr>
      </w:pPr>
    </w:p>
    <w:p w:rsidR="00A81A07" w:rsidRDefault="00A81A07">
      <w:pPr>
        <w:pStyle w:val="a5"/>
        <w:rPr>
          <w:rFonts w:ascii="Times New Roman" w:hAnsi="Times New Roman"/>
          <w:sz w:val="24"/>
          <w:szCs w:val="24"/>
        </w:rPr>
      </w:pPr>
    </w:p>
    <w:p w:rsidR="00A81A07" w:rsidRDefault="00A81A07">
      <w:pPr>
        <w:pStyle w:val="a5"/>
        <w:rPr>
          <w:rFonts w:ascii="Times New Roman" w:hAnsi="Times New Roman"/>
          <w:sz w:val="48"/>
          <w:szCs w:val="48"/>
        </w:rPr>
      </w:pPr>
    </w:p>
    <w:p w:rsidR="00A81A07" w:rsidRDefault="0018494E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A81A07" w:rsidRDefault="00A81A07">
      <w:pPr>
        <w:pStyle w:val="a5"/>
        <w:rPr>
          <w:rFonts w:ascii="Times New Roman" w:hAnsi="Times New Roman"/>
          <w:sz w:val="48"/>
          <w:szCs w:val="48"/>
        </w:rPr>
      </w:pPr>
    </w:p>
    <w:p w:rsidR="00A81A07" w:rsidRDefault="0018494E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A81A07" w:rsidRDefault="00A81A07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A81A07" w:rsidRDefault="00A81A07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A81A07" w:rsidRDefault="0018494E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/>
          <w:b/>
          <w:sz w:val="30"/>
          <w:szCs w:val="30"/>
        </w:rPr>
        <w:t>二叉树的基本运算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A81A07" w:rsidRDefault="0018494E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6E1D26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A81A07" w:rsidRDefault="0018494E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6E1D26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A81A07" w:rsidRDefault="0018494E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6E1D26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</w:t>
      </w:r>
    </w:p>
    <w:p w:rsidR="00A81A07" w:rsidRDefault="0018494E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6E1D26">
        <w:rPr>
          <w:rFonts w:ascii="Times New Roman" w:hAnsi="Times New Roman" w:hint="eastAsia"/>
          <w:b/>
          <w:sz w:val="30"/>
          <w:szCs w:val="30"/>
        </w:rPr>
        <w:t>1</w:t>
      </w:r>
      <w:r w:rsidR="006E1D26">
        <w:rPr>
          <w:rFonts w:ascii="Times New Roman" w:hAnsi="Times New Roman"/>
          <w:b/>
          <w:sz w:val="30"/>
          <w:szCs w:val="30"/>
        </w:rPr>
        <w:t>1</w:t>
      </w:r>
      <w:r w:rsidR="006E1D26">
        <w:rPr>
          <w:rFonts w:ascii="Times New Roman" w:hAnsi="Times New Roman" w:hint="eastAsia"/>
          <w:b/>
          <w:sz w:val="30"/>
          <w:szCs w:val="30"/>
        </w:rPr>
        <w:t>月</w:t>
      </w:r>
      <w:r w:rsidR="006E1D26">
        <w:rPr>
          <w:rFonts w:ascii="Times New Roman" w:hAnsi="Times New Roman" w:hint="eastAsia"/>
          <w:b/>
          <w:sz w:val="30"/>
          <w:szCs w:val="30"/>
        </w:rPr>
        <w:t>7</w:t>
      </w:r>
      <w:r w:rsidR="006E1D26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   </w:t>
      </w:r>
    </w:p>
    <w:p w:rsidR="00A81A07" w:rsidRDefault="00A81A0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A81A07" w:rsidRDefault="00A81A07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81A07" w:rsidRDefault="00A81A07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A81A07" w:rsidRDefault="0018494E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A81A07" w:rsidRDefault="0018494E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A81A07" w:rsidRDefault="0018494E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</w:t>
      </w:r>
      <w:r>
        <w:rPr>
          <w:rFonts w:hAnsi="宋体" w:hint="eastAsia"/>
          <w:b/>
        </w:rPr>
        <w:t>六</w:t>
      </w:r>
      <w:r>
        <w:rPr>
          <w:rFonts w:hAnsi="宋体"/>
          <w:b/>
        </w:rPr>
        <w:t>一共</w:t>
      </w:r>
      <w:r>
        <w:rPr>
          <w:rFonts w:hAnsi="宋体" w:hint="eastAsia"/>
          <w:b/>
        </w:rPr>
        <w:t>四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数据结构实验报告</w:t>
      </w:r>
      <w:r>
        <w:rPr>
          <w:rFonts w:hAnsi="宋体" w:hint="eastAsia"/>
          <w:b/>
          <w:i/>
          <w:iCs/>
        </w:rPr>
        <w:t>6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</w:t>
      </w:r>
      <w:r>
        <w:rPr>
          <w:rFonts w:hAnsi="宋体"/>
          <w:b/>
        </w:rPr>
        <w:t>）</w:t>
      </w:r>
    </w:p>
    <w:p w:rsidR="00A81A07" w:rsidRDefault="0018494E" w:rsidP="00A81A0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A81A07" w:rsidRDefault="0018494E" w:rsidP="00A81A07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</w:t>
      </w:r>
      <w:r>
        <w:rPr>
          <w:rFonts w:hAnsi="宋体" w:cs="宋体"/>
          <w:bCs/>
          <w:szCs w:val="24"/>
        </w:rPr>
        <w:t>二叉树基本运算的</w:t>
      </w:r>
      <w:proofErr w:type="gramStart"/>
      <w:r>
        <w:rPr>
          <w:rFonts w:hAnsi="宋体" w:cs="宋体"/>
          <w:bCs/>
          <w:szCs w:val="24"/>
        </w:rPr>
        <w:t>的</w:t>
      </w:r>
      <w:proofErr w:type="gramEnd"/>
      <w:r>
        <w:rPr>
          <w:rFonts w:hAnsi="宋体" w:cs="宋体" w:hint="eastAsia"/>
          <w:bCs/>
          <w:szCs w:val="24"/>
        </w:rPr>
        <w:t>算法设计。</w:t>
      </w:r>
    </w:p>
    <w:p w:rsidR="00A81A07" w:rsidRDefault="00A81A07" w:rsidP="00A81A07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:rsidR="00A81A07" w:rsidRDefault="0018494E" w:rsidP="00A81A0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A81A07" w:rsidRDefault="0018494E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>（实验指导书</w:t>
      </w:r>
      <w:r>
        <w:rPr>
          <w:sz w:val="20"/>
          <w:szCs w:val="22"/>
        </w:rPr>
        <w:t>140</w:t>
      </w:r>
      <w:r>
        <w:rPr>
          <w:rFonts w:hint="eastAsia"/>
          <w:sz w:val="20"/>
          <w:szCs w:val="22"/>
        </w:rPr>
        <w:t>页实验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>）</w:t>
      </w:r>
      <w:r>
        <w:rPr>
          <w:sz w:val="20"/>
          <w:szCs w:val="22"/>
        </w:rPr>
        <w:t>实现二叉树的基本运算的算法</w:t>
      </w:r>
      <w:r>
        <w:rPr>
          <w:rFonts w:hint="eastAsia"/>
          <w:sz w:val="20"/>
          <w:szCs w:val="22"/>
        </w:rPr>
        <w:t>；</w:t>
      </w:r>
    </w:p>
    <w:p w:rsidR="00A81A07" w:rsidRDefault="0018494E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sz w:val="20"/>
          <w:szCs w:val="22"/>
        </w:rPr>
        <w:t xml:space="preserve"> </w:t>
      </w:r>
      <w:r>
        <w:rPr>
          <w:rFonts w:hint="eastAsia"/>
          <w:bCs/>
          <w:sz w:val="20"/>
          <w:szCs w:val="22"/>
        </w:rPr>
        <w:t>已知一棵二叉树按顺序存储结构进行存储，设计一个算法，求编号为</w:t>
      </w:r>
      <w:r>
        <w:rPr>
          <w:rFonts w:hint="eastAsia"/>
          <w:bCs/>
          <w:sz w:val="20"/>
          <w:szCs w:val="22"/>
        </w:rPr>
        <w:t>i</w:t>
      </w:r>
      <w:r>
        <w:rPr>
          <w:rFonts w:hint="eastAsia"/>
          <w:bCs/>
          <w:sz w:val="20"/>
          <w:szCs w:val="22"/>
        </w:rPr>
        <w:t>和</w:t>
      </w:r>
      <w:r>
        <w:rPr>
          <w:rFonts w:hint="eastAsia"/>
          <w:bCs/>
          <w:sz w:val="20"/>
          <w:szCs w:val="22"/>
        </w:rPr>
        <w:t>j</w:t>
      </w:r>
      <w:r>
        <w:rPr>
          <w:rFonts w:hint="eastAsia"/>
          <w:bCs/>
          <w:sz w:val="20"/>
          <w:szCs w:val="22"/>
        </w:rPr>
        <w:t>的两个节点的最近的公共祖先节点的值。</w:t>
      </w:r>
    </w:p>
    <w:p w:rsidR="00A81A07" w:rsidRDefault="00A81A07" w:rsidP="00A81A0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A81A07" w:rsidRDefault="0018494E" w:rsidP="00A81A0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4B5035" w:rsidRDefault="0018494E" w:rsidP="004B5035">
      <w:pPr>
        <w:jc w:val="left"/>
        <w:rPr>
          <w:bCs/>
          <w:szCs w:val="28"/>
        </w:rPr>
      </w:pPr>
      <w:r>
        <w:rPr>
          <w:bCs/>
          <w:szCs w:val="28"/>
        </w:rPr>
        <w:t>1</w:t>
      </w:r>
      <w:r w:rsidR="004B5035">
        <w:rPr>
          <w:bCs/>
          <w:szCs w:val="28"/>
        </w:rPr>
        <w:t xml:space="preserve">. </w:t>
      </w:r>
      <w:r w:rsidR="004B5035">
        <w:rPr>
          <w:rFonts w:hint="eastAsia"/>
          <w:bCs/>
          <w:szCs w:val="28"/>
        </w:rPr>
        <w:t>在创建二叉树算法</w:t>
      </w:r>
      <w:proofErr w:type="spellStart"/>
      <w:r w:rsidR="004B5035">
        <w:rPr>
          <w:rFonts w:hint="eastAsia"/>
          <w:bCs/>
          <w:szCs w:val="28"/>
        </w:rPr>
        <w:t>CreateBTree</w:t>
      </w:r>
      <w:proofErr w:type="spellEnd"/>
      <w:r w:rsidR="004B5035">
        <w:rPr>
          <w:rFonts w:hint="eastAsia"/>
          <w:bCs/>
          <w:szCs w:val="28"/>
        </w:rPr>
        <w:t>()</w:t>
      </w:r>
      <w:r w:rsidR="004B5035">
        <w:rPr>
          <w:rFonts w:hint="eastAsia"/>
          <w:bCs/>
          <w:szCs w:val="28"/>
        </w:rPr>
        <w:t>中，</w:t>
      </w:r>
    </w:p>
    <w:p w:rsidR="004B5035" w:rsidRDefault="004B5035" w:rsidP="004B5035">
      <w:pPr>
        <w:numPr>
          <w:ilvl w:val="0"/>
          <w:numId w:val="2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所创建的树保存在哪个变量中？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保存在</w:t>
      </w:r>
      <w:r>
        <w:rPr>
          <w:rFonts w:hint="eastAsia"/>
          <w:bCs/>
          <w:szCs w:val="28"/>
        </w:rPr>
        <w:t>在</w:t>
      </w:r>
      <w:r>
        <w:rPr>
          <w:rFonts w:hint="eastAsia"/>
          <w:bCs/>
          <w:szCs w:val="28"/>
        </w:rPr>
        <w:t>b</w:t>
      </w:r>
      <w:r>
        <w:rPr>
          <w:rFonts w:hint="eastAsia"/>
          <w:bCs/>
          <w:szCs w:val="28"/>
        </w:rPr>
        <w:t>中。</w:t>
      </w:r>
    </w:p>
    <w:p w:rsidR="004B5035" w:rsidRDefault="004B5035" w:rsidP="004B5035">
      <w:pPr>
        <w:numPr>
          <w:ilvl w:val="0"/>
          <w:numId w:val="2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*St[]</w:t>
      </w:r>
      <w:r>
        <w:rPr>
          <w:rFonts w:hint="eastAsia"/>
          <w:bCs/>
          <w:szCs w:val="28"/>
        </w:rPr>
        <w:t>数组起什么作用？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用于</w:t>
      </w:r>
      <w:r>
        <w:rPr>
          <w:rFonts w:hint="eastAsia"/>
          <w:bCs/>
          <w:szCs w:val="28"/>
        </w:rPr>
        <w:t>暂存元素，</w:t>
      </w:r>
      <w:r>
        <w:rPr>
          <w:rFonts w:hint="eastAsia"/>
          <w:bCs/>
          <w:szCs w:val="28"/>
        </w:rPr>
        <w:t>来判断是</w:t>
      </w:r>
      <w:proofErr w:type="gramStart"/>
      <w:r>
        <w:rPr>
          <w:rFonts w:hint="eastAsia"/>
          <w:bCs/>
          <w:szCs w:val="28"/>
        </w:rPr>
        <w:t>左孩子还是右孩子</w:t>
      </w:r>
      <w:proofErr w:type="gramEnd"/>
      <w:r>
        <w:rPr>
          <w:rFonts w:hint="eastAsia"/>
          <w:bCs/>
          <w:szCs w:val="28"/>
        </w:rPr>
        <w:t>.</w:t>
      </w:r>
    </w:p>
    <w:p w:rsidR="004B5035" w:rsidRDefault="004B5035" w:rsidP="004B5035">
      <w:pPr>
        <w:numPr>
          <w:ilvl w:val="0"/>
          <w:numId w:val="2"/>
        </w:numPr>
        <w:jc w:val="left"/>
        <w:rPr>
          <w:bCs/>
          <w:szCs w:val="28"/>
        </w:rPr>
      </w:pPr>
      <w:proofErr w:type="gramStart"/>
      <w:r>
        <w:rPr>
          <w:rFonts w:hint="eastAsia"/>
          <w:bCs/>
          <w:szCs w:val="28"/>
        </w:rPr>
        <w:t>栈</w:t>
      </w:r>
      <w:proofErr w:type="gramEnd"/>
      <w:r>
        <w:rPr>
          <w:rFonts w:hint="eastAsia"/>
          <w:bCs/>
          <w:szCs w:val="28"/>
        </w:rPr>
        <w:t>顶元素表示什么？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如果是符号表示一个</w:t>
      </w:r>
      <w:r>
        <w:rPr>
          <w:rFonts w:hint="eastAsia"/>
          <w:bCs/>
          <w:szCs w:val="28"/>
        </w:rPr>
        <w:t>case</w:t>
      </w:r>
      <w:r>
        <w:rPr>
          <w:rFonts w:hint="eastAsia"/>
          <w:bCs/>
          <w:szCs w:val="28"/>
        </w:rPr>
        <w:t>选择，判断是</w:t>
      </w:r>
      <w:proofErr w:type="gramStart"/>
      <w:r>
        <w:rPr>
          <w:rFonts w:hint="eastAsia"/>
          <w:bCs/>
          <w:szCs w:val="28"/>
        </w:rPr>
        <w:t>左孩子</w:t>
      </w:r>
      <w:proofErr w:type="gramEnd"/>
      <w:r>
        <w:rPr>
          <w:rFonts w:hint="eastAsia"/>
          <w:bCs/>
          <w:szCs w:val="28"/>
        </w:rPr>
        <w:t>还是右孩子，如果是数值符号，表示一个存放的结点的值。</w:t>
      </w:r>
    </w:p>
    <w:p w:rsidR="004B5035" w:rsidRDefault="004B5035" w:rsidP="004B5035">
      <w:pPr>
        <w:numPr>
          <w:ilvl w:val="0"/>
          <w:numId w:val="2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变量</w:t>
      </w:r>
      <w:r>
        <w:rPr>
          <w:rFonts w:hint="eastAsia"/>
          <w:bCs/>
          <w:szCs w:val="28"/>
        </w:rPr>
        <w:t>k</w:t>
      </w:r>
      <w:r>
        <w:rPr>
          <w:rFonts w:hint="eastAsia"/>
          <w:bCs/>
          <w:szCs w:val="28"/>
        </w:rPr>
        <w:t>起什么作用，如何起作用？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判断是将元素归为</w:t>
      </w:r>
      <w:proofErr w:type="gramStart"/>
      <w:r>
        <w:rPr>
          <w:rFonts w:hint="eastAsia"/>
          <w:bCs/>
          <w:szCs w:val="28"/>
        </w:rPr>
        <w:t>左孩子</w:t>
      </w:r>
      <w:proofErr w:type="gramEnd"/>
      <w:r>
        <w:rPr>
          <w:rFonts w:hint="eastAsia"/>
          <w:bCs/>
          <w:szCs w:val="28"/>
        </w:rPr>
        <w:t>还是右孩子，</w:t>
      </w:r>
      <w:r>
        <w:rPr>
          <w:rFonts w:hint="eastAsia"/>
          <w:bCs/>
          <w:szCs w:val="28"/>
        </w:rPr>
        <w:t>k=1</w:t>
      </w:r>
      <w:r>
        <w:rPr>
          <w:rFonts w:hint="eastAsia"/>
          <w:bCs/>
          <w:szCs w:val="28"/>
        </w:rPr>
        <w:t>为左孩子，</w:t>
      </w:r>
      <w:r>
        <w:rPr>
          <w:rFonts w:hint="eastAsia"/>
          <w:bCs/>
          <w:szCs w:val="28"/>
        </w:rPr>
        <w:t>k=2</w:t>
      </w:r>
      <w:r>
        <w:rPr>
          <w:rFonts w:hint="eastAsia"/>
          <w:bCs/>
          <w:szCs w:val="28"/>
        </w:rPr>
        <w:t>是右孩子。</w:t>
      </w:r>
    </w:p>
    <w:p w:rsidR="004B5035" w:rsidRDefault="004B5035" w:rsidP="004B5035">
      <w:pPr>
        <w:numPr>
          <w:ilvl w:val="0"/>
          <w:numId w:val="2"/>
        </w:numPr>
        <w:jc w:val="left"/>
        <w:rPr>
          <w:b/>
          <w:szCs w:val="28"/>
        </w:rPr>
      </w:pPr>
      <w:r>
        <w:rPr>
          <w:b/>
          <w:szCs w:val="28"/>
        </w:rPr>
        <w:t>此算法能否改为递归？请描述大致的思路。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能，运用嵌套循环。</w:t>
      </w:r>
    </w:p>
    <w:p w:rsidR="004B5035" w:rsidRDefault="004B5035" w:rsidP="004B5035">
      <w:pPr>
        <w:numPr>
          <w:ilvl w:val="0"/>
          <w:numId w:val="3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在销毁二叉树算法</w:t>
      </w:r>
      <w:proofErr w:type="spellStart"/>
      <w:r>
        <w:rPr>
          <w:rFonts w:hint="eastAsia"/>
          <w:bCs/>
          <w:szCs w:val="28"/>
        </w:rPr>
        <w:t>DestroyBTree</w:t>
      </w:r>
      <w:proofErr w:type="spellEnd"/>
      <w:r>
        <w:rPr>
          <w:rFonts w:hint="eastAsia"/>
          <w:bCs/>
          <w:szCs w:val="28"/>
        </w:rPr>
        <w:t>()</w:t>
      </w:r>
      <w:r>
        <w:rPr>
          <w:bCs/>
          <w:szCs w:val="28"/>
        </w:rPr>
        <w:t>和</w:t>
      </w:r>
      <w:r>
        <w:rPr>
          <w:rFonts w:hint="eastAsia"/>
          <w:bCs/>
          <w:szCs w:val="28"/>
        </w:rPr>
        <w:t>查找二叉树结点的算法</w:t>
      </w:r>
      <w:proofErr w:type="spellStart"/>
      <w:r>
        <w:rPr>
          <w:rFonts w:hint="eastAsia"/>
          <w:bCs/>
          <w:szCs w:val="28"/>
        </w:rPr>
        <w:t>FindNode</w:t>
      </w:r>
      <w:proofErr w:type="spellEnd"/>
      <w:r>
        <w:rPr>
          <w:rFonts w:hint="eastAsia"/>
          <w:bCs/>
          <w:szCs w:val="28"/>
        </w:rPr>
        <w:t>()</w:t>
      </w:r>
      <w:r>
        <w:rPr>
          <w:rFonts w:hint="eastAsia"/>
          <w:bCs/>
          <w:szCs w:val="28"/>
        </w:rPr>
        <w:t>中，</w:t>
      </w:r>
      <w:r>
        <w:rPr>
          <w:bCs/>
          <w:szCs w:val="28"/>
        </w:rPr>
        <w:t>算法</w:t>
      </w:r>
      <w:r>
        <w:rPr>
          <w:rFonts w:hint="eastAsia"/>
          <w:bCs/>
          <w:szCs w:val="28"/>
        </w:rPr>
        <w:t>的实现为什么要使用递归？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减少运算过程，防止冗余。</w:t>
      </w:r>
    </w:p>
    <w:p w:rsidR="004B5035" w:rsidRDefault="004B5035" w:rsidP="004B5035">
      <w:pPr>
        <w:numPr>
          <w:ilvl w:val="0"/>
          <w:numId w:val="3"/>
        </w:numPr>
        <w:jc w:val="left"/>
        <w:rPr>
          <w:bCs/>
          <w:szCs w:val="28"/>
        </w:rPr>
      </w:pPr>
      <w:r>
        <w:rPr>
          <w:rFonts w:hint="eastAsia"/>
          <w:bCs/>
          <w:szCs w:val="28"/>
        </w:rPr>
        <w:t>递归</w:t>
      </w:r>
      <w:r>
        <w:rPr>
          <w:bCs/>
          <w:szCs w:val="28"/>
        </w:rPr>
        <w:t>算法</w:t>
      </w:r>
      <w:r>
        <w:rPr>
          <w:rFonts w:hint="eastAsia"/>
          <w:bCs/>
          <w:szCs w:val="28"/>
        </w:rPr>
        <w:t>的输出结果</w:t>
      </w:r>
      <w:r>
        <w:rPr>
          <w:bCs/>
          <w:szCs w:val="28"/>
        </w:rPr>
        <w:t>为什么可以还原到括号表达式</w:t>
      </w:r>
      <w:r>
        <w:rPr>
          <w:rFonts w:hint="eastAsia"/>
          <w:bCs/>
          <w:szCs w:val="28"/>
        </w:rPr>
        <w:t>？</w:t>
      </w:r>
    </w:p>
    <w:p w:rsidR="004B5035" w:rsidRDefault="004B5035" w:rsidP="004B5035">
      <w:pPr>
        <w:ind w:firstLine="420"/>
        <w:jc w:val="left"/>
        <w:rPr>
          <w:bCs/>
          <w:szCs w:val="28"/>
        </w:rPr>
      </w:pPr>
      <w:r>
        <w:rPr>
          <w:rFonts w:hint="eastAsia"/>
          <w:bCs/>
          <w:szCs w:val="28"/>
        </w:rPr>
        <w:t>用</w:t>
      </w:r>
      <w:r>
        <w:rPr>
          <w:rFonts w:hint="eastAsia"/>
          <w:bCs/>
          <w:szCs w:val="28"/>
        </w:rPr>
        <w:t>if</w:t>
      </w:r>
      <w:r>
        <w:rPr>
          <w:rFonts w:hint="eastAsia"/>
          <w:bCs/>
          <w:szCs w:val="28"/>
        </w:rPr>
        <w:t>函数，如果有孩子结点输出‘（’，如果有</w:t>
      </w:r>
      <w:proofErr w:type="gramStart"/>
      <w:r>
        <w:rPr>
          <w:rFonts w:hint="eastAsia"/>
          <w:bCs/>
          <w:szCs w:val="28"/>
        </w:rPr>
        <w:t>右孩子</w:t>
      </w:r>
      <w:proofErr w:type="gramEnd"/>
      <w:r>
        <w:rPr>
          <w:rFonts w:hint="eastAsia"/>
          <w:bCs/>
          <w:szCs w:val="28"/>
        </w:rPr>
        <w:t>输出‘，’，有孩子结点是输出‘）’。</w:t>
      </w:r>
    </w:p>
    <w:p w:rsidR="004B5035" w:rsidRDefault="004B5035" w:rsidP="004B5035">
      <w:pPr>
        <w:pStyle w:val="a5"/>
        <w:numPr>
          <w:ilvl w:val="0"/>
          <w:numId w:val="3"/>
        </w:numPr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>简要说明附加题的思路，并描述算法步骤（文字描述或者伪代码）；</w:t>
      </w:r>
    </w:p>
    <w:p w:rsidR="00A81A07" w:rsidRDefault="004B5035" w:rsidP="00A81A07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 w:hint="eastAsia"/>
          <w:bCs/>
          <w:szCs w:val="24"/>
        </w:rPr>
        <w:t>判断</w:t>
      </w:r>
      <w:r>
        <w:rPr>
          <w:rFonts w:ascii="Times New Roman" w:hAnsi="宋体" w:hint="eastAsia"/>
          <w:bCs/>
          <w:szCs w:val="24"/>
        </w:rPr>
        <w:t>i</w:t>
      </w:r>
      <w:r>
        <w:rPr>
          <w:rFonts w:ascii="Times New Roman" w:hAnsi="宋体" w:hint="eastAsia"/>
          <w:bCs/>
          <w:szCs w:val="24"/>
        </w:rPr>
        <w:t>，就，大小，</w:t>
      </w:r>
      <w:r>
        <w:rPr>
          <w:rFonts w:ascii="Times New Roman" w:hAnsi="宋体" w:hint="eastAsia"/>
          <w:bCs/>
          <w:szCs w:val="24"/>
        </w:rPr>
        <w:t>i</w:t>
      </w:r>
      <w:r>
        <w:rPr>
          <w:rFonts w:ascii="Times New Roman" w:hAnsi="宋体" w:hint="eastAsia"/>
          <w:bCs/>
          <w:szCs w:val="24"/>
        </w:rPr>
        <w:t>结点的双亲结点的编号为</w:t>
      </w:r>
      <w:r>
        <w:rPr>
          <w:rFonts w:ascii="Times New Roman" w:hAnsi="宋体" w:hint="eastAsia"/>
          <w:bCs/>
          <w:szCs w:val="24"/>
        </w:rPr>
        <w:t>i/2</w:t>
      </w:r>
      <w:r>
        <w:rPr>
          <w:rFonts w:ascii="Times New Roman" w:hAnsi="宋体" w:hint="eastAsia"/>
          <w:bCs/>
          <w:szCs w:val="24"/>
        </w:rPr>
        <w:t>。如果</w:t>
      </w:r>
      <w:r>
        <w:rPr>
          <w:rFonts w:ascii="Times New Roman" w:hAnsi="宋体" w:hint="eastAsia"/>
          <w:bCs/>
          <w:szCs w:val="24"/>
        </w:rPr>
        <w:t>i&lt;j</w:t>
      </w:r>
      <w:r>
        <w:rPr>
          <w:rFonts w:ascii="Times New Roman" w:hAnsi="宋体" w:hint="eastAsia"/>
          <w:bCs/>
          <w:szCs w:val="24"/>
        </w:rPr>
        <w:t>，则</w:t>
      </w:r>
      <w:r>
        <w:rPr>
          <w:rFonts w:ascii="Times New Roman" w:hAnsi="宋体" w:hint="eastAsia"/>
          <w:bCs/>
          <w:szCs w:val="24"/>
        </w:rPr>
        <w:t>j=j/2,</w:t>
      </w:r>
      <w:r>
        <w:rPr>
          <w:rFonts w:ascii="Times New Roman" w:hAnsi="宋体" w:hint="eastAsia"/>
          <w:bCs/>
          <w:szCs w:val="24"/>
        </w:rPr>
        <w:t>然后再判断</w:t>
      </w:r>
      <w:r>
        <w:rPr>
          <w:rFonts w:ascii="Times New Roman" w:hAnsi="宋体" w:hint="eastAsia"/>
          <w:bCs/>
          <w:szCs w:val="24"/>
        </w:rPr>
        <w:t>i</w:t>
      </w:r>
      <w:r>
        <w:rPr>
          <w:rFonts w:ascii="Times New Roman" w:hAnsi="宋体" w:hint="eastAsia"/>
          <w:bCs/>
          <w:szCs w:val="24"/>
        </w:rPr>
        <w:t>，</w:t>
      </w:r>
      <w:r>
        <w:rPr>
          <w:rFonts w:ascii="Times New Roman" w:hAnsi="宋体" w:hint="eastAsia"/>
          <w:bCs/>
          <w:szCs w:val="24"/>
        </w:rPr>
        <w:t>j</w:t>
      </w:r>
      <w:r>
        <w:rPr>
          <w:rFonts w:ascii="Times New Roman" w:hAnsi="宋体" w:hint="eastAsia"/>
          <w:bCs/>
          <w:szCs w:val="24"/>
        </w:rPr>
        <w:t>大小，如果</w:t>
      </w:r>
      <w:r>
        <w:rPr>
          <w:rFonts w:ascii="Times New Roman" w:hAnsi="宋体" w:hint="eastAsia"/>
          <w:bCs/>
          <w:szCs w:val="24"/>
        </w:rPr>
        <w:t>i&gt;j</w:t>
      </w:r>
      <w:r>
        <w:rPr>
          <w:rFonts w:ascii="Times New Roman" w:hAnsi="宋体" w:hint="eastAsia"/>
          <w:bCs/>
          <w:szCs w:val="24"/>
        </w:rPr>
        <w:t>则</w:t>
      </w:r>
      <w:r>
        <w:rPr>
          <w:rFonts w:ascii="Times New Roman" w:hAnsi="宋体" w:hint="eastAsia"/>
          <w:bCs/>
          <w:szCs w:val="24"/>
        </w:rPr>
        <w:t>i=i/2,</w:t>
      </w:r>
      <w:r>
        <w:rPr>
          <w:rFonts w:ascii="Times New Roman" w:hAnsi="宋体" w:hint="eastAsia"/>
          <w:bCs/>
          <w:szCs w:val="24"/>
        </w:rPr>
        <w:t>循环，直到</w:t>
      </w:r>
      <w:r>
        <w:rPr>
          <w:rFonts w:ascii="Times New Roman" w:hAnsi="宋体" w:hint="eastAsia"/>
          <w:bCs/>
          <w:szCs w:val="24"/>
        </w:rPr>
        <w:t>i=j</w:t>
      </w:r>
      <w:r>
        <w:rPr>
          <w:rFonts w:ascii="Times New Roman" w:hAnsi="宋体" w:hint="eastAsia"/>
          <w:bCs/>
          <w:szCs w:val="24"/>
        </w:rPr>
        <w:t>。得出公共祖先。</w:t>
      </w:r>
    </w:p>
    <w:p w:rsidR="00A81A07" w:rsidRDefault="0018494E" w:rsidP="00A81A07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 xml:space="preserve">5. </w:t>
      </w:r>
      <w:r>
        <w:rPr>
          <w:rFonts w:ascii="Times New Roman" w:hAnsi="宋体"/>
          <w:bCs/>
          <w:szCs w:val="24"/>
        </w:rPr>
        <w:t>给出附加题的完整代码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common_ancestor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SqTree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为顺序存储的树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T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].data!=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].data!=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核心，不断循环，总会交于同一结点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/ 2;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/ 2;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18F7" w:rsidRDefault="00C518F7" w:rsidP="00C518F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</w:p>
    <w:p w:rsidR="00C518F7" w:rsidRDefault="00C518F7" w:rsidP="00C518F7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81A07" w:rsidRDefault="0018494E" w:rsidP="00A81A0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 xml:space="preserve">6. </w:t>
      </w:r>
      <w:r>
        <w:rPr>
          <w:rFonts w:ascii="Times New Roman" w:hAnsi="宋体"/>
          <w:b/>
          <w:szCs w:val="24"/>
        </w:rPr>
        <w:t>如果附加题中的树改为</w:t>
      </w:r>
      <w:proofErr w:type="gramStart"/>
      <w:r>
        <w:rPr>
          <w:rFonts w:ascii="Times New Roman" w:hAnsi="宋体"/>
          <w:b/>
          <w:szCs w:val="24"/>
        </w:rPr>
        <w:t>二叉链</w:t>
      </w:r>
      <w:proofErr w:type="gramEnd"/>
      <w:r>
        <w:rPr>
          <w:rFonts w:ascii="Times New Roman" w:hAnsi="宋体"/>
          <w:b/>
          <w:szCs w:val="24"/>
        </w:rPr>
        <w:t>存储，请问如何设计算法？</w:t>
      </w:r>
      <w:r>
        <w:rPr>
          <w:b/>
          <w:szCs w:val="28"/>
        </w:rPr>
        <w:t>描述大致的思路。</w:t>
      </w:r>
    </w:p>
    <w:p w:rsidR="00A81A07" w:rsidRDefault="00A81A07" w:rsidP="00A81A07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</w:p>
    <w:p w:rsidR="00A81A07" w:rsidRDefault="0018494E" w:rsidP="00A81A0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A81A07" w:rsidRDefault="004B5035" w:rsidP="00A81A0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题目一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hAnsi="宋体"/>
          <w:b/>
        </w:rPr>
      </w:pPr>
      <w:r>
        <w:rPr>
          <w:rFonts w:hAnsi="宋体" w:hint="eastAsia"/>
          <w:b/>
        </w:rPr>
        <w:t>代码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x.h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* b, * p, *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rp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二叉树的基本运算如下：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(1)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创建二叉树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CreateBTree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(b,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"A(B(D,E(H(J,K(L,M(,N))))),C(F,G(,I)))"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(2)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输出二叉树：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DispBTree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(b);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(3)H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结点：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(b,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 != NULL)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LchildNode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(p);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!= NULL)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左孩子为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无左孩子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rp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RchildNode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(p);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rp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!= NULL)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右孩子为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rp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无</w:t>
      </w:r>
      <w:proofErr w:type="gramStart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(4)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二叉树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的高度：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BTHeight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(b));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(5)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释放二叉树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b\n"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DestroyBTree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(b);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1;</w:t>
      </w:r>
    </w:p>
    <w:p w:rsidR="004B5035" w:rsidRDefault="004B5035" w:rsidP="004B5035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4B5035" w:rsidRDefault="004B5035" w:rsidP="004B503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4B5035">
        <w:rPr>
          <w:rFonts w:ascii="Times New Roman" w:hAnsi="宋体"/>
          <w:b/>
          <w:szCs w:val="24"/>
        </w:rPr>
        <w:drawing>
          <wp:inline distT="0" distB="0" distL="0" distR="0" wp14:anchorId="32E755AE" wp14:editId="2D2239E1">
            <wp:extent cx="5136325" cy="17146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35" w:rsidRDefault="004B5035" w:rsidP="004B503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附加题：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x.h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BTNode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b;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p;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CreateBTree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(b,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"A(B(D,E(H(J,K(L,M(,N))))),C(F,G(,I)))"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common_ancestor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(b, 4, 5);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公共祖先为：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p);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DestroyBTree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(b);</w:t>
      </w:r>
    </w:p>
    <w:p w:rsidR="004B5035" w:rsidRDefault="004B5035" w:rsidP="004B503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1;</w:t>
      </w:r>
    </w:p>
    <w:p w:rsidR="004B5035" w:rsidRDefault="004B5035" w:rsidP="004B5035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4B5035" w:rsidRDefault="004B5035" w:rsidP="004B5035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4B5035">
        <w:rPr>
          <w:rFonts w:ascii="Times New Roman" w:hAnsi="宋体"/>
          <w:b/>
          <w:szCs w:val="24"/>
        </w:rPr>
        <w:drawing>
          <wp:inline distT="0" distB="0" distL="0" distR="0" wp14:anchorId="2EDA9999" wp14:editId="185D6282">
            <wp:extent cx="2979678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07" w:rsidRDefault="0018494E" w:rsidP="00A81A0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A81A07" w:rsidRPr="00C518F7" w:rsidRDefault="00C518F7" w:rsidP="00A81A07">
      <w:pPr>
        <w:pStyle w:val="a5"/>
        <w:spacing w:beforeLines="50" w:before="120" w:afterLines="50" w:after="120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本次实验主要进行了二叉树的基本操作</w:t>
      </w:r>
      <w:r>
        <w:rPr>
          <w:rFonts w:ascii="Times New Roman" w:hAnsi="宋体" w:hint="eastAsia"/>
          <w:b/>
          <w:sz w:val="24"/>
          <w:szCs w:val="24"/>
        </w:rPr>
        <w:t>，</w:t>
      </w:r>
      <w:r w:rsidRPr="00C518F7">
        <w:rPr>
          <w:rFonts w:ascii="Times New Roman" w:hAnsi="宋体" w:hint="eastAsia"/>
          <w:b/>
          <w:sz w:val="24"/>
          <w:szCs w:val="24"/>
        </w:rPr>
        <w:t>掌握二叉树基本运算的</w:t>
      </w:r>
      <w:proofErr w:type="gramStart"/>
      <w:r w:rsidRPr="00C518F7">
        <w:rPr>
          <w:rFonts w:ascii="Times New Roman" w:hAnsi="宋体" w:hint="eastAsia"/>
          <w:b/>
          <w:sz w:val="24"/>
          <w:szCs w:val="24"/>
        </w:rPr>
        <w:t>的</w:t>
      </w:r>
      <w:proofErr w:type="gramEnd"/>
      <w:r w:rsidRPr="00C518F7">
        <w:rPr>
          <w:rFonts w:ascii="Times New Roman" w:hAnsi="宋体" w:hint="eastAsia"/>
          <w:b/>
          <w:sz w:val="24"/>
          <w:szCs w:val="24"/>
        </w:rPr>
        <w:t>算法设计。</w:t>
      </w:r>
    </w:p>
    <w:sectPr w:rsidR="00A81A07" w:rsidRPr="00C518F7" w:rsidSect="00A81A07">
      <w:footerReference w:type="even" r:id="rId11"/>
      <w:footerReference w:type="default" r:id="rId12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473" w:rsidRDefault="00997473" w:rsidP="00A81A07">
      <w:r>
        <w:separator/>
      </w:r>
    </w:p>
  </w:endnote>
  <w:endnote w:type="continuationSeparator" w:id="0">
    <w:p w:rsidR="00997473" w:rsidRDefault="00997473" w:rsidP="00A8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A07" w:rsidRDefault="00A81A07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 w:rsidR="0018494E">
      <w:rPr>
        <w:rStyle w:val="aa"/>
      </w:rPr>
      <w:instrText xml:space="preserve">PAGE  </w:instrText>
    </w:r>
    <w:r>
      <w:fldChar w:fldCharType="end"/>
    </w:r>
  </w:p>
  <w:p w:rsidR="00A81A07" w:rsidRDefault="00A81A0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A07" w:rsidRDefault="00A81A07">
    <w:pPr>
      <w:pStyle w:val="a7"/>
      <w:ind w:right="360"/>
    </w:pPr>
  </w:p>
  <w:p w:rsidR="00A81A07" w:rsidRDefault="00A81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473" w:rsidRDefault="00997473" w:rsidP="00A81A07">
      <w:r>
        <w:separator/>
      </w:r>
    </w:p>
  </w:footnote>
  <w:footnote w:type="continuationSeparator" w:id="0">
    <w:p w:rsidR="00997473" w:rsidRDefault="00997473" w:rsidP="00A8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21D3"/>
    <w:multiLevelType w:val="singleLevel"/>
    <w:tmpl w:val="5BFE21D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C10EC96"/>
    <w:multiLevelType w:val="singleLevel"/>
    <w:tmpl w:val="5C10EC96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26833938">
    <w:abstractNumId w:val="2"/>
  </w:num>
  <w:num w:numId="2" w16cid:durableId="1959139298">
    <w:abstractNumId w:val="0"/>
  </w:num>
  <w:num w:numId="3" w16cid:durableId="205562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076"/>
    <w:rsid w:val="A1DFBA10"/>
    <w:rsid w:val="BBFFF440"/>
    <w:rsid w:val="D7F91D6B"/>
    <w:rsid w:val="EFED73D6"/>
    <w:rsid w:val="F3FFBA9E"/>
    <w:rsid w:val="FDFFCD04"/>
    <w:rsid w:val="FDFFF50A"/>
    <w:rsid w:val="0000663F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8494E"/>
    <w:rsid w:val="001B1118"/>
    <w:rsid w:val="001B6AEB"/>
    <w:rsid w:val="001C66B8"/>
    <w:rsid w:val="001E0D98"/>
    <w:rsid w:val="001E22A9"/>
    <w:rsid w:val="00201D10"/>
    <w:rsid w:val="00245A2E"/>
    <w:rsid w:val="00260B56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C7D29"/>
    <w:rsid w:val="003D73DA"/>
    <w:rsid w:val="00430441"/>
    <w:rsid w:val="004A1806"/>
    <w:rsid w:val="004B5035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6E1D2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997473"/>
    <w:rsid w:val="00A00037"/>
    <w:rsid w:val="00A14249"/>
    <w:rsid w:val="00A35FFC"/>
    <w:rsid w:val="00A53CE7"/>
    <w:rsid w:val="00A81A0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518F7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1FF64082"/>
    <w:rsid w:val="261D418E"/>
    <w:rsid w:val="27AC7176"/>
    <w:rsid w:val="285801F9"/>
    <w:rsid w:val="29172625"/>
    <w:rsid w:val="2C7D7A31"/>
    <w:rsid w:val="35317363"/>
    <w:rsid w:val="36854932"/>
    <w:rsid w:val="38EF7D18"/>
    <w:rsid w:val="394C466B"/>
    <w:rsid w:val="3EFB6931"/>
    <w:rsid w:val="3F557BD8"/>
    <w:rsid w:val="3FBE4566"/>
    <w:rsid w:val="47651727"/>
    <w:rsid w:val="4A6A3B4B"/>
    <w:rsid w:val="4ACD2DF2"/>
    <w:rsid w:val="4B1B50E5"/>
    <w:rsid w:val="560605F7"/>
    <w:rsid w:val="56565348"/>
    <w:rsid w:val="5933442C"/>
    <w:rsid w:val="5AA556A4"/>
    <w:rsid w:val="5E7176CC"/>
    <w:rsid w:val="5EBF07BB"/>
    <w:rsid w:val="5FCF3E9B"/>
    <w:rsid w:val="60065C14"/>
    <w:rsid w:val="610416B7"/>
    <w:rsid w:val="69BD7307"/>
    <w:rsid w:val="6A893D96"/>
    <w:rsid w:val="6D855E52"/>
    <w:rsid w:val="6FD96C2A"/>
    <w:rsid w:val="72BB346C"/>
    <w:rsid w:val="74A87A55"/>
    <w:rsid w:val="758768A7"/>
    <w:rsid w:val="775F1577"/>
    <w:rsid w:val="777FF78F"/>
    <w:rsid w:val="78C27ADC"/>
    <w:rsid w:val="79F452E7"/>
    <w:rsid w:val="7DCBC035"/>
    <w:rsid w:val="7F6FF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FE230"/>
  <w15:docId w15:val="{5FCF676D-1380-49BA-AA89-018382B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1A0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A81A07"/>
    <w:pPr>
      <w:ind w:firstLine="420"/>
    </w:pPr>
    <w:rPr>
      <w:szCs w:val="20"/>
    </w:rPr>
  </w:style>
  <w:style w:type="paragraph" w:styleId="a4">
    <w:name w:val="Document Map"/>
    <w:basedOn w:val="a"/>
    <w:semiHidden/>
    <w:qFormat/>
    <w:rsid w:val="00A81A07"/>
    <w:pPr>
      <w:shd w:val="clear" w:color="auto" w:fill="000080"/>
    </w:pPr>
  </w:style>
  <w:style w:type="paragraph" w:styleId="a5">
    <w:name w:val="Plain Text"/>
    <w:basedOn w:val="a"/>
    <w:link w:val="a6"/>
    <w:qFormat/>
    <w:rsid w:val="00A81A07"/>
    <w:rPr>
      <w:rFonts w:ascii="宋体" w:hAnsi="Courier New"/>
      <w:szCs w:val="21"/>
    </w:rPr>
  </w:style>
  <w:style w:type="paragraph" w:styleId="a7">
    <w:name w:val="footer"/>
    <w:basedOn w:val="a"/>
    <w:qFormat/>
    <w:rsid w:val="00A8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A8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sid w:val="00A81A07"/>
    <w:rPr>
      <w:b/>
      <w:bCs/>
    </w:rPr>
  </w:style>
  <w:style w:type="character" w:styleId="aa">
    <w:name w:val="page number"/>
    <w:basedOn w:val="a0"/>
    <w:qFormat/>
    <w:rsid w:val="00A81A07"/>
  </w:style>
  <w:style w:type="paragraph" w:customStyle="1" w:styleId="ab">
    <w:name w:val="程序"/>
    <w:basedOn w:val="a"/>
    <w:qFormat/>
    <w:rsid w:val="00A81A07"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sid w:val="00A81A07"/>
    <w:rPr>
      <w:rFonts w:ascii="宋体" w:hAnsi="Courier New" w:cs="Courier New"/>
      <w:kern w:val="2"/>
      <w:sz w:val="21"/>
      <w:szCs w:val="21"/>
    </w:rPr>
  </w:style>
  <w:style w:type="paragraph" w:styleId="ac">
    <w:name w:val="Balloon Text"/>
    <w:basedOn w:val="a"/>
    <w:link w:val="ad"/>
    <w:rsid w:val="0018494E"/>
    <w:rPr>
      <w:sz w:val="18"/>
      <w:szCs w:val="18"/>
    </w:rPr>
  </w:style>
  <w:style w:type="character" w:customStyle="1" w:styleId="ad">
    <w:name w:val="批注框文本 字符"/>
    <w:basedOn w:val="a0"/>
    <w:link w:val="ac"/>
    <w:rsid w:val="0018494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319</Words>
  <Characters>1820</Characters>
  <Application>Microsoft Office Word</Application>
  <DocSecurity>0</DocSecurity>
  <Lines>15</Lines>
  <Paragraphs>4</Paragraphs>
  <ScaleCrop>false</ScaleCrop>
  <Company>MS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6</cp:revision>
  <dcterms:created xsi:type="dcterms:W3CDTF">2018-10-26T19:53:00Z</dcterms:created>
  <dcterms:modified xsi:type="dcterms:W3CDTF">2022-11-13T15:14:00Z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