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2EA" w:rsidRDefault="00D0719D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A" w:rsidRDefault="006B02EA">
      <w:pPr>
        <w:pStyle w:val="a5"/>
        <w:rPr>
          <w:rFonts w:ascii="Times New Roman" w:hAnsi="Times New Roman"/>
          <w:sz w:val="48"/>
          <w:szCs w:val="48"/>
        </w:rPr>
      </w:pPr>
    </w:p>
    <w:p w:rsidR="006B02EA" w:rsidRDefault="006B02EA">
      <w:pPr>
        <w:pStyle w:val="a5"/>
        <w:rPr>
          <w:rFonts w:ascii="Times New Roman" w:hAnsi="Times New Roman"/>
          <w:sz w:val="24"/>
          <w:szCs w:val="24"/>
        </w:rPr>
      </w:pPr>
    </w:p>
    <w:p w:rsidR="006B02EA" w:rsidRDefault="006B02EA">
      <w:pPr>
        <w:pStyle w:val="a5"/>
        <w:rPr>
          <w:rFonts w:ascii="Times New Roman" w:hAnsi="Times New Roman"/>
          <w:sz w:val="48"/>
          <w:szCs w:val="48"/>
        </w:rPr>
      </w:pPr>
    </w:p>
    <w:p w:rsidR="006B02EA" w:rsidRDefault="00D0719D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6B02EA" w:rsidRDefault="006B02EA">
      <w:pPr>
        <w:pStyle w:val="a5"/>
        <w:rPr>
          <w:rFonts w:ascii="Times New Roman" w:hAnsi="Times New Roman"/>
          <w:sz w:val="48"/>
          <w:szCs w:val="48"/>
        </w:rPr>
      </w:pPr>
    </w:p>
    <w:p w:rsidR="006B02EA" w:rsidRDefault="00D0719D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6B02EA" w:rsidRDefault="006B02E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6B02EA" w:rsidRDefault="006B02E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6B02EA" w:rsidRDefault="00D0719D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/>
          <w:b/>
          <w:sz w:val="30"/>
          <w:szCs w:val="30"/>
        </w:rPr>
        <w:t>栈与队列的应用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6B02EA" w:rsidRDefault="00D0719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B5309D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6B02EA" w:rsidRDefault="00D0719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B5309D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6B02EA" w:rsidRDefault="00D0719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B5309D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6B02EA" w:rsidRDefault="00D0719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B5309D">
        <w:rPr>
          <w:rFonts w:ascii="Times New Roman" w:hAnsi="Times New Roman"/>
          <w:b/>
          <w:sz w:val="30"/>
          <w:szCs w:val="30"/>
          <w:u w:val="single"/>
        </w:rPr>
        <w:t>11</w:t>
      </w:r>
      <w:r w:rsidR="00B5309D">
        <w:rPr>
          <w:rFonts w:ascii="Times New Roman" w:hAnsi="Times New Roman" w:hint="eastAsia"/>
          <w:b/>
          <w:sz w:val="30"/>
          <w:szCs w:val="30"/>
          <w:u w:val="single"/>
        </w:rPr>
        <w:t>月</w:t>
      </w:r>
      <w:r w:rsidR="00B5309D">
        <w:rPr>
          <w:rFonts w:ascii="Times New Roman" w:hAnsi="Times New Roman" w:hint="eastAsia"/>
          <w:b/>
          <w:sz w:val="30"/>
          <w:szCs w:val="30"/>
          <w:u w:val="single"/>
        </w:rPr>
        <w:t>1</w:t>
      </w:r>
      <w:r w:rsidR="00B5309D">
        <w:rPr>
          <w:rFonts w:ascii="Times New Roman" w:hAnsi="Times New Roman"/>
          <w:b/>
          <w:sz w:val="30"/>
          <w:szCs w:val="30"/>
          <w:u w:val="single"/>
        </w:rPr>
        <w:t>4</w:t>
      </w:r>
      <w:r w:rsidR="00B5309D">
        <w:rPr>
          <w:rFonts w:ascii="Times New Roman" w:hAnsi="Times New Roman" w:hint="eastAsia"/>
          <w:b/>
          <w:sz w:val="30"/>
          <w:szCs w:val="30"/>
          <w:u w:val="single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</w:t>
      </w:r>
    </w:p>
    <w:p w:rsidR="006B02EA" w:rsidRDefault="006B02E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6B02EA" w:rsidRDefault="006B02EA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B02EA" w:rsidRDefault="006B02E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6B02EA" w:rsidRDefault="00D0719D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6B02EA" w:rsidRDefault="00D0719D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6B02EA" w:rsidRDefault="00D0719D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</w:t>
      </w:r>
      <w:r w:rsidR="00820165">
        <w:rPr>
          <w:rFonts w:hAnsi="宋体" w:hint="eastAsia"/>
          <w:b/>
          <w:i/>
          <w:iCs/>
        </w:rPr>
        <w:t>2</w:t>
      </w:r>
      <w:r>
        <w:rPr>
          <w:rFonts w:hAnsi="宋体" w:hint="eastAsia"/>
          <w:b/>
          <w:i/>
          <w:iCs/>
        </w:rPr>
        <w:t>_</w:t>
      </w:r>
      <w:r>
        <w:rPr>
          <w:rFonts w:hAnsi="宋体"/>
          <w:b/>
          <w:i/>
          <w:iCs/>
        </w:rPr>
        <w:t>实验报告</w:t>
      </w:r>
      <w:r w:rsidR="00820165">
        <w:rPr>
          <w:rFonts w:hAnsi="宋体" w:hint="eastAsia"/>
          <w:b/>
          <w:i/>
          <w:iCs/>
        </w:rPr>
        <w:t>7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无需打印。</w:t>
      </w:r>
      <w:r>
        <w:rPr>
          <w:rFonts w:hAnsi="宋体"/>
          <w:b/>
        </w:rPr>
        <w:t>）</w:t>
      </w:r>
    </w:p>
    <w:p w:rsidR="006B02EA" w:rsidRDefault="00D0719D" w:rsidP="006C22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6B02EA" w:rsidRDefault="00D0719D" w:rsidP="006C22E7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</w:t>
      </w:r>
      <w:r>
        <w:rPr>
          <w:rFonts w:hAnsi="宋体" w:cs="宋体"/>
          <w:bCs/>
          <w:szCs w:val="24"/>
        </w:rPr>
        <w:t>栈与</w:t>
      </w:r>
      <w:r>
        <w:rPr>
          <w:rFonts w:hAnsi="宋体" w:cs="宋体" w:hint="eastAsia"/>
          <w:bCs/>
          <w:szCs w:val="24"/>
        </w:rPr>
        <w:t>环形队列</w:t>
      </w:r>
      <w:r>
        <w:rPr>
          <w:rFonts w:hAnsi="宋体" w:cs="宋体"/>
          <w:bCs/>
          <w:szCs w:val="24"/>
        </w:rPr>
        <w:t>应用的的</w:t>
      </w:r>
      <w:r>
        <w:rPr>
          <w:rFonts w:hAnsi="宋体" w:cs="宋体" w:hint="eastAsia"/>
          <w:bCs/>
          <w:szCs w:val="24"/>
        </w:rPr>
        <w:t>算法设计。</w:t>
      </w:r>
    </w:p>
    <w:p w:rsidR="006B02EA" w:rsidRDefault="006B02EA" w:rsidP="006C22E7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:rsidR="006B02EA" w:rsidRDefault="00D0719D" w:rsidP="006C22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6B02EA" w:rsidRDefault="00D0719D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>（实验指导书</w:t>
      </w:r>
      <w:r>
        <w:rPr>
          <w:sz w:val="20"/>
          <w:szCs w:val="22"/>
        </w:rPr>
        <w:t>75</w:t>
      </w:r>
      <w:r>
        <w:rPr>
          <w:rFonts w:hint="eastAsia"/>
          <w:sz w:val="20"/>
          <w:szCs w:val="22"/>
        </w:rPr>
        <w:t>页实验</w:t>
      </w:r>
      <w:r>
        <w:rPr>
          <w:rFonts w:hint="eastAsia"/>
          <w:sz w:val="20"/>
          <w:szCs w:val="22"/>
        </w:rPr>
        <w:t>3.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）</w:t>
      </w:r>
      <w:r>
        <w:rPr>
          <w:sz w:val="20"/>
          <w:szCs w:val="22"/>
        </w:rPr>
        <w:t>学习对栈元素排序</w:t>
      </w:r>
      <w:r>
        <w:rPr>
          <w:rFonts w:hint="eastAsia"/>
          <w:sz w:val="20"/>
          <w:szCs w:val="22"/>
        </w:rPr>
        <w:t>的算法；</w:t>
      </w:r>
    </w:p>
    <w:p w:rsidR="006B02EA" w:rsidRDefault="00D0719D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给定一个的长度为</w:t>
      </w:r>
      <w:r>
        <w:rPr>
          <w:rFonts w:hint="eastAsia"/>
          <w:sz w:val="20"/>
          <w:szCs w:val="22"/>
        </w:rPr>
        <w:t>MaxSize</w:t>
      </w:r>
      <w:r>
        <w:rPr>
          <w:rFonts w:hint="eastAsia"/>
          <w:sz w:val="20"/>
          <w:szCs w:val="22"/>
        </w:rPr>
        <w:t>的环形队列，其中包含有</w:t>
      </w:r>
      <w:r>
        <w:rPr>
          <w:rFonts w:hint="eastAsia"/>
          <w:sz w:val="20"/>
          <w:szCs w:val="22"/>
        </w:rPr>
        <w:t>m</w:t>
      </w:r>
      <w:r>
        <w:rPr>
          <w:rFonts w:hint="eastAsia"/>
          <w:sz w:val="20"/>
          <w:szCs w:val="22"/>
        </w:rPr>
        <w:t>（</w:t>
      </w:r>
      <w:r>
        <w:rPr>
          <w:rFonts w:hint="eastAsia"/>
          <w:sz w:val="20"/>
          <w:szCs w:val="22"/>
        </w:rPr>
        <w:t>m&lt;MaxSize</w:t>
      </w:r>
      <w:r>
        <w:rPr>
          <w:rFonts w:hint="eastAsia"/>
          <w:sz w:val="20"/>
          <w:szCs w:val="22"/>
        </w:rPr>
        <w:t>）个字符。请设计一个算法对队列中的元素进行排序，即从队头元素开始，元素的大小依次递增，最大的元素位于队尾。</w:t>
      </w:r>
    </w:p>
    <w:p w:rsidR="00B71A3A" w:rsidRPr="00B71A3A" w:rsidRDefault="00B71A3A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71A3A">
        <w:rPr>
          <w:rFonts w:ascii="Times New Roman" w:hAnsi="宋体" w:hint="eastAsia"/>
          <w:b/>
          <w:szCs w:val="24"/>
        </w:rPr>
        <w:t>*</w:t>
      </w:r>
      <w:r w:rsidRPr="00B71A3A">
        <w:rPr>
          <w:rFonts w:ascii="Times New Roman" w:hAnsi="宋体" w:hint="eastAsia"/>
          <w:b/>
          <w:szCs w:val="24"/>
        </w:rPr>
        <w:t>要求：不使用额外的数组、队列或栈结构，可以使用临时变量，即算法的空间复杂度为</w:t>
      </w:r>
      <w:r w:rsidRPr="00B71A3A">
        <w:rPr>
          <w:rFonts w:ascii="Times New Roman" w:hAnsi="宋体" w:hint="eastAsia"/>
          <w:b/>
          <w:szCs w:val="24"/>
        </w:rPr>
        <w:t>O(1).</w:t>
      </w:r>
    </w:p>
    <w:p w:rsidR="00B71A3A" w:rsidRPr="00B71A3A" w:rsidRDefault="00B71A3A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71A3A">
        <w:rPr>
          <w:rFonts w:ascii="Times New Roman" w:hAnsi="宋体" w:hint="eastAsia"/>
          <w:b/>
          <w:szCs w:val="24"/>
        </w:rPr>
        <w:t>验证的字符队列：</w:t>
      </w:r>
      <w:r w:rsidRPr="00B71A3A">
        <w:rPr>
          <w:rFonts w:ascii="Times New Roman" w:hAnsi="宋体" w:hint="eastAsia"/>
          <w:b/>
          <w:szCs w:val="24"/>
        </w:rPr>
        <w:t>c f b f f e a b</w:t>
      </w:r>
    </w:p>
    <w:p w:rsidR="006B02EA" w:rsidRDefault="00B71A3A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71A3A">
        <w:rPr>
          <w:rFonts w:ascii="Times New Roman" w:hAnsi="宋体" w:hint="eastAsia"/>
          <w:b/>
          <w:szCs w:val="24"/>
        </w:rPr>
        <w:t>提示：学习第一题的思路，将队列划分成前后两部分，无序区在前，有序区在后。每次从无序区取出一个队头元素，插入到有序区。有序区初始长度为</w:t>
      </w:r>
      <w:r w:rsidRPr="00B71A3A">
        <w:rPr>
          <w:rFonts w:ascii="Times New Roman" w:hAnsi="宋体" w:hint="eastAsia"/>
          <w:b/>
          <w:szCs w:val="24"/>
        </w:rPr>
        <w:t>0</w:t>
      </w:r>
      <w:r w:rsidRPr="00B71A3A">
        <w:rPr>
          <w:rFonts w:ascii="Times New Roman" w:hAnsi="宋体" w:hint="eastAsia"/>
          <w:b/>
          <w:szCs w:val="24"/>
        </w:rPr>
        <w:t>，每次插入一个新元素长度加一。需要设置一个计数器，动态地表示有序区长度。（可以参考教材</w:t>
      </w:r>
      <w:r w:rsidRPr="00B71A3A">
        <w:rPr>
          <w:rFonts w:ascii="Times New Roman" w:hAnsi="宋体" w:hint="eastAsia"/>
          <w:b/>
          <w:szCs w:val="24"/>
        </w:rPr>
        <w:t>10.2.1:</w:t>
      </w:r>
      <w:r w:rsidRPr="00B71A3A">
        <w:rPr>
          <w:rFonts w:ascii="Times New Roman" w:hAnsi="宋体" w:hint="eastAsia"/>
          <w:b/>
          <w:szCs w:val="24"/>
        </w:rPr>
        <w:t>直接插入排序）</w:t>
      </w:r>
    </w:p>
    <w:p w:rsidR="00B71A3A" w:rsidRDefault="00B71A3A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注意：由于队列的数据封装特征，只允许队尾插入数据，队首输出数据。</w:t>
      </w:r>
    </w:p>
    <w:p w:rsidR="00B71A3A" w:rsidRDefault="00B71A3A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6B02EA" w:rsidRDefault="00D0719D" w:rsidP="006C22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6B02EA" w:rsidRDefault="00D0719D" w:rsidP="00B5309D">
      <w:pPr>
        <w:pStyle w:val="a5"/>
        <w:numPr>
          <w:ilvl w:val="0"/>
          <w:numId w:val="2"/>
        </w:numPr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>请描述实验题</w:t>
      </w:r>
      <w:r>
        <w:rPr>
          <w:rFonts w:ascii="Times New Roman" w:hAnsi="宋体"/>
          <w:bCs/>
          <w:szCs w:val="24"/>
        </w:rPr>
        <w:t>2</w:t>
      </w:r>
      <w:r>
        <w:rPr>
          <w:rFonts w:ascii="Times New Roman" w:hAnsi="宋体"/>
          <w:bCs/>
          <w:szCs w:val="24"/>
        </w:rPr>
        <w:t>的算法步骤（文字描述或者伪代码）；</w:t>
      </w:r>
    </w:p>
    <w:p w:rsidR="002866C2" w:rsidRDefault="002866C2" w:rsidP="002866C2">
      <w:pPr>
        <w:pStyle w:val="a5"/>
        <w:spacing w:beforeLines="50" w:before="120" w:afterLines="50" w:after="120"/>
        <w:ind w:left="360"/>
        <w:rPr>
          <w:rFonts w:ascii="Times New Roman" w:hAnsi="宋体" w:hint="eastAsia"/>
          <w:bCs/>
          <w:szCs w:val="24"/>
        </w:rPr>
      </w:pPr>
      <w:r>
        <w:rPr>
          <w:rFonts w:ascii="Times New Roman" w:hAnsi="宋体" w:hint="eastAsia"/>
          <w:bCs/>
          <w:szCs w:val="24"/>
        </w:rPr>
        <w:t>将前</w:t>
      </w:r>
      <w:r>
        <w:rPr>
          <w:rFonts w:ascii="Times New Roman" w:hAnsi="宋体" w:hint="eastAsia"/>
          <w:bCs/>
          <w:szCs w:val="24"/>
        </w:rPr>
        <w:t>k</w:t>
      </w:r>
      <w:r>
        <w:rPr>
          <w:rFonts w:ascii="Times New Roman" w:hAnsi="宋体" w:hint="eastAsia"/>
          <w:bCs/>
          <w:szCs w:val="24"/>
        </w:rPr>
        <w:t>个元素进行排序，第</w:t>
      </w:r>
      <w:r>
        <w:rPr>
          <w:rFonts w:ascii="Times New Roman" w:hAnsi="宋体" w:hint="eastAsia"/>
          <w:bCs/>
          <w:szCs w:val="24"/>
        </w:rPr>
        <w:t>k</w:t>
      </w:r>
      <w:r>
        <w:rPr>
          <w:rFonts w:ascii="Times New Roman" w:hAnsi="宋体"/>
          <w:bCs/>
          <w:szCs w:val="24"/>
        </w:rPr>
        <w:t>+1</w:t>
      </w:r>
      <w:r>
        <w:rPr>
          <w:rFonts w:ascii="Times New Roman" w:hAnsi="宋体" w:hint="eastAsia"/>
          <w:bCs/>
          <w:szCs w:val="24"/>
        </w:rPr>
        <w:t>个元素出队作为下一次排序的比较值，之后将未参与排序的元素排到最后面，不断循环，直到排完所有元素。</w:t>
      </w:r>
    </w:p>
    <w:p w:rsidR="002866C2" w:rsidRPr="002866C2" w:rsidRDefault="002866C2" w:rsidP="002866C2">
      <w:pPr>
        <w:pStyle w:val="a5"/>
        <w:spacing w:beforeLines="50" w:before="120" w:afterLines="50" w:after="120"/>
        <w:ind w:left="360"/>
        <w:rPr>
          <w:rFonts w:ascii="Times New Roman" w:hAnsi="宋体" w:hint="eastAsia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出队元素</w:t>
      </w:r>
      <w:r w:rsidRPr="002866C2">
        <w:rPr>
          <w:rFonts w:ascii="Times New Roman" w:hAnsi="宋体" w:hint="eastAsia"/>
          <w:bCs/>
          <w:szCs w:val="24"/>
        </w:rPr>
        <w:t>e;</w:t>
      </w:r>
    </w:p>
    <w:p w:rsidR="002866C2" w:rsidRPr="002866C2" w:rsidRDefault="002866C2" w:rsidP="002866C2">
      <w:pPr>
        <w:pStyle w:val="a5"/>
        <w:spacing w:beforeLines="50" w:before="120" w:afterLines="50" w:after="120"/>
        <w:ind w:left="360"/>
        <w:rPr>
          <w:rFonts w:ascii="Times New Roman" w:hAnsi="宋体" w:hint="eastAsia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while (k&lt;</w:t>
      </w:r>
      <w:r w:rsidRPr="002866C2">
        <w:rPr>
          <w:rFonts w:ascii="Times New Roman" w:hAnsi="宋体" w:hint="eastAsia"/>
          <w:bCs/>
          <w:szCs w:val="24"/>
        </w:rPr>
        <w:t>队列长度</w:t>
      </w:r>
      <w:r w:rsidRPr="002866C2">
        <w:rPr>
          <w:rFonts w:ascii="Times New Roman" w:hAnsi="宋体" w:hint="eastAsia"/>
          <w:bCs/>
          <w:szCs w:val="24"/>
        </w:rPr>
        <w:t>-1){</w:t>
      </w:r>
    </w:p>
    <w:p w:rsidR="002866C2" w:rsidRDefault="002866C2" w:rsidP="002866C2">
      <w:pPr>
        <w:pStyle w:val="a5"/>
        <w:spacing w:beforeLines="50" w:before="120" w:afterLines="50" w:after="120"/>
        <w:ind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k++; .</w:t>
      </w:r>
    </w:p>
    <w:p w:rsidR="002866C2" w:rsidRDefault="002866C2" w:rsidP="002866C2">
      <w:pPr>
        <w:pStyle w:val="a5"/>
        <w:spacing w:beforeLines="50" w:before="120" w:afterLines="50" w:after="120"/>
        <w:ind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for(i=0;i&lt;k;i++){</w:t>
      </w:r>
    </w:p>
    <w:p w:rsidR="002866C2" w:rsidRDefault="002866C2" w:rsidP="002866C2">
      <w:pPr>
        <w:pStyle w:val="a5"/>
        <w:spacing w:beforeLines="50" w:before="120" w:afterLines="50" w:after="120"/>
        <w:ind w:left="420"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出队元素</w:t>
      </w:r>
      <w:r w:rsidRPr="002866C2">
        <w:rPr>
          <w:rFonts w:ascii="Times New Roman" w:hAnsi="宋体" w:hint="eastAsia"/>
          <w:bCs/>
          <w:szCs w:val="24"/>
        </w:rPr>
        <w:t>el;</w:t>
      </w:r>
    </w:p>
    <w:p w:rsidR="002866C2" w:rsidRDefault="002866C2" w:rsidP="002866C2">
      <w:pPr>
        <w:pStyle w:val="a5"/>
        <w:spacing w:beforeLines="50" w:before="120" w:afterLines="50" w:after="120"/>
        <w:ind w:left="420"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比较</w:t>
      </w:r>
      <w:r w:rsidRPr="002866C2">
        <w:rPr>
          <w:rFonts w:ascii="Times New Roman" w:hAnsi="宋体" w:hint="eastAsia"/>
          <w:bCs/>
          <w:szCs w:val="24"/>
        </w:rPr>
        <w:t>el</w:t>
      </w:r>
      <w:r w:rsidRPr="002866C2">
        <w:rPr>
          <w:rFonts w:ascii="Times New Roman" w:hAnsi="宋体" w:hint="eastAsia"/>
          <w:bCs/>
          <w:szCs w:val="24"/>
        </w:rPr>
        <w:t>，</w:t>
      </w:r>
      <w:r w:rsidRPr="002866C2">
        <w:rPr>
          <w:rFonts w:ascii="Times New Roman" w:hAnsi="宋体" w:hint="eastAsia"/>
          <w:bCs/>
          <w:szCs w:val="24"/>
        </w:rPr>
        <w:t>e</w:t>
      </w:r>
      <w:r w:rsidRPr="002866C2">
        <w:rPr>
          <w:rFonts w:ascii="Times New Roman" w:hAnsi="宋体" w:hint="eastAsia"/>
          <w:bCs/>
          <w:szCs w:val="24"/>
        </w:rPr>
        <w:t>的大小</w:t>
      </w:r>
      <w:r w:rsidRPr="002866C2">
        <w:rPr>
          <w:rFonts w:ascii="Times New Roman" w:hAnsi="宋体" w:hint="eastAsia"/>
          <w:bCs/>
          <w:szCs w:val="24"/>
        </w:rPr>
        <w:t>:</w:t>
      </w:r>
    </w:p>
    <w:p w:rsidR="002866C2" w:rsidRDefault="002866C2" w:rsidP="002866C2">
      <w:pPr>
        <w:pStyle w:val="a5"/>
        <w:spacing w:beforeLines="50" w:before="120" w:afterLines="50" w:after="120"/>
        <w:ind w:left="840"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若</w:t>
      </w:r>
      <w:r w:rsidRPr="002866C2">
        <w:rPr>
          <w:rFonts w:ascii="Times New Roman" w:hAnsi="宋体" w:hint="eastAsia"/>
          <w:bCs/>
          <w:szCs w:val="24"/>
        </w:rPr>
        <w:t>e1</w:t>
      </w:r>
      <w:r w:rsidRPr="002866C2">
        <w:rPr>
          <w:rFonts w:ascii="Times New Roman" w:hAnsi="宋体" w:hint="eastAsia"/>
          <w:bCs/>
          <w:szCs w:val="24"/>
        </w:rPr>
        <w:t>大于</w:t>
      </w:r>
      <w:r w:rsidRPr="002866C2">
        <w:rPr>
          <w:rFonts w:ascii="Times New Roman" w:hAnsi="宋体" w:hint="eastAsia"/>
          <w:bCs/>
          <w:szCs w:val="24"/>
        </w:rPr>
        <w:t>e</w:t>
      </w:r>
    </w:p>
    <w:p w:rsidR="002866C2" w:rsidRDefault="002866C2" w:rsidP="002866C2">
      <w:pPr>
        <w:pStyle w:val="a5"/>
        <w:spacing w:beforeLines="50" w:before="120" w:afterLines="50" w:after="120"/>
        <w:ind w:left="840"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入队元素</w:t>
      </w:r>
      <w:r w:rsidRPr="002866C2">
        <w:rPr>
          <w:rFonts w:ascii="Times New Roman" w:hAnsi="宋体" w:hint="eastAsia"/>
          <w:bCs/>
          <w:szCs w:val="24"/>
        </w:rPr>
        <w:t>e</w:t>
      </w:r>
    </w:p>
    <w:p w:rsidR="002866C2" w:rsidRDefault="002866C2" w:rsidP="002866C2">
      <w:pPr>
        <w:pStyle w:val="a5"/>
        <w:spacing w:beforeLines="50" w:before="120" w:afterLines="50" w:after="120"/>
        <w:ind w:left="840" w:firstLineChars="400" w:firstLine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e=el;</w:t>
      </w:r>
    </w:p>
    <w:p w:rsidR="002866C2" w:rsidRDefault="002866C2" w:rsidP="002866C2">
      <w:pPr>
        <w:pStyle w:val="a5"/>
        <w:spacing w:beforeLines="50" w:before="120" w:afterLines="50" w:after="120"/>
        <w:ind w:left="840" w:firstLine="42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else</w:t>
      </w:r>
    </w:p>
    <w:p w:rsidR="002866C2" w:rsidRPr="002866C2" w:rsidRDefault="002866C2" w:rsidP="002866C2">
      <w:pPr>
        <w:pStyle w:val="a5"/>
        <w:spacing w:beforeLines="50" w:before="120" w:afterLines="50" w:after="120"/>
        <w:ind w:left="1260" w:firstLine="42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enQueue(st, e1);</w:t>
      </w:r>
    </w:p>
    <w:p w:rsidR="002866C2" w:rsidRPr="002866C2" w:rsidRDefault="002866C2" w:rsidP="002866C2">
      <w:pPr>
        <w:pStyle w:val="a5"/>
        <w:spacing w:beforeLines="50" w:before="120" w:afterLines="50" w:after="120"/>
        <w:ind w:left="840"/>
        <w:rPr>
          <w:rFonts w:ascii="Times New Roman" w:hAnsi="宋体"/>
          <w:bCs/>
          <w:szCs w:val="24"/>
        </w:rPr>
      </w:pPr>
      <w:r w:rsidRPr="002866C2">
        <w:rPr>
          <w:rFonts w:ascii="Times New Roman" w:hAnsi="宋体"/>
          <w:bCs/>
          <w:szCs w:val="24"/>
        </w:rPr>
        <w:t>}</w:t>
      </w:r>
    </w:p>
    <w:p w:rsidR="002866C2" w:rsidRPr="002866C2" w:rsidRDefault="002866C2" w:rsidP="002866C2">
      <w:pPr>
        <w:pStyle w:val="a5"/>
        <w:spacing w:beforeLines="50" w:before="120" w:afterLines="50" w:after="120"/>
        <w:ind w:left="360"/>
        <w:rPr>
          <w:rFonts w:ascii="Times New Roman" w:hAnsi="宋体" w:hint="eastAsia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入队元素</w:t>
      </w:r>
      <w:r w:rsidRPr="002866C2">
        <w:rPr>
          <w:rFonts w:ascii="Times New Roman" w:hAnsi="宋体" w:hint="eastAsia"/>
          <w:bCs/>
          <w:szCs w:val="24"/>
        </w:rPr>
        <w:t>e</w:t>
      </w:r>
      <w:r w:rsidRPr="002866C2">
        <w:rPr>
          <w:rFonts w:ascii="Times New Roman" w:hAnsi="宋体" w:hint="eastAsia"/>
          <w:bCs/>
          <w:szCs w:val="24"/>
        </w:rPr>
        <w:t>，出队元素</w:t>
      </w:r>
      <w:r w:rsidRPr="002866C2">
        <w:rPr>
          <w:rFonts w:ascii="Times New Roman" w:hAnsi="宋体" w:hint="eastAsia"/>
          <w:bCs/>
          <w:szCs w:val="24"/>
        </w:rPr>
        <w:t>e</w:t>
      </w:r>
    </w:p>
    <w:p w:rsidR="00B5309D" w:rsidRPr="00B5309D" w:rsidRDefault="002866C2" w:rsidP="002866C2">
      <w:pPr>
        <w:pStyle w:val="a5"/>
        <w:spacing w:beforeLines="50" w:before="120" w:afterLines="50" w:after="120"/>
        <w:ind w:left="360"/>
        <w:rPr>
          <w:rFonts w:ascii="Times New Roman" w:hAnsi="宋体" w:hint="eastAsia"/>
          <w:bCs/>
          <w:szCs w:val="24"/>
        </w:rPr>
      </w:pPr>
      <w:r w:rsidRPr="002866C2">
        <w:rPr>
          <w:rFonts w:ascii="Times New Roman" w:hAnsi="宋体" w:hint="eastAsia"/>
          <w:bCs/>
          <w:szCs w:val="24"/>
        </w:rPr>
        <w:t>逆转队列顺序</w:t>
      </w:r>
      <w:r w:rsidRPr="002866C2">
        <w:rPr>
          <w:rFonts w:ascii="Times New Roman" w:hAnsi="宋体" w:hint="eastAsia"/>
          <w:bCs/>
          <w:szCs w:val="24"/>
        </w:rPr>
        <w:t>;</w:t>
      </w:r>
    </w:p>
    <w:p w:rsidR="00B5309D" w:rsidRPr="002866C2" w:rsidRDefault="00D0719D" w:rsidP="002866C2">
      <w:pPr>
        <w:pStyle w:val="a5"/>
        <w:numPr>
          <w:ilvl w:val="0"/>
          <w:numId w:val="2"/>
        </w:numPr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/>
          <w:bCs/>
          <w:szCs w:val="24"/>
        </w:rPr>
        <w:t>给出实验题</w:t>
      </w:r>
      <w:r>
        <w:rPr>
          <w:rFonts w:ascii="Times New Roman" w:hAnsi="宋体"/>
          <w:bCs/>
          <w:szCs w:val="24"/>
        </w:rPr>
        <w:t>2</w:t>
      </w:r>
      <w:r>
        <w:rPr>
          <w:rFonts w:ascii="Times New Roman" w:hAnsi="宋体"/>
          <w:bCs/>
          <w:szCs w:val="24"/>
        </w:rPr>
        <w:t>的完整代码，其中环形队列基本操作的部分可以调用上次实验的代码；</w:t>
      </w:r>
    </w:p>
    <w:p w:rsidR="006B02EA" w:rsidRDefault="00D0719D" w:rsidP="006C22E7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 xml:space="preserve">3. </w:t>
      </w:r>
      <w:r>
        <w:rPr>
          <w:rFonts w:ascii="Times New Roman" w:hAnsi="宋体"/>
          <w:bCs/>
          <w:szCs w:val="24"/>
        </w:rPr>
        <w:t>说明所给算法的时间和空间复杂度。</w:t>
      </w:r>
    </w:p>
    <w:p w:rsidR="006B02EA" w:rsidRDefault="006B02EA" w:rsidP="006C22E7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</w:p>
    <w:p w:rsidR="006B02EA" w:rsidRDefault="00D0719D" w:rsidP="006C22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6B02EA" w:rsidRDefault="00B5309D" w:rsidP="006C22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lastRenderedPageBreak/>
        <w:t>题目一：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"x.h"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StackSort(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tmpst;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临时栈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e, e1;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InitStack(tmpst);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初始化临时栈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 st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栈不空循环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出栈元素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e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ab/>
        <w:t>st: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出栈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%c=&gt;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(!StackEmpty(tmpst))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 tmpst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栈不空循环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GetTop(tmpst, e1);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取栈顶元素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e1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"tmpst: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取栈顶元素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(e1 &gt; e)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因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%c&gt;%c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"tmpst: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退栈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Pop(tmpst, e1);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"s: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进栈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因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%c&lt;%c,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退出循环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Push(tmpst,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"tmpst: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进栈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(!StackEmpty(tmpst))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Pop(tmpst,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DestroyStack(tmpst);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销毁临时栈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*s; 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InitStack(s);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"(1)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依次进栈元素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1, 3, 4, 2\n"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s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排序过程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); 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StackSort(s);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"(3)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栈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s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排序完毕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); 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"(4)s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的出栈序列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); 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(!StackEmpty(s))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Pop(s,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DestroyStack(s); </w:t>
      </w:r>
    </w:p>
    <w:p w:rsidR="00B5309D" w:rsidRDefault="00B5309D" w:rsidP="00B530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B5309D" w:rsidRDefault="00B5309D" w:rsidP="00B5309D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5309D" w:rsidRDefault="00B5309D" w:rsidP="00B5309D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5309D">
        <w:rPr>
          <w:rFonts w:ascii="Times New Roman" w:hAnsi="宋体"/>
          <w:b/>
          <w:szCs w:val="24"/>
        </w:rPr>
        <w:drawing>
          <wp:inline distT="0" distB="0" distL="0" distR="0" wp14:anchorId="48796E36" wp14:editId="24A7C14B">
            <wp:extent cx="6120130" cy="1627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9D" w:rsidRDefault="00B5309D" w:rsidP="00B5309D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Times New Roman" w:hAnsi="宋体" w:hint="eastAsia"/>
          <w:b/>
          <w:szCs w:val="24"/>
        </w:rPr>
        <w:t>通过</w:t>
      </w:r>
      <w:r>
        <w:rPr>
          <w:rFonts w:ascii="Times New Roman" w:hAnsi="宋体" w:hint="eastAsia"/>
          <w:b/>
          <w:szCs w:val="24"/>
        </w:rPr>
        <w:t>辅助栈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，将栈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中的元素进行排序。</w:t>
      </w:r>
      <w:r>
        <w:rPr>
          <w:rFonts w:ascii="Times New Roman" w:hAnsi="宋体" w:hint="eastAsia"/>
          <w:b/>
          <w:szCs w:val="24"/>
        </w:rPr>
        <w:t>让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栈顶元素</w:t>
      </w:r>
      <w:r>
        <w:rPr>
          <w:rFonts w:ascii="Times New Roman" w:hAnsi="宋体" w:hint="eastAsia"/>
          <w:b/>
          <w:szCs w:val="24"/>
        </w:rPr>
        <w:t>出栈，</w:t>
      </w:r>
      <w:r>
        <w:rPr>
          <w:rFonts w:ascii="Times New Roman" w:hAnsi="宋体" w:hint="eastAsia"/>
          <w:b/>
          <w:szCs w:val="24"/>
        </w:rPr>
        <w:t>放入栈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中</w:t>
      </w:r>
      <w:r>
        <w:rPr>
          <w:rFonts w:ascii="Times New Roman" w:hAnsi="宋体" w:hint="eastAsia"/>
          <w:b/>
          <w:szCs w:val="24"/>
        </w:rPr>
        <w:t>,</w:t>
      </w:r>
      <w:r>
        <w:rPr>
          <w:rFonts w:ascii="Times New Roman" w:hAnsi="宋体" w:hint="eastAsia"/>
          <w:b/>
          <w:szCs w:val="24"/>
        </w:rPr>
        <w:t>为</w:t>
      </w:r>
      <w:r>
        <w:rPr>
          <w:rFonts w:ascii="Times New Roman" w:hAnsi="宋体" w:hint="eastAsia"/>
          <w:b/>
          <w:szCs w:val="24"/>
        </w:rPr>
        <w:t>e</w:t>
      </w:r>
      <w:r>
        <w:rPr>
          <w:rFonts w:ascii="Times New Roman" w:hAnsi="宋体"/>
          <w:b/>
          <w:szCs w:val="24"/>
        </w:rPr>
        <w:t>1</w:t>
      </w:r>
      <w:r>
        <w:rPr>
          <w:rFonts w:ascii="Times New Roman" w:hAnsi="宋体" w:hint="eastAsia"/>
          <w:b/>
          <w:szCs w:val="24"/>
        </w:rPr>
        <w:t>，然后</w:t>
      </w:r>
      <w:r>
        <w:rPr>
          <w:rFonts w:ascii="Times New Roman" w:hAnsi="宋体" w:hint="eastAsia"/>
          <w:b/>
          <w:szCs w:val="24"/>
        </w:rPr>
        <w:t>与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栈顶元素</w:t>
      </w:r>
      <w:r>
        <w:rPr>
          <w:rFonts w:ascii="Times New Roman" w:hAnsi="宋体" w:hint="eastAsia"/>
          <w:b/>
          <w:szCs w:val="24"/>
        </w:rPr>
        <w:t>e</w:t>
      </w:r>
      <w:r>
        <w:rPr>
          <w:rFonts w:ascii="Times New Roman" w:hAnsi="宋体" w:hint="eastAsia"/>
          <w:b/>
          <w:szCs w:val="24"/>
        </w:rPr>
        <w:t>对比</w:t>
      </w:r>
      <w:r>
        <w:rPr>
          <w:rFonts w:ascii="Times New Roman" w:hAnsi="宋体" w:hint="eastAsia"/>
          <w:b/>
          <w:szCs w:val="24"/>
        </w:rPr>
        <w:t>，如果</w:t>
      </w:r>
      <w:r>
        <w:rPr>
          <w:rFonts w:ascii="Times New Roman" w:hAnsi="宋体" w:hint="eastAsia"/>
          <w:b/>
          <w:szCs w:val="24"/>
        </w:rPr>
        <w:t>e</w:t>
      </w:r>
      <w:r>
        <w:rPr>
          <w:rFonts w:ascii="Times New Roman" w:hAnsi="宋体"/>
          <w:b/>
          <w:szCs w:val="24"/>
        </w:rPr>
        <w:t>&gt;</w:t>
      </w:r>
      <w:r>
        <w:rPr>
          <w:rFonts w:ascii="Times New Roman" w:hAnsi="宋体" w:hint="eastAsia"/>
          <w:b/>
          <w:szCs w:val="24"/>
        </w:rPr>
        <w:t>e1</w:t>
      </w:r>
      <w:r>
        <w:rPr>
          <w:rFonts w:ascii="Times New Roman" w:hAnsi="宋体" w:hint="eastAsia"/>
          <w:b/>
          <w:szCs w:val="24"/>
        </w:rPr>
        <w:t>，则将</w:t>
      </w:r>
      <w:r>
        <w:rPr>
          <w:rFonts w:ascii="Times New Roman" w:hAnsi="宋体" w:hint="eastAsia"/>
          <w:b/>
          <w:szCs w:val="24"/>
        </w:rPr>
        <w:t>e</w:t>
      </w:r>
      <w:r>
        <w:rPr>
          <w:rFonts w:ascii="Times New Roman" w:hAnsi="宋体" w:hint="eastAsia"/>
          <w:b/>
          <w:szCs w:val="24"/>
        </w:rPr>
        <w:t>入栈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，如果</w:t>
      </w:r>
      <w:r>
        <w:rPr>
          <w:rFonts w:ascii="Times New Roman" w:hAnsi="宋体" w:hint="eastAsia"/>
          <w:b/>
          <w:szCs w:val="24"/>
        </w:rPr>
        <w:t>e1&gt;e</w:t>
      </w:r>
      <w:r>
        <w:rPr>
          <w:rFonts w:ascii="Times New Roman" w:hAnsi="宋体" w:hint="eastAsia"/>
          <w:b/>
          <w:szCs w:val="24"/>
        </w:rPr>
        <w:t>，则将栈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栈顶元素</w:t>
      </w:r>
      <w:r>
        <w:rPr>
          <w:rFonts w:ascii="Times New Roman" w:hAnsi="宋体" w:hint="eastAsia"/>
          <w:b/>
          <w:szCs w:val="24"/>
        </w:rPr>
        <w:t>e1</w:t>
      </w:r>
      <w:r>
        <w:rPr>
          <w:rFonts w:ascii="Times New Roman" w:hAnsi="宋体" w:hint="eastAsia"/>
          <w:b/>
          <w:szCs w:val="24"/>
        </w:rPr>
        <w:t>放入栈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，不断比较，直到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栈顶元素小于</w:t>
      </w:r>
      <w:r>
        <w:rPr>
          <w:rFonts w:ascii="Times New Roman" w:hAnsi="宋体" w:hint="eastAsia"/>
          <w:b/>
          <w:szCs w:val="24"/>
        </w:rPr>
        <w:t>e</w:t>
      </w:r>
      <w:r>
        <w:rPr>
          <w:rFonts w:ascii="Times New Roman" w:hAnsi="宋体" w:hint="eastAsia"/>
          <w:b/>
          <w:szCs w:val="24"/>
        </w:rPr>
        <w:t>；如此循环，将栈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的所有元素都按从小到大的顺序放入栈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中，最终将</w:t>
      </w:r>
      <w:r>
        <w:rPr>
          <w:rFonts w:ascii="Times New Roman" w:hAnsi="宋体" w:hint="eastAsia"/>
          <w:b/>
          <w:szCs w:val="24"/>
        </w:rPr>
        <w:t>tmpst</w:t>
      </w:r>
      <w:r>
        <w:rPr>
          <w:rFonts w:ascii="Times New Roman" w:hAnsi="宋体" w:hint="eastAsia"/>
          <w:b/>
          <w:szCs w:val="24"/>
        </w:rPr>
        <w:t>元素依次存入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，即可得到元素从大到小排序的栈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，此时栈</w:t>
      </w:r>
      <w:r>
        <w:rPr>
          <w:rFonts w:ascii="Times New Roman" w:hAnsi="宋体" w:hint="eastAsia"/>
          <w:b/>
          <w:szCs w:val="24"/>
        </w:rPr>
        <w:t>st</w:t>
      </w:r>
      <w:r>
        <w:rPr>
          <w:rFonts w:ascii="Times New Roman" w:hAnsi="宋体" w:hint="eastAsia"/>
          <w:b/>
          <w:szCs w:val="24"/>
        </w:rPr>
        <w:t>出栈顺序便为从小到大。</w:t>
      </w:r>
    </w:p>
    <w:p w:rsidR="00B5309D" w:rsidRDefault="00B5309D" w:rsidP="00B5309D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题目二：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"Y.h"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QueueSort(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k = 0, count;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e, e1;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count =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-&gt;rear -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 +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(k &lt; count - 1)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k++;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k; i++)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(e1 &gt; e)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 = e1;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count - k - 2; i++)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count - 1; i++) 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e1);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q;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InitQueue(q);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(!enQueue(q,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不能进队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QueueSort(q);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(!QueueEmpty(q))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deQueue(q,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DestroyQueue(q);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  <w:r w:rsidRPr="002866C2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2866C2">
        <w:rPr>
          <w:rFonts w:ascii="新宋体" w:eastAsia="新宋体" w:hAnsi="Calibri" w:cs="新宋体"/>
          <w:color w:val="000000"/>
          <w:kern w:val="0"/>
          <w:sz w:val="19"/>
          <w:szCs w:val="19"/>
        </w:rPr>
        <w:drawing>
          <wp:inline distT="0" distB="0" distL="0" distR="0" wp14:anchorId="0B8F54FB" wp14:editId="5BE08F35">
            <wp:extent cx="3917019" cy="6477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C2" w:rsidRDefault="002866C2" w:rsidP="002866C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时间复杂度</w:t>
      </w:r>
      <w:r w:rsidR="00B52C0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：</w:t>
      </w:r>
      <w:r w:rsidR="00B52C09" w:rsidRPr="00B52C09">
        <w:rPr>
          <w:rFonts w:eastAsia="新宋体"/>
          <w:color w:val="000000"/>
          <w:kern w:val="0"/>
          <w:szCs w:val="21"/>
        </w:rPr>
        <w:t>O(n</w:t>
      </w:r>
      <w:r w:rsidR="00B52C09" w:rsidRPr="00B52C09">
        <w:rPr>
          <w:rFonts w:eastAsia="新宋体"/>
          <w:color w:val="000000"/>
          <w:kern w:val="0"/>
          <w:szCs w:val="21"/>
          <w:vertAlign w:val="superscript"/>
        </w:rPr>
        <w:t>2</w:t>
      </w:r>
      <w:r w:rsidR="00B52C09" w:rsidRPr="00B52C09">
        <w:rPr>
          <w:rFonts w:eastAsia="新宋体"/>
          <w:color w:val="000000"/>
          <w:kern w:val="0"/>
          <w:szCs w:val="21"/>
        </w:rPr>
        <w:t>)</w:t>
      </w:r>
      <w:r w:rsidR="00B52C09">
        <w:rPr>
          <w:rFonts w:eastAsia="新宋体"/>
          <w:color w:val="000000"/>
          <w:kern w:val="0"/>
          <w:szCs w:val="21"/>
        </w:rPr>
        <w:t>;</w:t>
      </w:r>
      <w:r w:rsidR="00B52C09">
        <w:rPr>
          <w:rFonts w:eastAsia="新宋体" w:hint="eastAsia"/>
          <w:color w:val="000000"/>
          <w:kern w:val="0"/>
          <w:szCs w:val="21"/>
        </w:rPr>
        <w:t>空间复杂度：</w:t>
      </w:r>
      <w:r w:rsidR="00B52C09">
        <w:rPr>
          <w:rFonts w:eastAsia="新宋体" w:hint="eastAsia"/>
          <w:color w:val="000000"/>
          <w:kern w:val="0"/>
          <w:szCs w:val="21"/>
        </w:rPr>
        <w:t>O(</w:t>
      </w:r>
      <w:r w:rsidR="00B52C09">
        <w:rPr>
          <w:rFonts w:eastAsia="新宋体"/>
          <w:color w:val="000000"/>
          <w:kern w:val="0"/>
          <w:szCs w:val="21"/>
        </w:rPr>
        <w:t>n)</w:t>
      </w:r>
    </w:p>
    <w:p w:rsidR="006B02EA" w:rsidRDefault="00D0719D" w:rsidP="002866C2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6B02EA" w:rsidRDefault="00B52C09" w:rsidP="00B52C09">
      <w:pPr>
        <w:pStyle w:val="a5"/>
        <w:spacing w:beforeLines="50" w:before="120" w:afterLines="50" w:after="120"/>
        <w:ind w:firstLine="420"/>
        <w:rPr>
          <w:rFonts w:ascii="Times New Roman" w:hAnsi="宋体"/>
          <w:b/>
          <w:sz w:val="24"/>
          <w:szCs w:val="24"/>
        </w:rPr>
      </w:pPr>
      <w:r w:rsidRPr="00B52C09">
        <w:rPr>
          <w:rFonts w:ascii="Times New Roman" w:hAnsi="宋体" w:hint="eastAsia"/>
          <w:bCs/>
          <w:sz w:val="24"/>
          <w:szCs w:val="24"/>
        </w:rPr>
        <w:t>掌握栈与环形队列应用的的算法设计</w:t>
      </w:r>
      <w:r>
        <w:rPr>
          <w:rFonts w:ascii="Times New Roman" w:hAnsi="宋体" w:hint="eastAsia"/>
          <w:bCs/>
          <w:sz w:val="24"/>
          <w:szCs w:val="24"/>
        </w:rPr>
        <w:t>，栈的排序可以</w:t>
      </w:r>
      <w:r>
        <w:rPr>
          <w:rFonts w:ascii="Times New Roman" w:hAnsi="宋体" w:hint="eastAsia"/>
          <w:bCs/>
          <w:sz w:val="24"/>
          <w:szCs w:val="24"/>
        </w:rPr>
        <w:t>通过冒泡排序实现，</w:t>
      </w:r>
      <w:r>
        <w:rPr>
          <w:rFonts w:ascii="Times New Roman" w:hAnsi="宋体" w:hint="eastAsia"/>
          <w:bCs/>
          <w:sz w:val="24"/>
          <w:szCs w:val="24"/>
        </w:rPr>
        <w:t>环形队列</w:t>
      </w:r>
      <w:r>
        <w:rPr>
          <w:rFonts w:ascii="Times New Roman" w:hAnsi="宋体" w:hint="eastAsia"/>
          <w:bCs/>
          <w:sz w:val="24"/>
          <w:szCs w:val="24"/>
        </w:rPr>
        <w:t>的排序通过对元素的遍历和最小元素查找来完成。</w:t>
      </w:r>
    </w:p>
    <w:p w:rsidR="00B52C09" w:rsidRDefault="00B52C09">
      <w:pPr>
        <w:pStyle w:val="a5"/>
        <w:spacing w:beforeLines="50" w:before="120" w:afterLines="50" w:after="120"/>
        <w:ind w:firstLine="420"/>
        <w:rPr>
          <w:rFonts w:ascii="Times New Roman" w:hAnsi="宋体"/>
          <w:b/>
          <w:sz w:val="24"/>
          <w:szCs w:val="24"/>
        </w:rPr>
      </w:pPr>
    </w:p>
    <w:sectPr w:rsidR="00B52C09" w:rsidSect="006B02EA">
      <w:footerReference w:type="even" r:id="rId11"/>
      <w:footerReference w:type="default" r:id="rId12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66D" w:rsidRDefault="006E766D" w:rsidP="006B02EA">
      <w:r>
        <w:separator/>
      </w:r>
    </w:p>
  </w:endnote>
  <w:endnote w:type="continuationSeparator" w:id="0">
    <w:p w:rsidR="006E766D" w:rsidRDefault="006E766D" w:rsidP="006B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2EA" w:rsidRDefault="006C22E7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 w:rsidR="00D0719D">
      <w:rPr>
        <w:rStyle w:val="aa"/>
      </w:rPr>
      <w:instrText xml:space="preserve">PAGE  </w:instrText>
    </w:r>
    <w:r>
      <w:fldChar w:fldCharType="end"/>
    </w:r>
  </w:p>
  <w:p w:rsidR="006B02EA" w:rsidRDefault="006B02E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2EA" w:rsidRDefault="006B02EA">
    <w:pPr>
      <w:pStyle w:val="a7"/>
      <w:ind w:right="360"/>
    </w:pPr>
  </w:p>
  <w:p w:rsidR="006B02EA" w:rsidRDefault="006B02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66D" w:rsidRDefault="006E766D" w:rsidP="006B02EA">
      <w:r>
        <w:separator/>
      </w:r>
    </w:p>
  </w:footnote>
  <w:footnote w:type="continuationSeparator" w:id="0">
    <w:p w:rsidR="006E766D" w:rsidRDefault="006E766D" w:rsidP="006B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BF6"/>
    <w:multiLevelType w:val="hybridMultilevel"/>
    <w:tmpl w:val="543E691C"/>
    <w:lvl w:ilvl="0" w:tplc="30E2D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427392412">
    <w:abstractNumId w:val="1"/>
  </w:num>
  <w:num w:numId="2" w16cid:durableId="89759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076"/>
    <w:rsid w:val="D7F91D6B"/>
    <w:rsid w:val="EFED73D6"/>
    <w:rsid w:val="F3FFBA9E"/>
    <w:rsid w:val="FDFFCD04"/>
    <w:rsid w:val="FDFFF50A"/>
    <w:rsid w:val="0000663F"/>
    <w:rsid w:val="00030EF1"/>
    <w:rsid w:val="00032AAE"/>
    <w:rsid w:val="000A052E"/>
    <w:rsid w:val="000A2A21"/>
    <w:rsid w:val="000A448C"/>
    <w:rsid w:val="000A568D"/>
    <w:rsid w:val="000D2D87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866C2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02EA"/>
    <w:rsid w:val="006B6D28"/>
    <w:rsid w:val="006C03F7"/>
    <w:rsid w:val="006C0EC6"/>
    <w:rsid w:val="006C22E7"/>
    <w:rsid w:val="006E766D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20165"/>
    <w:rsid w:val="00834217"/>
    <w:rsid w:val="0086534A"/>
    <w:rsid w:val="008721C4"/>
    <w:rsid w:val="00874270"/>
    <w:rsid w:val="00893E11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A00037"/>
    <w:rsid w:val="00A14249"/>
    <w:rsid w:val="00A35FFC"/>
    <w:rsid w:val="00A462AB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2C09"/>
    <w:rsid w:val="00B5309D"/>
    <w:rsid w:val="00B54B12"/>
    <w:rsid w:val="00B71A3A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D0719D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7AC7176"/>
    <w:rsid w:val="285801F9"/>
    <w:rsid w:val="29172625"/>
    <w:rsid w:val="2C7D7A31"/>
    <w:rsid w:val="35317363"/>
    <w:rsid w:val="36854932"/>
    <w:rsid w:val="38EF7D18"/>
    <w:rsid w:val="394C466B"/>
    <w:rsid w:val="3EFB6931"/>
    <w:rsid w:val="3F557BD8"/>
    <w:rsid w:val="47651727"/>
    <w:rsid w:val="4A6A3B4B"/>
    <w:rsid w:val="4ACD2DF2"/>
    <w:rsid w:val="4B1B50E5"/>
    <w:rsid w:val="56565348"/>
    <w:rsid w:val="5933442C"/>
    <w:rsid w:val="5E7176CC"/>
    <w:rsid w:val="5EBF07BB"/>
    <w:rsid w:val="60065C14"/>
    <w:rsid w:val="610416B7"/>
    <w:rsid w:val="69BD7307"/>
    <w:rsid w:val="6A893D96"/>
    <w:rsid w:val="6D855E52"/>
    <w:rsid w:val="6FD96C2A"/>
    <w:rsid w:val="72BB346C"/>
    <w:rsid w:val="74A87A55"/>
    <w:rsid w:val="758768A7"/>
    <w:rsid w:val="777FF78F"/>
    <w:rsid w:val="78C27ADC"/>
    <w:rsid w:val="79F452E7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4C55F"/>
  <w15:docId w15:val="{DC4E45D9-AB0C-4851-A636-A353786A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02E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6B02EA"/>
    <w:pPr>
      <w:ind w:firstLine="420"/>
    </w:pPr>
    <w:rPr>
      <w:szCs w:val="20"/>
    </w:rPr>
  </w:style>
  <w:style w:type="paragraph" w:styleId="a4">
    <w:name w:val="Document Map"/>
    <w:basedOn w:val="a"/>
    <w:semiHidden/>
    <w:qFormat/>
    <w:rsid w:val="006B02EA"/>
    <w:pPr>
      <w:shd w:val="clear" w:color="auto" w:fill="000080"/>
    </w:pPr>
  </w:style>
  <w:style w:type="paragraph" w:styleId="a5">
    <w:name w:val="Plain Text"/>
    <w:basedOn w:val="a"/>
    <w:link w:val="a6"/>
    <w:qFormat/>
    <w:rsid w:val="006B02EA"/>
    <w:rPr>
      <w:rFonts w:ascii="宋体" w:hAnsi="Courier New"/>
      <w:szCs w:val="21"/>
    </w:rPr>
  </w:style>
  <w:style w:type="paragraph" w:styleId="a7">
    <w:name w:val="footer"/>
    <w:basedOn w:val="a"/>
    <w:qFormat/>
    <w:rsid w:val="006B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6B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sid w:val="006B02EA"/>
    <w:rPr>
      <w:b/>
      <w:bCs/>
    </w:rPr>
  </w:style>
  <w:style w:type="character" w:styleId="aa">
    <w:name w:val="page number"/>
    <w:basedOn w:val="a0"/>
    <w:qFormat/>
    <w:rsid w:val="006B02EA"/>
  </w:style>
  <w:style w:type="paragraph" w:customStyle="1" w:styleId="ab">
    <w:name w:val="程序"/>
    <w:basedOn w:val="a"/>
    <w:qFormat/>
    <w:rsid w:val="006B02EA"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sid w:val="006B02EA"/>
    <w:rPr>
      <w:rFonts w:ascii="宋体" w:hAnsi="Courier New" w:cs="Courier New"/>
      <w:kern w:val="2"/>
      <w:sz w:val="21"/>
      <w:szCs w:val="21"/>
    </w:rPr>
  </w:style>
  <w:style w:type="paragraph" w:styleId="ac">
    <w:name w:val="Balloon Text"/>
    <w:basedOn w:val="a"/>
    <w:link w:val="ad"/>
    <w:rsid w:val="000D2D87"/>
    <w:rPr>
      <w:sz w:val="18"/>
      <w:szCs w:val="18"/>
    </w:rPr>
  </w:style>
  <w:style w:type="character" w:customStyle="1" w:styleId="ad">
    <w:name w:val="批注框文本 字符"/>
    <w:basedOn w:val="a0"/>
    <w:link w:val="ac"/>
    <w:rsid w:val="000D2D87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526</Words>
  <Characters>3000</Characters>
  <Application>Microsoft Office Word</Application>
  <DocSecurity>0</DocSecurity>
  <Lines>25</Lines>
  <Paragraphs>7</Paragraphs>
  <ScaleCrop>false</ScaleCrop>
  <Company>MS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7</cp:revision>
  <dcterms:created xsi:type="dcterms:W3CDTF">2018-10-25T11:53:00Z</dcterms:created>
  <dcterms:modified xsi:type="dcterms:W3CDTF">2022-11-20T14:51:00Z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