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1F" w:rsidRDefault="00B3151F" w:rsidP="001522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Fonts w:ascii="Courier New" w:hAnsi="Courier New" w:cs="Courier New"/>
          <w:color w:val="FF0000"/>
          <w:sz w:val="20"/>
          <w:szCs w:val="20"/>
        </w:rPr>
        <w:t>整个图像</w:t>
      </w:r>
      <w:r>
        <w:rPr>
          <w:rFonts w:ascii="Courier New" w:hAnsi="Courier New" w:cs="Courier New"/>
          <w:color w:val="333333"/>
          <w:sz w:val="20"/>
          <w:szCs w:val="20"/>
        </w:rPr>
        <w:t>为一个</w:t>
      </w:r>
      <w:r>
        <w:rPr>
          <w:rFonts w:ascii="Courier New" w:hAnsi="Courier New" w:cs="Courier New"/>
          <w:color w:val="FF0000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对象。在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对象中可以包含一个，或者多个</w:t>
      </w:r>
      <w:r>
        <w:rPr>
          <w:rFonts w:ascii="Courier New" w:hAnsi="Courier New" w:cs="Courier New"/>
          <w:color w:val="FF0000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对象。每个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对象都是一个拥有自己坐标系统的</w:t>
      </w:r>
      <w:r>
        <w:rPr>
          <w:rFonts w:ascii="Courier New" w:hAnsi="Courier New" w:cs="Courier New"/>
          <w:color w:val="FF0000"/>
          <w:sz w:val="20"/>
          <w:szCs w:val="20"/>
        </w:rPr>
        <w:t>绘图区域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152205" w:rsidRDefault="00152205" w:rsidP="00152205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152205" w:rsidRDefault="00152205" w:rsidP="001522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52205" w:rsidRDefault="00152205" w:rsidP="00152205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 xml:space="preserve">()    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整个图像为一个</w:t>
      </w:r>
      <w:r>
        <w:rPr>
          <w:rFonts w:hint="eastAsia"/>
        </w:rPr>
        <w:t>figure</w:t>
      </w:r>
      <w:r>
        <w:rPr>
          <w:rFonts w:hint="eastAsia"/>
        </w:rPr>
        <w:t>对象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里的常用类的包含关系为</w:t>
      </w:r>
      <w:r>
        <w:rPr>
          <w:rFonts w:hint="eastAsia"/>
        </w:rPr>
        <w:t xml:space="preserve"> Figure -&gt; 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#Axes -&gt; (Line2D, Text, etc.)</w:t>
      </w:r>
      <w:r>
        <w:rPr>
          <w:rFonts w:hint="eastAsia"/>
        </w:rPr>
        <w:t>一个</w:t>
      </w:r>
      <w:r>
        <w:rPr>
          <w:rFonts w:hint="eastAsia"/>
        </w:rPr>
        <w:t>Figure</w:t>
      </w:r>
      <w:r>
        <w:rPr>
          <w:rFonts w:hint="eastAsia"/>
        </w:rPr>
        <w:t>对象可以包含多个子图</w:t>
      </w:r>
      <w:r>
        <w:rPr>
          <w:rFonts w:hint="eastAsia"/>
        </w:rPr>
        <w:t>(Axes)</w:t>
      </w:r>
      <w:r>
        <w:rPr>
          <w:rFonts w:hint="eastAsia"/>
        </w:rPr>
        <w:t>，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中用</w:t>
      </w:r>
      <w:r>
        <w:rPr>
          <w:rFonts w:hint="eastAsia"/>
        </w:rPr>
        <w:t>Axes</w:t>
      </w:r>
      <w:r>
        <w:rPr>
          <w:rFonts w:hint="eastAsia"/>
        </w:rPr>
        <w:t>对象表示一个绘图区域，可以理解为子图。</w:t>
      </w:r>
    </w:p>
    <w:p w:rsidR="00152205" w:rsidRDefault="00152205" w:rsidP="00152205"/>
    <w:p w:rsidR="00152205" w:rsidRDefault="00152205" w:rsidP="00152205">
      <w:pPr>
        <w:rPr>
          <w:rFonts w:hint="eastAsia"/>
        </w:rPr>
      </w:pPr>
      <w:r>
        <w:rPr>
          <w:rFonts w:hint="eastAsia"/>
        </w:rPr>
        <w:t>#subplot(</w:t>
      </w:r>
      <w:proofErr w:type="spellStart"/>
      <w:r>
        <w:rPr>
          <w:rFonts w:hint="eastAsia"/>
        </w:rPr>
        <w:t>numRows,numCols,plotNum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把</w:t>
      </w:r>
      <w:r>
        <w:rPr>
          <w:rFonts w:hint="eastAsia"/>
        </w:rPr>
        <w:t>figure</w:t>
      </w:r>
      <w:r>
        <w:rPr>
          <w:rFonts w:hint="eastAsia"/>
        </w:rPr>
        <w:t>分成（行</w:t>
      </w:r>
      <w:r>
        <w:rPr>
          <w:rFonts w:hint="eastAsia"/>
        </w:rPr>
        <w:t>x</w:t>
      </w:r>
      <w:r>
        <w:rPr>
          <w:rFonts w:hint="eastAsia"/>
        </w:rPr>
        <w:t>列）的绘图区域</w:t>
      </w:r>
    </w:p>
    <w:p w:rsidR="00152205" w:rsidRDefault="00152205" w:rsidP="00152205"/>
    <w:p w:rsidR="00152205" w:rsidRDefault="00152205" w:rsidP="00152205"/>
    <w:p w:rsidR="00152205" w:rsidRDefault="00152205" w:rsidP="00152205">
      <w:proofErr w:type="gramStart"/>
      <w:r>
        <w:t>ax=</w:t>
      </w:r>
      <w:proofErr w:type="spellStart"/>
      <w:proofErr w:type="gramEnd"/>
      <w:r>
        <w:t>fig.add_subplot</w:t>
      </w:r>
      <w:proofErr w:type="spellEnd"/>
      <w:r>
        <w:t>(111)</w:t>
      </w:r>
    </w:p>
    <w:p w:rsidR="00152205" w:rsidRDefault="00152205" w:rsidP="00152205"/>
    <w:p w:rsidR="00152205" w:rsidRDefault="00152205" w:rsidP="00152205">
      <w:r>
        <w:t xml:space="preserve">#import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221) 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#//</w:t>
      </w:r>
      <w:r>
        <w:rPr>
          <w:rFonts w:hint="eastAsia"/>
        </w:rPr>
        <w:t>分成</w:t>
      </w:r>
      <w:r>
        <w:rPr>
          <w:rFonts w:hint="eastAsia"/>
        </w:rPr>
        <w:t>2x2</w:t>
      </w:r>
      <w:r>
        <w:rPr>
          <w:rFonts w:hint="eastAsia"/>
        </w:rPr>
        <w:t>，占用第一个，即第一行第一列的子图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>(222)//</w:t>
      </w:r>
      <w:r>
        <w:rPr>
          <w:rFonts w:hint="eastAsia"/>
        </w:rPr>
        <w:t>分成</w:t>
      </w:r>
      <w:r>
        <w:rPr>
          <w:rFonts w:hint="eastAsia"/>
        </w:rPr>
        <w:t>2x2</w:t>
      </w:r>
      <w:r>
        <w:rPr>
          <w:rFonts w:hint="eastAsia"/>
        </w:rPr>
        <w:t>，</w:t>
      </w:r>
    </w:p>
    <w:p w:rsidR="00152205" w:rsidRDefault="00152205" w:rsidP="001522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占用第二个，即第一行第二列的子图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>(212)//</w:t>
      </w:r>
      <w:r>
        <w:rPr>
          <w:rFonts w:hint="eastAsia"/>
        </w:rPr>
        <w:t>分成</w:t>
      </w:r>
      <w:r>
        <w:rPr>
          <w:rFonts w:hint="eastAsia"/>
        </w:rPr>
        <w:t>2x1</w:t>
      </w:r>
      <w:r>
        <w:rPr>
          <w:rFonts w:hint="eastAsia"/>
        </w:rPr>
        <w:t>，占用第二个</w:t>
      </w:r>
    </w:p>
    <w:p w:rsidR="0084244D" w:rsidRDefault="00152205" w:rsidP="00152205">
      <w:r>
        <w:rPr>
          <w:rFonts w:hint="eastAsia"/>
        </w:rPr>
        <w:t>#</w:t>
      </w:r>
      <w:r>
        <w:rPr>
          <w:rFonts w:hint="eastAsia"/>
        </w:rPr>
        <w:t>，即第二行</w:t>
      </w:r>
      <w:proofErr w:type="spellStart"/>
      <w:r>
        <w:rPr>
          <w:rFonts w:hint="eastAsia"/>
        </w:rPr>
        <w:t>plt.</w:t>
      </w:r>
      <w:proofErr w:type="gramStart"/>
      <w:r>
        <w:rPr>
          <w:rFonts w:hint="eastAsia"/>
        </w:rPr>
        <w:t>show</w:t>
      </w:r>
      <w:proofErr w:type="spellEnd"/>
      <w:r>
        <w:rPr>
          <w:rFonts w:hint="eastAsia"/>
        </w:rPr>
        <w:t>()</w:t>
      </w:r>
      <w:proofErr w:type="gramEnd"/>
    </w:p>
    <w:p w:rsidR="00152205" w:rsidRDefault="00152205" w:rsidP="00152205"/>
    <w:p w:rsidR="00152205" w:rsidRDefault="00152205" w:rsidP="00152205">
      <w:pPr>
        <w:ind w:firstLineChars="50" w:firstLine="105"/>
      </w:pPr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datingDataMat</w:t>
      </w:r>
      <w:proofErr w:type="spellEnd"/>
      <w:r>
        <w:t>[:,1],</w:t>
      </w:r>
      <w:proofErr w:type="spellStart"/>
      <w:r>
        <w:t>datingDataMat</w:t>
      </w:r>
      <w:proofErr w:type="spellEnd"/>
      <w:r>
        <w:t xml:space="preserve">[:,2]) </w:t>
      </w:r>
    </w:p>
    <w:p w:rsidR="00152205" w:rsidRDefault="00152205" w:rsidP="00152205">
      <w:pPr>
        <w:ind w:firstLineChars="50" w:firstLine="105"/>
      </w:pPr>
      <w:r>
        <w:t>#scatter</w:t>
      </w:r>
      <w:r>
        <w:rPr>
          <w:rFonts w:hint="eastAsia"/>
        </w:rPr>
        <w:t>散点图</w:t>
      </w:r>
      <w:r>
        <w:rPr>
          <w:rFonts w:hint="eastAsia"/>
        </w:rPr>
        <w:t>,</w:t>
      </w:r>
      <w:r>
        <w:rPr>
          <w:rFonts w:hint="eastAsia"/>
        </w:rPr>
        <w:t>使用矩阵的第二列第三列数据做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152205" w:rsidRDefault="00152205" w:rsidP="00152205">
      <w:pPr>
        <w:ind w:firstLineChars="50" w:firstLine="105"/>
      </w:pPr>
      <w:r>
        <w:t>ax.scatter(datingDataMat[:,1],[:,2],15.0*array(datingLabels),15.0*array(datingLabels))</w:t>
      </w:r>
    </w:p>
    <w:p w:rsidR="00114745" w:rsidRDefault="00114745" w:rsidP="00152205">
      <w:pPr>
        <w:ind w:firstLineChars="50" w:firstLine="10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三种颜色</w:t>
      </w:r>
    </w:p>
    <w:p w:rsidR="00152205" w:rsidRDefault="00152205" w:rsidP="00152205">
      <w:pPr>
        <w:ind w:firstLineChars="50" w:firstLine="105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14745" w:rsidRDefault="00114745" w:rsidP="00152205">
      <w:pPr>
        <w:ind w:firstLineChars="50" w:firstLine="105"/>
      </w:pPr>
    </w:p>
    <w:p w:rsidR="00114745" w:rsidRDefault="00114745" w:rsidP="00152205">
      <w:pPr>
        <w:ind w:firstLineChars="50" w:firstLine="105"/>
      </w:pPr>
    </w:p>
    <w:p w:rsidR="00114745" w:rsidRPr="00114745" w:rsidRDefault="00114745" w:rsidP="00114745">
      <w:pPr>
        <w:widowControl/>
        <w:shd w:val="clear" w:color="auto" w:fill="FFFFFF"/>
        <w:spacing w:before="120" w:after="120"/>
        <w:jc w:val="left"/>
        <w:outlineLvl w:val="0"/>
        <w:rPr>
          <w:rFonts w:ascii="Helvetica" w:eastAsia="宋体" w:hAnsi="Helvetica" w:cs="Helvetica"/>
          <w:b/>
          <w:bCs/>
          <w:color w:val="11557C"/>
          <w:kern w:val="36"/>
          <w:sz w:val="48"/>
          <w:szCs w:val="48"/>
        </w:rPr>
      </w:pPr>
      <w:proofErr w:type="spellStart"/>
      <w:proofErr w:type="gramStart"/>
      <w:r w:rsidRPr="00114745">
        <w:rPr>
          <w:rFonts w:ascii="Helvetica" w:eastAsia="宋体" w:hAnsi="Helvetica" w:cs="Helvetica"/>
          <w:b/>
          <w:bCs/>
          <w:color w:val="11557C"/>
          <w:kern w:val="36"/>
          <w:sz w:val="48"/>
          <w:szCs w:val="48"/>
        </w:rPr>
        <w:t>shapes_and_collections</w:t>
      </w:r>
      <w:proofErr w:type="spellEnd"/>
      <w:proofErr w:type="gramEnd"/>
      <w:r w:rsidRPr="00114745">
        <w:rPr>
          <w:rFonts w:ascii="Helvetica" w:eastAsia="宋体" w:hAnsi="Helvetica" w:cs="Helvetica"/>
          <w:b/>
          <w:bCs/>
          <w:color w:val="11557C"/>
          <w:kern w:val="36"/>
          <w:sz w:val="48"/>
          <w:szCs w:val="48"/>
        </w:rPr>
        <w:t xml:space="preserve"> example code: scatter_demo.py</w:t>
      </w:r>
    </w:p>
    <w:p w:rsidR="00114745" w:rsidRPr="00114745" w:rsidRDefault="00114745" w:rsidP="00114745">
      <w:pPr>
        <w:widowControl/>
        <w:shd w:val="clear" w:color="auto" w:fill="FFFFFF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4745">
        <w:rPr>
          <w:rFonts w:ascii="Helvetica" w:eastAsia="宋体" w:hAnsi="Helvetica" w:cs="Helvetica"/>
          <w:color w:val="333333"/>
          <w:kern w:val="0"/>
          <w:szCs w:val="21"/>
        </w:rPr>
        <w:t>(</w:t>
      </w:r>
      <w:hyperlink r:id="rId4" w:history="1">
        <w:r w:rsidRPr="00114745">
          <w:rPr>
            <w:rFonts w:ascii="Helvetica" w:eastAsia="宋体" w:hAnsi="Helvetica" w:cs="Helvetica"/>
            <w:color w:val="CA7900"/>
            <w:kern w:val="0"/>
            <w:szCs w:val="21"/>
          </w:rPr>
          <w:t>Source code</w:t>
        </w:r>
      </w:hyperlink>
      <w:r w:rsidRPr="00114745">
        <w:rPr>
          <w:rFonts w:ascii="Helvetica" w:eastAsia="宋体" w:hAnsi="Helvetica" w:cs="Helvetica"/>
          <w:color w:val="333333"/>
          <w:kern w:val="0"/>
          <w:szCs w:val="21"/>
        </w:rPr>
        <w:t>, </w:t>
      </w:r>
      <w:proofErr w:type="spellStart"/>
      <w:r w:rsidRPr="0011474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11474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"http://matplotlib.org/mpl_examples/shapes_and_collections/scatter_demo.png" </w:instrText>
      </w:r>
      <w:r w:rsidRPr="0011474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114745">
        <w:rPr>
          <w:rFonts w:ascii="Helvetica" w:eastAsia="宋体" w:hAnsi="Helvetica" w:cs="Helvetica"/>
          <w:color w:val="CA7900"/>
          <w:kern w:val="0"/>
          <w:szCs w:val="21"/>
        </w:rPr>
        <w:t>png</w:t>
      </w:r>
      <w:proofErr w:type="spellEnd"/>
      <w:r w:rsidRPr="0011474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114745">
        <w:rPr>
          <w:rFonts w:ascii="Helvetica" w:eastAsia="宋体" w:hAnsi="Helvetica" w:cs="Helvetica"/>
          <w:color w:val="333333"/>
          <w:kern w:val="0"/>
          <w:szCs w:val="21"/>
        </w:rPr>
        <w:t>, </w:t>
      </w:r>
      <w:hyperlink r:id="rId5" w:history="1">
        <w:r w:rsidRPr="00114745">
          <w:rPr>
            <w:rFonts w:ascii="Helvetica" w:eastAsia="宋体" w:hAnsi="Helvetica" w:cs="Helvetica"/>
            <w:color w:val="CA7900"/>
            <w:kern w:val="0"/>
            <w:szCs w:val="21"/>
          </w:rPr>
          <w:t>pdf</w:t>
        </w:r>
      </w:hyperlink>
      <w:r w:rsidRPr="0011474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114745" w:rsidRPr="00114745" w:rsidRDefault="00114745" w:rsidP="0011474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474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38750" cy="4286250"/>
            <wp:effectExtent l="0" t="0" r="0" b="0"/>
            <wp:docPr id="2" name="图片 2" descr="../../_images/scatter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scatter_dem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i/>
          <w:iCs/>
          <w:color w:val="4070A0"/>
          <w:spacing w:val="4"/>
          <w:kern w:val="0"/>
          <w:sz w:val="19"/>
          <w:szCs w:val="19"/>
        </w:rPr>
        <w:t>"""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i/>
          <w:iCs/>
          <w:color w:val="4070A0"/>
          <w:spacing w:val="4"/>
          <w:kern w:val="0"/>
          <w:sz w:val="19"/>
          <w:szCs w:val="19"/>
        </w:rPr>
        <w:t>Simple demo of a scatter plot.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i/>
          <w:iCs/>
          <w:color w:val="4070A0"/>
          <w:spacing w:val="4"/>
          <w:kern w:val="0"/>
          <w:sz w:val="19"/>
          <w:szCs w:val="19"/>
        </w:rPr>
        <w:t>"""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gramStart"/>
      <w:r w:rsidRPr="00114745">
        <w:rPr>
          <w:rFonts w:ascii="Consolas" w:eastAsia="宋体" w:hAnsi="Consolas" w:cs="宋体"/>
          <w:b/>
          <w:bCs/>
          <w:color w:val="007020"/>
          <w:spacing w:val="4"/>
          <w:kern w:val="0"/>
          <w:sz w:val="19"/>
          <w:szCs w:val="19"/>
        </w:rPr>
        <w:t>import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b/>
          <w:bCs/>
          <w:color w:val="0E84B5"/>
          <w:spacing w:val="4"/>
          <w:kern w:val="0"/>
          <w:sz w:val="19"/>
          <w:szCs w:val="19"/>
        </w:rPr>
        <w:t>numpy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b/>
          <w:bCs/>
          <w:color w:val="007020"/>
          <w:spacing w:val="4"/>
          <w:kern w:val="0"/>
          <w:sz w:val="19"/>
          <w:szCs w:val="19"/>
        </w:rPr>
        <w:t>as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b/>
          <w:bCs/>
          <w:color w:val="0E84B5"/>
          <w:spacing w:val="4"/>
          <w:kern w:val="0"/>
          <w:sz w:val="19"/>
          <w:szCs w:val="19"/>
        </w:rPr>
        <w:t>np</w:t>
      </w:r>
      <w:proofErr w:type="spellEnd"/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gramStart"/>
      <w:r w:rsidRPr="00114745">
        <w:rPr>
          <w:rFonts w:ascii="Consolas" w:eastAsia="宋体" w:hAnsi="Consolas" w:cs="宋体"/>
          <w:b/>
          <w:bCs/>
          <w:color w:val="007020"/>
          <w:spacing w:val="4"/>
          <w:kern w:val="0"/>
          <w:sz w:val="19"/>
          <w:szCs w:val="19"/>
        </w:rPr>
        <w:t>import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b/>
          <w:bCs/>
          <w:color w:val="0E84B5"/>
          <w:spacing w:val="4"/>
          <w:kern w:val="0"/>
          <w:sz w:val="19"/>
          <w:szCs w:val="19"/>
        </w:rPr>
        <w:t>matplotlib.pyplot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b/>
          <w:bCs/>
          <w:color w:val="007020"/>
          <w:spacing w:val="4"/>
          <w:kern w:val="0"/>
          <w:sz w:val="19"/>
          <w:szCs w:val="19"/>
        </w:rPr>
        <w:t>as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b/>
          <w:bCs/>
          <w:color w:val="0E84B5"/>
          <w:spacing w:val="4"/>
          <w:kern w:val="0"/>
          <w:sz w:val="19"/>
          <w:szCs w:val="19"/>
        </w:rPr>
        <w:t>plt</w:t>
      </w:r>
      <w:proofErr w:type="spellEnd"/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N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color w:val="208050"/>
          <w:spacing w:val="4"/>
          <w:kern w:val="0"/>
          <w:sz w:val="19"/>
          <w:szCs w:val="19"/>
        </w:rPr>
        <w:t>50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x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proofErr w:type="gram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np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random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N)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y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proofErr w:type="gram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np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random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N)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gram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colors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np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random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(N)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gram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area</w:t>
      </w:r>
      <w:proofErr w:type="gram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np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pi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*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(</w:t>
      </w:r>
      <w:r w:rsidRPr="00114745">
        <w:rPr>
          <w:rFonts w:ascii="Consolas" w:eastAsia="宋体" w:hAnsi="Consolas" w:cs="宋体"/>
          <w:color w:val="208050"/>
          <w:spacing w:val="4"/>
          <w:kern w:val="0"/>
          <w:sz w:val="19"/>
          <w:szCs w:val="19"/>
        </w:rPr>
        <w:t>15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*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</w:t>
      </w:r>
      <w:proofErr w:type="spell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np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random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rand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(N))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**</w:t>
      </w:r>
      <w:r w:rsidRPr="00114745">
        <w:rPr>
          <w:rFonts w:ascii="Consolas" w:eastAsia="宋体" w:hAnsi="Consolas" w:cs="宋体"/>
          <w:color w:val="208050"/>
          <w:spacing w:val="4"/>
          <w:kern w:val="0"/>
          <w:sz w:val="19"/>
          <w:szCs w:val="19"/>
        </w:rPr>
        <w:t>2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 xml:space="preserve">  </w:t>
      </w:r>
      <w:r w:rsidRPr="00114745">
        <w:rPr>
          <w:rFonts w:ascii="Consolas" w:eastAsia="宋体" w:hAnsi="Consolas" w:cs="宋体"/>
          <w:i/>
          <w:iCs/>
          <w:color w:val="408090"/>
          <w:spacing w:val="4"/>
          <w:kern w:val="0"/>
          <w:sz w:val="19"/>
          <w:szCs w:val="19"/>
        </w:rPr>
        <w:t># 0 to 15 point radii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spell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plt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scatter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(x, y, s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area, c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colors, alpha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=</w:t>
      </w:r>
      <w:r w:rsidRPr="00114745">
        <w:rPr>
          <w:rFonts w:ascii="Consolas" w:eastAsia="宋体" w:hAnsi="Consolas" w:cs="宋体"/>
          <w:color w:val="208050"/>
          <w:spacing w:val="4"/>
          <w:kern w:val="0"/>
          <w:sz w:val="19"/>
          <w:szCs w:val="19"/>
        </w:rPr>
        <w:t>0.5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)</w:t>
      </w:r>
    </w:p>
    <w:p w:rsidR="00114745" w:rsidRPr="00114745" w:rsidRDefault="00114745" w:rsidP="0011474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</w:pPr>
      <w:proofErr w:type="spellStart"/>
      <w:proofErr w:type="gramStart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plt</w:t>
      </w:r>
      <w:r w:rsidRPr="00114745">
        <w:rPr>
          <w:rFonts w:ascii="Consolas" w:eastAsia="宋体" w:hAnsi="Consolas" w:cs="宋体"/>
          <w:color w:val="666666"/>
          <w:spacing w:val="4"/>
          <w:kern w:val="0"/>
          <w:sz w:val="19"/>
          <w:szCs w:val="19"/>
        </w:rPr>
        <w:t>.</w:t>
      </w:r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show</w:t>
      </w:r>
      <w:proofErr w:type="spellEnd"/>
      <w:r w:rsidRPr="00114745">
        <w:rPr>
          <w:rFonts w:ascii="Consolas" w:eastAsia="宋体" w:hAnsi="Consolas" w:cs="宋体"/>
          <w:color w:val="333333"/>
          <w:spacing w:val="4"/>
          <w:kern w:val="0"/>
          <w:sz w:val="19"/>
          <w:szCs w:val="19"/>
        </w:rPr>
        <w:t>()</w:t>
      </w:r>
      <w:proofErr w:type="gramEnd"/>
    </w:p>
    <w:p w:rsidR="00114745" w:rsidRDefault="00114745" w:rsidP="00114745">
      <w:pPr>
        <w:widowControl/>
        <w:shd w:val="clear" w:color="auto" w:fill="FFFFFF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4745">
        <w:rPr>
          <w:rFonts w:ascii="Helvetica" w:eastAsia="宋体" w:hAnsi="Helvetica" w:cs="Helvetica"/>
          <w:color w:val="333333"/>
          <w:kern w:val="0"/>
          <w:szCs w:val="21"/>
        </w:rPr>
        <w:t xml:space="preserve">Keywords: python, </w:t>
      </w:r>
      <w:proofErr w:type="spellStart"/>
      <w:r w:rsidRPr="00114745">
        <w:rPr>
          <w:rFonts w:ascii="Helvetica" w:eastAsia="宋体" w:hAnsi="Helvetica" w:cs="Helvetica"/>
          <w:color w:val="333333"/>
          <w:kern w:val="0"/>
          <w:szCs w:val="21"/>
        </w:rPr>
        <w:t>matplotlib</w:t>
      </w:r>
      <w:proofErr w:type="spellEnd"/>
      <w:r w:rsidRPr="0011474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114745">
        <w:rPr>
          <w:rFonts w:ascii="Helvetica" w:eastAsia="宋体" w:hAnsi="Helvetica" w:cs="Helvetica"/>
          <w:color w:val="333333"/>
          <w:kern w:val="0"/>
          <w:szCs w:val="21"/>
        </w:rPr>
        <w:t>pylab</w:t>
      </w:r>
      <w:proofErr w:type="spellEnd"/>
      <w:r w:rsidRPr="00114745">
        <w:rPr>
          <w:rFonts w:ascii="Helvetica" w:eastAsia="宋体" w:hAnsi="Helvetica" w:cs="Helvetica"/>
          <w:color w:val="333333"/>
          <w:kern w:val="0"/>
          <w:szCs w:val="21"/>
        </w:rPr>
        <w:t>, example, codex (see </w:t>
      </w:r>
      <w:hyperlink r:id="rId7" w:anchor="how-to-search-examples" w:history="1">
        <w:r w:rsidRPr="00114745">
          <w:rPr>
            <w:rFonts w:ascii="Helvetica" w:eastAsia="宋体" w:hAnsi="Helvetica" w:cs="Helvetica"/>
            <w:color w:val="CA7900"/>
            <w:kern w:val="0"/>
            <w:szCs w:val="21"/>
          </w:rPr>
          <w:t>Search examples</w:t>
        </w:r>
      </w:hyperlink>
      <w:r w:rsidRPr="0011474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796166" w:rsidRDefault="00796166" w:rsidP="00114745">
      <w:pPr>
        <w:widowControl/>
        <w:shd w:val="clear" w:color="auto" w:fill="FFFFFF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lpha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，透明度</w:t>
      </w:r>
    </w:p>
    <w:p w:rsidR="00796166" w:rsidRPr="00114745" w:rsidRDefault="00796166" w:rsidP="00114745">
      <w:pPr>
        <w:widowControl/>
        <w:shd w:val="clear" w:color="auto" w:fill="FFFFFF"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kern w:val="0"/>
          <w:szCs w:val="21"/>
        </w:rPr>
        <w:t>散点大小</w:t>
      </w:r>
      <w:bookmarkStart w:id="0" w:name="_GoBack"/>
      <w:bookmarkEnd w:id="0"/>
    </w:p>
    <w:p w:rsidR="00114745" w:rsidRPr="00114745" w:rsidRDefault="00114745" w:rsidP="00152205">
      <w:pPr>
        <w:ind w:firstLineChars="50" w:firstLine="105"/>
        <w:rPr>
          <w:rFonts w:hint="eastAsia"/>
        </w:rPr>
      </w:pPr>
    </w:p>
    <w:p w:rsidR="00152205" w:rsidRDefault="00152205" w:rsidP="00152205"/>
    <w:sectPr w:rsidR="0015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1F"/>
    <w:rsid w:val="00114745"/>
    <w:rsid w:val="00152205"/>
    <w:rsid w:val="00796166"/>
    <w:rsid w:val="0084244D"/>
    <w:rsid w:val="00B3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2E27-2C7B-4932-AAA2-49F1504E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47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474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1147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4745"/>
  </w:style>
  <w:style w:type="paragraph" w:styleId="HTML">
    <w:name w:val="HTML Preformatted"/>
    <w:basedOn w:val="a"/>
    <w:link w:val="HTMLChar"/>
    <w:uiPriority w:val="99"/>
    <w:semiHidden/>
    <w:unhideWhenUsed/>
    <w:rsid w:val="0011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745"/>
    <w:rPr>
      <w:rFonts w:ascii="宋体" w:eastAsia="宋体" w:hAnsi="宋体" w:cs="宋体"/>
      <w:kern w:val="0"/>
      <w:sz w:val="24"/>
      <w:szCs w:val="24"/>
    </w:rPr>
  </w:style>
  <w:style w:type="character" w:customStyle="1" w:styleId="sd">
    <w:name w:val="sd"/>
    <w:basedOn w:val="a0"/>
    <w:rsid w:val="00114745"/>
  </w:style>
  <w:style w:type="character" w:customStyle="1" w:styleId="kn">
    <w:name w:val="kn"/>
    <w:basedOn w:val="a0"/>
    <w:rsid w:val="00114745"/>
  </w:style>
  <w:style w:type="character" w:customStyle="1" w:styleId="nn">
    <w:name w:val="nn"/>
    <w:basedOn w:val="a0"/>
    <w:rsid w:val="00114745"/>
  </w:style>
  <w:style w:type="character" w:customStyle="1" w:styleId="k">
    <w:name w:val="k"/>
    <w:basedOn w:val="a0"/>
    <w:rsid w:val="00114745"/>
  </w:style>
  <w:style w:type="character" w:customStyle="1" w:styleId="n">
    <w:name w:val="n"/>
    <w:basedOn w:val="a0"/>
    <w:rsid w:val="00114745"/>
  </w:style>
  <w:style w:type="character" w:customStyle="1" w:styleId="o">
    <w:name w:val="o"/>
    <w:basedOn w:val="a0"/>
    <w:rsid w:val="00114745"/>
  </w:style>
  <w:style w:type="character" w:customStyle="1" w:styleId="mi">
    <w:name w:val="mi"/>
    <w:basedOn w:val="a0"/>
    <w:rsid w:val="00114745"/>
  </w:style>
  <w:style w:type="character" w:customStyle="1" w:styleId="p">
    <w:name w:val="p"/>
    <w:basedOn w:val="a0"/>
    <w:rsid w:val="00114745"/>
  </w:style>
  <w:style w:type="character" w:customStyle="1" w:styleId="c1">
    <w:name w:val="c1"/>
    <w:basedOn w:val="a0"/>
    <w:rsid w:val="00114745"/>
  </w:style>
  <w:style w:type="character" w:customStyle="1" w:styleId="mf">
    <w:name w:val="mf"/>
    <w:basedOn w:val="a0"/>
    <w:rsid w:val="00114745"/>
  </w:style>
  <w:style w:type="character" w:customStyle="1" w:styleId="std">
    <w:name w:val="std"/>
    <w:basedOn w:val="a0"/>
    <w:rsid w:val="0011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plotlib.org/faq/howto_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atplotlib.org/mpl_examples/shapes_and_collections/scatter_demo.pdf" TargetMode="External"/><Relationship Id="rId4" Type="http://schemas.openxmlformats.org/officeDocument/2006/relationships/hyperlink" Target="http://matplotlib.org/mpl_examples/shapes_and_collections/scatter_demo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2017-04-01T02:31:00Z</dcterms:created>
  <dcterms:modified xsi:type="dcterms:W3CDTF">2017-04-01T03:23:00Z</dcterms:modified>
</cp:coreProperties>
</file>