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E33" w:rsidRPr="00952D88" w:rsidRDefault="007D14A9" w:rsidP="007D14A9">
      <w:pPr>
        <w:jc w:val="center"/>
        <w:rPr>
          <w:rFonts w:ascii="Times New Roman" w:hAnsi="Times New Roman" w:cs="Times New Roman"/>
          <w:b/>
          <w:color w:val="000000" w:themeColor="text1"/>
          <w:sz w:val="40"/>
          <w:szCs w:val="40"/>
        </w:rPr>
      </w:pPr>
      <w:r w:rsidRPr="00952D88">
        <w:rPr>
          <w:rFonts w:ascii="Times New Roman" w:hAnsi="Times New Roman" w:cs="Times New Roman"/>
          <w:b/>
          <w:color w:val="000000" w:themeColor="text1"/>
          <w:sz w:val="40"/>
          <w:szCs w:val="40"/>
        </w:rPr>
        <w:t>IPL Auction using Smart Contract</w:t>
      </w:r>
    </w:p>
    <w:p w:rsidR="007D14A9" w:rsidRPr="00952D88" w:rsidRDefault="007D14A9" w:rsidP="007D14A9">
      <w:pPr>
        <w:rPr>
          <w:rFonts w:ascii="Times New Roman" w:hAnsi="Times New Roman" w:cs="Times New Roman"/>
          <w:b/>
          <w:color w:val="000000" w:themeColor="text1"/>
          <w:sz w:val="32"/>
          <w:szCs w:val="32"/>
        </w:rPr>
      </w:pPr>
      <w:r w:rsidRPr="00952D88">
        <w:rPr>
          <w:rFonts w:ascii="Times New Roman" w:hAnsi="Times New Roman" w:cs="Times New Roman"/>
          <w:b/>
          <w:color w:val="000000" w:themeColor="text1"/>
          <w:sz w:val="32"/>
          <w:szCs w:val="32"/>
        </w:rPr>
        <w:t>Problem Definition:</w:t>
      </w:r>
    </w:p>
    <w:p w:rsidR="00C944BB" w:rsidRPr="00952D88" w:rsidRDefault="007D14A9" w:rsidP="007D14A9">
      <w:pPr>
        <w:rPr>
          <w:rFonts w:ascii="Times New Roman" w:hAnsi="Times New Roman" w:cs="Times New Roman"/>
          <w:color w:val="000000" w:themeColor="text1"/>
          <w:sz w:val="24"/>
          <w:szCs w:val="24"/>
        </w:rPr>
      </w:pPr>
      <w:r w:rsidRPr="00952D88">
        <w:rPr>
          <w:rFonts w:ascii="Times New Roman" w:hAnsi="Times New Roman" w:cs="Times New Roman"/>
          <w:color w:val="000000" w:themeColor="text1"/>
          <w:sz w:val="24"/>
          <w:szCs w:val="24"/>
        </w:rPr>
        <w:t xml:space="preserve">Building and deploying the IPL Auction smart contract for an individual player being bade and the highest bidder </w:t>
      </w:r>
      <w:r w:rsidR="00B01E36" w:rsidRPr="00952D88">
        <w:rPr>
          <w:rFonts w:ascii="Times New Roman" w:hAnsi="Times New Roman" w:cs="Times New Roman"/>
          <w:color w:val="000000" w:themeColor="text1"/>
          <w:sz w:val="24"/>
          <w:szCs w:val="24"/>
        </w:rPr>
        <w:t xml:space="preserve">is going to </w:t>
      </w:r>
      <w:r w:rsidRPr="00952D88">
        <w:rPr>
          <w:rFonts w:ascii="Times New Roman" w:hAnsi="Times New Roman" w:cs="Times New Roman"/>
          <w:color w:val="000000" w:themeColor="text1"/>
          <w:sz w:val="24"/>
          <w:szCs w:val="24"/>
        </w:rPr>
        <w:t>win the bid and get the player.</w:t>
      </w:r>
    </w:p>
    <w:p w:rsidR="00C944BB" w:rsidRPr="00952D88" w:rsidRDefault="00C944BB" w:rsidP="007D14A9">
      <w:pPr>
        <w:rPr>
          <w:rFonts w:ascii="Times New Roman" w:hAnsi="Times New Roman" w:cs="Times New Roman"/>
          <w:b/>
          <w:color w:val="000000" w:themeColor="text1"/>
          <w:sz w:val="32"/>
          <w:szCs w:val="32"/>
        </w:rPr>
      </w:pPr>
      <w:r w:rsidRPr="00952D88">
        <w:rPr>
          <w:rFonts w:ascii="Times New Roman" w:hAnsi="Times New Roman" w:cs="Times New Roman"/>
          <w:b/>
          <w:color w:val="000000" w:themeColor="text1"/>
          <w:sz w:val="32"/>
          <w:szCs w:val="32"/>
        </w:rPr>
        <w:t>Description:</w:t>
      </w:r>
    </w:p>
    <w:p w:rsidR="00C944BB" w:rsidRPr="00952D88" w:rsidRDefault="00627D3A" w:rsidP="007D14A9">
      <w:pPr>
        <w:rPr>
          <w:rFonts w:ascii="Times New Roman" w:hAnsi="Times New Roman" w:cs="Times New Roman"/>
          <w:color w:val="000000" w:themeColor="text1"/>
          <w:sz w:val="24"/>
          <w:szCs w:val="24"/>
        </w:rPr>
      </w:pPr>
      <w:r w:rsidRPr="00952D88">
        <w:rPr>
          <w:rFonts w:ascii="Times New Roman" w:hAnsi="Times New Roman" w:cs="Times New Roman"/>
          <w:color w:val="000000" w:themeColor="text1"/>
          <w:sz w:val="24"/>
          <w:szCs w:val="24"/>
          <w:shd w:val="clear" w:color="auto" w:fill="FCFCFC"/>
        </w:rPr>
        <w:t>Simple IPL Auction smart contract is that selected person can send their bids during a bidding period. The bids already include sending money / ether in order to bind the bidders to their bid. If the highest bid is raised, the previously highest bidder gets their money back. After the end of the bidding period, the contract has to be called manually for the beneficiary to receive the money - contracts cannot activate themselves and the highest bidder going to win and get the player.</w:t>
      </w:r>
    </w:p>
    <w:p w:rsidR="007D14A9" w:rsidRPr="00952D88" w:rsidRDefault="007D14A9" w:rsidP="007D14A9">
      <w:pPr>
        <w:rPr>
          <w:rFonts w:ascii="Times New Roman" w:hAnsi="Times New Roman" w:cs="Times New Roman"/>
          <w:color w:val="000000" w:themeColor="text1"/>
          <w:sz w:val="44"/>
          <w:szCs w:val="44"/>
        </w:rPr>
      </w:pPr>
      <w:r w:rsidRPr="00952D88">
        <w:rPr>
          <w:rFonts w:ascii="Times New Roman" w:hAnsi="Times New Roman" w:cs="Times New Roman"/>
          <w:color w:val="000000" w:themeColor="text1"/>
          <w:sz w:val="24"/>
          <w:szCs w:val="24"/>
        </w:rPr>
        <w:t xml:space="preserve"> </w:t>
      </w:r>
      <w:r w:rsidRPr="00952D88">
        <w:rPr>
          <w:rFonts w:ascii="Times New Roman" w:hAnsi="Times New Roman" w:cs="Times New Roman"/>
          <w:color w:val="000000" w:themeColor="text1"/>
          <w:sz w:val="44"/>
          <w:szCs w:val="44"/>
        </w:rPr>
        <w:tab/>
      </w:r>
      <w:r w:rsidRPr="00952D88">
        <w:rPr>
          <w:rFonts w:ascii="Times New Roman" w:hAnsi="Times New Roman" w:cs="Times New Roman"/>
          <w:color w:val="000000" w:themeColor="text1"/>
          <w:sz w:val="44"/>
          <w:szCs w:val="44"/>
        </w:rPr>
        <w:tab/>
      </w:r>
      <w:r w:rsidRPr="00952D88">
        <w:rPr>
          <w:rFonts w:ascii="Times New Roman" w:hAnsi="Times New Roman" w:cs="Times New Roman"/>
          <w:color w:val="000000" w:themeColor="text1"/>
          <w:sz w:val="44"/>
          <w:szCs w:val="44"/>
        </w:rPr>
        <w:tab/>
      </w:r>
      <w:r w:rsidRPr="00952D88">
        <w:rPr>
          <w:rFonts w:ascii="Times New Roman" w:hAnsi="Times New Roman" w:cs="Times New Roman"/>
          <w:color w:val="000000" w:themeColor="text1"/>
          <w:sz w:val="44"/>
          <w:szCs w:val="44"/>
        </w:rPr>
        <w:tab/>
      </w:r>
    </w:p>
    <w:sectPr w:rsidR="007D14A9" w:rsidRPr="00952D88" w:rsidSect="00620E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4A9"/>
    <w:rsid w:val="001267BA"/>
    <w:rsid w:val="005E6F0B"/>
    <w:rsid w:val="00620E33"/>
    <w:rsid w:val="00627D3A"/>
    <w:rsid w:val="007D14A9"/>
    <w:rsid w:val="007D7BC2"/>
    <w:rsid w:val="00952D88"/>
    <w:rsid w:val="00B01E36"/>
    <w:rsid w:val="00C944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agarwal</dc:creator>
  <cp:lastModifiedBy>mayank agarwal</cp:lastModifiedBy>
  <cp:revision>6</cp:revision>
  <dcterms:created xsi:type="dcterms:W3CDTF">2019-09-16T04:23:00Z</dcterms:created>
  <dcterms:modified xsi:type="dcterms:W3CDTF">2019-09-17T05:49:00Z</dcterms:modified>
</cp:coreProperties>
</file>