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B4A68" w14:textId="3DA45C63" w:rsidR="0FA7DFB4" w:rsidRDefault="0FA7DFB4">
      <w:r>
        <w:t xml:space="preserve">Folio de la carta Responsiva </w:t>
      </w:r>
      <w:r w:rsidR="00394E91">
        <w:t>TIC-RE-02-00</w:t>
      </w:r>
      <w:r w:rsidR="004A11DB">
        <w:t>77</w:t>
      </w:r>
    </w:p>
    <w:tbl>
      <w:tblPr>
        <w:tblStyle w:val="Tablaconcuadrcula"/>
        <w:tblW w:w="133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93"/>
        <w:gridCol w:w="527"/>
        <w:gridCol w:w="1078"/>
        <w:gridCol w:w="1217"/>
        <w:gridCol w:w="1519"/>
        <w:gridCol w:w="2083"/>
        <w:gridCol w:w="1443"/>
        <w:gridCol w:w="1309"/>
        <w:gridCol w:w="1812"/>
        <w:gridCol w:w="1837"/>
      </w:tblGrid>
      <w:tr w:rsidR="00F85B73" w14:paraId="1D7CE9D5" w14:textId="77777777" w:rsidTr="00545052">
        <w:trPr>
          <w:trHeight w:val="300"/>
        </w:trPr>
        <w:tc>
          <w:tcPr>
            <w:tcW w:w="493" w:type="dxa"/>
            <w:shd w:val="clear" w:color="auto" w:fill="E7E6E6"/>
            <w:tcMar>
              <w:left w:w="105" w:type="dxa"/>
              <w:right w:w="105" w:type="dxa"/>
            </w:tcMar>
          </w:tcPr>
          <w:p w14:paraId="55D2E30D" w14:textId="3211A05F" w:rsidR="4D55C6A2" w:rsidRDefault="4D55C6A2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ALTA</w:t>
            </w:r>
          </w:p>
        </w:tc>
        <w:tc>
          <w:tcPr>
            <w:tcW w:w="541" w:type="dxa"/>
            <w:shd w:val="clear" w:color="auto" w:fill="E7E6E6"/>
            <w:tcMar>
              <w:left w:w="105" w:type="dxa"/>
              <w:right w:w="105" w:type="dxa"/>
            </w:tcMar>
          </w:tcPr>
          <w:p w14:paraId="78EB0A8F" w14:textId="721863E6" w:rsidR="4D55C6A2" w:rsidRDefault="4D55C6A2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BAJA</w:t>
            </w:r>
          </w:p>
        </w:tc>
        <w:tc>
          <w:tcPr>
            <w:tcW w:w="1155" w:type="dxa"/>
            <w:shd w:val="clear" w:color="auto" w:fill="E7E6E6"/>
            <w:tcMar>
              <w:left w:w="105" w:type="dxa"/>
              <w:right w:w="105" w:type="dxa"/>
            </w:tcMar>
          </w:tcPr>
          <w:p w14:paraId="680A5BBF" w14:textId="3670AC4A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ID</w:t>
            </w:r>
          </w:p>
        </w:tc>
        <w:tc>
          <w:tcPr>
            <w:tcW w:w="1313" w:type="dxa"/>
            <w:shd w:val="clear" w:color="auto" w:fill="E7E6E6"/>
            <w:tcMar>
              <w:left w:w="105" w:type="dxa"/>
              <w:right w:w="105" w:type="dxa"/>
            </w:tcMar>
          </w:tcPr>
          <w:p w14:paraId="380C00B8" w14:textId="08F770DA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TIPO DE EQUIPO</w:t>
            </w:r>
          </w:p>
        </w:tc>
        <w:tc>
          <w:tcPr>
            <w:tcW w:w="1439" w:type="dxa"/>
            <w:shd w:val="clear" w:color="auto" w:fill="E7E6E6"/>
            <w:tcMar>
              <w:left w:w="105" w:type="dxa"/>
              <w:right w:w="105" w:type="dxa"/>
            </w:tcMar>
          </w:tcPr>
          <w:p w14:paraId="60173476" w14:textId="36395AA0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MARCA</w:t>
            </w:r>
            <w:r w:rsidR="715CC3A2"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 xml:space="preserve"> Y </w:t>
            </w:r>
          </w:p>
          <w:p w14:paraId="745A72BF" w14:textId="1E1FECEF" w:rsidR="79B92711" w:rsidRDefault="715CC3A2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MODELO</w:t>
            </w:r>
          </w:p>
        </w:tc>
        <w:tc>
          <w:tcPr>
            <w:tcW w:w="1296" w:type="dxa"/>
            <w:shd w:val="clear" w:color="auto" w:fill="E7E6E6"/>
            <w:tcMar>
              <w:left w:w="105" w:type="dxa"/>
              <w:right w:w="105" w:type="dxa"/>
            </w:tcMar>
          </w:tcPr>
          <w:p w14:paraId="3D033192" w14:textId="5DB56651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 xml:space="preserve">SERIE </w:t>
            </w:r>
          </w:p>
          <w:p w14:paraId="749A4034" w14:textId="36F8C656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UNICA</w:t>
            </w:r>
          </w:p>
        </w:tc>
        <w:tc>
          <w:tcPr>
            <w:tcW w:w="1587" w:type="dxa"/>
            <w:shd w:val="clear" w:color="auto" w:fill="E7E6E6"/>
            <w:tcMar>
              <w:left w:w="105" w:type="dxa"/>
              <w:right w:w="105" w:type="dxa"/>
            </w:tcMar>
          </w:tcPr>
          <w:p w14:paraId="71C5FDD6" w14:textId="23ECC533" w:rsidR="79B92711" w:rsidRDefault="17E68724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2"/>
                <w:szCs w:val="12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OBSERVACIÓN</w:t>
            </w:r>
          </w:p>
        </w:tc>
        <w:tc>
          <w:tcPr>
            <w:tcW w:w="1309" w:type="dxa"/>
            <w:shd w:val="clear" w:color="auto" w:fill="E7E6E6"/>
            <w:tcMar>
              <w:left w:w="105" w:type="dxa"/>
              <w:right w:w="105" w:type="dxa"/>
            </w:tcMar>
          </w:tcPr>
          <w:p w14:paraId="113FC449" w14:textId="4EAFD512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PRECIO COMPRA</w:t>
            </w:r>
          </w:p>
        </w:tc>
        <w:tc>
          <w:tcPr>
            <w:tcW w:w="1969" w:type="dxa"/>
            <w:shd w:val="clear" w:color="auto" w:fill="E7E6E6"/>
            <w:tcMar>
              <w:left w:w="105" w:type="dxa"/>
              <w:right w:w="105" w:type="dxa"/>
            </w:tcMar>
          </w:tcPr>
          <w:p w14:paraId="3AC5C045" w14:textId="5B83DA07" w:rsidR="79B92711" w:rsidRDefault="3113BD8D" w:rsidP="5D6AB62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FECHA ENTREGA</w:t>
            </w:r>
          </w:p>
        </w:tc>
        <w:tc>
          <w:tcPr>
            <w:tcW w:w="2216" w:type="dxa"/>
            <w:shd w:val="clear" w:color="auto" w:fill="E7E6E6"/>
            <w:tcMar>
              <w:left w:w="105" w:type="dxa"/>
              <w:right w:w="105" w:type="dxa"/>
            </w:tcMar>
          </w:tcPr>
          <w:p w14:paraId="5AA63F67" w14:textId="0936AE25" w:rsidR="52795F4E" w:rsidRDefault="36BB275B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FIRMA</w:t>
            </w:r>
          </w:p>
          <w:p w14:paraId="15E59088" w14:textId="3E97C8C0" w:rsidR="52795F4E" w:rsidRDefault="36BB275B" w:rsidP="5D6AB629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5D6AB629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14"/>
                <w:szCs w:val="14"/>
              </w:rPr>
              <w:t>EMPLEADO</w:t>
            </w:r>
          </w:p>
        </w:tc>
      </w:tr>
      <w:tr w:rsidR="00F85B73" w14:paraId="1A65F152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33F0FCB2" w14:textId="119D2545" w:rsidR="5D6AB629" w:rsidRDefault="000F130D" w:rsidP="5D6AB629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63288BEB" w14:textId="3050F324" w:rsidR="5D6AB629" w:rsidRDefault="5D6AB629" w:rsidP="5D6AB629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2839F9BA" w14:textId="228FC3BD" w:rsidR="79B92711" w:rsidRDefault="00FD53F9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7DFA0008" w14:textId="64338FBC" w:rsidR="79B92711" w:rsidRDefault="00FD53F9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3C86B110" w14:textId="251FC140" w:rsidR="79B92711" w:rsidRDefault="008C0CBD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52E2C17F" w14:textId="6F46B372" w:rsidR="79B92711" w:rsidRDefault="00F85B73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06AF9C05" w14:textId="471E2FBE" w:rsidR="79B92711" w:rsidRDefault="00F85B73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56FDC026" w14:textId="75F95CD3" w:rsidR="79B92711" w:rsidRDefault="00F85B73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33DF17F7" w14:textId="67CE4198" w:rsidR="006F3CB4" w:rsidRDefault="00F85B73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1AF8EC5A" w14:textId="167F7A89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67229F51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00E7CBEA" w14:textId="6134A2CF" w:rsidR="5D6AB629" w:rsidRDefault="5D6AB629" w:rsidP="5D6AB629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4B5DF150" w14:textId="14C88317" w:rsidR="5D6AB629" w:rsidRDefault="5D6AB629" w:rsidP="5D6AB629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4903FF77" w14:textId="3B56C3E7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59275A5C" w14:textId="0AA6538E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0B4BE53F" w14:textId="29E031E0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37FC6912" w14:textId="18E61633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73A7F4AB" w14:textId="3D2EDD01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411DD11F" w14:textId="2FB0B002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6FC0B5F7" w14:textId="4DEE625E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107ED43C" w14:textId="1A3D4892" w:rsidR="79B92711" w:rsidRDefault="79B92711" w:rsidP="79B92711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55C9B4B3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11286891" w14:textId="4D4080B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69A5D612" w14:textId="48451CA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19F8CE62" w14:textId="3E96109E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68D6AF46" w14:textId="1E086314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6177F93C" w14:textId="42CDBC6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5B9F3FA2" w14:textId="69C16F7E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5628B073" w14:textId="554FF50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72FE1B32" w14:textId="1965329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2A76A030" w14:textId="4CE313FC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1BDB3C85" w14:textId="1AE72B9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20566E60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64C3654C" w14:textId="3E829911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790C7162" w14:textId="554CEA0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50E9B463" w14:textId="3336F7F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08A6A178" w14:textId="5ED2BF6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7659CC40" w14:textId="5606A17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775BBD05" w14:textId="541D8D75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41880A83" w14:textId="3611551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5B4A9630" w14:textId="0DF6A51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5CD39BE1" w14:textId="576E6A5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67BA8957" w14:textId="6C560DA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3E49EEE9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09569A76" w14:textId="61CAC96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0D9772A1" w14:textId="18785C3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7E256BCF" w14:textId="7E3EE27C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158F4F3E" w14:textId="5B9824D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1EF4B9CD" w14:textId="4E9CACD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2EAE3B40" w14:textId="4E8F0861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0BE64B55" w14:textId="76E04AE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13432017" w14:textId="0BD78DE5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77965A06" w14:textId="495FAD8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26498D2A" w14:textId="4F42258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180B37EC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30FFED92" w14:textId="7388BDE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5FE1A65D" w14:textId="6DB79FA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1ABB508D" w14:textId="66CC8E0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5D7C93A4" w14:textId="1DF16DD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61109B44" w14:textId="1079592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7D436357" w14:textId="36032A1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3DA215B2" w14:textId="006FD51E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227D9C0C" w14:textId="3AA41B8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2EBA6FE5" w14:textId="4FFD6A8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7806F7C9" w14:textId="2A00F17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2617975B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7967F804" w14:textId="45B56F8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4AB47AB0" w14:textId="79B02CD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50B49886" w14:textId="5C508D5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566774D8" w14:textId="2DDA8A3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067B4D79" w14:textId="0322A4A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76CD032C" w14:textId="18EC348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2BEECB1A" w14:textId="50E360C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6F8730BC" w14:textId="1D10AA2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019E637D" w14:textId="6C59717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655B81D4" w14:textId="12F356F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47542F30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7C744E33" w14:textId="2B48C64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1B9524BD" w14:textId="6ACABB7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02950FDA" w14:textId="18DBF83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6918FD5F" w14:textId="0A96BEF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64026290" w14:textId="19B048B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6701E5FF" w14:textId="12DBCF3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7DFA3A81" w14:textId="280E0E7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32CF509B" w14:textId="51E5D03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15E8F781" w14:textId="47F530B4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4B934030" w14:textId="09AF9EA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681313B2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4E8D4DA3" w14:textId="434957C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2A24E6A4" w14:textId="6F3FCDF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2A165E5E" w14:textId="58E458F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312DFF72" w14:textId="2F774C81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566425FC" w14:textId="469ED1E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2B301E3A" w14:textId="42AA2C0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6FC5A087" w14:textId="6457F34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6CA0952A" w14:textId="49AD387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223E7FDA" w14:textId="7FF0E32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3595AD52" w14:textId="0DB3702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21E19BA6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79ED29DB" w14:textId="0EEE36E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48704AE1" w14:textId="2713545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67922F69" w14:textId="7651C13F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341D4A9D" w14:textId="387D0ABC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4E42E1C8" w14:textId="529195E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0219DFC1" w14:textId="1AB68A2E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71A5C05F" w14:textId="1913493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70972B8B" w14:textId="6976938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334F1940" w14:textId="331D358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3975363C" w14:textId="61E99D18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75C5EFDB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38F559C1" w14:textId="4601747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4ED9AB70" w14:textId="6F6D86E3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4B2B1114" w14:textId="7023A9A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1601E947" w14:textId="5895B9BC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1B8D79C6" w14:textId="1E15AA97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4E2E1523" w14:textId="78E53564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6DB17834" w14:textId="3516C6B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2FD99317" w14:textId="7CE98100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54529E99" w14:textId="7904F91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54AD8760" w14:textId="1588E47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  <w:tr w:rsidR="00F85B73" w14:paraId="1685457E" w14:textId="77777777" w:rsidTr="00545052">
        <w:trPr>
          <w:trHeight w:val="540"/>
        </w:trPr>
        <w:tc>
          <w:tcPr>
            <w:tcW w:w="493" w:type="dxa"/>
            <w:tcMar>
              <w:left w:w="105" w:type="dxa"/>
              <w:right w:w="105" w:type="dxa"/>
            </w:tcMar>
          </w:tcPr>
          <w:p w14:paraId="53366865" w14:textId="6CF4D9F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541" w:type="dxa"/>
            <w:tcMar>
              <w:left w:w="105" w:type="dxa"/>
              <w:right w:w="105" w:type="dxa"/>
            </w:tcMar>
          </w:tcPr>
          <w:p w14:paraId="125EF97A" w14:textId="7DF88252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155" w:type="dxa"/>
            <w:tcMar>
              <w:left w:w="105" w:type="dxa"/>
              <w:right w:w="105" w:type="dxa"/>
            </w:tcMar>
          </w:tcPr>
          <w:p w14:paraId="52B47036" w14:textId="390C3C4D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13" w:type="dxa"/>
            <w:tcMar>
              <w:left w:w="105" w:type="dxa"/>
              <w:right w:w="105" w:type="dxa"/>
            </w:tcMar>
          </w:tcPr>
          <w:p w14:paraId="4789A54E" w14:textId="29CE032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439" w:type="dxa"/>
            <w:tcMar>
              <w:left w:w="105" w:type="dxa"/>
              <w:right w:w="105" w:type="dxa"/>
            </w:tcMar>
          </w:tcPr>
          <w:p w14:paraId="00E9FCAB" w14:textId="22305EB9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296" w:type="dxa"/>
            <w:tcMar>
              <w:left w:w="105" w:type="dxa"/>
              <w:right w:w="105" w:type="dxa"/>
            </w:tcMar>
          </w:tcPr>
          <w:p w14:paraId="2D01529C" w14:textId="3C97B2E6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587" w:type="dxa"/>
            <w:tcMar>
              <w:left w:w="105" w:type="dxa"/>
              <w:right w:w="105" w:type="dxa"/>
            </w:tcMar>
          </w:tcPr>
          <w:p w14:paraId="1B459625" w14:textId="421A500A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309" w:type="dxa"/>
            <w:tcMar>
              <w:left w:w="105" w:type="dxa"/>
              <w:right w:w="105" w:type="dxa"/>
            </w:tcMar>
          </w:tcPr>
          <w:p w14:paraId="65F1975E" w14:textId="1FD53A3B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1969" w:type="dxa"/>
            <w:tcMar>
              <w:left w:w="105" w:type="dxa"/>
              <w:right w:w="105" w:type="dxa"/>
            </w:tcMar>
          </w:tcPr>
          <w:p w14:paraId="267F117D" w14:textId="403BCB3C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  <w:tc>
          <w:tcPr>
            <w:tcW w:w="2216" w:type="dxa"/>
            <w:tcMar>
              <w:left w:w="105" w:type="dxa"/>
              <w:right w:w="105" w:type="dxa"/>
            </w:tcMar>
          </w:tcPr>
          <w:p w14:paraId="56FA9168" w14:textId="2D944581" w:rsidR="00545052" w:rsidRDefault="00545052" w:rsidP="00545052">
            <w:pPr>
              <w:jc w:val="both"/>
              <w:rPr>
                <w:rFonts w:ascii="Aptos Narrow" w:eastAsia="Aptos Narrow" w:hAnsi="Aptos Narrow" w:cs="Aptos Narrow"/>
                <w:color w:val="000000" w:themeColor="text1"/>
              </w:rPr>
            </w:pPr>
          </w:p>
        </w:tc>
      </w:tr>
    </w:tbl>
    <w:p w14:paraId="04C08D62" w14:textId="7D81915F" w:rsidR="79B92711" w:rsidRDefault="79B92711"/>
    <w:sectPr w:rsidR="79B92711">
      <w:headerReference w:type="default" r:id="rId9"/>
      <w:footerReference w:type="default" r:id="rId10"/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735BD" w14:textId="77777777" w:rsidR="00003D22" w:rsidRDefault="00003D22">
      <w:pPr>
        <w:spacing w:after="0" w:line="240" w:lineRule="auto"/>
      </w:pPr>
      <w:r>
        <w:separator/>
      </w:r>
    </w:p>
  </w:endnote>
  <w:endnote w:type="continuationSeparator" w:id="0">
    <w:p w14:paraId="1564BE5D" w14:textId="77777777" w:rsidR="00003D22" w:rsidRDefault="00003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9B92711" w14:paraId="30D3406B" w14:textId="77777777" w:rsidTr="79B92711">
      <w:trPr>
        <w:trHeight w:val="300"/>
      </w:trPr>
      <w:tc>
        <w:tcPr>
          <w:tcW w:w="3005" w:type="dxa"/>
        </w:tcPr>
        <w:p w14:paraId="331EADA6" w14:textId="3CA811B7" w:rsidR="79B92711" w:rsidRDefault="79B92711" w:rsidP="79B92711">
          <w:pPr>
            <w:pStyle w:val="Encabezado"/>
            <w:ind w:left="-115"/>
          </w:pPr>
        </w:p>
      </w:tc>
      <w:tc>
        <w:tcPr>
          <w:tcW w:w="3005" w:type="dxa"/>
        </w:tcPr>
        <w:p w14:paraId="400045CA" w14:textId="1A520F19" w:rsidR="79B92711" w:rsidRDefault="79B92711" w:rsidP="79B92711">
          <w:pPr>
            <w:pStyle w:val="Encabezado"/>
            <w:jc w:val="center"/>
          </w:pPr>
        </w:p>
      </w:tc>
      <w:tc>
        <w:tcPr>
          <w:tcW w:w="3005" w:type="dxa"/>
        </w:tcPr>
        <w:p w14:paraId="40257FC4" w14:textId="077A9EE9" w:rsidR="79B92711" w:rsidRDefault="79B92711" w:rsidP="79B92711">
          <w:pPr>
            <w:pStyle w:val="Encabezado"/>
            <w:ind w:right="-115"/>
            <w:jc w:val="right"/>
          </w:pPr>
        </w:p>
      </w:tc>
    </w:tr>
  </w:tbl>
  <w:p w14:paraId="79023019" w14:textId="20CFDE8A" w:rsidR="79B92711" w:rsidRDefault="79B92711" w:rsidP="79B9271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51E69" w14:textId="77777777" w:rsidR="00003D22" w:rsidRDefault="00003D22">
      <w:pPr>
        <w:spacing w:after="0" w:line="240" w:lineRule="auto"/>
      </w:pPr>
      <w:r>
        <w:separator/>
      </w:r>
    </w:p>
  </w:footnote>
  <w:footnote w:type="continuationSeparator" w:id="0">
    <w:p w14:paraId="164990F4" w14:textId="77777777" w:rsidR="00003D22" w:rsidRDefault="00003D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308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4A0" w:firstRow="1" w:lastRow="0" w:firstColumn="1" w:lastColumn="0" w:noHBand="0" w:noVBand="1"/>
    </w:tblPr>
    <w:tblGrid>
      <w:gridCol w:w="3015"/>
      <w:gridCol w:w="6750"/>
      <w:gridCol w:w="3315"/>
    </w:tblGrid>
    <w:tr w:rsidR="79B92711" w14:paraId="2C235157" w14:textId="77777777" w:rsidTr="5D6AB629">
      <w:trPr>
        <w:trHeight w:val="480"/>
      </w:trPr>
      <w:tc>
        <w:tcPr>
          <w:tcW w:w="3015" w:type="dxa"/>
          <w:vMerge w:val="restart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398CF023" w14:textId="1C6799AF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rPr>
              <w:rFonts w:ascii="Times New Roman" w:eastAsia="Times New Roman" w:hAnsi="Times New Roman" w:cs="Times New Roman"/>
              <w:color w:val="000000" w:themeColor="text1"/>
              <w:sz w:val="20"/>
              <w:szCs w:val="20"/>
            </w:rPr>
          </w:pPr>
          <w:r w:rsidRPr="79B92711">
            <w:rPr>
              <w:rFonts w:ascii="Times New Roman" w:eastAsia="Times New Roman" w:hAnsi="Times New Roman" w:cs="Times New Roman"/>
              <w:color w:val="000000" w:themeColor="text1"/>
              <w:sz w:val="20"/>
              <w:szCs w:val="20"/>
              <w:lang w:val="es-MX"/>
            </w:rPr>
            <w:t> </w:t>
          </w:r>
        </w:p>
        <w:p w14:paraId="0CD4ED96" w14:textId="0AF3D674" w:rsidR="79B92711" w:rsidRDefault="5D6AB629" w:rsidP="5D6AB629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color w:val="000000" w:themeColor="text1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34E50DFA" wp14:editId="246B1419">
                <wp:extent cx="1390650" cy="266700"/>
                <wp:effectExtent l="0" t="0" r="0" b="0"/>
                <wp:docPr id="92028407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028407" name="Picture 92028407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0650" cy="266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5D6AB629">
            <w:rPr>
              <w:rFonts w:ascii="Times New Roman" w:eastAsia="Times New Roman" w:hAnsi="Times New Roman" w:cs="Times New Roman"/>
              <w:color w:val="000000" w:themeColor="text1"/>
              <w:sz w:val="20"/>
              <w:szCs w:val="20"/>
              <w:lang w:val="es-MX"/>
            </w:rPr>
            <w:t> </w:t>
          </w:r>
        </w:p>
      </w:tc>
      <w:tc>
        <w:tcPr>
          <w:tcW w:w="6750" w:type="dxa"/>
          <w:vMerge w:val="restart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68FF345F" w14:textId="1C4B3E12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jc w:val="center"/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</w:pP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SISTEMA DE GESTIÓN DE SEGURIDAD DE LA INFORMACIÓN</w:t>
          </w:r>
        </w:p>
      </w:tc>
      <w:tc>
        <w:tcPr>
          <w:tcW w:w="3315" w:type="dxa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2F0F369E" w14:textId="20D3A1BC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</w:pPr>
          <w:r w:rsidRPr="79B92711">
            <w:rPr>
              <w:rFonts w:ascii="Aptos Narrow" w:eastAsia="Aptos Narrow" w:hAnsi="Aptos Narrow" w:cs="Aptos Narrow"/>
              <w:b/>
              <w:bCs/>
              <w:color w:val="000000" w:themeColor="text1"/>
              <w:sz w:val="20"/>
              <w:szCs w:val="20"/>
            </w:rPr>
            <w:t>CÓDIGO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: TIC-RE-10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  <w:lang w:val="es-MX"/>
            </w:rPr>
            <w:t> </w:t>
          </w:r>
        </w:p>
      </w:tc>
    </w:tr>
    <w:tr w:rsidR="79B92711" w14:paraId="5D0C364B" w14:textId="77777777" w:rsidTr="5D6AB629">
      <w:trPr>
        <w:trHeight w:val="315"/>
      </w:trPr>
      <w:tc>
        <w:tcPr>
          <w:tcW w:w="3015" w:type="dxa"/>
          <w:vMerge/>
          <w:vAlign w:val="center"/>
        </w:tcPr>
        <w:p w14:paraId="5D030CEC" w14:textId="77777777" w:rsidR="00CD0C5C" w:rsidRDefault="00CD0C5C"/>
      </w:tc>
      <w:tc>
        <w:tcPr>
          <w:tcW w:w="6750" w:type="dxa"/>
          <w:vMerge/>
          <w:vAlign w:val="center"/>
        </w:tcPr>
        <w:p w14:paraId="1CB3416B" w14:textId="77777777" w:rsidR="00CD0C5C" w:rsidRDefault="00CD0C5C"/>
      </w:tc>
      <w:tc>
        <w:tcPr>
          <w:tcW w:w="3315" w:type="dxa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4DE45AA6" w14:textId="12FB8EF1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</w:pPr>
          <w:r w:rsidRPr="79B92711">
            <w:rPr>
              <w:rFonts w:ascii="Aptos Narrow" w:eastAsia="Aptos Narrow" w:hAnsi="Aptos Narrow" w:cs="Aptos Narrow"/>
              <w:b/>
              <w:bCs/>
              <w:color w:val="000000" w:themeColor="text1"/>
              <w:sz w:val="20"/>
              <w:szCs w:val="20"/>
            </w:rPr>
            <w:t>VERSIÓN: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 00</w:t>
          </w:r>
        </w:p>
      </w:tc>
    </w:tr>
    <w:tr w:rsidR="79B92711" w14:paraId="34EC9D08" w14:textId="77777777" w:rsidTr="5D6AB629">
      <w:trPr>
        <w:trHeight w:val="300"/>
      </w:trPr>
      <w:tc>
        <w:tcPr>
          <w:tcW w:w="3015" w:type="dxa"/>
          <w:vMerge/>
          <w:vAlign w:val="center"/>
        </w:tcPr>
        <w:p w14:paraId="36B3B1C4" w14:textId="77777777" w:rsidR="00CD0C5C" w:rsidRDefault="00CD0C5C"/>
      </w:tc>
      <w:tc>
        <w:tcPr>
          <w:tcW w:w="6750" w:type="dxa"/>
          <w:vMerge w:val="restart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040659F6" w14:textId="06825395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jc w:val="center"/>
          </w:pP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BITÁCORA DE ASIGNACIÓN DE EQUIPOS</w:t>
          </w:r>
        </w:p>
      </w:tc>
      <w:tc>
        <w:tcPr>
          <w:tcW w:w="3315" w:type="dxa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639CA65B" w14:textId="023CEAE2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</w:pPr>
          <w:r w:rsidRPr="79B92711">
            <w:rPr>
              <w:rFonts w:ascii="Aptos Narrow" w:eastAsia="Aptos Narrow" w:hAnsi="Aptos Narrow" w:cs="Aptos Narrow"/>
              <w:b/>
              <w:bCs/>
              <w:color w:val="000000" w:themeColor="text1"/>
              <w:sz w:val="20"/>
              <w:szCs w:val="20"/>
            </w:rPr>
            <w:t>FECHA: 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06/04/2026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  <w:lang w:val="es-MX"/>
            </w:rPr>
            <w:t> </w:t>
          </w:r>
        </w:p>
      </w:tc>
    </w:tr>
    <w:tr w:rsidR="79B92711" w14:paraId="773D9F41" w14:textId="77777777" w:rsidTr="5D6AB629">
      <w:trPr>
        <w:trHeight w:val="300"/>
      </w:trPr>
      <w:tc>
        <w:tcPr>
          <w:tcW w:w="3015" w:type="dxa"/>
          <w:vMerge/>
          <w:vAlign w:val="center"/>
        </w:tcPr>
        <w:p w14:paraId="72EB98BE" w14:textId="77777777" w:rsidR="00CD0C5C" w:rsidRDefault="00CD0C5C"/>
      </w:tc>
      <w:tc>
        <w:tcPr>
          <w:tcW w:w="6750" w:type="dxa"/>
          <w:vMerge/>
          <w:vAlign w:val="center"/>
        </w:tcPr>
        <w:p w14:paraId="7197EC54" w14:textId="77777777" w:rsidR="00CD0C5C" w:rsidRDefault="00CD0C5C"/>
      </w:tc>
      <w:tc>
        <w:tcPr>
          <w:tcW w:w="3315" w:type="dxa"/>
          <w:tc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cBorders>
        </w:tcPr>
        <w:p w14:paraId="599ED963" w14:textId="3C3FDEB6" w:rsidR="79B92711" w:rsidRDefault="79B92711" w:rsidP="79B92711">
          <w:pPr>
            <w:pStyle w:val="Encabezado"/>
            <w:tabs>
              <w:tab w:val="center" w:pos="4419"/>
              <w:tab w:val="right" w:pos="8838"/>
            </w:tabs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</w:pPr>
          <w:r w:rsidRPr="79B92711">
            <w:rPr>
              <w:rFonts w:ascii="Aptos Narrow" w:eastAsia="Aptos Narrow" w:hAnsi="Aptos Narrow" w:cs="Aptos Narrow"/>
              <w:b/>
              <w:bCs/>
              <w:color w:val="000000" w:themeColor="text1"/>
              <w:sz w:val="20"/>
              <w:szCs w:val="20"/>
            </w:rPr>
            <w:t>CLASIFICACIÓN: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</w:rPr>
            <w:t> C2</w:t>
          </w:r>
          <w:r w:rsidRPr="79B92711">
            <w:rPr>
              <w:rFonts w:ascii="Aptos Narrow" w:eastAsia="Aptos Narrow" w:hAnsi="Aptos Narrow" w:cs="Aptos Narrow"/>
              <w:color w:val="000000" w:themeColor="text1"/>
              <w:sz w:val="20"/>
              <w:szCs w:val="20"/>
              <w:lang w:val="es-MX"/>
            </w:rPr>
            <w:t> </w:t>
          </w:r>
        </w:p>
      </w:tc>
    </w:tr>
  </w:tbl>
  <w:p w14:paraId="6DD57549" w14:textId="2E91C14A" w:rsidR="79B92711" w:rsidRDefault="79B92711" w:rsidP="79B9271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EF2D4A9"/>
    <w:rsid w:val="00003D22"/>
    <w:rsid w:val="00073A78"/>
    <w:rsid w:val="0008131B"/>
    <w:rsid w:val="000F130D"/>
    <w:rsid w:val="001A5AA7"/>
    <w:rsid w:val="00206F67"/>
    <w:rsid w:val="002B30F1"/>
    <w:rsid w:val="002D5342"/>
    <w:rsid w:val="00366533"/>
    <w:rsid w:val="0039235A"/>
    <w:rsid w:val="00394E91"/>
    <w:rsid w:val="0048303E"/>
    <w:rsid w:val="004A11DB"/>
    <w:rsid w:val="00545052"/>
    <w:rsid w:val="0057683D"/>
    <w:rsid w:val="00636AD9"/>
    <w:rsid w:val="006F3CB4"/>
    <w:rsid w:val="00750DBF"/>
    <w:rsid w:val="008443BC"/>
    <w:rsid w:val="008C0CBD"/>
    <w:rsid w:val="00901FD8"/>
    <w:rsid w:val="00BE1B8E"/>
    <w:rsid w:val="00CC2030"/>
    <w:rsid w:val="00CD0C5C"/>
    <w:rsid w:val="00D02DB3"/>
    <w:rsid w:val="00D2051E"/>
    <w:rsid w:val="00E85F46"/>
    <w:rsid w:val="00F85B73"/>
    <w:rsid w:val="00FD53F9"/>
    <w:rsid w:val="03492EC2"/>
    <w:rsid w:val="0A155E44"/>
    <w:rsid w:val="0EF2D4A9"/>
    <w:rsid w:val="0FA7DFB4"/>
    <w:rsid w:val="17E68724"/>
    <w:rsid w:val="24861980"/>
    <w:rsid w:val="3113BD8D"/>
    <w:rsid w:val="313D3902"/>
    <w:rsid w:val="36BB275B"/>
    <w:rsid w:val="3EC56E8D"/>
    <w:rsid w:val="3F5CF9E0"/>
    <w:rsid w:val="48AC1483"/>
    <w:rsid w:val="4AD260B4"/>
    <w:rsid w:val="4D55C6A2"/>
    <w:rsid w:val="51F371EF"/>
    <w:rsid w:val="52795F4E"/>
    <w:rsid w:val="5AB19FA0"/>
    <w:rsid w:val="5D6AB629"/>
    <w:rsid w:val="5DB6E7D9"/>
    <w:rsid w:val="5E3316EF"/>
    <w:rsid w:val="5EC4B9DC"/>
    <w:rsid w:val="5FA7C942"/>
    <w:rsid w:val="603D5049"/>
    <w:rsid w:val="6964F1C8"/>
    <w:rsid w:val="6A641C9B"/>
    <w:rsid w:val="715CC3A2"/>
    <w:rsid w:val="79B92711"/>
    <w:rsid w:val="7A021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2D4A9"/>
  <w15:chartTrackingRefBased/>
  <w15:docId w15:val="{8CB2C31E-6A89-49BF-B836-0D019C037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79B92711"/>
    <w:pPr>
      <w:ind w:left="720"/>
      <w:contextualSpacing/>
    </w:pPr>
  </w:style>
  <w:style w:type="paragraph" w:styleId="Encabezado">
    <w:name w:val="header"/>
    <w:basedOn w:val="Normal"/>
    <w:uiPriority w:val="99"/>
    <w:unhideWhenUsed/>
    <w:rsid w:val="79B92711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79B92711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ab57e1-e6e3-4858-97e9-7788e59f8f14" xsi:nil="true"/>
    <lcf76f155ced4ddcb4097134ff3c332f xmlns="3784a095-5ea2-4499-aaec-ee51a21eff4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03F4F5FB31424194629F84745FF63D" ma:contentTypeVersion="10" ma:contentTypeDescription="Create a new document." ma:contentTypeScope="" ma:versionID="3461c7d9ce07e721974b291918d00b84">
  <xsd:schema xmlns:xsd="http://www.w3.org/2001/XMLSchema" xmlns:xs="http://www.w3.org/2001/XMLSchema" xmlns:p="http://schemas.microsoft.com/office/2006/metadata/properties" xmlns:ns2="3784a095-5ea2-4499-aaec-ee51a21eff47" xmlns:ns3="a5ab57e1-e6e3-4858-97e9-7788e59f8f14" targetNamespace="http://schemas.microsoft.com/office/2006/metadata/properties" ma:root="true" ma:fieldsID="d51be918cf041d7901a4db6cdbf0c08c" ns2:_="" ns3:_="">
    <xsd:import namespace="3784a095-5ea2-4499-aaec-ee51a21eff47"/>
    <xsd:import namespace="a5ab57e1-e6e3-4858-97e9-7788e59f8f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84a095-5ea2-4499-aaec-ee51a21eff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bb21a65-f71f-4101-bf54-fc2dadc9f2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ab57e1-e6e3-4858-97e9-7788e59f8f1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cc4fcd6-4f3f-44ad-b493-a72654a7a219}" ma:internalName="TaxCatchAll" ma:showField="CatchAllData" ma:web="a5ab57e1-e6e3-4858-97e9-7788e59f8f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C1F43E8-0405-4E77-A155-8DE4AEEF51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BCF0CE-ACA2-46AC-9A98-005AB1DA40F4}">
  <ds:schemaRefs>
    <ds:schemaRef ds:uri="http://schemas.microsoft.com/office/2006/metadata/properties"/>
    <ds:schemaRef ds:uri="http://schemas.microsoft.com/office/infopath/2007/PartnerControls"/>
    <ds:schemaRef ds:uri="a5ab57e1-e6e3-4858-97e9-7788e59f8f14"/>
    <ds:schemaRef ds:uri="3784a095-5ea2-4499-aaec-ee51a21eff47"/>
  </ds:schemaRefs>
</ds:datastoreItem>
</file>

<file path=customXml/itemProps3.xml><?xml version="1.0" encoding="utf-8"?>
<ds:datastoreItem xmlns:ds="http://schemas.openxmlformats.org/officeDocument/2006/customXml" ds:itemID="{2872FB0C-31F4-4F9E-8FD1-84F34725D5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84a095-5ea2-4499-aaec-ee51a21eff47"/>
    <ds:schemaRef ds:uri="a5ab57e1-e6e3-4858-97e9-7788e59f8f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55</Words>
  <Characters>308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25</cp:revision>
  <dcterms:created xsi:type="dcterms:W3CDTF">2026-03-01T17:03:00Z</dcterms:created>
  <dcterms:modified xsi:type="dcterms:W3CDTF">2026-04-14T20:27:00Z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0x010100A503F4F5FB31424194629F84745FF63D</vt:lpwstr>
  </property>
</Properties>
</file>