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58F" w:rsidRDefault="00AB0663" w:rsidP="007A6432">
      <w:pPr>
        <w:pStyle w:val="Kop1"/>
        <w:jc w:val="center"/>
        <w:rPr>
          <w:sz w:val="24"/>
        </w:rPr>
      </w:pPr>
      <w:r w:rsidRPr="007A6432">
        <w:rPr>
          <w:sz w:val="24"/>
        </w:rPr>
        <w:t>Opleidingsdocument Stad in Cijfers</w:t>
      </w:r>
    </w:p>
    <w:p w:rsidR="000803FC" w:rsidRDefault="000803FC" w:rsidP="000803FC">
      <w:r>
        <w:rPr>
          <w:noProof/>
        </w:rPr>
        <w:drawing>
          <wp:inline distT="0" distB="0" distL="0" distR="0" wp14:anchorId="7BAFB5E5">
            <wp:extent cx="6026400" cy="23076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26400" cy="2307600"/>
                    </a:xfrm>
                    <a:prstGeom prst="rect">
                      <a:avLst/>
                    </a:prstGeom>
                    <a:noFill/>
                  </pic:spPr>
                </pic:pic>
              </a:graphicData>
            </a:graphic>
          </wp:inline>
        </w:drawing>
      </w:r>
    </w:p>
    <w:p w:rsidR="000803FC" w:rsidRPr="000803FC" w:rsidRDefault="000803FC" w:rsidP="000803FC">
      <w:r>
        <w:rPr>
          <w:noProof/>
        </w:rPr>
        <w:drawing>
          <wp:inline distT="0" distB="0" distL="0" distR="0" wp14:anchorId="1FAF4341">
            <wp:extent cx="6033600" cy="4284000"/>
            <wp:effectExtent l="0" t="0" r="5715" b="254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3600" cy="4284000"/>
                    </a:xfrm>
                    <a:prstGeom prst="rect">
                      <a:avLst/>
                    </a:prstGeom>
                    <a:noFill/>
                  </pic:spPr>
                </pic:pic>
              </a:graphicData>
            </a:graphic>
          </wp:inline>
        </w:drawing>
      </w:r>
    </w:p>
    <w:p w:rsidR="00DD0B48" w:rsidRPr="00DD0B48" w:rsidRDefault="00DD0B48" w:rsidP="00DD0B48"/>
    <w:p w:rsidR="004B59FB" w:rsidRPr="004B59FB" w:rsidRDefault="00DD0B48" w:rsidP="004B59FB">
      <w:pPr>
        <w:pStyle w:val="Kop1"/>
      </w:pPr>
      <w:r>
        <w:br w:type="page"/>
      </w:r>
      <w:r w:rsidR="004B59FB" w:rsidRPr="007A6432">
        <w:rPr>
          <w:sz w:val="24"/>
        </w:rPr>
        <w:lastRenderedPageBreak/>
        <w:t>Nuttige info</w:t>
      </w:r>
    </w:p>
    <w:p w:rsidR="004B59FB" w:rsidRPr="004B59FB" w:rsidRDefault="004B59FB" w:rsidP="004B59FB">
      <w:pPr>
        <w:rPr>
          <w:b/>
        </w:rPr>
      </w:pPr>
      <w:r w:rsidRPr="004B59FB">
        <w:rPr>
          <w:b/>
        </w:rPr>
        <w:t>Hoe vind je de website?</w:t>
      </w:r>
    </w:p>
    <w:p w:rsidR="004B59FB" w:rsidRDefault="00BE11E1" w:rsidP="007D3497">
      <w:pPr>
        <w:numPr>
          <w:ilvl w:val="0"/>
          <w:numId w:val="18"/>
        </w:numPr>
        <w:ind w:left="910" w:hanging="190"/>
      </w:pPr>
      <w:hyperlink r:id="rId11" w:history="1">
        <w:r w:rsidR="00DD0B48" w:rsidRPr="005E60A6">
          <w:rPr>
            <w:rStyle w:val="Hyperlink"/>
          </w:rPr>
          <w:t>https://stadincijfers.antwerpen.be/</w:t>
        </w:r>
      </w:hyperlink>
      <w:r w:rsidR="00DD0B48">
        <w:t xml:space="preserve"> </w:t>
      </w:r>
    </w:p>
    <w:p w:rsidR="004B59FB" w:rsidRDefault="004B59FB" w:rsidP="004B59FB">
      <w:pPr>
        <w:ind w:left="720"/>
      </w:pPr>
      <w:r w:rsidRPr="004B59FB">
        <w:t xml:space="preserve">b. </w:t>
      </w:r>
      <w:hyperlink r:id="rId12" w:history="1">
        <w:r w:rsidR="00DD0B48" w:rsidRPr="005E60A6">
          <w:rPr>
            <w:rStyle w:val="Hyperlink"/>
          </w:rPr>
          <w:t>www.antwerpen.be</w:t>
        </w:r>
      </w:hyperlink>
      <w:r w:rsidRPr="004B59FB">
        <w:t xml:space="preserve"> =&gt; </w:t>
      </w:r>
      <w:r w:rsidR="00DD0B48">
        <w:t>zoek op “stad in cijfers” &gt; kies het kanaal Stad in Cijfers</w:t>
      </w:r>
    </w:p>
    <w:p w:rsidR="00DD0B48" w:rsidRPr="004B59FB" w:rsidRDefault="00DD0B48" w:rsidP="004B59FB">
      <w:pPr>
        <w:ind w:left="720"/>
      </w:pPr>
      <w:r>
        <w:t xml:space="preserve">c. </w:t>
      </w:r>
      <w:hyperlink r:id="rId13" w:history="1">
        <w:r w:rsidRPr="005E60A6">
          <w:rPr>
            <w:rStyle w:val="Hyperlink"/>
          </w:rPr>
          <w:t>www.antwerpen.be</w:t>
        </w:r>
      </w:hyperlink>
      <w:r>
        <w:t xml:space="preserve"> =&gt; inloggen &gt; overzicht &gt; zoek op “stad in cijfers” &gt; voeg het kanaal toe aan je Favorieten</w:t>
      </w:r>
    </w:p>
    <w:p w:rsidR="004B59FB" w:rsidRPr="004B59FB" w:rsidRDefault="004B59FB" w:rsidP="004B59FB"/>
    <w:p w:rsidR="004B59FB" w:rsidRPr="004B59FB" w:rsidRDefault="00DD0B48" w:rsidP="004B59FB">
      <w:pPr>
        <w:rPr>
          <w:b/>
        </w:rPr>
      </w:pPr>
      <w:r>
        <w:rPr>
          <w:b/>
        </w:rPr>
        <w:t>H</w:t>
      </w:r>
      <w:r w:rsidR="004B59FB" w:rsidRPr="004B59FB">
        <w:rPr>
          <w:b/>
        </w:rPr>
        <w:t>eb je nog hulp nodig?</w:t>
      </w:r>
    </w:p>
    <w:p w:rsidR="004B59FB" w:rsidRPr="004B59FB" w:rsidRDefault="004B59FB" w:rsidP="004B59FB">
      <w:r w:rsidRPr="004B59FB">
        <w:t>Algemeen e-mailadres</w:t>
      </w:r>
      <w:r w:rsidRPr="004B59FB">
        <w:tab/>
      </w:r>
      <w:r w:rsidRPr="004B59FB">
        <w:tab/>
      </w:r>
      <w:r w:rsidRPr="004B59FB">
        <w:tab/>
      </w:r>
      <w:hyperlink r:id="rId14" w:history="1">
        <w:r w:rsidR="009F2D93" w:rsidRPr="00BA1358">
          <w:rPr>
            <w:rStyle w:val="Hyperlink"/>
          </w:rPr>
          <w:t>stadincijfers@antwerpen.be</w:t>
        </w:r>
      </w:hyperlink>
    </w:p>
    <w:p w:rsidR="00606C4D" w:rsidRDefault="004B59FB" w:rsidP="004B59FB">
      <w:pPr>
        <w:rPr>
          <w:szCs w:val="22"/>
        </w:rPr>
      </w:pPr>
      <w:r w:rsidRPr="00DF2CC8">
        <w:rPr>
          <w:szCs w:val="22"/>
        </w:rPr>
        <w:t>Lesgever</w:t>
      </w:r>
      <w:r w:rsidR="00AD0011">
        <w:rPr>
          <w:szCs w:val="22"/>
        </w:rPr>
        <w:t>s</w:t>
      </w:r>
      <w:r w:rsidRPr="00DF2CC8">
        <w:rPr>
          <w:szCs w:val="22"/>
        </w:rPr>
        <w:tab/>
      </w:r>
      <w:r w:rsidRPr="00DF2CC8">
        <w:rPr>
          <w:szCs w:val="22"/>
        </w:rPr>
        <w:tab/>
      </w:r>
      <w:r w:rsidRPr="00DF2CC8">
        <w:rPr>
          <w:szCs w:val="22"/>
        </w:rPr>
        <w:tab/>
      </w:r>
      <w:r w:rsidRPr="00DF2CC8">
        <w:rPr>
          <w:szCs w:val="22"/>
        </w:rPr>
        <w:tab/>
      </w:r>
      <w:hyperlink r:id="rId15" w:history="1">
        <w:r w:rsidR="00606C4D" w:rsidRPr="000148A9">
          <w:rPr>
            <w:rStyle w:val="Hyperlink"/>
            <w:szCs w:val="22"/>
          </w:rPr>
          <w:t>stephanie.peeters@antwerpen.be</w:t>
        </w:r>
      </w:hyperlink>
    </w:p>
    <w:p w:rsidR="004B59FB" w:rsidRDefault="00BE11E1" w:rsidP="00606C4D">
      <w:pPr>
        <w:ind w:left="2832" w:firstLine="708"/>
        <w:rPr>
          <w:szCs w:val="22"/>
        </w:rPr>
      </w:pPr>
      <w:hyperlink r:id="rId16" w:history="1">
        <w:r w:rsidR="00F87510" w:rsidRPr="000148A9">
          <w:rPr>
            <w:rStyle w:val="Hyperlink"/>
            <w:szCs w:val="22"/>
          </w:rPr>
          <w:t>daniel.vannijlen@antwerpen.be</w:t>
        </w:r>
      </w:hyperlink>
    </w:p>
    <w:p w:rsidR="004B59FB" w:rsidRPr="004B59FB" w:rsidRDefault="00E835C5" w:rsidP="004B59FB">
      <w:r>
        <w:t>Chef Studiedienst</w:t>
      </w:r>
      <w:r>
        <w:tab/>
      </w:r>
      <w:r>
        <w:tab/>
      </w:r>
      <w:r w:rsidR="004B59FB" w:rsidRPr="004B59FB">
        <w:tab/>
      </w:r>
      <w:hyperlink r:id="rId17" w:history="1">
        <w:r w:rsidR="00F87510" w:rsidRPr="000148A9">
          <w:rPr>
            <w:rStyle w:val="Hyperlink"/>
          </w:rPr>
          <w:t>reinhard.stoop@antwerpen.be</w:t>
        </w:r>
      </w:hyperlink>
    </w:p>
    <w:p w:rsidR="00DD0B48" w:rsidRDefault="00DD0B48" w:rsidP="004B59FB"/>
    <w:p w:rsidR="00DD0B48" w:rsidRDefault="00DD0B48" w:rsidP="004B59FB"/>
    <w:p w:rsidR="002370FB" w:rsidRDefault="002370FB" w:rsidP="004B59FB"/>
    <w:p w:rsidR="007A6432" w:rsidRPr="004B59FB" w:rsidRDefault="007A6432" w:rsidP="004B59FB"/>
    <w:p w:rsidR="00132F5D" w:rsidRDefault="00132F5D" w:rsidP="00431D7F">
      <w:pPr>
        <w:pStyle w:val="Kop1"/>
        <w:rPr>
          <w:sz w:val="24"/>
        </w:rPr>
      </w:pPr>
      <w:r>
        <w:rPr>
          <w:sz w:val="24"/>
        </w:rPr>
        <w:br w:type="page"/>
      </w:r>
    </w:p>
    <w:p w:rsidR="0030504B" w:rsidRPr="007A6432" w:rsidRDefault="0030504B" w:rsidP="00431D7F">
      <w:pPr>
        <w:pStyle w:val="Kop1"/>
        <w:rPr>
          <w:sz w:val="24"/>
        </w:rPr>
      </w:pPr>
      <w:r w:rsidRPr="007A6432">
        <w:rPr>
          <w:sz w:val="24"/>
        </w:rPr>
        <w:lastRenderedPageBreak/>
        <w:t>Dashboard</w:t>
      </w:r>
    </w:p>
    <w:p w:rsidR="00055C44" w:rsidRDefault="00AC4436" w:rsidP="00055C44">
      <w:r w:rsidRPr="006035D1">
        <w:t xml:space="preserve">Een </w:t>
      </w:r>
      <w:r w:rsidR="00ED369B">
        <w:t>(ver)</w:t>
      </w:r>
      <w:r w:rsidRPr="006035D1">
        <w:t>eenvoudig</w:t>
      </w:r>
      <w:r w:rsidR="00ED369B">
        <w:t>(d)</w:t>
      </w:r>
      <w:r w:rsidRPr="006035D1">
        <w:t xml:space="preserve">e website die je per thema toelaat om </w:t>
      </w:r>
      <w:r w:rsidR="004C16D7" w:rsidRPr="002370FB">
        <w:t>een</w:t>
      </w:r>
      <w:r w:rsidR="0030504B" w:rsidRPr="002370FB">
        <w:t xml:space="preserve"> </w:t>
      </w:r>
      <w:proofErr w:type="spellStart"/>
      <w:r w:rsidR="004C16D7" w:rsidRPr="002370FB">
        <w:t>postzone</w:t>
      </w:r>
      <w:proofErr w:type="spellEnd"/>
      <w:r w:rsidR="004C16D7" w:rsidRPr="002370FB">
        <w:t xml:space="preserve"> of wijk</w:t>
      </w:r>
      <w:r w:rsidRPr="002370FB">
        <w:t xml:space="preserve"> te vergelijken</w:t>
      </w:r>
      <w:r w:rsidR="0030504B" w:rsidRPr="006035D1">
        <w:t xml:space="preserve"> met de Stad Antwerpen</w:t>
      </w:r>
      <w:r w:rsidR="004C16D7">
        <w:t xml:space="preserve">, </w:t>
      </w:r>
      <w:r w:rsidR="004C16D7" w:rsidRPr="002370FB">
        <w:t>het district of een andere wijk</w:t>
      </w:r>
      <w:r w:rsidR="0030504B" w:rsidRPr="006035D1">
        <w:t xml:space="preserve">. </w:t>
      </w:r>
      <w:r w:rsidR="000F2057" w:rsidRPr="006035D1">
        <w:t>Het is bedoeld als eenvoudig portaal dat mensen helpt de weg te vinden in het grote data-aanbod van Stad in Cijfers</w:t>
      </w:r>
      <w:r w:rsidR="00055C44">
        <w:t xml:space="preserve">.  Het dashboard geeft per thema een aantal </w:t>
      </w:r>
      <w:proofErr w:type="spellStart"/>
      <w:r w:rsidR="00055C44">
        <w:t>highlight</w:t>
      </w:r>
      <w:r w:rsidR="00ED369B">
        <w:t>s</w:t>
      </w:r>
      <w:proofErr w:type="spellEnd"/>
      <w:r w:rsidR="00055C44">
        <w:t xml:space="preserve"> weer.</w:t>
      </w:r>
    </w:p>
    <w:p w:rsidR="00055C44" w:rsidRDefault="00BE11E1" w:rsidP="00055C44">
      <w:hyperlink r:id="rId18" w:history="1">
        <w:r w:rsidR="0030504B" w:rsidRPr="005E60A6">
          <w:rPr>
            <w:rStyle w:val="Hyperlink"/>
          </w:rPr>
          <w:t>https://stadincijfers.antwerpen.be/dashboard/</w:t>
        </w:r>
      </w:hyperlink>
      <w:r w:rsidR="0030504B">
        <w:t xml:space="preserve"> </w:t>
      </w:r>
    </w:p>
    <w:p w:rsidR="00483938" w:rsidRDefault="00483938" w:rsidP="00483938">
      <w:pPr>
        <w:pStyle w:val="Kop2"/>
      </w:pPr>
      <w:r>
        <w:t>Selectie thema</w:t>
      </w:r>
    </w:p>
    <w:p w:rsidR="00AD0011" w:rsidRDefault="00483938" w:rsidP="00AD0011">
      <w:r>
        <w:t>Het dashboard presenteert een aantal kerncijfers per thema. Je kan een thema selecteren door op</w:t>
      </w:r>
      <w:r w:rsidR="00AD0011">
        <w:t xml:space="preserve"> een thematische tegel</w:t>
      </w:r>
      <w:r>
        <w:t xml:space="preserve"> te klikken</w:t>
      </w:r>
      <w:r w:rsidR="00E44ACA">
        <w:t>. Enkel voor de tegel Onderwijs en de tegel M</w:t>
      </w:r>
      <w:r w:rsidR="00AD0011">
        <w:t xml:space="preserve">ilieu zijn er </w:t>
      </w:r>
      <w:r w:rsidR="00892EA3">
        <w:t xml:space="preserve">nog extra </w:t>
      </w:r>
      <w:r w:rsidR="00AD0011">
        <w:t xml:space="preserve">onderverdelingen in </w:t>
      </w:r>
      <w:proofErr w:type="spellStart"/>
      <w:r w:rsidR="00AD0011">
        <w:t>subthema’s</w:t>
      </w:r>
      <w:proofErr w:type="spellEnd"/>
      <w:r w:rsidR="00AD0011">
        <w:t>.</w:t>
      </w:r>
      <w:r w:rsidR="00BE4A4A">
        <w:t xml:space="preserve"> Navigeren tussen thema’s kan ook met de pijlen die links en rechts op het scherm verschijnen.</w:t>
      </w:r>
    </w:p>
    <w:p w:rsidR="00AD0011" w:rsidRDefault="00AD0011" w:rsidP="00AD0011">
      <w:pPr>
        <w:rPr>
          <w:noProof/>
        </w:rPr>
      </w:pPr>
      <w:r>
        <w:rPr>
          <w:noProof/>
        </w:rPr>
        <w:drawing>
          <wp:inline distT="0" distB="0" distL="0" distR="0" wp14:anchorId="1C7360C0" wp14:editId="115360F2">
            <wp:extent cx="5926455" cy="2946400"/>
            <wp:effectExtent l="0" t="0" r="0" b="6350"/>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9" cstate="print">
                      <a:extLst>
                        <a:ext uri="{28A0092B-C50C-407E-A947-70E740481C1C}">
                          <a14:useLocalDpi xmlns:a14="http://schemas.microsoft.com/office/drawing/2010/main" val="0"/>
                        </a:ext>
                      </a:extLst>
                    </a:blip>
                    <a:srcRect l="45558" t="10532" r="5894" b="18446"/>
                    <a:stretch>
                      <a:fillRect/>
                    </a:stretch>
                  </pic:blipFill>
                  <pic:spPr bwMode="auto">
                    <a:xfrm>
                      <a:off x="0" y="0"/>
                      <a:ext cx="5926455" cy="2946400"/>
                    </a:xfrm>
                    <a:prstGeom prst="rect">
                      <a:avLst/>
                    </a:prstGeom>
                    <a:noFill/>
                    <a:ln>
                      <a:noFill/>
                    </a:ln>
                  </pic:spPr>
                </pic:pic>
              </a:graphicData>
            </a:graphic>
          </wp:inline>
        </w:drawing>
      </w:r>
    </w:p>
    <w:p w:rsidR="00483938" w:rsidRDefault="00483938" w:rsidP="00483938">
      <w:pPr>
        <w:pStyle w:val="Kop2"/>
      </w:pPr>
      <w:r>
        <w:t>Selectie gebied</w:t>
      </w:r>
    </w:p>
    <w:p w:rsidR="007A6432" w:rsidRDefault="00892EA3" w:rsidP="00055C44">
      <w:r>
        <w:t xml:space="preserve">Wanneer je een thematische tegel hebt geselecteerd, </w:t>
      </w:r>
      <w:r w:rsidR="00055C44">
        <w:t>kies</w:t>
      </w:r>
      <w:r>
        <w:t xml:space="preserve"> je</w:t>
      </w:r>
      <w:r w:rsidR="00055C44">
        <w:t xml:space="preserve"> een gebied en een vergelijkingsgebied bovenaan op de pagina.</w:t>
      </w:r>
      <w:r w:rsidR="00744A2E">
        <w:t xml:space="preserve"> Dit kan je doen door een gebied te selecteren uit een lijst, maar kan je ook doen met behulp van een kaart.</w:t>
      </w:r>
    </w:p>
    <w:p w:rsidR="00744A2E" w:rsidRDefault="00744A2E" w:rsidP="00055C44">
      <w:r w:rsidRPr="001A7065">
        <w:rPr>
          <w:noProof/>
        </w:rPr>
        <w:lastRenderedPageBreak/>
        <w:drawing>
          <wp:inline distT="0" distB="0" distL="0" distR="0" wp14:anchorId="044B7D11" wp14:editId="5F09A20E">
            <wp:extent cx="4431600" cy="3974400"/>
            <wp:effectExtent l="0" t="0" r="7620" b="762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1600" cy="3974400"/>
                    </a:xfrm>
                    <a:prstGeom prst="rect">
                      <a:avLst/>
                    </a:prstGeom>
                  </pic:spPr>
                </pic:pic>
              </a:graphicData>
            </a:graphic>
          </wp:inline>
        </w:drawing>
      </w:r>
    </w:p>
    <w:p w:rsidR="00744A2E" w:rsidRDefault="00744A2E" w:rsidP="00055C44">
      <w:r>
        <w:t>Je kan ook een gebied selecteren door op een adres te zoeken.</w:t>
      </w:r>
    </w:p>
    <w:p w:rsidR="00744A2E" w:rsidRDefault="00744A2E" w:rsidP="00055C44">
      <w:r w:rsidRPr="00744A2E">
        <w:rPr>
          <w:noProof/>
        </w:rPr>
        <w:drawing>
          <wp:inline distT="0" distB="0" distL="0" distR="0" wp14:anchorId="5918F982" wp14:editId="70D95D72">
            <wp:extent cx="3905795" cy="2695951"/>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05795" cy="2695951"/>
                    </a:xfrm>
                    <a:prstGeom prst="rect">
                      <a:avLst/>
                    </a:prstGeom>
                  </pic:spPr>
                </pic:pic>
              </a:graphicData>
            </a:graphic>
          </wp:inline>
        </w:drawing>
      </w:r>
    </w:p>
    <w:p w:rsidR="00E44ACA" w:rsidRDefault="00E44ACA" w:rsidP="00055C44">
      <w:r>
        <w:t>Voor de tegel Toerisme zijn er enkel gegevens beschikbaar op het niveau van de volledige stad. Er is ook geen gebiedsselectie voorzien bij deze tege</w:t>
      </w:r>
      <w:r w:rsidR="00BE4A4A">
        <w:t>l</w:t>
      </w:r>
      <w:r>
        <w:t>.</w:t>
      </w:r>
      <w:r w:rsidR="00BE4A4A">
        <w:t xml:space="preserve"> Voor de tegel Economie is het gros van de informatie ook enkel beschikbaar </w:t>
      </w:r>
      <w:r w:rsidR="00BE4A4A">
        <w:lastRenderedPageBreak/>
        <w:t>op het niveau van de stad. Enkel informatie over vestigingen binnen vier economische sectoren (chemie, creatieve sector, mode en diamant) is ook op lager gebiedsniveau beschikbaar.</w:t>
      </w:r>
    </w:p>
    <w:p w:rsidR="003D0653" w:rsidRDefault="00E44ACA" w:rsidP="00055C44">
      <w:r>
        <w:t xml:space="preserve">Een andere manier om een gebied te selecteren is door te werken met de tegel ‘Uw keuzegebied’. Onder deze tegel kan je net zoals bij de individuele tegels aangeven voor welk gebied u cijfers wilt opzoeken en met welk gebied je deze cijfers wil vergelijken. Deze selectie wordt dan onmiddellijk ook toegepast bij andere tegels. Let wel, voor sommige thematische tegels is er geen informatie beschikbaar op wijkniveau. Wanneer je onder de tegel een wijk als keuzegebied geselecteerd hebt, zal bij die tegels het keuzegebied ook logischerwijs niet overgenomen worden. </w:t>
      </w:r>
    </w:p>
    <w:p w:rsidR="003D0653" w:rsidRDefault="003D0653" w:rsidP="00055C44">
      <w:r>
        <w:rPr>
          <w:noProof/>
        </w:rPr>
        <w:drawing>
          <wp:inline distT="0" distB="0" distL="0" distR="0" wp14:anchorId="1C9EB1DE">
            <wp:extent cx="1771650" cy="1943100"/>
            <wp:effectExtent l="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1650" cy="1943100"/>
                    </a:xfrm>
                    <a:prstGeom prst="rect">
                      <a:avLst/>
                    </a:prstGeom>
                    <a:noFill/>
                  </pic:spPr>
                </pic:pic>
              </a:graphicData>
            </a:graphic>
          </wp:inline>
        </w:drawing>
      </w:r>
    </w:p>
    <w:p w:rsidR="00892EA3" w:rsidRDefault="00892EA3" w:rsidP="00892EA3">
      <w:pPr>
        <w:pStyle w:val="Kop2"/>
      </w:pPr>
      <w:r>
        <w:t>Voorstelling cijfer</w:t>
      </w:r>
      <w:r w:rsidR="00E67905">
        <w:t>gegevens</w:t>
      </w:r>
    </w:p>
    <w:p w:rsidR="00243689" w:rsidRDefault="00ED369B" w:rsidP="00055C44">
      <w:r>
        <w:t xml:space="preserve">Wanneer je navigeert naar een thema door op de desbetreffende tegel te klikken, zie je verschillende voorstellingen van cijfergegevens over dit thema.  </w:t>
      </w:r>
      <w:r w:rsidR="00AF616C">
        <w:t xml:space="preserve">De meeste grafieken </w:t>
      </w:r>
      <w:r w:rsidR="003F134D">
        <w:t xml:space="preserve">of informatietegels </w:t>
      </w:r>
      <w:r w:rsidR="00AF616C">
        <w:t xml:space="preserve">geven </w:t>
      </w:r>
      <w:r w:rsidR="003F134D">
        <w:t xml:space="preserve">reeds wat beknopte extra info </w:t>
      </w:r>
      <w:r w:rsidR="00AF616C">
        <w:t xml:space="preserve">als je er met de muis </w:t>
      </w:r>
      <w:r w:rsidR="003F134D">
        <w:t>overheen gaat</w:t>
      </w:r>
      <w:r w:rsidR="00AF616C">
        <w:t>.</w:t>
      </w:r>
      <w:r w:rsidR="002124E8">
        <w:t xml:space="preserve"> </w:t>
      </w:r>
      <w:r w:rsidR="00243689">
        <w:t>Wanneer je cijfer</w:t>
      </w:r>
      <w:r w:rsidR="002C1E54">
        <w:t>s rond een specifiek onderwerp</w:t>
      </w:r>
      <w:r w:rsidR="00243689">
        <w:t xml:space="preserve"> vaker wilt raadplegen kan je dit </w:t>
      </w:r>
      <w:r w:rsidR="00594C43">
        <w:t xml:space="preserve">onderwerp </w:t>
      </w:r>
      <w:r w:rsidR="00243689">
        <w:t xml:space="preserve">instellen als favoriet. Je kan dit doen door over het </w:t>
      </w:r>
      <w:r w:rsidR="002C1E54">
        <w:t xml:space="preserve">blokje met de </w:t>
      </w:r>
      <w:r w:rsidR="00243689">
        <w:t>cijfer</w:t>
      </w:r>
      <w:r w:rsidR="002C1E54">
        <w:t>s</w:t>
      </w:r>
      <w:r w:rsidR="00243689">
        <w:t xml:space="preserve"> te zweven en het sterretje links bovenaan aan te vinken. Wanneer het </w:t>
      </w:r>
      <w:r w:rsidR="002C1E54">
        <w:t>onderwerp</w:t>
      </w:r>
      <w:r w:rsidR="00243689">
        <w:t xml:space="preserve"> geselecteerd is als favoriet licht het sterretje geel op.</w:t>
      </w:r>
      <w:r w:rsidR="00C46566">
        <w:t xml:space="preserve"> Let wel, de favorieten worden bewaard via cookies. Dat betekent dat ze </w:t>
      </w:r>
      <w:proofErr w:type="spellStart"/>
      <w:r w:rsidR="00C46566">
        <w:t>computerspecifiek</w:t>
      </w:r>
      <w:proofErr w:type="spellEnd"/>
      <w:r w:rsidR="00C46566">
        <w:t xml:space="preserve"> zijn en ook zullen verdwijnen wanneer de cookies verwijderd worden.</w:t>
      </w:r>
    </w:p>
    <w:p w:rsidR="00243689" w:rsidRDefault="00243689" w:rsidP="00055C44">
      <w:r w:rsidRPr="00243689">
        <w:rPr>
          <w:noProof/>
        </w:rPr>
        <w:drawing>
          <wp:inline distT="0" distB="0" distL="0" distR="0" wp14:anchorId="31273E19" wp14:editId="386E8024">
            <wp:extent cx="5430008" cy="2467319"/>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30008" cy="2467319"/>
                    </a:xfrm>
                    <a:prstGeom prst="rect">
                      <a:avLst/>
                    </a:prstGeom>
                  </pic:spPr>
                </pic:pic>
              </a:graphicData>
            </a:graphic>
          </wp:inline>
        </w:drawing>
      </w:r>
    </w:p>
    <w:p w:rsidR="00AF616C" w:rsidRDefault="002124E8" w:rsidP="004B59FB">
      <w:r>
        <w:lastRenderedPageBreak/>
        <w:t xml:space="preserve">Als je klikt op een tegel met cijfermatige informatie, krijg je </w:t>
      </w:r>
      <w:r w:rsidR="00AF616C">
        <w:t xml:space="preserve">een </w:t>
      </w:r>
      <w:r w:rsidR="00AF616C" w:rsidRPr="00ED369B">
        <w:rPr>
          <w:b/>
          <w:i/>
        </w:rPr>
        <w:t>detailfiche</w:t>
      </w:r>
      <w:r w:rsidR="00AF616C">
        <w:t xml:space="preserve"> over de indicator. </w:t>
      </w:r>
      <w:r>
        <w:t xml:space="preserve">Ook hier krijg je meer informatie over de indicator </w:t>
      </w:r>
      <w:r w:rsidR="007A6432">
        <w:t>wanneer je met je muis over de presentatie heen gaat.</w:t>
      </w:r>
      <w:r w:rsidR="007B0F5F">
        <w:t xml:space="preserve"> </w:t>
      </w:r>
      <w:r w:rsidR="007A6432">
        <w:t xml:space="preserve">Je kan ook </w:t>
      </w:r>
      <w:r w:rsidR="00AF616C">
        <w:t xml:space="preserve">enkele extra visualisaties kiezen, </w:t>
      </w:r>
      <w:r w:rsidR="000227E0">
        <w:t>een beknopte informatiefiche</w:t>
      </w:r>
      <w:r w:rsidR="00AF616C">
        <w:t xml:space="preserve"> raadplegen, doorklikken naar de Databank of </w:t>
      </w:r>
      <w:r w:rsidR="007B0F5F">
        <w:t xml:space="preserve">via deze weg </w:t>
      </w:r>
      <w:r>
        <w:t xml:space="preserve">de informatie </w:t>
      </w:r>
      <w:r w:rsidR="00AF616C">
        <w:t xml:space="preserve">toevoegen aan je </w:t>
      </w:r>
      <w:r>
        <w:t xml:space="preserve">eigen </w:t>
      </w:r>
      <w:r w:rsidR="00AF616C" w:rsidRPr="00ED369B">
        <w:rPr>
          <w:b/>
          <w:i/>
        </w:rPr>
        <w:t>Favorieten</w:t>
      </w:r>
      <w:r w:rsidRPr="00ED369B">
        <w:rPr>
          <w:b/>
          <w:i/>
        </w:rPr>
        <w:t>-tegel</w:t>
      </w:r>
      <w:r w:rsidR="000B58A5">
        <w:t xml:space="preserve">. </w:t>
      </w:r>
      <w:r>
        <w:t xml:space="preserve"> (</w:t>
      </w:r>
      <w:r w:rsidR="000B58A5">
        <w:t>Soms zijn er ook extra links beschikbaar.</w:t>
      </w:r>
      <w:r>
        <w:t>)</w:t>
      </w:r>
    </w:p>
    <w:p w:rsidR="007B0F5F" w:rsidRDefault="007B0F5F" w:rsidP="004B59FB">
      <w:r>
        <w:rPr>
          <w:noProof/>
        </w:rPr>
        <w:drawing>
          <wp:inline distT="0" distB="0" distL="0" distR="0" wp14:anchorId="77064831">
            <wp:extent cx="2391410" cy="5591810"/>
            <wp:effectExtent l="0" t="0" r="889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1410" cy="5591810"/>
                    </a:xfrm>
                    <a:prstGeom prst="rect">
                      <a:avLst/>
                    </a:prstGeom>
                    <a:noFill/>
                  </pic:spPr>
                </pic:pic>
              </a:graphicData>
            </a:graphic>
          </wp:inline>
        </w:drawing>
      </w:r>
    </w:p>
    <w:p w:rsidR="00AF616C" w:rsidRDefault="007B0F5F" w:rsidP="004B59FB">
      <w:r>
        <w:rPr>
          <w:noProof/>
        </w:rPr>
        <w:drawing>
          <wp:inline distT="0" distB="0" distL="0" distR="0" wp14:anchorId="125937C1">
            <wp:extent cx="4852800" cy="612000"/>
            <wp:effectExtent l="0" t="0" r="508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2800" cy="612000"/>
                    </a:xfrm>
                    <a:prstGeom prst="rect">
                      <a:avLst/>
                    </a:prstGeom>
                    <a:noFill/>
                  </pic:spPr>
                </pic:pic>
              </a:graphicData>
            </a:graphic>
          </wp:inline>
        </w:drawing>
      </w:r>
    </w:p>
    <w:p w:rsidR="00AC4436" w:rsidRDefault="00AF616C" w:rsidP="000F2057">
      <w:pPr>
        <w:rPr>
          <w:noProof/>
        </w:rPr>
      </w:pPr>
      <w:r>
        <w:t xml:space="preserve">Alles wat je ziet kan je met </w:t>
      </w:r>
      <w:r w:rsidR="0064147A">
        <w:rPr>
          <w:noProof/>
        </w:rPr>
        <w:drawing>
          <wp:inline distT="0" distB="0" distL="0" distR="0">
            <wp:extent cx="330200" cy="262255"/>
            <wp:effectExtent l="0" t="0" r="0" b="4445"/>
            <wp:docPr id="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6">
                      <a:extLst>
                        <a:ext uri="{28A0092B-C50C-407E-A947-70E740481C1C}">
                          <a14:useLocalDpi xmlns:a14="http://schemas.microsoft.com/office/drawing/2010/main" val="0"/>
                        </a:ext>
                      </a:extLst>
                    </a:blip>
                    <a:srcRect l="17564" t="23898" r="21576" b="16612"/>
                    <a:stretch>
                      <a:fillRect/>
                    </a:stretch>
                  </pic:blipFill>
                  <pic:spPr bwMode="auto">
                    <a:xfrm>
                      <a:off x="0" y="0"/>
                      <a:ext cx="330200" cy="262255"/>
                    </a:xfrm>
                    <a:prstGeom prst="rect">
                      <a:avLst/>
                    </a:prstGeom>
                    <a:noFill/>
                    <a:ln>
                      <a:noFill/>
                    </a:ln>
                  </pic:spPr>
                </pic:pic>
              </a:graphicData>
            </a:graphic>
          </wp:inline>
        </w:drawing>
      </w:r>
      <w:r w:rsidR="002124E8">
        <w:rPr>
          <w:noProof/>
        </w:rPr>
        <w:t xml:space="preserve"> opslaan als </w:t>
      </w:r>
      <w:r w:rsidR="00744A2E">
        <w:rPr>
          <w:noProof/>
        </w:rPr>
        <w:t>pdf</w:t>
      </w:r>
      <w:r w:rsidR="007B0F5F">
        <w:rPr>
          <w:noProof/>
        </w:rPr>
        <w:t>/afbeelding</w:t>
      </w:r>
      <w:r w:rsidR="002124E8">
        <w:rPr>
          <w:noProof/>
        </w:rPr>
        <w:t xml:space="preserve">, Excel of CSV. Met de deelknop </w:t>
      </w:r>
      <w:r w:rsidR="0064147A">
        <w:rPr>
          <w:noProof/>
        </w:rPr>
        <w:drawing>
          <wp:inline distT="0" distB="0" distL="0" distR="0">
            <wp:extent cx="287655" cy="296545"/>
            <wp:effectExtent l="0" t="0" r="0" b="8255"/>
            <wp:docPr id="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7">
                      <a:extLst>
                        <a:ext uri="{28A0092B-C50C-407E-A947-70E740481C1C}">
                          <a14:useLocalDpi xmlns:a14="http://schemas.microsoft.com/office/drawing/2010/main" val="0"/>
                        </a:ext>
                      </a:extLst>
                    </a:blip>
                    <a:srcRect l="88681" t="29950" r="10243" b="66776"/>
                    <a:stretch>
                      <a:fillRect/>
                    </a:stretch>
                  </pic:blipFill>
                  <pic:spPr bwMode="auto">
                    <a:xfrm>
                      <a:off x="0" y="0"/>
                      <a:ext cx="287655" cy="296545"/>
                    </a:xfrm>
                    <a:prstGeom prst="rect">
                      <a:avLst/>
                    </a:prstGeom>
                    <a:noFill/>
                    <a:ln>
                      <a:noFill/>
                    </a:ln>
                  </pic:spPr>
                </pic:pic>
              </a:graphicData>
            </a:graphic>
          </wp:inline>
        </w:drawing>
      </w:r>
      <w:r w:rsidR="002124E8">
        <w:rPr>
          <w:noProof/>
        </w:rPr>
        <w:t xml:space="preserve"> kan je ook kiezen om de presentatie te delen via enkele sociale mediakanalen of via mail.</w:t>
      </w:r>
      <w:r w:rsidR="007B0F5F">
        <w:rPr>
          <w:noProof/>
        </w:rPr>
        <w:t xml:space="preserve"> </w:t>
      </w:r>
      <w:r w:rsidR="000B58A5">
        <w:rPr>
          <w:noProof/>
        </w:rPr>
        <w:t xml:space="preserve">De URL kan je gebruiken als permanente </w:t>
      </w:r>
      <w:r w:rsidR="000B58A5">
        <w:rPr>
          <w:noProof/>
        </w:rPr>
        <w:lastRenderedPageBreak/>
        <w:t xml:space="preserve">verwijzing naar een </w:t>
      </w:r>
      <w:r w:rsidR="00E67905">
        <w:rPr>
          <w:noProof/>
        </w:rPr>
        <w:t>tegel</w:t>
      </w:r>
      <w:r w:rsidR="000B58A5">
        <w:rPr>
          <w:noProof/>
        </w:rPr>
        <w:t xml:space="preserve"> of </w:t>
      </w:r>
      <w:r w:rsidR="00E67905">
        <w:rPr>
          <w:noProof/>
        </w:rPr>
        <w:t>i</w:t>
      </w:r>
      <w:r w:rsidR="000B58A5">
        <w:rPr>
          <w:noProof/>
        </w:rPr>
        <w:t xml:space="preserve">ndicatorfiche. </w:t>
      </w:r>
      <w:r w:rsidR="00ED369B">
        <w:rPr>
          <w:noProof/>
        </w:rPr>
        <w:t>Let wel op: j</w:t>
      </w:r>
      <w:r w:rsidR="000B58A5">
        <w:rPr>
          <w:noProof/>
        </w:rPr>
        <w:t xml:space="preserve">e gebiedselectie gaat verloren bij </w:t>
      </w:r>
      <w:r w:rsidR="00ED369B">
        <w:rPr>
          <w:noProof/>
        </w:rPr>
        <w:t xml:space="preserve">het </w:t>
      </w:r>
      <w:r w:rsidR="000B58A5">
        <w:rPr>
          <w:noProof/>
        </w:rPr>
        <w:t>delen</w:t>
      </w:r>
      <w:r w:rsidR="00ED369B">
        <w:rPr>
          <w:noProof/>
        </w:rPr>
        <w:t xml:space="preserve"> van links vanuit het dashboard (bij de databank is dit niet zo)</w:t>
      </w:r>
      <w:r w:rsidR="000B58A5">
        <w:rPr>
          <w:noProof/>
        </w:rPr>
        <w:t>.</w:t>
      </w:r>
    </w:p>
    <w:p w:rsidR="003D1D4A" w:rsidRDefault="003D1D4A" w:rsidP="000F2057">
      <w:pPr>
        <w:rPr>
          <w:noProof/>
        </w:rPr>
      </w:pPr>
      <w:r>
        <w:rPr>
          <w:noProof/>
        </w:rPr>
        <w:t>Je kan hier ook doorklikken naar de achterliggende databank (zie tweede deel opleiding).</w:t>
      </w:r>
    </w:p>
    <w:p w:rsidR="007B0F5F" w:rsidRDefault="007B0F5F" w:rsidP="007B0F5F">
      <w:pPr>
        <w:pStyle w:val="Kop2"/>
      </w:pPr>
      <w:r>
        <w:t>Rapporten</w:t>
      </w:r>
    </w:p>
    <w:p w:rsidR="00C34892" w:rsidRDefault="007B0F5F" w:rsidP="000F2057">
      <w:r>
        <w:t>B</w:t>
      </w:r>
      <w:r w:rsidR="002124E8">
        <w:t>innen elk</w:t>
      </w:r>
      <w:r w:rsidR="00ED369B">
        <w:t xml:space="preserve"> thema is er </w:t>
      </w:r>
      <w:r w:rsidR="002124E8">
        <w:t>telkens ook een tegel</w:t>
      </w:r>
      <w:r w:rsidR="00EC5EF6">
        <w:t xml:space="preserve"> voorzien</w:t>
      </w:r>
      <w:r w:rsidR="00ED369B">
        <w:t xml:space="preserve"> die verwijst </w:t>
      </w:r>
      <w:r w:rsidR="002124E8">
        <w:t xml:space="preserve">naar </w:t>
      </w:r>
      <w:r w:rsidR="00CC717F">
        <w:t>één of meerdere</w:t>
      </w:r>
      <w:r w:rsidR="00ED369B">
        <w:t xml:space="preserve"> </w:t>
      </w:r>
      <w:r w:rsidR="002124E8">
        <w:t>thematische rapport</w:t>
      </w:r>
      <w:r w:rsidR="00CC717F">
        <w:t>en</w:t>
      </w:r>
      <w:r w:rsidR="00ED369B">
        <w:t xml:space="preserve"> waar j</w:t>
      </w:r>
      <w:r w:rsidR="002124E8">
        <w:t xml:space="preserve">e voor </w:t>
      </w:r>
      <w:r w:rsidR="00ED369B">
        <w:t>het</w:t>
      </w:r>
      <w:r w:rsidR="00C34892">
        <w:t xml:space="preserve"> geselecteerde gebied</w:t>
      </w:r>
      <w:r w:rsidR="002124E8">
        <w:t xml:space="preserve"> in detail </w:t>
      </w:r>
      <w:r w:rsidR="00ED369B">
        <w:t xml:space="preserve">kan </w:t>
      </w:r>
      <w:r w:rsidR="002124E8">
        <w:t>gaan</w:t>
      </w:r>
      <w:r w:rsidR="00C34892">
        <w:t>.  Als je zo een rapport aanklikt</w:t>
      </w:r>
      <w:r w:rsidR="000E3113">
        <w:t>,</w:t>
      </w:r>
      <w:r w:rsidR="00C34892">
        <w:t xml:space="preserve"> wordt er </w:t>
      </w:r>
      <w:r w:rsidR="00ED369B">
        <w:t xml:space="preserve">automatisch </w:t>
      </w:r>
      <w:r w:rsidR="00C34892">
        <w:t xml:space="preserve">een </w:t>
      </w:r>
      <w:r w:rsidR="00EC5EF6">
        <w:t xml:space="preserve">uitgebreid </w:t>
      </w:r>
      <w:r w:rsidR="00C34892">
        <w:t xml:space="preserve">rapport gegenereerd. </w:t>
      </w:r>
      <w:r w:rsidR="00EC5EF6">
        <w:t xml:space="preserve">Eenmaal een rapport gegenereerd is, </w:t>
      </w:r>
      <w:r w:rsidR="00C34892">
        <w:t xml:space="preserve">kan </w:t>
      </w:r>
      <w:r w:rsidR="00EC5EF6">
        <w:t>j</w:t>
      </w:r>
      <w:r w:rsidR="00594C43">
        <w:t>e</w:t>
      </w:r>
      <w:r w:rsidR="00EC5EF6">
        <w:t xml:space="preserve"> ook binnen het rapport </w:t>
      </w:r>
      <w:r w:rsidR="00C34892">
        <w:t xml:space="preserve">de selectie van je favoriete gebied en het gebied ter vergelijking wijzigen door op de grijze knop ‘wijzig’ in de linkerbovenhoek te klikken. </w:t>
      </w:r>
      <w:r w:rsidR="001C343D">
        <w:t>Via die knop</w:t>
      </w:r>
      <w:r w:rsidR="00EC5EF6">
        <w:t xml:space="preserve"> heb je </w:t>
      </w:r>
      <w:r w:rsidR="001C343D">
        <w:t xml:space="preserve">bijkomend </w:t>
      </w:r>
      <w:r w:rsidR="00EC5EF6">
        <w:t xml:space="preserve">ook de mogelijkheid meer dan één gebied te selecteren. </w:t>
      </w:r>
      <w:r w:rsidR="00C34892">
        <w:t>Indien j</w:t>
      </w:r>
      <w:r w:rsidR="00ED369B">
        <w:t>e meerdere gebieden aan</w:t>
      </w:r>
      <w:r w:rsidR="000227E0">
        <w:t>klik</w:t>
      </w:r>
      <w:r w:rsidR="00ED369B">
        <w:t xml:space="preserve">t als basisselectie, </w:t>
      </w:r>
      <w:r w:rsidR="00C34892">
        <w:t>worden ze in het rapport gesommeerd om als één gebied te bekijken naast het vergelijkingsgebied.</w:t>
      </w:r>
    </w:p>
    <w:p w:rsidR="007A4F2A" w:rsidRDefault="00030E94" w:rsidP="007A4F2A">
      <w:pPr>
        <w:rPr>
          <w:noProof/>
        </w:rPr>
      </w:pPr>
      <w:r>
        <w:rPr>
          <w:noProof/>
        </w:rPr>
        <w:t xml:space="preserve">Er is ook een aparte tegel voorzien waaronder </w:t>
      </w:r>
      <w:r w:rsidR="007A4F2A">
        <w:rPr>
          <w:noProof/>
        </w:rPr>
        <w:t>alle rapporten gebundeld worden. Onderstaande tegel is een hyperlink naar de eigenlijke tegel online:</w:t>
      </w:r>
    </w:p>
    <w:p w:rsidR="007A4F2A" w:rsidRDefault="007A4F2A" w:rsidP="007A4F2A">
      <w:r>
        <w:rPr>
          <w:noProof/>
        </w:rPr>
        <w:drawing>
          <wp:inline distT="0" distB="0" distL="0" distR="0" wp14:anchorId="0CAFC0E0" wp14:editId="4D86FA96">
            <wp:extent cx="1046366" cy="1184564"/>
            <wp:effectExtent l="0" t="0" r="1905" b="0"/>
            <wp:docPr id="57" name="Afbeelding 57">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4472" t="69691" r="63230" b="5559"/>
                    <a:stretch/>
                  </pic:blipFill>
                  <pic:spPr bwMode="auto">
                    <a:xfrm>
                      <a:off x="0" y="0"/>
                      <a:ext cx="1046709" cy="1184953"/>
                    </a:xfrm>
                    <a:prstGeom prst="rect">
                      <a:avLst/>
                    </a:prstGeom>
                    <a:ln>
                      <a:noFill/>
                    </a:ln>
                    <a:extLst>
                      <a:ext uri="{53640926-AAD7-44D8-BBD7-CCE9431645EC}">
                        <a14:shadowObscured xmlns:a14="http://schemas.microsoft.com/office/drawing/2010/main"/>
                      </a:ext>
                    </a:extLst>
                  </pic:spPr>
                </pic:pic>
              </a:graphicData>
            </a:graphic>
          </wp:inline>
        </w:drawing>
      </w:r>
    </w:p>
    <w:p w:rsidR="007A4F2A" w:rsidRDefault="007A4F2A" w:rsidP="000F2057">
      <w:pPr>
        <w:rPr>
          <w:noProof/>
        </w:rPr>
      </w:pPr>
    </w:p>
    <w:p w:rsidR="00030E94" w:rsidRDefault="000E3113" w:rsidP="000F2057">
      <w:pPr>
        <w:rPr>
          <w:noProof/>
        </w:rPr>
      </w:pPr>
      <w:r>
        <w:rPr>
          <w:noProof/>
        </w:rPr>
        <w:t xml:space="preserve">Standaard wordt </w:t>
      </w:r>
      <w:r w:rsidR="007F7775">
        <w:rPr>
          <w:noProof/>
        </w:rPr>
        <w:t>onder deze tegel</w:t>
      </w:r>
      <w:r>
        <w:rPr>
          <w:noProof/>
        </w:rPr>
        <w:t xml:space="preserve"> een rapport gegenereerd voor de volledige stad Antwerpen. Via de grijze knop ‘wijzig’ kan je ook hier ook het geselecteerde gebied (en vergelijkingsgebied) aanpassen. Er is naast de thematische rapporten</w:t>
      </w:r>
      <w:r w:rsidR="00030E94">
        <w:rPr>
          <w:noProof/>
        </w:rPr>
        <w:t xml:space="preserve"> ook een overzichtsrapport met kerncijfers voorzien.</w:t>
      </w:r>
    </w:p>
    <w:p w:rsidR="007A4F2A" w:rsidRDefault="007A4F2A" w:rsidP="000F2057">
      <w:pPr>
        <w:rPr>
          <w:noProof/>
        </w:rPr>
      </w:pPr>
      <w:r>
        <w:rPr>
          <w:noProof/>
        </w:rPr>
        <w:t>Er zijn twee types rapporten:</w:t>
      </w:r>
    </w:p>
    <w:p w:rsidR="007A4F2A" w:rsidRDefault="007A4F2A" w:rsidP="007A4F2A">
      <w:pPr>
        <w:pStyle w:val="Lijstalinea"/>
        <w:numPr>
          <w:ilvl w:val="0"/>
          <w:numId w:val="34"/>
        </w:numPr>
        <w:rPr>
          <w:noProof/>
        </w:rPr>
      </w:pPr>
      <w:r>
        <w:rPr>
          <w:noProof/>
        </w:rPr>
        <w:t>Rapporten waarbij je een geselecteerd gebied</w:t>
      </w:r>
      <w:r w:rsidR="00EA5485">
        <w:rPr>
          <w:noProof/>
        </w:rPr>
        <w:t xml:space="preserve"> of meerdere geselecteerde gebieden vergelijkt met een vergelijkingsgebied van een hoger gebiedsniveau (bijv. wijk Centraal Station met de volledige stad Antwerpen)</w:t>
      </w:r>
    </w:p>
    <w:p w:rsidR="00EA5485" w:rsidRDefault="00EA5485" w:rsidP="007A4F2A">
      <w:pPr>
        <w:pStyle w:val="Lijstalinea"/>
        <w:numPr>
          <w:ilvl w:val="0"/>
          <w:numId w:val="34"/>
        </w:numPr>
        <w:rPr>
          <w:noProof/>
        </w:rPr>
      </w:pPr>
      <w:r>
        <w:rPr>
          <w:noProof/>
        </w:rPr>
        <w:t>Rapporten waarbij je één geselecteerd gebied vergelijkt met één of meerdere vergelijkingsgebieden van hetzelfde gebiedsniveau (bijv. wijk Centraal Station met wijk Theaterbuurt-Meir)</w:t>
      </w:r>
    </w:p>
    <w:p w:rsidR="000F2057" w:rsidRDefault="00431D7F" w:rsidP="00431D7F">
      <w:pPr>
        <w:pStyle w:val="Kop1"/>
      </w:pPr>
      <w:r>
        <w:br w:type="page"/>
      </w:r>
      <w:r w:rsidR="000F2057">
        <w:lastRenderedPageBreak/>
        <w:t>Databank</w:t>
      </w:r>
    </w:p>
    <w:p w:rsidR="00AA436F" w:rsidRPr="00510460" w:rsidRDefault="00E835C5" w:rsidP="00431D7F">
      <w:pPr>
        <w:pStyle w:val="Kop2"/>
      </w:pPr>
      <w:r w:rsidRPr="00510460">
        <w:t>Intro</w:t>
      </w:r>
    </w:p>
    <w:p w:rsidR="00431D7F" w:rsidRDefault="00431D7F" w:rsidP="003D1D4A">
      <w:r>
        <w:t xml:space="preserve">Een uitgebreide databank met omgevingsinformatie, voor de buurten, wijken, </w:t>
      </w:r>
      <w:r w:rsidR="00013F3E">
        <w:t>postzones</w:t>
      </w:r>
      <w:r>
        <w:t>, districten</w:t>
      </w:r>
      <w:r w:rsidR="00B3075B">
        <w:t xml:space="preserve">, </w:t>
      </w:r>
      <w:r w:rsidR="00B3075B" w:rsidRPr="002370FB">
        <w:t xml:space="preserve">stadsgordels </w:t>
      </w:r>
      <w:r>
        <w:t>en de gehele stad. Bedoeld om de gegevens volledig op maat raadpleegbaar en aantrekkelijk voorstelbaar te maken.</w:t>
      </w:r>
      <w:r w:rsidR="00013F3E">
        <w:t xml:space="preserve"> In de eerste plaats verkrijg je de gevraagde cijfers in tabelvorm, maar het platform biedt ook de mogelijkheid de cijfers in grafieken of op een kaart voor te stellen.</w:t>
      </w:r>
    </w:p>
    <w:p w:rsidR="00431D7F" w:rsidRDefault="00BE11E1" w:rsidP="00503B32">
      <w:pPr>
        <w:spacing w:before="0" w:line="240" w:lineRule="auto"/>
      </w:pPr>
      <w:hyperlink r:id="rId30" w:history="1">
        <w:r w:rsidR="00431D7F" w:rsidRPr="005E60A6">
          <w:rPr>
            <w:rStyle w:val="Hyperlink"/>
          </w:rPr>
          <w:t>https://stadincijfers.antwerpen.be/databank/</w:t>
        </w:r>
      </w:hyperlink>
    </w:p>
    <w:p w:rsidR="001A06D5" w:rsidRDefault="00545148" w:rsidP="00545148">
      <w:pPr>
        <w:pStyle w:val="Kop2"/>
      </w:pPr>
      <w:r>
        <w:t>Onderdelen van het scherm</w:t>
      </w:r>
    </w:p>
    <w:p w:rsidR="003D1D4A" w:rsidRDefault="00463D21" w:rsidP="003D1D4A">
      <w:pPr>
        <w:spacing w:before="360" w:line="240" w:lineRule="auto"/>
      </w:pPr>
      <w:r>
        <w:rPr>
          <w:noProof/>
        </w:rPr>
        <mc:AlternateContent>
          <mc:Choice Requires="wps">
            <w:drawing>
              <wp:anchor distT="0" distB="0" distL="114300" distR="114300" simplePos="0" relativeHeight="251668480" behindDoc="0" locked="0" layoutInCell="1" allowOverlap="1" wp14:anchorId="1B802F52" wp14:editId="1FA41D4E">
                <wp:simplePos x="0" y="0"/>
                <wp:positionH relativeFrom="column">
                  <wp:posOffset>-37465</wp:posOffset>
                </wp:positionH>
                <wp:positionV relativeFrom="paragraph">
                  <wp:posOffset>892810</wp:posOffset>
                </wp:positionV>
                <wp:extent cx="1531620" cy="3855720"/>
                <wp:effectExtent l="0" t="0" r="11430" b="11430"/>
                <wp:wrapNone/>
                <wp:docPr id="3" name="Rechthoek 3"/>
                <wp:cNvGraphicFramePr/>
                <a:graphic xmlns:a="http://schemas.openxmlformats.org/drawingml/2006/main">
                  <a:graphicData uri="http://schemas.microsoft.com/office/word/2010/wordprocessingShape">
                    <wps:wsp>
                      <wps:cNvSpPr/>
                      <wps:spPr>
                        <a:xfrm>
                          <a:off x="0" y="0"/>
                          <a:ext cx="1531620" cy="3855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3" o:spid="_x0000_s1026" style="position:absolute;margin-left:-2.95pt;margin-top:70.3pt;width:120.6pt;height:30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" filled="f" strokecolor="red" strokeweight="2pt"/>
            </w:pict>
          </mc:Fallback>
        </mc:AlternateContent>
      </w:r>
      <w:r w:rsidR="003D1D4A">
        <w:rPr>
          <w:noProof/>
        </w:rPr>
        <w:drawing>
          <wp:inline distT="0" distB="0" distL="0" distR="0" wp14:anchorId="564AC05C" wp14:editId="0CC277F2">
            <wp:extent cx="5968800" cy="4453200"/>
            <wp:effectExtent l="0" t="0" r="0" b="508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8800" cy="4453200"/>
                    </a:xfrm>
                    <a:prstGeom prst="rect">
                      <a:avLst/>
                    </a:prstGeom>
                    <a:noFill/>
                  </pic:spPr>
                </pic:pic>
              </a:graphicData>
            </a:graphic>
          </wp:inline>
        </w:drawing>
      </w:r>
    </w:p>
    <w:p w:rsidR="00013F3E" w:rsidRDefault="003D1D4A" w:rsidP="001A06D5">
      <w:pPr>
        <w:spacing w:before="0" w:line="240" w:lineRule="auto"/>
      </w:pPr>
      <w:r>
        <w:t xml:space="preserve">De </w:t>
      </w:r>
      <w:proofErr w:type="spellStart"/>
      <w:r>
        <w:t>linkerbalk</w:t>
      </w:r>
      <w:proofErr w:type="spellEnd"/>
      <w:r>
        <w:t xml:space="preserve"> van het scherm bevat een t</w:t>
      </w:r>
      <w:r w:rsidR="001A06D5">
        <w:t>hematische indeling</w:t>
      </w:r>
      <w:r>
        <w:t xml:space="preserve"> van de beschikbare cijfers</w:t>
      </w:r>
      <w:r w:rsidR="00F236F1">
        <w:t xml:space="preserve">. </w:t>
      </w:r>
      <w:r w:rsidR="00463D21">
        <w:t xml:space="preserve">Je kan een thema openen door erop te klikken, waardoor het verder uitvouwt. Je krijgt binnen elk thema een </w:t>
      </w:r>
      <w:proofErr w:type="spellStart"/>
      <w:r w:rsidR="00463D21">
        <w:t>oplijsting</w:t>
      </w:r>
      <w:proofErr w:type="spellEnd"/>
      <w:r w:rsidR="00463D21">
        <w:t xml:space="preserve"> van de beschikbare indicatoren. In de </w:t>
      </w:r>
      <w:proofErr w:type="spellStart"/>
      <w:r w:rsidR="00463D21">
        <w:t>linkerbalk</w:t>
      </w:r>
      <w:proofErr w:type="spellEnd"/>
      <w:r w:rsidR="00463D21">
        <w:t xml:space="preserve"> </w:t>
      </w:r>
      <w:r w:rsidR="00F236F1">
        <w:t xml:space="preserve">kan je de </w:t>
      </w:r>
      <w:r w:rsidR="00463D21">
        <w:t xml:space="preserve">indicatoren </w:t>
      </w:r>
      <w:r w:rsidR="00F236F1">
        <w:t xml:space="preserve">selecteren </w:t>
      </w:r>
      <w:r w:rsidR="00463D21">
        <w:t xml:space="preserve">waarvoor </w:t>
      </w:r>
      <w:r w:rsidR="00F236F1">
        <w:t xml:space="preserve">je </w:t>
      </w:r>
      <w:r w:rsidR="00463D21">
        <w:t xml:space="preserve">de cijfers </w:t>
      </w:r>
      <w:r w:rsidR="00F236F1">
        <w:t xml:space="preserve">wilt raadplegen. </w:t>
      </w:r>
      <w:r w:rsidR="00463D21">
        <w:t>Je kan cijfers voor meerdere indicatoren tegelijkertijd opvragen. Selecteren gebeurt door op de indicator te klikken. De selectie kan later nog verder verfijnd worden (zie verderop).</w:t>
      </w:r>
    </w:p>
    <w:p w:rsidR="00F236F1" w:rsidRDefault="00F236F1" w:rsidP="001A06D5">
      <w:pPr>
        <w:spacing w:before="0" w:line="240" w:lineRule="auto"/>
      </w:pPr>
      <w:r>
        <w:lastRenderedPageBreak/>
        <w:t>De icoontjes geven aan welk type informatie je opvraagt:</w:t>
      </w:r>
    </w:p>
    <w:p w:rsidR="00F236F1" w:rsidRDefault="00F236F1" w:rsidP="00463D21">
      <w:pPr>
        <w:spacing w:before="0" w:after="120" w:line="240" w:lineRule="auto"/>
      </w:pPr>
      <w:r w:rsidRPr="00F236F1">
        <w:rPr>
          <w:noProof/>
        </w:rPr>
        <w:drawing>
          <wp:inline distT="0" distB="0" distL="0" distR="0" wp14:anchorId="6548A875" wp14:editId="2F736B65">
            <wp:extent cx="209579" cy="209579"/>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9579" cy="209579"/>
                    </a:xfrm>
                    <a:prstGeom prst="rect">
                      <a:avLst/>
                    </a:prstGeom>
                  </pic:spPr>
                </pic:pic>
              </a:graphicData>
            </a:graphic>
          </wp:inline>
        </w:drawing>
      </w:r>
      <w:r>
        <w:tab/>
        <w:t>rapport</w:t>
      </w:r>
    </w:p>
    <w:p w:rsidR="00F236F1" w:rsidRDefault="00F236F1" w:rsidP="00463D21">
      <w:pPr>
        <w:spacing w:before="0" w:after="120" w:line="240" w:lineRule="auto"/>
      </w:pPr>
      <w:r>
        <w:rPr>
          <w:noProof/>
        </w:rPr>
        <w:drawing>
          <wp:inline distT="0" distB="0" distL="0" distR="0" wp14:anchorId="69E44FCD" wp14:editId="76D65A70">
            <wp:extent cx="209550" cy="20955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pic:spPr>
                </pic:pic>
              </a:graphicData>
            </a:graphic>
          </wp:inline>
        </w:drawing>
      </w:r>
      <w:r>
        <w:tab/>
        <w:t>vooraf gemaakte presentatie</w:t>
      </w:r>
      <w:r w:rsidR="002C75DB">
        <w:t>:</w:t>
      </w:r>
      <w:r>
        <w:t xml:space="preserve"> evolutiecijfers</w:t>
      </w:r>
    </w:p>
    <w:p w:rsidR="00F236F1" w:rsidRDefault="00F236F1" w:rsidP="00463D21">
      <w:pPr>
        <w:spacing w:before="0" w:after="120" w:line="240" w:lineRule="auto"/>
      </w:pPr>
      <w:r>
        <w:rPr>
          <w:noProof/>
        </w:rPr>
        <w:drawing>
          <wp:inline distT="0" distB="0" distL="0" distR="0" wp14:anchorId="18587B44" wp14:editId="157DADDB">
            <wp:extent cx="209550" cy="20955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pic:spPr>
                </pic:pic>
              </a:graphicData>
            </a:graphic>
          </wp:inline>
        </w:drawing>
      </w:r>
      <w:r>
        <w:tab/>
        <w:t>vooraf gemaakte presentatie: kaart</w:t>
      </w:r>
    </w:p>
    <w:p w:rsidR="00F236F1" w:rsidRDefault="00F236F1" w:rsidP="00463D21">
      <w:pPr>
        <w:spacing w:before="0" w:after="120" w:line="240" w:lineRule="auto"/>
      </w:pPr>
      <w:r>
        <w:rPr>
          <w:noProof/>
        </w:rPr>
        <w:drawing>
          <wp:inline distT="0" distB="0" distL="0" distR="0" wp14:anchorId="11836F59" wp14:editId="7A535310">
            <wp:extent cx="219075" cy="228600"/>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pic:spPr>
                </pic:pic>
              </a:graphicData>
            </a:graphic>
          </wp:inline>
        </w:drawing>
      </w:r>
      <w:r>
        <w:tab/>
        <w:t>cijfer</w:t>
      </w:r>
      <w:r w:rsidR="002C75DB">
        <w:t>s</w:t>
      </w:r>
      <w:r>
        <w:t>: absolute aantallen</w:t>
      </w:r>
    </w:p>
    <w:p w:rsidR="00F236F1" w:rsidRDefault="00F236F1" w:rsidP="00463D21">
      <w:pPr>
        <w:spacing w:before="0" w:after="120" w:line="240" w:lineRule="auto"/>
      </w:pPr>
      <w:r>
        <w:rPr>
          <w:noProof/>
        </w:rPr>
        <w:drawing>
          <wp:inline distT="0" distB="0" distL="0" distR="0" wp14:anchorId="69A693AE" wp14:editId="367C789E">
            <wp:extent cx="219075" cy="238125"/>
            <wp:effectExtent l="0" t="0" r="9525"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075" cy="238125"/>
                    </a:xfrm>
                    <a:prstGeom prst="rect">
                      <a:avLst/>
                    </a:prstGeom>
                    <a:noFill/>
                  </pic:spPr>
                </pic:pic>
              </a:graphicData>
            </a:graphic>
          </wp:inline>
        </w:drawing>
      </w:r>
      <w:r>
        <w:tab/>
        <w:t>cijfer</w:t>
      </w:r>
      <w:r w:rsidR="002C75DB">
        <w:t>s</w:t>
      </w:r>
      <w:r>
        <w:t>: percentage</w:t>
      </w:r>
    </w:p>
    <w:p w:rsidR="00F236F1" w:rsidRDefault="00F236F1" w:rsidP="00463D21">
      <w:pPr>
        <w:spacing w:before="0" w:after="120" w:line="240" w:lineRule="auto"/>
      </w:pPr>
      <w:r>
        <w:rPr>
          <w:noProof/>
        </w:rPr>
        <w:drawing>
          <wp:inline distT="0" distB="0" distL="0" distR="0" wp14:anchorId="602C0948" wp14:editId="146CFEBA">
            <wp:extent cx="228600" cy="24765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pic:spPr>
                </pic:pic>
              </a:graphicData>
            </a:graphic>
          </wp:inline>
        </w:drawing>
      </w:r>
      <w:r>
        <w:tab/>
        <w:t>cijfer</w:t>
      </w:r>
      <w:r w:rsidR="002C75DB">
        <w:t>s</w:t>
      </w:r>
      <w:r>
        <w:t>: gemiddelde</w:t>
      </w:r>
    </w:p>
    <w:p w:rsidR="009F136C" w:rsidRDefault="009F136C" w:rsidP="00463D21">
      <w:pPr>
        <w:spacing w:before="0" w:after="120" w:line="240" w:lineRule="auto"/>
      </w:pPr>
      <w:r>
        <w:rPr>
          <w:noProof/>
        </w:rPr>
        <w:drawing>
          <wp:inline distT="0" distB="0" distL="0" distR="0" wp14:anchorId="3474EACE" wp14:editId="0460B463">
            <wp:extent cx="219075" cy="190500"/>
            <wp:effectExtent l="0" t="0" r="9525"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075" cy="190500"/>
                    </a:xfrm>
                    <a:prstGeom prst="rect">
                      <a:avLst/>
                    </a:prstGeom>
                    <a:noFill/>
                  </pic:spPr>
                </pic:pic>
              </a:graphicData>
            </a:graphic>
          </wp:inline>
        </w:drawing>
      </w:r>
      <w:r>
        <w:tab/>
        <w:t>kubus</w:t>
      </w:r>
    </w:p>
    <w:p w:rsidR="008B58AA" w:rsidRDefault="00296075" w:rsidP="00C34892">
      <w:pPr>
        <w:spacing w:before="0" w:line="240" w:lineRule="auto"/>
      </w:pPr>
      <w:r>
        <w:t xml:space="preserve">Het opvragen van wat een bepaalde </w:t>
      </w:r>
      <w:r w:rsidR="00463D21">
        <w:t>indicator</w:t>
      </w:r>
      <w:r>
        <w:t xml:space="preserve"> (‘onderwerp’) betekent, kan</w:t>
      </w:r>
      <w:r w:rsidR="00463D21">
        <w:t xml:space="preserve"> in eerste instantie</w:t>
      </w:r>
      <w:r>
        <w:t xml:space="preserve"> door over het onderwerp te zweven</w:t>
      </w:r>
      <w:r w:rsidR="00463D21">
        <w:t>, waar je een korte omschrijving van de indicator te zien krijgt</w:t>
      </w:r>
      <w:r w:rsidR="002C75DB">
        <w:t>:</w:t>
      </w:r>
    </w:p>
    <w:p w:rsidR="00296075" w:rsidRDefault="00296075" w:rsidP="00C34892">
      <w:pPr>
        <w:spacing w:before="0" w:line="240" w:lineRule="auto"/>
      </w:pPr>
      <w:r>
        <w:rPr>
          <w:noProof/>
        </w:rPr>
        <w:drawing>
          <wp:inline distT="0" distB="0" distL="0" distR="0" wp14:anchorId="45F16B82">
            <wp:extent cx="5464800" cy="702000"/>
            <wp:effectExtent l="0" t="0" r="3175" b="317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4800" cy="702000"/>
                    </a:xfrm>
                    <a:prstGeom prst="rect">
                      <a:avLst/>
                    </a:prstGeom>
                    <a:noFill/>
                  </pic:spPr>
                </pic:pic>
              </a:graphicData>
            </a:graphic>
          </wp:inline>
        </w:drawing>
      </w:r>
    </w:p>
    <w:p w:rsidR="00296075" w:rsidRDefault="00463D21" w:rsidP="00C34892">
      <w:pPr>
        <w:spacing w:before="0" w:line="240" w:lineRule="auto"/>
      </w:pPr>
      <w:r>
        <w:t xml:space="preserve">Je kan ook meer uitgebreide informatie  opvragen </w:t>
      </w:r>
      <w:r w:rsidR="00296075">
        <w:t>via de rechtermuisknop</w:t>
      </w:r>
      <w:r>
        <w:t>. Je krijgt dan een fiche met meerdere tabbladen te zien waar een meer uitgebreide toelichting wordt gegeven over de betekenis van de indicator, maar ook informatie over de beschikbaarheid.</w:t>
      </w:r>
    </w:p>
    <w:p w:rsidR="004E3D00" w:rsidRDefault="00296075" w:rsidP="00C34892">
      <w:pPr>
        <w:spacing w:before="0" w:line="240" w:lineRule="auto"/>
      </w:pPr>
      <w:r>
        <w:rPr>
          <w:noProof/>
        </w:rPr>
        <w:drawing>
          <wp:inline distT="0" distB="0" distL="0" distR="0" wp14:anchorId="4FB79450">
            <wp:extent cx="4366800" cy="345240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6800" cy="3452400"/>
                    </a:xfrm>
                    <a:prstGeom prst="rect">
                      <a:avLst/>
                    </a:prstGeom>
                    <a:noFill/>
                  </pic:spPr>
                </pic:pic>
              </a:graphicData>
            </a:graphic>
          </wp:inline>
        </w:drawing>
      </w:r>
    </w:p>
    <w:p w:rsidR="002D4360" w:rsidRDefault="006C1192" w:rsidP="00545148">
      <w:pPr>
        <w:pStyle w:val="Kop2"/>
      </w:pPr>
      <w:r>
        <w:lastRenderedPageBreak/>
        <w:t xml:space="preserve">Presentatie </w:t>
      </w:r>
      <w:r w:rsidR="002D4360">
        <w:t>maken</w:t>
      </w:r>
    </w:p>
    <w:p w:rsidR="002D4360" w:rsidRDefault="002D4360" w:rsidP="00C34892">
      <w:pPr>
        <w:spacing w:before="0" w:line="240" w:lineRule="auto"/>
      </w:pPr>
      <w:r>
        <w:t xml:space="preserve">In de eerste plaats kan je </w:t>
      </w:r>
      <w:r w:rsidRPr="003B316A">
        <w:rPr>
          <w:u w:val="single"/>
        </w:rPr>
        <w:t>onderwerpen</w:t>
      </w:r>
      <w:r>
        <w:t xml:space="preserve"> selecteren door in de </w:t>
      </w:r>
      <w:proofErr w:type="spellStart"/>
      <w:r>
        <w:t>linkerbalk</w:t>
      </w:r>
      <w:proofErr w:type="spellEnd"/>
      <w:r>
        <w:t xml:space="preserve"> van het scherm onderwerpen aan te vinken:</w:t>
      </w:r>
    </w:p>
    <w:p w:rsidR="002D4360" w:rsidRDefault="002D4360" w:rsidP="00C34892">
      <w:pPr>
        <w:spacing w:before="0" w:line="240" w:lineRule="auto"/>
      </w:pPr>
      <w:r>
        <w:rPr>
          <w:noProof/>
        </w:rPr>
        <w:drawing>
          <wp:inline distT="0" distB="0" distL="0" distR="0" wp14:anchorId="5F1E6DC4">
            <wp:extent cx="1738800" cy="282240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38800" cy="2822400"/>
                    </a:xfrm>
                    <a:prstGeom prst="rect">
                      <a:avLst/>
                    </a:prstGeom>
                    <a:noFill/>
                  </pic:spPr>
                </pic:pic>
              </a:graphicData>
            </a:graphic>
          </wp:inline>
        </w:drawing>
      </w:r>
    </w:p>
    <w:p w:rsidR="002D4360" w:rsidRDefault="00013F3E" w:rsidP="00C34892">
      <w:pPr>
        <w:spacing w:before="0" w:line="240" w:lineRule="auto"/>
      </w:pPr>
      <w:r>
        <w:rPr>
          <w:noProof/>
        </w:rPr>
        <mc:AlternateContent>
          <mc:Choice Requires="wps">
            <w:drawing>
              <wp:anchor distT="0" distB="0" distL="114300" distR="114300" simplePos="0" relativeHeight="251666432" behindDoc="0" locked="0" layoutInCell="1" allowOverlap="1" wp14:anchorId="508E893F" wp14:editId="07341BF1">
                <wp:simplePos x="0" y="0"/>
                <wp:positionH relativeFrom="column">
                  <wp:posOffset>-45085</wp:posOffset>
                </wp:positionH>
                <wp:positionV relativeFrom="paragraph">
                  <wp:posOffset>571500</wp:posOffset>
                </wp:positionV>
                <wp:extent cx="466725" cy="457200"/>
                <wp:effectExtent l="0" t="0" r="28575" b="19050"/>
                <wp:wrapNone/>
                <wp:docPr id="1" name="Rechthoek 1"/>
                <wp:cNvGraphicFramePr/>
                <a:graphic xmlns:a="http://schemas.openxmlformats.org/drawingml/2006/main">
                  <a:graphicData uri="http://schemas.microsoft.com/office/word/2010/wordprocessingShape">
                    <wps:wsp>
                      <wps:cNvSpPr/>
                      <wps:spPr>
                        <a:xfrm>
                          <a:off x="0" y="0"/>
                          <a:ext cx="466725" cy="457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 o:spid="_x0000_s1026" style="position:absolute;margin-left:-3.55pt;margin-top:45pt;width:36.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" filled="f" strokecolor="red" strokeweight="2pt"/>
            </w:pict>
          </mc:Fallback>
        </mc:AlternateContent>
      </w:r>
      <w:r w:rsidR="002D4360">
        <w:t>Wanneer je dit doet</w:t>
      </w:r>
      <w:r w:rsidR="003B316A">
        <w:t>,</w:t>
      </w:r>
      <w:r w:rsidR="002D4360">
        <w:t xml:space="preserve"> verschijnen op het centrale scherm de cijfers voor het aangevinkte onderwerp of de aangevinkte onderwerpen.</w:t>
      </w:r>
      <w:r w:rsidR="00AB3BB7">
        <w:t xml:space="preserve"> Standaard worden dan de cijfers op wijkniveau voor het meest recente </w:t>
      </w:r>
      <w:r w:rsidR="00CF1F55">
        <w:t xml:space="preserve">(beschikbare) </w:t>
      </w:r>
      <w:r w:rsidR="00AB3BB7">
        <w:t>jaar weergegeven.</w:t>
      </w:r>
    </w:p>
    <w:p w:rsidR="00AB3BB7" w:rsidRDefault="00AB3BB7" w:rsidP="00C34892">
      <w:pPr>
        <w:spacing w:before="0" w:line="240" w:lineRule="auto"/>
      </w:pPr>
      <w:r>
        <w:rPr>
          <w:noProof/>
        </w:rPr>
        <w:drawing>
          <wp:inline distT="0" distB="0" distL="0" distR="0" wp14:anchorId="3CDF95C6" wp14:editId="6881A472">
            <wp:extent cx="1897200" cy="2188800"/>
            <wp:effectExtent l="0" t="0" r="8255" b="254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7200" cy="2188800"/>
                    </a:xfrm>
                    <a:prstGeom prst="rect">
                      <a:avLst/>
                    </a:prstGeom>
                    <a:noFill/>
                  </pic:spPr>
                </pic:pic>
              </a:graphicData>
            </a:graphic>
          </wp:inline>
        </w:drawing>
      </w:r>
    </w:p>
    <w:p w:rsidR="00AB3BB7" w:rsidRDefault="00AB3BB7" w:rsidP="00C34892">
      <w:pPr>
        <w:spacing w:before="0" w:line="240" w:lineRule="auto"/>
      </w:pPr>
      <w:r>
        <w:t xml:space="preserve">Door op het potloodje linksboven te klikken opent een dialoogscherm waar je je resultaat nog verder kan </w:t>
      </w:r>
      <w:r w:rsidR="003B316A" w:rsidRPr="003B316A">
        <w:rPr>
          <w:u w:val="single"/>
        </w:rPr>
        <w:t>verfijnen</w:t>
      </w:r>
      <w:r>
        <w:t xml:space="preserve">. Op een eerste tabblad </w:t>
      </w:r>
      <w:r w:rsidR="00013F3E">
        <w:t xml:space="preserve">van het dialoogvenster </w:t>
      </w:r>
      <w:r>
        <w:t xml:space="preserve">kan je eventueel nog onderwerpen uitvinken of via de knop </w:t>
      </w:r>
      <w:r>
        <w:rPr>
          <w:noProof/>
        </w:rPr>
        <w:drawing>
          <wp:inline distT="0" distB="0" distL="0" distR="0" wp14:anchorId="3AB40469">
            <wp:extent cx="314325" cy="238125"/>
            <wp:effectExtent l="0" t="0" r="9525" b="952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pic:spPr>
                </pic:pic>
              </a:graphicData>
            </a:graphic>
          </wp:inline>
        </w:drawing>
      </w:r>
      <w:r>
        <w:t xml:space="preserve"> andere onderwerpen selecteren.</w:t>
      </w:r>
      <w:r w:rsidR="00CF1F55">
        <w:t xml:space="preserve"> Het tweede tabblad biedt de mogelijkheid gebieden te selecteren of het gebiedsniveau aan te passen. Op het derde tabblad kan je een vergelijkingsgebied selecteren en het vierde tabblad is voorzien om de gewenste periode vast te leggen.</w:t>
      </w:r>
    </w:p>
    <w:p w:rsidR="00AB3BB7" w:rsidRDefault="00AB3BB7" w:rsidP="00C34892">
      <w:pPr>
        <w:spacing w:before="0" w:line="240" w:lineRule="auto"/>
      </w:pPr>
      <w:r>
        <w:rPr>
          <w:noProof/>
        </w:rPr>
        <w:lastRenderedPageBreak/>
        <w:drawing>
          <wp:inline distT="0" distB="0" distL="0" distR="0" wp14:anchorId="75303590">
            <wp:extent cx="3686400" cy="2455200"/>
            <wp:effectExtent l="0" t="0" r="0" b="254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86400" cy="2455200"/>
                    </a:xfrm>
                    <a:prstGeom prst="rect">
                      <a:avLst/>
                    </a:prstGeom>
                    <a:noFill/>
                  </pic:spPr>
                </pic:pic>
              </a:graphicData>
            </a:graphic>
          </wp:inline>
        </w:drawing>
      </w:r>
    </w:p>
    <w:p w:rsidR="00365745" w:rsidRDefault="00365745" w:rsidP="00C34892">
      <w:pPr>
        <w:spacing w:before="0" w:line="240" w:lineRule="auto"/>
      </w:pPr>
      <w:r>
        <w:t xml:space="preserve">Bij de selectie van een gebied heb je de mogelijkheid de cijfers op te vragen voor alle gebieden binnen een bepaald </w:t>
      </w:r>
      <w:proofErr w:type="spellStart"/>
      <w:r>
        <w:t>hogerliggend</w:t>
      </w:r>
      <w:proofErr w:type="spellEnd"/>
      <w:r>
        <w:t xml:space="preserve"> gebiedsniveau. Zo wordt in onderstaand </w:t>
      </w:r>
      <w:hyperlink r:id="rId45" w:history="1">
        <w:r w:rsidRPr="00365745">
          <w:rPr>
            <w:rStyle w:val="Hyperlink"/>
          </w:rPr>
          <w:t>voorbeeld</w:t>
        </w:r>
      </w:hyperlink>
      <w:r>
        <w:t xml:space="preserve"> door het gebruik van ‘uitsplitsen naar’ de cijfers opgevraagd voor alle wijken in de </w:t>
      </w:r>
      <w:proofErr w:type="spellStart"/>
      <w:r>
        <w:t>postzone</w:t>
      </w:r>
      <w:proofErr w:type="spellEnd"/>
      <w:r>
        <w:t xml:space="preserve"> Antwerpen Zuid (2018).</w:t>
      </w:r>
      <w:r w:rsidR="00484D10">
        <w:t xml:space="preserve"> Ook kan je in het tabblad ‘gebiedsvergelijking’ aanvinken het totaal van de gekozen wijken te tonen, ook wanneer er geen gebied geselecteerd is bij de gebiedsvergelijking.</w:t>
      </w:r>
    </w:p>
    <w:p w:rsidR="00365745" w:rsidRDefault="00386B52" w:rsidP="00C34892">
      <w:pPr>
        <w:spacing w:before="0" w:line="240" w:lineRule="auto"/>
      </w:pPr>
      <w:r>
        <w:rPr>
          <w:noProof/>
        </w:rPr>
        <mc:AlternateContent>
          <mc:Choice Requires="wps">
            <w:drawing>
              <wp:anchor distT="0" distB="0" distL="114300" distR="114300" simplePos="0" relativeHeight="251670528" behindDoc="0" locked="0" layoutInCell="1" allowOverlap="1" wp14:anchorId="375D0C19" wp14:editId="07A5F11A">
                <wp:simplePos x="0" y="0"/>
                <wp:positionH relativeFrom="column">
                  <wp:posOffset>53975</wp:posOffset>
                </wp:positionH>
                <wp:positionV relativeFrom="paragraph">
                  <wp:posOffset>2348230</wp:posOffset>
                </wp:positionV>
                <wp:extent cx="1082040" cy="358140"/>
                <wp:effectExtent l="0" t="0" r="22860" b="22860"/>
                <wp:wrapNone/>
                <wp:docPr id="39" name="Rechthoek 39"/>
                <wp:cNvGraphicFramePr/>
                <a:graphic xmlns:a="http://schemas.openxmlformats.org/drawingml/2006/main">
                  <a:graphicData uri="http://schemas.microsoft.com/office/word/2010/wordprocessingShape">
                    <wps:wsp>
                      <wps:cNvSpPr/>
                      <wps:spPr>
                        <a:xfrm>
                          <a:off x="0" y="0"/>
                          <a:ext cx="1082040" cy="358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39" o:spid="_x0000_s1026" style="position:absolute;margin-left:4.25pt;margin-top:184.9pt;width:85.2pt;height:28.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" filled="f" strokecolor="red" strokeweight="2pt"/>
            </w:pict>
          </mc:Fallback>
        </mc:AlternateContent>
      </w:r>
      <w:r w:rsidR="00365745">
        <w:rPr>
          <w:noProof/>
        </w:rPr>
        <w:drawing>
          <wp:inline distT="0" distB="0" distL="0" distR="0" wp14:anchorId="120825FA" wp14:editId="5DA5A94E">
            <wp:extent cx="3751200" cy="2898000"/>
            <wp:effectExtent l="0" t="0" r="1905"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1200" cy="2898000"/>
                    </a:xfrm>
                    <a:prstGeom prst="rect">
                      <a:avLst/>
                    </a:prstGeom>
                    <a:noFill/>
                  </pic:spPr>
                </pic:pic>
              </a:graphicData>
            </a:graphic>
          </wp:inline>
        </w:drawing>
      </w:r>
    </w:p>
    <w:p w:rsidR="00B07C19" w:rsidRDefault="00B07C19" w:rsidP="00C34892">
      <w:pPr>
        <w:spacing w:before="0" w:line="240" w:lineRule="auto"/>
      </w:pPr>
      <w:r>
        <w:t>Gebiedsvergelijking biedt je de mogelijkheid de cijfers van het gekozen gebied af te zetten tegenover de cijfers van een hoger gebiedsniveau waarin het gekozen gebied ligt. Wanneer je meerder</w:t>
      </w:r>
      <w:r w:rsidR="00484D10">
        <w:t>e</w:t>
      </w:r>
      <w:r>
        <w:t xml:space="preserve"> gebieden geselecteerd hebt, kan je in het tabblad ‘gebiedsvergelijking’ aangeven hoe je de cijfers voor de geselecteerde gebieden wil weergeven, waarbij je meerdere mogelijkheden kan aanvinken. In onderstaand geval vragen we zowel de cijfers voor de aparte wijken als het totaal van de geselecteerde wijken. Het resultaat kan je </w:t>
      </w:r>
      <w:hyperlink r:id="rId47" w:history="1">
        <w:r w:rsidRPr="00B07C19">
          <w:rPr>
            <w:rStyle w:val="Hyperlink"/>
          </w:rPr>
          <w:t>hier</w:t>
        </w:r>
      </w:hyperlink>
      <w:r>
        <w:t xml:space="preserve"> raadplegen.</w:t>
      </w:r>
    </w:p>
    <w:p w:rsidR="00B07C19" w:rsidRDefault="00386B52" w:rsidP="00C34892">
      <w:pPr>
        <w:spacing w:before="0" w:line="240" w:lineRule="auto"/>
      </w:pPr>
      <w:r>
        <w:rPr>
          <w:noProof/>
        </w:rPr>
        <w:lastRenderedPageBreak/>
        <mc:AlternateContent>
          <mc:Choice Requires="wps">
            <w:drawing>
              <wp:anchor distT="0" distB="0" distL="114300" distR="114300" simplePos="0" relativeHeight="251672576" behindDoc="0" locked="0" layoutInCell="1" allowOverlap="1" wp14:anchorId="1379337E" wp14:editId="2BB91941">
                <wp:simplePos x="0" y="0"/>
                <wp:positionH relativeFrom="column">
                  <wp:posOffset>635</wp:posOffset>
                </wp:positionH>
                <wp:positionV relativeFrom="paragraph">
                  <wp:posOffset>2202180</wp:posOffset>
                </wp:positionV>
                <wp:extent cx="2827020" cy="457200"/>
                <wp:effectExtent l="0" t="0" r="11430" b="19050"/>
                <wp:wrapNone/>
                <wp:docPr id="53" name="Rechthoek 53"/>
                <wp:cNvGraphicFramePr/>
                <a:graphic xmlns:a="http://schemas.openxmlformats.org/drawingml/2006/main">
                  <a:graphicData uri="http://schemas.microsoft.com/office/word/2010/wordprocessingShape">
                    <wps:wsp>
                      <wps:cNvSpPr/>
                      <wps:spPr>
                        <a:xfrm>
                          <a:off x="0" y="0"/>
                          <a:ext cx="2827020" cy="457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53" o:spid="_x0000_s1026" style="position:absolute;margin-left:.05pt;margin-top:173.4pt;width:222.6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" filled="f" strokecolor="red" strokeweight="2pt"/>
            </w:pict>
          </mc:Fallback>
        </mc:AlternateContent>
      </w:r>
      <w:r w:rsidR="00B07C19">
        <w:rPr>
          <w:noProof/>
        </w:rPr>
        <w:drawing>
          <wp:inline distT="0" distB="0" distL="0" distR="0" wp14:anchorId="58160852" wp14:editId="604A0A47">
            <wp:extent cx="3758400" cy="290520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58400" cy="2905200"/>
                    </a:xfrm>
                    <a:prstGeom prst="rect">
                      <a:avLst/>
                    </a:prstGeom>
                    <a:noFill/>
                  </pic:spPr>
                </pic:pic>
              </a:graphicData>
            </a:graphic>
          </wp:inline>
        </w:drawing>
      </w:r>
    </w:p>
    <w:p w:rsidR="00B07C19" w:rsidRDefault="00B07C19" w:rsidP="00B07C19">
      <w:pPr>
        <w:spacing w:before="0" w:line="240" w:lineRule="auto"/>
      </w:pPr>
      <w:r>
        <w:t xml:space="preserve">Bij het selecteren van de gewenste periode kan je </w:t>
      </w:r>
      <w:r w:rsidR="00386B52">
        <w:t xml:space="preserve">onderaan het scherm </w:t>
      </w:r>
      <w:r>
        <w:t>ook gebruik maken van de mogelijkheid om de x zoveel recente jaren op te vragen:</w:t>
      </w:r>
    </w:p>
    <w:p w:rsidR="00B07C19" w:rsidRDefault="00B07C19" w:rsidP="00B07C19">
      <w:pPr>
        <w:spacing w:before="0" w:line="240" w:lineRule="auto"/>
      </w:pPr>
      <w:r>
        <w:rPr>
          <w:noProof/>
        </w:rPr>
        <w:drawing>
          <wp:inline distT="0" distB="0" distL="0" distR="0" wp14:anchorId="278A4839" wp14:editId="7F016B33">
            <wp:extent cx="1847850" cy="542925"/>
            <wp:effectExtent l="0" t="0" r="0"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47850" cy="542925"/>
                    </a:xfrm>
                    <a:prstGeom prst="rect">
                      <a:avLst/>
                    </a:prstGeom>
                    <a:noFill/>
                  </pic:spPr>
                </pic:pic>
              </a:graphicData>
            </a:graphic>
          </wp:inline>
        </w:drawing>
      </w:r>
    </w:p>
    <w:p w:rsidR="001F755C" w:rsidRDefault="001F755C" w:rsidP="00C34892">
      <w:pPr>
        <w:spacing w:before="0" w:line="240" w:lineRule="auto"/>
      </w:pPr>
      <w:r>
        <w:t xml:space="preserve">Er zijn verschillende manieren om je gegevens weer te geven. Deze manieren worden in de </w:t>
      </w:r>
      <w:proofErr w:type="spellStart"/>
      <w:r>
        <w:t>linkerbalk</w:t>
      </w:r>
      <w:proofErr w:type="spellEnd"/>
      <w:r>
        <w:t xml:space="preserve"> van je centrale scherm weergegeven. In het onderstaande geval heb je de mogelijkheid </w:t>
      </w:r>
      <w:r w:rsidR="00D16BDE">
        <w:t>om de cijfers weer te geven in een tabel, een gekleurde tabel of op een kaart.</w:t>
      </w:r>
      <w:r w:rsidR="005B5EFA">
        <w:t xml:space="preserve"> De geboden presentatiemogelijkheden verschillen naargelang de cijfers die je hebt opgevraagd.</w:t>
      </w:r>
    </w:p>
    <w:p w:rsidR="001F755C" w:rsidRDefault="001F755C" w:rsidP="00C34892">
      <w:pPr>
        <w:spacing w:before="0" w:line="240" w:lineRule="auto"/>
      </w:pPr>
      <w:r>
        <w:rPr>
          <w:noProof/>
        </w:rPr>
        <mc:AlternateContent>
          <mc:Choice Requires="wps">
            <w:drawing>
              <wp:anchor distT="0" distB="0" distL="114300" distR="114300" simplePos="0" relativeHeight="251659264" behindDoc="0" locked="0" layoutInCell="1" allowOverlap="1">
                <wp:simplePos x="0" y="0"/>
                <wp:positionH relativeFrom="column">
                  <wp:posOffset>36416</wp:posOffset>
                </wp:positionH>
                <wp:positionV relativeFrom="paragraph">
                  <wp:posOffset>460347</wp:posOffset>
                </wp:positionV>
                <wp:extent cx="341906" cy="699715"/>
                <wp:effectExtent l="0" t="0" r="20320" b="24765"/>
                <wp:wrapNone/>
                <wp:docPr id="32" name="Rechthoek 32"/>
                <wp:cNvGraphicFramePr/>
                <a:graphic xmlns:a="http://schemas.openxmlformats.org/drawingml/2006/main">
                  <a:graphicData uri="http://schemas.microsoft.com/office/word/2010/wordprocessingShape">
                    <wps:wsp>
                      <wps:cNvSpPr/>
                      <wps:spPr>
                        <a:xfrm>
                          <a:off x="0" y="0"/>
                          <a:ext cx="341906" cy="6997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32" o:spid="_x0000_s1026" style="position:absolute;margin-left:2.85pt;margin-top:36.25pt;width:26.9pt;height:55.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" filled="f" strokecolor="red" strokeweight="2pt"/>
            </w:pict>
          </mc:Fallback>
        </mc:AlternateContent>
      </w:r>
      <w:r>
        <w:rPr>
          <w:noProof/>
        </w:rPr>
        <w:drawing>
          <wp:inline distT="0" distB="0" distL="0" distR="0" wp14:anchorId="501301A3" wp14:editId="04329EBD">
            <wp:extent cx="1897200" cy="2188800"/>
            <wp:effectExtent l="0" t="0" r="8255" b="254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7200" cy="2188800"/>
                    </a:xfrm>
                    <a:prstGeom prst="rect">
                      <a:avLst/>
                    </a:prstGeom>
                    <a:noFill/>
                  </pic:spPr>
                </pic:pic>
              </a:graphicData>
            </a:graphic>
          </wp:inline>
        </w:drawing>
      </w:r>
    </w:p>
    <w:p w:rsidR="004E6BE1" w:rsidRDefault="004E6BE1" w:rsidP="00C34892">
      <w:pPr>
        <w:spacing w:before="0" w:line="240" w:lineRule="auto"/>
      </w:pPr>
      <w:r>
        <w:t xml:space="preserve">Aan de rechterkant van het scherm staat er een </w:t>
      </w:r>
      <w:r w:rsidRPr="004B0127">
        <w:rPr>
          <w:u w:val="single"/>
        </w:rPr>
        <w:t>legende</w:t>
      </w:r>
      <w:r>
        <w:t xml:space="preserve"> met de nodige toelichting over hoe de weergegeven informatie te lezen. Hier wordt bijvoorbeeld ook aangegeven hoe verborgen waardes worden aangeduid.</w:t>
      </w:r>
    </w:p>
    <w:p w:rsidR="004E6BE1" w:rsidRDefault="004E6BE1" w:rsidP="00C34892">
      <w:pPr>
        <w:spacing w:before="0" w:line="240" w:lineRule="auto"/>
      </w:pPr>
      <w:r>
        <w:rPr>
          <w:noProof/>
        </w:rPr>
        <w:lastRenderedPageBreak/>
        <w:drawing>
          <wp:inline distT="0" distB="0" distL="0" distR="0" wp14:anchorId="6F8E2C32">
            <wp:extent cx="1209600" cy="2491200"/>
            <wp:effectExtent l="0" t="0" r="0" b="444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09600" cy="2491200"/>
                    </a:xfrm>
                    <a:prstGeom prst="rect">
                      <a:avLst/>
                    </a:prstGeom>
                    <a:noFill/>
                  </pic:spPr>
                </pic:pic>
              </a:graphicData>
            </a:graphic>
          </wp:inline>
        </w:drawing>
      </w:r>
    </w:p>
    <w:p w:rsidR="00DF322E" w:rsidRDefault="00386B52" w:rsidP="00C34892">
      <w:pPr>
        <w:spacing w:before="0" w:line="240" w:lineRule="auto"/>
      </w:pPr>
      <w:r>
        <w:t xml:space="preserve">Onderaan de </w:t>
      </w:r>
      <w:proofErr w:type="spellStart"/>
      <w:r>
        <w:t>linkerbalk</w:t>
      </w:r>
      <w:proofErr w:type="spellEnd"/>
      <w:r>
        <w:t xml:space="preserve"> van het centrale scherm</w:t>
      </w:r>
      <w:r w:rsidR="00DF322E">
        <w:t xml:space="preserve"> kan je ook nog een aantal aanpassingen aan de presentatie van je cijfers doen. Opnieuw variëren hier de mogelijkheden en dit afhankelijk van de gekozen manier van presenteren. We lichten er hier al enkele toe, een aantal komen later in de tekst aan bod.</w:t>
      </w:r>
    </w:p>
    <w:p w:rsidR="00DF322E" w:rsidRDefault="00DF322E" w:rsidP="00C34892">
      <w:pPr>
        <w:spacing w:before="0" w:line="240" w:lineRule="auto"/>
      </w:pPr>
      <w:r>
        <w:rPr>
          <w:noProof/>
        </w:rPr>
        <mc:AlternateContent>
          <mc:Choice Requires="wps">
            <w:drawing>
              <wp:anchor distT="0" distB="0" distL="114300" distR="114300" simplePos="0" relativeHeight="251674624" behindDoc="0" locked="0" layoutInCell="1" allowOverlap="1" wp14:anchorId="5C038482" wp14:editId="0DFF65C4">
                <wp:simplePos x="0" y="0"/>
                <wp:positionH relativeFrom="column">
                  <wp:posOffset>38735</wp:posOffset>
                </wp:positionH>
                <wp:positionV relativeFrom="paragraph">
                  <wp:posOffset>1210310</wp:posOffset>
                </wp:positionV>
                <wp:extent cx="341630" cy="876300"/>
                <wp:effectExtent l="0" t="0" r="20320" b="19050"/>
                <wp:wrapNone/>
                <wp:docPr id="56" name="Rechthoek 56"/>
                <wp:cNvGraphicFramePr/>
                <a:graphic xmlns:a="http://schemas.openxmlformats.org/drawingml/2006/main">
                  <a:graphicData uri="http://schemas.microsoft.com/office/word/2010/wordprocessingShape">
                    <wps:wsp>
                      <wps:cNvSpPr/>
                      <wps:spPr>
                        <a:xfrm>
                          <a:off x="0" y="0"/>
                          <a:ext cx="341630" cy="876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56" o:spid="_x0000_s1026" style="position:absolute;margin-left:3.05pt;margin-top:95.3pt;width:26.9pt;height:69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" filled="f" strokecolor="red" strokeweight="2pt"/>
            </w:pict>
          </mc:Fallback>
        </mc:AlternateContent>
      </w:r>
      <w:r>
        <w:rPr>
          <w:noProof/>
        </w:rPr>
        <w:drawing>
          <wp:inline distT="0" distB="0" distL="0" distR="0" wp14:anchorId="6AFDBD1D" wp14:editId="234CFFF1">
            <wp:extent cx="1897200" cy="2188800"/>
            <wp:effectExtent l="0" t="0" r="8255" b="254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7200" cy="2188800"/>
                    </a:xfrm>
                    <a:prstGeom prst="rect">
                      <a:avLst/>
                    </a:prstGeom>
                    <a:noFill/>
                  </pic:spPr>
                </pic:pic>
              </a:graphicData>
            </a:graphic>
          </wp:inline>
        </w:drawing>
      </w:r>
    </w:p>
    <w:p w:rsidR="00C70FD2" w:rsidRDefault="00C70FD2" w:rsidP="00C34892">
      <w:pPr>
        <w:spacing w:before="0" w:line="240" w:lineRule="auto"/>
      </w:pPr>
      <w:r>
        <w:t xml:space="preserve">Wanneer je cijfers voor een aantal </w:t>
      </w:r>
      <w:r w:rsidR="00A56C44">
        <w:t>gebieden</w:t>
      </w:r>
      <w:r>
        <w:t xml:space="preserve"> hebt opgevraagd, kan je ook de totalen over de </w:t>
      </w:r>
      <w:r w:rsidR="00A56C44">
        <w:t>gebieden</w:t>
      </w:r>
      <w:r>
        <w:t xml:space="preserve"> opvragen. Je kan ook de totalen over een aantal onderwerpen opvragen.</w:t>
      </w:r>
      <w:r w:rsidR="000E0A48">
        <w:t xml:space="preserve"> Bij aantallen wordt de som gemaakt, bij percentages wordt voor een totaal over geografische gebieden een gemiddelde berekend.</w:t>
      </w:r>
      <w:r w:rsidR="004E3D00">
        <w:t xml:space="preserve"> </w:t>
      </w:r>
      <w:hyperlink r:id="rId51" w:history="1">
        <w:r w:rsidR="004E3D00" w:rsidRPr="004E3D00">
          <w:rPr>
            <w:rStyle w:val="Hyperlink"/>
          </w:rPr>
          <w:t>Voorbeeld</w:t>
        </w:r>
      </w:hyperlink>
      <w:r w:rsidR="004C2C6B">
        <w:t xml:space="preserve">  </w:t>
      </w:r>
      <w:hyperlink r:id="rId52" w:history="1">
        <w:proofErr w:type="spellStart"/>
        <w:r w:rsidR="004C2C6B" w:rsidRPr="004C2C6B">
          <w:rPr>
            <w:rStyle w:val="Hyperlink"/>
          </w:rPr>
          <w:t>Voorbeeld</w:t>
        </w:r>
        <w:proofErr w:type="spellEnd"/>
        <w:r w:rsidR="004C2C6B" w:rsidRPr="004C2C6B">
          <w:rPr>
            <w:rStyle w:val="Hyperlink"/>
          </w:rPr>
          <w:t xml:space="preserve"> 2</w:t>
        </w:r>
      </w:hyperlink>
    </w:p>
    <w:p w:rsidR="00C70FD2" w:rsidRDefault="00C70FD2" w:rsidP="00C34892">
      <w:pPr>
        <w:spacing w:before="0" w:line="240" w:lineRule="auto"/>
      </w:pPr>
      <w:r>
        <w:rPr>
          <w:noProof/>
        </w:rPr>
        <mc:AlternateContent>
          <mc:Choice Requires="wps">
            <w:drawing>
              <wp:anchor distT="0" distB="0" distL="114300" distR="114300" simplePos="0" relativeHeight="251664384" behindDoc="0" locked="0" layoutInCell="1" allowOverlap="1" wp14:anchorId="78C4C01F" wp14:editId="2F0B5D13">
                <wp:simplePos x="0" y="0"/>
                <wp:positionH relativeFrom="column">
                  <wp:posOffset>145415</wp:posOffset>
                </wp:positionH>
                <wp:positionV relativeFrom="paragraph">
                  <wp:posOffset>786765</wp:posOffset>
                </wp:positionV>
                <wp:extent cx="341630" cy="285750"/>
                <wp:effectExtent l="0" t="0" r="20320" b="19050"/>
                <wp:wrapNone/>
                <wp:docPr id="51" name="Rechthoek 51"/>
                <wp:cNvGraphicFramePr/>
                <a:graphic xmlns:a="http://schemas.openxmlformats.org/drawingml/2006/main">
                  <a:graphicData uri="http://schemas.microsoft.com/office/word/2010/wordprocessingShape">
                    <wps:wsp>
                      <wps:cNvSpPr/>
                      <wps:spPr>
                        <a:xfrm>
                          <a:off x="0" y="0"/>
                          <a:ext cx="34163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51" o:spid="_x0000_s1026" style="position:absolute;margin-left:11.45pt;margin-top:61.95pt;width:26.9pt;height:2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" filled="f" strokecolor="red" strokeweight="2pt"/>
            </w:pict>
          </mc:Fallback>
        </mc:AlternateContent>
      </w:r>
      <w:r>
        <w:rPr>
          <w:noProof/>
        </w:rPr>
        <w:drawing>
          <wp:inline distT="0" distB="0" distL="0" distR="0" wp14:anchorId="679C6EA5" wp14:editId="774DA520">
            <wp:extent cx="628650" cy="1419225"/>
            <wp:effectExtent l="0" t="0" r="0" b="9525"/>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8650" cy="1419225"/>
                    </a:xfrm>
                    <a:prstGeom prst="rect">
                      <a:avLst/>
                    </a:prstGeom>
                    <a:noFill/>
                  </pic:spPr>
                </pic:pic>
              </a:graphicData>
            </a:graphic>
          </wp:inline>
        </w:drawing>
      </w:r>
    </w:p>
    <w:p w:rsidR="00020FCB" w:rsidRDefault="00020FCB" w:rsidP="00C34892">
      <w:pPr>
        <w:spacing w:before="0" w:line="240" w:lineRule="auto"/>
      </w:pPr>
      <w:r>
        <w:lastRenderedPageBreak/>
        <w:t xml:space="preserve">Je kan ook een aantal dingen aanpassen in de </w:t>
      </w:r>
      <w:r w:rsidRPr="004B0127">
        <w:rPr>
          <w:u w:val="single"/>
        </w:rPr>
        <w:t>opmaak</w:t>
      </w:r>
      <w:r w:rsidR="00C70FD2" w:rsidRPr="00C70FD2">
        <w:t xml:space="preserve"> van je presentatie</w:t>
      </w:r>
      <w:r>
        <w:t>, o.a. de titel van je presentatie, gebruikte kleuren, indelingen klassen bij legende van een kaart:</w:t>
      </w:r>
    </w:p>
    <w:p w:rsidR="00020FCB" w:rsidRDefault="00020FCB" w:rsidP="00C34892">
      <w:pPr>
        <w:spacing w:before="0" w:line="240" w:lineRule="auto"/>
      </w:pPr>
      <w:r w:rsidRPr="00CE2D82">
        <w:rPr>
          <w:noProof/>
        </w:rPr>
        <w:drawing>
          <wp:inline distT="0" distB="0" distL="0" distR="0" wp14:anchorId="3C711645" wp14:editId="59701E6C">
            <wp:extent cx="3400900" cy="4324954"/>
            <wp:effectExtent l="0" t="0" r="9525"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00900" cy="4324954"/>
                    </a:xfrm>
                    <a:prstGeom prst="rect">
                      <a:avLst/>
                    </a:prstGeom>
                  </pic:spPr>
                </pic:pic>
              </a:graphicData>
            </a:graphic>
          </wp:inline>
        </w:drawing>
      </w:r>
    </w:p>
    <w:p w:rsidR="003B316A" w:rsidRDefault="003B316A" w:rsidP="00C34892">
      <w:pPr>
        <w:spacing w:before="0" w:line="240" w:lineRule="auto"/>
      </w:pPr>
      <w:r>
        <w:t xml:space="preserve">Je kan een presentatie die je gemaakt hebt op verschillende manieren </w:t>
      </w:r>
      <w:r w:rsidRPr="006C1192">
        <w:rPr>
          <w:u w:val="single"/>
        </w:rPr>
        <w:t>bewaren</w:t>
      </w:r>
      <w:r>
        <w:t xml:space="preserve"> (</w:t>
      </w:r>
      <w:r>
        <w:rPr>
          <w:noProof/>
        </w:rPr>
        <w:drawing>
          <wp:inline distT="0" distB="0" distL="0" distR="0" wp14:anchorId="041CB4DB" wp14:editId="5C52DD45">
            <wp:extent cx="276225" cy="209550"/>
            <wp:effectExtent l="0" t="0" r="9525"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pic:spPr>
                </pic:pic>
              </a:graphicData>
            </a:graphic>
          </wp:inline>
        </w:drawing>
      </w:r>
      <w:r>
        <w:t xml:space="preserve">) of </w:t>
      </w:r>
      <w:r w:rsidRPr="006C1192">
        <w:rPr>
          <w:u w:val="single"/>
        </w:rPr>
        <w:t>delen</w:t>
      </w:r>
      <w:r>
        <w:t xml:space="preserve"> (</w:t>
      </w:r>
      <w:r>
        <w:rPr>
          <w:noProof/>
        </w:rPr>
        <w:drawing>
          <wp:inline distT="0" distB="0" distL="0" distR="0" wp14:anchorId="183FF54E">
            <wp:extent cx="266700" cy="30480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6700" cy="304800"/>
                    </a:xfrm>
                    <a:prstGeom prst="rect">
                      <a:avLst/>
                    </a:prstGeom>
                    <a:noFill/>
                  </pic:spPr>
                </pic:pic>
              </a:graphicData>
            </a:graphic>
          </wp:inline>
        </w:drawing>
      </w:r>
      <w:r w:rsidR="00B74EF7">
        <w:t>). Bestanden worden opgeslagen in de folder ‘Downloads’.</w:t>
      </w:r>
    </w:p>
    <w:p w:rsidR="003B316A" w:rsidRDefault="003B316A" w:rsidP="00C34892">
      <w:pPr>
        <w:spacing w:before="0" w:line="240" w:lineRule="auto"/>
      </w:pPr>
      <w:r>
        <w:rPr>
          <w:noProof/>
        </w:rPr>
        <w:lastRenderedPageBreak/>
        <w:drawing>
          <wp:inline distT="0" distB="0" distL="0" distR="0" wp14:anchorId="2F87A5C3">
            <wp:extent cx="4694400" cy="3693600"/>
            <wp:effectExtent l="0" t="0" r="0" b="254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94400" cy="3693600"/>
                    </a:xfrm>
                    <a:prstGeom prst="rect">
                      <a:avLst/>
                    </a:prstGeom>
                    <a:noFill/>
                  </pic:spPr>
                </pic:pic>
              </a:graphicData>
            </a:graphic>
          </wp:inline>
        </w:drawing>
      </w:r>
    </w:p>
    <w:p w:rsidR="003B316A" w:rsidRDefault="003B316A" w:rsidP="00C34892">
      <w:pPr>
        <w:spacing w:before="0" w:line="240" w:lineRule="auto"/>
      </w:pPr>
      <w:r>
        <w:rPr>
          <w:noProof/>
        </w:rPr>
        <w:drawing>
          <wp:inline distT="0" distB="0" distL="0" distR="0" wp14:anchorId="6D9B1EF0">
            <wp:extent cx="3697200" cy="1728000"/>
            <wp:effectExtent l="0" t="0" r="0" b="5715"/>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97200" cy="1728000"/>
                    </a:xfrm>
                    <a:prstGeom prst="rect">
                      <a:avLst/>
                    </a:prstGeom>
                    <a:noFill/>
                  </pic:spPr>
                </pic:pic>
              </a:graphicData>
            </a:graphic>
          </wp:inline>
        </w:drawing>
      </w:r>
    </w:p>
    <w:p w:rsidR="00020FCB" w:rsidRDefault="006C1192" w:rsidP="00C34892">
      <w:pPr>
        <w:spacing w:before="0" w:line="240" w:lineRule="auto"/>
      </w:pPr>
      <w:r>
        <w:t xml:space="preserve">Je kan een presentatie ook dupliceren om te gebruiken als startpunt voor een volgende presentatie. </w:t>
      </w:r>
      <w:r>
        <w:rPr>
          <w:rStyle w:val="apple-style-span"/>
          <w:color w:val="000000"/>
          <w:szCs w:val="22"/>
        </w:rPr>
        <w:t>Dupliceren is mogelijk door met de rechtermuisknop op het veld met de titel bovenaan een bestaande presentatie te klikken.</w:t>
      </w:r>
    </w:p>
    <w:p w:rsidR="006C1192" w:rsidRDefault="00621C5B" w:rsidP="00C34892">
      <w:pPr>
        <w:spacing w:before="0" w:line="240" w:lineRule="auto"/>
      </w:pPr>
      <w:r>
        <w:rPr>
          <w:noProof/>
        </w:rPr>
        <mc:AlternateContent>
          <mc:Choice Requires="wps">
            <w:drawing>
              <wp:anchor distT="0" distB="0" distL="114300" distR="114300" simplePos="0" relativeHeight="251662336" behindDoc="0" locked="0" layoutInCell="1" allowOverlap="1" wp14:anchorId="22FF351F" wp14:editId="33A5A08F">
                <wp:simplePos x="0" y="0"/>
                <wp:positionH relativeFrom="column">
                  <wp:posOffset>2540</wp:posOffset>
                </wp:positionH>
                <wp:positionV relativeFrom="paragraph">
                  <wp:posOffset>255270</wp:posOffset>
                </wp:positionV>
                <wp:extent cx="1685925" cy="323850"/>
                <wp:effectExtent l="0" t="0" r="28575" b="19050"/>
                <wp:wrapNone/>
                <wp:docPr id="44" name="Rechthoek 44"/>
                <wp:cNvGraphicFramePr/>
                <a:graphic xmlns:a="http://schemas.openxmlformats.org/drawingml/2006/main">
                  <a:graphicData uri="http://schemas.microsoft.com/office/word/2010/wordprocessingShape">
                    <wps:wsp>
                      <wps:cNvSpPr/>
                      <wps:spPr>
                        <a:xfrm>
                          <a:off x="0" y="0"/>
                          <a:ext cx="1685925" cy="323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44" o:spid="_x0000_s1026" style="position:absolute;margin-left:.2pt;margin-top:20.1pt;width:132.75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" filled="f" strokecolor="red" strokeweight="2pt"/>
            </w:pict>
          </mc:Fallback>
        </mc:AlternateContent>
      </w:r>
      <w:r>
        <w:rPr>
          <w:noProof/>
        </w:rPr>
        <w:drawing>
          <wp:inline distT="0" distB="0" distL="0" distR="0" wp14:anchorId="04389CED" wp14:editId="0AE8E0A8">
            <wp:extent cx="1742400" cy="139320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42400" cy="1393200"/>
                    </a:xfrm>
                    <a:prstGeom prst="rect">
                      <a:avLst/>
                    </a:prstGeom>
                    <a:noFill/>
                  </pic:spPr>
                </pic:pic>
              </a:graphicData>
            </a:graphic>
          </wp:inline>
        </w:drawing>
      </w:r>
    </w:p>
    <w:p w:rsidR="00B74EF7" w:rsidRDefault="00B74EF7" w:rsidP="00C34892">
      <w:pPr>
        <w:spacing w:before="0" w:line="240" w:lineRule="auto"/>
      </w:pPr>
      <w:r>
        <w:lastRenderedPageBreak/>
        <w:t>Een presentatie die opgeslagen is als een xml-bestand (Swing werkruimte-bestand) kan je openen via de daarvoor voorziene knop linksboven:</w:t>
      </w:r>
    </w:p>
    <w:p w:rsidR="00B74EF7" w:rsidRDefault="00B74EF7" w:rsidP="00C34892">
      <w:pPr>
        <w:spacing w:before="0" w:line="240" w:lineRule="auto"/>
      </w:pPr>
      <w:r>
        <w:rPr>
          <w:noProof/>
        </w:rPr>
        <mc:AlternateContent>
          <mc:Choice Requires="wps">
            <w:drawing>
              <wp:anchor distT="0" distB="0" distL="114300" distR="114300" simplePos="0" relativeHeight="251660288" behindDoc="0" locked="0" layoutInCell="1" allowOverlap="1">
                <wp:simplePos x="0" y="0"/>
                <wp:positionH relativeFrom="column">
                  <wp:posOffset>354965</wp:posOffset>
                </wp:positionH>
                <wp:positionV relativeFrom="paragraph">
                  <wp:posOffset>3810</wp:posOffset>
                </wp:positionV>
                <wp:extent cx="352425" cy="390525"/>
                <wp:effectExtent l="0" t="0" r="28575" b="28575"/>
                <wp:wrapNone/>
                <wp:docPr id="41" name="Rechthoek 41"/>
                <wp:cNvGraphicFramePr/>
                <a:graphic xmlns:a="http://schemas.openxmlformats.org/drawingml/2006/main">
                  <a:graphicData uri="http://schemas.microsoft.com/office/word/2010/wordprocessingShape">
                    <wps:wsp>
                      <wps:cNvSpPr/>
                      <wps:spPr>
                        <a:xfrm>
                          <a:off x="0" y="0"/>
                          <a:ext cx="352425"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41" o:spid="_x0000_s1026" style="position:absolute;margin-left:27.95pt;margin-top:.3pt;width:27.75pt;height:30.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" filled="f" strokecolor="red" strokeweight="2pt"/>
            </w:pict>
          </mc:Fallback>
        </mc:AlternateContent>
      </w:r>
      <w:r>
        <w:rPr>
          <w:noProof/>
        </w:rPr>
        <w:drawing>
          <wp:inline distT="0" distB="0" distL="0" distR="0" wp14:anchorId="4B9F1B4A">
            <wp:extent cx="1809750" cy="390525"/>
            <wp:effectExtent l="0" t="0" r="0" b="952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09750" cy="390525"/>
                    </a:xfrm>
                    <a:prstGeom prst="rect">
                      <a:avLst/>
                    </a:prstGeom>
                    <a:noFill/>
                  </pic:spPr>
                </pic:pic>
              </a:graphicData>
            </a:graphic>
          </wp:inline>
        </w:drawing>
      </w:r>
    </w:p>
    <w:p w:rsidR="00B74EF7" w:rsidRDefault="00B74EF7" w:rsidP="00C34892">
      <w:pPr>
        <w:spacing w:before="0" w:line="240" w:lineRule="auto"/>
      </w:pPr>
    </w:p>
    <w:p w:rsidR="00296075" w:rsidRDefault="00296075" w:rsidP="00545148">
      <w:pPr>
        <w:pStyle w:val="Kop2"/>
      </w:pPr>
      <w:r>
        <w:t>Aan de slag</w:t>
      </w:r>
      <w:r w:rsidR="001F755C">
        <w:t xml:space="preserve"> met kaarten</w:t>
      </w:r>
    </w:p>
    <w:p w:rsidR="00E835C5" w:rsidRPr="00B413C8" w:rsidRDefault="00E835C5" w:rsidP="00B413C8">
      <w:pPr>
        <w:pStyle w:val="Lijstalinea"/>
        <w:numPr>
          <w:ilvl w:val="0"/>
          <w:numId w:val="33"/>
        </w:numPr>
        <w:spacing w:before="0" w:line="240" w:lineRule="auto"/>
        <w:ind w:left="426"/>
        <w:rPr>
          <w:rStyle w:val="apple-style-span"/>
          <w:color w:val="000000"/>
          <w:szCs w:val="22"/>
        </w:rPr>
      </w:pPr>
      <w:r w:rsidRPr="00B413C8">
        <w:rPr>
          <w:rStyle w:val="apple-style-span"/>
          <w:color w:val="000000"/>
          <w:szCs w:val="22"/>
        </w:rPr>
        <w:t>Oriënteren</w:t>
      </w:r>
      <w:r w:rsidR="001F755C" w:rsidRPr="00B413C8">
        <w:rPr>
          <w:rStyle w:val="apple-style-span"/>
          <w:color w:val="000000"/>
          <w:szCs w:val="22"/>
        </w:rPr>
        <w:t xml:space="preserve"> op een </w:t>
      </w:r>
      <w:hyperlink r:id="rId61" w:history="1">
        <w:r w:rsidR="001F755C" w:rsidRPr="00B413C8">
          <w:rPr>
            <w:rStyle w:val="Hyperlink"/>
            <w:szCs w:val="22"/>
          </w:rPr>
          <w:t>kaart</w:t>
        </w:r>
      </w:hyperlink>
      <w:r w:rsidR="00AD2284" w:rsidRPr="00B413C8">
        <w:rPr>
          <w:rStyle w:val="apple-style-span"/>
          <w:color w:val="000000"/>
          <w:szCs w:val="22"/>
        </w:rPr>
        <w:t xml:space="preserve">: </w:t>
      </w:r>
      <w:r w:rsidR="001F755C" w:rsidRPr="00B413C8">
        <w:rPr>
          <w:rStyle w:val="apple-style-span"/>
          <w:color w:val="000000"/>
          <w:szCs w:val="22"/>
        </w:rPr>
        <w:t>gebruik van de adreszoeker</w:t>
      </w:r>
    </w:p>
    <w:p w:rsidR="00C34892" w:rsidRDefault="0064147A" w:rsidP="00B413C8">
      <w:pPr>
        <w:spacing w:before="0" w:line="240" w:lineRule="auto"/>
        <w:ind w:left="426"/>
        <w:rPr>
          <w:rStyle w:val="apple-style-span"/>
          <w:color w:val="000000"/>
          <w:szCs w:val="22"/>
        </w:rPr>
      </w:pPr>
      <w:r>
        <w:rPr>
          <w:noProof/>
          <w:color w:val="000000"/>
          <w:szCs w:val="22"/>
        </w:rPr>
        <w:drawing>
          <wp:inline distT="0" distB="0" distL="0" distR="0" wp14:anchorId="7942391A" wp14:editId="7C959FE4">
            <wp:extent cx="2997200" cy="1837055"/>
            <wp:effectExtent l="0" t="0" r="0" b="0"/>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97200" cy="1837055"/>
                    </a:xfrm>
                    <a:prstGeom prst="rect">
                      <a:avLst/>
                    </a:prstGeom>
                    <a:noFill/>
                    <a:ln>
                      <a:noFill/>
                    </a:ln>
                  </pic:spPr>
                </pic:pic>
              </a:graphicData>
            </a:graphic>
          </wp:inline>
        </w:drawing>
      </w:r>
    </w:p>
    <w:p w:rsidR="004E6BE1" w:rsidRPr="00B413C8" w:rsidRDefault="004E6BE1" w:rsidP="00B413C8">
      <w:pPr>
        <w:pStyle w:val="Lijstalinea"/>
        <w:numPr>
          <w:ilvl w:val="0"/>
          <w:numId w:val="33"/>
        </w:numPr>
        <w:spacing w:before="0" w:line="240" w:lineRule="auto"/>
        <w:ind w:left="426"/>
        <w:rPr>
          <w:rStyle w:val="apple-style-span"/>
          <w:color w:val="000000"/>
          <w:szCs w:val="22"/>
        </w:rPr>
      </w:pPr>
      <w:r w:rsidRPr="00B413C8">
        <w:rPr>
          <w:rStyle w:val="apple-style-span"/>
          <w:color w:val="000000"/>
          <w:szCs w:val="22"/>
        </w:rPr>
        <w:t xml:space="preserve">Combinatie van </w:t>
      </w:r>
      <w:hyperlink r:id="rId63" w:history="1">
        <w:r w:rsidRPr="00B413C8">
          <w:rPr>
            <w:rStyle w:val="Hyperlink"/>
            <w:szCs w:val="22"/>
          </w:rPr>
          <w:t>verschillende onderwerpen</w:t>
        </w:r>
      </w:hyperlink>
      <w:r w:rsidRPr="00B413C8">
        <w:rPr>
          <w:rStyle w:val="apple-style-span"/>
          <w:color w:val="000000"/>
          <w:szCs w:val="22"/>
        </w:rPr>
        <w:t xml:space="preserve"> in een kaart: geschiktheid legende evalueren</w:t>
      </w:r>
    </w:p>
    <w:p w:rsidR="001F755C" w:rsidRPr="00B413C8" w:rsidRDefault="005E5775" w:rsidP="00B413C8">
      <w:pPr>
        <w:pStyle w:val="Lijstalinea"/>
        <w:numPr>
          <w:ilvl w:val="0"/>
          <w:numId w:val="33"/>
        </w:numPr>
        <w:ind w:left="426"/>
        <w:rPr>
          <w:rStyle w:val="apple-style-span"/>
          <w:color w:val="000000"/>
          <w:szCs w:val="22"/>
        </w:rPr>
      </w:pPr>
      <w:r w:rsidRPr="00B413C8">
        <w:rPr>
          <w:rStyle w:val="apple-style-span"/>
          <w:color w:val="000000"/>
          <w:szCs w:val="22"/>
        </w:rPr>
        <w:t>Favoriet gebied selecteren:</w:t>
      </w:r>
    </w:p>
    <w:p w:rsidR="005E5775" w:rsidRDefault="005E5775" w:rsidP="00B413C8">
      <w:pPr>
        <w:ind w:left="426"/>
        <w:rPr>
          <w:rStyle w:val="apple-style-span"/>
          <w:color w:val="000000"/>
          <w:szCs w:val="22"/>
        </w:rPr>
      </w:pPr>
      <w:r>
        <w:rPr>
          <w:noProof/>
        </w:rPr>
        <w:drawing>
          <wp:inline distT="0" distB="0" distL="0" distR="0" wp14:anchorId="1323DB00" wp14:editId="61955B80">
            <wp:extent cx="3492000" cy="3542400"/>
            <wp:effectExtent l="0" t="0" r="0" b="127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92000" cy="3542400"/>
                    </a:xfrm>
                    <a:prstGeom prst="rect">
                      <a:avLst/>
                    </a:prstGeom>
                    <a:noFill/>
                  </pic:spPr>
                </pic:pic>
              </a:graphicData>
            </a:graphic>
          </wp:inline>
        </w:drawing>
      </w:r>
    </w:p>
    <w:p w:rsidR="009029F4" w:rsidRPr="009029F4" w:rsidRDefault="0033683F" w:rsidP="009029F4">
      <w:pPr>
        <w:pStyle w:val="Lijstalinea"/>
        <w:numPr>
          <w:ilvl w:val="0"/>
          <w:numId w:val="33"/>
        </w:numPr>
        <w:ind w:left="426"/>
        <w:rPr>
          <w:rStyle w:val="apple-style-span"/>
          <w:color w:val="000000"/>
          <w:szCs w:val="22"/>
        </w:rPr>
      </w:pPr>
      <w:r w:rsidRPr="009029F4">
        <w:rPr>
          <w:color w:val="000000"/>
          <w:szCs w:val="22"/>
        </w:rPr>
        <w:lastRenderedPageBreak/>
        <w:t xml:space="preserve">Taart in kaart: zoek voor de verschillende wijken binnen de </w:t>
      </w:r>
      <w:proofErr w:type="spellStart"/>
      <w:r w:rsidRPr="009029F4">
        <w:rPr>
          <w:color w:val="000000"/>
          <w:szCs w:val="22"/>
        </w:rPr>
        <w:t>postzone</w:t>
      </w:r>
      <w:proofErr w:type="spellEnd"/>
      <w:r w:rsidRPr="009029F4">
        <w:rPr>
          <w:color w:val="000000"/>
          <w:szCs w:val="22"/>
        </w:rPr>
        <w:t xml:space="preserve"> Antwerpen Centrum (2000) het aandeel Belgen en aandeel vreemdelingen op en zoek een geschikte presentatievorm om de cijfers te communiceren. </w:t>
      </w:r>
      <w:r w:rsidR="00CF6812" w:rsidRPr="009029F4">
        <w:rPr>
          <w:rStyle w:val="apple-style-span"/>
          <w:color w:val="000000"/>
        </w:rPr>
        <w:t>Probeer een aantal presentatievormen uit. Evalueer welke presentatievorm het meest geschikt is met het oog op je onderzoeksvraag en de communicatie van je cijfers.</w:t>
      </w:r>
      <w:r w:rsidR="009029F4" w:rsidRPr="009029F4">
        <w:rPr>
          <w:rStyle w:val="apple-style-span"/>
          <w:color w:val="000000"/>
        </w:rPr>
        <w:t xml:space="preserve"> </w:t>
      </w:r>
      <w:hyperlink r:id="rId65" w:history="1">
        <w:r w:rsidR="009029F4" w:rsidRPr="009029F4">
          <w:rPr>
            <w:rStyle w:val="Hyperlink"/>
            <w:szCs w:val="22"/>
          </w:rPr>
          <w:t>Taart in kaart</w:t>
        </w:r>
      </w:hyperlink>
      <w:r w:rsidR="009029F4" w:rsidRPr="009029F4">
        <w:rPr>
          <w:rStyle w:val="apple-style-span"/>
          <w:color w:val="000000"/>
        </w:rPr>
        <w:t xml:space="preserve">  </w:t>
      </w:r>
    </w:p>
    <w:p w:rsidR="00B627AF" w:rsidRDefault="00B627AF" w:rsidP="008F4856">
      <w:pPr>
        <w:pStyle w:val="Lijstalinea"/>
        <w:spacing w:after="600"/>
        <w:ind w:left="425"/>
        <w:rPr>
          <w:rStyle w:val="apple-style-span"/>
          <w:color w:val="000000"/>
        </w:rPr>
      </w:pPr>
      <w:r>
        <w:rPr>
          <w:rStyle w:val="apple-style-span"/>
          <w:color w:val="000000"/>
        </w:rPr>
        <w:t>Je kan ook een ‘video’ afspelen met de gegevens doorheen de jaren. Deze video kan je ook opslaan en daar aangeven voor welke periodebereik je de video wil opslaan.</w:t>
      </w:r>
    </w:p>
    <w:p w:rsidR="00593298" w:rsidRDefault="00593298" w:rsidP="008F4856">
      <w:pPr>
        <w:pStyle w:val="Lijstalinea"/>
        <w:spacing w:after="600"/>
        <w:ind w:left="425"/>
        <w:rPr>
          <w:rStyle w:val="apple-style-span"/>
          <w:color w:val="000000"/>
        </w:rPr>
      </w:pPr>
    </w:p>
    <w:p w:rsidR="00B627AF" w:rsidRDefault="00B627AF" w:rsidP="008F4856">
      <w:pPr>
        <w:pStyle w:val="Lijstalinea"/>
        <w:spacing w:before="360"/>
        <w:ind w:left="425"/>
        <w:rPr>
          <w:rStyle w:val="apple-style-span"/>
          <w:color w:val="000000"/>
        </w:rPr>
      </w:pPr>
      <w:r>
        <w:rPr>
          <w:noProof/>
          <w:color w:val="000000"/>
        </w:rPr>
        <w:drawing>
          <wp:inline distT="0" distB="0" distL="0" distR="0" wp14:anchorId="4C58CB24">
            <wp:extent cx="2325600" cy="1386000"/>
            <wp:effectExtent l="0" t="0" r="0" b="508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25600" cy="1386000"/>
                    </a:xfrm>
                    <a:prstGeom prst="rect">
                      <a:avLst/>
                    </a:prstGeom>
                    <a:noFill/>
                  </pic:spPr>
                </pic:pic>
              </a:graphicData>
            </a:graphic>
          </wp:inline>
        </w:drawing>
      </w:r>
    </w:p>
    <w:p w:rsidR="00593298" w:rsidRDefault="00593298" w:rsidP="008F4856">
      <w:pPr>
        <w:pStyle w:val="Lijstalinea"/>
        <w:spacing w:before="360"/>
        <w:ind w:left="425"/>
        <w:rPr>
          <w:rStyle w:val="apple-style-span"/>
          <w:color w:val="000000"/>
        </w:rPr>
      </w:pPr>
    </w:p>
    <w:p w:rsidR="005E5775" w:rsidRDefault="00BE11E1" w:rsidP="00B413C8">
      <w:pPr>
        <w:pStyle w:val="Lijstalinea"/>
        <w:numPr>
          <w:ilvl w:val="0"/>
          <w:numId w:val="33"/>
        </w:numPr>
        <w:ind w:left="426"/>
        <w:rPr>
          <w:rStyle w:val="Hyperlink"/>
          <w:szCs w:val="22"/>
        </w:rPr>
      </w:pPr>
      <w:hyperlink r:id="rId67" w:history="1">
        <w:r w:rsidR="005E5775" w:rsidRPr="00B413C8">
          <w:rPr>
            <w:rStyle w:val="Hyperlink"/>
            <w:szCs w:val="22"/>
          </w:rPr>
          <w:t>Staaf in kaart</w:t>
        </w:r>
      </w:hyperlink>
    </w:p>
    <w:p w:rsidR="00B046CF" w:rsidRDefault="00B046CF" w:rsidP="00B046CF">
      <w:pPr>
        <w:pStyle w:val="Lijstalinea"/>
        <w:ind w:left="426"/>
        <w:rPr>
          <w:rStyle w:val="apple-style-span"/>
          <w:color w:val="000000"/>
        </w:rPr>
      </w:pPr>
      <w:r w:rsidRPr="00B046CF">
        <w:rPr>
          <w:rStyle w:val="apple-style-span"/>
          <w:color w:val="000000"/>
        </w:rPr>
        <w:t>Om de</w:t>
      </w:r>
      <w:r>
        <w:rPr>
          <w:rStyle w:val="apple-style-span"/>
          <w:color w:val="000000"/>
        </w:rPr>
        <w:t xml:space="preserve"> kaart informatiever te maken, kan je ook aangeven om de waarden weer te geven. De cijfers voor elk balkje worden dan ook weergegeven. Je kan ook vragen de naam van het gebied weer te geven.</w:t>
      </w:r>
    </w:p>
    <w:p w:rsidR="00B046CF" w:rsidRDefault="00B046CF" w:rsidP="00B046CF">
      <w:pPr>
        <w:pStyle w:val="Lijstalinea"/>
        <w:ind w:left="426"/>
        <w:rPr>
          <w:rStyle w:val="apple-style-span"/>
          <w:color w:val="000000"/>
        </w:rPr>
      </w:pPr>
      <w:r>
        <w:rPr>
          <w:noProof/>
          <w:color w:val="000000"/>
        </w:rPr>
        <w:drawing>
          <wp:inline distT="0" distB="0" distL="0" distR="0" wp14:anchorId="73CD619B">
            <wp:extent cx="2088000" cy="522000"/>
            <wp:effectExtent l="0" t="0" r="7620"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88000" cy="522000"/>
                    </a:xfrm>
                    <a:prstGeom prst="rect">
                      <a:avLst/>
                    </a:prstGeom>
                    <a:noFill/>
                  </pic:spPr>
                </pic:pic>
              </a:graphicData>
            </a:graphic>
          </wp:inline>
        </w:drawing>
      </w:r>
    </w:p>
    <w:p w:rsidR="00593298" w:rsidRPr="00B046CF" w:rsidRDefault="00593298" w:rsidP="00593298">
      <w:pPr>
        <w:pStyle w:val="Lijstalinea"/>
        <w:ind w:left="426"/>
        <w:rPr>
          <w:rStyle w:val="apple-style-span"/>
          <w:color w:val="000000"/>
        </w:rPr>
      </w:pPr>
    </w:p>
    <w:p w:rsidR="00593298" w:rsidRDefault="00593298" w:rsidP="00593298">
      <w:pPr>
        <w:pStyle w:val="Lijstalinea"/>
        <w:numPr>
          <w:ilvl w:val="0"/>
          <w:numId w:val="33"/>
        </w:numPr>
        <w:ind w:left="426"/>
        <w:rPr>
          <w:rStyle w:val="apple-style-span"/>
          <w:color w:val="000000"/>
          <w:szCs w:val="22"/>
        </w:rPr>
      </w:pPr>
      <w:r w:rsidRPr="00B413C8">
        <w:rPr>
          <w:rStyle w:val="apple-style-span"/>
          <w:color w:val="000000"/>
          <w:szCs w:val="22"/>
        </w:rPr>
        <w:t xml:space="preserve">In </w:t>
      </w:r>
      <w:hyperlink r:id="rId69" w:history="1">
        <w:r w:rsidRPr="00AD4FF0">
          <w:rPr>
            <w:rStyle w:val="Hyperlink"/>
            <w:szCs w:val="22"/>
          </w:rPr>
          <w:t>deze l</w:t>
        </w:r>
        <w:r w:rsidRPr="00AD4FF0">
          <w:rPr>
            <w:rStyle w:val="Hyperlink"/>
            <w:szCs w:val="22"/>
          </w:rPr>
          <w:t>i</w:t>
        </w:r>
        <w:r w:rsidRPr="00AD4FF0">
          <w:rPr>
            <w:rStyle w:val="Hyperlink"/>
            <w:szCs w:val="22"/>
          </w:rPr>
          <w:t>nk</w:t>
        </w:r>
      </w:hyperlink>
      <w:r w:rsidRPr="00B413C8">
        <w:rPr>
          <w:rStyle w:val="apple-style-span"/>
          <w:color w:val="000000"/>
          <w:szCs w:val="22"/>
        </w:rPr>
        <w:t xml:space="preserve"> zien we het aandeel</w:t>
      </w:r>
      <w:r>
        <w:rPr>
          <w:rStyle w:val="apple-style-span"/>
          <w:color w:val="000000"/>
          <w:szCs w:val="22"/>
        </w:rPr>
        <w:t xml:space="preserve"> inwoners met hoogstens diploma lager onderwijs (2011)</w:t>
      </w:r>
    </w:p>
    <w:p w:rsidR="00593298" w:rsidRDefault="00593298" w:rsidP="00593298">
      <w:pPr>
        <w:ind w:left="426"/>
        <w:rPr>
          <w:rStyle w:val="apple-style-span"/>
          <w:color w:val="000000"/>
          <w:szCs w:val="22"/>
        </w:rPr>
      </w:pPr>
      <w:r>
        <w:rPr>
          <w:rStyle w:val="apple-style-span"/>
          <w:color w:val="000000"/>
          <w:szCs w:val="22"/>
        </w:rPr>
        <w:t>Aan de hand van deze presentatie geven we mee dat afhankelijk van de data bepaalde gebiedsniveaus al dan niet interessant kunnen zijn.  We bekijken ook hoe gebiedselecties aan te passen en wat de mogelijkheden hierbij allemaal zijn.</w:t>
      </w:r>
    </w:p>
    <w:p w:rsidR="00F437D7" w:rsidRDefault="00834827" w:rsidP="00593298">
      <w:pPr>
        <w:pStyle w:val="Kop2"/>
        <w:rPr>
          <w:rStyle w:val="apple-style-span"/>
          <w:color w:val="000000"/>
        </w:rPr>
      </w:pPr>
      <w:r>
        <w:rPr>
          <w:rStyle w:val="apple-style-span"/>
          <w:color w:val="000000"/>
        </w:rPr>
        <w:t>A</w:t>
      </w:r>
      <w:r w:rsidR="00F437D7">
        <w:rPr>
          <w:rStyle w:val="apple-style-span"/>
          <w:color w:val="000000"/>
        </w:rPr>
        <w:t>an de slag met grafieken</w:t>
      </w:r>
    </w:p>
    <w:p w:rsidR="00C34892" w:rsidRDefault="00BE11E1" w:rsidP="005C0A44">
      <w:pPr>
        <w:numPr>
          <w:ilvl w:val="0"/>
          <w:numId w:val="20"/>
        </w:numPr>
        <w:ind w:left="426"/>
        <w:rPr>
          <w:rStyle w:val="apple-style-span"/>
          <w:color w:val="000000"/>
          <w:szCs w:val="22"/>
        </w:rPr>
      </w:pPr>
      <w:hyperlink r:id="rId70" w:history="1">
        <w:r w:rsidR="00482A93" w:rsidRPr="0092695B">
          <w:rPr>
            <w:rStyle w:val="Hyperlink"/>
            <w:szCs w:val="22"/>
          </w:rPr>
          <w:t>Staafdiagr</w:t>
        </w:r>
        <w:r w:rsidR="00482A93" w:rsidRPr="0092695B">
          <w:rPr>
            <w:rStyle w:val="Hyperlink"/>
            <w:szCs w:val="22"/>
          </w:rPr>
          <w:t>a</w:t>
        </w:r>
        <w:r w:rsidR="00482A93" w:rsidRPr="0092695B">
          <w:rPr>
            <w:rStyle w:val="Hyperlink"/>
            <w:szCs w:val="22"/>
          </w:rPr>
          <w:t>m</w:t>
        </w:r>
      </w:hyperlink>
    </w:p>
    <w:p w:rsidR="00593298" w:rsidRDefault="0092695B" w:rsidP="00593298">
      <w:pPr>
        <w:ind w:left="360"/>
        <w:rPr>
          <w:rStyle w:val="apple-style-span"/>
          <w:color w:val="000000"/>
          <w:szCs w:val="22"/>
        </w:rPr>
      </w:pPr>
      <w:r>
        <w:rPr>
          <w:rStyle w:val="apple-style-span"/>
          <w:color w:val="000000"/>
          <w:szCs w:val="22"/>
        </w:rPr>
        <w:t>Je kan de waarden per staaf lezen door over de staaf te zweven, maar je kan</w:t>
      </w:r>
      <w:r w:rsidR="00A377F4">
        <w:rPr>
          <w:rStyle w:val="apple-style-span"/>
          <w:color w:val="000000"/>
          <w:szCs w:val="22"/>
        </w:rPr>
        <w:t xml:space="preserve"> ook gebruik maken van de knop ‘Toon waarden indien mogelijk’.</w:t>
      </w:r>
    </w:p>
    <w:p w:rsidR="00593298" w:rsidRDefault="00593298" w:rsidP="00593298">
      <w:pPr>
        <w:ind w:left="360"/>
        <w:rPr>
          <w:rStyle w:val="apple-style-span"/>
          <w:color w:val="000000"/>
          <w:szCs w:val="22"/>
        </w:rPr>
      </w:pPr>
      <w:r>
        <w:rPr>
          <w:noProof/>
          <w:color w:val="000000"/>
          <w:szCs w:val="22"/>
        </w:rPr>
        <w:drawing>
          <wp:inline distT="0" distB="0" distL="0" distR="0" wp14:anchorId="58B7B220" wp14:editId="1A395948">
            <wp:extent cx="1847850" cy="1520277"/>
            <wp:effectExtent l="0" t="0" r="0" b="381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47850" cy="1520277"/>
                    </a:xfrm>
                    <a:prstGeom prst="rect">
                      <a:avLst/>
                    </a:prstGeom>
                    <a:noFill/>
                  </pic:spPr>
                </pic:pic>
              </a:graphicData>
            </a:graphic>
          </wp:inline>
        </w:drawing>
      </w:r>
    </w:p>
    <w:p w:rsidR="00A377F4" w:rsidRDefault="00A377F4" w:rsidP="0092695B">
      <w:pPr>
        <w:ind w:left="360"/>
        <w:rPr>
          <w:rStyle w:val="apple-style-span"/>
          <w:color w:val="000000"/>
          <w:szCs w:val="22"/>
        </w:rPr>
      </w:pPr>
      <w:r>
        <w:rPr>
          <w:rStyle w:val="apple-style-span"/>
          <w:color w:val="000000"/>
          <w:szCs w:val="22"/>
        </w:rPr>
        <w:lastRenderedPageBreak/>
        <w:t xml:space="preserve">De knop </w:t>
      </w:r>
      <w:r>
        <w:rPr>
          <w:noProof/>
          <w:color w:val="000000"/>
          <w:szCs w:val="22"/>
        </w:rPr>
        <w:drawing>
          <wp:inline distT="0" distB="0" distL="0" distR="0" wp14:anchorId="671EE795">
            <wp:extent cx="295275" cy="285750"/>
            <wp:effectExtent l="0" t="0" r="9525"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pic:spPr>
                </pic:pic>
              </a:graphicData>
            </a:graphic>
          </wp:inline>
        </w:drawing>
      </w:r>
      <w:r>
        <w:rPr>
          <w:rStyle w:val="apple-style-span"/>
          <w:color w:val="000000"/>
          <w:szCs w:val="22"/>
        </w:rPr>
        <w:t>biedt de mogelijkheid de grafiek te draaien (assen te wisselen), waardoor de balkjes horizontaal komen te liggen.</w:t>
      </w:r>
    </w:p>
    <w:p w:rsidR="00593298" w:rsidRDefault="00593298" w:rsidP="0092695B">
      <w:pPr>
        <w:ind w:left="360"/>
        <w:rPr>
          <w:rStyle w:val="apple-style-span"/>
          <w:color w:val="000000"/>
          <w:szCs w:val="22"/>
        </w:rPr>
      </w:pPr>
    </w:p>
    <w:p w:rsidR="000F6CEE" w:rsidRPr="000F6CEE" w:rsidRDefault="00BE11E1" w:rsidP="005C0A44">
      <w:pPr>
        <w:numPr>
          <w:ilvl w:val="0"/>
          <w:numId w:val="20"/>
        </w:numPr>
        <w:ind w:left="426"/>
        <w:rPr>
          <w:rStyle w:val="apple-style-span"/>
          <w:szCs w:val="22"/>
        </w:rPr>
      </w:pPr>
      <w:hyperlink r:id="rId73" w:history="1">
        <w:r w:rsidR="000F6CEE">
          <w:rPr>
            <w:rStyle w:val="Hyperlink"/>
            <w:szCs w:val="22"/>
          </w:rPr>
          <w:t>A</w:t>
        </w:r>
        <w:r w:rsidR="000F6CEE" w:rsidRPr="0020781D">
          <w:rPr>
            <w:rStyle w:val="Hyperlink"/>
            <w:szCs w:val="22"/>
          </w:rPr>
          <w:t xml:space="preserve">antal </w:t>
        </w:r>
        <w:r w:rsidR="000F6CEE" w:rsidRPr="0020781D">
          <w:rPr>
            <w:rStyle w:val="Hyperlink"/>
            <w:szCs w:val="22"/>
          </w:rPr>
          <w:t>a</w:t>
        </w:r>
        <w:r w:rsidR="000F6CEE" w:rsidRPr="0020781D">
          <w:rPr>
            <w:rStyle w:val="Hyperlink"/>
            <w:szCs w:val="22"/>
          </w:rPr>
          <w:t>utochtonen en Belgen</w:t>
        </w:r>
      </w:hyperlink>
      <w:r w:rsidR="00296075">
        <w:rPr>
          <w:rStyle w:val="apple-style-span"/>
          <w:color w:val="000000"/>
          <w:szCs w:val="22"/>
        </w:rPr>
        <w:t xml:space="preserve"> (</w:t>
      </w:r>
      <w:proofErr w:type="spellStart"/>
      <w:r w:rsidR="00296075">
        <w:rPr>
          <w:rStyle w:val="apple-style-span"/>
          <w:color w:val="000000"/>
          <w:szCs w:val="22"/>
        </w:rPr>
        <w:t>meta</w:t>
      </w:r>
      <w:r w:rsidR="000F6CEE" w:rsidRPr="0020781D">
        <w:rPr>
          <w:rStyle w:val="apple-style-span"/>
          <w:color w:val="000000"/>
          <w:szCs w:val="22"/>
        </w:rPr>
        <w:t>data</w:t>
      </w:r>
      <w:proofErr w:type="spellEnd"/>
      <w:r w:rsidR="000F6CEE" w:rsidRPr="0020781D">
        <w:rPr>
          <w:rStyle w:val="apple-style-span"/>
          <w:color w:val="000000"/>
          <w:szCs w:val="22"/>
        </w:rPr>
        <w:t xml:space="preserve"> raadplegen</w:t>
      </w:r>
      <w:r w:rsidR="000F6CEE">
        <w:rPr>
          <w:rStyle w:val="apple-style-span"/>
          <w:color w:val="000000"/>
          <w:szCs w:val="22"/>
        </w:rPr>
        <w:t>, hoe meest recente # jaar)</w:t>
      </w:r>
    </w:p>
    <w:p w:rsidR="005C0A44" w:rsidRDefault="005C0A44" w:rsidP="005C0A44">
      <w:pPr>
        <w:ind w:left="360"/>
        <w:rPr>
          <w:rStyle w:val="apple-style-span"/>
          <w:szCs w:val="22"/>
        </w:rPr>
      </w:pPr>
      <w:r w:rsidRPr="005C0A44">
        <w:rPr>
          <w:rStyle w:val="apple-style-span"/>
          <w:szCs w:val="22"/>
        </w:rPr>
        <w:t xml:space="preserve">Hierbij bekijken we het belang van </w:t>
      </w:r>
      <w:proofErr w:type="spellStart"/>
      <w:r w:rsidRPr="005C0A44">
        <w:rPr>
          <w:rStyle w:val="apple-style-span"/>
          <w:szCs w:val="22"/>
        </w:rPr>
        <w:t>metadata</w:t>
      </w:r>
      <w:proofErr w:type="spellEnd"/>
      <w:r w:rsidRPr="005C0A44">
        <w:rPr>
          <w:rStyle w:val="apple-style-span"/>
          <w:szCs w:val="22"/>
        </w:rPr>
        <w:t>, mooie voorstelling (grafiek) op te bouwen en hoe deze grafiek aan t</w:t>
      </w:r>
      <w:r w:rsidR="00B046CF">
        <w:rPr>
          <w:rStyle w:val="apple-style-span"/>
          <w:szCs w:val="22"/>
        </w:rPr>
        <w:t>e passen bij datatransformaties</w:t>
      </w:r>
      <w:r w:rsidRPr="005C0A44">
        <w:rPr>
          <w:rStyle w:val="apple-style-span"/>
          <w:szCs w:val="22"/>
        </w:rPr>
        <w:t xml:space="preserve"> (</w:t>
      </w:r>
      <w:r w:rsidR="00B046CF">
        <w:rPr>
          <w:rStyle w:val="apple-style-span"/>
          <w:szCs w:val="22"/>
        </w:rPr>
        <w:t>bijv</w:t>
      </w:r>
      <w:r w:rsidRPr="005C0A44">
        <w:rPr>
          <w:rStyle w:val="apple-style-span"/>
          <w:szCs w:val="22"/>
        </w:rPr>
        <w:t>. groeicijfers vanaf 2012 aan de hand van indexcijfers)</w:t>
      </w:r>
      <w:r w:rsidR="00B046CF">
        <w:rPr>
          <w:rStyle w:val="apple-style-span"/>
          <w:szCs w:val="22"/>
        </w:rPr>
        <w:t>.</w:t>
      </w:r>
    </w:p>
    <w:p w:rsidR="00875BB9" w:rsidRDefault="00655C5E" w:rsidP="005C0A44">
      <w:pPr>
        <w:ind w:left="360"/>
        <w:rPr>
          <w:rStyle w:val="apple-style-span"/>
          <w:szCs w:val="22"/>
        </w:rPr>
      </w:pPr>
      <w:r>
        <w:rPr>
          <w:rStyle w:val="apple-style-span"/>
          <w:szCs w:val="22"/>
        </w:rPr>
        <w:t xml:space="preserve">Een evolutie is vaak mooi voor te stellen op basis van een lijngrafiek. We gaan de beschikbare cijfers eerst in een lijngrafiek gieten. </w:t>
      </w:r>
      <w:r w:rsidR="005C0A44">
        <w:rPr>
          <w:rStyle w:val="apple-style-span"/>
          <w:szCs w:val="22"/>
        </w:rPr>
        <w:t>Een evolutie kan je in de eerste plaats weergeven op basis van ruwe cijfers, wat in de bovenstaande voorstelling gebeurt. Vaak kunnen evoluties</w:t>
      </w:r>
      <w:r w:rsidR="00B046CF">
        <w:rPr>
          <w:rStyle w:val="apple-style-span"/>
          <w:szCs w:val="22"/>
        </w:rPr>
        <w:t xml:space="preserve"> voor verschillende onderwerpen</w:t>
      </w:r>
      <w:r w:rsidR="005C0A44">
        <w:rPr>
          <w:rStyle w:val="apple-style-span"/>
          <w:szCs w:val="22"/>
        </w:rPr>
        <w:t xml:space="preserve"> makkelijker vergeleken worden door er een transformatie op toe te passen. Zo kan groei voorgesteld worden aan de hand van indexcijfers.</w:t>
      </w:r>
    </w:p>
    <w:p w:rsidR="005C0A44" w:rsidRDefault="005C0A44" w:rsidP="005C0A44">
      <w:pPr>
        <w:ind w:left="360" w:firstLine="348"/>
        <w:rPr>
          <w:rStyle w:val="apple-style-span"/>
          <w:color w:val="000000"/>
          <w:szCs w:val="22"/>
        </w:rPr>
      </w:pPr>
      <w:r>
        <w:rPr>
          <w:rStyle w:val="apple-style-span"/>
          <w:color w:val="000000"/>
          <w:szCs w:val="22"/>
        </w:rPr>
        <w:t xml:space="preserve"> </w:t>
      </w:r>
      <w:r>
        <w:rPr>
          <w:noProof/>
          <w:color w:val="000000"/>
          <w:szCs w:val="22"/>
        </w:rPr>
        <w:drawing>
          <wp:inline distT="0" distB="0" distL="0" distR="0" wp14:anchorId="5D39B6C2">
            <wp:extent cx="1134000" cy="1652400"/>
            <wp:effectExtent l="0" t="0" r="9525" b="508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34000" cy="1652400"/>
                    </a:xfrm>
                    <a:prstGeom prst="rect">
                      <a:avLst/>
                    </a:prstGeom>
                    <a:noFill/>
                  </pic:spPr>
                </pic:pic>
              </a:graphicData>
            </a:graphic>
          </wp:inline>
        </w:drawing>
      </w:r>
      <w:r>
        <w:rPr>
          <w:rStyle w:val="apple-style-span"/>
          <w:color w:val="000000"/>
          <w:szCs w:val="22"/>
        </w:rPr>
        <w:tab/>
      </w:r>
      <w:r>
        <w:rPr>
          <w:rStyle w:val="apple-style-span"/>
          <w:color w:val="000000"/>
          <w:szCs w:val="22"/>
        </w:rPr>
        <w:tab/>
      </w:r>
      <w:r>
        <w:rPr>
          <w:rStyle w:val="apple-style-span"/>
          <w:color w:val="000000"/>
          <w:szCs w:val="22"/>
        </w:rPr>
        <w:tab/>
      </w:r>
      <w:r>
        <w:rPr>
          <w:noProof/>
          <w:color w:val="000000"/>
          <w:szCs w:val="22"/>
        </w:rPr>
        <w:drawing>
          <wp:inline distT="0" distB="0" distL="0" distR="0" wp14:anchorId="063D896B">
            <wp:extent cx="2167200" cy="1767600"/>
            <wp:effectExtent l="0" t="0" r="5080" b="444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67200" cy="1767600"/>
                    </a:xfrm>
                    <a:prstGeom prst="rect">
                      <a:avLst/>
                    </a:prstGeom>
                    <a:noFill/>
                  </pic:spPr>
                </pic:pic>
              </a:graphicData>
            </a:graphic>
          </wp:inline>
        </w:drawing>
      </w:r>
    </w:p>
    <w:p w:rsidR="005C0A44" w:rsidRDefault="00851E8A" w:rsidP="00B046CF">
      <w:pPr>
        <w:ind w:left="426"/>
        <w:rPr>
          <w:rStyle w:val="apple-style-span"/>
          <w:color w:val="000000"/>
          <w:szCs w:val="22"/>
        </w:rPr>
      </w:pPr>
      <w:r>
        <w:rPr>
          <w:rStyle w:val="apple-style-span"/>
          <w:color w:val="000000"/>
          <w:szCs w:val="22"/>
        </w:rPr>
        <w:t>Je kan bij deze grafiek er bijvoorbeeld voor kiezen enkel de evolutie van de laatste 10 jaar weer te geven.</w:t>
      </w:r>
    </w:p>
    <w:p w:rsidR="00393584" w:rsidRPr="00393584" w:rsidRDefault="00403F9B" w:rsidP="000F6CEE">
      <w:pPr>
        <w:numPr>
          <w:ilvl w:val="0"/>
          <w:numId w:val="20"/>
        </w:numPr>
        <w:ind w:left="426"/>
        <w:rPr>
          <w:rStyle w:val="Hyperlink"/>
          <w:color w:val="auto"/>
          <w:szCs w:val="22"/>
          <w:u w:val="none"/>
        </w:rPr>
      </w:pPr>
      <w:r w:rsidRPr="00393584">
        <w:rPr>
          <w:rStyle w:val="apple-style-span"/>
          <w:color w:val="000000"/>
          <w:szCs w:val="22"/>
        </w:rPr>
        <w:t xml:space="preserve">Werken met een vergelijkingsgebied: </w:t>
      </w:r>
      <w:hyperlink r:id="rId76" w:history="1">
        <w:r w:rsidR="00C00C89" w:rsidRPr="00393584">
          <w:rPr>
            <w:rStyle w:val="Hyperlink"/>
            <w:szCs w:val="22"/>
          </w:rPr>
          <w:t>eenvoudig profiel van een gebied op</w:t>
        </w:r>
        <w:r w:rsidR="00C00C89" w:rsidRPr="00393584">
          <w:rPr>
            <w:rStyle w:val="Hyperlink"/>
            <w:szCs w:val="22"/>
          </w:rPr>
          <w:t>m</w:t>
        </w:r>
        <w:r w:rsidR="00C00C89" w:rsidRPr="00393584">
          <w:rPr>
            <w:rStyle w:val="Hyperlink"/>
            <w:szCs w:val="22"/>
          </w:rPr>
          <w:t>aken</w:t>
        </w:r>
      </w:hyperlink>
      <w:r w:rsidR="00393584" w:rsidRPr="00393584">
        <w:rPr>
          <w:rStyle w:val="Hyperlink"/>
          <w:szCs w:val="22"/>
        </w:rPr>
        <w:t xml:space="preserve"> </w:t>
      </w:r>
    </w:p>
    <w:p w:rsidR="000F6CEE" w:rsidRDefault="000F6CEE" w:rsidP="00393584">
      <w:pPr>
        <w:ind w:left="426"/>
        <w:rPr>
          <w:rStyle w:val="apple-style-span"/>
          <w:szCs w:val="22"/>
        </w:rPr>
      </w:pPr>
      <w:r w:rsidRPr="00393584">
        <w:rPr>
          <w:rStyle w:val="apple-style-span"/>
          <w:szCs w:val="22"/>
        </w:rPr>
        <w:t xml:space="preserve">We gaan dieper in op het lezen van een bolletjesgrafiek.  </w:t>
      </w:r>
      <w:r w:rsidR="00877261">
        <w:rPr>
          <w:rStyle w:val="apple-style-span"/>
          <w:szCs w:val="22"/>
        </w:rPr>
        <w:t>Deze grafiek geeft een profiel van de wijk op verschillende indicatoren weer.  Het is bij het samenstellen van zo’n bolletjesgrafiek belangrijk dat de gekozen indicatoren voor je pre</w:t>
      </w:r>
      <w:r w:rsidR="00225886">
        <w:rPr>
          <w:rStyle w:val="apple-style-span"/>
          <w:szCs w:val="22"/>
        </w:rPr>
        <w:t>se</w:t>
      </w:r>
      <w:r w:rsidR="00877261">
        <w:rPr>
          <w:rStyle w:val="apple-style-span"/>
          <w:szCs w:val="22"/>
        </w:rPr>
        <w:t xml:space="preserve">ntatie dezelfde eigenschappen bevatten (in dit geval percentages), zodat ze goed leesbaar en vergelijkbaar zijn binnen de gekozen voorstelling.  </w:t>
      </w:r>
      <w:r w:rsidRPr="00393584">
        <w:rPr>
          <w:rStyle w:val="apple-style-span"/>
          <w:szCs w:val="22"/>
        </w:rPr>
        <w:t>Wanneer we de presentatie willen uitbreiden met meer informatie (gebiedsvergelijkingen in dit geval) is het belangrijk voor ogen te houden wat de meest gepaste voorstellingswijze is.</w:t>
      </w:r>
    </w:p>
    <w:p w:rsidR="00877261" w:rsidRDefault="00BE11E1" w:rsidP="008026D8">
      <w:pPr>
        <w:pStyle w:val="Lijstalinea"/>
        <w:numPr>
          <w:ilvl w:val="0"/>
          <w:numId w:val="20"/>
        </w:numPr>
        <w:ind w:left="426"/>
        <w:rPr>
          <w:szCs w:val="22"/>
        </w:rPr>
      </w:pPr>
      <w:hyperlink r:id="rId77" w:history="1">
        <w:proofErr w:type="spellStart"/>
        <w:r w:rsidR="00877261" w:rsidRPr="005B2074">
          <w:rPr>
            <w:rStyle w:val="Hyperlink"/>
            <w:szCs w:val="22"/>
          </w:rPr>
          <w:t>Scatterplot</w:t>
        </w:r>
        <w:proofErr w:type="spellEnd"/>
        <w:r w:rsidR="00877261" w:rsidRPr="005B2074">
          <w:rPr>
            <w:rStyle w:val="Hyperlink"/>
            <w:szCs w:val="22"/>
          </w:rPr>
          <w:t xml:space="preserve"> (x</w:t>
        </w:r>
        <w:r w:rsidR="00877261" w:rsidRPr="005B2074">
          <w:rPr>
            <w:rStyle w:val="Hyperlink"/>
            <w:szCs w:val="22"/>
          </w:rPr>
          <w:t>-</w:t>
        </w:r>
        <w:r w:rsidR="00877261" w:rsidRPr="005B2074">
          <w:rPr>
            <w:rStyle w:val="Hyperlink"/>
            <w:szCs w:val="22"/>
          </w:rPr>
          <w:t>y-plot)</w:t>
        </w:r>
      </w:hyperlink>
      <w:r w:rsidR="00877261">
        <w:rPr>
          <w:szCs w:val="22"/>
        </w:rPr>
        <w:t xml:space="preserve">: je kan twee indicatoren tegen elkaar uitzetten.  Dit kan in een </w:t>
      </w:r>
      <w:proofErr w:type="spellStart"/>
      <w:r w:rsidR="00877261">
        <w:rPr>
          <w:szCs w:val="22"/>
        </w:rPr>
        <w:t>scatterplot</w:t>
      </w:r>
      <w:proofErr w:type="spellEnd"/>
      <w:r w:rsidR="00877261">
        <w:rPr>
          <w:szCs w:val="22"/>
        </w:rPr>
        <w:t>.</w:t>
      </w:r>
    </w:p>
    <w:p w:rsidR="008026D8" w:rsidRPr="008026D8" w:rsidRDefault="00BE11E1" w:rsidP="008026D8">
      <w:pPr>
        <w:pStyle w:val="Lijstalinea"/>
        <w:numPr>
          <w:ilvl w:val="0"/>
          <w:numId w:val="20"/>
        </w:numPr>
        <w:ind w:left="426"/>
        <w:rPr>
          <w:rStyle w:val="apple-style-span"/>
          <w:szCs w:val="22"/>
        </w:rPr>
      </w:pPr>
      <w:hyperlink r:id="rId78" w:history="1">
        <w:proofErr w:type="spellStart"/>
        <w:r w:rsidR="008026D8" w:rsidRPr="008026D8">
          <w:rPr>
            <w:rStyle w:val="Hyperlink"/>
            <w:szCs w:val="22"/>
          </w:rPr>
          <w:t>Scatterplot</w:t>
        </w:r>
        <w:proofErr w:type="spellEnd"/>
        <w:r w:rsidR="008026D8" w:rsidRPr="008026D8">
          <w:rPr>
            <w:rStyle w:val="Hyperlink"/>
            <w:szCs w:val="22"/>
          </w:rPr>
          <w:t xml:space="preserve"> (x-y-plot) met kle</w:t>
        </w:r>
        <w:r w:rsidR="008026D8" w:rsidRPr="008026D8">
          <w:rPr>
            <w:rStyle w:val="Hyperlink"/>
            <w:szCs w:val="22"/>
          </w:rPr>
          <w:t>u</w:t>
        </w:r>
        <w:r w:rsidR="008026D8" w:rsidRPr="008026D8">
          <w:rPr>
            <w:rStyle w:val="Hyperlink"/>
            <w:szCs w:val="22"/>
          </w:rPr>
          <w:t>ren</w:t>
        </w:r>
      </w:hyperlink>
      <w:r w:rsidR="008026D8">
        <w:rPr>
          <w:rStyle w:val="apple-style-span"/>
          <w:color w:val="000000"/>
          <w:szCs w:val="22"/>
        </w:rPr>
        <w:t>:</w:t>
      </w:r>
      <w:r w:rsidR="008026D8">
        <w:rPr>
          <w:rStyle w:val="apple-style-span"/>
          <w:szCs w:val="22"/>
        </w:rPr>
        <w:t xml:space="preserve"> wanneer je drie indicatoren tegen elkaar wil afzetten kan dit door een plot op te maken waarbij de waarden van de derde indicator gecodeerd worden aan de hand van kleuren. De klassenindeling voor deze variabele kan handmatig aangepast worden door op de bijhorende legende te klikken.</w:t>
      </w:r>
    </w:p>
    <w:p w:rsidR="00C8436C" w:rsidRPr="00C8436C" w:rsidRDefault="00EF582F" w:rsidP="00403F9B">
      <w:pPr>
        <w:rPr>
          <w:rStyle w:val="apple-style-span"/>
          <w:szCs w:val="22"/>
        </w:rPr>
      </w:pPr>
      <w:r>
        <w:rPr>
          <w:rStyle w:val="apple-style-span"/>
          <w:color w:val="000000"/>
          <w:szCs w:val="22"/>
          <w:lang w:val="nl-NL"/>
        </w:rPr>
        <w:t xml:space="preserve">Belangrijk is altijd goed na te gaan wat je precies aan het tonen bent als je vanuit een tabel een grafiek opbouwt.  </w:t>
      </w:r>
      <w:r w:rsidR="00C8436C">
        <w:rPr>
          <w:rStyle w:val="apple-style-span"/>
          <w:color w:val="000000"/>
          <w:szCs w:val="22"/>
          <w:lang w:val="nl-NL"/>
        </w:rPr>
        <w:t>Wat ben je aan het tonen en wat is de beste manier om dit te tonen.</w:t>
      </w:r>
    </w:p>
    <w:p w:rsidR="00020FCB" w:rsidRDefault="00020FCB" w:rsidP="00020FCB">
      <w:pPr>
        <w:pStyle w:val="Kop2"/>
        <w:rPr>
          <w:rStyle w:val="apple-style-span"/>
          <w:color w:val="000000"/>
          <w:lang w:val="nl-NL"/>
        </w:rPr>
      </w:pPr>
      <w:r>
        <w:rPr>
          <w:rStyle w:val="apple-style-span"/>
          <w:color w:val="000000"/>
          <w:lang w:val="nl-NL"/>
        </w:rPr>
        <w:lastRenderedPageBreak/>
        <w:t>Valkuilen</w:t>
      </w:r>
    </w:p>
    <w:p w:rsidR="00EF582F" w:rsidRPr="0053455C" w:rsidRDefault="00C8436C" w:rsidP="0053455C">
      <w:pPr>
        <w:pStyle w:val="Lijstalinea"/>
        <w:numPr>
          <w:ilvl w:val="0"/>
          <w:numId w:val="30"/>
        </w:numPr>
        <w:ind w:left="426"/>
        <w:rPr>
          <w:rStyle w:val="apple-style-span"/>
          <w:szCs w:val="22"/>
        </w:rPr>
      </w:pPr>
      <w:r w:rsidRPr="0053455C">
        <w:t>Zoek</w:t>
      </w:r>
      <w:r w:rsidRPr="0053455C">
        <w:rPr>
          <w:rStyle w:val="apple-style-span"/>
          <w:color w:val="000000"/>
          <w:szCs w:val="22"/>
          <w:lang w:val="nl-NL"/>
        </w:rPr>
        <w:t xml:space="preserve"> uit wat er is mis gegaan en bespreek met je collega-cursisten</w:t>
      </w:r>
      <w:r w:rsidRPr="0053455C">
        <w:rPr>
          <w:rStyle w:val="apple-style-span"/>
          <w:color w:val="000000"/>
          <w:szCs w:val="22"/>
        </w:rPr>
        <w:t xml:space="preserve">.  Hierbij zijn functies zoals </w:t>
      </w:r>
      <w:r w:rsidR="008124DA">
        <w:rPr>
          <w:rStyle w:val="apple-style-span"/>
          <w:color w:val="000000"/>
          <w:szCs w:val="22"/>
        </w:rPr>
        <w:t>‘T</w:t>
      </w:r>
      <w:r w:rsidRPr="0053455C">
        <w:rPr>
          <w:rStyle w:val="apple-style-span"/>
          <w:color w:val="000000"/>
          <w:szCs w:val="22"/>
        </w:rPr>
        <w:t>oon waarden indien mogelijk</w:t>
      </w:r>
      <w:r w:rsidR="008124DA">
        <w:rPr>
          <w:rStyle w:val="apple-style-span"/>
          <w:color w:val="000000"/>
          <w:szCs w:val="22"/>
        </w:rPr>
        <w:t>’</w:t>
      </w:r>
      <w:r w:rsidRPr="0053455C">
        <w:rPr>
          <w:rStyle w:val="apple-style-span"/>
          <w:color w:val="000000"/>
          <w:szCs w:val="22"/>
        </w:rPr>
        <w:t xml:space="preserve"> zeer belangrijk: </w:t>
      </w:r>
    </w:p>
    <w:p w:rsidR="00C8436C" w:rsidRDefault="00BE11E1" w:rsidP="0053455C">
      <w:pPr>
        <w:numPr>
          <w:ilvl w:val="1"/>
          <w:numId w:val="30"/>
        </w:numPr>
        <w:ind w:left="426"/>
        <w:rPr>
          <w:rStyle w:val="apple-style-span"/>
          <w:szCs w:val="22"/>
        </w:rPr>
      </w:pPr>
      <w:hyperlink r:id="rId79" w:history="1">
        <w:r w:rsidR="00117A66">
          <w:rPr>
            <w:rStyle w:val="Hyperlink"/>
            <w:szCs w:val="22"/>
          </w:rPr>
          <w:t>aandeel indicator</w:t>
        </w:r>
        <w:r w:rsidR="00DE140D">
          <w:rPr>
            <w:rStyle w:val="Hyperlink"/>
            <w:szCs w:val="22"/>
          </w:rPr>
          <w:t>lee</w:t>
        </w:r>
        <w:r w:rsidR="00DE140D">
          <w:rPr>
            <w:rStyle w:val="Hyperlink"/>
            <w:szCs w:val="22"/>
          </w:rPr>
          <w:t>r</w:t>
        </w:r>
        <w:r w:rsidR="00DE140D">
          <w:rPr>
            <w:rStyle w:val="Hyperlink"/>
            <w:szCs w:val="22"/>
          </w:rPr>
          <w:t>lingen</w:t>
        </w:r>
      </w:hyperlink>
      <w:r w:rsidR="00721F51">
        <w:rPr>
          <w:rStyle w:val="apple-style-span"/>
          <w:color w:val="000000"/>
          <w:szCs w:val="22"/>
        </w:rPr>
        <w:t xml:space="preserve"> </w:t>
      </w:r>
    </w:p>
    <w:p w:rsidR="00EF582F" w:rsidRDefault="00BE11E1" w:rsidP="0053455C">
      <w:pPr>
        <w:numPr>
          <w:ilvl w:val="1"/>
          <w:numId w:val="30"/>
        </w:numPr>
        <w:ind w:left="426"/>
        <w:rPr>
          <w:szCs w:val="22"/>
        </w:rPr>
      </w:pPr>
      <w:hyperlink r:id="rId80" w:history="1">
        <w:r w:rsidR="00EF582F" w:rsidRPr="00E41F3D">
          <w:rPr>
            <w:rStyle w:val="Hyperlink"/>
            <w:szCs w:val="22"/>
          </w:rPr>
          <w:t>Kruisen versus samenbrengen / z</w:t>
        </w:r>
        <w:r w:rsidR="00EF582F" w:rsidRPr="00E41F3D">
          <w:rPr>
            <w:rStyle w:val="Hyperlink"/>
            <w:szCs w:val="22"/>
          </w:rPr>
          <w:t>i</w:t>
        </w:r>
        <w:r w:rsidR="00EF582F" w:rsidRPr="00E41F3D">
          <w:rPr>
            <w:rStyle w:val="Hyperlink"/>
            <w:szCs w:val="22"/>
          </w:rPr>
          <w:t>nvolle grafieken maken</w:t>
        </w:r>
      </w:hyperlink>
      <w:r w:rsidR="00EF582F">
        <w:rPr>
          <w:szCs w:val="22"/>
        </w:rPr>
        <w:t xml:space="preserve"> </w:t>
      </w:r>
    </w:p>
    <w:p w:rsidR="00E43B65" w:rsidRPr="004B0127" w:rsidRDefault="00E43B65" w:rsidP="0053455C">
      <w:pPr>
        <w:numPr>
          <w:ilvl w:val="0"/>
          <w:numId w:val="30"/>
        </w:numPr>
        <w:ind w:left="426"/>
        <w:rPr>
          <w:szCs w:val="22"/>
        </w:rPr>
      </w:pPr>
      <w:r w:rsidRPr="004F505C">
        <w:rPr>
          <w:szCs w:val="22"/>
        </w:rPr>
        <w:t xml:space="preserve">Opletten met interpretatie: voorbeeld </w:t>
      </w:r>
      <w:hyperlink r:id="rId81" w:history="1">
        <w:r w:rsidR="00C3030C" w:rsidRPr="008C725C">
          <w:rPr>
            <w:rStyle w:val="Hyperlink"/>
            <w:color w:val="3333FF"/>
            <w:szCs w:val="22"/>
          </w:rPr>
          <w:t>allochtonen en werkloosheid</w:t>
        </w:r>
      </w:hyperlink>
      <w:r w:rsidR="004F505C" w:rsidRPr="008C725C">
        <w:rPr>
          <w:color w:val="0066FF"/>
          <w:szCs w:val="22"/>
        </w:rPr>
        <w:t xml:space="preserve"> </w:t>
      </w:r>
      <w:r w:rsidRPr="004F505C">
        <w:rPr>
          <w:szCs w:val="22"/>
        </w:rPr>
        <w:t xml:space="preserve">of </w:t>
      </w:r>
      <w:hyperlink r:id="rId82" w:history="1">
        <w:r w:rsidR="004F505C">
          <w:rPr>
            <w:rStyle w:val="Hyperlink"/>
          </w:rPr>
          <w:t>aandeel woonomgeving dat uit tuin bestaat en schoolse ver</w:t>
        </w:r>
        <w:r w:rsidR="004F505C">
          <w:rPr>
            <w:rStyle w:val="Hyperlink"/>
          </w:rPr>
          <w:t>t</w:t>
        </w:r>
        <w:r w:rsidR="004F505C">
          <w:rPr>
            <w:rStyle w:val="Hyperlink"/>
          </w:rPr>
          <w:t>raging</w:t>
        </w:r>
      </w:hyperlink>
      <w:r w:rsidR="004F505C">
        <w:t xml:space="preserve"> </w:t>
      </w:r>
    </w:p>
    <w:p w:rsidR="004B0127" w:rsidRPr="004F505C" w:rsidRDefault="004B0127" w:rsidP="0053455C">
      <w:pPr>
        <w:numPr>
          <w:ilvl w:val="0"/>
          <w:numId w:val="30"/>
        </w:numPr>
        <w:ind w:left="426"/>
        <w:rPr>
          <w:rStyle w:val="Hyperlink"/>
          <w:color w:val="auto"/>
          <w:szCs w:val="22"/>
          <w:u w:val="none"/>
        </w:rPr>
      </w:pPr>
      <w:r>
        <w:t xml:space="preserve">Evolutie met </w:t>
      </w:r>
      <w:hyperlink r:id="rId83" w:history="1">
        <w:r w:rsidRPr="004B0127">
          <w:rPr>
            <w:rStyle w:val="Hyperlink"/>
          </w:rPr>
          <w:t>twee verschillend</w:t>
        </w:r>
        <w:r w:rsidRPr="004B0127">
          <w:rPr>
            <w:rStyle w:val="Hyperlink"/>
          </w:rPr>
          <w:t>e</w:t>
        </w:r>
        <w:r w:rsidRPr="004B0127">
          <w:rPr>
            <w:rStyle w:val="Hyperlink"/>
          </w:rPr>
          <w:t xml:space="preserve"> assen</w:t>
        </w:r>
      </w:hyperlink>
    </w:p>
    <w:p w:rsidR="007141D9" w:rsidRDefault="007141D9" w:rsidP="007141D9">
      <w:pPr>
        <w:pStyle w:val="Kop2"/>
      </w:pPr>
      <w:r>
        <w:t>Werken met een kubus</w:t>
      </w:r>
    </w:p>
    <w:p w:rsidR="00A47A90" w:rsidRPr="004F505C" w:rsidRDefault="00A47A90" w:rsidP="00DB65D3">
      <w:pPr>
        <w:rPr>
          <w:szCs w:val="22"/>
        </w:rPr>
      </w:pPr>
      <w:r>
        <w:rPr>
          <w:szCs w:val="22"/>
        </w:rPr>
        <w:t>*Eventueel extra indien voldoende tijd:</w:t>
      </w:r>
    </w:p>
    <w:p w:rsidR="004F505C" w:rsidRDefault="00491296" w:rsidP="007141D9">
      <w:r w:rsidRPr="00491296">
        <w:rPr>
          <w:rStyle w:val="apple-style-span"/>
          <w:szCs w:val="22"/>
        </w:rPr>
        <w:t xml:space="preserve">Deze </w:t>
      </w:r>
      <w:hyperlink r:id="rId84" w:history="1">
        <w:r>
          <w:rPr>
            <w:rStyle w:val="Hyperlink"/>
          </w:rPr>
          <w:t>bevolkin</w:t>
        </w:r>
        <w:r>
          <w:rPr>
            <w:rStyle w:val="Hyperlink"/>
          </w:rPr>
          <w:t>g</w:t>
        </w:r>
        <w:r>
          <w:rPr>
            <w:rStyle w:val="Hyperlink"/>
          </w:rPr>
          <w:t>spiramide</w:t>
        </w:r>
      </w:hyperlink>
      <w:r>
        <w:t xml:space="preserve"> toont ons een overzicht van de bevolking naar geslacht, etnische herkomst en </w:t>
      </w:r>
      <w:r w:rsidR="004F505C">
        <w:t>leeftijdscategorieën</w:t>
      </w:r>
      <w:r>
        <w:t>.</w:t>
      </w:r>
      <w:r w:rsidR="004F505C">
        <w:t xml:space="preserve">  Wanneer we via de menu ‘bewerken’ gaan kijken naar welke data hier geselecteerd is zien we dat we data-onderdelen hebben geselecteerd van een kubus.  Een kubus maakt het mogelijk data onderdelen selectief op te vragen of verschillende data-onderdelen binnen de kubus te kruisen.</w:t>
      </w:r>
    </w:p>
    <w:p w:rsidR="00371863" w:rsidRPr="00A95E66" w:rsidRDefault="00371863" w:rsidP="007141D9">
      <w:pPr>
        <w:rPr>
          <w:szCs w:val="22"/>
        </w:rPr>
      </w:pPr>
      <w:r>
        <w:rPr>
          <w:noProof/>
          <w:szCs w:val="22"/>
        </w:rPr>
        <w:drawing>
          <wp:inline distT="0" distB="0" distL="0" distR="0" wp14:anchorId="2BB1A315">
            <wp:extent cx="5425200" cy="3607200"/>
            <wp:effectExtent l="0" t="0" r="4445"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25200" cy="3607200"/>
                    </a:xfrm>
                    <a:prstGeom prst="rect">
                      <a:avLst/>
                    </a:prstGeom>
                    <a:noFill/>
                  </pic:spPr>
                </pic:pic>
              </a:graphicData>
            </a:graphic>
          </wp:inline>
        </w:drawing>
      </w:r>
    </w:p>
    <w:p w:rsidR="00491296" w:rsidRDefault="00F23AD5" w:rsidP="005E0FDF">
      <w:pPr>
        <w:rPr>
          <w:rStyle w:val="apple-style-span"/>
          <w:color w:val="000000"/>
          <w:szCs w:val="22"/>
        </w:rPr>
      </w:pPr>
      <w:r>
        <w:rPr>
          <w:rStyle w:val="apple-style-span"/>
          <w:color w:val="000000"/>
          <w:szCs w:val="22"/>
        </w:rPr>
        <w:t xml:space="preserve">We bekijken hier eventueel ook het </w:t>
      </w:r>
      <w:hyperlink r:id="rId86" w:history="1">
        <w:r>
          <w:rPr>
            <w:rStyle w:val="Hyperlink"/>
            <w:szCs w:val="22"/>
          </w:rPr>
          <w:t>voorbeeld</w:t>
        </w:r>
      </w:hyperlink>
      <w:r>
        <w:rPr>
          <w:rStyle w:val="apple-style-span"/>
          <w:color w:val="000000"/>
          <w:szCs w:val="22"/>
        </w:rPr>
        <w:t xml:space="preserve"> van de </w:t>
      </w:r>
      <w:proofErr w:type="spellStart"/>
      <w:r>
        <w:rPr>
          <w:rStyle w:val="apple-style-span"/>
          <w:color w:val="000000"/>
          <w:szCs w:val="22"/>
        </w:rPr>
        <w:t>A</w:t>
      </w:r>
      <w:r w:rsidR="00FE7903">
        <w:rPr>
          <w:rStyle w:val="apple-style-span"/>
          <w:color w:val="000000"/>
          <w:szCs w:val="22"/>
        </w:rPr>
        <w:t>ntwerp</w:t>
      </w:r>
      <w:proofErr w:type="spellEnd"/>
      <w:r w:rsidR="00FE7903">
        <w:rPr>
          <w:rStyle w:val="apple-style-span"/>
          <w:color w:val="000000"/>
          <w:szCs w:val="22"/>
        </w:rPr>
        <w:t xml:space="preserve"> </w:t>
      </w:r>
      <w:proofErr w:type="spellStart"/>
      <w:r>
        <w:rPr>
          <w:rStyle w:val="apple-style-span"/>
          <w:color w:val="000000"/>
          <w:szCs w:val="22"/>
        </w:rPr>
        <w:t>C</w:t>
      </w:r>
      <w:r w:rsidR="00FE7903">
        <w:rPr>
          <w:rStyle w:val="apple-style-span"/>
          <w:color w:val="000000"/>
          <w:szCs w:val="22"/>
        </w:rPr>
        <w:t>hildren</w:t>
      </w:r>
      <w:proofErr w:type="spellEnd"/>
      <w:r w:rsidR="00FE7903">
        <w:rPr>
          <w:rStyle w:val="apple-style-span"/>
          <w:color w:val="000000"/>
          <w:szCs w:val="22"/>
        </w:rPr>
        <w:t xml:space="preserve"> </w:t>
      </w:r>
      <w:r>
        <w:rPr>
          <w:rStyle w:val="apple-style-span"/>
          <w:color w:val="000000"/>
          <w:szCs w:val="22"/>
        </w:rPr>
        <w:t>Z</w:t>
      </w:r>
      <w:r w:rsidR="00FE7903">
        <w:rPr>
          <w:rStyle w:val="apple-style-span"/>
          <w:color w:val="000000"/>
          <w:szCs w:val="22"/>
        </w:rPr>
        <w:t>one</w:t>
      </w:r>
      <w:r>
        <w:rPr>
          <w:rStyle w:val="apple-style-span"/>
          <w:color w:val="000000"/>
          <w:szCs w:val="22"/>
        </w:rPr>
        <w:t xml:space="preserve"> Kiel voor de bevolking naar Belgische en Marokkaanse herkomst.  Wanneer we nu gaan </w:t>
      </w:r>
      <w:hyperlink r:id="rId87" w:history="1">
        <w:proofErr w:type="spellStart"/>
        <w:r>
          <w:rPr>
            <w:rStyle w:val="Hyperlink"/>
            <w:szCs w:val="22"/>
          </w:rPr>
          <w:t>percenteren</w:t>
        </w:r>
        <w:proofErr w:type="spellEnd"/>
        <w:r>
          <w:rPr>
            <w:rStyle w:val="Hyperlink"/>
            <w:szCs w:val="22"/>
          </w:rPr>
          <w:t xml:space="preserve"> op basis van de kubus</w:t>
        </w:r>
      </w:hyperlink>
      <w:r>
        <w:rPr>
          <w:rStyle w:val="apple-style-span"/>
          <w:color w:val="000000"/>
          <w:szCs w:val="22"/>
        </w:rPr>
        <w:t xml:space="preserve"> zien we dat de toepassing de </w:t>
      </w:r>
      <w:r>
        <w:rPr>
          <w:rStyle w:val="apple-style-span"/>
          <w:color w:val="000000"/>
          <w:szCs w:val="22"/>
        </w:rPr>
        <w:lastRenderedPageBreak/>
        <w:t xml:space="preserve">percentages voor de beide etnische groepen weergeeft ten opzichte van de totale bevolking voor het Kiel.  De toepassing houdt dus zelf rekening met je gebiedsselectie in het </w:t>
      </w:r>
      <w:proofErr w:type="spellStart"/>
      <w:r>
        <w:rPr>
          <w:rStyle w:val="apple-style-span"/>
          <w:color w:val="000000"/>
          <w:szCs w:val="22"/>
        </w:rPr>
        <w:t>percenteren</w:t>
      </w:r>
      <w:proofErr w:type="spellEnd"/>
      <w:r>
        <w:rPr>
          <w:rStyle w:val="apple-style-span"/>
          <w:color w:val="000000"/>
          <w:szCs w:val="22"/>
        </w:rPr>
        <w:t xml:space="preserve"> maar niet met je selectie van categorieën in onderwerpen! </w:t>
      </w:r>
      <w:r w:rsidR="00C86EC1">
        <w:rPr>
          <w:rStyle w:val="apple-style-span"/>
          <w:color w:val="000000"/>
          <w:szCs w:val="22"/>
        </w:rPr>
        <w:t xml:space="preserve">Je kan bijvoorbeeld ook de verdeling naar etniciteit </w:t>
      </w:r>
      <w:proofErr w:type="spellStart"/>
      <w:r w:rsidR="00C86EC1">
        <w:rPr>
          <w:rStyle w:val="apple-style-span"/>
          <w:color w:val="000000"/>
          <w:szCs w:val="22"/>
        </w:rPr>
        <w:t>percenteren</w:t>
      </w:r>
      <w:proofErr w:type="spellEnd"/>
      <w:r w:rsidR="00C86EC1">
        <w:rPr>
          <w:rStyle w:val="apple-style-span"/>
          <w:color w:val="000000"/>
          <w:szCs w:val="22"/>
        </w:rPr>
        <w:t xml:space="preserve"> binnen elke leeftijdsgroep per geslacht. Dat is in dit </w:t>
      </w:r>
      <w:hyperlink r:id="rId88" w:history="1">
        <w:r w:rsidR="00C86EC1" w:rsidRPr="00C86EC1">
          <w:rPr>
            <w:rStyle w:val="Hyperlink"/>
            <w:szCs w:val="22"/>
          </w:rPr>
          <w:t>voorbe</w:t>
        </w:r>
        <w:r w:rsidR="00C86EC1" w:rsidRPr="00C86EC1">
          <w:rPr>
            <w:rStyle w:val="Hyperlink"/>
            <w:szCs w:val="22"/>
          </w:rPr>
          <w:t>e</w:t>
        </w:r>
        <w:r w:rsidR="00C86EC1" w:rsidRPr="00C86EC1">
          <w:rPr>
            <w:rStyle w:val="Hyperlink"/>
            <w:szCs w:val="22"/>
          </w:rPr>
          <w:t>ld</w:t>
        </w:r>
      </w:hyperlink>
      <w:r w:rsidR="00C86EC1">
        <w:rPr>
          <w:rStyle w:val="apple-style-span"/>
          <w:color w:val="000000"/>
          <w:szCs w:val="22"/>
        </w:rPr>
        <w:t xml:space="preserve"> gebeurd.</w:t>
      </w:r>
    </w:p>
    <w:p w:rsidR="00F23AD5" w:rsidRDefault="00F23AD5" w:rsidP="005E0FDF">
      <w:pPr>
        <w:rPr>
          <w:rStyle w:val="apple-style-span"/>
          <w:color w:val="000000"/>
          <w:szCs w:val="22"/>
        </w:rPr>
      </w:pPr>
    </w:p>
    <w:p w:rsidR="005E0FDF" w:rsidRDefault="005E0FDF" w:rsidP="005E0FDF">
      <w:pPr>
        <w:pStyle w:val="Kop1"/>
        <w:tabs>
          <w:tab w:val="left" w:pos="708"/>
        </w:tabs>
        <w:ind w:left="432" w:hanging="432"/>
      </w:pPr>
      <w:bookmarkStart w:id="0" w:name="_GoBack"/>
      <w:bookmarkEnd w:id="0"/>
      <w:r>
        <w:rPr>
          <w:rStyle w:val="apple-style-span"/>
          <w:b w:val="0"/>
          <w:color w:val="000000"/>
          <w:sz w:val="28"/>
        </w:rPr>
        <w:br w:type="page"/>
      </w:r>
      <w:r>
        <w:lastRenderedPageBreak/>
        <w:t>Oefeningen</w:t>
      </w:r>
    </w:p>
    <w:p w:rsidR="000C3C96" w:rsidRPr="000C3C96" w:rsidRDefault="000C3C96" w:rsidP="000C3C96">
      <w:pPr>
        <w:pBdr>
          <w:top w:val="single" w:sz="24" w:space="0" w:color="DBE5F1"/>
          <w:left w:val="single" w:sz="24" w:space="0" w:color="DBE5F1"/>
          <w:bottom w:val="single" w:sz="24" w:space="0" w:color="DBE5F1"/>
          <w:right w:val="single" w:sz="24" w:space="0" w:color="DBE5F1"/>
        </w:pBdr>
        <w:shd w:val="clear" w:color="auto" w:fill="DBE5F1"/>
        <w:tabs>
          <w:tab w:val="left" w:pos="708"/>
        </w:tabs>
        <w:spacing w:after="0"/>
        <w:ind w:left="576"/>
        <w:outlineLvl w:val="1"/>
        <w:rPr>
          <w:caps/>
          <w:spacing w:val="15"/>
          <w:sz w:val="22"/>
          <w:szCs w:val="22"/>
        </w:rPr>
      </w:pPr>
      <w:r w:rsidRPr="000C3C96">
        <w:rPr>
          <w:caps/>
          <w:spacing w:val="15"/>
          <w:sz w:val="22"/>
          <w:szCs w:val="22"/>
        </w:rPr>
        <w:t xml:space="preserve">Oefening 1: evolutie aantal mannen en </w:t>
      </w:r>
      <w:commentRangeStart w:id="1"/>
      <w:r w:rsidRPr="000C3C96">
        <w:rPr>
          <w:caps/>
          <w:spacing w:val="15"/>
          <w:sz w:val="22"/>
          <w:szCs w:val="22"/>
        </w:rPr>
        <w:t>vrouwen</w:t>
      </w:r>
      <w:commentRangeEnd w:id="1"/>
      <w:r w:rsidR="005B61F0">
        <w:rPr>
          <w:rStyle w:val="Verwijzingopmerking"/>
        </w:rPr>
        <w:commentReference w:id="1"/>
      </w:r>
    </w:p>
    <w:p w:rsidR="000C3C96" w:rsidRPr="000C3C96" w:rsidRDefault="000C3C96" w:rsidP="000C3C96">
      <w:pPr>
        <w:numPr>
          <w:ilvl w:val="0"/>
          <w:numId w:val="17"/>
        </w:numPr>
      </w:pPr>
      <w:r w:rsidRPr="000C3C96">
        <w:t>Hoe evolueer</w:t>
      </w:r>
      <w:r w:rsidR="00391FBA">
        <w:t>de</w:t>
      </w:r>
      <w:r w:rsidRPr="000C3C96">
        <w:t xml:space="preserve"> het aandeel mannen en vrouwen in de stad</w:t>
      </w:r>
      <w:r w:rsidR="00391FBA">
        <w:t xml:space="preserve"> tussen 2008 en 2018</w:t>
      </w:r>
      <w:r w:rsidRPr="000C3C96">
        <w:t>?</w:t>
      </w:r>
    </w:p>
    <w:p w:rsidR="000C3C96" w:rsidRDefault="00C86EC1" w:rsidP="000C3C96">
      <w:pPr>
        <w:numPr>
          <w:ilvl w:val="0"/>
          <w:numId w:val="17"/>
        </w:numPr>
      </w:pPr>
      <w:r>
        <w:t>In welke wijk</w:t>
      </w:r>
      <w:r w:rsidR="000C3C96" w:rsidRPr="000C3C96">
        <w:t xml:space="preserve"> in de stad nam het aandeel mannen het meest</w:t>
      </w:r>
      <w:r w:rsidR="000C3C96">
        <w:t>e toe? Visualiseer op één kaart.</w:t>
      </w:r>
    </w:p>
    <w:p w:rsidR="000C3C96" w:rsidRDefault="000227E0" w:rsidP="000C3C96">
      <w:r>
        <w:t>Stap</w:t>
      </w:r>
      <w:r w:rsidR="000C3C96">
        <w:t xml:space="preserve"> 1</w:t>
      </w:r>
      <w:r w:rsidR="000C3C96" w:rsidRPr="000C3C96">
        <w:t xml:space="preserve">: </w:t>
      </w:r>
      <w:r w:rsidR="000C3C96">
        <w:t xml:space="preserve">Vertrek vanuit een </w:t>
      </w:r>
      <w:r w:rsidR="000C3C96" w:rsidRPr="000C3C96">
        <w:rPr>
          <w:i/>
        </w:rPr>
        <w:t>overzichtstabel</w:t>
      </w:r>
      <w:r w:rsidR="000C3C96">
        <w:t xml:space="preserve">. Dupliceer je presentatie om dan </w:t>
      </w:r>
      <w:r w:rsidR="000C3C96" w:rsidRPr="000C3C96">
        <w:t>een kaart op wijkniveau</w:t>
      </w:r>
      <w:r w:rsidR="000C3C96">
        <w:t xml:space="preserve"> te maken</w:t>
      </w:r>
      <w:r w:rsidR="00C86EC1">
        <w:t>.</w:t>
      </w:r>
    </w:p>
    <w:p w:rsidR="000C3C96" w:rsidRPr="00F07DE8" w:rsidRDefault="000227E0" w:rsidP="000C3C96">
      <w:r>
        <w:t>Stap</w:t>
      </w:r>
      <w:r w:rsidR="000C3C96" w:rsidRPr="000C3C96">
        <w:t xml:space="preserve"> 2: </w:t>
      </w:r>
      <w:r w:rsidR="00117A66">
        <w:t>E</w:t>
      </w:r>
      <w:r w:rsidR="000C3C96" w:rsidRPr="000C3C96">
        <w:t xml:space="preserve">en kaart werkt het best als je het hele verhaal kunt samenvatten tot </w:t>
      </w:r>
      <w:r w:rsidR="000C3C96" w:rsidRPr="000C3C96">
        <w:rPr>
          <w:i/>
        </w:rPr>
        <w:t>één cijfer per gebied</w:t>
      </w:r>
      <w:r w:rsidR="00F07DE8">
        <w:rPr>
          <w:i/>
        </w:rPr>
        <w:t xml:space="preserve">. </w:t>
      </w:r>
      <w:r w:rsidR="00F07DE8">
        <w:t>Vertaal daarom je onderzoeksvraag naar één cijfer per wijk.</w:t>
      </w:r>
    </w:p>
    <w:p w:rsidR="000C3C96" w:rsidRDefault="000227E0" w:rsidP="000C3C96">
      <w:r>
        <w:t>Stap</w:t>
      </w:r>
      <w:r w:rsidR="000C3C96" w:rsidRPr="000C3C96">
        <w:t xml:space="preserve"> 3:  </w:t>
      </w:r>
      <w:r w:rsidR="00F07DE8">
        <w:t>Als we willen zien hoe het aandeel mannen en vrouwen is het voldoende de</w:t>
      </w:r>
      <w:r w:rsidR="000C3C96" w:rsidRPr="000C3C96">
        <w:t xml:space="preserve"> vergelijking </w:t>
      </w:r>
      <w:r w:rsidR="00F07DE8">
        <w:t xml:space="preserve">te maken </w:t>
      </w:r>
      <w:r w:rsidR="000C3C96" w:rsidRPr="000C3C96">
        <w:t xml:space="preserve">tussen </w:t>
      </w:r>
      <w:r w:rsidR="00023DB4">
        <w:t>het aandeel mannen nu</w:t>
      </w:r>
      <w:r w:rsidR="00F07DE8">
        <w:t xml:space="preserve"> en het vroegere aandeel mannen</w:t>
      </w:r>
      <w:r w:rsidR="000C3C96" w:rsidRPr="000C3C96">
        <w:t>, want vrouwen zijn hier eenvoudig het spiegelbeeld van mannen</w:t>
      </w:r>
      <w:r w:rsidR="00F07DE8">
        <w:t>. We gaan de vergelijking maken met de cijfers van 2008.</w:t>
      </w:r>
    </w:p>
    <w:p w:rsidR="000C3C96" w:rsidRDefault="000227E0" w:rsidP="000C3C96">
      <w:r>
        <w:t>Stap</w:t>
      </w:r>
      <w:r w:rsidR="000C3C96" w:rsidRPr="000C3C96">
        <w:t xml:space="preserve"> 4: </w:t>
      </w:r>
      <w:r w:rsidR="00117A66">
        <w:t>G</w:t>
      </w:r>
      <w:r w:rsidR="000C3C96" w:rsidRPr="000C3C96">
        <w:t>ebruik de transformatie: Groeicijfers</w:t>
      </w:r>
      <w:r w:rsidR="00023DB4">
        <w:t xml:space="preserve"> absoluut, en Basisperiode: 2008</w:t>
      </w:r>
      <w:r w:rsidR="00F07DE8">
        <w:t>. Wat is de betekenis van het resulterende cijfer per wijk?</w:t>
      </w:r>
    </w:p>
    <w:p w:rsidR="000C3C96" w:rsidRDefault="000227E0" w:rsidP="000C3C96">
      <w:r>
        <w:t>Stap</w:t>
      </w:r>
      <w:r w:rsidR="000C3C96" w:rsidRPr="000C3C96">
        <w:t xml:space="preserve"> </w:t>
      </w:r>
      <w:r w:rsidR="00391FBA">
        <w:t>5</w:t>
      </w:r>
      <w:r w:rsidR="00117A66">
        <w:t xml:space="preserve">: </w:t>
      </w:r>
      <w:r w:rsidR="00F07DE8">
        <w:t>Om het resultaat op kaart te zetten heb je d</w:t>
      </w:r>
      <w:r w:rsidR="000C3C96" w:rsidRPr="000C3C96">
        <w:t xml:space="preserve">e </w:t>
      </w:r>
      <w:r w:rsidR="00F07DE8">
        <w:t xml:space="preserve">berekende </w:t>
      </w:r>
      <w:r w:rsidR="000C3C96" w:rsidRPr="000C3C96">
        <w:t>cijfers van jaar 200</w:t>
      </w:r>
      <w:r w:rsidR="00391FBA">
        <w:t>8</w:t>
      </w:r>
      <w:r w:rsidR="000C3C96" w:rsidRPr="000C3C96">
        <w:t xml:space="preserve"> zelf niet nodig, want je eindresultaat is “</w:t>
      </w:r>
      <w:r w:rsidR="00F07DE8">
        <w:t xml:space="preserve">huidig </w:t>
      </w:r>
      <w:r w:rsidR="000C3C96" w:rsidRPr="000C3C96">
        <w:t>per</w:t>
      </w:r>
      <w:r>
        <w:t xml:space="preserve">centage mannen </w:t>
      </w:r>
      <w:r w:rsidR="00023DB4">
        <w:t xml:space="preserve">MIN </w:t>
      </w:r>
      <w:r w:rsidR="00F07DE8">
        <w:t>he</w:t>
      </w:r>
      <w:r w:rsidR="00023DB4">
        <w:t>t percentage in 2008</w:t>
      </w:r>
      <w:r w:rsidR="000C3C96" w:rsidRPr="000C3C96">
        <w:t>”</w:t>
      </w:r>
      <w:r w:rsidR="00F07DE8">
        <w:t xml:space="preserve"> en voor 2008 zal het resultaat dus steeds 0 zijn</w:t>
      </w:r>
      <w:r w:rsidR="000C3C96" w:rsidRPr="000C3C96">
        <w:t xml:space="preserve">. </w:t>
      </w:r>
      <w:r w:rsidR="00F07DE8">
        <w:t xml:space="preserve">Je hebt enkel de vergelijking tussen 2018 en 2008 nodig (percentage mannen 2018 MIN percentage mannen 2008). </w:t>
      </w:r>
      <w:r w:rsidR="000C3C96" w:rsidRPr="000C3C96">
        <w:t xml:space="preserve">Je houdt </w:t>
      </w:r>
      <w:r w:rsidR="00F07DE8">
        <w:t>op die manier</w:t>
      </w:r>
      <w:r w:rsidR="000C3C96" w:rsidRPr="000C3C96">
        <w:t xml:space="preserve"> één cijfer per wijk over. NU kan je pas een kaart maken</w:t>
      </w:r>
      <w:bookmarkStart w:id="2" w:name="_Toc326761685"/>
      <w:r w:rsidR="00391FBA">
        <w:t>.</w:t>
      </w:r>
    </w:p>
    <w:p w:rsidR="00391FBA" w:rsidRPr="000C3C96" w:rsidRDefault="00391FBA" w:rsidP="000C3C96">
      <w:r>
        <w:t>Om je tussenstappen te bewaren, kan je gebruik maken van dupliceren en zo stap voor stap opbouwen naar je kaartje.</w:t>
      </w:r>
    </w:p>
    <w:bookmarkEnd w:id="2"/>
    <w:p w:rsidR="00F21110" w:rsidRPr="00F50663" w:rsidRDefault="00F21110" w:rsidP="00F21110">
      <w:pPr>
        <w:pStyle w:val="Kop2"/>
        <w:tabs>
          <w:tab w:val="left" w:pos="708"/>
        </w:tabs>
        <w:ind w:left="576"/>
      </w:pPr>
      <w:r w:rsidRPr="00F50663">
        <w:t xml:space="preserve">Oefening </w:t>
      </w:r>
      <w:r>
        <w:t>2</w:t>
      </w:r>
      <w:r w:rsidRPr="00F50663">
        <w:t xml:space="preserve">: </w:t>
      </w:r>
      <w:r>
        <w:t xml:space="preserve">Evolutie schoolse </w:t>
      </w:r>
      <w:commentRangeStart w:id="3"/>
      <w:r>
        <w:t>vertraging</w:t>
      </w:r>
      <w:commentRangeEnd w:id="3"/>
      <w:r w:rsidR="005B61F0">
        <w:rPr>
          <w:rStyle w:val="Verwijzingopmerking"/>
          <w:caps w:val="0"/>
          <w:spacing w:val="0"/>
        </w:rPr>
        <w:commentReference w:id="3"/>
      </w:r>
      <w:r>
        <w:t xml:space="preserve"> </w:t>
      </w:r>
    </w:p>
    <w:p w:rsidR="00F21110" w:rsidRPr="009E3064" w:rsidRDefault="00F21110" w:rsidP="00F21110">
      <w:pPr>
        <w:pStyle w:val="Lijstalinea"/>
        <w:numPr>
          <w:ilvl w:val="0"/>
          <w:numId w:val="25"/>
        </w:numPr>
        <w:rPr>
          <w:rStyle w:val="apple-style-span"/>
          <w:szCs w:val="22"/>
        </w:rPr>
      </w:pPr>
      <w:r w:rsidRPr="00A01431">
        <w:rPr>
          <w:rStyle w:val="apple-style-span"/>
          <w:szCs w:val="22"/>
        </w:rPr>
        <w:t>Wat is de evolutie van de schoolse vertraging in zowel het lager als secundaire onderwijs</w:t>
      </w:r>
      <w:r w:rsidR="00106D8D">
        <w:rPr>
          <w:rStyle w:val="apple-style-span"/>
          <w:szCs w:val="22"/>
        </w:rPr>
        <w:t xml:space="preserve"> in de laatste 10 jaar</w:t>
      </w:r>
      <w:r w:rsidR="009C56E9">
        <w:rPr>
          <w:rStyle w:val="apple-style-span"/>
          <w:szCs w:val="22"/>
        </w:rPr>
        <w:t xml:space="preserve"> Voor heel Antwerpen</w:t>
      </w:r>
      <w:r w:rsidRPr="00A01431">
        <w:rPr>
          <w:rStyle w:val="apple-style-span"/>
          <w:szCs w:val="22"/>
        </w:rPr>
        <w:t>?</w:t>
      </w:r>
      <w:r>
        <w:rPr>
          <w:rStyle w:val="apple-style-span"/>
          <w:szCs w:val="22"/>
        </w:rPr>
        <w:t xml:space="preserve">  </w:t>
      </w:r>
      <w:r w:rsidRPr="009E3064">
        <w:rPr>
          <w:rStyle w:val="apple-style-span"/>
          <w:szCs w:val="22"/>
        </w:rPr>
        <w:t>Geef weer wat de evolutie is van het aandeel leerlingen, zowel lager als secundair onderwijs, met meer dan 1 jaar schoolse vertraging.</w:t>
      </w:r>
    </w:p>
    <w:p w:rsidR="00F21110" w:rsidRPr="00A01431" w:rsidRDefault="00F21110" w:rsidP="00F21110">
      <w:pPr>
        <w:pStyle w:val="Lijstalinea"/>
        <w:numPr>
          <w:ilvl w:val="1"/>
          <w:numId w:val="25"/>
        </w:numPr>
        <w:rPr>
          <w:rStyle w:val="apple-style-span"/>
          <w:szCs w:val="22"/>
        </w:rPr>
      </w:pPr>
      <w:r w:rsidRPr="00A01431">
        <w:rPr>
          <w:rStyle w:val="apple-style-span"/>
          <w:szCs w:val="22"/>
        </w:rPr>
        <w:t>Geef hierbij eerst een tabel weer van de twee indicatoren</w:t>
      </w:r>
    </w:p>
    <w:p w:rsidR="00F21110" w:rsidRPr="00A01431" w:rsidRDefault="00F21110" w:rsidP="00F21110">
      <w:pPr>
        <w:pStyle w:val="Lijstalinea"/>
        <w:numPr>
          <w:ilvl w:val="1"/>
          <w:numId w:val="25"/>
        </w:numPr>
        <w:rPr>
          <w:rStyle w:val="apple-style-span"/>
          <w:szCs w:val="22"/>
        </w:rPr>
      </w:pPr>
      <w:r w:rsidRPr="00A01431">
        <w:rPr>
          <w:rStyle w:val="apple-style-span"/>
          <w:szCs w:val="22"/>
        </w:rPr>
        <w:t>Geef eveneens een grafiek weer waarbij je de groei in dit aandeel leerlingen bekijkt ten opzichte van 2003.</w:t>
      </w:r>
    </w:p>
    <w:p w:rsidR="00AF0B4E" w:rsidRPr="00AF0B4E" w:rsidRDefault="00AF0B4E" w:rsidP="00AF0B4E">
      <w:pPr>
        <w:pBdr>
          <w:top w:val="single" w:sz="24" w:space="0" w:color="DBE5F1"/>
          <w:left w:val="single" w:sz="24" w:space="0" w:color="DBE5F1"/>
          <w:bottom w:val="single" w:sz="24" w:space="0" w:color="DBE5F1"/>
          <w:right w:val="single" w:sz="24" w:space="0" w:color="DBE5F1"/>
        </w:pBdr>
        <w:shd w:val="clear" w:color="auto" w:fill="DBE5F1"/>
        <w:tabs>
          <w:tab w:val="left" w:pos="708"/>
        </w:tabs>
        <w:spacing w:after="0"/>
        <w:ind w:left="576"/>
        <w:outlineLvl w:val="1"/>
        <w:rPr>
          <w:rFonts w:cs="Arial"/>
          <w:b/>
          <w:bCs/>
          <w:iCs/>
          <w:caps/>
          <w:spacing w:val="15"/>
          <w:sz w:val="24"/>
          <w:szCs w:val="28"/>
        </w:rPr>
      </w:pPr>
      <w:bookmarkStart w:id="4" w:name="_Toc326761686"/>
      <w:r w:rsidRPr="00AF0B4E">
        <w:rPr>
          <w:caps/>
          <w:spacing w:val="15"/>
          <w:sz w:val="22"/>
          <w:szCs w:val="22"/>
        </w:rPr>
        <w:t xml:space="preserve">Oefening </w:t>
      </w:r>
      <w:r w:rsidR="00F21110">
        <w:rPr>
          <w:caps/>
          <w:spacing w:val="15"/>
          <w:sz w:val="22"/>
          <w:szCs w:val="22"/>
        </w:rPr>
        <w:t>3</w:t>
      </w:r>
      <w:r w:rsidRPr="00AF0B4E">
        <w:rPr>
          <w:caps/>
          <w:spacing w:val="15"/>
          <w:sz w:val="22"/>
          <w:szCs w:val="22"/>
        </w:rPr>
        <w:t xml:space="preserve">: bestudeer de etnische samenstelling van een gebied naar </w:t>
      </w:r>
      <w:commentRangeStart w:id="5"/>
      <w:r w:rsidRPr="00AF0B4E">
        <w:rPr>
          <w:caps/>
          <w:spacing w:val="15"/>
          <w:sz w:val="22"/>
          <w:szCs w:val="22"/>
        </w:rPr>
        <w:t>keuze</w:t>
      </w:r>
      <w:bookmarkEnd w:id="4"/>
      <w:commentRangeEnd w:id="5"/>
      <w:r w:rsidR="005B61F0">
        <w:rPr>
          <w:rStyle w:val="Verwijzingopmerking"/>
        </w:rPr>
        <w:commentReference w:id="5"/>
      </w:r>
    </w:p>
    <w:p w:rsidR="00AF0B4E" w:rsidRPr="00AF0B4E" w:rsidRDefault="00AF0B4E" w:rsidP="00AF0B4E">
      <w:r w:rsidRPr="00AF0B4E">
        <w:t>Kies de gebieden</w:t>
      </w:r>
      <w:r w:rsidR="00D12BC1">
        <w:t xml:space="preserve"> (een basisgebied met bijvoorbeeld 1 of 2 vergelijkingsgebieden)</w:t>
      </w:r>
      <w:r w:rsidRPr="00AF0B4E">
        <w:t xml:space="preserve"> die je interesseren. Je kan met </w:t>
      </w:r>
      <w:r w:rsidR="00D12BC1">
        <w:t>‘</w:t>
      </w:r>
      <w:r w:rsidRPr="00AF0B4E">
        <w:t>Wijzig</w:t>
      </w:r>
      <w:r w:rsidR="00D12BC1">
        <w:t>’</w:t>
      </w:r>
      <w:r w:rsidRPr="00AF0B4E">
        <w:t xml:space="preserve"> gebieden uitkiezen. Bij Gebiedsvergelijking kan je kiezen om je gebieden als één geheel te beschouwen of afzonderlijk weer te geven.</w:t>
      </w:r>
    </w:p>
    <w:p w:rsidR="00AF0B4E" w:rsidRPr="00AF0B4E" w:rsidRDefault="008F73EA" w:rsidP="00AF0B4E">
      <w:r>
        <w:t>Ga naar</w:t>
      </w:r>
      <w:r w:rsidR="00AF0B4E" w:rsidRPr="00AF0B4E">
        <w:t xml:space="preserve"> Onderwerpen &gt; Bevolking &gt; Samenstelling van de bevolking &gt; Indelingen naar Etniciteit &gt; Herkomst ouders meegerekend &gt;</w:t>
      </w:r>
      <w:r w:rsidR="00D12BC1">
        <w:t xml:space="preserve"> Percentages </w:t>
      </w:r>
      <w:r>
        <w:t xml:space="preserve">en selecteer daar </w:t>
      </w:r>
      <w:r w:rsidR="00D12BC1">
        <w:t xml:space="preserve">al de percentages.  </w:t>
      </w:r>
      <w:r w:rsidR="00D12BC1" w:rsidRPr="00D12BC1">
        <w:rPr>
          <w:b/>
          <w:i/>
        </w:rPr>
        <w:t>Hint:</w:t>
      </w:r>
      <w:r w:rsidR="00D12BC1">
        <w:t xml:space="preserve"> </w:t>
      </w:r>
      <w:r w:rsidR="00AF0B4E" w:rsidRPr="00AF0B4E">
        <w:t xml:space="preserve">Zorg dat je ook het ‘Totaal aantal inwoners’ meeneemt (Bevolking &gt; Samenstelling van de Bevolking &gt; Basisstatistieken), zodat je niet vergeet over wat voor </w:t>
      </w:r>
      <w:r w:rsidR="00AF0B4E" w:rsidRPr="00AF0B4E">
        <w:lastRenderedPageBreak/>
        <w:t>totaal je spreekt.</w:t>
      </w:r>
      <w:r w:rsidR="00D12BC1">
        <w:t xml:space="preserve">  </w:t>
      </w:r>
      <w:r w:rsidR="00AF0B4E" w:rsidRPr="00AF0B4E">
        <w:t>Ziet de tabel er niet goed uit</w:t>
      </w:r>
      <w:r w:rsidR="00D12BC1">
        <w:t>? In de linkse, grijze menubalk zit een k</w:t>
      </w:r>
      <w:r w:rsidR="00AF0B4E" w:rsidRPr="00AF0B4E">
        <w:t>antelfunctie. Maak de tabel overzichtelijker</w:t>
      </w:r>
      <w:r w:rsidR="00D12BC1">
        <w:t xml:space="preserve"> eventueel te sorteren</w:t>
      </w:r>
      <w:r w:rsidR="00AF0B4E" w:rsidRPr="00AF0B4E">
        <w:t>.</w:t>
      </w:r>
      <w:r w:rsidR="00D12BC1">
        <w:t xml:space="preserve">  Dupliceer je presentatie nu en maak een aantal zinvolle grafieken.</w:t>
      </w:r>
    </w:p>
    <w:p w:rsidR="00D12BC1" w:rsidRDefault="00D12BC1" w:rsidP="00AF0B4E">
      <w:r w:rsidRPr="00AF0B4E">
        <w:t xml:space="preserve">In een grafiek weergeven is meer flexibel. </w:t>
      </w:r>
      <w:r>
        <w:t>Afhankelijk</w:t>
      </w:r>
      <w:r w:rsidRPr="00AF0B4E">
        <w:t xml:space="preserve"> of je de geselecteerde gebieden met elkaar wil vergelijken, of net de verschillende herkomstgroepen met elkaar vergelijken</w:t>
      </w:r>
      <w:r>
        <w:t xml:space="preserve">, je een evolutie wil bekijken, … </w:t>
      </w:r>
      <w:r w:rsidRPr="00AF0B4E">
        <w:t>kies je vers</w:t>
      </w:r>
      <w:r>
        <w:t>chillende soorten g</w:t>
      </w:r>
      <w:r w:rsidRPr="00AF0B4E">
        <w:t>rafiek</w:t>
      </w:r>
      <w:r>
        <w:t>en</w:t>
      </w:r>
      <w:r w:rsidRPr="00AF0B4E">
        <w:t>.</w:t>
      </w:r>
    </w:p>
    <w:p w:rsidR="00AF0B4E" w:rsidRPr="00AF0B4E" w:rsidRDefault="00D12BC1" w:rsidP="00AF0B4E">
      <w:r w:rsidRPr="00D12BC1">
        <w:rPr>
          <w:b/>
          <w:i/>
        </w:rPr>
        <w:t>Extra info:</w:t>
      </w:r>
      <w:r>
        <w:t xml:space="preserve"> </w:t>
      </w:r>
      <w:r w:rsidR="00AF0B4E" w:rsidRPr="00AF0B4E">
        <w:t>Als kaart kan je dit soort cijfers enkel weergeven als ‘taart in de kaart’. Om dat te doen moet je wel eerst het totaal aantal inwoners wegklikken, en het percentage allochtonen. Bovendien kan je dat enkel indien er maximaal 9 onderwerpen geselecteerd zijn en er niet te veel gebieden zijn gekozen.</w:t>
      </w:r>
    </w:p>
    <w:p w:rsidR="00AD046F" w:rsidRPr="00AD046F" w:rsidRDefault="00AD046F" w:rsidP="00AD046F">
      <w:pPr>
        <w:spacing w:before="0" w:line="240" w:lineRule="auto"/>
        <w:rPr>
          <w:rStyle w:val="apple-style-span"/>
          <w:szCs w:val="22"/>
        </w:rPr>
      </w:pPr>
    </w:p>
    <w:p w:rsidR="00345241" w:rsidRPr="00F50663" w:rsidRDefault="00345241" w:rsidP="00345241">
      <w:pPr>
        <w:pStyle w:val="Kop2"/>
        <w:tabs>
          <w:tab w:val="left" w:pos="708"/>
        </w:tabs>
        <w:ind w:left="576"/>
      </w:pPr>
      <w:bookmarkStart w:id="6" w:name="_Toc326761684"/>
      <w:r w:rsidRPr="00F50663">
        <w:t xml:space="preserve">Oefening </w:t>
      </w:r>
      <w:bookmarkEnd w:id="6"/>
      <w:r w:rsidR="00F21110">
        <w:t>4</w:t>
      </w:r>
      <w:r w:rsidRPr="00F50663">
        <w:t xml:space="preserve">: </w:t>
      </w:r>
      <w:r w:rsidR="000F6CEE" w:rsidRPr="00F50663">
        <w:t xml:space="preserve">Participatie hoger </w:t>
      </w:r>
      <w:commentRangeStart w:id="7"/>
      <w:r w:rsidR="000F6CEE" w:rsidRPr="00F50663">
        <w:t>onderwijs</w:t>
      </w:r>
      <w:commentRangeEnd w:id="7"/>
      <w:r w:rsidR="005B61F0">
        <w:rPr>
          <w:rStyle w:val="Verwijzingopmerking"/>
          <w:caps w:val="0"/>
          <w:spacing w:val="0"/>
        </w:rPr>
        <w:commentReference w:id="7"/>
      </w:r>
    </w:p>
    <w:p w:rsidR="00BD0ED4" w:rsidRPr="00877261" w:rsidRDefault="00BD0ED4" w:rsidP="00877261">
      <w:pPr>
        <w:rPr>
          <w:rStyle w:val="apple-style-span"/>
          <w:szCs w:val="22"/>
        </w:rPr>
      </w:pPr>
      <w:r w:rsidRPr="00877261">
        <w:rPr>
          <w:rStyle w:val="apple-style-span"/>
          <w:szCs w:val="22"/>
        </w:rPr>
        <w:t>Bekijk op wijkniveau wat de participatiegraad is aan hoger onderwijs</w:t>
      </w:r>
      <w:r w:rsidR="009E3064" w:rsidRPr="00877261">
        <w:rPr>
          <w:rStyle w:val="apple-style-span"/>
          <w:szCs w:val="22"/>
        </w:rPr>
        <w:t xml:space="preserve"> voor de leeftijdscategorie 18-26 jarigen:</w:t>
      </w:r>
    </w:p>
    <w:p w:rsidR="00A01431" w:rsidRPr="00A01431" w:rsidRDefault="00A01431" w:rsidP="00A01431">
      <w:pPr>
        <w:pStyle w:val="Lijstalinea"/>
        <w:numPr>
          <w:ilvl w:val="1"/>
          <w:numId w:val="26"/>
        </w:numPr>
        <w:rPr>
          <w:rStyle w:val="apple-style-span"/>
          <w:szCs w:val="22"/>
        </w:rPr>
      </w:pPr>
      <w:r w:rsidRPr="00A01431">
        <w:rPr>
          <w:rStyle w:val="apple-style-span"/>
          <w:szCs w:val="22"/>
        </w:rPr>
        <w:t xml:space="preserve">Maak een selectie van </w:t>
      </w:r>
      <w:r>
        <w:rPr>
          <w:rStyle w:val="apple-style-span"/>
          <w:szCs w:val="22"/>
        </w:rPr>
        <w:t xml:space="preserve">de </w:t>
      </w:r>
      <w:commentRangeStart w:id="8"/>
      <w:r>
        <w:rPr>
          <w:rStyle w:val="apple-style-span"/>
          <w:szCs w:val="22"/>
        </w:rPr>
        <w:t>tien</w:t>
      </w:r>
      <w:r w:rsidRPr="00A01431">
        <w:rPr>
          <w:rStyle w:val="apple-style-span"/>
          <w:szCs w:val="22"/>
        </w:rPr>
        <w:t xml:space="preserve"> wijken</w:t>
      </w:r>
      <w:r w:rsidR="00FC61BD">
        <w:rPr>
          <w:rStyle w:val="apple-style-span"/>
          <w:szCs w:val="22"/>
        </w:rPr>
        <w:t xml:space="preserve"> </w:t>
      </w:r>
      <w:commentRangeEnd w:id="8"/>
      <w:r w:rsidR="005B61F0">
        <w:rPr>
          <w:rStyle w:val="Verwijzingopmerking"/>
        </w:rPr>
        <w:commentReference w:id="8"/>
      </w:r>
      <w:r w:rsidR="00FC61BD">
        <w:rPr>
          <w:rStyle w:val="apple-style-span"/>
          <w:szCs w:val="22"/>
        </w:rPr>
        <w:t>die de laagste participatiegraad hebben</w:t>
      </w:r>
      <w:r>
        <w:rPr>
          <w:rStyle w:val="apple-style-span"/>
          <w:szCs w:val="22"/>
        </w:rPr>
        <w:t>.</w:t>
      </w:r>
    </w:p>
    <w:p w:rsidR="009E3064" w:rsidRPr="009E3064" w:rsidRDefault="0026200E" w:rsidP="009E3064">
      <w:pPr>
        <w:pStyle w:val="Lijstalinea"/>
        <w:numPr>
          <w:ilvl w:val="1"/>
          <w:numId w:val="26"/>
        </w:numPr>
        <w:rPr>
          <w:rStyle w:val="apple-style-span"/>
          <w:szCs w:val="22"/>
        </w:rPr>
      </w:pPr>
      <w:r>
        <w:rPr>
          <w:rStyle w:val="apple-style-span"/>
          <w:szCs w:val="22"/>
        </w:rPr>
        <w:t>Maak een profiel van deze wijken aan de hand van een aantal extra indicatoren:</w:t>
      </w:r>
    </w:p>
    <w:p w:rsidR="0026200E" w:rsidRDefault="009E3064" w:rsidP="0026200E">
      <w:pPr>
        <w:pStyle w:val="Lijstalinea"/>
        <w:numPr>
          <w:ilvl w:val="2"/>
          <w:numId w:val="26"/>
        </w:numPr>
        <w:rPr>
          <w:rStyle w:val="apple-style-span"/>
          <w:szCs w:val="22"/>
        </w:rPr>
      </w:pPr>
      <w:r>
        <w:rPr>
          <w:rStyle w:val="apple-style-span"/>
          <w:szCs w:val="22"/>
        </w:rPr>
        <w:t xml:space="preserve">Het aandeel </w:t>
      </w:r>
      <w:r w:rsidR="00747A9C">
        <w:rPr>
          <w:rStyle w:val="apple-style-span"/>
          <w:szCs w:val="22"/>
        </w:rPr>
        <w:t>jongens bij studenten hoger onderwijs</w:t>
      </w:r>
    </w:p>
    <w:p w:rsidR="009E3064" w:rsidRDefault="0091371D" w:rsidP="0026200E">
      <w:pPr>
        <w:pStyle w:val="Lijstalinea"/>
        <w:numPr>
          <w:ilvl w:val="2"/>
          <w:numId w:val="26"/>
        </w:numPr>
        <w:rPr>
          <w:rStyle w:val="apple-style-span"/>
          <w:szCs w:val="22"/>
        </w:rPr>
      </w:pPr>
      <w:r>
        <w:rPr>
          <w:rStyle w:val="apple-style-span"/>
          <w:szCs w:val="22"/>
        </w:rPr>
        <w:t>In aparte presentatie h</w:t>
      </w:r>
      <w:r w:rsidR="009E3064">
        <w:rPr>
          <w:rStyle w:val="apple-style-span"/>
          <w:szCs w:val="22"/>
        </w:rPr>
        <w:t xml:space="preserve">et </w:t>
      </w:r>
      <w:r w:rsidR="00136E62">
        <w:rPr>
          <w:rStyle w:val="apple-style-span"/>
          <w:szCs w:val="22"/>
        </w:rPr>
        <w:t xml:space="preserve">totaal </w:t>
      </w:r>
      <w:r w:rsidR="00862D4D">
        <w:rPr>
          <w:rStyle w:val="apple-style-span"/>
          <w:szCs w:val="22"/>
        </w:rPr>
        <w:t>aantal inwoners van 18 tem 26 jaar in d</w:t>
      </w:r>
      <w:r>
        <w:rPr>
          <w:rStyle w:val="apple-style-span"/>
          <w:szCs w:val="22"/>
        </w:rPr>
        <w:t>i</w:t>
      </w:r>
      <w:r w:rsidR="00862D4D">
        <w:rPr>
          <w:rStyle w:val="apple-style-span"/>
          <w:szCs w:val="22"/>
        </w:rPr>
        <w:t xml:space="preserve">e </w:t>
      </w:r>
      <w:r>
        <w:rPr>
          <w:rStyle w:val="apple-style-span"/>
          <w:szCs w:val="22"/>
        </w:rPr>
        <w:t xml:space="preserve">10 </w:t>
      </w:r>
      <w:r w:rsidR="00862D4D">
        <w:rPr>
          <w:rStyle w:val="apple-style-span"/>
          <w:szCs w:val="22"/>
        </w:rPr>
        <w:t>wijk</w:t>
      </w:r>
      <w:r>
        <w:rPr>
          <w:rStyle w:val="apple-style-span"/>
          <w:szCs w:val="22"/>
        </w:rPr>
        <w:t>en</w:t>
      </w:r>
      <w:r w:rsidR="00862D4D">
        <w:rPr>
          <w:rStyle w:val="apple-style-span"/>
          <w:szCs w:val="22"/>
        </w:rPr>
        <w:t xml:space="preserve"> voor het corresponderende jaar</w:t>
      </w:r>
    </w:p>
    <w:p w:rsidR="0091371D" w:rsidRPr="00A01431" w:rsidRDefault="0091371D" w:rsidP="0026200E">
      <w:pPr>
        <w:pStyle w:val="Lijstalinea"/>
        <w:numPr>
          <w:ilvl w:val="2"/>
          <w:numId w:val="26"/>
        </w:numPr>
        <w:rPr>
          <w:rStyle w:val="apple-style-span"/>
          <w:szCs w:val="22"/>
        </w:rPr>
      </w:pPr>
      <w:r>
        <w:rPr>
          <w:rStyle w:val="apple-style-span"/>
          <w:szCs w:val="22"/>
        </w:rPr>
        <w:t xml:space="preserve">Werkzaamheidsgraad 18-24-jarigen en maak een </w:t>
      </w:r>
      <w:proofErr w:type="spellStart"/>
      <w:r>
        <w:rPr>
          <w:rStyle w:val="apple-style-span"/>
          <w:szCs w:val="22"/>
        </w:rPr>
        <w:t>scatterplot</w:t>
      </w:r>
      <w:proofErr w:type="spellEnd"/>
    </w:p>
    <w:sectPr w:rsidR="0091371D" w:rsidRPr="00A01431">
      <w:headerReference w:type="default" r:id="rId90"/>
      <w:footerReference w:type="default" r:id="rId91"/>
      <w:type w:val="continuous"/>
      <w:pgSz w:w="11906" w:h="16838" w:code="9"/>
      <w:pgMar w:top="2268" w:right="567" w:bottom="1871" w:left="1871" w:header="567" w:footer="992"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Stephanie Peeters" w:date="2019-05-07T11:59:00Z" w:initials="SP">
    <w:p w:rsidR="005B61F0" w:rsidRDefault="005B61F0" w:rsidP="005B61F0">
      <w:pPr>
        <w:pStyle w:val="Tekstopmerking"/>
      </w:pPr>
      <w:r>
        <w:rPr>
          <w:rStyle w:val="Verwijzingopmerking"/>
        </w:rPr>
        <w:annotationRef/>
      </w:r>
      <w:hyperlink r:id="rId1" w:history="1">
        <w:r w:rsidRPr="00CE5177">
          <w:rPr>
            <w:rStyle w:val="Hyperlink"/>
          </w:rPr>
          <w:t>https://stadincijfers.antwerpen.be/Databank/Jive/?workspace_guid=3bfbde36-26a5-4d7e-a47d-05e049326fb1</w:t>
        </w:r>
      </w:hyperlink>
    </w:p>
    <w:p w:rsidR="005B61F0" w:rsidRDefault="005B61F0" w:rsidP="005B61F0">
      <w:pPr>
        <w:pStyle w:val="Tekstopmerking"/>
      </w:pPr>
    </w:p>
    <w:p w:rsidR="005B61F0" w:rsidRDefault="005B61F0" w:rsidP="005B61F0">
      <w:pPr>
        <w:pStyle w:val="Tekstopmerking"/>
      </w:pPr>
    </w:p>
    <w:p w:rsidR="005B61F0" w:rsidRDefault="005B61F0" w:rsidP="005B61F0">
      <w:pPr>
        <w:pStyle w:val="Tekstopmerking"/>
      </w:pPr>
      <w:r>
        <w:t>Het verschil tussen percentpunten en percentuele stijging:</w:t>
      </w:r>
    </w:p>
    <w:p w:rsidR="005B61F0" w:rsidRDefault="005B61F0" w:rsidP="005B61F0">
      <w:pPr>
        <w:pStyle w:val="Tekstopmerking"/>
      </w:pPr>
    </w:p>
    <w:p w:rsidR="005B61F0" w:rsidRDefault="005B61F0" w:rsidP="005B61F0">
      <w:pPr>
        <w:pStyle w:val="Tekstopmerking"/>
      </w:pPr>
      <w:r>
        <w:t>Procentpunt wordt gebruikt om een absoluut verschil aan te geven tussen waarden die in procenten worden uitgedrukt.  Het is de rekeneenheid waarmee de verandering van een percentage wordt uitgedrukt</w:t>
      </w:r>
    </w:p>
    <w:p w:rsidR="005B61F0" w:rsidRDefault="005B61F0" w:rsidP="005B61F0">
      <w:pPr>
        <w:pStyle w:val="Tekstopmerking"/>
      </w:pPr>
    </w:p>
    <w:p w:rsidR="005B61F0" w:rsidRDefault="005B61F0" w:rsidP="005B61F0">
      <w:pPr>
        <w:pStyle w:val="Tekstopmerking"/>
      </w:pPr>
      <w:r>
        <w:t xml:space="preserve">Procentpunt is dus het absolute verschil tussen twee waarden uitgedrukt in procenten. Als de prijs van een product stijgt van 3% naar 4%, is de toename 1 procentpunt. </w:t>
      </w:r>
    </w:p>
    <w:p w:rsidR="005B61F0" w:rsidRDefault="005B61F0" w:rsidP="005B61F0">
      <w:pPr>
        <w:pStyle w:val="Tekstopmerking"/>
      </w:pPr>
    </w:p>
    <w:p w:rsidR="005B61F0" w:rsidRDefault="005B61F0" w:rsidP="005B61F0">
      <w:pPr>
        <w:pStyle w:val="Tekstopmerking"/>
      </w:pPr>
      <w:r>
        <w:t>Als je dit in procenten uitdrukt, is de stijging 33.33%. Een stijging van 3% naar 4% is een toename met ⅓, wat gelijk is aan 33.33%.</w:t>
      </w:r>
    </w:p>
    <w:p w:rsidR="005B61F0" w:rsidRDefault="005B61F0" w:rsidP="005B61F0">
      <w:pPr>
        <w:pStyle w:val="Tekstopmerking"/>
      </w:pPr>
    </w:p>
    <w:p w:rsidR="005B61F0" w:rsidRPr="00DE140D" w:rsidRDefault="005B61F0" w:rsidP="005B61F0">
      <w:pPr>
        <w:pStyle w:val="Tekstopmerking"/>
        <w:rPr>
          <w:b/>
        </w:rPr>
      </w:pPr>
      <w:r w:rsidRPr="00DE140D">
        <w:rPr>
          <w:b/>
        </w:rPr>
        <w:t xml:space="preserve">Het verschil </w:t>
      </w:r>
    </w:p>
    <w:p w:rsidR="005B61F0" w:rsidRDefault="005B61F0" w:rsidP="005B61F0">
      <w:pPr>
        <w:pStyle w:val="Tekstopmerking"/>
      </w:pPr>
      <w:r>
        <w:t xml:space="preserve">% - een procent het percentage, dus een </w:t>
      </w:r>
      <w:proofErr w:type="spellStart"/>
      <w:r>
        <w:t>honderste</w:t>
      </w:r>
      <w:proofErr w:type="spellEnd"/>
      <w:r>
        <w:t xml:space="preserve"> deel van een waarde weergeeft</w:t>
      </w:r>
    </w:p>
    <w:p w:rsidR="005B61F0" w:rsidRDefault="005B61F0" w:rsidP="005B61F0">
      <w:pPr>
        <w:pStyle w:val="Tekstopmerking"/>
      </w:pPr>
    </w:p>
    <w:p w:rsidR="005B61F0" w:rsidRDefault="005B61F0" w:rsidP="005B61F0">
      <w:pPr>
        <w:pStyle w:val="Tekstopmerking"/>
      </w:pPr>
      <w:r>
        <w:t>- %punt het absolute verschil tussen percentages.</w:t>
      </w:r>
    </w:p>
    <w:p w:rsidR="005B61F0" w:rsidRDefault="005B61F0">
      <w:pPr>
        <w:pStyle w:val="Tekstopmerking"/>
      </w:pPr>
    </w:p>
  </w:comment>
  <w:comment w:id="3" w:author="Stephanie Peeters" w:date="2019-05-07T12:01:00Z" w:initials="SP">
    <w:p w:rsidR="005B61F0" w:rsidRDefault="005B61F0" w:rsidP="005B61F0">
      <w:pPr>
        <w:pStyle w:val="Tekstopmerking"/>
      </w:pPr>
      <w:r>
        <w:rPr>
          <w:rStyle w:val="Verwijzingopmerking"/>
        </w:rPr>
        <w:annotationRef/>
      </w:r>
      <w:r>
        <w:t xml:space="preserve">De oplossing: </w:t>
      </w:r>
    </w:p>
    <w:p w:rsidR="005B61F0" w:rsidRDefault="005B61F0" w:rsidP="005B61F0">
      <w:pPr>
        <w:pStyle w:val="Tekstopmerking"/>
      </w:pPr>
      <w:hyperlink r:id="rId2" w:history="1">
        <w:r w:rsidRPr="00F14257">
          <w:rPr>
            <w:rStyle w:val="Hyperlink"/>
          </w:rPr>
          <w:t>https://stadincijfers.antwerpen.be/Databank/Jive/?workspace_guid=aba8d272-a483-4c8f-8a32-856252822b53</w:t>
        </w:r>
      </w:hyperlink>
      <w:r>
        <w:t xml:space="preserve"> </w:t>
      </w:r>
    </w:p>
  </w:comment>
  <w:comment w:id="5" w:author="Stephanie Peeters" w:date="2019-05-07T12:00:00Z" w:initials="SP">
    <w:p w:rsidR="005B61F0" w:rsidRDefault="005B61F0" w:rsidP="005B61F0">
      <w:pPr>
        <w:pStyle w:val="Tekstopmerking"/>
      </w:pPr>
      <w:r>
        <w:rPr>
          <w:rStyle w:val="Verwijzingopmerking"/>
        </w:rPr>
        <w:annotationRef/>
      </w:r>
      <w:hyperlink r:id="rId3" w:history="1">
        <w:r w:rsidRPr="00CE5177">
          <w:rPr>
            <w:rStyle w:val="Hyperlink"/>
          </w:rPr>
          <w:t>https://stadincijfers.antwerpen.be/Databank/Jive/?workspace_guid=1df521c0-12fc-4e80-b5cd-9ed67c736227</w:t>
        </w:r>
      </w:hyperlink>
    </w:p>
    <w:p w:rsidR="005B61F0" w:rsidRDefault="005B61F0" w:rsidP="005B61F0">
      <w:pPr>
        <w:pStyle w:val="Tekstopmerking"/>
      </w:pPr>
    </w:p>
    <w:p w:rsidR="005B61F0" w:rsidRDefault="005B61F0">
      <w:pPr>
        <w:pStyle w:val="Tekstopmerking"/>
      </w:pPr>
    </w:p>
  </w:comment>
  <w:comment w:id="7" w:author="Stephanie Peeters" w:date="2019-05-07T12:00:00Z" w:initials="SP">
    <w:p w:rsidR="005B61F0" w:rsidRDefault="005B61F0">
      <w:pPr>
        <w:pStyle w:val="Tekstopmerking"/>
      </w:pPr>
      <w:r>
        <w:rPr>
          <w:rStyle w:val="Verwijzingopmerking"/>
        </w:rPr>
        <w:annotationRef/>
      </w:r>
      <w:r w:rsidRPr="005B61F0">
        <w:t xml:space="preserve">De oplossing: </w:t>
      </w:r>
      <w:hyperlink r:id="rId4" w:history="1">
        <w:r w:rsidRPr="00F14257">
          <w:rPr>
            <w:rStyle w:val="Hyperlink"/>
          </w:rPr>
          <w:t>https://stadincijfers.antwerpen.be/Databank/Jive/?workspace_guid=50edba67-47c5-4a97-abe9-97fa0811b3f5</w:t>
        </w:r>
      </w:hyperlink>
      <w:r>
        <w:t xml:space="preserve"> </w:t>
      </w:r>
    </w:p>
  </w:comment>
  <w:comment w:id="8" w:author="Stephanie Peeters" w:date="2019-05-07T12:00:00Z" w:initials="SP">
    <w:p w:rsidR="005B61F0" w:rsidRDefault="005B61F0">
      <w:pPr>
        <w:pStyle w:val="Tekstopmerking"/>
      </w:pPr>
      <w:r>
        <w:rPr>
          <w:rStyle w:val="Verwijzingopmerking"/>
        </w:rPr>
        <w:annotationRef/>
      </w:r>
      <w:r w:rsidRPr="005B61F0">
        <w:t>Bekijk hier ook het absolute aantal om een gefundeerde keuze te maken.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54DF" w:rsidRDefault="001054DF">
      <w:r>
        <w:separator/>
      </w:r>
    </w:p>
  </w:endnote>
  <w:endnote w:type="continuationSeparator" w:id="0">
    <w:p w:rsidR="001054DF" w:rsidRDefault="001054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7024835"/>
      <w:docPartObj>
        <w:docPartGallery w:val="Page Numbers (Bottom of Page)"/>
        <w:docPartUnique/>
      </w:docPartObj>
    </w:sdtPr>
    <w:sdtEndPr/>
    <w:sdtContent>
      <w:p w:rsidR="00DB65D3" w:rsidRDefault="00DB65D3">
        <w:pPr>
          <w:pStyle w:val="Voettekst"/>
          <w:jc w:val="right"/>
        </w:pPr>
        <w:r>
          <w:fldChar w:fldCharType="begin"/>
        </w:r>
        <w:r>
          <w:instrText>PAGE   \* MERGEFORMAT</w:instrText>
        </w:r>
        <w:r>
          <w:fldChar w:fldCharType="separate"/>
        </w:r>
        <w:r w:rsidR="00BE11E1" w:rsidRPr="00BE11E1">
          <w:rPr>
            <w:noProof/>
            <w:lang w:val="nl-NL"/>
          </w:rPr>
          <w:t>21</w:t>
        </w:r>
        <w:r>
          <w:fldChar w:fldCharType="end"/>
        </w:r>
      </w:p>
    </w:sdtContent>
  </w:sdt>
  <w:p w:rsidR="00AA5584" w:rsidRPr="00DD0B48" w:rsidRDefault="00AA5584" w:rsidP="00161D51">
    <w:pPr>
      <w:tabs>
        <w:tab w:val="left" w:pos="8505"/>
      </w:tabs>
      <w:rPr>
        <w:sz w:val="16"/>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54DF" w:rsidRDefault="001054DF">
      <w:r>
        <w:separator/>
      </w:r>
    </w:p>
  </w:footnote>
  <w:footnote w:type="continuationSeparator" w:id="0">
    <w:p w:rsidR="001054DF" w:rsidRDefault="001054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5584" w:rsidRDefault="0064147A">
    <w:pPr>
      <w:rPr>
        <w:sz w:val="56"/>
      </w:rPr>
    </w:pPr>
    <w:r>
      <w:rPr>
        <w:noProof/>
      </w:rPr>
      <w:drawing>
        <wp:anchor distT="0" distB="0" distL="114300" distR="114300" simplePos="0" relativeHeight="251657216" behindDoc="0" locked="0" layoutInCell="1" allowOverlap="1" wp14:anchorId="57ED4B94" wp14:editId="45795298">
          <wp:simplePos x="0" y="0"/>
          <wp:positionH relativeFrom="page">
            <wp:posOffset>144145</wp:posOffset>
          </wp:positionH>
          <wp:positionV relativeFrom="page">
            <wp:posOffset>0</wp:posOffset>
          </wp:positionV>
          <wp:extent cx="1187450" cy="1187450"/>
          <wp:effectExtent l="0" t="0" r="0" b="0"/>
          <wp:wrapNone/>
          <wp:docPr id="25" name="Afbeelding 25" descr="A_logo_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_logo_fax"/>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74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4784D"/>
    <w:multiLevelType w:val="hybridMultilevel"/>
    <w:tmpl w:val="F23A22EA"/>
    <w:lvl w:ilvl="0" w:tplc="BEA2E118">
      <w:numFmt w:val="bullet"/>
      <w:lvlText w:val="-"/>
      <w:lvlJc w:val="left"/>
      <w:pPr>
        <w:ind w:left="720" w:hanging="360"/>
      </w:pPr>
      <w:rPr>
        <w:rFonts w:ascii="Calibri" w:eastAsia="Times New Roman"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0A0A60F2"/>
    <w:multiLevelType w:val="hybridMultilevel"/>
    <w:tmpl w:val="66EE377C"/>
    <w:lvl w:ilvl="0" w:tplc="85D6F616">
      <w:numFmt w:val="bullet"/>
      <w:lvlText w:val="-"/>
      <w:lvlJc w:val="left"/>
      <w:pPr>
        <w:ind w:left="720" w:hanging="360"/>
      </w:pPr>
      <w:rPr>
        <w:rFonts w:ascii="Times New Roman" w:eastAsia="Times New Roman" w:hAnsi="Times New Roman"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0BC96038"/>
    <w:multiLevelType w:val="hybridMultilevel"/>
    <w:tmpl w:val="A844BD6E"/>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nsid w:val="1A625A92"/>
    <w:multiLevelType w:val="hybridMultilevel"/>
    <w:tmpl w:val="30D81CC8"/>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nsid w:val="1C0C2494"/>
    <w:multiLevelType w:val="hybridMultilevel"/>
    <w:tmpl w:val="C05C4474"/>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nsid w:val="1E815F50"/>
    <w:multiLevelType w:val="singleLevel"/>
    <w:tmpl w:val="2B4C6370"/>
    <w:lvl w:ilvl="0">
      <w:start w:val="1"/>
      <w:numFmt w:val="bullet"/>
      <w:lvlText w:val=""/>
      <w:lvlJc w:val="left"/>
      <w:pPr>
        <w:tabs>
          <w:tab w:val="num" w:pos="360"/>
        </w:tabs>
        <w:ind w:left="360" w:hanging="360"/>
      </w:pPr>
      <w:rPr>
        <w:rFonts w:ascii="Symbol" w:hAnsi="Symbol" w:hint="default"/>
      </w:rPr>
    </w:lvl>
  </w:abstractNum>
  <w:abstractNum w:abstractNumId="6">
    <w:nsid w:val="28F739F4"/>
    <w:multiLevelType w:val="hybridMultilevel"/>
    <w:tmpl w:val="FE7EB9D6"/>
    <w:lvl w:ilvl="0" w:tplc="CE96D278">
      <w:start w:val="1"/>
      <w:numFmt w:val="decimal"/>
      <w:lvlText w:val="%1)"/>
      <w:lvlJc w:val="left"/>
      <w:pPr>
        <w:ind w:left="720" w:hanging="360"/>
      </w:pPr>
      <w:rPr>
        <w:rFonts w:hint="default"/>
        <w:color w:val="auto"/>
      </w:rPr>
    </w:lvl>
    <w:lvl w:ilvl="1" w:tplc="BEA2E118">
      <w:numFmt w:val="bullet"/>
      <w:lvlText w:val="-"/>
      <w:lvlJc w:val="left"/>
      <w:pPr>
        <w:ind w:left="1440" w:hanging="360"/>
      </w:pPr>
      <w:rPr>
        <w:rFonts w:ascii="Calibri" w:eastAsia="Times New Roman" w:hAnsi="Calibri" w:cs="Calibri" w:hint="default"/>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nsid w:val="296D627F"/>
    <w:multiLevelType w:val="hybridMultilevel"/>
    <w:tmpl w:val="DDC8FA66"/>
    <w:lvl w:ilvl="0" w:tplc="0413000F">
      <w:start w:val="1"/>
      <w:numFmt w:val="decimal"/>
      <w:lvlText w:val="%1."/>
      <w:lvlJc w:val="left"/>
      <w:pPr>
        <w:tabs>
          <w:tab w:val="num" w:pos="360"/>
        </w:tabs>
        <w:ind w:left="360" w:hanging="360"/>
      </w:pPr>
    </w:lvl>
    <w:lvl w:ilvl="1" w:tplc="04130019" w:tentative="1">
      <w:start w:val="1"/>
      <w:numFmt w:val="lowerLetter"/>
      <w:lvlText w:val="%2."/>
      <w:lvlJc w:val="left"/>
      <w:pPr>
        <w:tabs>
          <w:tab w:val="num" w:pos="1080"/>
        </w:tabs>
        <w:ind w:left="1080" w:hanging="360"/>
      </w:pPr>
    </w:lvl>
    <w:lvl w:ilvl="2" w:tplc="0413001B" w:tentative="1">
      <w:start w:val="1"/>
      <w:numFmt w:val="lowerRoman"/>
      <w:lvlText w:val="%3."/>
      <w:lvlJc w:val="right"/>
      <w:pPr>
        <w:tabs>
          <w:tab w:val="num" w:pos="1800"/>
        </w:tabs>
        <w:ind w:left="1800" w:hanging="180"/>
      </w:pPr>
    </w:lvl>
    <w:lvl w:ilvl="3" w:tplc="0413000F" w:tentative="1">
      <w:start w:val="1"/>
      <w:numFmt w:val="decimal"/>
      <w:lvlText w:val="%4."/>
      <w:lvlJc w:val="left"/>
      <w:pPr>
        <w:tabs>
          <w:tab w:val="num" w:pos="2520"/>
        </w:tabs>
        <w:ind w:left="2520" w:hanging="360"/>
      </w:pPr>
    </w:lvl>
    <w:lvl w:ilvl="4" w:tplc="04130019" w:tentative="1">
      <w:start w:val="1"/>
      <w:numFmt w:val="lowerLetter"/>
      <w:lvlText w:val="%5."/>
      <w:lvlJc w:val="left"/>
      <w:pPr>
        <w:tabs>
          <w:tab w:val="num" w:pos="3240"/>
        </w:tabs>
        <w:ind w:left="3240" w:hanging="360"/>
      </w:pPr>
    </w:lvl>
    <w:lvl w:ilvl="5" w:tplc="0413001B" w:tentative="1">
      <w:start w:val="1"/>
      <w:numFmt w:val="lowerRoman"/>
      <w:lvlText w:val="%6."/>
      <w:lvlJc w:val="right"/>
      <w:pPr>
        <w:tabs>
          <w:tab w:val="num" w:pos="3960"/>
        </w:tabs>
        <w:ind w:left="3960" w:hanging="180"/>
      </w:pPr>
    </w:lvl>
    <w:lvl w:ilvl="6" w:tplc="0413000F" w:tentative="1">
      <w:start w:val="1"/>
      <w:numFmt w:val="decimal"/>
      <w:lvlText w:val="%7."/>
      <w:lvlJc w:val="left"/>
      <w:pPr>
        <w:tabs>
          <w:tab w:val="num" w:pos="4680"/>
        </w:tabs>
        <w:ind w:left="4680" w:hanging="360"/>
      </w:pPr>
    </w:lvl>
    <w:lvl w:ilvl="7" w:tplc="04130019" w:tentative="1">
      <w:start w:val="1"/>
      <w:numFmt w:val="lowerLetter"/>
      <w:lvlText w:val="%8."/>
      <w:lvlJc w:val="left"/>
      <w:pPr>
        <w:tabs>
          <w:tab w:val="num" w:pos="5400"/>
        </w:tabs>
        <w:ind w:left="5400" w:hanging="360"/>
      </w:pPr>
    </w:lvl>
    <w:lvl w:ilvl="8" w:tplc="0413001B" w:tentative="1">
      <w:start w:val="1"/>
      <w:numFmt w:val="lowerRoman"/>
      <w:lvlText w:val="%9."/>
      <w:lvlJc w:val="right"/>
      <w:pPr>
        <w:tabs>
          <w:tab w:val="num" w:pos="6120"/>
        </w:tabs>
        <w:ind w:left="6120" w:hanging="180"/>
      </w:pPr>
    </w:lvl>
  </w:abstractNum>
  <w:abstractNum w:abstractNumId="8">
    <w:nsid w:val="2B121D2E"/>
    <w:multiLevelType w:val="hybridMultilevel"/>
    <w:tmpl w:val="A3A44784"/>
    <w:lvl w:ilvl="0" w:tplc="CE96D278">
      <w:start w:val="1"/>
      <w:numFmt w:val="decimal"/>
      <w:lvlText w:val="%1)"/>
      <w:lvlJc w:val="left"/>
      <w:pPr>
        <w:ind w:left="720" w:hanging="360"/>
      </w:pPr>
      <w:rPr>
        <w:rFonts w:hint="default"/>
        <w:color w:val="auto"/>
      </w:rPr>
    </w:lvl>
    <w:lvl w:ilvl="1" w:tplc="BEA2E118">
      <w:numFmt w:val="bullet"/>
      <w:lvlText w:val="-"/>
      <w:lvlJc w:val="left"/>
      <w:pPr>
        <w:ind w:left="1440" w:hanging="360"/>
      </w:pPr>
      <w:rPr>
        <w:rFonts w:ascii="Calibri" w:eastAsia="Times New Roman" w:hAnsi="Calibri" w:cs="Calibri" w:hint="default"/>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nsid w:val="2B227192"/>
    <w:multiLevelType w:val="hybridMultilevel"/>
    <w:tmpl w:val="D46E3AA2"/>
    <w:lvl w:ilvl="0" w:tplc="0E5E9092">
      <w:numFmt w:val="bullet"/>
      <w:lvlText w:val=""/>
      <w:lvlJc w:val="left"/>
      <w:pPr>
        <w:tabs>
          <w:tab w:val="num" w:pos="750"/>
        </w:tabs>
        <w:ind w:left="750" w:hanging="390"/>
      </w:pPr>
      <w:rPr>
        <w:rFonts w:ascii="Wingdings" w:eastAsia="Times New Roman" w:hAnsi="Wingdings" w:cs="Times New Roman"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0">
    <w:nsid w:val="2B784FE7"/>
    <w:multiLevelType w:val="hybridMultilevel"/>
    <w:tmpl w:val="64825A86"/>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2D537FE6"/>
    <w:multiLevelType w:val="hybridMultilevel"/>
    <w:tmpl w:val="15689C28"/>
    <w:lvl w:ilvl="0" w:tplc="CE96D278">
      <w:start w:val="1"/>
      <w:numFmt w:val="decimal"/>
      <w:lvlText w:val="%1)"/>
      <w:lvlJc w:val="left"/>
      <w:pPr>
        <w:ind w:left="720" w:hanging="360"/>
      </w:pPr>
      <w:rPr>
        <w:rFonts w:hint="default"/>
        <w:color w:val="auto"/>
      </w:rPr>
    </w:lvl>
    <w:lvl w:ilvl="1" w:tplc="BEA2E118">
      <w:numFmt w:val="bullet"/>
      <w:lvlText w:val="-"/>
      <w:lvlJc w:val="left"/>
      <w:pPr>
        <w:ind w:left="1440" w:hanging="360"/>
      </w:pPr>
      <w:rPr>
        <w:rFonts w:ascii="Calibri" w:eastAsia="Times New Roman" w:hAnsi="Calibri" w:cs="Calibri" w:hint="default"/>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nsid w:val="306A1C04"/>
    <w:multiLevelType w:val="hybridMultilevel"/>
    <w:tmpl w:val="A558A89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nsid w:val="341D7CE6"/>
    <w:multiLevelType w:val="hybridMultilevel"/>
    <w:tmpl w:val="DED06650"/>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nsid w:val="38097512"/>
    <w:multiLevelType w:val="hybridMultilevel"/>
    <w:tmpl w:val="EB909426"/>
    <w:lvl w:ilvl="0" w:tplc="08130019">
      <w:start w:val="1"/>
      <w:numFmt w:val="lowerLetter"/>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nsid w:val="3A9358FE"/>
    <w:multiLevelType w:val="singleLevel"/>
    <w:tmpl w:val="0413000F"/>
    <w:lvl w:ilvl="0">
      <w:start w:val="1"/>
      <w:numFmt w:val="decimal"/>
      <w:lvlText w:val="%1."/>
      <w:lvlJc w:val="left"/>
      <w:pPr>
        <w:tabs>
          <w:tab w:val="num" w:pos="360"/>
        </w:tabs>
        <w:ind w:left="360" w:hanging="360"/>
      </w:pPr>
    </w:lvl>
  </w:abstractNum>
  <w:abstractNum w:abstractNumId="16">
    <w:nsid w:val="3B2C4BAA"/>
    <w:multiLevelType w:val="hybridMultilevel"/>
    <w:tmpl w:val="006A39B0"/>
    <w:lvl w:ilvl="0" w:tplc="1BFE4372">
      <w:numFmt w:val="bullet"/>
      <w:lvlText w:val="-"/>
      <w:lvlJc w:val="left"/>
      <w:pPr>
        <w:tabs>
          <w:tab w:val="num" w:pos="720"/>
        </w:tabs>
        <w:ind w:left="720" w:hanging="360"/>
      </w:pPr>
      <w:rPr>
        <w:rFonts w:ascii="Times New Roman" w:eastAsia="Times New Roman" w:hAnsi="Times New Roman" w:cs="Times New Roman"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7">
    <w:nsid w:val="3C6A642D"/>
    <w:multiLevelType w:val="hybridMultilevel"/>
    <w:tmpl w:val="DF64A32C"/>
    <w:lvl w:ilvl="0" w:tplc="7EBEB40A">
      <w:start w:val="1"/>
      <w:numFmt w:val="decimal"/>
      <w:lvlText w:val="%1)"/>
      <w:lvlJc w:val="left"/>
      <w:pPr>
        <w:ind w:left="720" w:hanging="360"/>
      </w:pPr>
      <w:rPr>
        <w:rFonts w:hint="default"/>
        <w:color w:val="auto"/>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nsid w:val="4C2D2D55"/>
    <w:multiLevelType w:val="multilevel"/>
    <w:tmpl w:val="ABA4350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nsid w:val="4DC95C39"/>
    <w:multiLevelType w:val="hybridMultilevel"/>
    <w:tmpl w:val="BF06EDA0"/>
    <w:lvl w:ilvl="0" w:tplc="08130019">
      <w:start w:val="1"/>
      <w:numFmt w:val="lowerLetter"/>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nsid w:val="4F762944"/>
    <w:multiLevelType w:val="hybridMultilevel"/>
    <w:tmpl w:val="9D66D3E4"/>
    <w:lvl w:ilvl="0" w:tplc="D7AC6D2C">
      <w:start w:val="1"/>
      <w:numFmt w:val="lowerLetter"/>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21">
    <w:nsid w:val="4FC87D06"/>
    <w:multiLevelType w:val="hybridMultilevel"/>
    <w:tmpl w:val="B24CBEC6"/>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nsid w:val="50B91A77"/>
    <w:multiLevelType w:val="hybridMultilevel"/>
    <w:tmpl w:val="F1EC9328"/>
    <w:lvl w:ilvl="0" w:tplc="0813000F">
      <w:start w:val="1"/>
      <w:numFmt w:val="decimal"/>
      <w:lvlText w:val="%1."/>
      <w:lvlJc w:val="left"/>
      <w:pPr>
        <w:ind w:left="720" w:hanging="360"/>
      </w:pPr>
      <w:rPr>
        <w:rFonts w:hint="default"/>
      </w:rPr>
    </w:lvl>
    <w:lvl w:ilvl="1" w:tplc="0813000F">
      <w:start w:val="1"/>
      <w:numFmt w:val="decimal"/>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nsid w:val="511A0C1F"/>
    <w:multiLevelType w:val="hybridMultilevel"/>
    <w:tmpl w:val="1F28A41A"/>
    <w:lvl w:ilvl="0" w:tplc="08130001">
      <w:numFmt w:val="bullet"/>
      <w:lvlText w:val=""/>
      <w:lvlJc w:val="left"/>
      <w:pPr>
        <w:ind w:left="720" w:hanging="360"/>
      </w:pPr>
      <w:rPr>
        <w:rFonts w:ascii="Symbol" w:eastAsia="Times New Roman" w:hAnsi="Symbol"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nsid w:val="523459D4"/>
    <w:multiLevelType w:val="hybridMultilevel"/>
    <w:tmpl w:val="BD0AAD5E"/>
    <w:lvl w:ilvl="0" w:tplc="04130005">
      <w:start w:val="1"/>
      <w:numFmt w:val="bullet"/>
      <w:lvlText w:val=""/>
      <w:lvlJc w:val="left"/>
      <w:pPr>
        <w:tabs>
          <w:tab w:val="num" w:pos="927"/>
        </w:tabs>
        <w:ind w:left="927" w:hanging="360"/>
      </w:pPr>
      <w:rPr>
        <w:rFonts w:ascii="Wingdings" w:hAnsi="Wingdings" w:hint="default"/>
      </w:rPr>
    </w:lvl>
    <w:lvl w:ilvl="1" w:tplc="04130003" w:tentative="1">
      <w:start w:val="1"/>
      <w:numFmt w:val="bullet"/>
      <w:lvlText w:val="o"/>
      <w:lvlJc w:val="left"/>
      <w:pPr>
        <w:tabs>
          <w:tab w:val="num" w:pos="1647"/>
        </w:tabs>
        <w:ind w:left="1647" w:hanging="360"/>
      </w:pPr>
      <w:rPr>
        <w:rFonts w:ascii="Courier New" w:hAnsi="Courier New" w:hint="default"/>
      </w:rPr>
    </w:lvl>
    <w:lvl w:ilvl="2" w:tplc="04130005" w:tentative="1">
      <w:start w:val="1"/>
      <w:numFmt w:val="bullet"/>
      <w:lvlText w:val=""/>
      <w:lvlJc w:val="left"/>
      <w:pPr>
        <w:tabs>
          <w:tab w:val="num" w:pos="2367"/>
        </w:tabs>
        <w:ind w:left="2367" w:hanging="360"/>
      </w:pPr>
      <w:rPr>
        <w:rFonts w:ascii="Wingdings" w:hAnsi="Wingdings" w:hint="default"/>
      </w:rPr>
    </w:lvl>
    <w:lvl w:ilvl="3" w:tplc="04130001" w:tentative="1">
      <w:start w:val="1"/>
      <w:numFmt w:val="bullet"/>
      <w:lvlText w:val=""/>
      <w:lvlJc w:val="left"/>
      <w:pPr>
        <w:tabs>
          <w:tab w:val="num" w:pos="3087"/>
        </w:tabs>
        <w:ind w:left="3087" w:hanging="360"/>
      </w:pPr>
      <w:rPr>
        <w:rFonts w:ascii="Symbol" w:hAnsi="Symbol" w:hint="default"/>
      </w:rPr>
    </w:lvl>
    <w:lvl w:ilvl="4" w:tplc="04130003" w:tentative="1">
      <w:start w:val="1"/>
      <w:numFmt w:val="bullet"/>
      <w:lvlText w:val="o"/>
      <w:lvlJc w:val="left"/>
      <w:pPr>
        <w:tabs>
          <w:tab w:val="num" w:pos="3807"/>
        </w:tabs>
        <w:ind w:left="3807" w:hanging="360"/>
      </w:pPr>
      <w:rPr>
        <w:rFonts w:ascii="Courier New" w:hAnsi="Courier New" w:hint="default"/>
      </w:rPr>
    </w:lvl>
    <w:lvl w:ilvl="5" w:tplc="04130005" w:tentative="1">
      <w:start w:val="1"/>
      <w:numFmt w:val="bullet"/>
      <w:lvlText w:val=""/>
      <w:lvlJc w:val="left"/>
      <w:pPr>
        <w:tabs>
          <w:tab w:val="num" w:pos="4527"/>
        </w:tabs>
        <w:ind w:left="4527" w:hanging="360"/>
      </w:pPr>
      <w:rPr>
        <w:rFonts w:ascii="Wingdings" w:hAnsi="Wingdings" w:hint="default"/>
      </w:rPr>
    </w:lvl>
    <w:lvl w:ilvl="6" w:tplc="04130001" w:tentative="1">
      <w:start w:val="1"/>
      <w:numFmt w:val="bullet"/>
      <w:lvlText w:val=""/>
      <w:lvlJc w:val="left"/>
      <w:pPr>
        <w:tabs>
          <w:tab w:val="num" w:pos="5247"/>
        </w:tabs>
        <w:ind w:left="5247" w:hanging="360"/>
      </w:pPr>
      <w:rPr>
        <w:rFonts w:ascii="Symbol" w:hAnsi="Symbol" w:hint="default"/>
      </w:rPr>
    </w:lvl>
    <w:lvl w:ilvl="7" w:tplc="04130003" w:tentative="1">
      <w:start w:val="1"/>
      <w:numFmt w:val="bullet"/>
      <w:lvlText w:val="o"/>
      <w:lvlJc w:val="left"/>
      <w:pPr>
        <w:tabs>
          <w:tab w:val="num" w:pos="5967"/>
        </w:tabs>
        <w:ind w:left="5967" w:hanging="360"/>
      </w:pPr>
      <w:rPr>
        <w:rFonts w:ascii="Courier New" w:hAnsi="Courier New" w:hint="default"/>
      </w:rPr>
    </w:lvl>
    <w:lvl w:ilvl="8" w:tplc="04130005" w:tentative="1">
      <w:start w:val="1"/>
      <w:numFmt w:val="bullet"/>
      <w:lvlText w:val=""/>
      <w:lvlJc w:val="left"/>
      <w:pPr>
        <w:tabs>
          <w:tab w:val="num" w:pos="6687"/>
        </w:tabs>
        <w:ind w:left="6687" w:hanging="360"/>
      </w:pPr>
      <w:rPr>
        <w:rFonts w:ascii="Wingdings" w:hAnsi="Wingdings" w:hint="default"/>
      </w:rPr>
    </w:lvl>
  </w:abstractNum>
  <w:abstractNum w:abstractNumId="25">
    <w:nsid w:val="5F562296"/>
    <w:multiLevelType w:val="hybridMultilevel"/>
    <w:tmpl w:val="0B8098F0"/>
    <w:lvl w:ilvl="0" w:tplc="B5F4E494">
      <w:start w:val="1"/>
      <w:numFmt w:val="decimal"/>
      <w:pStyle w:val="normalbulletlist3"/>
      <w:lvlText w:val="%1."/>
      <w:lvlJc w:val="left"/>
      <w:pPr>
        <w:tabs>
          <w:tab w:val="num" w:pos="1074"/>
        </w:tabs>
        <w:ind w:left="1072" w:hanging="358"/>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F8E0E04"/>
    <w:multiLevelType w:val="hybridMultilevel"/>
    <w:tmpl w:val="171834FA"/>
    <w:lvl w:ilvl="0" w:tplc="CE96D278">
      <w:start w:val="1"/>
      <w:numFmt w:val="decimal"/>
      <w:lvlText w:val="%1)"/>
      <w:lvlJc w:val="left"/>
      <w:pPr>
        <w:ind w:left="720" w:hanging="360"/>
      </w:pPr>
      <w:rPr>
        <w:rFonts w:hint="default"/>
        <w:color w:val="auto"/>
      </w:rPr>
    </w:lvl>
    <w:lvl w:ilvl="1" w:tplc="BEA2E118">
      <w:numFmt w:val="bullet"/>
      <w:lvlText w:val="-"/>
      <w:lvlJc w:val="left"/>
      <w:pPr>
        <w:ind w:left="1440" w:hanging="360"/>
      </w:pPr>
      <w:rPr>
        <w:rFonts w:ascii="Calibri" w:eastAsia="Times New Roman" w:hAnsi="Calibri" w:cs="Calibri" w:hint="default"/>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7">
    <w:nsid w:val="68B81E59"/>
    <w:multiLevelType w:val="hybridMultilevel"/>
    <w:tmpl w:val="5796B0C2"/>
    <w:lvl w:ilvl="0" w:tplc="0813000B">
      <w:numFmt w:val="bullet"/>
      <w:lvlText w:val=""/>
      <w:lvlJc w:val="left"/>
      <w:pPr>
        <w:ind w:left="927" w:hanging="360"/>
      </w:pPr>
      <w:rPr>
        <w:rFonts w:ascii="Wingdings" w:eastAsia="Times New Roman" w:hAnsi="Wingdings" w:cs="Times New Roman" w:hint="default"/>
      </w:rPr>
    </w:lvl>
    <w:lvl w:ilvl="1" w:tplc="08130003" w:tentative="1">
      <w:start w:val="1"/>
      <w:numFmt w:val="bullet"/>
      <w:lvlText w:val="o"/>
      <w:lvlJc w:val="left"/>
      <w:pPr>
        <w:ind w:left="1647" w:hanging="360"/>
      </w:pPr>
      <w:rPr>
        <w:rFonts w:ascii="Courier New" w:hAnsi="Courier New" w:cs="Courier New" w:hint="default"/>
      </w:rPr>
    </w:lvl>
    <w:lvl w:ilvl="2" w:tplc="08130005" w:tentative="1">
      <w:start w:val="1"/>
      <w:numFmt w:val="bullet"/>
      <w:lvlText w:val=""/>
      <w:lvlJc w:val="left"/>
      <w:pPr>
        <w:ind w:left="2367" w:hanging="360"/>
      </w:pPr>
      <w:rPr>
        <w:rFonts w:ascii="Wingdings" w:hAnsi="Wingdings" w:hint="default"/>
      </w:rPr>
    </w:lvl>
    <w:lvl w:ilvl="3" w:tplc="08130001" w:tentative="1">
      <w:start w:val="1"/>
      <w:numFmt w:val="bullet"/>
      <w:lvlText w:val=""/>
      <w:lvlJc w:val="left"/>
      <w:pPr>
        <w:ind w:left="3087" w:hanging="360"/>
      </w:pPr>
      <w:rPr>
        <w:rFonts w:ascii="Symbol" w:hAnsi="Symbol" w:hint="default"/>
      </w:rPr>
    </w:lvl>
    <w:lvl w:ilvl="4" w:tplc="08130003" w:tentative="1">
      <w:start w:val="1"/>
      <w:numFmt w:val="bullet"/>
      <w:lvlText w:val="o"/>
      <w:lvlJc w:val="left"/>
      <w:pPr>
        <w:ind w:left="3807" w:hanging="360"/>
      </w:pPr>
      <w:rPr>
        <w:rFonts w:ascii="Courier New" w:hAnsi="Courier New" w:cs="Courier New" w:hint="default"/>
      </w:rPr>
    </w:lvl>
    <w:lvl w:ilvl="5" w:tplc="08130005" w:tentative="1">
      <w:start w:val="1"/>
      <w:numFmt w:val="bullet"/>
      <w:lvlText w:val=""/>
      <w:lvlJc w:val="left"/>
      <w:pPr>
        <w:ind w:left="4527" w:hanging="360"/>
      </w:pPr>
      <w:rPr>
        <w:rFonts w:ascii="Wingdings" w:hAnsi="Wingdings" w:hint="default"/>
      </w:rPr>
    </w:lvl>
    <w:lvl w:ilvl="6" w:tplc="08130001" w:tentative="1">
      <w:start w:val="1"/>
      <w:numFmt w:val="bullet"/>
      <w:lvlText w:val=""/>
      <w:lvlJc w:val="left"/>
      <w:pPr>
        <w:ind w:left="5247" w:hanging="360"/>
      </w:pPr>
      <w:rPr>
        <w:rFonts w:ascii="Symbol" w:hAnsi="Symbol" w:hint="default"/>
      </w:rPr>
    </w:lvl>
    <w:lvl w:ilvl="7" w:tplc="08130003" w:tentative="1">
      <w:start w:val="1"/>
      <w:numFmt w:val="bullet"/>
      <w:lvlText w:val="o"/>
      <w:lvlJc w:val="left"/>
      <w:pPr>
        <w:ind w:left="5967" w:hanging="360"/>
      </w:pPr>
      <w:rPr>
        <w:rFonts w:ascii="Courier New" w:hAnsi="Courier New" w:cs="Courier New" w:hint="default"/>
      </w:rPr>
    </w:lvl>
    <w:lvl w:ilvl="8" w:tplc="08130005" w:tentative="1">
      <w:start w:val="1"/>
      <w:numFmt w:val="bullet"/>
      <w:lvlText w:val=""/>
      <w:lvlJc w:val="left"/>
      <w:pPr>
        <w:ind w:left="6687" w:hanging="360"/>
      </w:pPr>
      <w:rPr>
        <w:rFonts w:ascii="Wingdings" w:hAnsi="Wingdings" w:hint="default"/>
      </w:rPr>
    </w:lvl>
  </w:abstractNum>
  <w:abstractNum w:abstractNumId="28">
    <w:nsid w:val="6D5A5A6A"/>
    <w:multiLevelType w:val="hybridMultilevel"/>
    <w:tmpl w:val="F26A8886"/>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nsid w:val="6ECF5A25"/>
    <w:multiLevelType w:val="hybridMultilevel"/>
    <w:tmpl w:val="19289346"/>
    <w:lvl w:ilvl="0" w:tplc="0DA01CF0">
      <w:start w:val="1"/>
      <w:numFmt w:val="bullet"/>
      <w:lvlText w:val=""/>
      <w:lvlJc w:val="left"/>
      <w:pPr>
        <w:tabs>
          <w:tab w:val="num" w:pos="360"/>
        </w:tabs>
        <w:ind w:left="36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0">
    <w:nsid w:val="6F6B207F"/>
    <w:multiLevelType w:val="hybridMultilevel"/>
    <w:tmpl w:val="B24CBEC6"/>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24"/>
  </w:num>
  <w:num w:numId="2">
    <w:abstractNumId w:val="5"/>
  </w:num>
  <w:num w:numId="3">
    <w:abstractNumId w:val="15"/>
  </w:num>
  <w:num w:numId="4">
    <w:abstractNumId w:val="29"/>
  </w:num>
  <w:num w:numId="5">
    <w:abstractNumId w:val="7"/>
  </w:num>
  <w:num w:numId="6">
    <w:abstractNumId w:val="18"/>
  </w:num>
  <w:num w:numId="7">
    <w:abstractNumId w:val="25"/>
  </w:num>
  <w:num w:numId="8">
    <w:abstractNumId w:val="16"/>
  </w:num>
  <w:num w:numId="9">
    <w:abstractNumId w:val="9"/>
  </w:num>
  <w:num w:numId="10">
    <w:abstractNumId w:val="1"/>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27"/>
  </w:num>
  <w:num w:numId="14">
    <w:abstractNumId w:val="9"/>
  </w:num>
  <w:num w:numId="15">
    <w:abstractNumId w:val="4"/>
  </w:num>
  <w:num w:numId="16">
    <w:abstractNumId w:val="28"/>
  </w:num>
  <w:num w:numId="17">
    <w:abstractNumId w:val="3"/>
  </w:num>
  <w:num w:numId="18">
    <w:abstractNumId w:val="20"/>
  </w:num>
  <w:num w:numId="19">
    <w:abstractNumId w:val="0"/>
  </w:num>
  <w:num w:numId="20">
    <w:abstractNumId w:val="8"/>
  </w:num>
  <w:num w:numId="21">
    <w:abstractNumId w:val="2"/>
  </w:num>
  <w:num w:numId="22">
    <w:abstractNumId w:val="22"/>
  </w:num>
  <w:num w:numId="23">
    <w:abstractNumId w:val="12"/>
  </w:num>
  <w:num w:numId="24">
    <w:abstractNumId w:val="10"/>
  </w:num>
  <w:num w:numId="25">
    <w:abstractNumId w:val="13"/>
  </w:num>
  <w:num w:numId="26">
    <w:abstractNumId w:val="19"/>
  </w:num>
  <w:num w:numId="27">
    <w:abstractNumId w:val="14"/>
  </w:num>
  <w:num w:numId="28">
    <w:abstractNumId w:val="30"/>
  </w:num>
  <w:num w:numId="29">
    <w:abstractNumId w:val="21"/>
  </w:num>
  <w:num w:numId="30">
    <w:abstractNumId w:val="26"/>
  </w:num>
  <w:num w:numId="31">
    <w:abstractNumId w:val="11"/>
  </w:num>
  <w:num w:numId="32">
    <w:abstractNumId w:val="6"/>
  </w:num>
  <w:num w:numId="33">
    <w:abstractNumId w:val="17"/>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32769">
      <o:colormru v:ext="edit" colors="#77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3E72"/>
    <w:rsid w:val="00003D56"/>
    <w:rsid w:val="00013F3E"/>
    <w:rsid w:val="00020FCB"/>
    <w:rsid w:val="000227E0"/>
    <w:rsid w:val="00023DB4"/>
    <w:rsid w:val="000306BC"/>
    <w:rsid w:val="00030E94"/>
    <w:rsid w:val="00053A72"/>
    <w:rsid w:val="00055C44"/>
    <w:rsid w:val="000803FC"/>
    <w:rsid w:val="00082C1F"/>
    <w:rsid w:val="00087622"/>
    <w:rsid w:val="0009590D"/>
    <w:rsid w:val="000978DA"/>
    <w:rsid w:val="000B155F"/>
    <w:rsid w:val="000B58A5"/>
    <w:rsid w:val="000C3C96"/>
    <w:rsid w:val="000C6313"/>
    <w:rsid w:val="000D238A"/>
    <w:rsid w:val="000D4EB3"/>
    <w:rsid w:val="000E0A48"/>
    <w:rsid w:val="000E3113"/>
    <w:rsid w:val="000F2057"/>
    <w:rsid w:val="000F6CEE"/>
    <w:rsid w:val="000F7B74"/>
    <w:rsid w:val="000F7D13"/>
    <w:rsid w:val="001030BB"/>
    <w:rsid w:val="001054DF"/>
    <w:rsid w:val="0010674A"/>
    <w:rsid w:val="00106D8D"/>
    <w:rsid w:val="00115FD3"/>
    <w:rsid w:val="00117A66"/>
    <w:rsid w:val="001265EF"/>
    <w:rsid w:val="00132F5D"/>
    <w:rsid w:val="00136E62"/>
    <w:rsid w:val="001448F9"/>
    <w:rsid w:val="001517B3"/>
    <w:rsid w:val="0015200D"/>
    <w:rsid w:val="00161D51"/>
    <w:rsid w:val="001755CD"/>
    <w:rsid w:val="001805B8"/>
    <w:rsid w:val="001A06D5"/>
    <w:rsid w:val="001A2D66"/>
    <w:rsid w:val="001B4EA3"/>
    <w:rsid w:val="001C343D"/>
    <w:rsid w:val="001D50F2"/>
    <w:rsid w:val="001F2B02"/>
    <w:rsid w:val="001F755C"/>
    <w:rsid w:val="0020781D"/>
    <w:rsid w:val="002124E8"/>
    <w:rsid w:val="00225886"/>
    <w:rsid w:val="00234E9F"/>
    <w:rsid w:val="00235862"/>
    <w:rsid w:val="00236E51"/>
    <w:rsid w:val="002370FB"/>
    <w:rsid w:val="00243689"/>
    <w:rsid w:val="0026200E"/>
    <w:rsid w:val="00267273"/>
    <w:rsid w:val="00296075"/>
    <w:rsid w:val="00297309"/>
    <w:rsid w:val="002A208D"/>
    <w:rsid w:val="002B10FA"/>
    <w:rsid w:val="002C0D61"/>
    <w:rsid w:val="002C1E54"/>
    <w:rsid w:val="002C593C"/>
    <w:rsid w:val="002C75DB"/>
    <w:rsid w:val="002D4360"/>
    <w:rsid w:val="002D7349"/>
    <w:rsid w:val="0030504B"/>
    <w:rsid w:val="0033683F"/>
    <w:rsid w:val="00343E71"/>
    <w:rsid w:val="00345241"/>
    <w:rsid w:val="00365745"/>
    <w:rsid w:val="00371863"/>
    <w:rsid w:val="003728B8"/>
    <w:rsid w:val="00372C24"/>
    <w:rsid w:val="00386B52"/>
    <w:rsid w:val="00391FBA"/>
    <w:rsid w:val="00393584"/>
    <w:rsid w:val="00394A92"/>
    <w:rsid w:val="003A3ED3"/>
    <w:rsid w:val="003B04DA"/>
    <w:rsid w:val="003B316A"/>
    <w:rsid w:val="003B4291"/>
    <w:rsid w:val="003D0653"/>
    <w:rsid w:val="003D1D4A"/>
    <w:rsid w:val="003F0E06"/>
    <w:rsid w:val="003F134D"/>
    <w:rsid w:val="00403F9B"/>
    <w:rsid w:val="00406C4F"/>
    <w:rsid w:val="00431D7F"/>
    <w:rsid w:val="00450DE5"/>
    <w:rsid w:val="00463D21"/>
    <w:rsid w:val="00482A93"/>
    <w:rsid w:val="00483938"/>
    <w:rsid w:val="00484D10"/>
    <w:rsid w:val="00491296"/>
    <w:rsid w:val="004A5D8D"/>
    <w:rsid w:val="004B0127"/>
    <w:rsid w:val="004B2CCA"/>
    <w:rsid w:val="004B59FB"/>
    <w:rsid w:val="004C16D7"/>
    <w:rsid w:val="004C2C6B"/>
    <w:rsid w:val="004E3D00"/>
    <w:rsid w:val="004E6BE1"/>
    <w:rsid w:val="004F006C"/>
    <w:rsid w:val="004F505C"/>
    <w:rsid w:val="00503B32"/>
    <w:rsid w:val="00510460"/>
    <w:rsid w:val="0051331C"/>
    <w:rsid w:val="0053040B"/>
    <w:rsid w:val="0053455C"/>
    <w:rsid w:val="005361B3"/>
    <w:rsid w:val="00536410"/>
    <w:rsid w:val="00545148"/>
    <w:rsid w:val="005475A0"/>
    <w:rsid w:val="005553B6"/>
    <w:rsid w:val="00563828"/>
    <w:rsid w:val="00576617"/>
    <w:rsid w:val="00593298"/>
    <w:rsid w:val="00594C43"/>
    <w:rsid w:val="00595FBD"/>
    <w:rsid w:val="005B5EFA"/>
    <w:rsid w:val="005B61F0"/>
    <w:rsid w:val="005C0A44"/>
    <w:rsid w:val="005D6ACE"/>
    <w:rsid w:val="005E0FDF"/>
    <w:rsid w:val="005E5775"/>
    <w:rsid w:val="005F3C0E"/>
    <w:rsid w:val="00600C12"/>
    <w:rsid w:val="006035D1"/>
    <w:rsid w:val="00606C4D"/>
    <w:rsid w:val="00611EAB"/>
    <w:rsid w:val="00614120"/>
    <w:rsid w:val="00614F4C"/>
    <w:rsid w:val="006176B2"/>
    <w:rsid w:val="00621C5B"/>
    <w:rsid w:val="00634C90"/>
    <w:rsid w:val="0064147A"/>
    <w:rsid w:val="00643AFF"/>
    <w:rsid w:val="00655C5E"/>
    <w:rsid w:val="00663C3F"/>
    <w:rsid w:val="00674A31"/>
    <w:rsid w:val="006C1192"/>
    <w:rsid w:val="006D44B8"/>
    <w:rsid w:val="00701FC2"/>
    <w:rsid w:val="007108D7"/>
    <w:rsid w:val="007115A6"/>
    <w:rsid w:val="007141D9"/>
    <w:rsid w:val="00721F51"/>
    <w:rsid w:val="00725812"/>
    <w:rsid w:val="00725C02"/>
    <w:rsid w:val="007323E0"/>
    <w:rsid w:val="00743CD0"/>
    <w:rsid w:val="00744A2E"/>
    <w:rsid w:val="00746ECB"/>
    <w:rsid w:val="00747A9C"/>
    <w:rsid w:val="00752195"/>
    <w:rsid w:val="00761D50"/>
    <w:rsid w:val="007A4F2A"/>
    <w:rsid w:val="007A6432"/>
    <w:rsid w:val="007B0F5F"/>
    <w:rsid w:val="007D3497"/>
    <w:rsid w:val="007D4474"/>
    <w:rsid w:val="007E39E4"/>
    <w:rsid w:val="007E5570"/>
    <w:rsid w:val="007F4DD7"/>
    <w:rsid w:val="007F7775"/>
    <w:rsid w:val="008026D8"/>
    <w:rsid w:val="0080350E"/>
    <w:rsid w:val="008074DF"/>
    <w:rsid w:val="008124DA"/>
    <w:rsid w:val="0082306F"/>
    <w:rsid w:val="00827E5B"/>
    <w:rsid w:val="008328E4"/>
    <w:rsid w:val="00834827"/>
    <w:rsid w:val="00851E8A"/>
    <w:rsid w:val="00862D4D"/>
    <w:rsid w:val="008751F6"/>
    <w:rsid w:val="00875BB9"/>
    <w:rsid w:val="00877261"/>
    <w:rsid w:val="00892EA3"/>
    <w:rsid w:val="008B2993"/>
    <w:rsid w:val="008B58AA"/>
    <w:rsid w:val="008B5D73"/>
    <w:rsid w:val="008C5836"/>
    <w:rsid w:val="008C725C"/>
    <w:rsid w:val="008C7301"/>
    <w:rsid w:val="008E5CFD"/>
    <w:rsid w:val="008F20B4"/>
    <w:rsid w:val="008F4856"/>
    <w:rsid w:val="008F73EA"/>
    <w:rsid w:val="009029F4"/>
    <w:rsid w:val="00905C3D"/>
    <w:rsid w:val="0091371D"/>
    <w:rsid w:val="0092695B"/>
    <w:rsid w:val="009273D8"/>
    <w:rsid w:val="00941C60"/>
    <w:rsid w:val="009779D8"/>
    <w:rsid w:val="00981734"/>
    <w:rsid w:val="009940BB"/>
    <w:rsid w:val="0099576A"/>
    <w:rsid w:val="009B73DB"/>
    <w:rsid w:val="009C56E9"/>
    <w:rsid w:val="009E3064"/>
    <w:rsid w:val="009F0EC6"/>
    <w:rsid w:val="009F136C"/>
    <w:rsid w:val="009F2D93"/>
    <w:rsid w:val="00A0110A"/>
    <w:rsid w:val="00A01431"/>
    <w:rsid w:val="00A020A0"/>
    <w:rsid w:val="00A06D16"/>
    <w:rsid w:val="00A175CF"/>
    <w:rsid w:val="00A24659"/>
    <w:rsid w:val="00A32099"/>
    <w:rsid w:val="00A33628"/>
    <w:rsid w:val="00A377F4"/>
    <w:rsid w:val="00A40778"/>
    <w:rsid w:val="00A41A23"/>
    <w:rsid w:val="00A43EBF"/>
    <w:rsid w:val="00A45109"/>
    <w:rsid w:val="00A45D05"/>
    <w:rsid w:val="00A47A90"/>
    <w:rsid w:val="00A56C44"/>
    <w:rsid w:val="00A92C02"/>
    <w:rsid w:val="00A95E66"/>
    <w:rsid w:val="00AA436F"/>
    <w:rsid w:val="00AA5584"/>
    <w:rsid w:val="00AB0663"/>
    <w:rsid w:val="00AB3BB7"/>
    <w:rsid w:val="00AB72E0"/>
    <w:rsid w:val="00AC29E3"/>
    <w:rsid w:val="00AC4436"/>
    <w:rsid w:val="00AD0011"/>
    <w:rsid w:val="00AD046F"/>
    <w:rsid w:val="00AD2284"/>
    <w:rsid w:val="00AF0306"/>
    <w:rsid w:val="00AF0B4E"/>
    <w:rsid w:val="00AF616C"/>
    <w:rsid w:val="00B046CF"/>
    <w:rsid w:val="00B07C19"/>
    <w:rsid w:val="00B124E6"/>
    <w:rsid w:val="00B12FDB"/>
    <w:rsid w:val="00B169E4"/>
    <w:rsid w:val="00B278DF"/>
    <w:rsid w:val="00B3075B"/>
    <w:rsid w:val="00B33E72"/>
    <w:rsid w:val="00B413C8"/>
    <w:rsid w:val="00B627AF"/>
    <w:rsid w:val="00B74EF7"/>
    <w:rsid w:val="00BA1F2E"/>
    <w:rsid w:val="00BC5DD2"/>
    <w:rsid w:val="00BC6B63"/>
    <w:rsid w:val="00BD0ED4"/>
    <w:rsid w:val="00BD16C3"/>
    <w:rsid w:val="00BD63E1"/>
    <w:rsid w:val="00BE11E1"/>
    <w:rsid w:val="00BE4A4A"/>
    <w:rsid w:val="00BF6CE0"/>
    <w:rsid w:val="00C00C89"/>
    <w:rsid w:val="00C03B53"/>
    <w:rsid w:val="00C04ACB"/>
    <w:rsid w:val="00C2108D"/>
    <w:rsid w:val="00C21F4A"/>
    <w:rsid w:val="00C3030C"/>
    <w:rsid w:val="00C3158F"/>
    <w:rsid w:val="00C34892"/>
    <w:rsid w:val="00C46566"/>
    <w:rsid w:val="00C52321"/>
    <w:rsid w:val="00C60AD4"/>
    <w:rsid w:val="00C70FD2"/>
    <w:rsid w:val="00C8436C"/>
    <w:rsid w:val="00C86EC1"/>
    <w:rsid w:val="00CB3358"/>
    <w:rsid w:val="00CB721F"/>
    <w:rsid w:val="00CC717F"/>
    <w:rsid w:val="00CC7712"/>
    <w:rsid w:val="00CF1F55"/>
    <w:rsid w:val="00CF6812"/>
    <w:rsid w:val="00D005B5"/>
    <w:rsid w:val="00D12BC1"/>
    <w:rsid w:val="00D16BDE"/>
    <w:rsid w:val="00D40AF1"/>
    <w:rsid w:val="00D41F1D"/>
    <w:rsid w:val="00D5270B"/>
    <w:rsid w:val="00D60458"/>
    <w:rsid w:val="00D62CA0"/>
    <w:rsid w:val="00D67E5A"/>
    <w:rsid w:val="00D700AB"/>
    <w:rsid w:val="00DA1781"/>
    <w:rsid w:val="00DB65D3"/>
    <w:rsid w:val="00DD0B48"/>
    <w:rsid w:val="00DE140D"/>
    <w:rsid w:val="00DE1C17"/>
    <w:rsid w:val="00DE7B30"/>
    <w:rsid w:val="00DF2CC8"/>
    <w:rsid w:val="00DF322E"/>
    <w:rsid w:val="00E074DA"/>
    <w:rsid w:val="00E1366C"/>
    <w:rsid w:val="00E16674"/>
    <w:rsid w:val="00E1717E"/>
    <w:rsid w:val="00E4173E"/>
    <w:rsid w:val="00E41F3D"/>
    <w:rsid w:val="00E43B65"/>
    <w:rsid w:val="00E44ACA"/>
    <w:rsid w:val="00E63D29"/>
    <w:rsid w:val="00E644F1"/>
    <w:rsid w:val="00E67905"/>
    <w:rsid w:val="00E76A35"/>
    <w:rsid w:val="00E82E25"/>
    <w:rsid w:val="00E835C5"/>
    <w:rsid w:val="00E83CDD"/>
    <w:rsid w:val="00EA5485"/>
    <w:rsid w:val="00EB4F30"/>
    <w:rsid w:val="00EC5EF6"/>
    <w:rsid w:val="00ED369B"/>
    <w:rsid w:val="00EF47AF"/>
    <w:rsid w:val="00EF582F"/>
    <w:rsid w:val="00EF6183"/>
    <w:rsid w:val="00F07B4F"/>
    <w:rsid w:val="00F07DE8"/>
    <w:rsid w:val="00F21110"/>
    <w:rsid w:val="00F236F1"/>
    <w:rsid w:val="00F23AD5"/>
    <w:rsid w:val="00F2544D"/>
    <w:rsid w:val="00F40E8D"/>
    <w:rsid w:val="00F42245"/>
    <w:rsid w:val="00F423D7"/>
    <w:rsid w:val="00F437D7"/>
    <w:rsid w:val="00F50663"/>
    <w:rsid w:val="00F56CFB"/>
    <w:rsid w:val="00F61C7C"/>
    <w:rsid w:val="00F72431"/>
    <w:rsid w:val="00F727F5"/>
    <w:rsid w:val="00F80AF2"/>
    <w:rsid w:val="00F87510"/>
    <w:rsid w:val="00FB6A73"/>
    <w:rsid w:val="00FC3657"/>
    <w:rsid w:val="00FC61BD"/>
    <w:rsid w:val="00FD5145"/>
    <w:rsid w:val="00FE7903"/>
    <w:rsid w:val="00FF29F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2769">
      <o:colormru v:ext="edit" colors="#777"/>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nl-BE" w:eastAsia="nl-B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DD0B48"/>
    <w:pPr>
      <w:spacing w:before="200" w:after="200" w:line="276" w:lineRule="auto"/>
    </w:pPr>
  </w:style>
  <w:style w:type="paragraph" w:styleId="Kop1">
    <w:name w:val="heading 1"/>
    <w:basedOn w:val="Standaard"/>
    <w:next w:val="Standaard"/>
    <w:link w:val="Kop1Char"/>
    <w:uiPriority w:val="9"/>
    <w:qFormat/>
    <w:rsid w:val="00DD0B48"/>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Kop2">
    <w:name w:val="heading 2"/>
    <w:basedOn w:val="Standaard"/>
    <w:next w:val="Standaard"/>
    <w:link w:val="Kop2Char"/>
    <w:uiPriority w:val="9"/>
    <w:unhideWhenUsed/>
    <w:qFormat/>
    <w:rsid w:val="00DD0B48"/>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Kop3">
    <w:name w:val="heading 3"/>
    <w:basedOn w:val="Standaard"/>
    <w:next w:val="Standaard"/>
    <w:link w:val="Kop3Char"/>
    <w:uiPriority w:val="9"/>
    <w:unhideWhenUsed/>
    <w:qFormat/>
    <w:rsid w:val="003D1D4A"/>
    <w:pPr>
      <w:pBdr>
        <w:top w:val="single" w:sz="6" w:space="2" w:color="4F81BD"/>
        <w:left w:val="single" w:sz="6" w:space="2" w:color="4F81BD"/>
      </w:pBdr>
      <w:spacing w:before="300" w:after="240"/>
      <w:outlineLvl w:val="2"/>
    </w:pPr>
    <w:rPr>
      <w:caps/>
      <w:color w:val="243F60"/>
      <w:spacing w:val="15"/>
      <w:sz w:val="22"/>
      <w:szCs w:val="22"/>
    </w:rPr>
  </w:style>
  <w:style w:type="paragraph" w:styleId="Kop4">
    <w:name w:val="heading 4"/>
    <w:basedOn w:val="Standaard"/>
    <w:next w:val="Standaard"/>
    <w:link w:val="Kop4Char"/>
    <w:uiPriority w:val="9"/>
    <w:unhideWhenUsed/>
    <w:qFormat/>
    <w:rsid w:val="00DD0B48"/>
    <w:pPr>
      <w:pBdr>
        <w:top w:val="dotted" w:sz="6" w:space="2" w:color="4F81BD"/>
        <w:left w:val="dotted" w:sz="6" w:space="2" w:color="4F81BD"/>
      </w:pBdr>
      <w:spacing w:before="300" w:after="0"/>
      <w:outlineLvl w:val="3"/>
    </w:pPr>
    <w:rPr>
      <w:caps/>
      <w:color w:val="365F91"/>
      <w:spacing w:val="10"/>
      <w:sz w:val="22"/>
      <w:szCs w:val="22"/>
    </w:rPr>
  </w:style>
  <w:style w:type="paragraph" w:styleId="Kop5">
    <w:name w:val="heading 5"/>
    <w:basedOn w:val="Standaard"/>
    <w:next w:val="Standaard"/>
    <w:link w:val="Kop5Char"/>
    <w:uiPriority w:val="9"/>
    <w:unhideWhenUsed/>
    <w:qFormat/>
    <w:rsid w:val="00DD0B48"/>
    <w:pPr>
      <w:pBdr>
        <w:bottom w:val="single" w:sz="6" w:space="1" w:color="4F81BD"/>
      </w:pBdr>
      <w:spacing w:before="300" w:after="0"/>
      <w:outlineLvl w:val="4"/>
    </w:pPr>
    <w:rPr>
      <w:caps/>
      <w:color w:val="365F91"/>
      <w:spacing w:val="10"/>
      <w:sz w:val="22"/>
      <w:szCs w:val="22"/>
    </w:rPr>
  </w:style>
  <w:style w:type="paragraph" w:styleId="Kop6">
    <w:name w:val="heading 6"/>
    <w:basedOn w:val="Standaard"/>
    <w:next w:val="Standaard"/>
    <w:link w:val="Kop6Char"/>
    <w:uiPriority w:val="9"/>
    <w:unhideWhenUsed/>
    <w:qFormat/>
    <w:rsid w:val="00DD0B48"/>
    <w:pPr>
      <w:pBdr>
        <w:bottom w:val="dotted" w:sz="6" w:space="1" w:color="4F81BD"/>
      </w:pBdr>
      <w:spacing w:before="300" w:after="0"/>
      <w:outlineLvl w:val="5"/>
    </w:pPr>
    <w:rPr>
      <w:caps/>
      <w:color w:val="365F91"/>
      <w:spacing w:val="10"/>
      <w:sz w:val="22"/>
      <w:szCs w:val="22"/>
    </w:rPr>
  </w:style>
  <w:style w:type="paragraph" w:styleId="Kop7">
    <w:name w:val="heading 7"/>
    <w:basedOn w:val="Standaard"/>
    <w:next w:val="Standaard"/>
    <w:link w:val="Kop7Char"/>
    <w:uiPriority w:val="9"/>
    <w:unhideWhenUsed/>
    <w:qFormat/>
    <w:rsid w:val="00DD0B48"/>
    <w:pPr>
      <w:spacing w:before="300" w:after="0"/>
      <w:outlineLvl w:val="6"/>
    </w:pPr>
    <w:rPr>
      <w:caps/>
      <w:color w:val="365F91"/>
      <w:spacing w:val="10"/>
      <w:sz w:val="22"/>
      <w:szCs w:val="22"/>
    </w:rPr>
  </w:style>
  <w:style w:type="paragraph" w:styleId="Kop8">
    <w:name w:val="heading 8"/>
    <w:basedOn w:val="Standaard"/>
    <w:next w:val="Standaard"/>
    <w:link w:val="Kop8Char"/>
    <w:uiPriority w:val="9"/>
    <w:unhideWhenUsed/>
    <w:qFormat/>
    <w:rsid w:val="00DD0B48"/>
    <w:pPr>
      <w:spacing w:before="300" w:after="0"/>
      <w:outlineLvl w:val="7"/>
    </w:pPr>
    <w:rPr>
      <w:caps/>
      <w:spacing w:val="10"/>
      <w:sz w:val="18"/>
      <w:szCs w:val="18"/>
    </w:rPr>
  </w:style>
  <w:style w:type="paragraph" w:styleId="Kop9">
    <w:name w:val="heading 9"/>
    <w:basedOn w:val="Standaard"/>
    <w:next w:val="Standaard"/>
    <w:link w:val="Kop9Char"/>
    <w:uiPriority w:val="9"/>
    <w:unhideWhenUsed/>
    <w:qFormat/>
    <w:rsid w:val="00DD0B48"/>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pPr>
      <w:tabs>
        <w:tab w:val="center" w:pos="4536"/>
        <w:tab w:val="right" w:pos="9072"/>
      </w:tabs>
    </w:pPr>
  </w:style>
  <w:style w:type="paragraph" w:styleId="Voettekst">
    <w:name w:val="footer"/>
    <w:basedOn w:val="Standaard"/>
    <w:link w:val="VoettekstChar"/>
    <w:uiPriority w:val="99"/>
    <w:pPr>
      <w:tabs>
        <w:tab w:val="center" w:pos="4536"/>
        <w:tab w:val="right" w:pos="9072"/>
      </w:tabs>
    </w:pPr>
  </w:style>
  <w:style w:type="paragraph" w:styleId="Plattetekst">
    <w:name w:val="Body Text"/>
    <w:basedOn w:val="Standaard"/>
    <w:link w:val="PlattetekstChar"/>
    <w:rPr>
      <w:sz w:val="24"/>
    </w:rPr>
  </w:style>
  <w:style w:type="paragraph" w:customStyle="1" w:styleId="WW-Plattetekst2">
    <w:name w:val="WW-Platte tekst 2"/>
    <w:basedOn w:val="Standaard"/>
    <w:pPr>
      <w:suppressAutoHyphens/>
    </w:pPr>
    <w:rPr>
      <w:b/>
    </w:rPr>
  </w:style>
  <w:style w:type="paragraph" w:styleId="Plattetekstinspringen">
    <w:name w:val="Body Text Indent"/>
    <w:basedOn w:val="Standaard"/>
    <w:link w:val="PlattetekstinspringenChar"/>
    <w:pPr>
      <w:tabs>
        <w:tab w:val="left" w:pos="567"/>
      </w:tabs>
      <w:ind w:left="567"/>
    </w:pPr>
    <w:rPr>
      <w:rFonts w:cs="Arial"/>
    </w:rPr>
  </w:style>
  <w:style w:type="paragraph" w:customStyle="1" w:styleId="Commentaar">
    <w:name w:val="Commentaar"/>
    <w:basedOn w:val="Plattetekst"/>
    <w:pPr>
      <w:spacing w:after="120"/>
      <w:ind w:left="360"/>
    </w:pPr>
    <w:rPr>
      <w:rFonts w:cs="Arial"/>
      <w:i/>
      <w:color w:val="3366FF"/>
      <w:sz w:val="16"/>
      <w:szCs w:val="24"/>
    </w:rPr>
  </w:style>
  <w:style w:type="character" w:styleId="Verwijzingopmerking">
    <w:name w:val="annotation reference"/>
    <w:semiHidden/>
    <w:rPr>
      <w:sz w:val="16"/>
      <w:szCs w:val="16"/>
    </w:rPr>
  </w:style>
  <w:style w:type="paragraph" w:styleId="Tekstopmerking">
    <w:name w:val="annotation text"/>
    <w:basedOn w:val="Standaard"/>
    <w:link w:val="TekstopmerkingChar"/>
    <w:semiHidden/>
  </w:style>
  <w:style w:type="table" w:styleId="Tabelraster">
    <w:name w:val="Table Grid"/>
    <w:basedOn w:val="Standaardtabel"/>
    <w:rsid w:val="001520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semiHidden/>
    <w:pPr>
      <w:jc w:val="both"/>
    </w:pPr>
    <w:rPr>
      <w:noProof/>
      <w:sz w:val="24"/>
    </w:rPr>
  </w:style>
  <w:style w:type="paragraph" w:styleId="Inhopg2">
    <w:name w:val="toc 2"/>
    <w:basedOn w:val="Standaard"/>
    <w:next w:val="Standaard"/>
    <w:autoRedefine/>
    <w:semiHidden/>
    <w:pPr>
      <w:ind w:left="180"/>
    </w:pPr>
  </w:style>
  <w:style w:type="paragraph" w:styleId="Inhopg3">
    <w:name w:val="toc 3"/>
    <w:basedOn w:val="Standaard"/>
    <w:next w:val="Standaard"/>
    <w:autoRedefine/>
    <w:semiHidden/>
    <w:pPr>
      <w:ind w:left="360"/>
    </w:pPr>
  </w:style>
  <w:style w:type="paragraph" w:styleId="Inhopg4">
    <w:name w:val="toc 4"/>
    <w:basedOn w:val="Standaard"/>
    <w:next w:val="Standaard"/>
    <w:autoRedefine/>
    <w:semiHidden/>
    <w:pPr>
      <w:ind w:left="540"/>
    </w:pPr>
  </w:style>
  <w:style w:type="paragraph" w:styleId="Inhopg5">
    <w:name w:val="toc 5"/>
    <w:basedOn w:val="Standaard"/>
    <w:next w:val="Standaard"/>
    <w:autoRedefine/>
    <w:semiHidden/>
    <w:pPr>
      <w:ind w:left="720"/>
    </w:pPr>
  </w:style>
  <w:style w:type="paragraph" w:styleId="Inhopg6">
    <w:name w:val="toc 6"/>
    <w:basedOn w:val="Standaard"/>
    <w:next w:val="Standaard"/>
    <w:autoRedefine/>
    <w:semiHidden/>
    <w:pPr>
      <w:ind w:left="900"/>
    </w:pPr>
  </w:style>
  <w:style w:type="paragraph" w:styleId="Inhopg7">
    <w:name w:val="toc 7"/>
    <w:basedOn w:val="Standaard"/>
    <w:next w:val="Standaard"/>
    <w:autoRedefine/>
    <w:semiHidden/>
    <w:pPr>
      <w:ind w:left="1080"/>
    </w:pPr>
  </w:style>
  <w:style w:type="paragraph" w:styleId="Inhopg8">
    <w:name w:val="toc 8"/>
    <w:basedOn w:val="Standaard"/>
    <w:next w:val="Standaard"/>
    <w:autoRedefine/>
    <w:semiHidden/>
    <w:pPr>
      <w:ind w:left="1260"/>
    </w:pPr>
  </w:style>
  <w:style w:type="paragraph" w:styleId="Inhopg9">
    <w:name w:val="toc 9"/>
    <w:basedOn w:val="Standaard"/>
    <w:next w:val="Standaard"/>
    <w:autoRedefine/>
    <w:semiHidden/>
    <w:pPr>
      <w:ind w:left="1440"/>
    </w:pPr>
  </w:style>
  <w:style w:type="character" w:styleId="Hyperlink">
    <w:name w:val="Hyperlink"/>
    <w:rPr>
      <w:color w:val="0000FF"/>
      <w:u w:val="single"/>
    </w:rPr>
  </w:style>
  <w:style w:type="paragraph" w:customStyle="1" w:styleId="Adres">
    <w:name w:val="Adres"/>
    <w:pPr>
      <w:spacing w:before="200" w:after="200" w:line="276" w:lineRule="auto"/>
      <w:jc w:val="right"/>
    </w:pPr>
    <w:rPr>
      <w:rFonts w:ascii="Arial" w:hAnsi="Arial"/>
      <w:sz w:val="15"/>
      <w:szCs w:val="22"/>
      <w:lang w:val="en-GB" w:eastAsia="en-US"/>
    </w:rPr>
  </w:style>
  <w:style w:type="paragraph" w:customStyle="1" w:styleId="Departement">
    <w:name w:val="Departement"/>
    <w:pPr>
      <w:framePr w:hSpace="181" w:wrap="auto" w:vAnchor="text" w:hAnchor="margin" w:x="-679" w:y="1"/>
      <w:spacing w:before="200" w:after="200" w:line="276" w:lineRule="auto"/>
      <w:suppressOverlap/>
    </w:pPr>
    <w:rPr>
      <w:sz w:val="22"/>
      <w:szCs w:val="22"/>
      <w:lang w:eastAsia="en-US"/>
    </w:rPr>
  </w:style>
  <w:style w:type="paragraph" w:customStyle="1" w:styleId="pagina">
    <w:name w:val="pagina"/>
    <w:basedOn w:val="Adres"/>
    <w:pPr>
      <w:framePr w:hSpace="181" w:wrap="auto" w:vAnchor="text" w:hAnchor="margin" w:x="-679" w:y="1"/>
      <w:suppressOverlap/>
      <w:jc w:val="center"/>
    </w:pPr>
    <w:rPr>
      <w:b/>
    </w:rPr>
  </w:style>
  <w:style w:type="paragraph" w:customStyle="1" w:styleId="normalbulletlist3">
    <w:name w:val="normal bulletlist 3"/>
    <w:basedOn w:val="Standaard"/>
    <w:pPr>
      <w:numPr>
        <w:numId w:val="7"/>
      </w:numPr>
    </w:pPr>
    <w:rPr>
      <w:rFonts w:ascii="Times New Roman" w:hAnsi="Times New Roman"/>
      <w:sz w:val="24"/>
      <w:szCs w:val="24"/>
      <w:lang w:eastAsia="en-US"/>
    </w:rPr>
  </w:style>
  <w:style w:type="paragraph" w:customStyle="1" w:styleId="Reftitel">
    <w:name w:val="Ref titel"/>
    <w:basedOn w:val="Standaard"/>
    <w:pPr>
      <w:spacing w:line="240" w:lineRule="exact"/>
    </w:pPr>
    <w:rPr>
      <w:rFonts w:ascii="Arial" w:hAnsi="Arial"/>
      <w:b/>
      <w:bCs/>
      <w:sz w:val="15"/>
      <w:szCs w:val="24"/>
      <w:lang w:eastAsia="en-US"/>
    </w:rPr>
  </w:style>
  <w:style w:type="paragraph" w:customStyle="1" w:styleId="Refgegevens">
    <w:name w:val="Ref gegevens"/>
    <w:basedOn w:val="Standaard"/>
    <w:pPr>
      <w:spacing w:line="240" w:lineRule="exact"/>
    </w:pPr>
    <w:rPr>
      <w:rFonts w:ascii="Times New Roman" w:hAnsi="Times New Roman"/>
      <w:szCs w:val="24"/>
      <w:lang w:val="en-GB" w:eastAsia="en-US"/>
    </w:rPr>
  </w:style>
  <w:style w:type="paragraph" w:styleId="Titel">
    <w:name w:val="Title"/>
    <w:basedOn w:val="Standaard"/>
    <w:next w:val="Standaard"/>
    <w:link w:val="TitelChar"/>
    <w:uiPriority w:val="10"/>
    <w:qFormat/>
    <w:rsid w:val="00DD0B48"/>
    <w:pPr>
      <w:spacing w:before="720"/>
    </w:pPr>
    <w:rPr>
      <w:caps/>
      <w:color w:val="4F81BD"/>
      <w:spacing w:val="10"/>
      <w:kern w:val="28"/>
      <w:sz w:val="52"/>
      <w:szCs w:val="52"/>
    </w:rPr>
  </w:style>
  <w:style w:type="paragraph" w:customStyle="1" w:styleId="Normalbulletlist30">
    <w:name w:val="Normal bulletlist 3"/>
    <w:basedOn w:val="Standaard"/>
    <w:pPr>
      <w:tabs>
        <w:tab w:val="num" w:pos="1074"/>
      </w:tabs>
      <w:ind w:left="1072" w:hanging="358"/>
    </w:pPr>
    <w:rPr>
      <w:szCs w:val="24"/>
      <w:lang w:eastAsia="en-US"/>
    </w:rPr>
  </w:style>
  <w:style w:type="paragraph" w:customStyle="1" w:styleId="Titelfront">
    <w:name w:val="Titel front"/>
    <w:basedOn w:val="Standaard"/>
    <w:rPr>
      <w:rFonts w:ascii="Arial" w:hAnsi="Arial"/>
      <w:b/>
      <w:bCs/>
      <w:sz w:val="40"/>
    </w:rPr>
  </w:style>
  <w:style w:type="character" w:customStyle="1" w:styleId="apple-style-span">
    <w:name w:val="apple-style-span"/>
    <w:basedOn w:val="Standaardalinea-lettertype"/>
    <w:rsid w:val="004B59FB"/>
  </w:style>
  <w:style w:type="character" w:styleId="GevolgdeHyperlink">
    <w:name w:val="FollowedHyperlink"/>
    <w:rsid w:val="004B59FB"/>
    <w:rPr>
      <w:color w:val="800080"/>
      <w:u w:val="single"/>
    </w:rPr>
  </w:style>
  <w:style w:type="paragraph" w:styleId="Lijstalinea">
    <w:name w:val="List Paragraph"/>
    <w:basedOn w:val="Standaard"/>
    <w:uiPriority w:val="34"/>
    <w:qFormat/>
    <w:rsid w:val="00DD0B48"/>
    <w:pPr>
      <w:ind w:left="720"/>
      <w:contextualSpacing/>
    </w:pPr>
  </w:style>
  <w:style w:type="paragraph" w:styleId="Lijst2">
    <w:name w:val="List 2"/>
    <w:basedOn w:val="Standaard"/>
    <w:rsid w:val="005D6ACE"/>
    <w:pPr>
      <w:ind w:left="566" w:hanging="283"/>
      <w:contextualSpacing/>
    </w:pPr>
  </w:style>
  <w:style w:type="paragraph" w:styleId="Platteteksteersteinspringing">
    <w:name w:val="Body Text First Indent"/>
    <w:basedOn w:val="Plattetekst"/>
    <w:link w:val="PlatteteksteersteinspringingChar"/>
    <w:rsid w:val="005D6ACE"/>
    <w:pPr>
      <w:ind w:firstLine="360"/>
    </w:pPr>
    <w:rPr>
      <w:sz w:val="22"/>
    </w:rPr>
  </w:style>
  <w:style w:type="character" w:customStyle="1" w:styleId="PlattetekstChar">
    <w:name w:val="Platte tekst Char"/>
    <w:link w:val="Plattetekst"/>
    <w:rsid w:val="005D6ACE"/>
    <w:rPr>
      <w:sz w:val="24"/>
      <w:lang w:eastAsia="nl-NL"/>
    </w:rPr>
  </w:style>
  <w:style w:type="character" w:customStyle="1" w:styleId="PlatteteksteersteinspringingChar">
    <w:name w:val="Platte tekst eerste inspringing Char"/>
    <w:link w:val="Platteteksteersteinspringing"/>
    <w:rsid w:val="005D6ACE"/>
    <w:rPr>
      <w:sz w:val="22"/>
      <w:lang w:eastAsia="nl-NL"/>
    </w:rPr>
  </w:style>
  <w:style w:type="paragraph" w:styleId="Platteteksteersteinspringing2">
    <w:name w:val="Body Text First Indent 2"/>
    <w:basedOn w:val="Plattetekstinspringen"/>
    <w:link w:val="Platteteksteersteinspringing2Char"/>
    <w:rsid w:val="005D6ACE"/>
    <w:pPr>
      <w:tabs>
        <w:tab w:val="clear" w:pos="567"/>
      </w:tabs>
      <w:ind w:left="360" w:firstLine="360"/>
    </w:pPr>
    <w:rPr>
      <w:rFonts w:cs="Times New Roman"/>
    </w:rPr>
  </w:style>
  <w:style w:type="character" w:customStyle="1" w:styleId="PlattetekstinspringenChar">
    <w:name w:val="Platte tekst inspringen Char"/>
    <w:link w:val="Plattetekstinspringen"/>
    <w:rsid w:val="005D6ACE"/>
    <w:rPr>
      <w:rFonts w:cs="Arial"/>
      <w:sz w:val="22"/>
      <w:lang w:eastAsia="nl-NL"/>
    </w:rPr>
  </w:style>
  <w:style w:type="character" w:customStyle="1" w:styleId="Platteteksteersteinspringing2Char">
    <w:name w:val="Platte tekst eerste inspringing 2 Char"/>
    <w:basedOn w:val="PlattetekstinspringenChar"/>
    <w:link w:val="Platteteksteersteinspringing2"/>
    <w:rsid w:val="005D6ACE"/>
    <w:rPr>
      <w:rFonts w:cs="Arial"/>
      <w:sz w:val="22"/>
      <w:lang w:eastAsia="nl-NL"/>
    </w:rPr>
  </w:style>
  <w:style w:type="character" w:customStyle="1" w:styleId="Kop1Char">
    <w:name w:val="Kop 1 Char"/>
    <w:link w:val="Kop1"/>
    <w:uiPriority w:val="9"/>
    <w:rsid w:val="00DD0B48"/>
    <w:rPr>
      <w:b/>
      <w:bCs/>
      <w:caps/>
      <w:color w:val="FFFFFF"/>
      <w:spacing w:val="15"/>
      <w:shd w:val="clear" w:color="auto" w:fill="4F81BD"/>
    </w:rPr>
  </w:style>
  <w:style w:type="character" w:customStyle="1" w:styleId="Kop2Char">
    <w:name w:val="Kop 2 Char"/>
    <w:link w:val="Kop2"/>
    <w:uiPriority w:val="9"/>
    <w:rsid w:val="00DD0B48"/>
    <w:rPr>
      <w:caps/>
      <w:spacing w:val="15"/>
      <w:shd w:val="clear" w:color="auto" w:fill="DBE5F1"/>
    </w:rPr>
  </w:style>
  <w:style w:type="character" w:customStyle="1" w:styleId="Kop3Char">
    <w:name w:val="Kop 3 Char"/>
    <w:link w:val="Kop3"/>
    <w:uiPriority w:val="9"/>
    <w:rsid w:val="003D1D4A"/>
    <w:rPr>
      <w:caps/>
      <w:color w:val="243F60"/>
      <w:spacing w:val="15"/>
      <w:sz w:val="22"/>
      <w:szCs w:val="22"/>
    </w:rPr>
  </w:style>
  <w:style w:type="character" w:customStyle="1" w:styleId="Kop4Char">
    <w:name w:val="Kop 4 Char"/>
    <w:link w:val="Kop4"/>
    <w:uiPriority w:val="9"/>
    <w:rsid w:val="00DD0B48"/>
    <w:rPr>
      <w:caps/>
      <w:color w:val="365F91"/>
      <w:spacing w:val="10"/>
    </w:rPr>
  </w:style>
  <w:style w:type="character" w:customStyle="1" w:styleId="Kop5Char">
    <w:name w:val="Kop 5 Char"/>
    <w:link w:val="Kop5"/>
    <w:uiPriority w:val="9"/>
    <w:rsid w:val="00DD0B48"/>
    <w:rPr>
      <w:caps/>
      <w:color w:val="365F91"/>
      <w:spacing w:val="10"/>
    </w:rPr>
  </w:style>
  <w:style w:type="character" w:customStyle="1" w:styleId="Kop6Char">
    <w:name w:val="Kop 6 Char"/>
    <w:link w:val="Kop6"/>
    <w:uiPriority w:val="9"/>
    <w:rsid w:val="00DD0B48"/>
    <w:rPr>
      <w:caps/>
      <w:color w:val="365F91"/>
      <w:spacing w:val="10"/>
    </w:rPr>
  </w:style>
  <w:style w:type="character" w:customStyle="1" w:styleId="Kop7Char">
    <w:name w:val="Kop 7 Char"/>
    <w:link w:val="Kop7"/>
    <w:uiPriority w:val="9"/>
    <w:rsid w:val="00DD0B48"/>
    <w:rPr>
      <w:caps/>
      <w:color w:val="365F91"/>
      <w:spacing w:val="10"/>
    </w:rPr>
  </w:style>
  <w:style w:type="character" w:customStyle="1" w:styleId="Kop8Char">
    <w:name w:val="Kop 8 Char"/>
    <w:link w:val="Kop8"/>
    <w:uiPriority w:val="9"/>
    <w:rsid w:val="00DD0B48"/>
    <w:rPr>
      <w:caps/>
      <w:spacing w:val="10"/>
      <w:sz w:val="18"/>
      <w:szCs w:val="18"/>
    </w:rPr>
  </w:style>
  <w:style w:type="character" w:customStyle="1" w:styleId="Kop9Char">
    <w:name w:val="Kop 9 Char"/>
    <w:link w:val="Kop9"/>
    <w:uiPriority w:val="9"/>
    <w:rsid w:val="00DD0B48"/>
    <w:rPr>
      <w:i/>
      <w:caps/>
      <w:spacing w:val="10"/>
      <w:sz w:val="18"/>
      <w:szCs w:val="18"/>
    </w:rPr>
  </w:style>
  <w:style w:type="paragraph" w:styleId="Bijschrift">
    <w:name w:val="caption"/>
    <w:basedOn w:val="Standaard"/>
    <w:next w:val="Standaard"/>
    <w:uiPriority w:val="35"/>
    <w:semiHidden/>
    <w:unhideWhenUsed/>
    <w:qFormat/>
    <w:rsid w:val="00DD0B48"/>
    <w:rPr>
      <w:b/>
      <w:bCs/>
      <w:color w:val="365F91"/>
      <w:sz w:val="16"/>
      <w:szCs w:val="16"/>
    </w:rPr>
  </w:style>
  <w:style w:type="character" w:customStyle="1" w:styleId="TitelChar">
    <w:name w:val="Titel Char"/>
    <w:link w:val="Titel"/>
    <w:uiPriority w:val="10"/>
    <w:rsid w:val="00DD0B48"/>
    <w:rPr>
      <w:caps/>
      <w:color w:val="4F81BD"/>
      <w:spacing w:val="10"/>
      <w:kern w:val="28"/>
      <w:sz w:val="52"/>
      <w:szCs w:val="52"/>
    </w:rPr>
  </w:style>
  <w:style w:type="paragraph" w:styleId="Ondertitel">
    <w:name w:val="Subtitle"/>
    <w:basedOn w:val="Standaard"/>
    <w:next w:val="Standaard"/>
    <w:link w:val="OndertitelChar"/>
    <w:uiPriority w:val="11"/>
    <w:qFormat/>
    <w:rsid w:val="00DD0B48"/>
    <w:pPr>
      <w:spacing w:after="1000" w:line="240" w:lineRule="auto"/>
    </w:pPr>
    <w:rPr>
      <w:caps/>
      <w:color w:val="595959"/>
      <w:spacing w:val="10"/>
      <w:sz w:val="24"/>
      <w:szCs w:val="24"/>
    </w:rPr>
  </w:style>
  <w:style w:type="character" w:customStyle="1" w:styleId="OndertitelChar">
    <w:name w:val="Ondertitel Char"/>
    <w:link w:val="Ondertitel"/>
    <w:uiPriority w:val="11"/>
    <w:rsid w:val="00DD0B48"/>
    <w:rPr>
      <w:caps/>
      <w:color w:val="595959"/>
      <w:spacing w:val="10"/>
      <w:sz w:val="24"/>
      <w:szCs w:val="24"/>
    </w:rPr>
  </w:style>
  <w:style w:type="character" w:styleId="Zwaar">
    <w:name w:val="Strong"/>
    <w:uiPriority w:val="22"/>
    <w:qFormat/>
    <w:rsid w:val="00DD0B48"/>
    <w:rPr>
      <w:b/>
      <w:bCs/>
    </w:rPr>
  </w:style>
  <w:style w:type="character" w:styleId="Nadruk">
    <w:name w:val="Emphasis"/>
    <w:uiPriority w:val="20"/>
    <w:qFormat/>
    <w:rsid w:val="00DD0B48"/>
    <w:rPr>
      <w:caps/>
      <w:color w:val="243F60"/>
      <w:spacing w:val="5"/>
    </w:rPr>
  </w:style>
  <w:style w:type="paragraph" w:styleId="Geenafstand">
    <w:name w:val="No Spacing"/>
    <w:basedOn w:val="Standaard"/>
    <w:link w:val="GeenafstandChar"/>
    <w:uiPriority w:val="1"/>
    <w:qFormat/>
    <w:rsid w:val="00DD0B48"/>
    <w:pPr>
      <w:spacing w:before="0" w:after="0" w:line="240" w:lineRule="auto"/>
    </w:pPr>
  </w:style>
  <w:style w:type="character" w:customStyle="1" w:styleId="GeenafstandChar">
    <w:name w:val="Geen afstand Char"/>
    <w:link w:val="Geenafstand"/>
    <w:uiPriority w:val="1"/>
    <w:rsid w:val="00DD0B48"/>
    <w:rPr>
      <w:sz w:val="20"/>
      <w:szCs w:val="20"/>
    </w:rPr>
  </w:style>
  <w:style w:type="paragraph" w:styleId="Citaat">
    <w:name w:val="Quote"/>
    <w:basedOn w:val="Standaard"/>
    <w:next w:val="Standaard"/>
    <w:link w:val="CitaatChar"/>
    <w:uiPriority w:val="29"/>
    <w:qFormat/>
    <w:rsid w:val="00DD0B48"/>
    <w:rPr>
      <w:i/>
      <w:iCs/>
    </w:rPr>
  </w:style>
  <w:style w:type="character" w:customStyle="1" w:styleId="CitaatChar">
    <w:name w:val="Citaat Char"/>
    <w:link w:val="Citaat"/>
    <w:uiPriority w:val="29"/>
    <w:rsid w:val="00DD0B48"/>
    <w:rPr>
      <w:i/>
      <w:iCs/>
      <w:sz w:val="20"/>
      <w:szCs w:val="20"/>
    </w:rPr>
  </w:style>
  <w:style w:type="paragraph" w:styleId="Duidelijkcitaat">
    <w:name w:val="Intense Quote"/>
    <w:basedOn w:val="Standaard"/>
    <w:next w:val="Standaard"/>
    <w:link w:val="DuidelijkcitaatChar"/>
    <w:uiPriority w:val="30"/>
    <w:qFormat/>
    <w:rsid w:val="00DD0B48"/>
    <w:pPr>
      <w:pBdr>
        <w:top w:val="single" w:sz="4" w:space="10" w:color="4F81BD"/>
        <w:left w:val="single" w:sz="4" w:space="10" w:color="4F81BD"/>
      </w:pBdr>
      <w:spacing w:after="0"/>
      <w:ind w:left="1296" w:right="1152"/>
      <w:jc w:val="both"/>
    </w:pPr>
    <w:rPr>
      <w:i/>
      <w:iCs/>
      <w:color w:val="4F81BD"/>
    </w:rPr>
  </w:style>
  <w:style w:type="character" w:customStyle="1" w:styleId="DuidelijkcitaatChar">
    <w:name w:val="Duidelijk citaat Char"/>
    <w:link w:val="Duidelijkcitaat"/>
    <w:uiPriority w:val="30"/>
    <w:rsid w:val="00DD0B48"/>
    <w:rPr>
      <w:i/>
      <w:iCs/>
      <w:color w:val="4F81BD"/>
      <w:sz w:val="20"/>
      <w:szCs w:val="20"/>
    </w:rPr>
  </w:style>
  <w:style w:type="character" w:styleId="Subtielebenadrukking">
    <w:name w:val="Subtle Emphasis"/>
    <w:uiPriority w:val="19"/>
    <w:qFormat/>
    <w:rsid w:val="00DD0B48"/>
    <w:rPr>
      <w:i/>
      <w:iCs/>
      <w:color w:val="243F60"/>
    </w:rPr>
  </w:style>
  <w:style w:type="character" w:styleId="Intensievebenadrukking">
    <w:name w:val="Intense Emphasis"/>
    <w:uiPriority w:val="21"/>
    <w:qFormat/>
    <w:rsid w:val="00DD0B48"/>
    <w:rPr>
      <w:b/>
      <w:bCs/>
      <w:caps/>
      <w:color w:val="243F60"/>
      <w:spacing w:val="10"/>
    </w:rPr>
  </w:style>
  <w:style w:type="character" w:styleId="Subtieleverwijzing">
    <w:name w:val="Subtle Reference"/>
    <w:uiPriority w:val="31"/>
    <w:qFormat/>
    <w:rsid w:val="00DD0B48"/>
    <w:rPr>
      <w:b/>
      <w:bCs/>
      <w:color w:val="4F81BD"/>
    </w:rPr>
  </w:style>
  <w:style w:type="character" w:styleId="Intensieveverwijzing">
    <w:name w:val="Intense Reference"/>
    <w:uiPriority w:val="32"/>
    <w:qFormat/>
    <w:rsid w:val="00DD0B48"/>
    <w:rPr>
      <w:b/>
      <w:bCs/>
      <w:i/>
      <w:iCs/>
      <w:caps/>
      <w:color w:val="4F81BD"/>
    </w:rPr>
  </w:style>
  <w:style w:type="character" w:styleId="Titelvanboek">
    <w:name w:val="Book Title"/>
    <w:uiPriority w:val="33"/>
    <w:qFormat/>
    <w:rsid w:val="00DD0B48"/>
    <w:rPr>
      <w:b/>
      <w:bCs/>
      <w:i/>
      <w:iCs/>
      <w:spacing w:val="9"/>
    </w:rPr>
  </w:style>
  <w:style w:type="paragraph" w:styleId="Kopvaninhoudsopgave">
    <w:name w:val="TOC Heading"/>
    <w:basedOn w:val="Kop1"/>
    <w:next w:val="Standaard"/>
    <w:uiPriority w:val="39"/>
    <w:semiHidden/>
    <w:unhideWhenUsed/>
    <w:qFormat/>
    <w:rsid w:val="00DD0B48"/>
    <w:pPr>
      <w:outlineLvl w:val="9"/>
    </w:pPr>
    <w:rPr>
      <w:lang w:bidi="en-US"/>
    </w:rPr>
  </w:style>
  <w:style w:type="paragraph" w:styleId="Onderwerpvanopmerking">
    <w:name w:val="annotation subject"/>
    <w:basedOn w:val="Tekstopmerking"/>
    <w:next w:val="Tekstopmerking"/>
    <w:link w:val="OnderwerpvanopmerkingChar"/>
    <w:rsid w:val="00E41F3D"/>
    <w:rPr>
      <w:b/>
      <w:bCs/>
    </w:rPr>
  </w:style>
  <w:style w:type="character" w:customStyle="1" w:styleId="TekstopmerkingChar">
    <w:name w:val="Tekst opmerking Char"/>
    <w:basedOn w:val="Standaardalinea-lettertype"/>
    <w:link w:val="Tekstopmerking"/>
    <w:semiHidden/>
    <w:rsid w:val="00E41F3D"/>
  </w:style>
  <w:style w:type="character" w:customStyle="1" w:styleId="OnderwerpvanopmerkingChar">
    <w:name w:val="Onderwerp van opmerking Char"/>
    <w:link w:val="Onderwerpvanopmerking"/>
    <w:rsid w:val="00E41F3D"/>
    <w:rPr>
      <w:b/>
      <w:bCs/>
    </w:rPr>
  </w:style>
  <w:style w:type="paragraph" w:styleId="Ballontekst">
    <w:name w:val="Balloon Text"/>
    <w:basedOn w:val="Standaard"/>
    <w:link w:val="BallontekstChar"/>
    <w:rsid w:val="00E41F3D"/>
    <w:pPr>
      <w:spacing w:before="0" w:after="0" w:line="240" w:lineRule="auto"/>
    </w:pPr>
    <w:rPr>
      <w:rFonts w:ascii="Tahoma" w:hAnsi="Tahoma" w:cs="Tahoma"/>
      <w:sz w:val="16"/>
      <w:szCs w:val="16"/>
    </w:rPr>
  </w:style>
  <w:style w:type="character" w:customStyle="1" w:styleId="BallontekstChar">
    <w:name w:val="Ballontekst Char"/>
    <w:link w:val="Ballontekst"/>
    <w:rsid w:val="00E41F3D"/>
    <w:rPr>
      <w:rFonts w:ascii="Tahoma" w:hAnsi="Tahoma" w:cs="Tahoma"/>
      <w:sz w:val="16"/>
      <w:szCs w:val="16"/>
    </w:rPr>
  </w:style>
  <w:style w:type="character" w:customStyle="1" w:styleId="VoettekstChar">
    <w:name w:val="Voettekst Char"/>
    <w:basedOn w:val="Standaardalinea-lettertype"/>
    <w:link w:val="Voettekst"/>
    <w:uiPriority w:val="99"/>
    <w:rsid w:val="00DB65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nl-BE" w:eastAsia="nl-B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DD0B48"/>
    <w:pPr>
      <w:spacing w:before="200" w:after="200" w:line="276" w:lineRule="auto"/>
    </w:pPr>
  </w:style>
  <w:style w:type="paragraph" w:styleId="Kop1">
    <w:name w:val="heading 1"/>
    <w:basedOn w:val="Standaard"/>
    <w:next w:val="Standaard"/>
    <w:link w:val="Kop1Char"/>
    <w:uiPriority w:val="9"/>
    <w:qFormat/>
    <w:rsid w:val="00DD0B48"/>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Kop2">
    <w:name w:val="heading 2"/>
    <w:basedOn w:val="Standaard"/>
    <w:next w:val="Standaard"/>
    <w:link w:val="Kop2Char"/>
    <w:uiPriority w:val="9"/>
    <w:unhideWhenUsed/>
    <w:qFormat/>
    <w:rsid w:val="00DD0B48"/>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Kop3">
    <w:name w:val="heading 3"/>
    <w:basedOn w:val="Standaard"/>
    <w:next w:val="Standaard"/>
    <w:link w:val="Kop3Char"/>
    <w:uiPriority w:val="9"/>
    <w:unhideWhenUsed/>
    <w:qFormat/>
    <w:rsid w:val="003D1D4A"/>
    <w:pPr>
      <w:pBdr>
        <w:top w:val="single" w:sz="6" w:space="2" w:color="4F81BD"/>
        <w:left w:val="single" w:sz="6" w:space="2" w:color="4F81BD"/>
      </w:pBdr>
      <w:spacing w:before="300" w:after="240"/>
      <w:outlineLvl w:val="2"/>
    </w:pPr>
    <w:rPr>
      <w:caps/>
      <w:color w:val="243F60"/>
      <w:spacing w:val="15"/>
      <w:sz w:val="22"/>
      <w:szCs w:val="22"/>
    </w:rPr>
  </w:style>
  <w:style w:type="paragraph" w:styleId="Kop4">
    <w:name w:val="heading 4"/>
    <w:basedOn w:val="Standaard"/>
    <w:next w:val="Standaard"/>
    <w:link w:val="Kop4Char"/>
    <w:uiPriority w:val="9"/>
    <w:unhideWhenUsed/>
    <w:qFormat/>
    <w:rsid w:val="00DD0B48"/>
    <w:pPr>
      <w:pBdr>
        <w:top w:val="dotted" w:sz="6" w:space="2" w:color="4F81BD"/>
        <w:left w:val="dotted" w:sz="6" w:space="2" w:color="4F81BD"/>
      </w:pBdr>
      <w:spacing w:before="300" w:after="0"/>
      <w:outlineLvl w:val="3"/>
    </w:pPr>
    <w:rPr>
      <w:caps/>
      <w:color w:val="365F91"/>
      <w:spacing w:val="10"/>
      <w:sz w:val="22"/>
      <w:szCs w:val="22"/>
    </w:rPr>
  </w:style>
  <w:style w:type="paragraph" w:styleId="Kop5">
    <w:name w:val="heading 5"/>
    <w:basedOn w:val="Standaard"/>
    <w:next w:val="Standaard"/>
    <w:link w:val="Kop5Char"/>
    <w:uiPriority w:val="9"/>
    <w:unhideWhenUsed/>
    <w:qFormat/>
    <w:rsid w:val="00DD0B48"/>
    <w:pPr>
      <w:pBdr>
        <w:bottom w:val="single" w:sz="6" w:space="1" w:color="4F81BD"/>
      </w:pBdr>
      <w:spacing w:before="300" w:after="0"/>
      <w:outlineLvl w:val="4"/>
    </w:pPr>
    <w:rPr>
      <w:caps/>
      <w:color w:val="365F91"/>
      <w:spacing w:val="10"/>
      <w:sz w:val="22"/>
      <w:szCs w:val="22"/>
    </w:rPr>
  </w:style>
  <w:style w:type="paragraph" w:styleId="Kop6">
    <w:name w:val="heading 6"/>
    <w:basedOn w:val="Standaard"/>
    <w:next w:val="Standaard"/>
    <w:link w:val="Kop6Char"/>
    <w:uiPriority w:val="9"/>
    <w:unhideWhenUsed/>
    <w:qFormat/>
    <w:rsid w:val="00DD0B48"/>
    <w:pPr>
      <w:pBdr>
        <w:bottom w:val="dotted" w:sz="6" w:space="1" w:color="4F81BD"/>
      </w:pBdr>
      <w:spacing w:before="300" w:after="0"/>
      <w:outlineLvl w:val="5"/>
    </w:pPr>
    <w:rPr>
      <w:caps/>
      <w:color w:val="365F91"/>
      <w:spacing w:val="10"/>
      <w:sz w:val="22"/>
      <w:szCs w:val="22"/>
    </w:rPr>
  </w:style>
  <w:style w:type="paragraph" w:styleId="Kop7">
    <w:name w:val="heading 7"/>
    <w:basedOn w:val="Standaard"/>
    <w:next w:val="Standaard"/>
    <w:link w:val="Kop7Char"/>
    <w:uiPriority w:val="9"/>
    <w:unhideWhenUsed/>
    <w:qFormat/>
    <w:rsid w:val="00DD0B48"/>
    <w:pPr>
      <w:spacing w:before="300" w:after="0"/>
      <w:outlineLvl w:val="6"/>
    </w:pPr>
    <w:rPr>
      <w:caps/>
      <w:color w:val="365F91"/>
      <w:spacing w:val="10"/>
      <w:sz w:val="22"/>
      <w:szCs w:val="22"/>
    </w:rPr>
  </w:style>
  <w:style w:type="paragraph" w:styleId="Kop8">
    <w:name w:val="heading 8"/>
    <w:basedOn w:val="Standaard"/>
    <w:next w:val="Standaard"/>
    <w:link w:val="Kop8Char"/>
    <w:uiPriority w:val="9"/>
    <w:unhideWhenUsed/>
    <w:qFormat/>
    <w:rsid w:val="00DD0B48"/>
    <w:pPr>
      <w:spacing w:before="300" w:after="0"/>
      <w:outlineLvl w:val="7"/>
    </w:pPr>
    <w:rPr>
      <w:caps/>
      <w:spacing w:val="10"/>
      <w:sz w:val="18"/>
      <w:szCs w:val="18"/>
    </w:rPr>
  </w:style>
  <w:style w:type="paragraph" w:styleId="Kop9">
    <w:name w:val="heading 9"/>
    <w:basedOn w:val="Standaard"/>
    <w:next w:val="Standaard"/>
    <w:link w:val="Kop9Char"/>
    <w:uiPriority w:val="9"/>
    <w:unhideWhenUsed/>
    <w:qFormat/>
    <w:rsid w:val="00DD0B48"/>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pPr>
      <w:tabs>
        <w:tab w:val="center" w:pos="4536"/>
        <w:tab w:val="right" w:pos="9072"/>
      </w:tabs>
    </w:pPr>
  </w:style>
  <w:style w:type="paragraph" w:styleId="Voettekst">
    <w:name w:val="footer"/>
    <w:basedOn w:val="Standaard"/>
    <w:link w:val="VoettekstChar"/>
    <w:uiPriority w:val="99"/>
    <w:pPr>
      <w:tabs>
        <w:tab w:val="center" w:pos="4536"/>
        <w:tab w:val="right" w:pos="9072"/>
      </w:tabs>
    </w:pPr>
  </w:style>
  <w:style w:type="paragraph" w:styleId="Plattetekst">
    <w:name w:val="Body Text"/>
    <w:basedOn w:val="Standaard"/>
    <w:link w:val="PlattetekstChar"/>
    <w:rPr>
      <w:sz w:val="24"/>
    </w:rPr>
  </w:style>
  <w:style w:type="paragraph" w:customStyle="1" w:styleId="WW-Plattetekst2">
    <w:name w:val="WW-Platte tekst 2"/>
    <w:basedOn w:val="Standaard"/>
    <w:pPr>
      <w:suppressAutoHyphens/>
    </w:pPr>
    <w:rPr>
      <w:b/>
    </w:rPr>
  </w:style>
  <w:style w:type="paragraph" w:styleId="Plattetekstinspringen">
    <w:name w:val="Body Text Indent"/>
    <w:basedOn w:val="Standaard"/>
    <w:link w:val="PlattetekstinspringenChar"/>
    <w:pPr>
      <w:tabs>
        <w:tab w:val="left" w:pos="567"/>
      </w:tabs>
      <w:ind w:left="567"/>
    </w:pPr>
    <w:rPr>
      <w:rFonts w:cs="Arial"/>
    </w:rPr>
  </w:style>
  <w:style w:type="paragraph" w:customStyle="1" w:styleId="Commentaar">
    <w:name w:val="Commentaar"/>
    <w:basedOn w:val="Plattetekst"/>
    <w:pPr>
      <w:spacing w:after="120"/>
      <w:ind w:left="360"/>
    </w:pPr>
    <w:rPr>
      <w:rFonts w:cs="Arial"/>
      <w:i/>
      <w:color w:val="3366FF"/>
      <w:sz w:val="16"/>
      <w:szCs w:val="24"/>
    </w:rPr>
  </w:style>
  <w:style w:type="character" w:styleId="Verwijzingopmerking">
    <w:name w:val="annotation reference"/>
    <w:semiHidden/>
    <w:rPr>
      <w:sz w:val="16"/>
      <w:szCs w:val="16"/>
    </w:rPr>
  </w:style>
  <w:style w:type="paragraph" w:styleId="Tekstopmerking">
    <w:name w:val="annotation text"/>
    <w:basedOn w:val="Standaard"/>
    <w:link w:val="TekstopmerkingChar"/>
    <w:semiHidden/>
  </w:style>
  <w:style w:type="table" w:styleId="Tabelraster">
    <w:name w:val="Table Grid"/>
    <w:basedOn w:val="Standaardtabel"/>
    <w:rsid w:val="001520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semiHidden/>
    <w:pPr>
      <w:jc w:val="both"/>
    </w:pPr>
    <w:rPr>
      <w:noProof/>
      <w:sz w:val="24"/>
    </w:rPr>
  </w:style>
  <w:style w:type="paragraph" w:styleId="Inhopg2">
    <w:name w:val="toc 2"/>
    <w:basedOn w:val="Standaard"/>
    <w:next w:val="Standaard"/>
    <w:autoRedefine/>
    <w:semiHidden/>
    <w:pPr>
      <w:ind w:left="180"/>
    </w:pPr>
  </w:style>
  <w:style w:type="paragraph" w:styleId="Inhopg3">
    <w:name w:val="toc 3"/>
    <w:basedOn w:val="Standaard"/>
    <w:next w:val="Standaard"/>
    <w:autoRedefine/>
    <w:semiHidden/>
    <w:pPr>
      <w:ind w:left="360"/>
    </w:pPr>
  </w:style>
  <w:style w:type="paragraph" w:styleId="Inhopg4">
    <w:name w:val="toc 4"/>
    <w:basedOn w:val="Standaard"/>
    <w:next w:val="Standaard"/>
    <w:autoRedefine/>
    <w:semiHidden/>
    <w:pPr>
      <w:ind w:left="540"/>
    </w:pPr>
  </w:style>
  <w:style w:type="paragraph" w:styleId="Inhopg5">
    <w:name w:val="toc 5"/>
    <w:basedOn w:val="Standaard"/>
    <w:next w:val="Standaard"/>
    <w:autoRedefine/>
    <w:semiHidden/>
    <w:pPr>
      <w:ind w:left="720"/>
    </w:pPr>
  </w:style>
  <w:style w:type="paragraph" w:styleId="Inhopg6">
    <w:name w:val="toc 6"/>
    <w:basedOn w:val="Standaard"/>
    <w:next w:val="Standaard"/>
    <w:autoRedefine/>
    <w:semiHidden/>
    <w:pPr>
      <w:ind w:left="900"/>
    </w:pPr>
  </w:style>
  <w:style w:type="paragraph" w:styleId="Inhopg7">
    <w:name w:val="toc 7"/>
    <w:basedOn w:val="Standaard"/>
    <w:next w:val="Standaard"/>
    <w:autoRedefine/>
    <w:semiHidden/>
    <w:pPr>
      <w:ind w:left="1080"/>
    </w:pPr>
  </w:style>
  <w:style w:type="paragraph" w:styleId="Inhopg8">
    <w:name w:val="toc 8"/>
    <w:basedOn w:val="Standaard"/>
    <w:next w:val="Standaard"/>
    <w:autoRedefine/>
    <w:semiHidden/>
    <w:pPr>
      <w:ind w:left="1260"/>
    </w:pPr>
  </w:style>
  <w:style w:type="paragraph" w:styleId="Inhopg9">
    <w:name w:val="toc 9"/>
    <w:basedOn w:val="Standaard"/>
    <w:next w:val="Standaard"/>
    <w:autoRedefine/>
    <w:semiHidden/>
    <w:pPr>
      <w:ind w:left="1440"/>
    </w:pPr>
  </w:style>
  <w:style w:type="character" w:styleId="Hyperlink">
    <w:name w:val="Hyperlink"/>
    <w:rPr>
      <w:color w:val="0000FF"/>
      <w:u w:val="single"/>
    </w:rPr>
  </w:style>
  <w:style w:type="paragraph" w:customStyle="1" w:styleId="Adres">
    <w:name w:val="Adres"/>
    <w:pPr>
      <w:spacing w:before="200" w:after="200" w:line="276" w:lineRule="auto"/>
      <w:jc w:val="right"/>
    </w:pPr>
    <w:rPr>
      <w:rFonts w:ascii="Arial" w:hAnsi="Arial"/>
      <w:sz w:val="15"/>
      <w:szCs w:val="22"/>
      <w:lang w:val="en-GB" w:eastAsia="en-US"/>
    </w:rPr>
  </w:style>
  <w:style w:type="paragraph" w:customStyle="1" w:styleId="Departement">
    <w:name w:val="Departement"/>
    <w:pPr>
      <w:framePr w:hSpace="181" w:wrap="auto" w:vAnchor="text" w:hAnchor="margin" w:x="-679" w:y="1"/>
      <w:spacing w:before="200" w:after="200" w:line="276" w:lineRule="auto"/>
      <w:suppressOverlap/>
    </w:pPr>
    <w:rPr>
      <w:sz w:val="22"/>
      <w:szCs w:val="22"/>
      <w:lang w:eastAsia="en-US"/>
    </w:rPr>
  </w:style>
  <w:style w:type="paragraph" w:customStyle="1" w:styleId="pagina">
    <w:name w:val="pagina"/>
    <w:basedOn w:val="Adres"/>
    <w:pPr>
      <w:framePr w:hSpace="181" w:wrap="auto" w:vAnchor="text" w:hAnchor="margin" w:x="-679" w:y="1"/>
      <w:suppressOverlap/>
      <w:jc w:val="center"/>
    </w:pPr>
    <w:rPr>
      <w:b/>
    </w:rPr>
  </w:style>
  <w:style w:type="paragraph" w:customStyle="1" w:styleId="normalbulletlist3">
    <w:name w:val="normal bulletlist 3"/>
    <w:basedOn w:val="Standaard"/>
    <w:pPr>
      <w:numPr>
        <w:numId w:val="7"/>
      </w:numPr>
    </w:pPr>
    <w:rPr>
      <w:rFonts w:ascii="Times New Roman" w:hAnsi="Times New Roman"/>
      <w:sz w:val="24"/>
      <w:szCs w:val="24"/>
      <w:lang w:eastAsia="en-US"/>
    </w:rPr>
  </w:style>
  <w:style w:type="paragraph" w:customStyle="1" w:styleId="Reftitel">
    <w:name w:val="Ref titel"/>
    <w:basedOn w:val="Standaard"/>
    <w:pPr>
      <w:spacing w:line="240" w:lineRule="exact"/>
    </w:pPr>
    <w:rPr>
      <w:rFonts w:ascii="Arial" w:hAnsi="Arial"/>
      <w:b/>
      <w:bCs/>
      <w:sz w:val="15"/>
      <w:szCs w:val="24"/>
      <w:lang w:eastAsia="en-US"/>
    </w:rPr>
  </w:style>
  <w:style w:type="paragraph" w:customStyle="1" w:styleId="Refgegevens">
    <w:name w:val="Ref gegevens"/>
    <w:basedOn w:val="Standaard"/>
    <w:pPr>
      <w:spacing w:line="240" w:lineRule="exact"/>
    </w:pPr>
    <w:rPr>
      <w:rFonts w:ascii="Times New Roman" w:hAnsi="Times New Roman"/>
      <w:szCs w:val="24"/>
      <w:lang w:val="en-GB" w:eastAsia="en-US"/>
    </w:rPr>
  </w:style>
  <w:style w:type="paragraph" w:styleId="Titel">
    <w:name w:val="Title"/>
    <w:basedOn w:val="Standaard"/>
    <w:next w:val="Standaard"/>
    <w:link w:val="TitelChar"/>
    <w:uiPriority w:val="10"/>
    <w:qFormat/>
    <w:rsid w:val="00DD0B48"/>
    <w:pPr>
      <w:spacing w:before="720"/>
    </w:pPr>
    <w:rPr>
      <w:caps/>
      <w:color w:val="4F81BD"/>
      <w:spacing w:val="10"/>
      <w:kern w:val="28"/>
      <w:sz w:val="52"/>
      <w:szCs w:val="52"/>
    </w:rPr>
  </w:style>
  <w:style w:type="paragraph" w:customStyle="1" w:styleId="Normalbulletlist30">
    <w:name w:val="Normal bulletlist 3"/>
    <w:basedOn w:val="Standaard"/>
    <w:pPr>
      <w:tabs>
        <w:tab w:val="num" w:pos="1074"/>
      </w:tabs>
      <w:ind w:left="1072" w:hanging="358"/>
    </w:pPr>
    <w:rPr>
      <w:szCs w:val="24"/>
      <w:lang w:eastAsia="en-US"/>
    </w:rPr>
  </w:style>
  <w:style w:type="paragraph" w:customStyle="1" w:styleId="Titelfront">
    <w:name w:val="Titel front"/>
    <w:basedOn w:val="Standaard"/>
    <w:rPr>
      <w:rFonts w:ascii="Arial" w:hAnsi="Arial"/>
      <w:b/>
      <w:bCs/>
      <w:sz w:val="40"/>
    </w:rPr>
  </w:style>
  <w:style w:type="character" w:customStyle="1" w:styleId="apple-style-span">
    <w:name w:val="apple-style-span"/>
    <w:basedOn w:val="Standaardalinea-lettertype"/>
    <w:rsid w:val="004B59FB"/>
  </w:style>
  <w:style w:type="character" w:styleId="GevolgdeHyperlink">
    <w:name w:val="FollowedHyperlink"/>
    <w:rsid w:val="004B59FB"/>
    <w:rPr>
      <w:color w:val="800080"/>
      <w:u w:val="single"/>
    </w:rPr>
  </w:style>
  <w:style w:type="paragraph" w:styleId="Lijstalinea">
    <w:name w:val="List Paragraph"/>
    <w:basedOn w:val="Standaard"/>
    <w:uiPriority w:val="34"/>
    <w:qFormat/>
    <w:rsid w:val="00DD0B48"/>
    <w:pPr>
      <w:ind w:left="720"/>
      <w:contextualSpacing/>
    </w:pPr>
  </w:style>
  <w:style w:type="paragraph" w:styleId="Lijst2">
    <w:name w:val="List 2"/>
    <w:basedOn w:val="Standaard"/>
    <w:rsid w:val="005D6ACE"/>
    <w:pPr>
      <w:ind w:left="566" w:hanging="283"/>
      <w:contextualSpacing/>
    </w:pPr>
  </w:style>
  <w:style w:type="paragraph" w:styleId="Platteteksteersteinspringing">
    <w:name w:val="Body Text First Indent"/>
    <w:basedOn w:val="Plattetekst"/>
    <w:link w:val="PlatteteksteersteinspringingChar"/>
    <w:rsid w:val="005D6ACE"/>
    <w:pPr>
      <w:ind w:firstLine="360"/>
    </w:pPr>
    <w:rPr>
      <w:sz w:val="22"/>
    </w:rPr>
  </w:style>
  <w:style w:type="character" w:customStyle="1" w:styleId="PlattetekstChar">
    <w:name w:val="Platte tekst Char"/>
    <w:link w:val="Plattetekst"/>
    <w:rsid w:val="005D6ACE"/>
    <w:rPr>
      <w:sz w:val="24"/>
      <w:lang w:eastAsia="nl-NL"/>
    </w:rPr>
  </w:style>
  <w:style w:type="character" w:customStyle="1" w:styleId="PlatteteksteersteinspringingChar">
    <w:name w:val="Platte tekst eerste inspringing Char"/>
    <w:link w:val="Platteteksteersteinspringing"/>
    <w:rsid w:val="005D6ACE"/>
    <w:rPr>
      <w:sz w:val="22"/>
      <w:lang w:eastAsia="nl-NL"/>
    </w:rPr>
  </w:style>
  <w:style w:type="paragraph" w:styleId="Platteteksteersteinspringing2">
    <w:name w:val="Body Text First Indent 2"/>
    <w:basedOn w:val="Plattetekstinspringen"/>
    <w:link w:val="Platteteksteersteinspringing2Char"/>
    <w:rsid w:val="005D6ACE"/>
    <w:pPr>
      <w:tabs>
        <w:tab w:val="clear" w:pos="567"/>
      </w:tabs>
      <w:ind w:left="360" w:firstLine="360"/>
    </w:pPr>
    <w:rPr>
      <w:rFonts w:cs="Times New Roman"/>
    </w:rPr>
  </w:style>
  <w:style w:type="character" w:customStyle="1" w:styleId="PlattetekstinspringenChar">
    <w:name w:val="Platte tekst inspringen Char"/>
    <w:link w:val="Plattetekstinspringen"/>
    <w:rsid w:val="005D6ACE"/>
    <w:rPr>
      <w:rFonts w:cs="Arial"/>
      <w:sz w:val="22"/>
      <w:lang w:eastAsia="nl-NL"/>
    </w:rPr>
  </w:style>
  <w:style w:type="character" w:customStyle="1" w:styleId="Platteteksteersteinspringing2Char">
    <w:name w:val="Platte tekst eerste inspringing 2 Char"/>
    <w:basedOn w:val="PlattetekstinspringenChar"/>
    <w:link w:val="Platteteksteersteinspringing2"/>
    <w:rsid w:val="005D6ACE"/>
    <w:rPr>
      <w:rFonts w:cs="Arial"/>
      <w:sz w:val="22"/>
      <w:lang w:eastAsia="nl-NL"/>
    </w:rPr>
  </w:style>
  <w:style w:type="character" w:customStyle="1" w:styleId="Kop1Char">
    <w:name w:val="Kop 1 Char"/>
    <w:link w:val="Kop1"/>
    <w:uiPriority w:val="9"/>
    <w:rsid w:val="00DD0B48"/>
    <w:rPr>
      <w:b/>
      <w:bCs/>
      <w:caps/>
      <w:color w:val="FFFFFF"/>
      <w:spacing w:val="15"/>
      <w:shd w:val="clear" w:color="auto" w:fill="4F81BD"/>
    </w:rPr>
  </w:style>
  <w:style w:type="character" w:customStyle="1" w:styleId="Kop2Char">
    <w:name w:val="Kop 2 Char"/>
    <w:link w:val="Kop2"/>
    <w:uiPriority w:val="9"/>
    <w:rsid w:val="00DD0B48"/>
    <w:rPr>
      <w:caps/>
      <w:spacing w:val="15"/>
      <w:shd w:val="clear" w:color="auto" w:fill="DBE5F1"/>
    </w:rPr>
  </w:style>
  <w:style w:type="character" w:customStyle="1" w:styleId="Kop3Char">
    <w:name w:val="Kop 3 Char"/>
    <w:link w:val="Kop3"/>
    <w:uiPriority w:val="9"/>
    <w:rsid w:val="003D1D4A"/>
    <w:rPr>
      <w:caps/>
      <w:color w:val="243F60"/>
      <w:spacing w:val="15"/>
      <w:sz w:val="22"/>
      <w:szCs w:val="22"/>
    </w:rPr>
  </w:style>
  <w:style w:type="character" w:customStyle="1" w:styleId="Kop4Char">
    <w:name w:val="Kop 4 Char"/>
    <w:link w:val="Kop4"/>
    <w:uiPriority w:val="9"/>
    <w:rsid w:val="00DD0B48"/>
    <w:rPr>
      <w:caps/>
      <w:color w:val="365F91"/>
      <w:spacing w:val="10"/>
    </w:rPr>
  </w:style>
  <w:style w:type="character" w:customStyle="1" w:styleId="Kop5Char">
    <w:name w:val="Kop 5 Char"/>
    <w:link w:val="Kop5"/>
    <w:uiPriority w:val="9"/>
    <w:rsid w:val="00DD0B48"/>
    <w:rPr>
      <w:caps/>
      <w:color w:val="365F91"/>
      <w:spacing w:val="10"/>
    </w:rPr>
  </w:style>
  <w:style w:type="character" w:customStyle="1" w:styleId="Kop6Char">
    <w:name w:val="Kop 6 Char"/>
    <w:link w:val="Kop6"/>
    <w:uiPriority w:val="9"/>
    <w:rsid w:val="00DD0B48"/>
    <w:rPr>
      <w:caps/>
      <w:color w:val="365F91"/>
      <w:spacing w:val="10"/>
    </w:rPr>
  </w:style>
  <w:style w:type="character" w:customStyle="1" w:styleId="Kop7Char">
    <w:name w:val="Kop 7 Char"/>
    <w:link w:val="Kop7"/>
    <w:uiPriority w:val="9"/>
    <w:rsid w:val="00DD0B48"/>
    <w:rPr>
      <w:caps/>
      <w:color w:val="365F91"/>
      <w:spacing w:val="10"/>
    </w:rPr>
  </w:style>
  <w:style w:type="character" w:customStyle="1" w:styleId="Kop8Char">
    <w:name w:val="Kop 8 Char"/>
    <w:link w:val="Kop8"/>
    <w:uiPriority w:val="9"/>
    <w:rsid w:val="00DD0B48"/>
    <w:rPr>
      <w:caps/>
      <w:spacing w:val="10"/>
      <w:sz w:val="18"/>
      <w:szCs w:val="18"/>
    </w:rPr>
  </w:style>
  <w:style w:type="character" w:customStyle="1" w:styleId="Kop9Char">
    <w:name w:val="Kop 9 Char"/>
    <w:link w:val="Kop9"/>
    <w:uiPriority w:val="9"/>
    <w:rsid w:val="00DD0B48"/>
    <w:rPr>
      <w:i/>
      <w:caps/>
      <w:spacing w:val="10"/>
      <w:sz w:val="18"/>
      <w:szCs w:val="18"/>
    </w:rPr>
  </w:style>
  <w:style w:type="paragraph" w:styleId="Bijschrift">
    <w:name w:val="caption"/>
    <w:basedOn w:val="Standaard"/>
    <w:next w:val="Standaard"/>
    <w:uiPriority w:val="35"/>
    <w:semiHidden/>
    <w:unhideWhenUsed/>
    <w:qFormat/>
    <w:rsid w:val="00DD0B48"/>
    <w:rPr>
      <w:b/>
      <w:bCs/>
      <w:color w:val="365F91"/>
      <w:sz w:val="16"/>
      <w:szCs w:val="16"/>
    </w:rPr>
  </w:style>
  <w:style w:type="character" w:customStyle="1" w:styleId="TitelChar">
    <w:name w:val="Titel Char"/>
    <w:link w:val="Titel"/>
    <w:uiPriority w:val="10"/>
    <w:rsid w:val="00DD0B48"/>
    <w:rPr>
      <w:caps/>
      <w:color w:val="4F81BD"/>
      <w:spacing w:val="10"/>
      <w:kern w:val="28"/>
      <w:sz w:val="52"/>
      <w:szCs w:val="52"/>
    </w:rPr>
  </w:style>
  <w:style w:type="paragraph" w:styleId="Ondertitel">
    <w:name w:val="Subtitle"/>
    <w:basedOn w:val="Standaard"/>
    <w:next w:val="Standaard"/>
    <w:link w:val="OndertitelChar"/>
    <w:uiPriority w:val="11"/>
    <w:qFormat/>
    <w:rsid w:val="00DD0B48"/>
    <w:pPr>
      <w:spacing w:after="1000" w:line="240" w:lineRule="auto"/>
    </w:pPr>
    <w:rPr>
      <w:caps/>
      <w:color w:val="595959"/>
      <w:spacing w:val="10"/>
      <w:sz w:val="24"/>
      <w:szCs w:val="24"/>
    </w:rPr>
  </w:style>
  <w:style w:type="character" w:customStyle="1" w:styleId="OndertitelChar">
    <w:name w:val="Ondertitel Char"/>
    <w:link w:val="Ondertitel"/>
    <w:uiPriority w:val="11"/>
    <w:rsid w:val="00DD0B48"/>
    <w:rPr>
      <w:caps/>
      <w:color w:val="595959"/>
      <w:spacing w:val="10"/>
      <w:sz w:val="24"/>
      <w:szCs w:val="24"/>
    </w:rPr>
  </w:style>
  <w:style w:type="character" w:styleId="Zwaar">
    <w:name w:val="Strong"/>
    <w:uiPriority w:val="22"/>
    <w:qFormat/>
    <w:rsid w:val="00DD0B48"/>
    <w:rPr>
      <w:b/>
      <w:bCs/>
    </w:rPr>
  </w:style>
  <w:style w:type="character" w:styleId="Nadruk">
    <w:name w:val="Emphasis"/>
    <w:uiPriority w:val="20"/>
    <w:qFormat/>
    <w:rsid w:val="00DD0B48"/>
    <w:rPr>
      <w:caps/>
      <w:color w:val="243F60"/>
      <w:spacing w:val="5"/>
    </w:rPr>
  </w:style>
  <w:style w:type="paragraph" w:styleId="Geenafstand">
    <w:name w:val="No Spacing"/>
    <w:basedOn w:val="Standaard"/>
    <w:link w:val="GeenafstandChar"/>
    <w:uiPriority w:val="1"/>
    <w:qFormat/>
    <w:rsid w:val="00DD0B48"/>
    <w:pPr>
      <w:spacing w:before="0" w:after="0" w:line="240" w:lineRule="auto"/>
    </w:pPr>
  </w:style>
  <w:style w:type="character" w:customStyle="1" w:styleId="GeenafstandChar">
    <w:name w:val="Geen afstand Char"/>
    <w:link w:val="Geenafstand"/>
    <w:uiPriority w:val="1"/>
    <w:rsid w:val="00DD0B48"/>
    <w:rPr>
      <w:sz w:val="20"/>
      <w:szCs w:val="20"/>
    </w:rPr>
  </w:style>
  <w:style w:type="paragraph" w:styleId="Citaat">
    <w:name w:val="Quote"/>
    <w:basedOn w:val="Standaard"/>
    <w:next w:val="Standaard"/>
    <w:link w:val="CitaatChar"/>
    <w:uiPriority w:val="29"/>
    <w:qFormat/>
    <w:rsid w:val="00DD0B48"/>
    <w:rPr>
      <w:i/>
      <w:iCs/>
    </w:rPr>
  </w:style>
  <w:style w:type="character" w:customStyle="1" w:styleId="CitaatChar">
    <w:name w:val="Citaat Char"/>
    <w:link w:val="Citaat"/>
    <w:uiPriority w:val="29"/>
    <w:rsid w:val="00DD0B48"/>
    <w:rPr>
      <w:i/>
      <w:iCs/>
      <w:sz w:val="20"/>
      <w:szCs w:val="20"/>
    </w:rPr>
  </w:style>
  <w:style w:type="paragraph" w:styleId="Duidelijkcitaat">
    <w:name w:val="Intense Quote"/>
    <w:basedOn w:val="Standaard"/>
    <w:next w:val="Standaard"/>
    <w:link w:val="DuidelijkcitaatChar"/>
    <w:uiPriority w:val="30"/>
    <w:qFormat/>
    <w:rsid w:val="00DD0B48"/>
    <w:pPr>
      <w:pBdr>
        <w:top w:val="single" w:sz="4" w:space="10" w:color="4F81BD"/>
        <w:left w:val="single" w:sz="4" w:space="10" w:color="4F81BD"/>
      </w:pBdr>
      <w:spacing w:after="0"/>
      <w:ind w:left="1296" w:right="1152"/>
      <w:jc w:val="both"/>
    </w:pPr>
    <w:rPr>
      <w:i/>
      <w:iCs/>
      <w:color w:val="4F81BD"/>
    </w:rPr>
  </w:style>
  <w:style w:type="character" w:customStyle="1" w:styleId="DuidelijkcitaatChar">
    <w:name w:val="Duidelijk citaat Char"/>
    <w:link w:val="Duidelijkcitaat"/>
    <w:uiPriority w:val="30"/>
    <w:rsid w:val="00DD0B48"/>
    <w:rPr>
      <w:i/>
      <w:iCs/>
      <w:color w:val="4F81BD"/>
      <w:sz w:val="20"/>
      <w:szCs w:val="20"/>
    </w:rPr>
  </w:style>
  <w:style w:type="character" w:styleId="Subtielebenadrukking">
    <w:name w:val="Subtle Emphasis"/>
    <w:uiPriority w:val="19"/>
    <w:qFormat/>
    <w:rsid w:val="00DD0B48"/>
    <w:rPr>
      <w:i/>
      <w:iCs/>
      <w:color w:val="243F60"/>
    </w:rPr>
  </w:style>
  <w:style w:type="character" w:styleId="Intensievebenadrukking">
    <w:name w:val="Intense Emphasis"/>
    <w:uiPriority w:val="21"/>
    <w:qFormat/>
    <w:rsid w:val="00DD0B48"/>
    <w:rPr>
      <w:b/>
      <w:bCs/>
      <w:caps/>
      <w:color w:val="243F60"/>
      <w:spacing w:val="10"/>
    </w:rPr>
  </w:style>
  <w:style w:type="character" w:styleId="Subtieleverwijzing">
    <w:name w:val="Subtle Reference"/>
    <w:uiPriority w:val="31"/>
    <w:qFormat/>
    <w:rsid w:val="00DD0B48"/>
    <w:rPr>
      <w:b/>
      <w:bCs/>
      <w:color w:val="4F81BD"/>
    </w:rPr>
  </w:style>
  <w:style w:type="character" w:styleId="Intensieveverwijzing">
    <w:name w:val="Intense Reference"/>
    <w:uiPriority w:val="32"/>
    <w:qFormat/>
    <w:rsid w:val="00DD0B48"/>
    <w:rPr>
      <w:b/>
      <w:bCs/>
      <w:i/>
      <w:iCs/>
      <w:caps/>
      <w:color w:val="4F81BD"/>
    </w:rPr>
  </w:style>
  <w:style w:type="character" w:styleId="Titelvanboek">
    <w:name w:val="Book Title"/>
    <w:uiPriority w:val="33"/>
    <w:qFormat/>
    <w:rsid w:val="00DD0B48"/>
    <w:rPr>
      <w:b/>
      <w:bCs/>
      <w:i/>
      <w:iCs/>
      <w:spacing w:val="9"/>
    </w:rPr>
  </w:style>
  <w:style w:type="paragraph" w:styleId="Kopvaninhoudsopgave">
    <w:name w:val="TOC Heading"/>
    <w:basedOn w:val="Kop1"/>
    <w:next w:val="Standaard"/>
    <w:uiPriority w:val="39"/>
    <w:semiHidden/>
    <w:unhideWhenUsed/>
    <w:qFormat/>
    <w:rsid w:val="00DD0B48"/>
    <w:pPr>
      <w:outlineLvl w:val="9"/>
    </w:pPr>
    <w:rPr>
      <w:lang w:bidi="en-US"/>
    </w:rPr>
  </w:style>
  <w:style w:type="paragraph" w:styleId="Onderwerpvanopmerking">
    <w:name w:val="annotation subject"/>
    <w:basedOn w:val="Tekstopmerking"/>
    <w:next w:val="Tekstopmerking"/>
    <w:link w:val="OnderwerpvanopmerkingChar"/>
    <w:rsid w:val="00E41F3D"/>
    <w:rPr>
      <w:b/>
      <w:bCs/>
    </w:rPr>
  </w:style>
  <w:style w:type="character" w:customStyle="1" w:styleId="TekstopmerkingChar">
    <w:name w:val="Tekst opmerking Char"/>
    <w:basedOn w:val="Standaardalinea-lettertype"/>
    <w:link w:val="Tekstopmerking"/>
    <w:semiHidden/>
    <w:rsid w:val="00E41F3D"/>
  </w:style>
  <w:style w:type="character" w:customStyle="1" w:styleId="OnderwerpvanopmerkingChar">
    <w:name w:val="Onderwerp van opmerking Char"/>
    <w:link w:val="Onderwerpvanopmerking"/>
    <w:rsid w:val="00E41F3D"/>
    <w:rPr>
      <w:b/>
      <w:bCs/>
    </w:rPr>
  </w:style>
  <w:style w:type="paragraph" w:styleId="Ballontekst">
    <w:name w:val="Balloon Text"/>
    <w:basedOn w:val="Standaard"/>
    <w:link w:val="BallontekstChar"/>
    <w:rsid w:val="00E41F3D"/>
    <w:pPr>
      <w:spacing w:before="0" w:after="0" w:line="240" w:lineRule="auto"/>
    </w:pPr>
    <w:rPr>
      <w:rFonts w:ascii="Tahoma" w:hAnsi="Tahoma" w:cs="Tahoma"/>
      <w:sz w:val="16"/>
      <w:szCs w:val="16"/>
    </w:rPr>
  </w:style>
  <w:style w:type="character" w:customStyle="1" w:styleId="BallontekstChar">
    <w:name w:val="Ballontekst Char"/>
    <w:link w:val="Ballontekst"/>
    <w:rsid w:val="00E41F3D"/>
    <w:rPr>
      <w:rFonts w:ascii="Tahoma" w:hAnsi="Tahoma" w:cs="Tahoma"/>
      <w:sz w:val="16"/>
      <w:szCs w:val="16"/>
    </w:rPr>
  </w:style>
  <w:style w:type="character" w:customStyle="1" w:styleId="VoettekstChar">
    <w:name w:val="Voettekst Char"/>
    <w:basedOn w:val="Standaardalinea-lettertype"/>
    <w:link w:val="Voettekst"/>
    <w:uiPriority w:val="99"/>
    <w:rsid w:val="00DB65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146518">
      <w:bodyDiv w:val="1"/>
      <w:marLeft w:val="0"/>
      <w:marRight w:val="0"/>
      <w:marTop w:val="0"/>
      <w:marBottom w:val="0"/>
      <w:divBdr>
        <w:top w:val="none" w:sz="0" w:space="0" w:color="auto"/>
        <w:left w:val="none" w:sz="0" w:space="0" w:color="auto"/>
        <w:bottom w:val="none" w:sz="0" w:space="0" w:color="auto"/>
        <w:right w:val="none" w:sz="0" w:space="0" w:color="auto"/>
      </w:divBdr>
    </w:div>
    <w:div w:id="206994775">
      <w:bodyDiv w:val="1"/>
      <w:marLeft w:val="0"/>
      <w:marRight w:val="0"/>
      <w:marTop w:val="0"/>
      <w:marBottom w:val="0"/>
      <w:divBdr>
        <w:top w:val="none" w:sz="0" w:space="0" w:color="auto"/>
        <w:left w:val="none" w:sz="0" w:space="0" w:color="auto"/>
        <w:bottom w:val="none" w:sz="0" w:space="0" w:color="auto"/>
        <w:right w:val="none" w:sz="0" w:space="0" w:color="auto"/>
      </w:divBdr>
    </w:div>
    <w:div w:id="513152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3" Type="http://schemas.openxmlformats.org/officeDocument/2006/relationships/hyperlink" Target="https://stadincijfers.antwerpen.be/Databank/Jive/?workspace_guid=1df521c0-12fc-4e80-b5cd-9ed67c736227" TargetMode="External"/><Relationship Id="rId2" Type="http://schemas.openxmlformats.org/officeDocument/2006/relationships/hyperlink" Target="https://stadincijfers.antwerpen.be/Databank/Jive/?workspace_guid=aba8d272-a483-4c8f-8a32-856252822b53" TargetMode="External"/><Relationship Id="rId1" Type="http://schemas.openxmlformats.org/officeDocument/2006/relationships/hyperlink" Target="https://stadincijfers.antwerpen.be/Databank/Jive/?workspace_guid=3bfbde36-26a5-4d7e-a47d-05e049326fb1" TargetMode="External"/><Relationship Id="rId4" Type="http://schemas.openxmlformats.org/officeDocument/2006/relationships/hyperlink" Target="https://stadincijfers.antwerpen.be/Databank/Jive/?workspace_guid=50edba67-47c5-4a97-abe9-97fa0811b3f5"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www.antwerpen.be" TargetMode="External"/><Relationship Id="rId18" Type="http://schemas.openxmlformats.org/officeDocument/2006/relationships/hyperlink" Target="https://stadincijfers.antwerpen.be/dashboard/" TargetMode="Externa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stadincijfers.antwerpen.be/Databank/Jive/?workspace_guid=c1c60d6c-9b63-4692-840f-a511e5e4bffc" TargetMode="External"/><Relationship Id="rId50" Type="http://schemas.openxmlformats.org/officeDocument/2006/relationships/image" Target="media/image30.png"/><Relationship Id="rId55" Type="http://schemas.openxmlformats.org/officeDocument/2006/relationships/image" Target="media/image33.png"/><Relationship Id="rId63" Type="http://schemas.openxmlformats.org/officeDocument/2006/relationships/hyperlink" Target="https://stadincijfers.antwerpen.be/Databank/Jive/?workspace_guid=19c2d6e6-56cd-4c81-a127-863b70563368" TargetMode="External"/><Relationship Id="rId68" Type="http://schemas.openxmlformats.org/officeDocument/2006/relationships/image" Target="media/image42.png"/><Relationship Id="rId76" Type="http://schemas.openxmlformats.org/officeDocument/2006/relationships/hyperlink" Target="https://stadincijfers.antwerpen.be/Databank/Jive/?workspace_guid=64a77874-c0fd-42f5-8982-745b3989f69a" TargetMode="External"/><Relationship Id="rId84" Type="http://schemas.openxmlformats.org/officeDocument/2006/relationships/hyperlink" Target="https://stadincijfers.antwerpen.be/Databank/Jive/?workspace_guid=1f1c26c0-06aa-4b55-9d18-dcc186a5c4c3" TargetMode="External"/><Relationship Id="rId89" Type="http://schemas.openxmlformats.org/officeDocument/2006/relationships/comments" Target="comments.xml"/><Relationship Id="rId7" Type="http://schemas.openxmlformats.org/officeDocument/2006/relationships/footnotes" Target="footnotes.xml"/><Relationship Id="rId71" Type="http://schemas.openxmlformats.org/officeDocument/2006/relationships/image" Target="media/image43.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daniel.vannijlen@antwerpen.be" TargetMode="External"/><Relationship Id="rId29" Type="http://schemas.openxmlformats.org/officeDocument/2006/relationships/image" Target="media/image12.png"/><Relationship Id="rId11" Type="http://schemas.openxmlformats.org/officeDocument/2006/relationships/hyperlink" Target="https://stadincijfers.antwerpen.be/"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stadincijfers.antwerpen.be/Databank/Jive/?workspace_guid=b586b0a8-b4d5-4e53-a834-2e5a00780949" TargetMode="External"/><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1.png"/><Relationship Id="rId74" Type="http://schemas.openxmlformats.org/officeDocument/2006/relationships/image" Target="media/image45.png"/><Relationship Id="rId79" Type="http://schemas.openxmlformats.org/officeDocument/2006/relationships/hyperlink" Target="https://stadincijfers.antwerpen.be/Jive?sel_guid=1fcfb482-d960-4c32-9cd5-e4298d8d18ad" TargetMode="External"/><Relationship Id="rId87" Type="http://schemas.openxmlformats.org/officeDocument/2006/relationships/hyperlink" Target="https://stadincijfers.antwerpen.be/Databank/Jive/?workspace_guid=5aa44c03-5eda-4481-a20a-47d5d8328458" TargetMode="External"/><Relationship Id="rId5" Type="http://schemas.openxmlformats.org/officeDocument/2006/relationships/settings" Target="settings.xml"/><Relationship Id="rId61" Type="http://schemas.openxmlformats.org/officeDocument/2006/relationships/hyperlink" Target="https://stadincijfers.antwerpen.be/databank/?var=bevtot&amp;view=map&amp;geolevel=wijk" TargetMode="External"/><Relationship Id="rId82" Type="http://schemas.openxmlformats.org/officeDocument/2006/relationships/hyperlink" Target="https://stadincijfers.antwerpen.be/Databank/Jive/?workspace_guid=162c0253-385d-4e76-ac44-889f30ced921" TargetMode="External"/><Relationship Id="rId90" Type="http://schemas.openxmlformats.org/officeDocument/2006/relationships/header" Target="header1.xml"/><Relationship Id="rId19" Type="http://schemas.openxmlformats.org/officeDocument/2006/relationships/image" Target="media/image3.png"/><Relationship Id="rId14" Type="http://schemas.openxmlformats.org/officeDocument/2006/relationships/hyperlink" Target="mailto:stadincijfers@antwerpen.be"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stadincijfers.antwerpen.be/databank/"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image" Target="media/image40.png"/><Relationship Id="rId69" Type="http://schemas.openxmlformats.org/officeDocument/2006/relationships/hyperlink" Target="https://stadincijfers.antwerpen.be/Databank/Jive/?workspace_guid=7c0139d6-ccf0-4cb1-aa83-94d1577dff6e" TargetMode="External"/><Relationship Id="rId77" Type="http://schemas.openxmlformats.org/officeDocument/2006/relationships/hyperlink" Target="https://stadincijfers.antwerpen.be/Databank/Jive/?workspace_guid=9335e3b7-4401-40f7-b435-83d0cbc2bdb1" TargetMode="External"/><Relationship Id="rId8" Type="http://schemas.openxmlformats.org/officeDocument/2006/relationships/endnotes" Target="endnotes.xml"/><Relationship Id="rId51" Type="http://schemas.openxmlformats.org/officeDocument/2006/relationships/hyperlink" Target="https://stadincijfers.antwerpen.be/Databank/Jive/?workspace_guid=a0f65ad6-a60a-42d7-a065-e4f7a873bf02" TargetMode="External"/><Relationship Id="rId72" Type="http://schemas.openxmlformats.org/officeDocument/2006/relationships/image" Target="media/image44.png"/><Relationship Id="rId80" Type="http://schemas.openxmlformats.org/officeDocument/2006/relationships/hyperlink" Target="https://stadincijfers.antwerpen.be/Jive?sel_guid=a08695c6-894b-41ca-a371-bff2896b636b" TargetMode="External"/><Relationship Id="rId85" Type="http://schemas.openxmlformats.org/officeDocument/2006/relationships/image" Target="media/image47.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antwerpen.be" TargetMode="External"/><Relationship Id="rId17" Type="http://schemas.openxmlformats.org/officeDocument/2006/relationships/hyperlink" Target="mailto:reinhard.stoop@antwerpen.be"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hyperlink" Target="https://stadincijfers.antwerpen.be/Databank/Jive/?workspace_guid=6e67dcab-e044-4948-8b2f-26932ac9c6e8" TargetMode="Externa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hyperlink" Target="https://stadincijfers.antwerpen.be/Databank/Jive/?workspace_guid=13e7f3f8-1243-4326-a15b-8dd023b301f1" TargetMode="External"/><Relationship Id="rId75" Type="http://schemas.openxmlformats.org/officeDocument/2006/relationships/image" Target="media/image46.png"/><Relationship Id="rId83" Type="http://schemas.openxmlformats.org/officeDocument/2006/relationships/hyperlink" Target="https://stadincijfers.antwerpen.be/Databank/Jive/?workspace_guid=593a0d85-25d6-4508-9dfd-75da46755cae" TargetMode="External"/><Relationship Id="rId88" Type="http://schemas.openxmlformats.org/officeDocument/2006/relationships/hyperlink" Target="https://stadincijfers.antwerpen.be/Databank/Jive/?workspace_guid=e9744a49-6d07-497d-9046-01acb1b26b2a"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stephanie.peeters@antwerpen.be" TargetMode="External"/><Relationship Id="rId23" Type="http://schemas.openxmlformats.org/officeDocument/2006/relationships/image" Target="media/image7.png"/><Relationship Id="rId28" Type="http://schemas.openxmlformats.org/officeDocument/2006/relationships/hyperlink" Target="https://stadincijfers.antwerpen.be/dashboard/Hoofd-dashboard/Rapporten/" TargetMode="External"/><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5.png"/><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stadincijfers.antwerpen.be/Databank/Jive/?workspace_guid=3a5c7e4d-cc4d-4648-b538-cdaf6f538886" TargetMode="External"/><Relationship Id="rId60" Type="http://schemas.openxmlformats.org/officeDocument/2006/relationships/image" Target="media/image38.png"/><Relationship Id="rId65" Type="http://schemas.openxmlformats.org/officeDocument/2006/relationships/hyperlink" Target="https://stadincijfers.antwerpen.be/Databank/Jive/?workspace_guid=7b0bd885-3512-4232-9401-3f90490a6784" TargetMode="External"/><Relationship Id="rId73" Type="http://schemas.openxmlformats.org/officeDocument/2006/relationships/hyperlink" Target="https://stadincijfers.antwerpen.be/Databank/Jive/?workspace_guid=55069969-7442-4593-b7d5-db5b58a3c39c" TargetMode="External"/><Relationship Id="rId78" Type="http://schemas.openxmlformats.org/officeDocument/2006/relationships/hyperlink" Target="https://stadincijfers.antwerpen.be/Databank/Jive/?workspace_guid=cc3d7525-71ef-49d1-b805-0616f63e7f1d" TargetMode="External"/><Relationship Id="rId81" Type="http://schemas.openxmlformats.org/officeDocument/2006/relationships/hyperlink" Target="https://stadincijfers.antwerpen.be/Databank/Jive/?workspace_guid=2333debc-5115-4a85-ad29-a53e8bec0834" TargetMode="External"/><Relationship Id="rId86" Type="http://schemas.openxmlformats.org/officeDocument/2006/relationships/hyperlink" Target="https://stadincijfers.antwerpen.be/Databank/Jive/?workspace_guid=0064063b-c846-4a61-8d16-192a26a8a637" TargetMode="External"/><Relationship Id="rId4" Type="http://schemas.microsoft.com/office/2007/relationships/stylesWithEffects" Target="stylesWithEffect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88A29D-8996-4455-83BC-530D3C83F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3162</Words>
  <Characters>20418</Characters>
  <Application>Microsoft Office Word</Application>
  <DocSecurity>0</DocSecurity>
  <Lines>170</Lines>
  <Paragraphs>47</Paragraphs>
  <ScaleCrop>false</ScaleCrop>
  <HeadingPairs>
    <vt:vector size="2" baseType="variant">
      <vt:variant>
        <vt:lpstr>Titel</vt:lpstr>
      </vt:variant>
      <vt:variant>
        <vt:i4>1</vt:i4>
      </vt:variant>
    </vt:vector>
  </HeadingPairs>
  <TitlesOfParts>
    <vt:vector size="1" baseType="lpstr">
      <vt:lpstr>Naam:</vt:lpstr>
    </vt:vector>
  </TitlesOfParts>
  <Company>Digipolis</Company>
  <LinksUpToDate>false</LinksUpToDate>
  <CharactersWithSpaces>23533</CharactersWithSpaces>
  <SharedDoc>false</SharedDoc>
  <HLinks>
    <vt:vector size="150" baseType="variant">
      <vt:variant>
        <vt:i4>7995461</vt:i4>
      </vt:variant>
      <vt:variant>
        <vt:i4>69</vt:i4>
      </vt:variant>
      <vt:variant>
        <vt:i4>0</vt:i4>
      </vt:variant>
      <vt:variant>
        <vt:i4>5</vt:i4>
      </vt:variant>
      <vt:variant>
        <vt:lpwstr>https://stadincijfers.antwerpen.be/Databank/Jive/?workspace_guid=905620d9-a16f-496b-a415-c7482145cbf8</vt:lpwstr>
      </vt:variant>
      <vt:variant>
        <vt:lpwstr/>
      </vt:variant>
      <vt:variant>
        <vt:i4>2424910</vt:i4>
      </vt:variant>
      <vt:variant>
        <vt:i4>66</vt:i4>
      </vt:variant>
      <vt:variant>
        <vt:i4>0</vt:i4>
      </vt:variant>
      <vt:variant>
        <vt:i4>5</vt:i4>
      </vt:variant>
      <vt:variant>
        <vt:lpwstr>https://stadincijfers.antwerpen.be/Databank/Jive/?workspace_guid=60935807-5c0d-431f-8360-acb30cfc83cc</vt:lpwstr>
      </vt:variant>
      <vt:variant>
        <vt:lpwstr/>
      </vt:variant>
      <vt:variant>
        <vt:i4>7405645</vt:i4>
      </vt:variant>
      <vt:variant>
        <vt:i4>63</vt:i4>
      </vt:variant>
      <vt:variant>
        <vt:i4>0</vt:i4>
      </vt:variant>
      <vt:variant>
        <vt:i4>5</vt:i4>
      </vt:variant>
      <vt:variant>
        <vt:lpwstr>https://stadincijfers.antwerpen.be/Databank/Jive/?workspace_guid=356d67b0-3479-481f-9499-e600da68fadb</vt:lpwstr>
      </vt:variant>
      <vt:variant>
        <vt:lpwstr/>
      </vt:variant>
      <vt:variant>
        <vt:i4>2687000</vt:i4>
      </vt:variant>
      <vt:variant>
        <vt:i4>60</vt:i4>
      </vt:variant>
      <vt:variant>
        <vt:i4>0</vt:i4>
      </vt:variant>
      <vt:variant>
        <vt:i4>5</vt:i4>
      </vt:variant>
      <vt:variant>
        <vt:lpwstr>https://stadincijfers.antwerpen.be/Jive?sel_guid=deb0ea27-defa-4436-87a1-b350d39b4726</vt:lpwstr>
      </vt:variant>
      <vt:variant>
        <vt:lpwstr/>
      </vt:variant>
      <vt:variant>
        <vt:i4>2949138</vt:i4>
      </vt:variant>
      <vt:variant>
        <vt:i4>57</vt:i4>
      </vt:variant>
      <vt:variant>
        <vt:i4>0</vt:i4>
      </vt:variant>
      <vt:variant>
        <vt:i4>5</vt:i4>
      </vt:variant>
      <vt:variant>
        <vt:lpwstr>https://stadincijfers.antwerpen.be/Databank/Jive/?workspace_guid=4ddc0a09-e8b7-4d54-ba53-24acb1f2ef3f</vt:lpwstr>
      </vt:variant>
      <vt:variant>
        <vt:lpwstr/>
      </vt:variant>
      <vt:variant>
        <vt:i4>8257555</vt:i4>
      </vt:variant>
      <vt:variant>
        <vt:i4>54</vt:i4>
      </vt:variant>
      <vt:variant>
        <vt:i4>0</vt:i4>
      </vt:variant>
      <vt:variant>
        <vt:i4>5</vt:i4>
      </vt:variant>
      <vt:variant>
        <vt:lpwstr>https://stadincijfers.antwerpen.be/Databank/Jive/?workspace_guid=2333debc-5115-4a85-ad29-a53e8bec0834</vt:lpwstr>
      </vt:variant>
      <vt:variant>
        <vt:lpwstr/>
      </vt:variant>
      <vt:variant>
        <vt:i4>7733268</vt:i4>
      </vt:variant>
      <vt:variant>
        <vt:i4>51</vt:i4>
      </vt:variant>
      <vt:variant>
        <vt:i4>0</vt:i4>
      </vt:variant>
      <vt:variant>
        <vt:i4>5</vt:i4>
      </vt:variant>
      <vt:variant>
        <vt:lpwstr>https://stadincijfers.antwerpen.be/Jive?sel_guid=a08695c6-894b-41ca-a371-bff2896b636b</vt:lpwstr>
      </vt:variant>
      <vt:variant>
        <vt:lpwstr/>
      </vt:variant>
      <vt:variant>
        <vt:i4>2490442</vt:i4>
      </vt:variant>
      <vt:variant>
        <vt:i4>48</vt:i4>
      </vt:variant>
      <vt:variant>
        <vt:i4>0</vt:i4>
      </vt:variant>
      <vt:variant>
        <vt:i4>5</vt:i4>
      </vt:variant>
      <vt:variant>
        <vt:lpwstr>https://stadincijfers.antwerpen.be/Jive?sel_guid=1fcfb482-d960-4c32-9cd5-e4298d8d18ad</vt:lpwstr>
      </vt:variant>
      <vt:variant>
        <vt:lpwstr/>
      </vt:variant>
      <vt:variant>
        <vt:i4>2883602</vt:i4>
      </vt:variant>
      <vt:variant>
        <vt:i4>45</vt:i4>
      </vt:variant>
      <vt:variant>
        <vt:i4>0</vt:i4>
      </vt:variant>
      <vt:variant>
        <vt:i4>5</vt:i4>
      </vt:variant>
      <vt:variant>
        <vt:lpwstr>https://stadincijfers.antwerpen.be/Databank/Jive/?workspace_guid=64a77874-c0fd-42f5-8982-745b3989f69a</vt:lpwstr>
      </vt:variant>
      <vt:variant>
        <vt:lpwstr/>
      </vt:variant>
      <vt:variant>
        <vt:i4>2883602</vt:i4>
      </vt:variant>
      <vt:variant>
        <vt:i4>42</vt:i4>
      </vt:variant>
      <vt:variant>
        <vt:i4>0</vt:i4>
      </vt:variant>
      <vt:variant>
        <vt:i4>5</vt:i4>
      </vt:variant>
      <vt:variant>
        <vt:lpwstr>https://stadincijfers.antwerpen.be/Databank/Jive/?workspace_guid=64a77874-c0fd-42f5-8982-745b3989f69a</vt:lpwstr>
      </vt:variant>
      <vt:variant>
        <vt:lpwstr/>
      </vt:variant>
      <vt:variant>
        <vt:i4>2752583</vt:i4>
      </vt:variant>
      <vt:variant>
        <vt:i4>39</vt:i4>
      </vt:variant>
      <vt:variant>
        <vt:i4>0</vt:i4>
      </vt:variant>
      <vt:variant>
        <vt:i4>5</vt:i4>
      </vt:variant>
      <vt:variant>
        <vt:lpwstr>https://stadincijfers.antwerpen.be/Jive?sel_guid=142e6f1f-fb13-4f29-8bc7-639e30b34779</vt:lpwstr>
      </vt:variant>
      <vt:variant>
        <vt:lpwstr/>
      </vt:variant>
      <vt:variant>
        <vt:i4>2162752</vt:i4>
      </vt:variant>
      <vt:variant>
        <vt:i4>36</vt:i4>
      </vt:variant>
      <vt:variant>
        <vt:i4>0</vt:i4>
      </vt:variant>
      <vt:variant>
        <vt:i4>5</vt:i4>
      </vt:variant>
      <vt:variant>
        <vt:lpwstr>https://stadincijfers.antwerpen.be/Jive?sel_guid=c1705024-5ad7-429e-9d7d-8fd30067486f</vt:lpwstr>
      </vt:variant>
      <vt:variant>
        <vt:lpwstr/>
      </vt:variant>
      <vt:variant>
        <vt:i4>2556012</vt:i4>
      </vt:variant>
      <vt:variant>
        <vt:i4>33</vt:i4>
      </vt:variant>
      <vt:variant>
        <vt:i4>0</vt:i4>
      </vt:variant>
      <vt:variant>
        <vt:i4>5</vt:i4>
      </vt:variant>
      <vt:variant>
        <vt:lpwstr>https://stadincijfers.antwerpen.be/databank/?var=bevtot&amp;view=map&amp;geolevel=wijk</vt:lpwstr>
      </vt:variant>
      <vt:variant>
        <vt:lpwstr/>
      </vt:variant>
      <vt:variant>
        <vt:i4>7929860</vt:i4>
      </vt:variant>
      <vt:variant>
        <vt:i4>30</vt:i4>
      </vt:variant>
      <vt:variant>
        <vt:i4>0</vt:i4>
      </vt:variant>
      <vt:variant>
        <vt:i4>5</vt:i4>
      </vt:variant>
      <vt:variant>
        <vt:lpwstr>https://stadincijfers.antwerpen.be/databank/?cat_open=Rapporten%20voor%20gebied%20naar%20keuze</vt:lpwstr>
      </vt:variant>
      <vt:variant>
        <vt:lpwstr/>
      </vt:variant>
      <vt:variant>
        <vt:i4>4849677</vt:i4>
      </vt:variant>
      <vt:variant>
        <vt:i4>27</vt:i4>
      </vt:variant>
      <vt:variant>
        <vt:i4>0</vt:i4>
      </vt:variant>
      <vt:variant>
        <vt:i4>5</vt:i4>
      </vt:variant>
      <vt:variant>
        <vt:lpwstr>https://stadincijfers.antwerpen.be/databank/</vt:lpwstr>
      </vt:variant>
      <vt:variant>
        <vt:lpwstr/>
      </vt:variant>
      <vt:variant>
        <vt:i4>589843</vt:i4>
      </vt:variant>
      <vt:variant>
        <vt:i4>24</vt:i4>
      </vt:variant>
      <vt:variant>
        <vt:i4>0</vt:i4>
      </vt:variant>
      <vt:variant>
        <vt:i4>5</vt:i4>
      </vt:variant>
      <vt:variant>
        <vt:lpwstr>https://stadincijfers.antwerpen.be/dashboard/</vt:lpwstr>
      </vt:variant>
      <vt:variant>
        <vt:lpwstr/>
      </vt:variant>
      <vt:variant>
        <vt:i4>5046295</vt:i4>
      </vt:variant>
      <vt:variant>
        <vt:i4>21</vt:i4>
      </vt:variant>
      <vt:variant>
        <vt:i4>0</vt:i4>
      </vt:variant>
      <vt:variant>
        <vt:i4>5</vt:i4>
      </vt:variant>
      <vt:variant>
        <vt:lpwstr>https://stadincijfers.antwerpen.be/admin/report/Handleiding_buurtmonitor_Antwerpen_jive_2015.pdf</vt:lpwstr>
      </vt:variant>
      <vt:variant>
        <vt:lpwstr/>
      </vt:variant>
      <vt:variant>
        <vt:i4>655412</vt:i4>
      </vt:variant>
      <vt:variant>
        <vt:i4>18</vt:i4>
      </vt:variant>
      <vt:variant>
        <vt:i4>0</vt:i4>
      </vt:variant>
      <vt:variant>
        <vt:i4>5</vt:i4>
      </vt:variant>
      <vt:variant>
        <vt:lpwstr>mailto:reinhard.stoop@stad.antwerpen.be</vt:lpwstr>
      </vt:variant>
      <vt:variant>
        <vt:lpwstr/>
      </vt:variant>
      <vt:variant>
        <vt:i4>3080214</vt:i4>
      </vt:variant>
      <vt:variant>
        <vt:i4>15</vt:i4>
      </vt:variant>
      <vt:variant>
        <vt:i4>0</vt:i4>
      </vt:variant>
      <vt:variant>
        <vt:i4>5</vt:i4>
      </vt:variant>
      <vt:variant>
        <vt:lpwstr>mailto:maja.debacker@stad.antwerpen.be</vt:lpwstr>
      </vt:variant>
      <vt:variant>
        <vt:lpwstr/>
      </vt:variant>
      <vt:variant>
        <vt:i4>7143511</vt:i4>
      </vt:variant>
      <vt:variant>
        <vt:i4>12</vt:i4>
      </vt:variant>
      <vt:variant>
        <vt:i4>0</vt:i4>
      </vt:variant>
      <vt:variant>
        <vt:i4>5</vt:i4>
      </vt:variant>
      <vt:variant>
        <vt:lpwstr>mailto:stephanie.peeters@stad.antwerpen.be</vt:lpwstr>
      </vt:variant>
      <vt:variant>
        <vt:lpwstr/>
      </vt:variant>
      <vt:variant>
        <vt:i4>8323093</vt:i4>
      </vt:variant>
      <vt:variant>
        <vt:i4>9</vt:i4>
      </vt:variant>
      <vt:variant>
        <vt:i4>0</vt:i4>
      </vt:variant>
      <vt:variant>
        <vt:i4>5</vt:i4>
      </vt:variant>
      <vt:variant>
        <vt:lpwstr>mailto:stadincijfers@stad.antwerpen.be</vt:lpwstr>
      </vt:variant>
      <vt:variant>
        <vt:lpwstr/>
      </vt:variant>
      <vt:variant>
        <vt:i4>524309</vt:i4>
      </vt:variant>
      <vt:variant>
        <vt:i4>6</vt:i4>
      </vt:variant>
      <vt:variant>
        <vt:i4>0</vt:i4>
      </vt:variant>
      <vt:variant>
        <vt:i4>5</vt:i4>
      </vt:variant>
      <vt:variant>
        <vt:lpwstr>http://www.antwerpen.be/</vt:lpwstr>
      </vt:variant>
      <vt:variant>
        <vt:lpwstr/>
      </vt:variant>
      <vt:variant>
        <vt:i4>524309</vt:i4>
      </vt:variant>
      <vt:variant>
        <vt:i4>3</vt:i4>
      </vt:variant>
      <vt:variant>
        <vt:i4>0</vt:i4>
      </vt:variant>
      <vt:variant>
        <vt:i4>5</vt:i4>
      </vt:variant>
      <vt:variant>
        <vt:lpwstr>http://www.antwerpen.be/</vt:lpwstr>
      </vt:variant>
      <vt:variant>
        <vt:lpwstr/>
      </vt:variant>
      <vt:variant>
        <vt:i4>7929896</vt:i4>
      </vt:variant>
      <vt:variant>
        <vt:i4>0</vt:i4>
      </vt:variant>
      <vt:variant>
        <vt:i4>0</vt:i4>
      </vt:variant>
      <vt:variant>
        <vt:i4>5</vt:i4>
      </vt:variant>
      <vt:variant>
        <vt:lpwstr>https://stadincijfers.antwerpen.be/</vt:lpwstr>
      </vt:variant>
      <vt:variant>
        <vt:lpwstr/>
      </vt:variant>
      <vt:variant>
        <vt:i4>7929926</vt:i4>
      </vt:variant>
      <vt:variant>
        <vt:i4>0</vt:i4>
      </vt:variant>
      <vt:variant>
        <vt:i4>0</vt:i4>
      </vt:variant>
      <vt:variant>
        <vt:i4>5</vt:i4>
      </vt:variant>
      <vt:variant>
        <vt:lpwstr>https://stadincijfers.antwerpen.be/Databank/Jive/?workspace_guid=a1233ca8-f8e9-47dc-860e-145b9814ae78</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Naam:</dc:title>
  <dc:creator>Berlinde De Gendt</dc:creator>
  <cp:lastModifiedBy>Stephanie Peeters</cp:lastModifiedBy>
  <cp:revision>2</cp:revision>
  <cp:lastPrinted>2019-03-11T14:11:00Z</cp:lastPrinted>
  <dcterms:created xsi:type="dcterms:W3CDTF">2019-05-07T10:02:00Z</dcterms:created>
  <dcterms:modified xsi:type="dcterms:W3CDTF">2019-05-07T10:02:00Z</dcterms:modified>
</cp:coreProperties>
</file>