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rFonts w:ascii="Impact" w:cs="Impact" w:eastAsia="Impact" w:hAnsi="Impact"/>
          <w:sz w:val="48"/>
          <w:szCs w:val="48"/>
        </w:rPr>
      </w:pPr>
      <w:r w:rsidDel="00000000" w:rsidR="00000000" w:rsidRPr="00000000">
        <w:rPr>
          <w:rFonts w:ascii="Impact" w:cs="Impact" w:eastAsia="Impact" w:hAnsi="Impact"/>
          <w:sz w:val="48"/>
          <w:szCs w:val="48"/>
          <w:rtl w:val="0"/>
        </w:rPr>
        <w:t xml:space="preserve">Git &amp; GitHub</w:t>
      </w:r>
    </w:p>
    <w:p w:rsidR="00000000" w:rsidDel="00000000" w:rsidP="00000000" w:rsidRDefault="00000000" w:rsidRPr="00000000" w14:paraId="00000002">
      <w:pPr>
        <w:spacing w:before="0" w:lineRule="auto"/>
        <w:rPr>
          <w:u w:val="single"/>
        </w:rPr>
      </w:pPr>
      <w:r w:rsidDel="00000000" w:rsidR="00000000" w:rsidRPr="00000000">
        <w:rPr>
          <w:rtl w:val="0"/>
        </w:rPr>
      </w:r>
    </w:p>
    <w:p w:rsidR="00000000" w:rsidDel="00000000" w:rsidP="00000000" w:rsidRDefault="00000000" w:rsidRPr="00000000" w14:paraId="00000003">
      <w:pPr>
        <w:spacing w:before="0" w:lineRule="auto"/>
        <w:rPr>
          <w:rFonts w:ascii="Roboto" w:cs="Roboto" w:eastAsia="Roboto" w:hAnsi="Roboto"/>
          <w:b w:val="1"/>
          <w:highlight w:val="green"/>
        </w:rPr>
      </w:pPr>
      <w:r w:rsidDel="00000000" w:rsidR="00000000" w:rsidRPr="00000000">
        <w:rPr>
          <w:rFonts w:ascii="Roboto" w:cs="Roboto" w:eastAsia="Roboto" w:hAnsi="Roboto"/>
          <w:b w:val="1"/>
          <w:highlight w:val="green"/>
          <w:rtl w:val="0"/>
        </w:rPr>
        <w:t xml:space="preserve">Concept</w:t>
      </w:r>
    </w:p>
    <w:p w:rsidR="00000000" w:rsidDel="00000000" w:rsidP="00000000" w:rsidRDefault="00000000" w:rsidRPr="00000000" w14:paraId="00000004">
      <w:pPr>
        <w:spacing w:before="0" w:lineRule="auto"/>
        <w:rPr>
          <w:rFonts w:ascii="Roboto" w:cs="Roboto" w:eastAsia="Roboto" w:hAnsi="Roboto"/>
        </w:rPr>
      </w:pPr>
      <w:r w:rsidDel="00000000" w:rsidR="00000000" w:rsidRPr="00000000">
        <w:rPr>
          <w:rFonts w:ascii="Roboto" w:cs="Roboto" w:eastAsia="Roboto" w:hAnsi="Roboto"/>
          <w:rtl w:val="0"/>
        </w:rPr>
        <w:t xml:space="preserve">Remote repo (Shared space)</w:t>
      </w:r>
    </w:p>
    <w:p w:rsidR="00000000" w:rsidDel="00000000" w:rsidP="00000000" w:rsidRDefault="00000000" w:rsidRPr="00000000" w14:paraId="00000005">
      <w:pPr>
        <w:spacing w:before="0" w:lineRule="auto"/>
        <w:rPr>
          <w:rFonts w:ascii="Roboto" w:cs="Roboto" w:eastAsia="Roboto" w:hAnsi="Roboto"/>
        </w:rPr>
      </w:pPr>
      <w:r w:rsidDel="00000000" w:rsidR="00000000" w:rsidRPr="00000000">
        <w:rPr>
          <w:rFonts w:ascii="Roboto" w:cs="Roboto" w:eastAsia="Roboto" w:hAnsi="Roboto"/>
          <w:rtl w:val="0"/>
        </w:rPr>
        <w:t xml:space="preserve">Local repo (local = remote – changes)</w:t>
      </w:r>
    </w:p>
    <w:p w:rsidR="00000000" w:rsidDel="00000000" w:rsidP="00000000" w:rsidRDefault="00000000" w:rsidRPr="00000000" w14:paraId="00000006">
      <w:pPr>
        <w:spacing w:before="0" w:lineRule="auto"/>
        <w:rPr>
          <w:rFonts w:ascii="Roboto" w:cs="Roboto" w:eastAsia="Roboto" w:hAnsi="Roboto"/>
        </w:rPr>
      </w:pPr>
      <w:r w:rsidDel="00000000" w:rsidR="00000000" w:rsidRPr="00000000">
        <w:rPr>
          <w:rFonts w:ascii="Roboto" w:cs="Roboto" w:eastAsia="Roboto" w:hAnsi="Roboto"/>
          <w:rtl w:val="0"/>
        </w:rPr>
        <w:t xml:space="preserve">Workspace (Your own computer)</w:t>
      </w:r>
    </w:p>
    <w:p w:rsidR="00000000" w:rsidDel="00000000" w:rsidP="00000000" w:rsidRDefault="00000000" w:rsidRPr="00000000" w14:paraId="00000007">
      <w:pPr>
        <w:spacing w:before="0" w:lineRule="auto"/>
        <w:rPr>
          <w:rFonts w:ascii="Roboto" w:cs="Roboto" w:eastAsia="Roboto" w:hAnsi="Roboto"/>
        </w:rPr>
      </w:pPr>
      <w:r w:rsidDel="00000000" w:rsidR="00000000" w:rsidRPr="00000000">
        <w:rPr>
          <w:rFonts w:ascii="Roboto" w:cs="Roboto" w:eastAsia="Roboto" w:hAnsi="Roboto"/>
          <w:rtl w:val="0"/>
        </w:rPr>
        <w:t xml:space="preserve">Log (History)</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b w:val="1"/>
          <w:highlight w:val="green"/>
        </w:rPr>
      </w:pPr>
      <w:r w:rsidDel="00000000" w:rsidR="00000000" w:rsidRPr="00000000">
        <w:rPr>
          <w:rFonts w:ascii="Roboto" w:cs="Roboto" w:eastAsia="Roboto" w:hAnsi="Roboto"/>
          <w:b w:val="1"/>
          <w:highlight w:val="green"/>
          <w:rtl w:val="0"/>
        </w:rPr>
        <w:t xml:space="preserve">Git Bash</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git config --user.name “Hello Kitty”</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git config --user.email “hellokitty@gmail.com”</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git init </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git add .</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git status</w:t>
      </w:r>
    </w:p>
    <w:p w:rsidR="00000000" w:rsidDel="00000000" w:rsidP="00000000" w:rsidRDefault="00000000" w:rsidRPr="00000000" w14:paraId="0000000F">
      <w:pPr>
        <w:rPr/>
      </w:pPr>
      <w:r w:rsidDel="00000000" w:rsidR="00000000" w:rsidRPr="00000000">
        <w:rPr>
          <w:rtl w:val="0"/>
        </w:rPr>
        <w:t xml:space="preserve">git commit -m “Initial commit”</w:t>
      </w:r>
    </w:p>
    <w:p w:rsidR="00000000" w:rsidDel="00000000" w:rsidP="00000000" w:rsidRDefault="00000000" w:rsidRPr="00000000" w14:paraId="00000010">
      <w:pPr>
        <w:rPr/>
      </w:pPr>
      <w:r w:rsidDel="00000000" w:rsidR="00000000" w:rsidRPr="00000000">
        <w:rPr>
          <w:rtl w:val="0"/>
        </w:rPr>
        <w:t xml:space="preserve">git remote add origin </w:t>
      </w:r>
      <w:hyperlink r:id="rId6">
        <w:r w:rsidDel="00000000" w:rsidR="00000000" w:rsidRPr="00000000">
          <w:rPr>
            <w:color w:val="1155cc"/>
            <w:u w:val="single"/>
            <w:rtl w:val="0"/>
          </w:rPr>
          <w:t xml:space="preserve">https://blabla</w:t>
        </w:r>
      </w:hyperlink>
      <w:r w:rsidDel="00000000" w:rsidR="00000000" w:rsidRPr="00000000">
        <w:rPr>
          <w:rtl w:val="0"/>
        </w:rPr>
        <w:t xml:space="preserve">   #The command is on your GitHub repo, just copy &amp; paste</w:t>
      </w:r>
    </w:p>
    <w:p w:rsidR="00000000" w:rsidDel="00000000" w:rsidP="00000000" w:rsidRDefault="00000000" w:rsidRPr="00000000" w14:paraId="00000011">
      <w:pPr>
        <w:rPr/>
      </w:pPr>
      <w:r w:rsidDel="00000000" w:rsidR="00000000" w:rsidRPr="00000000">
        <w:rPr>
          <w:rtl w:val="0"/>
        </w:rPr>
        <w:t xml:space="preserve">git push -u origin master                  #Same also, just copy &amp; paste</w:t>
      </w:r>
    </w:p>
    <w:p w:rsidR="00000000" w:rsidDel="00000000" w:rsidP="00000000" w:rsidRDefault="00000000" w:rsidRPr="00000000" w14:paraId="00000012">
      <w:pPr>
        <w:rPr/>
      </w:pPr>
      <w:r w:rsidDel="00000000" w:rsidR="00000000" w:rsidRPr="00000000">
        <w:rPr>
          <w:rtl w:val="0"/>
        </w:rPr>
        <w:t xml:space="preserve">Setting GitHub Pages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highlight w:val="green"/>
          <w:rtl w:val="0"/>
        </w:rPr>
        <w:t xml:space="preserve">Self taught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This video explain</w:t>
      </w:r>
      <w:r w:rsidDel="00000000" w:rsidR="00000000" w:rsidRPr="00000000">
        <w:rPr>
          <w:rtl w:val="0"/>
        </w:rPr>
        <w:t xml:space="preserve"> how git works and some vital concept of Git</w:t>
      </w:r>
    </w:p>
    <w:p w:rsidR="00000000" w:rsidDel="00000000" w:rsidP="00000000" w:rsidRDefault="00000000" w:rsidRPr="00000000" w14:paraId="00000016">
      <w:pPr>
        <w:rPr/>
      </w:pPr>
      <w:hyperlink r:id="rId7">
        <w:r w:rsidDel="00000000" w:rsidR="00000000" w:rsidRPr="00000000">
          <w:rPr>
            <w:color w:val="1155cc"/>
            <w:u w:val="single"/>
            <w:rtl w:val="0"/>
          </w:rPr>
          <w:t xml:space="preserve">Learn to Git</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This video explain how git works in a more advanced way </w:t>
      </w:r>
    </w:p>
    <w:p w:rsidR="00000000" w:rsidDel="00000000" w:rsidP="00000000" w:rsidRDefault="00000000" w:rsidRPr="00000000" w14:paraId="00000019">
      <w:pPr>
        <w:rPr>
          <w:sz w:val="16"/>
          <w:szCs w:val="16"/>
        </w:rPr>
      </w:pPr>
      <w:r w:rsidDel="00000000" w:rsidR="00000000" w:rsidRPr="00000000">
        <w:rPr>
          <w:sz w:val="16"/>
          <w:szCs w:val="16"/>
          <w:rtl w:val="0"/>
        </w:rPr>
        <w:t xml:space="preserve">(KY: In my humble opinion, I think the first 10 min is useful, the rest... is a bit weird you may skip them, up to you)</w:t>
      </w:r>
    </w:p>
    <w:p w:rsidR="00000000" w:rsidDel="00000000" w:rsidP="00000000" w:rsidRDefault="00000000" w:rsidRPr="00000000" w14:paraId="0000001A">
      <w:pPr>
        <w:rPr/>
      </w:pPr>
      <w:hyperlink r:id="rId8">
        <w:r w:rsidDel="00000000" w:rsidR="00000000" w:rsidRPr="00000000">
          <w:rPr>
            <w:color w:val="1155cc"/>
            <w:u w:val="single"/>
            <w:rtl w:val="0"/>
          </w:rPr>
          <w:t xml:space="preserve">Git Internals - How Git Works</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After understanding how Git works, you may move forward for Git Bash commands</w:t>
      </w:r>
    </w:p>
    <w:p w:rsidR="00000000" w:rsidDel="00000000" w:rsidP="00000000" w:rsidRDefault="00000000" w:rsidRPr="00000000" w14:paraId="0000001D">
      <w:pPr>
        <w:rPr/>
      </w:pPr>
      <w:r w:rsidDel="00000000" w:rsidR="00000000" w:rsidRPr="00000000">
        <w:rPr>
          <w:sz w:val="16"/>
          <w:szCs w:val="16"/>
          <w:rtl w:val="0"/>
        </w:rPr>
        <w:t xml:space="preserve">(KY: Gentle reminder here, you can actually upload any files to Git, even microsoft.doc. This tutorial use html don’t get confused)</w:t>
      </w:r>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Git and GitHub Crash Course for Beginner</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What about hosting your website on GitHub?</w:t>
      </w:r>
      <w:r w:rsidDel="00000000" w:rsidR="00000000" w:rsidRPr="00000000">
        <w:rPr>
          <w:rtl w:val="0"/>
        </w:rPr>
      </w:r>
    </w:p>
    <w:p w:rsidR="00000000" w:rsidDel="00000000" w:rsidP="00000000" w:rsidRDefault="00000000" w:rsidRPr="00000000" w14:paraId="00000021">
      <w:pPr>
        <w:rPr/>
      </w:pPr>
      <w:hyperlink r:id="rId10">
        <w:r w:rsidDel="00000000" w:rsidR="00000000" w:rsidRPr="00000000">
          <w:rPr>
            <w:color w:val="1155cc"/>
            <w:u w:val="single"/>
            <w:rtl w:val="0"/>
          </w:rPr>
          <w:t xml:space="preserve">How to host your repo on GitHub</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What about collaborating using GitHub?</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sz w:val="16"/>
          <w:szCs w:val="16"/>
          <w:rtl w:val="0"/>
        </w:rPr>
        <w:t xml:space="preserve">(KY: Actually, this requires some skills and fundamental knowledge on Git. It is not that hard to learn how to collaborate using GitHub, but it takes time to learn this. Due to time constraint we can’t do this demo at workshop, but hope these videos help)</w:t>
      </w:r>
      <w:r w:rsidDel="00000000" w:rsidR="00000000" w:rsidRPr="00000000">
        <w:rPr>
          <w:rtl w:val="0"/>
        </w:rPr>
      </w:r>
    </w:p>
    <w:p w:rsidR="00000000" w:rsidDel="00000000" w:rsidP="00000000" w:rsidRDefault="00000000" w:rsidRPr="00000000" w14:paraId="00000025">
      <w:pPr>
        <w:rPr/>
      </w:pPr>
      <w:hyperlink r:id="rId11">
        <w:r w:rsidDel="00000000" w:rsidR="00000000" w:rsidRPr="00000000">
          <w:rPr>
            <w:color w:val="1155cc"/>
            <w:u w:val="single"/>
            <w:rtl w:val="0"/>
          </w:rPr>
          <w:t xml:space="preserve">https://www.youtube.com/watch?v=MnUd31TvBoU</w:t>
        </w:r>
      </w:hyperlink>
      <w:r w:rsidDel="00000000" w:rsidR="00000000" w:rsidRPr="00000000">
        <w:rPr>
          <w:rtl w:val="0"/>
        </w:rPr>
      </w:r>
    </w:p>
    <w:p w:rsidR="00000000" w:rsidDel="00000000" w:rsidP="00000000" w:rsidRDefault="00000000" w:rsidRPr="00000000" w14:paraId="00000026">
      <w:pPr>
        <w:rPr/>
      </w:pPr>
      <w:hyperlink r:id="rId12">
        <w:r w:rsidDel="00000000" w:rsidR="00000000" w:rsidRPr="00000000">
          <w:rPr>
            <w:color w:val="1155cc"/>
            <w:u w:val="single"/>
            <w:rtl w:val="0"/>
          </w:rPr>
          <w:t xml:space="preserve">https://www.youtube.com/watch?v=WbwIoQYP6no&amp;t=2453s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Students education pack </w:t>
      </w:r>
      <w:hyperlink r:id="rId13">
        <w:r w:rsidDel="00000000" w:rsidR="00000000" w:rsidRPr="00000000">
          <w:rPr>
            <w:color w:val="1155cc"/>
            <w:u w:val="single"/>
            <w:rtl w:val="0"/>
          </w:rPr>
          <w:t xml:space="preserve">https://education.github.com/pack</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may log in with mmu email to claim this for free ^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nUd31TvBoU" TargetMode="External"/><Relationship Id="rId10" Type="http://schemas.openxmlformats.org/officeDocument/2006/relationships/hyperlink" Target="https://youtu.be/8hrJ4oN1u_8" TargetMode="External"/><Relationship Id="rId13" Type="http://schemas.openxmlformats.org/officeDocument/2006/relationships/hyperlink" Target="https://education.github.com/pack" TargetMode="External"/><Relationship Id="rId12" Type="http://schemas.openxmlformats.org/officeDocument/2006/relationships/hyperlink" Target="https://www.youtube.com/watch?v=WbwIoQYP6no&amp;t=2453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WYqp7iY_Tc&amp;t=1096s" TargetMode="External"/><Relationship Id="rId5" Type="http://schemas.openxmlformats.org/officeDocument/2006/relationships/styles" Target="styles.xml"/><Relationship Id="rId6" Type="http://schemas.openxmlformats.org/officeDocument/2006/relationships/hyperlink" Target="https://blabla" TargetMode="External"/><Relationship Id="rId7" Type="http://schemas.openxmlformats.org/officeDocument/2006/relationships/hyperlink" Target="https://www.youtube.com/watch?v=8KCQe9Pm1kg" TargetMode="External"/><Relationship Id="rId8" Type="http://schemas.openxmlformats.org/officeDocument/2006/relationships/hyperlink" Target="https://www.youtube.com/watch?v=P6jD966jz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