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CD" w:rsidRPr="008D6D17" w:rsidRDefault="00D638A1">
      <w:pPr>
        <w:pStyle w:val="a6"/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CD54C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15B94" w:rsidRPr="008D6D17">
        <w:rPr>
          <w:rFonts w:ascii="Times New Roman" w:hAnsi="Times New Roman" w:cs="Times New Roman"/>
          <w:sz w:val="28"/>
          <w:szCs w:val="28"/>
        </w:rPr>
        <w:t>2</w:t>
      </w:r>
    </w:p>
    <w:p w:rsidR="002517CD" w:rsidRPr="00CD54C5" w:rsidRDefault="002517CD">
      <w:pPr>
        <w:tabs>
          <w:tab w:val="left" w:pos="851"/>
        </w:tabs>
        <w:ind w:firstLine="567"/>
        <w:jc w:val="center"/>
        <w:rPr>
          <w:sz w:val="28"/>
          <w:szCs w:val="28"/>
          <w:lang w:eastAsia="ko-KR"/>
        </w:rPr>
      </w:pPr>
    </w:p>
    <w:p w:rsidR="008D6D17" w:rsidRPr="00723C9C" w:rsidRDefault="008D6D17" w:rsidP="008D6D17">
      <w:pPr>
        <w:widowControl w:val="0"/>
        <w:tabs>
          <w:tab w:val="left" w:pos="851"/>
        </w:tabs>
        <w:ind w:firstLine="567"/>
        <w:jc w:val="center"/>
        <w:rPr>
          <w:b/>
          <w:sz w:val="22"/>
          <w:szCs w:val="22"/>
          <w:lang w:eastAsia="ko-KR"/>
        </w:rPr>
      </w:pPr>
      <w:r w:rsidRPr="00723C9C">
        <w:rPr>
          <w:sz w:val="22"/>
          <w:szCs w:val="22"/>
          <w:lang w:eastAsia="ko-KR"/>
        </w:rPr>
        <w:t xml:space="preserve">Тема: </w:t>
      </w:r>
      <w:r w:rsidRPr="00723C9C">
        <w:rPr>
          <w:b/>
          <w:sz w:val="22"/>
          <w:szCs w:val="22"/>
          <w:lang w:eastAsia="ko-KR"/>
        </w:rPr>
        <w:t>"Создание таблиц базы данных"</w:t>
      </w:r>
    </w:p>
    <w:p w:rsidR="008D6D17" w:rsidRPr="00723C9C" w:rsidRDefault="008D6D17" w:rsidP="008D6D17">
      <w:pPr>
        <w:widowControl w:val="0"/>
        <w:tabs>
          <w:tab w:val="left" w:pos="851"/>
        </w:tabs>
        <w:ind w:firstLine="567"/>
        <w:rPr>
          <w:b/>
          <w:sz w:val="22"/>
          <w:szCs w:val="22"/>
          <w:lang w:eastAsia="ko-KR"/>
        </w:rPr>
      </w:pPr>
    </w:p>
    <w:p w:rsidR="002517CD" w:rsidRPr="00CD54C5" w:rsidRDefault="008D6D17" w:rsidP="008D6D17">
      <w:pPr>
        <w:tabs>
          <w:tab w:val="left" w:pos="851"/>
        </w:tabs>
        <w:ind w:firstLine="567"/>
        <w:jc w:val="both"/>
        <w:rPr>
          <w:sz w:val="28"/>
          <w:szCs w:val="28"/>
          <w:lang w:eastAsia="ko-KR"/>
        </w:rPr>
      </w:pPr>
      <w:r w:rsidRPr="00723C9C">
        <w:rPr>
          <w:b/>
          <w:sz w:val="22"/>
          <w:szCs w:val="22"/>
          <w:lang w:eastAsia="ko-KR"/>
        </w:rPr>
        <w:t xml:space="preserve">Цель работы: </w:t>
      </w:r>
      <w:r w:rsidRPr="00723C9C">
        <w:rPr>
          <w:sz w:val="22"/>
          <w:szCs w:val="22"/>
          <w:lang w:eastAsia="ko-KR"/>
        </w:rPr>
        <w:t>усвоить способы создания таблиц,</w:t>
      </w:r>
      <w:r w:rsidRPr="00161F9C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пользовательских типов данных,</w:t>
      </w:r>
      <w:r w:rsidRPr="00723C9C">
        <w:rPr>
          <w:sz w:val="22"/>
          <w:szCs w:val="22"/>
          <w:lang w:eastAsia="ko-KR"/>
        </w:rPr>
        <w:t xml:space="preserve"> умолчаний, ограничений и индексов базы данных средствами СУБД </w:t>
      </w:r>
      <w:r w:rsidRPr="00723C9C">
        <w:rPr>
          <w:sz w:val="22"/>
          <w:szCs w:val="22"/>
          <w:lang w:val="en-US" w:eastAsia="ko-KR"/>
        </w:rPr>
        <w:t>MS</w:t>
      </w:r>
      <w:r w:rsidRPr="00723C9C">
        <w:rPr>
          <w:sz w:val="22"/>
          <w:szCs w:val="22"/>
          <w:lang w:eastAsia="ko-KR"/>
        </w:rPr>
        <w:t xml:space="preserve"> </w:t>
      </w:r>
      <w:r w:rsidRPr="00723C9C">
        <w:rPr>
          <w:sz w:val="22"/>
          <w:szCs w:val="22"/>
          <w:lang w:val="en-US" w:eastAsia="ko-KR"/>
        </w:rPr>
        <w:t>SQL</w:t>
      </w:r>
      <w:r w:rsidRPr="00723C9C">
        <w:rPr>
          <w:sz w:val="22"/>
          <w:szCs w:val="22"/>
          <w:lang w:eastAsia="ko-KR"/>
        </w:rPr>
        <w:t xml:space="preserve"> </w:t>
      </w:r>
      <w:r w:rsidRPr="00723C9C">
        <w:rPr>
          <w:sz w:val="22"/>
          <w:szCs w:val="22"/>
          <w:lang w:val="en-US" w:eastAsia="ko-KR"/>
        </w:rPr>
        <w:t>Server</w:t>
      </w:r>
      <w:r w:rsidRPr="00723C9C">
        <w:rPr>
          <w:sz w:val="22"/>
          <w:szCs w:val="22"/>
          <w:lang w:eastAsia="ko-KR"/>
        </w:rPr>
        <w:t xml:space="preserve"> 20</w:t>
      </w:r>
      <w:r w:rsidRPr="00723C9C">
        <w:rPr>
          <w:sz w:val="22"/>
          <w:szCs w:val="22"/>
          <w:lang w:val="kk-KZ" w:eastAsia="ko-KR"/>
        </w:rPr>
        <w:t>12</w:t>
      </w:r>
    </w:p>
    <w:p w:rsidR="008D6D17" w:rsidRPr="00B349D3" w:rsidRDefault="008D6D17" w:rsidP="008D6D17">
      <w:pPr>
        <w:widowControl w:val="0"/>
        <w:tabs>
          <w:tab w:val="left" w:pos="851"/>
        </w:tabs>
        <w:ind w:firstLine="567"/>
        <w:jc w:val="both"/>
        <w:rPr>
          <w:b/>
          <w:sz w:val="22"/>
          <w:szCs w:val="22"/>
          <w:lang w:eastAsia="ko-KR"/>
        </w:rPr>
      </w:pPr>
      <w:r w:rsidRPr="00B349D3">
        <w:rPr>
          <w:b/>
          <w:sz w:val="22"/>
          <w:szCs w:val="22"/>
          <w:lang w:eastAsia="ko-KR"/>
        </w:rPr>
        <w:t>Индивидуальное задание</w:t>
      </w:r>
    </w:p>
    <w:p w:rsidR="008D6D17" w:rsidRPr="00B349D3" w:rsidRDefault="008D6D17" w:rsidP="008D6D17">
      <w:pPr>
        <w:widowControl w:val="0"/>
        <w:numPr>
          <w:ilvl w:val="0"/>
          <w:numId w:val="1"/>
        </w:numPr>
        <w:tabs>
          <w:tab w:val="num" w:pos="360"/>
          <w:tab w:val="left" w:pos="851"/>
        </w:tabs>
        <w:ind w:left="0" w:firstLine="567"/>
        <w:jc w:val="both"/>
        <w:rPr>
          <w:sz w:val="22"/>
          <w:szCs w:val="22"/>
        </w:rPr>
      </w:pPr>
      <w:r w:rsidRPr="00B349D3">
        <w:rPr>
          <w:sz w:val="22"/>
          <w:szCs w:val="22"/>
        </w:rPr>
        <w:t>Создать пользовательский тип данных</w:t>
      </w:r>
    </w:p>
    <w:p w:rsidR="008D6D17" w:rsidRPr="00B349D3" w:rsidRDefault="008D6D17" w:rsidP="008D6D17">
      <w:pPr>
        <w:widowControl w:val="0"/>
        <w:numPr>
          <w:ilvl w:val="0"/>
          <w:numId w:val="1"/>
        </w:numPr>
        <w:tabs>
          <w:tab w:val="num" w:pos="360"/>
          <w:tab w:val="left" w:pos="851"/>
        </w:tabs>
        <w:ind w:left="0" w:firstLine="567"/>
        <w:jc w:val="both"/>
        <w:rPr>
          <w:sz w:val="22"/>
          <w:szCs w:val="22"/>
        </w:rPr>
      </w:pPr>
      <w:r w:rsidRPr="00B349D3">
        <w:rPr>
          <w:sz w:val="22"/>
          <w:szCs w:val="22"/>
          <w:lang w:eastAsia="ko-KR"/>
        </w:rPr>
        <w:t xml:space="preserve">Определить таблицы базы </w:t>
      </w:r>
      <w:proofErr w:type="gramStart"/>
      <w:r w:rsidRPr="00B349D3">
        <w:rPr>
          <w:sz w:val="22"/>
          <w:szCs w:val="22"/>
          <w:lang w:eastAsia="ko-KR"/>
        </w:rPr>
        <w:t>данных  в</w:t>
      </w:r>
      <w:proofErr w:type="gramEnd"/>
      <w:r w:rsidRPr="00B349D3">
        <w:rPr>
          <w:sz w:val="22"/>
          <w:szCs w:val="22"/>
          <w:lang w:eastAsia="ko-KR"/>
        </w:rPr>
        <w:t xml:space="preserve">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B349D3">
        <w:rPr>
          <w:sz w:val="22"/>
          <w:szCs w:val="22"/>
        </w:rPr>
        <w:t>молчанию, ограничения и правила и созданный вами в п. 1 пользовательский тип данных</w:t>
      </w:r>
      <w:r w:rsidRPr="00B349D3">
        <w:rPr>
          <w:sz w:val="22"/>
          <w:szCs w:val="22"/>
          <w:lang w:eastAsia="ko-KR"/>
        </w:rPr>
        <w:t xml:space="preserve">). </w:t>
      </w:r>
      <w:r w:rsidRPr="00B349D3">
        <w:rPr>
          <w:sz w:val="22"/>
          <w:szCs w:val="22"/>
        </w:rPr>
        <w:t xml:space="preserve"> </w:t>
      </w:r>
      <w:r w:rsidRPr="00B349D3">
        <w:rPr>
          <w:b/>
          <w:bCs/>
          <w:i/>
          <w:iCs/>
          <w:sz w:val="22"/>
          <w:szCs w:val="22"/>
          <w:lang w:eastAsia="ko-KR"/>
        </w:rPr>
        <w:t>Ввод данных в таблицы не осуществлять</w:t>
      </w:r>
      <w:r w:rsidRPr="00B349D3">
        <w:rPr>
          <w:sz w:val="22"/>
          <w:szCs w:val="22"/>
          <w:lang w:eastAsia="ko-KR"/>
        </w:rPr>
        <w:t>!</w:t>
      </w:r>
    </w:p>
    <w:p w:rsidR="008D6D17" w:rsidRPr="00B349D3" w:rsidRDefault="008D6D17" w:rsidP="008D6D17">
      <w:pPr>
        <w:widowControl w:val="0"/>
        <w:numPr>
          <w:ilvl w:val="0"/>
          <w:numId w:val="1"/>
        </w:numPr>
        <w:tabs>
          <w:tab w:val="num" w:pos="360"/>
          <w:tab w:val="left" w:pos="851"/>
        </w:tabs>
        <w:ind w:left="0" w:firstLine="567"/>
        <w:jc w:val="both"/>
        <w:rPr>
          <w:sz w:val="22"/>
          <w:szCs w:val="22"/>
        </w:rPr>
      </w:pPr>
      <w:r w:rsidRPr="00B349D3">
        <w:rPr>
          <w:sz w:val="22"/>
          <w:szCs w:val="22"/>
          <w:lang w:eastAsia="ko-KR"/>
        </w:rPr>
        <w:t>Создать индексы для таблиц базы данных</w:t>
      </w:r>
    </w:p>
    <w:p w:rsidR="002517CD" w:rsidRPr="00CD54C5" w:rsidRDefault="002517CD">
      <w:pPr>
        <w:ind w:firstLine="720"/>
        <w:rPr>
          <w:b/>
          <w:sz w:val="28"/>
          <w:szCs w:val="28"/>
        </w:rPr>
      </w:pPr>
    </w:p>
    <w:p w:rsidR="002517CD" w:rsidRPr="00CD54C5" w:rsidRDefault="002517CD">
      <w:pPr>
        <w:rPr>
          <w:b/>
          <w:sz w:val="28"/>
          <w:szCs w:val="28"/>
        </w:rPr>
      </w:pPr>
    </w:p>
    <w:p w:rsidR="002517CD" w:rsidRPr="00CD54C5" w:rsidRDefault="002517CD">
      <w:pPr>
        <w:rPr>
          <w:b/>
          <w:sz w:val="28"/>
          <w:szCs w:val="28"/>
        </w:rPr>
      </w:pPr>
    </w:p>
    <w:p w:rsidR="002517CD" w:rsidRPr="00CD54C5" w:rsidRDefault="00D638A1">
      <w:pPr>
        <w:numPr>
          <w:ilvl w:val="0"/>
          <w:numId w:val="2"/>
        </w:numPr>
        <w:rPr>
          <w:b/>
          <w:sz w:val="28"/>
          <w:szCs w:val="28"/>
        </w:rPr>
      </w:pPr>
      <w:r w:rsidRPr="00CD54C5">
        <w:rPr>
          <w:b/>
          <w:sz w:val="28"/>
          <w:szCs w:val="28"/>
        </w:rPr>
        <w:t xml:space="preserve">С помощью запроса </w:t>
      </w:r>
      <w:r w:rsidR="00CD54C5">
        <w:rPr>
          <w:b/>
          <w:sz w:val="28"/>
          <w:szCs w:val="28"/>
          <w:lang w:val="en-US"/>
        </w:rPr>
        <w:t>c</w:t>
      </w:r>
      <w:proofErr w:type="spellStart"/>
      <w:r w:rsidR="00CD54C5">
        <w:rPr>
          <w:b/>
          <w:sz w:val="28"/>
          <w:szCs w:val="28"/>
        </w:rPr>
        <w:t>оздаем</w:t>
      </w:r>
      <w:proofErr w:type="spellEnd"/>
      <w:r w:rsidRPr="00CD54C5">
        <w:rPr>
          <w:b/>
          <w:sz w:val="28"/>
          <w:szCs w:val="28"/>
        </w:rPr>
        <w:t xml:space="preserve"> </w:t>
      </w:r>
      <w:r w:rsidR="008D6D17">
        <w:rPr>
          <w:b/>
          <w:sz w:val="28"/>
          <w:szCs w:val="28"/>
          <w:lang w:val="kk-KZ"/>
        </w:rPr>
        <w:t>таблицу</w:t>
      </w:r>
    </w:p>
    <w:p w:rsidR="00CD54C5" w:rsidRPr="00CD54C5" w:rsidRDefault="00CD54C5" w:rsidP="00CD54C5">
      <w:pPr>
        <w:ind w:left="420"/>
        <w:rPr>
          <w:b/>
          <w:sz w:val="28"/>
          <w:szCs w:val="28"/>
        </w:rPr>
      </w:pPr>
    </w:p>
    <w:p w:rsidR="002517CD" w:rsidRPr="00CD54C5" w:rsidRDefault="00D638A1">
      <w:pPr>
        <w:rPr>
          <w:b/>
          <w:sz w:val="28"/>
          <w:szCs w:val="28"/>
          <w:lang w:val="en-US"/>
        </w:rPr>
      </w:pPr>
      <w:r w:rsidRPr="00CD54C5">
        <w:rPr>
          <w:sz w:val="28"/>
          <w:szCs w:val="28"/>
        </w:rPr>
        <w:t xml:space="preserve"> </w:t>
      </w:r>
      <w:r w:rsidRPr="00CD54C5">
        <w:rPr>
          <w:sz w:val="28"/>
          <w:szCs w:val="28"/>
        </w:rPr>
        <w:tab/>
      </w:r>
      <w:r w:rsidR="008D6D17" w:rsidRPr="008D6D17">
        <w:rPr>
          <w:sz w:val="28"/>
          <w:szCs w:val="28"/>
        </w:rPr>
        <w:drawing>
          <wp:inline distT="0" distB="0" distL="0" distR="0" wp14:anchorId="0F080CFF" wp14:editId="4D1AB24B">
            <wp:extent cx="4801270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CD" w:rsidRPr="00CD54C5" w:rsidRDefault="002517CD">
      <w:pPr>
        <w:rPr>
          <w:b/>
          <w:sz w:val="28"/>
          <w:szCs w:val="28"/>
          <w:lang w:val="en-US"/>
        </w:rPr>
      </w:pPr>
    </w:p>
    <w:p w:rsidR="002517CD" w:rsidRPr="008D6D17" w:rsidRDefault="00D638A1" w:rsidP="00CD54C5">
      <w:pPr>
        <w:ind w:left="720"/>
        <w:rPr>
          <w:b/>
          <w:sz w:val="28"/>
          <w:szCs w:val="28"/>
          <w:lang w:val="kk-KZ"/>
        </w:rPr>
      </w:pPr>
      <w:r w:rsidRPr="00CD54C5">
        <w:rPr>
          <w:b/>
          <w:sz w:val="28"/>
          <w:szCs w:val="28"/>
        </w:rPr>
        <w:t>Тем</w:t>
      </w:r>
      <w:r w:rsidRPr="00CD54C5">
        <w:rPr>
          <w:b/>
          <w:sz w:val="28"/>
          <w:szCs w:val="28"/>
        </w:rPr>
        <w:t xml:space="preserve"> самым в </w:t>
      </w:r>
      <w:proofErr w:type="spellStart"/>
      <w:r w:rsidRPr="00CD54C5">
        <w:rPr>
          <w:b/>
          <w:sz w:val="28"/>
          <w:szCs w:val="28"/>
        </w:rPr>
        <w:t>директори</w:t>
      </w:r>
      <w:proofErr w:type="spellEnd"/>
      <w:r w:rsidRPr="00CD54C5">
        <w:rPr>
          <w:b/>
          <w:sz w:val="28"/>
          <w:szCs w:val="28"/>
        </w:rPr>
        <w:t xml:space="preserve"> отображается созданная ранее </w:t>
      </w:r>
      <w:r w:rsidR="008D6D17">
        <w:rPr>
          <w:b/>
          <w:sz w:val="28"/>
          <w:szCs w:val="28"/>
          <w:lang w:val="kk-KZ"/>
        </w:rPr>
        <w:t>таблица</w:t>
      </w:r>
    </w:p>
    <w:p w:rsidR="00CD54C5" w:rsidRPr="00CD54C5" w:rsidRDefault="00CD54C5">
      <w:pPr>
        <w:ind w:firstLine="720"/>
        <w:rPr>
          <w:b/>
          <w:sz w:val="28"/>
          <w:szCs w:val="28"/>
        </w:rPr>
      </w:pPr>
    </w:p>
    <w:p w:rsidR="002517CD" w:rsidRPr="00CD54C5" w:rsidRDefault="008D6D17">
      <w:pPr>
        <w:ind w:firstLine="720"/>
        <w:rPr>
          <w:b/>
          <w:sz w:val="28"/>
          <w:szCs w:val="28"/>
        </w:rPr>
      </w:pPr>
      <w:r w:rsidRPr="008D6D17">
        <w:rPr>
          <w:b/>
          <w:sz w:val="28"/>
          <w:szCs w:val="28"/>
        </w:rPr>
        <w:drawing>
          <wp:inline distT="0" distB="0" distL="0" distR="0" wp14:anchorId="62B80D7C" wp14:editId="19F0A00C">
            <wp:extent cx="22669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342" cy="21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8A1" w:rsidRPr="00CD54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1206500</wp:posOffset>
                </wp:positionV>
                <wp:extent cx="1794510" cy="0"/>
                <wp:effectExtent l="0" t="0" r="0" b="0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235" y="724027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A56E" id="Прямое соединение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95pt" to="214.8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  <w:r w:rsidR="00D638A1" w:rsidRPr="00CD54C5">
        <w:rPr>
          <w:b/>
          <w:sz w:val="28"/>
          <w:szCs w:val="28"/>
        </w:rPr>
        <w:br w:type="page"/>
      </w:r>
    </w:p>
    <w:p w:rsidR="008D6D17" w:rsidRPr="00D638A1" w:rsidRDefault="008D6D17" w:rsidP="008D6D17">
      <w:pPr>
        <w:pStyle w:val="a4"/>
        <w:widowControl w:val="0"/>
        <w:tabs>
          <w:tab w:val="left" w:pos="851"/>
        </w:tabs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638A1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Перечень поддерживаемых типов данных?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Пользовательский тип данных. Назначение и способы создания?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Способы определения таблиц?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Назначение ограничений?</w:t>
      </w:r>
    </w:p>
    <w:p w:rsidR="008D6D17" w:rsidRPr="00D638A1" w:rsidRDefault="008D6D17" w:rsidP="00D638A1">
      <w:pPr>
        <w:pStyle w:val="a4"/>
        <w:widowControl w:val="0"/>
        <w:numPr>
          <w:ilvl w:val="0"/>
          <w:numId w:val="3"/>
        </w:numPr>
        <w:tabs>
          <w:tab w:val="clear" w:pos="360"/>
          <w:tab w:val="num" w:pos="927"/>
          <w:tab w:val="left" w:pos="993"/>
        </w:tabs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Перечень поддерживаемых умолчаний, ограничений, правил?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Способы создания ограничений?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Назначение и классификация индексов?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>Способы создания индексов?</w:t>
      </w:r>
    </w:p>
    <w:p w:rsidR="008D6D17" w:rsidRPr="00D638A1" w:rsidRDefault="008D6D17" w:rsidP="008D6D17">
      <w:pPr>
        <w:pStyle w:val="a4"/>
        <w:widowControl w:val="0"/>
        <w:numPr>
          <w:ilvl w:val="0"/>
          <w:numId w:val="3"/>
        </w:numPr>
        <w:tabs>
          <w:tab w:val="num" w:pos="360"/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638A1">
        <w:rPr>
          <w:rFonts w:ascii="Times New Roman" w:hAnsi="Times New Roman"/>
          <w:sz w:val="28"/>
          <w:szCs w:val="28"/>
        </w:rPr>
        <w:t xml:space="preserve">Что представляют собой </w:t>
      </w:r>
      <w:r w:rsidRPr="00D638A1">
        <w:rPr>
          <w:rFonts w:ascii="Times New Roman" w:hAnsi="Times New Roman"/>
          <w:sz w:val="28"/>
          <w:szCs w:val="28"/>
          <w:lang w:val="en-US"/>
        </w:rPr>
        <w:t>Null</w:t>
      </w:r>
      <w:r w:rsidRPr="00D638A1">
        <w:rPr>
          <w:rFonts w:ascii="Times New Roman" w:hAnsi="Times New Roman"/>
          <w:sz w:val="28"/>
          <w:szCs w:val="28"/>
        </w:rPr>
        <w:t>-значение?</w:t>
      </w:r>
    </w:p>
    <w:p w:rsidR="002517CD" w:rsidRPr="00D638A1" w:rsidRDefault="008D6D17" w:rsidP="008D6D17">
      <w:pPr>
        <w:ind w:firstLine="567"/>
        <w:rPr>
          <w:sz w:val="28"/>
          <w:szCs w:val="28"/>
        </w:rPr>
      </w:pPr>
      <w:r w:rsidRPr="00D638A1">
        <w:rPr>
          <w:sz w:val="28"/>
          <w:szCs w:val="28"/>
          <w:lang w:val="en-US"/>
        </w:rPr>
        <w:t xml:space="preserve">10    </w:t>
      </w:r>
      <w:r w:rsidRPr="00D638A1">
        <w:rPr>
          <w:sz w:val="28"/>
          <w:szCs w:val="28"/>
        </w:rPr>
        <w:t>Типы целостности данных?</w:t>
      </w:r>
    </w:p>
    <w:p w:rsidR="00CD54C5" w:rsidRDefault="00CD54C5" w:rsidP="00CD54C5">
      <w:pPr>
        <w:ind w:left="567"/>
        <w:rPr>
          <w:sz w:val="28"/>
          <w:szCs w:val="28"/>
        </w:rPr>
      </w:pPr>
    </w:p>
    <w:p w:rsidR="00D638A1" w:rsidRPr="00D638A1" w:rsidRDefault="00D638A1" w:rsidP="00CD54C5">
      <w:pPr>
        <w:ind w:left="567"/>
        <w:rPr>
          <w:sz w:val="28"/>
          <w:szCs w:val="28"/>
        </w:rPr>
      </w:pPr>
      <w:r w:rsidRPr="00D638A1">
        <w:rPr>
          <w:color w:val="000000"/>
          <w:sz w:val="28"/>
          <w:szCs w:val="28"/>
          <w:shd w:val="clear" w:color="auto" w:fill="FFFFFF"/>
        </w:rPr>
        <w:t>1.Перечень поддерживаемых типов данных?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СНAR – фиксированные текстовые строки до 2000 байт. Значение типа CHAR дополняется до указанной длины пробелами.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VARCHAR 2 — текстовые строки переменной длины до 4000 байт.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NUMBER — числовые данные.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DECIMAL — числовые данные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DATE — используется для хранения дат.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RAW — используется для хранения двоичных данных до 2000 байт.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LONG — используется для хранения текстовых данных длиной до 2 ГБ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LONG RAW — используется для хранения двоичных данных до 2 ГБ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ROWID — используется для хранения идентификаторов ROWID базы данных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в специальном формате (адреса строк таблицы).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BLOB — сохраняется до 4 ГБ двоичных данных. Данные этого типа хранятся вне таблицы, а в таблице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находятся лишь указатели на объекты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CLOB, NCLOB — сохраняется до 4 ГБ текстовых данных. NCLOB – это тип данных NLS большой фиксированной длины (NLS означает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National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Set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– набор для национальных языков – и используется для работы в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</w:t>
      </w:r>
      <w:r w:rsidRPr="00D638A1">
        <w:rPr>
          <w:color w:val="000000"/>
          <w:sz w:val="28"/>
          <w:szCs w:val="28"/>
          <w:shd w:val="clear" w:color="auto" w:fill="FFFFFF"/>
        </w:rPr>
        <w:lastRenderedPageBreak/>
        <w:t>хранения одного символа требуется несколько байт). Данные этого типа хранятся вне таблицы, а в таблице находятся лишь указатели на объекты.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BFILE — сохраняется до 4 ГБ неструктурированных данных, причем в файлах операционной системы (внешние файлы).</w:t>
      </w:r>
      <w:r w:rsidRPr="00D638A1">
        <w:rPr>
          <w:color w:val="000000"/>
          <w:sz w:val="28"/>
          <w:szCs w:val="28"/>
        </w:rPr>
        <w:br/>
      </w:r>
      <w:proofErr w:type="gramStart"/>
      <w:r w:rsidRPr="00D638A1">
        <w:rPr>
          <w:color w:val="000000"/>
          <w:sz w:val="28"/>
          <w:szCs w:val="28"/>
          <w:shd w:val="clear" w:color="auto" w:fill="FFFFFF"/>
        </w:rPr>
        <w:t>2.Пользовательский</w:t>
      </w:r>
      <w:proofErr w:type="gramEnd"/>
      <w:r w:rsidRPr="00D638A1">
        <w:rPr>
          <w:color w:val="000000"/>
          <w:sz w:val="28"/>
          <w:szCs w:val="28"/>
          <w:shd w:val="clear" w:color="auto" w:fill="FFFFFF"/>
        </w:rPr>
        <w:t xml:space="preserve"> тип данных. Назначение и способы создания?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В SQL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C# и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.NET. Данные представляются в виде полей и свойств класса или структуры .NET, а поведения определяются методами класса или структуры.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Пользовательские типы (UDT) можно применять в качестве идентификатора столбцов таблицы, как переменную в пакете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Transact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-SQL или как аргумент функции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Transact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>-SQL либо хранимой процедуры.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3.Способы определения таблиц?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</w:t>
      </w:r>
      <w:r w:rsidRPr="00D638A1">
        <w:rPr>
          <w:color w:val="000000"/>
          <w:sz w:val="28"/>
          <w:szCs w:val="28"/>
        </w:rPr>
        <w:br/>
      </w:r>
      <w:proofErr w:type="gramStart"/>
      <w:r w:rsidRPr="00D638A1">
        <w:rPr>
          <w:color w:val="000000"/>
          <w:sz w:val="28"/>
          <w:szCs w:val="28"/>
          <w:shd w:val="clear" w:color="auto" w:fill="FFFFFF"/>
        </w:rPr>
        <w:t>4.Назначение</w:t>
      </w:r>
      <w:proofErr w:type="gramEnd"/>
      <w:r w:rsidRPr="00D638A1">
        <w:rPr>
          <w:color w:val="000000"/>
          <w:sz w:val="28"/>
          <w:szCs w:val="28"/>
          <w:shd w:val="clear" w:color="auto" w:fill="FFFFFF"/>
        </w:rPr>
        <w:t xml:space="preserve"> ограничений?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>SQL-ограничения используются 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  <w:r w:rsidRPr="00D638A1">
        <w:rPr>
          <w:color w:val="000000"/>
          <w:sz w:val="28"/>
          <w:szCs w:val="28"/>
        </w:rPr>
        <w:br/>
      </w:r>
      <w:proofErr w:type="gramStart"/>
      <w:r w:rsidRPr="00D638A1">
        <w:rPr>
          <w:color w:val="000000"/>
          <w:sz w:val="28"/>
          <w:szCs w:val="28"/>
          <w:shd w:val="clear" w:color="auto" w:fill="FFFFFF"/>
        </w:rPr>
        <w:t>5.Перечень</w:t>
      </w:r>
      <w:proofErr w:type="gramEnd"/>
      <w:r w:rsidRPr="00D638A1">
        <w:rPr>
          <w:color w:val="000000"/>
          <w:sz w:val="28"/>
          <w:szCs w:val="28"/>
          <w:shd w:val="clear" w:color="auto" w:fill="FFFFFF"/>
        </w:rPr>
        <w:t xml:space="preserve"> поддерживаемых умолчаний, ограничений, правил?</w:t>
      </w:r>
      <w:r w:rsidRPr="00D638A1">
        <w:rPr>
          <w:color w:val="000000"/>
          <w:sz w:val="28"/>
          <w:szCs w:val="28"/>
        </w:rPr>
        <w:br/>
      </w:r>
      <w:r w:rsidRPr="00D638A1">
        <w:rPr>
          <w:color w:val="000000"/>
          <w:sz w:val="28"/>
          <w:szCs w:val="28"/>
          <w:shd w:val="clear" w:color="auto" w:fill="FFFFFF"/>
        </w:rPr>
        <w:t xml:space="preserve">Умолчания, ограничения и правила — это необязательные </w:t>
      </w:r>
      <w:r w:rsidRPr="00D638A1">
        <w:rPr>
          <w:color w:val="000000"/>
          <w:sz w:val="28"/>
          <w:szCs w:val="28"/>
          <w:shd w:val="clear" w:color="auto" w:fill="FFFFFF"/>
        </w:rPr>
        <w:lastRenderedPageBreak/>
        <w:t xml:space="preserve">атрибуты, которые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мож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но определять по колонкам и таблицам базы данных. Умолчания (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зна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чения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по умолчанию) — это значения, которые заносятся в определенную колонку. Ограничения (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constraints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) используются как способ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идентифицирования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допустимых значений для колонки (чтобы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откло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нять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недопустимые значения), а также как средство обеспечения целостности дан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ных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 xml:space="preserve"> в таблицах базы данных и между связанными таблицами. Ограничение только по одной колонке называется ограничением на значение (колонки): оно ограничивает значения только этой колонки. Ограничение, которое влияет на несколько колонок, называется ссылочным ограничением: в этом случае комбинация значений для колонок, указанных в данном ограничении, должна отвечать требованиям этого ограни </w:t>
      </w:r>
      <w:proofErr w:type="spellStart"/>
      <w:r w:rsidRPr="00D638A1">
        <w:rPr>
          <w:color w:val="000000"/>
          <w:sz w:val="28"/>
          <w:szCs w:val="28"/>
          <w:shd w:val="clear" w:color="auto" w:fill="FFFFFF"/>
        </w:rPr>
        <w:t>чения</w:t>
      </w:r>
      <w:proofErr w:type="spellEnd"/>
      <w:r w:rsidRPr="00D638A1">
        <w:rPr>
          <w:color w:val="000000"/>
          <w:sz w:val="28"/>
          <w:szCs w:val="28"/>
          <w:shd w:val="clear" w:color="auto" w:fill="FFFFFF"/>
        </w:rPr>
        <w:t>. Имеется пять</w:t>
      </w:r>
    </w:p>
    <w:sectPr w:rsidR="00D638A1" w:rsidRPr="00D638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F311E"/>
    <w:multiLevelType w:val="singleLevel"/>
    <w:tmpl w:val="D85F311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187440E7"/>
    <w:multiLevelType w:val="singleLevel"/>
    <w:tmpl w:val="187440E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3B4631CC"/>
    <w:multiLevelType w:val="singleLevel"/>
    <w:tmpl w:val="3B4631C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FB122D"/>
    <w:rsid w:val="002517CD"/>
    <w:rsid w:val="008D6D17"/>
    <w:rsid w:val="00A15B94"/>
    <w:rsid w:val="00CD54C5"/>
    <w:rsid w:val="00D638A1"/>
    <w:rsid w:val="1D4A73F1"/>
    <w:rsid w:val="37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B8DED6"/>
  <w15:docId w15:val="{21C5E44A-EE24-418F-BB11-7DD107BA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caption" w:semiHidden="1" w:unhideWhenUsed="1" w:qFormat="1"/>
    <w:lsdException w:name="page number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qFormat/>
    <w:pPr>
      <w:keepNext/>
      <w:ind w:firstLine="900"/>
      <w:jc w:val="both"/>
      <w:outlineLvl w:val="5"/>
    </w:pPr>
    <w:rPr>
      <w:rFonts w:ascii="Arial" w:hAnsi="Arial" w:cs="Arial"/>
      <w:b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Plain Text"/>
    <w:basedOn w:val="a"/>
    <w:semiHidden/>
    <w:qFormat/>
    <w:rPr>
      <w:rFonts w:ascii="Courier New" w:hAnsi="Courier New"/>
      <w:sz w:val="20"/>
      <w:szCs w:val="20"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rFonts w:ascii="Arial" w:hAnsi="Arial" w:cs="Arial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Мымрик</dc:creator>
  <cp:lastModifiedBy>Stud</cp:lastModifiedBy>
  <cp:revision>2</cp:revision>
  <dcterms:created xsi:type="dcterms:W3CDTF">2022-10-18T07:44:00Z</dcterms:created>
  <dcterms:modified xsi:type="dcterms:W3CDTF">2022-10-18T07:44:00Z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F96E8131E4CA44B8BE89A6CA5F65C0DE</vt:lpwstr>
  </property>
</Properties>
</file>