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Абылкаса Сагинова</w:t>
            </w:r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67FD3A5A" w:rsidR="006A6EE5" w:rsidRPr="00C20E39" w:rsidRDefault="00301B1B" w:rsidP="006A6EE5">
            <w:pPr>
              <w:pStyle w:val="a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</w:t>
            </w:r>
            <w:r w:rsidR="006A6EE5"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ИВС</w:t>
            </w:r>
          </w:p>
          <w:p w14:paraId="5FB0F921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0513C929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№1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603ADA73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базы данных средствами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MS SQL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Server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2012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1EFF512C" w:rsidR="006A6EE5" w:rsidRPr="002A39A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 w:rsidR="002A39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Щербаков И.С.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74BE686" w:rsidR="006A6EE5" w:rsidRPr="00C53F11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 w14:paraId="30C5E625" w14:textId="77777777" w:rsidR="006A6EE5" w:rsidRDefault="006A6EE5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53130B7" w14:textId="0794D2CE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"Создание базы данных средствами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B4FB0B4" w14:textId="6D35CCB8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Цель работы: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приобрести практические навыки работы в среде разработки баз данных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 и усвоить способы создания, просмотра, удаления баз данных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58D29BAD" w14:textId="77777777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pacing w:val="-6"/>
          <w:sz w:val="28"/>
          <w:szCs w:val="28"/>
        </w:rPr>
      </w:pP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Создать базу данных  с именем Stud_&lt;</w:t>
      </w:r>
      <w:r w:rsidRPr="00065453">
        <w:rPr>
          <w:rFonts w:ascii="Times New Roman" w:hAnsi="Times New Roman" w:cs="Times New Roman"/>
          <w:i/>
          <w:iCs/>
          <w:spacing w:val="-6"/>
          <w:sz w:val="28"/>
          <w:szCs w:val="28"/>
          <w:lang w:eastAsia="ko-KR"/>
        </w:rPr>
        <w:t>фио_студента</w:t>
      </w: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&gt; средствами СУБД MS SQL Server 2012.</w:t>
      </w:r>
    </w:p>
    <w:p w14:paraId="22AB1397" w14:textId="24C1246C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 xml:space="preserve">Определить структуру SQL Server: перечень узлов и компонентов каждого узла инструментальными средствами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MS SQL Server 2012.</w:t>
      </w:r>
    </w:p>
    <w:p w14:paraId="181B563C" w14:textId="77777777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Определите перечень компонентов, и их назначение в закладке Параметры раздела меню Сервис.</w:t>
      </w:r>
    </w:p>
    <w:p w14:paraId="6BC7EF1F" w14:textId="209F02A0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Отключить и созданную вами БД и скопировать ее на резервный носитель</w:t>
      </w:r>
    </w:p>
    <w:p w14:paraId="702D625C" w14:textId="6DB757AF" w:rsidR="00065453" w:rsidRPr="004D13A9" w:rsidRDefault="00065453" w:rsidP="00065453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Скрипт на создание БД</w:t>
      </w:r>
      <w:r w:rsidR="004D13A9" w:rsidRPr="004D13A9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:</w:t>
      </w:r>
    </w:p>
    <w:p w14:paraId="563F076A" w14:textId="14AF0FFC" w:rsidR="00065453" w:rsidRPr="004D13A9" w:rsidRDefault="004D13A9" w:rsidP="00065453">
      <w:pPr>
        <w:pStyle w:val="a9"/>
        <w:rPr>
          <w:rFonts w:ascii="Courier New" w:hAnsi="Courier New" w:cs="Courier New"/>
          <w:sz w:val="28"/>
          <w:szCs w:val="28"/>
        </w:rPr>
      </w:pPr>
      <w:r w:rsidRPr="004D13A9">
        <w:rPr>
          <w:rStyle w:val="HTML"/>
          <w:rFonts w:eastAsiaTheme="minorHAnsi"/>
          <w:sz w:val="28"/>
          <w:szCs w:val="28"/>
        </w:rPr>
        <w:t>CREATE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Pr="004D13A9">
        <w:rPr>
          <w:rStyle w:val="HTML"/>
          <w:rFonts w:eastAsiaTheme="minorHAnsi"/>
          <w:sz w:val="28"/>
          <w:szCs w:val="28"/>
        </w:rPr>
        <w:t>DATABASE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="00301B1B">
        <w:rPr>
          <w:rStyle w:val="HTML"/>
          <w:rFonts w:eastAsiaTheme="minorHAnsi"/>
          <w:color w:val="000000"/>
          <w:sz w:val="28"/>
          <w:szCs w:val="28"/>
          <w:lang w:val="en-US"/>
        </w:rPr>
        <w:t>Alex</w:t>
      </w:r>
    </w:p>
    <w:p w14:paraId="321CA75E" w14:textId="41A525AD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1F639883" w14:textId="77777777" w:rsidR="00301B1B" w:rsidRPr="004D13A9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75A97" w14:textId="6743860B" w:rsidR="00065453" w:rsidRDefault="002A39A5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2A39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7A5300" wp14:editId="1DE61B6F">
            <wp:extent cx="5940425" cy="2195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3FA" w14:textId="3C86DDD7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1CF949CA" w14:textId="22908534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54B52B0C" w14:textId="77777777" w:rsid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8E26E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35A39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90264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D8D52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35836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BC5CA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FBCBC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856C8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6125F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B8693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69ADB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F9B27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5073E" w14:textId="77777777" w:rsidR="00301B1B" w:rsidRP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97BBA9" w14:textId="2EECFD10" w:rsidR="00065453" w:rsidRPr="00065453" w:rsidRDefault="00065453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 w14:paraId="422E7206" w14:textId="1D46B121" w:rsidR="00065453" w:rsidRPr="00065453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5453">
        <w:rPr>
          <w:rFonts w:ascii="Times New Roman" w:hAnsi="Times New Roman" w:cs="Times New Roman"/>
          <w:sz w:val="24"/>
          <w:szCs w:val="24"/>
        </w:rPr>
        <w:t>Характеристика версий СУБД MS SQL Server 2012</w:t>
      </w:r>
    </w:p>
    <w:p w14:paraId="0AD916D7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 xml:space="preserve">Microsoft® SQL Server®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 </w:t>
      </w:r>
    </w:p>
    <w:p w14:paraId="454DF498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Характеристики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утилиты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5AAD57CA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Утилита из </w:t>
      </w:r>
      <w:hyperlink r:id="rId6" w:tooltip="Microsoft SQL Server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Microsoft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2005 и более поздних версий для конфигурирования, управления и </w:t>
      </w:r>
      <w:hyperlink r:id="rId7" w:tooltip="Системное администрирование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администрирования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всех компонентов Microsoft SQL Server. Утилита включает </w:t>
      </w:r>
      <w:hyperlink r:id="rId8" w:tooltip="Скрипт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скриптовый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редактор и графическую программу, которая работает с объектами и настройками сервера.</w:t>
      </w:r>
    </w:p>
    <w:p w14:paraId="470DC1CA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 w14:paraId="75D04150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Что представляет собой БД SQL Server 2012</w:t>
      </w:r>
    </w:p>
    <w:p w14:paraId="51669F96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Microsoft SQL Server 2012 является новейшей и мощнейшей системой управления базами данных. Помимо стандартных для СУБД функций, SQL Server 2012 содержит большой набор интегрированных служб по анализу данных. Доступ к данным, расположенным на SQL Server могут получить любые приложения, разработанные на .Net и VisualStudio, а также приложения пакета Microsoft Office 2007. SQL Server 2012 обеспечивает высочайшую в своём классе масштабируемость, производительность и безопасность.</w:t>
      </w:r>
    </w:p>
    <w:p w14:paraId="69050B57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Объекты базы данных SQL Server 2012</w:t>
      </w:r>
    </w:p>
    <w:p w14:paraId="0190FE3F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В процессе </w:t>
      </w:r>
      <w:hyperlink r:id="rId9" w:tgtFrame="_blank" w:tooltip="Установка Microsoft SQL Server 2012" w:history="1">
        <w:r w:rsidRPr="0077303B">
          <w:rPr>
            <w:rFonts w:ascii="Times New Roman" w:hAnsi="Times New Roman" w:cs="Times New Roman"/>
            <w:sz w:val="24"/>
            <w:szCs w:val="24"/>
          </w:rPr>
          <w:t>установки компоненты Database Engine MS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генерируются следующие системные базы данных:</w:t>
      </w:r>
    </w:p>
    <w:tbl>
      <w:tblPr>
        <w:tblW w:w="0" w:type="auto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7270"/>
      </w:tblGrid>
      <w:tr w:rsidR="00065453" w:rsidRPr="0077303B" w14:paraId="5278FE8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3276711B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Системная база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04DDF7D3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5453" w:rsidRPr="0077303B" w14:paraId="2182E5E0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A65D1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0C504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В этой базе данных хранятся все данные системного уровня для экземпляра SQL Server.</w:t>
            </w:r>
          </w:p>
        </w:tc>
      </w:tr>
      <w:tr w:rsidR="00065453" w:rsidRPr="0077303B" w14:paraId="2BE0B6B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9776D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tempdb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75B27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Рабочее пространство для временных объектов или взаимодействия результирующих наборов.</w:t>
            </w:r>
          </w:p>
        </w:tc>
      </w:tr>
      <w:tr w:rsidR="00065453" w:rsidRPr="0077303B" w14:paraId="3129A4DD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F6D1D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msdb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9E66C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агентом SQL Server для планирования предупреждений и задач.</w:t>
            </w:r>
          </w:p>
        </w:tc>
      </w:tr>
      <w:tr w:rsidR="00065453" w:rsidRPr="0077303B" w14:paraId="1186AC49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66DC8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E4DAC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в качестве шаблона для всех баз данных, создаваемых в экземпляре SQL Server. Изменение размера, параметров сортировки, модели восстановления и других параметров базы данных model приводит к изменению соответствующих параметров всех баз данных, создаваемых после изменения.</w:t>
            </w:r>
          </w:p>
        </w:tc>
      </w:tr>
      <w:tr w:rsidR="00065453" w:rsidRPr="0077303B" w14:paraId="5B6B55AB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C161A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8DC60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Системные объекты физически хранятся в базе данных resource, но логически отображаются в схеме sys любой базы данных.</w:t>
            </w:r>
          </w:p>
        </w:tc>
      </w:tr>
    </w:tbl>
    <w:p w14:paraId="3FC278A2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29AADD4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30B62BA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06D742B4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Способы создания баз данных в СУБД MS SQL Server 2012</w:t>
      </w:r>
    </w:p>
    <w:p w14:paraId="0B26B1A9" w14:textId="77777777" w:rsidR="00065453" w:rsidRPr="006A6EE5" w:rsidRDefault="00065453" w:rsidP="00065453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базы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данных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в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667A51B2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 базы данных на T-SQL (CREATE DATABASE)</w:t>
      </w:r>
    </w:p>
    <w:p w14:paraId="0EBBB34A" w14:textId="77777777" w:rsidR="006A6EE5" w:rsidRPr="006A6EE5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6A6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78098">
    <w:abstractNumId w:val="4"/>
  </w:num>
  <w:num w:numId="2" w16cid:durableId="930426832">
    <w:abstractNumId w:val="3"/>
  </w:num>
  <w:num w:numId="3" w16cid:durableId="1839224010">
    <w:abstractNumId w:val="1"/>
  </w:num>
  <w:num w:numId="4" w16cid:durableId="776830693">
    <w:abstractNumId w:val="4"/>
    <w:lvlOverride w:ilvl="0">
      <w:startOverride w:val="1"/>
    </w:lvlOverride>
  </w:num>
  <w:num w:numId="5" w16cid:durableId="1958635494">
    <w:abstractNumId w:val="6"/>
  </w:num>
  <w:num w:numId="6" w16cid:durableId="304237862">
    <w:abstractNumId w:val="5"/>
  </w:num>
  <w:num w:numId="7" w16cid:durableId="1521314907">
    <w:abstractNumId w:val="0"/>
  </w:num>
  <w:num w:numId="8" w16cid:durableId="356779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A24"/>
    <w:rsid w:val="00065453"/>
    <w:rsid w:val="002A39A5"/>
    <w:rsid w:val="00301B1B"/>
    <w:rsid w:val="0044245B"/>
    <w:rsid w:val="004D13A9"/>
    <w:rsid w:val="00662A24"/>
    <w:rsid w:val="006A6EE5"/>
    <w:rsid w:val="0077303B"/>
    <w:rsid w:val="00AB7F39"/>
    <w:rsid w:val="00AE29FC"/>
    <w:rsid w:val="00B3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EE5"/>
  </w:style>
  <w:style w:type="paragraph" w:styleId="2">
    <w:name w:val="heading 2"/>
    <w:basedOn w:val="a"/>
    <w:link w:val="20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4245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245B"/>
    <w:rPr>
      <w:color w:val="0000FF"/>
      <w:u w:val="single"/>
    </w:rPr>
  </w:style>
  <w:style w:type="character" w:styleId="a8">
    <w:name w:val="Strong"/>
    <w:basedOn w:val="a0"/>
    <w:uiPriority w:val="22"/>
    <w:qFormat/>
    <w:rsid w:val="0044245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 Spacing"/>
    <w:uiPriority w:val="1"/>
    <w:qFormat/>
    <w:rsid w:val="0077303B"/>
    <w:pPr>
      <w:spacing w:after="0" w:line="240" w:lineRule="auto"/>
    </w:pPr>
  </w:style>
  <w:style w:type="paragraph" w:customStyle="1" w:styleId="aa">
    <w:name w:val="Для всего"/>
    <w:basedOn w:val="a"/>
    <w:link w:val="ab"/>
    <w:qFormat/>
    <w:rsid w:val="006A6EE5"/>
    <w:rPr>
      <w:sz w:val="28"/>
    </w:rPr>
  </w:style>
  <w:style w:type="character" w:customStyle="1" w:styleId="ab">
    <w:name w:val="Для всего Знак"/>
    <w:basedOn w:val="a0"/>
    <w:link w:val="aa"/>
    <w:rsid w:val="006A6EE5"/>
    <w:rPr>
      <w:sz w:val="28"/>
    </w:rPr>
  </w:style>
  <w:style w:type="table" w:styleId="ac">
    <w:name w:val="Table Grid"/>
    <w:basedOn w:val="a1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1%80%D0%B8%D0%BF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soft_SQL_Serv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valik.ru/ustanovka-microsoft-sql-server-20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Щербаков Илларион</cp:lastModifiedBy>
  <cp:revision>7</cp:revision>
  <dcterms:created xsi:type="dcterms:W3CDTF">2022-09-11T11:54:00Z</dcterms:created>
  <dcterms:modified xsi:type="dcterms:W3CDTF">2022-10-18T07:31:00Z</dcterms:modified>
</cp:coreProperties>
</file>