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7A9D9" w14:textId="77777777" w:rsidR="00445912" w:rsidRDefault="00575681" w:rsidP="00575681">
      <w:pPr>
        <w:jc w:val="center"/>
        <w:rPr>
          <w:rFonts w:asciiTheme="majorHAnsi" w:hAnsiTheme="majorHAnsi" w:cstheme="majorHAnsi"/>
          <w:b/>
          <w:bCs/>
          <w:sz w:val="24"/>
          <w:szCs w:val="24"/>
        </w:rPr>
      </w:pPr>
      <w:r w:rsidRPr="00575681">
        <w:rPr>
          <w:rFonts w:asciiTheme="majorHAnsi" w:hAnsiTheme="majorHAnsi" w:cstheme="majorHAnsi"/>
          <w:b/>
          <w:bCs/>
          <w:sz w:val="24"/>
          <w:szCs w:val="24"/>
        </w:rPr>
        <w:t xml:space="preserve">EVALUACIÓN DE TECNOLOGIA </w:t>
      </w:r>
      <w:r w:rsidRPr="00575681">
        <w:rPr>
          <w:rFonts w:asciiTheme="majorHAnsi" w:hAnsiTheme="majorHAnsi" w:cstheme="majorHAnsi"/>
          <w:b/>
          <w:bCs/>
          <w:sz w:val="24"/>
          <w:szCs w:val="24"/>
        </w:rPr>
        <w:br/>
        <w:t>SEGUNDOS MEDIOS</w:t>
      </w:r>
    </w:p>
    <w:p w14:paraId="357BABB2" w14:textId="77777777" w:rsidR="00FE4AF9" w:rsidRPr="00575681" w:rsidRDefault="00FE4AF9" w:rsidP="00FE4AF9">
      <w:pPr>
        <w:jc w:val="center"/>
        <w:rPr>
          <w:rFonts w:asciiTheme="majorHAnsi" w:hAnsiTheme="majorHAnsi" w:cstheme="majorHAnsi"/>
          <w:b/>
          <w:bCs/>
          <w:sz w:val="24"/>
          <w:szCs w:val="24"/>
        </w:rPr>
      </w:pPr>
    </w:p>
    <w:tbl>
      <w:tblPr>
        <w:tblStyle w:val="Tablaconcuadrculaclara"/>
        <w:tblW w:w="0" w:type="auto"/>
        <w:tblLook w:val="04A0" w:firstRow="1" w:lastRow="0" w:firstColumn="1" w:lastColumn="0" w:noHBand="0" w:noVBand="1"/>
      </w:tblPr>
      <w:tblGrid>
        <w:gridCol w:w="3117"/>
        <w:gridCol w:w="2975"/>
        <w:gridCol w:w="2736"/>
      </w:tblGrid>
      <w:tr w:rsidR="00FE4AF9" w14:paraId="388C0C0B" w14:textId="77777777" w:rsidTr="00C2630D">
        <w:tc>
          <w:tcPr>
            <w:tcW w:w="3119" w:type="dxa"/>
          </w:tcPr>
          <w:p w14:paraId="6476988A" w14:textId="4BEF5406" w:rsidR="00FE4AF9" w:rsidRDefault="00C2630D" w:rsidP="00E1611C">
            <w:pPr>
              <w:rPr>
                <w:rFonts w:asciiTheme="majorHAnsi" w:hAnsiTheme="majorHAnsi" w:cstheme="majorHAnsi"/>
                <w:sz w:val="24"/>
                <w:szCs w:val="24"/>
              </w:rPr>
            </w:pPr>
            <w:r>
              <w:rPr>
                <w:rFonts w:asciiTheme="majorHAnsi" w:hAnsiTheme="majorHAnsi" w:cstheme="majorHAnsi"/>
                <w:b/>
                <w:bCs/>
                <w:sz w:val="24"/>
                <w:szCs w:val="24"/>
              </w:rPr>
              <w:t>Tipo de Prueba:</w:t>
            </w:r>
            <w:r w:rsidR="00FE4AF9">
              <w:rPr>
                <w:rFonts w:asciiTheme="majorHAnsi" w:hAnsiTheme="majorHAnsi" w:cstheme="majorHAnsi"/>
                <w:sz w:val="24"/>
                <w:szCs w:val="24"/>
              </w:rPr>
              <w:br/>
            </w:r>
          </w:p>
        </w:tc>
        <w:tc>
          <w:tcPr>
            <w:tcW w:w="2972" w:type="dxa"/>
          </w:tcPr>
          <w:p w14:paraId="34C6CDE9" w14:textId="7722B082" w:rsidR="00FE4AF9" w:rsidRDefault="00C2630D" w:rsidP="00E1611C">
            <w:pPr>
              <w:jc w:val="both"/>
              <w:rPr>
                <w:rFonts w:asciiTheme="majorHAnsi" w:hAnsiTheme="majorHAnsi" w:cstheme="majorHAnsi"/>
                <w:sz w:val="24"/>
                <w:szCs w:val="24"/>
              </w:rPr>
            </w:pPr>
            <w:r>
              <w:rPr>
                <w:rFonts w:asciiTheme="majorHAnsi" w:hAnsiTheme="majorHAnsi" w:cstheme="majorHAnsi"/>
                <w:b/>
                <w:bCs/>
                <w:sz w:val="24"/>
                <w:szCs w:val="24"/>
              </w:rPr>
              <w:t>Dificultad</w:t>
            </w:r>
            <w:r w:rsidR="00FE4AF9" w:rsidRPr="00E3620F">
              <w:rPr>
                <w:rFonts w:asciiTheme="majorHAnsi" w:hAnsiTheme="majorHAnsi" w:cstheme="majorHAnsi"/>
                <w:b/>
                <w:bCs/>
                <w:sz w:val="24"/>
                <w:szCs w:val="24"/>
              </w:rPr>
              <w:t>:</w:t>
            </w:r>
          </w:p>
        </w:tc>
        <w:tc>
          <w:tcPr>
            <w:tcW w:w="2737" w:type="dxa"/>
          </w:tcPr>
          <w:p w14:paraId="49D62D13" w14:textId="08DA5CAC" w:rsidR="00FE4AF9" w:rsidRDefault="00C2630D" w:rsidP="00E1611C">
            <w:pPr>
              <w:jc w:val="both"/>
              <w:rPr>
                <w:rFonts w:asciiTheme="majorHAnsi" w:hAnsiTheme="majorHAnsi" w:cstheme="majorHAnsi"/>
                <w:sz w:val="24"/>
                <w:szCs w:val="24"/>
              </w:rPr>
            </w:pPr>
            <w:r>
              <w:rPr>
                <w:rFonts w:asciiTheme="majorHAnsi" w:hAnsiTheme="majorHAnsi" w:cstheme="majorHAnsi"/>
                <w:b/>
                <w:bCs/>
                <w:sz w:val="24"/>
                <w:szCs w:val="24"/>
              </w:rPr>
              <w:t>Asignatura</w:t>
            </w:r>
            <w:r w:rsidR="00FE4AF9" w:rsidRPr="00E3620F">
              <w:rPr>
                <w:rFonts w:asciiTheme="majorHAnsi" w:hAnsiTheme="majorHAnsi" w:cstheme="majorHAnsi"/>
                <w:b/>
                <w:bCs/>
                <w:sz w:val="24"/>
                <w:szCs w:val="24"/>
              </w:rPr>
              <w:t>:</w:t>
            </w:r>
          </w:p>
        </w:tc>
      </w:tr>
      <w:tr w:rsidR="00FE4AF9" w14:paraId="58A5D16B" w14:textId="77777777" w:rsidTr="00C2630D">
        <w:tc>
          <w:tcPr>
            <w:tcW w:w="3114" w:type="dxa"/>
          </w:tcPr>
          <w:p w14:paraId="6FB6C92D" w14:textId="77777777" w:rsidR="00FE4AF9" w:rsidRPr="00E3620F" w:rsidRDefault="00FE4AF9" w:rsidP="00E1611C">
            <w:pPr>
              <w:jc w:val="both"/>
              <w:rPr>
                <w:rFonts w:asciiTheme="majorHAnsi" w:hAnsiTheme="majorHAnsi" w:cstheme="majorHAnsi"/>
                <w:b/>
                <w:bCs/>
                <w:sz w:val="24"/>
                <w:szCs w:val="24"/>
              </w:rPr>
            </w:pPr>
            <w:r w:rsidRPr="00E3620F">
              <w:rPr>
                <w:rFonts w:asciiTheme="majorHAnsi" w:hAnsiTheme="majorHAnsi" w:cstheme="majorHAnsi"/>
                <w:b/>
                <w:bCs/>
                <w:sz w:val="24"/>
                <w:szCs w:val="24"/>
              </w:rPr>
              <w:t xml:space="preserve">Puntaje Total: </w:t>
            </w:r>
            <w:r>
              <w:rPr>
                <w:rFonts w:asciiTheme="majorHAnsi" w:hAnsiTheme="majorHAnsi" w:cstheme="majorHAnsi"/>
                <w:b/>
                <w:bCs/>
                <w:sz w:val="24"/>
                <w:szCs w:val="24"/>
              </w:rPr>
              <w:t>17 Puntos</w:t>
            </w:r>
          </w:p>
          <w:p w14:paraId="5250B29E" w14:textId="77777777" w:rsidR="00FE4AF9" w:rsidRDefault="00FE4AF9" w:rsidP="00E1611C">
            <w:pPr>
              <w:jc w:val="both"/>
              <w:rPr>
                <w:rFonts w:asciiTheme="majorHAnsi" w:hAnsiTheme="majorHAnsi" w:cstheme="majorHAnsi"/>
                <w:sz w:val="24"/>
                <w:szCs w:val="24"/>
              </w:rPr>
            </w:pPr>
          </w:p>
        </w:tc>
        <w:tc>
          <w:tcPr>
            <w:tcW w:w="2977" w:type="dxa"/>
          </w:tcPr>
          <w:p w14:paraId="7CE12732" w14:textId="502BF94D" w:rsidR="00FE4AF9" w:rsidRPr="00E3620F" w:rsidRDefault="00C2630D" w:rsidP="00E1611C">
            <w:pPr>
              <w:jc w:val="both"/>
              <w:rPr>
                <w:rFonts w:asciiTheme="majorHAnsi" w:hAnsiTheme="majorHAnsi" w:cstheme="majorHAnsi"/>
                <w:b/>
                <w:bCs/>
                <w:sz w:val="24"/>
                <w:szCs w:val="24"/>
              </w:rPr>
            </w:pPr>
            <w:r>
              <w:rPr>
                <w:rFonts w:asciiTheme="majorHAnsi" w:hAnsiTheme="majorHAnsi" w:cstheme="majorHAnsi"/>
                <w:b/>
                <w:bCs/>
                <w:sz w:val="24"/>
                <w:szCs w:val="24"/>
              </w:rPr>
              <w:t>Tiempo</w:t>
            </w:r>
            <w:r w:rsidR="00FE4AF9" w:rsidRPr="00E3620F">
              <w:rPr>
                <w:rFonts w:asciiTheme="majorHAnsi" w:hAnsiTheme="majorHAnsi" w:cstheme="majorHAnsi"/>
                <w:b/>
                <w:bCs/>
                <w:sz w:val="24"/>
                <w:szCs w:val="24"/>
              </w:rPr>
              <w:t>:</w:t>
            </w:r>
          </w:p>
        </w:tc>
        <w:tc>
          <w:tcPr>
            <w:tcW w:w="2737" w:type="dxa"/>
          </w:tcPr>
          <w:p w14:paraId="64A99429" w14:textId="528E7FA5" w:rsidR="00FE4AF9" w:rsidRPr="00E3620F" w:rsidRDefault="00C2630D" w:rsidP="00E1611C">
            <w:pPr>
              <w:jc w:val="both"/>
              <w:rPr>
                <w:rFonts w:asciiTheme="majorHAnsi" w:hAnsiTheme="majorHAnsi" w:cstheme="majorHAnsi"/>
                <w:b/>
                <w:bCs/>
                <w:sz w:val="24"/>
                <w:szCs w:val="24"/>
              </w:rPr>
            </w:pPr>
            <w:r>
              <w:rPr>
                <w:rFonts w:asciiTheme="majorHAnsi" w:hAnsiTheme="majorHAnsi" w:cstheme="majorHAnsi"/>
                <w:b/>
                <w:bCs/>
                <w:sz w:val="24"/>
                <w:szCs w:val="24"/>
              </w:rPr>
              <w:t>Docente:</w:t>
            </w:r>
          </w:p>
        </w:tc>
      </w:tr>
    </w:tbl>
    <w:p w14:paraId="49035451" w14:textId="77777777" w:rsidR="00C2630D" w:rsidRDefault="00C2630D" w:rsidP="00C2630D">
      <w:pPr>
        <w:rPr>
          <w:rFonts w:asciiTheme="majorHAnsi" w:hAnsiTheme="majorHAnsi" w:cstheme="majorHAnsi"/>
          <w:b/>
          <w:bCs/>
          <w:sz w:val="24"/>
          <w:szCs w:val="24"/>
        </w:rPr>
      </w:pPr>
    </w:p>
    <w:p w14:paraId="4D902DA2" w14:textId="2BBB3C41" w:rsidR="00C2630D" w:rsidRPr="00C2630D" w:rsidRDefault="00C2630D" w:rsidP="00C2630D">
      <w:pPr>
        <w:rPr>
          <w:rFonts w:asciiTheme="majorHAnsi" w:hAnsiTheme="majorHAnsi" w:cstheme="majorHAnsi"/>
          <w:b/>
          <w:bCs/>
        </w:rPr>
      </w:pPr>
      <w:r>
        <w:rPr>
          <w:rFonts w:asciiTheme="majorHAnsi" w:hAnsiTheme="majorHAnsi" w:cstheme="majorHAnsi"/>
          <w:b/>
          <w:bCs/>
          <w:sz w:val="24"/>
          <w:szCs w:val="24"/>
        </w:rPr>
        <w:t xml:space="preserve">Instrucciones: </w:t>
      </w:r>
    </w:p>
    <w:p w14:paraId="2F338AB3" w14:textId="1CB9FD8A" w:rsidR="00C2630D" w:rsidRPr="00C2630D" w:rsidRDefault="00C2630D" w:rsidP="00C2630D">
      <w:pPr>
        <w:numPr>
          <w:ilvl w:val="0"/>
          <w:numId w:val="21"/>
        </w:numPr>
        <w:rPr>
          <w:rFonts w:asciiTheme="majorHAnsi" w:hAnsiTheme="majorHAnsi" w:cstheme="majorHAnsi"/>
        </w:rPr>
      </w:pPr>
      <w:r w:rsidRPr="00C2630D">
        <w:rPr>
          <w:rFonts w:asciiTheme="majorHAnsi" w:hAnsiTheme="majorHAnsi" w:cstheme="majorHAnsi"/>
        </w:rPr>
        <w:t xml:space="preserve">Asegúrate de tener una conexión a internet estable antes de comenzar la </w:t>
      </w:r>
      <w:r w:rsidRPr="00C2630D">
        <w:rPr>
          <w:rFonts w:asciiTheme="majorHAnsi" w:hAnsiTheme="majorHAnsi" w:cstheme="majorHAnsi"/>
        </w:rPr>
        <w:t>evaluación</w:t>
      </w:r>
      <w:r w:rsidRPr="00C2630D">
        <w:rPr>
          <w:rFonts w:asciiTheme="majorHAnsi" w:hAnsiTheme="majorHAnsi" w:cstheme="majorHAnsi"/>
        </w:rPr>
        <w:t>.</w:t>
      </w:r>
    </w:p>
    <w:p w14:paraId="675CCF9D" w14:textId="77777777" w:rsidR="00C2630D" w:rsidRPr="00C2630D" w:rsidRDefault="00C2630D" w:rsidP="00C2630D">
      <w:pPr>
        <w:numPr>
          <w:ilvl w:val="0"/>
          <w:numId w:val="21"/>
        </w:numPr>
        <w:rPr>
          <w:rFonts w:asciiTheme="majorHAnsi" w:hAnsiTheme="majorHAnsi" w:cstheme="majorHAnsi"/>
        </w:rPr>
      </w:pPr>
      <w:r w:rsidRPr="00C2630D">
        <w:rPr>
          <w:rFonts w:asciiTheme="majorHAnsi" w:hAnsiTheme="majorHAnsi" w:cstheme="majorHAnsi"/>
        </w:rPr>
        <w:t>Lee todas las preguntas cuidadosamente antes de responder.</w:t>
      </w:r>
    </w:p>
    <w:p w14:paraId="6E95AB06" w14:textId="77777777" w:rsidR="00C2630D" w:rsidRPr="00C2630D" w:rsidRDefault="00C2630D" w:rsidP="00C2630D">
      <w:pPr>
        <w:numPr>
          <w:ilvl w:val="0"/>
          <w:numId w:val="21"/>
        </w:numPr>
        <w:rPr>
          <w:rFonts w:asciiTheme="majorHAnsi" w:hAnsiTheme="majorHAnsi" w:cstheme="majorHAnsi"/>
        </w:rPr>
      </w:pPr>
      <w:r w:rsidRPr="00C2630D">
        <w:rPr>
          <w:rFonts w:asciiTheme="majorHAnsi" w:hAnsiTheme="majorHAnsi" w:cstheme="majorHAnsi"/>
        </w:rPr>
        <w:t>Usa el navegador recomendado para evitar problemas técnicos.</w:t>
      </w:r>
    </w:p>
    <w:p w14:paraId="7ECF0215" w14:textId="15E340A7" w:rsidR="00C2630D" w:rsidRPr="00C2630D" w:rsidRDefault="00C2630D" w:rsidP="00C2630D">
      <w:pPr>
        <w:numPr>
          <w:ilvl w:val="0"/>
          <w:numId w:val="21"/>
        </w:numPr>
        <w:rPr>
          <w:rFonts w:asciiTheme="majorHAnsi" w:hAnsiTheme="majorHAnsi" w:cstheme="majorHAnsi"/>
        </w:rPr>
      </w:pPr>
      <w:r w:rsidRPr="00C2630D">
        <w:rPr>
          <w:rFonts w:asciiTheme="majorHAnsi" w:hAnsiTheme="majorHAnsi" w:cstheme="majorHAnsi"/>
        </w:rPr>
        <w:t xml:space="preserve">No actualices ni cierres la ventana del navegador durante la </w:t>
      </w:r>
      <w:r>
        <w:rPr>
          <w:rFonts w:asciiTheme="majorHAnsi" w:hAnsiTheme="majorHAnsi" w:cstheme="majorHAnsi"/>
        </w:rPr>
        <w:t>evaluación</w:t>
      </w:r>
      <w:r w:rsidRPr="00C2630D">
        <w:rPr>
          <w:rFonts w:asciiTheme="majorHAnsi" w:hAnsiTheme="majorHAnsi" w:cstheme="majorHAnsi"/>
        </w:rPr>
        <w:t>.</w:t>
      </w:r>
    </w:p>
    <w:p w14:paraId="668FD809" w14:textId="77777777" w:rsidR="00C2630D" w:rsidRPr="00C2630D" w:rsidRDefault="00C2630D" w:rsidP="00C2630D">
      <w:pPr>
        <w:numPr>
          <w:ilvl w:val="0"/>
          <w:numId w:val="21"/>
        </w:numPr>
        <w:rPr>
          <w:rFonts w:asciiTheme="majorHAnsi" w:hAnsiTheme="majorHAnsi" w:cstheme="majorHAnsi"/>
        </w:rPr>
      </w:pPr>
      <w:r w:rsidRPr="00C2630D">
        <w:rPr>
          <w:rFonts w:asciiTheme="majorHAnsi" w:hAnsiTheme="majorHAnsi" w:cstheme="majorHAnsi"/>
        </w:rPr>
        <w:t>No se permite el uso de dispositivos adicionales o programas externos.</w:t>
      </w:r>
    </w:p>
    <w:p w14:paraId="375FCD94" w14:textId="757E4852" w:rsidR="00C2630D" w:rsidRPr="00C2630D" w:rsidRDefault="00C2630D" w:rsidP="00C2630D">
      <w:pPr>
        <w:numPr>
          <w:ilvl w:val="0"/>
          <w:numId w:val="21"/>
        </w:numPr>
        <w:rPr>
          <w:rFonts w:asciiTheme="majorHAnsi" w:hAnsiTheme="majorHAnsi" w:cstheme="majorHAnsi"/>
        </w:rPr>
      </w:pPr>
      <w:r w:rsidRPr="00C2630D">
        <w:rPr>
          <w:rFonts w:asciiTheme="majorHAnsi" w:hAnsiTheme="majorHAnsi" w:cstheme="majorHAnsi"/>
        </w:rPr>
        <w:t xml:space="preserve">Tienes </w:t>
      </w:r>
      <w:r>
        <w:rPr>
          <w:rFonts w:asciiTheme="majorHAnsi" w:hAnsiTheme="majorHAnsi" w:cstheme="majorHAnsi"/>
        </w:rPr>
        <w:t>___</w:t>
      </w:r>
      <w:r w:rsidRPr="00C2630D">
        <w:rPr>
          <w:rFonts w:asciiTheme="majorHAnsi" w:hAnsiTheme="majorHAnsi" w:cstheme="majorHAnsi"/>
        </w:rPr>
        <w:t xml:space="preserve"> minutos para completar la </w:t>
      </w:r>
      <w:r>
        <w:rPr>
          <w:rFonts w:asciiTheme="majorHAnsi" w:hAnsiTheme="majorHAnsi" w:cstheme="majorHAnsi"/>
        </w:rPr>
        <w:t>evaluación</w:t>
      </w:r>
      <w:r w:rsidRPr="00C2630D">
        <w:rPr>
          <w:rFonts w:asciiTheme="majorHAnsi" w:hAnsiTheme="majorHAnsi" w:cstheme="majorHAnsi"/>
        </w:rPr>
        <w:t>, que comenzarán a contar una vez que inicies.</w:t>
      </w:r>
    </w:p>
    <w:p w14:paraId="4DAFD790" w14:textId="77777777" w:rsidR="00C2630D" w:rsidRPr="00C2630D" w:rsidRDefault="00C2630D" w:rsidP="00C2630D">
      <w:pPr>
        <w:numPr>
          <w:ilvl w:val="0"/>
          <w:numId w:val="21"/>
        </w:numPr>
        <w:rPr>
          <w:rFonts w:asciiTheme="majorHAnsi" w:hAnsiTheme="majorHAnsi" w:cstheme="majorHAnsi"/>
        </w:rPr>
      </w:pPr>
      <w:r w:rsidRPr="00C2630D">
        <w:rPr>
          <w:rFonts w:asciiTheme="majorHAnsi" w:hAnsiTheme="majorHAnsi" w:cstheme="majorHAnsi"/>
        </w:rPr>
        <w:t>Al finalizar, revisa tus respuestas y asegúrate de enviarlas antes de que se acabe el tiempo.</w:t>
      </w:r>
    </w:p>
    <w:p w14:paraId="1F4CFA12" w14:textId="77777777" w:rsidR="00C2630D" w:rsidRDefault="00C2630D" w:rsidP="00C2630D">
      <w:pPr>
        <w:rPr>
          <w:rFonts w:asciiTheme="majorHAnsi" w:hAnsiTheme="majorHAnsi" w:cstheme="majorHAnsi"/>
          <w:b/>
          <w:bCs/>
          <w:sz w:val="24"/>
          <w:szCs w:val="24"/>
        </w:rPr>
      </w:pPr>
    </w:p>
    <w:p w14:paraId="293B8710" w14:textId="77777777" w:rsidR="00C2630D" w:rsidRDefault="00C2630D" w:rsidP="00C2630D">
      <w:pPr>
        <w:rPr>
          <w:rFonts w:asciiTheme="majorHAnsi" w:hAnsiTheme="majorHAnsi" w:cstheme="majorHAnsi"/>
          <w:b/>
          <w:bCs/>
          <w:sz w:val="24"/>
          <w:szCs w:val="24"/>
        </w:rPr>
      </w:pPr>
    </w:p>
    <w:p w14:paraId="3C976FAE" w14:textId="77777777" w:rsidR="00C2630D" w:rsidRDefault="00C2630D" w:rsidP="00C2630D">
      <w:pPr>
        <w:rPr>
          <w:rFonts w:asciiTheme="majorHAnsi" w:hAnsiTheme="majorHAnsi" w:cstheme="majorHAnsi"/>
          <w:b/>
          <w:bCs/>
          <w:sz w:val="24"/>
          <w:szCs w:val="24"/>
        </w:rPr>
      </w:pPr>
    </w:p>
    <w:p w14:paraId="6E965746" w14:textId="77777777" w:rsidR="00C2630D" w:rsidRDefault="00C2630D" w:rsidP="00C2630D">
      <w:pPr>
        <w:rPr>
          <w:rFonts w:asciiTheme="majorHAnsi" w:hAnsiTheme="majorHAnsi" w:cstheme="majorHAnsi"/>
          <w:b/>
          <w:bCs/>
          <w:sz w:val="24"/>
          <w:szCs w:val="24"/>
        </w:rPr>
      </w:pPr>
    </w:p>
    <w:p w14:paraId="289DE654" w14:textId="77777777" w:rsidR="00C2630D" w:rsidRDefault="00C2630D" w:rsidP="00C2630D">
      <w:pPr>
        <w:rPr>
          <w:rFonts w:asciiTheme="majorHAnsi" w:hAnsiTheme="majorHAnsi" w:cstheme="majorHAnsi"/>
          <w:b/>
          <w:bCs/>
          <w:sz w:val="24"/>
          <w:szCs w:val="24"/>
        </w:rPr>
      </w:pPr>
    </w:p>
    <w:p w14:paraId="463F0E97" w14:textId="77777777" w:rsidR="00C2630D" w:rsidRDefault="00C2630D" w:rsidP="00C2630D">
      <w:pPr>
        <w:rPr>
          <w:rFonts w:asciiTheme="majorHAnsi" w:hAnsiTheme="majorHAnsi" w:cstheme="majorHAnsi"/>
          <w:b/>
          <w:bCs/>
          <w:sz w:val="24"/>
          <w:szCs w:val="24"/>
        </w:rPr>
      </w:pPr>
    </w:p>
    <w:p w14:paraId="625DAA11" w14:textId="77777777" w:rsidR="00C2630D" w:rsidRDefault="00C2630D" w:rsidP="00C2630D">
      <w:pPr>
        <w:rPr>
          <w:rFonts w:asciiTheme="majorHAnsi" w:hAnsiTheme="majorHAnsi" w:cstheme="majorHAnsi"/>
          <w:b/>
          <w:bCs/>
          <w:sz w:val="24"/>
          <w:szCs w:val="24"/>
        </w:rPr>
      </w:pPr>
    </w:p>
    <w:p w14:paraId="736555A3" w14:textId="77777777" w:rsidR="00C2630D" w:rsidRDefault="00C2630D" w:rsidP="00C2630D">
      <w:pPr>
        <w:rPr>
          <w:rFonts w:asciiTheme="majorHAnsi" w:hAnsiTheme="majorHAnsi" w:cstheme="majorHAnsi"/>
          <w:b/>
          <w:bCs/>
          <w:sz w:val="24"/>
          <w:szCs w:val="24"/>
        </w:rPr>
      </w:pPr>
    </w:p>
    <w:p w14:paraId="584E91FC" w14:textId="77777777" w:rsidR="00C2630D" w:rsidRDefault="00C2630D" w:rsidP="00C2630D">
      <w:pPr>
        <w:rPr>
          <w:rFonts w:asciiTheme="majorHAnsi" w:hAnsiTheme="majorHAnsi" w:cstheme="majorHAnsi"/>
          <w:b/>
          <w:bCs/>
          <w:sz w:val="24"/>
          <w:szCs w:val="24"/>
        </w:rPr>
      </w:pPr>
    </w:p>
    <w:p w14:paraId="04DFF145" w14:textId="77777777" w:rsidR="00C2630D" w:rsidRDefault="00C2630D" w:rsidP="00C2630D">
      <w:pPr>
        <w:rPr>
          <w:rFonts w:asciiTheme="majorHAnsi" w:hAnsiTheme="majorHAnsi" w:cstheme="majorHAnsi"/>
          <w:b/>
          <w:bCs/>
          <w:sz w:val="24"/>
          <w:szCs w:val="24"/>
        </w:rPr>
      </w:pPr>
    </w:p>
    <w:p w14:paraId="579D8B92" w14:textId="77777777" w:rsidR="00C2630D" w:rsidRPr="00C2630D" w:rsidRDefault="00C2630D" w:rsidP="00C2630D">
      <w:pPr>
        <w:rPr>
          <w:rFonts w:asciiTheme="majorHAnsi" w:hAnsiTheme="majorHAnsi" w:cstheme="majorHAnsi"/>
          <w:b/>
          <w:bCs/>
          <w:sz w:val="24"/>
          <w:szCs w:val="24"/>
        </w:rPr>
      </w:pPr>
    </w:p>
    <w:p w14:paraId="68EE5116" w14:textId="6DED907E" w:rsidR="008A4211" w:rsidRDefault="008A4211" w:rsidP="00C2630D">
      <w:pPr>
        <w:rPr>
          <w:rFonts w:asciiTheme="majorHAnsi" w:hAnsiTheme="majorHAnsi" w:cstheme="majorHAnsi"/>
          <w:b/>
          <w:bCs/>
          <w:sz w:val="24"/>
          <w:szCs w:val="24"/>
        </w:rPr>
      </w:pPr>
    </w:p>
    <w:p w14:paraId="19A9B261" w14:textId="77777777" w:rsidR="003D36EC" w:rsidRPr="00575681" w:rsidRDefault="00575681" w:rsidP="00575681">
      <w:pPr>
        <w:jc w:val="center"/>
        <w:rPr>
          <w:rFonts w:asciiTheme="majorHAnsi" w:hAnsiTheme="majorHAnsi" w:cstheme="majorHAnsi"/>
          <w:b/>
          <w:bCs/>
          <w:sz w:val="24"/>
          <w:szCs w:val="24"/>
        </w:rPr>
      </w:pPr>
      <w:r w:rsidRPr="00575681">
        <w:rPr>
          <w:rFonts w:asciiTheme="majorHAnsi" w:hAnsiTheme="majorHAnsi" w:cstheme="majorHAnsi"/>
          <w:b/>
          <w:bCs/>
          <w:sz w:val="24"/>
          <w:szCs w:val="24"/>
        </w:rPr>
        <w:t>CASO</w:t>
      </w:r>
    </w:p>
    <w:p w14:paraId="1E2CF09B" w14:textId="77777777" w:rsidR="003D36EC" w:rsidRPr="00575681" w:rsidRDefault="003D36EC" w:rsidP="003D36EC">
      <w:pPr>
        <w:jc w:val="both"/>
        <w:rPr>
          <w:rFonts w:asciiTheme="majorHAnsi" w:hAnsiTheme="majorHAnsi" w:cstheme="majorHAnsi"/>
          <w:sz w:val="24"/>
          <w:szCs w:val="24"/>
        </w:rPr>
      </w:pPr>
      <w:r w:rsidRPr="00575681">
        <w:rPr>
          <w:rFonts w:asciiTheme="majorHAnsi" w:hAnsiTheme="majorHAnsi" w:cstheme="majorHAnsi"/>
          <w:sz w:val="24"/>
          <w:szCs w:val="24"/>
        </w:rPr>
        <w:lastRenderedPageBreak/>
        <w:t xml:space="preserve">La ciudad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comprometida con el medio ambiente y el desarrollo sostenible, ha desarrollado un proyecto integral de energía y reciclaje. La iniciativa consiste en la construcción de una planta de energía solar, una planta de energía eólica, y una planta de reciclaje y tratamiento de residuos sólidos urbanos.</w:t>
      </w:r>
    </w:p>
    <w:p w14:paraId="3D173B15" w14:textId="77777777" w:rsidR="003D36EC" w:rsidRPr="00575681" w:rsidRDefault="003D36EC" w:rsidP="003D36EC">
      <w:pPr>
        <w:jc w:val="both"/>
        <w:rPr>
          <w:rFonts w:asciiTheme="majorHAnsi" w:hAnsiTheme="majorHAnsi" w:cstheme="majorHAnsi"/>
          <w:sz w:val="24"/>
          <w:szCs w:val="24"/>
        </w:rPr>
      </w:pPr>
      <w:r w:rsidRPr="00575681">
        <w:rPr>
          <w:rFonts w:asciiTheme="majorHAnsi" w:hAnsiTheme="majorHAnsi" w:cstheme="majorHAnsi"/>
          <w:sz w:val="24"/>
          <w:szCs w:val="24"/>
        </w:rPr>
        <w:t xml:space="preserve">La planta de energía solar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xml:space="preserve"> cuenta con una extensión de 10 hectáreas y está compuesta por 2.000 paneles solares de última generación. Estos paneles solares tienen la capacidad de producir electricidad suficiente para abastecer a 5.000 hogares. La energía eólica proviene de un parque eólico ubicado en las afueras de la ciudad, compuesto por 50 turbinas eólicas de alta eficiencia que generan energía para 3.000 hogares adicionales.</w:t>
      </w:r>
    </w:p>
    <w:p w14:paraId="3F426720" w14:textId="77777777" w:rsidR="003D36EC" w:rsidRPr="00575681" w:rsidRDefault="003D36EC" w:rsidP="003D36EC">
      <w:pPr>
        <w:jc w:val="both"/>
        <w:rPr>
          <w:rFonts w:asciiTheme="majorHAnsi" w:hAnsiTheme="majorHAnsi" w:cstheme="majorHAnsi"/>
          <w:sz w:val="24"/>
          <w:szCs w:val="24"/>
        </w:rPr>
      </w:pPr>
      <w:r w:rsidRPr="00575681">
        <w:rPr>
          <w:rFonts w:asciiTheme="majorHAnsi" w:hAnsiTheme="majorHAnsi" w:cstheme="majorHAnsi"/>
          <w:sz w:val="24"/>
          <w:szCs w:val="24"/>
        </w:rPr>
        <w:t>Además, la ciudad ha invertido en la construcción de una planta de reciclaje y tratamiento de residuos sólidos urbanos. Esta planta utiliza tecnología avanzada para procesar los residuos y separar los materiales reciclables como papel, cartón, vidrio, plástico y metales. El proceso de reciclaje reduce significativamente la cantidad de residuos que se envían a los vertederos y contribuye a la conservación de los recursos naturales.</w:t>
      </w:r>
    </w:p>
    <w:p w14:paraId="717B0FF0" w14:textId="77777777" w:rsidR="003D36EC" w:rsidRPr="00575681" w:rsidRDefault="003D36EC" w:rsidP="003D36EC">
      <w:pPr>
        <w:jc w:val="both"/>
        <w:rPr>
          <w:rFonts w:asciiTheme="majorHAnsi" w:hAnsiTheme="majorHAnsi" w:cstheme="majorHAnsi"/>
          <w:sz w:val="24"/>
          <w:szCs w:val="24"/>
        </w:rPr>
      </w:pPr>
      <w:r w:rsidRPr="00575681">
        <w:rPr>
          <w:rFonts w:asciiTheme="majorHAnsi" w:hAnsiTheme="majorHAnsi" w:cstheme="majorHAnsi"/>
          <w:sz w:val="24"/>
          <w:szCs w:val="24"/>
        </w:rPr>
        <w:t xml:space="preserve">Para fomentar una cultura de reciclaje y conciencia ambiental, la ciudad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xml:space="preserve"> ha implementado un programa educativo en las escuelas y comunidades locales. Este programa enseña a los ciudadanos cómo separar correctamente sus residuos y promueve el uso de energías renovables y materiales reciclados.</w:t>
      </w:r>
    </w:p>
    <w:p w14:paraId="41733460" w14:textId="3B7C72CD" w:rsidR="003D36EC" w:rsidRDefault="003D36EC" w:rsidP="00C2630D">
      <w:pPr>
        <w:jc w:val="both"/>
        <w:rPr>
          <w:rFonts w:asciiTheme="majorHAnsi" w:hAnsiTheme="majorHAnsi" w:cstheme="majorHAnsi"/>
          <w:sz w:val="24"/>
          <w:szCs w:val="24"/>
        </w:rPr>
      </w:pPr>
      <w:r w:rsidRPr="00575681">
        <w:rPr>
          <w:rFonts w:asciiTheme="majorHAnsi" w:hAnsiTheme="majorHAnsi" w:cstheme="majorHAnsi"/>
          <w:sz w:val="24"/>
          <w:szCs w:val="24"/>
        </w:rPr>
        <w:t xml:space="preserve">El éxito del proyecto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xml:space="preserve"> ha sido notable. Desde la implementación de estas medidas, la ciudad ha logrado reducir las emisiones de gases de efecto invernadero en un 60% y aumentar el uso de materiales reciclados en un 80%. Además, se ha creado empleo en las plantas de energía y reciclaje, impulsando el desarrollo económico local de manera sostenible.</w:t>
      </w:r>
    </w:p>
    <w:p w14:paraId="1427DE5C" w14:textId="77777777" w:rsidR="00C2630D" w:rsidRPr="00575681" w:rsidRDefault="00C2630D" w:rsidP="00C2630D">
      <w:pPr>
        <w:jc w:val="both"/>
        <w:rPr>
          <w:rFonts w:asciiTheme="majorHAnsi" w:hAnsiTheme="majorHAnsi" w:cstheme="majorHAnsi"/>
          <w:sz w:val="24"/>
          <w:szCs w:val="24"/>
        </w:rPr>
      </w:pPr>
    </w:p>
    <w:p w14:paraId="7BAD2728" w14:textId="77777777" w:rsidR="00445912" w:rsidRPr="00575681" w:rsidRDefault="00445912" w:rsidP="00445912">
      <w:pPr>
        <w:rPr>
          <w:rFonts w:asciiTheme="majorHAnsi" w:hAnsiTheme="majorHAnsi" w:cstheme="majorHAnsi"/>
          <w:b/>
          <w:bCs/>
          <w:sz w:val="24"/>
          <w:szCs w:val="24"/>
        </w:rPr>
      </w:pPr>
      <w:r w:rsidRPr="00575681">
        <w:rPr>
          <w:rFonts w:asciiTheme="majorHAnsi" w:hAnsiTheme="majorHAnsi" w:cstheme="majorHAnsi"/>
          <w:b/>
          <w:bCs/>
          <w:sz w:val="24"/>
          <w:szCs w:val="24"/>
        </w:rPr>
        <w:t xml:space="preserve">ITEM I: Responde las siguientes preguntas sobre el caso de aplicación de la ciudad de </w:t>
      </w:r>
      <w:proofErr w:type="spellStart"/>
      <w:r w:rsidRPr="00575681">
        <w:rPr>
          <w:rFonts w:asciiTheme="majorHAnsi" w:hAnsiTheme="majorHAnsi" w:cstheme="majorHAnsi"/>
          <w:b/>
          <w:bCs/>
          <w:sz w:val="24"/>
          <w:szCs w:val="24"/>
        </w:rPr>
        <w:t>Ecolandia</w:t>
      </w:r>
      <w:proofErr w:type="spellEnd"/>
      <w:r w:rsidRPr="00575681">
        <w:rPr>
          <w:rFonts w:asciiTheme="majorHAnsi" w:hAnsiTheme="majorHAnsi" w:cstheme="majorHAnsi"/>
          <w:b/>
          <w:bCs/>
          <w:sz w:val="24"/>
          <w:szCs w:val="24"/>
        </w:rPr>
        <w:t>. Encierra en un círculo la respuesta correcta.</w:t>
      </w:r>
    </w:p>
    <w:p w14:paraId="3CC41308" w14:textId="77777777" w:rsidR="00445912" w:rsidRPr="00575681" w:rsidRDefault="00445912" w:rsidP="00445912">
      <w:pPr>
        <w:rPr>
          <w:rFonts w:asciiTheme="majorHAnsi" w:hAnsiTheme="majorHAnsi" w:cstheme="majorHAnsi"/>
          <w:b/>
          <w:bCs/>
          <w:sz w:val="24"/>
          <w:szCs w:val="24"/>
        </w:rPr>
      </w:pPr>
    </w:p>
    <w:p w14:paraId="491AEA27" w14:textId="77777777" w:rsidR="00574D51" w:rsidRDefault="00574D51" w:rsidP="00574D51">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t>¿Qué materiales reciclables se separan en la planta de reciclaje y tratamiento de residuos sólidos urbanos? (1 punto)</w:t>
      </w:r>
      <w:r>
        <w:rPr>
          <w:rFonts w:asciiTheme="majorHAnsi" w:hAnsiTheme="majorHAnsi" w:cstheme="majorHAnsi"/>
          <w:sz w:val="24"/>
          <w:szCs w:val="24"/>
        </w:rPr>
        <w:t>.</w:t>
      </w:r>
    </w:p>
    <w:p w14:paraId="2895C89D" w14:textId="77777777" w:rsidR="00574D51" w:rsidRPr="00575681" w:rsidRDefault="00574D51" w:rsidP="00574D51">
      <w:pPr>
        <w:pStyle w:val="Prrafodelista"/>
        <w:ind w:left="360"/>
        <w:rPr>
          <w:rFonts w:asciiTheme="majorHAnsi" w:hAnsiTheme="majorHAnsi" w:cstheme="majorHAnsi"/>
          <w:sz w:val="24"/>
          <w:szCs w:val="24"/>
        </w:rPr>
      </w:pPr>
    </w:p>
    <w:p w14:paraId="153DFED6" w14:textId="77777777" w:rsidR="00574D51" w:rsidRPr="00575681" w:rsidRDefault="00574D51" w:rsidP="00574D51">
      <w:pPr>
        <w:pStyle w:val="Prrafodelista"/>
        <w:numPr>
          <w:ilvl w:val="0"/>
          <w:numId w:val="9"/>
        </w:numPr>
        <w:rPr>
          <w:rFonts w:asciiTheme="majorHAnsi" w:hAnsiTheme="majorHAnsi" w:cstheme="majorHAnsi"/>
          <w:sz w:val="24"/>
          <w:szCs w:val="24"/>
        </w:rPr>
      </w:pPr>
      <w:r w:rsidRPr="00575681">
        <w:rPr>
          <w:rFonts w:asciiTheme="majorHAnsi" w:hAnsiTheme="majorHAnsi" w:cstheme="majorHAnsi"/>
          <w:sz w:val="24"/>
          <w:szCs w:val="24"/>
        </w:rPr>
        <w:t>Papel, cartón, vidrio y plástico</w:t>
      </w:r>
    </w:p>
    <w:p w14:paraId="06661C61" w14:textId="77777777" w:rsidR="00574D51" w:rsidRPr="00575681" w:rsidRDefault="00574D51" w:rsidP="00574D51">
      <w:pPr>
        <w:pStyle w:val="Prrafodelista"/>
        <w:numPr>
          <w:ilvl w:val="0"/>
          <w:numId w:val="9"/>
        </w:numPr>
        <w:rPr>
          <w:rFonts w:asciiTheme="majorHAnsi" w:hAnsiTheme="majorHAnsi" w:cstheme="majorHAnsi"/>
          <w:sz w:val="24"/>
          <w:szCs w:val="24"/>
        </w:rPr>
      </w:pPr>
      <w:r w:rsidRPr="00575681">
        <w:rPr>
          <w:rFonts w:asciiTheme="majorHAnsi" w:hAnsiTheme="majorHAnsi" w:cstheme="majorHAnsi"/>
          <w:sz w:val="24"/>
          <w:szCs w:val="24"/>
        </w:rPr>
        <w:t>Papel, cartón, vidrio, plástico y metales</w:t>
      </w:r>
    </w:p>
    <w:p w14:paraId="165B7767" w14:textId="77777777" w:rsidR="00574D51" w:rsidRPr="00575681" w:rsidRDefault="00574D51" w:rsidP="00574D51">
      <w:pPr>
        <w:pStyle w:val="Prrafodelista"/>
        <w:numPr>
          <w:ilvl w:val="0"/>
          <w:numId w:val="9"/>
        </w:numPr>
        <w:rPr>
          <w:rFonts w:asciiTheme="majorHAnsi" w:hAnsiTheme="majorHAnsi" w:cstheme="majorHAnsi"/>
          <w:sz w:val="24"/>
          <w:szCs w:val="24"/>
        </w:rPr>
      </w:pPr>
      <w:r w:rsidRPr="00575681">
        <w:rPr>
          <w:rFonts w:asciiTheme="majorHAnsi" w:hAnsiTheme="majorHAnsi" w:cstheme="majorHAnsi"/>
          <w:sz w:val="24"/>
          <w:szCs w:val="24"/>
        </w:rPr>
        <w:t>Papel, vidrio, plástico, metales y textiles</w:t>
      </w:r>
    </w:p>
    <w:p w14:paraId="4E006CCE" w14:textId="77777777" w:rsidR="00574D51" w:rsidRDefault="00574D51" w:rsidP="00574D51">
      <w:pPr>
        <w:pStyle w:val="Prrafodelista"/>
        <w:numPr>
          <w:ilvl w:val="0"/>
          <w:numId w:val="9"/>
        </w:numPr>
        <w:rPr>
          <w:rFonts w:asciiTheme="majorHAnsi" w:hAnsiTheme="majorHAnsi" w:cstheme="majorHAnsi"/>
          <w:sz w:val="24"/>
          <w:szCs w:val="24"/>
        </w:rPr>
      </w:pPr>
      <w:r w:rsidRPr="00575681">
        <w:rPr>
          <w:rFonts w:asciiTheme="majorHAnsi" w:hAnsiTheme="majorHAnsi" w:cstheme="majorHAnsi"/>
          <w:sz w:val="24"/>
          <w:szCs w:val="24"/>
        </w:rPr>
        <w:t>Papel, cartón, vidrio, plástico, metales y textiles</w:t>
      </w:r>
    </w:p>
    <w:p w14:paraId="015AF222" w14:textId="77777777" w:rsidR="00574D51" w:rsidRPr="00574D51" w:rsidRDefault="00574D51" w:rsidP="00574D51">
      <w:pPr>
        <w:pStyle w:val="Prrafodelista"/>
        <w:rPr>
          <w:rFonts w:asciiTheme="majorHAnsi" w:hAnsiTheme="majorHAnsi" w:cstheme="majorHAnsi"/>
          <w:sz w:val="24"/>
          <w:szCs w:val="24"/>
        </w:rPr>
      </w:pPr>
    </w:p>
    <w:p w14:paraId="1907A6EB" w14:textId="77777777" w:rsidR="00AA6D29" w:rsidRDefault="00AA6D29" w:rsidP="00AA6D29">
      <w:pPr>
        <w:pStyle w:val="Prrafodelista"/>
        <w:rPr>
          <w:rFonts w:asciiTheme="majorHAnsi" w:hAnsiTheme="majorHAnsi" w:cstheme="majorHAnsi"/>
          <w:sz w:val="24"/>
          <w:szCs w:val="24"/>
        </w:rPr>
      </w:pPr>
    </w:p>
    <w:p w14:paraId="559B516C" w14:textId="77777777" w:rsidR="00AA6D29" w:rsidRDefault="00AA6D29" w:rsidP="00AA6D29">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lastRenderedPageBreak/>
        <w:t xml:space="preserve">¿Cuál de los siguientes no es un componente del proyecto integral de energía y reciclaje en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(1 punto)</w:t>
      </w:r>
      <w:r>
        <w:rPr>
          <w:rFonts w:asciiTheme="majorHAnsi" w:hAnsiTheme="majorHAnsi" w:cstheme="majorHAnsi"/>
          <w:sz w:val="24"/>
          <w:szCs w:val="24"/>
        </w:rPr>
        <w:t>.</w:t>
      </w:r>
    </w:p>
    <w:p w14:paraId="428F8F96" w14:textId="77777777" w:rsidR="00AA6D29" w:rsidRPr="00575681" w:rsidRDefault="00AA6D29" w:rsidP="00AA6D29">
      <w:pPr>
        <w:pStyle w:val="Prrafodelista"/>
        <w:ind w:left="360"/>
        <w:rPr>
          <w:rFonts w:asciiTheme="majorHAnsi" w:hAnsiTheme="majorHAnsi" w:cstheme="majorHAnsi"/>
          <w:sz w:val="24"/>
          <w:szCs w:val="24"/>
        </w:rPr>
      </w:pPr>
    </w:p>
    <w:p w14:paraId="18844C81" w14:textId="77777777" w:rsidR="00AA6D29" w:rsidRPr="00575681" w:rsidRDefault="00AA6D29" w:rsidP="00AA6D29">
      <w:pPr>
        <w:pStyle w:val="Prrafodelista"/>
        <w:numPr>
          <w:ilvl w:val="0"/>
          <w:numId w:val="15"/>
        </w:numPr>
        <w:rPr>
          <w:rFonts w:asciiTheme="majorHAnsi" w:hAnsiTheme="majorHAnsi" w:cstheme="majorHAnsi"/>
          <w:sz w:val="24"/>
          <w:szCs w:val="24"/>
        </w:rPr>
      </w:pPr>
      <w:r w:rsidRPr="00575681">
        <w:rPr>
          <w:rFonts w:asciiTheme="majorHAnsi" w:hAnsiTheme="majorHAnsi" w:cstheme="majorHAnsi"/>
          <w:sz w:val="24"/>
          <w:szCs w:val="24"/>
        </w:rPr>
        <w:t>Planta de energía nuclear</w:t>
      </w:r>
    </w:p>
    <w:p w14:paraId="2677B0A1" w14:textId="77777777" w:rsidR="00AA6D29" w:rsidRPr="00575681" w:rsidRDefault="00AA6D29" w:rsidP="00AA6D29">
      <w:pPr>
        <w:pStyle w:val="Prrafodelista"/>
        <w:numPr>
          <w:ilvl w:val="0"/>
          <w:numId w:val="15"/>
        </w:numPr>
        <w:rPr>
          <w:rFonts w:asciiTheme="majorHAnsi" w:hAnsiTheme="majorHAnsi" w:cstheme="majorHAnsi"/>
          <w:sz w:val="24"/>
          <w:szCs w:val="24"/>
        </w:rPr>
      </w:pPr>
      <w:r w:rsidRPr="00575681">
        <w:rPr>
          <w:rFonts w:asciiTheme="majorHAnsi" w:hAnsiTheme="majorHAnsi" w:cstheme="majorHAnsi"/>
          <w:sz w:val="24"/>
          <w:szCs w:val="24"/>
        </w:rPr>
        <w:t>Planta de energía solar</w:t>
      </w:r>
    </w:p>
    <w:p w14:paraId="58BFDA11" w14:textId="77777777" w:rsidR="00AA6D29" w:rsidRPr="00575681" w:rsidRDefault="00AA6D29" w:rsidP="00AA6D29">
      <w:pPr>
        <w:pStyle w:val="Prrafodelista"/>
        <w:numPr>
          <w:ilvl w:val="0"/>
          <w:numId w:val="15"/>
        </w:numPr>
        <w:rPr>
          <w:rFonts w:asciiTheme="majorHAnsi" w:hAnsiTheme="majorHAnsi" w:cstheme="majorHAnsi"/>
          <w:sz w:val="24"/>
          <w:szCs w:val="24"/>
        </w:rPr>
      </w:pPr>
      <w:r w:rsidRPr="00575681">
        <w:rPr>
          <w:rFonts w:asciiTheme="majorHAnsi" w:hAnsiTheme="majorHAnsi" w:cstheme="majorHAnsi"/>
          <w:sz w:val="24"/>
          <w:szCs w:val="24"/>
        </w:rPr>
        <w:t>Planta de energía eólica</w:t>
      </w:r>
    </w:p>
    <w:p w14:paraId="531DA640" w14:textId="77777777" w:rsidR="00AA6D29" w:rsidRPr="00575681" w:rsidRDefault="00AA6D29" w:rsidP="00AA6D29">
      <w:pPr>
        <w:pStyle w:val="Prrafodelista"/>
        <w:numPr>
          <w:ilvl w:val="0"/>
          <w:numId w:val="15"/>
        </w:numPr>
        <w:rPr>
          <w:rFonts w:asciiTheme="majorHAnsi" w:hAnsiTheme="majorHAnsi" w:cstheme="majorHAnsi"/>
          <w:sz w:val="24"/>
          <w:szCs w:val="24"/>
        </w:rPr>
      </w:pPr>
      <w:r w:rsidRPr="00575681">
        <w:rPr>
          <w:rFonts w:asciiTheme="majorHAnsi" w:hAnsiTheme="majorHAnsi" w:cstheme="majorHAnsi"/>
          <w:sz w:val="24"/>
          <w:szCs w:val="24"/>
        </w:rPr>
        <w:t>Planta de reciclaje y tratamiento de residuos sólidos urbanos</w:t>
      </w:r>
    </w:p>
    <w:p w14:paraId="337FCA8E" w14:textId="77777777" w:rsidR="00AA6D29" w:rsidRDefault="00AA6D29" w:rsidP="00AA6D29">
      <w:pPr>
        <w:pStyle w:val="Prrafodelista"/>
        <w:ind w:left="360"/>
        <w:rPr>
          <w:rFonts w:asciiTheme="majorHAnsi" w:hAnsiTheme="majorHAnsi" w:cstheme="majorHAnsi"/>
          <w:sz w:val="24"/>
          <w:szCs w:val="24"/>
        </w:rPr>
      </w:pPr>
    </w:p>
    <w:p w14:paraId="488A733E" w14:textId="77777777" w:rsidR="00AA6D29" w:rsidRDefault="00AA6D29" w:rsidP="00AA6D29">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t xml:space="preserve">¿Qué iniciativa se ha implementado en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xml:space="preserve"> para enseñar a los ciudadanos cómo separar correctamente sus residuos y promover el uso de energías renovables y materiales reciclados? (1 punto)</w:t>
      </w:r>
      <w:r>
        <w:rPr>
          <w:rFonts w:asciiTheme="majorHAnsi" w:hAnsiTheme="majorHAnsi" w:cstheme="majorHAnsi"/>
          <w:sz w:val="24"/>
          <w:szCs w:val="24"/>
        </w:rPr>
        <w:t>.</w:t>
      </w:r>
    </w:p>
    <w:p w14:paraId="0273DA35" w14:textId="77777777" w:rsidR="00AA6D29" w:rsidRPr="00575681" w:rsidRDefault="00AA6D29" w:rsidP="00AA6D29">
      <w:pPr>
        <w:pStyle w:val="Prrafodelista"/>
        <w:ind w:left="360"/>
        <w:rPr>
          <w:rFonts w:asciiTheme="majorHAnsi" w:hAnsiTheme="majorHAnsi" w:cstheme="majorHAnsi"/>
          <w:sz w:val="24"/>
          <w:szCs w:val="24"/>
        </w:rPr>
      </w:pPr>
    </w:p>
    <w:p w14:paraId="3186DE13" w14:textId="77777777" w:rsidR="00AA6D29" w:rsidRPr="00575681" w:rsidRDefault="00AA6D29" w:rsidP="00AA6D29">
      <w:pPr>
        <w:pStyle w:val="Prrafodelista"/>
        <w:numPr>
          <w:ilvl w:val="0"/>
          <w:numId w:val="14"/>
        </w:numPr>
        <w:rPr>
          <w:rFonts w:asciiTheme="majorHAnsi" w:hAnsiTheme="majorHAnsi" w:cstheme="majorHAnsi"/>
          <w:sz w:val="24"/>
          <w:szCs w:val="24"/>
        </w:rPr>
      </w:pPr>
      <w:r w:rsidRPr="00575681">
        <w:rPr>
          <w:rFonts w:asciiTheme="majorHAnsi" w:hAnsiTheme="majorHAnsi" w:cstheme="majorHAnsi"/>
          <w:sz w:val="24"/>
          <w:szCs w:val="24"/>
        </w:rPr>
        <w:t>Campañas publicitarias</w:t>
      </w:r>
    </w:p>
    <w:p w14:paraId="1E0248F0" w14:textId="77777777" w:rsidR="00AA6D29" w:rsidRPr="00575681" w:rsidRDefault="00AA6D29" w:rsidP="00AA6D29">
      <w:pPr>
        <w:pStyle w:val="Prrafodelista"/>
        <w:numPr>
          <w:ilvl w:val="0"/>
          <w:numId w:val="14"/>
        </w:numPr>
        <w:rPr>
          <w:rFonts w:asciiTheme="majorHAnsi" w:hAnsiTheme="majorHAnsi" w:cstheme="majorHAnsi"/>
          <w:sz w:val="24"/>
          <w:szCs w:val="24"/>
        </w:rPr>
      </w:pPr>
      <w:r w:rsidRPr="00575681">
        <w:rPr>
          <w:rFonts w:asciiTheme="majorHAnsi" w:hAnsiTheme="majorHAnsi" w:cstheme="majorHAnsi"/>
          <w:sz w:val="24"/>
          <w:szCs w:val="24"/>
        </w:rPr>
        <w:t>Programa educativo en escuelas y comunidades locales</w:t>
      </w:r>
    </w:p>
    <w:p w14:paraId="58B4D4FC" w14:textId="77777777" w:rsidR="00AA6D29" w:rsidRPr="00575681" w:rsidRDefault="00AA6D29" w:rsidP="00AA6D29">
      <w:pPr>
        <w:pStyle w:val="Prrafodelista"/>
        <w:numPr>
          <w:ilvl w:val="0"/>
          <w:numId w:val="14"/>
        </w:numPr>
        <w:rPr>
          <w:rFonts w:asciiTheme="majorHAnsi" w:hAnsiTheme="majorHAnsi" w:cstheme="majorHAnsi"/>
          <w:sz w:val="24"/>
          <w:szCs w:val="24"/>
        </w:rPr>
      </w:pPr>
      <w:r w:rsidRPr="00575681">
        <w:rPr>
          <w:rFonts w:asciiTheme="majorHAnsi" w:hAnsiTheme="majorHAnsi" w:cstheme="majorHAnsi"/>
          <w:sz w:val="24"/>
          <w:szCs w:val="24"/>
        </w:rPr>
        <w:t>Ferias y exposiciones</w:t>
      </w:r>
    </w:p>
    <w:p w14:paraId="2C5BB16C" w14:textId="77777777" w:rsidR="00AA6D29" w:rsidRPr="00575681" w:rsidRDefault="00AA6D29" w:rsidP="00AA6D29">
      <w:pPr>
        <w:pStyle w:val="Prrafodelista"/>
        <w:numPr>
          <w:ilvl w:val="0"/>
          <w:numId w:val="14"/>
        </w:numPr>
        <w:rPr>
          <w:rFonts w:asciiTheme="majorHAnsi" w:hAnsiTheme="majorHAnsi" w:cstheme="majorHAnsi"/>
          <w:sz w:val="24"/>
          <w:szCs w:val="24"/>
        </w:rPr>
      </w:pPr>
      <w:r w:rsidRPr="00575681">
        <w:rPr>
          <w:rFonts w:asciiTheme="majorHAnsi" w:hAnsiTheme="majorHAnsi" w:cstheme="majorHAnsi"/>
          <w:sz w:val="24"/>
          <w:szCs w:val="24"/>
        </w:rPr>
        <w:t>Conferencias y talleres</w:t>
      </w:r>
    </w:p>
    <w:p w14:paraId="54B248F6" w14:textId="77777777" w:rsidR="00574D51" w:rsidRDefault="00574D51" w:rsidP="00574D51">
      <w:pPr>
        <w:pStyle w:val="Prrafodelista"/>
        <w:rPr>
          <w:rFonts w:asciiTheme="majorHAnsi" w:hAnsiTheme="majorHAnsi" w:cstheme="majorHAnsi"/>
          <w:sz w:val="24"/>
          <w:szCs w:val="24"/>
        </w:rPr>
      </w:pPr>
    </w:p>
    <w:p w14:paraId="56A5DF35" w14:textId="77777777" w:rsidR="00AA6D29" w:rsidRDefault="00AA6D29" w:rsidP="00AA6D29">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t xml:space="preserve">¿Cuál es el propósito del programa educativo implementado en las escuelas y comunidades locales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(1 punto)</w:t>
      </w:r>
      <w:r>
        <w:rPr>
          <w:rFonts w:asciiTheme="majorHAnsi" w:hAnsiTheme="majorHAnsi" w:cstheme="majorHAnsi"/>
          <w:sz w:val="24"/>
          <w:szCs w:val="24"/>
        </w:rPr>
        <w:t>.</w:t>
      </w:r>
    </w:p>
    <w:p w14:paraId="3470C5ED" w14:textId="77777777" w:rsidR="00AA6D29" w:rsidRPr="00575681" w:rsidRDefault="00AA6D29" w:rsidP="00AA6D29">
      <w:pPr>
        <w:pStyle w:val="Prrafodelista"/>
        <w:ind w:left="360"/>
        <w:rPr>
          <w:rFonts w:asciiTheme="majorHAnsi" w:hAnsiTheme="majorHAnsi" w:cstheme="majorHAnsi"/>
          <w:sz w:val="24"/>
          <w:szCs w:val="24"/>
        </w:rPr>
      </w:pPr>
    </w:p>
    <w:p w14:paraId="6565EE7C" w14:textId="77777777" w:rsidR="00AA6D29" w:rsidRPr="00575681" w:rsidRDefault="00AA6D29" w:rsidP="00AA6D29">
      <w:pPr>
        <w:pStyle w:val="Prrafodelista"/>
        <w:numPr>
          <w:ilvl w:val="0"/>
          <w:numId w:val="11"/>
        </w:numPr>
        <w:rPr>
          <w:rFonts w:asciiTheme="majorHAnsi" w:hAnsiTheme="majorHAnsi" w:cstheme="majorHAnsi"/>
          <w:sz w:val="24"/>
          <w:szCs w:val="24"/>
        </w:rPr>
      </w:pPr>
      <w:r w:rsidRPr="00575681">
        <w:rPr>
          <w:rFonts w:asciiTheme="majorHAnsi" w:hAnsiTheme="majorHAnsi" w:cstheme="majorHAnsi"/>
          <w:sz w:val="24"/>
          <w:szCs w:val="24"/>
        </w:rPr>
        <w:t>Mejorar las habilidades académicas</w:t>
      </w:r>
    </w:p>
    <w:p w14:paraId="127AFFA3" w14:textId="77777777" w:rsidR="00AA6D29" w:rsidRPr="00575681" w:rsidRDefault="00AA6D29" w:rsidP="00AA6D29">
      <w:pPr>
        <w:pStyle w:val="Prrafodelista"/>
        <w:numPr>
          <w:ilvl w:val="0"/>
          <w:numId w:val="11"/>
        </w:numPr>
        <w:rPr>
          <w:rFonts w:asciiTheme="majorHAnsi" w:hAnsiTheme="majorHAnsi" w:cstheme="majorHAnsi"/>
          <w:sz w:val="24"/>
          <w:szCs w:val="24"/>
        </w:rPr>
      </w:pPr>
      <w:r w:rsidRPr="00575681">
        <w:rPr>
          <w:rFonts w:asciiTheme="majorHAnsi" w:hAnsiTheme="majorHAnsi" w:cstheme="majorHAnsi"/>
          <w:sz w:val="24"/>
          <w:szCs w:val="24"/>
        </w:rPr>
        <w:t>Fomentar una cultura de reciclaje y conciencia ambiental</w:t>
      </w:r>
    </w:p>
    <w:p w14:paraId="13ADDBF8" w14:textId="77777777" w:rsidR="00AA6D29" w:rsidRPr="00575681" w:rsidRDefault="00AA6D29" w:rsidP="00AA6D29">
      <w:pPr>
        <w:pStyle w:val="Prrafodelista"/>
        <w:numPr>
          <w:ilvl w:val="0"/>
          <w:numId w:val="11"/>
        </w:numPr>
        <w:rPr>
          <w:rFonts w:asciiTheme="majorHAnsi" w:hAnsiTheme="majorHAnsi" w:cstheme="majorHAnsi"/>
          <w:sz w:val="24"/>
          <w:szCs w:val="24"/>
        </w:rPr>
      </w:pPr>
      <w:r w:rsidRPr="00575681">
        <w:rPr>
          <w:rFonts w:asciiTheme="majorHAnsi" w:hAnsiTheme="majorHAnsi" w:cstheme="majorHAnsi"/>
          <w:sz w:val="24"/>
          <w:szCs w:val="24"/>
        </w:rPr>
        <w:t>Promover el uso de transporte público</w:t>
      </w:r>
    </w:p>
    <w:p w14:paraId="0FDC8513" w14:textId="77777777" w:rsidR="00AA6D29" w:rsidRDefault="00AA6D29" w:rsidP="00AA6D29">
      <w:pPr>
        <w:pStyle w:val="Prrafodelista"/>
        <w:numPr>
          <w:ilvl w:val="0"/>
          <w:numId w:val="11"/>
        </w:numPr>
        <w:rPr>
          <w:rFonts w:asciiTheme="majorHAnsi" w:hAnsiTheme="majorHAnsi" w:cstheme="majorHAnsi"/>
          <w:sz w:val="24"/>
          <w:szCs w:val="24"/>
        </w:rPr>
      </w:pPr>
      <w:r w:rsidRPr="00575681">
        <w:rPr>
          <w:rFonts w:asciiTheme="majorHAnsi" w:hAnsiTheme="majorHAnsi" w:cstheme="majorHAnsi"/>
          <w:sz w:val="24"/>
          <w:szCs w:val="24"/>
        </w:rPr>
        <w:t>Enseñar a los ciudadanos a ahorrar energía en sus hogares</w:t>
      </w:r>
    </w:p>
    <w:p w14:paraId="19E9E46D" w14:textId="77777777" w:rsidR="00AA6D29" w:rsidRDefault="00AA6D29" w:rsidP="00574D51">
      <w:pPr>
        <w:pStyle w:val="Prrafodelista"/>
        <w:rPr>
          <w:rFonts w:asciiTheme="majorHAnsi" w:hAnsiTheme="majorHAnsi" w:cstheme="majorHAnsi"/>
          <w:sz w:val="24"/>
          <w:szCs w:val="24"/>
        </w:rPr>
      </w:pPr>
    </w:p>
    <w:p w14:paraId="3CECD7C1" w14:textId="77777777" w:rsidR="00AA6D29" w:rsidRDefault="00AA6D29" w:rsidP="00574D51">
      <w:pPr>
        <w:pStyle w:val="Prrafodelista"/>
        <w:rPr>
          <w:rFonts w:asciiTheme="majorHAnsi" w:hAnsiTheme="majorHAnsi" w:cstheme="majorHAnsi"/>
          <w:sz w:val="24"/>
          <w:szCs w:val="24"/>
        </w:rPr>
      </w:pPr>
    </w:p>
    <w:p w14:paraId="651DDCC1" w14:textId="77777777" w:rsidR="00AA6D29" w:rsidRPr="00574D51" w:rsidRDefault="00AA6D29" w:rsidP="00574D51">
      <w:pPr>
        <w:pStyle w:val="Prrafodelista"/>
        <w:rPr>
          <w:rFonts w:asciiTheme="majorHAnsi" w:hAnsiTheme="majorHAnsi" w:cstheme="majorHAnsi"/>
          <w:sz w:val="24"/>
          <w:szCs w:val="24"/>
        </w:rPr>
      </w:pPr>
    </w:p>
    <w:p w14:paraId="45AAC98E" w14:textId="77777777" w:rsidR="00574D51" w:rsidRDefault="00574D51" w:rsidP="00574D51">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t xml:space="preserve">¿Cuál es el objetivo principal del proyecto integral de energía y reciclaje en la ciudad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(1 punto)</w:t>
      </w:r>
      <w:r>
        <w:rPr>
          <w:rFonts w:asciiTheme="majorHAnsi" w:hAnsiTheme="majorHAnsi" w:cstheme="majorHAnsi"/>
          <w:sz w:val="24"/>
          <w:szCs w:val="24"/>
        </w:rPr>
        <w:t>.</w:t>
      </w:r>
    </w:p>
    <w:p w14:paraId="44032693" w14:textId="77777777" w:rsidR="00574D51" w:rsidRPr="00575681" w:rsidRDefault="00574D51" w:rsidP="00574D51">
      <w:pPr>
        <w:pStyle w:val="Prrafodelista"/>
        <w:ind w:left="360"/>
        <w:rPr>
          <w:rFonts w:asciiTheme="majorHAnsi" w:hAnsiTheme="majorHAnsi" w:cstheme="majorHAnsi"/>
          <w:sz w:val="24"/>
          <w:szCs w:val="24"/>
        </w:rPr>
      </w:pPr>
    </w:p>
    <w:p w14:paraId="47EBB503" w14:textId="77777777" w:rsidR="00574D51" w:rsidRPr="00575681" w:rsidRDefault="00574D51" w:rsidP="00574D51">
      <w:pPr>
        <w:pStyle w:val="Prrafodelista"/>
        <w:numPr>
          <w:ilvl w:val="0"/>
          <w:numId w:val="5"/>
        </w:numPr>
        <w:rPr>
          <w:rFonts w:asciiTheme="majorHAnsi" w:hAnsiTheme="majorHAnsi" w:cstheme="majorHAnsi"/>
          <w:sz w:val="24"/>
          <w:szCs w:val="24"/>
        </w:rPr>
      </w:pPr>
      <w:r w:rsidRPr="00575681">
        <w:rPr>
          <w:rFonts w:asciiTheme="majorHAnsi" w:hAnsiTheme="majorHAnsi" w:cstheme="majorHAnsi"/>
          <w:sz w:val="24"/>
          <w:szCs w:val="24"/>
        </w:rPr>
        <w:t>Reducir la contaminación del aire.</w:t>
      </w:r>
    </w:p>
    <w:p w14:paraId="388C053D" w14:textId="77777777" w:rsidR="00574D51" w:rsidRPr="00575681" w:rsidRDefault="00574D51" w:rsidP="00574D51">
      <w:pPr>
        <w:pStyle w:val="Prrafodelista"/>
        <w:numPr>
          <w:ilvl w:val="0"/>
          <w:numId w:val="5"/>
        </w:numPr>
        <w:rPr>
          <w:rFonts w:asciiTheme="majorHAnsi" w:hAnsiTheme="majorHAnsi" w:cstheme="majorHAnsi"/>
          <w:sz w:val="24"/>
          <w:szCs w:val="24"/>
        </w:rPr>
      </w:pPr>
      <w:r w:rsidRPr="00575681">
        <w:rPr>
          <w:rFonts w:asciiTheme="majorHAnsi" w:hAnsiTheme="majorHAnsi" w:cstheme="majorHAnsi"/>
          <w:sz w:val="24"/>
          <w:szCs w:val="24"/>
        </w:rPr>
        <w:t>Incrementar la producción de energía eléctrica.</w:t>
      </w:r>
    </w:p>
    <w:p w14:paraId="6EB1C422" w14:textId="77777777" w:rsidR="00574D51" w:rsidRPr="00575681" w:rsidRDefault="00574D51" w:rsidP="00574D51">
      <w:pPr>
        <w:pStyle w:val="Prrafodelista"/>
        <w:numPr>
          <w:ilvl w:val="0"/>
          <w:numId w:val="5"/>
        </w:numPr>
        <w:rPr>
          <w:rFonts w:asciiTheme="majorHAnsi" w:hAnsiTheme="majorHAnsi" w:cstheme="majorHAnsi"/>
          <w:sz w:val="24"/>
          <w:szCs w:val="24"/>
        </w:rPr>
      </w:pPr>
      <w:r w:rsidRPr="00575681">
        <w:rPr>
          <w:rFonts w:asciiTheme="majorHAnsi" w:hAnsiTheme="majorHAnsi" w:cstheme="majorHAnsi"/>
          <w:sz w:val="24"/>
          <w:szCs w:val="24"/>
        </w:rPr>
        <w:t>Fomentar el desarrollo sostenible y el cuidado del medio ambiente.</w:t>
      </w:r>
    </w:p>
    <w:p w14:paraId="34BE376D" w14:textId="77777777" w:rsidR="00574D51" w:rsidRPr="00574D51" w:rsidRDefault="00574D51" w:rsidP="00574D51">
      <w:pPr>
        <w:pStyle w:val="Prrafodelista"/>
        <w:numPr>
          <w:ilvl w:val="0"/>
          <w:numId w:val="5"/>
        </w:numPr>
        <w:rPr>
          <w:rFonts w:asciiTheme="majorHAnsi" w:hAnsiTheme="majorHAnsi" w:cstheme="majorHAnsi"/>
          <w:sz w:val="24"/>
          <w:szCs w:val="24"/>
        </w:rPr>
      </w:pPr>
      <w:r w:rsidRPr="00575681">
        <w:rPr>
          <w:rFonts w:asciiTheme="majorHAnsi" w:hAnsiTheme="majorHAnsi" w:cstheme="majorHAnsi"/>
          <w:sz w:val="24"/>
          <w:szCs w:val="24"/>
        </w:rPr>
        <w:t>Mejorar la educación de los ciudadanos.</w:t>
      </w:r>
    </w:p>
    <w:p w14:paraId="006119CF" w14:textId="77777777" w:rsidR="00445912" w:rsidRPr="00575681" w:rsidRDefault="00445912" w:rsidP="00445912">
      <w:pPr>
        <w:pStyle w:val="Prrafodelista"/>
        <w:rPr>
          <w:rFonts w:asciiTheme="majorHAnsi" w:hAnsiTheme="majorHAnsi" w:cstheme="majorHAnsi"/>
          <w:sz w:val="24"/>
          <w:szCs w:val="24"/>
        </w:rPr>
      </w:pPr>
    </w:p>
    <w:p w14:paraId="2827B912" w14:textId="77777777" w:rsidR="00445912" w:rsidRDefault="003D36EC" w:rsidP="00445912">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t xml:space="preserve">¿Cuántas hectáreas abarca la planta de energía solar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w:t>
      </w:r>
      <w:r w:rsidR="00575681" w:rsidRPr="00575681">
        <w:rPr>
          <w:rFonts w:asciiTheme="majorHAnsi" w:hAnsiTheme="majorHAnsi" w:cstheme="majorHAnsi"/>
          <w:sz w:val="24"/>
          <w:szCs w:val="24"/>
        </w:rPr>
        <w:t xml:space="preserve"> (1 punto)</w:t>
      </w:r>
      <w:r w:rsidR="008A4211">
        <w:rPr>
          <w:rFonts w:asciiTheme="majorHAnsi" w:hAnsiTheme="majorHAnsi" w:cstheme="majorHAnsi"/>
          <w:sz w:val="24"/>
          <w:szCs w:val="24"/>
        </w:rPr>
        <w:t>.</w:t>
      </w:r>
    </w:p>
    <w:p w14:paraId="16F3BB17" w14:textId="77777777" w:rsidR="00575681" w:rsidRPr="00575681" w:rsidRDefault="00575681" w:rsidP="00575681">
      <w:pPr>
        <w:pStyle w:val="Prrafodelista"/>
        <w:ind w:left="360"/>
        <w:rPr>
          <w:rFonts w:asciiTheme="majorHAnsi" w:hAnsiTheme="majorHAnsi" w:cstheme="majorHAnsi"/>
          <w:sz w:val="24"/>
          <w:szCs w:val="24"/>
        </w:rPr>
      </w:pPr>
    </w:p>
    <w:p w14:paraId="1F5D1129" w14:textId="77777777" w:rsidR="00445912" w:rsidRPr="00575681" w:rsidRDefault="003D36EC" w:rsidP="00445912">
      <w:pPr>
        <w:pStyle w:val="Prrafodelista"/>
        <w:numPr>
          <w:ilvl w:val="0"/>
          <w:numId w:val="6"/>
        </w:numPr>
        <w:rPr>
          <w:rFonts w:asciiTheme="majorHAnsi" w:hAnsiTheme="majorHAnsi" w:cstheme="majorHAnsi"/>
          <w:sz w:val="24"/>
          <w:szCs w:val="24"/>
        </w:rPr>
      </w:pPr>
      <w:r w:rsidRPr="00575681">
        <w:rPr>
          <w:rFonts w:asciiTheme="majorHAnsi" w:hAnsiTheme="majorHAnsi" w:cstheme="majorHAnsi"/>
          <w:sz w:val="24"/>
          <w:szCs w:val="24"/>
        </w:rPr>
        <w:t>5 hectáreas</w:t>
      </w:r>
    </w:p>
    <w:p w14:paraId="50682763" w14:textId="77777777" w:rsidR="00445912" w:rsidRPr="00575681" w:rsidRDefault="003D36EC" w:rsidP="00445912">
      <w:pPr>
        <w:pStyle w:val="Prrafodelista"/>
        <w:numPr>
          <w:ilvl w:val="0"/>
          <w:numId w:val="6"/>
        </w:numPr>
        <w:rPr>
          <w:rFonts w:asciiTheme="majorHAnsi" w:hAnsiTheme="majorHAnsi" w:cstheme="majorHAnsi"/>
          <w:sz w:val="24"/>
          <w:szCs w:val="24"/>
        </w:rPr>
      </w:pPr>
      <w:r w:rsidRPr="00575681">
        <w:rPr>
          <w:rFonts w:asciiTheme="majorHAnsi" w:hAnsiTheme="majorHAnsi" w:cstheme="majorHAnsi"/>
          <w:sz w:val="24"/>
          <w:szCs w:val="24"/>
        </w:rPr>
        <w:t>10 hectáreas</w:t>
      </w:r>
    </w:p>
    <w:p w14:paraId="46BBE478" w14:textId="77777777" w:rsidR="00445912" w:rsidRPr="00575681" w:rsidRDefault="003D36EC" w:rsidP="00445912">
      <w:pPr>
        <w:pStyle w:val="Prrafodelista"/>
        <w:numPr>
          <w:ilvl w:val="0"/>
          <w:numId w:val="6"/>
        </w:numPr>
        <w:rPr>
          <w:rFonts w:asciiTheme="majorHAnsi" w:hAnsiTheme="majorHAnsi" w:cstheme="majorHAnsi"/>
          <w:sz w:val="24"/>
          <w:szCs w:val="24"/>
        </w:rPr>
      </w:pPr>
      <w:r w:rsidRPr="00575681">
        <w:rPr>
          <w:rFonts w:asciiTheme="majorHAnsi" w:hAnsiTheme="majorHAnsi" w:cstheme="majorHAnsi"/>
          <w:sz w:val="24"/>
          <w:szCs w:val="24"/>
        </w:rPr>
        <w:t>15 hectáreas</w:t>
      </w:r>
    </w:p>
    <w:p w14:paraId="3138B1D3" w14:textId="77777777" w:rsidR="00574D51" w:rsidRPr="00AA6D29" w:rsidRDefault="003D36EC" w:rsidP="00AA6D29">
      <w:pPr>
        <w:pStyle w:val="Prrafodelista"/>
        <w:numPr>
          <w:ilvl w:val="0"/>
          <w:numId w:val="6"/>
        </w:numPr>
        <w:rPr>
          <w:rFonts w:asciiTheme="majorHAnsi" w:hAnsiTheme="majorHAnsi" w:cstheme="majorHAnsi"/>
          <w:sz w:val="24"/>
          <w:szCs w:val="24"/>
        </w:rPr>
      </w:pPr>
      <w:r w:rsidRPr="00575681">
        <w:rPr>
          <w:rFonts w:asciiTheme="majorHAnsi" w:hAnsiTheme="majorHAnsi" w:cstheme="majorHAnsi"/>
          <w:sz w:val="24"/>
          <w:szCs w:val="24"/>
        </w:rPr>
        <w:t>20 hectáreas</w:t>
      </w:r>
    </w:p>
    <w:p w14:paraId="670ACA82" w14:textId="77777777" w:rsidR="00574D51" w:rsidRDefault="00574D51" w:rsidP="00445912">
      <w:pPr>
        <w:pStyle w:val="Prrafodelista"/>
        <w:rPr>
          <w:rFonts w:asciiTheme="majorHAnsi" w:hAnsiTheme="majorHAnsi" w:cstheme="majorHAnsi"/>
          <w:sz w:val="24"/>
          <w:szCs w:val="24"/>
        </w:rPr>
      </w:pPr>
    </w:p>
    <w:p w14:paraId="2407DBC8" w14:textId="77777777" w:rsidR="00574D51" w:rsidRPr="00575681" w:rsidRDefault="00574D51" w:rsidP="00574D51">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t xml:space="preserve">¿En qué área está ubicado el parque eólico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(1 punto)</w:t>
      </w:r>
      <w:r>
        <w:rPr>
          <w:rFonts w:asciiTheme="majorHAnsi" w:hAnsiTheme="majorHAnsi" w:cstheme="majorHAnsi"/>
          <w:sz w:val="24"/>
          <w:szCs w:val="24"/>
        </w:rPr>
        <w:t>.</w:t>
      </w:r>
    </w:p>
    <w:p w14:paraId="5C87597A" w14:textId="77777777" w:rsidR="00574D51" w:rsidRPr="00575681" w:rsidRDefault="00574D51" w:rsidP="00574D51">
      <w:pPr>
        <w:pStyle w:val="Prrafodelista"/>
        <w:numPr>
          <w:ilvl w:val="0"/>
          <w:numId w:val="16"/>
        </w:numPr>
        <w:rPr>
          <w:rFonts w:asciiTheme="majorHAnsi" w:hAnsiTheme="majorHAnsi" w:cstheme="majorHAnsi"/>
          <w:sz w:val="24"/>
          <w:szCs w:val="24"/>
        </w:rPr>
      </w:pPr>
      <w:r w:rsidRPr="00575681">
        <w:rPr>
          <w:rFonts w:asciiTheme="majorHAnsi" w:hAnsiTheme="majorHAnsi" w:cstheme="majorHAnsi"/>
          <w:sz w:val="24"/>
          <w:szCs w:val="24"/>
        </w:rPr>
        <w:t>En el centro de la ciudad</w:t>
      </w:r>
    </w:p>
    <w:p w14:paraId="4F8084A5" w14:textId="77777777" w:rsidR="00574D51" w:rsidRPr="00575681" w:rsidRDefault="00574D51" w:rsidP="00574D51">
      <w:pPr>
        <w:pStyle w:val="Prrafodelista"/>
        <w:numPr>
          <w:ilvl w:val="0"/>
          <w:numId w:val="16"/>
        </w:numPr>
        <w:rPr>
          <w:rFonts w:asciiTheme="majorHAnsi" w:hAnsiTheme="majorHAnsi" w:cstheme="majorHAnsi"/>
          <w:sz w:val="24"/>
          <w:szCs w:val="24"/>
        </w:rPr>
      </w:pPr>
      <w:r w:rsidRPr="00575681">
        <w:rPr>
          <w:rFonts w:asciiTheme="majorHAnsi" w:hAnsiTheme="majorHAnsi" w:cstheme="majorHAnsi"/>
          <w:sz w:val="24"/>
          <w:szCs w:val="24"/>
        </w:rPr>
        <w:t>En las afueras de la ciudad</w:t>
      </w:r>
    </w:p>
    <w:p w14:paraId="106D9A4A" w14:textId="77777777" w:rsidR="00574D51" w:rsidRPr="00575681" w:rsidRDefault="00574D51" w:rsidP="00574D51">
      <w:pPr>
        <w:pStyle w:val="Prrafodelista"/>
        <w:numPr>
          <w:ilvl w:val="0"/>
          <w:numId w:val="16"/>
        </w:numPr>
        <w:rPr>
          <w:rFonts w:asciiTheme="majorHAnsi" w:hAnsiTheme="majorHAnsi" w:cstheme="majorHAnsi"/>
          <w:sz w:val="24"/>
          <w:szCs w:val="24"/>
        </w:rPr>
      </w:pPr>
      <w:r w:rsidRPr="00575681">
        <w:rPr>
          <w:rFonts w:asciiTheme="majorHAnsi" w:hAnsiTheme="majorHAnsi" w:cstheme="majorHAnsi"/>
          <w:sz w:val="24"/>
          <w:szCs w:val="24"/>
        </w:rPr>
        <w:t>En áreas residenciales</w:t>
      </w:r>
    </w:p>
    <w:p w14:paraId="57C4D562" w14:textId="77777777" w:rsidR="00574D51" w:rsidRDefault="00574D51" w:rsidP="00574D51">
      <w:pPr>
        <w:pStyle w:val="Prrafodelista"/>
        <w:numPr>
          <w:ilvl w:val="0"/>
          <w:numId w:val="16"/>
        </w:numPr>
        <w:rPr>
          <w:rFonts w:asciiTheme="majorHAnsi" w:hAnsiTheme="majorHAnsi" w:cstheme="majorHAnsi"/>
          <w:sz w:val="24"/>
          <w:szCs w:val="24"/>
        </w:rPr>
      </w:pPr>
      <w:r w:rsidRPr="00575681">
        <w:rPr>
          <w:rFonts w:asciiTheme="majorHAnsi" w:hAnsiTheme="majorHAnsi" w:cstheme="majorHAnsi"/>
          <w:sz w:val="24"/>
          <w:szCs w:val="24"/>
        </w:rPr>
        <w:t>En zonas industriales</w:t>
      </w:r>
    </w:p>
    <w:p w14:paraId="353AFBE6" w14:textId="77777777" w:rsidR="00445912" w:rsidRDefault="00445912" w:rsidP="00445912">
      <w:pPr>
        <w:pStyle w:val="Prrafodelista"/>
        <w:rPr>
          <w:rFonts w:asciiTheme="majorHAnsi" w:hAnsiTheme="majorHAnsi" w:cstheme="majorHAnsi"/>
          <w:sz w:val="24"/>
          <w:szCs w:val="24"/>
        </w:rPr>
      </w:pPr>
    </w:p>
    <w:p w14:paraId="32DE8497" w14:textId="77777777" w:rsidR="00AA6D29" w:rsidRDefault="00AA6D29" w:rsidP="00AA6D29">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t xml:space="preserve">¿Cuántos hogares pueden ser abastecidos por la planta de energía solar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xml:space="preserve">? </w:t>
      </w:r>
    </w:p>
    <w:p w14:paraId="1D916D20" w14:textId="77777777" w:rsidR="00AA6D29" w:rsidRDefault="00AA6D29" w:rsidP="00AA6D29">
      <w:pPr>
        <w:pStyle w:val="Prrafodelista"/>
        <w:ind w:left="360"/>
        <w:rPr>
          <w:rFonts w:asciiTheme="majorHAnsi" w:hAnsiTheme="majorHAnsi" w:cstheme="majorHAnsi"/>
          <w:sz w:val="24"/>
          <w:szCs w:val="24"/>
        </w:rPr>
      </w:pPr>
      <w:r w:rsidRPr="00575681">
        <w:rPr>
          <w:rFonts w:asciiTheme="majorHAnsi" w:hAnsiTheme="majorHAnsi" w:cstheme="majorHAnsi"/>
          <w:sz w:val="24"/>
          <w:szCs w:val="24"/>
        </w:rPr>
        <w:t>(1 punto)</w:t>
      </w:r>
      <w:r>
        <w:rPr>
          <w:rFonts w:asciiTheme="majorHAnsi" w:hAnsiTheme="majorHAnsi" w:cstheme="majorHAnsi"/>
          <w:sz w:val="24"/>
          <w:szCs w:val="24"/>
        </w:rPr>
        <w:t>.</w:t>
      </w:r>
    </w:p>
    <w:p w14:paraId="6F14170D" w14:textId="77777777" w:rsidR="00AA6D29" w:rsidRPr="008A4211" w:rsidRDefault="00AA6D29" w:rsidP="00AA6D29">
      <w:pPr>
        <w:pStyle w:val="Prrafodelista"/>
        <w:ind w:left="360"/>
        <w:rPr>
          <w:rFonts w:asciiTheme="majorHAnsi" w:hAnsiTheme="majorHAnsi" w:cstheme="majorHAnsi"/>
          <w:sz w:val="24"/>
          <w:szCs w:val="24"/>
        </w:rPr>
      </w:pPr>
    </w:p>
    <w:p w14:paraId="70C530ED" w14:textId="77777777" w:rsidR="00AA6D29" w:rsidRPr="00575681" w:rsidRDefault="00AA6D29" w:rsidP="00AA6D29">
      <w:pPr>
        <w:pStyle w:val="Prrafodelista"/>
        <w:numPr>
          <w:ilvl w:val="0"/>
          <w:numId w:val="7"/>
        </w:numPr>
        <w:rPr>
          <w:rFonts w:asciiTheme="majorHAnsi" w:hAnsiTheme="majorHAnsi" w:cstheme="majorHAnsi"/>
          <w:sz w:val="24"/>
          <w:szCs w:val="24"/>
        </w:rPr>
      </w:pPr>
      <w:r w:rsidRPr="00575681">
        <w:rPr>
          <w:rFonts w:asciiTheme="majorHAnsi" w:hAnsiTheme="majorHAnsi" w:cstheme="majorHAnsi"/>
          <w:sz w:val="24"/>
          <w:szCs w:val="24"/>
        </w:rPr>
        <w:t>hogares</w:t>
      </w:r>
    </w:p>
    <w:p w14:paraId="57F2E0D1" w14:textId="77777777" w:rsidR="00AA6D29" w:rsidRPr="00575681" w:rsidRDefault="00AA6D29" w:rsidP="00AA6D29">
      <w:pPr>
        <w:pStyle w:val="Prrafodelista"/>
        <w:numPr>
          <w:ilvl w:val="0"/>
          <w:numId w:val="7"/>
        </w:numPr>
        <w:rPr>
          <w:rFonts w:asciiTheme="majorHAnsi" w:hAnsiTheme="majorHAnsi" w:cstheme="majorHAnsi"/>
          <w:sz w:val="24"/>
          <w:szCs w:val="24"/>
        </w:rPr>
      </w:pPr>
      <w:r w:rsidRPr="00575681">
        <w:rPr>
          <w:rFonts w:asciiTheme="majorHAnsi" w:hAnsiTheme="majorHAnsi" w:cstheme="majorHAnsi"/>
          <w:sz w:val="24"/>
          <w:szCs w:val="24"/>
        </w:rPr>
        <w:t xml:space="preserve">2.500 hogares </w:t>
      </w:r>
    </w:p>
    <w:p w14:paraId="1BA7A159" w14:textId="77777777" w:rsidR="00AA6D29" w:rsidRPr="00575681" w:rsidRDefault="00AA6D29" w:rsidP="00AA6D29">
      <w:pPr>
        <w:pStyle w:val="Prrafodelista"/>
        <w:numPr>
          <w:ilvl w:val="0"/>
          <w:numId w:val="7"/>
        </w:numPr>
        <w:rPr>
          <w:rFonts w:asciiTheme="majorHAnsi" w:hAnsiTheme="majorHAnsi" w:cstheme="majorHAnsi"/>
          <w:sz w:val="24"/>
          <w:szCs w:val="24"/>
        </w:rPr>
      </w:pPr>
      <w:r w:rsidRPr="00575681">
        <w:rPr>
          <w:rFonts w:asciiTheme="majorHAnsi" w:hAnsiTheme="majorHAnsi" w:cstheme="majorHAnsi"/>
          <w:sz w:val="24"/>
          <w:szCs w:val="24"/>
        </w:rPr>
        <w:t xml:space="preserve">5.000 hogares </w:t>
      </w:r>
    </w:p>
    <w:p w14:paraId="08E58AA2" w14:textId="77777777" w:rsidR="00AA6D29" w:rsidRDefault="00AA6D29" w:rsidP="00AA6D29">
      <w:pPr>
        <w:pStyle w:val="Prrafodelista"/>
        <w:numPr>
          <w:ilvl w:val="0"/>
          <w:numId w:val="7"/>
        </w:numPr>
        <w:rPr>
          <w:rFonts w:asciiTheme="majorHAnsi" w:hAnsiTheme="majorHAnsi" w:cstheme="majorHAnsi"/>
          <w:sz w:val="24"/>
          <w:szCs w:val="24"/>
        </w:rPr>
      </w:pPr>
      <w:r w:rsidRPr="00575681">
        <w:rPr>
          <w:rFonts w:asciiTheme="majorHAnsi" w:hAnsiTheme="majorHAnsi" w:cstheme="majorHAnsi"/>
          <w:sz w:val="24"/>
          <w:szCs w:val="24"/>
        </w:rPr>
        <w:t>10.000 hogares</w:t>
      </w:r>
    </w:p>
    <w:p w14:paraId="69041E46" w14:textId="77777777" w:rsidR="00AA6D29" w:rsidRDefault="00AA6D29" w:rsidP="00445912">
      <w:pPr>
        <w:pStyle w:val="Prrafodelista"/>
        <w:rPr>
          <w:rFonts w:asciiTheme="majorHAnsi" w:hAnsiTheme="majorHAnsi" w:cstheme="majorHAnsi"/>
          <w:sz w:val="24"/>
          <w:szCs w:val="24"/>
        </w:rPr>
      </w:pPr>
    </w:p>
    <w:p w14:paraId="5E0A50D3" w14:textId="77777777" w:rsidR="00574D51" w:rsidRPr="00575681" w:rsidRDefault="00574D51" w:rsidP="00574D51">
      <w:pPr>
        <w:pStyle w:val="Prrafodelista"/>
        <w:rPr>
          <w:rFonts w:asciiTheme="majorHAnsi" w:hAnsiTheme="majorHAnsi" w:cstheme="majorHAnsi"/>
          <w:sz w:val="24"/>
          <w:szCs w:val="24"/>
        </w:rPr>
      </w:pPr>
    </w:p>
    <w:p w14:paraId="4CCB8FFC" w14:textId="77777777" w:rsidR="00574D51" w:rsidRDefault="00574D51" w:rsidP="00574D51">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t xml:space="preserve">¿Qué porcentaje de reducción de emisiones de gases de efecto invernadero se ha logrado en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xml:space="preserve"> desde la implementación del proyecto? (1 punto)</w:t>
      </w:r>
      <w:r>
        <w:rPr>
          <w:rFonts w:asciiTheme="majorHAnsi" w:hAnsiTheme="majorHAnsi" w:cstheme="majorHAnsi"/>
          <w:sz w:val="24"/>
          <w:szCs w:val="24"/>
        </w:rPr>
        <w:t>.</w:t>
      </w:r>
    </w:p>
    <w:p w14:paraId="385F8E83" w14:textId="77777777" w:rsidR="00574D51" w:rsidRPr="00575681" w:rsidRDefault="00574D51" w:rsidP="00574D51">
      <w:pPr>
        <w:pStyle w:val="Prrafodelista"/>
        <w:ind w:left="360"/>
        <w:rPr>
          <w:rFonts w:asciiTheme="majorHAnsi" w:hAnsiTheme="majorHAnsi" w:cstheme="majorHAnsi"/>
          <w:sz w:val="24"/>
          <w:szCs w:val="24"/>
        </w:rPr>
      </w:pPr>
    </w:p>
    <w:p w14:paraId="44EB1ADF" w14:textId="77777777" w:rsidR="00574D51" w:rsidRPr="00575681" w:rsidRDefault="00574D51" w:rsidP="00574D51">
      <w:pPr>
        <w:pStyle w:val="Prrafodelista"/>
        <w:numPr>
          <w:ilvl w:val="0"/>
          <w:numId w:val="10"/>
        </w:numPr>
        <w:rPr>
          <w:rFonts w:asciiTheme="majorHAnsi" w:hAnsiTheme="majorHAnsi" w:cstheme="majorHAnsi"/>
          <w:sz w:val="24"/>
          <w:szCs w:val="24"/>
        </w:rPr>
      </w:pPr>
      <w:r w:rsidRPr="00575681">
        <w:rPr>
          <w:rFonts w:asciiTheme="majorHAnsi" w:hAnsiTheme="majorHAnsi" w:cstheme="majorHAnsi"/>
          <w:sz w:val="24"/>
          <w:szCs w:val="24"/>
        </w:rPr>
        <w:t>30%</w:t>
      </w:r>
    </w:p>
    <w:p w14:paraId="0A72AA57" w14:textId="77777777" w:rsidR="00574D51" w:rsidRPr="00575681" w:rsidRDefault="00574D51" w:rsidP="00574D51">
      <w:pPr>
        <w:pStyle w:val="Prrafodelista"/>
        <w:numPr>
          <w:ilvl w:val="0"/>
          <w:numId w:val="10"/>
        </w:numPr>
        <w:rPr>
          <w:rFonts w:asciiTheme="majorHAnsi" w:hAnsiTheme="majorHAnsi" w:cstheme="majorHAnsi"/>
          <w:sz w:val="24"/>
          <w:szCs w:val="24"/>
        </w:rPr>
      </w:pPr>
      <w:r w:rsidRPr="00575681">
        <w:rPr>
          <w:rFonts w:asciiTheme="majorHAnsi" w:hAnsiTheme="majorHAnsi" w:cstheme="majorHAnsi"/>
          <w:sz w:val="24"/>
          <w:szCs w:val="24"/>
        </w:rPr>
        <w:t>45%</w:t>
      </w:r>
    </w:p>
    <w:p w14:paraId="6BFD9076" w14:textId="77777777" w:rsidR="00574D51" w:rsidRPr="00575681" w:rsidRDefault="00574D51" w:rsidP="00574D51">
      <w:pPr>
        <w:pStyle w:val="Prrafodelista"/>
        <w:numPr>
          <w:ilvl w:val="0"/>
          <w:numId w:val="10"/>
        </w:numPr>
        <w:rPr>
          <w:rFonts w:asciiTheme="majorHAnsi" w:hAnsiTheme="majorHAnsi" w:cstheme="majorHAnsi"/>
          <w:sz w:val="24"/>
          <w:szCs w:val="24"/>
        </w:rPr>
      </w:pPr>
      <w:r w:rsidRPr="00575681">
        <w:rPr>
          <w:rFonts w:asciiTheme="majorHAnsi" w:hAnsiTheme="majorHAnsi" w:cstheme="majorHAnsi"/>
          <w:sz w:val="24"/>
          <w:szCs w:val="24"/>
        </w:rPr>
        <w:t>60%</w:t>
      </w:r>
    </w:p>
    <w:p w14:paraId="799BFC4B" w14:textId="77777777" w:rsidR="00574D51" w:rsidRDefault="00574D51" w:rsidP="00574D51">
      <w:pPr>
        <w:pStyle w:val="Prrafodelista"/>
        <w:numPr>
          <w:ilvl w:val="0"/>
          <w:numId w:val="10"/>
        </w:numPr>
        <w:rPr>
          <w:rFonts w:asciiTheme="majorHAnsi" w:hAnsiTheme="majorHAnsi" w:cstheme="majorHAnsi"/>
          <w:sz w:val="24"/>
          <w:szCs w:val="24"/>
        </w:rPr>
      </w:pPr>
      <w:r w:rsidRPr="00575681">
        <w:rPr>
          <w:rFonts w:asciiTheme="majorHAnsi" w:hAnsiTheme="majorHAnsi" w:cstheme="majorHAnsi"/>
          <w:sz w:val="24"/>
          <w:szCs w:val="24"/>
        </w:rPr>
        <w:t>75%</w:t>
      </w:r>
    </w:p>
    <w:p w14:paraId="702ACC25" w14:textId="77777777" w:rsidR="00AA6D29" w:rsidRDefault="00AA6D29" w:rsidP="00AA6D29">
      <w:pPr>
        <w:rPr>
          <w:rFonts w:asciiTheme="majorHAnsi" w:hAnsiTheme="majorHAnsi" w:cstheme="majorHAnsi"/>
          <w:sz w:val="24"/>
          <w:szCs w:val="24"/>
        </w:rPr>
      </w:pPr>
    </w:p>
    <w:p w14:paraId="34E68DDF" w14:textId="77777777" w:rsidR="00AA6D29" w:rsidRPr="00AA6D29" w:rsidRDefault="00AA6D29" w:rsidP="00AA6D29">
      <w:pPr>
        <w:rPr>
          <w:rFonts w:asciiTheme="majorHAnsi" w:hAnsiTheme="majorHAnsi" w:cstheme="majorHAnsi"/>
          <w:sz w:val="24"/>
          <w:szCs w:val="24"/>
        </w:rPr>
      </w:pPr>
    </w:p>
    <w:p w14:paraId="0BDD632E" w14:textId="77777777" w:rsidR="00445912" w:rsidRDefault="00445912" w:rsidP="00445912">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t xml:space="preserve">¿Qué tipo de tecnología se utiliza en la planta de reciclaje y tratamiento de residuos sólidos urbanos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w:t>
      </w:r>
      <w:r w:rsidR="00575681" w:rsidRPr="00575681">
        <w:rPr>
          <w:rFonts w:asciiTheme="majorHAnsi" w:hAnsiTheme="majorHAnsi" w:cstheme="majorHAnsi"/>
          <w:sz w:val="24"/>
          <w:szCs w:val="24"/>
        </w:rPr>
        <w:t xml:space="preserve"> (1 punto)</w:t>
      </w:r>
      <w:r w:rsidR="008A4211">
        <w:rPr>
          <w:rFonts w:asciiTheme="majorHAnsi" w:hAnsiTheme="majorHAnsi" w:cstheme="majorHAnsi"/>
          <w:sz w:val="24"/>
          <w:szCs w:val="24"/>
        </w:rPr>
        <w:t>.</w:t>
      </w:r>
    </w:p>
    <w:p w14:paraId="473293E8" w14:textId="77777777" w:rsidR="008A4211" w:rsidRPr="00575681" w:rsidRDefault="008A4211" w:rsidP="008A4211">
      <w:pPr>
        <w:pStyle w:val="Prrafodelista"/>
        <w:ind w:left="360"/>
        <w:rPr>
          <w:rFonts w:asciiTheme="majorHAnsi" w:hAnsiTheme="majorHAnsi" w:cstheme="majorHAnsi"/>
          <w:sz w:val="24"/>
          <w:szCs w:val="24"/>
        </w:rPr>
      </w:pPr>
    </w:p>
    <w:p w14:paraId="7A610DF5" w14:textId="77777777" w:rsidR="00445912" w:rsidRPr="00575681" w:rsidRDefault="00445912" w:rsidP="00445912">
      <w:pPr>
        <w:pStyle w:val="Prrafodelista"/>
        <w:numPr>
          <w:ilvl w:val="0"/>
          <w:numId w:val="13"/>
        </w:numPr>
        <w:rPr>
          <w:rFonts w:asciiTheme="majorHAnsi" w:hAnsiTheme="majorHAnsi" w:cstheme="majorHAnsi"/>
          <w:sz w:val="24"/>
          <w:szCs w:val="24"/>
        </w:rPr>
      </w:pPr>
      <w:r w:rsidRPr="00575681">
        <w:rPr>
          <w:rFonts w:asciiTheme="majorHAnsi" w:hAnsiTheme="majorHAnsi" w:cstheme="majorHAnsi"/>
          <w:sz w:val="24"/>
          <w:szCs w:val="24"/>
        </w:rPr>
        <w:t>Tecnología convencional</w:t>
      </w:r>
    </w:p>
    <w:p w14:paraId="786178AC" w14:textId="77777777" w:rsidR="00445912" w:rsidRPr="00575681" w:rsidRDefault="00445912" w:rsidP="00445912">
      <w:pPr>
        <w:pStyle w:val="Prrafodelista"/>
        <w:numPr>
          <w:ilvl w:val="0"/>
          <w:numId w:val="13"/>
        </w:numPr>
        <w:rPr>
          <w:rFonts w:asciiTheme="majorHAnsi" w:hAnsiTheme="majorHAnsi" w:cstheme="majorHAnsi"/>
          <w:sz w:val="24"/>
          <w:szCs w:val="24"/>
        </w:rPr>
      </w:pPr>
      <w:r w:rsidRPr="00575681">
        <w:rPr>
          <w:rFonts w:asciiTheme="majorHAnsi" w:hAnsiTheme="majorHAnsi" w:cstheme="majorHAnsi"/>
          <w:sz w:val="24"/>
          <w:szCs w:val="24"/>
        </w:rPr>
        <w:t>Tecnología avanzada</w:t>
      </w:r>
    </w:p>
    <w:p w14:paraId="4E5F4450" w14:textId="77777777" w:rsidR="00445912" w:rsidRPr="00575681" w:rsidRDefault="00445912" w:rsidP="00445912">
      <w:pPr>
        <w:pStyle w:val="Prrafodelista"/>
        <w:numPr>
          <w:ilvl w:val="0"/>
          <w:numId w:val="13"/>
        </w:numPr>
        <w:rPr>
          <w:rFonts w:asciiTheme="majorHAnsi" w:hAnsiTheme="majorHAnsi" w:cstheme="majorHAnsi"/>
          <w:sz w:val="24"/>
          <w:szCs w:val="24"/>
        </w:rPr>
      </w:pPr>
      <w:r w:rsidRPr="00575681">
        <w:rPr>
          <w:rFonts w:asciiTheme="majorHAnsi" w:hAnsiTheme="majorHAnsi" w:cstheme="majorHAnsi"/>
          <w:sz w:val="24"/>
          <w:szCs w:val="24"/>
        </w:rPr>
        <w:t xml:space="preserve">Tecnología en desarrollo </w:t>
      </w:r>
    </w:p>
    <w:p w14:paraId="37CC8535" w14:textId="77777777" w:rsidR="00574D51" w:rsidRPr="00574D51" w:rsidRDefault="00445912" w:rsidP="00574D51">
      <w:pPr>
        <w:pStyle w:val="Prrafodelista"/>
        <w:numPr>
          <w:ilvl w:val="0"/>
          <w:numId w:val="13"/>
        </w:numPr>
        <w:rPr>
          <w:rFonts w:asciiTheme="majorHAnsi" w:hAnsiTheme="majorHAnsi" w:cstheme="majorHAnsi"/>
          <w:sz w:val="24"/>
          <w:szCs w:val="24"/>
        </w:rPr>
      </w:pPr>
      <w:r w:rsidRPr="00575681">
        <w:rPr>
          <w:rFonts w:asciiTheme="majorHAnsi" w:hAnsiTheme="majorHAnsi" w:cstheme="majorHAnsi"/>
          <w:sz w:val="24"/>
          <w:szCs w:val="24"/>
        </w:rPr>
        <w:t>Tecnología básica</w:t>
      </w:r>
    </w:p>
    <w:p w14:paraId="3C1F1B6B" w14:textId="77777777" w:rsidR="00574D51" w:rsidRPr="00575681" w:rsidRDefault="00574D51" w:rsidP="00574D51">
      <w:pPr>
        <w:pStyle w:val="Prrafodelista"/>
        <w:rPr>
          <w:rFonts w:asciiTheme="majorHAnsi" w:hAnsiTheme="majorHAnsi" w:cstheme="majorHAnsi"/>
          <w:sz w:val="24"/>
          <w:szCs w:val="24"/>
        </w:rPr>
      </w:pPr>
    </w:p>
    <w:p w14:paraId="106BB78F" w14:textId="77777777" w:rsidR="00574D51" w:rsidRDefault="00574D51" w:rsidP="00574D51">
      <w:pPr>
        <w:pStyle w:val="Prrafodelista"/>
        <w:numPr>
          <w:ilvl w:val="0"/>
          <w:numId w:val="12"/>
        </w:numPr>
        <w:rPr>
          <w:rFonts w:asciiTheme="majorHAnsi" w:hAnsiTheme="majorHAnsi" w:cstheme="majorHAnsi"/>
          <w:sz w:val="24"/>
          <w:szCs w:val="24"/>
        </w:rPr>
      </w:pPr>
      <w:r w:rsidRPr="00575681">
        <w:rPr>
          <w:rFonts w:asciiTheme="majorHAnsi" w:hAnsiTheme="majorHAnsi" w:cstheme="majorHAnsi"/>
          <w:sz w:val="24"/>
          <w:szCs w:val="24"/>
        </w:rPr>
        <w:t xml:space="preserve">¿Qué impacto ha tenido el proyecto de </w:t>
      </w:r>
      <w:proofErr w:type="spellStart"/>
      <w:r w:rsidRPr="00575681">
        <w:rPr>
          <w:rFonts w:asciiTheme="majorHAnsi" w:hAnsiTheme="majorHAnsi" w:cstheme="majorHAnsi"/>
          <w:sz w:val="24"/>
          <w:szCs w:val="24"/>
        </w:rPr>
        <w:t>Ecolandia</w:t>
      </w:r>
      <w:proofErr w:type="spellEnd"/>
      <w:r w:rsidRPr="00575681">
        <w:rPr>
          <w:rFonts w:asciiTheme="majorHAnsi" w:hAnsiTheme="majorHAnsi" w:cstheme="majorHAnsi"/>
          <w:sz w:val="24"/>
          <w:szCs w:val="24"/>
        </w:rPr>
        <w:t xml:space="preserve"> en el desarrollo económico local? (1 punto)</w:t>
      </w:r>
      <w:r>
        <w:rPr>
          <w:rFonts w:asciiTheme="majorHAnsi" w:hAnsiTheme="majorHAnsi" w:cstheme="majorHAnsi"/>
          <w:sz w:val="24"/>
          <w:szCs w:val="24"/>
        </w:rPr>
        <w:t>.</w:t>
      </w:r>
    </w:p>
    <w:p w14:paraId="0F6D9AB4" w14:textId="77777777" w:rsidR="00574D51" w:rsidRPr="00575681" w:rsidRDefault="00574D51" w:rsidP="00574D51">
      <w:pPr>
        <w:pStyle w:val="Prrafodelista"/>
        <w:ind w:left="360"/>
        <w:rPr>
          <w:rFonts w:asciiTheme="majorHAnsi" w:hAnsiTheme="majorHAnsi" w:cstheme="majorHAnsi"/>
          <w:sz w:val="24"/>
          <w:szCs w:val="24"/>
        </w:rPr>
      </w:pPr>
    </w:p>
    <w:p w14:paraId="7AD4B63E" w14:textId="77777777" w:rsidR="00574D51" w:rsidRPr="00575681" w:rsidRDefault="00574D51" w:rsidP="00574D51">
      <w:pPr>
        <w:pStyle w:val="Prrafodelista"/>
        <w:numPr>
          <w:ilvl w:val="0"/>
          <w:numId w:val="17"/>
        </w:numPr>
        <w:rPr>
          <w:rFonts w:asciiTheme="majorHAnsi" w:hAnsiTheme="majorHAnsi" w:cstheme="majorHAnsi"/>
          <w:sz w:val="24"/>
          <w:szCs w:val="24"/>
        </w:rPr>
      </w:pPr>
      <w:r w:rsidRPr="00575681">
        <w:rPr>
          <w:rFonts w:asciiTheme="majorHAnsi" w:hAnsiTheme="majorHAnsi" w:cstheme="majorHAnsi"/>
          <w:sz w:val="24"/>
          <w:szCs w:val="24"/>
        </w:rPr>
        <w:t>Ha causado un declive económico</w:t>
      </w:r>
    </w:p>
    <w:p w14:paraId="4D6053F8" w14:textId="77777777" w:rsidR="00574D51" w:rsidRPr="00575681" w:rsidRDefault="00574D51" w:rsidP="00574D51">
      <w:pPr>
        <w:pStyle w:val="Prrafodelista"/>
        <w:numPr>
          <w:ilvl w:val="0"/>
          <w:numId w:val="17"/>
        </w:numPr>
        <w:rPr>
          <w:rFonts w:asciiTheme="majorHAnsi" w:hAnsiTheme="majorHAnsi" w:cstheme="majorHAnsi"/>
          <w:sz w:val="24"/>
          <w:szCs w:val="24"/>
        </w:rPr>
      </w:pPr>
      <w:r w:rsidRPr="00575681">
        <w:rPr>
          <w:rFonts w:asciiTheme="majorHAnsi" w:hAnsiTheme="majorHAnsi" w:cstheme="majorHAnsi"/>
          <w:sz w:val="24"/>
          <w:szCs w:val="24"/>
        </w:rPr>
        <w:t>No ha tenido impacto alguno</w:t>
      </w:r>
    </w:p>
    <w:p w14:paraId="03823D38" w14:textId="77777777" w:rsidR="00574D51" w:rsidRPr="00575681" w:rsidRDefault="00574D51" w:rsidP="00574D51">
      <w:pPr>
        <w:pStyle w:val="Prrafodelista"/>
        <w:numPr>
          <w:ilvl w:val="0"/>
          <w:numId w:val="17"/>
        </w:numPr>
        <w:rPr>
          <w:rFonts w:asciiTheme="majorHAnsi" w:hAnsiTheme="majorHAnsi" w:cstheme="majorHAnsi"/>
          <w:sz w:val="24"/>
          <w:szCs w:val="24"/>
        </w:rPr>
      </w:pPr>
      <w:r w:rsidRPr="00575681">
        <w:rPr>
          <w:rFonts w:asciiTheme="majorHAnsi" w:hAnsiTheme="majorHAnsi" w:cstheme="majorHAnsi"/>
          <w:sz w:val="24"/>
          <w:szCs w:val="24"/>
        </w:rPr>
        <w:t>Ha impulsado el desarrollo económico local de manera sostenible</w:t>
      </w:r>
    </w:p>
    <w:p w14:paraId="367344F1" w14:textId="77777777" w:rsidR="00574D51" w:rsidRPr="00575681" w:rsidRDefault="00574D51" w:rsidP="00574D51">
      <w:pPr>
        <w:pStyle w:val="Prrafodelista"/>
        <w:numPr>
          <w:ilvl w:val="0"/>
          <w:numId w:val="17"/>
        </w:numPr>
        <w:rPr>
          <w:rFonts w:asciiTheme="majorHAnsi" w:hAnsiTheme="majorHAnsi" w:cstheme="majorHAnsi"/>
          <w:sz w:val="24"/>
          <w:szCs w:val="24"/>
        </w:rPr>
      </w:pPr>
      <w:r w:rsidRPr="00575681">
        <w:rPr>
          <w:rFonts w:asciiTheme="majorHAnsi" w:hAnsiTheme="majorHAnsi" w:cstheme="majorHAnsi"/>
          <w:sz w:val="24"/>
          <w:szCs w:val="24"/>
        </w:rPr>
        <w:lastRenderedPageBreak/>
        <w:t>Ha generado una dependencia económica en la industria de la energía y el reciclaje</w:t>
      </w:r>
    </w:p>
    <w:p w14:paraId="7F28A2D8" w14:textId="77777777" w:rsidR="00575681" w:rsidRPr="00575681" w:rsidRDefault="00575681" w:rsidP="00575681">
      <w:pPr>
        <w:rPr>
          <w:rFonts w:asciiTheme="majorHAnsi" w:hAnsiTheme="majorHAnsi" w:cstheme="majorHAnsi"/>
          <w:b/>
          <w:bCs/>
          <w:sz w:val="24"/>
          <w:szCs w:val="24"/>
        </w:rPr>
      </w:pPr>
      <w:r w:rsidRPr="00575681">
        <w:rPr>
          <w:rFonts w:asciiTheme="majorHAnsi" w:hAnsiTheme="majorHAnsi" w:cstheme="majorHAnsi"/>
          <w:sz w:val="24"/>
          <w:szCs w:val="24"/>
        </w:rPr>
        <w:br/>
      </w:r>
      <w:r w:rsidRPr="00575681">
        <w:rPr>
          <w:rFonts w:asciiTheme="majorHAnsi" w:hAnsiTheme="majorHAnsi" w:cstheme="majorHAnsi"/>
          <w:b/>
          <w:bCs/>
          <w:sz w:val="24"/>
          <w:szCs w:val="24"/>
        </w:rPr>
        <w:t xml:space="preserve">ITEM II: Responde las siguientes preguntas abiertas relacionadas con el caso de aplicación de la ciudad de </w:t>
      </w:r>
      <w:proofErr w:type="spellStart"/>
      <w:r w:rsidRPr="00575681">
        <w:rPr>
          <w:rFonts w:asciiTheme="majorHAnsi" w:hAnsiTheme="majorHAnsi" w:cstheme="majorHAnsi"/>
          <w:b/>
          <w:bCs/>
          <w:sz w:val="24"/>
          <w:szCs w:val="24"/>
        </w:rPr>
        <w:t>Ecolandia</w:t>
      </w:r>
      <w:proofErr w:type="spellEnd"/>
      <w:r w:rsidRPr="00575681">
        <w:rPr>
          <w:rFonts w:asciiTheme="majorHAnsi" w:hAnsiTheme="majorHAnsi" w:cstheme="majorHAnsi"/>
          <w:b/>
          <w:bCs/>
          <w:sz w:val="24"/>
          <w:szCs w:val="24"/>
        </w:rPr>
        <w:t xml:space="preserve">. </w:t>
      </w:r>
      <w:r>
        <w:rPr>
          <w:rFonts w:asciiTheme="majorHAnsi" w:hAnsiTheme="majorHAnsi" w:cstheme="majorHAnsi"/>
          <w:b/>
          <w:bCs/>
          <w:sz w:val="24"/>
          <w:szCs w:val="24"/>
        </w:rPr>
        <w:t>Utiliza</w:t>
      </w:r>
      <w:r w:rsidRPr="00575681">
        <w:rPr>
          <w:rFonts w:asciiTheme="majorHAnsi" w:hAnsiTheme="majorHAnsi" w:cstheme="majorHAnsi"/>
          <w:b/>
          <w:bCs/>
          <w:sz w:val="24"/>
          <w:szCs w:val="24"/>
        </w:rPr>
        <w:t xml:space="preserve"> tus propias palabras para contestar.</w:t>
      </w:r>
    </w:p>
    <w:p w14:paraId="54FC3BBE" w14:textId="77777777" w:rsidR="00575681" w:rsidRPr="00575681" w:rsidRDefault="00575681" w:rsidP="00575681">
      <w:pPr>
        <w:rPr>
          <w:rFonts w:asciiTheme="majorHAnsi" w:hAnsiTheme="majorHAnsi" w:cstheme="majorHAnsi"/>
          <w:sz w:val="24"/>
          <w:szCs w:val="24"/>
        </w:rPr>
      </w:pPr>
    </w:p>
    <w:p w14:paraId="6B8CCADA" w14:textId="77777777" w:rsidR="00775D22" w:rsidRDefault="00775D22" w:rsidP="00775D22">
      <w:pPr>
        <w:pStyle w:val="Prrafodelista"/>
        <w:numPr>
          <w:ilvl w:val="0"/>
          <w:numId w:val="20"/>
        </w:numPr>
        <w:spacing w:line="256" w:lineRule="auto"/>
        <w:rPr>
          <w:rFonts w:asciiTheme="majorHAnsi" w:hAnsiTheme="majorHAnsi" w:cstheme="majorHAnsi"/>
          <w:sz w:val="24"/>
          <w:szCs w:val="24"/>
        </w:rPr>
      </w:pPr>
      <w:r>
        <w:rPr>
          <w:rFonts w:asciiTheme="majorHAnsi" w:hAnsiTheme="majorHAnsi" w:cstheme="majorHAnsi"/>
          <w:sz w:val="24"/>
          <w:szCs w:val="24"/>
        </w:rPr>
        <w:t xml:space="preserve">¿De qué manera las plantas de energía solar y eólica en </w:t>
      </w:r>
      <w:proofErr w:type="spellStart"/>
      <w:r>
        <w:rPr>
          <w:rFonts w:asciiTheme="majorHAnsi" w:hAnsiTheme="majorHAnsi" w:cstheme="majorHAnsi"/>
          <w:sz w:val="24"/>
          <w:szCs w:val="24"/>
        </w:rPr>
        <w:t>Ecolandia</w:t>
      </w:r>
      <w:proofErr w:type="spellEnd"/>
      <w:r>
        <w:rPr>
          <w:rFonts w:asciiTheme="majorHAnsi" w:hAnsiTheme="majorHAnsi" w:cstheme="majorHAnsi"/>
          <w:sz w:val="24"/>
          <w:szCs w:val="24"/>
        </w:rPr>
        <w:t xml:space="preserve"> contribuyen a la solución de los problemas energéticos y al cuidado del medio ambiente en la ciudad?</w:t>
      </w:r>
      <w:r w:rsidR="00FE4AF9">
        <w:rPr>
          <w:rFonts w:asciiTheme="majorHAnsi" w:hAnsiTheme="majorHAnsi" w:cstheme="majorHAnsi"/>
          <w:sz w:val="24"/>
          <w:szCs w:val="24"/>
        </w:rPr>
        <w:t xml:space="preserve"> (3 puntos)</w:t>
      </w:r>
    </w:p>
    <w:p w14:paraId="134EFD71" w14:textId="77777777" w:rsidR="00775D22" w:rsidRDefault="00775D22" w:rsidP="00775D22">
      <w:pPr>
        <w:pStyle w:val="Prrafodelista"/>
        <w:rPr>
          <w:rFonts w:asciiTheme="majorHAnsi" w:hAnsiTheme="majorHAnsi" w:cstheme="majorHAnsi"/>
          <w:sz w:val="24"/>
          <w:szCs w:val="24"/>
        </w:rPr>
      </w:pPr>
    </w:p>
    <w:p w14:paraId="585D8F6C" w14:textId="77777777" w:rsidR="00775D22" w:rsidRDefault="00775D22" w:rsidP="00775D22">
      <w:pPr>
        <w:pStyle w:val="Prrafodelista"/>
        <w:rPr>
          <w:rFonts w:asciiTheme="majorHAnsi" w:hAnsiTheme="majorHAnsi" w:cstheme="majorHAnsi"/>
          <w:sz w:val="24"/>
          <w:szCs w:val="24"/>
        </w:rPr>
      </w:pPr>
    </w:p>
    <w:p w14:paraId="185404FE" w14:textId="77777777" w:rsidR="00775D22" w:rsidRDefault="00775D22" w:rsidP="00775D22">
      <w:pPr>
        <w:pStyle w:val="Prrafodelista"/>
        <w:rPr>
          <w:rFonts w:asciiTheme="majorHAnsi" w:hAnsiTheme="majorHAnsi" w:cstheme="majorHAnsi"/>
          <w:sz w:val="24"/>
          <w:szCs w:val="24"/>
        </w:rPr>
      </w:pPr>
    </w:p>
    <w:p w14:paraId="6A50472F" w14:textId="77777777" w:rsidR="00775D22" w:rsidRDefault="00775D22" w:rsidP="00775D22">
      <w:pPr>
        <w:pStyle w:val="Prrafodelista"/>
        <w:rPr>
          <w:rFonts w:asciiTheme="majorHAnsi" w:hAnsiTheme="majorHAnsi" w:cstheme="majorHAnsi"/>
          <w:sz w:val="24"/>
          <w:szCs w:val="24"/>
        </w:rPr>
      </w:pPr>
    </w:p>
    <w:p w14:paraId="24C7B7C8" w14:textId="77777777" w:rsidR="00775D22" w:rsidRDefault="00775D22" w:rsidP="00775D22">
      <w:pPr>
        <w:pStyle w:val="Prrafodelista"/>
        <w:rPr>
          <w:rFonts w:asciiTheme="majorHAnsi" w:hAnsiTheme="majorHAnsi" w:cstheme="majorHAnsi"/>
          <w:sz w:val="24"/>
          <w:szCs w:val="24"/>
        </w:rPr>
      </w:pPr>
    </w:p>
    <w:p w14:paraId="1CE2481A" w14:textId="77777777" w:rsidR="00775D22" w:rsidRDefault="00775D22" w:rsidP="00775D22">
      <w:pPr>
        <w:pStyle w:val="Prrafodelista"/>
        <w:numPr>
          <w:ilvl w:val="0"/>
          <w:numId w:val="20"/>
        </w:numPr>
        <w:spacing w:line="256" w:lineRule="auto"/>
        <w:rPr>
          <w:rFonts w:asciiTheme="majorHAnsi" w:hAnsiTheme="majorHAnsi" w:cstheme="majorHAnsi"/>
          <w:sz w:val="24"/>
          <w:szCs w:val="24"/>
        </w:rPr>
      </w:pPr>
      <w:r>
        <w:rPr>
          <w:rFonts w:asciiTheme="majorHAnsi" w:hAnsiTheme="majorHAnsi" w:cstheme="majorHAnsi"/>
          <w:sz w:val="24"/>
          <w:szCs w:val="24"/>
        </w:rPr>
        <w:t xml:space="preserve">Explica cómo el proceso de reciclaje y tratamiento de residuos sólidos urbanos en </w:t>
      </w:r>
      <w:proofErr w:type="spellStart"/>
      <w:r>
        <w:rPr>
          <w:rFonts w:asciiTheme="majorHAnsi" w:hAnsiTheme="majorHAnsi" w:cstheme="majorHAnsi"/>
          <w:sz w:val="24"/>
          <w:szCs w:val="24"/>
        </w:rPr>
        <w:t>Ecolandia</w:t>
      </w:r>
      <w:proofErr w:type="spellEnd"/>
      <w:r>
        <w:rPr>
          <w:rFonts w:asciiTheme="majorHAnsi" w:hAnsiTheme="majorHAnsi" w:cstheme="majorHAnsi"/>
          <w:sz w:val="24"/>
          <w:szCs w:val="24"/>
        </w:rPr>
        <w:t xml:space="preserve"> ayuda a conservar los recursos naturales y disminuir la cantidad de residuos enviados a vertederos.</w:t>
      </w:r>
      <w:r w:rsidR="00FE4AF9">
        <w:rPr>
          <w:rFonts w:asciiTheme="majorHAnsi" w:hAnsiTheme="majorHAnsi" w:cstheme="majorHAnsi"/>
          <w:sz w:val="24"/>
          <w:szCs w:val="24"/>
        </w:rPr>
        <w:t xml:space="preserve"> (3 puntos)</w:t>
      </w:r>
    </w:p>
    <w:p w14:paraId="2FF4DC1F" w14:textId="77777777" w:rsidR="00575681" w:rsidRDefault="00575681" w:rsidP="00575681">
      <w:pPr>
        <w:pStyle w:val="Prrafodelista"/>
        <w:rPr>
          <w:rFonts w:asciiTheme="majorHAnsi" w:hAnsiTheme="majorHAnsi" w:cstheme="majorHAnsi"/>
          <w:sz w:val="24"/>
          <w:szCs w:val="24"/>
        </w:rPr>
      </w:pPr>
    </w:p>
    <w:p w14:paraId="5FAD6076" w14:textId="77777777" w:rsidR="00575681" w:rsidRDefault="00575681" w:rsidP="008D27F5">
      <w:pPr>
        <w:pStyle w:val="Prrafodelista"/>
        <w:ind w:left="1416" w:hanging="696"/>
        <w:rPr>
          <w:rFonts w:asciiTheme="majorHAnsi" w:hAnsiTheme="majorHAnsi" w:cstheme="majorHAnsi"/>
          <w:sz w:val="24"/>
          <w:szCs w:val="24"/>
        </w:rPr>
      </w:pPr>
    </w:p>
    <w:p w14:paraId="195A687C" w14:textId="77777777" w:rsidR="00575681" w:rsidRDefault="00575681" w:rsidP="00575681">
      <w:pPr>
        <w:pStyle w:val="Prrafodelista"/>
        <w:rPr>
          <w:rFonts w:asciiTheme="majorHAnsi" w:hAnsiTheme="majorHAnsi" w:cstheme="majorHAnsi"/>
          <w:sz w:val="24"/>
          <w:szCs w:val="24"/>
        </w:rPr>
      </w:pPr>
    </w:p>
    <w:p w14:paraId="3C6719D0" w14:textId="77777777" w:rsidR="00575681" w:rsidRDefault="00575681" w:rsidP="00575681">
      <w:pPr>
        <w:pStyle w:val="Prrafodelista"/>
        <w:rPr>
          <w:rFonts w:asciiTheme="majorHAnsi" w:hAnsiTheme="majorHAnsi" w:cstheme="majorHAnsi"/>
          <w:sz w:val="24"/>
          <w:szCs w:val="24"/>
        </w:rPr>
      </w:pPr>
    </w:p>
    <w:p w14:paraId="5A562650" w14:textId="77777777" w:rsidR="00575681" w:rsidRPr="00575681" w:rsidRDefault="00575681" w:rsidP="00575681">
      <w:pPr>
        <w:pStyle w:val="Prrafodelista"/>
        <w:rPr>
          <w:rFonts w:asciiTheme="majorHAnsi" w:hAnsiTheme="majorHAnsi" w:cstheme="majorHAnsi"/>
          <w:sz w:val="24"/>
          <w:szCs w:val="24"/>
        </w:rPr>
      </w:pPr>
    </w:p>
    <w:sectPr w:rsidR="00575681" w:rsidRPr="0057568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1CBC4" w14:textId="77777777" w:rsidR="00726F07" w:rsidRDefault="00726F07" w:rsidP="008A4211">
      <w:pPr>
        <w:spacing w:after="0" w:line="240" w:lineRule="auto"/>
      </w:pPr>
      <w:r>
        <w:separator/>
      </w:r>
    </w:p>
  </w:endnote>
  <w:endnote w:type="continuationSeparator" w:id="0">
    <w:p w14:paraId="59884B28" w14:textId="77777777" w:rsidR="00726F07" w:rsidRDefault="00726F07" w:rsidP="008A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E05D4" w14:textId="77777777" w:rsidR="00726F07" w:rsidRDefault="00726F07" w:rsidP="008A4211">
      <w:pPr>
        <w:spacing w:after="0" w:line="240" w:lineRule="auto"/>
      </w:pPr>
      <w:r>
        <w:separator/>
      </w:r>
    </w:p>
  </w:footnote>
  <w:footnote w:type="continuationSeparator" w:id="0">
    <w:p w14:paraId="57B244F9" w14:textId="77777777" w:rsidR="00726F07" w:rsidRDefault="00726F07" w:rsidP="008A4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27257" w14:textId="77777777" w:rsidR="008A4211" w:rsidRPr="008A4211" w:rsidRDefault="008A4211" w:rsidP="008A4211">
    <w:pPr>
      <w:pStyle w:val="Encabezado"/>
    </w:pPr>
    <w:r>
      <w:rPr>
        <w:noProof/>
      </w:rPr>
      <mc:AlternateContent>
        <mc:Choice Requires="wps">
          <w:drawing>
            <wp:anchor distT="45720" distB="45720" distL="114300" distR="114300" simplePos="0" relativeHeight="251660288" behindDoc="0" locked="0" layoutInCell="1" allowOverlap="1" wp14:anchorId="784E85CA" wp14:editId="776F9502">
              <wp:simplePos x="0" y="0"/>
              <wp:positionH relativeFrom="column">
                <wp:posOffset>-427825</wp:posOffset>
              </wp:positionH>
              <wp:positionV relativeFrom="paragraph">
                <wp:posOffset>-325783</wp:posOffset>
              </wp:positionV>
              <wp:extent cx="1717040" cy="46101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461010"/>
                      </a:xfrm>
                      <a:prstGeom prst="rect">
                        <a:avLst/>
                      </a:prstGeom>
                      <a:noFill/>
                      <a:ln w="9525">
                        <a:noFill/>
                        <a:miter lim="800000"/>
                        <a:headEnd/>
                        <a:tailEnd/>
                      </a:ln>
                    </wps:spPr>
                    <wps:txbx>
                      <w:txbxContent>
                        <w:p w14:paraId="15EF7BED" w14:textId="77777777" w:rsidR="008A4211" w:rsidRPr="008A4211" w:rsidRDefault="008A4211">
                          <w:pPr>
                            <w:rPr>
                              <w:sz w:val="14"/>
                              <w:szCs w:val="14"/>
                              <w:lang w:val="es-MX"/>
                            </w:rPr>
                          </w:pPr>
                          <w:r w:rsidRPr="008A4211">
                            <w:rPr>
                              <w:sz w:val="14"/>
                              <w:szCs w:val="14"/>
                              <w:lang w:val="es-MX"/>
                            </w:rPr>
                            <w:t>Liceo Politécnico C-3</w:t>
                          </w:r>
                          <w:r w:rsidRPr="008A4211">
                            <w:rPr>
                              <w:sz w:val="14"/>
                              <w:szCs w:val="14"/>
                              <w:lang w:val="es-MX"/>
                            </w:rPr>
                            <w:br/>
                            <w:t>Diego Portales Palazuelos</w:t>
                          </w:r>
                          <w:r>
                            <w:rPr>
                              <w:sz w:val="14"/>
                              <w:szCs w:val="14"/>
                              <w:lang w:val="es-MX"/>
                            </w:rPr>
                            <w:br/>
                            <w:t>Docente: Marcos Morales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E85CA" id="_x0000_t202" coordsize="21600,21600" o:spt="202" path="m,l,21600r21600,l21600,xe">
              <v:stroke joinstyle="miter"/>
              <v:path gradientshapeok="t" o:connecttype="rect"/>
            </v:shapetype>
            <v:shape id="Cuadro de texto 2" o:spid="_x0000_s1026" type="#_x0000_t202" style="position:absolute;margin-left:-33.7pt;margin-top:-25.65pt;width:135.2pt;height:36.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" filled="f" stroked="f">
              <v:textbox>
                <w:txbxContent>
                  <w:p w14:paraId="15EF7BED" w14:textId="77777777" w:rsidR="008A4211" w:rsidRPr="008A4211" w:rsidRDefault="008A4211">
                    <w:pPr>
                      <w:rPr>
                        <w:sz w:val="14"/>
                        <w:szCs w:val="14"/>
                        <w:lang w:val="es-MX"/>
                      </w:rPr>
                    </w:pPr>
                    <w:r w:rsidRPr="008A4211">
                      <w:rPr>
                        <w:sz w:val="14"/>
                        <w:szCs w:val="14"/>
                        <w:lang w:val="es-MX"/>
                      </w:rPr>
                      <w:t>Liceo Politécnico C-3</w:t>
                    </w:r>
                    <w:r w:rsidRPr="008A4211">
                      <w:rPr>
                        <w:sz w:val="14"/>
                        <w:szCs w:val="14"/>
                        <w:lang w:val="es-MX"/>
                      </w:rPr>
                      <w:br/>
                      <w:t>Diego Portales Palazuelos</w:t>
                    </w:r>
                    <w:r>
                      <w:rPr>
                        <w:sz w:val="14"/>
                        <w:szCs w:val="14"/>
                        <w:lang w:val="es-MX"/>
                      </w:rPr>
                      <w:br/>
                      <w:t>Docente: Marcos Morales</w:t>
                    </w:r>
                  </w:p>
                </w:txbxContent>
              </v:textbox>
              <w10:wrap type="square"/>
            </v:shape>
          </w:pict>
        </mc:Fallback>
      </mc:AlternateContent>
    </w:r>
    <w:r>
      <w:rPr>
        <w:noProof/>
      </w:rPr>
      <w:drawing>
        <wp:anchor distT="0" distB="0" distL="114300" distR="114300" simplePos="0" relativeHeight="251658240" behindDoc="1" locked="0" layoutInCell="1" allowOverlap="1" wp14:anchorId="0EB46D08" wp14:editId="3AC796C3">
          <wp:simplePos x="0" y="0"/>
          <wp:positionH relativeFrom="column">
            <wp:posOffset>-826135</wp:posOffset>
          </wp:positionH>
          <wp:positionV relativeFrom="paragraph">
            <wp:posOffset>-346710</wp:posOffset>
          </wp:positionV>
          <wp:extent cx="484505" cy="464820"/>
          <wp:effectExtent l="0" t="0" r="0" b="0"/>
          <wp:wrapTight wrapText="bothSides">
            <wp:wrapPolygon edited="0">
              <wp:start x="0" y="0"/>
              <wp:lineTo x="0" y="20361"/>
              <wp:lineTo x="20383" y="20361"/>
              <wp:lineTo x="20383" y="0"/>
              <wp:lineTo x="0" y="0"/>
            </wp:wrapPolygon>
          </wp:wrapTight>
          <wp:docPr id="1799555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55393" name=""/>
                  <pic:cNvPicPr/>
                </pic:nvPicPr>
                <pic:blipFill>
                  <a:blip r:embed="rId1">
                    <a:extLst>
                      <a:ext uri="{28A0092B-C50C-407E-A947-70E740481C1C}">
                        <a14:useLocalDpi xmlns:a14="http://schemas.microsoft.com/office/drawing/2010/main" val="0"/>
                      </a:ext>
                    </a:extLst>
                  </a:blip>
                  <a:stretch>
                    <a:fillRect/>
                  </a:stretch>
                </pic:blipFill>
                <pic:spPr>
                  <a:xfrm>
                    <a:off x="0" y="0"/>
                    <a:ext cx="484505" cy="4648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2BD6"/>
    <w:multiLevelType w:val="multilevel"/>
    <w:tmpl w:val="BC64C0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0455E"/>
    <w:multiLevelType w:val="hybridMultilevel"/>
    <w:tmpl w:val="217A967A"/>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5173CD9"/>
    <w:multiLevelType w:val="hybridMultilevel"/>
    <w:tmpl w:val="3028CA9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1200B07"/>
    <w:multiLevelType w:val="multilevel"/>
    <w:tmpl w:val="9418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133C3"/>
    <w:multiLevelType w:val="hybridMultilevel"/>
    <w:tmpl w:val="E626C9DC"/>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58E7BAE"/>
    <w:multiLevelType w:val="hybridMultilevel"/>
    <w:tmpl w:val="3BAEEA82"/>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FCA1D80"/>
    <w:multiLevelType w:val="hybridMultilevel"/>
    <w:tmpl w:val="E3E45146"/>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1652FAF"/>
    <w:multiLevelType w:val="hybridMultilevel"/>
    <w:tmpl w:val="069015A2"/>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62F605E"/>
    <w:multiLevelType w:val="multilevel"/>
    <w:tmpl w:val="6AC0CD90"/>
    <w:lvl w:ilvl="0">
      <w:start w:val="1"/>
      <w:numFmt w:val="decimal"/>
      <w:lvlText w:val="%1.0"/>
      <w:lvlJc w:val="left"/>
      <w:pPr>
        <w:ind w:left="570" w:hanging="570"/>
      </w:pPr>
      <w:rPr>
        <w:rFonts w:hint="default"/>
      </w:rPr>
    </w:lvl>
    <w:lvl w:ilvl="1">
      <w:start w:val="1"/>
      <w:numFmt w:val="decimalZero"/>
      <w:lvlText w:val="%1.%2"/>
      <w:lvlJc w:val="left"/>
      <w:pPr>
        <w:ind w:left="1278" w:hanging="57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3CB7699B"/>
    <w:multiLevelType w:val="hybridMultilevel"/>
    <w:tmpl w:val="4E9C2F38"/>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CE60CDE"/>
    <w:multiLevelType w:val="hybridMultilevel"/>
    <w:tmpl w:val="9C2CAFA2"/>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35B43F1"/>
    <w:multiLevelType w:val="multilevel"/>
    <w:tmpl w:val="6578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1776A"/>
    <w:multiLevelType w:val="multilevel"/>
    <w:tmpl w:val="FF98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011308"/>
    <w:multiLevelType w:val="multilevel"/>
    <w:tmpl w:val="B8E4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AD4492"/>
    <w:multiLevelType w:val="hybridMultilevel"/>
    <w:tmpl w:val="BFF8170A"/>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55E486B"/>
    <w:multiLevelType w:val="multilevel"/>
    <w:tmpl w:val="0AEC4D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525075"/>
    <w:multiLevelType w:val="hybridMultilevel"/>
    <w:tmpl w:val="97B2053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67BA1942"/>
    <w:multiLevelType w:val="hybridMultilevel"/>
    <w:tmpl w:val="65FAA3F0"/>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C176E82"/>
    <w:multiLevelType w:val="hybridMultilevel"/>
    <w:tmpl w:val="80FCC728"/>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2557281"/>
    <w:multiLevelType w:val="hybridMultilevel"/>
    <w:tmpl w:val="61E86BB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0" w15:restartNumberingAfterBreak="0">
    <w:nsid w:val="7BFE05DB"/>
    <w:multiLevelType w:val="hybridMultilevel"/>
    <w:tmpl w:val="8B247178"/>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50746421">
    <w:abstractNumId w:val="13"/>
  </w:num>
  <w:num w:numId="2" w16cid:durableId="918518698">
    <w:abstractNumId w:val="3"/>
  </w:num>
  <w:num w:numId="3" w16cid:durableId="1149592081">
    <w:abstractNumId w:val="11"/>
  </w:num>
  <w:num w:numId="4" w16cid:durableId="284848178">
    <w:abstractNumId w:val="0"/>
  </w:num>
  <w:num w:numId="5" w16cid:durableId="1151405039">
    <w:abstractNumId w:val="1"/>
  </w:num>
  <w:num w:numId="6" w16cid:durableId="1057246964">
    <w:abstractNumId w:val="7"/>
  </w:num>
  <w:num w:numId="7" w16cid:durableId="777599617">
    <w:abstractNumId w:val="6"/>
  </w:num>
  <w:num w:numId="8" w16cid:durableId="1210341919">
    <w:abstractNumId w:val="8"/>
  </w:num>
  <w:num w:numId="9" w16cid:durableId="1424306188">
    <w:abstractNumId w:val="17"/>
  </w:num>
  <w:num w:numId="10" w16cid:durableId="955868959">
    <w:abstractNumId w:val="14"/>
  </w:num>
  <w:num w:numId="11" w16cid:durableId="1374840177">
    <w:abstractNumId w:val="18"/>
  </w:num>
  <w:num w:numId="12" w16cid:durableId="1086071885">
    <w:abstractNumId w:val="16"/>
  </w:num>
  <w:num w:numId="13" w16cid:durableId="1090468084">
    <w:abstractNumId w:val="4"/>
  </w:num>
  <w:num w:numId="14" w16cid:durableId="1139811033">
    <w:abstractNumId w:val="5"/>
  </w:num>
  <w:num w:numId="15" w16cid:durableId="1865364788">
    <w:abstractNumId w:val="9"/>
  </w:num>
  <w:num w:numId="16" w16cid:durableId="1908490482">
    <w:abstractNumId w:val="10"/>
  </w:num>
  <w:num w:numId="17" w16cid:durableId="806894899">
    <w:abstractNumId w:val="20"/>
  </w:num>
  <w:num w:numId="18" w16cid:durableId="224295090">
    <w:abstractNumId w:val="12"/>
  </w:num>
  <w:num w:numId="19" w16cid:durableId="1048841620">
    <w:abstractNumId w:val="2"/>
  </w:num>
  <w:num w:numId="20" w16cid:durableId="12332715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0004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EC"/>
    <w:rsid w:val="00101A0A"/>
    <w:rsid w:val="001C763C"/>
    <w:rsid w:val="003542E8"/>
    <w:rsid w:val="003C0ACC"/>
    <w:rsid w:val="003C115A"/>
    <w:rsid w:val="003D36EC"/>
    <w:rsid w:val="00445912"/>
    <w:rsid w:val="00574D51"/>
    <w:rsid w:val="00575681"/>
    <w:rsid w:val="0058327D"/>
    <w:rsid w:val="006453AE"/>
    <w:rsid w:val="00670C92"/>
    <w:rsid w:val="00726F07"/>
    <w:rsid w:val="00775D22"/>
    <w:rsid w:val="00886D2E"/>
    <w:rsid w:val="008A4211"/>
    <w:rsid w:val="008D27F5"/>
    <w:rsid w:val="00AA6D29"/>
    <w:rsid w:val="00B11A10"/>
    <w:rsid w:val="00C2630D"/>
    <w:rsid w:val="00DE6C06"/>
    <w:rsid w:val="00FE4A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6659D"/>
  <w15:chartTrackingRefBased/>
  <w15:docId w15:val="{FFFFAD47-6E26-4E95-B801-352A79FE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36EC"/>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Prrafodelista">
    <w:name w:val="List Paragraph"/>
    <w:basedOn w:val="Normal"/>
    <w:uiPriority w:val="34"/>
    <w:qFormat/>
    <w:rsid w:val="00445912"/>
    <w:pPr>
      <w:ind w:left="720"/>
      <w:contextualSpacing/>
    </w:pPr>
  </w:style>
  <w:style w:type="table" w:styleId="Tablaconcuadrcula">
    <w:name w:val="Table Grid"/>
    <w:basedOn w:val="Tablanormal"/>
    <w:uiPriority w:val="39"/>
    <w:rsid w:val="00445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42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211"/>
  </w:style>
  <w:style w:type="paragraph" w:styleId="Piedepgina">
    <w:name w:val="footer"/>
    <w:basedOn w:val="Normal"/>
    <w:link w:val="PiedepginaCar"/>
    <w:uiPriority w:val="99"/>
    <w:unhideWhenUsed/>
    <w:rsid w:val="008A42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211"/>
  </w:style>
  <w:style w:type="table" w:styleId="Tablaconcuadrculaclara">
    <w:name w:val="Grid Table Light"/>
    <w:basedOn w:val="Tablanormal"/>
    <w:uiPriority w:val="40"/>
    <w:rsid w:val="00C263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672189">
      <w:bodyDiv w:val="1"/>
      <w:marLeft w:val="0"/>
      <w:marRight w:val="0"/>
      <w:marTop w:val="0"/>
      <w:marBottom w:val="0"/>
      <w:divBdr>
        <w:top w:val="none" w:sz="0" w:space="0" w:color="auto"/>
        <w:left w:val="none" w:sz="0" w:space="0" w:color="auto"/>
        <w:bottom w:val="none" w:sz="0" w:space="0" w:color="auto"/>
        <w:right w:val="none" w:sz="0" w:space="0" w:color="auto"/>
      </w:divBdr>
    </w:div>
    <w:div w:id="909576061">
      <w:bodyDiv w:val="1"/>
      <w:marLeft w:val="0"/>
      <w:marRight w:val="0"/>
      <w:marTop w:val="0"/>
      <w:marBottom w:val="0"/>
      <w:divBdr>
        <w:top w:val="none" w:sz="0" w:space="0" w:color="auto"/>
        <w:left w:val="none" w:sz="0" w:space="0" w:color="auto"/>
        <w:bottom w:val="none" w:sz="0" w:space="0" w:color="auto"/>
        <w:right w:val="none" w:sz="0" w:space="0" w:color="auto"/>
      </w:divBdr>
    </w:div>
    <w:div w:id="1119566438">
      <w:bodyDiv w:val="1"/>
      <w:marLeft w:val="0"/>
      <w:marRight w:val="0"/>
      <w:marTop w:val="0"/>
      <w:marBottom w:val="0"/>
      <w:divBdr>
        <w:top w:val="none" w:sz="0" w:space="0" w:color="auto"/>
        <w:left w:val="none" w:sz="0" w:space="0" w:color="auto"/>
        <w:bottom w:val="none" w:sz="0" w:space="0" w:color="auto"/>
        <w:right w:val="none" w:sz="0" w:space="0" w:color="auto"/>
      </w:divBdr>
    </w:div>
    <w:div w:id="1274946605">
      <w:bodyDiv w:val="1"/>
      <w:marLeft w:val="0"/>
      <w:marRight w:val="0"/>
      <w:marTop w:val="0"/>
      <w:marBottom w:val="0"/>
      <w:divBdr>
        <w:top w:val="none" w:sz="0" w:space="0" w:color="auto"/>
        <w:left w:val="none" w:sz="0" w:space="0" w:color="auto"/>
        <w:bottom w:val="none" w:sz="0" w:space="0" w:color="auto"/>
        <w:right w:val="none" w:sz="0" w:space="0" w:color="auto"/>
      </w:divBdr>
    </w:div>
    <w:div w:id="1361466112">
      <w:bodyDiv w:val="1"/>
      <w:marLeft w:val="0"/>
      <w:marRight w:val="0"/>
      <w:marTop w:val="0"/>
      <w:marBottom w:val="0"/>
      <w:divBdr>
        <w:top w:val="none" w:sz="0" w:space="0" w:color="auto"/>
        <w:left w:val="none" w:sz="0" w:space="0" w:color="auto"/>
        <w:bottom w:val="none" w:sz="0" w:space="0" w:color="auto"/>
        <w:right w:val="none" w:sz="0" w:space="0" w:color="auto"/>
      </w:divBdr>
    </w:div>
    <w:div w:id="1419329575">
      <w:bodyDiv w:val="1"/>
      <w:marLeft w:val="0"/>
      <w:marRight w:val="0"/>
      <w:marTop w:val="0"/>
      <w:marBottom w:val="0"/>
      <w:divBdr>
        <w:top w:val="none" w:sz="0" w:space="0" w:color="auto"/>
        <w:left w:val="none" w:sz="0" w:space="0" w:color="auto"/>
        <w:bottom w:val="none" w:sz="0" w:space="0" w:color="auto"/>
        <w:right w:val="none" w:sz="0" w:space="0" w:color="auto"/>
      </w:divBdr>
    </w:div>
    <w:div w:id="1749156532">
      <w:bodyDiv w:val="1"/>
      <w:marLeft w:val="0"/>
      <w:marRight w:val="0"/>
      <w:marTop w:val="0"/>
      <w:marBottom w:val="0"/>
      <w:divBdr>
        <w:top w:val="none" w:sz="0" w:space="0" w:color="auto"/>
        <w:left w:val="none" w:sz="0" w:space="0" w:color="auto"/>
        <w:bottom w:val="none" w:sz="0" w:space="0" w:color="auto"/>
        <w:right w:val="none" w:sz="0" w:space="0" w:color="auto"/>
      </w:divBdr>
    </w:div>
    <w:div w:id="1773742013">
      <w:bodyDiv w:val="1"/>
      <w:marLeft w:val="0"/>
      <w:marRight w:val="0"/>
      <w:marTop w:val="0"/>
      <w:marBottom w:val="0"/>
      <w:divBdr>
        <w:top w:val="none" w:sz="0" w:space="0" w:color="auto"/>
        <w:left w:val="none" w:sz="0" w:space="0" w:color="auto"/>
        <w:bottom w:val="none" w:sz="0" w:space="0" w:color="auto"/>
        <w:right w:val="none" w:sz="0" w:space="0" w:color="auto"/>
      </w:divBdr>
    </w:div>
    <w:div w:id="1779183326">
      <w:bodyDiv w:val="1"/>
      <w:marLeft w:val="0"/>
      <w:marRight w:val="0"/>
      <w:marTop w:val="0"/>
      <w:marBottom w:val="0"/>
      <w:divBdr>
        <w:top w:val="none" w:sz="0" w:space="0" w:color="auto"/>
        <w:left w:val="none" w:sz="0" w:space="0" w:color="auto"/>
        <w:bottom w:val="none" w:sz="0" w:space="0" w:color="auto"/>
        <w:right w:val="none" w:sz="0" w:space="0" w:color="auto"/>
      </w:divBdr>
    </w:div>
    <w:div w:id="1894542370">
      <w:bodyDiv w:val="1"/>
      <w:marLeft w:val="0"/>
      <w:marRight w:val="0"/>
      <w:marTop w:val="0"/>
      <w:marBottom w:val="0"/>
      <w:divBdr>
        <w:top w:val="none" w:sz="0" w:space="0" w:color="auto"/>
        <w:left w:val="none" w:sz="0" w:space="0" w:color="auto"/>
        <w:bottom w:val="none" w:sz="0" w:space="0" w:color="auto"/>
        <w:right w:val="none" w:sz="0" w:space="0" w:color="auto"/>
      </w:divBdr>
    </w:div>
    <w:div w:id="207893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906</Words>
  <Characters>4987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MORALES</dc:creator>
  <cp:keywords/>
  <dc:description/>
  <cp:lastModifiedBy>Marcos Morales</cp:lastModifiedBy>
  <cp:revision>9</cp:revision>
  <dcterms:created xsi:type="dcterms:W3CDTF">2023-05-08T00:19:00Z</dcterms:created>
  <dcterms:modified xsi:type="dcterms:W3CDTF">2024-07-24T01:40:00Z</dcterms:modified>
</cp:coreProperties>
</file>