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B5096" w14:textId="47771DC6" w:rsidR="005F124D" w:rsidRDefault="005F124D" w:rsidP="00982B02">
      <w:pPr>
        <w:rPr>
          <w:b/>
          <w:bCs/>
        </w:rPr>
      </w:pPr>
      <w:r>
        <w:rPr>
          <w:b/>
          <w:bCs/>
        </w:rPr>
        <w:t>Title</w:t>
      </w:r>
    </w:p>
    <w:p w14:paraId="2AF9B254" w14:textId="013548ED" w:rsidR="00982B02" w:rsidRPr="00982B02" w:rsidRDefault="00982B02" w:rsidP="00982B02">
      <w:pPr>
        <w:rPr>
          <w:b/>
          <w:bCs/>
        </w:rPr>
      </w:pPr>
      <w:r>
        <w:rPr>
          <w:b/>
          <w:bCs/>
        </w:rPr>
        <w:t xml:space="preserve">1. </w:t>
      </w:r>
      <w:r w:rsidRPr="00982B02">
        <w:rPr>
          <w:b/>
          <w:bCs/>
        </w:rPr>
        <w:t>Introduction</w:t>
      </w:r>
    </w:p>
    <w:p w14:paraId="572EAAC5" w14:textId="03129942" w:rsidR="00982B02" w:rsidRDefault="00123FBD" w:rsidP="00982B02">
      <w:r>
        <w:t xml:space="preserve">In this study, life history parameters of </w:t>
      </w:r>
      <w:r>
        <w:rPr>
          <w:i/>
          <w:iCs/>
        </w:rPr>
        <w:t>O. insidiosus</w:t>
      </w:r>
      <w:r>
        <w:t xml:space="preserve"> were examined under treatments simulating the greenhouse environment</w:t>
      </w:r>
      <w:r w:rsidR="00B75FED">
        <w:t xml:space="preserve"> under supplemental lighting</w:t>
      </w:r>
      <w:r>
        <w:t xml:space="preserve"> with </w:t>
      </w:r>
      <w:proofErr w:type="gramStart"/>
      <w:r>
        <w:t>particular emphasis</w:t>
      </w:r>
      <w:proofErr w:type="gramEnd"/>
      <w:r>
        <w:t xml:space="preserve"> on the impact of monochromatic LED light. Egg emergence, development rate and quality, and adult longevity and fecundity are each examined. </w:t>
      </w:r>
    </w:p>
    <w:p w14:paraId="1C8D1378" w14:textId="77777777" w:rsidR="00123FBD" w:rsidRPr="00982B02" w:rsidRDefault="00123FBD" w:rsidP="00982B02"/>
    <w:p w14:paraId="2E12EDEF" w14:textId="155B0011" w:rsidR="00FE65B3" w:rsidRDefault="00BB0BD9">
      <w:r>
        <w:rPr>
          <w:b/>
          <w:bCs/>
        </w:rPr>
        <w:t>2. Materials and Methods</w:t>
      </w:r>
    </w:p>
    <w:p w14:paraId="22E78ABB" w14:textId="32BE776D" w:rsidR="00906E1A" w:rsidRDefault="00FE65B3">
      <w:r>
        <w:t>2.1 Light T</w:t>
      </w:r>
      <w:r w:rsidR="00906E1A">
        <w:t>reatments</w:t>
      </w:r>
      <w:r>
        <w:t xml:space="preserve"> in Growth Chambers</w:t>
      </w:r>
    </w:p>
    <w:p w14:paraId="203A3331" w14:textId="4BAB9339" w:rsidR="009B175B" w:rsidRDefault="00906E1A">
      <w:r w:rsidRPr="00906E1A">
        <w:t xml:space="preserve">Trials were reared in commercial </w:t>
      </w:r>
      <w:r w:rsidR="004E6A42">
        <w:t>growth cabinet</w:t>
      </w:r>
      <w:r w:rsidR="009F4E0F">
        <w:t xml:space="preserve"> (</w:t>
      </w:r>
      <w:r w:rsidR="004E6A42">
        <w:t xml:space="preserve">product </w:t>
      </w:r>
      <w:r w:rsidR="009F4E0F">
        <w:t>info</w:t>
      </w:r>
      <w:r w:rsidR="008F67A7">
        <w:t>?</w:t>
      </w:r>
      <w:r w:rsidR="009F4E0F">
        <w:t>)</w:t>
      </w:r>
      <w:r w:rsidRPr="00906E1A">
        <w:t>. Seven treatments were designed to simulate greenhouse conditions under supplemental lighting</w:t>
      </w:r>
      <w:r w:rsidR="004E6A42">
        <w:t>,</w:t>
      </w:r>
      <w:r w:rsidR="00AD3043">
        <w:t xml:space="preserve"> </w:t>
      </w:r>
      <w:r w:rsidR="008F67A7">
        <w:t>varying</w:t>
      </w:r>
      <w:r w:rsidRPr="00906E1A">
        <w:t xml:space="preserve"> constant temperature</w:t>
      </w:r>
      <w:r w:rsidR="00AD3043">
        <w:t xml:space="preserve">, </w:t>
      </w:r>
      <w:r w:rsidRPr="00906E1A">
        <w:t xml:space="preserve">photoperiod, lamp type and </w:t>
      </w:r>
      <w:r w:rsidR="004E6A42">
        <w:t xml:space="preserve">light </w:t>
      </w:r>
      <w:r w:rsidRPr="00906E1A">
        <w:t>quality</w:t>
      </w:r>
      <w:r w:rsidR="004E6A42">
        <w:t xml:space="preserve"> (wavelength and intensity) </w:t>
      </w:r>
      <w:r w:rsidRPr="00906E1A">
        <w:t>as</w:t>
      </w:r>
      <w:r w:rsidR="00AD3043">
        <w:t xml:space="preserve"> in Table 1</w:t>
      </w:r>
      <w:r w:rsidR="004E6A42">
        <w:t xml:space="preserve"> (missing info? Add average temperature and humidity measured by HOBOs?)</w:t>
      </w:r>
      <w:r w:rsidRPr="00906E1A">
        <w:t>.</w:t>
      </w:r>
      <w:r w:rsidR="009B175B">
        <w:t xml:space="preserve"> </w:t>
      </w:r>
    </w:p>
    <w:p w14:paraId="3EFB4CB7" w14:textId="40925A33" w:rsidR="009B175B" w:rsidRDefault="009B175B">
      <w:r>
        <w:t xml:space="preserve">Temperature and relative humidity (RH) were set by the </w:t>
      </w:r>
      <w:r w:rsidR="004E6A42">
        <w:t>growth cabinets</w:t>
      </w:r>
      <w:r>
        <w:t xml:space="preserve"> and monitored using HOBOs</w:t>
      </w:r>
      <w:r w:rsidR="004E6A42">
        <w:t xml:space="preserve"> (product info?)</w:t>
      </w:r>
      <w:r>
        <w:t xml:space="preserve">. Lamps were installed on the ceiling of the </w:t>
      </w:r>
      <w:r w:rsidR="004E6A42">
        <w:t>growth cabinet</w:t>
      </w:r>
      <w:r>
        <w:t xml:space="preserve">s, and </w:t>
      </w:r>
      <w:r w:rsidR="00501C73">
        <w:t>intensity</w:t>
      </w:r>
      <w:r>
        <w:t xml:space="preserve"> was established by raising or lowering the platform on which insects were placed on. Spectral output</w:t>
      </w:r>
      <w:r w:rsidR="004E6A42">
        <w:t xml:space="preserve"> (?)</w:t>
      </w:r>
      <w:r>
        <w:t xml:space="preserve"> and intensity were verified using a spectroradiometer</w:t>
      </w:r>
      <w:r w:rsidR="004E6A42">
        <w:t xml:space="preserve"> (product info?)</w:t>
      </w:r>
      <w:r>
        <w:t>.</w:t>
      </w:r>
    </w:p>
    <w:p w14:paraId="204EDC41" w14:textId="52617B86" w:rsidR="00906E1A" w:rsidRDefault="00906E1A"/>
    <w:p w14:paraId="334F719E" w14:textId="6E7626A4" w:rsidR="00AD3043" w:rsidRPr="009B175B" w:rsidRDefault="00AD3043">
      <w:pPr>
        <w:rPr>
          <w:sz w:val="20"/>
          <w:szCs w:val="20"/>
        </w:rPr>
      </w:pPr>
      <w:r w:rsidRPr="009B175B">
        <w:rPr>
          <w:sz w:val="20"/>
          <w:szCs w:val="20"/>
        </w:rPr>
        <w:t xml:space="preserve">Table 1: Seven treatments simulating greenhouse conditions under supplemental lighting to determine its impact on </w:t>
      </w:r>
      <w:r w:rsidRPr="009B175B">
        <w:rPr>
          <w:i/>
          <w:iCs/>
          <w:sz w:val="20"/>
          <w:szCs w:val="20"/>
        </w:rPr>
        <w:t xml:space="preserve">Orius insidiosus </w:t>
      </w:r>
      <w:r w:rsidRPr="009B175B">
        <w:rPr>
          <w:sz w:val="20"/>
          <w:szCs w:val="20"/>
        </w:rPr>
        <w:t xml:space="preserve">life history. </w:t>
      </w:r>
    </w:p>
    <w:p w14:paraId="061AF381" w14:textId="1649ED2C" w:rsidR="00AD3043" w:rsidRDefault="008F67A7">
      <w:r w:rsidRPr="008F67A7">
        <w:drawing>
          <wp:inline distT="0" distB="0" distL="0" distR="0" wp14:anchorId="1820CBA7" wp14:editId="65B41159">
            <wp:extent cx="5943600" cy="1416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16685"/>
                    </a:xfrm>
                    <a:prstGeom prst="rect">
                      <a:avLst/>
                    </a:prstGeom>
                    <a:noFill/>
                    <a:ln>
                      <a:noFill/>
                    </a:ln>
                  </pic:spPr>
                </pic:pic>
              </a:graphicData>
            </a:graphic>
          </wp:inline>
        </w:drawing>
      </w:r>
    </w:p>
    <w:p w14:paraId="0339FAC1" w14:textId="03BDB322" w:rsidR="00C73042" w:rsidRDefault="00C73042">
      <w:r>
        <w:t>2.2 Plants</w:t>
      </w:r>
    </w:p>
    <w:p w14:paraId="1B75A9B6" w14:textId="6884B21A" w:rsidR="009A3B55" w:rsidRPr="009A3B55" w:rsidRDefault="009A3B55" w:rsidP="009A3B55">
      <w:r>
        <w:t>Growing conditions?</w:t>
      </w:r>
    </w:p>
    <w:p w14:paraId="1F8DCEB5" w14:textId="538E76F0" w:rsidR="00C73042" w:rsidRDefault="00C73042" w:rsidP="009A3B55">
      <w:pPr>
        <w:ind w:firstLine="720"/>
      </w:pPr>
      <w:r w:rsidRPr="009B175B">
        <w:rPr>
          <w:i/>
          <w:iCs/>
        </w:rPr>
        <w:t>Phaseolus vulgaris</w:t>
      </w:r>
      <w:r>
        <w:t xml:space="preserve"> beans</w:t>
      </w:r>
    </w:p>
    <w:p w14:paraId="1BC4CCF6" w14:textId="54850FF7" w:rsidR="00C73042" w:rsidRPr="00C73042" w:rsidRDefault="00C73042" w:rsidP="00C73042">
      <w:pPr>
        <w:ind w:firstLine="720"/>
      </w:pPr>
      <w:r>
        <w:t>Pepper leaves</w:t>
      </w:r>
    </w:p>
    <w:p w14:paraId="33D5AF11" w14:textId="77B2821D" w:rsidR="00BB0BD9" w:rsidRDefault="00906E1A">
      <w:r>
        <w:t>2.</w:t>
      </w:r>
      <w:r w:rsidR="00C73042">
        <w:t>3</w:t>
      </w:r>
      <w:r>
        <w:t xml:space="preserve"> Insects</w:t>
      </w:r>
    </w:p>
    <w:p w14:paraId="7BE8EF21" w14:textId="28D1D958" w:rsidR="00BB0BD9" w:rsidRPr="00D93B77" w:rsidRDefault="009B175B" w:rsidP="009B175B">
      <w:r>
        <w:t xml:space="preserve">A colony of </w:t>
      </w:r>
      <w:r w:rsidRPr="009B175B">
        <w:rPr>
          <w:i/>
          <w:iCs/>
        </w:rPr>
        <w:t>O. insidiosus</w:t>
      </w:r>
      <w:r>
        <w:t xml:space="preserve"> was established from commercially available adults</w:t>
      </w:r>
      <w:r w:rsidR="003A0092">
        <w:t xml:space="preserve"> (product in</w:t>
      </w:r>
      <w:r w:rsidR="00A434D9">
        <w:t>f</w:t>
      </w:r>
      <w:r w:rsidR="003A0092">
        <w:t>o</w:t>
      </w:r>
      <w:r w:rsidR="004E6A42">
        <w:t>?</w:t>
      </w:r>
      <w:r w:rsidR="003A0092">
        <w:t>)</w:t>
      </w:r>
      <w:r>
        <w:t xml:space="preserve"> in plastic containers</w:t>
      </w:r>
      <w:r w:rsidR="003A0092">
        <w:t xml:space="preserve"> (size</w:t>
      </w:r>
      <w:r w:rsidR="004E6A42">
        <w:t>?</w:t>
      </w:r>
      <w:r w:rsidR="003A0092">
        <w:t>)</w:t>
      </w:r>
      <w:r>
        <w:t xml:space="preserve"> with ventilated lids and sterile vermiculite lining the bottom. </w:t>
      </w:r>
      <w:r w:rsidRPr="009B175B">
        <w:rPr>
          <w:i/>
          <w:iCs/>
        </w:rPr>
        <w:t xml:space="preserve">Ephestia </w:t>
      </w:r>
      <w:proofErr w:type="spellStart"/>
      <w:r w:rsidRPr="009B175B">
        <w:rPr>
          <w:i/>
          <w:iCs/>
        </w:rPr>
        <w:t>kuehniella</w:t>
      </w:r>
      <w:proofErr w:type="spellEnd"/>
      <w:r>
        <w:t xml:space="preserve"> eggs</w:t>
      </w:r>
      <w:r w:rsidR="00A434D9">
        <w:t xml:space="preserve"> (brand?)</w:t>
      </w:r>
      <w:r>
        <w:t xml:space="preserve"> adherent to 3.34cm</w:t>
      </w:r>
      <w:r w:rsidRPr="009B175B">
        <w:rPr>
          <w:vertAlign w:val="superscript"/>
        </w:rPr>
        <w:t>2</w:t>
      </w:r>
      <w:r>
        <w:t xml:space="preserve"> Post-it notes were provided as diet, as per the protocol by </w:t>
      </w:r>
      <w:r>
        <w:fldChar w:fldCharType="begin" w:fldLock="1"/>
      </w:r>
      <w:r w:rsidR="00E42500">
        <w:instrText>ADDIN CSL_CITATION {"citationItems":[{"id":"ITEM-1","itemData":{"author":[{"dropping-particle":"","family":"Waite","given":"Meghann Olivia","non-dropping-particle":"","parse-names":false,"suffix":""}],"id":"ITEM-1","issued":{"date-parts":[["2012"]]},"number-of-pages":"1-116","publisher":"University of Guelph","title":"New Strategies to Improve the Efficiency of the Biological Control Agent , Orius insidiosus ( Say ), in Greenhouse Ornamental Crops","type":"thesis"},"uris":["http://www.mendeley.com/documents/?uuid=7b803860-086a-4a06-b57e-1c5bccbadff0"]}],"mendeley":{"formattedCitation":"(Waite, 2012)","manualFormatting":"Waite (2012)","plainTextFormattedCitation":"(Waite, 2012)","previouslyFormattedCitation":"(Waite, 2012)"},"properties":{"noteIndex":0},"schema":"https://github.com/citation-style-language/schema/raw/master/csl-citation.json"}</w:instrText>
      </w:r>
      <w:r>
        <w:fldChar w:fldCharType="separate"/>
      </w:r>
      <w:r w:rsidRPr="009B175B">
        <w:rPr>
          <w:noProof/>
        </w:rPr>
        <w:t xml:space="preserve">Waite </w:t>
      </w:r>
      <w:r>
        <w:rPr>
          <w:noProof/>
        </w:rPr>
        <w:t>(</w:t>
      </w:r>
      <w:r w:rsidRPr="009B175B">
        <w:rPr>
          <w:noProof/>
        </w:rPr>
        <w:t>2012)</w:t>
      </w:r>
      <w:r>
        <w:fldChar w:fldCharType="end"/>
      </w:r>
      <w:r>
        <w:t xml:space="preserve">. </w:t>
      </w:r>
      <w:r>
        <w:lastRenderedPageBreak/>
        <w:t xml:space="preserve">Whole </w:t>
      </w:r>
      <w:r w:rsidRPr="009B175B">
        <w:rPr>
          <w:i/>
          <w:iCs/>
        </w:rPr>
        <w:t>Phaseolus vulgaris</w:t>
      </w:r>
      <w:r>
        <w:t xml:space="preserve"> beans were added as an oviposition substrate, and water-soaked cotton balls as source of moisture.</w:t>
      </w:r>
      <w:r w:rsidR="00B950DE">
        <w:t xml:space="preserve"> The growth cabinet containing the colony is set to the same conditions as the Summer treatment (24</w:t>
      </w:r>
      <w:r w:rsidR="00B950DE">
        <w:rPr>
          <w:rFonts w:ascii="DengXian" w:eastAsia="DengXian" w:hAnsi="DengXian" w:hint="eastAsia"/>
        </w:rPr>
        <w:t>°</w:t>
      </w:r>
      <w:r w:rsidR="00B950DE">
        <w:t xml:space="preserve">C, 60% RH, </w:t>
      </w:r>
      <w:r w:rsidR="00D93B77">
        <w:t>L16:D8 photoperiod, 83W/m</w:t>
      </w:r>
      <w:r w:rsidR="00D93B77" w:rsidRPr="00D93B77">
        <w:rPr>
          <w:vertAlign w:val="superscript"/>
        </w:rPr>
        <w:t>2</w:t>
      </w:r>
      <w:r w:rsidR="00D93B77">
        <w:rPr>
          <w:vertAlign w:val="superscript"/>
        </w:rPr>
        <w:t xml:space="preserve"> </w:t>
      </w:r>
      <w:r w:rsidR="00D93B77">
        <w:t>intensity).</w:t>
      </w:r>
    </w:p>
    <w:p w14:paraId="0D19BD11" w14:textId="46D34C8B" w:rsidR="00F37EE2" w:rsidRDefault="001E1E30" w:rsidP="009B175B">
      <w:r>
        <w:t>2.</w:t>
      </w:r>
      <w:r w:rsidR="00C73042">
        <w:t>4</w:t>
      </w:r>
      <w:r>
        <w:t xml:space="preserve"> Emergence</w:t>
      </w:r>
    </w:p>
    <w:p w14:paraId="2023EAAB" w14:textId="06F0CC5D" w:rsidR="00E42500" w:rsidRDefault="00E42500" w:rsidP="009B175B">
      <w:r>
        <w:t>In determining % emergence, beans on which eggs had been oviposited in the colony were placed in small plastic Petri plates (size) and moved to a treatment at random</w:t>
      </w:r>
      <w:r w:rsidR="00D4416E">
        <w:t xml:space="preserve"> (how often?)</w:t>
      </w:r>
      <w:r>
        <w:t>. The number of eggs on each bean was counted and marked by a permanent marker. Beans were checked</w:t>
      </w:r>
      <w:r w:rsidR="00D4416E">
        <w:t xml:space="preserve"> every 24 hours</w:t>
      </w:r>
      <w:r>
        <w:t xml:space="preserve"> for eclosion, indicated by an opened operculum, and nymphs </w:t>
      </w:r>
      <w:r w:rsidR="00D4416E">
        <w:t>were</w:t>
      </w:r>
      <w:r>
        <w:t xml:space="preserve"> counted</w:t>
      </w:r>
      <w:r w:rsidR="00D4416E">
        <w:t xml:space="preserve"> and removed (?)</w:t>
      </w:r>
      <w:r>
        <w:t>.</w:t>
      </w:r>
      <w:r w:rsidR="009A3B55">
        <w:t xml:space="preserve"> Beans remained in the colony for 7 days at which point all eggs that did not hatch were counted (??).</w:t>
      </w:r>
      <w:r>
        <w:t xml:space="preserve"> </w:t>
      </w:r>
    </w:p>
    <w:p w14:paraId="000E48EE" w14:textId="43AE481D" w:rsidR="001E1E30" w:rsidRDefault="001E1E30" w:rsidP="009B175B">
      <w:r>
        <w:t>2.</w:t>
      </w:r>
      <w:r w:rsidR="00C73042">
        <w:t>5</w:t>
      </w:r>
      <w:r>
        <w:t xml:space="preserve"> Nymphal Development</w:t>
      </w:r>
    </w:p>
    <w:p w14:paraId="4CE42B09" w14:textId="5EDCB166" w:rsidR="00A434D9" w:rsidRDefault="00B950DE" w:rsidP="009B175B">
      <w:r>
        <w:t>Smaller colony containers were established in each treatment using individuals from the main colony</w:t>
      </w:r>
      <w:r w:rsidR="00D93B77">
        <w:t xml:space="preserve">, </w:t>
      </w:r>
      <w:r w:rsidR="00D93B77">
        <w:rPr>
          <w:i/>
          <w:iCs/>
        </w:rPr>
        <w:t>Ephestia</w:t>
      </w:r>
      <w:r w:rsidR="00D93B77">
        <w:t xml:space="preserve"> diet, and beans for oviposition (?)</w:t>
      </w:r>
      <w:r>
        <w:t>.</w:t>
      </w:r>
      <w:r w:rsidR="00D93B77">
        <w:t xml:space="preserve"> The colony was checked every 24 hours (?) for newly </w:t>
      </w:r>
      <w:r w:rsidR="003A0092">
        <w:t>eclosed</w:t>
      </w:r>
      <w:r w:rsidR="00D93B77">
        <w:t xml:space="preserve"> nymphs</w:t>
      </w:r>
      <w:r w:rsidR="00C73042">
        <w:t xml:space="preserve">, which were then transferred individually to 5cm diameter Petri plate with a ventilated lid, </w:t>
      </w:r>
      <w:r w:rsidR="00A434D9">
        <w:t>20</w:t>
      </w:r>
      <w:r w:rsidR="00C73042">
        <w:t>ml</w:t>
      </w:r>
      <w:r w:rsidR="00A434D9">
        <w:t xml:space="preserve"> </w:t>
      </w:r>
      <w:r w:rsidR="00C73042">
        <w:t xml:space="preserve">of </w:t>
      </w:r>
      <w:r w:rsidR="00A434D9">
        <w:t xml:space="preserve">sterilized </w:t>
      </w:r>
      <w:r w:rsidR="00C73042">
        <w:t>water agar</w:t>
      </w:r>
      <w:r w:rsidR="00A434D9">
        <w:t xml:space="preserve"> (autoclave specifications?)</w:t>
      </w:r>
      <w:r w:rsidR="00C73042">
        <w:t xml:space="preserve"> covered by a</w:t>
      </w:r>
      <w:r w:rsidR="00A434D9">
        <w:t xml:space="preserve">n inverted </w:t>
      </w:r>
      <w:r w:rsidR="00C73042">
        <w:t>pepper leaf disk (surface sterilized using 10% bleach solution (brand?)</w:t>
      </w:r>
      <w:r w:rsidR="00A434D9">
        <w:t>), and one 0.</w:t>
      </w:r>
      <w:r w:rsidR="00A434D9" w:rsidRPr="00494B78">
        <w:t>5cm</w:t>
      </w:r>
      <w:r w:rsidR="00A434D9" w:rsidRPr="00494B78">
        <w:rPr>
          <w:vertAlign w:val="superscript"/>
        </w:rPr>
        <w:t>2</w:t>
      </w:r>
      <w:r w:rsidR="00A434D9">
        <w:t xml:space="preserve"> </w:t>
      </w:r>
      <w:r w:rsidR="00A434D9">
        <w:rPr>
          <w:i/>
          <w:iCs/>
        </w:rPr>
        <w:t xml:space="preserve">Ephestia </w:t>
      </w:r>
      <w:r w:rsidR="00A434D9">
        <w:t>diet square. Individuals were monitored every 24 hours for mo</w:t>
      </w:r>
      <w:r w:rsidR="009A3B55">
        <w:t>u</w:t>
      </w:r>
      <w:r w:rsidR="00A434D9">
        <w:t>lting and the date recorded until the adult instar or death. Adults were immediately preserved in 70%</w:t>
      </w:r>
      <w:r w:rsidR="009A3B55">
        <w:t xml:space="preserve"> (?)</w:t>
      </w:r>
      <w:r w:rsidR="00A434D9">
        <w:t xml:space="preserve"> ethanol</w:t>
      </w:r>
      <w:r w:rsidR="009A3B55">
        <w:t xml:space="preserve">, and eventually sexed and their hind tibia length measured using a microscope and micrometer (brands?). </w:t>
      </w:r>
    </w:p>
    <w:p w14:paraId="767E33A6" w14:textId="4633D0F5" w:rsidR="001E1E30" w:rsidRDefault="00A434D9" w:rsidP="009B175B">
      <w:r>
        <w:t>2</w:t>
      </w:r>
      <w:r w:rsidR="001E1E30">
        <w:t>.</w:t>
      </w:r>
      <w:r w:rsidR="00C73042">
        <w:t>6</w:t>
      </w:r>
      <w:r w:rsidR="001E1E30">
        <w:t xml:space="preserve"> Longevity, Fecundity, and Pre-oviposition Period</w:t>
      </w:r>
    </w:p>
    <w:p w14:paraId="58BE099D" w14:textId="264E0F49" w:rsidR="00DA7CB6" w:rsidRDefault="00DA7CB6" w:rsidP="00B5441D">
      <w:r>
        <w:t>Beans</w:t>
      </w:r>
      <w:r w:rsidR="008E5DD0">
        <w:t xml:space="preserve"> with oviposition</w:t>
      </w:r>
      <w:r>
        <w:t xml:space="preserve"> from the colony were trans</w:t>
      </w:r>
      <w:r w:rsidR="008E5DD0">
        <w:t xml:space="preserve">ferred to smaller ventilated </w:t>
      </w:r>
      <w:r w:rsidR="00282688">
        <w:t xml:space="preserve">colony </w:t>
      </w:r>
      <w:r w:rsidR="008E5DD0">
        <w:t xml:space="preserve">containers within </w:t>
      </w:r>
      <w:r w:rsidR="00282688">
        <w:t xml:space="preserve">each </w:t>
      </w:r>
      <w:r w:rsidR="008E5DD0">
        <w:t>treatment</w:t>
      </w:r>
      <w:r w:rsidR="00A62153">
        <w:t xml:space="preserve"> </w:t>
      </w:r>
      <w:r w:rsidR="008E5DD0">
        <w:t>at random</w:t>
      </w:r>
      <w:r w:rsidR="00282688">
        <w:t xml:space="preserve"> every 48 hours</w:t>
      </w:r>
      <w:r w:rsidR="008E5DD0">
        <w:t xml:space="preserve">. </w:t>
      </w:r>
      <w:r w:rsidR="00282688" w:rsidRPr="00282688">
        <w:rPr>
          <w:i/>
          <w:iCs/>
        </w:rPr>
        <w:t>O. insidiosus</w:t>
      </w:r>
      <w:r w:rsidR="00282688" w:rsidRPr="00282688">
        <w:t xml:space="preserve"> adults were removed less than 24 hours after e</w:t>
      </w:r>
      <w:r w:rsidR="00282688">
        <w:t xml:space="preserve">mergence, sexed, and the date of adult emergence was recorded. </w:t>
      </w:r>
      <w:r w:rsidR="00A62153">
        <w:t>A</w:t>
      </w:r>
      <w:r w:rsidR="00282688">
        <w:t>n</w:t>
      </w:r>
      <w:r w:rsidR="00A62153">
        <w:t xml:space="preserve"> </w:t>
      </w:r>
      <w:r w:rsidR="00282688">
        <w:t xml:space="preserve">adult </w:t>
      </w:r>
      <w:r w:rsidR="008E5DD0">
        <w:t>male and female</w:t>
      </w:r>
      <w:r w:rsidR="00A62153">
        <w:t xml:space="preserve"> were paired within 2 days of their emergence, and the date of </w:t>
      </w:r>
      <w:r w:rsidR="008E5DD0">
        <w:t>pairing was recorded.</w:t>
      </w:r>
      <w:r w:rsidR="00282688">
        <w:t xml:space="preserve"> Mating arenas consisted of a </w:t>
      </w:r>
      <w:r w:rsidR="00B5441D">
        <w:t xml:space="preserve">5cm diameter </w:t>
      </w:r>
      <w:r w:rsidR="00282688">
        <w:t xml:space="preserve">Petri plate </w:t>
      </w:r>
      <w:r w:rsidR="00B5441D">
        <w:t xml:space="preserve">with a ventilated lid, containing </w:t>
      </w:r>
      <w:r w:rsidR="00282688">
        <w:t>a 0.</w:t>
      </w:r>
      <w:r w:rsidR="00282688" w:rsidRPr="00494B78">
        <w:t>5cm</w:t>
      </w:r>
      <w:r w:rsidR="00282688" w:rsidRPr="00494B78">
        <w:rPr>
          <w:vertAlign w:val="superscript"/>
        </w:rPr>
        <w:t>2</w:t>
      </w:r>
      <w:r w:rsidR="00282688">
        <w:t xml:space="preserve"> </w:t>
      </w:r>
      <w:r w:rsidR="00282688" w:rsidRPr="00494B78">
        <w:t>diet</w:t>
      </w:r>
      <w:r w:rsidR="00282688">
        <w:t xml:space="preserve"> square and an approximately 3cm piece of cut bean with the ends wrapped in parafilm</w:t>
      </w:r>
      <w:r w:rsidR="00B5441D">
        <w:t xml:space="preserve"> (to slow </w:t>
      </w:r>
      <w:r w:rsidR="00FF3FFA">
        <w:t xml:space="preserve">desiccation </w:t>
      </w:r>
      <w:r w:rsidR="00B5441D">
        <w:t>and prevent insects from entering the bean</w:t>
      </w:r>
      <w:r w:rsidR="00E42500">
        <w:t xml:space="preserve">; </w:t>
      </w:r>
      <w:r w:rsidR="00E42500" w:rsidRPr="00E42500">
        <w:rPr>
          <w:i/>
          <w:iCs/>
        </w:rPr>
        <w:t>O. insidiosus</w:t>
      </w:r>
      <w:r w:rsidR="00E42500" w:rsidRPr="00E42500">
        <w:t xml:space="preserve"> are known to oviposit on parafilm </w:t>
      </w:r>
      <w:r w:rsidR="00E42500">
        <w:fldChar w:fldCharType="begin" w:fldLock="1"/>
      </w:r>
      <w:r w:rsidR="00E42500">
        <w:instrText>ADDIN CSL_CITATION {"citationItems":[{"id":"ITEM-1","itemData":{"DOI":"10.1603/0013-8746(2006)99[586:OAIOVE]2.0.CO;2","ISSN":"0013-8746","abstract":"Plant parts are commonly used as oviposition substrates for mass rearing of Orius spp., but this system does not permit the isolation of clean intact eggs for use as standards in a yolk protein enzyme-linked immunosorbent assay ({ELISA).} An oviposition substrate was devised for O. insidiosus by forming water-filled domes from Parafilm-M. Eggs were deposited through the Parafilm skin into water where they remained viable for at least 24 h. Eggs were extracted from the domes and collected onto black filter paper and then used to prepare lyophilized yolk protein as a quantitative standard in {ELISA} tests. In no-choice tests, O. insidiosus females oviposited 5.86 eggs per female per d into Blue Lake' green beans, Phaseolus vulgaris L., and 3.06 eggs into water-filled domes. Hatch rates did not significantly differ, although optimal moisture was critical. In a choice test, O. insidiostis females preferred beans to domes (4.02 versus 0.03 eggs per female per 18 h). Females preferred to oviposit into the walls of the major groove of green beans and often oviposited around the lower perimeter of water-filled domes. Lyophilized protein from eggs collected in water-filled domes was successfully and replicably used in the yolk protein {ELISA} after compensating for reduced immunological activity with a correction factor. Parafilm-covered water-filled domes are therefore useful for collection of eggs for use in the yolk protein {ELISA} and for other applications that require viable eggs. These domes also may lead to discovery of the phytochemical and physical factors that are responsible for choice of a host plant and its parts for oviposition.","author":[{"dropping-particle":"","family":"Shapiro","given":"Jeffrey P","non-dropping-particle":"","parse-names":false,"suffix":""},{"dropping-particle":"","family":"Ferkovich","given":"Stephen M","non-dropping-particle":"","parse-names":false,"suffix":""}],"container-title":"Annals of the Entomological Society of America","id":"ITEM-1","issue":"3","issued":{"date-parts":[["2006"]]},"page":"586-591","title":"Oviposition and isolation of viable eggs from Orius insidiosus in a Parafilm and water substrate: Comparison with green beans and use in enzyme-linked immunosorbent assay","type":"article-journal","volume":"99"},"uris":["http://www.mendeley.com/documents/?uuid=67f6d4e9-fef8-4a88-b38f-8b2fc7694e40"]}],"mendeley":{"formattedCitation":"(Shapiro &amp; Ferkovich, 2006)","plainTextFormattedCitation":"(Shapiro &amp; Ferkovich, 2006)"},"properties":{"noteIndex":0},"schema":"https://github.com/citation-style-language/schema/raw/master/csl-citation.json"}</w:instrText>
      </w:r>
      <w:r w:rsidR="00E42500">
        <w:fldChar w:fldCharType="separate"/>
      </w:r>
      <w:r w:rsidR="00E42500" w:rsidRPr="00E42500">
        <w:rPr>
          <w:noProof/>
        </w:rPr>
        <w:t>(Shapiro &amp; Ferkovich, 2006)</w:t>
      </w:r>
      <w:r w:rsidR="00E42500">
        <w:fldChar w:fldCharType="end"/>
      </w:r>
      <w:r w:rsidR="00B5441D">
        <w:t>)</w:t>
      </w:r>
      <w:r w:rsidR="00282688">
        <w:t xml:space="preserve"> attached to pins glued to the base of the plate (Figure).</w:t>
      </w:r>
      <w:r w:rsidR="00E42500">
        <w:t xml:space="preserve"> </w:t>
      </w:r>
      <w:r w:rsidR="00282688">
        <w:t xml:space="preserve"> </w:t>
      </w:r>
      <w:r w:rsidR="00A62153">
        <w:t xml:space="preserve">Pairs were checked </w:t>
      </w:r>
      <w:r w:rsidR="00B5441D">
        <w:t>every 24 hours</w:t>
      </w:r>
      <w:r w:rsidR="00A62153">
        <w:t xml:space="preserve"> for death of an individual</w:t>
      </w:r>
      <w:r w:rsidR="00B5441D">
        <w:t xml:space="preserve"> and </w:t>
      </w:r>
      <w:r w:rsidR="00282688">
        <w:t>diet was replaced,</w:t>
      </w:r>
      <w:r w:rsidR="00A62153">
        <w:t xml:space="preserve"> and beans were </w:t>
      </w:r>
      <w:r w:rsidR="00282688">
        <w:t xml:space="preserve">examined and replaced </w:t>
      </w:r>
      <w:r w:rsidR="00A62153">
        <w:t xml:space="preserve">every 48 hours and </w:t>
      </w:r>
      <w:r w:rsidR="00282688">
        <w:t xml:space="preserve">oviposited </w:t>
      </w:r>
      <w:r w:rsidR="00A62153">
        <w:t xml:space="preserve">eggs were recorded. </w:t>
      </w:r>
      <w:r w:rsidR="00282688">
        <w:t xml:space="preserve">Dead individuals were removed and </w:t>
      </w:r>
      <w:r w:rsidR="00B5441D">
        <w:t xml:space="preserve">immediately </w:t>
      </w:r>
      <w:r w:rsidR="00282688">
        <w:t xml:space="preserve">preserved in </w:t>
      </w:r>
      <w:r w:rsidR="00B5441D">
        <w:t xml:space="preserve">approximately 1ml of </w:t>
      </w:r>
      <w:r w:rsidR="00282688">
        <w:t>70% ethanol</w:t>
      </w:r>
      <w:r w:rsidR="00B5441D">
        <w:t xml:space="preserve"> and their mortality was recorded. Mating arenas were handled outside of their treatment</w:t>
      </w:r>
      <w:r w:rsidR="004E6A42">
        <w:t>’s</w:t>
      </w:r>
      <w:r w:rsidR="00B5441D">
        <w:t xml:space="preserve"> </w:t>
      </w:r>
      <w:r w:rsidR="004E6A42">
        <w:t>growth cabinets</w:t>
      </w:r>
      <w:r w:rsidR="00B5441D">
        <w:t xml:space="preserve"> for no more than 1 hour at a time.</w:t>
      </w:r>
    </w:p>
    <w:p w14:paraId="35346460" w14:textId="03472C12" w:rsidR="000C6B0F" w:rsidRDefault="001E1E30" w:rsidP="009B175B">
      <w:r>
        <w:t>2.</w:t>
      </w:r>
      <w:r w:rsidR="00C73042">
        <w:t>7</w:t>
      </w:r>
      <w:r>
        <w:t xml:space="preserve"> Statistics</w:t>
      </w:r>
      <w:r w:rsidR="00654D5D">
        <w:t xml:space="preserve"> and Data Management</w:t>
      </w:r>
    </w:p>
    <w:p w14:paraId="1FBE7E3C" w14:textId="0CE3A786" w:rsidR="000C6B0F" w:rsidRDefault="000C6B0F" w:rsidP="009B175B">
      <w:r>
        <w:t>Effect of treatments were analysed u</w:t>
      </w:r>
      <w:r w:rsidR="007047C8">
        <w:t>sing a one-way ANOVA</w:t>
      </w:r>
      <w:r>
        <w:t xml:space="preserve"> and Tukey post-hoc tests,</w:t>
      </w:r>
      <w:r w:rsidR="007047C8">
        <w:t xml:space="preserve"> or two-way ANOVA when Sex or Block was relevant. Nymphs which died before reaching the adult stage</w:t>
      </w:r>
      <w:r>
        <w:t xml:space="preserve"> </w:t>
      </w:r>
      <w:r w:rsidR="007047C8">
        <w:t>were omitted from the analysis of development time but not nymphal mortality</w:t>
      </w:r>
      <w:r>
        <w:t>, and only tibia lengths was only measured from adults</w:t>
      </w:r>
      <w:r w:rsidR="007047C8">
        <w:t xml:space="preserve">. </w:t>
      </w:r>
      <w:r w:rsidR="00654D5D">
        <w:t>I</w:t>
      </w:r>
      <w:r>
        <w:t>ndividuals</w:t>
      </w:r>
      <w:r w:rsidR="00654D5D">
        <w:t xml:space="preserve"> which escaped from enclosures</w:t>
      </w:r>
      <w:r>
        <w:t xml:space="preserve"> were never used in the analysis</w:t>
      </w:r>
      <w:r w:rsidR="00654D5D">
        <w:t xml:space="preserve"> and b</w:t>
      </w:r>
      <w:r>
        <w:t xml:space="preserve">oth individuals of a mating pair from which one individual escaped were omitted. </w:t>
      </w:r>
      <w:r w:rsidR="007047C8">
        <w:t>Where a mo</w:t>
      </w:r>
      <w:r w:rsidR="00654D5D">
        <w:t>u</w:t>
      </w:r>
      <w:r w:rsidR="007047C8">
        <w:t xml:space="preserve">lt was missed, the development time </w:t>
      </w:r>
      <w:r>
        <w:t>of the intermediate instar was assumed to be half the time between the two</w:t>
      </w:r>
      <w:r w:rsidR="00654D5D">
        <w:t xml:space="preserve"> observed</w:t>
      </w:r>
      <w:r>
        <w:t xml:space="preserve"> instars. If an individual died over a weekend, it is assumed it died the day it was observed dead and so longevity may be an overestimation</w:t>
      </w:r>
      <w:r w:rsidR="00654D5D">
        <w:t xml:space="preserve">, and only mating pairs where both individuals </w:t>
      </w:r>
      <w:r w:rsidR="00654D5D">
        <w:lastRenderedPageBreak/>
        <w:t xml:space="preserve">lived for at least one day were analysed. </w:t>
      </w:r>
      <w:r w:rsidR="00DA7CB6">
        <w:t xml:space="preserve">All </w:t>
      </w:r>
      <w:r w:rsidR="00654D5D">
        <w:t xml:space="preserve">sample populations were assessed for normality </w:t>
      </w:r>
      <w:r w:rsidR="00DA7CB6">
        <w:t>vis</w:t>
      </w:r>
      <w:r w:rsidR="00654D5D">
        <w:t xml:space="preserve">ually using histograms </w:t>
      </w:r>
      <w:r w:rsidR="00DA7CB6">
        <w:t>and</w:t>
      </w:r>
      <w:r w:rsidR="00654D5D">
        <w:t xml:space="preserve"> using Shapiro-Wilk tests</w:t>
      </w:r>
      <w:r w:rsidR="00DA7CB6">
        <w:t xml:space="preserve">, and equality of variances using </w:t>
      </w:r>
      <w:proofErr w:type="spellStart"/>
      <w:r w:rsidR="00DA7CB6">
        <w:t>Levene’s</w:t>
      </w:r>
      <w:proofErr w:type="spellEnd"/>
      <w:r w:rsidR="00DA7CB6">
        <w:t xml:space="preserve"> test to satisfy the assumptions of ANOVA tests.</w:t>
      </w:r>
    </w:p>
    <w:p w14:paraId="3B80375B" w14:textId="77777777" w:rsidR="000C6B0F" w:rsidRDefault="000C6B0F" w:rsidP="009B175B"/>
    <w:p w14:paraId="7E91AE4E" w14:textId="77777777" w:rsidR="00F37EE2" w:rsidRPr="00BB0BD9" w:rsidRDefault="00F37EE2" w:rsidP="009B175B"/>
    <w:p w14:paraId="22EDBC41" w14:textId="520DF125" w:rsidR="007E61C7" w:rsidRPr="00C32A6D" w:rsidRDefault="00BB0BD9">
      <w:r>
        <w:rPr>
          <w:b/>
          <w:bCs/>
        </w:rPr>
        <w:t xml:space="preserve">3. </w:t>
      </w:r>
      <w:r w:rsidR="004E5612" w:rsidRPr="00C32A6D">
        <w:rPr>
          <w:b/>
          <w:bCs/>
        </w:rPr>
        <w:t>Results</w:t>
      </w:r>
    </w:p>
    <w:p w14:paraId="1E6E4CC0" w14:textId="00F7A979" w:rsidR="00DE346B" w:rsidRDefault="00DE346B">
      <w:r>
        <w:t>3.1 Egg Emergence</w:t>
      </w:r>
    </w:p>
    <w:p w14:paraId="382D2860" w14:textId="77777777" w:rsidR="00C84CD6" w:rsidRDefault="00C84CD6"/>
    <w:p w14:paraId="2D401CB9" w14:textId="4902BCD7" w:rsidR="00BB0BD9" w:rsidRDefault="00BB0BD9">
      <w:r>
        <w:t>3.</w:t>
      </w:r>
      <w:r w:rsidR="00C84CD6">
        <w:t>2</w:t>
      </w:r>
      <w:r>
        <w:t xml:space="preserve"> Development of </w:t>
      </w:r>
      <w:r w:rsidRPr="00BB0BD9">
        <w:rPr>
          <w:i/>
          <w:iCs/>
        </w:rPr>
        <w:t>Orius insidiosus</w:t>
      </w:r>
      <w:r>
        <w:t xml:space="preserve"> under Seven Supplemental Lighting Treatments</w:t>
      </w:r>
    </w:p>
    <w:p w14:paraId="17129254" w14:textId="47CE35AA" w:rsidR="001B6F92" w:rsidRDefault="00B75FED" w:rsidP="00B75FED">
      <w:r>
        <w:t>3.</w:t>
      </w:r>
      <w:r w:rsidR="00C84CD6">
        <w:t>2</w:t>
      </w:r>
      <w:r>
        <w:t xml:space="preserve">.1 </w:t>
      </w:r>
      <w:r w:rsidR="001B6F92">
        <w:t>Data clean-up and manipulations</w:t>
      </w:r>
    </w:p>
    <w:p w14:paraId="3A7E77B9" w14:textId="4F2925F3" w:rsidR="007C09CD" w:rsidRDefault="007C09CD" w:rsidP="001B6F92">
      <w:pPr>
        <w:pStyle w:val="ListParagraph"/>
        <w:numPr>
          <w:ilvl w:val="0"/>
          <w:numId w:val="6"/>
        </w:numPr>
      </w:pPr>
      <w:r>
        <w:t>Data is compiled as Bl</w:t>
      </w:r>
      <w:r w:rsidRPr="007C09CD">
        <w:t>ock 1 from Orius Development JB2020.xlsx</w:t>
      </w:r>
      <w:r>
        <w:t xml:space="preserve"> and Block</w:t>
      </w:r>
      <w:r w:rsidRPr="007C09CD">
        <w:t xml:space="preserve"> 2 from Orius Development 2 JB2020.xlsx</w:t>
      </w:r>
    </w:p>
    <w:p w14:paraId="4763CC7F" w14:textId="7A4815EF" w:rsidR="001B6F92" w:rsidRDefault="001B6F92" w:rsidP="001B6F92">
      <w:pPr>
        <w:pStyle w:val="ListParagraph"/>
        <w:numPr>
          <w:ilvl w:val="0"/>
          <w:numId w:val="6"/>
        </w:numPr>
      </w:pPr>
      <w:r>
        <w:t>Individuals which escaped or were not recorded as dead were removed from analysis</w:t>
      </w:r>
    </w:p>
    <w:p w14:paraId="1806F2AC" w14:textId="496F8F09" w:rsidR="001B6F92" w:rsidRDefault="001B6F92" w:rsidP="001B6F92">
      <w:pPr>
        <w:pStyle w:val="ListParagraph"/>
        <w:numPr>
          <w:ilvl w:val="0"/>
          <w:numId w:val="6"/>
        </w:numPr>
      </w:pPr>
      <w:r>
        <w:t>Individuals that died before reaching the Adult stage were excluded from the development rate analysis</w:t>
      </w:r>
    </w:p>
    <w:p w14:paraId="2B86D3C3" w14:textId="69D2BB87" w:rsidR="00F17F1D" w:rsidRDefault="007C09CD" w:rsidP="003E35C7">
      <w:pPr>
        <w:pStyle w:val="ListParagraph"/>
        <w:numPr>
          <w:ilvl w:val="0"/>
          <w:numId w:val="6"/>
        </w:numPr>
      </w:pPr>
      <w:r>
        <w:t>I</w:t>
      </w:r>
      <w:r w:rsidRPr="007C09CD">
        <w:t xml:space="preserve">ndividuals where an instar was not recorded </w:t>
      </w:r>
      <w:r>
        <w:t>(</w:t>
      </w:r>
      <w:r w:rsidRPr="007C09CD">
        <w:t>i</w:t>
      </w:r>
      <w:r>
        <w:t>.</w:t>
      </w:r>
      <w:r w:rsidRPr="007C09CD">
        <w:t>e. missed,</w:t>
      </w:r>
      <w:r>
        <w:t xml:space="preserve"> likely due to difficulties in discerning between early instars)</w:t>
      </w:r>
      <w:r w:rsidRPr="007C09CD">
        <w:t xml:space="preserve"> are assumed to have </w:t>
      </w:r>
      <w:r>
        <w:t>taken the difference of the duration</w:t>
      </w:r>
      <w:r w:rsidRPr="007C09CD">
        <w:t xml:space="preserve"> equally</w:t>
      </w:r>
      <w:r>
        <w:t>. E.</w:t>
      </w:r>
      <w:r w:rsidRPr="007C09CD">
        <w:t xml:space="preserve">g. N1 recorded on </w:t>
      </w:r>
      <w:r>
        <w:t>Feb 5</w:t>
      </w:r>
      <w:r w:rsidRPr="007C09CD">
        <w:t xml:space="preserve"> and N3 recorded on </w:t>
      </w:r>
      <w:r>
        <w:t xml:space="preserve">Feb </w:t>
      </w:r>
      <w:r w:rsidRPr="007C09CD">
        <w:t>6 -&gt; N1 and N2 durations = 1day/2instars = 0.5days/instar</w:t>
      </w:r>
      <w:r>
        <w:t>.</w:t>
      </w:r>
    </w:p>
    <w:p w14:paraId="356CA563" w14:textId="6EC2FCF7" w:rsidR="001B6F92" w:rsidRDefault="001B6F92" w:rsidP="001B6F92">
      <w:pPr>
        <w:pStyle w:val="ListParagraph"/>
        <w:numPr>
          <w:ilvl w:val="0"/>
          <w:numId w:val="6"/>
        </w:numPr>
      </w:pPr>
      <w:r>
        <w:t>Tibia length measurements were only taken on adults, and only adults were sexed</w:t>
      </w:r>
    </w:p>
    <w:p w14:paraId="430AD671" w14:textId="77777777" w:rsidR="002A434F" w:rsidRDefault="002A434F" w:rsidP="00B75FED"/>
    <w:p w14:paraId="439E788E" w14:textId="7BC155F0" w:rsidR="001B6F92" w:rsidRDefault="00B75FED" w:rsidP="00B75FED">
      <w:r>
        <w:t>3.</w:t>
      </w:r>
      <w:r w:rsidR="00C84CD6">
        <w:t>2</w:t>
      </w:r>
      <w:r>
        <w:t xml:space="preserve">.2 </w:t>
      </w:r>
      <w:r w:rsidR="001B6F92">
        <w:t>Development</w:t>
      </w:r>
      <w:r>
        <w:t xml:space="preserve"> Time</w:t>
      </w:r>
    </w:p>
    <w:tbl>
      <w:tblPr>
        <w:tblW w:w="8280" w:type="dxa"/>
        <w:jc w:val="center"/>
        <w:tblLook w:val="04A0" w:firstRow="1" w:lastRow="0" w:firstColumn="1" w:lastColumn="0" w:noHBand="0" w:noVBand="1"/>
      </w:tblPr>
      <w:tblGrid>
        <w:gridCol w:w="913"/>
        <w:gridCol w:w="1750"/>
        <w:gridCol w:w="602"/>
        <w:gridCol w:w="972"/>
        <w:gridCol w:w="983"/>
        <w:gridCol w:w="1020"/>
        <w:gridCol w:w="1020"/>
        <w:gridCol w:w="1020"/>
      </w:tblGrid>
      <w:tr w:rsidR="00B75FED" w:rsidRPr="00B75FED" w14:paraId="1BEE3E26" w14:textId="77777777" w:rsidTr="00B75FED">
        <w:trPr>
          <w:trHeight w:val="285"/>
          <w:jc w:val="center"/>
        </w:trPr>
        <w:tc>
          <w:tcPr>
            <w:tcW w:w="5220" w:type="dxa"/>
            <w:gridSpan w:val="5"/>
            <w:tcBorders>
              <w:top w:val="nil"/>
              <w:left w:val="nil"/>
              <w:bottom w:val="nil"/>
              <w:right w:val="nil"/>
            </w:tcBorders>
            <w:shd w:val="clear" w:color="auto" w:fill="auto"/>
            <w:noWrap/>
            <w:vAlign w:val="bottom"/>
            <w:hideMark/>
          </w:tcPr>
          <w:p w14:paraId="46BB601B" w14:textId="3737E04A"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 xml:space="preserve">Table 13: </w:t>
            </w:r>
            <w:r>
              <w:rPr>
                <w:rFonts w:ascii="Calibri" w:eastAsia="Times New Roman" w:hAnsi="Calibri" w:cs="Calibri"/>
                <w:color w:val="000000"/>
                <w:lang w:eastAsia="en-CA"/>
              </w:rPr>
              <w:t>T</w:t>
            </w:r>
            <w:r w:rsidRPr="00B75FED">
              <w:rPr>
                <w:rFonts w:ascii="Calibri" w:eastAsia="Times New Roman" w:hAnsi="Calibri" w:cs="Calibri"/>
                <w:color w:val="000000"/>
                <w:lang w:eastAsia="en-CA"/>
              </w:rPr>
              <w:t>otal Development Time</w:t>
            </w:r>
            <w:r>
              <w:rPr>
                <w:rFonts w:ascii="Calibri" w:eastAsia="Times New Roman" w:hAnsi="Calibri" w:cs="Calibri"/>
                <w:color w:val="000000"/>
                <w:lang w:eastAsia="en-CA"/>
              </w:rPr>
              <w:t xml:space="preserve"> (days)</w:t>
            </w:r>
            <w:r w:rsidRPr="00B75FED">
              <w:rPr>
                <w:rFonts w:ascii="Calibri" w:eastAsia="Times New Roman" w:hAnsi="Calibri" w:cs="Calibri"/>
                <w:color w:val="000000"/>
                <w:lang w:eastAsia="en-CA"/>
              </w:rPr>
              <w:t xml:space="preserve"> Summary Statistics</w:t>
            </w:r>
          </w:p>
        </w:tc>
        <w:tc>
          <w:tcPr>
            <w:tcW w:w="1020" w:type="dxa"/>
            <w:tcBorders>
              <w:top w:val="nil"/>
              <w:left w:val="nil"/>
              <w:bottom w:val="nil"/>
              <w:right w:val="nil"/>
            </w:tcBorders>
            <w:shd w:val="clear" w:color="auto" w:fill="auto"/>
            <w:noWrap/>
            <w:vAlign w:val="bottom"/>
            <w:hideMark/>
          </w:tcPr>
          <w:p w14:paraId="1D62B637" w14:textId="77777777" w:rsidR="00B75FED" w:rsidRPr="00B75FED" w:rsidRDefault="00B75FED" w:rsidP="00B75FED">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EF51D9D" w14:textId="77777777" w:rsidR="00B75FED" w:rsidRPr="00B75FED" w:rsidRDefault="00B75FED" w:rsidP="00B75FED">
            <w:pPr>
              <w:spacing w:after="0" w:line="240" w:lineRule="auto"/>
              <w:rPr>
                <w:rFonts w:ascii="Times New Roman" w:eastAsia="Times New Roman" w:hAnsi="Times New Roman" w:cs="Times New Roman"/>
                <w:sz w:val="20"/>
                <w:szCs w:val="20"/>
                <w:lang w:eastAsia="en-CA"/>
              </w:rPr>
            </w:pPr>
          </w:p>
        </w:tc>
        <w:tc>
          <w:tcPr>
            <w:tcW w:w="1020" w:type="dxa"/>
            <w:tcBorders>
              <w:top w:val="nil"/>
              <w:left w:val="nil"/>
              <w:bottom w:val="nil"/>
              <w:right w:val="nil"/>
            </w:tcBorders>
            <w:shd w:val="clear" w:color="auto" w:fill="auto"/>
            <w:noWrap/>
            <w:vAlign w:val="bottom"/>
            <w:hideMark/>
          </w:tcPr>
          <w:p w14:paraId="4C7E14BC" w14:textId="77777777" w:rsidR="00B75FED" w:rsidRPr="00B75FED" w:rsidRDefault="00B75FED" w:rsidP="00B75FED">
            <w:pPr>
              <w:spacing w:after="0" w:line="240" w:lineRule="auto"/>
              <w:rPr>
                <w:rFonts w:ascii="Times New Roman" w:eastAsia="Times New Roman" w:hAnsi="Times New Roman" w:cs="Times New Roman"/>
                <w:sz w:val="20"/>
                <w:szCs w:val="20"/>
                <w:lang w:eastAsia="en-CA"/>
              </w:rPr>
            </w:pPr>
          </w:p>
        </w:tc>
      </w:tr>
      <w:tr w:rsidR="00B75FED" w:rsidRPr="00B75FED" w14:paraId="78DE83C6" w14:textId="77777777" w:rsidTr="00B75FED">
        <w:trPr>
          <w:trHeight w:val="285"/>
          <w:jc w:val="center"/>
        </w:trPr>
        <w:tc>
          <w:tcPr>
            <w:tcW w:w="913" w:type="dxa"/>
            <w:tcBorders>
              <w:top w:val="nil"/>
              <w:left w:val="nil"/>
              <w:bottom w:val="single" w:sz="4" w:space="0" w:color="auto"/>
              <w:right w:val="nil"/>
            </w:tcBorders>
            <w:shd w:val="clear" w:color="auto" w:fill="auto"/>
            <w:noWrap/>
            <w:vAlign w:val="bottom"/>
            <w:hideMark/>
          </w:tcPr>
          <w:p w14:paraId="1DD3071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Block</w:t>
            </w:r>
          </w:p>
        </w:tc>
        <w:tc>
          <w:tcPr>
            <w:tcW w:w="1750" w:type="dxa"/>
            <w:tcBorders>
              <w:top w:val="nil"/>
              <w:left w:val="nil"/>
              <w:bottom w:val="single" w:sz="4" w:space="0" w:color="auto"/>
              <w:right w:val="nil"/>
            </w:tcBorders>
            <w:shd w:val="clear" w:color="auto" w:fill="auto"/>
            <w:noWrap/>
            <w:vAlign w:val="bottom"/>
            <w:hideMark/>
          </w:tcPr>
          <w:p w14:paraId="43C36AD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Treatment</w:t>
            </w:r>
          </w:p>
        </w:tc>
        <w:tc>
          <w:tcPr>
            <w:tcW w:w="602" w:type="dxa"/>
            <w:tcBorders>
              <w:top w:val="nil"/>
              <w:left w:val="nil"/>
              <w:bottom w:val="single" w:sz="4" w:space="0" w:color="auto"/>
              <w:right w:val="nil"/>
            </w:tcBorders>
            <w:shd w:val="clear" w:color="auto" w:fill="auto"/>
            <w:noWrap/>
            <w:vAlign w:val="bottom"/>
            <w:hideMark/>
          </w:tcPr>
          <w:p w14:paraId="3AE6E5D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Sex</w:t>
            </w:r>
          </w:p>
        </w:tc>
        <w:tc>
          <w:tcPr>
            <w:tcW w:w="972" w:type="dxa"/>
            <w:tcBorders>
              <w:top w:val="nil"/>
              <w:left w:val="nil"/>
              <w:bottom w:val="single" w:sz="4" w:space="0" w:color="auto"/>
              <w:right w:val="nil"/>
            </w:tcBorders>
            <w:shd w:val="clear" w:color="auto" w:fill="auto"/>
            <w:noWrap/>
            <w:vAlign w:val="bottom"/>
            <w:hideMark/>
          </w:tcPr>
          <w:p w14:paraId="470C4F3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Instar</w:t>
            </w:r>
          </w:p>
        </w:tc>
        <w:tc>
          <w:tcPr>
            <w:tcW w:w="983" w:type="dxa"/>
            <w:tcBorders>
              <w:top w:val="nil"/>
              <w:left w:val="nil"/>
              <w:bottom w:val="single" w:sz="4" w:space="0" w:color="auto"/>
              <w:right w:val="nil"/>
            </w:tcBorders>
            <w:shd w:val="clear" w:color="auto" w:fill="auto"/>
            <w:noWrap/>
            <w:vAlign w:val="bottom"/>
            <w:hideMark/>
          </w:tcPr>
          <w:p w14:paraId="3E487A6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Mean</w:t>
            </w:r>
          </w:p>
        </w:tc>
        <w:tc>
          <w:tcPr>
            <w:tcW w:w="1020" w:type="dxa"/>
            <w:tcBorders>
              <w:top w:val="nil"/>
              <w:left w:val="nil"/>
              <w:bottom w:val="single" w:sz="4" w:space="0" w:color="auto"/>
              <w:right w:val="nil"/>
            </w:tcBorders>
            <w:shd w:val="clear" w:color="auto" w:fill="auto"/>
            <w:noWrap/>
            <w:vAlign w:val="bottom"/>
            <w:hideMark/>
          </w:tcPr>
          <w:p w14:paraId="7D8B9CF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SD</w:t>
            </w:r>
          </w:p>
        </w:tc>
        <w:tc>
          <w:tcPr>
            <w:tcW w:w="1020" w:type="dxa"/>
            <w:tcBorders>
              <w:top w:val="nil"/>
              <w:left w:val="nil"/>
              <w:bottom w:val="single" w:sz="4" w:space="0" w:color="auto"/>
              <w:right w:val="nil"/>
            </w:tcBorders>
            <w:shd w:val="clear" w:color="auto" w:fill="auto"/>
            <w:noWrap/>
            <w:vAlign w:val="bottom"/>
            <w:hideMark/>
          </w:tcPr>
          <w:p w14:paraId="7010FB9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SE</w:t>
            </w:r>
          </w:p>
        </w:tc>
        <w:tc>
          <w:tcPr>
            <w:tcW w:w="1020" w:type="dxa"/>
            <w:tcBorders>
              <w:top w:val="nil"/>
              <w:left w:val="nil"/>
              <w:bottom w:val="single" w:sz="4" w:space="0" w:color="auto"/>
              <w:right w:val="nil"/>
            </w:tcBorders>
            <w:shd w:val="clear" w:color="auto" w:fill="auto"/>
            <w:noWrap/>
            <w:vAlign w:val="bottom"/>
            <w:hideMark/>
          </w:tcPr>
          <w:p w14:paraId="56904CC8"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w:t>
            </w:r>
          </w:p>
        </w:tc>
      </w:tr>
      <w:tr w:rsidR="00B75FED" w:rsidRPr="00B75FED" w14:paraId="0800E18E"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B722B1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35EB8AB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2834556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ABD5DF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DCA5E6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6794DD4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54F8CAC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6788D93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249E734C"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24D9B34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4EBF17C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13FF687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485646E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30EC2C2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18.50</w:t>
            </w:r>
          </w:p>
        </w:tc>
        <w:tc>
          <w:tcPr>
            <w:tcW w:w="1020" w:type="dxa"/>
            <w:tcBorders>
              <w:top w:val="nil"/>
              <w:left w:val="nil"/>
              <w:bottom w:val="nil"/>
              <w:right w:val="nil"/>
            </w:tcBorders>
            <w:shd w:val="clear" w:color="auto" w:fill="auto"/>
            <w:noWrap/>
            <w:vAlign w:val="bottom"/>
            <w:hideMark/>
          </w:tcPr>
          <w:p w14:paraId="6F6661C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3.28</w:t>
            </w:r>
          </w:p>
        </w:tc>
        <w:tc>
          <w:tcPr>
            <w:tcW w:w="1020" w:type="dxa"/>
            <w:tcBorders>
              <w:top w:val="nil"/>
              <w:left w:val="nil"/>
              <w:bottom w:val="nil"/>
              <w:right w:val="nil"/>
            </w:tcBorders>
            <w:shd w:val="clear" w:color="auto" w:fill="auto"/>
            <w:noWrap/>
            <w:vAlign w:val="bottom"/>
            <w:hideMark/>
          </w:tcPr>
          <w:p w14:paraId="45C2F7E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1.89</w:t>
            </w:r>
          </w:p>
        </w:tc>
        <w:tc>
          <w:tcPr>
            <w:tcW w:w="1020" w:type="dxa"/>
            <w:tcBorders>
              <w:top w:val="nil"/>
              <w:left w:val="nil"/>
              <w:bottom w:val="nil"/>
              <w:right w:val="nil"/>
            </w:tcBorders>
            <w:shd w:val="clear" w:color="auto" w:fill="auto"/>
            <w:noWrap/>
            <w:vAlign w:val="bottom"/>
            <w:hideMark/>
          </w:tcPr>
          <w:p w14:paraId="63ADFBB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1D273D31"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6DB9FFF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139D093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0A7720E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17351D6D"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BB68F3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18.20</w:t>
            </w:r>
          </w:p>
        </w:tc>
        <w:tc>
          <w:tcPr>
            <w:tcW w:w="1020" w:type="dxa"/>
            <w:tcBorders>
              <w:top w:val="nil"/>
              <w:left w:val="nil"/>
              <w:bottom w:val="nil"/>
              <w:right w:val="nil"/>
            </w:tcBorders>
            <w:shd w:val="clear" w:color="auto" w:fill="auto"/>
            <w:noWrap/>
            <w:vAlign w:val="bottom"/>
            <w:hideMark/>
          </w:tcPr>
          <w:p w14:paraId="55A1797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1.64</w:t>
            </w:r>
          </w:p>
        </w:tc>
        <w:tc>
          <w:tcPr>
            <w:tcW w:w="1020" w:type="dxa"/>
            <w:tcBorders>
              <w:top w:val="nil"/>
              <w:left w:val="nil"/>
              <w:bottom w:val="nil"/>
              <w:right w:val="nil"/>
            </w:tcBorders>
            <w:shd w:val="clear" w:color="auto" w:fill="auto"/>
            <w:noWrap/>
            <w:vAlign w:val="bottom"/>
            <w:hideMark/>
          </w:tcPr>
          <w:p w14:paraId="2EBE8CF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0.73</w:t>
            </w:r>
          </w:p>
        </w:tc>
        <w:tc>
          <w:tcPr>
            <w:tcW w:w="1020" w:type="dxa"/>
            <w:tcBorders>
              <w:top w:val="nil"/>
              <w:left w:val="nil"/>
              <w:bottom w:val="nil"/>
              <w:right w:val="nil"/>
            </w:tcBorders>
            <w:shd w:val="clear" w:color="auto" w:fill="auto"/>
            <w:noWrap/>
            <w:vAlign w:val="bottom"/>
            <w:hideMark/>
          </w:tcPr>
          <w:p w14:paraId="5F32064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32ECD58B"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563362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4A21363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772A5AE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2EED8E0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A6F95F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18.80</w:t>
            </w:r>
          </w:p>
        </w:tc>
        <w:tc>
          <w:tcPr>
            <w:tcW w:w="1020" w:type="dxa"/>
            <w:tcBorders>
              <w:top w:val="nil"/>
              <w:left w:val="nil"/>
              <w:bottom w:val="nil"/>
              <w:right w:val="nil"/>
            </w:tcBorders>
            <w:shd w:val="clear" w:color="auto" w:fill="auto"/>
            <w:noWrap/>
            <w:vAlign w:val="bottom"/>
            <w:hideMark/>
          </w:tcPr>
          <w:p w14:paraId="55D8E74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1.79</w:t>
            </w:r>
          </w:p>
        </w:tc>
        <w:tc>
          <w:tcPr>
            <w:tcW w:w="1020" w:type="dxa"/>
            <w:tcBorders>
              <w:top w:val="nil"/>
              <w:left w:val="nil"/>
              <w:bottom w:val="nil"/>
              <w:right w:val="nil"/>
            </w:tcBorders>
            <w:shd w:val="clear" w:color="auto" w:fill="auto"/>
            <w:noWrap/>
            <w:vAlign w:val="bottom"/>
            <w:hideMark/>
          </w:tcPr>
          <w:p w14:paraId="7D2D00E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0.80</w:t>
            </w:r>
          </w:p>
        </w:tc>
        <w:tc>
          <w:tcPr>
            <w:tcW w:w="1020" w:type="dxa"/>
            <w:tcBorders>
              <w:top w:val="nil"/>
              <w:left w:val="nil"/>
              <w:bottom w:val="nil"/>
              <w:right w:val="nil"/>
            </w:tcBorders>
            <w:shd w:val="clear" w:color="auto" w:fill="auto"/>
            <w:noWrap/>
            <w:vAlign w:val="bottom"/>
            <w:hideMark/>
          </w:tcPr>
          <w:p w14:paraId="4289938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2C67A9FD"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42C8FDE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33C0660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7717B4D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6382B90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2901690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17.80</w:t>
            </w:r>
          </w:p>
        </w:tc>
        <w:tc>
          <w:tcPr>
            <w:tcW w:w="1020" w:type="dxa"/>
            <w:tcBorders>
              <w:top w:val="nil"/>
              <w:left w:val="nil"/>
              <w:bottom w:val="nil"/>
              <w:right w:val="nil"/>
            </w:tcBorders>
            <w:shd w:val="clear" w:color="auto" w:fill="auto"/>
            <w:noWrap/>
            <w:vAlign w:val="bottom"/>
            <w:hideMark/>
          </w:tcPr>
          <w:p w14:paraId="36264A4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2.28</w:t>
            </w:r>
          </w:p>
        </w:tc>
        <w:tc>
          <w:tcPr>
            <w:tcW w:w="1020" w:type="dxa"/>
            <w:tcBorders>
              <w:top w:val="nil"/>
              <w:left w:val="nil"/>
              <w:bottom w:val="nil"/>
              <w:right w:val="nil"/>
            </w:tcBorders>
            <w:shd w:val="clear" w:color="auto" w:fill="auto"/>
            <w:noWrap/>
            <w:vAlign w:val="bottom"/>
            <w:hideMark/>
          </w:tcPr>
          <w:p w14:paraId="75FCED8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1.02</w:t>
            </w:r>
          </w:p>
        </w:tc>
        <w:tc>
          <w:tcPr>
            <w:tcW w:w="1020" w:type="dxa"/>
            <w:tcBorders>
              <w:top w:val="nil"/>
              <w:left w:val="nil"/>
              <w:bottom w:val="nil"/>
              <w:right w:val="nil"/>
            </w:tcBorders>
            <w:shd w:val="clear" w:color="auto" w:fill="auto"/>
            <w:noWrap/>
            <w:vAlign w:val="bottom"/>
            <w:hideMark/>
          </w:tcPr>
          <w:p w14:paraId="0331E69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5671B6DC"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1FF109C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7D120BD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385CEF1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604CA01D"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76A76E2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103A6E9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1.41</w:t>
            </w:r>
          </w:p>
        </w:tc>
        <w:tc>
          <w:tcPr>
            <w:tcW w:w="1020" w:type="dxa"/>
            <w:tcBorders>
              <w:top w:val="nil"/>
              <w:left w:val="nil"/>
              <w:bottom w:val="nil"/>
              <w:right w:val="nil"/>
            </w:tcBorders>
            <w:shd w:val="clear" w:color="auto" w:fill="auto"/>
            <w:noWrap/>
            <w:vAlign w:val="bottom"/>
            <w:hideMark/>
          </w:tcPr>
          <w:p w14:paraId="2CB08FC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1.00</w:t>
            </w:r>
          </w:p>
        </w:tc>
        <w:tc>
          <w:tcPr>
            <w:tcW w:w="1020" w:type="dxa"/>
            <w:tcBorders>
              <w:top w:val="nil"/>
              <w:left w:val="nil"/>
              <w:bottom w:val="nil"/>
              <w:right w:val="nil"/>
            </w:tcBorders>
            <w:shd w:val="clear" w:color="auto" w:fill="auto"/>
            <w:noWrap/>
            <w:vAlign w:val="bottom"/>
            <w:hideMark/>
          </w:tcPr>
          <w:p w14:paraId="0C87F29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41428A87"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6380FE5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66AB644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LB</w:t>
            </w:r>
          </w:p>
        </w:tc>
        <w:tc>
          <w:tcPr>
            <w:tcW w:w="602" w:type="dxa"/>
            <w:tcBorders>
              <w:top w:val="nil"/>
              <w:left w:val="nil"/>
              <w:bottom w:val="nil"/>
              <w:right w:val="nil"/>
            </w:tcBorders>
            <w:shd w:val="clear" w:color="auto" w:fill="auto"/>
            <w:noWrap/>
            <w:vAlign w:val="bottom"/>
            <w:hideMark/>
          </w:tcPr>
          <w:p w14:paraId="58336CA8"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7DC59F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B738ED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17.67</w:t>
            </w:r>
          </w:p>
        </w:tc>
        <w:tc>
          <w:tcPr>
            <w:tcW w:w="1020" w:type="dxa"/>
            <w:tcBorders>
              <w:top w:val="nil"/>
              <w:left w:val="nil"/>
              <w:bottom w:val="nil"/>
              <w:right w:val="nil"/>
            </w:tcBorders>
            <w:shd w:val="clear" w:color="auto" w:fill="auto"/>
            <w:noWrap/>
            <w:vAlign w:val="bottom"/>
            <w:hideMark/>
          </w:tcPr>
          <w:p w14:paraId="4B3C174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2.31</w:t>
            </w:r>
          </w:p>
        </w:tc>
        <w:tc>
          <w:tcPr>
            <w:tcW w:w="1020" w:type="dxa"/>
            <w:tcBorders>
              <w:top w:val="nil"/>
              <w:left w:val="nil"/>
              <w:bottom w:val="nil"/>
              <w:right w:val="nil"/>
            </w:tcBorders>
            <w:shd w:val="clear" w:color="auto" w:fill="auto"/>
            <w:noWrap/>
            <w:vAlign w:val="bottom"/>
            <w:hideMark/>
          </w:tcPr>
          <w:p w14:paraId="5B56407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1.33</w:t>
            </w:r>
          </w:p>
        </w:tc>
        <w:tc>
          <w:tcPr>
            <w:tcW w:w="1020" w:type="dxa"/>
            <w:tcBorders>
              <w:top w:val="nil"/>
              <w:left w:val="nil"/>
              <w:bottom w:val="nil"/>
              <w:right w:val="nil"/>
            </w:tcBorders>
            <w:shd w:val="clear" w:color="auto" w:fill="auto"/>
            <w:noWrap/>
            <w:vAlign w:val="bottom"/>
            <w:hideMark/>
          </w:tcPr>
          <w:p w14:paraId="16F49D4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16EC3464"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0C93FC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33A15E6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LB</w:t>
            </w:r>
          </w:p>
        </w:tc>
        <w:tc>
          <w:tcPr>
            <w:tcW w:w="602" w:type="dxa"/>
            <w:tcBorders>
              <w:top w:val="nil"/>
              <w:left w:val="nil"/>
              <w:bottom w:val="nil"/>
              <w:right w:val="nil"/>
            </w:tcBorders>
            <w:shd w:val="clear" w:color="auto" w:fill="auto"/>
            <w:noWrap/>
            <w:vAlign w:val="bottom"/>
            <w:hideMark/>
          </w:tcPr>
          <w:p w14:paraId="50AEB74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59BB262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7BB3281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16.25</w:t>
            </w:r>
          </w:p>
        </w:tc>
        <w:tc>
          <w:tcPr>
            <w:tcW w:w="1020" w:type="dxa"/>
            <w:tcBorders>
              <w:top w:val="nil"/>
              <w:left w:val="nil"/>
              <w:bottom w:val="nil"/>
              <w:right w:val="nil"/>
            </w:tcBorders>
            <w:shd w:val="clear" w:color="auto" w:fill="auto"/>
            <w:noWrap/>
            <w:vAlign w:val="bottom"/>
            <w:hideMark/>
          </w:tcPr>
          <w:p w14:paraId="2316D61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2.63</w:t>
            </w:r>
          </w:p>
        </w:tc>
        <w:tc>
          <w:tcPr>
            <w:tcW w:w="1020" w:type="dxa"/>
            <w:tcBorders>
              <w:top w:val="nil"/>
              <w:left w:val="nil"/>
              <w:bottom w:val="nil"/>
              <w:right w:val="nil"/>
            </w:tcBorders>
            <w:shd w:val="clear" w:color="auto" w:fill="auto"/>
            <w:noWrap/>
            <w:vAlign w:val="bottom"/>
            <w:hideMark/>
          </w:tcPr>
          <w:p w14:paraId="3E2056C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1.31</w:t>
            </w:r>
          </w:p>
        </w:tc>
        <w:tc>
          <w:tcPr>
            <w:tcW w:w="1020" w:type="dxa"/>
            <w:tcBorders>
              <w:top w:val="nil"/>
              <w:left w:val="nil"/>
              <w:bottom w:val="nil"/>
              <w:right w:val="nil"/>
            </w:tcBorders>
            <w:shd w:val="clear" w:color="auto" w:fill="auto"/>
            <w:noWrap/>
            <w:vAlign w:val="bottom"/>
            <w:hideMark/>
          </w:tcPr>
          <w:p w14:paraId="79ADADA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4</w:t>
            </w:r>
          </w:p>
        </w:tc>
      </w:tr>
      <w:tr w:rsidR="00B75FED" w:rsidRPr="00B75FED" w14:paraId="11DDED74"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7EA2ADE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41F56A8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7F03A1B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95FD4ED"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7C78743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9.50</w:t>
            </w:r>
          </w:p>
        </w:tc>
        <w:tc>
          <w:tcPr>
            <w:tcW w:w="1020" w:type="dxa"/>
            <w:tcBorders>
              <w:top w:val="nil"/>
              <w:left w:val="nil"/>
              <w:bottom w:val="nil"/>
              <w:right w:val="nil"/>
            </w:tcBorders>
            <w:shd w:val="clear" w:color="auto" w:fill="auto"/>
            <w:noWrap/>
            <w:vAlign w:val="bottom"/>
            <w:hideMark/>
          </w:tcPr>
          <w:p w14:paraId="340F664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0.71</w:t>
            </w:r>
          </w:p>
        </w:tc>
        <w:tc>
          <w:tcPr>
            <w:tcW w:w="1020" w:type="dxa"/>
            <w:tcBorders>
              <w:top w:val="nil"/>
              <w:left w:val="nil"/>
              <w:bottom w:val="nil"/>
              <w:right w:val="nil"/>
            </w:tcBorders>
            <w:shd w:val="clear" w:color="auto" w:fill="auto"/>
            <w:noWrap/>
            <w:vAlign w:val="bottom"/>
            <w:hideMark/>
          </w:tcPr>
          <w:p w14:paraId="4DD48FC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0.50</w:t>
            </w:r>
          </w:p>
        </w:tc>
        <w:tc>
          <w:tcPr>
            <w:tcW w:w="1020" w:type="dxa"/>
            <w:tcBorders>
              <w:top w:val="nil"/>
              <w:left w:val="nil"/>
              <w:bottom w:val="nil"/>
              <w:right w:val="nil"/>
            </w:tcBorders>
            <w:shd w:val="clear" w:color="auto" w:fill="auto"/>
            <w:noWrap/>
            <w:vAlign w:val="bottom"/>
            <w:hideMark/>
          </w:tcPr>
          <w:p w14:paraId="6E9CD68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71B4AB1E"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9EB45D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21E34CF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280D070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16D3B38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29BBC1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10.00</w:t>
            </w:r>
          </w:p>
        </w:tc>
        <w:tc>
          <w:tcPr>
            <w:tcW w:w="1020" w:type="dxa"/>
            <w:tcBorders>
              <w:top w:val="nil"/>
              <w:left w:val="nil"/>
              <w:bottom w:val="nil"/>
              <w:right w:val="nil"/>
            </w:tcBorders>
            <w:shd w:val="clear" w:color="auto" w:fill="auto"/>
            <w:noWrap/>
            <w:vAlign w:val="bottom"/>
            <w:hideMark/>
          </w:tcPr>
          <w:p w14:paraId="3B8B2A4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64E1A58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3F99288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3B53EF7A"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B15833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43572B8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022E628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887295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0448D27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15.50</w:t>
            </w:r>
          </w:p>
        </w:tc>
        <w:tc>
          <w:tcPr>
            <w:tcW w:w="1020" w:type="dxa"/>
            <w:tcBorders>
              <w:top w:val="nil"/>
              <w:left w:val="nil"/>
              <w:bottom w:val="nil"/>
              <w:right w:val="nil"/>
            </w:tcBorders>
            <w:shd w:val="clear" w:color="auto" w:fill="auto"/>
            <w:noWrap/>
            <w:vAlign w:val="bottom"/>
            <w:hideMark/>
          </w:tcPr>
          <w:p w14:paraId="78BEAEA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0.71</w:t>
            </w:r>
          </w:p>
        </w:tc>
        <w:tc>
          <w:tcPr>
            <w:tcW w:w="1020" w:type="dxa"/>
            <w:tcBorders>
              <w:top w:val="nil"/>
              <w:left w:val="nil"/>
              <w:bottom w:val="nil"/>
              <w:right w:val="nil"/>
            </w:tcBorders>
            <w:shd w:val="clear" w:color="auto" w:fill="auto"/>
            <w:noWrap/>
            <w:vAlign w:val="bottom"/>
            <w:hideMark/>
          </w:tcPr>
          <w:p w14:paraId="463F99A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0.50</w:t>
            </w:r>
          </w:p>
        </w:tc>
        <w:tc>
          <w:tcPr>
            <w:tcW w:w="1020" w:type="dxa"/>
            <w:tcBorders>
              <w:top w:val="nil"/>
              <w:left w:val="nil"/>
              <w:bottom w:val="nil"/>
              <w:right w:val="nil"/>
            </w:tcBorders>
            <w:shd w:val="clear" w:color="auto" w:fill="auto"/>
            <w:noWrap/>
            <w:vAlign w:val="bottom"/>
            <w:hideMark/>
          </w:tcPr>
          <w:p w14:paraId="10F5A8A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1F1A6EA5"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1E16E8E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6FF08CC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7A5578FE"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3C0FAC3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04EDB9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18.00</w:t>
            </w:r>
          </w:p>
        </w:tc>
        <w:tc>
          <w:tcPr>
            <w:tcW w:w="1020" w:type="dxa"/>
            <w:tcBorders>
              <w:top w:val="nil"/>
              <w:left w:val="nil"/>
              <w:bottom w:val="nil"/>
              <w:right w:val="nil"/>
            </w:tcBorders>
            <w:shd w:val="clear" w:color="auto" w:fill="auto"/>
            <w:noWrap/>
            <w:vAlign w:val="bottom"/>
            <w:hideMark/>
          </w:tcPr>
          <w:p w14:paraId="2C4B751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5D6EA0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00DC50F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r>
      <w:tr w:rsidR="00B75FED" w:rsidRPr="00B75FED" w14:paraId="77168764"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541366C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075B373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5162742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90ECBF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7B3ADB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231CA11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1C5CFE7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369B18E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r>
      <w:tr w:rsidR="00B75FED" w:rsidRPr="00B75FED" w14:paraId="4DD6E94C"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654F9B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74FDD5F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4905A2A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783D65F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67E70C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14.00</w:t>
            </w:r>
          </w:p>
        </w:tc>
        <w:tc>
          <w:tcPr>
            <w:tcW w:w="1020" w:type="dxa"/>
            <w:tcBorders>
              <w:top w:val="nil"/>
              <w:left w:val="nil"/>
              <w:bottom w:val="nil"/>
              <w:right w:val="nil"/>
            </w:tcBorders>
            <w:shd w:val="clear" w:color="auto" w:fill="auto"/>
            <w:noWrap/>
            <w:vAlign w:val="bottom"/>
            <w:hideMark/>
          </w:tcPr>
          <w:p w14:paraId="1BB9626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1.41</w:t>
            </w:r>
          </w:p>
        </w:tc>
        <w:tc>
          <w:tcPr>
            <w:tcW w:w="1020" w:type="dxa"/>
            <w:tcBorders>
              <w:top w:val="nil"/>
              <w:left w:val="nil"/>
              <w:bottom w:val="nil"/>
              <w:right w:val="nil"/>
            </w:tcBorders>
            <w:shd w:val="clear" w:color="auto" w:fill="auto"/>
            <w:noWrap/>
            <w:vAlign w:val="bottom"/>
            <w:hideMark/>
          </w:tcPr>
          <w:p w14:paraId="3201CB2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1.00</w:t>
            </w:r>
          </w:p>
        </w:tc>
        <w:tc>
          <w:tcPr>
            <w:tcW w:w="1020" w:type="dxa"/>
            <w:tcBorders>
              <w:top w:val="nil"/>
              <w:left w:val="nil"/>
              <w:bottom w:val="nil"/>
              <w:right w:val="nil"/>
            </w:tcBorders>
            <w:shd w:val="clear" w:color="auto" w:fill="auto"/>
            <w:noWrap/>
            <w:vAlign w:val="bottom"/>
            <w:hideMark/>
          </w:tcPr>
          <w:p w14:paraId="09DBBC6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4A2D9F0A"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48C0DF7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lastRenderedPageBreak/>
              <w:t>2</w:t>
            </w:r>
          </w:p>
        </w:tc>
        <w:tc>
          <w:tcPr>
            <w:tcW w:w="1750" w:type="dxa"/>
            <w:tcBorders>
              <w:top w:val="nil"/>
              <w:left w:val="nil"/>
              <w:bottom w:val="nil"/>
              <w:right w:val="nil"/>
            </w:tcBorders>
            <w:shd w:val="clear" w:color="auto" w:fill="auto"/>
            <w:noWrap/>
            <w:vAlign w:val="bottom"/>
            <w:hideMark/>
          </w:tcPr>
          <w:p w14:paraId="2A492CA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5441B48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7B7F7B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7A7CCD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18.00</w:t>
            </w:r>
          </w:p>
        </w:tc>
        <w:tc>
          <w:tcPr>
            <w:tcW w:w="1020" w:type="dxa"/>
            <w:tcBorders>
              <w:top w:val="nil"/>
              <w:left w:val="nil"/>
              <w:bottom w:val="nil"/>
              <w:right w:val="nil"/>
            </w:tcBorders>
            <w:shd w:val="clear" w:color="auto" w:fill="auto"/>
            <w:noWrap/>
            <w:vAlign w:val="bottom"/>
            <w:hideMark/>
          </w:tcPr>
          <w:p w14:paraId="2B69994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4.24</w:t>
            </w:r>
          </w:p>
        </w:tc>
        <w:tc>
          <w:tcPr>
            <w:tcW w:w="1020" w:type="dxa"/>
            <w:tcBorders>
              <w:top w:val="nil"/>
              <w:left w:val="nil"/>
              <w:bottom w:val="nil"/>
              <w:right w:val="nil"/>
            </w:tcBorders>
            <w:shd w:val="clear" w:color="auto" w:fill="auto"/>
            <w:noWrap/>
            <w:vAlign w:val="bottom"/>
            <w:hideMark/>
          </w:tcPr>
          <w:p w14:paraId="0D2A6F2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3.00</w:t>
            </w:r>
          </w:p>
        </w:tc>
        <w:tc>
          <w:tcPr>
            <w:tcW w:w="1020" w:type="dxa"/>
            <w:tcBorders>
              <w:top w:val="nil"/>
              <w:left w:val="nil"/>
              <w:bottom w:val="nil"/>
              <w:right w:val="nil"/>
            </w:tcBorders>
            <w:shd w:val="clear" w:color="auto" w:fill="auto"/>
            <w:noWrap/>
            <w:vAlign w:val="bottom"/>
            <w:hideMark/>
          </w:tcPr>
          <w:p w14:paraId="2FF7A2C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664F7597"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533B132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C5BAFA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046EF27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2F5778D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9C2EAB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16.00</w:t>
            </w:r>
          </w:p>
        </w:tc>
        <w:tc>
          <w:tcPr>
            <w:tcW w:w="1020" w:type="dxa"/>
            <w:tcBorders>
              <w:top w:val="nil"/>
              <w:left w:val="nil"/>
              <w:bottom w:val="nil"/>
              <w:right w:val="nil"/>
            </w:tcBorders>
            <w:shd w:val="clear" w:color="auto" w:fill="auto"/>
            <w:noWrap/>
            <w:vAlign w:val="bottom"/>
            <w:hideMark/>
          </w:tcPr>
          <w:p w14:paraId="55B3C4A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6C8B0CE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2D7B17D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3C26B623"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115F08C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05E1B6B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LB</w:t>
            </w:r>
          </w:p>
        </w:tc>
        <w:tc>
          <w:tcPr>
            <w:tcW w:w="602" w:type="dxa"/>
            <w:tcBorders>
              <w:top w:val="nil"/>
              <w:left w:val="nil"/>
              <w:bottom w:val="nil"/>
              <w:right w:val="nil"/>
            </w:tcBorders>
            <w:shd w:val="clear" w:color="auto" w:fill="auto"/>
            <w:noWrap/>
            <w:vAlign w:val="bottom"/>
            <w:hideMark/>
          </w:tcPr>
          <w:p w14:paraId="3F2AF88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6E8C098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0D57A29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15.60</w:t>
            </w:r>
          </w:p>
        </w:tc>
        <w:tc>
          <w:tcPr>
            <w:tcW w:w="1020" w:type="dxa"/>
            <w:tcBorders>
              <w:top w:val="nil"/>
              <w:left w:val="nil"/>
              <w:bottom w:val="nil"/>
              <w:right w:val="nil"/>
            </w:tcBorders>
            <w:shd w:val="clear" w:color="auto" w:fill="auto"/>
            <w:noWrap/>
            <w:vAlign w:val="bottom"/>
            <w:hideMark/>
          </w:tcPr>
          <w:p w14:paraId="76056D9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0.89</w:t>
            </w:r>
          </w:p>
        </w:tc>
        <w:tc>
          <w:tcPr>
            <w:tcW w:w="1020" w:type="dxa"/>
            <w:tcBorders>
              <w:top w:val="nil"/>
              <w:left w:val="nil"/>
              <w:bottom w:val="nil"/>
              <w:right w:val="nil"/>
            </w:tcBorders>
            <w:shd w:val="clear" w:color="auto" w:fill="auto"/>
            <w:noWrap/>
            <w:vAlign w:val="bottom"/>
            <w:hideMark/>
          </w:tcPr>
          <w:p w14:paraId="4949576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0.40</w:t>
            </w:r>
          </w:p>
        </w:tc>
        <w:tc>
          <w:tcPr>
            <w:tcW w:w="1020" w:type="dxa"/>
            <w:tcBorders>
              <w:top w:val="nil"/>
              <w:left w:val="nil"/>
              <w:bottom w:val="nil"/>
              <w:right w:val="nil"/>
            </w:tcBorders>
            <w:shd w:val="clear" w:color="auto" w:fill="auto"/>
            <w:noWrap/>
            <w:vAlign w:val="bottom"/>
            <w:hideMark/>
          </w:tcPr>
          <w:p w14:paraId="1DAACA7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49E245FF"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426344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38B17B2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LR</w:t>
            </w:r>
          </w:p>
        </w:tc>
        <w:tc>
          <w:tcPr>
            <w:tcW w:w="602" w:type="dxa"/>
            <w:tcBorders>
              <w:top w:val="nil"/>
              <w:left w:val="nil"/>
              <w:bottom w:val="nil"/>
              <w:right w:val="nil"/>
            </w:tcBorders>
            <w:shd w:val="clear" w:color="auto" w:fill="auto"/>
            <w:noWrap/>
            <w:vAlign w:val="bottom"/>
            <w:hideMark/>
          </w:tcPr>
          <w:p w14:paraId="0BCDCFA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1A3D64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3560BD8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17.67</w:t>
            </w:r>
          </w:p>
        </w:tc>
        <w:tc>
          <w:tcPr>
            <w:tcW w:w="1020" w:type="dxa"/>
            <w:tcBorders>
              <w:top w:val="nil"/>
              <w:left w:val="nil"/>
              <w:bottom w:val="nil"/>
              <w:right w:val="nil"/>
            </w:tcBorders>
            <w:shd w:val="clear" w:color="auto" w:fill="auto"/>
            <w:noWrap/>
            <w:vAlign w:val="bottom"/>
            <w:hideMark/>
          </w:tcPr>
          <w:p w14:paraId="5B54E75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0.58</w:t>
            </w:r>
          </w:p>
        </w:tc>
        <w:tc>
          <w:tcPr>
            <w:tcW w:w="1020" w:type="dxa"/>
            <w:tcBorders>
              <w:top w:val="nil"/>
              <w:left w:val="nil"/>
              <w:bottom w:val="nil"/>
              <w:right w:val="nil"/>
            </w:tcBorders>
            <w:shd w:val="clear" w:color="auto" w:fill="auto"/>
            <w:noWrap/>
            <w:vAlign w:val="bottom"/>
            <w:hideMark/>
          </w:tcPr>
          <w:p w14:paraId="633C175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0.33</w:t>
            </w:r>
          </w:p>
        </w:tc>
        <w:tc>
          <w:tcPr>
            <w:tcW w:w="1020" w:type="dxa"/>
            <w:tcBorders>
              <w:top w:val="nil"/>
              <w:left w:val="nil"/>
              <w:bottom w:val="nil"/>
              <w:right w:val="nil"/>
            </w:tcBorders>
            <w:shd w:val="clear" w:color="auto" w:fill="auto"/>
            <w:noWrap/>
            <w:vAlign w:val="bottom"/>
            <w:hideMark/>
          </w:tcPr>
          <w:p w14:paraId="13589F4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77F33166"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8A4291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CCA49CE"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LR</w:t>
            </w:r>
          </w:p>
        </w:tc>
        <w:tc>
          <w:tcPr>
            <w:tcW w:w="602" w:type="dxa"/>
            <w:tcBorders>
              <w:top w:val="nil"/>
              <w:left w:val="nil"/>
              <w:bottom w:val="nil"/>
              <w:right w:val="nil"/>
            </w:tcBorders>
            <w:shd w:val="clear" w:color="auto" w:fill="auto"/>
            <w:noWrap/>
            <w:vAlign w:val="bottom"/>
            <w:hideMark/>
          </w:tcPr>
          <w:p w14:paraId="177E188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5B7F27A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382188F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798F336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05B3FCE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4FA78A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r>
      <w:tr w:rsidR="00B75FED" w:rsidRPr="00B75FED" w14:paraId="2DE609FD"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47BAFFA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6BED9AC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1557B59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60DE078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0D4475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7.71</w:t>
            </w:r>
          </w:p>
        </w:tc>
        <w:tc>
          <w:tcPr>
            <w:tcW w:w="1020" w:type="dxa"/>
            <w:tcBorders>
              <w:top w:val="nil"/>
              <w:left w:val="nil"/>
              <w:bottom w:val="nil"/>
              <w:right w:val="nil"/>
            </w:tcBorders>
            <w:shd w:val="clear" w:color="auto" w:fill="auto"/>
            <w:noWrap/>
            <w:vAlign w:val="bottom"/>
            <w:hideMark/>
          </w:tcPr>
          <w:p w14:paraId="2AC1F1B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0.76</w:t>
            </w:r>
          </w:p>
        </w:tc>
        <w:tc>
          <w:tcPr>
            <w:tcW w:w="1020" w:type="dxa"/>
            <w:tcBorders>
              <w:top w:val="nil"/>
              <w:left w:val="nil"/>
              <w:bottom w:val="nil"/>
              <w:right w:val="nil"/>
            </w:tcBorders>
            <w:shd w:val="clear" w:color="auto" w:fill="auto"/>
            <w:noWrap/>
            <w:vAlign w:val="bottom"/>
            <w:hideMark/>
          </w:tcPr>
          <w:p w14:paraId="6D6368F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0.29</w:t>
            </w:r>
          </w:p>
        </w:tc>
        <w:tc>
          <w:tcPr>
            <w:tcW w:w="1020" w:type="dxa"/>
            <w:tcBorders>
              <w:top w:val="nil"/>
              <w:left w:val="nil"/>
              <w:bottom w:val="nil"/>
              <w:right w:val="nil"/>
            </w:tcBorders>
            <w:shd w:val="clear" w:color="auto" w:fill="auto"/>
            <w:noWrap/>
            <w:vAlign w:val="bottom"/>
            <w:hideMark/>
          </w:tcPr>
          <w:p w14:paraId="19BE203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7</w:t>
            </w:r>
          </w:p>
        </w:tc>
      </w:tr>
      <w:tr w:rsidR="00B75FED" w:rsidRPr="00B75FED" w14:paraId="20E4C79F"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6D19F0F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73F486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71CA0C5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6F48F6F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D366D5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7.67</w:t>
            </w:r>
          </w:p>
        </w:tc>
        <w:tc>
          <w:tcPr>
            <w:tcW w:w="1020" w:type="dxa"/>
            <w:tcBorders>
              <w:top w:val="nil"/>
              <w:left w:val="nil"/>
              <w:bottom w:val="nil"/>
              <w:right w:val="nil"/>
            </w:tcBorders>
            <w:shd w:val="clear" w:color="auto" w:fill="auto"/>
            <w:noWrap/>
            <w:vAlign w:val="bottom"/>
            <w:hideMark/>
          </w:tcPr>
          <w:p w14:paraId="0C0E85B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1.03</w:t>
            </w:r>
          </w:p>
        </w:tc>
        <w:tc>
          <w:tcPr>
            <w:tcW w:w="1020" w:type="dxa"/>
            <w:tcBorders>
              <w:top w:val="nil"/>
              <w:left w:val="nil"/>
              <w:bottom w:val="nil"/>
              <w:right w:val="nil"/>
            </w:tcBorders>
            <w:shd w:val="clear" w:color="auto" w:fill="auto"/>
            <w:noWrap/>
            <w:vAlign w:val="bottom"/>
            <w:hideMark/>
          </w:tcPr>
          <w:p w14:paraId="242BA94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0.42</w:t>
            </w:r>
          </w:p>
        </w:tc>
        <w:tc>
          <w:tcPr>
            <w:tcW w:w="1020" w:type="dxa"/>
            <w:tcBorders>
              <w:top w:val="nil"/>
              <w:left w:val="nil"/>
              <w:bottom w:val="nil"/>
              <w:right w:val="nil"/>
            </w:tcBorders>
            <w:shd w:val="clear" w:color="auto" w:fill="auto"/>
            <w:noWrap/>
            <w:vAlign w:val="bottom"/>
            <w:hideMark/>
          </w:tcPr>
          <w:p w14:paraId="3A09B15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6</w:t>
            </w:r>
          </w:p>
        </w:tc>
      </w:tr>
      <w:tr w:rsidR="00B75FED" w:rsidRPr="00B75FED" w14:paraId="2C584F30"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3CAEC0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ACD135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W</w:t>
            </w:r>
          </w:p>
        </w:tc>
        <w:tc>
          <w:tcPr>
            <w:tcW w:w="602" w:type="dxa"/>
            <w:tcBorders>
              <w:top w:val="nil"/>
              <w:left w:val="nil"/>
              <w:bottom w:val="nil"/>
              <w:right w:val="nil"/>
            </w:tcBorders>
            <w:shd w:val="clear" w:color="auto" w:fill="auto"/>
            <w:noWrap/>
            <w:vAlign w:val="bottom"/>
            <w:hideMark/>
          </w:tcPr>
          <w:p w14:paraId="486BF228"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035C48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9C1E46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17.33</w:t>
            </w:r>
          </w:p>
        </w:tc>
        <w:tc>
          <w:tcPr>
            <w:tcW w:w="1020" w:type="dxa"/>
            <w:tcBorders>
              <w:top w:val="nil"/>
              <w:left w:val="nil"/>
              <w:bottom w:val="nil"/>
              <w:right w:val="nil"/>
            </w:tcBorders>
            <w:shd w:val="clear" w:color="auto" w:fill="auto"/>
            <w:noWrap/>
            <w:vAlign w:val="bottom"/>
            <w:hideMark/>
          </w:tcPr>
          <w:p w14:paraId="7E654B5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2.08</w:t>
            </w:r>
          </w:p>
        </w:tc>
        <w:tc>
          <w:tcPr>
            <w:tcW w:w="1020" w:type="dxa"/>
            <w:tcBorders>
              <w:top w:val="nil"/>
              <w:left w:val="nil"/>
              <w:bottom w:val="nil"/>
              <w:right w:val="nil"/>
            </w:tcBorders>
            <w:shd w:val="clear" w:color="auto" w:fill="auto"/>
            <w:noWrap/>
            <w:vAlign w:val="bottom"/>
            <w:hideMark/>
          </w:tcPr>
          <w:p w14:paraId="0F09353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1.20</w:t>
            </w:r>
          </w:p>
        </w:tc>
        <w:tc>
          <w:tcPr>
            <w:tcW w:w="1020" w:type="dxa"/>
            <w:tcBorders>
              <w:top w:val="nil"/>
              <w:left w:val="nil"/>
              <w:bottom w:val="nil"/>
              <w:right w:val="nil"/>
            </w:tcBorders>
            <w:shd w:val="clear" w:color="auto" w:fill="auto"/>
            <w:noWrap/>
            <w:vAlign w:val="bottom"/>
            <w:hideMark/>
          </w:tcPr>
          <w:p w14:paraId="6F4B06F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5C3C2FDB"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52E2A34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5B9FAA0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W</w:t>
            </w:r>
          </w:p>
        </w:tc>
        <w:tc>
          <w:tcPr>
            <w:tcW w:w="602" w:type="dxa"/>
            <w:tcBorders>
              <w:top w:val="nil"/>
              <w:left w:val="nil"/>
              <w:bottom w:val="nil"/>
              <w:right w:val="nil"/>
            </w:tcBorders>
            <w:shd w:val="clear" w:color="auto" w:fill="auto"/>
            <w:noWrap/>
            <w:vAlign w:val="bottom"/>
            <w:hideMark/>
          </w:tcPr>
          <w:p w14:paraId="174A74F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1E76A1FE"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8315AD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15.25</w:t>
            </w:r>
          </w:p>
        </w:tc>
        <w:tc>
          <w:tcPr>
            <w:tcW w:w="1020" w:type="dxa"/>
            <w:tcBorders>
              <w:top w:val="nil"/>
              <w:left w:val="nil"/>
              <w:bottom w:val="nil"/>
              <w:right w:val="nil"/>
            </w:tcBorders>
            <w:shd w:val="clear" w:color="auto" w:fill="auto"/>
            <w:noWrap/>
            <w:vAlign w:val="bottom"/>
            <w:hideMark/>
          </w:tcPr>
          <w:p w14:paraId="28762A6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0.50</w:t>
            </w:r>
          </w:p>
        </w:tc>
        <w:tc>
          <w:tcPr>
            <w:tcW w:w="1020" w:type="dxa"/>
            <w:tcBorders>
              <w:top w:val="nil"/>
              <w:left w:val="nil"/>
              <w:bottom w:val="nil"/>
              <w:right w:val="nil"/>
            </w:tcBorders>
            <w:shd w:val="clear" w:color="auto" w:fill="auto"/>
            <w:noWrap/>
            <w:vAlign w:val="bottom"/>
            <w:hideMark/>
          </w:tcPr>
          <w:p w14:paraId="5846159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0.25</w:t>
            </w:r>
          </w:p>
        </w:tc>
        <w:tc>
          <w:tcPr>
            <w:tcW w:w="1020" w:type="dxa"/>
            <w:tcBorders>
              <w:top w:val="nil"/>
              <w:left w:val="nil"/>
              <w:bottom w:val="nil"/>
              <w:right w:val="nil"/>
            </w:tcBorders>
            <w:shd w:val="clear" w:color="auto" w:fill="auto"/>
            <w:noWrap/>
            <w:vAlign w:val="bottom"/>
            <w:hideMark/>
          </w:tcPr>
          <w:p w14:paraId="13B685E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4</w:t>
            </w:r>
          </w:p>
        </w:tc>
      </w:tr>
    </w:tbl>
    <w:p w14:paraId="278CA74E" w14:textId="7B8E2EFF" w:rsidR="00B75FED" w:rsidRDefault="00B75FED" w:rsidP="00291B1A">
      <w:pPr>
        <w:jc w:val="center"/>
      </w:pPr>
    </w:p>
    <w:p w14:paraId="18ADEB6C" w14:textId="362AADC7" w:rsidR="00B75FED" w:rsidRDefault="00B75FED" w:rsidP="00291B1A">
      <w:pPr>
        <w:jc w:val="center"/>
      </w:pPr>
      <w:r w:rsidRPr="00B75FED">
        <w:drawing>
          <wp:inline distT="0" distB="0" distL="0" distR="0" wp14:anchorId="1E596990" wp14:editId="4A0515AA">
            <wp:extent cx="5943600" cy="45091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09135"/>
                    </a:xfrm>
                    <a:prstGeom prst="rect">
                      <a:avLst/>
                    </a:prstGeom>
                  </pic:spPr>
                </pic:pic>
              </a:graphicData>
            </a:graphic>
          </wp:inline>
        </w:drawing>
      </w:r>
    </w:p>
    <w:p w14:paraId="7798CD02" w14:textId="21E0182F" w:rsidR="00291B1A" w:rsidRPr="00B75FED" w:rsidRDefault="00291B1A" w:rsidP="00291B1A">
      <w:pPr>
        <w:spacing w:after="0" w:line="240" w:lineRule="auto"/>
        <w:jc w:val="center"/>
        <w:rPr>
          <w:rFonts w:ascii="Calibri" w:eastAsia="Times New Roman" w:hAnsi="Calibri" w:cs="Calibri"/>
          <w:color w:val="000000"/>
          <w:lang w:eastAsia="en-CA"/>
        </w:rPr>
      </w:pPr>
      <w:r w:rsidRPr="00B75FED">
        <w:rPr>
          <w:rFonts w:ascii="Calibri" w:eastAsia="Times New Roman" w:hAnsi="Calibri" w:cs="Calibri"/>
          <w:color w:val="000000"/>
          <w:lang w:eastAsia="en-CA"/>
        </w:rPr>
        <w:t>Figure 1</w:t>
      </w:r>
      <w:r>
        <w:rPr>
          <w:rFonts w:ascii="Calibri" w:eastAsia="Times New Roman" w:hAnsi="Calibri" w:cs="Calibri"/>
          <w:color w:val="000000"/>
          <w:lang w:eastAsia="en-CA"/>
        </w:rPr>
        <w:t>4</w:t>
      </w:r>
      <w:r w:rsidRPr="00B75FED">
        <w:rPr>
          <w:rFonts w:ascii="Calibri" w:eastAsia="Times New Roman" w:hAnsi="Calibri" w:cs="Calibri"/>
          <w:color w:val="000000"/>
          <w:lang w:eastAsia="en-CA"/>
        </w:rPr>
        <w:t>: Histograms of Total Development (days)</w:t>
      </w:r>
    </w:p>
    <w:p w14:paraId="59E2B8ED" w14:textId="3BFDCA0D" w:rsidR="00B75FED" w:rsidRDefault="00B75FED" w:rsidP="00B75FED"/>
    <w:tbl>
      <w:tblPr>
        <w:tblW w:w="6120" w:type="dxa"/>
        <w:jc w:val="center"/>
        <w:tblLook w:val="04A0" w:firstRow="1" w:lastRow="0" w:firstColumn="1" w:lastColumn="0" w:noHBand="0" w:noVBand="1"/>
      </w:tblPr>
      <w:tblGrid>
        <w:gridCol w:w="2072"/>
        <w:gridCol w:w="510"/>
        <w:gridCol w:w="727"/>
        <w:gridCol w:w="880"/>
        <w:gridCol w:w="880"/>
        <w:gridCol w:w="1118"/>
      </w:tblGrid>
      <w:tr w:rsidR="00291B1A" w:rsidRPr="00291B1A" w14:paraId="4B269108" w14:textId="77777777" w:rsidTr="00291B1A">
        <w:trPr>
          <w:trHeight w:val="285"/>
          <w:jc w:val="center"/>
        </w:trPr>
        <w:tc>
          <w:tcPr>
            <w:tcW w:w="6120" w:type="dxa"/>
            <w:gridSpan w:val="6"/>
            <w:tcBorders>
              <w:top w:val="nil"/>
              <w:left w:val="nil"/>
              <w:bottom w:val="nil"/>
              <w:right w:val="nil"/>
            </w:tcBorders>
            <w:shd w:val="clear" w:color="auto" w:fill="auto"/>
            <w:noWrap/>
            <w:vAlign w:val="bottom"/>
            <w:hideMark/>
          </w:tcPr>
          <w:p w14:paraId="6459267E"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Table 14: Total Development Time (days) Multi-way ANOVA Results</w:t>
            </w:r>
          </w:p>
        </w:tc>
      </w:tr>
      <w:tr w:rsidR="00291B1A" w:rsidRPr="00291B1A" w14:paraId="3FAD9D74" w14:textId="77777777" w:rsidTr="00291B1A">
        <w:trPr>
          <w:trHeight w:val="285"/>
          <w:jc w:val="center"/>
        </w:trPr>
        <w:tc>
          <w:tcPr>
            <w:tcW w:w="2072" w:type="dxa"/>
            <w:tcBorders>
              <w:top w:val="nil"/>
              <w:left w:val="nil"/>
              <w:bottom w:val="single" w:sz="4" w:space="0" w:color="auto"/>
              <w:right w:val="nil"/>
            </w:tcBorders>
            <w:shd w:val="clear" w:color="auto" w:fill="auto"/>
            <w:noWrap/>
            <w:vAlign w:val="bottom"/>
            <w:hideMark/>
          </w:tcPr>
          <w:p w14:paraId="2196B0E8"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 </w:t>
            </w:r>
          </w:p>
        </w:tc>
        <w:tc>
          <w:tcPr>
            <w:tcW w:w="443" w:type="dxa"/>
            <w:tcBorders>
              <w:top w:val="nil"/>
              <w:left w:val="nil"/>
              <w:bottom w:val="single" w:sz="4" w:space="0" w:color="auto"/>
              <w:right w:val="nil"/>
            </w:tcBorders>
            <w:shd w:val="clear" w:color="auto" w:fill="auto"/>
            <w:noWrap/>
            <w:vAlign w:val="bottom"/>
            <w:hideMark/>
          </w:tcPr>
          <w:p w14:paraId="2D0D7552" w14:textId="77777777" w:rsidR="00291B1A" w:rsidRPr="00291B1A" w:rsidRDefault="00291B1A" w:rsidP="00291B1A">
            <w:pPr>
              <w:spacing w:after="0" w:line="240" w:lineRule="auto"/>
              <w:rPr>
                <w:rFonts w:ascii="Calibri" w:eastAsia="Times New Roman" w:hAnsi="Calibri" w:cs="Calibri"/>
                <w:color w:val="000000"/>
                <w:lang w:eastAsia="en-CA"/>
              </w:rPr>
            </w:pPr>
            <w:proofErr w:type="spellStart"/>
            <w:r w:rsidRPr="00291B1A">
              <w:rPr>
                <w:rFonts w:ascii="Calibri" w:eastAsia="Times New Roman" w:hAnsi="Calibri" w:cs="Calibri"/>
                <w:color w:val="000000"/>
                <w:lang w:eastAsia="en-CA"/>
              </w:rPr>
              <w:t>d.f.</w:t>
            </w:r>
            <w:proofErr w:type="spellEnd"/>
          </w:p>
        </w:tc>
        <w:tc>
          <w:tcPr>
            <w:tcW w:w="727" w:type="dxa"/>
            <w:tcBorders>
              <w:top w:val="nil"/>
              <w:left w:val="nil"/>
              <w:bottom w:val="single" w:sz="4" w:space="0" w:color="auto"/>
              <w:right w:val="nil"/>
            </w:tcBorders>
            <w:shd w:val="clear" w:color="auto" w:fill="auto"/>
            <w:noWrap/>
            <w:vAlign w:val="bottom"/>
            <w:hideMark/>
          </w:tcPr>
          <w:p w14:paraId="785A97BD"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SS</w:t>
            </w:r>
          </w:p>
        </w:tc>
        <w:tc>
          <w:tcPr>
            <w:tcW w:w="880" w:type="dxa"/>
            <w:tcBorders>
              <w:top w:val="nil"/>
              <w:left w:val="nil"/>
              <w:bottom w:val="single" w:sz="4" w:space="0" w:color="auto"/>
              <w:right w:val="nil"/>
            </w:tcBorders>
            <w:shd w:val="clear" w:color="auto" w:fill="auto"/>
            <w:noWrap/>
            <w:vAlign w:val="bottom"/>
            <w:hideMark/>
          </w:tcPr>
          <w:p w14:paraId="467C1C67"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MS</w:t>
            </w:r>
          </w:p>
        </w:tc>
        <w:tc>
          <w:tcPr>
            <w:tcW w:w="880" w:type="dxa"/>
            <w:tcBorders>
              <w:top w:val="nil"/>
              <w:left w:val="nil"/>
              <w:bottom w:val="single" w:sz="4" w:space="0" w:color="auto"/>
              <w:right w:val="nil"/>
            </w:tcBorders>
            <w:shd w:val="clear" w:color="auto" w:fill="auto"/>
            <w:noWrap/>
            <w:vAlign w:val="bottom"/>
            <w:hideMark/>
          </w:tcPr>
          <w:p w14:paraId="225A873E"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F</w:t>
            </w:r>
          </w:p>
        </w:tc>
        <w:tc>
          <w:tcPr>
            <w:tcW w:w="1118" w:type="dxa"/>
            <w:tcBorders>
              <w:top w:val="nil"/>
              <w:left w:val="nil"/>
              <w:bottom w:val="single" w:sz="4" w:space="0" w:color="auto"/>
              <w:right w:val="nil"/>
            </w:tcBorders>
            <w:shd w:val="clear" w:color="auto" w:fill="auto"/>
            <w:noWrap/>
            <w:vAlign w:val="bottom"/>
            <w:hideMark/>
          </w:tcPr>
          <w:p w14:paraId="0603179D"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P</w:t>
            </w:r>
          </w:p>
        </w:tc>
      </w:tr>
      <w:tr w:rsidR="00291B1A" w:rsidRPr="00291B1A" w14:paraId="69D5861E"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027E468F"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Block</w:t>
            </w:r>
          </w:p>
        </w:tc>
        <w:tc>
          <w:tcPr>
            <w:tcW w:w="443" w:type="dxa"/>
            <w:tcBorders>
              <w:top w:val="nil"/>
              <w:left w:val="nil"/>
              <w:bottom w:val="nil"/>
              <w:right w:val="nil"/>
            </w:tcBorders>
            <w:shd w:val="clear" w:color="auto" w:fill="auto"/>
            <w:noWrap/>
            <w:vAlign w:val="bottom"/>
            <w:hideMark/>
          </w:tcPr>
          <w:p w14:paraId="41658024"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w:t>
            </w:r>
          </w:p>
        </w:tc>
        <w:tc>
          <w:tcPr>
            <w:tcW w:w="727" w:type="dxa"/>
            <w:tcBorders>
              <w:top w:val="nil"/>
              <w:left w:val="nil"/>
              <w:bottom w:val="nil"/>
              <w:right w:val="nil"/>
            </w:tcBorders>
            <w:shd w:val="clear" w:color="auto" w:fill="auto"/>
            <w:noWrap/>
            <w:vAlign w:val="bottom"/>
            <w:hideMark/>
          </w:tcPr>
          <w:p w14:paraId="6DF1B4A7"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205.8</w:t>
            </w:r>
          </w:p>
        </w:tc>
        <w:tc>
          <w:tcPr>
            <w:tcW w:w="880" w:type="dxa"/>
            <w:tcBorders>
              <w:top w:val="nil"/>
              <w:left w:val="nil"/>
              <w:bottom w:val="nil"/>
              <w:right w:val="nil"/>
            </w:tcBorders>
            <w:shd w:val="clear" w:color="auto" w:fill="auto"/>
            <w:noWrap/>
            <w:vAlign w:val="bottom"/>
            <w:hideMark/>
          </w:tcPr>
          <w:p w14:paraId="6CAC57C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205.76</w:t>
            </w:r>
          </w:p>
        </w:tc>
        <w:tc>
          <w:tcPr>
            <w:tcW w:w="880" w:type="dxa"/>
            <w:tcBorders>
              <w:top w:val="nil"/>
              <w:left w:val="nil"/>
              <w:bottom w:val="nil"/>
              <w:right w:val="nil"/>
            </w:tcBorders>
            <w:shd w:val="clear" w:color="auto" w:fill="auto"/>
            <w:noWrap/>
            <w:vAlign w:val="bottom"/>
            <w:hideMark/>
          </w:tcPr>
          <w:p w14:paraId="2AAFBFAA"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72.401</w:t>
            </w:r>
          </w:p>
        </w:tc>
        <w:tc>
          <w:tcPr>
            <w:tcW w:w="1118" w:type="dxa"/>
            <w:tcBorders>
              <w:top w:val="nil"/>
              <w:left w:val="nil"/>
              <w:bottom w:val="nil"/>
              <w:right w:val="nil"/>
            </w:tcBorders>
            <w:shd w:val="clear" w:color="auto" w:fill="auto"/>
            <w:noWrap/>
            <w:vAlign w:val="bottom"/>
            <w:hideMark/>
          </w:tcPr>
          <w:p w14:paraId="33589EE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2.02E-11</w:t>
            </w:r>
          </w:p>
        </w:tc>
      </w:tr>
      <w:tr w:rsidR="00291B1A" w:rsidRPr="00291B1A" w14:paraId="026C0A8A"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3F872A8E"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Treatment</w:t>
            </w:r>
          </w:p>
        </w:tc>
        <w:tc>
          <w:tcPr>
            <w:tcW w:w="443" w:type="dxa"/>
            <w:tcBorders>
              <w:top w:val="nil"/>
              <w:left w:val="nil"/>
              <w:bottom w:val="nil"/>
              <w:right w:val="nil"/>
            </w:tcBorders>
            <w:shd w:val="clear" w:color="auto" w:fill="auto"/>
            <w:noWrap/>
            <w:vAlign w:val="bottom"/>
            <w:hideMark/>
          </w:tcPr>
          <w:p w14:paraId="3F785484"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6</w:t>
            </w:r>
          </w:p>
        </w:tc>
        <w:tc>
          <w:tcPr>
            <w:tcW w:w="727" w:type="dxa"/>
            <w:tcBorders>
              <w:top w:val="nil"/>
              <w:left w:val="nil"/>
              <w:bottom w:val="nil"/>
              <w:right w:val="nil"/>
            </w:tcBorders>
            <w:shd w:val="clear" w:color="auto" w:fill="auto"/>
            <w:noWrap/>
            <w:vAlign w:val="bottom"/>
            <w:hideMark/>
          </w:tcPr>
          <w:p w14:paraId="064F180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879.2</w:t>
            </w:r>
          </w:p>
        </w:tc>
        <w:tc>
          <w:tcPr>
            <w:tcW w:w="880" w:type="dxa"/>
            <w:tcBorders>
              <w:top w:val="nil"/>
              <w:left w:val="nil"/>
              <w:bottom w:val="nil"/>
              <w:right w:val="nil"/>
            </w:tcBorders>
            <w:shd w:val="clear" w:color="auto" w:fill="auto"/>
            <w:noWrap/>
            <w:vAlign w:val="bottom"/>
            <w:hideMark/>
          </w:tcPr>
          <w:p w14:paraId="2358C637"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146.54</w:t>
            </w:r>
          </w:p>
        </w:tc>
        <w:tc>
          <w:tcPr>
            <w:tcW w:w="880" w:type="dxa"/>
            <w:tcBorders>
              <w:top w:val="nil"/>
              <w:left w:val="nil"/>
              <w:bottom w:val="nil"/>
              <w:right w:val="nil"/>
            </w:tcBorders>
            <w:shd w:val="clear" w:color="auto" w:fill="auto"/>
            <w:noWrap/>
            <w:vAlign w:val="bottom"/>
            <w:hideMark/>
          </w:tcPr>
          <w:p w14:paraId="1FB8FC61"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51.563</w:t>
            </w:r>
          </w:p>
        </w:tc>
        <w:tc>
          <w:tcPr>
            <w:tcW w:w="1118" w:type="dxa"/>
            <w:tcBorders>
              <w:top w:val="nil"/>
              <w:left w:val="nil"/>
              <w:bottom w:val="nil"/>
              <w:right w:val="nil"/>
            </w:tcBorders>
            <w:shd w:val="clear" w:color="auto" w:fill="auto"/>
            <w:noWrap/>
            <w:vAlign w:val="bottom"/>
            <w:hideMark/>
          </w:tcPr>
          <w:p w14:paraId="16B6EB4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&lt; 2E-16</w:t>
            </w:r>
          </w:p>
        </w:tc>
      </w:tr>
      <w:tr w:rsidR="00291B1A" w:rsidRPr="00291B1A" w14:paraId="601930E9"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05DCEF28"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Sex</w:t>
            </w:r>
          </w:p>
        </w:tc>
        <w:tc>
          <w:tcPr>
            <w:tcW w:w="443" w:type="dxa"/>
            <w:tcBorders>
              <w:top w:val="nil"/>
              <w:left w:val="nil"/>
              <w:bottom w:val="nil"/>
              <w:right w:val="nil"/>
            </w:tcBorders>
            <w:shd w:val="clear" w:color="auto" w:fill="auto"/>
            <w:noWrap/>
            <w:vAlign w:val="bottom"/>
            <w:hideMark/>
          </w:tcPr>
          <w:p w14:paraId="07CF8CA8"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w:t>
            </w:r>
          </w:p>
        </w:tc>
        <w:tc>
          <w:tcPr>
            <w:tcW w:w="727" w:type="dxa"/>
            <w:tcBorders>
              <w:top w:val="nil"/>
              <w:left w:val="nil"/>
              <w:bottom w:val="nil"/>
              <w:right w:val="nil"/>
            </w:tcBorders>
            <w:shd w:val="clear" w:color="auto" w:fill="auto"/>
            <w:noWrap/>
            <w:vAlign w:val="bottom"/>
            <w:hideMark/>
          </w:tcPr>
          <w:p w14:paraId="4053B93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3.1</w:t>
            </w:r>
          </w:p>
        </w:tc>
        <w:tc>
          <w:tcPr>
            <w:tcW w:w="880" w:type="dxa"/>
            <w:tcBorders>
              <w:top w:val="nil"/>
              <w:left w:val="nil"/>
              <w:bottom w:val="nil"/>
              <w:right w:val="nil"/>
            </w:tcBorders>
            <w:shd w:val="clear" w:color="auto" w:fill="auto"/>
            <w:noWrap/>
            <w:vAlign w:val="bottom"/>
            <w:hideMark/>
          </w:tcPr>
          <w:p w14:paraId="66F4C29A"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3.1</w:t>
            </w:r>
          </w:p>
        </w:tc>
        <w:tc>
          <w:tcPr>
            <w:tcW w:w="880" w:type="dxa"/>
            <w:tcBorders>
              <w:top w:val="nil"/>
              <w:left w:val="nil"/>
              <w:bottom w:val="nil"/>
              <w:right w:val="nil"/>
            </w:tcBorders>
            <w:shd w:val="clear" w:color="auto" w:fill="auto"/>
            <w:noWrap/>
            <w:vAlign w:val="bottom"/>
            <w:hideMark/>
          </w:tcPr>
          <w:p w14:paraId="56DA8887"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1.091</w:t>
            </w:r>
          </w:p>
        </w:tc>
        <w:tc>
          <w:tcPr>
            <w:tcW w:w="1118" w:type="dxa"/>
            <w:tcBorders>
              <w:top w:val="nil"/>
              <w:left w:val="nil"/>
              <w:bottom w:val="nil"/>
              <w:right w:val="nil"/>
            </w:tcBorders>
            <w:shd w:val="clear" w:color="auto" w:fill="auto"/>
            <w:noWrap/>
            <w:vAlign w:val="bottom"/>
            <w:hideMark/>
          </w:tcPr>
          <w:p w14:paraId="18B4832E"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0.301</w:t>
            </w:r>
          </w:p>
        </w:tc>
      </w:tr>
      <w:tr w:rsidR="00291B1A" w:rsidRPr="00291B1A" w14:paraId="0B45B5C8"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41763323" w14:textId="77777777" w:rsidR="00291B1A" w:rsidRPr="00291B1A" w:rsidRDefault="00291B1A" w:rsidP="00291B1A">
            <w:pPr>
              <w:spacing w:after="0" w:line="240" w:lineRule="auto"/>
              <w:rPr>
                <w:rFonts w:ascii="Calibri" w:eastAsia="Times New Roman" w:hAnsi="Calibri" w:cs="Calibri"/>
                <w:color w:val="000000"/>
                <w:lang w:eastAsia="en-CA"/>
              </w:rPr>
            </w:pPr>
            <w:proofErr w:type="spellStart"/>
            <w:proofErr w:type="gramStart"/>
            <w:r w:rsidRPr="00291B1A">
              <w:rPr>
                <w:rFonts w:ascii="Calibri" w:eastAsia="Times New Roman" w:hAnsi="Calibri" w:cs="Calibri"/>
                <w:color w:val="000000"/>
                <w:lang w:eastAsia="en-CA"/>
              </w:rPr>
              <w:lastRenderedPageBreak/>
              <w:t>Block:Treatment</w:t>
            </w:r>
            <w:proofErr w:type="spellEnd"/>
            <w:proofErr w:type="gramEnd"/>
          </w:p>
        </w:tc>
        <w:tc>
          <w:tcPr>
            <w:tcW w:w="443" w:type="dxa"/>
            <w:tcBorders>
              <w:top w:val="nil"/>
              <w:left w:val="nil"/>
              <w:bottom w:val="nil"/>
              <w:right w:val="nil"/>
            </w:tcBorders>
            <w:shd w:val="clear" w:color="auto" w:fill="auto"/>
            <w:noWrap/>
            <w:vAlign w:val="bottom"/>
            <w:hideMark/>
          </w:tcPr>
          <w:p w14:paraId="6E948D0B"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4</w:t>
            </w:r>
          </w:p>
        </w:tc>
        <w:tc>
          <w:tcPr>
            <w:tcW w:w="727" w:type="dxa"/>
            <w:tcBorders>
              <w:top w:val="nil"/>
              <w:left w:val="nil"/>
              <w:bottom w:val="nil"/>
              <w:right w:val="nil"/>
            </w:tcBorders>
            <w:shd w:val="clear" w:color="auto" w:fill="auto"/>
            <w:noWrap/>
            <w:vAlign w:val="bottom"/>
            <w:hideMark/>
          </w:tcPr>
          <w:p w14:paraId="53F3DC3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11.1</w:t>
            </w:r>
          </w:p>
        </w:tc>
        <w:tc>
          <w:tcPr>
            <w:tcW w:w="880" w:type="dxa"/>
            <w:tcBorders>
              <w:top w:val="nil"/>
              <w:left w:val="nil"/>
              <w:bottom w:val="nil"/>
              <w:right w:val="nil"/>
            </w:tcBorders>
            <w:shd w:val="clear" w:color="auto" w:fill="auto"/>
            <w:noWrap/>
            <w:vAlign w:val="bottom"/>
            <w:hideMark/>
          </w:tcPr>
          <w:p w14:paraId="4D537E7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2.77</w:t>
            </w:r>
          </w:p>
        </w:tc>
        <w:tc>
          <w:tcPr>
            <w:tcW w:w="880" w:type="dxa"/>
            <w:tcBorders>
              <w:top w:val="nil"/>
              <w:left w:val="nil"/>
              <w:bottom w:val="nil"/>
              <w:right w:val="nil"/>
            </w:tcBorders>
            <w:shd w:val="clear" w:color="auto" w:fill="auto"/>
            <w:noWrap/>
            <w:vAlign w:val="bottom"/>
            <w:hideMark/>
          </w:tcPr>
          <w:p w14:paraId="1726C72A"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0.975</w:t>
            </w:r>
          </w:p>
        </w:tc>
        <w:tc>
          <w:tcPr>
            <w:tcW w:w="1118" w:type="dxa"/>
            <w:tcBorders>
              <w:top w:val="nil"/>
              <w:left w:val="nil"/>
              <w:bottom w:val="nil"/>
              <w:right w:val="nil"/>
            </w:tcBorders>
            <w:shd w:val="clear" w:color="auto" w:fill="auto"/>
            <w:noWrap/>
            <w:vAlign w:val="bottom"/>
            <w:hideMark/>
          </w:tcPr>
          <w:p w14:paraId="45B35160"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0.429</w:t>
            </w:r>
          </w:p>
        </w:tc>
      </w:tr>
      <w:tr w:rsidR="00291B1A" w:rsidRPr="00291B1A" w14:paraId="2562530A"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0C5B6E56" w14:textId="77777777" w:rsidR="00291B1A" w:rsidRPr="00291B1A" w:rsidRDefault="00291B1A" w:rsidP="00291B1A">
            <w:pPr>
              <w:spacing w:after="0" w:line="240" w:lineRule="auto"/>
              <w:rPr>
                <w:rFonts w:ascii="Calibri" w:eastAsia="Times New Roman" w:hAnsi="Calibri" w:cs="Calibri"/>
                <w:color w:val="000000"/>
                <w:lang w:eastAsia="en-CA"/>
              </w:rPr>
            </w:pPr>
            <w:proofErr w:type="spellStart"/>
            <w:proofErr w:type="gramStart"/>
            <w:r w:rsidRPr="00291B1A">
              <w:rPr>
                <w:rFonts w:ascii="Calibri" w:eastAsia="Times New Roman" w:hAnsi="Calibri" w:cs="Calibri"/>
                <w:color w:val="000000"/>
                <w:lang w:eastAsia="en-CA"/>
              </w:rPr>
              <w:t>Block:Sex</w:t>
            </w:r>
            <w:proofErr w:type="spellEnd"/>
            <w:proofErr w:type="gramEnd"/>
          </w:p>
        </w:tc>
        <w:tc>
          <w:tcPr>
            <w:tcW w:w="443" w:type="dxa"/>
            <w:tcBorders>
              <w:top w:val="nil"/>
              <w:left w:val="nil"/>
              <w:bottom w:val="nil"/>
              <w:right w:val="nil"/>
            </w:tcBorders>
            <w:shd w:val="clear" w:color="auto" w:fill="auto"/>
            <w:noWrap/>
            <w:vAlign w:val="bottom"/>
            <w:hideMark/>
          </w:tcPr>
          <w:p w14:paraId="2AA480F5"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w:t>
            </w:r>
          </w:p>
        </w:tc>
        <w:tc>
          <w:tcPr>
            <w:tcW w:w="727" w:type="dxa"/>
            <w:tcBorders>
              <w:top w:val="nil"/>
              <w:left w:val="nil"/>
              <w:bottom w:val="nil"/>
              <w:right w:val="nil"/>
            </w:tcBorders>
            <w:shd w:val="clear" w:color="auto" w:fill="auto"/>
            <w:noWrap/>
            <w:vAlign w:val="bottom"/>
            <w:hideMark/>
          </w:tcPr>
          <w:p w14:paraId="03F3F4D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2.8</w:t>
            </w:r>
          </w:p>
        </w:tc>
        <w:tc>
          <w:tcPr>
            <w:tcW w:w="880" w:type="dxa"/>
            <w:tcBorders>
              <w:top w:val="nil"/>
              <w:left w:val="nil"/>
              <w:bottom w:val="nil"/>
              <w:right w:val="nil"/>
            </w:tcBorders>
            <w:shd w:val="clear" w:color="auto" w:fill="auto"/>
            <w:noWrap/>
            <w:vAlign w:val="bottom"/>
            <w:hideMark/>
          </w:tcPr>
          <w:p w14:paraId="4103F08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2.84</w:t>
            </w:r>
          </w:p>
        </w:tc>
        <w:tc>
          <w:tcPr>
            <w:tcW w:w="880" w:type="dxa"/>
            <w:tcBorders>
              <w:top w:val="nil"/>
              <w:left w:val="nil"/>
              <w:bottom w:val="nil"/>
              <w:right w:val="nil"/>
            </w:tcBorders>
            <w:shd w:val="clear" w:color="auto" w:fill="auto"/>
            <w:noWrap/>
            <w:vAlign w:val="bottom"/>
            <w:hideMark/>
          </w:tcPr>
          <w:p w14:paraId="4F2E8B5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0.999</w:t>
            </w:r>
          </w:p>
        </w:tc>
        <w:tc>
          <w:tcPr>
            <w:tcW w:w="1118" w:type="dxa"/>
            <w:tcBorders>
              <w:top w:val="nil"/>
              <w:left w:val="nil"/>
              <w:bottom w:val="nil"/>
              <w:right w:val="nil"/>
            </w:tcBorders>
            <w:shd w:val="clear" w:color="auto" w:fill="auto"/>
            <w:noWrap/>
            <w:vAlign w:val="bottom"/>
            <w:hideMark/>
          </w:tcPr>
          <w:p w14:paraId="47A523F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0.322</w:t>
            </w:r>
          </w:p>
        </w:tc>
      </w:tr>
      <w:tr w:rsidR="00291B1A" w:rsidRPr="00291B1A" w14:paraId="0F0A1E52"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48186DF7" w14:textId="77777777" w:rsidR="00291B1A" w:rsidRPr="00291B1A" w:rsidRDefault="00291B1A" w:rsidP="00291B1A">
            <w:pPr>
              <w:spacing w:after="0" w:line="240" w:lineRule="auto"/>
              <w:rPr>
                <w:rFonts w:ascii="Calibri" w:eastAsia="Times New Roman" w:hAnsi="Calibri" w:cs="Calibri"/>
                <w:color w:val="000000"/>
                <w:lang w:eastAsia="en-CA"/>
              </w:rPr>
            </w:pPr>
            <w:proofErr w:type="spellStart"/>
            <w:proofErr w:type="gramStart"/>
            <w:r w:rsidRPr="00291B1A">
              <w:rPr>
                <w:rFonts w:ascii="Calibri" w:eastAsia="Times New Roman" w:hAnsi="Calibri" w:cs="Calibri"/>
                <w:color w:val="000000"/>
                <w:lang w:eastAsia="en-CA"/>
              </w:rPr>
              <w:t>Treatment:Sex</w:t>
            </w:r>
            <w:proofErr w:type="spellEnd"/>
            <w:proofErr w:type="gramEnd"/>
          </w:p>
        </w:tc>
        <w:tc>
          <w:tcPr>
            <w:tcW w:w="443" w:type="dxa"/>
            <w:tcBorders>
              <w:top w:val="nil"/>
              <w:left w:val="nil"/>
              <w:bottom w:val="nil"/>
              <w:right w:val="nil"/>
            </w:tcBorders>
            <w:shd w:val="clear" w:color="auto" w:fill="auto"/>
            <w:noWrap/>
            <w:vAlign w:val="bottom"/>
            <w:hideMark/>
          </w:tcPr>
          <w:p w14:paraId="6C3F739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6</w:t>
            </w:r>
          </w:p>
        </w:tc>
        <w:tc>
          <w:tcPr>
            <w:tcW w:w="727" w:type="dxa"/>
            <w:tcBorders>
              <w:top w:val="nil"/>
              <w:left w:val="nil"/>
              <w:bottom w:val="nil"/>
              <w:right w:val="nil"/>
            </w:tcBorders>
            <w:shd w:val="clear" w:color="auto" w:fill="auto"/>
            <w:noWrap/>
            <w:vAlign w:val="bottom"/>
            <w:hideMark/>
          </w:tcPr>
          <w:p w14:paraId="594195E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19.4</w:t>
            </w:r>
          </w:p>
        </w:tc>
        <w:tc>
          <w:tcPr>
            <w:tcW w:w="880" w:type="dxa"/>
            <w:tcBorders>
              <w:top w:val="nil"/>
              <w:left w:val="nil"/>
              <w:bottom w:val="nil"/>
              <w:right w:val="nil"/>
            </w:tcBorders>
            <w:shd w:val="clear" w:color="auto" w:fill="auto"/>
            <w:noWrap/>
            <w:vAlign w:val="bottom"/>
            <w:hideMark/>
          </w:tcPr>
          <w:p w14:paraId="441FE408"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3.23</w:t>
            </w:r>
          </w:p>
        </w:tc>
        <w:tc>
          <w:tcPr>
            <w:tcW w:w="880" w:type="dxa"/>
            <w:tcBorders>
              <w:top w:val="nil"/>
              <w:left w:val="nil"/>
              <w:bottom w:val="nil"/>
              <w:right w:val="nil"/>
            </w:tcBorders>
            <w:shd w:val="clear" w:color="auto" w:fill="auto"/>
            <w:noWrap/>
            <w:vAlign w:val="bottom"/>
            <w:hideMark/>
          </w:tcPr>
          <w:p w14:paraId="167BD416"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1.136</w:t>
            </w:r>
          </w:p>
        </w:tc>
        <w:tc>
          <w:tcPr>
            <w:tcW w:w="1118" w:type="dxa"/>
            <w:tcBorders>
              <w:top w:val="nil"/>
              <w:left w:val="nil"/>
              <w:bottom w:val="nil"/>
              <w:right w:val="nil"/>
            </w:tcBorders>
            <w:shd w:val="clear" w:color="auto" w:fill="auto"/>
            <w:noWrap/>
            <w:vAlign w:val="bottom"/>
            <w:hideMark/>
          </w:tcPr>
          <w:p w14:paraId="278406EB"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0.355</w:t>
            </w:r>
          </w:p>
        </w:tc>
      </w:tr>
      <w:tr w:rsidR="00291B1A" w:rsidRPr="00291B1A" w14:paraId="48677D98"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1239E511"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Residuals</w:t>
            </w:r>
          </w:p>
        </w:tc>
        <w:tc>
          <w:tcPr>
            <w:tcW w:w="443" w:type="dxa"/>
            <w:tcBorders>
              <w:top w:val="nil"/>
              <w:left w:val="nil"/>
              <w:bottom w:val="nil"/>
              <w:right w:val="nil"/>
            </w:tcBorders>
            <w:shd w:val="clear" w:color="auto" w:fill="auto"/>
            <w:noWrap/>
            <w:vAlign w:val="bottom"/>
            <w:hideMark/>
          </w:tcPr>
          <w:p w14:paraId="52157645"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52</w:t>
            </w:r>
          </w:p>
        </w:tc>
        <w:tc>
          <w:tcPr>
            <w:tcW w:w="727" w:type="dxa"/>
            <w:tcBorders>
              <w:top w:val="nil"/>
              <w:left w:val="nil"/>
              <w:bottom w:val="nil"/>
              <w:right w:val="nil"/>
            </w:tcBorders>
            <w:shd w:val="clear" w:color="auto" w:fill="auto"/>
            <w:noWrap/>
            <w:vAlign w:val="bottom"/>
            <w:hideMark/>
          </w:tcPr>
          <w:p w14:paraId="1C671EA5"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147.8</w:t>
            </w:r>
          </w:p>
        </w:tc>
        <w:tc>
          <w:tcPr>
            <w:tcW w:w="880" w:type="dxa"/>
            <w:tcBorders>
              <w:top w:val="nil"/>
              <w:left w:val="nil"/>
              <w:bottom w:val="nil"/>
              <w:right w:val="nil"/>
            </w:tcBorders>
            <w:shd w:val="clear" w:color="auto" w:fill="auto"/>
            <w:noWrap/>
            <w:vAlign w:val="bottom"/>
            <w:hideMark/>
          </w:tcPr>
          <w:p w14:paraId="3B0F50C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2.84</w:t>
            </w:r>
          </w:p>
        </w:tc>
        <w:tc>
          <w:tcPr>
            <w:tcW w:w="880" w:type="dxa"/>
            <w:tcBorders>
              <w:top w:val="nil"/>
              <w:left w:val="nil"/>
              <w:bottom w:val="nil"/>
              <w:right w:val="nil"/>
            </w:tcBorders>
            <w:shd w:val="clear" w:color="auto" w:fill="auto"/>
            <w:noWrap/>
            <w:vAlign w:val="bottom"/>
            <w:hideMark/>
          </w:tcPr>
          <w:p w14:paraId="559B6611" w14:textId="77777777" w:rsidR="00291B1A" w:rsidRPr="00291B1A" w:rsidRDefault="00291B1A" w:rsidP="00291B1A">
            <w:pPr>
              <w:spacing w:after="0" w:line="240" w:lineRule="auto"/>
              <w:jc w:val="right"/>
              <w:rPr>
                <w:rFonts w:ascii="Calibri" w:eastAsia="Times New Roman" w:hAnsi="Calibri" w:cs="Calibri"/>
                <w:color w:val="000000"/>
                <w:lang w:eastAsia="en-CA"/>
              </w:rPr>
            </w:pPr>
          </w:p>
        </w:tc>
        <w:tc>
          <w:tcPr>
            <w:tcW w:w="1118" w:type="dxa"/>
            <w:tcBorders>
              <w:top w:val="nil"/>
              <w:left w:val="nil"/>
              <w:bottom w:val="nil"/>
              <w:right w:val="nil"/>
            </w:tcBorders>
            <w:shd w:val="clear" w:color="auto" w:fill="auto"/>
            <w:noWrap/>
            <w:vAlign w:val="bottom"/>
            <w:hideMark/>
          </w:tcPr>
          <w:p w14:paraId="45A790B6" w14:textId="77777777" w:rsidR="00291B1A" w:rsidRPr="00291B1A" w:rsidRDefault="00291B1A" w:rsidP="00291B1A">
            <w:pPr>
              <w:spacing w:after="0" w:line="240" w:lineRule="auto"/>
              <w:rPr>
                <w:rFonts w:ascii="Times New Roman" w:eastAsia="Times New Roman" w:hAnsi="Times New Roman" w:cs="Times New Roman"/>
                <w:sz w:val="20"/>
                <w:szCs w:val="20"/>
                <w:lang w:eastAsia="en-CA"/>
              </w:rPr>
            </w:pPr>
          </w:p>
        </w:tc>
      </w:tr>
    </w:tbl>
    <w:p w14:paraId="123D262C" w14:textId="7F1F8389" w:rsidR="00291B1A" w:rsidRDefault="00291B1A" w:rsidP="00B75FED"/>
    <w:p w14:paraId="77060CFC" w14:textId="18F8A8FA" w:rsidR="00291B1A" w:rsidRDefault="00291B1A" w:rsidP="00291B1A">
      <w:pPr>
        <w:jc w:val="center"/>
      </w:pPr>
      <w:r w:rsidRPr="00291B1A">
        <w:drawing>
          <wp:inline distT="0" distB="0" distL="0" distR="0" wp14:anchorId="16774DF3" wp14:editId="0A3D21B9">
            <wp:extent cx="5943600" cy="4443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43730"/>
                    </a:xfrm>
                    <a:prstGeom prst="rect">
                      <a:avLst/>
                    </a:prstGeom>
                  </pic:spPr>
                </pic:pic>
              </a:graphicData>
            </a:graphic>
          </wp:inline>
        </w:drawing>
      </w:r>
    </w:p>
    <w:p w14:paraId="1338A506" w14:textId="2151528B" w:rsidR="00291B1A" w:rsidRPr="00291B1A" w:rsidRDefault="00291B1A" w:rsidP="00291B1A">
      <w:pPr>
        <w:spacing w:after="0" w:line="240" w:lineRule="auto"/>
        <w:jc w:val="center"/>
        <w:rPr>
          <w:rFonts w:ascii="Calibri" w:eastAsia="Times New Roman" w:hAnsi="Calibri" w:cs="Calibri"/>
          <w:color w:val="000000"/>
          <w:lang w:eastAsia="en-CA"/>
        </w:rPr>
      </w:pPr>
      <w:r w:rsidRPr="00291B1A">
        <w:rPr>
          <w:rFonts w:ascii="Calibri" w:eastAsia="Times New Roman" w:hAnsi="Calibri" w:cs="Calibri"/>
          <w:color w:val="000000"/>
          <w:lang w:eastAsia="en-CA"/>
        </w:rPr>
        <w:t>Figure 1</w:t>
      </w:r>
      <w:r w:rsidR="00FA65A7">
        <w:rPr>
          <w:rFonts w:ascii="Calibri" w:eastAsia="Times New Roman" w:hAnsi="Calibri" w:cs="Calibri"/>
          <w:color w:val="000000"/>
          <w:lang w:eastAsia="en-CA"/>
        </w:rPr>
        <w:t>5</w:t>
      </w:r>
      <w:r w:rsidRPr="00291B1A">
        <w:rPr>
          <w:rFonts w:ascii="Calibri" w:eastAsia="Times New Roman" w:hAnsi="Calibri" w:cs="Calibri"/>
          <w:color w:val="000000"/>
          <w:lang w:eastAsia="en-CA"/>
        </w:rPr>
        <w:t>: Total Development Time (days) clustered boxplot with significant Treatment groups in a Tukey post-hoc test (alpha = 0.05). Points represent outlying values beyond 1.5*IQR</w:t>
      </w:r>
    </w:p>
    <w:p w14:paraId="438D9D57" w14:textId="2AD9D84A" w:rsidR="00291B1A" w:rsidRDefault="00291B1A" w:rsidP="00B75FED"/>
    <w:tbl>
      <w:tblPr>
        <w:tblW w:w="4395" w:type="dxa"/>
        <w:jc w:val="center"/>
        <w:tblLook w:val="04A0" w:firstRow="1" w:lastRow="0" w:firstColumn="1" w:lastColumn="0" w:noHBand="0" w:noVBand="1"/>
      </w:tblPr>
      <w:tblGrid>
        <w:gridCol w:w="696"/>
        <w:gridCol w:w="522"/>
        <w:gridCol w:w="2171"/>
        <w:gridCol w:w="1006"/>
      </w:tblGrid>
      <w:tr w:rsidR="00FA65A7" w:rsidRPr="00FA65A7" w14:paraId="11DC6C6F" w14:textId="77777777" w:rsidTr="00FA65A7">
        <w:trPr>
          <w:trHeight w:val="570"/>
          <w:jc w:val="center"/>
        </w:trPr>
        <w:tc>
          <w:tcPr>
            <w:tcW w:w="4395" w:type="dxa"/>
            <w:gridSpan w:val="4"/>
            <w:tcBorders>
              <w:top w:val="nil"/>
              <w:left w:val="nil"/>
              <w:bottom w:val="nil"/>
              <w:right w:val="nil"/>
            </w:tcBorders>
            <w:shd w:val="clear" w:color="auto" w:fill="auto"/>
            <w:vAlign w:val="bottom"/>
            <w:hideMark/>
          </w:tcPr>
          <w:p w14:paraId="24FCD0A1"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Table 15: Shapiro-Wilk test for normality of Total Development Time (days)</w:t>
            </w:r>
          </w:p>
        </w:tc>
      </w:tr>
      <w:tr w:rsidR="00FA65A7" w:rsidRPr="00FA65A7" w14:paraId="5DD36D19" w14:textId="77777777" w:rsidTr="00FA65A7">
        <w:trPr>
          <w:trHeight w:val="285"/>
          <w:jc w:val="center"/>
        </w:trPr>
        <w:tc>
          <w:tcPr>
            <w:tcW w:w="696" w:type="dxa"/>
            <w:tcBorders>
              <w:top w:val="nil"/>
              <w:left w:val="nil"/>
              <w:bottom w:val="single" w:sz="4" w:space="0" w:color="auto"/>
              <w:right w:val="nil"/>
            </w:tcBorders>
            <w:shd w:val="clear" w:color="auto" w:fill="auto"/>
            <w:noWrap/>
            <w:vAlign w:val="bottom"/>
            <w:hideMark/>
          </w:tcPr>
          <w:p w14:paraId="50389DCA"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Block</w:t>
            </w:r>
          </w:p>
        </w:tc>
        <w:tc>
          <w:tcPr>
            <w:tcW w:w="522" w:type="dxa"/>
            <w:tcBorders>
              <w:top w:val="nil"/>
              <w:left w:val="nil"/>
              <w:bottom w:val="single" w:sz="4" w:space="0" w:color="auto"/>
              <w:right w:val="nil"/>
            </w:tcBorders>
            <w:shd w:val="clear" w:color="auto" w:fill="auto"/>
            <w:noWrap/>
            <w:vAlign w:val="bottom"/>
            <w:hideMark/>
          </w:tcPr>
          <w:p w14:paraId="270A2274"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Sex</w:t>
            </w:r>
          </w:p>
        </w:tc>
        <w:tc>
          <w:tcPr>
            <w:tcW w:w="2171" w:type="dxa"/>
            <w:tcBorders>
              <w:top w:val="nil"/>
              <w:left w:val="nil"/>
              <w:bottom w:val="single" w:sz="4" w:space="0" w:color="auto"/>
              <w:right w:val="nil"/>
            </w:tcBorders>
            <w:shd w:val="clear" w:color="auto" w:fill="auto"/>
            <w:noWrap/>
            <w:vAlign w:val="bottom"/>
            <w:hideMark/>
          </w:tcPr>
          <w:p w14:paraId="4AD88E56"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Shapiro-Wilk Statistic</w:t>
            </w:r>
          </w:p>
        </w:tc>
        <w:tc>
          <w:tcPr>
            <w:tcW w:w="1006" w:type="dxa"/>
            <w:tcBorders>
              <w:top w:val="nil"/>
              <w:left w:val="nil"/>
              <w:bottom w:val="single" w:sz="4" w:space="0" w:color="auto"/>
              <w:right w:val="nil"/>
            </w:tcBorders>
            <w:shd w:val="clear" w:color="auto" w:fill="auto"/>
            <w:noWrap/>
            <w:vAlign w:val="bottom"/>
            <w:hideMark/>
          </w:tcPr>
          <w:p w14:paraId="70D95D0B"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P</w:t>
            </w:r>
          </w:p>
        </w:tc>
      </w:tr>
      <w:tr w:rsidR="00FA65A7" w:rsidRPr="00FA65A7" w14:paraId="22DEEF99"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130D4CE6"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1</w:t>
            </w:r>
          </w:p>
        </w:tc>
        <w:tc>
          <w:tcPr>
            <w:tcW w:w="522" w:type="dxa"/>
            <w:tcBorders>
              <w:top w:val="nil"/>
              <w:left w:val="nil"/>
              <w:bottom w:val="nil"/>
              <w:right w:val="nil"/>
            </w:tcBorders>
            <w:shd w:val="clear" w:color="auto" w:fill="auto"/>
            <w:noWrap/>
            <w:vAlign w:val="bottom"/>
            <w:hideMark/>
          </w:tcPr>
          <w:p w14:paraId="004BCDDA"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F</w:t>
            </w:r>
          </w:p>
        </w:tc>
        <w:tc>
          <w:tcPr>
            <w:tcW w:w="2171" w:type="dxa"/>
            <w:tcBorders>
              <w:top w:val="nil"/>
              <w:left w:val="nil"/>
              <w:bottom w:val="nil"/>
              <w:right w:val="nil"/>
            </w:tcBorders>
            <w:shd w:val="clear" w:color="auto" w:fill="auto"/>
            <w:noWrap/>
            <w:vAlign w:val="bottom"/>
            <w:hideMark/>
          </w:tcPr>
          <w:p w14:paraId="7724E3CE"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0.833</w:t>
            </w:r>
          </w:p>
        </w:tc>
        <w:tc>
          <w:tcPr>
            <w:tcW w:w="1006" w:type="dxa"/>
            <w:tcBorders>
              <w:top w:val="nil"/>
              <w:left w:val="nil"/>
              <w:bottom w:val="nil"/>
              <w:right w:val="nil"/>
            </w:tcBorders>
            <w:shd w:val="clear" w:color="auto" w:fill="auto"/>
            <w:noWrap/>
            <w:vAlign w:val="bottom"/>
            <w:hideMark/>
          </w:tcPr>
          <w:p w14:paraId="5D445E35"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5.95E-03</w:t>
            </w:r>
          </w:p>
        </w:tc>
      </w:tr>
      <w:tr w:rsidR="00FA65A7" w:rsidRPr="00FA65A7" w14:paraId="2D218E19"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5D9A79FA"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1</w:t>
            </w:r>
          </w:p>
        </w:tc>
        <w:tc>
          <w:tcPr>
            <w:tcW w:w="522" w:type="dxa"/>
            <w:tcBorders>
              <w:top w:val="nil"/>
              <w:left w:val="nil"/>
              <w:bottom w:val="nil"/>
              <w:right w:val="nil"/>
            </w:tcBorders>
            <w:shd w:val="clear" w:color="auto" w:fill="auto"/>
            <w:noWrap/>
            <w:vAlign w:val="bottom"/>
            <w:hideMark/>
          </w:tcPr>
          <w:p w14:paraId="0A464AE8"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M</w:t>
            </w:r>
          </w:p>
        </w:tc>
        <w:tc>
          <w:tcPr>
            <w:tcW w:w="2171" w:type="dxa"/>
            <w:tcBorders>
              <w:top w:val="nil"/>
              <w:left w:val="nil"/>
              <w:bottom w:val="nil"/>
              <w:right w:val="nil"/>
            </w:tcBorders>
            <w:shd w:val="clear" w:color="auto" w:fill="auto"/>
            <w:noWrap/>
            <w:vAlign w:val="bottom"/>
            <w:hideMark/>
          </w:tcPr>
          <w:p w14:paraId="45B46D03"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0.941</w:t>
            </w:r>
          </w:p>
        </w:tc>
        <w:tc>
          <w:tcPr>
            <w:tcW w:w="1006" w:type="dxa"/>
            <w:tcBorders>
              <w:top w:val="nil"/>
              <w:left w:val="nil"/>
              <w:bottom w:val="nil"/>
              <w:right w:val="nil"/>
            </w:tcBorders>
            <w:shd w:val="clear" w:color="auto" w:fill="auto"/>
            <w:noWrap/>
            <w:vAlign w:val="bottom"/>
            <w:hideMark/>
          </w:tcPr>
          <w:p w14:paraId="35C6F7EA"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0.362</w:t>
            </w:r>
          </w:p>
        </w:tc>
      </w:tr>
      <w:tr w:rsidR="00FA65A7" w:rsidRPr="00FA65A7" w14:paraId="072B0190"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7B55107F"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2</w:t>
            </w:r>
          </w:p>
        </w:tc>
        <w:tc>
          <w:tcPr>
            <w:tcW w:w="522" w:type="dxa"/>
            <w:tcBorders>
              <w:top w:val="nil"/>
              <w:left w:val="nil"/>
              <w:bottom w:val="nil"/>
              <w:right w:val="nil"/>
            </w:tcBorders>
            <w:shd w:val="clear" w:color="auto" w:fill="auto"/>
            <w:noWrap/>
            <w:vAlign w:val="bottom"/>
            <w:hideMark/>
          </w:tcPr>
          <w:p w14:paraId="0966D9EB"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F</w:t>
            </w:r>
          </w:p>
        </w:tc>
        <w:tc>
          <w:tcPr>
            <w:tcW w:w="2171" w:type="dxa"/>
            <w:tcBorders>
              <w:top w:val="nil"/>
              <w:left w:val="nil"/>
              <w:bottom w:val="nil"/>
              <w:right w:val="nil"/>
            </w:tcBorders>
            <w:shd w:val="clear" w:color="auto" w:fill="auto"/>
            <w:noWrap/>
            <w:vAlign w:val="bottom"/>
            <w:hideMark/>
          </w:tcPr>
          <w:p w14:paraId="49C2B090"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0.854</w:t>
            </w:r>
          </w:p>
        </w:tc>
        <w:tc>
          <w:tcPr>
            <w:tcW w:w="1006" w:type="dxa"/>
            <w:tcBorders>
              <w:top w:val="nil"/>
              <w:left w:val="nil"/>
              <w:bottom w:val="nil"/>
              <w:right w:val="nil"/>
            </w:tcBorders>
            <w:shd w:val="clear" w:color="auto" w:fill="auto"/>
            <w:noWrap/>
            <w:vAlign w:val="bottom"/>
            <w:hideMark/>
          </w:tcPr>
          <w:p w14:paraId="4CFC53E3"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3.20E-03</w:t>
            </w:r>
          </w:p>
        </w:tc>
      </w:tr>
      <w:tr w:rsidR="00FA65A7" w:rsidRPr="00FA65A7" w14:paraId="5D2014F8"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17E7997A"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2</w:t>
            </w:r>
          </w:p>
        </w:tc>
        <w:tc>
          <w:tcPr>
            <w:tcW w:w="522" w:type="dxa"/>
            <w:tcBorders>
              <w:top w:val="nil"/>
              <w:left w:val="nil"/>
              <w:bottom w:val="nil"/>
              <w:right w:val="nil"/>
            </w:tcBorders>
            <w:shd w:val="clear" w:color="auto" w:fill="auto"/>
            <w:noWrap/>
            <w:vAlign w:val="bottom"/>
            <w:hideMark/>
          </w:tcPr>
          <w:p w14:paraId="2AF79E96"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M</w:t>
            </w:r>
          </w:p>
        </w:tc>
        <w:tc>
          <w:tcPr>
            <w:tcW w:w="2171" w:type="dxa"/>
            <w:tcBorders>
              <w:top w:val="nil"/>
              <w:left w:val="nil"/>
              <w:bottom w:val="nil"/>
              <w:right w:val="nil"/>
            </w:tcBorders>
            <w:shd w:val="clear" w:color="auto" w:fill="auto"/>
            <w:noWrap/>
            <w:vAlign w:val="bottom"/>
            <w:hideMark/>
          </w:tcPr>
          <w:p w14:paraId="788B9BFB"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0.850</w:t>
            </w:r>
          </w:p>
        </w:tc>
        <w:tc>
          <w:tcPr>
            <w:tcW w:w="1006" w:type="dxa"/>
            <w:tcBorders>
              <w:top w:val="nil"/>
              <w:left w:val="nil"/>
              <w:bottom w:val="nil"/>
              <w:right w:val="nil"/>
            </w:tcBorders>
            <w:shd w:val="clear" w:color="auto" w:fill="auto"/>
            <w:noWrap/>
            <w:vAlign w:val="bottom"/>
            <w:hideMark/>
          </w:tcPr>
          <w:p w14:paraId="1EEBF4EE"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0.014</w:t>
            </w:r>
          </w:p>
        </w:tc>
      </w:tr>
    </w:tbl>
    <w:p w14:paraId="024B65E1" w14:textId="28D4826E" w:rsidR="00291B1A" w:rsidRDefault="00291B1A" w:rsidP="00B75FED"/>
    <w:p w14:paraId="7B9C7546" w14:textId="0B0CC98D" w:rsidR="00291B1A" w:rsidRDefault="00324BF7" w:rsidP="00324BF7">
      <w:pPr>
        <w:jc w:val="center"/>
      </w:pPr>
      <w:r w:rsidRPr="00324BF7">
        <w:lastRenderedPageBreak/>
        <w:drawing>
          <wp:inline distT="0" distB="0" distL="0" distR="0" wp14:anchorId="049CEB9C" wp14:editId="08022007">
            <wp:extent cx="5943600" cy="44437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43730"/>
                    </a:xfrm>
                    <a:prstGeom prst="rect">
                      <a:avLst/>
                    </a:prstGeom>
                  </pic:spPr>
                </pic:pic>
              </a:graphicData>
            </a:graphic>
          </wp:inline>
        </w:drawing>
      </w:r>
    </w:p>
    <w:p w14:paraId="152CC395" w14:textId="77777777" w:rsidR="00324BF7" w:rsidRPr="00324BF7" w:rsidRDefault="00324BF7" w:rsidP="00324BF7">
      <w:pPr>
        <w:spacing w:after="0" w:line="240" w:lineRule="auto"/>
        <w:jc w:val="center"/>
        <w:rPr>
          <w:rFonts w:ascii="Calibri" w:eastAsia="Times New Roman" w:hAnsi="Calibri" w:cs="Calibri"/>
          <w:color w:val="000000"/>
          <w:lang w:eastAsia="en-CA"/>
        </w:rPr>
      </w:pPr>
      <w:r w:rsidRPr="00324BF7">
        <w:rPr>
          <w:rFonts w:ascii="Calibri" w:eastAsia="Times New Roman" w:hAnsi="Calibri" w:cs="Calibri"/>
          <w:color w:val="000000"/>
          <w:lang w:eastAsia="en-CA"/>
        </w:rPr>
        <w:t>Figure 16: Normal quantile plots for Total Development Time (days)</w:t>
      </w:r>
    </w:p>
    <w:p w14:paraId="696A7D02" w14:textId="7157D636" w:rsidR="00FA65A7" w:rsidRDefault="00FA65A7" w:rsidP="00324BF7"/>
    <w:p w14:paraId="546D8542" w14:textId="77777777" w:rsidR="00AF5563" w:rsidRPr="00AF5563" w:rsidRDefault="00AF5563" w:rsidP="00AF5563">
      <w:pPr>
        <w:spacing w:after="0" w:line="240" w:lineRule="auto"/>
        <w:jc w:val="center"/>
        <w:rPr>
          <w:rFonts w:ascii="Calibri" w:eastAsia="Times New Roman" w:hAnsi="Calibri" w:cs="Calibri"/>
          <w:color w:val="000000"/>
          <w:lang w:eastAsia="en-CA"/>
        </w:rPr>
      </w:pPr>
      <w:proofErr w:type="spellStart"/>
      <w:r w:rsidRPr="00AF5563">
        <w:rPr>
          <w:rFonts w:ascii="Calibri" w:eastAsia="Times New Roman" w:hAnsi="Calibri" w:cs="Calibri"/>
          <w:color w:val="000000"/>
          <w:lang w:eastAsia="en-CA"/>
        </w:rPr>
        <w:t>Levene's</w:t>
      </w:r>
      <w:proofErr w:type="spellEnd"/>
      <w:r w:rsidRPr="00AF5563">
        <w:rPr>
          <w:rFonts w:ascii="Calibri" w:eastAsia="Times New Roman" w:hAnsi="Calibri" w:cs="Calibri"/>
          <w:color w:val="000000"/>
          <w:lang w:eastAsia="en-CA"/>
        </w:rPr>
        <w:t xml:space="preserve"> Test result for Total Development Time (days) across Block, Treatment and Sex: (F = 1.34, P = 0.194, </w:t>
      </w:r>
      <w:proofErr w:type="spellStart"/>
      <w:r w:rsidRPr="00AF5563">
        <w:rPr>
          <w:rFonts w:ascii="Calibri" w:eastAsia="Times New Roman" w:hAnsi="Calibri" w:cs="Calibri"/>
          <w:color w:val="000000"/>
          <w:lang w:eastAsia="en-CA"/>
        </w:rPr>
        <w:t>d.f.</w:t>
      </w:r>
      <w:proofErr w:type="spellEnd"/>
      <w:r w:rsidRPr="00AF5563">
        <w:rPr>
          <w:rFonts w:ascii="Calibri" w:eastAsia="Times New Roman" w:hAnsi="Calibri" w:cs="Calibri"/>
          <w:color w:val="000000"/>
          <w:lang w:eastAsia="en-CA"/>
        </w:rPr>
        <w:t xml:space="preserve"> = 22, 49)</w:t>
      </w:r>
    </w:p>
    <w:p w14:paraId="0C0D35D6" w14:textId="089E0634" w:rsidR="00FA65A7" w:rsidRDefault="00FA65A7" w:rsidP="00B75FED"/>
    <w:p w14:paraId="3160A879" w14:textId="77777777" w:rsidR="00AF5563" w:rsidRDefault="00AF5563" w:rsidP="00B75FED"/>
    <w:p w14:paraId="44AEDED2" w14:textId="109CE006" w:rsidR="00B75FED" w:rsidRDefault="00B75FED" w:rsidP="00B75FED">
      <w:r>
        <w:t>3.2.3 Nymphal Mortality</w:t>
      </w:r>
    </w:p>
    <w:p w14:paraId="6D4AF276" w14:textId="77777777" w:rsidR="000879B9" w:rsidRDefault="000879B9" w:rsidP="00B75FED"/>
    <w:p w14:paraId="3AE1A580" w14:textId="49B86CE9" w:rsidR="00B75FED" w:rsidRDefault="00B75FED" w:rsidP="00B75FED">
      <w:r>
        <w:t>3.2.4 Tibia Length</w:t>
      </w:r>
    </w:p>
    <w:tbl>
      <w:tblPr>
        <w:tblW w:w="7140" w:type="dxa"/>
        <w:jc w:val="center"/>
        <w:tblLook w:val="04A0" w:firstRow="1" w:lastRow="0" w:firstColumn="1" w:lastColumn="0" w:noHBand="0" w:noVBand="1"/>
      </w:tblPr>
      <w:tblGrid>
        <w:gridCol w:w="731"/>
        <w:gridCol w:w="1401"/>
        <w:gridCol w:w="522"/>
        <w:gridCol w:w="1243"/>
        <w:gridCol w:w="1243"/>
        <w:gridCol w:w="1053"/>
        <w:gridCol w:w="1020"/>
      </w:tblGrid>
      <w:tr w:rsidR="00735630" w:rsidRPr="00735630" w14:paraId="5F3F865D" w14:textId="77777777" w:rsidTr="00735630">
        <w:trPr>
          <w:trHeight w:val="285"/>
          <w:jc w:val="center"/>
        </w:trPr>
        <w:tc>
          <w:tcPr>
            <w:tcW w:w="5100" w:type="dxa"/>
            <w:gridSpan w:val="5"/>
            <w:tcBorders>
              <w:top w:val="nil"/>
              <w:left w:val="nil"/>
              <w:bottom w:val="nil"/>
              <w:right w:val="nil"/>
            </w:tcBorders>
            <w:shd w:val="clear" w:color="auto" w:fill="auto"/>
            <w:noWrap/>
            <w:vAlign w:val="bottom"/>
            <w:hideMark/>
          </w:tcPr>
          <w:p w14:paraId="2C6A889E"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Table 16: Tibia Length (mm) Summary Statistics</w:t>
            </w:r>
          </w:p>
        </w:tc>
        <w:tc>
          <w:tcPr>
            <w:tcW w:w="1020" w:type="dxa"/>
            <w:tcBorders>
              <w:top w:val="nil"/>
              <w:left w:val="nil"/>
              <w:bottom w:val="nil"/>
              <w:right w:val="nil"/>
            </w:tcBorders>
            <w:shd w:val="clear" w:color="auto" w:fill="auto"/>
            <w:noWrap/>
            <w:vAlign w:val="bottom"/>
            <w:hideMark/>
          </w:tcPr>
          <w:p w14:paraId="0E07F0E4" w14:textId="77777777" w:rsidR="00735630" w:rsidRPr="00735630" w:rsidRDefault="00735630" w:rsidP="00735630">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1B105FC" w14:textId="77777777" w:rsidR="00735630" w:rsidRPr="00735630" w:rsidRDefault="00735630" w:rsidP="00735630">
            <w:pPr>
              <w:spacing w:after="0" w:line="240" w:lineRule="auto"/>
              <w:rPr>
                <w:rFonts w:ascii="Times New Roman" w:eastAsia="Times New Roman" w:hAnsi="Times New Roman" w:cs="Times New Roman"/>
                <w:sz w:val="20"/>
                <w:szCs w:val="20"/>
                <w:lang w:eastAsia="en-CA"/>
              </w:rPr>
            </w:pPr>
          </w:p>
        </w:tc>
      </w:tr>
      <w:tr w:rsidR="00735630" w:rsidRPr="00735630" w14:paraId="1D2FB216" w14:textId="77777777" w:rsidTr="00735630">
        <w:trPr>
          <w:trHeight w:val="285"/>
          <w:jc w:val="center"/>
        </w:trPr>
        <w:tc>
          <w:tcPr>
            <w:tcW w:w="731" w:type="dxa"/>
            <w:tcBorders>
              <w:top w:val="nil"/>
              <w:left w:val="nil"/>
              <w:bottom w:val="single" w:sz="4" w:space="0" w:color="auto"/>
              <w:right w:val="nil"/>
            </w:tcBorders>
            <w:shd w:val="clear" w:color="auto" w:fill="auto"/>
            <w:noWrap/>
            <w:vAlign w:val="bottom"/>
            <w:hideMark/>
          </w:tcPr>
          <w:p w14:paraId="23127441"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Block</w:t>
            </w:r>
          </w:p>
        </w:tc>
        <w:tc>
          <w:tcPr>
            <w:tcW w:w="1401" w:type="dxa"/>
            <w:tcBorders>
              <w:top w:val="nil"/>
              <w:left w:val="nil"/>
              <w:bottom w:val="single" w:sz="4" w:space="0" w:color="auto"/>
              <w:right w:val="nil"/>
            </w:tcBorders>
            <w:shd w:val="clear" w:color="auto" w:fill="auto"/>
            <w:noWrap/>
            <w:vAlign w:val="bottom"/>
            <w:hideMark/>
          </w:tcPr>
          <w:p w14:paraId="1602AC9F"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Treatment</w:t>
            </w:r>
          </w:p>
        </w:tc>
        <w:tc>
          <w:tcPr>
            <w:tcW w:w="482" w:type="dxa"/>
            <w:tcBorders>
              <w:top w:val="nil"/>
              <w:left w:val="nil"/>
              <w:bottom w:val="single" w:sz="4" w:space="0" w:color="auto"/>
              <w:right w:val="nil"/>
            </w:tcBorders>
            <w:shd w:val="clear" w:color="auto" w:fill="auto"/>
            <w:noWrap/>
            <w:vAlign w:val="bottom"/>
            <w:hideMark/>
          </w:tcPr>
          <w:p w14:paraId="7FA4FC6A"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Sex</w:t>
            </w:r>
          </w:p>
        </w:tc>
        <w:tc>
          <w:tcPr>
            <w:tcW w:w="1243" w:type="dxa"/>
            <w:tcBorders>
              <w:top w:val="nil"/>
              <w:left w:val="nil"/>
              <w:bottom w:val="single" w:sz="4" w:space="0" w:color="auto"/>
              <w:right w:val="nil"/>
            </w:tcBorders>
            <w:shd w:val="clear" w:color="auto" w:fill="auto"/>
            <w:noWrap/>
            <w:vAlign w:val="bottom"/>
            <w:hideMark/>
          </w:tcPr>
          <w:p w14:paraId="7774789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Mean</w:t>
            </w:r>
          </w:p>
        </w:tc>
        <w:tc>
          <w:tcPr>
            <w:tcW w:w="1243" w:type="dxa"/>
            <w:tcBorders>
              <w:top w:val="nil"/>
              <w:left w:val="nil"/>
              <w:bottom w:val="single" w:sz="4" w:space="0" w:color="auto"/>
              <w:right w:val="nil"/>
            </w:tcBorders>
            <w:shd w:val="clear" w:color="auto" w:fill="auto"/>
            <w:noWrap/>
            <w:vAlign w:val="bottom"/>
            <w:hideMark/>
          </w:tcPr>
          <w:p w14:paraId="4A437CCB"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SD</w:t>
            </w:r>
          </w:p>
        </w:tc>
        <w:tc>
          <w:tcPr>
            <w:tcW w:w="1020" w:type="dxa"/>
            <w:tcBorders>
              <w:top w:val="nil"/>
              <w:left w:val="nil"/>
              <w:bottom w:val="single" w:sz="4" w:space="0" w:color="auto"/>
              <w:right w:val="nil"/>
            </w:tcBorders>
            <w:shd w:val="clear" w:color="auto" w:fill="auto"/>
            <w:noWrap/>
            <w:vAlign w:val="bottom"/>
            <w:hideMark/>
          </w:tcPr>
          <w:p w14:paraId="1A17514A"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SE</w:t>
            </w:r>
          </w:p>
        </w:tc>
        <w:tc>
          <w:tcPr>
            <w:tcW w:w="1020" w:type="dxa"/>
            <w:tcBorders>
              <w:top w:val="nil"/>
              <w:left w:val="nil"/>
              <w:bottom w:val="single" w:sz="4" w:space="0" w:color="auto"/>
              <w:right w:val="nil"/>
            </w:tcBorders>
            <w:shd w:val="clear" w:color="auto" w:fill="auto"/>
            <w:noWrap/>
            <w:vAlign w:val="bottom"/>
            <w:hideMark/>
          </w:tcPr>
          <w:p w14:paraId="0B9639AF"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w:t>
            </w:r>
          </w:p>
        </w:tc>
      </w:tr>
      <w:tr w:rsidR="00735630" w:rsidRPr="00735630" w14:paraId="40E7BF56"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49CFC2B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426DE6AF"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HB</w:t>
            </w:r>
          </w:p>
        </w:tc>
        <w:tc>
          <w:tcPr>
            <w:tcW w:w="482" w:type="dxa"/>
            <w:tcBorders>
              <w:top w:val="nil"/>
              <w:left w:val="nil"/>
              <w:bottom w:val="nil"/>
              <w:right w:val="nil"/>
            </w:tcBorders>
            <w:shd w:val="clear" w:color="auto" w:fill="auto"/>
            <w:noWrap/>
            <w:vAlign w:val="bottom"/>
            <w:hideMark/>
          </w:tcPr>
          <w:p w14:paraId="0D37994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8FEDF4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0.56</w:t>
            </w:r>
          </w:p>
        </w:tc>
        <w:tc>
          <w:tcPr>
            <w:tcW w:w="1243" w:type="dxa"/>
            <w:tcBorders>
              <w:top w:val="nil"/>
              <w:left w:val="nil"/>
              <w:bottom w:val="nil"/>
              <w:right w:val="nil"/>
            </w:tcBorders>
            <w:shd w:val="clear" w:color="auto" w:fill="auto"/>
            <w:noWrap/>
            <w:vAlign w:val="bottom"/>
            <w:hideMark/>
          </w:tcPr>
          <w:p w14:paraId="54C8750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0.056569</w:t>
            </w:r>
          </w:p>
        </w:tc>
        <w:tc>
          <w:tcPr>
            <w:tcW w:w="1020" w:type="dxa"/>
            <w:tcBorders>
              <w:top w:val="nil"/>
              <w:left w:val="nil"/>
              <w:bottom w:val="nil"/>
              <w:right w:val="nil"/>
            </w:tcBorders>
            <w:shd w:val="clear" w:color="auto" w:fill="auto"/>
            <w:noWrap/>
            <w:vAlign w:val="bottom"/>
            <w:hideMark/>
          </w:tcPr>
          <w:p w14:paraId="293E0C9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0.04</w:t>
            </w:r>
          </w:p>
        </w:tc>
        <w:tc>
          <w:tcPr>
            <w:tcW w:w="1020" w:type="dxa"/>
            <w:tcBorders>
              <w:top w:val="nil"/>
              <w:left w:val="nil"/>
              <w:bottom w:val="nil"/>
              <w:right w:val="nil"/>
            </w:tcBorders>
            <w:shd w:val="clear" w:color="auto" w:fill="auto"/>
            <w:noWrap/>
            <w:vAlign w:val="bottom"/>
            <w:hideMark/>
          </w:tcPr>
          <w:p w14:paraId="4C75090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5C746BAA"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15A41AC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53A3807B"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HB</w:t>
            </w:r>
          </w:p>
        </w:tc>
        <w:tc>
          <w:tcPr>
            <w:tcW w:w="482" w:type="dxa"/>
            <w:tcBorders>
              <w:top w:val="nil"/>
              <w:left w:val="nil"/>
              <w:bottom w:val="nil"/>
              <w:right w:val="nil"/>
            </w:tcBorders>
            <w:shd w:val="clear" w:color="auto" w:fill="auto"/>
            <w:noWrap/>
            <w:vAlign w:val="bottom"/>
            <w:hideMark/>
          </w:tcPr>
          <w:p w14:paraId="4284E02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7E97059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w:t>
            </w:r>
          </w:p>
        </w:tc>
        <w:tc>
          <w:tcPr>
            <w:tcW w:w="1243" w:type="dxa"/>
            <w:tcBorders>
              <w:top w:val="nil"/>
              <w:left w:val="nil"/>
              <w:bottom w:val="nil"/>
              <w:right w:val="nil"/>
            </w:tcBorders>
            <w:shd w:val="clear" w:color="auto" w:fill="auto"/>
            <w:noWrap/>
            <w:vAlign w:val="bottom"/>
            <w:hideMark/>
          </w:tcPr>
          <w:p w14:paraId="02BF37A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0.052915</w:t>
            </w:r>
          </w:p>
        </w:tc>
        <w:tc>
          <w:tcPr>
            <w:tcW w:w="1020" w:type="dxa"/>
            <w:tcBorders>
              <w:top w:val="nil"/>
              <w:left w:val="nil"/>
              <w:bottom w:val="nil"/>
              <w:right w:val="nil"/>
            </w:tcBorders>
            <w:shd w:val="clear" w:color="auto" w:fill="auto"/>
            <w:noWrap/>
            <w:vAlign w:val="bottom"/>
            <w:hideMark/>
          </w:tcPr>
          <w:p w14:paraId="7CC6861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0.030551</w:t>
            </w:r>
          </w:p>
        </w:tc>
        <w:tc>
          <w:tcPr>
            <w:tcW w:w="1020" w:type="dxa"/>
            <w:tcBorders>
              <w:top w:val="nil"/>
              <w:left w:val="nil"/>
              <w:bottom w:val="nil"/>
              <w:right w:val="nil"/>
            </w:tcBorders>
            <w:shd w:val="clear" w:color="auto" w:fill="auto"/>
            <w:noWrap/>
            <w:vAlign w:val="bottom"/>
            <w:hideMark/>
          </w:tcPr>
          <w:p w14:paraId="6712EF5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3</w:t>
            </w:r>
          </w:p>
        </w:tc>
      </w:tr>
      <w:tr w:rsidR="00735630" w:rsidRPr="00735630" w14:paraId="058884B0"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7953462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0AB72781"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HPS</w:t>
            </w:r>
          </w:p>
        </w:tc>
        <w:tc>
          <w:tcPr>
            <w:tcW w:w="482" w:type="dxa"/>
            <w:tcBorders>
              <w:top w:val="nil"/>
              <w:left w:val="nil"/>
              <w:bottom w:val="nil"/>
              <w:right w:val="nil"/>
            </w:tcBorders>
            <w:shd w:val="clear" w:color="auto" w:fill="auto"/>
            <w:noWrap/>
            <w:vAlign w:val="bottom"/>
            <w:hideMark/>
          </w:tcPr>
          <w:p w14:paraId="2F73318B"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7140656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0.544</w:t>
            </w:r>
          </w:p>
        </w:tc>
        <w:tc>
          <w:tcPr>
            <w:tcW w:w="1243" w:type="dxa"/>
            <w:tcBorders>
              <w:top w:val="nil"/>
              <w:left w:val="nil"/>
              <w:bottom w:val="nil"/>
              <w:right w:val="nil"/>
            </w:tcBorders>
            <w:shd w:val="clear" w:color="auto" w:fill="auto"/>
            <w:noWrap/>
            <w:vAlign w:val="bottom"/>
            <w:hideMark/>
          </w:tcPr>
          <w:p w14:paraId="4E7E29C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0.016733</w:t>
            </w:r>
          </w:p>
        </w:tc>
        <w:tc>
          <w:tcPr>
            <w:tcW w:w="1020" w:type="dxa"/>
            <w:tcBorders>
              <w:top w:val="nil"/>
              <w:left w:val="nil"/>
              <w:bottom w:val="nil"/>
              <w:right w:val="nil"/>
            </w:tcBorders>
            <w:shd w:val="clear" w:color="auto" w:fill="auto"/>
            <w:noWrap/>
            <w:vAlign w:val="bottom"/>
            <w:hideMark/>
          </w:tcPr>
          <w:p w14:paraId="5916AF8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0.007483</w:t>
            </w:r>
          </w:p>
        </w:tc>
        <w:tc>
          <w:tcPr>
            <w:tcW w:w="1020" w:type="dxa"/>
            <w:tcBorders>
              <w:top w:val="nil"/>
              <w:left w:val="nil"/>
              <w:bottom w:val="nil"/>
              <w:right w:val="nil"/>
            </w:tcBorders>
            <w:shd w:val="clear" w:color="auto" w:fill="auto"/>
            <w:noWrap/>
            <w:vAlign w:val="bottom"/>
            <w:hideMark/>
          </w:tcPr>
          <w:p w14:paraId="5657E8B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w:t>
            </w:r>
          </w:p>
        </w:tc>
      </w:tr>
      <w:tr w:rsidR="00735630" w:rsidRPr="00735630" w14:paraId="7699A0FB"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6157083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62E3DDC1"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HPS</w:t>
            </w:r>
          </w:p>
        </w:tc>
        <w:tc>
          <w:tcPr>
            <w:tcW w:w="482" w:type="dxa"/>
            <w:tcBorders>
              <w:top w:val="nil"/>
              <w:left w:val="nil"/>
              <w:bottom w:val="nil"/>
              <w:right w:val="nil"/>
            </w:tcBorders>
            <w:shd w:val="clear" w:color="auto" w:fill="auto"/>
            <w:noWrap/>
            <w:vAlign w:val="bottom"/>
            <w:hideMark/>
          </w:tcPr>
          <w:p w14:paraId="5ABF2DE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7350A2E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0.504</w:t>
            </w:r>
          </w:p>
        </w:tc>
        <w:tc>
          <w:tcPr>
            <w:tcW w:w="1243" w:type="dxa"/>
            <w:tcBorders>
              <w:top w:val="nil"/>
              <w:left w:val="nil"/>
              <w:bottom w:val="nil"/>
              <w:right w:val="nil"/>
            </w:tcBorders>
            <w:shd w:val="clear" w:color="auto" w:fill="auto"/>
            <w:noWrap/>
            <w:vAlign w:val="bottom"/>
            <w:hideMark/>
          </w:tcPr>
          <w:p w14:paraId="7786434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0.057271</w:t>
            </w:r>
          </w:p>
        </w:tc>
        <w:tc>
          <w:tcPr>
            <w:tcW w:w="1020" w:type="dxa"/>
            <w:tcBorders>
              <w:top w:val="nil"/>
              <w:left w:val="nil"/>
              <w:bottom w:val="nil"/>
              <w:right w:val="nil"/>
            </w:tcBorders>
            <w:shd w:val="clear" w:color="auto" w:fill="auto"/>
            <w:noWrap/>
            <w:vAlign w:val="bottom"/>
            <w:hideMark/>
          </w:tcPr>
          <w:p w14:paraId="74D08A4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0.025612</w:t>
            </w:r>
          </w:p>
        </w:tc>
        <w:tc>
          <w:tcPr>
            <w:tcW w:w="1020" w:type="dxa"/>
            <w:tcBorders>
              <w:top w:val="nil"/>
              <w:left w:val="nil"/>
              <w:bottom w:val="nil"/>
              <w:right w:val="nil"/>
            </w:tcBorders>
            <w:shd w:val="clear" w:color="auto" w:fill="auto"/>
            <w:noWrap/>
            <w:vAlign w:val="bottom"/>
            <w:hideMark/>
          </w:tcPr>
          <w:p w14:paraId="7F54E31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w:t>
            </w:r>
          </w:p>
        </w:tc>
      </w:tr>
      <w:tr w:rsidR="00735630" w:rsidRPr="00735630" w14:paraId="13DD706E"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7EC1A81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665AF57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HR</w:t>
            </w:r>
          </w:p>
        </w:tc>
        <w:tc>
          <w:tcPr>
            <w:tcW w:w="482" w:type="dxa"/>
            <w:tcBorders>
              <w:top w:val="nil"/>
              <w:left w:val="nil"/>
              <w:bottom w:val="nil"/>
              <w:right w:val="nil"/>
            </w:tcBorders>
            <w:shd w:val="clear" w:color="auto" w:fill="auto"/>
            <w:noWrap/>
            <w:vAlign w:val="bottom"/>
            <w:hideMark/>
          </w:tcPr>
          <w:p w14:paraId="4A86BD9A"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E2496B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0.572</w:t>
            </w:r>
          </w:p>
        </w:tc>
        <w:tc>
          <w:tcPr>
            <w:tcW w:w="1243" w:type="dxa"/>
            <w:tcBorders>
              <w:top w:val="nil"/>
              <w:left w:val="nil"/>
              <w:bottom w:val="nil"/>
              <w:right w:val="nil"/>
            </w:tcBorders>
            <w:shd w:val="clear" w:color="auto" w:fill="auto"/>
            <w:noWrap/>
            <w:vAlign w:val="bottom"/>
            <w:hideMark/>
          </w:tcPr>
          <w:p w14:paraId="4CB68ED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0.036332</w:t>
            </w:r>
          </w:p>
        </w:tc>
        <w:tc>
          <w:tcPr>
            <w:tcW w:w="1020" w:type="dxa"/>
            <w:tcBorders>
              <w:top w:val="nil"/>
              <w:left w:val="nil"/>
              <w:bottom w:val="nil"/>
              <w:right w:val="nil"/>
            </w:tcBorders>
            <w:shd w:val="clear" w:color="auto" w:fill="auto"/>
            <w:noWrap/>
            <w:vAlign w:val="bottom"/>
            <w:hideMark/>
          </w:tcPr>
          <w:p w14:paraId="1291EBC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0.016248</w:t>
            </w:r>
          </w:p>
        </w:tc>
        <w:tc>
          <w:tcPr>
            <w:tcW w:w="1020" w:type="dxa"/>
            <w:tcBorders>
              <w:top w:val="nil"/>
              <w:left w:val="nil"/>
              <w:bottom w:val="nil"/>
              <w:right w:val="nil"/>
            </w:tcBorders>
            <w:shd w:val="clear" w:color="auto" w:fill="auto"/>
            <w:noWrap/>
            <w:vAlign w:val="bottom"/>
            <w:hideMark/>
          </w:tcPr>
          <w:p w14:paraId="030FE55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w:t>
            </w:r>
          </w:p>
        </w:tc>
      </w:tr>
      <w:tr w:rsidR="00735630" w:rsidRPr="00735630" w14:paraId="0C62FAD5"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312EE62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lastRenderedPageBreak/>
              <w:t>1</w:t>
            </w:r>
          </w:p>
        </w:tc>
        <w:tc>
          <w:tcPr>
            <w:tcW w:w="1401" w:type="dxa"/>
            <w:tcBorders>
              <w:top w:val="nil"/>
              <w:left w:val="nil"/>
              <w:bottom w:val="nil"/>
              <w:right w:val="nil"/>
            </w:tcBorders>
            <w:shd w:val="clear" w:color="auto" w:fill="auto"/>
            <w:noWrap/>
            <w:vAlign w:val="bottom"/>
            <w:hideMark/>
          </w:tcPr>
          <w:p w14:paraId="6F4168B8"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HR</w:t>
            </w:r>
          </w:p>
        </w:tc>
        <w:tc>
          <w:tcPr>
            <w:tcW w:w="482" w:type="dxa"/>
            <w:tcBorders>
              <w:top w:val="nil"/>
              <w:left w:val="nil"/>
              <w:bottom w:val="nil"/>
              <w:right w:val="nil"/>
            </w:tcBorders>
            <w:shd w:val="clear" w:color="auto" w:fill="auto"/>
            <w:noWrap/>
            <w:vAlign w:val="bottom"/>
            <w:hideMark/>
          </w:tcPr>
          <w:p w14:paraId="3B5B5E4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3B3C479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0.53</w:t>
            </w:r>
          </w:p>
        </w:tc>
        <w:tc>
          <w:tcPr>
            <w:tcW w:w="1243" w:type="dxa"/>
            <w:tcBorders>
              <w:top w:val="nil"/>
              <w:left w:val="nil"/>
              <w:bottom w:val="nil"/>
              <w:right w:val="nil"/>
            </w:tcBorders>
            <w:shd w:val="clear" w:color="auto" w:fill="auto"/>
            <w:noWrap/>
            <w:vAlign w:val="bottom"/>
            <w:hideMark/>
          </w:tcPr>
          <w:p w14:paraId="12946E5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0.014142</w:t>
            </w:r>
          </w:p>
        </w:tc>
        <w:tc>
          <w:tcPr>
            <w:tcW w:w="1020" w:type="dxa"/>
            <w:tcBorders>
              <w:top w:val="nil"/>
              <w:left w:val="nil"/>
              <w:bottom w:val="nil"/>
              <w:right w:val="nil"/>
            </w:tcBorders>
            <w:shd w:val="clear" w:color="auto" w:fill="auto"/>
            <w:noWrap/>
            <w:vAlign w:val="bottom"/>
            <w:hideMark/>
          </w:tcPr>
          <w:p w14:paraId="6359AF5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w:t>
            </w:r>
          </w:p>
        </w:tc>
        <w:tc>
          <w:tcPr>
            <w:tcW w:w="1020" w:type="dxa"/>
            <w:tcBorders>
              <w:top w:val="nil"/>
              <w:left w:val="nil"/>
              <w:bottom w:val="nil"/>
              <w:right w:val="nil"/>
            </w:tcBorders>
            <w:shd w:val="clear" w:color="auto" w:fill="auto"/>
            <w:noWrap/>
            <w:vAlign w:val="bottom"/>
            <w:hideMark/>
          </w:tcPr>
          <w:p w14:paraId="02A844C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46D5A0D2"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4C3D78E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6D52FC62"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LB</w:t>
            </w:r>
          </w:p>
        </w:tc>
        <w:tc>
          <w:tcPr>
            <w:tcW w:w="482" w:type="dxa"/>
            <w:tcBorders>
              <w:top w:val="nil"/>
              <w:left w:val="nil"/>
              <w:bottom w:val="nil"/>
              <w:right w:val="nil"/>
            </w:tcBorders>
            <w:shd w:val="clear" w:color="auto" w:fill="auto"/>
            <w:noWrap/>
            <w:vAlign w:val="bottom"/>
            <w:hideMark/>
          </w:tcPr>
          <w:p w14:paraId="23A9366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D9928E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0.513333</w:t>
            </w:r>
          </w:p>
        </w:tc>
        <w:tc>
          <w:tcPr>
            <w:tcW w:w="1243" w:type="dxa"/>
            <w:tcBorders>
              <w:top w:val="nil"/>
              <w:left w:val="nil"/>
              <w:bottom w:val="nil"/>
              <w:right w:val="nil"/>
            </w:tcBorders>
            <w:shd w:val="clear" w:color="auto" w:fill="auto"/>
            <w:noWrap/>
            <w:vAlign w:val="bottom"/>
            <w:hideMark/>
          </w:tcPr>
          <w:p w14:paraId="67C2AF5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0.064291</w:t>
            </w:r>
          </w:p>
        </w:tc>
        <w:tc>
          <w:tcPr>
            <w:tcW w:w="1020" w:type="dxa"/>
            <w:tcBorders>
              <w:top w:val="nil"/>
              <w:left w:val="nil"/>
              <w:bottom w:val="nil"/>
              <w:right w:val="nil"/>
            </w:tcBorders>
            <w:shd w:val="clear" w:color="auto" w:fill="auto"/>
            <w:noWrap/>
            <w:vAlign w:val="bottom"/>
            <w:hideMark/>
          </w:tcPr>
          <w:p w14:paraId="32CE31E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0.037118</w:t>
            </w:r>
          </w:p>
        </w:tc>
        <w:tc>
          <w:tcPr>
            <w:tcW w:w="1020" w:type="dxa"/>
            <w:tcBorders>
              <w:top w:val="nil"/>
              <w:left w:val="nil"/>
              <w:bottom w:val="nil"/>
              <w:right w:val="nil"/>
            </w:tcBorders>
            <w:shd w:val="clear" w:color="auto" w:fill="auto"/>
            <w:noWrap/>
            <w:vAlign w:val="bottom"/>
            <w:hideMark/>
          </w:tcPr>
          <w:p w14:paraId="2B5DC18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3</w:t>
            </w:r>
          </w:p>
        </w:tc>
      </w:tr>
      <w:tr w:rsidR="00735630" w:rsidRPr="00735630" w14:paraId="2BDF11F7"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0C87772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43F2C4FF"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LB</w:t>
            </w:r>
          </w:p>
        </w:tc>
        <w:tc>
          <w:tcPr>
            <w:tcW w:w="482" w:type="dxa"/>
            <w:tcBorders>
              <w:top w:val="nil"/>
              <w:left w:val="nil"/>
              <w:bottom w:val="nil"/>
              <w:right w:val="nil"/>
            </w:tcBorders>
            <w:shd w:val="clear" w:color="auto" w:fill="auto"/>
            <w:noWrap/>
            <w:vAlign w:val="bottom"/>
            <w:hideMark/>
          </w:tcPr>
          <w:p w14:paraId="537C3C7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60283BD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0.525</w:t>
            </w:r>
          </w:p>
        </w:tc>
        <w:tc>
          <w:tcPr>
            <w:tcW w:w="1243" w:type="dxa"/>
            <w:tcBorders>
              <w:top w:val="nil"/>
              <w:left w:val="nil"/>
              <w:bottom w:val="nil"/>
              <w:right w:val="nil"/>
            </w:tcBorders>
            <w:shd w:val="clear" w:color="auto" w:fill="auto"/>
            <w:noWrap/>
            <w:vAlign w:val="bottom"/>
            <w:hideMark/>
          </w:tcPr>
          <w:p w14:paraId="028C205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w:t>
            </w:r>
          </w:p>
        </w:tc>
        <w:tc>
          <w:tcPr>
            <w:tcW w:w="1020" w:type="dxa"/>
            <w:tcBorders>
              <w:top w:val="nil"/>
              <w:left w:val="nil"/>
              <w:bottom w:val="nil"/>
              <w:right w:val="nil"/>
            </w:tcBorders>
            <w:shd w:val="clear" w:color="auto" w:fill="auto"/>
            <w:noWrap/>
            <w:vAlign w:val="bottom"/>
            <w:hideMark/>
          </w:tcPr>
          <w:p w14:paraId="54C25C4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0.025</w:t>
            </w:r>
          </w:p>
        </w:tc>
        <w:tc>
          <w:tcPr>
            <w:tcW w:w="1020" w:type="dxa"/>
            <w:tcBorders>
              <w:top w:val="nil"/>
              <w:left w:val="nil"/>
              <w:bottom w:val="nil"/>
              <w:right w:val="nil"/>
            </w:tcBorders>
            <w:shd w:val="clear" w:color="auto" w:fill="auto"/>
            <w:noWrap/>
            <w:vAlign w:val="bottom"/>
            <w:hideMark/>
          </w:tcPr>
          <w:p w14:paraId="3F5B47D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w:t>
            </w:r>
          </w:p>
        </w:tc>
      </w:tr>
      <w:tr w:rsidR="00735630" w:rsidRPr="00735630" w14:paraId="37572E4D"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27C0FFE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3227271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w:t>
            </w:r>
          </w:p>
        </w:tc>
        <w:tc>
          <w:tcPr>
            <w:tcW w:w="482" w:type="dxa"/>
            <w:tcBorders>
              <w:top w:val="nil"/>
              <w:left w:val="nil"/>
              <w:bottom w:val="nil"/>
              <w:right w:val="nil"/>
            </w:tcBorders>
            <w:shd w:val="clear" w:color="auto" w:fill="auto"/>
            <w:noWrap/>
            <w:vAlign w:val="bottom"/>
            <w:hideMark/>
          </w:tcPr>
          <w:p w14:paraId="2312E70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73603A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0.54</w:t>
            </w:r>
          </w:p>
        </w:tc>
        <w:tc>
          <w:tcPr>
            <w:tcW w:w="1243" w:type="dxa"/>
            <w:tcBorders>
              <w:top w:val="nil"/>
              <w:left w:val="nil"/>
              <w:bottom w:val="nil"/>
              <w:right w:val="nil"/>
            </w:tcBorders>
            <w:shd w:val="clear" w:color="auto" w:fill="auto"/>
            <w:noWrap/>
            <w:vAlign w:val="bottom"/>
            <w:hideMark/>
          </w:tcPr>
          <w:p w14:paraId="5E37377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0.084853</w:t>
            </w:r>
          </w:p>
        </w:tc>
        <w:tc>
          <w:tcPr>
            <w:tcW w:w="1020" w:type="dxa"/>
            <w:tcBorders>
              <w:top w:val="nil"/>
              <w:left w:val="nil"/>
              <w:bottom w:val="nil"/>
              <w:right w:val="nil"/>
            </w:tcBorders>
            <w:shd w:val="clear" w:color="auto" w:fill="auto"/>
            <w:noWrap/>
            <w:vAlign w:val="bottom"/>
            <w:hideMark/>
          </w:tcPr>
          <w:p w14:paraId="0758D97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0.06</w:t>
            </w:r>
          </w:p>
        </w:tc>
        <w:tc>
          <w:tcPr>
            <w:tcW w:w="1020" w:type="dxa"/>
            <w:tcBorders>
              <w:top w:val="nil"/>
              <w:left w:val="nil"/>
              <w:bottom w:val="nil"/>
              <w:right w:val="nil"/>
            </w:tcBorders>
            <w:shd w:val="clear" w:color="auto" w:fill="auto"/>
            <w:noWrap/>
            <w:vAlign w:val="bottom"/>
            <w:hideMark/>
          </w:tcPr>
          <w:p w14:paraId="769B1A9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07F93DF0"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2698231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35878233"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w:t>
            </w:r>
          </w:p>
        </w:tc>
        <w:tc>
          <w:tcPr>
            <w:tcW w:w="482" w:type="dxa"/>
            <w:tcBorders>
              <w:top w:val="nil"/>
              <w:left w:val="nil"/>
              <w:bottom w:val="nil"/>
              <w:right w:val="nil"/>
            </w:tcBorders>
            <w:shd w:val="clear" w:color="auto" w:fill="auto"/>
            <w:noWrap/>
            <w:vAlign w:val="bottom"/>
            <w:hideMark/>
          </w:tcPr>
          <w:p w14:paraId="2A9AABA1"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0AB715C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0.46</w:t>
            </w:r>
          </w:p>
        </w:tc>
        <w:tc>
          <w:tcPr>
            <w:tcW w:w="1243" w:type="dxa"/>
            <w:tcBorders>
              <w:top w:val="nil"/>
              <w:left w:val="nil"/>
              <w:bottom w:val="nil"/>
              <w:right w:val="nil"/>
            </w:tcBorders>
            <w:shd w:val="clear" w:color="auto" w:fill="auto"/>
            <w:noWrap/>
            <w:vAlign w:val="bottom"/>
            <w:hideMark/>
          </w:tcPr>
          <w:p w14:paraId="2CCC634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0.113137</w:t>
            </w:r>
          </w:p>
        </w:tc>
        <w:tc>
          <w:tcPr>
            <w:tcW w:w="1020" w:type="dxa"/>
            <w:tcBorders>
              <w:top w:val="nil"/>
              <w:left w:val="nil"/>
              <w:bottom w:val="nil"/>
              <w:right w:val="nil"/>
            </w:tcBorders>
            <w:shd w:val="clear" w:color="auto" w:fill="auto"/>
            <w:noWrap/>
            <w:vAlign w:val="bottom"/>
            <w:hideMark/>
          </w:tcPr>
          <w:p w14:paraId="380902F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0.08</w:t>
            </w:r>
          </w:p>
        </w:tc>
        <w:tc>
          <w:tcPr>
            <w:tcW w:w="1020" w:type="dxa"/>
            <w:tcBorders>
              <w:top w:val="nil"/>
              <w:left w:val="nil"/>
              <w:bottom w:val="nil"/>
              <w:right w:val="nil"/>
            </w:tcBorders>
            <w:shd w:val="clear" w:color="auto" w:fill="auto"/>
            <w:noWrap/>
            <w:vAlign w:val="bottom"/>
            <w:hideMark/>
          </w:tcPr>
          <w:p w14:paraId="4CC3A0B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2C90D626"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7FC9CF2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7C1D7A3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HB</w:t>
            </w:r>
          </w:p>
        </w:tc>
        <w:tc>
          <w:tcPr>
            <w:tcW w:w="482" w:type="dxa"/>
            <w:tcBorders>
              <w:top w:val="nil"/>
              <w:left w:val="nil"/>
              <w:bottom w:val="nil"/>
              <w:right w:val="nil"/>
            </w:tcBorders>
            <w:shd w:val="clear" w:color="auto" w:fill="auto"/>
            <w:noWrap/>
            <w:vAlign w:val="bottom"/>
            <w:hideMark/>
          </w:tcPr>
          <w:p w14:paraId="11E56E1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9BC2193"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0.56</w:t>
            </w:r>
          </w:p>
        </w:tc>
        <w:tc>
          <w:tcPr>
            <w:tcW w:w="1243" w:type="dxa"/>
            <w:tcBorders>
              <w:top w:val="nil"/>
              <w:left w:val="nil"/>
              <w:bottom w:val="nil"/>
              <w:right w:val="nil"/>
            </w:tcBorders>
            <w:shd w:val="clear" w:color="auto" w:fill="auto"/>
            <w:noWrap/>
            <w:vAlign w:val="bottom"/>
            <w:hideMark/>
          </w:tcPr>
          <w:p w14:paraId="3160BC0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0.056569</w:t>
            </w:r>
          </w:p>
        </w:tc>
        <w:tc>
          <w:tcPr>
            <w:tcW w:w="1020" w:type="dxa"/>
            <w:tcBorders>
              <w:top w:val="nil"/>
              <w:left w:val="nil"/>
              <w:bottom w:val="nil"/>
              <w:right w:val="nil"/>
            </w:tcBorders>
            <w:shd w:val="clear" w:color="auto" w:fill="auto"/>
            <w:noWrap/>
            <w:vAlign w:val="bottom"/>
            <w:hideMark/>
          </w:tcPr>
          <w:p w14:paraId="67191D4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0.04</w:t>
            </w:r>
          </w:p>
        </w:tc>
        <w:tc>
          <w:tcPr>
            <w:tcW w:w="1020" w:type="dxa"/>
            <w:tcBorders>
              <w:top w:val="nil"/>
              <w:left w:val="nil"/>
              <w:bottom w:val="nil"/>
              <w:right w:val="nil"/>
            </w:tcBorders>
            <w:shd w:val="clear" w:color="auto" w:fill="auto"/>
            <w:noWrap/>
            <w:vAlign w:val="bottom"/>
            <w:hideMark/>
          </w:tcPr>
          <w:p w14:paraId="4985C98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38AC2231"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4B7439A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44D5CC2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HB</w:t>
            </w:r>
          </w:p>
        </w:tc>
        <w:tc>
          <w:tcPr>
            <w:tcW w:w="482" w:type="dxa"/>
            <w:tcBorders>
              <w:top w:val="nil"/>
              <w:left w:val="nil"/>
              <w:bottom w:val="nil"/>
              <w:right w:val="nil"/>
            </w:tcBorders>
            <w:shd w:val="clear" w:color="auto" w:fill="auto"/>
            <w:noWrap/>
            <w:vAlign w:val="bottom"/>
            <w:hideMark/>
          </w:tcPr>
          <w:p w14:paraId="590615B6"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597BD8A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0.58</w:t>
            </w:r>
          </w:p>
        </w:tc>
        <w:tc>
          <w:tcPr>
            <w:tcW w:w="1243" w:type="dxa"/>
            <w:tcBorders>
              <w:top w:val="nil"/>
              <w:left w:val="nil"/>
              <w:bottom w:val="nil"/>
              <w:right w:val="nil"/>
            </w:tcBorders>
            <w:shd w:val="clear" w:color="auto" w:fill="auto"/>
            <w:noWrap/>
            <w:vAlign w:val="bottom"/>
            <w:hideMark/>
          </w:tcPr>
          <w:p w14:paraId="7F329FCE"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5429A3B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5C79688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r>
      <w:tr w:rsidR="00735630" w:rsidRPr="00735630" w14:paraId="44BBB1A0"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3EA8842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61E2712E"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HPS</w:t>
            </w:r>
          </w:p>
        </w:tc>
        <w:tc>
          <w:tcPr>
            <w:tcW w:w="482" w:type="dxa"/>
            <w:tcBorders>
              <w:top w:val="nil"/>
              <w:left w:val="nil"/>
              <w:bottom w:val="nil"/>
              <w:right w:val="nil"/>
            </w:tcBorders>
            <w:shd w:val="clear" w:color="auto" w:fill="auto"/>
            <w:noWrap/>
            <w:vAlign w:val="bottom"/>
            <w:hideMark/>
          </w:tcPr>
          <w:p w14:paraId="471CE793"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3AECC18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0.66</w:t>
            </w:r>
          </w:p>
        </w:tc>
        <w:tc>
          <w:tcPr>
            <w:tcW w:w="1243" w:type="dxa"/>
            <w:tcBorders>
              <w:top w:val="nil"/>
              <w:left w:val="nil"/>
              <w:bottom w:val="nil"/>
              <w:right w:val="nil"/>
            </w:tcBorders>
            <w:shd w:val="clear" w:color="auto" w:fill="auto"/>
            <w:noWrap/>
            <w:vAlign w:val="bottom"/>
            <w:hideMark/>
          </w:tcPr>
          <w:p w14:paraId="27C92AB1"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B77893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3D6DBD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r>
      <w:tr w:rsidR="00735630" w:rsidRPr="00735630" w14:paraId="63F55956"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6F9A12A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04CA6E1C"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HPS</w:t>
            </w:r>
          </w:p>
        </w:tc>
        <w:tc>
          <w:tcPr>
            <w:tcW w:w="482" w:type="dxa"/>
            <w:tcBorders>
              <w:top w:val="nil"/>
              <w:left w:val="nil"/>
              <w:bottom w:val="nil"/>
              <w:right w:val="nil"/>
            </w:tcBorders>
            <w:shd w:val="clear" w:color="auto" w:fill="auto"/>
            <w:noWrap/>
            <w:vAlign w:val="bottom"/>
            <w:hideMark/>
          </w:tcPr>
          <w:p w14:paraId="64EEC8C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3798E19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0.61</w:t>
            </w:r>
          </w:p>
        </w:tc>
        <w:tc>
          <w:tcPr>
            <w:tcW w:w="1243" w:type="dxa"/>
            <w:tcBorders>
              <w:top w:val="nil"/>
              <w:left w:val="nil"/>
              <w:bottom w:val="nil"/>
              <w:right w:val="nil"/>
            </w:tcBorders>
            <w:shd w:val="clear" w:color="auto" w:fill="auto"/>
            <w:noWrap/>
            <w:vAlign w:val="bottom"/>
            <w:hideMark/>
          </w:tcPr>
          <w:p w14:paraId="7F1253C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0.014142</w:t>
            </w:r>
          </w:p>
        </w:tc>
        <w:tc>
          <w:tcPr>
            <w:tcW w:w="1020" w:type="dxa"/>
            <w:tcBorders>
              <w:top w:val="nil"/>
              <w:left w:val="nil"/>
              <w:bottom w:val="nil"/>
              <w:right w:val="nil"/>
            </w:tcBorders>
            <w:shd w:val="clear" w:color="auto" w:fill="auto"/>
            <w:noWrap/>
            <w:vAlign w:val="bottom"/>
            <w:hideMark/>
          </w:tcPr>
          <w:p w14:paraId="7D2442B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w:t>
            </w:r>
          </w:p>
        </w:tc>
        <w:tc>
          <w:tcPr>
            <w:tcW w:w="1020" w:type="dxa"/>
            <w:tcBorders>
              <w:top w:val="nil"/>
              <w:left w:val="nil"/>
              <w:bottom w:val="nil"/>
              <w:right w:val="nil"/>
            </w:tcBorders>
            <w:shd w:val="clear" w:color="auto" w:fill="auto"/>
            <w:noWrap/>
            <w:vAlign w:val="bottom"/>
            <w:hideMark/>
          </w:tcPr>
          <w:p w14:paraId="73216A3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1F40C1AC"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5671147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4B2B7D2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HR</w:t>
            </w:r>
          </w:p>
        </w:tc>
        <w:tc>
          <w:tcPr>
            <w:tcW w:w="482" w:type="dxa"/>
            <w:tcBorders>
              <w:top w:val="nil"/>
              <w:left w:val="nil"/>
              <w:bottom w:val="nil"/>
              <w:right w:val="nil"/>
            </w:tcBorders>
            <w:shd w:val="clear" w:color="auto" w:fill="auto"/>
            <w:noWrap/>
            <w:vAlign w:val="bottom"/>
            <w:hideMark/>
          </w:tcPr>
          <w:p w14:paraId="5E6D7CDD"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95C048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0.62</w:t>
            </w:r>
          </w:p>
        </w:tc>
        <w:tc>
          <w:tcPr>
            <w:tcW w:w="1243" w:type="dxa"/>
            <w:tcBorders>
              <w:top w:val="nil"/>
              <w:left w:val="nil"/>
              <w:bottom w:val="nil"/>
              <w:right w:val="nil"/>
            </w:tcBorders>
            <w:shd w:val="clear" w:color="auto" w:fill="auto"/>
            <w:noWrap/>
            <w:vAlign w:val="bottom"/>
            <w:hideMark/>
          </w:tcPr>
          <w:p w14:paraId="4A2570A6"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195F7B7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7F0FE13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r>
      <w:tr w:rsidR="00735630" w:rsidRPr="00735630" w14:paraId="2ED4436F"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1252952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05313026"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HR</w:t>
            </w:r>
          </w:p>
        </w:tc>
        <w:tc>
          <w:tcPr>
            <w:tcW w:w="482" w:type="dxa"/>
            <w:tcBorders>
              <w:top w:val="nil"/>
              <w:left w:val="nil"/>
              <w:bottom w:val="nil"/>
              <w:right w:val="nil"/>
            </w:tcBorders>
            <w:shd w:val="clear" w:color="auto" w:fill="auto"/>
            <w:noWrap/>
            <w:vAlign w:val="bottom"/>
            <w:hideMark/>
          </w:tcPr>
          <w:p w14:paraId="4B10C4A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5D54D98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w:t>
            </w:r>
          </w:p>
        </w:tc>
        <w:tc>
          <w:tcPr>
            <w:tcW w:w="1243" w:type="dxa"/>
            <w:tcBorders>
              <w:top w:val="nil"/>
              <w:left w:val="nil"/>
              <w:bottom w:val="nil"/>
              <w:right w:val="nil"/>
            </w:tcBorders>
            <w:shd w:val="clear" w:color="auto" w:fill="auto"/>
            <w:noWrap/>
            <w:vAlign w:val="bottom"/>
            <w:hideMark/>
          </w:tcPr>
          <w:p w14:paraId="1B2A56A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w:t>
            </w:r>
          </w:p>
        </w:tc>
        <w:tc>
          <w:tcPr>
            <w:tcW w:w="1020" w:type="dxa"/>
            <w:tcBorders>
              <w:top w:val="nil"/>
              <w:left w:val="nil"/>
              <w:bottom w:val="nil"/>
              <w:right w:val="nil"/>
            </w:tcBorders>
            <w:shd w:val="clear" w:color="auto" w:fill="auto"/>
            <w:noWrap/>
            <w:vAlign w:val="bottom"/>
            <w:hideMark/>
          </w:tcPr>
          <w:p w14:paraId="424C18F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w:t>
            </w:r>
          </w:p>
        </w:tc>
        <w:tc>
          <w:tcPr>
            <w:tcW w:w="1020" w:type="dxa"/>
            <w:tcBorders>
              <w:top w:val="nil"/>
              <w:left w:val="nil"/>
              <w:bottom w:val="nil"/>
              <w:right w:val="nil"/>
            </w:tcBorders>
            <w:shd w:val="clear" w:color="auto" w:fill="auto"/>
            <w:noWrap/>
            <w:vAlign w:val="bottom"/>
            <w:hideMark/>
          </w:tcPr>
          <w:p w14:paraId="7C67A28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4E1F7FC3"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202BB9F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488AEF62"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LB</w:t>
            </w:r>
          </w:p>
        </w:tc>
        <w:tc>
          <w:tcPr>
            <w:tcW w:w="482" w:type="dxa"/>
            <w:tcBorders>
              <w:top w:val="nil"/>
              <w:left w:val="nil"/>
              <w:bottom w:val="nil"/>
              <w:right w:val="nil"/>
            </w:tcBorders>
            <w:shd w:val="clear" w:color="auto" w:fill="auto"/>
            <w:noWrap/>
            <w:vAlign w:val="bottom"/>
            <w:hideMark/>
          </w:tcPr>
          <w:p w14:paraId="150E5F97"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6375E74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0.528</w:t>
            </w:r>
          </w:p>
        </w:tc>
        <w:tc>
          <w:tcPr>
            <w:tcW w:w="1243" w:type="dxa"/>
            <w:tcBorders>
              <w:top w:val="nil"/>
              <w:left w:val="nil"/>
              <w:bottom w:val="nil"/>
              <w:right w:val="nil"/>
            </w:tcBorders>
            <w:shd w:val="clear" w:color="auto" w:fill="auto"/>
            <w:noWrap/>
            <w:vAlign w:val="bottom"/>
            <w:hideMark/>
          </w:tcPr>
          <w:p w14:paraId="3D36EE0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0.07823</w:t>
            </w:r>
          </w:p>
        </w:tc>
        <w:tc>
          <w:tcPr>
            <w:tcW w:w="1020" w:type="dxa"/>
            <w:tcBorders>
              <w:top w:val="nil"/>
              <w:left w:val="nil"/>
              <w:bottom w:val="nil"/>
              <w:right w:val="nil"/>
            </w:tcBorders>
            <w:shd w:val="clear" w:color="auto" w:fill="auto"/>
            <w:noWrap/>
            <w:vAlign w:val="bottom"/>
            <w:hideMark/>
          </w:tcPr>
          <w:p w14:paraId="7F557A5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0.034986</w:t>
            </w:r>
          </w:p>
        </w:tc>
        <w:tc>
          <w:tcPr>
            <w:tcW w:w="1020" w:type="dxa"/>
            <w:tcBorders>
              <w:top w:val="nil"/>
              <w:left w:val="nil"/>
              <w:bottom w:val="nil"/>
              <w:right w:val="nil"/>
            </w:tcBorders>
            <w:shd w:val="clear" w:color="auto" w:fill="auto"/>
            <w:noWrap/>
            <w:vAlign w:val="bottom"/>
            <w:hideMark/>
          </w:tcPr>
          <w:p w14:paraId="0D42937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w:t>
            </w:r>
          </w:p>
        </w:tc>
      </w:tr>
      <w:tr w:rsidR="00735630" w:rsidRPr="00735630" w14:paraId="15293E4E"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297545A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12FD6A57"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LR</w:t>
            </w:r>
          </w:p>
        </w:tc>
        <w:tc>
          <w:tcPr>
            <w:tcW w:w="482" w:type="dxa"/>
            <w:tcBorders>
              <w:top w:val="nil"/>
              <w:left w:val="nil"/>
              <w:bottom w:val="nil"/>
              <w:right w:val="nil"/>
            </w:tcBorders>
            <w:shd w:val="clear" w:color="auto" w:fill="auto"/>
            <w:noWrap/>
            <w:vAlign w:val="bottom"/>
            <w:hideMark/>
          </w:tcPr>
          <w:p w14:paraId="1EE5433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5C4FF33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w:t>
            </w:r>
          </w:p>
        </w:tc>
        <w:tc>
          <w:tcPr>
            <w:tcW w:w="1243" w:type="dxa"/>
            <w:tcBorders>
              <w:top w:val="nil"/>
              <w:left w:val="nil"/>
              <w:bottom w:val="nil"/>
              <w:right w:val="nil"/>
            </w:tcBorders>
            <w:shd w:val="clear" w:color="auto" w:fill="auto"/>
            <w:noWrap/>
            <w:vAlign w:val="bottom"/>
            <w:hideMark/>
          </w:tcPr>
          <w:p w14:paraId="0231555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0.091652</w:t>
            </w:r>
          </w:p>
        </w:tc>
        <w:tc>
          <w:tcPr>
            <w:tcW w:w="1020" w:type="dxa"/>
            <w:tcBorders>
              <w:top w:val="nil"/>
              <w:left w:val="nil"/>
              <w:bottom w:val="nil"/>
              <w:right w:val="nil"/>
            </w:tcBorders>
            <w:shd w:val="clear" w:color="auto" w:fill="auto"/>
            <w:noWrap/>
            <w:vAlign w:val="bottom"/>
            <w:hideMark/>
          </w:tcPr>
          <w:p w14:paraId="39A41A2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0.052915</w:t>
            </w:r>
          </w:p>
        </w:tc>
        <w:tc>
          <w:tcPr>
            <w:tcW w:w="1020" w:type="dxa"/>
            <w:tcBorders>
              <w:top w:val="nil"/>
              <w:left w:val="nil"/>
              <w:bottom w:val="nil"/>
              <w:right w:val="nil"/>
            </w:tcBorders>
            <w:shd w:val="clear" w:color="auto" w:fill="auto"/>
            <w:noWrap/>
            <w:vAlign w:val="bottom"/>
            <w:hideMark/>
          </w:tcPr>
          <w:p w14:paraId="678C8723"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3</w:t>
            </w:r>
          </w:p>
        </w:tc>
      </w:tr>
      <w:tr w:rsidR="00735630" w:rsidRPr="00735630" w14:paraId="7AD466A0"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6A48021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6784F85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LR</w:t>
            </w:r>
          </w:p>
        </w:tc>
        <w:tc>
          <w:tcPr>
            <w:tcW w:w="482" w:type="dxa"/>
            <w:tcBorders>
              <w:top w:val="nil"/>
              <w:left w:val="nil"/>
              <w:bottom w:val="nil"/>
              <w:right w:val="nil"/>
            </w:tcBorders>
            <w:shd w:val="clear" w:color="auto" w:fill="auto"/>
            <w:noWrap/>
            <w:vAlign w:val="bottom"/>
            <w:hideMark/>
          </w:tcPr>
          <w:p w14:paraId="7337B5C2"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3B44CE5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w:t>
            </w:r>
          </w:p>
        </w:tc>
        <w:tc>
          <w:tcPr>
            <w:tcW w:w="1243" w:type="dxa"/>
            <w:tcBorders>
              <w:top w:val="nil"/>
              <w:left w:val="nil"/>
              <w:bottom w:val="nil"/>
              <w:right w:val="nil"/>
            </w:tcBorders>
            <w:shd w:val="clear" w:color="auto" w:fill="auto"/>
            <w:noWrap/>
            <w:vAlign w:val="bottom"/>
            <w:hideMark/>
          </w:tcPr>
          <w:p w14:paraId="59AD751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E70D84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7A250F9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r>
      <w:tr w:rsidR="00735630" w:rsidRPr="00735630" w14:paraId="0E9B8C17"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417206A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4E77131B"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w:t>
            </w:r>
          </w:p>
        </w:tc>
        <w:tc>
          <w:tcPr>
            <w:tcW w:w="482" w:type="dxa"/>
            <w:tcBorders>
              <w:top w:val="nil"/>
              <w:left w:val="nil"/>
              <w:bottom w:val="nil"/>
              <w:right w:val="nil"/>
            </w:tcBorders>
            <w:shd w:val="clear" w:color="auto" w:fill="auto"/>
            <w:noWrap/>
            <w:vAlign w:val="bottom"/>
            <w:hideMark/>
          </w:tcPr>
          <w:p w14:paraId="4924E11A"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6DC8AA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0.535</w:t>
            </w:r>
          </w:p>
        </w:tc>
        <w:tc>
          <w:tcPr>
            <w:tcW w:w="1243" w:type="dxa"/>
            <w:tcBorders>
              <w:top w:val="nil"/>
              <w:left w:val="nil"/>
              <w:bottom w:val="nil"/>
              <w:right w:val="nil"/>
            </w:tcBorders>
            <w:shd w:val="clear" w:color="auto" w:fill="auto"/>
            <w:noWrap/>
            <w:vAlign w:val="bottom"/>
            <w:hideMark/>
          </w:tcPr>
          <w:p w14:paraId="75C0B55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0.057321</w:t>
            </w:r>
          </w:p>
        </w:tc>
        <w:tc>
          <w:tcPr>
            <w:tcW w:w="1020" w:type="dxa"/>
            <w:tcBorders>
              <w:top w:val="nil"/>
              <w:left w:val="nil"/>
              <w:bottom w:val="nil"/>
              <w:right w:val="nil"/>
            </w:tcBorders>
            <w:shd w:val="clear" w:color="auto" w:fill="auto"/>
            <w:noWrap/>
            <w:vAlign w:val="bottom"/>
            <w:hideMark/>
          </w:tcPr>
          <w:p w14:paraId="7CFA723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0.020266</w:t>
            </w:r>
          </w:p>
        </w:tc>
        <w:tc>
          <w:tcPr>
            <w:tcW w:w="1020" w:type="dxa"/>
            <w:tcBorders>
              <w:top w:val="nil"/>
              <w:left w:val="nil"/>
              <w:bottom w:val="nil"/>
              <w:right w:val="nil"/>
            </w:tcBorders>
            <w:shd w:val="clear" w:color="auto" w:fill="auto"/>
            <w:noWrap/>
            <w:vAlign w:val="bottom"/>
            <w:hideMark/>
          </w:tcPr>
          <w:p w14:paraId="2EFBD80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8</w:t>
            </w:r>
          </w:p>
        </w:tc>
      </w:tr>
      <w:tr w:rsidR="00735630" w:rsidRPr="00735630" w14:paraId="6972E7BA"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005A186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1B66532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w:t>
            </w:r>
          </w:p>
        </w:tc>
        <w:tc>
          <w:tcPr>
            <w:tcW w:w="482" w:type="dxa"/>
            <w:tcBorders>
              <w:top w:val="nil"/>
              <w:left w:val="nil"/>
              <w:bottom w:val="nil"/>
              <w:right w:val="nil"/>
            </w:tcBorders>
            <w:shd w:val="clear" w:color="auto" w:fill="auto"/>
            <w:noWrap/>
            <w:vAlign w:val="bottom"/>
            <w:hideMark/>
          </w:tcPr>
          <w:p w14:paraId="3F8FBF3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08A7082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0.508</w:t>
            </w:r>
          </w:p>
        </w:tc>
        <w:tc>
          <w:tcPr>
            <w:tcW w:w="1243" w:type="dxa"/>
            <w:tcBorders>
              <w:top w:val="nil"/>
              <w:left w:val="nil"/>
              <w:bottom w:val="nil"/>
              <w:right w:val="nil"/>
            </w:tcBorders>
            <w:shd w:val="clear" w:color="auto" w:fill="auto"/>
            <w:noWrap/>
            <w:vAlign w:val="bottom"/>
            <w:hideMark/>
          </w:tcPr>
          <w:p w14:paraId="0AF1A1D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0.022804</w:t>
            </w:r>
          </w:p>
        </w:tc>
        <w:tc>
          <w:tcPr>
            <w:tcW w:w="1020" w:type="dxa"/>
            <w:tcBorders>
              <w:top w:val="nil"/>
              <w:left w:val="nil"/>
              <w:bottom w:val="nil"/>
              <w:right w:val="nil"/>
            </w:tcBorders>
            <w:shd w:val="clear" w:color="auto" w:fill="auto"/>
            <w:noWrap/>
            <w:vAlign w:val="bottom"/>
            <w:hideMark/>
          </w:tcPr>
          <w:p w14:paraId="72DA290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0.010198</w:t>
            </w:r>
          </w:p>
        </w:tc>
        <w:tc>
          <w:tcPr>
            <w:tcW w:w="1020" w:type="dxa"/>
            <w:tcBorders>
              <w:top w:val="nil"/>
              <w:left w:val="nil"/>
              <w:bottom w:val="nil"/>
              <w:right w:val="nil"/>
            </w:tcBorders>
            <w:shd w:val="clear" w:color="auto" w:fill="auto"/>
            <w:noWrap/>
            <w:vAlign w:val="bottom"/>
            <w:hideMark/>
          </w:tcPr>
          <w:p w14:paraId="36655B7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w:t>
            </w:r>
          </w:p>
        </w:tc>
      </w:tr>
      <w:tr w:rsidR="00735630" w:rsidRPr="00735630" w14:paraId="75642450"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7830C24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019B0E38"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W</w:t>
            </w:r>
          </w:p>
        </w:tc>
        <w:tc>
          <w:tcPr>
            <w:tcW w:w="482" w:type="dxa"/>
            <w:tcBorders>
              <w:top w:val="nil"/>
              <w:left w:val="nil"/>
              <w:bottom w:val="nil"/>
              <w:right w:val="nil"/>
            </w:tcBorders>
            <w:shd w:val="clear" w:color="auto" w:fill="auto"/>
            <w:noWrap/>
            <w:vAlign w:val="bottom"/>
            <w:hideMark/>
          </w:tcPr>
          <w:p w14:paraId="347D32C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42115A6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0.466667</w:t>
            </w:r>
          </w:p>
        </w:tc>
        <w:tc>
          <w:tcPr>
            <w:tcW w:w="1243" w:type="dxa"/>
            <w:tcBorders>
              <w:top w:val="nil"/>
              <w:left w:val="nil"/>
              <w:bottom w:val="nil"/>
              <w:right w:val="nil"/>
            </w:tcBorders>
            <w:shd w:val="clear" w:color="auto" w:fill="auto"/>
            <w:noWrap/>
            <w:vAlign w:val="bottom"/>
            <w:hideMark/>
          </w:tcPr>
          <w:p w14:paraId="2EC6E90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0.064291</w:t>
            </w:r>
          </w:p>
        </w:tc>
        <w:tc>
          <w:tcPr>
            <w:tcW w:w="1020" w:type="dxa"/>
            <w:tcBorders>
              <w:top w:val="nil"/>
              <w:left w:val="nil"/>
              <w:bottom w:val="nil"/>
              <w:right w:val="nil"/>
            </w:tcBorders>
            <w:shd w:val="clear" w:color="auto" w:fill="auto"/>
            <w:noWrap/>
            <w:vAlign w:val="bottom"/>
            <w:hideMark/>
          </w:tcPr>
          <w:p w14:paraId="1FE71A4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0.037118</w:t>
            </w:r>
          </w:p>
        </w:tc>
        <w:tc>
          <w:tcPr>
            <w:tcW w:w="1020" w:type="dxa"/>
            <w:tcBorders>
              <w:top w:val="nil"/>
              <w:left w:val="nil"/>
              <w:bottom w:val="nil"/>
              <w:right w:val="nil"/>
            </w:tcBorders>
            <w:shd w:val="clear" w:color="auto" w:fill="auto"/>
            <w:noWrap/>
            <w:vAlign w:val="bottom"/>
            <w:hideMark/>
          </w:tcPr>
          <w:p w14:paraId="7FE7A9A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3</w:t>
            </w:r>
          </w:p>
        </w:tc>
      </w:tr>
      <w:tr w:rsidR="00735630" w:rsidRPr="00735630" w14:paraId="174542E7"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1DD1F73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1B04DC7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W</w:t>
            </w:r>
          </w:p>
        </w:tc>
        <w:tc>
          <w:tcPr>
            <w:tcW w:w="482" w:type="dxa"/>
            <w:tcBorders>
              <w:top w:val="nil"/>
              <w:left w:val="nil"/>
              <w:bottom w:val="nil"/>
              <w:right w:val="nil"/>
            </w:tcBorders>
            <w:shd w:val="clear" w:color="auto" w:fill="auto"/>
            <w:noWrap/>
            <w:vAlign w:val="bottom"/>
            <w:hideMark/>
          </w:tcPr>
          <w:p w14:paraId="248A3D3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665A154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0.57</w:t>
            </w:r>
          </w:p>
        </w:tc>
        <w:tc>
          <w:tcPr>
            <w:tcW w:w="1243" w:type="dxa"/>
            <w:tcBorders>
              <w:top w:val="nil"/>
              <w:left w:val="nil"/>
              <w:bottom w:val="nil"/>
              <w:right w:val="nil"/>
            </w:tcBorders>
            <w:shd w:val="clear" w:color="auto" w:fill="auto"/>
            <w:noWrap/>
            <w:vAlign w:val="bottom"/>
            <w:hideMark/>
          </w:tcPr>
          <w:p w14:paraId="28EE4F0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0.041633</w:t>
            </w:r>
          </w:p>
        </w:tc>
        <w:tc>
          <w:tcPr>
            <w:tcW w:w="1020" w:type="dxa"/>
            <w:tcBorders>
              <w:top w:val="nil"/>
              <w:left w:val="nil"/>
              <w:bottom w:val="nil"/>
              <w:right w:val="nil"/>
            </w:tcBorders>
            <w:shd w:val="clear" w:color="auto" w:fill="auto"/>
            <w:noWrap/>
            <w:vAlign w:val="bottom"/>
            <w:hideMark/>
          </w:tcPr>
          <w:p w14:paraId="5959C4E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0.020817</w:t>
            </w:r>
          </w:p>
        </w:tc>
        <w:tc>
          <w:tcPr>
            <w:tcW w:w="1020" w:type="dxa"/>
            <w:tcBorders>
              <w:top w:val="nil"/>
              <w:left w:val="nil"/>
              <w:bottom w:val="nil"/>
              <w:right w:val="nil"/>
            </w:tcBorders>
            <w:shd w:val="clear" w:color="auto" w:fill="auto"/>
            <w:noWrap/>
            <w:vAlign w:val="bottom"/>
            <w:hideMark/>
          </w:tcPr>
          <w:p w14:paraId="63E3050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w:t>
            </w:r>
          </w:p>
        </w:tc>
      </w:tr>
    </w:tbl>
    <w:p w14:paraId="313390BF" w14:textId="3E4214EE" w:rsidR="00B75FED" w:rsidRDefault="00B75FED" w:rsidP="00735630"/>
    <w:p w14:paraId="0829BB1E" w14:textId="4EBC8540" w:rsidR="00735630" w:rsidRDefault="00735630" w:rsidP="00735630">
      <w:pPr>
        <w:jc w:val="center"/>
      </w:pPr>
      <w:r w:rsidRPr="00735630">
        <w:drawing>
          <wp:inline distT="0" distB="0" distL="0" distR="0" wp14:anchorId="2042567B" wp14:editId="2A6A654A">
            <wp:extent cx="5943600" cy="44437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43730"/>
                    </a:xfrm>
                    <a:prstGeom prst="rect">
                      <a:avLst/>
                    </a:prstGeom>
                  </pic:spPr>
                </pic:pic>
              </a:graphicData>
            </a:graphic>
          </wp:inline>
        </w:drawing>
      </w:r>
    </w:p>
    <w:p w14:paraId="3150B906" w14:textId="6C5EEB3E" w:rsidR="00735630" w:rsidRDefault="00735630" w:rsidP="00735630">
      <w:pPr>
        <w:jc w:val="center"/>
      </w:pPr>
      <w:r>
        <w:lastRenderedPageBreak/>
        <w:t>Figure 17: Histograms for Tibia Length (mm)</w:t>
      </w:r>
    </w:p>
    <w:p w14:paraId="10739666" w14:textId="3D5D77AF" w:rsidR="00735630" w:rsidRDefault="00735630" w:rsidP="00735630"/>
    <w:tbl>
      <w:tblPr>
        <w:tblW w:w="6660" w:type="dxa"/>
        <w:jc w:val="center"/>
        <w:tblLook w:val="04A0" w:firstRow="1" w:lastRow="0" w:firstColumn="1" w:lastColumn="0" w:noHBand="0" w:noVBand="1"/>
      </w:tblPr>
      <w:tblGrid>
        <w:gridCol w:w="2194"/>
        <w:gridCol w:w="510"/>
        <w:gridCol w:w="1184"/>
        <w:gridCol w:w="1184"/>
        <w:gridCol w:w="609"/>
        <w:gridCol w:w="1020"/>
      </w:tblGrid>
      <w:tr w:rsidR="00735630" w:rsidRPr="00735630" w14:paraId="6D34E861" w14:textId="77777777" w:rsidTr="00735630">
        <w:trPr>
          <w:trHeight w:val="285"/>
          <w:jc w:val="center"/>
        </w:trPr>
        <w:tc>
          <w:tcPr>
            <w:tcW w:w="5640" w:type="dxa"/>
            <w:gridSpan w:val="5"/>
            <w:tcBorders>
              <w:top w:val="nil"/>
              <w:left w:val="nil"/>
              <w:bottom w:val="nil"/>
              <w:right w:val="nil"/>
            </w:tcBorders>
            <w:shd w:val="clear" w:color="auto" w:fill="auto"/>
            <w:noWrap/>
            <w:vAlign w:val="bottom"/>
            <w:hideMark/>
          </w:tcPr>
          <w:p w14:paraId="7D635F27"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Table 17: Tibia Length (mm) Multi-way ANOVA Results</w:t>
            </w:r>
          </w:p>
        </w:tc>
        <w:tc>
          <w:tcPr>
            <w:tcW w:w="1020" w:type="dxa"/>
            <w:tcBorders>
              <w:top w:val="nil"/>
              <w:left w:val="nil"/>
              <w:bottom w:val="nil"/>
              <w:right w:val="nil"/>
            </w:tcBorders>
            <w:shd w:val="clear" w:color="auto" w:fill="auto"/>
            <w:noWrap/>
            <w:vAlign w:val="bottom"/>
            <w:hideMark/>
          </w:tcPr>
          <w:p w14:paraId="684654ED" w14:textId="77777777" w:rsidR="00735630" w:rsidRPr="00735630" w:rsidRDefault="00735630" w:rsidP="00735630">
            <w:pPr>
              <w:spacing w:after="0" w:line="240" w:lineRule="auto"/>
              <w:rPr>
                <w:rFonts w:ascii="Calibri" w:eastAsia="Times New Roman" w:hAnsi="Calibri" w:cs="Calibri"/>
                <w:color w:val="000000"/>
                <w:lang w:eastAsia="en-CA"/>
              </w:rPr>
            </w:pPr>
          </w:p>
        </w:tc>
      </w:tr>
      <w:tr w:rsidR="00735630" w:rsidRPr="00735630" w14:paraId="46E23DA1" w14:textId="77777777" w:rsidTr="00735630">
        <w:trPr>
          <w:trHeight w:val="285"/>
          <w:jc w:val="center"/>
        </w:trPr>
        <w:tc>
          <w:tcPr>
            <w:tcW w:w="2194" w:type="dxa"/>
            <w:tcBorders>
              <w:top w:val="nil"/>
              <w:left w:val="nil"/>
              <w:bottom w:val="single" w:sz="4" w:space="0" w:color="auto"/>
              <w:right w:val="nil"/>
            </w:tcBorders>
            <w:shd w:val="clear" w:color="auto" w:fill="auto"/>
            <w:noWrap/>
            <w:vAlign w:val="bottom"/>
            <w:hideMark/>
          </w:tcPr>
          <w:p w14:paraId="21C3BABD"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 </w:t>
            </w:r>
          </w:p>
        </w:tc>
        <w:tc>
          <w:tcPr>
            <w:tcW w:w="469" w:type="dxa"/>
            <w:tcBorders>
              <w:top w:val="nil"/>
              <w:left w:val="nil"/>
              <w:bottom w:val="single" w:sz="4" w:space="0" w:color="auto"/>
              <w:right w:val="nil"/>
            </w:tcBorders>
            <w:shd w:val="clear" w:color="auto" w:fill="auto"/>
            <w:noWrap/>
            <w:vAlign w:val="bottom"/>
            <w:hideMark/>
          </w:tcPr>
          <w:p w14:paraId="6CDFB4E8" w14:textId="77777777" w:rsidR="00735630" w:rsidRPr="00735630" w:rsidRDefault="00735630" w:rsidP="00735630">
            <w:pPr>
              <w:spacing w:after="0" w:line="240" w:lineRule="auto"/>
              <w:rPr>
                <w:rFonts w:ascii="Calibri" w:eastAsia="Times New Roman" w:hAnsi="Calibri" w:cs="Calibri"/>
                <w:color w:val="000000"/>
                <w:lang w:eastAsia="en-CA"/>
              </w:rPr>
            </w:pPr>
            <w:proofErr w:type="spellStart"/>
            <w:r w:rsidRPr="00735630">
              <w:rPr>
                <w:rFonts w:ascii="Calibri" w:eastAsia="Times New Roman" w:hAnsi="Calibri" w:cs="Calibri"/>
                <w:color w:val="000000"/>
                <w:lang w:eastAsia="en-CA"/>
              </w:rPr>
              <w:t>d.f.</w:t>
            </w:r>
            <w:proofErr w:type="spellEnd"/>
          </w:p>
        </w:tc>
        <w:tc>
          <w:tcPr>
            <w:tcW w:w="1184" w:type="dxa"/>
            <w:tcBorders>
              <w:top w:val="nil"/>
              <w:left w:val="nil"/>
              <w:bottom w:val="single" w:sz="4" w:space="0" w:color="auto"/>
              <w:right w:val="nil"/>
            </w:tcBorders>
            <w:shd w:val="clear" w:color="auto" w:fill="auto"/>
            <w:noWrap/>
            <w:vAlign w:val="bottom"/>
            <w:hideMark/>
          </w:tcPr>
          <w:p w14:paraId="5D2C16B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SS</w:t>
            </w:r>
          </w:p>
        </w:tc>
        <w:tc>
          <w:tcPr>
            <w:tcW w:w="1184" w:type="dxa"/>
            <w:tcBorders>
              <w:top w:val="nil"/>
              <w:left w:val="nil"/>
              <w:bottom w:val="single" w:sz="4" w:space="0" w:color="auto"/>
              <w:right w:val="nil"/>
            </w:tcBorders>
            <w:shd w:val="clear" w:color="auto" w:fill="auto"/>
            <w:noWrap/>
            <w:vAlign w:val="bottom"/>
            <w:hideMark/>
          </w:tcPr>
          <w:p w14:paraId="7F70AD8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MS</w:t>
            </w:r>
          </w:p>
        </w:tc>
        <w:tc>
          <w:tcPr>
            <w:tcW w:w="609" w:type="dxa"/>
            <w:tcBorders>
              <w:top w:val="nil"/>
              <w:left w:val="nil"/>
              <w:bottom w:val="single" w:sz="4" w:space="0" w:color="auto"/>
              <w:right w:val="nil"/>
            </w:tcBorders>
            <w:shd w:val="clear" w:color="auto" w:fill="auto"/>
            <w:noWrap/>
            <w:vAlign w:val="bottom"/>
            <w:hideMark/>
          </w:tcPr>
          <w:p w14:paraId="20BD99E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24C579E6"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P</w:t>
            </w:r>
          </w:p>
        </w:tc>
      </w:tr>
      <w:tr w:rsidR="00735630" w:rsidRPr="00735630" w14:paraId="0F91F690"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7063117E"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 xml:space="preserve">Block                      </w:t>
            </w:r>
          </w:p>
        </w:tc>
        <w:tc>
          <w:tcPr>
            <w:tcW w:w="469" w:type="dxa"/>
            <w:tcBorders>
              <w:top w:val="nil"/>
              <w:left w:val="nil"/>
              <w:bottom w:val="nil"/>
              <w:right w:val="nil"/>
            </w:tcBorders>
            <w:shd w:val="clear" w:color="auto" w:fill="auto"/>
            <w:noWrap/>
            <w:vAlign w:val="bottom"/>
            <w:hideMark/>
          </w:tcPr>
          <w:p w14:paraId="23A2FDF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184" w:type="dxa"/>
            <w:tcBorders>
              <w:top w:val="nil"/>
              <w:left w:val="nil"/>
              <w:bottom w:val="nil"/>
              <w:right w:val="nil"/>
            </w:tcBorders>
            <w:shd w:val="clear" w:color="auto" w:fill="auto"/>
            <w:noWrap/>
            <w:vAlign w:val="bottom"/>
            <w:hideMark/>
          </w:tcPr>
          <w:p w14:paraId="3EF5DBD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1.34E-03</w:t>
            </w:r>
          </w:p>
        </w:tc>
        <w:tc>
          <w:tcPr>
            <w:tcW w:w="1184" w:type="dxa"/>
            <w:tcBorders>
              <w:top w:val="nil"/>
              <w:left w:val="nil"/>
              <w:bottom w:val="nil"/>
              <w:right w:val="nil"/>
            </w:tcBorders>
            <w:shd w:val="clear" w:color="auto" w:fill="auto"/>
            <w:noWrap/>
            <w:vAlign w:val="bottom"/>
            <w:hideMark/>
          </w:tcPr>
          <w:p w14:paraId="78FFFBF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1.34E-03</w:t>
            </w:r>
          </w:p>
        </w:tc>
        <w:tc>
          <w:tcPr>
            <w:tcW w:w="609" w:type="dxa"/>
            <w:tcBorders>
              <w:top w:val="nil"/>
              <w:left w:val="nil"/>
              <w:bottom w:val="nil"/>
              <w:right w:val="nil"/>
            </w:tcBorders>
            <w:shd w:val="clear" w:color="auto" w:fill="auto"/>
            <w:noWrap/>
            <w:vAlign w:val="bottom"/>
            <w:hideMark/>
          </w:tcPr>
          <w:p w14:paraId="0F72B87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0.45</w:t>
            </w:r>
          </w:p>
        </w:tc>
        <w:tc>
          <w:tcPr>
            <w:tcW w:w="1020" w:type="dxa"/>
            <w:tcBorders>
              <w:top w:val="nil"/>
              <w:left w:val="nil"/>
              <w:bottom w:val="nil"/>
              <w:right w:val="nil"/>
            </w:tcBorders>
            <w:shd w:val="clear" w:color="auto" w:fill="auto"/>
            <w:noWrap/>
            <w:vAlign w:val="bottom"/>
            <w:hideMark/>
          </w:tcPr>
          <w:p w14:paraId="3F1B261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0.51</w:t>
            </w:r>
          </w:p>
        </w:tc>
      </w:tr>
      <w:tr w:rsidR="00735630" w:rsidRPr="00735630" w14:paraId="6346E709"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6DACA57C"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 xml:space="preserve">Treatment                  </w:t>
            </w:r>
          </w:p>
        </w:tc>
        <w:tc>
          <w:tcPr>
            <w:tcW w:w="469" w:type="dxa"/>
            <w:tcBorders>
              <w:top w:val="nil"/>
              <w:left w:val="nil"/>
              <w:bottom w:val="nil"/>
              <w:right w:val="nil"/>
            </w:tcBorders>
            <w:shd w:val="clear" w:color="auto" w:fill="auto"/>
            <w:noWrap/>
            <w:vAlign w:val="bottom"/>
            <w:hideMark/>
          </w:tcPr>
          <w:p w14:paraId="13558893"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6</w:t>
            </w:r>
          </w:p>
        </w:tc>
        <w:tc>
          <w:tcPr>
            <w:tcW w:w="1184" w:type="dxa"/>
            <w:tcBorders>
              <w:top w:val="nil"/>
              <w:left w:val="nil"/>
              <w:bottom w:val="nil"/>
              <w:right w:val="nil"/>
            </w:tcBorders>
            <w:shd w:val="clear" w:color="auto" w:fill="auto"/>
            <w:noWrap/>
            <w:vAlign w:val="bottom"/>
            <w:hideMark/>
          </w:tcPr>
          <w:p w14:paraId="5365331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2.66E-02</w:t>
            </w:r>
          </w:p>
        </w:tc>
        <w:tc>
          <w:tcPr>
            <w:tcW w:w="1184" w:type="dxa"/>
            <w:tcBorders>
              <w:top w:val="nil"/>
              <w:left w:val="nil"/>
              <w:bottom w:val="nil"/>
              <w:right w:val="nil"/>
            </w:tcBorders>
            <w:shd w:val="clear" w:color="auto" w:fill="auto"/>
            <w:noWrap/>
            <w:vAlign w:val="bottom"/>
            <w:hideMark/>
          </w:tcPr>
          <w:p w14:paraId="6C64C77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4.43E-03</w:t>
            </w:r>
          </w:p>
        </w:tc>
        <w:tc>
          <w:tcPr>
            <w:tcW w:w="609" w:type="dxa"/>
            <w:tcBorders>
              <w:top w:val="nil"/>
              <w:left w:val="nil"/>
              <w:bottom w:val="nil"/>
              <w:right w:val="nil"/>
            </w:tcBorders>
            <w:shd w:val="clear" w:color="auto" w:fill="auto"/>
            <w:noWrap/>
            <w:vAlign w:val="bottom"/>
            <w:hideMark/>
          </w:tcPr>
          <w:p w14:paraId="714564E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1.48</w:t>
            </w:r>
          </w:p>
        </w:tc>
        <w:tc>
          <w:tcPr>
            <w:tcW w:w="1020" w:type="dxa"/>
            <w:tcBorders>
              <w:top w:val="nil"/>
              <w:left w:val="nil"/>
              <w:bottom w:val="nil"/>
              <w:right w:val="nil"/>
            </w:tcBorders>
            <w:shd w:val="clear" w:color="auto" w:fill="auto"/>
            <w:noWrap/>
            <w:vAlign w:val="bottom"/>
            <w:hideMark/>
          </w:tcPr>
          <w:p w14:paraId="0E3D5DD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0.20</w:t>
            </w:r>
          </w:p>
        </w:tc>
      </w:tr>
      <w:tr w:rsidR="00735630" w:rsidRPr="00735630" w14:paraId="6152B01F"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321A38DC"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 xml:space="preserve">Sex                </w:t>
            </w:r>
          </w:p>
        </w:tc>
        <w:tc>
          <w:tcPr>
            <w:tcW w:w="469" w:type="dxa"/>
            <w:tcBorders>
              <w:top w:val="nil"/>
              <w:left w:val="nil"/>
              <w:bottom w:val="nil"/>
              <w:right w:val="nil"/>
            </w:tcBorders>
            <w:shd w:val="clear" w:color="auto" w:fill="auto"/>
            <w:noWrap/>
            <w:vAlign w:val="bottom"/>
            <w:hideMark/>
          </w:tcPr>
          <w:p w14:paraId="33041BA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184" w:type="dxa"/>
            <w:tcBorders>
              <w:top w:val="nil"/>
              <w:left w:val="nil"/>
              <w:bottom w:val="nil"/>
              <w:right w:val="nil"/>
            </w:tcBorders>
            <w:shd w:val="clear" w:color="auto" w:fill="auto"/>
            <w:noWrap/>
            <w:vAlign w:val="bottom"/>
            <w:hideMark/>
          </w:tcPr>
          <w:p w14:paraId="3FA687D3"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2.96E-03</w:t>
            </w:r>
          </w:p>
        </w:tc>
        <w:tc>
          <w:tcPr>
            <w:tcW w:w="1184" w:type="dxa"/>
            <w:tcBorders>
              <w:top w:val="nil"/>
              <w:left w:val="nil"/>
              <w:bottom w:val="nil"/>
              <w:right w:val="nil"/>
            </w:tcBorders>
            <w:shd w:val="clear" w:color="auto" w:fill="auto"/>
            <w:noWrap/>
            <w:vAlign w:val="bottom"/>
            <w:hideMark/>
          </w:tcPr>
          <w:p w14:paraId="72B58A8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2.96E-03</w:t>
            </w:r>
          </w:p>
        </w:tc>
        <w:tc>
          <w:tcPr>
            <w:tcW w:w="609" w:type="dxa"/>
            <w:tcBorders>
              <w:top w:val="nil"/>
              <w:left w:val="nil"/>
              <w:bottom w:val="nil"/>
              <w:right w:val="nil"/>
            </w:tcBorders>
            <w:shd w:val="clear" w:color="auto" w:fill="auto"/>
            <w:noWrap/>
            <w:vAlign w:val="bottom"/>
            <w:hideMark/>
          </w:tcPr>
          <w:p w14:paraId="39907E4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0.99</w:t>
            </w:r>
          </w:p>
        </w:tc>
        <w:tc>
          <w:tcPr>
            <w:tcW w:w="1020" w:type="dxa"/>
            <w:tcBorders>
              <w:top w:val="nil"/>
              <w:left w:val="nil"/>
              <w:bottom w:val="nil"/>
              <w:right w:val="nil"/>
            </w:tcBorders>
            <w:shd w:val="clear" w:color="auto" w:fill="auto"/>
            <w:noWrap/>
            <w:vAlign w:val="bottom"/>
            <w:hideMark/>
          </w:tcPr>
          <w:p w14:paraId="7749B28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0.32</w:t>
            </w:r>
          </w:p>
        </w:tc>
      </w:tr>
      <w:tr w:rsidR="00735630" w:rsidRPr="00735630" w14:paraId="34BB0267"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3C3B6F67" w14:textId="77777777" w:rsidR="00735630" w:rsidRPr="00735630" w:rsidRDefault="00735630" w:rsidP="00735630">
            <w:pPr>
              <w:spacing w:after="0" w:line="240" w:lineRule="auto"/>
              <w:rPr>
                <w:rFonts w:ascii="Calibri" w:eastAsia="Times New Roman" w:hAnsi="Calibri" w:cs="Calibri"/>
                <w:color w:val="000000"/>
                <w:lang w:eastAsia="en-CA"/>
              </w:rPr>
            </w:pPr>
            <w:proofErr w:type="spellStart"/>
            <w:proofErr w:type="gramStart"/>
            <w:r w:rsidRPr="00735630">
              <w:rPr>
                <w:rFonts w:ascii="Calibri" w:eastAsia="Times New Roman" w:hAnsi="Calibri" w:cs="Calibri"/>
                <w:color w:val="000000"/>
                <w:lang w:eastAsia="en-CA"/>
              </w:rPr>
              <w:t>Block:Treatment</w:t>
            </w:r>
            <w:proofErr w:type="spellEnd"/>
            <w:proofErr w:type="gramEnd"/>
            <w:r w:rsidRPr="00735630">
              <w:rPr>
                <w:rFonts w:ascii="Calibri" w:eastAsia="Times New Roman" w:hAnsi="Calibri" w:cs="Calibri"/>
                <w:color w:val="000000"/>
                <w:lang w:eastAsia="en-CA"/>
              </w:rPr>
              <w:t xml:space="preserve">  </w:t>
            </w:r>
          </w:p>
        </w:tc>
        <w:tc>
          <w:tcPr>
            <w:tcW w:w="469" w:type="dxa"/>
            <w:tcBorders>
              <w:top w:val="nil"/>
              <w:left w:val="nil"/>
              <w:bottom w:val="nil"/>
              <w:right w:val="nil"/>
            </w:tcBorders>
            <w:shd w:val="clear" w:color="auto" w:fill="auto"/>
            <w:noWrap/>
            <w:vAlign w:val="bottom"/>
            <w:hideMark/>
          </w:tcPr>
          <w:p w14:paraId="4F2D899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w:t>
            </w:r>
          </w:p>
        </w:tc>
        <w:tc>
          <w:tcPr>
            <w:tcW w:w="1184" w:type="dxa"/>
            <w:tcBorders>
              <w:top w:val="nil"/>
              <w:left w:val="nil"/>
              <w:bottom w:val="nil"/>
              <w:right w:val="nil"/>
            </w:tcBorders>
            <w:shd w:val="clear" w:color="auto" w:fill="auto"/>
            <w:noWrap/>
            <w:vAlign w:val="bottom"/>
            <w:hideMark/>
          </w:tcPr>
          <w:p w14:paraId="2104A1D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1.80E-02</w:t>
            </w:r>
          </w:p>
        </w:tc>
        <w:tc>
          <w:tcPr>
            <w:tcW w:w="1184" w:type="dxa"/>
            <w:tcBorders>
              <w:top w:val="nil"/>
              <w:left w:val="nil"/>
              <w:bottom w:val="nil"/>
              <w:right w:val="nil"/>
            </w:tcBorders>
            <w:shd w:val="clear" w:color="auto" w:fill="auto"/>
            <w:noWrap/>
            <w:vAlign w:val="bottom"/>
            <w:hideMark/>
          </w:tcPr>
          <w:p w14:paraId="49C1F7E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4.49E-03</w:t>
            </w:r>
          </w:p>
        </w:tc>
        <w:tc>
          <w:tcPr>
            <w:tcW w:w="609" w:type="dxa"/>
            <w:tcBorders>
              <w:top w:val="nil"/>
              <w:left w:val="nil"/>
              <w:bottom w:val="nil"/>
              <w:right w:val="nil"/>
            </w:tcBorders>
            <w:shd w:val="clear" w:color="auto" w:fill="auto"/>
            <w:noWrap/>
            <w:vAlign w:val="bottom"/>
            <w:hideMark/>
          </w:tcPr>
          <w:p w14:paraId="3150D66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1.50</w:t>
            </w:r>
          </w:p>
        </w:tc>
        <w:tc>
          <w:tcPr>
            <w:tcW w:w="1020" w:type="dxa"/>
            <w:tcBorders>
              <w:top w:val="nil"/>
              <w:left w:val="nil"/>
              <w:bottom w:val="nil"/>
              <w:right w:val="nil"/>
            </w:tcBorders>
            <w:shd w:val="clear" w:color="auto" w:fill="auto"/>
            <w:noWrap/>
            <w:vAlign w:val="bottom"/>
            <w:hideMark/>
          </w:tcPr>
          <w:p w14:paraId="053DF3B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0.22</w:t>
            </w:r>
          </w:p>
        </w:tc>
      </w:tr>
      <w:tr w:rsidR="00735630" w:rsidRPr="00735630" w14:paraId="3D68BBC6"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0558043C" w14:textId="77777777" w:rsidR="00735630" w:rsidRPr="00735630" w:rsidRDefault="00735630" w:rsidP="00735630">
            <w:pPr>
              <w:spacing w:after="0" w:line="240" w:lineRule="auto"/>
              <w:rPr>
                <w:rFonts w:ascii="Calibri" w:eastAsia="Times New Roman" w:hAnsi="Calibri" w:cs="Calibri"/>
                <w:color w:val="000000"/>
                <w:lang w:eastAsia="en-CA"/>
              </w:rPr>
            </w:pPr>
            <w:proofErr w:type="spellStart"/>
            <w:proofErr w:type="gramStart"/>
            <w:r w:rsidRPr="00735630">
              <w:rPr>
                <w:rFonts w:ascii="Calibri" w:eastAsia="Times New Roman" w:hAnsi="Calibri" w:cs="Calibri"/>
                <w:color w:val="000000"/>
                <w:lang w:eastAsia="en-CA"/>
              </w:rPr>
              <w:t>Block:Sex</w:t>
            </w:r>
            <w:proofErr w:type="spellEnd"/>
            <w:proofErr w:type="gramEnd"/>
            <w:r w:rsidRPr="00735630">
              <w:rPr>
                <w:rFonts w:ascii="Calibri" w:eastAsia="Times New Roman" w:hAnsi="Calibri" w:cs="Calibri"/>
                <w:color w:val="000000"/>
                <w:lang w:eastAsia="en-CA"/>
              </w:rPr>
              <w:t xml:space="preserve">       </w:t>
            </w:r>
          </w:p>
        </w:tc>
        <w:tc>
          <w:tcPr>
            <w:tcW w:w="469" w:type="dxa"/>
            <w:tcBorders>
              <w:top w:val="nil"/>
              <w:left w:val="nil"/>
              <w:bottom w:val="nil"/>
              <w:right w:val="nil"/>
            </w:tcBorders>
            <w:shd w:val="clear" w:color="auto" w:fill="auto"/>
            <w:noWrap/>
            <w:vAlign w:val="bottom"/>
            <w:hideMark/>
          </w:tcPr>
          <w:p w14:paraId="1CA72AF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184" w:type="dxa"/>
            <w:tcBorders>
              <w:top w:val="nil"/>
              <w:left w:val="nil"/>
              <w:bottom w:val="nil"/>
              <w:right w:val="nil"/>
            </w:tcBorders>
            <w:shd w:val="clear" w:color="auto" w:fill="auto"/>
            <w:noWrap/>
            <w:vAlign w:val="bottom"/>
            <w:hideMark/>
          </w:tcPr>
          <w:p w14:paraId="5428364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4.75E-03</w:t>
            </w:r>
          </w:p>
        </w:tc>
        <w:tc>
          <w:tcPr>
            <w:tcW w:w="1184" w:type="dxa"/>
            <w:tcBorders>
              <w:top w:val="nil"/>
              <w:left w:val="nil"/>
              <w:bottom w:val="nil"/>
              <w:right w:val="nil"/>
            </w:tcBorders>
            <w:shd w:val="clear" w:color="auto" w:fill="auto"/>
            <w:noWrap/>
            <w:vAlign w:val="bottom"/>
            <w:hideMark/>
          </w:tcPr>
          <w:p w14:paraId="25B6EE8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4.75E-03</w:t>
            </w:r>
          </w:p>
        </w:tc>
        <w:tc>
          <w:tcPr>
            <w:tcW w:w="609" w:type="dxa"/>
            <w:tcBorders>
              <w:top w:val="nil"/>
              <w:left w:val="nil"/>
              <w:bottom w:val="nil"/>
              <w:right w:val="nil"/>
            </w:tcBorders>
            <w:shd w:val="clear" w:color="auto" w:fill="auto"/>
            <w:noWrap/>
            <w:vAlign w:val="bottom"/>
            <w:hideMark/>
          </w:tcPr>
          <w:p w14:paraId="75E9756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1.59</w:t>
            </w:r>
          </w:p>
        </w:tc>
        <w:tc>
          <w:tcPr>
            <w:tcW w:w="1020" w:type="dxa"/>
            <w:tcBorders>
              <w:top w:val="nil"/>
              <w:left w:val="nil"/>
              <w:bottom w:val="nil"/>
              <w:right w:val="nil"/>
            </w:tcBorders>
            <w:shd w:val="clear" w:color="auto" w:fill="auto"/>
            <w:noWrap/>
            <w:vAlign w:val="bottom"/>
            <w:hideMark/>
          </w:tcPr>
          <w:p w14:paraId="1848D6E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0.21</w:t>
            </w:r>
          </w:p>
        </w:tc>
      </w:tr>
      <w:tr w:rsidR="00735630" w:rsidRPr="00735630" w14:paraId="7D199CE0"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75F877B0" w14:textId="77777777" w:rsidR="00735630" w:rsidRPr="00735630" w:rsidRDefault="00735630" w:rsidP="00735630">
            <w:pPr>
              <w:spacing w:after="0" w:line="240" w:lineRule="auto"/>
              <w:rPr>
                <w:rFonts w:ascii="Calibri" w:eastAsia="Times New Roman" w:hAnsi="Calibri" w:cs="Calibri"/>
                <w:color w:val="000000"/>
                <w:lang w:eastAsia="en-CA"/>
              </w:rPr>
            </w:pPr>
            <w:proofErr w:type="spellStart"/>
            <w:proofErr w:type="gramStart"/>
            <w:r w:rsidRPr="00735630">
              <w:rPr>
                <w:rFonts w:ascii="Calibri" w:eastAsia="Times New Roman" w:hAnsi="Calibri" w:cs="Calibri"/>
                <w:color w:val="000000"/>
                <w:lang w:eastAsia="en-CA"/>
              </w:rPr>
              <w:t>Treatment:Sex</w:t>
            </w:r>
            <w:proofErr w:type="spellEnd"/>
            <w:proofErr w:type="gramEnd"/>
            <w:r w:rsidRPr="00735630">
              <w:rPr>
                <w:rFonts w:ascii="Calibri" w:eastAsia="Times New Roman" w:hAnsi="Calibri" w:cs="Calibri"/>
                <w:color w:val="000000"/>
                <w:lang w:eastAsia="en-CA"/>
              </w:rPr>
              <w:t xml:space="preserve">   </w:t>
            </w:r>
          </w:p>
        </w:tc>
        <w:tc>
          <w:tcPr>
            <w:tcW w:w="469" w:type="dxa"/>
            <w:tcBorders>
              <w:top w:val="nil"/>
              <w:left w:val="nil"/>
              <w:bottom w:val="nil"/>
              <w:right w:val="nil"/>
            </w:tcBorders>
            <w:shd w:val="clear" w:color="auto" w:fill="auto"/>
            <w:noWrap/>
            <w:vAlign w:val="bottom"/>
            <w:hideMark/>
          </w:tcPr>
          <w:p w14:paraId="5814963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6</w:t>
            </w:r>
          </w:p>
        </w:tc>
        <w:tc>
          <w:tcPr>
            <w:tcW w:w="1184" w:type="dxa"/>
            <w:tcBorders>
              <w:top w:val="nil"/>
              <w:left w:val="nil"/>
              <w:bottom w:val="nil"/>
              <w:right w:val="nil"/>
            </w:tcBorders>
            <w:shd w:val="clear" w:color="auto" w:fill="auto"/>
            <w:noWrap/>
            <w:vAlign w:val="bottom"/>
            <w:hideMark/>
          </w:tcPr>
          <w:p w14:paraId="28D2CE5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3.04E-02</w:t>
            </w:r>
          </w:p>
        </w:tc>
        <w:tc>
          <w:tcPr>
            <w:tcW w:w="1184" w:type="dxa"/>
            <w:tcBorders>
              <w:top w:val="nil"/>
              <w:left w:val="nil"/>
              <w:bottom w:val="nil"/>
              <w:right w:val="nil"/>
            </w:tcBorders>
            <w:shd w:val="clear" w:color="auto" w:fill="auto"/>
            <w:noWrap/>
            <w:vAlign w:val="bottom"/>
            <w:hideMark/>
          </w:tcPr>
          <w:p w14:paraId="3A43833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5.06E-03</w:t>
            </w:r>
          </w:p>
        </w:tc>
        <w:tc>
          <w:tcPr>
            <w:tcW w:w="609" w:type="dxa"/>
            <w:tcBorders>
              <w:top w:val="nil"/>
              <w:left w:val="nil"/>
              <w:bottom w:val="nil"/>
              <w:right w:val="nil"/>
            </w:tcBorders>
            <w:shd w:val="clear" w:color="auto" w:fill="auto"/>
            <w:noWrap/>
            <w:vAlign w:val="bottom"/>
            <w:hideMark/>
          </w:tcPr>
          <w:p w14:paraId="4B0E1FD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1.70</w:t>
            </w:r>
          </w:p>
        </w:tc>
        <w:tc>
          <w:tcPr>
            <w:tcW w:w="1020" w:type="dxa"/>
            <w:tcBorders>
              <w:top w:val="nil"/>
              <w:left w:val="nil"/>
              <w:bottom w:val="nil"/>
              <w:right w:val="nil"/>
            </w:tcBorders>
            <w:shd w:val="clear" w:color="auto" w:fill="auto"/>
            <w:noWrap/>
            <w:vAlign w:val="bottom"/>
            <w:hideMark/>
          </w:tcPr>
          <w:p w14:paraId="77E73CE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0.14</w:t>
            </w:r>
          </w:p>
        </w:tc>
      </w:tr>
      <w:tr w:rsidR="00735630" w:rsidRPr="00735630" w14:paraId="42A14B3C"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5AA4278C"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 xml:space="preserve">Residuals                             </w:t>
            </w:r>
          </w:p>
        </w:tc>
        <w:tc>
          <w:tcPr>
            <w:tcW w:w="469" w:type="dxa"/>
            <w:tcBorders>
              <w:top w:val="nil"/>
              <w:left w:val="nil"/>
              <w:bottom w:val="nil"/>
              <w:right w:val="nil"/>
            </w:tcBorders>
            <w:shd w:val="clear" w:color="auto" w:fill="auto"/>
            <w:noWrap/>
            <w:vAlign w:val="bottom"/>
            <w:hideMark/>
          </w:tcPr>
          <w:p w14:paraId="668E0E8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51</w:t>
            </w:r>
          </w:p>
        </w:tc>
        <w:tc>
          <w:tcPr>
            <w:tcW w:w="1184" w:type="dxa"/>
            <w:tcBorders>
              <w:top w:val="nil"/>
              <w:left w:val="nil"/>
              <w:bottom w:val="nil"/>
              <w:right w:val="nil"/>
            </w:tcBorders>
            <w:shd w:val="clear" w:color="auto" w:fill="auto"/>
            <w:noWrap/>
            <w:vAlign w:val="bottom"/>
            <w:hideMark/>
          </w:tcPr>
          <w:p w14:paraId="72D06E1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1.52E-01</w:t>
            </w:r>
          </w:p>
        </w:tc>
        <w:tc>
          <w:tcPr>
            <w:tcW w:w="1184" w:type="dxa"/>
            <w:tcBorders>
              <w:top w:val="nil"/>
              <w:left w:val="nil"/>
              <w:bottom w:val="nil"/>
              <w:right w:val="nil"/>
            </w:tcBorders>
            <w:shd w:val="clear" w:color="auto" w:fill="auto"/>
            <w:noWrap/>
            <w:vAlign w:val="bottom"/>
            <w:hideMark/>
          </w:tcPr>
          <w:p w14:paraId="411C5DC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2.99E-03</w:t>
            </w:r>
          </w:p>
        </w:tc>
        <w:tc>
          <w:tcPr>
            <w:tcW w:w="609" w:type="dxa"/>
            <w:tcBorders>
              <w:top w:val="nil"/>
              <w:left w:val="nil"/>
              <w:bottom w:val="nil"/>
              <w:right w:val="nil"/>
            </w:tcBorders>
            <w:shd w:val="clear" w:color="auto" w:fill="auto"/>
            <w:noWrap/>
            <w:vAlign w:val="bottom"/>
            <w:hideMark/>
          </w:tcPr>
          <w:p w14:paraId="78461A51" w14:textId="77777777" w:rsidR="00735630" w:rsidRPr="00735630" w:rsidRDefault="00735630" w:rsidP="00735630">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346C87C4" w14:textId="77777777" w:rsidR="00735630" w:rsidRPr="00735630" w:rsidRDefault="00735630" w:rsidP="00735630">
            <w:pPr>
              <w:spacing w:after="0" w:line="240" w:lineRule="auto"/>
              <w:rPr>
                <w:rFonts w:ascii="Times New Roman" w:eastAsia="Times New Roman" w:hAnsi="Times New Roman" w:cs="Times New Roman"/>
                <w:sz w:val="20"/>
                <w:szCs w:val="20"/>
                <w:lang w:eastAsia="en-CA"/>
              </w:rPr>
            </w:pPr>
          </w:p>
        </w:tc>
      </w:tr>
    </w:tbl>
    <w:p w14:paraId="5B5BAB13" w14:textId="42C6BE44" w:rsidR="00735630" w:rsidRDefault="00735630" w:rsidP="00735630"/>
    <w:tbl>
      <w:tblPr>
        <w:tblW w:w="5040" w:type="dxa"/>
        <w:jc w:val="center"/>
        <w:tblLook w:val="04A0" w:firstRow="1" w:lastRow="0" w:firstColumn="1" w:lastColumn="0" w:noHBand="0" w:noVBand="1"/>
      </w:tblPr>
      <w:tblGrid>
        <w:gridCol w:w="777"/>
        <w:gridCol w:w="522"/>
        <w:gridCol w:w="2942"/>
        <w:gridCol w:w="810"/>
      </w:tblGrid>
      <w:tr w:rsidR="0013373E" w:rsidRPr="0013373E" w14:paraId="2312D864" w14:textId="77777777" w:rsidTr="0013373E">
        <w:trPr>
          <w:trHeight w:val="285"/>
          <w:jc w:val="center"/>
        </w:trPr>
        <w:tc>
          <w:tcPr>
            <w:tcW w:w="5040" w:type="dxa"/>
            <w:gridSpan w:val="4"/>
            <w:tcBorders>
              <w:top w:val="nil"/>
              <w:left w:val="nil"/>
              <w:bottom w:val="nil"/>
              <w:right w:val="nil"/>
            </w:tcBorders>
            <w:shd w:val="clear" w:color="auto" w:fill="auto"/>
            <w:vAlign w:val="bottom"/>
            <w:hideMark/>
          </w:tcPr>
          <w:p w14:paraId="41D4FDA1"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Table 18: Shapiro-Wilk test for normality of Tibia Length (mm)</w:t>
            </w:r>
          </w:p>
        </w:tc>
      </w:tr>
      <w:tr w:rsidR="0013373E" w:rsidRPr="0013373E" w14:paraId="418FF16E" w14:textId="77777777" w:rsidTr="0013373E">
        <w:trPr>
          <w:trHeight w:val="285"/>
          <w:jc w:val="center"/>
        </w:trPr>
        <w:tc>
          <w:tcPr>
            <w:tcW w:w="777" w:type="dxa"/>
            <w:tcBorders>
              <w:top w:val="nil"/>
              <w:left w:val="nil"/>
              <w:bottom w:val="single" w:sz="4" w:space="0" w:color="auto"/>
              <w:right w:val="nil"/>
            </w:tcBorders>
            <w:shd w:val="clear" w:color="auto" w:fill="auto"/>
            <w:noWrap/>
            <w:vAlign w:val="bottom"/>
            <w:hideMark/>
          </w:tcPr>
          <w:p w14:paraId="25043212"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Block</w:t>
            </w:r>
          </w:p>
        </w:tc>
        <w:tc>
          <w:tcPr>
            <w:tcW w:w="511" w:type="dxa"/>
            <w:tcBorders>
              <w:top w:val="nil"/>
              <w:left w:val="nil"/>
              <w:bottom w:val="single" w:sz="4" w:space="0" w:color="auto"/>
              <w:right w:val="nil"/>
            </w:tcBorders>
            <w:shd w:val="clear" w:color="auto" w:fill="auto"/>
            <w:noWrap/>
            <w:vAlign w:val="bottom"/>
            <w:hideMark/>
          </w:tcPr>
          <w:p w14:paraId="2D01A9CB"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Sex</w:t>
            </w:r>
          </w:p>
        </w:tc>
        <w:tc>
          <w:tcPr>
            <w:tcW w:w="2942" w:type="dxa"/>
            <w:tcBorders>
              <w:top w:val="nil"/>
              <w:left w:val="nil"/>
              <w:bottom w:val="single" w:sz="4" w:space="0" w:color="auto"/>
              <w:right w:val="nil"/>
            </w:tcBorders>
            <w:shd w:val="clear" w:color="auto" w:fill="auto"/>
            <w:noWrap/>
            <w:vAlign w:val="bottom"/>
            <w:hideMark/>
          </w:tcPr>
          <w:p w14:paraId="33DB8EA3"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Shapiro-Wilk Statistic</w:t>
            </w:r>
          </w:p>
        </w:tc>
        <w:tc>
          <w:tcPr>
            <w:tcW w:w="810" w:type="dxa"/>
            <w:tcBorders>
              <w:top w:val="nil"/>
              <w:left w:val="nil"/>
              <w:bottom w:val="single" w:sz="4" w:space="0" w:color="auto"/>
              <w:right w:val="nil"/>
            </w:tcBorders>
            <w:shd w:val="clear" w:color="auto" w:fill="auto"/>
            <w:noWrap/>
            <w:vAlign w:val="bottom"/>
            <w:hideMark/>
          </w:tcPr>
          <w:p w14:paraId="08FBDE68"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P</w:t>
            </w:r>
          </w:p>
        </w:tc>
      </w:tr>
      <w:tr w:rsidR="0013373E" w:rsidRPr="0013373E" w14:paraId="57C28164" w14:textId="77777777" w:rsidTr="0013373E">
        <w:trPr>
          <w:trHeight w:val="285"/>
          <w:jc w:val="center"/>
        </w:trPr>
        <w:tc>
          <w:tcPr>
            <w:tcW w:w="777" w:type="dxa"/>
            <w:tcBorders>
              <w:top w:val="nil"/>
              <w:left w:val="nil"/>
              <w:bottom w:val="nil"/>
              <w:right w:val="nil"/>
            </w:tcBorders>
            <w:shd w:val="clear" w:color="auto" w:fill="auto"/>
            <w:noWrap/>
            <w:vAlign w:val="bottom"/>
            <w:hideMark/>
          </w:tcPr>
          <w:p w14:paraId="4A2DE4E6"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1</w:t>
            </w:r>
          </w:p>
        </w:tc>
        <w:tc>
          <w:tcPr>
            <w:tcW w:w="511" w:type="dxa"/>
            <w:tcBorders>
              <w:top w:val="nil"/>
              <w:left w:val="nil"/>
              <w:bottom w:val="nil"/>
              <w:right w:val="nil"/>
            </w:tcBorders>
            <w:shd w:val="clear" w:color="auto" w:fill="auto"/>
            <w:noWrap/>
            <w:vAlign w:val="bottom"/>
            <w:hideMark/>
          </w:tcPr>
          <w:p w14:paraId="5DB32086"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F</w:t>
            </w:r>
          </w:p>
        </w:tc>
        <w:tc>
          <w:tcPr>
            <w:tcW w:w="2942" w:type="dxa"/>
            <w:tcBorders>
              <w:top w:val="nil"/>
              <w:left w:val="nil"/>
              <w:bottom w:val="nil"/>
              <w:right w:val="nil"/>
            </w:tcBorders>
            <w:shd w:val="clear" w:color="auto" w:fill="auto"/>
            <w:noWrap/>
            <w:vAlign w:val="bottom"/>
            <w:hideMark/>
          </w:tcPr>
          <w:p w14:paraId="3BF38DC5"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0.95</w:t>
            </w:r>
          </w:p>
        </w:tc>
        <w:tc>
          <w:tcPr>
            <w:tcW w:w="810" w:type="dxa"/>
            <w:tcBorders>
              <w:top w:val="nil"/>
              <w:left w:val="nil"/>
              <w:bottom w:val="nil"/>
              <w:right w:val="nil"/>
            </w:tcBorders>
            <w:shd w:val="clear" w:color="auto" w:fill="auto"/>
            <w:noWrap/>
            <w:vAlign w:val="bottom"/>
            <w:hideMark/>
          </w:tcPr>
          <w:p w14:paraId="09929749"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0.455</w:t>
            </w:r>
          </w:p>
        </w:tc>
      </w:tr>
      <w:tr w:rsidR="0013373E" w:rsidRPr="0013373E" w14:paraId="0EC92817" w14:textId="77777777" w:rsidTr="0013373E">
        <w:trPr>
          <w:trHeight w:val="285"/>
          <w:jc w:val="center"/>
        </w:trPr>
        <w:tc>
          <w:tcPr>
            <w:tcW w:w="777" w:type="dxa"/>
            <w:tcBorders>
              <w:top w:val="nil"/>
              <w:left w:val="nil"/>
              <w:bottom w:val="nil"/>
              <w:right w:val="nil"/>
            </w:tcBorders>
            <w:shd w:val="clear" w:color="auto" w:fill="auto"/>
            <w:noWrap/>
            <w:vAlign w:val="bottom"/>
            <w:hideMark/>
          </w:tcPr>
          <w:p w14:paraId="5BEACA2B"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1</w:t>
            </w:r>
          </w:p>
        </w:tc>
        <w:tc>
          <w:tcPr>
            <w:tcW w:w="511" w:type="dxa"/>
            <w:tcBorders>
              <w:top w:val="nil"/>
              <w:left w:val="nil"/>
              <w:bottom w:val="nil"/>
              <w:right w:val="nil"/>
            </w:tcBorders>
            <w:shd w:val="clear" w:color="auto" w:fill="auto"/>
            <w:noWrap/>
            <w:vAlign w:val="bottom"/>
            <w:hideMark/>
          </w:tcPr>
          <w:p w14:paraId="595AC297"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M</w:t>
            </w:r>
          </w:p>
        </w:tc>
        <w:tc>
          <w:tcPr>
            <w:tcW w:w="2942" w:type="dxa"/>
            <w:tcBorders>
              <w:top w:val="nil"/>
              <w:left w:val="nil"/>
              <w:bottom w:val="nil"/>
              <w:right w:val="nil"/>
            </w:tcBorders>
            <w:shd w:val="clear" w:color="auto" w:fill="auto"/>
            <w:noWrap/>
            <w:vAlign w:val="bottom"/>
            <w:hideMark/>
          </w:tcPr>
          <w:p w14:paraId="09E7F513"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0.957</w:t>
            </w:r>
          </w:p>
        </w:tc>
        <w:tc>
          <w:tcPr>
            <w:tcW w:w="810" w:type="dxa"/>
            <w:tcBorders>
              <w:top w:val="nil"/>
              <w:left w:val="nil"/>
              <w:bottom w:val="nil"/>
              <w:right w:val="nil"/>
            </w:tcBorders>
            <w:shd w:val="clear" w:color="auto" w:fill="auto"/>
            <w:noWrap/>
            <w:vAlign w:val="bottom"/>
            <w:hideMark/>
          </w:tcPr>
          <w:p w14:paraId="22B181B1"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0.611</w:t>
            </w:r>
          </w:p>
        </w:tc>
      </w:tr>
      <w:tr w:rsidR="0013373E" w:rsidRPr="0013373E" w14:paraId="10C88EA0" w14:textId="77777777" w:rsidTr="0013373E">
        <w:trPr>
          <w:trHeight w:val="285"/>
          <w:jc w:val="center"/>
        </w:trPr>
        <w:tc>
          <w:tcPr>
            <w:tcW w:w="777" w:type="dxa"/>
            <w:tcBorders>
              <w:top w:val="nil"/>
              <w:left w:val="nil"/>
              <w:bottom w:val="nil"/>
              <w:right w:val="nil"/>
            </w:tcBorders>
            <w:shd w:val="clear" w:color="auto" w:fill="auto"/>
            <w:noWrap/>
            <w:vAlign w:val="bottom"/>
            <w:hideMark/>
          </w:tcPr>
          <w:p w14:paraId="5613A417"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2</w:t>
            </w:r>
          </w:p>
        </w:tc>
        <w:tc>
          <w:tcPr>
            <w:tcW w:w="511" w:type="dxa"/>
            <w:tcBorders>
              <w:top w:val="nil"/>
              <w:left w:val="nil"/>
              <w:bottom w:val="nil"/>
              <w:right w:val="nil"/>
            </w:tcBorders>
            <w:shd w:val="clear" w:color="auto" w:fill="auto"/>
            <w:noWrap/>
            <w:vAlign w:val="bottom"/>
            <w:hideMark/>
          </w:tcPr>
          <w:p w14:paraId="4A8AE6DD"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F</w:t>
            </w:r>
          </w:p>
        </w:tc>
        <w:tc>
          <w:tcPr>
            <w:tcW w:w="2942" w:type="dxa"/>
            <w:tcBorders>
              <w:top w:val="nil"/>
              <w:left w:val="nil"/>
              <w:bottom w:val="nil"/>
              <w:right w:val="nil"/>
            </w:tcBorders>
            <w:shd w:val="clear" w:color="auto" w:fill="auto"/>
            <w:noWrap/>
            <w:vAlign w:val="bottom"/>
            <w:hideMark/>
          </w:tcPr>
          <w:p w14:paraId="4DC78453"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0.935</w:t>
            </w:r>
          </w:p>
        </w:tc>
        <w:tc>
          <w:tcPr>
            <w:tcW w:w="810" w:type="dxa"/>
            <w:tcBorders>
              <w:top w:val="nil"/>
              <w:left w:val="nil"/>
              <w:bottom w:val="nil"/>
              <w:right w:val="nil"/>
            </w:tcBorders>
            <w:shd w:val="clear" w:color="auto" w:fill="auto"/>
            <w:noWrap/>
            <w:vAlign w:val="bottom"/>
            <w:hideMark/>
          </w:tcPr>
          <w:p w14:paraId="7A2C4E66"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0.137</w:t>
            </w:r>
          </w:p>
        </w:tc>
      </w:tr>
      <w:tr w:rsidR="0013373E" w:rsidRPr="0013373E" w14:paraId="7ADAAF3E" w14:textId="77777777" w:rsidTr="0013373E">
        <w:trPr>
          <w:trHeight w:val="285"/>
          <w:jc w:val="center"/>
        </w:trPr>
        <w:tc>
          <w:tcPr>
            <w:tcW w:w="777" w:type="dxa"/>
            <w:tcBorders>
              <w:top w:val="nil"/>
              <w:left w:val="nil"/>
              <w:bottom w:val="nil"/>
              <w:right w:val="nil"/>
            </w:tcBorders>
            <w:shd w:val="clear" w:color="auto" w:fill="auto"/>
            <w:noWrap/>
            <w:vAlign w:val="bottom"/>
            <w:hideMark/>
          </w:tcPr>
          <w:p w14:paraId="7914556E"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2</w:t>
            </w:r>
          </w:p>
        </w:tc>
        <w:tc>
          <w:tcPr>
            <w:tcW w:w="511" w:type="dxa"/>
            <w:tcBorders>
              <w:top w:val="nil"/>
              <w:left w:val="nil"/>
              <w:bottom w:val="nil"/>
              <w:right w:val="nil"/>
            </w:tcBorders>
            <w:shd w:val="clear" w:color="auto" w:fill="auto"/>
            <w:noWrap/>
            <w:vAlign w:val="bottom"/>
            <w:hideMark/>
          </w:tcPr>
          <w:p w14:paraId="1C1E5DD7"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M</w:t>
            </w:r>
          </w:p>
        </w:tc>
        <w:tc>
          <w:tcPr>
            <w:tcW w:w="2942" w:type="dxa"/>
            <w:tcBorders>
              <w:top w:val="nil"/>
              <w:left w:val="nil"/>
              <w:bottom w:val="nil"/>
              <w:right w:val="nil"/>
            </w:tcBorders>
            <w:shd w:val="clear" w:color="auto" w:fill="auto"/>
            <w:noWrap/>
            <w:vAlign w:val="bottom"/>
            <w:hideMark/>
          </w:tcPr>
          <w:p w14:paraId="5402C4C4"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0.908</w:t>
            </w:r>
          </w:p>
        </w:tc>
        <w:tc>
          <w:tcPr>
            <w:tcW w:w="810" w:type="dxa"/>
            <w:tcBorders>
              <w:top w:val="nil"/>
              <w:left w:val="nil"/>
              <w:bottom w:val="nil"/>
              <w:right w:val="nil"/>
            </w:tcBorders>
            <w:shd w:val="clear" w:color="auto" w:fill="auto"/>
            <w:noWrap/>
            <w:vAlign w:val="bottom"/>
            <w:hideMark/>
          </w:tcPr>
          <w:p w14:paraId="09436DDF"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0.126</w:t>
            </w:r>
          </w:p>
        </w:tc>
      </w:tr>
    </w:tbl>
    <w:p w14:paraId="73508C24" w14:textId="77777777" w:rsidR="00735630" w:rsidRDefault="00735630" w:rsidP="00735630">
      <w:pPr>
        <w:jc w:val="center"/>
      </w:pPr>
    </w:p>
    <w:p w14:paraId="71D449AF" w14:textId="16EAA4F3" w:rsidR="00735630" w:rsidRDefault="00735630" w:rsidP="00735630">
      <w:pPr>
        <w:jc w:val="center"/>
      </w:pPr>
      <w:proofErr w:type="spellStart"/>
      <w:r w:rsidRPr="00CD35CF">
        <w:t>Levene's</w:t>
      </w:r>
      <w:proofErr w:type="spellEnd"/>
      <w:r w:rsidRPr="00CD35CF">
        <w:t xml:space="preserve"> Test result for </w:t>
      </w:r>
      <w:r w:rsidR="0013373E">
        <w:t>Tibia Length (mm)</w:t>
      </w:r>
      <w:r w:rsidRPr="00CD35CF">
        <w:t xml:space="preserve"> across </w:t>
      </w:r>
      <w:r w:rsidR="0013373E">
        <w:t xml:space="preserve">Block, </w:t>
      </w:r>
      <w:r w:rsidRPr="00CD35CF">
        <w:t xml:space="preserve">Treatment and Sex: (F = </w:t>
      </w:r>
      <w:r>
        <w:t>0.795</w:t>
      </w:r>
      <w:r w:rsidRPr="00CD35CF">
        <w:t xml:space="preserve">, P = </w:t>
      </w:r>
      <w:r w:rsidRPr="00735630">
        <w:t>0.716</w:t>
      </w:r>
      <w:r w:rsidRPr="00CD35CF">
        <w:t xml:space="preserve">, </w:t>
      </w:r>
      <w:proofErr w:type="spellStart"/>
      <w:r w:rsidRPr="00CD35CF">
        <w:t>d.f.</w:t>
      </w:r>
      <w:proofErr w:type="spellEnd"/>
      <w:r w:rsidRPr="00CD35CF">
        <w:t xml:space="preserve"> = </w:t>
      </w:r>
      <w:r>
        <w:t>22</w:t>
      </w:r>
      <w:r w:rsidRPr="00CD35CF">
        <w:t xml:space="preserve">, </w:t>
      </w:r>
      <w:r>
        <w:t>48</w:t>
      </w:r>
      <w:r w:rsidRPr="00CD35CF">
        <w:t>)</w:t>
      </w:r>
    </w:p>
    <w:p w14:paraId="0B4BCE05" w14:textId="762B3B47" w:rsidR="00735630" w:rsidRDefault="00735630" w:rsidP="00735630"/>
    <w:p w14:paraId="6B5ABBAE" w14:textId="4D53AE96" w:rsidR="000F0A52" w:rsidRDefault="000B5383" w:rsidP="00C77E1E">
      <w:r>
        <w:t>3.</w:t>
      </w:r>
      <w:r w:rsidR="00C84CD6">
        <w:t>3</w:t>
      </w:r>
      <w:r>
        <w:t xml:space="preserve"> Adult Life History under Seven Supplemental Lighting Treatments</w:t>
      </w:r>
    </w:p>
    <w:p w14:paraId="6BF96F25" w14:textId="08BE2BF5" w:rsidR="009F47FE" w:rsidRDefault="00B75FED" w:rsidP="00B75FED">
      <w:r>
        <w:t>3.</w:t>
      </w:r>
      <w:r w:rsidR="00C84CD6">
        <w:t>3</w:t>
      </w:r>
      <w:r>
        <w:t xml:space="preserve">.1 </w:t>
      </w:r>
      <w:r w:rsidR="009F47FE">
        <w:t>Data clean-up and manipulations</w:t>
      </w:r>
    </w:p>
    <w:p w14:paraId="3DBA2E17" w14:textId="60F59AEE" w:rsidR="00193C6D" w:rsidRDefault="00193C6D" w:rsidP="009F47FE">
      <w:pPr>
        <w:pStyle w:val="ListParagraph"/>
        <w:numPr>
          <w:ilvl w:val="0"/>
          <w:numId w:val="3"/>
        </w:numPr>
        <w:ind w:left="1080"/>
      </w:pPr>
      <w:r>
        <w:t>When an individual died over a weekend, it is assumed they died on the day they were found dead (</w:t>
      </w:r>
      <w:proofErr w:type="spellStart"/>
      <w:r>
        <w:t>ie</w:t>
      </w:r>
      <w:proofErr w:type="spellEnd"/>
      <w:r>
        <w:t>. Monday, or Tuesday), so there is likely a slight overestimation of the adult longevity of some individuals</w:t>
      </w:r>
    </w:p>
    <w:p w14:paraId="5B29C3D1" w14:textId="7C0DEFEC" w:rsidR="009F47FE" w:rsidRDefault="009F47FE" w:rsidP="009F47FE">
      <w:pPr>
        <w:pStyle w:val="ListParagraph"/>
        <w:numPr>
          <w:ilvl w:val="0"/>
          <w:numId w:val="3"/>
        </w:numPr>
        <w:ind w:left="1080"/>
      </w:pPr>
      <w:r>
        <w:t>Pairs where either the male or female were squished or escaped were removed</w:t>
      </w:r>
    </w:p>
    <w:p w14:paraId="7742716A" w14:textId="0D406A23" w:rsidR="009F47FE" w:rsidRDefault="009F47FE" w:rsidP="009F47FE">
      <w:pPr>
        <w:pStyle w:val="ListParagraph"/>
        <w:numPr>
          <w:ilvl w:val="0"/>
          <w:numId w:val="3"/>
        </w:numPr>
        <w:ind w:left="1080"/>
      </w:pPr>
      <w:r>
        <w:t>Pair</w:t>
      </w:r>
      <w:r w:rsidR="00193C6D">
        <w:t>s</w:t>
      </w:r>
      <w:r>
        <w:t xml:space="preserve"> where either the male or female lived for less than 1 day were removed</w:t>
      </w:r>
      <w:r w:rsidR="00193C6D">
        <w:t>, as there is a</w:t>
      </w:r>
      <w:r w:rsidR="00F17F1D">
        <w:t xml:space="preserve"> good</w:t>
      </w:r>
      <w:r w:rsidR="00193C6D">
        <w:t xml:space="preserve"> </w:t>
      </w:r>
      <w:proofErr w:type="gramStart"/>
      <w:r w:rsidR="00193C6D">
        <w:t>possibility</w:t>
      </w:r>
      <w:proofErr w:type="gramEnd"/>
      <w:r w:rsidR="00193C6D">
        <w:t xml:space="preserve"> they did not mate</w:t>
      </w:r>
    </w:p>
    <w:p w14:paraId="52F3BF29" w14:textId="67C728D1" w:rsidR="009F47FE" w:rsidRDefault="009F47FE" w:rsidP="009F47FE">
      <w:pPr>
        <w:pStyle w:val="ListParagraph"/>
        <w:numPr>
          <w:ilvl w:val="0"/>
          <w:numId w:val="3"/>
        </w:numPr>
        <w:ind w:left="1080"/>
      </w:pPr>
      <w:r>
        <w:t>Fixed a calculation error in Pre-oviposition period</w:t>
      </w:r>
    </w:p>
    <w:p w14:paraId="5E75D39C" w14:textId="14FFDDFC" w:rsidR="00193C6D" w:rsidRDefault="00193C6D" w:rsidP="009F47FE">
      <w:pPr>
        <w:pStyle w:val="ListParagraph"/>
        <w:numPr>
          <w:ilvl w:val="0"/>
          <w:numId w:val="3"/>
        </w:numPr>
        <w:ind w:left="1080"/>
      </w:pPr>
      <w:r>
        <w:t>Some samples have eggs oviposited after the female had died. Currently, these samples have NOT been removed or edited.</w:t>
      </w:r>
    </w:p>
    <w:p w14:paraId="2E92661B" w14:textId="77777777" w:rsidR="002A434F" w:rsidRDefault="002A434F" w:rsidP="0019686C"/>
    <w:p w14:paraId="16D55E02" w14:textId="11D18971" w:rsidR="000F0A52" w:rsidRDefault="0019686C" w:rsidP="0019686C">
      <w:r>
        <w:t>3.</w:t>
      </w:r>
      <w:r w:rsidR="00C84CD6">
        <w:t>3</w:t>
      </w:r>
      <w:r>
        <w:t>.</w:t>
      </w:r>
      <w:r w:rsidR="00B75FED">
        <w:t>2</w:t>
      </w:r>
      <w:r>
        <w:t xml:space="preserve"> </w:t>
      </w:r>
      <w:r w:rsidR="000F0A52">
        <w:t>Adult Longevity (days)</w:t>
      </w:r>
    </w:p>
    <w:p w14:paraId="18892557" w14:textId="437F249D" w:rsidR="005D17E3" w:rsidRDefault="005D17E3" w:rsidP="0019686C">
      <w:r>
        <w:t xml:space="preserve">Adult longevity of males and females across the seven treatments apparently have either a normal, skewed, or bimodal distribution (Figure 1, Figure 4, Table 3). </w:t>
      </w:r>
      <w:r w:rsidR="00176401">
        <w:t>From a</w:t>
      </w:r>
      <w:r w:rsidR="001827D7">
        <w:t xml:space="preserve"> two-way ANOVA</w:t>
      </w:r>
      <w:r w:rsidR="00176401">
        <w:t>, we reject the null hypothesis and conclude there is a significant difference in mean adult longevity across treatment (Two-</w:t>
      </w:r>
      <w:r w:rsidR="00176401">
        <w:lastRenderedPageBreak/>
        <w:t xml:space="preserve">way ANOVA, F = </w:t>
      </w:r>
      <w:r w:rsidR="0086291E" w:rsidRPr="0048762A">
        <w:rPr>
          <w:rFonts w:ascii="Calibri" w:eastAsia="Times New Roman" w:hAnsi="Calibri" w:cs="Calibri"/>
          <w:color w:val="000000"/>
          <w:lang w:eastAsia="en-CA"/>
        </w:rPr>
        <w:t>30.34</w:t>
      </w:r>
      <w:r w:rsidR="00176401">
        <w:t xml:space="preserve">, P = </w:t>
      </w:r>
      <w:r w:rsidR="0086291E" w:rsidRPr="0048762A">
        <w:rPr>
          <w:rFonts w:ascii="Calibri" w:eastAsia="Times New Roman" w:hAnsi="Calibri" w:cs="Calibri"/>
          <w:color w:val="000000"/>
          <w:lang w:eastAsia="en-CA"/>
        </w:rPr>
        <w:t>2.00E-16</w:t>
      </w:r>
      <w:r w:rsidR="00176401">
        <w:t xml:space="preserve">, </w:t>
      </w:r>
      <w:proofErr w:type="spellStart"/>
      <w:r w:rsidR="00176401">
        <w:t>d.f.</w:t>
      </w:r>
      <w:proofErr w:type="spellEnd"/>
      <w:r w:rsidR="00176401">
        <w:t xml:space="preserve"> = </w:t>
      </w:r>
      <w:r w:rsidR="0086291E">
        <w:t>6, 484</w:t>
      </w:r>
      <w:r w:rsidR="00176401">
        <w:t xml:space="preserve">), though not between the sexes (Two-way ANOVA, F = </w:t>
      </w:r>
      <w:r w:rsidR="0086291E" w:rsidRPr="0048762A">
        <w:rPr>
          <w:rFonts w:ascii="Calibri" w:eastAsia="Times New Roman" w:hAnsi="Calibri" w:cs="Calibri"/>
          <w:color w:val="000000"/>
          <w:lang w:eastAsia="en-CA"/>
        </w:rPr>
        <w:t>4.00E-03</w:t>
      </w:r>
      <w:r w:rsidR="00176401">
        <w:t xml:space="preserve">, P = </w:t>
      </w:r>
      <w:r w:rsidR="0086291E" w:rsidRPr="0048762A">
        <w:rPr>
          <w:rFonts w:ascii="Calibri" w:eastAsia="Times New Roman" w:hAnsi="Calibri" w:cs="Calibri"/>
          <w:color w:val="000000"/>
          <w:lang w:eastAsia="en-CA"/>
        </w:rPr>
        <w:t>0.95</w:t>
      </w:r>
      <w:r w:rsidR="00176401">
        <w:t xml:space="preserve">, </w:t>
      </w:r>
      <w:proofErr w:type="spellStart"/>
      <w:r w:rsidR="00176401">
        <w:t>d.f.</w:t>
      </w:r>
      <w:proofErr w:type="spellEnd"/>
      <w:r w:rsidR="00176401">
        <w:t xml:space="preserve"> = </w:t>
      </w:r>
      <w:r w:rsidR="0086291E">
        <w:t>1, 484</w:t>
      </w:r>
      <w:r w:rsidR="00176401">
        <w:t xml:space="preserve">). However, there an interaction effect between sex and treatment (Two-way ANOVA, F = </w:t>
      </w:r>
      <w:r w:rsidR="0086291E" w:rsidRPr="0048762A">
        <w:rPr>
          <w:rFonts w:ascii="Calibri" w:eastAsia="Times New Roman" w:hAnsi="Calibri" w:cs="Calibri"/>
          <w:color w:val="000000"/>
          <w:lang w:eastAsia="en-CA"/>
        </w:rPr>
        <w:t>3.25</w:t>
      </w:r>
      <w:r w:rsidR="00176401">
        <w:t xml:space="preserve">, P = </w:t>
      </w:r>
      <w:r w:rsidR="0086291E" w:rsidRPr="0048762A">
        <w:rPr>
          <w:rFonts w:ascii="Calibri" w:eastAsia="Times New Roman" w:hAnsi="Calibri" w:cs="Calibri"/>
          <w:color w:val="000000"/>
          <w:lang w:eastAsia="en-CA"/>
        </w:rPr>
        <w:t>3.84E-03</w:t>
      </w:r>
      <w:r w:rsidR="0086291E">
        <w:t xml:space="preserve">, </w:t>
      </w:r>
      <w:proofErr w:type="spellStart"/>
      <w:r w:rsidR="00176401">
        <w:t>d.f.</w:t>
      </w:r>
      <w:proofErr w:type="spellEnd"/>
      <w:r w:rsidR="00176401">
        <w:t xml:space="preserve"> = </w:t>
      </w:r>
      <w:r w:rsidR="0086291E">
        <w:t>6, 484)</w:t>
      </w:r>
      <w:r w:rsidR="00176401">
        <w:t>,</w:t>
      </w:r>
      <w:r w:rsidR="0086291E">
        <w:t xml:space="preserve"> evident between the</w:t>
      </w:r>
      <w:r w:rsidR="00176401">
        <w:t xml:space="preserve"> low intensity </w:t>
      </w:r>
      <w:r w:rsidR="0086291E">
        <w:t>LED and remaining treatments (Figure 3)</w:t>
      </w:r>
      <w:r w:rsidR="00176401">
        <w:t xml:space="preserve">. </w:t>
      </w:r>
      <w:r w:rsidR="00AC6673">
        <w:t xml:space="preserve">A Tukey post-hoc test reveals the Summer and High Blue LED treatments are significantly different that the remaining treatments (Figure 2). A </w:t>
      </w:r>
      <w:proofErr w:type="spellStart"/>
      <w:r w:rsidR="00AC6673">
        <w:t>Levene’s</w:t>
      </w:r>
      <w:proofErr w:type="spellEnd"/>
      <w:r w:rsidR="00AC6673">
        <w:t xml:space="preserve"> test confirms an inequality of variances across treatments (</w:t>
      </w:r>
      <w:proofErr w:type="spellStart"/>
      <w:r w:rsidR="00AC6673">
        <w:t>Levene’s</w:t>
      </w:r>
      <w:proofErr w:type="spellEnd"/>
      <w:r w:rsidR="00AC6673">
        <w:t xml:space="preserve"> Test, </w:t>
      </w:r>
      <w:r w:rsidR="00AC6673" w:rsidRPr="00CD35CF">
        <w:t xml:space="preserve">F = 6.80, P = 4.33e-12, </w:t>
      </w:r>
      <w:proofErr w:type="spellStart"/>
      <w:r w:rsidR="00AC6673" w:rsidRPr="00CD35CF">
        <w:t>d.f.</w:t>
      </w:r>
      <w:proofErr w:type="spellEnd"/>
      <w:r w:rsidR="00AC6673" w:rsidRPr="00CD35CF">
        <w:t xml:space="preserve"> = 13, 484</w:t>
      </w:r>
      <w:r w:rsidR="00AC6673">
        <w:t xml:space="preserve">). </w:t>
      </w:r>
    </w:p>
    <w:p w14:paraId="2495BC86" w14:textId="77777777" w:rsidR="00176401" w:rsidRDefault="00176401" w:rsidP="0019686C"/>
    <w:tbl>
      <w:tblPr>
        <w:tblW w:w="6120" w:type="dxa"/>
        <w:jc w:val="center"/>
        <w:tblLook w:val="04A0" w:firstRow="1" w:lastRow="0" w:firstColumn="1" w:lastColumn="0" w:noHBand="0" w:noVBand="1"/>
      </w:tblPr>
      <w:tblGrid>
        <w:gridCol w:w="1517"/>
        <w:gridCol w:w="1058"/>
        <w:gridCol w:w="852"/>
        <w:gridCol w:w="826"/>
        <w:gridCol w:w="847"/>
        <w:gridCol w:w="1020"/>
      </w:tblGrid>
      <w:tr w:rsidR="0019686C" w:rsidRPr="0019686C" w14:paraId="6CF68BA8" w14:textId="77777777" w:rsidTr="00F619DA">
        <w:trPr>
          <w:trHeight w:val="285"/>
          <w:jc w:val="center"/>
        </w:trPr>
        <w:tc>
          <w:tcPr>
            <w:tcW w:w="4253" w:type="dxa"/>
            <w:gridSpan w:val="4"/>
            <w:tcBorders>
              <w:top w:val="nil"/>
              <w:left w:val="nil"/>
              <w:bottom w:val="nil"/>
              <w:right w:val="nil"/>
            </w:tcBorders>
            <w:shd w:val="clear" w:color="auto" w:fill="auto"/>
            <w:noWrap/>
            <w:vAlign w:val="bottom"/>
            <w:hideMark/>
          </w:tcPr>
          <w:p w14:paraId="09D27E35" w14:textId="24ADBDFD"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 xml:space="preserve">Table 1: Longevity </w:t>
            </w:r>
            <w:r w:rsidR="00F619DA">
              <w:rPr>
                <w:rFonts w:ascii="Calibri" w:eastAsia="Times New Roman" w:hAnsi="Calibri" w:cs="Calibri"/>
                <w:color w:val="000000"/>
                <w:lang w:eastAsia="en-CA"/>
              </w:rPr>
              <w:t xml:space="preserve">(days) </w:t>
            </w:r>
            <w:r w:rsidRPr="0019686C">
              <w:rPr>
                <w:rFonts w:ascii="Calibri" w:eastAsia="Times New Roman" w:hAnsi="Calibri" w:cs="Calibri"/>
                <w:color w:val="000000"/>
                <w:lang w:eastAsia="en-CA"/>
              </w:rPr>
              <w:t>Summary Statistics</w:t>
            </w:r>
          </w:p>
        </w:tc>
        <w:tc>
          <w:tcPr>
            <w:tcW w:w="847" w:type="dxa"/>
            <w:tcBorders>
              <w:top w:val="nil"/>
              <w:left w:val="nil"/>
              <w:bottom w:val="nil"/>
              <w:right w:val="nil"/>
            </w:tcBorders>
            <w:shd w:val="clear" w:color="auto" w:fill="auto"/>
            <w:noWrap/>
            <w:vAlign w:val="bottom"/>
            <w:hideMark/>
          </w:tcPr>
          <w:p w14:paraId="6B405AFE" w14:textId="77777777" w:rsidR="0019686C" w:rsidRPr="0019686C" w:rsidRDefault="0019686C" w:rsidP="0019686C">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EEFB4C4" w14:textId="77777777" w:rsidR="0019686C" w:rsidRPr="0019686C" w:rsidRDefault="0019686C" w:rsidP="0019686C">
            <w:pPr>
              <w:spacing w:after="0" w:line="240" w:lineRule="auto"/>
              <w:rPr>
                <w:rFonts w:ascii="Times New Roman" w:eastAsia="Times New Roman" w:hAnsi="Times New Roman" w:cs="Times New Roman"/>
                <w:sz w:val="20"/>
                <w:szCs w:val="20"/>
                <w:lang w:eastAsia="en-CA"/>
              </w:rPr>
            </w:pPr>
          </w:p>
        </w:tc>
      </w:tr>
      <w:tr w:rsidR="0019686C" w:rsidRPr="0019686C" w14:paraId="37B943F6" w14:textId="77777777" w:rsidTr="00F619DA">
        <w:trPr>
          <w:trHeight w:val="285"/>
          <w:jc w:val="center"/>
        </w:trPr>
        <w:tc>
          <w:tcPr>
            <w:tcW w:w="1517" w:type="dxa"/>
            <w:tcBorders>
              <w:top w:val="nil"/>
              <w:left w:val="nil"/>
              <w:bottom w:val="single" w:sz="4" w:space="0" w:color="auto"/>
              <w:right w:val="nil"/>
            </w:tcBorders>
            <w:shd w:val="clear" w:color="auto" w:fill="auto"/>
            <w:noWrap/>
            <w:vAlign w:val="bottom"/>
            <w:hideMark/>
          </w:tcPr>
          <w:p w14:paraId="49589EAC"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Treatment</w:t>
            </w:r>
          </w:p>
        </w:tc>
        <w:tc>
          <w:tcPr>
            <w:tcW w:w="1058" w:type="dxa"/>
            <w:tcBorders>
              <w:top w:val="nil"/>
              <w:left w:val="nil"/>
              <w:bottom w:val="single" w:sz="4" w:space="0" w:color="auto"/>
              <w:right w:val="nil"/>
            </w:tcBorders>
            <w:shd w:val="clear" w:color="auto" w:fill="auto"/>
            <w:noWrap/>
            <w:vAlign w:val="bottom"/>
            <w:hideMark/>
          </w:tcPr>
          <w:p w14:paraId="67CC0306"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Sex</w:t>
            </w:r>
          </w:p>
        </w:tc>
        <w:tc>
          <w:tcPr>
            <w:tcW w:w="852" w:type="dxa"/>
            <w:tcBorders>
              <w:top w:val="nil"/>
              <w:left w:val="nil"/>
              <w:bottom w:val="single" w:sz="4" w:space="0" w:color="auto"/>
              <w:right w:val="nil"/>
            </w:tcBorders>
            <w:shd w:val="clear" w:color="auto" w:fill="auto"/>
            <w:noWrap/>
            <w:vAlign w:val="bottom"/>
            <w:hideMark/>
          </w:tcPr>
          <w:p w14:paraId="189CF58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Mean</w:t>
            </w:r>
          </w:p>
        </w:tc>
        <w:tc>
          <w:tcPr>
            <w:tcW w:w="826" w:type="dxa"/>
            <w:tcBorders>
              <w:top w:val="nil"/>
              <w:left w:val="nil"/>
              <w:bottom w:val="single" w:sz="4" w:space="0" w:color="auto"/>
              <w:right w:val="nil"/>
            </w:tcBorders>
            <w:shd w:val="clear" w:color="auto" w:fill="auto"/>
            <w:noWrap/>
            <w:vAlign w:val="bottom"/>
            <w:hideMark/>
          </w:tcPr>
          <w:p w14:paraId="588397D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SD</w:t>
            </w:r>
          </w:p>
        </w:tc>
        <w:tc>
          <w:tcPr>
            <w:tcW w:w="847" w:type="dxa"/>
            <w:tcBorders>
              <w:top w:val="nil"/>
              <w:left w:val="nil"/>
              <w:bottom w:val="single" w:sz="4" w:space="0" w:color="auto"/>
              <w:right w:val="nil"/>
            </w:tcBorders>
            <w:shd w:val="clear" w:color="auto" w:fill="auto"/>
            <w:noWrap/>
            <w:vAlign w:val="bottom"/>
            <w:hideMark/>
          </w:tcPr>
          <w:p w14:paraId="4B656A4D"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SE</w:t>
            </w:r>
          </w:p>
        </w:tc>
        <w:tc>
          <w:tcPr>
            <w:tcW w:w="1020" w:type="dxa"/>
            <w:tcBorders>
              <w:top w:val="nil"/>
              <w:left w:val="nil"/>
              <w:bottom w:val="single" w:sz="4" w:space="0" w:color="auto"/>
              <w:right w:val="nil"/>
            </w:tcBorders>
            <w:shd w:val="clear" w:color="auto" w:fill="auto"/>
            <w:noWrap/>
            <w:vAlign w:val="bottom"/>
            <w:hideMark/>
          </w:tcPr>
          <w:p w14:paraId="0CABD93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n</w:t>
            </w:r>
          </w:p>
        </w:tc>
      </w:tr>
      <w:tr w:rsidR="0019686C" w:rsidRPr="0019686C" w14:paraId="0866FE35"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59710F8E"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HB</w:t>
            </w:r>
          </w:p>
        </w:tc>
        <w:tc>
          <w:tcPr>
            <w:tcW w:w="1058" w:type="dxa"/>
            <w:tcBorders>
              <w:top w:val="nil"/>
              <w:left w:val="nil"/>
              <w:bottom w:val="nil"/>
              <w:right w:val="nil"/>
            </w:tcBorders>
            <w:shd w:val="clear" w:color="auto" w:fill="auto"/>
            <w:noWrap/>
            <w:vAlign w:val="bottom"/>
            <w:hideMark/>
          </w:tcPr>
          <w:p w14:paraId="616E969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6A94478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40.0</w:t>
            </w:r>
          </w:p>
        </w:tc>
        <w:tc>
          <w:tcPr>
            <w:tcW w:w="826" w:type="dxa"/>
            <w:tcBorders>
              <w:top w:val="nil"/>
              <w:left w:val="nil"/>
              <w:bottom w:val="nil"/>
              <w:right w:val="nil"/>
            </w:tcBorders>
            <w:shd w:val="clear" w:color="auto" w:fill="auto"/>
            <w:noWrap/>
            <w:vAlign w:val="bottom"/>
            <w:hideMark/>
          </w:tcPr>
          <w:p w14:paraId="55888E4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22.3</w:t>
            </w:r>
          </w:p>
        </w:tc>
        <w:tc>
          <w:tcPr>
            <w:tcW w:w="847" w:type="dxa"/>
            <w:tcBorders>
              <w:top w:val="nil"/>
              <w:left w:val="nil"/>
              <w:bottom w:val="nil"/>
              <w:right w:val="nil"/>
            </w:tcBorders>
            <w:shd w:val="clear" w:color="auto" w:fill="auto"/>
            <w:noWrap/>
            <w:vAlign w:val="bottom"/>
            <w:hideMark/>
          </w:tcPr>
          <w:p w14:paraId="72C75F9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c>
          <w:tcPr>
            <w:tcW w:w="1020" w:type="dxa"/>
            <w:tcBorders>
              <w:top w:val="nil"/>
              <w:left w:val="nil"/>
              <w:bottom w:val="nil"/>
              <w:right w:val="nil"/>
            </w:tcBorders>
            <w:shd w:val="clear" w:color="auto" w:fill="auto"/>
            <w:noWrap/>
            <w:vAlign w:val="bottom"/>
            <w:hideMark/>
          </w:tcPr>
          <w:p w14:paraId="65ABBC6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38</w:t>
            </w:r>
          </w:p>
        </w:tc>
      </w:tr>
      <w:tr w:rsidR="0019686C" w:rsidRPr="0019686C" w14:paraId="1FB0BC16"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7232DB5E" w14:textId="25F7E38B"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2416941F"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113D1D31"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36.4</w:t>
            </w:r>
          </w:p>
        </w:tc>
        <w:tc>
          <w:tcPr>
            <w:tcW w:w="826" w:type="dxa"/>
            <w:tcBorders>
              <w:top w:val="nil"/>
              <w:left w:val="nil"/>
              <w:bottom w:val="nil"/>
              <w:right w:val="nil"/>
            </w:tcBorders>
            <w:shd w:val="clear" w:color="auto" w:fill="auto"/>
            <w:noWrap/>
            <w:vAlign w:val="bottom"/>
            <w:hideMark/>
          </w:tcPr>
          <w:p w14:paraId="70958F8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27.1</w:t>
            </w:r>
          </w:p>
        </w:tc>
        <w:tc>
          <w:tcPr>
            <w:tcW w:w="847" w:type="dxa"/>
            <w:tcBorders>
              <w:top w:val="nil"/>
              <w:left w:val="nil"/>
              <w:bottom w:val="nil"/>
              <w:right w:val="nil"/>
            </w:tcBorders>
            <w:shd w:val="clear" w:color="auto" w:fill="auto"/>
            <w:noWrap/>
            <w:vAlign w:val="bottom"/>
            <w:hideMark/>
          </w:tcPr>
          <w:p w14:paraId="34B1219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4.4</w:t>
            </w:r>
          </w:p>
        </w:tc>
        <w:tc>
          <w:tcPr>
            <w:tcW w:w="1020" w:type="dxa"/>
            <w:tcBorders>
              <w:top w:val="nil"/>
              <w:left w:val="nil"/>
              <w:bottom w:val="nil"/>
              <w:right w:val="nil"/>
            </w:tcBorders>
            <w:shd w:val="clear" w:color="auto" w:fill="auto"/>
            <w:noWrap/>
            <w:vAlign w:val="bottom"/>
            <w:hideMark/>
          </w:tcPr>
          <w:p w14:paraId="0A63549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38</w:t>
            </w:r>
          </w:p>
        </w:tc>
      </w:tr>
      <w:tr w:rsidR="0019686C" w:rsidRPr="0019686C" w14:paraId="46EACF92"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5A2C574E"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HPS</w:t>
            </w:r>
          </w:p>
        </w:tc>
        <w:tc>
          <w:tcPr>
            <w:tcW w:w="1058" w:type="dxa"/>
            <w:tcBorders>
              <w:top w:val="nil"/>
              <w:left w:val="nil"/>
              <w:bottom w:val="nil"/>
              <w:right w:val="nil"/>
            </w:tcBorders>
            <w:shd w:val="clear" w:color="auto" w:fill="auto"/>
            <w:noWrap/>
            <w:vAlign w:val="bottom"/>
            <w:hideMark/>
          </w:tcPr>
          <w:p w14:paraId="721E37D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0C50C0D2"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56.1</w:t>
            </w:r>
          </w:p>
        </w:tc>
        <w:tc>
          <w:tcPr>
            <w:tcW w:w="826" w:type="dxa"/>
            <w:tcBorders>
              <w:top w:val="nil"/>
              <w:left w:val="nil"/>
              <w:bottom w:val="nil"/>
              <w:right w:val="nil"/>
            </w:tcBorders>
            <w:shd w:val="clear" w:color="auto" w:fill="auto"/>
            <w:noWrap/>
            <w:vAlign w:val="bottom"/>
            <w:hideMark/>
          </w:tcPr>
          <w:p w14:paraId="1101F50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30.6</w:t>
            </w:r>
          </w:p>
        </w:tc>
        <w:tc>
          <w:tcPr>
            <w:tcW w:w="847" w:type="dxa"/>
            <w:tcBorders>
              <w:top w:val="nil"/>
              <w:left w:val="nil"/>
              <w:bottom w:val="nil"/>
              <w:right w:val="nil"/>
            </w:tcBorders>
            <w:shd w:val="clear" w:color="auto" w:fill="auto"/>
            <w:noWrap/>
            <w:vAlign w:val="bottom"/>
            <w:hideMark/>
          </w:tcPr>
          <w:p w14:paraId="1322FFD7"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5.1</w:t>
            </w:r>
          </w:p>
        </w:tc>
        <w:tc>
          <w:tcPr>
            <w:tcW w:w="1020" w:type="dxa"/>
            <w:tcBorders>
              <w:top w:val="nil"/>
              <w:left w:val="nil"/>
              <w:bottom w:val="nil"/>
              <w:right w:val="nil"/>
            </w:tcBorders>
            <w:shd w:val="clear" w:color="auto" w:fill="auto"/>
            <w:noWrap/>
            <w:vAlign w:val="bottom"/>
            <w:hideMark/>
          </w:tcPr>
          <w:p w14:paraId="40BDA83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r>
      <w:tr w:rsidR="0019686C" w:rsidRPr="0019686C" w14:paraId="3E7A06DC"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3929F778" w14:textId="698F3899"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1A0791DC"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F73618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46.9</w:t>
            </w:r>
          </w:p>
        </w:tc>
        <w:tc>
          <w:tcPr>
            <w:tcW w:w="826" w:type="dxa"/>
            <w:tcBorders>
              <w:top w:val="nil"/>
              <w:left w:val="nil"/>
              <w:bottom w:val="nil"/>
              <w:right w:val="nil"/>
            </w:tcBorders>
            <w:shd w:val="clear" w:color="auto" w:fill="auto"/>
            <w:noWrap/>
            <w:vAlign w:val="bottom"/>
            <w:hideMark/>
          </w:tcPr>
          <w:p w14:paraId="7871C2F2"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32.8</w:t>
            </w:r>
          </w:p>
        </w:tc>
        <w:tc>
          <w:tcPr>
            <w:tcW w:w="847" w:type="dxa"/>
            <w:tcBorders>
              <w:top w:val="nil"/>
              <w:left w:val="nil"/>
              <w:bottom w:val="nil"/>
              <w:right w:val="nil"/>
            </w:tcBorders>
            <w:shd w:val="clear" w:color="auto" w:fill="auto"/>
            <w:noWrap/>
            <w:vAlign w:val="bottom"/>
            <w:hideMark/>
          </w:tcPr>
          <w:p w14:paraId="3F50B99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5.5</w:t>
            </w:r>
          </w:p>
        </w:tc>
        <w:tc>
          <w:tcPr>
            <w:tcW w:w="1020" w:type="dxa"/>
            <w:tcBorders>
              <w:top w:val="nil"/>
              <w:left w:val="nil"/>
              <w:bottom w:val="nil"/>
              <w:right w:val="nil"/>
            </w:tcBorders>
            <w:shd w:val="clear" w:color="auto" w:fill="auto"/>
            <w:noWrap/>
            <w:vAlign w:val="bottom"/>
            <w:hideMark/>
          </w:tcPr>
          <w:p w14:paraId="16EDDE68"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r>
      <w:tr w:rsidR="0019686C" w:rsidRPr="0019686C" w14:paraId="2A0FF299"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6A65FFE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HR</w:t>
            </w:r>
          </w:p>
        </w:tc>
        <w:tc>
          <w:tcPr>
            <w:tcW w:w="1058" w:type="dxa"/>
            <w:tcBorders>
              <w:top w:val="nil"/>
              <w:left w:val="nil"/>
              <w:bottom w:val="nil"/>
              <w:right w:val="nil"/>
            </w:tcBorders>
            <w:shd w:val="clear" w:color="auto" w:fill="auto"/>
            <w:noWrap/>
            <w:vAlign w:val="bottom"/>
            <w:hideMark/>
          </w:tcPr>
          <w:p w14:paraId="66176D4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2BC727C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54.0</w:t>
            </w:r>
          </w:p>
        </w:tc>
        <w:tc>
          <w:tcPr>
            <w:tcW w:w="826" w:type="dxa"/>
            <w:tcBorders>
              <w:top w:val="nil"/>
              <w:left w:val="nil"/>
              <w:bottom w:val="nil"/>
              <w:right w:val="nil"/>
            </w:tcBorders>
            <w:shd w:val="clear" w:color="auto" w:fill="auto"/>
            <w:noWrap/>
            <w:vAlign w:val="bottom"/>
            <w:hideMark/>
          </w:tcPr>
          <w:p w14:paraId="124D32D1"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17.5</w:t>
            </w:r>
          </w:p>
        </w:tc>
        <w:tc>
          <w:tcPr>
            <w:tcW w:w="847" w:type="dxa"/>
            <w:tcBorders>
              <w:top w:val="nil"/>
              <w:left w:val="nil"/>
              <w:bottom w:val="nil"/>
              <w:right w:val="nil"/>
            </w:tcBorders>
            <w:shd w:val="clear" w:color="auto" w:fill="auto"/>
            <w:noWrap/>
            <w:vAlign w:val="bottom"/>
            <w:hideMark/>
          </w:tcPr>
          <w:p w14:paraId="36A340A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3.0</w:t>
            </w:r>
          </w:p>
        </w:tc>
        <w:tc>
          <w:tcPr>
            <w:tcW w:w="1020" w:type="dxa"/>
            <w:tcBorders>
              <w:top w:val="nil"/>
              <w:left w:val="nil"/>
              <w:bottom w:val="nil"/>
              <w:right w:val="nil"/>
            </w:tcBorders>
            <w:shd w:val="clear" w:color="auto" w:fill="auto"/>
            <w:noWrap/>
            <w:vAlign w:val="bottom"/>
            <w:hideMark/>
          </w:tcPr>
          <w:p w14:paraId="2FF3765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7D18574F"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0DAAF40" w14:textId="2E2ECFDD"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2081F1A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342097D8"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50.9</w:t>
            </w:r>
          </w:p>
        </w:tc>
        <w:tc>
          <w:tcPr>
            <w:tcW w:w="826" w:type="dxa"/>
            <w:tcBorders>
              <w:top w:val="nil"/>
              <w:left w:val="nil"/>
              <w:bottom w:val="nil"/>
              <w:right w:val="nil"/>
            </w:tcBorders>
            <w:shd w:val="clear" w:color="auto" w:fill="auto"/>
            <w:noWrap/>
            <w:vAlign w:val="bottom"/>
            <w:hideMark/>
          </w:tcPr>
          <w:p w14:paraId="616DFCD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28.7</w:t>
            </w:r>
          </w:p>
        </w:tc>
        <w:tc>
          <w:tcPr>
            <w:tcW w:w="847" w:type="dxa"/>
            <w:tcBorders>
              <w:top w:val="nil"/>
              <w:left w:val="nil"/>
              <w:bottom w:val="nil"/>
              <w:right w:val="nil"/>
            </w:tcBorders>
            <w:shd w:val="clear" w:color="auto" w:fill="auto"/>
            <w:noWrap/>
            <w:vAlign w:val="bottom"/>
            <w:hideMark/>
          </w:tcPr>
          <w:p w14:paraId="5389362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w:t>
            </w:r>
          </w:p>
        </w:tc>
        <w:tc>
          <w:tcPr>
            <w:tcW w:w="1020" w:type="dxa"/>
            <w:tcBorders>
              <w:top w:val="nil"/>
              <w:left w:val="nil"/>
              <w:bottom w:val="nil"/>
              <w:right w:val="nil"/>
            </w:tcBorders>
            <w:shd w:val="clear" w:color="auto" w:fill="auto"/>
            <w:noWrap/>
            <w:vAlign w:val="bottom"/>
            <w:hideMark/>
          </w:tcPr>
          <w:p w14:paraId="51EFF1B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173F284E"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29DA787F"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LB</w:t>
            </w:r>
          </w:p>
        </w:tc>
        <w:tc>
          <w:tcPr>
            <w:tcW w:w="1058" w:type="dxa"/>
            <w:tcBorders>
              <w:top w:val="nil"/>
              <w:left w:val="nil"/>
              <w:bottom w:val="nil"/>
              <w:right w:val="nil"/>
            </w:tcBorders>
            <w:shd w:val="clear" w:color="auto" w:fill="auto"/>
            <w:noWrap/>
            <w:vAlign w:val="bottom"/>
            <w:hideMark/>
          </w:tcPr>
          <w:p w14:paraId="3D4D714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5EFFCC7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50.6</w:t>
            </w:r>
          </w:p>
        </w:tc>
        <w:tc>
          <w:tcPr>
            <w:tcW w:w="826" w:type="dxa"/>
            <w:tcBorders>
              <w:top w:val="nil"/>
              <w:left w:val="nil"/>
              <w:bottom w:val="nil"/>
              <w:right w:val="nil"/>
            </w:tcBorders>
            <w:shd w:val="clear" w:color="auto" w:fill="auto"/>
            <w:noWrap/>
            <w:vAlign w:val="bottom"/>
            <w:hideMark/>
          </w:tcPr>
          <w:p w14:paraId="1654E8D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21.1</w:t>
            </w:r>
          </w:p>
        </w:tc>
        <w:tc>
          <w:tcPr>
            <w:tcW w:w="847" w:type="dxa"/>
            <w:tcBorders>
              <w:top w:val="nil"/>
              <w:left w:val="nil"/>
              <w:bottom w:val="nil"/>
              <w:right w:val="nil"/>
            </w:tcBorders>
            <w:shd w:val="clear" w:color="auto" w:fill="auto"/>
            <w:noWrap/>
            <w:vAlign w:val="bottom"/>
            <w:hideMark/>
          </w:tcPr>
          <w:p w14:paraId="527595F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3.5</w:t>
            </w:r>
          </w:p>
        </w:tc>
        <w:tc>
          <w:tcPr>
            <w:tcW w:w="1020" w:type="dxa"/>
            <w:tcBorders>
              <w:top w:val="nil"/>
              <w:left w:val="nil"/>
              <w:bottom w:val="nil"/>
              <w:right w:val="nil"/>
            </w:tcBorders>
            <w:shd w:val="clear" w:color="auto" w:fill="auto"/>
            <w:noWrap/>
            <w:vAlign w:val="bottom"/>
            <w:hideMark/>
          </w:tcPr>
          <w:p w14:paraId="0406E30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37</w:t>
            </w:r>
          </w:p>
        </w:tc>
      </w:tr>
      <w:tr w:rsidR="0019686C" w:rsidRPr="0019686C" w14:paraId="63008C93"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6CF9FFBD" w14:textId="0C59C824"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4DD4F9D5"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7E814A1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70.6</w:t>
            </w:r>
          </w:p>
        </w:tc>
        <w:tc>
          <w:tcPr>
            <w:tcW w:w="826" w:type="dxa"/>
            <w:tcBorders>
              <w:top w:val="nil"/>
              <w:left w:val="nil"/>
              <w:bottom w:val="nil"/>
              <w:right w:val="nil"/>
            </w:tcBorders>
            <w:shd w:val="clear" w:color="auto" w:fill="auto"/>
            <w:noWrap/>
            <w:vAlign w:val="bottom"/>
            <w:hideMark/>
          </w:tcPr>
          <w:p w14:paraId="4104AC9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19.3</w:t>
            </w:r>
          </w:p>
        </w:tc>
        <w:tc>
          <w:tcPr>
            <w:tcW w:w="847" w:type="dxa"/>
            <w:tcBorders>
              <w:top w:val="nil"/>
              <w:left w:val="nil"/>
              <w:bottom w:val="nil"/>
              <w:right w:val="nil"/>
            </w:tcBorders>
            <w:shd w:val="clear" w:color="auto" w:fill="auto"/>
            <w:noWrap/>
            <w:vAlign w:val="bottom"/>
            <w:hideMark/>
          </w:tcPr>
          <w:p w14:paraId="6B5E4BD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3.2</w:t>
            </w:r>
          </w:p>
        </w:tc>
        <w:tc>
          <w:tcPr>
            <w:tcW w:w="1020" w:type="dxa"/>
            <w:tcBorders>
              <w:top w:val="nil"/>
              <w:left w:val="nil"/>
              <w:bottom w:val="nil"/>
              <w:right w:val="nil"/>
            </w:tcBorders>
            <w:shd w:val="clear" w:color="auto" w:fill="auto"/>
            <w:noWrap/>
            <w:vAlign w:val="bottom"/>
            <w:hideMark/>
          </w:tcPr>
          <w:p w14:paraId="1B8F496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37</w:t>
            </w:r>
          </w:p>
        </w:tc>
      </w:tr>
      <w:tr w:rsidR="0019686C" w:rsidRPr="0019686C" w14:paraId="4A609965"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271DC32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LR</w:t>
            </w:r>
          </w:p>
        </w:tc>
        <w:tc>
          <w:tcPr>
            <w:tcW w:w="1058" w:type="dxa"/>
            <w:tcBorders>
              <w:top w:val="nil"/>
              <w:left w:val="nil"/>
              <w:bottom w:val="nil"/>
              <w:right w:val="nil"/>
            </w:tcBorders>
            <w:shd w:val="clear" w:color="auto" w:fill="auto"/>
            <w:noWrap/>
            <w:vAlign w:val="bottom"/>
            <w:hideMark/>
          </w:tcPr>
          <w:p w14:paraId="3BD4DAFB"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6FE195E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52.6</w:t>
            </w:r>
          </w:p>
        </w:tc>
        <w:tc>
          <w:tcPr>
            <w:tcW w:w="826" w:type="dxa"/>
            <w:tcBorders>
              <w:top w:val="nil"/>
              <w:left w:val="nil"/>
              <w:bottom w:val="nil"/>
              <w:right w:val="nil"/>
            </w:tcBorders>
            <w:shd w:val="clear" w:color="auto" w:fill="auto"/>
            <w:noWrap/>
            <w:vAlign w:val="bottom"/>
            <w:hideMark/>
          </w:tcPr>
          <w:p w14:paraId="3C411DD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24.9</w:t>
            </w:r>
          </w:p>
        </w:tc>
        <w:tc>
          <w:tcPr>
            <w:tcW w:w="847" w:type="dxa"/>
            <w:tcBorders>
              <w:top w:val="nil"/>
              <w:left w:val="nil"/>
              <w:bottom w:val="nil"/>
              <w:right w:val="nil"/>
            </w:tcBorders>
            <w:shd w:val="clear" w:color="auto" w:fill="auto"/>
            <w:noWrap/>
            <w:vAlign w:val="bottom"/>
            <w:hideMark/>
          </w:tcPr>
          <w:p w14:paraId="2922368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4.3</w:t>
            </w:r>
          </w:p>
        </w:tc>
        <w:tc>
          <w:tcPr>
            <w:tcW w:w="1020" w:type="dxa"/>
            <w:tcBorders>
              <w:top w:val="nil"/>
              <w:left w:val="nil"/>
              <w:bottom w:val="nil"/>
              <w:right w:val="nil"/>
            </w:tcBorders>
            <w:shd w:val="clear" w:color="auto" w:fill="auto"/>
            <w:noWrap/>
            <w:vAlign w:val="bottom"/>
            <w:hideMark/>
          </w:tcPr>
          <w:p w14:paraId="209334E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6754875C"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76E9829E" w14:textId="55BDDE7D"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7744D9D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764E87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60.8</w:t>
            </w:r>
          </w:p>
        </w:tc>
        <w:tc>
          <w:tcPr>
            <w:tcW w:w="826" w:type="dxa"/>
            <w:tcBorders>
              <w:top w:val="nil"/>
              <w:left w:val="nil"/>
              <w:bottom w:val="nil"/>
              <w:right w:val="nil"/>
            </w:tcBorders>
            <w:shd w:val="clear" w:color="auto" w:fill="auto"/>
            <w:noWrap/>
            <w:vAlign w:val="bottom"/>
            <w:hideMark/>
          </w:tcPr>
          <w:p w14:paraId="6537DAD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27.8</w:t>
            </w:r>
          </w:p>
        </w:tc>
        <w:tc>
          <w:tcPr>
            <w:tcW w:w="847" w:type="dxa"/>
            <w:tcBorders>
              <w:top w:val="nil"/>
              <w:left w:val="nil"/>
              <w:bottom w:val="nil"/>
              <w:right w:val="nil"/>
            </w:tcBorders>
            <w:shd w:val="clear" w:color="auto" w:fill="auto"/>
            <w:noWrap/>
            <w:vAlign w:val="bottom"/>
            <w:hideMark/>
          </w:tcPr>
          <w:p w14:paraId="2AD3B61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4.8</w:t>
            </w:r>
          </w:p>
        </w:tc>
        <w:tc>
          <w:tcPr>
            <w:tcW w:w="1020" w:type="dxa"/>
            <w:tcBorders>
              <w:top w:val="nil"/>
              <w:left w:val="nil"/>
              <w:bottom w:val="nil"/>
              <w:right w:val="nil"/>
            </w:tcBorders>
            <w:shd w:val="clear" w:color="auto" w:fill="auto"/>
            <w:noWrap/>
            <w:vAlign w:val="bottom"/>
            <w:hideMark/>
          </w:tcPr>
          <w:p w14:paraId="16FC47A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22982230"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30D9C42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w:t>
            </w:r>
          </w:p>
        </w:tc>
        <w:tc>
          <w:tcPr>
            <w:tcW w:w="1058" w:type="dxa"/>
            <w:tcBorders>
              <w:top w:val="nil"/>
              <w:left w:val="nil"/>
              <w:bottom w:val="nil"/>
              <w:right w:val="nil"/>
            </w:tcBorders>
            <w:shd w:val="clear" w:color="auto" w:fill="auto"/>
            <w:noWrap/>
            <w:vAlign w:val="bottom"/>
            <w:hideMark/>
          </w:tcPr>
          <w:p w14:paraId="2D466C4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01B39E8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14.1</w:t>
            </w:r>
          </w:p>
        </w:tc>
        <w:tc>
          <w:tcPr>
            <w:tcW w:w="826" w:type="dxa"/>
            <w:tcBorders>
              <w:top w:val="nil"/>
              <w:left w:val="nil"/>
              <w:bottom w:val="nil"/>
              <w:right w:val="nil"/>
            </w:tcBorders>
            <w:shd w:val="clear" w:color="auto" w:fill="auto"/>
            <w:noWrap/>
            <w:vAlign w:val="bottom"/>
            <w:hideMark/>
          </w:tcPr>
          <w:p w14:paraId="62D6761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9.8</w:t>
            </w:r>
          </w:p>
        </w:tc>
        <w:tc>
          <w:tcPr>
            <w:tcW w:w="847" w:type="dxa"/>
            <w:tcBorders>
              <w:top w:val="nil"/>
              <w:left w:val="nil"/>
              <w:bottom w:val="nil"/>
              <w:right w:val="nil"/>
            </w:tcBorders>
            <w:shd w:val="clear" w:color="auto" w:fill="auto"/>
            <w:noWrap/>
            <w:vAlign w:val="bottom"/>
            <w:hideMark/>
          </w:tcPr>
          <w:p w14:paraId="587E302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1.7</w:t>
            </w:r>
          </w:p>
        </w:tc>
        <w:tc>
          <w:tcPr>
            <w:tcW w:w="1020" w:type="dxa"/>
            <w:tcBorders>
              <w:top w:val="nil"/>
              <w:left w:val="nil"/>
              <w:bottom w:val="nil"/>
              <w:right w:val="nil"/>
            </w:tcBorders>
            <w:shd w:val="clear" w:color="auto" w:fill="auto"/>
            <w:noWrap/>
            <w:vAlign w:val="bottom"/>
            <w:hideMark/>
          </w:tcPr>
          <w:p w14:paraId="7C09E4B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34FA7101"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1645FE2" w14:textId="453CA838"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42BF2FC7"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3B98B47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11.5</w:t>
            </w:r>
          </w:p>
        </w:tc>
        <w:tc>
          <w:tcPr>
            <w:tcW w:w="826" w:type="dxa"/>
            <w:tcBorders>
              <w:top w:val="nil"/>
              <w:left w:val="nil"/>
              <w:bottom w:val="nil"/>
              <w:right w:val="nil"/>
            </w:tcBorders>
            <w:shd w:val="clear" w:color="auto" w:fill="auto"/>
            <w:noWrap/>
            <w:vAlign w:val="bottom"/>
            <w:hideMark/>
          </w:tcPr>
          <w:p w14:paraId="6C511F6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8.9</w:t>
            </w:r>
          </w:p>
        </w:tc>
        <w:tc>
          <w:tcPr>
            <w:tcW w:w="847" w:type="dxa"/>
            <w:tcBorders>
              <w:top w:val="nil"/>
              <w:left w:val="nil"/>
              <w:bottom w:val="nil"/>
              <w:right w:val="nil"/>
            </w:tcBorders>
            <w:shd w:val="clear" w:color="auto" w:fill="auto"/>
            <w:noWrap/>
            <w:vAlign w:val="bottom"/>
            <w:hideMark/>
          </w:tcPr>
          <w:p w14:paraId="7F2DFC17"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1.6</w:t>
            </w:r>
          </w:p>
        </w:tc>
        <w:tc>
          <w:tcPr>
            <w:tcW w:w="1020" w:type="dxa"/>
            <w:tcBorders>
              <w:top w:val="nil"/>
              <w:left w:val="nil"/>
              <w:bottom w:val="nil"/>
              <w:right w:val="nil"/>
            </w:tcBorders>
            <w:shd w:val="clear" w:color="auto" w:fill="auto"/>
            <w:noWrap/>
            <w:vAlign w:val="bottom"/>
            <w:hideMark/>
          </w:tcPr>
          <w:p w14:paraId="222D0A8C"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38F5D102"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06CE0C88"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W</w:t>
            </w:r>
          </w:p>
        </w:tc>
        <w:tc>
          <w:tcPr>
            <w:tcW w:w="1058" w:type="dxa"/>
            <w:tcBorders>
              <w:top w:val="nil"/>
              <w:left w:val="nil"/>
              <w:bottom w:val="nil"/>
              <w:right w:val="nil"/>
            </w:tcBorders>
            <w:shd w:val="clear" w:color="auto" w:fill="auto"/>
            <w:noWrap/>
            <w:vAlign w:val="bottom"/>
            <w:hideMark/>
          </w:tcPr>
          <w:p w14:paraId="29C376B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4AAE95B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59.0</w:t>
            </w:r>
          </w:p>
        </w:tc>
        <w:tc>
          <w:tcPr>
            <w:tcW w:w="826" w:type="dxa"/>
            <w:tcBorders>
              <w:top w:val="nil"/>
              <w:left w:val="nil"/>
              <w:bottom w:val="nil"/>
              <w:right w:val="nil"/>
            </w:tcBorders>
            <w:shd w:val="clear" w:color="auto" w:fill="auto"/>
            <w:noWrap/>
            <w:vAlign w:val="bottom"/>
            <w:hideMark/>
          </w:tcPr>
          <w:p w14:paraId="26B14BC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28.3</w:t>
            </w:r>
          </w:p>
        </w:tc>
        <w:tc>
          <w:tcPr>
            <w:tcW w:w="847" w:type="dxa"/>
            <w:tcBorders>
              <w:top w:val="nil"/>
              <w:left w:val="nil"/>
              <w:bottom w:val="nil"/>
              <w:right w:val="nil"/>
            </w:tcBorders>
            <w:shd w:val="clear" w:color="auto" w:fill="auto"/>
            <w:noWrap/>
            <w:vAlign w:val="bottom"/>
            <w:hideMark/>
          </w:tcPr>
          <w:p w14:paraId="7AB56FD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4.5</w:t>
            </w:r>
          </w:p>
        </w:tc>
        <w:tc>
          <w:tcPr>
            <w:tcW w:w="1020" w:type="dxa"/>
            <w:tcBorders>
              <w:top w:val="nil"/>
              <w:left w:val="nil"/>
              <w:bottom w:val="nil"/>
              <w:right w:val="nil"/>
            </w:tcBorders>
            <w:shd w:val="clear" w:color="auto" w:fill="auto"/>
            <w:noWrap/>
            <w:vAlign w:val="bottom"/>
            <w:hideMark/>
          </w:tcPr>
          <w:p w14:paraId="1D9003F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39</w:t>
            </w:r>
          </w:p>
        </w:tc>
      </w:tr>
      <w:tr w:rsidR="0019686C" w:rsidRPr="0019686C" w14:paraId="66A68F26"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9601A3C" w14:textId="700D31CE"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06DB47D7"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55FC6F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50.7</w:t>
            </w:r>
          </w:p>
        </w:tc>
        <w:tc>
          <w:tcPr>
            <w:tcW w:w="826" w:type="dxa"/>
            <w:tcBorders>
              <w:top w:val="nil"/>
              <w:left w:val="nil"/>
              <w:bottom w:val="nil"/>
              <w:right w:val="nil"/>
            </w:tcBorders>
            <w:shd w:val="clear" w:color="auto" w:fill="auto"/>
            <w:noWrap/>
            <w:vAlign w:val="bottom"/>
            <w:hideMark/>
          </w:tcPr>
          <w:p w14:paraId="6661C77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29.6</w:t>
            </w:r>
          </w:p>
        </w:tc>
        <w:tc>
          <w:tcPr>
            <w:tcW w:w="847" w:type="dxa"/>
            <w:tcBorders>
              <w:top w:val="nil"/>
              <w:left w:val="nil"/>
              <w:bottom w:val="nil"/>
              <w:right w:val="nil"/>
            </w:tcBorders>
            <w:shd w:val="clear" w:color="auto" w:fill="auto"/>
            <w:noWrap/>
            <w:vAlign w:val="bottom"/>
            <w:hideMark/>
          </w:tcPr>
          <w:p w14:paraId="502E7EE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4.7</w:t>
            </w:r>
          </w:p>
        </w:tc>
        <w:tc>
          <w:tcPr>
            <w:tcW w:w="1020" w:type="dxa"/>
            <w:tcBorders>
              <w:top w:val="nil"/>
              <w:left w:val="nil"/>
              <w:bottom w:val="nil"/>
              <w:right w:val="nil"/>
            </w:tcBorders>
            <w:shd w:val="clear" w:color="auto" w:fill="auto"/>
            <w:noWrap/>
            <w:vAlign w:val="bottom"/>
            <w:hideMark/>
          </w:tcPr>
          <w:p w14:paraId="22C7D0E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39</w:t>
            </w:r>
          </w:p>
        </w:tc>
      </w:tr>
    </w:tbl>
    <w:p w14:paraId="171A8E2F" w14:textId="5C395C8D" w:rsidR="00BD40E4" w:rsidRDefault="00BD40E4" w:rsidP="00BD40E4"/>
    <w:p w14:paraId="41CE397A" w14:textId="18CA0842" w:rsidR="0019686C" w:rsidRDefault="00CB07A7" w:rsidP="0019686C">
      <w:pPr>
        <w:jc w:val="center"/>
      </w:pPr>
      <w:r w:rsidRPr="00CB07A7">
        <w:rPr>
          <w:noProof/>
        </w:rPr>
        <w:lastRenderedPageBreak/>
        <w:drawing>
          <wp:inline distT="0" distB="0" distL="0" distR="0" wp14:anchorId="145D3A35" wp14:editId="578EB531">
            <wp:extent cx="5476190" cy="456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190" cy="4561905"/>
                    </a:xfrm>
                    <a:prstGeom prst="rect">
                      <a:avLst/>
                    </a:prstGeom>
                  </pic:spPr>
                </pic:pic>
              </a:graphicData>
            </a:graphic>
          </wp:inline>
        </w:drawing>
      </w:r>
    </w:p>
    <w:p w14:paraId="190CA380" w14:textId="06D8FD1C" w:rsidR="0077186B" w:rsidRDefault="0077186B" w:rsidP="0019686C">
      <w:pPr>
        <w:jc w:val="center"/>
      </w:pPr>
      <w:r>
        <w:t xml:space="preserve">Figure 1: Histograms of Adult Longevity (days) </w:t>
      </w:r>
    </w:p>
    <w:p w14:paraId="4D72C129" w14:textId="77777777" w:rsidR="00F619DA" w:rsidRDefault="00F619DA" w:rsidP="00F619DA"/>
    <w:tbl>
      <w:tblPr>
        <w:tblW w:w="7560" w:type="dxa"/>
        <w:jc w:val="center"/>
        <w:tblLook w:val="04A0" w:firstRow="1" w:lastRow="0" w:firstColumn="1" w:lastColumn="0" w:noHBand="0" w:noVBand="1"/>
      </w:tblPr>
      <w:tblGrid>
        <w:gridCol w:w="3108"/>
        <w:gridCol w:w="551"/>
        <w:gridCol w:w="915"/>
        <w:gridCol w:w="1020"/>
        <w:gridCol w:w="1020"/>
        <w:gridCol w:w="1020"/>
      </w:tblGrid>
      <w:tr w:rsidR="0048762A" w:rsidRPr="0048762A" w14:paraId="1916DFF1" w14:textId="77777777" w:rsidTr="004D09D3">
        <w:trPr>
          <w:trHeight w:val="387"/>
          <w:jc w:val="center"/>
        </w:trPr>
        <w:tc>
          <w:tcPr>
            <w:tcW w:w="4500" w:type="dxa"/>
            <w:gridSpan w:val="3"/>
            <w:tcBorders>
              <w:top w:val="nil"/>
              <w:left w:val="nil"/>
              <w:bottom w:val="nil"/>
              <w:right w:val="nil"/>
            </w:tcBorders>
            <w:shd w:val="clear" w:color="auto" w:fill="auto"/>
            <w:noWrap/>
            <w:vAlign w:val="bottom"/>
            <w:hideMark/>
          </w:tcPr>
          <w:p w14:paraId="55FB9C9F" w14:textId="2F86E8EF"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 xml:space="preserve">Table 2: Longevity Two-way ANOVA </w:t>
            </w:r>
            <w:r w:rsidR="004D7B5C">
              <w:rPr>
                <w:rFonts w:ascii="Calibri" w:eastAsia="Times New Roman" w:hAnsi="Calibri" w:cs="Calibri"/>
                <w:color w:val="000000"/>
                <w:lang w:eastAsia="en-CA"/>
              </w:rPr>
              <w:t>R</w:t>
            </w:r>
            <w:r w:rsidRPr="0048762A">
              <w:rPr>
                <w:rFonts w:ascii="Calibri" w:eastAsia="Times New Roman" w:hAnsi="Calibri" w:cs="Calibri"/>
                <w:color w:val="000000"/>
                <w:lang w:eastAsia="en-CA"/>
              </w:rPr>
              <w:t>esults</w:t>
            </w:r>
          </w:p>
        </w:tc>
        <w:tc>
          <w:tcPr>
            <w:tcW w:w="1020" w:type="dxa"/>
            <w:tcBorders>
              <w:top w:val="nil"/>
              <w:left w:val="nil"/>
              <w:bottom w:val="nil"/>
              <w:right w:val="nil"/>
            </w:tcBorders>
            <w:shd w:val="clear" w:color="auto" w:fill="auto"/>
            <w:noWrap/>
            <w:vAlign w:val="bottom"/>
            <w:hideMark/>
          </w:tcPr>
          <w:p w14:paraId="30B472DA" w14:textId="77777777" w:rsidR="0048762A" w:rsidRPr="0048762A" w:rsidRDefault="0048762A" w:rsidP="0048762A">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5A6EF0A"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c>
          <w:tcPr>
            <w:tcW w:w="1020" w:type="dxa"/>
            <w:tcBorders>
              <w:top w:val="nil"/>
              <w:left w:val="nil"/>
              <w:bottom w:val="nil"/>
              <w:right w:val="nil"/>
            </w:tcBorders>
            <w:shd w:val="clear" w:color="auto" w:fill="auto"/>
            <w:noWrap/>
            <w:vAlign w:val="bottom"/>
            <w:hideMark/>
          </w:tcPr>
          <w:p w14:paraId="402CFDF1"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r>
      <w:tr w:rsidR="0048762A" w:rsidRPr="0048762A" w14:paraId="6BB16411" w14:textId="77777777" w:rsidTr="0048762A">
        <w:trPr>
          <w:trHeight w:val="285"/>
          <w:jc w:val="center"/>
        </w:trPr>
        <w:tc>
          <w:tcPr>
            <w:tcW w:w="3108" w:type="dxa"/>
            <w:tcBorders>
              <w:top w:val="nil"/>
              <w:left w:val="nil"/>
              <w:bottom w:val="single" w:sz="4" w:space="0" w:color="auto"/>
              <w:right w:val="nil"/>
            </w:tcBorders>
            <w:shd w:val="clear" w:color="auto" w:fill="auto"/>
            <w:noWrap/>
            <w:vAlign w:val="bottom"/>
            <w:hideMark/>
          </w:tcPr>
          <w:p w14:paraId="1D99EEC7"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 </w:t>
            </w:r>
          </w:p>
        </w:tc>
        <w:tc>
          <w:tcPr>
            <w:tcW w:w="477" w:type="dxa"/>
            <w:tcBorders>
              <w:top w:val="nil"/>
              <w:left w:val="nil"/>
              <w:bottom w:val="single" w:sz="4" w:space="0" w:color="auto"/>
              <w:right w:val="nil"/>
            </w:tcBorders>
            <w:shd w:val="clear" w:color="auto" w:fill="auto"/>
            <w:noWrap/>
            <w:vAlign w:val="bottom"/>
            <w:hideMark/>
          </w:tcPr>
          <w:p w14:paraId="356A140C" w14:textId="77777777" w:rsidR="0048762A" w:rsidRPr="0048762A" w:rsidRDefault="0048762A" w:rsidP="0048762A">
            <w:pPr>
              <w:spacing w:after="0" w:line="240" w:lineRule="auto"/>
              <w:rPr>
                <w:rFonts w:ascii="Calibri" w:eastAsia="Times New Roman" w:hAnsi="Calibri" w:cs="Calibri"/>
                <w:color w:val="000000"/>
                <w:lang w:eastAsia="en-CA"/>
              </w:rPr>
            </w:pPr>
            <w:proofErr w:type="spellStart"/>
            <w:r w:rsidRPr="0048762A">
              <w:rPr>
                <w:rFonts w:ascii="Calibri" w:eastAsia="Times New Roman" w:hAnsi="Calibri" w:cs="Calibri"/>
                <w:color w:val="000000"/>
                <w:lang w:eastAsia="en-CA"/>
              </w:rPr>
              <w:t>d.f.</w:t>
            </w:r>
            <w:proofErr w:type="spellEnd"/>
          </w:p>
        </w:tc>
        <w:tc>
          <w:tcPr>
            <w:tcW w:w="915" w:type="dxa"/>
            <w:tcBorders>
              <w:top w:val="nil"/>
              <w:left w:val="nil"/>
              <w:bottom w:val="single" w:sz="4" w:space="0" w:color="auto"/>
              <w:right w:val="nil"/>
            </w:tcBorders>
            <w:shd w:val="clear" w:color="auto" w:fill="auto"/>
            <w:noWrap/>
            <w:vAlign w:val="bottom"/>
            <w:hideMark/>
          </w:tcPr>
          <w:p w14:paraId="418FDC5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SS</w:t>
            </w:r>
          </w:p>
        </w:tc>
        <w:tc>
          <w:tcPr>
            <w:tcW w:w="1020" w:type="dxa"/>
            <w:tcBorders>
              <w:top w:val="nil"/>
              <w:left w:val="nil"/>
              <w:bottom w:val="single" w:sz="4" w:space="0" w:color="auto"/>
              <w:right w:val="nil"/>
            </w:tcBorders>
            <w:shd w:val="clear" w:color="auto" w:fill="auto"/>
            <w:noWrap/>
            <w:vAlign w:val="bottom"/>
            <w:hideMark/>
          </w:tcPr>
          <w:p w14:paraId="4704B020"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MS</w:t>
            </w:r>
          </w:p>
        </w:tc>
        <w:tc>
          <w:tcPr>
            <w:tcW w:w="1020" w:type="dxa"/>
            <w:tcBorders>
              <w:top w:val="nil"/>
              <w:left w:val="nil"/>
              <w:bottom w:val="single" w:sz="4" w:space="0" w:color="auto"/>
              <w:right w:val="nil"/>
            </w:tcBorders>
            <w:shd w:val="clear" w:color="auto" w:fill="auto"/>
            <w:noWrap/>
            <w:vAlign w:val="bottom"/>
            <w:hideMark/>
          </w:tcPr>
          <w:p w14:paraId="19E5902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16D7B11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P</w:t>
            </w:r>
          </w:p>
        </w:tc>
      </w:tr>
      <w:tr w:rsidR="0048762A" w:rsidRPr="0048762A" w14:paraId="7EC49BEF"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0F58E088"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Treatment</w:t>
            </w:r>
          </w:p>
        </w:tc>
        <w:tc>
          <w:tcPr>
            <w:tcW w:w="477" w:type="dxa"/>
            <w:tcBorders>
              <w:top w:val="nil"/>
              <w:left w:val="nil"/>
              <w:bottom w:val="nil"/>
              <w:right w:val="nil"/>
            </w:tcBorders>
            <w:shd w:val="clear" w:color="auto" w:fill="auto"/>
            <w:noWrap/>
            <w:vAlign w:val="bottom"/>
            <w:hideMark/>
          </w:tcPr>
          <w:p w14:paraId="5FAA7ABA"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w:t>
            </w:r>
          </w:p>
        </w:tc>
        <w:tc>
          <w:tcPr>
            <w:tcW w:w="915" w:type="dxa"/>
            <w:tcBorders>
              <w:top w:val="nil"/>
              <w:left w:val="nil"/>
              <w:bottom w:val="nil"/>
              <w:right w:val="nil"/>
            </w:tcBorders>
            <w:shd w:val="clear" w:color="auto" w:fill="auto"/>
            <w:noWrap/>
            <w:vAlign w:val="bottom"/>
            <w:hideMark/>
          </w:tcPr>
          <w:p w14:paraId="2A3309B0"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111191</w:t>
            </w:r>
          </w:p>
        </w:tc>
        <w:tc>
          <w:tcPr>
            <w:tcW w:w="1020" w:type="dxa"/>
            <w:tcBorders>
              <w:top w:val="nil"/>
              <w:left w:val="nil"/>
              <w:bottom w:val="nil"/>
              <w:right w:val="nil"/>
            </w:tcBorders>
            <w:shd w:val="clear" w:color="auto" w:fill="auto"/>
            <w:noWrap/>
            <w:vAlign w:val="bottom"/>
            <w:hideMark/>
          </w:tcPr>
          <w:p w14:paraId="03076FCB"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18532</w:t>
            </w:r>
          </w:p>
        </w:tc>
        <w:tc>
          <w:tcPr>
            <w:tcW w:w="1020" w:type="dxa"/>
            <w:tcBorders>
              <w:top w:val="nil"/>
              <w:left w:val="nil"/>
              <w:bottom w:val="nil"/>
              <w:right w:val="nil"/>
            </w:tcBorders>
            <w:shd w:val="clear" w:color="auto" w:fill="auto"/>
            <w:noWrap/>
            <w:vAlign w:val="bottom"/>
            <w:hideMark/>
          </w:tcPr>
          <w:p w14:paraId="4F5883D4"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30.34</w:t>
            </w:r>
          </w:p>
        </w:tc>
        <w:tc>
          <w:tcPr>
            <w:tcW w:w="1020" w:type="dxa"/>
            <w:tcBorders>
              <w:top w:val="nil"/>
              <w:left w:val="nil"/>
              <w:bottom w:val="nil"/>
              <w:right w:val="nil"/>
            </w:tcBorders>
            <w:shd w:val="clear" w:color="auto" w:fill="auto"/>
            <w:noWrap/>
            <w:vAlign w:val="bottom"/>
            <w:hideMark/>
          </w:tcPr>
          <w:p w14:paraId="11C647FE"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2.00E-16</w:t>
            </w:r>
          </w:p>
        </w:tc>
      </w:tr>
      <w:tr w:rsidR="0048762A" w:rsidRPr="0048762A" w14:paraId="33B08B70"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579F16A9"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Sex</w:t>
            </w:r>
          </w:p>
        </w:tc>
        <w:tc>
          <w:tcPr>
            <w:tcW w:w="477" w:type="dxa"/>
            <w:tcBorders>
              <w:top w:val="nil"/>
              <w:left w:val="nil"/>
              <w:bottom w:val="nil"/>
              <w:right w:val="nil"/>
            </w:tcBorders>
            <w:shd w:val="clear" w:color="auto" w:fill="auto"/>
            <w:noWrap/>
            <w:vAlign w:val="bottom"/>
            <w:hideMark/>
          </w:tcPr>
          <w:p w14:paraId="0D352E89"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w:t>
            </w:r>
          </w:p>
        </w:tc>
        <w:tc>
          <w:tcPr>
            <w:tcW w:w="915" w:type="dxa"/>
            <w:tcBorders>
              <w:top w:val="nil"/>
              <w:left w:val="nil"/>
              <w:bottom w:val="nil"/>
              <w:right w:val="nil"/>
            </w:tcBorders>
            <w:shd w:val="clear" w:color="auto" w:fill="auto"/>
            <w:noWrap/>
            <w:vAlign w:val="bottom"/>
            <w:hideMark/>
          </w:tcPr>
          <w:p w14:paraId="4C46E8C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575CFE2C"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258FBCB2"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4.00E-03</w:t>
            </w:r>
          </w:p>
        </w:tc>
        <w:tc>
          <w:tcPr>
            <w:tcW w:w="1020" w:type="dxa"/>
            <w:tcBorders>
              <w:top w:val="nil"/>
              <w:left w:val="nil"/>
              <w:bottom w:val="nil"/>
              <w:right w:val="nil"/>
            </w:tcBorders>
            <w:shd w:val="clear" w:color="auto" w:fill="auto"/>
            <w:noWrap/>
            <w:vAlign w:val="bottom"/>
            <w:hideMark/>
          </w:tcPr>
          <w:p w14:paraId="1646C2EC"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0.95</w:t>
            </w:r>
          </w:p>
        </w:tc>
      </w:tr>
      <w:tr w:rsidR="0048762A" w:rsidRPr="0048762A" w14:paraId="37DCA54F"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16E207E7" w14:textId="6916972B" w:rsidR="0048762A" w:rsidRPr="0048762A" w:rsidRDefault="0048762A" w:rsidP="0048762A">
            <w:pPr>
              <w:spacing w:after="0" w:line="240" w:lineRule="auto"/>
              <w:rPr>
                <w:rFonts w:ascii="Calibri" w:eastAsia="Times New Roman" w:hAnsi="Calibri" w:cs="Calibri"/>
                <w:color w:val="000000"/>
                <w:lang w:eastAsia="en-CA"/>
              </w:rPr>
            </w:pPr>
            <w:proofErr w:type="spellStart"/>
            <w:proofErr w:type="gramStart"/>
            <w:r w:rsidRPr="0048762A">
              <w:rPr>
                <w:rFonts w:ascii="Calibri" w:eastAsia="Times New Roman" w:hAnsi="Calibri" w:cs="Calibri"/>
                <w:color w:val="000000"/>
                <w:lang w:eastAsia="en-CA"/>
              </w:rPr>
              <w:t>Treatment:Sex</w:t>
            </w:r>
            <w:proofErr w:type="spellEnd"/>
            <w:proofErr w:type="gramEnd"/>
            <w:r w:rsidRPr="0048762A">
              <w:rPr>
                <w:rFonts w:ascii="Calibri" w:eastAsia="Times New Roman" w:hAnsi="Calibri" w:cs="Calibri"/>
                <w:color w:val="000000"/>
                <w:lang w:eastAsia="en-CA"/>
              </w:rPr>
              <w:t xml:space="preserve"> Interaction</w:t>
            </w:r>
          </w:p>
        </w:tc>
        <w:tc>
          <w:tcPr>
            <w:tcW w:w="477" w:type="dxa"/>
            <w:tcBorders>
              <w:top w:val="nil"/>
              <w:left w:val="nil"/>
              <w:bottom w:val="nil"/>
              <w:right w:val="nil"/>
            </w:tcBorders>
            <w:shd w:val="clear" w:color="auto" w:fill="auto"/>
            <w:noWrap/>
            <w:vAlign w:val="bottom"/>
            <w:hideMark/>
          </w:tcPr>
          <w:p w14:paraId="7855F5F1"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w:t>
            </w:r>
          </w:p>
        </w:tc>
        <w:tc>
          <w:tcPr>
            <w:tcW w:w="915" w:type="dxa"/>
            <w:tcBorders>
              <w:top w:val="nil"/>
              <w:left w:val="nil"/>
              <w:bottom w:val="nil"/>
              <w:right w:val="nil"/>
            </w:tcBorders>
            <w:shd w:val="clear" w:color="auto" w:fill="auto"/>
            <w:noWrap/>
            <w:vAlign w:val="bottom"/>
            <w:hideMark/>
          </w:tcPr>
          <w:p w14:paraId="14C91444"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11910</w:t>
            </w:r>
          </w:p>
        </w:tc>
        <w:tc>
          <w:tcPr>
            <w:tcW w:w="1020" w:type="dxa"/>
            <w:tcBorders>
              <w:top w:val="nil"/>
              <w:left w:val="nil"/>
              <w:bottom w:val="nil"/>
              <w:right w:val="nil"/>
            </w:tcBorders>
            <w:shd w:val="clear" w:color="auto" w:fill="auto"/>
            <w:noWrap/>
            <w:vAlign w:val="bottom"/>
            <w:hideMark/>
          </w:tcPr>
          <w:p w14:paraId="011B35F8"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1985</w:t>
            </w:r>
          </w:p>
        </w:tc>
        <w:tc>
          <w:tcPr>
            <w:tcW w:w="1020" w:type="dxa"/>
            <w:tcBorders>
              <w:top w:val="nil"/>
              <w:left w:val="nil"/>
              <w:bottom w:val="nil"/>
              <w:right w:val="nil"/>
            </w:tcBorders>
            <w:shd w:val="clear" w:color="auto" w:fill="auto"/>
            <w:noWrap/>
            <w:vAlign w:val="bottom"/>
            <w:hideMark/>
          </w:tcPr>
          <w:p w14:paraId="0BF2269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3.25</w:t>
            </w:r>
          </w:p>
        </w:tc>
        <w:tc>
          <w:tcPr>
            <w:tcW w:w="1020" w:type="dxa"/>
            <w:tcBorders>
              <w:top w:val="nil"/>
              <w:left w:val="nil"/>
              <w:bottom w:val="nil"/>
              <w:right w:val="nil"/>
            </w:tcBorders>
            <w:shd w:val="clear" w:color="auto" w:fill="auto"/>
            <w:noWrap/>
            <w:vAlign w:val="bottom"/>
            <w:hideMark/>
          </w:tcPr>
          <w:p w14:paraId="63BF2ADF"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3.84E-03</w:t>
            </w:r>
          </w:p>
        </w:tc>
      </w:tr>
      <w:tr w:rsidR="0048762A" w:rsidRPr="0048762A" w14:paraId="0683F846"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26BEA643"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Residuals</w:t>
            </w:r>
          </w:p>
        </w:tc>
        <w:tc>
          <w:tcPr>
            <w:tcW w:w="477" w:type="dxa"/>
            <w:tcBorders>
              <w:top w:val="nil"/>
              <w:left w:val="nil"/>
              <w:bottom w:val="nil"/>
              <w:right w:val="nil"/>
            </w:tcBorders>
            <w:shd w:val="clear" w:color="auto" w:fill="auto"/>
            <w:noWrap/>
            <w:vAlign w:val="bottom"/>
            <w:hideMark/>
          </w:tcPr>
          <w:p w14:paraId="7AFD14A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484</w:t>
            </w:r>
          </w:p>
        </w:tc>
        <w:tc>
          <w:tcPr>
            <w:tcW w:w="915" w:type="dxa"/>
            <w:tcBorders>
              <w:top w:val="nil"/>
              <w:left w:val="nil"/>
              <w:bottom w:val="nil"/>
              <w:right w:val="nil"/>
            </w:tcBorders>
            <w:shd w:val="clear" w:color="auto" w:fill="auto"/>
            <w:noWrap/>
            <w:vAlign w:val="bottom"/>
            <w:hideMark/>
          </w:tcPr>
          <w:p w14:paraId="5A0E5356"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295608</w:t>
            </w:r>
          </w:p>
        </w:tc>
        <w:tc>
          <w:tcPr>
            <w:tcW w:w="1020" w:type="dxa"/>
            <w:tcBorders>
              <w:top w:val="nil"/>
              <w:left w:val="nil"/>
              <w:bottom w:val="nil"/>
              <w:right w:val="nil"/>
            </w:tcBorders>
            <w:shd w:val="clear" w:color="auto" w:fill="auto"/>
            <w:noWrap/>
            <w:vAlign w:val="bottom"/>
            <w:hideMark/>
          </w:tcPr>
          <w:p w14:paraId="729FF011"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611</w:t>
            </w:r>
          </w:p>
        </w:tc>
        <w:tc>
          <w:tcPr>
            <w:tcW w:w="1020" w:type="dxa"/>
            <w:tcBorders>
              <w:top w:val="nil"/>
              <w:left w:val="nil"/>
              <w:bottom w:val="nil"/>
              <w:right w:val="nil"/>
            </w:tcBorders>
            <w:shd w:val="clear" w:color="auto" w:fill="auto"/>
            <w:noWrap/>
            <w:vAlign w:val="bottom"/>
            <w:hideMark/>
          </w:tcPr>
          <w:p w14:paraId="7CC9B69B" w14:textId="77777777" w:rsidR="0048762A" w:rsidRPr="0048762A" w:rsidRDefault="0048762A" w:rsidP="0048762A">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16F5104"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r>
    </w:tbl>
    <w:p w14:paraId="29AF5271" w14:textId="4030ABDA" w:rsidR="0019686C" w:rsidRDefault="0019686C" w:rsidP="0019686C"/>
    <w:p w14:paraId="263DA3D0" w14:textId="76CEA49D" w:rsidR="0019686C" w:rsidRDefault="0019686C" w:rsidP="0019686C"/>
    <w:p w14:paraId="708E1CBC" w14:textId="12328DF5" w:rsidR="000D6F63" w:rsidRDefault="000D6F63" w:rsidP="000D6F63">
      <w:pPr>
        <w:jc w:val="center"/>
      </w:pPr>
      <w:r w:rsidRPr="000D6F63">
        <w:rPr>
          <w:noProof/>
        </w:rPr>
        <w:lastRenderedPageBreak/>
        <w:drawing>
          <wp:inline distT="0" distB="0" distL="0" distR="0" wp14:anchorId="0D90235C" wp14:editId="6DA947C0">
            <wp:extent cx="5476190" cy="4561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190" cy="4561905"/>
                    </a:xfrm>
                    <a:prstGeom prst="rect">
                      <a:avLst/>
                    </a:prstGeom>
                  </pic:spPr>
                </pic:pic>
              </a:graphicData>
            </a:graphic>
          </wp:inline>
        </w:drawing>
      </w:r>
    </w:p>
    <w:p w14:paraId="387CB790" w14:textId="46691F41" w:rsidR="000D6F63" w:rsidRDefault="00CB07A7" w:rsidP="000D6F63">
      <w:pPr>
        <w:jc w:val="center"/>
      </w:pPr>
      <w:r w:rsidRPr="00CB07A7">
        <w:t>Figure 2: Longevity clustered boxplot with significant Treatment groups in a Tukey post-hoc test (alpha = 0.05). Points represent outlying values beyond 1.5*IQR</w:t>
      </w:r>
    </w:p>
    <w:p w14:paraId="49E0E6E4" w14:textId="77777777" w:rsidR="00F619DA" w:rsidRDefault="00F619DA" w:rsidP="00F619DA"/>
    <w:p w14:paraId="408A1E87" w14:textId="170D6FBA" w:rsidR="000D6F63" w:rsidRDefault="000D6F63" w:rsidP="000D6F63">
      <w:pPr>
        <w:jc w:val="center"/>
      </w:pPr>
      <w:r w:rsidRPr="000D6F63">
        <w:rPr>
          <w:noProof/>
        </w:rPr>
        <w:lastRenderedPageBreak/>
        <w:drawing>
          <wp:inline distT="0" distB="0" distL="0" distR="0" wp14:anchorId="7983E6F1" wp14:editId="543FAA7A">
            <wp:extent cx="5476190" cy="456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190" cy="4561905"/>
                    </a:xfrm>
                    <a:prstGeom prst="rect">
                      <a:avLst/>
                    </a:prstGeom>
                  </pic:spPr>
                </pic:pic>
              </a:graphicData>
            </a:graphic>
          </wp:inline>
        </w:drawing>
      </w:r>
    </w:p>
    <w:p w14:paraId="582FCE0D" w14:textId="54069058" w:rsidR="000D6F63" w:rsidRDefault="000D6F63" w:rsidP="000D6F63">
      <w:pPr>
        <w:jc w:val="center"/>
      </w:pPr>
      <w:r w:rsidRPr="000D6F63">
        <w:t>Figure 3: Longevity means plot illustrating potential interaction effect of low-intensity coloured LED light.</w:t>
      </w:r>
    </w:p>
    <w:p w14:paraId="1ADC5FCE" w14:textId="77777777" w:rsidR="00F619DA" w:rsidRDefault="00F619DA" w:rsidP="00F619DA"/>
    <w:tbl>
      <w:tblPr>
        <w:tblW w:w="5387" w:type="dxa"/>
        <w:jc w:val="center"/>
        <w:tblLook w:val="04A0" w:firstRow="1" w:lastRow="0" w:firstColumn="1" w:lastColumn="0" w:noHBand="0" w:noVBand="1"/>
      </w:tblPr>
      <w:tblGrid>
        <w:gridCol w:w="1163"/>
        <w:gridCol w:w="868"/>
        <w:gridCol w:w="2253"/>
        <w:gridCol w:w="1103"/>
      </w:tblGrid>
      <w:tr w:rsidR="00CB07A7" w:rsidRPr="00CB07A7" w14:paraId="363045DB" w14:textId="77777777" w:rsidTr="004D09D3">
        <w:trPr>
          <w:trHeight w:val="235"/>
          <w:jc w:val="center"/>
        </w:trPr>
        <w:tc>
          <w:tcPr>
            <w:tcW w:w="5387" w:type="dxa"/>
            <w:gridSpan w:val="4"/>
            <w:tcBorders>
              <w:top w:val="nil"/>
              <w:left w:val="nil"/>
              <w:bottom w:val="nil"/>
              <w:right w:val="nil"/>
            </w:tcBorders>
            <w:shd w:val="clear" w:color="auto" w:fill="auto"/>
            <w:noWrap/>
            <w:vAlign w:val="bottom"/>
            <w:hideMark/>
          </w:tcPr>
          <w:p w14:paraId="1CE91DFD" w14:textId="50BE0C49"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 xml:space="preserve">Table 3: Shapiro-Wilk test for </w:t>
            </w:r>
            <w:r w:rsidR="00CD35CF" w:rsidRPr="00CB07A7">
              <w:rPr>
                <w:rFonts w:ascii="Calibri" w:eastAsia="Times New Roman" w:hAnsi="Calibri" w:cs="Calibri"/>
                <w:color w:val="000000"/>
                <w:lang w:eastAsia="en-CA"/>
              </w:rPr>
              <w:t>normality</w:t>
            </w:r>
            <w:r w:rsidRPr="00CB07A7">
              <w:rPr>
                <w:rFonts w:ascii="Calibri" w:eastAsia="Times New Roman" w:hAnsi="Calibri" w:cs="Calibri"/>
                <w:color w:val="000000"/>
                <w:lang w:eastAsia="en-CA"/>
              </w:rPr>
              <w:t xml:space="preserve"> of adult longevity </w:t>
            </w:r>
          </w:p>
        </w:tc>
      </w:tr>
      <w:tr w:rsidR="00CB07A7" w:rsidRPr="00CB07A7" w14:paraId="5479411F" w14:textId="77777777" w:rsidTr="00CD35CF">
        <w:trPr>
          <w:trHeight w:val="285"/>
          <w:jc w:val="center"/>
        </w:trPr>
        <w:tc>
          <w:tcPr>
            <w:tcW w:w="1163" w:type="dxa"/>
            <w:tcBorders>
              <w:top w:val="nil"/>
              <w:left w:val="nil"/>
              <w:bottom w:val="single" w:sz="4" w:space="0" w:color="auto"/>
              <w:right w:val="nil"/>
            </w:tcBorders>
            <w:shd w:val="clear" w:color="auto" w:fill="auto"/>
            <w:noWrap/>
            <w:vAlign w:val="bottom"/>
            <w:hideMark/>
          </w:tcPr>
          <w:p w14:paraId="74F4BF51"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Treatment</w:t>
            </w:r>
          </w:p>
        </w:tc>
        <w:tc>
          <w:tcPr>
            <w:tcW w:w="868" w:type="dxa"/>
            <w:tcBorders>
              <w:top w:val="nil"/>
              <w:left w:val="nil"/>
              <w:bottom w:val="single" w:sz="4" w:space="0" w:color="auto"/>
              <w:right w:val="nil"/>
            </w:tcBorders>
            <w:shd w:val="clear" w:color="auto" w:fill="auto"/>
            <w:noWrap/>
            <w:vAlign w:val="bottom"/>
            <w:hideMark/>
          </w:tcPr>
          <w:p w14:paraId="6C5C81AE"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Sex</w:t>
            </w:r>
          </w:p>
        </w:tc>
        <w:tc>
          <w:tcPr>
            <w:tcW w:w="2253" w:type="dxa"/>
            <w:tcBorders>
              <w:top w:val="nil"/>
              <w:left w:val="nil"/>
              <w:bottom w:val="single" w:sz="4" w:space="0" w:color="auto"/>
              <w:right w:val="nil"/>
            </w:tcBorders>
            <w:shd w:val="clear" w:color="auto" w:fill="auto"/>
            <w:noWrap/>
            <w:vAlign w:val="bottom"/>
            <w:hideMark/>
          </w:tcPr>
          <w:p w14:paraId="33E7E8C6"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Shapiro-Wilk Statistic</w:t>
            </w:r>
          </w:p>
        </w:tc>
        <w:tc>
          <w:tcPr>
            <w:tcW w:w="1103" w:type="dxa"/>
            <w:tcBorders>
              <w:top w:val="nil"/>
              <w:left w:val="nil"/>
              <w:bottom w:val="single" w:sz="4" w:space="0" w:color="auto"/>
              <w:right w:val="nil"/>
            </w:tcBorders>
            <w:shd w:val="clear" w:color="auto" w:fill="auto"/>
            <w:noWrap/>
            <w:vAlign w:val="bottom"/>
            <w:hideMark/>
          </w:tcPr>
          <w:p w14:paraId="62D9B172" w14:textId="76F063C5" w:rsidR="00CB07A7" w:rsidRPr="00CB07A7" w:rsidRDefault="0048762A" w:rsidP="00CB07A7">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P</w:t>
            </w:r>
            <w:r w:rsidR="00CB07A7" w:rsidRPr="00CB07A7">
              <w:rPr>
                <w:rFonts w:ascii="Calibri" w:eastAsia="Times New Roman" w:hAnsi="Calibri" w:cs="Calibri"/>
                <w:color w:val="000000"/>
                <w:lang w:eastAsia="en-CA"/>
              </w:rPr>
              <w:t xml:space="preserve"> </w:t>
            </w:r>
          </w:p>
        </w:tc>
      </w:tr>
      <w:tr w:rsidR="00CB07A7" w:rsidRPr="00CB07A7" w14:paraId="70FD7619"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AC432E1"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HB</w:t>
            </w:r>
          </w:p>
        </w:tc>
        <w:tc>
          <w:tcPr>
            <w:tcW w:w="868" w:type="dxa"/>
            <w:tcBorders>
              <w:top w:val="nil"/>
              <w:left w:val="nil"/>
              <w:bottom w:val="nil"/>
              <w:right w:val="nil"/>
            </w:tcBorders>
            <w:shd w:val="clear" w:color="auto" w:fill="auto"/>
            <w:noWrap/>
            <w:vAlign w:val="bottom"/>
            <w:hideMark/>
          </w:tcPr>
          <w:p w14:paraId="63E0BBCD"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3F918E0D"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0.959</w:t>
            </w:r>
          </w:p>
        </w:tc>
        <w:tc>
          <w:tcPr>
            <w:tcW w:w="1103" w:type="dxa"/>
            <w:tcBorders>
              <w:top w:val="nil"/>
              <w:left w:val="nil"/>
              <w:bottom w:val="nil"/>
              <w:right w:val="nil"/>
            </w:tcBorders>
            <w:shd w:val="clear" w:color="auto" w:fill="auto"/>
            <w:noWrap/>
            <w:vAlign w:val="bottom"/>
            <w:hideMark/>
          </w:tcPr>
          <w:p w14:paraId="4E0355C0"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0.179</w:t>
            </w:r>
          </w:p>
        </w:tc>
      </w:tr>
      <w:tr w:rsidR="00CB07A7" w:rsidRPr="00CB07A7" w14:paraId="4EC8EE4D"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6A884A2"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49F515E4"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5A5599E7"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0.881</w:t>
            </w:r>
          </w:p>
        </w:tc>
        <w:tc>
          <w:tcPr>
            <w:tcW w:w="1103" w:type="dxa"/>
            <w:tcBorders>
              <w:top w:val="nil"/>
              <w:left w:val="nil"/>
              <w:bottom w:val="nil"/>
              <w:right w:val="nil"/>
            </w:tcBorders>
            <w:shd w:val="clear" w:color="auto" w:fill="auto"/>
            <w:noWrap/>
            <w:vAlign w:val="bottom"/>
            <w:hideMark/>
          </w:tcPr>
          <w:p w14:paraId="20FE171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7.65E-04</w:t>
            </w:r>
          </w:p>
        </w:tc>
      </w:tr>
      <w:tr w:rsidR="00CB07A7" w:rsidRPr="00CB07A7" w14:paraId="60F97C82"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0D6AE01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HPS</w:t>
            </w:r>
          </w:p>
        </w:tc>
        <w:tc>
          <w:tcPr>
            <w:tcW w:w="868" w:type="dxa"/>
            <w:tcBorders>
              <w:top w:val="nil"/>
              <w:left w:val="nil"/>
              <w:bottom w:val="nil"/>
              <w:right w:val="nil"/>
            </w:tcBorders>
            <w:shd w:val="clear" w:color="auto" w:fill="auto"/>
            <w:noWrap/>
            <w:vAlign w:val="bottom"/>
            <w:hideMark/>
          </w:tcPr>
          <w:p w14:paraId="5824475F"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2D2E00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0.965</w:t>
            </w:r>
          </w:p>
        </w:tc>
        <w:tc>
          <w:tcPr>
            <w:tcW w:w="1103" w:type="dxa"/>
            <w:tcBorders>
              <w:top w:val="nil"/>
              <w:left w:val="nil"/>
              <w:bottom w:val="nil"/>
              <w:right w:val="nil"/>
            </w:tcBorders>
            <w:shd w:val="clear" w:color="auto" w:fill="auto"/>
            <w:noWrap/>
            <w:vAlign w:val="bottom"/>
            <w:hideMark/>
          </w:tcPr>
          <w:p w14:paraId="6EE84DB1"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0.308</w:t>
            </w:r>
          </w:p>
        </w:tc>
      </w:tr>
      <w:tr w:rsidR="00CB07A7" w:rsidRPr="00CB07A7" w14:paraId="6B8F8D74"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5E2A65B6"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1B8CD2D5"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0480F57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0.864</w:t>
            </w:r>
          </w:p>
        </w:tc>
        <w:tc>
          <w:tcPr>
            <w:tcW w:w="1103" w:type="dxa"/>
            <w:tcBorders>
              <w:top w:val="nil"/>
              <w:left w:val="nil"/>
              <w:bottom w:val="nil"/>
              <w:right w:val="nil"/>
            </w:tcBorders>
            <w:shd w:val="clear" w:color="auto" w:fill="auto"/>
            <w:noWrap/>
            <w:vAlign w:val="bottom"/>
            <w:hideMark/>
          </w:tcPr>
          <w:p w14:paraId="6254D580"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3.98E-04</w:t>
            </w:r>
          </w:p>
        </w:tc>
      </w:tr>
      <w:tr w:rsidR="00CB07A7" w:rsidRPr="00CB07A7" w14:paraId="316EC158"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D3281F0"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HR</w:t>
            </w:r>
          </w:p>
        </w:tc>
        <w:tc>
          <w:tcPr>
            <w:tcW w:w="868" w:type="dxa"/>
            <w:tcBorders>
              <w:top w:val="nil"/>
              <w:left w:val="nil"/>
              <w:bottom w:val="nil"/>
              <w:right w:val="nil"/>
            </w:tcBorders>
            <w:shd w:val="clear" w:color="auto" w:fill="auto"/>
            <w:noWrap/>
            <w:vAlign w:val="bottom"/>
            <w:hideMark/>
          </w:tcPr>
          <w:p w14:paraId="15AFDC7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16AA441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0.974</w:t>
            </w:r>
          </w:p>
        </w:tc>
        <w:tc>
          <w:tcPr>
            <w:tcW w:w="1103" w:type="dxa"/>
            <w:tcBorders>
              <w:top w:val="nil"/>
              <w:left w:val="nil"/>
              <w:bottom w:val="nil"/>
              <w:right w:val="nil"/>
            </w:tcBorders>
            <w:shd w:val="clear" w:color="auto" w:fill="auto"/>
            <w:noWrap/>
            <w:vAlign w:val="bottom"/>
            <w:hideMark/>
          </w:tcPr>
          <w:p w14:paraId="1D03AF7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0.611</w:t>
            </w:r>
          </w:p>
        </w:tc>
      </w:tr>
      <w:tr w:rsidR="00CB07A7" w:rsidRPr="00CB07A7" w14:paraId="7390229D"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00FC1C66"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62DA16D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63AB599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0.903</w:t>
            </w:r>
          </w:p>
        </w:tc>
        <w:tc>
          <w:tcPr>
            <w:tcW w:w="1103" w:type="dxa"/>
            <w:tcBorders>
              <w:top w:val="nil"/>
              <w:left w:val="nil"/>
              <w:bottom w:val="nil"/>
              <w:right w:val="nil"/>
            </w:tcBorders>
            <w:shd w:val="clear" w:color="auto" w:fill="auto"/>
            <w:noWrap/>
            <w:vAlign w:val="bottom"/>
            <w:hideMark/>
          </w:tcPr>
          <w:p w14:paraId="3F9934E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6.26E-03</w:t>
            </w:r>
          </w:p>
        </w:tc>
      </w:tr>
      <w:tr w:rsidR="00CB07A7" w:rsidRPr="00CB07A7" w14:paraId="42C26B31"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B8CDBEA"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LB</w:t>
            </w:r>
          </w:p>
        </w:tc>
        <w:tc>
          <w:tcPr>
            <w:tcW w:w="868" w:type="dxa"/>
            <w:tcBorders>
              <w:top w:val="nil"/>
              <w:left w:val="nil"/>
              <w:bottom w:val="nil"/>
              <w:right w:val="nil"/>
            </w:tcBorders>
            <w:shd w:val="clear" w:color="auto" w:fill="auto"/>
            <w:noWrap/>
            <w:vAlign w:val="bottom"/>
            <w:hideMark/>
          </w:tcPr>
          <w:p w14:paraId="65DD9C03"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1B7109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0.935</w:t>
            </w:r>
          </w:p>
        </w:tc>
        <w:tc>
          <w:tcPr>
            <w:tcW w:w="1103" w:type="dxa"/>
            <w:tcBorders>
              <w:top w:val="nil"/>
              <w:left w:val="nil"/>
              <w:bottom w:val="nil"/>
              <w:right w:val="nil"/>
            </w:tcBorders>
            <w:shd w:val="clear" w:color="auto" w:fill="auto"/>
            <w:noWrap/>
            <w:vAlign w:val="bottom"/>
            <w:hideMark/>
          </w:tcPr>
          <w:p w14:paraId="6704EB4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3.14E-02</w:t>
            </w:r>
          </w:p>
        </w:tc>
      </w:tr>
      <w:tr w:rsidR="00CB07A7" w:rsidRPr="00CB07A7" w14:paraId="23FFC4EA"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37971F54"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3B999BE7"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0EFEC436"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0.931</w:t>
            </w:r>
          </w:p>
        </w:tc>
        <w:tc>
          <w:tcPr>
            <w:tcW w:w="1103" w:type="dxa"/>
            <w:tcBorders>
              <w:top w:val="nil"/>
              <w:left w:val="nil"/>
              <w:bottom w:val="nil"/>
              <w:right w:val="nil"/>
            </w:tcBorders>
            <w:shd w:val="clear" w:color="auto" w:fill="auto"/>
            <w:noWrap/>
            <w:vAlign w:val="bottom"/>
            <w:hideMark/>
          </w:tcPr>
          <w:p w14:paraId="5EBA168B"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2.49E-02</w:t>
            </w:r>
          </w:p>
        </w:tc>
      </w:tr>
      <w:tr w:rsidR="00CB07A7" w:rsidRPr="00CB07A7" w14:paraId="2F1761F0"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2632067F"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LR</w:t>
            </w:r>
          </w:p>
        </w:tc>
        <w:tc>
          <w:tcPr>
            <w:tcW w:w="868" w:type="dxa"/>
            <w:tcBorders>
              <w:top w:val="nil"/>
              <w:left w:val="nil"/>
              <w:bottom w:val="nil"/>
              <w:right w:val="nil"/>
            </w:tcBorders>
            <w:shd w:val="clear" w:color="auto" w:fill="auto"/>
            <w:noWrap/>
            <w:vAlign w:val="bottom"/>
            <w:hideMark/>
          </w:tcPr>
          <w:p w14:paraId="6830068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15778BC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0.964</w:t>
            </w:r>
          </w:p>
        </w:tc>
        <w:tc>
          <w:tcPr>
            <w:tcW w:w="1103" w:type="dxa"/>
            <w:tcBorders>
              <w:top w:val="nil"/>
              <w:left w:val="nil"/>
              <w:bottom w:val="nil"/>
              <w:right w:val="nil"/>
            </w:tcBorders>
            <w:shd w:val="clear" w:color="auto" w:fill="auto"/>
            <w:noWrap/>
            <w:vAlign w:val="bottom"/>
            <w:hideMark/>
          </w:tcPr>
          <w:p w14:paraId="263A8BF1"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0.324</w:t>
            </w:r>
          </w:p>
        </w:tc>
      </w:tr>
      <w:tr w:rsidR="00CB07A7" w:rsidRPr="00CB07A7" w14:paraId="57F0A620"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2F14EF4F"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512D693D"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562B243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0.953</w:t>
            </w:r>
          </w:p>
        </w:tc>
        <w:tc>
          <w:tcPr>
            <w:tcW w:w="1103" w:type="dxa"/>
            <w:tcBorders>
              <w:top w:val="nil"/>
              <w:left w:val="nil"/>
              <w:bottom w:val="nil"/>
              <w:right w:val="nil"/>
            </w:tcBorders>
            <w:shd w:val="clear" w:color="auto" w:fill="auto"/>
            <w:noWrap/>
            <w:vAlign w:val="bottom"/>
            <w:hideMark/>
          </w:tcPr>
          <w:p w14:paraId="5018869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0.158</w:t>
            </w:r>
          </w:p>
        </w:tc>
      </w:tr>
      <w:tr w:rsidR="00CB07A7" w:rsidRPr="00CB07A7" w14:paraId="6C41DB2C"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621EDD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w:t>
            </w:r>
          </w:p>
        </w:tc>
        <w:tc>
          <w:tcPr>
            <w:tcW w:w="868" w:type="dxa"/>
            <w:tcBorders>
              <w:top w:val="nil"/>
              <w:left w:val="nil"/>
              <w:bottom w:val="nil"/>
              <w:right w:val="nil"/>
            </w:tcBorders>
            <w:shd w:val="clear" w:color="auto" w:fill="auto"/>
            <w:noWrap/>
            <w:vAlign w:val="bottom"/>
            <w:hideMark/>
          </w:tcPr>
          <w:p w14:paraId="1EAE579B"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21638A83"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0.883</w:t>
            </w:r>
          </w:p>
        </w:tc>
        <w:tc>
          <w:tcPr>
            <w:tcW w:w="1103" w:type="dxa"/>
            <w:tcBorders>
              <w:top w:val="nil"/>
              <w:left w:val="nil"/>
              <w:bottom w:val="nil"/>
              <w:right w:val="nil"/>
            </w:tcBorders>
            <w:shd w:val="clear" w:color="auto" w:fill="auto"/>
            <w:noWrap/>
            <w:vAlign w:val="bottom"/>
            <w:hideMark/>
          </w:tcPr>
          <w:p w14:paraId="02C575B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1.94E-03</w:t>
            </w:r>
          </w:p>
        </w:tc>
      </w:tr>
      <w:tr w:rsidR="00CB07A7" w:rsidRPr="00CB07A7" w14:paraId="16BD2461"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35822431"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5CB34A49"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6535AE3B"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0.894</w:t>
            </w:r>
          </w:p>
        </w:tc>
        <w:tc>
          <w:tcPr>
            <w:tcW w:w="1103" w:type="dxa"/>
            <w:tcBorders>
              <w:top w:val="nil"/>
              <w:left w:val="nil"/>
              <w:bottom w:val="nil"/>
              <w:right w:val="nil"/>
            </w:tcBorders>
            <w:shd w:val="clear" w:color="auto" w:fill="auto"/>
            <w:noWrap/>
            <w:vAlign w:val="bottom"/>
            <w:hideMark/>
          </w:tcPr>
          <w:p w14:paraId="5769F3D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3.76E-03</w:t>
            </w:r>
          </w:p>
        </w:tc>
      </w:tr>
      <w:tr w:rsidR="00CB07A7" w:rsidRPr="00CB07A7" w14:paraId="760F9807"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1294E77"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W</w:t>
            </w:r>
          </w:p>
        </w:tc>
        <w:tc>
          <w:tcPr>
            <w:tcW w:w="868" w:type="dxa"/>
            <w:tcBorders>
              <w:top w:val="nil"/>
              <w:left w:val="nil"/>
              <w:bottom w:val="nil"/>
              <w:right w:val="nil"/>
            </w:tcBorders>
            <w:shd w:val="clear" w:color="auto" w:fill="auto"/>
            <w:noWrap/>
            <w:vAlign w:val="bottom"/>
            <w:hideMark/>
          </w:tcPr>
          <w:p w14:paraId="58B4120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F249ED7"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0.931</w:t>
            </w:r>
          </w:p>
        </w:tc>
        <w:tc>
          <w:tcPr>
            <w:tcW w:w="1103" w:type="dxa"/>
            <w:tcBorders>
              <w:top w:val="nil"/>
              <w:left w:val="nil"/>
              <w:bottom w:val="nil"/>
              <w:right w:val="nil"/>
            </w:tcBorders>
            <w:shd w:val="clear" w:color="auto" w:fill="auto"/>
            <w:noWrap/>
            <w:vAlign w:val="bottom"/>
            <w:hideMark/>
          </w:tcPr>
          <w:p w14:paraId="0AEE6118"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1.88E-02</w:t>
            </w:r>
          </w:p>
        </w:tc>
      </w:tr>
      <w:tr w:rsidR="00CB07A7" w:rsidRPr="00CB07A7" w14:paraId="03926FC6"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F483B3B"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2115157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40E601B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0.905</w:t>
            </w:r>
          </w:p>
        </w:tc>
        <w:tc>
          <w:tcPr>
            <w:tcW w:w="1103" w:type="dxa"/>
            <w:tcBorders>
              <w:top w:val="nil"/>
              <w:left w:val="nil"/>
              <w:bottom w:val="nil"/>
              <w:right w:val="nil"/>
            </w:tcBorders>
            <w:shd w:val="clear" w:color="auto" w:fill="auto"/>
            <w:noWrap/>
            <w:vAlign w:val="bottom"/>
            <w:hideMark/>
          </w:tcPr>
          <w:p w14:paraId="52DD019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3.07E-03</w:t>
            </w:r>
          </w:p>
        </w:tc>
      </w:tr>
    </w:tbl>
    <w:p w14:paraId="1D96FAA8" w14:textId="77777777" w:rsidR="00F619DA" w:rsidRDefault="00F619DA" w:rsidP="00F619DA"/>
    <w:p w14:paraId="03EB0A32" w14:textId="13542187" w:rsidR="00CD35CF" w:rsidRDefault="00CD35CF" w:rsidP="00CD35CF">
      <w:pPr>
        <w:jc w:val="center"/>
      </w:pPr>
      <w:r w:rsidRPr="00CD35CF">
        <w:rPr>
          <w:noProof/>
        </w:rPr>
        <w:drawing>
          <wp:inline distT="0" distB="0" distL="0" distR="0" wp14:anchorId="4E26C9CF" wp14:editId="4118E490">
            <wp:extent cx="5476190" cy="45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190" cy="4561905"/>
                    </a:xfrm>
                    <a:prstGeom prst="rect">
                      <a:avLst/>
                    </a:prstGeom>
                  </pic:spPr>
                </pic:pic>
              </a:graphicData>
            </a:graphic>
          </wp:inline>
        </w:drawing>
      </w:r>
    </w:p>
    <w:p w14:paraId="33C0D8EF" w14:textId="6030B713" w:rsidR="00CD35CF" w:rsidRDefault="00CD35CF" w:rsidP="00CD35CF">
      <w:pPr>
        <w:jc w:val="center"/>
      </w:pPr>
      <w:r>
        <w:t>Figure 4: Normal quantile plots for adult longevity</w:t>
      </w:r>
    </w:p>
    <w:p w14:paraId="47EC3037" w14:textId="4B027F6D" w:rsidR="00CD35CF" w:rsidRDefault="00CD35CF" w:rsidP="00CD35CF"/>
    <w:p w14:paraId="3E2637EB" w14:textId="47CAC10F" w:rsidR="00CB07A7" w:rsidRDefault="00CD35CF" w:rsidP="005B23D4">
      <w:pPr>
        <w:jc w:val="center"/>
      </w:pPr>
      <w:proofErr w:type="spellStart"/>
      <w:r w:rsidRPr="00CD35CF">
        <w:t>Levene's</w:t>
      </w:r>
      <w:proofErr w:type="spellEnd"/>
      <w:r w:rsidRPr="00CD35CF">
        <w:t xml:space="preserve"> Test result for longevity across Treatment and Sex: (F = 6.80, P = 4.33e-12, </w:t>
      </w:r>
      <w:proofErr w:type="spellStart"/>
      <w:r w:rsidRPr="00CD35CF">
        <w:t>d.f.</w:t>
      </w:r>
      <w:proofErr w:type="spellEnd"/>
      <w:r w:rsidRPr="00CD35CF">
        <w:t xml:space="preserve"> = 13, 484)</w:t>
      </w:r>
    </w:p>
    <w:p w14:paraId="485D38C3" w14:textId="368AAE1F" w:rsidR="005B23D4" w:rsidRDefault="005B23D4" w:rsidP="005B23D4"/>
    <w:p w14:paraId="01469C9A" w14:textId="4E81AE0B" w:rsidR="009F47FE" w:rsidRDefault="009F47FE" w:rsidP="005B23D4"/>
    <w:p w14:paraId="63598D39" w14:textId="4F5D7F39" w:rsidR="000F0A52" w:rsidRDefault="005B23D4" w:rsidP="005B23D4">
      <w:r>
        <w:t>3.</w:t>
      </w:r>
      <w:r w:rsidR="00C84CD6">
        <w:t>3</w:t>
      </w:r>
      <w:r>
        <w:t>.</w:t>
      </w:r>
      <w:r w:rsidR="00B75FED">
        <w:t>3</w:t>
      </w:r>
      <w:r>
        <w:t xml:space="preserve"> </w:t>
      </w:r>
      <w:r w:rsidR="000F0A52">
        <w:t>Fecundity</w:t>
      </w:r>
    </w:p>
    <w:p w14:paraId="7320AC6B" w14:textId="1202A56C" w:rsidR="007641BB" w:rsidRDefault="007641BB" w:rsidP="007641BB">
      <w:r>
        <w:t xml:space="preserve">Fecundity across the seven treatments apparently have either a normal, or bimodal distribution (Figure </w:t>
      </w:r>
      <w:r w:rsidR="00DC0C6E">
        <w:t>5</w:t>
      </w:r>
      <w:r>
        <w:t xml:space="preserve">, Figure 7, Table </w:t>
      </w:r>
      <w:r w:rsidR="00DC0C6E">
        <w:t>6</w:t>
      </w:r>
      <w:r>
        <w:t xml:space="preserve">). </w:t>
      </w:r>
      <w:r w:rsidR="000243DD">
        <w:t>In a</w:t>
      </w:r>
      <w:r>
        <w:t xml:space="preserve"> </w:t>
      </w:r>
      <w:r w:rsidR="00DC0C6E">
        <w:t>one</w:t>
      </w:r>
      <w:r>
        <w:t xml:space="preserve">-way ANOVA, we reject the null hypothesis and conclude there is a significant difference in mean </w:t>
      </w:r>
      <w:r w:rsidR="00DC0C6E">
        <w:t>fecundity</w:t>
      </w:r>
      <w:r>
        <w:t xml:space="preserve"> across treatment (</w:t>
      </w:r>
      <w:r w:rsidR="00DC0C6E">
        <w:t>One-</w:t>
      </w:r>
      <w:r>
        <w:t xml:space="preserve">way ANOVA, F = </w:t>
      </w:r>
      <w:r w:rsidR="00DC0C6E" w:rsidRPr="004D7B5C">
        <w:rPr>
          <w:rFonts w:ascii="Calibri" w:eastAsia="Times New Roman" w:hAnsi="Calibri" w:cs="Calibri"/>
          <w:color w:val="000000"/>
          <w:lang w:eastAsia="en-CA"/>
        </w:rPr>
        <w:t>6.59</w:t>
      </w:r>
      <w:r>
        <w:t xml:space="preserve">, P = </w:t>
      </w:r>
      <w:r w:rsidR="00DC0C6E" w:rsidRPr="004D7B5C">
        <w:rPr>
          <w:rFonts w:ascii="Calibri" w:eastAsia="Times New Roman" w:hAnsi="Calibri" w:cs="Calibri"/>
          <w:color w:val="000000"/>
          <w:lang w:eastAsia="en-CA"/>
        </w:rPr>
        <w:t>1.85E-06</w:t>
      </w:r>
      <w:r>
        <w:t xml:space="preserve">, </w:t>
      </w:r>
      <w:proofErr w:type="spellStart"/>
      <w:r>
        <w:t>d.f.</w:t>
      </w:r>
      <w:proofErr w:type="spellEnd"/>
      <w:r>
        <w:t xml:space="preserve"> = 6, </w:t>
      </w:r>
      <w:r w:rsidR="00DC0C6E">
        <w:t>242</w:t>
      </w:r>
      <w:r>
        <w:t xml:space="preserve">). A Tukey post-hoc test reveals </w:t>
      </w:r>
      <w:r w:rsidR="00DC0C6E">
        <w:t xml:space="preserve">significant groups </w:t>
      </w:r>
      <w:r>
        <w:t xml:space="preserve">(Figure </w:t>
      </w:r>
      <w:r w:rsidR="00DC0C6E">
        <w:t>6</w:t>
      </w:r>
      <w:r>
        <w:t xml:space="preserve">). A </w:t>
      </w:r>
      <w:proofErr w:type="spellStart"/>
      <w:r>
        <w:t>Levene’s</w:t>
      </w:r>
      <w:proofErr w:type="spellEnd"/>
      <w:r>
        <w:t xml:space="preserve"> test confirms an inequality of variances across treatments (</w:t>
      </w:r>
      <w:proofErr w:type="spellStart"/>
      <w:r>
        <w:t>Levene’s</w:t>
      </w:r>
      <w:proofErr w:type="spellEnd"/>
      <w:r>
        <w:t xml:space="preserve"> Test, </w:t>
      </w:r>
      <w:r w:rsidR="00DC0C6E" w:rsidRPr="00D015E3">
        <w:rPr>
          <w:rFonts w:ascii="Calibri" w:eastAsia="Times New Roman" w:hAnsi="Calibri" w:cs="Calibri"/>
          <w:color w:val="000000"/>
          <w:lang w:eastAsia="en-CA"/>
        </w:rPr>
        <w:t>F = 10.7, P = 1.47</w:t>
      </w:r>
      <w:r w:rsidR="00DC0C6E">
        <w:rPr>
          <w:rFonts w:ascii="Calibri" w:eastAsia="Times New Roman" w:hAnsi="Calibri" w:cs="Calibri"/>
          <w:color w:val="000000"/>
          <w:lang w:eastAsia="en-CA"/>
        </w:rPr>
        <w:t>E</w:t>
      </w:r>
      <w:r w:rsidR="00DC0C6E" w:rsidRPr="00D015E3">
        <w:rPr>
          <w:rFonts w:ascii="Calibri" w:eastAsia="Times New Roman" w:hAnsi="Calibri" w:cs="Calibri"/>
          <w:color w:val="000000"/>
          <w:lang w:eastAsia="en-CA"/>
        </w:rPr>
        <w:t xml:space="preserve">-10, </w:t>
      </w:r>
      <w:proofErr w:type="spellStart"/>
      <w:r w:rsidR="00DC0C6E" w:rsidRPr="00D015E3">
        <w:rPr>
          <w:rFonts w:ascii="Calibri" w:eastAsia="Times New Roman" w:hAnsi="Calibri" w:cs="Calibri"/>
          <w:color w:val="000000"/>
          <w:lang w:eastAsia="en-CA"/>
        </w:rPr>
        <w:t>d.f.</w:t>
      </w:r>
      <w:proofErr w:type="spellEnd"/>
      <w:r w:rsidR="00DC0C6E" w:rsidRPr="00D015E3">
        <w:rPr>
          <w:rFonts w:ascii="Calibri" w:eastAsia="Times New Roman" w:hAnsi="Calibri" w:cs="Calibri"/>
          <w:color w:val="000000"/>
          <w:lang w:eastAsia="en-CA"/>
        </w:rPr>
        <w:t xml:space="preserve"> = 6, 242)</w:t>
      </w:r>
      <w:r>
        <w:t xml:space="preserve">. </w:t>
      </w:r>
    </w:p>
    <w:p w14:paraId="7E6E9395" w14:textId="77777777" w:rsidR="007641BB" w:rsidRDefault="007641BB" w:rsidP="005B23D4"/>
    <w:tbl>
      <w:tblPr>
        <w:tblW w:w="5387" w:type="dxa"/>
        <w:jc w:val="center"/>
        <w:tblLook w:val="04A0" w:firstRow="1" w:lastRow="0" w:firstColumn="1" w:lastColumn="0" w:noHBand="0" w:noVBand="1"/>
      </w:tblPr>
      <w:tblGrid>
        <w:gridCol w:w="1900"/>
        <w:gridCol w:w="1068"/>
        <w:gridCol w:w="819"/>
        <w:gridCol w:w="819"/>
        <w:gridCol w:w="781"/>
      </w:tblGrid>
      <w:tr w:rsidR="00F23DC4" w:rsidRPr="00F23DC4" w14:paraId="0ED656C6" w14:textId="77777777" w:rsidTr="00F23DC4">
        <w:trPr>
          <w:trHeight w:val="262"/>
          <w:jc w:val="center"/>
        </w:trPr>
        <w:tc>
          <w:tcPr>
            <w:tcW w:w="5387" w:type="dxa"/>
            <w:gridSpan w:val="5"/>
            <w:tcBorders>
              <w:top w:val="nil"/>
              <w:left w:val="nil"/>
              <w:bottom w:val="nil"/>
              <w:right w:val="nil"/>
            </w:tcBorders>
            <w:shd w:val="clear" w:color="auto" w:fill="auto"/>
            <w:noWrap/>
            <w:vAlign w:val="bottom"/>
            <w:hideMark/>
          </w:tcPr>
          <w:p w14:paraId="54F67AEA"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lastRenderedPageBreak/>
              <w:t>Table 4: Fecundity (eggs/female/day) Summary Statistics</w:t>
            </w:r>
          </w:p>
        </w:tc>
      </w:tr>
      <w:tr w:rsidR="00F23DC4" w:rsidRPr="00F23DC4" w14:paraId="12F7FEE2" w14:textId="77777777" w:rsidTr="00F23DC4">
        <w:trPr>
          <w:trHeight w:val="285"/>
          <w:jc w:val="center"/>
        </w:trPr>
        <w:tc>
          <w:tcPr>
            <w:tcW w:w="1900" w:type="dxa"/>
            <w:tcBorders>
              <w:top w:val="nil"/>
              <w:left w:val="nil"/>
              <w:bottom w:val="single" w:sz="4" w:space="0" w:color="auto"/>
              <w:right w:val="nil"/>
            </w:tcBorders>
            <w:shd w:val="clear" w:color="auto" w:fill="auto"/>
            <w:noWrap/>
            <w:vAlign w:val="bottom"/>
            <w:hideMark/>
          </w:tcPr>
          <w:p w14:paraId="4FCBB5C2"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Treatment</w:t>
            </w:r>
          </w:p>
        </w:tc>
        <w:tc>
          <w:tcPr>
            <w:tcW w:w="1068" w:type="dxa"/>
            <w:tcBorders>
              <w:top w:val="nil"/>
              <w:left w:val="nil"/>
              <w:bottom w:val="single" w:sz="4" w:space="0" w:color="auto"/>
              <w:right w:val="nil"/>
            </w:tcBorders>
            <w:shd w:val="clear" w:color="auto" w:fill="auto"/>
            <w:noWrap/>
            <w:vAlign w:val="bottom"/>
            <w:hideMark/>
          </w:tcPr>
          <w:p w14:paraId="5508A66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Mean</w:t>
            </w:r>
          </w:p>
        </w:tc>
        <w:tc>
          <w:tcPr>
            <w:tcW w:w="819" w:type="dxa"/>
            <w:tcBorders>
              <w:top w:val="nil"/>
              <w:left w:val="nil"/>
              <w:bottom w:val="single" w:sz="4" w:space="0" w:color="auto"/>
              <w:right w:val="nil"/>
            </w:tcBorders>
            <w:shd w:val="clear" w:color="auto" w:fill="auto"/>
            <w:noWrap/>
            <w:vAlign w:val="bottom"/>
            <w:hideMark/>
          </w:tcPr>
          <w:p w14:paraId="47E559FF"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SD</w:t>
            </w:r>
          </w:p>
        </w:tc>
        <w:tc>
          <w:tcPr>
            <w:tcW w:w="819" w:type="dxa"/>
            <w:tcBorders>
              <w:top w:val="nil"/>
              <w:left w:val="nil"/>
              <w:bottom w:val="single" w:sz="4" w:space="0" w:color="auto"/>
              <w:right w:val="nil"/>
            </w:tcBorders>
            <w:shd w:val="clear" w:color="auto" w:fill="auto"/>
            <w:noWrap/>
            <w:vAlign w:val="bottom"/>
            <w:hideMark/>
          </w:tcPr>
          <w:p w14:paraId="44BA6088"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SE</w:t>
            </w:r>
          </w:p>
        </w:tc>
        <w:tc>
          <w:tcPr>
            <w:tcW w:w="781" w:type="dxa"/>
            <w:tcBorders>
              <w:top w:val="nil"/>
              <w:left w:val="nil"/>
              <w:bottom w:val="single" w:sz="4" w:space="0" w:color="auto"/>
              <w:right w:val="nil"/>
            </w:tcBorders>
            <w:shd w:val="clear" w:color="auto" w:fill="auto"/>
            <w:noWrap/>
            <w:vAlign w:val="bottom"/>
            <w:hideMark/>
          </w:tcPr>
          <w:p w14:paraId="3D161387"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n</w:t>
            </w:r>
          </w:p>
        </w:tc>
      </w:tr>
      <w:tr w:rsidR="00F23DC4" w:rsidRPr="00F23DC4" w14:paraId="325A477F"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4EF9D99A"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HB</w:t>
            </w:r>
          </w:p>
        </w:tc>
        <w:tc>
          <w:tcPr>
            <w:tcW w:w="1068" w:type="dxa"/>
            <w:tcBorders>
              <w:top w:val="nil"/>
              <w:left w:val="nil"/>
              <w:bottom w:val="nil"/>
              <w:right w:val="nil"/>
            </w:tcBorders>
            <w:shd w:val="clear" w:color="auto" w:fill="auto"/>
            <w:noWrap/>
            <w:vAlign w:val="bottom"/>
            <w:hideMark/>
          </w:tcPr>
          <w:p w14:paraId="621DB6F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1.82</w:t>
            </w:r>
          </w:p>
        </w:tc>
        <w:tc>
          <w:tcPr>
            <w:tcW w:w="819" w:type="dxa"/>
            <w:tcBorders>
              <w:top w:val="nil"/>
              <w:left w:val="nil"/>
              <w:bottom w:val="nil"/>
              <w:right w:val="nil"/>
            </w:tcBorders>
            <w:shd w:val="clear" w:color="auto" w:fill="auto"/>
            <w:noWrap/>
            <w:vAlign w:val="bottom"/>
            <w:hideMark/>
          </w:tcPr>
          <w:p w14:paraId="29003F20"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1.30</w:t>
            </w:r>
          </w:p>
        </w:tc>
        <w:tc>
          <w:tcPr>
            <w:tcW w:w="819" w:type="dxa"/>
            <w:tcBorders>
              <w:top w:val="nil"/>
              <w:left w:val="nil"/>
              <w:bottom w:val="nil"/>
              <w:right w:val="nil"/>
            </w:tcBorders>
            <w:shd w:val="clear" w:color="auto" w:fill="auto"/>
            <w:noWrap/>
            <w:vAlign w:val="bottom"/>
            <w:hideMark/>
          </w:tcPr>
          <w:p w14:paraId="098286F8"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0.21</w:t>
            </w:r>
          </w:p>
        </w:tc>
        <w:tc>
          <w:tcPr>
            <w:tcW w:w="781" w:type="dxa"/>
            <w:tcBorders>
              <w:top w:val="nil"/>
              <w:left w:val="nil"/>
              <w:bottom w:val="nil"/>
              <w:right w:val="nil"/>
            </w:tcBorders>
            <w:shd w:val="clear" w:color="auto" w:fill="auto"/>
            <w:noWrap/>
            <w:vAlign w:val="bottom"/>
            <w:hideMark/>
          </w:tcPr>
          <w:p w14:paraId="6F80917C"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38</w:t>
            </w:r>
          </w:p>
        </w:tc>
      </w:tr>
      <w:tr w:rsidR="00F23DC4" w:rsidRPr="00F23DC4" w14:paraId="47CA4E37"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4C7599F2"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HPS</w:t>
            </w:r>
          </w:p>
        </w:tc>
        <w:tc>
          <w:tcPr>
            <w:tcW w:w="1068" w:type="dxa"/>
            <w:tcBorders>
              <w:top w:val="nil"/>
              <w:left w:val="nil"/>
              <w:bottom w:val="nil"/>
              <w:right w:val="nil"/>
            </w:tcBorders>
            <w:shd w:val="clear" w:color="auto" w:fill="auto"/>
            <w:noWrap/>
            <w:vAlign w:val="bottom"/>
            <w:hideMark/>
          </w:tcPr>
          <w:p w14:paraId="569FA557"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1.28</w:t>
            </w:r>
          </w:p>
        </w:tc>
        <w:tc>
          <w:tcPr>
            <w:tcW w:w="819" w:type="dxa"/>
            <w:tcBorders>
              <w:top w:val="nil"/>
              <w:left w:val="nil"/>
              <w:bottom w:val="nil"/>
              <w:right w:val="nil"/>
            </w:tcBorders>
            <w:shd w:val="clear" w:color="auto" w:fill="auto"/>
            <w:noWrap/>
            <w:vAlign w:val="bottom"/>
            <w:hideMark/>
          </w:tcPr>
          <w:p w14:paraId="4596DEEF"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0.87</w:t>
            </w:r>
          </w:p>
        </w:tc>
        <w:tc>
          <w:tcPr>
            <w:tcW w:w="819" w:type="dxa"/>
            <w:tcBorders>
              <w:top w:val="nil"/>
              <w:left w:val="nil"/>
              <w:bottom w:val="nil"/>
              <w:right w:val="nil"/>
            </w:tcBorders>
            <w:shd w:val="clear" w:color="auto" w:fill="auto"/>
            <w:noWrap/>
            <w:vAlign w:val="bottom"/>
            <w:hideMark/>
          </w:tcPr>
          <w:p w14:paraId="47F358FB"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0.14</w:t>
            </w:r>
          </w:p>
        </w:tc>
        <w:tc>
          <w:tcPr>
            <w:tcW w:w="781" w:type="dxa"/>
            <w:tcBorders>
              <w:top w:val="nil"/>
              <w:left w:val="nil"/>
              <w:bottom w:val="nil"/>
              <w:right w:val="nil"/>
            </w:tcBorders>
            <w:shd w:val="clear" w:color="auto" w:fill="auto"/>
            <w:noWrap/>
            <w:vAlign w:val="bottom"/>
            <w:hideMark/>
          </w:tcPr>
          <w:p w14:paraId="5DA96D1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36</w:t>
            </w:r>
          </w:p>
        </w:tc>
      </w:tr>
      <w:tr w:rsidR="00F23DC4" w:rsidRPr="00F23DC4" w14:paraId="19C7FCCA"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3727656E"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HR</w:t>
            </w:r>
          </w:p>
        </w:tc>
        <w:tc>
          <w:tcPr>
            <w:tcW w:w="1068" w:type="dxa"/>
            <w:tcBorders>
              <w:top w:val="nil"/>
              <w:left w:val="nil"/>
              <w:bottom w:val="nil"/>
              <w:right w:val="nil"/>
            </w:tcBorders>
            <w:shd w:val="clear" w:color="auto" w:fill="auto"/>
            <w:noWrap/>
            <w:vAlign w:val="bottom"/>
            <w:hideMark/>
          </w:tcPr>
          <w:p w14:paraId="7D6AF171"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2.06</w:t>
            </w:r>
          </w:p>
        </w:tc>
        <w:tc>
          <w:tcPr>
            <w:tcW w:w="819" w:type="dxa"/>
            <w:tcBorders>
              <w:top w:val="nil"/>
              <w:left w:val="nil"/>
              <w:bottom w:val="nil"/>
              <w:right w:val="nil"/>
            </w:tcBorders>
            <w:shd w:val="clear" w:color="auto" w:fill="auto"/>
            <w:noWrap/>
            <w:vAlign w:val="bottom"/>
            <w:hideMark/>
          </w:tcPr>
          <w:p w14:paraId="0ABD7D0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1.32</w:t>
            </w:r>
          </w:p>
        </w:tc>
        <w:tc>
          <w:tcPr>
            <w:tcW w:w="819" w:type="dxa"/>
            <w:tcBorders>
              <w:top w:val="nil"/>
              <w:left w:val="nil"/>
              <w:bottom w:val="nil"/>
              <w:right w:val="nil"/>
            </w:tcBorders>
            <w:shd w:val="clear" w:color="auto" w:fill="auto"/>
            <w:noWrap/>
            <w:vAlign w:val="bottom"/>
            <w:hideMark/>
          </w:tcPr>
          <w:p w14:paraId="22715A1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0.23</w:t>
            </w:r>
          </w:p>
        </w:tc>
        <w:tc>
          <w:tcPr>
            <w:tcW w:w="781" w:type="dxa"/>
            <w:tcBorders>
              <w:top w:val="nil"/>
              <w:left w:val="nil"/>
              <w:bottom w:val="nil"/>
              <w:right w:val="nil"/>
            </w:tcBorders>
            <w:shd w:val="clear" w:color="auto" w:fill="auto"/>
            <w:noWrap/>
            <w:vAlign w:val="bottom"/>
            <w:hideMark/>
          </w:tcPr>
          <w:p w14:paraId="71991BAF"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364EBDE0"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2839A0B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LB</w:t>
            </w:r>
          </w:p>
        </w:tc>
        <w:tc>
          <w:tcPr>
            <w:tcW w:w="1068" w:type="dxa"/>
            <w:tcBorders>
              <w:top w:val="nil"/>
              <w:left w:val="nil"/>
              <w:bottom w:val="nil"/>
              <w:right w:val="nil"/>
            </w:tcBorders>
            <w:shd w:val="clear" w:color="auto" w:fill="auto"/>
            <w:noWrap/>
            <w:vAlign w:val="bottom"/>
            <w:hideMark/>
          </w:tcPr>
          <w:p w14:paraId="45D80D7C"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2.39</w:t>
            </w:r>
          </w:p>
        </w:tc>
        <w:tc>
          <w:tcPr>
            <w:tcW w:w="819" w:type="dxa"/>
            <w:tcBorders>
              <w:top w:val="nil"/>
              <w:left w:val="nil"/>
              <w:bottom w:val="nil"/>
              <w:right w:val="nil"/>
            </w:tcBorders>
            <w:shd w:val="clear" w:color="auto" w:fill="auto"/>
            <w:noWrap/>
            <w:vAlign w:val="bottom"/>
            <w:hideMark/>
          </w:tcPr>
          <w:p w14:paraId="0C8A28F0"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1.12</w:t>
            </w:r>
          </w:p>
        </w:tc>
        <w:tc>
          <w:tcPr>
            <w:tcW w:w="819" w:type="dxa"/>
            <w:tcBorders>
              <w:top w:val="nil"/>
              <w:left w:val="nil"/>
              <w:bottom w:val="nil"/>
              <w:right w:val="nil"/>
            </w:tcBorders>
            <w:shd w:val="clear" w:color="auto" w:fill="auto"/>
            <w:noWrap/>
            <w:vAlign w:val="bottom"/>
            <w:hideMark/>
          </w:tcPr>
          <w:p w14:paraId="2B513F54"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0.18</w:t>
            </w:r>
          </w:p>
        </w:tc>
        <w:tc>
          <w:tcPr>
            <w:tcW w:w="781" w:type="dxa"/>
            <w:tcBorders>
              <w:top w:val="nil"/>
              <w:left w:val="nil"/>
              <w:bottom w:val="nil"/>
              <w:right w:val="nil"/>
            </w:tcBorders>
            <w:shd w:val="clear" w:color="auto" w:fill="auto"/>
            <w:noWrap/>
            <w:vAlign w:val="bottom"/>
            <w:hideMark/>
          </w:tcPr>
          <w:p w14:paraId="66F73F9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37</w:t>
            </w:r>
          </w:p>
        </w:tc>
      </w:tr>
      <w:tr w:rsidR="00F23DC4" w:rsidRPr="00F23DC4" w14:paraId="774E84FC"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05D6FB31"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LR</w:t>
            </w:r>
          </w:p>
        </w:tc>
        <w:tc>
          <w:tcPr>
            <w:tcW w:w="1068" w:type="dxa"/>
            <w:tcBorders>
              <w:top w:val="nil"/>
              <w:left w:val="nil"/>
              <w:bottom w:val="nil"/>
              <w:right w:val="nil"/>
            </w:tcBorders>
            <w:shd w:val="clear" w:color="auto" w:fill="auto"/>
            <w:noWrap/>
            <w:vAlign w:val="bottom"/>
            <w:hideMark/>
          </w:tcPr>
          <w:p w14:paraId="236F3ED9"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1.97</w:t>
            </w:r>
          </w:p>
        </w:tc>
        <w:tc>
          <w:tcPr>
            <w:tcW w:w="819" w:type="dxa"/>
            <w:tcBorders>
              <w:top w:val="nil"/>
              <w:left w:val="nil"/>
              <w:bottom w:val="nil"/>
              <w:right w:val="nil"/>
            </w:tcBorders>
            <w:shd w:val="clear" w:color="auto" w:fill="auto"/>
            <w:noWrap/>
            <w:vAlign w:val="bottom"/>
            <w:hideMark/>
          </w:tcPr>
          <w:p w14:paraId="7DCADF9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1.24</w:t>
            </w:r>
          </w:p>
        </w:tc>
        <w:tc>
          <w:tcPr>
            <w:tcW w:w="819" w:type="dxa"/>
            <w:tcBorders>
              <w:top w:val="nil"/>
              <w:left w:val="nil"/>
              <w:bottom w:val="nil"/>
              <w:right w:val="nil"/>
            </w:tcBorders>
            <w:shd w:val="clear" w:color="auto" w:fill="auto"/>
            <w:noWrap/>
            <w:vAlign w:val="bottom"/>
            <w:hideMark/>
          </w:tcPr>
          <w:p w14:paraId="6AEFF4F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0.22</w:t>
            </w:r>
          </w:p>
        </w:tc>
        <w:tc>
          <w:tcPr>
            <w:tcW w:w="781" w:type="dxa"/>
            <w:tcBorders>
              <w:top w:val="nil"/>
              <w:left w:val="nil"/>
              <w:bottom w:val="nil"/>
              <w:right w:val="nil"/>
            </w:tcBorders>
            <w:shd w:val="clear" w:color="auto" w:fill="auto"/>
            <w:noWrap/>
            <w:vAlign w:val="bottom"/>
            <w:hideMark/>
          </w:tcPr>
          <w:p w14:paraId="1294F38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4A6D9512"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1A50B1AF"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w:t>
            </w:r>
          </w:p>
        </w:tc>
        <w:tc>
          <w:tcPr>
            <w:tcW w:w="1068" w:type="dxa"/>
            <w:tcBorders>
              <w:top w:val="nil"/>
              <w:left w:val="nil"/>
              <w:bottom w:val="nil"/>
              <w:right w:val="nil"/>
            </w:tcBorders>
            <w:shd w:val="clear" w:color="auto" w:fill="auto"/>
            <w:noWrap/>
            <w:vAlign w:val="bottom"/>
            <w:hideMark/>
          </w:tcPr>
          <w:p w14:paraId="24BD3D0D"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2.45</w:t>
            </w:r>
          </w:p>
        </w:tc>
        <w:tc>
          <w:tcPr>
            <w:tcW w:w="819" w:type="dxa"/>
            <w:tcBorders>
              <w:top w:val="nil"/>
              <w:left w:val="nil"/>
              <w:bottom w:val="nil"/>
              <w:right w:val="nil"/>
            </w:tcBorders>
            <w:shd w:val="clear" w:color="auto" w:fill="auto"/>
            <w:noWrap/>
            <w:vAlign w:val="bottom"/>
            <w:hideMark/>
          </w:tcPr>
          <w:p w14:paraId="0ADBD13A"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2.22</w:t>
            </w:r>
          </w:p>
        </w:tc>
        <w:tc>
          <w:tcPr>
            <w:tcW w:w="819" w:type="dxa"/>
            <w:tcBorders>
              <w:top w:val="nil"/>
              <w:left w:val="nil"/>
              <w:bottom w:val="nil"/>
              <w:right w:val="nil"/>
            </w:tcBorders>
            <w:shd w:val="clear" w:color="auto" w:fill="auto"/>
            <w:noWrap/>
            <w:vAlign w:val="bottom"/>
            <w:hideMark/>
          </w:tcPr>
          <w:p w14:paraId="2DF645B5"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0.39</w:t>
            </w:r>
          </w:p>
        </w:tc>
        <w:tc>
          <w:tcPr>
            <w:tcW w:w="781" w:type="dxa"/>
            <w:tcBorders>
              <w:top w:val="nil"/>
              <w:left w:val="nil"/>
              <w:bottom w:val="nil"/>
              <w:right w:val="nil"/>
            </w:tcBorders>
            <w:shd w:val="clear" w:color="auto" w:fill="auto"/>
            <w:noWrap/>
            <w:vAlign w:val="bottom"/>
            <w:hideMark/>
          </w:tcPr>
          <w:p w14:paraId="5BDD0DF7"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6F185969"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68FCB34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W</w:t>
            </w:r>
          </w:p>
        </w:tc>
        <w:tc>
          <w:tcPr>
            <w:tcW w:w="1068" w:type="dxa"/>
            <w:tcBorders>
              <w:top w:val="nil"/>
              <w:left w:val="nil"/>
              <w:bottom w:val="nil"/>
              <w:right w:val="nil"/>
            </w:tcBorders>
            <w:shd w:val="clear" w:color="auto" w:fill="auto"/>
            <w:noWrap/>
            <w:vAlign w:val="bottom"/>
            <w:hideMark/>
          </w:tcPr>
          <w:p w14:paraId="417749B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0.94</w:t>
            </w:r>
          </w:p>
        </w:tc>
        <w:tc>
          <w:tcPr>
            <w:tcW w:w="819" w:type="dxa"/>
            <w:tcBorders>
              <w:top w:val="nil"/>
              <w:left w:val="nil"/>
              <w:bottom w:val="nil"/>
              <w:right w:val="nil"/>
            </w:tcBorders>
            <w:shd w:val="clear" w:color="auto" w:fill="auto"/>
            <w:noWrap/>
            <w:vAlign w:val="bottom"/>
            <w:hideMark/>
          </w:tcPr>
          <w:p w14:paraId="1852F866"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0.80</w:t>
            </w:r>
          </w:p>
        </w:tc>
        <w:tc>
          <w:tcPr>
            <w:tcW w:w="819" w:type="dxa"/>
            <w:tcBorders>
              <w:top w:val="nil"/>
              <w:left w:val="nil"/>
              <w:bottom w:val="nil"/>
              <w:right w:val="nil"/>
            </w:tcBorders>
            <w:shd w:val="clear" w:color="auto" w:fill="auto"/>
            <w:noWrap/>
            <w:vAlign w:val="bottom"/>
            <w:hideMark/>
          </w:tcPr>
          <w:p w14:paraId="4210268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0.13</w:t>
            </w:r>
          </w:p>
        </w:tc>
        <w:tc>
          <w:tcPr>
            <w:tcW w:w="781" w:type="dxa"/>
            <w:tcBorders>
              <w:top w:val="nil"/>
              <w:left w:val="nil"/>
              <w:bottom w:val="nil"/>
              <w:right w:val="nil"/>
            </w:tcBorders>
            <w:shd w:val="clear" w:color="auto" w:fill="auto"/>
            <w:noWrap/>
            <w:vAlign w:val="bottom"/>
            <w:hideMark/>
          </w:tcPr>
          <w:p w14:paraId="00A2580B"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39</w:t>
            </w:r>
          </w:p>
        </w:tc>
      </w:tr>
    </w:tbl>
    <w:p w14:paraId="45710022" w14:textId="23D49F57" w:rsidR="00C32A6D" w:rsidRDefault="00C32A6D" w:rsidP="00F23DC4"/>
    <w:p w14:paraId="2EF1A1CD" w14:textId="0A389430" w:rsidR="00F619DA" w:rsidRDefault="00F619DA" w:rsidP="00F619DA">
      <w:pPr>
        <w:jc w:val="center"/>
      </w:pPr>
      <w:r w:rsidRPr="00F619DA">
        <w:rPr>
          <w:noProof/>
        </w:rPr>
        <w:drawing>
          <wp:inline distT="0" distB="0" distL="0" distR="0" wp14:anchorId="7F5E8760" wp14:editId="687C78F1">
            <wp:extent cx="5476190" cy="456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190" cy="4561905"/>
                    </a:xfrm>
                    <a:prstGeom prst="rect">
                      <a:avLst/>
                    </a:prstGeom>
                  </pic:spPr>
                </pic:pic>
              </a:graphicData>
            </a:graphic>
          </wp:inline>
        </w:drawing>
      </w:r>
    </w:p>
    <w:p w14:paraId="3799B8B9" w14:textId="6B67EECC" w:rsidR="00F619DA" w:rsidRDefault="00F619DA" w:rsidP="00F619DA">
      <w:pPr>
        <w:jc w:val="center"/>
      </w:pPr>
      <w:r w:rsidRPr="00F619DA">
        <w:t>Figure 5: Histograms of Fecundity (eggs/female/day)</w:t>
      </w:r>
    </w:p>
    <w:p w14:paraId="40AC688D" w14:textId="0D40F549" w:rsidR="00F619DA" w:rsidRDefault="00F619DA" w:rsidP="00F619DA"/>
    <w:tbl>
      <w:tblPr>
        <w:tblW w:w="7803" w:type="dxa"/>
        <w:jc w:val="center"/>
        <w:tblLook w:val="04A0" w:firstRow="1" w:lastRow="0" w:firstColumn="1" w:lastColumn="0" w:noHBand="0" w:noVBand="1"/>
      </w:tblPr>
      <w:tblGrid>
        <w:gridCol w:w="4334"/>
        <w:gridCol w:w="551"/>
        <w:gridCol w:w="718"/>
        <w:gridCol w:w="718"/>
        <w:gridCol w:w="1020"/>
        <w:gridCol w:w="1020"/>
      </w:tblGrid>
      <w:tr w:rsidR="004D7B5C" w:rsidRPr="004D7B5C" w14:paraId="73FC33BC" w14:textId="77777777" w:rsidTr="004D7B5C">
        <w:trPr>
          <w:trHeight w:val="285"/>
          <w:jc w:val="center"/>
        </w:trPr>
        <w:tc>
          <w:tcPr>
            <w:tcW w:w="5763" w:type="dxa"/>
            <w:gridSpan w:val="4"/>
            <w:tcBorders>
              <w:top w:val="nil"/>
              <w:left w:val="nil"/>
              <w:bottom w:val="nil"/>
              <w:right w:val="nil"/>
            </w:tcBorders>
            <w:shd w:val="clear" w:color="auto" w:fill="auto"/>
            <w:noWrap/>
            <w:vAlign w:val="bottom"/>
            <w:hideMark/>
          </w:tcPr>
          <w:p w14:paraId="0A6468B6"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Table 5: Fecundity One-way ANOVA Results</w:t>
            </w:r>
          </w:p>
        </w:tc>
        <w:tc>
          <w:tcPr>
            <w:tcW w:w="1020" w:type="dxa"/>
            <w:tcBorders>
              <w:top w:val="nil"/>
              <w:left w:val="nil"/>
              <w:bottom w:val="nil"/>
              <w:right w:val="nil"/>
            </w:tcBorders>
            <w:shd w:val="clear" w:color="auto" w:fill="auto"/>
            <w:noWrap/>
            <w:vAlign w:val="bottom"/>
            <w:hideMark/>
          </w:tcPr>
          <w:p w14:paraId="4911C976" w14:textId="77777777" w:rsidR="004D7B5C" w:rsidRPr="004D7B5C" w:rsidRDefault="004D7B5C" w:rsidP="004D7B5C">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4A6A8850" w14:textId="77777777" w:rsidR="004D7B5C" w:rsidRPr="004D7B5C" w:rsidRDefault="004D7B5C" w:rsidP="004D7B5C">
            <w:pPr>
              <w:spacing w:after="0" w:line="240" w:lineRule="auto"/>
              <w:rPr>
                <w:rFonts w:ascii="Times New Roman" w:eastAsia="Times New Roman" w:hAnsi="Times New Roman" w:cs="Times New Roman"/>
                <w:sz w:val="20"/>
                <w:szCs w:val="20"/>
                <w:lang w:eastAsia="en-CA"/>
              </w:rPr>
            </w:pPr>
          </w:p>
        </w:tc>
      </w:tr>
      <w:tr w:rsidR="004D7B5C" w:rsidRPr="004D7B5C" w14:paraId="2E17A69C" w14:textId="77777777" w:rsidTr="004D7B5C">
        <w:trPr>
          <w:trHeight w:val="285"/>
          <w:jc w:val="center"/>
        </w:trPr>
        <w:tc>
          <w:tcPr>
            <w:tcW w:w="4334" w:type="dxa"/>
            <w:tcBorders>
              <w:top w:val="nil"/>
              <w:left w:val="nil"/>
              <w:bottom w:val="single" w:sz="4" w:space="0" w:color="auto"/>
              <w:right w:val="nil"/>
            </w:tcBorders>
            <w:shd w:val="clear" w:color="auto" w:fill="auto"/>
            <w:noWrap/>
            <w:vAlign w:val="bottom"/>
            <w:hideMark/>
          </w:tcPr>
          <w:p w14:paraId="2D59A8DC" w14:textId="2E39428F" w:rsidR="004D7B5C" w:rsidRPr="004D7B5C" w:rsidRDefault="004D7B5C" w:rsidP="004D7B5C">
            <w:pPr>
              <w:spacing w:after="0" w:line="240" w:lineRule="auto"/>
              <w:rPr>
                <w:rFonts w:ascii="Calibri" w:eastAsia="Times New Roman" w:hAnsi="Calibri" w:cs="Calibri"/>
                <w:color w:val="000000"/>
                <w:lang w:eastAsia="en-CA"/>
              </w:rPr>
            </w:pPr>
          </w:p>
        </w:tc>
        <w:tc>
          <w:tcPr>
            <w:tcW w:w="365" w:type="dxa"/>
            <w:tcBorders>
              <w:top w:val="nil"/>
              <w:left w:val="nil"/>
              <w:bottom w:val="single" w:sz="4" w:space="0" w:color="auto"/>
              <w:right w:val="nil"/>
            </w:tcBorders>
            <w:shd w:val="clear" w:color="auto" w:fill="auto"/>
            <w:noWrap/>
            <w:vAlign w:val="bottom"/>
            <w:hideMark/>
          </w:tcPr>
          <w:p w14:paraId="63AFD99C" w14:textId="77777777" w:rsidR="004D7B5C" w:rsidRPr="004D7B5C" w:rsidRDefault="004D7B5C" w:rsidP="004D7B5C">
            <w:pPr>
              <w:spacing w:after="0" w:line="240" w:lineRule="auto"/>
              <w:rPr>
                <w:rFonts w:ascii="Calibri" w:eastAsia="Times New Roman" w:hAnsi="Calibri" w:cs="Calibri"/>
                <w:color w:val="000000"/>
                <w:lang w:eastAsia="en-CA"/>
              </w:rPr>
            </w:pPr>
            <w:proofErr w:type="spellStart"/>
            <w:r w:rsidRPr="004D7B5C">
              <w:rPr>
                <w:rFonts w:ascii="Calibri" w:eastAsia="Times New Roman" w:hAnsi="Calibri" w:cs="Calibri"/>
                <w:color w:val="000000"/>
                <w:lang w:eastAsia="en-CA"/>
              </w:rPr>
              <w:t>d.f.</w:t>
            </w:r>
            <w:proofErr w:type="spellEnd"/>
          </w:p>
        </w:tc>
        <w:tc>
          <w:tcPr>
            <w:tcW w:w="532" w:type="dxa"/>
            <w:tcBorders>
              <w:top w:val="nil"/>
              <w:left w:val="nil"/>
              <w:bottom w:val="single" w:sz="4" w:space="0" w:color="auto"/>
              <w:right w:val="nil"/>
            </w:tcBorders>
            <w:shd w:val="clear" w:color="auto" w:fill="auto"/>
            <w:noWrap/>
            <w:vAlign w:val="bottom"/>
            <w:hideMark/>
          </w:tcPr>
          <w:p w14:paraId="6C3C1FC5"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SS</w:t>
            </w:r>
          </w:p>
        </w:tc>
        <w:tc>
          <w:tcPr>
            <w:tcW w:w="532" w:type="dxa"/>
            <w:tcBorders>
              <w:top w:val="nil"/>
              <w:left w:val="nil"/>
              <w:bottom w:val="single" w:sz="4" w:space="0" w:color="auto"/>
              <w:right w:val="nil"/>
            </w:tcBorders>
            <w:shd w:val="clear" w:color="auto" w:fill="auto"/>
            <w:noWrap/>
            <w:vAlign w:val="bottom"/>
            <w:hideMark/>
          </w:tcPr>
          <w:p w14:paraId="599BAA32"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MS</w:t>
            </w:r>
          </w:p>
        </w:tc>
        <w:tc>
          <w:tcPr>
            <w:tcW w:w="1020" w:type="dxa"/>
            <w:tcBorders>
              <w:top w:val="nil"/>
              <w:left w:val="nil"/>
              <w:bottom w:val="single" w:sz="4" w:space="0" w:color="auto"/>
              <w:right w:val="nil"/>
            </w:tcBorders>
            <w:shd w:val="clear" w:color="auto" w:fill="auto"/>
            <w:noWrap/>
            <w:vAlign w:val="bottom"/>
            <w:hideMark/>
          </w:tcPr>
          <w:p w14:paraId="43DD341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1823BD08"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P</w:t>
            </w:r>
          </w:p>
        </w:tc>
      </w:tr>
      <w:tr w:rsidR="004D7B5C" w:rsidRPr="004D7B5C" w14:paraId="2F19949C" w14:textId="77777777" w:rsidTr="004D7B5C">
        <w:trPr>
          <w:trHeight w:val="285"/>
          <w:jc w:val="center"/>
        </w:trPr>
        <w:tc>
          <w:tcPr>
            <w:tcW w:w="4334" w:type="dxa"/>
            <w:tcBorders>
              <w:top w:val="nil"/>
              <w:left w:val="nil"/>
              <w:bottom w:val="nil"/>
              <w:right w:val="nil"/>
            </w:tcBorders>
            <w:shd w:val="clear" w:color="auto" w:fill="auto"/>
            <w:noWrap/>
            <w:vAlign w:val="bottom"/>
            <w:hideMark/>
          </w:tcPr>
          <w:p w14:paraId="5C5F8C2E"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Treatment</w:t>
            </w:r>
          </w:p>
        </w:tc>
        <w:tc>
          <w:tcPr>
            <w:tcW w:w="365" w:type="dxa"/>
            <w:tcBorders>
              <w:top w:val="nil"/>
              <w:left w:val="nil"/>
              <w:bottom w:val="nil"/>
              <w:right w:val="nil"/>
            </w:tcBorders>
            <w:shd w:val="clear" w:color="auto" w:fill="auto"/>
            <w:noWrap/>
            <w:vAlign w:val="bottom"/>
            <w:hideMark/>
          </w:tcPr>
          <w:p w14:paraId="5891B4EC"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w:t>
            </w:r>
          </w:p>
        </w:tc>
        <w:tc>
          <w:tcPr>
            <w:tcW w:w="532" w:type="dxa"/>
            <w:tcBorders>
              <w:top w:val="nil"/>
              <w:left w:val="nil"/>
              <w:bottom w:val="nil"/>
              <w:right w:val="nil"/>
            </w:tcBorders>
            <w:shd w:val="clear" w:color="auto" w:fill="auto"/>
            <w:noWrap/>
            <w:vAlign w:val="bottom"/>
            <w:hideMark/>
          </w:tcPr>
          <w:p w14:paraId="68D6B75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68.7</w:t>
            </w:r>
          </w:p>
        </w:tc>
        <w:tc>
          <w:tcPr>
            <w:tcW w:w="532" w:type="dxa"/>
            <w:tcBorders>
              <w:top w:val="nil"/>
              <w:left w:val="nil"/>
              <w:bottom w:val="nil"/>
              <w:right w:val="nil"/>
            </w:tcBorders>
            <w:shd w:val="clear" w:color="auto" w:fill="auto"/>
            <w:noWrap/>
            <w:vAlign w:val="bottom"/>
            <w:hideMark/>
          </w:tcPr>
          <w:p w14:paraId="10459819"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11.46</w:t>
            </w:r>
          </w:p>
        </w:tc>
        <w:tc>
          <w:tcPr>
            <w:tcW w:w="1020" w:type="dxa"/>
            <w:tcBorders>
              <w:top w:val="nil"/>
              <w:left w:val="nil"/>
              <w:bottom w:val="nil"/>
              <w:right w:val="nil"/>
            </w:tcBorders>
            <w:shd w:val="clear" w:color="auto" w:fill="auto"/>
            <w:noWrap/>
            <w:vAlign w:val="bottom"/>
            <w:hideMark/>
          </w:tcPr>
          <w:p w14:paraId="58E8AFB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6.59</w:t>
            </w:r>
          </w:p>
        </w:tc>
        <w:tc>
          <w:tcPr>
            <w:tcW w:w="1020" w:type="dxa"/>
            <w:tcBorders>
              <w:top w:val="nil"/>
              <w:left w:val="nil"/>
              <w:bottom w:val="nil"/>
              <w:right w:val="nil"/>
            </w:tcBorders>
            <w:shd w:val="clear" w:color="auto" w:fill="auto"/>
            <w:noWrap/>
            <w:vAlign w:val="bottom"/>
            <w:hideMark/>
          </w:tcPr>
          <w:p w14:paraId="71AA58B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1.85E-06</w:t>
            </w:r>
          </w:p>
        </w:tc>
      </w:tr>
      <w:tr w:rsidR="004D7B5C" w:rsidRPr="004D7B5C" w14:paraId="73CB219C" w14:textId="77777777" w:rsidTr="004D7B5C">
        <w:trPr>
          <w:trHeight w:val="285"/>
          <w:jc w:val="center"/>
        </w:trPr>
        <w:tc>
          <w:tcPr>
            <w:tcW w:w="4334" w:type="dxa"/>
            <w:tcBorders>
              <w:top w:val="nil"/>
              <w:left w:val="nil"/>
              <w:bottom w:val="nil"/>
              <w:right w:val="nil"/>
            </w:tcBorders>
            <w:shd w:val="clear" w:color="auto" w:fill="auto"/>
            <w:noWrap/>
            <w:vAlign w:val="bottom"/>
            <w:hideMark/>
          </w:tcPr>
          <w:p w14:paraId="0366E68A"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Residuals</w:t>
            </w:r>
          </w:p>
        </w:tc>
        <w:tc>
          <w:tcPr>
            <w:tcW w:w="365" w:type="dxa"/>
            <w:tcBorders>
              <w:top w:val="nil"/>
              <w:left w:val="nil"/>
              <w:bottom w:val="nil"/>
              <w:right w:val="nil"/>
            </w:tcBorders>
            <w:shd w:val="clear" w:color="auto" w:fill="auto"/>
            <w:noWrap/>
            <w:vAlign w:val="bottom"/>
            <w:hideMark/>
          </w:tcPr>
          <w:p w14:paraId="1DA6E2A6"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242</w:t>
            </w:r>
          </w:p>
        </w:tc>
        <w:tc>
          <w:tcPr>
            <w:tcW w:w="532" w:type="dxa"/>
            <w:tcBorders>
              <w:top w:val="nil"/>
              <w:left w:val="nil"/>
              <w:bottom w:val="nil"/>
              <w:right w:val="nil"/>
            </w:tcBorders>
            <w:shd w:val="clear" w:color="auto" w:fill="auto"/>
            <w:noWrap/>
            <w:vAlign w:val="bottom"/>
            <w:hideMark/>
          </w:tcPr>
          <w:p w14:paraId="2651BBB8"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421.1</w:t>
            </w:r>
          </w:p>
        </w:tc>
        <w:tc>
          <w:tcPr>
            <w:tcW w:w="532" w:type="dxa"/>
            <w:tcBorders>
              <w:top w:val="nil"/>
              <w:left w:val="nil"/>
              <w:bottom w:val="nil"/>
              <w:right w:val="nil"/>
            </w:tcBorders>
            <w:shd w:val="clear" w:color="auto" w:fill="auto"/>
            <w:noWrap/>
            <w:vAlign w:val="bottom"/>
            <w:hideMark/>
          </w:tcPr>
          <w:p w14:paraId="289B4B46"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1.74</w:t>
            </w:r>
          </w:p>
        </w:tc>
        <w:tc>
          <w:tcPr>
            <w:tcW w:w="1020" w:type="dxa"/>
            <w:tcBorders>
              <w:top w:val="nil"/>
              <w:left w:val="nil"/>
              <w:bottom w:val="nil"/>
              <w:right w:val="nil"/>
            </w:tcBorders>
            <w:shd w:val="clear" w:color="auto" w:fill="auto"/>
            <w:noWrap/>
            <w:vAlign w:val="bottom"/>
            <w:hideMark/>
          </w:tcPr>
          <w:p w14:paraId="68A39691" w14:textId="77777777" w:rsidR="004D7B5C" w:rsidRPr="004D7B5C" w:rsidRDefault="004D7B5C" w:rsidP="004D7B5C">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6D42638" w14:textId="77777777" w:rsidR="004D7B5C" w:rsidRPr="004D7B5C" w:rsidRDefault="004D7B5C" w:rsidP="004D7B5C">
            <w:pPr>
              <w:spacing w:after="0" w:line="240" w:lineRule="auto"/>
              <w:rPr>
                <w:rFonts w:ascii="Times New Roman" w:eastAsia="Times New Roman" w:hAnsi="Times New Roman" w:cs="Times New Roman"/>
                <w:sz w:val="20"/>
                <w:szCs w:val="20"/>
                <w:lang w:eastAsia="en-CA"/>
              </w:rPr>
            </w:pPr>
          </w:p>
        </w:tc>
      </w:tr>
    </w:tbl>
    <w:p w14:paraId="100E97A9" w14:textId="65BB2FF4" w:rsidR="00F619DA" w:rsidRDefault="00F619DA" w:rsidP="00F619DA"/>
    <w:p w14:paraId="592B92D5" w14:textId="35BFA2D2" w:rsidR="004D7B5C" w:rsidRDefault="004D7B5C" w:rsidP="004D7B5C">
      <w:pPr>
        <w:jc w:val="center"/>
      </w:pPr>
      <w:r w:rsidRPr="004D7B5C">
        <w:rPr>
          <w:noProof/>
        </w:rPr>
        <w:lastRenderedPageBreak/>
        <w:drawing>
          <wp:inline distT="0" distB="0" distL="0" distR="0" wp14:anchorId="6A456F00" wp14:editId="04C0317D">
            <wp:extent cx="5476190" cy="4561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190" cy="4561905"/>
                    </a:xfrm>
                    <a:prstGeom prst="rect">
                      <a:avLst/>
                    </a:prstGeom>
                  </pic:spPr>
                </pic:pic>
              </a:graphicData>
            </a:graphic>
          </wp:inline>
        </w:drawing>
      </w:r>
    </w:p>
    <w:p w14:paraId="13D6155A" w14:textId="39016E98" w:rsidR="004D7B5C" w:rsidRDefault="004D7B5C" w:rsidP="004D7B5C">
      <w:pPr>
        <w:jc w:val="center"/>
      </w:pPr>
      <w:r w:rsidRPr="004D7B5C">
        <w:t>Figure 6: Fecundity clustered boxplot with significant Treatment groups in a Tukey post-hoc test (alpha = 0.05). Points represent outlying values beyond 1.5*IQR</w:t>
      </w:r>
    </w:p>
    <w:p w14:paraId="4E4921E7" w14:textId="44A92DEE" w:rsidR="004D7B5C" w:rsidRDefault="004D7B5C" w:rsidP="00F619DA"/>
    <w:tbl>
      <w:tblPr>
        <w:tblW w:w="4962" w:type="dxa"/>
        <w:jc w:val="center"/>
        <w:tblLook w:val="04A0" w:firstRow="1" w:lastRow="0" w:firstColumn="1" w:lastColumn="0" w:noHBand="0" w:noVBand="1"/>
      </w:tblPr>
      <w:tblGrid>
        <w:gridCol w:w="1163"/>
        <w:gridCol w:w="2239"/>
        <w:gridCol w:w="1560"/>
      </w:tblGrid>
      <w:tr w:rsidR="004D7B5C" w:rsidRPr="004D7B5C" w14:paraId="318BA4ED" w14:textId="77777777" w:rsidTr="001C2E5A">
        <w:trPr>
          <w:trHeight w:val="203"/>
          <w:jc w:val="center"/>
        </w:trPr>
        <w:tc>
          <w:tcPr>
            <w:tcW w:w="4962" w:type="dxa"/>
            <w:gridSpan w:val="3"/>
            <w:tcBorders>
              <w:top w:val="nil"/>
              <w:left w:val="nil"/>
              <w:bottom w:val="nil"/>
              <w:right w:val="nil"/>
            </w:tcBorders>
            <w:shd w:val="clear" w:color="auto" w:fill="auto"/>
            <w:noWrap/>
            <w:vAlign w:val="bottom"/>
            <w:hideMark/>
          </w:tcPr>
          <w:p w14:paraId="56F28957" w14:textId="02B2989C"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 xml:space="preserve">Table </w:t>
            </w:r>
            <w:r w:rsidR="001C2E5A">
              <w:rPr>
                <w:rFonts w:ascii="Calibri" w:eastAsia="Times New Roman" w:hAnsi="Calibri" w:cs="Calibri"/>
                <w:color w:val="000000"/>
                <w:lang w:eastAsia="en-CA"/>
              </w:rPr>
              <w:t>6</w:t>
            </w:r>
            <w:r w:rsidRPr="004D7B5C">
              <w:rPr>
                <w:rFonts w:ascii="Calibri" w:eastAsia="Times New Roman" w:hAnsi="Calibri" w:cs="Calibri"/>
                <w:color w:val="000000"/>
                <w:lang w:eastAsia="en-CA"/>
              </w:rPr>
              <w:t>: Shapiro-Wilk test for normality of fecundity</w:t>
            </w:r>
          </w:p>
        </w:tc>
      </w:tr>
      <w:tr w:rsidR="004D7B5C" w:rsidRPr="004D7B5C" w14:paraId="03D72781" w14:textId="77777777" w:rsidTr="001C2E5A">
        <w:trPr>
          <w:trHeight w:val="285"/>
          <w:jc w:val="center"/>
        </w:trPr>
        <w:tc>
          <w:tcPr>
            <w:tcW w:w="1163" w:type="dxa"/>
            <w:tcBorders>
              <w:top w:val="nil"/>
              <w:left w:val="nil"/>
              <w:bottom w:val="single" w:sz="4" w:space="0" w:color="auto"/>
              <w:right w:val="nil"/>
            </w:tcBorders>
            <w:shd w:val="clear" w:color="auto" w:fill="auto"/>
            <w:noWrap/>
            <w:vAlign w:val="bottom"/>
            <w:hideMark/>
          </w:tcPr>
          <w:p w14:paraId="5542D52A" w14:textId="6FCD365D" w:rsidR="004D7B5C" w:rsidRPr="004D7B5C" w:rsidRDefault="001C2E5A" w:rsidP="004D7B5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w:t>
            </w:r>
            <w:r w:rsidR="004D7B5C" w:rsidRPr="004D7B5C">
              <w:rPr>
                <w:rFonts w:ascii="Calibri" w:eastAsia="Times New Roman" w:hAnsi="Calibri" w:cs="Calibri"/>
                <w:color w:val="000000"/>
                <w:lang w:eastAsia="en-CA"/>
              </w:rPr>
              <w:t>reatment</w:t>
            </w:r>
          </w:p>
        </w:tc>
        <w:tc>
          <w:tcPr>
            <w:tcW w:w="2239" w:type="dxa"/>
            <w:tcBorders>
              <w:top w:val="nil"/>
              <w:left w:val="nil"/>
              <w:bottom w:val="single" w:sz="4" w:space="0" w:color="auto"/>
              <w:right w:val="nil"/>
            </w:tcBorders>
            <w:shd w:val="clear" w:color="auto" w:fill="auto"/>
            <w:noWrap/>
            <w:vAlign w:val="bottom"/>
            <w:hideMark/>
          </w:tcPr>
          <w:p w14:paraId="7FF8878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Shapiro-Wilk Statistic</w:t>
            </w:r>
          </w:p>
        </w:tc>
        <w:tc>
          <w:tcPr>
            <w:tcW w:w="1560" w:type="dxa"/>
            <w:tcBorders>
              <w:top w:val="nil"/>
              <w:left w:val="nil"/>
              <w:bottom w:val="single" w:sz="4" w:space="0" w:color="auto"/>
              <w:right w:val="nil"/>
            </w:tcBorders>
            <w:shd w:val="clear" w:color="auto" w:fill="auto"/>
            <w:noWrap/>
            <w:vAlign w:val="bottom"/>
            <w:hideMark/>
          </w:tcPr>
          <w:p w14:paraId="7C73DC4B"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P</w:t>
            </w:r>
          </w:p>
        </w:tc>
      </w:tr>
      <w:tr w:rsidR="004D7B5C" w:rsidRPr="004D7B5C" w14:paraId="5B80DB31"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01335E2"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HB</w:t>
            </w:r>
          </w:p>
        </w:tc>
        <w:tc>
          <w:tcPr>
            <w:tcW w:w="2239" w:type="dxa"/>
            <w:tcBorders>
              <w:top w:val="nil"/>
              <w:left w:val="nil"/>
              <w:bottom w:val="nil"/>
              <w:right w:val="nil"/>
            </w:tcBorders>
            <w:shd w:val="clear" w:color="auto" w:fill="auto"/>
            <w:noWrap/>
            <w:vAlign w:val="bottom"/>
            <w:hideMark/>
          </w:tcPr>
          <w:p w14:paraId="2C071DE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0.95</w:t>
            </w:r>
          </w:p>
        </w:tc>
        <w:tc>
          <w:tcPr>
            <w:tcW w:w="1560" w:type="dxa"/>
            <w:tcBorders>
              <w:top w:val="nil"/>
              <w:left w:val="nil"/>
              <w:bottom w:val="nil"/>
              <w:right w:val="nil"/>
            </w:tcBorders>
            <w:shd w:val="clear" w:color="auto" w:fill="auto"/>
            <w:noWrap/>
            <w:vAlign w:val="bottom"/>
            <w:hideMark/>
          </w:tcPr>
          <w:p w14:paraId="28122777"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0.11</w:t>
            </w:r>
          </w:p>
        </w:tc>
      </w:tr>
      <w:tr w:rsidR="004D7B5C" w:rsidRPr="004D7B5C" w14:paraId="0AF033EE"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965D445"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HPS</w:t>
            </w:r>
          </w:p>
        </w:tc>
        <w:tc>
          <w:tcPr>
            <w:tcW w:w="2239" w:type="dxa"/>
            <w:tcBorders>
              <w:top w:val="nil"/>
              <w:left w:val="nil"/>
              <w:bottom w:val="nil"/>
              <w:right w:val="nil"/>
            </w:tcBorders>
            <w:shd w:val="clear" w:color="auto" w:fill="auto"/>
            <w:noWrap/>
            <w:vAlign w:val="bottom"/>
            <w:hideMark/>
          </w:tcPr>
          <w:p w14:paraId="528D435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0.93</w:t>
            </w:r>
          </w:p>
        </w:tc>
        <w:tc>
          <w:tcPr>
            <w:tcW w:w="1560" w:type="dxa"/>
            <w:tcBorders>
              <w:top w:val="nil"/>
              <w:left w:val="nil"/>
              <w:bottom w:val="nil"/>
              <w:right w:val="nil"/>
            </w:tcBorders>
            <w:shd w:val="clear" w:color="auto" w:fill="auto"/>
            <w:noWrap/>
            <w:vAlign w:val="bottom"/>
            <w:hideMark/>
          </w:tcPr>
          <w:p w14:paraId="105E40F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1.79E-02</w:t>
            </w:r>
          </w:p>
        </w:tc>
      </w:tr>
      <w:tr w:rsidR="004D7B5C" w:rsidRPr="004D7B5C" w14:paraId="1DC690B7"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3C04FB4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HR</w:t>
            </w:r>
          </w:p>
        </w:tc>
        <w:tc>
          <w:tcPr>
            <w:tcW w:w="2239" w:type="dxa"/>
            <w:tcBorders>
              <w:top w:val="nil"/>
              <w:left w:val="nil"/>
              <w:bottom w:val="nil"/>
              <w:right w:val="nil"/>
            </w:tcBorders>
            <w:shd w:val="clear" w:color="auto" w:fill="auto"/>
            <w:noWrap/>
            <w:vAlign w:val="bottom"/>
            <w:hideMark/>
          </w:tcPr>
          <w:p w14:paraId="2628365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0.95</w:t>
            </w:r>
          </w:p>
        </w:tc>
        <w:tc>
          <w:tcPr>
            <w:tcW w:w="1560" w:type="dxa"/>
            <w:tcBorders>
              <w:top w:val="nil"/>
              <w:left w:val="nil"/>
              <w:bottom w:val="nil"/>
              <w:right w:val="nil"/>
            </w:tcBorders>
            <w:shd w:val="clear" w:color="auto" w:fill="auto"/>
            <w:noWrap/>
            <w:vAlign w:val="bottom"/>
            <w:hideMark/>
          </w:tcPr>
          <w:p w14:paraId="6FB8C0B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0.14</w:t>
            </w:r>
          </w:p>
        </w:tc>
      </w:tr>
      <w:tr w:rsidR="004D7B5C" w:rsidRPr="004D7B5C" w14:paraId="17D4F096"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65AA7ABE"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LB</w:t>
            </w:r>
          </w:p>
        </w:tc>
        <w:tc>
          <w:tcPr>
            <w:tcW w:w="2239" w:type="dxa"/>
            <w:tcBorders>
              <w:top w:val="nil"/>
              <w:left w:val="nil"/>
              <w:bottom w:val="nil"/>
              <w:right w:val="nil"/>
            </w:tcBorders>
            <w:shd w:val="clear" w:color="auto" w:fill="auto"/>
            <w:noWrap/>
            <w:vAlign w:val="bottom"/>
            <w:hideMark/>
          </w:tcPr>
          <w:p w14:paraId="5833C90D"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0.96</w:t>
            </w:r>
          </w:p>
        </w:tc>
        <w:tc>
          <w:tcPr>
            <w:tcW w:w="1560" w:type="dxa"/>
            <w:tcBorders>
              <w:top w:val="nil"/>
              <w:left w:val="nil"/>
              <w:bottom w:val="nil"/>
              <w:right w:val="nil"/>
            </w:tcBorders>
            <w:shd w:val="clear" w:color="auto" w:fill="auto"/>
            <w:noWrap/>
            <w:vAlign w:val="bottom"/>
            <w:hideMark/>
          </w:tcPr>
          <w:p w14:paraId="55B4E57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0.23</w:t>
            </w:r>
          </w:p>
        </w:tc>
      </w:tr>
      <w:tr w:rsidR="004D7B5C" w:rsidRPr="004D7B5C" w14:paraId="39C93C6E"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5F1E6DDA"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LR</w:t>
            </w:r>
          </w:p>
        </w:tc>
        <w:tc>
          <w:tcPr>
            <w:tcW w:w="2239" w:type="dxa"/>
            <w:tcBorders>
              <w:top w:val="nil"/>
              <w:left w:val="nil"/>
              <w:bottom w:val="nil"/>
              <w:right w:val="nil"/>
            </w:tcBorders>
            <w:shd w:val="clear" w:color="auto" w:fill="auto"/>
            <w:noWrap/>
            <w:vAlign w:val="bottom"/>
            <w:hideMark/>
          </w:tcPr>
          <w:p w14:paraId="2D69295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0.94</w:t>
            </w:r>
          </w:p>
        </w:tc>
        <w:tc>
          <w:tcPr>
            <w:tcW w:w="1560" w:type="dxa"/>
            <w:tcBorders>
              <w:top w:val="nil"/>
              <w:left w:val="nil"/>
              <w:bottom w:val="nil"/>
              <w:right w:val="nil"/>
            </w:tcBorders>
            <w:shd w:val="clear" w:color="auto" w:fill="auto"/>
            <w:noWrap/>
            <w:vAlign w:val="bottom"/>
            <w:hideMark/>
          </w:tcPr>
          <w:p w14:paraId="36641D6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6.25E-02</w:t>
            </w:r>
          </w:p>
        </w:tc>
      </w:tr>
      <w:tr w:rsidR="004D7B5C" w:rsidRPr="004D7B5C" w14:paraId="636E5E30"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820286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w:t>
            </w:r>
          </w:p>
        </w:tc>
        <w:tc>
          <w:tcPr>
            <w:tcW w:w="2239" w:type="dxa"/>
            <w:tcBorders>
              <w:top w:val="nil"/>
              <w:left w:val="nil"/>
              <w:bottom w:val="nil"/>
              <w:right w:val="nil"/>
            </w:tcBorders>
            <w:shd w:val="clear" w:color="auto" w:fill="auto"/>
            <w:noWrap/>
            <w:vAlign w:val="bottom"/>
            <w:hideMark/>
          </w:tcPr>
          <w:p w14:paraId="04BA7BC5"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0.89</w:t>
            </w:r>
          </w:p>
        </w:tc>
        <w:tc>
          <w:tcPr>
            <w:tcW w:w="1560" w:type="dxa"/>
            <w:tcBorders>
              <w:top w:val="nil"/>
              <w:left w:val="nil"/>
              <w:bottom w:val="nil"/>
              <w:right w:val="nil"/>
            </w:tcBorders>
            <w:shd w:val="clear" w:color="auto" w:fill="auto"/>
            <w:noWrap/>
            <w:vAlign w:val="bottom"/>
            <w:hideMark/>
          </w:tcPr>
          <w:p w14:paraId="012AD65D"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2.83E-03</w:t>
            </w:r>
          </w:p>
        </w:tc>
      </w:tr>
      <w:tr w:rsidR="004D7B5C" w:rsidRPr="004D7B5C" w14:paraId="20C6768B"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1C203E51"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W</w:t>
            </w:r>
          </w:p>
        </w:tc>
        <w:tc>
          <w:tcPr>
            <w:tcW w:w="2239" w:type="dxa"/>
            <w:tcBorders>
              <w:top w:val="nil"/>
              <w:left w:val="nil"/>
              <w:bottom w:val="nil"/>
              <w:right w:val="nil"/>
            </w:tcBorders>
            <w:shd w:val="clear" w:color="auto" w:fill="auto"/>
            <w:noWrap/>
            <w:vAlign w:val="bottom"/>
            <w:hideMark/>
          </w:tcPr>
          <w:p w14:paraId="1C03776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0.92</w:t>
            </w:r>
          </w:p>
        </w:tc>
        <w:tc>
          <w:tcPr>
            <w:tcW w:w="1560" w:type="dxa"/>
            <w:tcBorders>
              <w:top w:val="nil"/>
              <w:left w:val="nil"/>
              <w:bottom w:val="nil"/>
              <w:right w:val="nil"/>
            </w:tcBorders>
            <w:shd w:val="clear" w:color="auto" w:fill="auto"/>
            <w:noWrap/>
            <w:vAlign w:val="bottom"/>
            <w:hideMark/>
          </w:tcPr>
          <w:p w14:paraId="4C096DC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6.89E-03</w:t>
            </w:r>
          </w:p>
        </w:tc>
      </w:tr>
    </w:tbl>
    <w:p w14:paraId="2953E000" w14:textId="062A039F" w:rsidR="004D7B5C" w:rsidRDefault="004D7B5C" w:rsidP="00F619DA"/>
    <w:p w14:paraId="14D9A176" w14:textId="280A2A19" w:rsidR="001C2E5A" w:rsidRDefault="00D015E3" w:rsidP="00D015E3">
      <w:pPr>
        <w:jc w:val="center"/>
      </w:pPr>
      <w:r w:rsidRPr="00D015E3">
        <w:rPr>
          <w:noProof/>
        </w:rPr>
        <w:lastRenderedPageBreak/>
        <w:drawing>
          <wp:inline distT="0" distB="0" distL="0" distR="0" wp14:anchorId="28CC293C" wp14:editId="3B5699F2">
            <wp:extent cx="5476190" cy="45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190" cy="4561905"/>
                    </a:xfrm>
                    <a:prstGeom prst="rect">
                      <a:avLst/>
                    </a:prstGeom>
                  </pic:spPr>
                </pic:pic>
              </a:graphicData>
            </a:graphic>
          </wp:inline>
        </w:drawing>
      </w:r>
    </w:p>
    <w:p w14:paraId="67114F69" w14:textId="58C4CFE6" w:rsidR="00D015E3" w:rsidRDefault="00D015E3" w:rsidP="00D015E3">
      <w:pPr>
        <w:jc w:val="center"/>
      </w:pPr>
      <w:r w:rsidRPr="00D015E3">
        <w:t>Figure 7: Normal quantile plots for fecundity</w:t>
      </w:r>
    </w:p>
    <w:p w14:paraId="1168817A" w14:textId="713BCD67" w:rsidR="00D015E3" w:rsidRDefault="00D015E3" w:rsidP="00D015E3"/>
    <w:p w14:paraId="25BB8A96" w14:textId="29D77678" w:rsidR="00D015E3" w:rsidRPr="00D015E3" w:rsidRDefault="00D015E3" w:rsidP="00D015E3">
      <w:pPr>
        <w:spacing w:after="0" w:line="240" w:lineRule="auto"/>
        <w:jc w:val="center"/>
        <w:rPr>
          <w:rFonts w:ascii="Calibri" w:eastAsia="Times New Roman" w:hAnsi="Calibri" w:cs="Calibri"/>
          <w:color w:val="000000"/>
          <w:lang w:eastAsia="en-CA"/>
        </w:rPr>
      </w:pPr>
      <w:proofErr w:type="spellStart"/>
      <w:r w:rsidRPr="00D015E3">
        <w:rPr>
          <w:rFonts w:ascii="Calibri" w:eastAsia="Times New Roman" w:hAnsi="Calibri" w:cs="Calibri"/>
          <w:color w:val="000000"/>
          <w:lang w:eastAsia="en-CA"/>
        </w:rPr>
        <w:t>Levene's</w:t>
      </w:r>
      <w:proofErr w:type="spellEnd"/>
      <w:r w:rsidRPr="00D015E3">
        <w:rPr>
          <w:rFonts w:ascii="Calibri" w:eastAsia="Times New Roman" w:hAnsi="Calibri" w:cs="Calibri"/>
          <w:color w:val="000000"/>
          <w:lang w:eastAsia="en-CA"/>
        </w:rPr>
        <w:t xml:space="preserve"> Test result for fecundity across Treatment: (F = 10.7, P = 1.47</w:t>
      </w:r>
      <w:r w:rsidR="005D17E3">
        <w:rPr>
          <w:rFonts w:ascii="Calibri" w:eastAsia="Times New Roman" w:hAnsi="Calibri" w:cs="Calibri"/>
          <w:color w:val="000000"/>
          <w:lang w:eastAsia="en-CA"/>
        </w:rPr>
        <w:t>E</w:t>
      </w:r>
      <w:r w:rsidRPr="00D015E3">
        <w:rPr>
          <w:rFonts w:ascii="Calibri" w:eastAsia="Times New Roman" w:hAnsi="Calibri" w:cs="Calibri"/>
          <w:color w:val="000000"/>
          <w:lang w:eastAsia="en-CA"/>
        </w:rPr>
        <w:t xml:space="preserve">-10, </w:t>
      </w:r>
      <w:proofErr w:type="spellStart"/>
      <w:r w:rsidRPr="00D015E3">
        <w:rPr>
          <w:rFonts w:ascii="Calibri" w:eastAsia="Times New Roman" w:hAnsi="Calibri" w:cs="Calibri"/>
          <w:color w:val="000000"/>
          <w:lang w:eastAsia="en-CA"/>
        </w:rPr>
        <w:t>d.f.</w:t>
      </w:r>
      <w:proofErr w:type="spellEnd"/>
      <w:r w:rsidRPr="00D015E3">
        <w:rPr>
          <w:rFonts w:ascii="Calibri" w:eastAsia="Times New Roman" w:hAnsi="Calibri" w:cs="Calibri"/>
          <w:color w:val="000000"/>
          <w:lang w:eastAsia="en-CA"/>
        </w:rPr>
        <w:t xml:space="preserve"> = 6, 242)</w:t>
      </w:r>
    </w:p>
    <w:p w14:paraId="1E43EF71" w14:textId="77777777" w:rsidR="00D015E3" w:rsidRDefault="00D015E3" w:rsidP="00D015E3"/>
    <w:p w14:paraId="71767C79" w14:textId="77777777" w:rsidR="00D015E3" w:rsidRDefault="00D015E3" w:rsidP="00F619DA"/>
    <w:p w14:paraId="32903CE5" w14:textId="3591E70D" w:rsidR="000F0A52" w:rsidRDefault="00B75FED" w:rsidP="00B75FED">
      <w:r>
        <w:t>3.</w:t>
      </w:r>
      <w:r w:rsidR="00C84CD6">
        <w:t>3</w:t>
      </w:r>
      <w:r>
        <w:t xml:space="preserve">.4 </w:t>
      </w:r>
      <w:r w:rsidR="000F0A52">
        <w:t>Pre-oviposition Period</w:t>
      </w:r>
    </w:p>
    <w:p w14:paraId="36CB375F" w14:textId="46D8B0E6" w:rsidR="00E00118" w:rsidRDefault="00E00118" w:rsidP="00E00118">
      <w:r>
        <w:t xml:space="preserve">Pre-oviposition period has a distribution skewed to the right across each of the seven treatments (Figure 8, Figure 10, Table 9). </w:t>
      </w:r>
      <w:r w:rsidR="000243DD">
        <w:t>In a</w:t>
      </w:r>
      <w:r>
        <w:t xml:space="preserve"> one-way ANOVA, we reject the null hypothesis and conclude there is a significant difference in mean </w:t>
      </w:r>
      <w:r w:rsidR="000243DD">
        <w:t>pre-oviposition period</w:t>
      </w:r>
      <w:r>
        <w:t xml:space="preserve"> across treatment</w:t>
      </w:r>
      <w:r w:rsidR="000243DD">
        <w:t>s</w:t>
      </w:r>
      <w:r>
        <w:t xml:space="preserve"> (One-way ANOVA, F = </w:t>
      </w:r>
      <w:r w:rsidR="000243DD" w:rsidRPr="000243DD">
        <w:rPr>
          <w:rFonts w:ascii="Calibri" w:eastAsia="Times New Roman" w:hAnsi="Calibri" w:cs="Calibri"/>
          <w:color w:val="000000"/>
          <w:lang w:eastAsia="en-CA"/>
        </w:rPr>
        <w:t>5.60</w:t>
      </w:r>
      <w:r>
        <w:t xml:space="preserve">, P = </w:t>
      </w:r>
      <w:r w:rsidR="000243DD" w:rsidRPr="00D5084F">
        <w:rPr>
          <w:rFonts w:ascii="Calibri" w:eastAsia="Times New Roman" w:hAnsi="Calibri" w:cs="Calibri"/>
          <w:color w:val="000000"/>
          <w:lang w:eastAsia="en-CA"/>
        </w:rPr>
        <w:t>1.84E-05</w:t>
      </w:r>
      <w:r>
        <w:t xml:space="preserve">, </w:t>
      </w:r>
      <w:proofErr w:type="spellStart"/>
      <w:r>
        <w:t>d.f.</w:t>
      </w:r>
      <w:proofErr w:type="spellEnd"/>
      <w:r>
        <w:t xml:space="preserve"> = 6, 242). A Tukey post-hoc test reveals significant groups (Figure </w:t>
      </w:r>
      <w:r w:rsidR="000243DD">
        <w:t>9</w:t>
      </w:r>
      <w:r>
        <w:t xml:space="preserve">). A </w:t>
      </w:r>
      <w:proofErr w:type="spellStart"/>
      <w:r>
        <w:t>Levene’s</w:t>
      </w:r>
      <w:proofErr w:type="spellEnd"/>
      <w:r>
        <w:t xml:space="preserve"> test confirms an inequality of variances across treatments (</w:t>
      </w:r>
      <w:proofErr w:type="spellStart"/>
      <w:r>
        <w:t>Levene’s</w:t>
      </w:r>
      <w:proofErr w:type="spellEnd"/>
      <w:r>
        <w:t xml:space="preserve"> Test, </w:t>
      </w:r>
      <w:r w:rsidR="000243DD" w:rsidRPr="009F47FE">
        <w:rPr>
          <w:rFonts w:ascii="Calibri" w:eastAsia="Times New Roman" w:hAnsi="Calibri" w:cs="Calibri"/>
          <w:color w:val="000000"/>
          <w:lang w:eastAsia="en-CA"/>
        </w:rPr>
        <w:t>F = 2.66, P = 1.61</w:t>
      </w:r>
      <w:r w:rsidR="000243DD">
        <w:rPr>
          <w:rFonts w:ascii="Calibri" w:eastAsia="Times New Roman" w:hAnsi="Calibri" w:cs="Calibri"/>
          <w:color w:val="000000"/>
          <w:lang w:eastAsia="en-CA"/>
        </w:rPr>
        <w:t>E</w:t>
      </w:r>
      <w:r w:rsidR="000243DD" w:rsidRPr="009F47FE">
        <w:rPr>
          <w:rFonts w:ascii="Calibri" w:eastAsia="Times New Roman" w:hAnsi="Calibri" w:cs="Calibri"/>
          <w:color w:val="000000"/>
          <w:lang w:eastAsia="en-CA"/>
        </w:rPr>
        <w:t xml:space="preserve">-2, </w:t>
      </w:r>
      <w:proofErr w:type="spellStart"/>
      <w:r w:rsidR="000243DD" w:rsidRPr="009F47FE">
        <w:rPr>
          <w:rFonts w:ascii="Calibri" w:eastAsia="Times New Roman" w:hAnsi="Calibri" w:cs="Calibri"/>
          <w:color w:val="000000"/>
          <w:lang w:eastAsia="en-CA"/>
        </w:rPr>
        <w:t>d.f.</w:t>
      </w:r>
      <w:proofErr w:type="spellEnd"/>
      <w:r w:rsidR="000243DD" w:rsidRPr="009F47FE">
        <w:rPr>
          <w:rFonts w:ascii="Calibri" w:eastAsia="Times New Roman" w:hAnsi="Calibri" w:cs="Calibri"/>
          <w:color w:val="000000"/>
          <w:lang w:eastAsia="en-CA"/>
        </w:rPr>
        <w:t xml:space="preserve"> = 6, 242</w:t>
      </w:r>
      <w:r w:rsidRPr="00E00118">
        <w:rPr>
          <w:rFonts w:ascii="Calibri" w:eastAsia="Times New Roman" w:hAnsi="Calibri" w:cs="Calibri"/>
          <w:color w:val="000000"/>
          <w:lang w:eastAsia="en-CA"/>
        </w:rPr>
        <w:t>)</w:t>
      </w:r>
      <w:r>
        <w:t xml:space="preserve">. </w:t>
      </w:r>
    </w:p>
    <w:p w14:paraId="7CFBB6A4" w14:textId="77777777" w:rsidR="00E00118" w:rsidRDefault="00E00118" w:rsidP="00E00118"/>
    <w:tbl>
      <w:tblPr>
        <w:tblW w:w="5191" w:type="dxa"/>
        <w:jc w:val="center"/>
        <w:tblLook w:val="04A0" w:firstRow="1" w:lastRow="0" w:firstColumn="1" w:lastColumn="0" w:noHBand="0" w:noVBand="1"/>
      </w:tblPr>
      <w:tblGrid>
        <w:gridCol w:w="1506"/>
        <w:gridCol w:w="1053"/>
        <w:gridCol w:w="1053"/>
        <w:gridCol w:w="1053"/>
        <w:gridCol w:w="526"/>
      </w:tblGrid>
      <w:tr w:rsidR="004D09D3" w:rsidRPr="004D09D3" w14:paraId="599A0269" w14:textId="77777777" w:rsidTr="00104D63">
        <w:trPr>
          <w:trHeight w:val="285"/>
          <w:jc w:val="center"/>
        </w:trPr>
        <w:tc>
          <w:tcPr>
            <w:tcW w:w="5191" w:type="dxa"/>
            <w:gridSpan w:val="5"/>
            <w:tcBorders>
              <w:top w:val="nil"/>
              <w:left w:val="nil"/>
              <w:bottom w:val="nil"/>
              <w:right w:val="nil"/>
            </w:tcBorders>
            <w:shd w:val="clear" w:color="auto" w:fill="auto"/>
            <w:noWrap/>
            <w:vAlign w:val="bottom"/>
            <w:hideMark/>
          </w:tcPr>
          <w:p w14:paraId="3F91DB62"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Table 7: Pre-oviposition Period (days) Summary Statistics</w:t>
            </w:r>
          </w:p>
        </w:tc>
      </w:tr>
      <w:tr w:rsidR="004D09D3" w:rsidRPr="004D09D3" w14:paraId="049B8DE0" w14:textId="77777777" w:rsidTr="00104D63">
        <w:trPr>
          <w:trHeight w:val="285"/>
          <w:jc w:val="center"/>
        </w:trPr>
        <w:tc>
          <w:tcPr>
            <w:tcW w:w="1506" w:type="dxa"/>
            <w:tcBorders>
              <w:top w:val="nil"/>
              <w:left w:val="nil"/>
              <w:bottom w:val="single" w:sz="4" w:space="0" w:color="auto"/>
              <w:right w:val="nil"/>
            </w:tcBorders>
            <w:shd w:val="clear" w:color="auto" w:fill="auto"/>
            <w:noWrap/>
            <w:vAlign w:val="bottom"/>
            <w:hideMark/>
          </w:tcPr>
          <w:p w14:paraId="045B5EC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Treatment</w:t>
            </w:r>
          </w:p>
        </w:tc>
        <w:tc>
          <w:tcPr>
            <w:tcW w:w="1053" w:type="dxa"/>
            <w:tcBorders>
              <w:top w:val="nil"/>
              <w:left w:val="nil"/>
              <w:bottom w:val="single" w:sz="4" w:space="0" w:color="auto"/>
              <w:right w:val="nil"/>
            </w:tcBorders>
            <w:shd w:val="clear" w:color="auto" w:fill="auto"/>
            <w:noWrap/>
            <w:vAlign w:val="bottom"/>
            <w:hideMark/>
          </w:tcPr>
          <w:p w14:paraId="404E8EBE"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Mean</w:t>
            </w:r>
          </w:p>
        </w:tc>
        <w:tc>
          <w:tcPr>
            <w:tcW w:w="1053" w:type="dxa"/>
            <w:tcBorders>
              <w:top w:val="nil"/>
              <w:left w:val="nil"/>
              <w:bottom w:val="single" w:sz="4" w:space="0" w:color="auto"/>
              <w:right w:val="nil"/>
            </w:tcBorders>
            <w:shd w:val="clear" w:color="auto" w:fill="auto"/>
            <w:noWrap/>
            <w:vAlign w:val="bottom"/>
            <w:hideMark/>
          </w:tcPr>
          <w:p w14:paraId="20C6E232"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SD</w:t>
            </w:r>
          </w:p>
        </w:tc>
        <w:tc>
          <w:tcPr>
            <w:tcW w:w="1053" w:type="dxa"/>
            <w:tcBorders>
              <w:top w:val="nil"/>
              <w:left w:val="nil"/>
              <w:bottom w:val="single" w:sz="4" w:space="0" w:color="auto"/>
              <w:right w:val="nil"/>
            </w:tcBorders>
            <w:shd w:val="clear" w:color="auto" w:fill="auto"/>
            <w:noWrap/>
            <w:vAlign w:val="bottom"/>
            <w:hideMark/>
          </w:tcPr>
          <w:p w14:paraId="08E06378"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SE</w:t>
            </w:r>
          </w:p>
        </w:tc>
        <w:tc>
          <w:tcPr>
            <w:tcW w:w="526" w:type="dxa"/>
            <w:tcBorders>
              <w:top w:val="nil"/>
              <w:left w:val="nil"/>
              <w:bottom w:val="single" w:sz="4" w:space="0" w:color="auto"/>
              <w:right w:val="nil"/>
            </w:tcBorders>
            <w:shd w:val="clear" w:color="auto" w:fill="auto"/>
            <w:noWrap/>
            <w:vAlign w:val="bottom"/>
            <w:hideMark/>
          </w:tcPr>
          <w:p w14:paraId="2354BB2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 xml:space="preserve">n </w:t>
            </w:r>
          </w:p>
        </w:tc>
      </w:tr>
      <w:tr w:rsidR="00104D63" w:rsidRPr="004D09D3" w14:paraId="307E1172"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E9E764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lastRenderedPageBreak/>
              <w:t>HB</w:t>
            </w:r>
          </w:p>
        </w:tc>
        <w:tc>
          <w:tcPr>
            <w:tcW w:w="1053" w:type="dxa"/>
            <w:tcBorders>
              <w:top w:val="nil"/>
              <w:left w:val="nil"/>
              <w:bottom w:val="nil"/>
              <w:right w:val="nil"/>
            </w:tcBorders>
            <w:shd w:val="clear" w:color="auto" w:fill="auto"/>
            <w:noWrap/>
            <w:vAlign w:val="bottom"/>
            <w:hideMark/>
          </w:tcPr>
          <w:p w14:paraId="002C92EF" w14:textId="3682D3EF"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6.50</w:t>
            </w:r>
          </w:p>
        </w:tc>
        <w:tc>
          <w:tcPr>
            <w:tcW w:w="1053" w:type="dxa"/>
            <w:tcBorders>
              <w:top w:val="nil"/>
              <w:left w:val="nil"/>
              <w:bottom w:val="nil"/>
              <w:right w:val="nil"/>
            </w:tcBorders>
            <w:shd w:val="clear" w:color="auto" w:fill="auto"/>
            <w:noWrap/>
            <w:vAlign w:val="bottom"/>
            <w:hideMark/>
          </w:tcPr>
          <w:p w14:paraId="490D8815" w14:textId="048BD890"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4.53</w:t>
            </w:r>
          </w:p>
        </w:tc>
        <w:tc>
          <w:tcPr>
            <w:tcW w:w="1053" w:type="dxa"/>
            <w:tcBorders>
              <w:top w:val="nil"/>
              <w:left w:val="nil"/>
              <w:bottom w:val="nil"/>
              <w:right w:val="nil"/>
            </w:tcBorders>
            <w:shd w:val="clear" w:color="auto" w:fill="auto"/>
            <w:noWrap/>
            <w:vAlign w:val="bottom"/>
            <w:hideMark/>
          </w:tcPr>
          <w:p w14:paraId="272A5C62" w14:textId="05FA53B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0.73</w:t>
            </w:r>
          </w:p>
        </w:tc>
        <w:tc>
          <w:tcPr>
            <w:tcW w:w="526" w:type="dxa"/>
            <w:tcBorders>
              <w:top w:val="nil"/>
              <w:left w:val="nil"/>
              <w:bottom w:val="nil"/>
              <w:right w:val="nil"/>
            </w:tcBorders>
            <w:shd w:val="clear" w:color="auto" w:fill="auto"/>
            <w:noWrap/>
            <w:vAlign w:val="bottom"/>
            <w:hideMark/>
          </w:tcPr>
          <w:p w14:paraId="1F26D9C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38</w:t>
            </w:r>
          </w:p>
        </w:tc>
      </w:tr>
      <w:tr w:rsidR="00104D63" w:rsidRPr="004D09D3" w14:paraId="11143E55"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6F700DF0"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HPS</w:t>
            </w:r>
          </w:p>
        </w:tc>
        <w:tc>
          <w:tcPr>
            <w:tcW w:w="1053" w:type="dxa"/>
            <w:tcBorders>
              <w:top w:val="nil"/>
              <w:left w:val="nil"/>
              <w:bottom w:val="nil"/>
              <w:right w:val="nil"/>
            </w:tcBorders>
            <w:shd w:val="clear" w:color="auto" w:fill="auto"/>
            <w:noWrap/>
            <w:vAlign w:val="bottom"/>
            <w:hideMark/>
          </w:tcPr>
          <w:p w14:paraId="38D3B3FD" w14:textId="651B247B"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10.36</w:t>
            </w:r>
          </w:p>
        </w:tc>
        <w:tc>
          <w:tcPr>
            <w:tcW w:w="1053" w:type="dxa"/>
            <w:tcBorders>
              <w:top w:val="nil"/>
              <w:left w:val="nil"/>
              <w:bottom w:val="nil"/>
              <w:right w:val="nil"/>
            </w:tcBorders>
            <w:shd w:val="clear" w:color="auto" w:fill="auto"/>
            <w:noWrap/>
            <w:vAlign w:val="bottom"/>
            <w:hideMark/>
          </w:tcPr>
          <w:p w14:paraId="2CACB7DE" w14:textId="62DA894C"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7.75</w:t>
            </w:r>
          </w:p>
        </w:tc>
        <w:tc>
          <w:tcPr>
            <w:tcW w:w="1053" w:type="dxa"/>
            <w:tcBorders>
              <w:top w:val="nil"/>
              <w:left w:val="nil"/>
              <w:bottom w:val="nil"/>
              <w:right w:val="nil"/>
            </w:tcBorders>
            <w:shd w:val="clear" w:color="auto" w:fill="auto"/>
            <w:noWrap/>
            <w:vAlign w:val="bottom"/>
            <w:hideMark/>
          </w:tcPr>
          <w:p w14:paraId="79169A02" w14:textId="3A66A86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1.29</w:t>
            </w:r>
          </w:p>
        </w:tc>
        <w:tc>
          <w:tcPr>
            <w:tcW w:w="526" w:type="dxa"/>
            <w:tcBorders>
              <w:top w:val="nil"/>
              <w:left w:val="nil"/>
              <w:bottom w:val="nil"/>
              <w:right w:val="nil"/>
            </w:tcBorders>
            <w:shd w:val="clear" w:color="auto" w:fill="auto"/>
            <w:noWrap/>
            <w:vAlign w:val="bottom"/>
            <w:hideMark/>
          </w:tcPr>
          <w:p w14:paraId="731F412D"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36</w:t>
            </w:r>
          </w:p>
        </w:tc>
      </w:tr>
      <w:tr w:rsidR="00104D63" w:rsidRPr="004D09D3" w14:paraId="143D0FB0"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0A7F46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HR</w:t>
            </w:r>
          </w:p>
        </w:tc>
        <w:tc>
          <w:tcPr>
            <w:tcW w:w="1053" w:type="dxa"/>
            <w:tcBorders>
              <w:top w:val="nil"/>
              <w:left w:val="nil"/>
              <w:bottom w:val="nil"/>
              <w:right w:val="nil"/>
            </w:tcBorders>
            <w:shd w:val="clear" w:color="auto" w:fill="auto"/>
            <w:noWrap/>
            <w:vAlign w:val="bottom"/>
            <w:hideMark/>
          </w:tcPr>
          <w:p w14:paraId="56581618" w14:textId="308B104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6.33</w:t>
            </w:r>
          </w:p>
        </w:tc>
        <w:tc>
          <w:tcPr>
            <w:tcW w:w="1053" w:type="dxa"/>
            <w:tcBorders>
              <w:top w:val="nil"/>
              <w:left w:val="nil"/>
              <w:bottom w:val="nil"/>
              <w:right w:val="nil"/>
            </w:tcBorders>
            <w:shd w:val="clear" w:color="auto" w:fill="auto"/>
            <w:noWrap/>
            <w:vAlign w:val="bottom"/>
            <w:hideMark/>
          </w:tcPr>
          <w:p w14:paraId="0C54682B" w14:textId="0136076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3.05</w:t>
            </w:r>
          </w:p>
        </w:tc>
        <w:tc>
          <w:tcPr>
            <w:tcW w:w="1053" w:type="dxa"/>
            <w:tcBorders>
              <w:top w:val="nil"/>
              <w:left w:val="nil"/>
              <w:bottom w:val="nil"/>
              <w:right w:val="nil"/>
            </w:tcBorders>
            <w:shd w:val="clear" w:color="auto" w:fill="auto"/>
            <w:noWrap/>
            <w:vAlign w:val="bottom"/>
            <w:hideMark/>
          </w:tcPr>
          <w:p w14:paraId="1D2CFE1C" w14:textId="51EA8133"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0.53</w:t>
            </w:r>
          </w:p>
        </w:tc>
        <w:tc>
          <w:tcPr>
            <w:tcW w:w="526" w:type="dxa"/>
            <w:tcBorders>
              <w:top w:val="nil"/>
              <w:left w:val="nil"/>
              <w:bottom w:val="nil"/>
              <w:right w:val="nil"/>
            </w:tcBorders>
            <w:shd w:val="clear" w:color="auto" w:fill="auto"/>
            <w:noWrap/>
            <w:vAlign w:val="bottom"/>
            <w:hideMark/>
          </w:tcPr>
          <w:p w14:paraId="621D2C65"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2CB02725"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058F831F"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LB</w:t>
            </w:r>
          </w:p>
        </w:tc>
        <w:tc>
          <w:tcPr>
            <w:tcW w:w="1053" w:type="dxa"/>
            <w:tcBorders>
              <w:top w:val="nil"/>
              <w:left w:val="nil"/>
              <w:bottom w:val="nil"/>
              <w:right w:val="nil"/>
            </w:tcBorders>
            <w:shd w:val="clear" w:color="auto" w:fill="auto"/>
            <w:noWrap/>
            <w:vAlign w:val="bottom"/>
            <w:hideMark/>
          </w:tcPr>
          <w:p w14:paraId="6DA5E7DE" w14:textId="2C3716F6"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8.76</w:t>
            </w:r>
          </w:p>
        </w:tc>
        <w:tc>
          <w:tcPr>
            <w:tcW w:w="1053" w:type="dxa"/>
            <w:tcBorders>
              <w:top w:val="nil"/>
              <w:left w:val="nil"/>
              <w:bottom w:val="nil"/>
              <w:right w:val="nil"/>
            </w:tcBorders>
            <w:shd w:val="clear" w:color="auto" w:fill="auto"/>
            <w:noWrap/>
            <w:vAlign w:val="bottom"/>
            <w:hideMark/>
          </w:tcPr>
          <w:p w14:paraId="10BD24EA" w14:textId="26A7A824"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8.02</w:t>
            </w:r>
          </w:p>
        </w:tc>
        <w:tc>
          <w:tcPr>
            <w:tcW w:w="1053" w:type="dxa"/>
            <w:tcBorders>
              <w:top w:val="nil"/>
              <w:left w:val="nil"/>
              <w:bottom w:val="nil"/>
              <w:right w:val="nil"/>
            </w:tcBorders>
            <w:shd w:val="clear" w:color="auto" w:fill="auto"/>
            <w:noWrap/>
            <w:vAlign w:val="bottom"/>
            <w:hideMark/>
          </w:tcPr>
          <w:p w14:paraId="433DE2D3" w14:textId="195174D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1.32</w:t>
            </w:r>
          </w:p>
        </w:tc>
        <w:tc>
          <w:tcPr>
            <w:tcW w:w="526" w:type="dxa"/>
            <w:tcBorders>
              <w:top w:val="nil"/>
              <w:left w:val="nil"/>
              <w:bottom w:val="nil"/>
              <w:right w:val="nil"/>
            </w:tcBorders>
            <w:shd w:val="clear" w:color="auto" w:fill="auto"/>
            <w:noWrap/>
            <w:vAlign w:val="bottom"/>
            <w:hideMark/>
          </w:tcPr>
          <w:p w14:paraId="38338CDF"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37</w:t>
            </w:r>
          </w:p>
        </w:tc>
      </w:tr>
      <w:tr w:rsidR="00104D63" w:rsidRPr="004D09D3" w14:paraId="5314BAB6"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7CDA9200"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LR</w:t>
            </w:r>
          </w:p>
        </w:tc>
        <w:tc>
          <w:tcPr>
            <w:tcW w:w="1053" w:type="dxa"/>
            <w:tcBorders>
              <w:top w:val="nil"/>
              <w:left w:val="nil"/>
              <w:bottom w:val="nil"/>
              <w:right w:val="nil"/>
            </w:tcBorders>
            <w:shd w:val="clear" w:color="auto" w:fill="auto"/>
            <w:noWrap/>
            <w:vAlign w:val="bottom"/>
            <w:hideMark/>
          </w:tcPr>
          <w:p w14:paraId="682008DA" w14:textId="595B7544"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9.21</w:t>
            </w:r>
          </w:p>
        </w:tc>
        <w:tc>
          <w:tcPr>
            <w:tcW w:w="1053" w:type="dxa"/>
            <w:tcBorders>
              <w:top w:val="nil"/>
              <w:left w:val="nil"/>
              <w:bottom w:val="nil"/>
              <w:right w:val="nil"/>
            </w:tcBorders>
            <w:shd w:val="clear" w:color="auto" w:fill="auto"/>
            <w:noWrap/>
            <w:vAlign w:val="bottom"/>
            <w:hideMark/>
          </w:tcPr>
          <w:p w14:paraId="300080F7" w14:textId="5A1D434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7.43</w:t>
            </w:r>
          </w:p>
        </w:tc>
        <w:tc>
          <w:tcPr>
            <w:tcW w:w="1053" w:type="dxa"/>
            <w:tcBorders>
              <w:top w:val="nil"/>
              <w:left w:val="nil"/>
              <w:bottom w:val="nil"/>
              <w:right w:val="nil"/>
            </w:tcBorders>
            <w:shd w:val="clear" w:color="auto" w:fill="auto"/>
            <w:noWrap/>
            <w:vAlign w:val="bottom"/>
            <w:hideMark/>
          </w:tcPr>
          <w:p w14:paraId="1E60618B" w14:textId="5245A270"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1.29</w:t>
            </w:r>
          </w:p>
        </w:tc>
        <w:tc>
          <w:tcPr>
            <w:tcW w:w="526" w:type="dxa"/>
            <w:tcBorders>
              <w:top w:val="nil"/>
              <w:left w:val="nil"/>
              <w:bottom w:val="nil"/>
              <w:right w:val="nil"/>
            </w:tcBorders>
            <w:shd w:val="clear" w:color="auto" w:fill="auto"/>
            <w:noWrap/>
            <w:vAlign w:val="bottom"/>
            <w:hideMark/>
          </w:tcPr>
          <w:p w14:paraId="728AD4D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2962E658"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D4BBA59"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w:t>
            </w:r>
          </w:p>
        </w:tc>
        <w:tc>
          <w:tcPr>
            <w:tcW w:w="1053" w:type="dxa"/>
            <w:tcBorders>
              <w:top w:val="nil"/>
              <w:left w:val="nil"/>
              <w:bottom w:val="nil"/>
              <w:right w:val="nil"/>
            </w:tcBorders>
            <w:shd w:val="clear" w:color="auto" w:fill="auto"/>
            <w:noWrap/>
            <w:vAlign w:val="bottom"/>
            <w:hideMark/>
          </w:tcPr>
          <w:p w14:paraId="3D38C731" w14:textId="3D8FB22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3.09</w:t>
            </w:r>
          </w:p>
        </w:tc>
        <w:tc>
          <w:tcPr>
            <w:tcW w:w="1053" w:type="dxa"/>
            <w:tcBorders>
              <w:top w:val="nil"/>
              <w:left w:val="nil"/>
              <w:bottom w:val="nil"/>
              <w:right w:val="nil"/>
            </w:tcBorders>
            <w:shd w:val="clear" w:color="auto" w:fill="auto"/>
            <w:noWrap/>
            <w:vAlign w:val="bottom"/>
            <w:hideMark/>
          </w:tcPr>
          <w:p w14:paraId="463E7AFE" w14:textId="13DC7EAA"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2.36</w:t>
            </w:r>
          </w:p>
        </w:tc>
        <w:tc>
          <w:tcPr>
            <w:tcW w:w="1053" w:type="dxa"/>
            <w:tcBorders>
              <w:top w:val="nil"/>
              <w:left w:val="nil"/>
              <w:bottom w:val="nil"/>
              <w:right w:val="nil"/>
            </w:tcBorders>
            <w:shd w:val="clear" w:color="auto" w:fill="auto"/>
            <w:noWrap/>
            <w:vAlign w:val="bottom"/>
            <w:hideMark/>
          </w:tcPr>
          <w:p w14:paraId="66013418" w14:textId="075F441C"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0.41</w:t>
            </w:r>
          </w:p>
        </w:tc>
        <w:tc>
          <w:tcPr>
            <w:tcW w:w="526" w:type="dxa"/>
            <w:tcBorders>
              <w:top w:val="nil"/>
              <w:left w:val="nil"/>
              <w:bottom w:val="nil"/>
              <w:right w:val="nil"/>
            </w:tcBorders>
            <w:shd w:val="clear" w:color="auto" w:fill="auto"/>
            <w:noWrap/>
            <w:vAlign w:val="bottom"/>
            <w:hideMark/>
          </w:tcPr>
          <w:p w14:paraId="5738640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4811682F"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22B8A7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W</w:t>
            </w:r>
          </w:p>
        </w:tc>
        <w:tc>
          <w:tcPr>
            <w:tcW w:w="1053" w:type="dxa"/>
            <w:tcBorders>
              <w:top w:val="nil"/>
              <w:left w:val="nil"/>
              <w:bottom w:val="nil"/>
              <w:right w:val="nil"/>
            </w:tcBorders>
            <w:shd w:val="clear" w:color="auto" w:fill="auto"/>
            <w:noWrap/>
            <w:vAlign w:val="bottom"/>
            <w:hideMark/>
          </w:tcPr>
          <w:p w14:paraId="6B6C08E4" w14:textId="4BC0589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9.13</w:t>
            </w:r>
          </w:p>
        </w:tc>
        <w:tc>
          <w:tcPr>
            <w:tcW w:w="1053" w:type="dxa"/>
            <w:tcBorders>
              <w:top w:val="nil"/>
              <w:left w:val="nil"/>
              <w:bottom w:val="nil"/>
              <w:right w:val="nil"/>
            </w:tcBorders>
            <w:shd w:val="clear" w:color="auto" w:fill="auto"/>
            <w:noWrap/>
            <w:vAlign w:val="bottom"/>
            <w:hideMark/>
          </w:tcPr>
          <w:p w14:paraId="2A9DF0DD" w14:textId="395B1002"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6.72</w:t>
            </w:r>
          </w:p>
        </w:tc>
        <w:tc>
          <w:tcPr>
            <w:tcW w:w="1053" w:type="dxa"/>
            <w:tcBorders>
              <w:top w:val="nil"/>
              <w:left w:val="nil"/>
              <w:bottom w:val="nil"/>
              <w:right w:val="nil"/>
            </w:tcBorders>
            <w:shd w:val="clear" w:color="auto" w:fill="auto"/>
            <w:noWrap/>
            <w:vAlign w:val="bottom"/>
            <w:hideMark/>
          </w:tcPr>
          <w:p w14:paraId="082E26A1" w14:textId="154D30D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1.08</w:t>
            </w:r>
          </w:p>
        </w:tc>
        <w:tc>
          <w:tcPr>
            <w:tcW w:w="526" w:type="dxa"/>
            <w:tcBorders>
              <w:top w:val="nil"/>
              <w:left w:val="nil"/>
              <w:bottom w:val="nil"/>
              <w:right w:val="nil"/>
            </w:tcBorders>
            <w:shd w:val="clear" w:color="auto" w:fill="auto"/>
            <w:noWrap/>
            <w:vAlign w:val="bottom"/>
            <w:hideMark/>
          </w:tcPr>
          <w:p w14:paraId="6D8CA7E2"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39</w:t>
            </w:r>
          </w:p>
        </w:tc>
      </w:tr>
    </w:tbl>
    <w:p w14:paraId="23ECFAFE" w14:textId="5ED6C03E" w:rsidR="000F0A52" w:rsidRDefault="000F0A52"/>
    <w:p w14:paraId="6F99FD50" w14:textId="114C673D" w:rsidR="004D09D3" w:rsidRDefault="004D09D3" w:rsidP="004D09D3">
      <w:pPr>
        <w:jc w:val="center"/>
      </w:pPr>
      <w:r w:rsidRPr="004D09D3">
        <w:rPr>
          <w:noProof/>
        </w:rPr>
        <w:drawing>
          <wp:inline distT="0" distB="0" distL="0" distR="0" wp14:anchorId="03CA084A" wp14:editId="78AC9E93">
            <wp:extent cx="5476190" cy="4561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6190" cy="4561905"/>
                    </a:xfrm>
                    <a:prstGeom prst="rect">
                      <a:avLst/>
                    </a:prstGeom>
                  </pic:spPr>
                </pic:pic>
              </a:graphicData>
            </a:graphic>
          </wp:inline>
        </w:drawing>
      </w:r>
    </w:p>
    <w:p w14:paraId="3B215020" w14:textId="6B794C7F" w:rsidR="004D09D3" w:rsidRDefault="004D09D3" w:rsidP="004D09D3">
      <w:pPr>
        <w:jc w:val="center"/>
      </w:pPr>
      <w:r w:rsidRPr="004D09D3">
        <w:t>Figure 8: Histograms of Pre-oviposition Period (days)</w:t>
      </w:r>
    </w:p>
    <w:p w14:paraId="277881A6" w14:textId="55128B27" w:rsidR="00D5084F" w:rsidRDefault="00D5084F" w:rsidP="00D5084F"/>
    <w:tbl>
      <w:tblPr>
        <w:tblW w:w="6379" w:type="dxa"/>
        <w:jc w:val="center"/>
        <w:tblLook w:val="04A0" w:firstRow="1" w:lastRow="0" w:firstColumn="1" w:lastColumn="0" w:noHBand="0" w:noVBand="1"/>
      </w:tblPr>
      <w:tblGrid>
        <w:gridCol w:w="1798"/>
        <w:gridCol w:w="672"/>
        <w:gridCol w:w="878"/>
        <w:gridCol w:w="1185"/>
        <w:gridCol w:w="712"/>
        <w:gridCol w:w="1134"/>
      </w:tblGrid>
      <w:tr w:rsidR="00D5084F" w:rsidRPr="00D5084F" w14:paraId="603D5208" w14:textId="77777777" w:rsidTr="00D5084F">
        <w:trPr>
          <w:trHeight w:val="50"/>
          <w:jc w:val="center"/>
        </w:trPr>
        <w:tc>
          <w:tcPr>
            <w:tcW w:w="5245" w:type="dxa"/>
            <w:gridSpan w:val="5"/>
            <w:tcBorders>
              <w:top w:val="nil"/>
              <w:left w:val="nil"/>
              <w:bottom w:val="nil"/>
              <w:right w:val="nil"/>
            </w:tcBorders>
            <w:shd w:val="clear" w:color="auto" w:fill="auto"/>
            <w:noWrap/>
            <w:vAlign w:val="bottom"/>
            <w:hideMark/>
          </w:tcPr>
          <w:p w14:paraId="5A5482FF"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Table 8: Pre-oviposition Period One-way ANOVA Results</w:t>
            </w:r>
          </w:p>
        </w:tc>
        <w:tc>
          <w:tcPr>
            <w:tcW w:w="1134" w:type="dxa"/>
            <w:tcBorders>
              <w:top w:val="nil"/>
              <w:left w:val="nil"/>
              <w:bottom w:val="nil"/>
              <w:right w:val="nil"/>
            </w:tcBorders>
            <w:shd w:val="clear" w:color="auto" w:fill="auto"/>
            <w:noWrap/>
            <w:vAlign w:val="bottom"/>
            <w:hideMark/>
          </w:tcPr>
          <w:p w14:paraId="7732503E" w14:textId="77777777" w:rsidR="00D5084F" w:rsidRPr="00D5084F" w:rsidRDefault="00D5084F" w:rsidP="00D5084F">
            <w:pPr>
              <w:spacing w:after="0" w:line="240" w:lineRule="auto"/>
              <w:rPr>
                <w:rFonts w:ascii="Calibri" w:eastAsia="Times New Roman" w:hAnsi="Calibri" w:cs="Calibri"/>
                <w:color w:val="000000"/>
                <w:lang w:eastAsia="en-CA"/>
              </w:rPr>
            </w:pPr>
          </w:p>
        </w:tc>
      </w:tr>
      <w:tr w:rsidR="00D5084F" w:rsidRPr="00D5084F" w14:paraId="4CF269BD" w14:textId="77777777" w:rsidTr="00D5084F">
        <w:trPr>
          <w:trHeight w:val="285"/>
          <w:jc w:val="center"/>
        </w:trPr>
        <w:tc>
          <w:tcPr>
            <w:tcW w:w="1798" w:type="dxa"/>
            <w:tcBorders>
              <w:top w:val="nil"/>
              <w:left w:val="nil"/>
              <w:bottom w:val="single" w:sz="4" w:space="0" w:color="auto"/>
              <w:right w:val="nil"/>
            </w:tcBorders>
            <w:shd w:val="clear" w:color="auto" w:fill="auto"/>
            <w:noWrap/>
            <w:vAlign w:val="bottom"/>
            <w:hideMark/>
          </w:tcPr>
          <w:p w14:paraId="2B80F252"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 </w:t>
            </w:r>
          </w:p>
        </w:tc>
        <w:tc>
          <w:tcPr>
            <w:tcW w:w="672" w:type="dxa"/>
            <w:tcBorders>
              <w:top w:val="nil"/>
              <w:left w:val="nil"/>
              <w:bottom w:val="single" w:sz="4" w:space="0" w:color="auto"/>
              <w:right w:val="nil"/>
            </w:tcBorders>
            <w:shd w:val="clear" w:color="auto" w:fill="auto"/>
            <w:noWrap/>
            <w:vAlign w:val="bottom"/>
            <w:hideMark/>
          </w:tcPr>
          <w:p w14:paraId="0CDCFF78" w14:textId="77777777" w:rsidR="00D5084F" w:rsidRPr="00D5084F" w:rsidRDefault="00D5084F" w:rsidP="00D5084F">
            <w:pPr>
              <w:spacing w:after="0" w:line="240" w:lineRule="auto"/>
              <w:rPr>
                <w:rFonts w:ascii="Calibri" w:eastAsia="Times New Roman" w:hAnsi="Calibri" w:cs="Calibri"/>
                <w:color w:val="000000"/>
                <w:lang w:eastAsia="en-CA"/>
              </w:rPr>
            </w:pPr>
            <w:proofErr w:type="spellStart"/>
            <w:r w:rsidRPr="00D5084F">
              <w:rPr>
                <w:rFonts w:ascii="Calibri" w:eastAsia="Times New Roman" w:hAnsi="Calibri" w:cs="Calibri"/>
                <w:color w:val="000000"/>
                <w:lang w:eastAsia="en-CA"/>
              </w:rPr>
              <w:t>d.f.</w:t>
            </w:r>
            <w:proofErr w:type="spellEnd"/>
          </w:p>
        </w:tc>
        <w:tc>
          <w:tcPr>
            <w:tcW w:w="878" w:type="dxa"/>
            <w:tcBorders>
              <w:top w:val="nil"/>
              <w:left w:val="nil"/>
              <w:bottom w:val="single" w:sz="4" w:space="0" w:color="auto"/>
              <w:right w:val="nil"/>
            </w:tcBorders>
            <w:shd w:val="clear" w:color="auto" w:fill="auto"/>
            <w:noWrap/>
            <w:vAlign w:val="bottom"/>
            <w:hideMark/>
          </w:tcPr>
          <w:p w14:paraId="1541639B"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SS</w:t>
            </w:r>
          </w:p>
        </w:tc>
        <w:tc>
          <w:tcPr>
            <w:tcW w:w="1185" w:type="dxa"/>
            <w:tcBorders>
              <w:top w:val="nil"/>
              <w:left w:val="nil"/>
              <w:bottom w:val="single" w:sz="4" w:space="0" w:color="auto"/>
              <w:right w:val="nil"/>
            </w:tcBorders>
            <w:shd w:val="clear" w:color="auto" w:fill="auto"/>
            <w:noWrap/>
            <w:vAlign w:val="bottom"/>
            <w:hideMark/>
          </w:tcPr>
          <w:p w14:paraId="0896EFF4"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MS</w:t>
            </w:r>
          </w:p>
        </w:tc>
        <w:tc>
          <w:tcPr>
            <w:tcW w:w="712" w:type="dxa"/>
            <w:tcBorders>
              <w:top w:val="nil"/>
              <w:left w:val="nil"/>
              <w:bottom w:val="single" w:sz="4" w:space="0" w:color="auto"/>
              <w:right w:val="nil"/>
            </w:tcBorders>
            <w:shd w:val="clear" w:color="auto" w:fill="auto"/>
            <w:noWrap/>
            <w:vAlign w:val="bottom"/>
            <w:hideMark/>
          </w:tcPr>
          <w:p w14:paraId="2180116D"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F</w:t>
            </w:r>
          </w:p>
        </w:tc>
        <w:tc>
          <w:tcPr>
            <w:tcW w:w="1134" w:type="dxa"/>
            <w:tcBorders>
              <w:top w:val="nil"/>
              <w:left w:val="nil"/>
              <w:bottom w:val="single" w:sz="4" w:space="0" w:color="auto"/>
              <w:right w:val="nil"/>
            </w:tcBorders>
            <w:shd w:val="clear" w:color="auto" w:fill="auto"/>
            <w:noWrap/>
            <w:vAlign w:val="bottom"/>
            <w:hideMark/>
          </w:tcPr>
          <w:p w14:paraId="49293566"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P</w:t>
            </w:r>
          </w:p>
        </w:tc>
      </w:tr>
      <w:tr w:rsidR="00D5084F" w:rsidRPr="00D5084F" w14:paraId="74ECBA31" w14:textId="77777777" w:rsidTr="00D5084F">
        <w:trPr>
          <w:trHeight w:val="285"/>
          <w:jc w:val="center"/>
        </w:trPr>
        <w:tc>
          <w:tcPr>
            <w:tcW w:w="1798" w:type="dxa"/>
            <w:tcBorders>
              <w:top w:val="nil"/>
              <w:left w:val="nil"/>
              <w:bottom w:val="nil"/>
              <w:right w:val="nil"/>
            </w:tcBorders>
            <w:shd w:val="clear" w:color="auto" w:fill="auto"/>
            <w:noWrap/>
            <w:vAlign w:val="bottom"/>
            <w:hideMark/>
          </w:tcPr>
          <w:p w14:paraId="0ACF4FC8"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Treatment</w:t>
            </w:r>
          </w:p>
        </w:tc>
        <w:tc>
          <w:tcPr>
            <w:tcW w:w="672" w:type="dxa"/>
            <w:tcBorders>
              <w:top w:val="nil"/>
              <w:left w:val="nil"/>
              <w:bottom w:val="nil"/>
              <w:right w:val="nil"/>
            </w:tcBorders>
            <w:shd w:val="clear" w:color="auto" w:fill="auto"/>
            <w:noWrap/>
            <w:vAlign w:val="bottom"/>
            <w:hideMark/>
          </w:tcPr>
          <w:p w14:paraId="4E345025"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6</w:t>
            </w:r>
          </w:p>
        </w:tc>
        <w:tc>
          <w:tcPr>
            <w:tcW w:w="878" w:type="dxa"/>
            <w:tcBorders>
              <w:top w:val="nil"/>
              <w:left w:val="nil"/>
              <w:bottom w:val="nil"/>
              <w:right w:val="nil"/>
            </w:tcBorders>
            <w:shd w:val="clear" w:color="auto" w:fill="auto"/>
            <w:noWrap/>
            <w:vAlign w:val="bottom"/>
            <w:hideMark/>
          </w:tcPr>
          <w:p w14:paraId="47F386E3"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1269</w:t>
            </w:r>
          </w:p>
        </w:tc>
        <w:tc>
          <w:tcPr>
            <w:tcW w:w="1185" w:type="dxa"/>
            <w:tcBorders>
              <w:top w:val="nil"/>
              <w:left w:val="nil"/>
              <w:bottom w:val="nil"/>
              <w:right w:val="nil"/>
            </w:tcBorders>
            <w:shd w:val="clear" w:color="auto" w:fill="auto"/>
            <w:noWrap/>
            <w:vAlign w:val="bottom"/>
            <w:hideMark/>
          </w:tcPr>
          <w:p w14:paraId="648A9E6F"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211.44</w:t>
            </w:r>
          </w:p>
        </w:tc>
        <w:tc>
          <w:tcPr>
            <w:tcW w:w="712" w:type="dxa"/>
            <w:tcBorders>
              <w:top w:val="nil"/>
              <w:left w:val="nil"/>
              <w:bottom w:val="nil"/>
              <w:right w:val="nil"/>
            </w:tcBorders>
            <w:shd w:val="clear" w:color="auto" w:fill="auto"/>
            <w:noWrap/>
            <w:vAlign w:val="bottom"/>
            <w:hideMark/>
          </w:tcPr>
          <w:p w14:paraId="34ECFEB6" w14:textId="6218A32A"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5.6</w:t>
            </w:r>
            <w:r w:rsidR="000243DD">
              <w:rPr>
                <w:rFonts w:ascii="Calibri" w:eastAsia="Times New Roman" w:hAnsi="Calibri" w:cs="Calibri"/>
                <w:color w:val="000000"/>
                <w:lang w:eastAsia="en-CA"/>
              </w:rPr>
              <w:t>0</w:t>
            </w:r>
          </w:p>
        </w:tc>
        <w:tc>
          <w:tcPr>
            <w:tcW w:w="1134" w:type="dxa"/>
            <w:tcBorders>
              <w:top w:val="nil"/>
              <w:left w:val="nil"/>
              <w:bottom w:val="nil"/>
              <w:right w:val="nil"/>
            </w:tcBorders>
            <w:shd w:val="clear" w:color="auto" w:fill="auto"/>
            <w:noWrap/>
            <w:vAlign w:val="bottom"/>
            <w:hideMark/>
          </w:tcPr>
          <w:p w14:paraId="02F465A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1.84E-05</w:t>
            </w:r>
          </w:p>
        </w:tc>
      </w:tr>
      <w:tr w:rsidR="00D5084F" w:rsidRPr="00D5084F" w14:paraId="7C67AA7B" w14:textId="77777777" w:rsidTr="00D5084F">
        <w:trPr>
          <w:trHeight w:val="285"/>
          <w:jc w:val="center"/>
        </w:trPr>
        <w:tc>
          <w:tcPr>
            <w:tcW w:w="1798" w:type="dxa"/>
            <w:tcBorders>
              <w:top w:val="nil"/>
              <w:left w:val="nil"/>
              <w:bottom w:val="nil"/>
              <w:right w:val="nil"/>
            </w:tcBorders>
            <w:shd w:val="clear" w:color="auto" w:fill="auto"/>
            <w:noWrap/>
            <w:vAlign w:val="bottom"/>
            <w:hideMark/>
          </w:tcPr>
          <w:p w14:paraId="38AFD3AD"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Residuals</w:t>
            </w:r>
          </w:p>
        </w:tc>
        <w:tc>
          <w:tcPr>
            <w:tcW w:w="672" w:type="dxa"/>
            <w:tcBorders>
              <w:top w:val="nil"/>
              <w:left w:val="nil"/>
              <w:bottom w:val="nil"/>
              <w:right w:val="nil"/>
            </w:tcBorders>
            <w:shd w:val="clear" w:color="auto" w:fill="auto"/>
            <w:noWrap/>
            <w:vAlign w:val="bottom"/>
            <w:hideMark/>
          </w:tcPr>
          <w:p w14:paraId="4C587794"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242</w:t>
            </w:r>
          </w:p>
        </w:tc>
        <w:tc>
          <w:tcPr>
            <w:tcW w:w="878" w:type="dxa"/>
            <w:tcBorders>
              <w:top w:val="nil"/>
              <w:left w:val="nil"/>
              <w:bottom w:val="nil"/>
              <w:right w:val="nil"/>
            </w:tcBorders>
            <w:shd w:val="clear" w:color="auto" w:fill="auto"/>
            <w:noWrap/>
            <w:vAlign w:val="bottom"/>
            <w:hideMark/>
          </w:tcPr>
          <w:p w14:paraId="78F0398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9137</w:t>
            </w:r>
          </w:p>
        </w:tc>
        <w:tc>
          <w:tcPr>
            <w:tcW w:w="1185" w:type="dxa"/>
            <w:tcBorders>
              <w:top w:val="nil"/>
              <w:left w:val="nil"/>
              <w:bottom w:val="nil"/>
              <w:right w:val="nil"/>
            </w:tcBorders>
            <w:shd w:val="clear" w:color="auto" w:fill="auto"/>
            <w:noWrap/>
            <w:vAlign w:val="bottom"/>
            <w:hideMark/>
          </w:tcPr>
          <w:p w14:paraId="32DC35A1"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37.75</w:t>
            </w:r>
          </w:p>
        </w:tc>
        <w:tc>
          <w:tcPr>
            <w:tcW w:w="712" w:type="dxa"/>
            <w:tcBorders>
              <w:top w:val="nil"/>
              <w:left w:val="nil"/>
              <w:bottom w:val="nil"/>
              <w:right w:val="nil"/>
            </w:tcBorders>
            <w:shd w:val="clear" w:color="auto" w:fill="auto"/>
            <w:noWrap/>
            <w:vAlign w:val="bottom"/>
            <w:hideMark/>
          </w:tcPr>
          <w:p w14:paraId="45023AE1" w14:textId="77777777" w:rsidR="00D5084F" w:rsidRPr="00D5084F" w:rsidRDefault="00D5084F" w:rsidP="00D5084F">
            <w:pPr>
              <w:spacing w:after="0" w:line="240" w:lineRule="auto"/>
              <w:jc w:val="right"/>
              <w:rPr>
                <w:rFonts w:ascii="Calibri" w:eastAsia="Times New Roman" w:hAnsi="Calibri" w:cs="Calibri"/>
                <w:color w:val="000000"/>
                <w:lang w:eastAsia="en-CA"/>
              </w:rPr>
            </w:pPr>
          </w:p>
        </w:tc>
        <w:tc>
          <w:tcPr>
            <w:tcW w:w="1134" w:type="dxa"/>
            <w:tcBorders>
              <w:top w:val="nil"/>
              <w:left w:val="nil"/>
              <w:bottom w:val="nil"/>
              <w:right w:val="nil"/>
            </w:tcBorders>
            <w:shd w:val="clear" w:color="auto" w:fill="auto"/>
            <w:noWrap/>
            <w:vAlign w:val="bottom"/>
            <w:hideMark/>
          </w:tcPr>
          <w:p w14:paraId="019997F8" w14:textId="77777777" w:rsidR="00D5084F" w:rsidRPr="00D5084F" w:rsidRDefault="00D5084F" w:rsidP="00D5084F">
            <w:pPr>
              <w:spacing w:after="0" w:line="240" w:lineRule="auto"/>
              <w:rPr>
                <w:rFonts w:ascii="Times New Roman" w:eastAsia="Times New Roman" w:hAnsi="Times New Roman" w:cs="Times New Roman"/>
                <w:sz w:val="20"/>
                <w:szCs w:val="20"/>
                <w:lang w:eastAsia="en-CA"/>
              </w:rPr>
            </w:pPr>
          </w:p>
        </w:tc>
      </w:tr>
    </w:tbl>
    <w:p w14:paraId="43714CCE" w14:textId="77777777" w:rsidR="00D5084F" w:rsidRDefault="00D5084F" w:rsidP="00D5084F"/>
    <w:p w14:paraId="70173DB7" w14:textId="19061124" w:rsidR="00D015E3" w:rsidRDefault="00D5084F" w:rsidP="00D5084F">
      <w:pPr>
        <w:jc w:val="center"/>
      </w:pPr>
      <w:r w:rsidRPr="00D5084F">
        <w:rPr>
          <w:noProof/>
        </w:rPr>
        <w:lastRenderedPageBreak/>
        <w:drawing>
          <wp:inline distT="0" distB="0" distL="0" distR="0" wp14:anchorId="6131092D" wp14:editId="3139FF5B">
            <wp:extent cx="5476190" cy="4561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6190" cy="4561905"/>
                    </a:xfrm>
                    <a:prstGeom prst="rect">
                      <a:avLst/>
                    </a:prstGeom>
                  </pic:spPr>
                </pic:pic>
              </a:graphicData>
            </a:graphic>
          </wp:inline>
        </w:drawing>
      </w:r>
    </w:p>
    <w:p w14:paraId="18CC45B5" w14:textId="34D58C9C" w:rsidR="00D5084F" w:rsidRDefault="00D5084F" w:rsidP="00D5084F">
      <w:pPr>
        <w:jc w:val="center"/>
      </w:pPr>
      <w:r w:rsidRPr="00D5084F">
        <w:t>Figure 9: Pre-oviposition Period clustered boxplot with significant Treatment groups in a Tukey post-hoc test (alpha = 0.05). Points represent outlying values beyond 1.5*IQR</w:t>
      </w:r>
    </w:p>
    <w:p w14:paraId="250FD326" w14:textId="7F801E4D" w:rsidR="00D5084F" w:rsidRDefault="00D5084F" w:rsidP="00D5084F"/>
    <w:tbl>
      <w:tblPr>
        <w:tblW w:w="4720" w:type="dxa"/>
        <w:jc w:val="center"/>
        <w:tblLook w:val="04A0" w:firstRow="1" w:lastRow="0" w:firstColumn="1" w:lastColumn="0" w:noHBand="0" w:noVBand="1"/>
      </w:tblPr>
      <w:tblGrid>
        <w:gridCol w:w="1237"/>
        <w:gridCol w:w="2447"/>
        <w:gridCol w:w="1036"/>
      </w:tblGrid>
      <w:tr w:rsidR="00D5084F" w:rsidRPr="00D5084F" w14:paraId="1A24DB92" w14:textId="77777777" w:rsidTr="00D5084F">
        <w:trPr>
          <w:trHeight w:val="570"/>
          <w:jc w:val="center"/>
        </w:trPr>
        <w:tc>
          <w:tcPr>
            <w:tcW w:w="4720" w:type="dxa"/>
            <w:gridSpan w:val="3"/>
            <w:tcBorders>
              <w:top w:val="nil"/>
              <w:left w:val="nil"/>
              <w:bottom w:val="nil"/>
              <w:right w:val="nil"/>
            </w:tcBorders>
            <w:shd w:val="clear" w:color="auto" w:fill="auto"/>
            <w:vAlign w:val="bottom"/>
            <w:hideMark/>
          </w:tcPr>
          <w:p w14:paraId="725DF8F6" w14:textId="5D8DBAB9"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 xml:space="preserve">Table </w:t>
            </w:r>
            <w:r w:rsidR="009F47FE">
              <w:rPr>
                <w:rFonts w:ascii="Calibri" w:eastAsia="Times New Roman" w:hAnsi="Calibri" w:cs="Calibri"/>
                <w:color w:val="000000"/>
                <w:lang w:eastAsia="en-CA"/>
              </w:rPr>
              <w:t>9</w:t>
            </w:r>
            <w:r w:rsidRPr="00D5084F">
              <w:rPr>
                <w:rFonts w:ascii="Calibri" w:eastAsia="Times New Roman" w:hAnsi="Calibri" w:cs="Calibri"/>
                <w:color w:val="000000"/>
                <w:lang w:eastAsia="en-CA"/>
              </w:rPr>
              <w:t>: Shapiro-Wilk test for normality of pre-oviposition period</w:t>
            </w:r>
          </w:p>
        </w:tc>
      </w:tr>
      <w:tr w:rsidR="00D5084F" w:rsidRPr="00D5084F" w14:paraId="068A9BDB" w14:textId="77777777" w:rsidTr="00D5084F">
        <w:trPr>
          <w:trHeight w:val="285"/>
          <w:jc w:val="center"/>
        </w:trPr>
        <w:tc>
          <w:tcPr>
            <w:tcW w:w="1237" w:type="dxa"/>
            <w:tcBorders>
              <w:top w:val="nil"/>
              <w:left w:val="nil"/>
              <w:bottom w:val="single" w:sz="4" w:space="0" w:color="auto"/>
              <w:right w:val="nil"/>
            </w:tcBorders>
            <w:shd w:val="clear" w:color="auto" w:fill="auto"/>
            <w:noWrap/>
            <w:vAlign w:val="bottom"/>
            <w:hideMark/>
          </w:tcPr>
          <w:p w14:paraId="1308409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Treatment</w:t>
            </w:r>
          </w:p>
        </w:tc>
        <w:tc>
          <w:tcPr>
            <w:tcW w:w="2447" w:type="dxa"/>
            <w:tcBorders>
              <w:top w:val="nil"/>
              <w:left w:val="nil"/>
              <w:bottom w:val="single" w:sz="4" w:space="0" w:color="auto"/>
              <w:right w:val="nil"/>
            </w:tcBorders>
            <w:shd w:val="clear" w:color="auto" w:fill="auto"/>
            <w:noWrap/>
            <w:vAlign w:val="bottom"/>
            <w:hideMark/>
          </w:tcPr>
          <w:p w14:paraId="3EA29E72"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Shapiro-Wilk Statistic</w:t>
            </w:r>
          </w:p>
        </w:tc>
        <w:tc>
          <w:tcPr>
            <w:tcW w:w="1036" w:type="dxa"/>
            <w:tcBorders>
              <w:top w:val="nil"/>
              <w:left w:val="nil"/>
              <w:bottom w:val="single" w:sz="4" w:space="0" w:color="auto"/>
              <w:right w:val="nil"/>
            </w:tcBorders>
            <w:shd w:val="clear" w:color="auto" w:fill="auto"/>
            <w:noWrap/>
            <w:vAlign w:val="bottom"/>
            <w:hideMark/>
          </w:tcPr>
          <w:p w14:paraId="7FA5611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P</w:t>
            </w:r>
          </w:p>
        </w:tc>
      </w:tr>
      <w:tr w:rsidR="00D5084F" w:rsidRPr="00D5084F" w14:paraId="1652E967"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E89D4A3"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HB</w:t>
            </w:r>
          </w:p>
        </w:tc>
        <w:tc>
          <w:tcPr>
            <w:tcW w:w="2447" w:type="dxa"/>
            <w:tcBorders>
              <w:top w:val="nil"/>
              <w:left w:val="nil"/>
              <w:bottom w:val="nil"/>
              <w:right w:val="nil"/>
            </w:tcBorders>
            <w:shd w:val="clear" w:color="auto" w:fill="auto"/>
            <w:noWrap/>
            <w:vAlign w:val="bottom"/>
            <w:hideMark/>
          </w:tcPr>
          <w:p w14:paraId="58AF2DE8"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0.77</w:t>
            </w:r>
          </w:p>
        </w:tc>
        <w:tc>
          <w:tcPr>
            <w:tcW w:w="1036" w:type="dxa"/>
            <w:tcBorders>
              <w:top w:val="nil"/>
              <w:left w:val="nil"/>
              <w:bottom w:val="nil"/>
              <w:right w:val="nil"/>
            </w:tcBorders>
            <w:shd w:val="clear" w:color="auto" w:fill="auto"/>
            <w:noWrap/>
            <w:vAlign w:val="bottom"/>
            <w:hideMark/>
          </w:tcPr>
          <w:p w14:paraId="5380FC11"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3.21E-06</w:t>
            </w:r>
          </w:p>
        </w:tc>
      </w:tr>
      <w:tr w:rsidR="00D5084F" w:rsidRPr="00D5084F" w14:paraId="61AAC087"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5D0C400"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HPS</w:t>
            </w:r>
          </w:p>
        </w:tc>
        <w:tc>
          <w:tcPr>
            <w:tcW w:w="2447" w:type="dxa"/>
            <w:tcBorders>
              <w:top w:val="nil"/>
              <w:left w:val="nil"/>
              <w:bottom w:val="nil"/>
              <w:right w:val="nil"/>
            </w:tcBorders>
            <w:shd w:val="clear" w:color="auto" w:fill="auto"/>
            <w:noWrap/>
            <w:vAlign w:val="bottom"/>
            <w:hideMark/>
          </w:tcPr>
          <w:p w14:paraId="34FBF497"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0.91</w:t>
            </w:r>
          </w:p>
        </w:tc>
        <w:tc>
          <w:tcPr>
            <w:tcW w:w="1036" w:type="dxa"/>
            <w:tcBorders>
              <w:top w:val="nil"/>
              <w:left w:val="nil"/>
              <w:bottom w:val="nil"/>
              <w:right w:val="nil"/>
            </w:tcBorders>
            <w:shd w:val="clear" w:color="auto" w:fill="auto"/>
            <w:noWrap/>
            <w:vAlign w:val="bottom"/>
            <w:hideMark/>
          </w:tcPr>
          <w:p w14:paraId="40E30E5C"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6.97E-03</w:t>
            </w:r>
          </w:p>
        </w:tc>
      </w:tr>
      <w:tr w:rsidR="00D5084F" w:rsidRPr="00D5084F" w14:paraId="2216DDEF"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EA8E47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HR</w:t>
            </w:r>
          </w:p>
        </w:tc>
        <w:tc>
          <w:tcPr>
            <w:tcW w:w="2447" w:type="dxa"/>
            <w:tcBorders>
              <w:top w:val="nil"/>
              <w:left w:val="nil"/>
              <w:bottom w:val="nil"/>
              <w:right w:val="nil"/>
            </w:tcBorders>
            <w:shd w:val="clear" w:color="auto" w:fill="auto"/>
            <w:noWrap/>
            <w:vAlign w:val="bottom"/>
            <w:hideMark/>
          </w:tcPr>
          <w:p w14:paraId="605198DF"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0.89</w:t>
            </w:r>
          </w:p>
        </w:tc>
        <w:tc>
          <w:tcPr>
            <w:tcW w:w="1036" w:type="dxa"/>
            <w:tcBorders>
              <w:top w:val="nil"/>
              <w:left w:val="nil"/>
              <w:bottom w:val="nil"/>
              <w:right w:val="nil"/>
            </w:tcBorders>
            <w:shd w:val="clear" w:color="auto" w:fill="auto"/>
            <w:noWrap/>
            <w:vAlign w:val="bottom"/>
            <w:hideMark/>
          </w:tcPr>
          <w:p w14:paraId="356295BA"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2.86E-03</w:t>
            </w:r>
          </w:p>
        </w:tc>
      </w:tr>
      <w:tr w:rsidR="00D5084F" w:rsidRPr="00D5084F" w14:paraId="380467C4"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24CD9BC"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LB</w:t>
            </w:r>
          </w:p>
        </w:tc>
        <w:tc>
          <w:tcPr>
            <w:tcW w:w="2447" w:type="dxa"/>
            <w:tcBorders>
              <w:top w:val="nil"/>
              <w:left w:val="nil"/>
              <w:bottom w:val="nil"/>
              <w:right w:val="nil"/>
            </w:tcBorders>
            <w:shd w:val="clear" w:color="auto" w:fill="auto"/>
            <w:noWrap/>
            <w:vAlign w:val="bottom"/>
            <w:hideMark/>
          </w:tcPr>
          <w:p w14:paraId="3949FF2D"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0.47</w:t>
            </w:r>
          </w:p>
        </w:tc>
        <w:tc>
          <w:tcPr>
            <w:tcW w:w="1036" w:type="dxa"/>
            <w:tcBorders>
              <w:top w:val="nil"/>
              <w:left w:val="nil"/>
              <w:bottom w:val="nil"/>
              <w:right w:val="nil"/>
            </w:tcBorders>
            <w:shd w:val="clear" w:color="auto" w:fill="auto"/>
            <w:noWrap/>
            <w:vAlign w:val="bottom"/>
            <w:hideMark/>
          </w:tcPr>
          <w:p w14:paraId="66CF412E"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2.04E-10</w:t>
            </w:r>
          </w:p>
        </w:tc>
      </w:tr>
      <w:tr w:rsidR="00D5084F" w:rsidRPr="00D5084F" w14:paraId="4541E8F5"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1C0D8CD1"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LR</w:t>
            </w:r>
          </w:p>
        </w:tc>
        <w:tc>
          <w:tcPr>
            <w:tcW w:w="2447" w:type="dxa"/>
            <w:tcBorders>
              <w:top w:val="nil"/>
              <w:left w:val="nil"/>
              <w:bottom w:val="nil"/>
              <w:right w:val="nil"/>
            </w:tcBorders>
            <w:shd w:val="clear" w:color="auto" w:fill="auto"/>
            <w:noWrap/>
            <w:vAlign w:val="bottom"/>
            <w:hideMark/>
          </w:tcPr>
          <w:p w14:paraId="4EDFF3C2"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0.71</w:t>
            </w:r>
          </w:p>
        </w:tc>
        <w:tc>
          <w:tcPr>
            <w:tcW w:w="1036" w:type="dxa"/>
            <w:tcBorders>
              <w:top w:val="nil"/>
              <w:left w:val="nil"/>
              <w:bottom w:val="nil"/>
              <w:right w:val="nil"/>
            </w:tcBorders>
            <w:shd w:val="clear" w:color="auto" w:fill="auto"/>
            <w:noWrap/>
            <w:vAlign w:val="bottom"/>
            <w:hideMark/>
          </w:tcPr>
          <w:p w14:paraId="00973E6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9.06E-07</w:t>
            </w:r>
          </w:p>
        </w:tc>
      </w:tr>
      <w:tr w:rsidR="00D5084F" w:rsidRPr="00D5084F" w14:paraId="2847EA6B"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C92DC4B"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w:t>
            </w:r>
          </w:p>
        </w:tc>
        <w:tc>
          <w:tcPr>
            <w:tcW w:w="2447" w:type="dxa"/>
            <w:tcBorders>
              <w:top w:val="nil"/>
              <w:left w:val="nil"/>
              <w:bottom w:val="nil"/>
              <w:right w:val="nil"/>
            </w:tcBorders>
            <w:shd w:val="clear" w:color="auto" w:fill="auto"/>
            <w:noWrap/>
            <w:vAlign w:val="bottom"/>
            <w:hideMark/>
          </w:tcPr>
          <w:p w14:paraId="7919EDA7"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0.87</w:t>
            </w:r>
          </w:p>
        </w:tc>
        <w:tc>
          <w:tcPr>
            <w:tcW w:w="1036" w:type="dxa"/>
            <w:tcBorders>
              <w:top w:val="nil"/>
              <w:left w:val="nil"/>
              <w:bottom w:val="nil"/>
              <w:right w:val="nil"/>
            </w:tcBorders>
            <w:shd w:val="clear" w:color="auto" w:fill="auto"/>
            <w:noWrap/>
            <w:vAlign w:val="bottom"/>
            <w:hideMark/>
          </w:tcPr>
          <w:p w14:paraId="72BF19A6"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1.06E-03</w:t>
            </w:r>
          </w:p>
        </w:tc>
      </w:tr>
      <w:tr w:rsidR="00D5084F" w:rsidRPr="00D5084F" w14:paraId="466AD96C"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9F8E11C"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W</w:t>
            </w:r>
          </w:p>
        </w:tc>
        <w:tc>
          <w:tcPr>
            <w:tcW w:w="2447" w:type="dxa"/>
            <w:tcBorders>
              <w:top w:val="nil"/>
              <w:left w:val="nil"/>
              <w:bottom w:val="nil"/>
              <w:right w:val="nil"/>
            </w:tcBorders>
            <w:shd w:val="clear" w:color="auto" w:fill="auto"/>
            <w:noWrap/>
            <w:vAlign w:val="bottom"/>
            <w:hideMark/>
          </w:tcPr>
          <w:p w14:paraId="0BE0F200"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0.90</w:t>
            </w:r>
          </w:p>
        </w:tc>
        <w:tc>
          <w:tcPr>
            <w:tcW w:w="1036" w:type="dxa"/>
            <w:tcBorders>
              <w:top w:val="nil"/>
              <w:left w:val="nil"/>
              <w:bottom w:val="nil"/>
              <w:right w:val="nil"/>
            </w:tcBorders>
            <w:shd w:val="clear" w:color="auto" w:fill="auto"/>
            <w:noWrap/>
            <w:vAlign w:val="bottom"/>
            <w:hideMark/>
          </w:tcPr>
          <w:p w14:paraId="4FB0A305"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2.59E-03</w:t>
            </w:r>
          </w:p>
        </w:tc>
      </w:tr>
    </w:tbl>
    <w:p w14:paraId="711763CF" w14:textId="295CF583" w:rsidR="00D5084F" w:rsidRDefault="00D5084F" w:rsidP="00D5084F"/>
    <w:p w14:paraId="6E43590F" w14:textId="5812D8A0" w:rsidR="00D5084F" w:rsidRDefault="009F47FE" w:rsidP="009F47FE">
      <w:pPr>
        <w:jc w:val="center"/>
      </w:pPr>
      <w:r w:rsidRPr="009F47FE">
        <w:rPr>
          <w:noProof/>
        </w:rPr>
        <w:lastRenderedPageBreak/>
        <w:drawing>
          <wp:inline distT="0" distB="0" distL="0" distR="0" wp14:anchorId="01E9607E" wp14:editId="71277B77">
            <wp:extent cx="5476190" cy="45619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6190" cy="4561905"/>
                    </a:xfrm>
                    <a:prstGeom prst="rect">
                      <a:avLst/>
                    </a:prstGeom>
                  </pic:spPr>
                </pic:pic>
              </a:graphicData>
            </a:graphic>
          </wp:inline>
        </w:drawing>
      </w:r>
    </w:p>
    <w:p w14:paraId="660D522E" w14:textId="17234C4E" w:rsidR="009F47FE" w:rsidRDefault="009F47FE" w:rsidP="009F47FE">
      <w:pPr>
        <w:jc w:val="center"/>
      </w:pPr>
      <w:r w:rsidRPr="009F47FE">
        <w:t>Figure 10: Normal quantile plots for pre-oviposition period</w:t>
      </w:r>
    </w:p>
    <w:p w14:paraId="4AF4480D" w14:textId="4032FD0A" w:rsidR="009F47FE" w:rsidRDefault="009F47FE" w:rsidP="009F47FE"/>
    <w:p w14:paraId="01025690" w14:textId="03B687F3" w:rsidR="009F47FE" w:rsidRPr="009F47FE" w:rsidRDefault="009F47FE" w:rsidP="009F47FE">
      <w:pPr>
        <w:spacing w:after="0" w:line="240" w:lineRule="auto"/>
        <w:jc w:val="center"/>
        <w:rPr>
          <w:rFonts w:ascii="Calibri" w:eastAsia="Times New Roman" w:hAnsi="Calibri" w:cs="Calibri"/>
          <w:color w:val="000000"/>
          <w:lang w:eastAsia="en-CA"/>
        </w:rPr>
      </w:pPr>
      <w:proofErr w:type="spellStart"/>
      <w:r w:rsidRPr="009F47FE">
        <w:rPr>
          <w:rFonts w:ascii="Calibri" w:eastAsia="Times New Roman" w:hAnsi="Calibri" w:cs="Calibri"/>
          <w:color w:val="000000"/>
          <w:lang w:eastAsia="en-CA"/>
        </w:rPr>
        <w:t>Levene's</w:t>
      </w:r>
      <w:proofErr w:type="spellEnd"/>
      <w:r w:rsidRPr="009F47FE">
        <w:rPr>
          <w:rFonts w:ascii="Calibri" w:eastAsia="Times New Roman" w:hAnsi="Calibri" w:cs="Calibri"/>
          <w:color w:val="000000"/>
          <w:lang w:eastAsia="en-CA"/>
        </w:rPr>
        <w:t xml:space="preserve"> Test result for pre-oviposition period across Treatment: (F = 2.66, P = 1.61</w:t>
      </w:r>
      <w:r w:rsidR="005D17E3">
        <w:rPr>
          <w:rFonts w:ascii="Calibri" w:eastAsia="Times New Roman" w:hAnsi="Calibri" w:cs="Calibri"/>
          <w:color w:val="000000"/>
          <w:lang w:eastAsia="en-CA"/>
        </w:rPr>
        <w:t>E</w:t>
      </w:r>
      <w:r w:rsidRPr="009F47FE">
        <w:rPr>
          <w:rFonts w:ascii="Calibri" w:eastAsia="Times New Roman" w:hAnsi="Calibri" w:cs="Calibri"/>
          <w:color w:val="000000"/>
          <w:lang w:eastAsia="en-CA"/>
        </w:rPr>
        <w:t xml:space="preserve">-2, </w:t>
      </w:r>
      <w:proofErr w:type="spellStart"/>
      <w:r w:rsidRPr="009F47FE">
        <w:rPr>
          <w:rFonts w:ascii="Calibri" w:eastAsia="Times New Roman" w:hAnsi="Calibri" w:cs="Calibri"/>
          <w:color w:val="000000"/>
          <w:lang w:eastAsia="en-CA"/>
        </w:rPr>
        <w:t>d.f.</w:t>
      </w:r>
      <w:proofErr w:type="spellEnd"/>
      <w:r w:rsidRPr="009F47FE">
        <w:rPr>
          <w:rFonts w:ascii="Calibri" w:eastAsia="Times New Roman" w:hAnsi="Calibri" w:cs="Calibri"/>
          <w:color w:val="000000"/>
          <w:lang w:eastAsia="en-CA"/>
        </w:rPr>
        <w:t xml:space="preserve"> = 6, 242)</w:t>
      </w:r>
    </w:p>
    <w:p w14:paraId="7F224504" w14:textId="77777777" w:rsidR="009F47FE" w:rsidRDefault="009F47FE" w:rsidP="009F47FE"/>
    <w:p w14:paraId="3DED9BEE" w14:textId="5FFEAE4E" w:rsidR="009F47FE" w:rsidRDefault="009F47FE"/>
    <w:p w14:paraId="4871C173" w14:textId="4131A901" w:rsidR="009F47FE" w:rsidRDefault="00B75FED" w:rsidP="00B75FED">
      <w:r>
        <w:t>3.</w:t>
      </w:r>
      <w:r w:rsidR="00C84CD6">
        <w:t>3</w:t>
      </w:r>
      <w:r>
        <w:t xml:space="preserve">.5 </w:t>
      </w:r>
      <w:r w:rsidR="009F47FE">
        <w:t>Oviposition Period</w:t>
      </w:r>
    </w:p>
    <w:p w14:paraId="0202316E" w14:textId="554E6CAD" w:rsidR="000243DD" w:rsidRDefault="000243DD" w:rsidP="000243DD">
      <w:r>
        <w:t xml:space="preserve">Oviposition period has a distribution skewed to the right across each of the seven treatments (Figure 11, Figure 13, Table 12). In a one-way ANOVA, we reject the null hypothesis and conclude there is a significant difference in mean oviposition period across treatments (One-way ANOVA, F = 9.61, P = </w:t>
      </w:r>
      <w:r w:rsidRPr="008C1AE1">
        <w:rPr>
          <w:rFonts w:ascii="Calibri" w:eastAsia="Times New Roman" w:hAnsi="Calibri" w:cs="Calibri"/>
          <w:color w:val="000000"/>
          <w:lang w:eastAsia="en-CA"/>
        </w:rPr>
        <w:t>1.75E-09</w:t>
      </w:r>
      <w:r>
        <w:t xml:space="preserve">, </w:t>
      </w:r>
      <w:proofErr w:type="spellStart"/>
      <w:r>
        <w:t>d.f.</w:t>
      </w:r>
      <w:proofErr w:type="spellEnd"/>
      <w:r>
        <w:t xml:space="preserve"> = 6, 242). A Tukey post-hoc test reveals significant groups (Figure 12). A </w:t>
      </w:r>
      <w:proofErr w:type="spellStart"/>
      <w:r>
        <w:t>Levene’s</w:t>
      </w:r>
      <w:proofErr w:type="spellEnd"/>
      <w:r>
        <w:t xml:space="preserve"> test confirms an inequality of variances across treatments (</w:t>
      </w:r>
      <w:proofErr w:type="spellStart"/>
      <w:r>
        <w:t>Levene’s</w:t>
      </w:r>
      <w:proofErr w:type="spellEnd"/>
      <w:r>
        <w:t xml:space="preserve"> Test, </w:t>
      </w:r>
      <w:r w:rsidRPr="00104D63">
        <w:t>F = 8.22, P = 4.13</w:t>
      </w:r>
      <w:r>
        <w:t>E</w:t>
      </w:r>
      <w:r w:rsidRPr="00104D63">
        <w:t xml:space="preserve">-8, </w:t>
      </w:r>
      <w:proofErr w:type="spellStart"/>
      <w:r w:rsidRPr="00104D63">
        <w:t>d.f.</w:t>
      </w:r>
      <w:proofErr w:type="spellEnd"/>
      <w:r w:rsidRPr="00104D63">
        <w:t xml:space="preserve"> = 6, 242</w:t>
      </w:r>
      <w:r w:rsidRPr="000243DD">
        <w:rPr>
          <w:rFonts w:ascii="Calibri" w:eastAsia="Times New Roman" w:hAnsi="Calibri" w:cs="Calibri"/>
          <w:color w:val="000000"/>
          <w:lang w:eastAsia="en-CA"/>
        </w:rPr>
        <w:t>)</w:t>
      </w:r>
      <w:r>
        <w:t xml:space="preserve">. </w:t>
      </w:r>
    </w:p>
    <w:p w14:paraId="7E03A48E" w14:textId="77777777" w:rsidR="000243DD" w:rsidRDefault="000243DD" w:rsidP="000243DD"/>
    <w:tbl>
      <w:tblPr>
        <w:tblW w:w="5202" w:type="dxa"/>
        <w:jc w:val="center"/>
        <w:tblLook w:val="04A0" w:firstRow="1" w:lastRow="0" w:firstColumn="1" w:lastColumn="0" w:noHBand="0" w:noVBand="1"/>
      </w:tblPr>
      <w:tblGrid>
        <w:gridCol w:w="1300"/>
        <w:gridCol w:w="1154"/>
        <w:gridCol w:w="1154"/>
        <w:gridCol w:w="1154"/>
        <w:gridCol w:w="440"/>
      </w:tblGrid>
      <w:tr w:rsidR="008C1AE1" w:rsidRPr="008C1AE1" w14:paraId="73E9A551" w14:textId="77777777" w:rsidTr="00104D63">
        <w:trPr>
          <w:trHeight w:val="285"/>
          <w:jc w:val="center"/>
        </w:trPr>
        <w:tc>
          <w:tcPr>
            <w:tcW w:w="5202" w:type="dxa"/>
            <w:gridSpan w:val="5"/>
            <w:tcBorders>
              <w:top w:val="nil"/>
              <w:left w:val="nil"/>
              <w:bottom w:val="nil"/>
              <w:right w:val="nil"/>
            </w:tcBorders>
            <w:shd w:val="clear" w:color="auto" w:fill="auto"/>
            <w:noWrap/>
            <w:vAlign w:val="bottom"/>
            <w:hideMark/>
          </w:tcPr>
          <w:p w14:paraId="2155CEC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10: Oviposition Period (days) Summary Statistics</w:t>
            </w:r>
          </w:p>
        </w:tc>
      </w:tr>
      <w:tr w:rsidR="008C1AE1" w:rsidRPr="008C1AE1" w14:paraId="61E02DC0" w14:textId="77777777" w:rsidTr="00104D63">
        <w:trPr>
          <w:trHeight w:val="285"/>
          <w:jc w:val="center"/>
        </w:trPr>
        <w:tc>
          <w:tcPr>
            <w:tcW w:w="1300" w:type="dxa"/>
            <w:tcBorders>
              <w:top w:val="nil"/>
              <w:left w:val="nil"/>
              <w:bottom w:val="single" w:sz="4" w:space="0" w:color="auto"/>
              <w:right w:val="nil"/>
            </w:tcBorders>
            <w:shd w:val="clear" w:color="auto" w:fill="auto"/>
            <w:noWrap/>
            <w:vAlign w:val="bottom"/>
            <w:hideMark/>
          </w:tcPr>
          <w:p w14:paraId="65780125"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1154" w:type="dxa"/>
            <w:tcBorders>
              <w:top w:val="nil"/>
              <w:left w:val="nil"/>
              <w:bottom w:val="single" w:sz="4" w:space="0" w:color="auto"/>
              <w:right w:val="nil"/>
            </w:tcBorders>
            <w:shd w:val="clear" w:color="auto" w:fill="auto"/>
            <w:noWrap/>
            <w:vAlign w:val="bottom"/>
            <w:hideMark/>
          </w:tcPr>
          <w:p w14:paraId="47D0D7DC"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Mean</w:t>
            </w:r>
          </w:p>
        </w:tc>
        <w:tc>
          <w:tcPr>
            <w:tcW w:w="1154" w:type="dxa"/>
            <w:tcBorders>
              <w:top w:val="nil"/>
              <w:left w:val="nil"/>
              <w:bottom w:val="single" w:sz="4" w:space="0" w:color="auto"/>
              <w:right w:val="nil"/>
            </w:tcBorders>
            <w:shd w:val="clear" w:color="auto" w:fill="auto"/>
            <w:noWrap/>
            <w:vAlign w:val="bottom"/>
            <w:hideMark/>
          </w:tcPr>
          <w:p w14:paraId="31F5F095"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SD</w:t>
            </w:r>
          </w:p>
        </w:tc>
        <w:tc>
          <w:tcPr>
            <w:tcW w:w="1154" w:type="dxa"/>
            <w:tcBorders>
              <w:top w:val="nil"/>
              <w:left w:val="nil"/>
              <w:bottom w:val="single" w:sz="4" w:space="0" w:color="auto"/>
              <w:right w:val="nil"/>
            </w:tcBorders>
            <w:shd w:val="clear" w:color="auto" w:fill="auto"/>
            <w:noWrap/>
            <w:vAlign w:val="bottom"/>
            <w:hideMark/>
          </w:tcPr>
          <w:p w14:paraId="431B5FEB"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SE</w:t>
            </w:r>
          </w:p>
        </w:tc>
        <w:tc>
          <w:tcPr>
            <w:tcW w:w="440" w:type="dxa"/>
            <w:tcBorders>
              <w:top w:val="nil"/>
              <w:left w:val="nil"/>
              <w:bottom w:val="single" w:sz="4" w:space="0" w:color="auto"/>
              <w:right w:val="nil"/>
            </w:tcBorders>
            <w:shd w:val="clear" w:color="auto" w:fill="auto"/>
            <w:noWrap/>
            <w:vAlign w:val="bottom"/>
            <w:hideMark/>
          </w:tcPr>
          <w:p w14:paraId="0C3B8168"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n</w:t>
            </w:r>
          </w:p>
        </w:tc>
      </w:tr>
      <w:tr w:rsidR="00104D63" w:rsidRPr="008C1AE1" w14:paraId="697DC456"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7047F6B7" w14:textId="11394EA0"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HB</w:t>
            </w:r>
          </w:p>
        </w:tc>
        <w:tc>
          <w:tcPr>
            <w:tcW w:w="1154" w:type="dxa"/>
            <w:tcBorders>
              <w:top w:val="nil"/>
              <w:left w:val="nil"/>
              <w:bottom w:val="nil"/>
              <w:right w:val="nil"/>
            </w:tcBorders>
            <w:shd w:val="clear" w:color="auto" w:fill="auto"/>
            <w:noWrap/>
            <w:vAlign w:val="bottom"/>
            <w:hideMark/>
          </w:tcPr>
          <w:p w14:paraId="13D0ADC3" w14:textId="49930EF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22.00</w:t>
            </w:r>
          </w:p>
        </w:tc>
        <w:tc>
          <w:tcPr>
            <w:tcW w:w="1154" w:type="dxa"/>
            <w:tcBorders>
              <w:top w:val="nil"/>
              <w:left w:val="nil"/>
              <w:bottom w:val="nil"/>
              <w:right w:val="nil"/>
            </w:tcBorders>
            <w:shd w:val="clear" w:color="auto" w:fill="auto"/>
            <w:noWrap/>
            <w:vAlign w:val="bottom"/>
            <w:hideMark/>
          </w:tcPr>
          <w:p w14:paraId="47A6DF3E" w14:textId="0EA25EB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16.55</w:t>
            </w:r>
          </w:p>
        </w:tc>
        <w:tc>
          <w:tcPr>
            <w:tcW w:w="1154" w:type="dxa"/>
            <w:tcBorders>
              <w:top w:val="nil"/>
              <w:left w:val="nil"/>
              <w:bottom w:val="nil"/>
              <w:right w:val="nil"/>
            </w:tcBorders>
            <w:shd w:val="clear" w:color="auto" w:fill="auto"/>
            <w:noWrap/>
            <w:vAlign w:val="bottom"/>
            <w:hideMark/>
          </w:tcPr>
          <w:p w14:paraId="67CF1959" w14:textId="6627BFE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2.68</w:t>
            </w:r>
          </w:p>
        </w:tc>
        <w:tc>
          <w:tcPr>
            <w:tcW w:w="440" w:type="dxa"/>
            <w:tcBorders>
              <w:top w:val="nil"/>
              <w:left w:val="nil"/>
              <w:bottom w:val="nil"/>
              <w:right w:val="nil"/>
            </w:tcBorders>
            <w:shd w:val="clear" w:color="auto" w:fill="auto"/>
            <w:noWrap/>
            <w:vAlign w:val="bottom"/>
            <w:hideMark/>
          </w:tcPr>
          <w:p w14:paraId="0F0C64A5" w14:textId="4A60811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38</w:t>
            </w:r>
          </w:p>
        </w:tc>
      </w:tr>
      <w:tr w:rsidR="00104D63" w:rsidRPr="008C1AE1" w14:paraId="270221B8"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18E21280" w14:textId="1905ED95"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lastRenderedPageBreak/>
              <w:t>HPS</w:t>
            </w:r>
          </w:p>
        </w:tc>
        <w:tc>
          <w:tcPr>
            <w:tcW w:w="1154" w:type="dxa"/>
            <w:tcBorders>
              <w:top w:val="nil"/>
              <w:left w:val="nil"/>
              <w:bottom w:val="nil"/>
              <w:right w:val="nil"/>
            </w:tcBorders>
            <w:shd w:val="clear" w:color="auto" w:fill="auto"/>
            <w:noWrap/>
            <w:vAlign w:val="bottom"/>
            <w:hideMark/>
          </w:tcPr>
          <w:p w14:paraId="33EC8A9F" w14:textId="115EE34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28.78</w:t>
            </w:r>
          </w:p>
        </w:tc>
        <w:tc>
          <w:tcPr>
            <w:tcW w:w="1154" w:type="dxa"/>
            <w:tcBorders>
              <w:top w:val="nil"/>
              <w:left w:val="nil"/>
              <w:bottom w:val="nil"/>
              <w:right w:val="nil"/>
            </w:tcBorders>
            <w:shd w:val="clear" w:color="auto" w:fill="auto"/>
            <w:noWrap/>
            <w:vAlign w:val="bottom"/>
            <w:hideMark/>
          </w:tcPr>
          <w:p w14:paraId="148ED29A" w14:textId="05D2BAA1"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21.12</w:t>
            </w:r>
          </w:p>
        </w:tc>
        <w:tc>
          <w:tcPr>
            <w:tcW w:w="1154" w:type="dxa"/>
            <w:tcBorders>
              <w:top w:val="nil"/>
              <w:left w:val="nil"/>
              <w:bottom w:val="nil"/>
              <w:right w:val="nil"/>
            </w:tcBorders>
            <w:shd w:val="clear" w:color="auto" w:fill="auto"/>
            <w:noWrap/>
            <w:vAlign w:val="bottom"/>
            <w:hideMark/>
          </w:tcPr>
          <w:p w14:paraId="46321372" w14:textId="58C4CAA1"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3.52</w:t>
            </w:r>
          </w:p>
        </w:tc>
        <w:tc>
          <w:tcPr>
            <w:tcW w:w="440" w:type="dxa"/>
            <w:tcBorders>
              <w:top w:val="nil"/>
              <w:left w:val="nil"/>
              <w:bottom w:val="nil"/>
              <w:right w:val="nil"/>
            </w:tcBorders>
            <w:shd w:val="clear" w:color="auto" w:fill="auto"/>
            <w:noWrap/>
            <w:vAlign w:val="bottom"/>
            <w:hideMark/>
          </w:tcPr>
          <w:p w14:paraId="0A20CA6B" w14:textId="009095F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36</w:t>
            </w:r>
          </w:p>
        </w:tc>
      </w:tr>
      <w:tr w:rsidR="00104D63" w:rsidRPr="008C1AE1" w14:paraId="069315E4"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17D46830" w14:textId="5D74A98E"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HR</w:t>
            </w:r>
          </w:p>
        </w:tc>
        <w:tc>
          <w:tcPr>
            <w:tcW w:w="1154" w:type="dxa"/>
            <w:tcBorders>
              <w:top w:val="nil"/>
              <w:left w:val="nil"/>
              <w:bottom w:val="nil"/>
              <w:right w:val="nil"/>
            </w:tcBorders>
            <w:shd w:val="clear" w:color="auto" w:fill="auto"/>
            <w:noWrap/>
            <w:vAlign w:val="bottom"/>
            <w:hideMark/>
          </w:tcPr>
          <w:p w14:paraId="4AADB2D5" w14:textId="28B484A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30.12</w:t>
            </w:r>
          </w:p>
        </w:tc>
        <w:tc>
          <w:tcPr>
            <w:tcW w:w="1154" w:type="dxa"/>
            <w:tcBorders>
              <w:top w:val="nil"/>
              <w:left w:val="nil"/>
              <w:bottom w:val="nil"/>
              <w:right w:val="nil"/>
            </w:tcBorders>
            <w:shd w:val="clear" w:color="auto" w:fill="auto"/>
            <w:noWrap/>
            <w:vAlign w:val="bottom"/>
            <w:hideMark/>
          </w:tcPr>
          <w:p w14:paraId="04B27478" w14:textId="6BEE5BD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15.17</w:t>
            </w:r>
          </w:p>
        </w:tc>
        <w:tc>
          <w:tcPr>
            <w:tcW w:w="1154" w:type="dxa"/>
            <w:tcBorders>
              <w:top w:val="nil"/>
              <w:left w:val="nil"/>
              <w:bottom w:val="nil"/>
              <w:right w:val="nil"/>
            </w:tcBorders>
            <w:shd w:val="clear" w:color="auto" w:fill="auto"/>
            <w:noWrap/>
            <w:vAlign w:val="bottom"/>
            <w:hideMark/>
          </w:tcPr>
          <w:p w14:paraId="4D2ABFF6" w14:textId="6E0818FB"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2.64</w:t>
            </w:r>
          </w:p>
        </w:tc>
        <w:tc>
          <w:tcPr>
            <w:tcW w:w="440" w:type="dxa"/>
            <w:tcBorders>
              <w:top w:val="nil"/>
              <w:left w:val="nil"/>
              <w:bottom w:val="nil"/>
              <w:right w:val="nil"/>
            </w:tcBorders>
            <w:shd w:val="clear" w:color="auto" w:fill="auto"/>
            <w:noWrap/>
            <w:vAlign w:val="bottom"/>
            <w:hideMark/>
          </w:tcPr>
          <w:p w14:paraId="7C132C30" w14:textId="4407E55F"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7396522F"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53BB8765" w14:textId="117F049F"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LB</w:t>
            </w:r>
          </w:p>
        </w:tc>
        <w:tc>
          <w:tcPr>
            <w:tcW w:w="1154" w:type="dxa"/>
            <w:tcBorders>
              <w:top w:val="nil"/>
              <w:left w:val="nil"/>
              <w:bottom w:val="nil"/>
              <w:right w:val="nil"/>
            </w:tcBorders>
            <w:shd w:val="clear" w:color="auto" w:fill="auto"/>
            <w:noWrap/>
            <w:vAlign w:val="bottom"/>
            <w:hideMark/>
          </w:tcPr>
          <w:p w14:paraId="5C46170A" w14:textId="45752D9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28.35</w:t>
            </w:r>
          </w:p>
        </w:tc>
        <w:tc>
          <w:tcPr>
            <w:tcW w:w="1154" w:type="dxa"/>
            <w:tcBorders>
              <w:top w:val="nil"/>
              <w:left w:val="nil"/>
              <w:bottom w:val="nil"/>
              <w:right w:val="nil"/>
            </w:tcBorders>
            <w:shd w:val="clear" w:color="auto" w:fill="auto"/>
            <w:noWrap/>
            <w:vAlign w:val="bottom"/>
            <w:hideMark/>
          </w:tcPr>
          <w:p w14:paraId="07EEC350" w14:textId="3E817AD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13.38</w:t>
            </w:r>
          </w:p>
        </w:tc>
        <w:tc>
          <w:tcPr>
            <w:tcW w:w="1154" w:type="dxa"/>
            <w:tcBorders>
              <w:top w:val="nil"/>
              <w:left w:val="nil"/>
              <w:bottom w:val="nil"/>
              <w:right w:val="nil"/>
            </w:tcBorders>
            <w:shd w:val="clear" w:color="auto" w:fill="auto"/>
            <w:noWrap/>
            <w:vAlign w:val="bottom"/>
            <w:hideMark/>
          </w:tcPr>
          <w:p w14:paraId="6DC77E05" w14:textId="33DAB8DC"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2.20</w:t>
            </w:r>
          </w:p>
        </w:tc>
        <w:tc>
          <w:tcPr>
            <w:tcW w:w="440" w:type="dxa"/>
            <w:tcBorders>
              <w:top w:val="nil"/>
              <w:left w:val="nil"/>
              <w:bottom w:val="nil"/>
              <w:right w:val="nil"/>
            </w:tcBorders>
            <w:shd w:val="clear" w:color="auto" w:fill="auto"/>
            <w:noWrap/>
            <w:vAlign w:val="bottom"/>
            <w:hideMark/>
          </w:tcPr>
          <w:p w14:paraId="193A7B3B" w14:textId="3BF4CB2F"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37</w:t>
            </w:r>
          </w:p>
        </w:tc>
      </w:tr>
      <w:tr w:rsidR="00104D63" w:rsidRPr="008C1AE1" w14:paraId="1A1DE0C9"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68DBC76A" w14:textId="27319B3C"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LR</w:t>
            </w:r>
          </w:p>
        </w:tc>
        <w:tc>
          <w:tcPr>
            <w:tcW w:w="1154" w:type="dxa"/>
            <w:tcBorders>
              <w:top w:val="nil"/>
              <w:left w:val="nil"/>
              <w:bottom w:val="nil"/>
              <w:right w:val="nil"/>
            </w:tcBorders>
            <w:shd w:val="clear" w:color="auto" w:fill="auto"/>
            <w:noWrap/>
            <w:vAlign w:val="bottom"/>
            <w:hideMark/>
          </w:tcPr>
          <w:p w14:paraId="527E0E8A" w14:textId="3C653DA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26.58</w:t>
            </w:r>
          </w:p>
        </w:tc>
        <w:tc>
          <w:tcPr>
            <w:tcW w:w="1154" w:type="dxa"/>
            <w:tcBorders>
              <w:top w:val="nil"/>
              <w:left w:val="nil"/>
              <w:bottom w:val="nil"/>
              <w:right w:val="nil"/>
            </w:tcBorders>
            <w:shd w:val="clear" w:color="auto" w:fill="auto"/>
            <w:noWrap/>
            <w:vAlign w:val="bottom"/>
            <w:hideMark/>
          </w:tcPr>
          <w:p w14:paraId="4900A697" w14:textId="6DD80C05"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16.29</w:t>
            </w:r>
          </w:p>
        </w:tc>
        <w:tc>
          <w:tcPr>
            <w:tcW w:w="1154" w:type="dxa"/>
            <w:tcBorders>
              <w:top w:val="nil"/>
              <w:left w:val="nil"/>
              <w:bottom w:val="nil"/>
              <w:right w:val="nil"/>
            </w:tcBorders>
            <w:shd w:val="clear" w:color="auto" w:fill="auto"/>
            <w:noWrap/>
            <w:vAlign w:val="bottom"/>
            <w:hideMark/>
          </w:tcPr>
          <w:p w14:paraId="3903BC42" w14:textId="299D051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2.84</w:t>
            </w:r>
          </w:p>
        </w:tc>
        <w:tc>
          <w:tcPr>
            <w:tcW w:w="440" w:type="dxa"/>
            <w:tcBorders>
              <w:top w:val="nil"/>
              <w:left w:val="nil"/>
              <w:bottom w:val="nil"/>
              <w:right w:val="nil"/>
            </w:tcBorders>
            <w:shd w:val="clear" w:color="auto" w:fill="auto"/>
            <w:noWrap/>
            <w:vAlign w:val="bottom"/>
            <w:hideMark/>
          </w:tcPr>
          <w:p w14:paraId="5F59FBCD" w14:textId="2418B84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026729EF"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0745356C" w14:textId="7524DC40"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S</w:t>
            </w:r>
          </w:p>
        </w:tc>
        <w:tc>
          <w:tcPr>
            <w:tcW w:w="1154" w:type="dxa"/>
            <w:tcBorders>
              <w:top w:val="nil"/>
              <w:left w:val="nil"/>
              <w:bottom w:val="nil"/>
              <w:right w:val="nil"/>
            </w:tcBorders>
            <w:shd w:val="clear" w:color="auto" w:fill="auto"/>
            <w:noWrap/>
            <w:vAlign w:val="bottom"/>
            <w:hideMark/>
          </w:tcPr>
          <w:p w14:paraId="051F1EC5" w14:textId="246BF5A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6.09</w:t>
            </w:r>
          </w:p>
        </w:tc>
        <w:tc>
          <w:tcPr>
            <w:tcW w:w="1154" w:type="dxa"/>
            <w:tcBorders>
              <w:top w:val="nil"/>
              <w:left w:val="nil"/>
              <w:bottom w:val="nil"/>
              <w:right w:val="nil"/>
            </w:tcBorders>
            <w:shd w:val="clear" w:color="auto" w:fill="auto"/>
            <w:noWrap/>
            <w:vAlign w:val="bottom"/>
            <w:hideMark/>
          </w:tcPr>
          <w:p w14:paraId="15EC1754" w14:textId="15C589E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7.10</w:t>
            </w:r>
          </w:p>
        </w:tc>
        <w:tc>
          <w:tcPr>
            <w:tcW w:w="1154" w:type="dxa"/>
            <w:tcBorders>
              <w:top w:val="nil"/>
              <w:left w:val="nil"/>
              <w:bottom w:val="nil"/>
              <w:right w:val="nil"/>
            </w:tcBorders>
            <w:shd w:val="clear" w:color="auto" w:fill="auto"/>
            <w:noWrap/>
            <w:vAlign w:val="bottom"/>
            <w:hideMark/>
          </w:tcPr>
          <w:p w14:paraId="1D47A7FE" w14:textId="334E7F94"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1.24</w:t>
            </w:r>
          </w:p>
        </w:tc>
        <w:tc>
          <w:tcPr>
            <w:tcW w:w="440" w:type="dxa"/>
            <w:tcBorders>
              <w:top w:val="nil"/>
              <w:left w:val="nil"/>
              <w:bottom w:val="nil"/>
              <w:right w:val="nil"/>
            </w:tcBorders>
            <w:shd w:val="clear" w:color="auto" w:fill="auto"/>
            <w:noWrap/>
            <w:vAlign w:val="bottom"/>
            <w:hideMark/>
          </w:tcPr>
          <w:p w14:paraId="610470C5" w14:textId="568F5D9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2CA5EE55"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4AC06CAC" w14:textId="124260FE"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W</w:t>
            </w:r>
          </w:p>
        </w:tc>
        <w:tc>
          <w:tcPr>
            <w:tcW w:w="1154" w:type="dxa"/>
            <w:tcBorders>
              <w:top w:val="nil"/>
              <w:left w:val="nil"/>
              <w:bottom w:val="nil"/>
              <w:right w:val="nil"/>
            </w:tcBorders>
            <w:shd w:val="clear" w:color="auto" w:fill="auto"/>
            <w:noWrap/>
            <w:vAlign w:val="bottom"/>
            <w:hideMark/>
          </w:tcPr>
          <w:p w14:paraId="5315DAD4" w14:textId="27AB29B7"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34.03</w:t>
            </w:r>
          </w:p>
        </w:tc>
        <w:tc>
          <w:tcPr>
            <w:tcW w:w="1154" w:type="dxa"/>
            <w:tcBorders>
              <w:top w:val="nil"/>
              <w:left w:val="nil"/>
              <w:bottom w:val="nil"/>
              <w:right w:val="nil"/>
            </w:tcBorders>
            <w:shd w:val="clear" w:color="auto" w:fill="auto"/>
            <w:noWrap/>
            <w:vAlign w:val="bottom"/>
            <w:hideMark/>
          </w:tcPr>
          <w:p w14:paraId="0878C76B" w14:textId="09937F5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24.25</w:t>
            </w:r>
          </w:p>
        </w:tc>
        <w:tc>
          <w:tcPr>
            <w:tcW w:w="1154" w:type="dxa"/>
            <w:tcBorders>
              <w:top w:val="nil"/>
              <w:left w:val="nil"/>
              <w:bottom w:val="nil"/>
              <w:right w:val="nil"/>
            </w:tcBorders>
            <w:shd w:val="clear" w:color="auto" w:fill="auto"/>
            <w:noWrap/>
            <w:vAlign w:val="bottom"/>
            <w:hideMark/>
          </w:tcPr>
          <w:p w14:paraId="1C870387" w14:textId="56C5BA48"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3.88</w:t>
            </w:r>
          </w:p>
        </w:tc>
        <w:tc>
          <w:tcPr>
            <w:tcW w:w="440" w:type="dxa"/>
            <w:tcBorders>
              <w:top w:val="nil"/>
              <w:left w:val="nil"/>
              <w:bottom w:val="nil"/>
              <w:right w:val="nil"/>
            </w:tcBorders>
            <w:shd w:val="clear" w:color="auto" w:fill="auto"/>
            <w:noWrap/>
            <w:vAlign w:val="bottom"/>
            <w:hideMark/>
          </w:tcPr>
          <w:p w14:paraId="029F199B" w14:textId="5F53263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39</w:t>
            </w:r>
          </w:p>
        </w:tc>
      </w:tr>
    </w:tbl>
    <w:p w14:paraId="5BFE08CB" w14:textId="74B4EDFF" w:rsidR="009F47FE" w:rsidRDefault="009F47FE"/>
    <w:p w14:paraId="5C1B4C8A" w14:textId="6F9D3B11" w:rsidR="008C1AE1" w:rsidRDefault="008C1AE1" w:rsidP="008C1AE1">
      <w:pPr>
        <w:jc w:val="center"/>
      </w:pPr>
      <w:r w:rsidRPr="008C1AE1">
        <w:rPr>
          <w:noProof/>
        </w:rPr>
        <w:drawing>
          <wp:inline distT="0" distB="0" distL="0" distR="0" wp14:anchorId="1769AF86" wp14:editId="4C7F73F5">
            <wp:extent cx="5476190" cy="4561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190" cy="4561905"/>
                    </a:xfrm>
                    <a:prstGeom prst="rect">
                      <a:avLst/>
                    </a:prstGeom>
                  </pic:spPr>
                </pic:pic>
              </a:graphicData>
            </a:graphic>
          </wp:inline>
        </w:drawing>
      </w:r>
    </w:p>
    <w:p w14:paraId="7DEFE246" w14:textId="6FA7936C" w:rsidR="008C1AE1" w:rsidRDefault="008C1AE1" w:rsidP="008C1AE1">
      <w:pPr>
        <w:jc w:val="center"/>
      </w:pPr>
      <w:r w:rsidRPr="008C1AE1">
        <w:t>Figure 11: Histograms of Oviposition Period (days)</w:t>
      </w:r>
    </w:p>
    <w:p w14:paraId="0ACF84E8" w14:textId="562A76B2" w:rsidR="008C1AE1" w:rsidRDefault="008C1AE1" w:rsidP="008C1AE1">
      <w:pPr>
        <w:jc w:val="center"/>
      </w:pPr>
    </w:p>
    <w:tbl>
      <w:tblPr>
        <w:tblW w:w="6120" w:type="dxa"/>
        <w:jc w:val="center"/>
        <w:tblLook w:val="04A0" w:firstRow="1" w:lastRow="0" w:firstColumn="1" w:lastColumn="0" w:noHBand="0" w:noVBand="1"/>
      </w:tblPr>
      <w:tblGrid>
        <w:gridCol w:w="1605"/>
        <w:gridCol w:w="599"/>
        <w:gridCol w:w="965"/>
        <w:gridCol w:w="1057"/>
        <w:gridCol w:w="874"/>
        <w:gridCol w:w="1020"/>
      </w:tblGrid>
      <w:tr w:rsidR="008C1AE1" w:rsidRPr="008C1AE1" w14:paraId="5089C187" w14:textId="77777777" w:rsidTr="008C1AE1">
        <w:trPr>
          <w:trHeight w:val="285"/>
          <w:jc w:val="center"/>
        </w:trPr>
        <w:tc>
          <w:tcPr>
            <w:tcW w:w="5100" w:type="dxa"/>
            <w:gridSpan w:val="5"/>
            <w:tcBorders>
              <w:top w:val="nil"/>
              <w:left w:val="nil"/>
              <w:bottom w:val="nil"/>
              <w:right w:val="nil"/>
            </w:tcBorders>
            <w:shd w:val="clear" w:color="auto" w:fill="auto"/>
            <w:noWrap/>
            <w:vAlign w:val="bottom"/>
            <w:hideMark/>
          </w:tcPr>
          <w:p w14:paraId="31970A89"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11: Oviposition Period One-way ANOVA Results</w:t>
            </w:r>
          </w:p>
        </w:tc>
        <w:tc>
          <w:tcPr>
            <w:tcW w:w="1020" w:type="dxa"/>
            <w:tcBorders>
              <w:top w:val="nil"/>
              <w:left w:val="nil"/>
              <w:bottom w:val="nil"/>
              <w:right w:val="nil"/>
            </w:tcBorders>
            <w:shd w:val="clear" w:color="auto" w:fill="auto"/>
            <w:noWrap/>
            <w:vAlign w:val="bottom"/>
            <w:hideMark/>
          </w:tcPr>
          <w:p w14:paraId="0A7BF59A" w14:textId="77777777" w:rsidR="008C1AE1" w:rsidRPr="008C1AE1" w:rsidRDefault="008C1AE1" w:rsidP="008C1AE1">
            <w:pPr>
              <w:spacing w:after="0" w:line="240" w:lineRule="auto"/>
              <w:rPr>
                <w:rFonts w:ascii="Calibri" w:eastAsia="Times New Roman" w:hAnsi="Calibri" w:cs="Calibri"/>
                <w:color w:val="000000"/>
                <w:lang w:eastAsia="en-CA"/>
              </w:rPr>
            </w:pPr>
          </w:p>
        </w:tc>
      </w:tr>
      <w:tr w:rsidR="008C1AE1" w:rsidRPr="008C1AE1" w14:paraId="0274CD58" w14:textId="77777777" w:rsidTr="008C1AE1">
        <w:trPr>
          <w:trHeight w:val="285"/>
          <w:jc w:val="center"/>
        </w:trPr>
        <w:tc>
          <w:tcPr>
            <w:tcW w:w="1605" w:type="dxa"/>
            <w:tcBorders>
              <w:top w:val="nil"/>
              <w:left w:val="nil"/>
              <w:bottom w:val="single" w:sz="4" w:space="0" w:color="auto"/>
              <w:right w:val="nil"/>
            </w:tcBorders>
            <w:shd w:val="clear" w:color="auto" w:fill="auto"/>
            <w:noWrap/>
            <w:vAlign w:val="bottom"/>
            <w:hideMark/>
          </w:tcPr>
          <w:p w14:paraId="4FD234CE"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 </w:t>
            </w:r>
          </w:p>
        </w:tc>
        <w:tc>
          <w:tcPr>
            <w:tcW w:w="599" w:type="dxa"/>
            <w:tcBorders>
              <w:top w:val="nil"/>
              <w:left w:val="nil"/>
              <w:bottom w:val="single" w:sz="4" w:space="0" w:color="auto"/>
              <w:right w:val="nil"/>
            </w:tcBorders>
            <w:shd w:val="clear" w:color="auto" w:fill="auto"/>
            <w:noWrap/>
            <w:vAlign w:val="bottom"/>
            <w:hideMark/>
          </w:tcPr>
          <w:p w14:paraId="4E4097BB" w14:textId="77777777" w:rsidR="008C1AE1" w:rsidRPr="008C1AE1" w:rsidRDefault="008C1AE1" w:rsidP="008C1AE1">
            <w:pPr>
              <w:spacing w:after="0" w:line="240" w:lineRule="auto"/>
              <w:rPr>
                <w:rFonts w:ascii="Calibri" w:eastAsia="Times New Roman" w:hAnsi="Calibri" w:cs="Calibri"/>
                <w:color w:val="000000"/>
                <w:lang w:eastAsia="en-CA"/>
              </w:rPr>
            </w:pPr>
            <w:proofErr w:type="spellStart"/>
            <w:r w:rsidRPr="008C1AE1">
              <w:rPr>
                <w:rFonts w:ascii="Calibri" w:eastAsia="Times New Roman" w:hAnsi="Calibri" w:cs="Calibri"/>
                <w:color w:val="000000"/>
                <w:lang w:eastAsia="en-CA"/>
              </w:rPr>
              <w:t>d.f.</w:t>
            </w:r>
            <w:proofErr w:type="spellEnd"/>
          </w:p>
        </w:tc>
        <w:tc>
          <w:tcPr>
            <w:tcW w:w="965" w:type="dxa"/>
            <w:tcBorders>
              <w:top w:val="nil"/>
              <w:left w:val="nil"/>
              <w:bottom w:val="single" w:sz="4" w:space="0" w:color="auto"/>
              <w:right w:val="nil"/>
            </w:tcBorders>
            <w:shd w:val="clear" w:color="auto" w:fill="auto"/>
            <w:noWrap/>
            <w:vAlign w:val="bottom"/>
            <w:hideMark/>
          </w:tcPr>
          <w:p w14:paraId="1F09B30F"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SS</w:t>
            </w:r>
          </w:p>
        </w:tc>
        <w:tc>
          <w:tcPr>
            <w:tcW w:w="1057" w:type="dxa"/>
            <w:tcBorders>
              <w:top w:val="nil"/>
              <w:left w:val="nil"/>
              <w:bottom w:val="single" w:sz="4" w:space="0" w:color="auto"/>
              <w:right w:val="nil"/>
            </w:tcBorders>
            <w:shd w:val="clear" w:color="auto" w:fill="auto"/>
            <w:noWrap/>
            <w:vAlign w:val="bottom"/>
            <w:hideMark/>
          </w:tcPr>
          <w:p w14:paraId="5226FCEC"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MS</w:t>
            </w:r>
          </w:p>
        </w:tc>
        <w:tc>
          <w:tcPr>
            <w:tcW w:w="874" w:type="dxa"/>
            <w:tcBorders>
              <w:top w:val="nil"/>
              <w:left w:val="nil"/>
              <w:bottom w:val="single" w:sz="4" w:space="0" w:color="auto"/>
              <w:right w:val="nil"/>
            </w:tcBorders>
            <w:shd w:val="clear" w:color="auto" w:fill="auto"/>
            <w:noWrap/>
            <w:vAlign w:val="bottom"/>
            <w:hideMark/>
          </w:tcPr>
          <w:p w14:paraId="3CC1C599"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70C64C94"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P</w:t>
            </w:r>
          </w:p>
        </w:tc>
      </w:tr>
      <w:tr w:rsidR="008C1AE1" w:rsidRPr="008C1AE1" w14:paraId="707BF291" w14:textId="77777777" w:rsidTr="008C1AE1">
        <w:trPr>
          <w:trHeight w:val="285"/>
          <w:jc w:val="center"/>
        </w:trPr>
        <w:tc>
          <w:tcPr>
            <w:tcW w:w="1605" w:type="dxa"/>
            <w:tcBorders>
              <w:top w:val="nil"/>
              <w:left w:val="nil"/>
              <w:bottom w:val="nil"/>
              <w:right w:val="nil"/>
            </w:tcBorders>
            <w:shd w:val="clear" w:color="auto" w:fill="auto"/>
            <w:noWrap/>
            <w:vAlign w:val="bottom"/>
            <w:hideMark/>
          </w:tcPr>
          <w:p w14:paraId="55F65AF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599" w:type="dxa"/>
            <w:tcBorders>
              <w:top w:val="nil"/>
              <w:left w:val="nil"/>
              <w:bottom w:val="nil"/>
              <w:right w:val="nil"/>
            </w:tcBorders>
            <w:shd w:val="clear" w:color="auto" w:fill="auto"/>
            <w:noWrap/>
            <w:vAlign w:val="bottom"/>
            <w:hideMark/>
          </w:tcPr>
          <w:p w14:paraId="670BD5AC"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6</w:t>
            </w:r>
          </w:p>
        </w:tc>
        <w:tc>
          <w:tcPr>
            <w:tcW w:w="965" w:type="dxa"/>
            <w:tcBorders>
              <w:top w:val="nil"/>
              <w:left w:val="nil"/>
              <w:bottom w:val="nil"/>
              <w:right w:val="nil"/>
            </w:tcBorders>
            <w:shd w:val="clear" w:color="auto" w:fill="auto"/>
            <w:noWrap/>
            <w:vAlign w:val="bottom"/>
            <w:hideMark/>
          </w:tcPr>
          <w:p w14:paraId="4C111D92"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17159</w:t>
            </w:r>
          </w:p>
        </w:tc>
        <w:tc>
          <w:tcPr>
            <w:tcW w:w="1057" w:type="dxa"/>
            <w:tcBorders>
              <w:top w:val="nil"/>
              <w:left w:val="nil"/>
              <w:bottom w:val="nil"/>
              <w:right w:val="nil"/>
            </w:tcBorders>
            <w:shd w:val="clear" w:color="auto" w:fill="auto"/>
            <w:noWrap/>
            <w:vAlign w:val="bottom"/>
            <w:hideMark/>
          </w:tcPr>
          <w:p w14:paraId="47A84E11"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2859.8</w:t>
            </w:r>
          </w:p>
        </w:tc>
        <w:tc>
          <w:tcPr>
            <w:tcW w:w="874" w:type="dxa"/>
            <w:tcBorders>
              <w:top w:val="nil"/>
              <w:left w:val="nil"/>
              <w:bottom w:val="nil"/>
              <w:right w:val="nil"/>
            </w:tcBorders>
            <w:shd w:val="clear" w:color="auto" w:fill="auto"/>
            <w:noWrap/>
            <w:vAlign w:val="bottom"/>
            <w:hideMark/>
          </w:tcPr>
          <w:p w14:paraId="1EC7CED3" w14:textId="401406C2" w:rsidR="008C1AE1" w:rsidRPr="008C1AE1" w:rsidRDefault="00104D63" w:rsidP="008C1AE1">
            <w:pPr>
              <w:spacing w:after="0" w:line="240" w:lineRule="auto"/>
              <w:jc w:val="right"/>
              <w:rPr>
                <w:rFonts w:ascii="Calibri" w:eastAsia="Times New Roman" w:hAnsi="Calibri" w:cs="Calibri"/>
                <w:color w:val="000000"/>
                <w:lang w:eastAsia="en-CA"/>
              </w:rPr>
            </w:pPr>
            <w:r w:rsidRPr="00104D63">
              <w:rPr>
                <w:rFonts w:ascii="Calibri" w:eastAsia="Times New Roman" w:hAnsi="Calibri" w:cs="Calibri"/>
                <w:color w:val="000000"/>
                <w:lang w:eastAsia="en-CA"/>
              </w:rPr>
              <w:t>9.61</w:t>
            </w:r>
          </w:p>
        </w:tc>
        <w:tc>
          <w:tcPr>
            <w:tcW w:w="1020" w:type="dxa"/>
            <w:tcBorders>
              <w:top w:val="nil"/>
              <w:left w:val="nil"/>
              <w:bottom w:val="nil"/>
              <w:right w:val="nil"/>
            </w:tcBorders>
            <w:shd w:val="clear" w:color="auto" w:fill="auto"/>
            <w:noWrap/>
            <w:vAlign w:val="bottom"/>
            <w:hideMark/>
          </w:tcPr>
          <w:p w14:paraId="725636A9"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1.75E-09</w:t>
            </w:r>
          </w:p>
        </w:tc>
      </w:tr>
      <w:tr w:rsidR="008C1AE1" w:rsidRPr="008C1AE1" w14:paraId="6E2AABDE" w14:textId="77777777" w:rsidTr="008C1AE1">
        <w:trPr>
          <w:trHeight w:val="285"/>
          <w:jc w:val="center"/>
        </w:trPr>
        <w:tc>
          <w:tcPr>
            <w:tcW w:w="1605" w:type="dxa"/>
            <w:tcBorders>
              <w:top w:val="nil"/>
              <w:left w:val="nil"/>
              <w:bottom w:val="nil"/>
              <w:right w:val="nil"/>
            </w:tcBorders>
            <w:shd w:val="clear" w:color="auto" w:fill="auto"/>
            <w:noWrap/>
            <w:vAlign w:val="bottom"/>
            <w:hideMark/>
          </w:tcPr>
          <w:p w14:paraId="5E15AA9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Residuals</w:t>
            </w:r>
          </w:p>
        </w:tc>
        <w:tc>
          <w:tcPr>
            <w:tcW w:w="599" w:type="dxa"/>
            <w:tcBorders>
              <w:top w:val="nil"/>
              <w:left w:val="nil"/>
              <w:bottom w:val="nil"/>
              <w:right w:val="nil"/>
            </w:tcBorders>
            <w:shd w:val="clear" w:color="auto" w:fill="auto"/>
            <w:noWrap/>
            <w:vAlign w:val="bottom"/>
            <w:hideMark/>
          </w:tcPr>
          <w:p w14:paraId="003D93A9"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242</w:t>
            </w:r>
          </w:p>
        </w:tc>
        <w:tc>
          <w:tcPr>
            <w:tcW w:w="965" w:type="dxa"/>
            <w:tcBorders>
              <w:top w:val="nil"/>
              <w:left w:val="nil"/>
              <w:bottom w:val="nil"/>
              <w:right w:val="nil"/>
            </w:tcBorders>
            <w:shd w:val="clear" w:color="auto" w:fill="auto"/>
            <w:noWrap/>
            <w:vAlign w:val="bottom"/>
            <w:hideMark/>
          </w:tcPr>
          <w:p w14:paraId="55566E18"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72012</w:t>
            </w:r>
          </w:p>
        </w:tc>
        <w:tc>
          <w:tcPr>
            <w:tcW w:w="1057" w:type="dxa"/>
            <w:tcBorders>
              <w:top w:val="nil"/>
              <w:left w:val="nil"/>
              <w:bottom w:val="nil"/>
              <w:right w:val="nil"/>
            </w:tcBorders>
            <w:shd w:val="clear" w:color="auto" w:fill="auto"/>
            <w:noWrap/>
            <w:vAlign w:val="bottom"/>
            <w:hideMark/>
          </w:tcPr>
          <w:p w14:paraId="6FCA754B"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297.6</w:t>
            </w:r>
          </w:p>
        </w:tc>
        <w:tc>
          <w:tcPr>
            <w:tcW w:w="874" w:type="dxa"/>
            <w:tcBorders>
              <w:top w:val="nil"/>
              <w:left w:val="nil"/>
              <w:bottom w:val="nil"/>
              <w:right w:val="nil"/>
            </w:tcBorders>
            <w:shd w:val="clear" w:color="auto" w:fill="auto"/>
            <w:noWrap/>
            <w:vAlign w:val="bottom"/>
            <w:hideMark/>
          </w:tcPr>
          <w:p w14:paraId="4502C006" w14:textId="77777777" w:rsidR="008C1AE1" w:rsidRPr="008C1AE1" w:rsidRDefault="008C1AE1" w:rsidP="008C1AE1">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58D70BC" w14:textId="77777777" w:rsidR="008C1AE1" w:rsidRPr="008C1AE1" w:rsidRDefault="008C1AE1" w:rsidP="008C1AE1">
            <w:pPr>
              <w:spacing w:after="0" w:line="240" w:lineRule="auto"/>
              <w:rPr>
                <w:rFonts w:ascii="Times New Roman" w:eastAsia="Times New Roman" w:hAnsi="Times New Roman" w:cs="Times New Roman"/>
                <w:sz w:val="20"/>
                <w:szCs w:val="20"/>
                <w:lang w:eastAsia="en-CA"/>
              </w:rPr>
            </w:pPr>
          </w:p>
        </w:tc>
      </w:tr>
    </w:tbl>
    <w:p w14:paraId="36187045" w14:textId="7610601A" w:rsidR="008C1AE1" w:rsidRDefault="008C1AE1" w:rsidP="008C1AE1"/>
    <w:p w14:paraId="6D43BA68" w14:textId="309F0405" w:rsidR="008C1AE1" w:rsidRDefault="008C1AE1" w:rsidP="008C1AE1">
      <w:pPr>
        <w:jc w:val="center"/>
      </w:pPr>
      <w:r w:rsidRPr="008C1AE1">
        <w:rPr>
          <w:noProof/>
        </w:rPr>
        <w:lastRenderedPageBreak/>
        <w:drawing>
          <wp:inline distT="0" distB="0" distL="0" distR="0" wp14:anchorId="1E3BC24F" wp14:editId="759A042C">
            <wp:extent cx="5476190" cy="456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6190" cy="4561905"/>
                    </a:xfrm>
                    <a:prstGeom prst="rect">
                      <a:avLst/>
                    </a:prstGeom>
                  </pic:spPr>
                </pic:pic>
              </a:graphicData>
            </a:graphic>
          </wp:inline>
        </w:drawing>
      </w:r>
    </w:p>
    <w:p w14:paraId="5F6A0D5B" w14:textId="35941699" w:rsidR="008C1AE1" w:rsidRDefault="008C1AE1" w:rsidP="008C1AE1">
      <w:pPr>
        <w:jc w:val="center"/>
      </w:pPr>
      <w:r w:rsidRPr="008C1AE1">
        <w:t>Figure 12: Oviposition Period clustered boxplot with significant Treatment groups in a Tukey post-hoc test (alpha = 0.05). Points represent outlying values beyond 1.5*IQR</w:t>
      </w:r>
    </w:p>
    <w:p w14:paraId="0D33C307" w14:textId="15CDAD0D" w:rsidR="008C1AE1" w:rsidRDefault="008C1AE1" w:rsidP="008C1AE1">
      <w:pPr>
        <w:jc w:val="center"/>
      </w:pPr>
    </w:p>
    <w:tbl>
      <w:tblPr>
        <w:tblW w:w="4536" w:type="dxa"/>
        <w:jc w:val="center"/>
        <w:tblLook w:val="04A0" w:firstRow="1" w:lastRow="0" w:firstColumn="1" w:lastColumn="0" w:noHBand="0" w:noVBand="1"/>
      </w:tblPr>
      <w:tblGrid>
        <w:gridCol w:w="1163"/>
        <w:gridCol w:w="2239"/>
        <w:gridCol w:w="1134"/>
      </w:tblGrid>
      <w:tr w:rsidR="008C1AE1" w:rsidRPr="008C1AE1" w14:paraId="36025BD1" w14:textId="77777777" w:rsidTr="00104D63">
        <w:trPr>
          <w:trHeight w:val="570"/>
          <w:jc w:val="center"/>
        </w:trPr>
        <w:tc>
          <w:tcPr>
            <w:tcW w:w="4536" w:type="dxa"/>
            <w:gridSpan w:val="3"/>
            <w:tcBorders>
              <w:top w:val="nil"/>
              <w:left w:val="nil"/>
              <w:bottom w:val="nil"/>
              <w:right w:val="nil"/>
            </w:tcBorders>
            <w:shd w:val="clear" w:color="auto" w:fill="auto"/>
            <w:vAlign w:val="bottom"/>
            <w:hideMark/>
          </w:tcPr>
          <w:p w14:paraId="5518DDD0"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12: Shapiro-Wilk test for normality of oviposition period</w:t>
            </w:r>
          </w:p>
        </w:tc>
      </w:tr>
      <w:tr w:rsidR="008C1AE1" w:rsidRPr="008C1AE1" w14:paraId="709858D6" w14:textId="77777777" w:rsidTr="00104D63">
        <w:trPr>
          <w:trHeight w:val="285"/>
          <w:jc w:val="center"/>
        </w:trPr>
        <w:tc>
          <w:tcPr>
            <w:tcW w:w="1163" w:type="dxa"/>
            <w:tcBorders>
              <w:top w:val="nil"/>
              <w:left w:val="nil"/>
              <w:bottom w:val="single" w:sz="4" w:space="0" w:color="auto"/>
              <w:right w:val="nil"/>
            </w:tcBorders>
            <w:shd w:val="clear" w:color="auto" w:fill="auto"/>
            <w:noWrap/>
            <w:vAlign w:val="bottom"/>
            <w:hideMark/>
          </w:tcPr>
          <w:p w14:paraId="13891FF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2239" w:type="dxa"/>
            <w:tcBorders>
              <w:top w:val="nil"/>
              <w:left w:val="nil"/>
              <w:bottom w:val="single" w:sz="4" w:space="0" w:color="auto"/>
              <w:right w:val="nil"/>
            </w:tcBorders>
            <w:shd w:val="clear" w:color="auto" w:fill="auto"/>
            <w:noWrap/>
            <w:vAlign w:val="bottom"/>
            <w:hideMark/>
          </w:tcPr>
          <w:p w14:paraId="0E9B312D"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Shapiro-Wilk Statistic</w:t>
            </w:r>
          </w:p>
        </w:tc>
        <w:tc>
          <w:tcPr>
            <w:tcW w:w="1134" w:type="dxa"/>
            <w:tcBorders>
              <w:top w:val="nil"/>
              <w:left w:val="nil"/>
              <w:bottom w:val="single" w:sz="4" w:space="0" w:color="auto"/>
              <w:right w:val="nil"/>
            </w:tcBorders>
            <w:shd w:val="clear" w:color="auto" w:fill="auto"/>
            <w:noWrap/>
            <w:vAlign w:val="bottom"/>
            <w:hideMark/>
          </w:tcPr>
          <w:p w14:paraId="72BA4FE7"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P</w:t>
            </w:r>
          </w:p>
        </w:tc>
      </w:tr>
      <w:tr w:rsidR="00104D63" w:rsidRPr="008C1AE1" w14:paraId="1047B350"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1F94F6C4"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HB</w:t>
            </w:r>
          </w:p>
        </w:tc>
        <w:tc>
          <w:tcPr>
            <w:tcW w:w="2239" w:type="dxa"/>
            <w:tcBorders>
              <w:top w:val="nil"/>
              <w:left w:val="nil"/>
              <w:bottom w:val="nil"/>
              <w:right w:val="nil"/>
            </w:tcBorders>
            <w:shd w:val="clear" w:color="auto" w:fill="auto"/>
            <w:noWrap/>
            <w:vAlign w:val="bottom"/>
            <w:hideMark/>
          </w:tcPr>
          <w:p w14:paraId="30CB7BC5" w14:textId="0968A43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0.91</w:t>
            </w:r>
          </w:p>
        </w:tc>
        <w:tc>
          <w:tcPr>
            <w:tcW w:w="1134" w:type="dxa"/>
            <w:tcBorders>
              <w:top w:val="nil"/>
              <w:left w:val="nil"/>
              <w:bottom w:val="nil"/>
              <w:right w:val="nil"/>
            </w:tcBorders>
            <w:shd w:val="clear" w:color="auto" w:fill="auto"/>
            <w:noWrap/>
            <w:vAlign w:val="bottom"/>
            <w:hideMark/>
          </w:tcPr>
          <w:p w14:paraId="095801BF"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4.56E-03</w:t>
            </w:r>
          </w:p>
        </w:tc>
      </w:tr>
      <w:tr w:rsidR="00104D63" w:rsidRPr="008C1AE1" w14:paraId="15A3801A"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29B6BD02"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HPS</w:t>
            </w:r>
          </w:p>
        </w:tc>
        <w:tc>
          <w:tcPr>
            <w:tcW w:w="2239" w:type="dxa"/>
            <w:tcBorders>
              <w:top w:val="nil"/>
              <w:left w:val="nil"/>
              <w:bottom w:val="nil"/>
              <w:right w:val="nil"/>
            </w:tcBorders>
            <w:shd w:val="clear" w:color="auto" w:fill="auto"/>
            <w:noWrap/>
            <w:vAlign w:val="bottom"/>
            <w:hideMark/>
          </w:tcPr>
          <w:p w14:paraId="627DD15D" w14:textId="6381B19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0.93</w:t>
            </w:r>
          </w:p>
        </w:tc>
        <w:tc>
          <w:tcPr>
            <w:tcW w:w="1134" w:type="dxa"/>
            <w:tcBorders>
              <w:top w:val="nil"/>
              <w:left w:val="nil"/>
              <w:bottom w:val="nil"/>
              <w:right w:val="nil"/>
            </w:tcBorders>
            <w:shd w:val="clear" w:color="auto" w:fill="auto"/>
            <w:noWrap/>
            <w:vAlign w:val="bottom"/>
            <w:hideMark/>
          </w:tcPr>
          <w:p w14:paraId="0FD5BC3F"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2.42E-02</w:t>
            </w:r>
          </w:p>
        </w:tc>
      </w:tr>
      <w:tr w:rsidR="00104D63" w:rsidRPr="008C1AE1" w14:paraId="6F09211C"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3C76164D"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HR</w:t>
            </w:r>
          </w:p>
        </w:tc>
        <w:tc>
          <w:tcPr>
            <w:tcW w:w="2239" w:type="dxa"/>
            <w:tcBorders>
              <w:top w:val="nil"/>
              <w:left w:val="nil"/>
              <w:bottom w:val="nil"/>
              <w:right w:val="nil"/>
            </w:tcBorders>
            <w:shd w:val="clear" w:color="auto" w:fill="auto"/>
            <w:noWrap/>
            <w:vAlign w:val="bottom"/>
            <w:hideMark/>
          </w:tcPr>
          <w:p w14:paraId="19424BEF" w14:textId="0DEBF44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0.90</w:t>
            </w:r>
          </w:p>
        </w:tc>
        <w:tc>
          <w:tcPr>
            <w:tcW w:w="1134" w:type="dxa"/>
            <w:tcBorders>
              <w:top w:val="nil"/>
              <w:left w:val="nil"/>
              <w:bottom w:val="nil"/>
              <w:right w:val="nil"/>
            </w:tcBorders>
            <w:shd w:val="clear" w:color="auto" w:fill="auto"/>
            <w:noWrap/>
            <w:vAlign w:val="bottom"/>
            <w:hideMark/>
          </w:tcPr>
          <w:p w14:paraId="1F67E000"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4.21E-03</w:t>
            </w:r>
          </w:p>
        </w:tc>
      </w:tr>
      <w:tr w:rsidR="00104D63" w:rsidRPr="008C1AE1" w14:paraId="402C6875"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4C482974"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LB</w:t>
            </w:r>
          </w:p>
        </w:tc>
        <w:tc>
          <w:tcPr>
            <w:tcW w:w="2239" w:type="dxa"/>
            <w:tcBorders>
              <w:top w:val="nil"/>
              <w:left w:val="nil"/>
              <w:bottom w:val="nil"/>
              <w:right w:val="nil"/>
            </w:tcBorders>
            <w:shd w:val="clear" w:color="auto" w:fill="auto"/>
            <w:noWrap/>
            <w:vAlign w:val="bottom"/>
            <w:hideMark/>
          </w:tcPr>
          <w:p w14:paraId="076B31C4" w14:textId="21B286B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0.97</w:t>
            </w:r>
          </w:p>
        </w:tc>
        <w:tc>
          <w:tcPr>
            <w:tcW w:w="1134" w:type="dxa"/>
            <w:tcBorders>
              <w:top w:val="nil"/>
              <w:left w:val="nil"/>
              <w:bottom w:val="nil"/>
              <w:right w:val="nil"/>
            </w:tcBorders>
            <w:shd w:val="clear" w:color="auto" w:fill="auto"/>
            <w:noWrap/>
            <w:vAlign w:val="bottom"/>
            <w:hideMark/>
          </w:tcPr>
          <w:p w14:paraId="3660F1E3"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4.81E-01</w:t>
            </w:r>
          </w:p>
        </w:tc>
      </w:tr>
      <w:tr w:rsidR="00104D63" w:rsidRPr="008C1AE1" w14:paraId="48A46A5C"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02B025ED"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LR</w:t>
            </w:r>
          </w:p>
        </w:tc>
        <w:tc>
          <w:tcPr>
            <w:tcW w:w="2239" w:type="dxa"/>
            <w:tcBorders>
              <w:top w:val="nil"/>
              <w:left w:val="nil"/>
              <w:bottom w:val="nil"/>
              <w:right w:val="nil"/>
            </w:tcBorders>
            <w:shd w:val="clear" w:color="auto" w:fill="auto"/>
            <w:noWrap/>
            <w:vAlign w:val="bottom"/>
            <w:hideMark/>
          </w:tcPr>
          <w:p w14:paraId="3AABAB45" w14:textId="17C73D6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0.89</w:t>
            </w:r>
          </w:p>
        </w:tc>
        <w:tc>
          <w:tcPr>
            <w:tcW w:w="1134" w:type="dxa"/>
            <w:tcBorders>
              <w:top w:val="nil"/>
              <w:left w:val="nil"/>
              <w:bottom w:val="nil"/>
              <w:right w:val="nil"/>
            </w:tcBorders>
            <w:shd w:val="clear" w:color="auto" w:fill="auto"/>
            <w:noWrap/>
            <w:vAlign w:val="bottom"/>
            <w:hideMark/>
          </w:tcPr>
          <w:p w14:paraId="66D65C6B"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3.74E-03</w:t>
            </w:r>
          </w:p>
        </w:tc>
      </w:tr>
      <w:tr w:rsidR="00104D63" w:rsidRPr="008C1AE1" w14:paraId="59BA3A71"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66911E11"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w:t>
            </w:r>
          </w:p>
        </w:tc>
        <w:tc>
          <w:tcPr>
            <w:tcW w:w="2239" w:type="dxa"/>
            <w:tcBorders>
              <w:top w:val="nil"/>
              <w:left w:val="nil"/>
              <w:bottom w:val="nil"/>
              <w:right w:val="nil"/>
            </w:tcBorders>
            <w:shd w:val="clear" w:color="auto" w:fill="auto"/>
            <w:noWrap/>
            <w:vAlign w:val="bottom"/>
            <w:hideMark/>
          </w:tcPr>
          <w:p w14:paraId="683B596D" w14:textId="145F81D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0.83</w:t>
            </w:r>
          </w:p>
        </w:tc>
        <w:tc>
          <w:tcPr>
            <w:tcW w:w="1134" w:type="dxa"/>
            <w:tcBorders>
              <w:top w:val="nil"/>
              <w:left w:val="nil"/>
              <w:bottom w:val="nil"/>
              <w:right w:val="nil"/>
            </w:tcBorders>
            <w:shd w:val="clear" w:color="auto" w:fill="auto"/>
            <w:noWrap/>
            <w:vAlign w:val="bottom"/>
            <w:hideMark/>
          </w:tcPr>
          <w:p w14:paraId="47E28FFA"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1.39E-04</w:t>
            </w:r>
          </w:p>
        </w:tc>
      </w:tr>
      <w:tr w:rsidR="00104D63" w:rsidRPr="008C1AE1" w14:paraId="44F71049"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5860EBF9"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W</w:t>
            </w:r>
          </w:p>
        </w:tc>
        <w:tc>
          <w:tcPr>
            <w:tcW w:w="2239" w:type="dxa"/>
            <w:tcBorders>
              <w:top w:val="nil"/>
              <w:left w:val="nil"/>
              <w:bottom w:val="nil"/>
              <w:right w:val="nil"/>
            </w:tcBorders>
            <w:shd w:val="clear" w:color="auto" w:fill="auto"/>
            <w:noWrap/>
            <w:vAlign w:val="bottom"/>
            <w:hideMark/>
          </w:tcPr>
          <w:p w14:paraId="19499104" w14:textId="0C1BF1D4"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0.91</w:t>
            </w:r>
          </w:p>
        </w:tc>
        <w:tc>
          <w:tcPr>
            <w:tcW w:w="1134" w:type="dxa"/>
            <w:tcBorders>
              <w:top w:val="nil"/>
              <w:left w:val="nil"/>
              <w:bottom w:val="nil"/>
              <w:right w:val="nil"/>
            </w:tcBorders>
            <w:shd w:val="clear" w:color="auto" w:fill="auto"/>
            <w:noWrap/>
            <w:vAlign w:val="bottom"/>
            <w:hideMark/>
          </w:tcPr>
          <w:p w14:paraId="364D0CF6"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5.23E-03</w:t>
            </w:r>
          </w:p>
        </w:tc>
      </w:tr>
    </w:tbl>
    <w:p w14:paraId="0E748678" w14:textId="77777777" w:rsidR="008C1AE1" w:rsidRDefault="008C1AE1" w:rsidP="00104D63"/>
    <w:p w14:paraId="66EA2446" w14:textId="31E0DD59" w:rsidR="009F47FE" w:rsidRDefault="00104D63" w:rsidP="00104D63">
      <w:pPr>
        <w:jc w:val="center"/>
      </w:pPr>
      <w:r w:rsidRPr="00104D63">
        <w:rPr>
          <w:noProof/>
        </w:rPr>
        <w:lastRenderedPageBreak/>
        <w:drawing>
          <wp:inline distT="0" distB="0" distL="0" distR="0" wp14:anchorId="6120A85F" wp14:editId="3CE82BB0">
            <wp:extent cx="5476190" cy="456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6190" cy="4561905"/>
                    </a:xfrm>
                    <a:prstGeom prst="rect">
                      <a:avLst/>
                    </a:prstGeom>
                  </pic:spPr>
                </pic:pic>
              </a:graphicData>
            </a:graphic>
          </wp:inline>
        </w:drawing>
      </w:r>
    </w:p>
    <w:p w14:paraId="1A987414" w14:textId="0E054ED6" w:rsidR="00104D63" w:rsidRDefault="00104D63" w:rsidP="00104D63">
      <w:pPr>
        <w:jc w:val="center"/>
      </w:pPr>
      <w:r w:rsidRPr="00104D63">
        <w:t>Figure 13: Normal quantile plots for oviposition period</w:t>
      </w:r>
    </w:p>
    <w:p w14:paraId="7FF6F784" w14:textId="01454C7E" w:rsidR="00104D63" w:rsidRDefault="00104D63"/>
    <w:p w14:paraId="5A941F0A" w14:textId="7B34A183" w:rsidR="00104D63" w:rsidRDefault="00104D63" w:rsidP="00104D63">
      <w:pPr>
        <w:jc w:val="center"/>
      </w:pPr>
      <w:proofErr w:type="spellStart"/>
      <w:r w:rsidRPr="00104D63">
        <w:t>Levene's</w:t>
      </w:r>
      <w:proofErr w:type="spellEnd"/>
      <w:r w:rsidRPr="00104D63">
        <w:t xml:space="preserve"> Test result for oviposition period across Treatment: (F = 8.22, P = 4.13</w:t>
      </w:r>
      <w:r w:rsidR="005D17E3">
        <w:t>E</w:t>
      </w:r>
      <w:r w:rsidRPr="00104D63">
        <w:t xml:space="preserve">-8, </w:t>
      </w:r>
      <w:proofErr w:type="spellStart"/>
      <w:r w:rsidRPr="00104D63">
        <w:t>d.f.</w:t>
      </w:r>
      <w:proofErr w:type="spellEnd"/>
      <w:r w:rsidRPr="00104D63">
        <w:t xml:space="preserve"> = 6, 242)</w:t>
      </w:r>
    </w:p>
    <w:p w14:paraId="2E750028" w14:textId="10CD4606" w:rsidR="00104D63" w:rsidRDefault="00104D63"/>
    <w:p w14:paraId="2E03FDEB" w14:textId="77777777" w:rsidR="00B75FED" w:rsidRDefault="00B75FED"/>
    <w:p w14:paraId="3497CA16" w14:textId="4B8AE4D7" w:rsidR="000F0A52" w:rsidRDefault="00B75FED">
      <w:r>
        <w:t>3.</w:t>
      </w:r>
      <w:r w:rsidR="00C84CD6">
        <w:t>4</w:t>
      </w:r>
      <w:r>
        <w:t xml:space="preserve"> </w:t>
      </w:r>
      <w:r w:rsidR="000F0A52">
        <w:t>Green</w:t>
      </w:r>
      <w:r w:rsidR="009F47FE">
        <w:t xml:space="preserve"> LED</w:t>
      </w:r>
      <w:r>
        <w:t>?</w:t>
      </w:r>
    </w:p>
    <w:p w14:paraId="18E32130" w14:textId="42765090" w:rsidR="000F0A52" w:rsidRDefault="000F0A52"/>
    <w:p w14:paraId="4FFD7FCD" w14:textId="4B1CACFF" w:rsidR="00176401" w:rsidRDefault="00176401"/>
    <w:p w14:paraId="26257E17" w14:textId="29FB0ED3" w:rsidR="00176401" w:rsidRDefault="00176401">
      <w:r>
        <w:t>4.0 Discussion</w:t>
      </w:r>
    </w:p>
    <w:p w14:paraId="1F748F9E" w14:textId="5283D995" w:rsidR="00176401" w:rsidRDefault="00176401">
      <w:r>
        <w:t xml:space="preserve">- Treatment </w:t>
      </w:r>
      <w:r w:rsidR="00AC6673">
        <w:t>e</w:t>
      </w:r>
      <w:r>
        <w:t>ffect on longevity</w:t>
      </w:r>
    </w:p>
    <w:p w14:paraId="273F1879" w14:textId="16CE14DD" w:rsidR="00AC6673" w:rsidRDefault="00AC6673">
      <w:r>
        <w:tab/>
        <w:t xml:space="preserve">- </w:t>
      </w:r>
      <w:r w:rsidR="007641BB">
        <w:t>Summer is too hot</w:t>
      </w:r>
    </w:p>
    <w:p w14:paraId="7B031FDF" w14:textId="724AFA4B" w:rsidR="007641BB" w:rsidRDefault="007641BB">
      <w:r>
        <w:tab/>
        <w:t>- HB effect</w:t>
      </w:r>
    </w:p>
    <w:p w14:paraId="0EE5BC43" w14:textId="4E39CB2F" w:rsidR="00176401" w:rsidRDefault="00176401">
      <w:r>
        <w:lastRenderedPageBreak/>
        <w:tab/>
        <w:t>- Low intensity LED may be so low that it had impact, possibly responsible for interaction effect in Longevity</w:t>
      </w:r>
    </w:p>
    <w:p w14:paraId="1A34B839" w14:textId="2A79F262" w:rsidR="00CF1EF5" w:rsidRDefault="00CF1EF5">
      <w:r>
        <w:t>- Fecundity: warmer treatments produce females producing eggs faster (though for not as long)</w:t>
      </w:r>
    </w:p>
    <w:p w14:paraId="2354711F" w14:textId="77749FAF" w:rsidR="00C84CD6" w:rsidRDefault="00C84CD6">
      <w:r>
        <w:t>- Pre-oviposition period: Summer is fastest, some effect of HB (and HR)</w:t>
      </w:r>
    </w:p>
    <w:sectPr w:rsidR="00C84C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6707"/>
    <w:multiLevelType w:val="multilevel"/>
    <w:tmpl w:val="AD2E3FAE"/>
    <w:lvl w:ilvl="0">
      <w:start w:val="3"/>
      <w:numFmt w:val="decimal"/>
      <w:lvlText w:val="%1"/>
      <w:lvlJc w:val="left"/>
      <w:pPr>
        <w:ind w:left="443" w:hanging="443"/>
      </w:pPr>
      <w:rPr>
        <w:rFonts w:hint="default"/>
      </w:rPr>
    </w:lvl>
    <w:lvl w:ilvl="1">
      <w:start w:val="2"/>
      <w:numFmt w:val="decimal"/>
      <w:lvlText w:val="%1.%2"/>
      <w:lvlJc w:val="left"/>
      <w:pPr>
        <w:ind w:left="443" w:hanging="443"/>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E15E92"/>
    <w:multiLevelType w:val="multilevel"/>
    <w:tmpl w:val="98E285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422EAF"/>
    <w:multiLevelType w:val="hybridMultilevel"/>
    <w:tmpl w:val="6A001110"/>
    <w:lvl w:ilvl="0" w:tplc="9C70DF1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F1572BB"/>
    <w:multiLevelType w:val="hybridMultilevel"/>
    <w:tmpl w:val="1DF22818"/>
    <w:lvl w:ilvl="0" w:tplc="22847F5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3F13DE"/>
    <w:multiLevelType w:val="hybridMultilevel"/>
    <w:tmpl w:val="C24C6C5A"/>
    <w:lvl w:ilvl="0" w:tplc="05D650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4A75E83"/>
    <w:multiLevelType w:val="hybridMultilevel"/>
    <w:tmpl w:val="101C878A"/>
    <w:lvl w:ilvl="0" w:tplc="D19AB21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84F05AE"/>
    <w:multiLevelType w:val="hybridMultilevel"/>
    <w:tmpl w:val="9ED4BE18"/>
    <w:lvl w:ilvl="0" w:tplc="B98241E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C47671A"/>
    <w:multiLevelType w:val="hybridMultilevel"/>
    <w:tmpl w:val="1A1E692C"/>
    <w:lvl w:ilvl="0" w:tplc="271825A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FF9242B"/>
    <w:multiLevelType w:val="multilevel"/>
    <w:tmpl w:val="9820895A"/>
    <w:lvl w:ilvl="0">
      <w:start w:val="3"/>
      <w:numFmt w:val="decimal"/>
      <w:lvlText w:val="%1"/>
      <w:lvlJc w:val="left"/>
      <w:pPr>
        <w:ind w:left="443" w:hanging="443"/>
      </w:pPr>
      <w:rPr>
        <w:rFonts w:hint="default"/>
      </w:rPr>
    </w:lvl>
    <w:lvl w:ilvl="1">
      <w:start w:val="2"/>
      <w:numFmt w:val="decimal"/>
      <w:lvlText w:val="%1.%2"/>
      <w:lvlJc w:val="left"/>
      <w:pPr>
        <w:ind w:left="443" w:hanging="443"/>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806725D"/>
    <w:multiLevelType w:val="hybridMultilevel"/>
    <w:tmpl w:val="B76AE13C"/>
    <w:lvl w:ilvl="0" w:tplc="4D2C275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6"/>
  </w:num>
  <w:num w:numId="2">
    <w:abstractNumId w:val="2"/>
  </w:num>
  <w:num w:numId="3">
    <w:abstractNumId w:val="7"/>
  </w:num>
  <w:num w:numId="4">
    <w:abstractNumId w:val="0"/>
  </w:num>
  <w:num w:numId="5">
    <w:abstractNumId w:val="4"/>
  </w:num>
  <w:num w:numId="6">
    <w:abstractNumId w:val="5"/>
  </w:num>
  <w:num w:numId="7">
    <w:abstractNumId w:val="1"/>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12"/>
    <w:rsid w:val="000243DD"/>
    <w:rsid w:val="000476B6"/>
    <w:rsid w:val="000879B9"/>
    <w:rsid w:val="000B5383"/>
    <w:rsid w:val="000C6B0F"/>
    <w:rsid w:val="000D6F63"/>
    <w:rsid w:val="000F0A52"/>
    <w:rsid w:val="00104D63"/>
    <w:rsid w:val="0010532A"/>
    <w:rsid w:val="00123FBD"/>
    <w:rsid w:val="0013373E"/>
    <w:rsid w:val="00176401"/>
    <w:rsid w:val="001827D7"/>
    <w:rsid w:val="00193C6D"/>
    <w:rsid w:val="0019686C"/>
    <w:rsid w:val="001B6F92"/>
    <w:rsid w:val="001C2E5A"/>
    <w:rsid w:val="001D24E0"/>
    <w:rsid w:val="001E1E30"/>
    <w:rsid w:val="00282688"/>
    <w:rsid w:val="00291B1A"/>
    <w:rsid w:val="002A434F"/>
    <w:rsid w:val="002C45B8"/>
    <w:rsid w:val="00324BF7"/>
    <w:rsid w:val="003A0092"/>
    <w:rsid w:val="003E35C7"/>
    <w:rsid w:val="00455B04"/>
    <w:rsid w:val="0048762A"/>
    <w:rsid w:val="00494B78"/>
    <w:rsid w:val="004D09D3"/>
    <w:rsid w:val="004D7B5C"/>
    <w:rsid w:val="004E5612"/>
    <w:rsid w:val="004E6A42"/>
    <w:rsid w:val="00501C73"/>
    <w:rsid w:val="005034AD"/>
    <w:rsid w:val="0058612C"/>
    <w:rsid w:val="005933CD"/>
    <w:rsid w:val="005B23D4"/>
    <w:rsid w:val="005D17E3"/>
    <w:rsid w:val="005F124D"/>
    <w:rsid w:val="00632928"/>
    <w:rsid w:val="00640F12"/>
    <w:rsid w:val="00654D5D"/>
    <w:rsid w:val="0069039D"/>
    <w:rsid w:val="006E2DD7"/>
    <w:rsid w:val="007047C8"/>
    <w:rsid w:val="00735630"/>
    <w:rsid w:val="007641BB"/>
    <w:rsid w:val="0077186B"/>
    <w:rsid w:val="007C09CD"/>
    <w:rsid w:val="007E61C7"/>
    <w:rsid w:val="00837ADA"/>
    <w:rsid w:val="00856BF1"/>
    <w:rsid w:val="0086291E"/>
    <w:rsid w:val="008A0CF0"/>
    <w:rsid w:val="008C1AE1"/>
    <w:rsid w:val="008E5DD0"/>
    <w:rsid w:val="008F67A7"/>
    <w:rsid w:val="00906E1A"/>
    <w:rsid w:val="00982B02"/>
    <w:rsid w:val="009A3B55"/>
    <w:rsid w:val="009B175B"/>
    <w:rsid w:val="009F47FE"/>
    <w:rsid w:val="009F4E0F"/>
    <w:rsid w:val="00A434D9"/>
    <w:rsid w:val="00A62153"/>
    <w:rsid w:val="00AC6673"/>
    <w:rsid w:val="00AD3043"/>
    <w:rsid w:val="00AF5563"/>
    <w:rsid w:val="00B307AF"/>
    <w:rsid w:val="00B5441D"/>
    <w:rsid w:val="00B75FED"/>
    <w:rsid w:val="00B950DE"/>
    <w:rsid w:val="00BB0BD9"/>
    <w:rsid w:val="00BD40E4"/>
    <w:rsid w:val="00C32A6D"/>
    <w:rsid w:val="00C370D6"/>
    <w:rsid w:val="00C37C70"/>
    <w:rsid w:val="00C407FF"/>
    <w:rsid w:val="00C73042"/>
    <w:rsid w:val="00C77E1E"/>
    <w:rsid w:val="00C84CD6"/>
    <w:rsid w:val="00CB07A7"/>
    <w:rsid w:val="00CD35CF"/>
    <w:rsid w:val="00CF1EF5"/>
    <w:rsid w:val="00CF5448"/>
    <w:rsid w:val="00D015E3"/>
    <w:rsid w:val="00D4416E"/>
    <w:rsid w:val="00D5084F"/>
    <w:rsid w:val="00D93B77"/>
    <w:rsid w:val="00DA7CB6"/>
    <w:rsid w:val="00DC0C6E"/>
    <w:rsid w:val="00DE346B"/>
    <w:rsid w:val="00E00118"/>
    <w:rsid w:val="00E146B5"/>
    <w:rsid w:val="00E42500"/>
    <w:rsid w:val="00F12C79"/>
    <w:rsid w:val="00F17F1D"/>
    <w:rsid w:val="00F23DC4"/>
    <w:rsid w:val="00F36D8F"/>
    <w:rsid w:val="00F37EE2"/>
    <w:rsid w:val="00F619DA"/>
    <w:rsid w:val="00FA65A7"/>
    <w:rsid w:val="00FE1859"/>
    <w:rsid w:val="00FE65B3"/>
    <w:rsid w:val="00FF3F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1FE4"/>
  <w15:chartTrackingRefBased/>
  <w15:docId w15:val="{92AC1F74-39A3-41B6-84F6-0D1532A3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A52"/>
    <w:pPr>
      <w:ind w:left="720"/>
      <w:contextualSpacing/>
    </w:pPr>
  </w:style>
  <w:style w:type="paragraph" w:styleId="HTMLPreformatted">
    <w:name w:val="HTML Preformatted"/>
    <w:basedOn w:val="Normal"/>
    <w:link w:val="HTMLPreformattedChar"/>
    <w:uiPriority w:val="99"/>
    <w:semiHidden/>
    <w:unhideWhenUsed/>
    <w:rsid w:val="00640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40F12"/>
    <w:rPr>
      <w:rFonts w:ascii="Courier New" w:eastAsia="Times New Roman" w:hAnsi="Courier New" w:cs="Courier New"/>
      <w:sz w:val="20"/>
      <w:szCs w:val="20"/>
      <w:lang w:eastAsia="en-CA"/>
    </w:rPr>
  </w:style>
  <w:style w:type="character" w:customStyle="1" w:styleId="ggboefpdpvb">
    <w:name w:val="ggboefpdpvb"/>
    <w:basedOn w:val="DefaultParagraphFont"/>
    <w:rsid w:val="00640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2603">
      <w:marLeft w:val="0"/>
      <w:marRight w:val="0"/>
      <w:marTop w:val="0"/>
      <w:marBottom w:val="0"/>
      <w:divBdr>
        <w:top w:val="none" w:sz="0" w:space="0" w:color="auto"/>
        <w:left w:val="none" w:sz="0" w:space="0" w:color="auto"/>
        <w:bottom w:val="none" w:sz="0" w:space="0" w:color="auto"/>
        <w:right w:val="none" w:sz="0" w:space="0" w:color="auto"/>
      </w:divBdr>
    </w:div>
    <w:div w:id="15929565">
      <w:marLeft w:val="0"/>
      <w:marRight w:val="0"/>
      <w:marTop w:val="0"/>
      <w:marBottom w:val="0"/>
      <w:divBdr>
        <w:top w:val="none" w:sz="0" w:space="0" w:color="auto"/>
        <w:left w:val="none" w:sz="0" w:space="0" w:color="auto"/>
        <w:bottom w:val="none" w:sz="0" w:space="0" w:color="auto"/>
        <w:right w:val="none" w:sz="0" w:space="0" w:color="auto"/>
      </w:divBdr>
    </w:div>
    <w:div w:id="20058827">
      <w:marLeft w:val="0"/>
      <w:marRight w:val="0"/>
      <w:marTop w:val="0"/>
      <w:marBottom w:val="0"/>
      <w:divBdr>
        <w:top w:val="none" w:sz="0" w:space="0" w:color="auto"/>
        <w:left w:val="none" w:sz="0" w:space="0" w:color="auto"/>
        <w:bottom w:val="none" w:sz="0" w:space="0" w:color="auto"/>
        <w:right w:val="none" w:sz="0" w:space="0" w:color="auto"/>
      </w:divBdr>
    </w:div>
    <w:div w:id="29689038">
      <w:marLeft w:val="0"/>
      <w:marRight w:val="0"/>
      <w:marTop w:val="0"/>
      <w:marBottom w:val="0"/>
      <w:divBdr>
        <w:top w:val="none" w:sz="0" w:space="0" w:color="auto"/>
        <w:left w:val="none" w:sz="0" w:space="0" w:color="auto"/>
        <w:bottom w:val="none" w:sz="0" w:space="0" w:color="auto"/>
        <w:right w:val="none" w:sz="0" w:space="0" w:color="auto"/>
      </w:divBdr>
    </w:div>
    <w:div w:id="47077779">
      <w:marLeft w:val="0"/>
      <w:marRight w:val="0"/>
      <w:marTop w:val="0"/>
      <w:marBottom w:val="0"/>
      <w:divBdr>
        <w:top w:val="none" w:sz="0" w:space="0" w:color="auto"/>
        <w:left w:val="none" w:sz="0" w:space="0" w:color="auto"/>
        <w:bottom w:val="none" w:sz="0" w:space="0" w:color="auto"/>
        <w:right w:val="none" w:sz="0" w:space="0" w:color="auto"/>
      </w:divBdr>
    </w:div>
    <w:div w:id="58864768">
      <w:marLeft w:val="0"/>
      <w:marRight w:val="0"/>
      <w:marTop w:val="0"/>
      <w:marBottom w:val="0"/>
      <w:divBdr>
        <w:top w:val="none" w:sz="0" w:space="0" w:color="auto"/>
        <w:left w:val="none" w:sz="0" w:space="0" w:color="auto"/>
        <w:bottom w:val="none" w:sz="0" w:space="0" w:color="auto"/>
        <w:right w:val="none" w:sz="0" w:space="0" w:color="auto"/>
      </w:divBdr>
    </w:div>
    <w:div w:id="90250334">
      <w:bodyDiv w:val="1"/>
      <w:marLeft w:val="0"/>
      <w:marRight w:val="0"/>
      <w:marTop w:val="0"/>
      <w:marBottom w:val="0"/>
      <w:divBdr>
        <w:top w:val="none" w:sz="0" w:space="0" w:color="auto"/>
        <w:left w:val="none" w:sz="0" w:space="0" w:color="auto"/>
        <w:bottom w:val="none" w:sz="0" w:space="0" w:color="auto"/>
        <w:right w:val="none" w:sz="0" w:space="0" w:color="auto"/>
      </w:divBdr>
      <w:divsChild>
        <w:div w:id="569584155">
          <w:marLeft w:val="0"/>
          <w:marRight w:val="0"/>
          <w:marTop w:val="0"/>
          <w:marBottom w:val="0"/>
          <w:divBdr>
            <w:top w:val="none" w:sz="0" w:space="0" w:color="auto"/>
            <w:left w:val="none" w:sz="0" w:space="0" w:color="auto"/>
            <w:bottom w:val="none" w:sz="0" w:space="0" w:color="auto"/>
            <w:right w:val="none" w:sz="0" w:space="0" w:color="auto"/>
          </w:divBdr>
        </w:div>
        <w:div w:id="1806699486">
          <w:marLeft w:val="0"/>
          <w:marRight w:val="0"/>
          <w:marTop w:val="0"/>
          <w:marBottom w:val="0"/>
          <w:divBdr>
            <w:top w:val="none" w:sz="0" w:space="0" w:color="auto"/>
            <w:left w:val="none" w:sz="0" w:space="0" w:color="auto"/>
            <w:bottom w:val="none" w:sz="0" w:space="0" w:color="auto"/>
            <w:right w:val="none" w:sz="0" w:space="0" w:color="auto"/>
          </w:divBdr>
        </w:div>
        <w:div w:id="1265839514">
          <w:marLeft w:val="0"/>
          <w:marRight w:val="0"/>
          <w:marTop w:val="0"/>
          <w:marBottom w:val="0"/>
          <w:divBdr>
            <w:top w:val="none" w:sz="0" w:space="0" w:color="auto"/>
            <w:left w:val="none" w:sz="0" w:space="0" w:color="auto"/>
            <w:bottom w:val="none" w:sz="0" w:space="0" w:color="auto"/>
            <w:right w:val="none" w:sz="0" w:space="0" w:color="auto"/>
          </w:divBdr>
        </w:div>
        <w:div w:id="2119524771">
          <w:marLeft w:val="0"/>
          <w:marRight w:val="0"/>
          <w:marTop w:val="0"/>
          <w:marBottom w:val="0"/>
          <w:divBdr>
            <w:top w:val="none" w:sz="0" w:space="0" w:color="auto"/>
            <w:left w:val="none" w:sz="0" w:space="0" w:color="auto"/>
            <w:bottom w:val="none" w:sz="0" w:space="0" w:color="auto"/>
            <w:right w:val="none" w:sz="0" w:space="0" w:color="auto"/>
          </w:divBdr>
        </w:div>
        <w:div w:id="1116409179">
          <w:marLeft w:val="0"/>
          <w:marRight w:val="0"/>
          <w:marTop w:val="0"/>
          <w:marBottom w:val="0"/>
          <w:divBdr>
            <w:top w:val="none" w:sz="0" w:space="0" w:color="auto"/>
            <w:left w:val="none" w:sz="0" w:space="0" w:color="auto"/>
            <w:bottom w:val="none" w:sz="0" w:space="0" w:color="auto"/>
            <w:right w:val="none" w:sz="0" w:space="0" w:color="auto"/>
          </w:divBdr>
        </w:div>
        <w:div w:id="2011516348">
          <w:marLeft w:val="0"/>
          <w:marRight w:val="0"/>
          <w:marTop w:val="0"/>
          <w:marBottom w:val="0"/>
          <w:divBdr>
            <w:top w:val="none" w:sz="0" w:space="0" w:color="auto"/>
            <w:left w:val="none" w:sz="0" w:space="0" w:color="auto"/>
            <w:bottom w:val="none" w:sz="0" w:space="0" w:color="auto"/>
            <w:right w:val="none" w:sz="0" w:space="0" w:color="auto"/>
          </w:divBdr>
        </w:div>
        <w:div w:id="890381108">
          <w:marLeft w:val="0"/>
          <w:marRight w:val="0"/>
          <w:marTop w:val="0"/>
          <w:marBottom w:val="0"/>
          <w:divBdr>
            <w:top w:val="none" w:sz="0" w:space="0" w:color="auto"/>
            <w:left w:val="none" w:sz="0" w:space="0" w:color="auto"/>
            <w:bottom w:val="none" w:sz="0" w:space="0" w:color="auto"/>
            <w:right w:val="none" w:sz="0" w:space="0" w:color="auto"/>
          </w:divBdr>
        </w:div>
        <w:div w:id="571737291">
          <w:marLeft w:val="0"/>
          <w:marRight w:val="0"/>
          <w:marTop w:val="0"/>
          <w:marBottom w:val="0"/>
          <w:divBdr>
            <w:top w:val="none" w:sz="0" w:space="0" w:color="auto"/>
            <w:left w:val="none" w:sz="0" w:space="0" w:color="auto"/>
            <w:bottom w:val="none" w:sz="0" w:space="0" w:color="auto"/>
            <w:right w:val="none" w:sz="0" w:space="0" w:color="auto"/>
          </w:divBdr>
        </w:div>
        <w:div w:id="1698311050">
          <w:marLeft w:val="0"/>
          <w:marRight w:val="0"/>
          <w:marTop w:val="0"/>
          <w:marBottom w:val="0"/>
          <w:divBdr>
            <w:top w:val="none" w:sz="0" w:space="0" w:color="auto"/>
            <w:left w:val="none" w:sz="0" w:space="0" w:color="auto"/>
            <w:bottom w:val="none" w:sz="0" w:space="0" w:color="auto"/>
            <w:right w:val="none" w:sz="0" w:space="0" w:color="auto"/>
          </w:divBdr>
        </w:div>
        <w:div w:id="1407221633">
          <w:marLeft w:val="0"/>
          <w:marRight w:val="0"/>
          <w:marTop w:val="0"/>
          <w:marBottom w:val="0"/>
          <w:divBdr>
            <w:top w:val="none" w:sz="0" w:space="0" w:color="auto"/>
            <w:left w:val="none" w:sz="0" w:space="0" w:color="auto"/>
            <w:bottom w:val="none" w:sz="0" w:space="0" w:color="auto"/>
            <w:right w:val="none" w:sz="0" w:space="0" w:color="auto"/>
          </w:divBdr>
        </w:div>
        <w:div w:id="851064049">
          <w:marLeft w:val="0"/>
          <w:marRight w:val="0"/>
          <w:marTop w:val="0"/>
          <w:marBottom w:val="0"/>
          <w:divBdr>
            <w:top w:val="none" w:sz="0" w:space="0" w:color="auto"/>
            <w:left w:val="none" w:sz="0" w:space="0" w:color="auto"/>
            <w:bottom w:val="none" w:sz="0" w:space="0" w:color="auto"/>
            <w:right w:val="none" w:sz="0" w:space="0" w:color="auto"/>
          </w:divBdr>
        </w:div>
        <w:div w:id="398136296">
          <w:marLeft w:val="0"/>
          <w:marRight w:val="0"/>
          <w:marTop w:val="0"/>
          <w:marBottom w:val="0"/>
          <w:divBdr>
            <w:top w:val="none" w:sz="0" w:space="0" w:color="auto"/>
            <w:left w:val="none" w:sz="0" w:space="0" w:color="auto"/>
            <w:bottom w:val="none" w:sz="0" w:space="0" w:color="auto"/>
            <w:right w:val="none" w:sz="0" w:space="0" w:color="auto"/>
          </w:divBdr>
        </w:div>
        <w:div w:id="843864405">
          <w:marLeft w:val="0"/>
          <w:marRight w:val="0"/>
          <w:marTop w:val="0"/>
          <w:marBottom w:val="0"/>
          <w:divBdr>
            <w:top w:val="none" w:sz="0" w:space="0" w:color="auto"/>
            <w:left w:val="none" w:sz="0" w:space="0" w:color="auto"/>
            <w:bottom w:val="none" w:sz="0" w:space="0" w:color="auto"/>
            <w:right w:val="none" w:sz="0" w:space="0" w:color="auto"/>
          </w:divBdr>
        </w:div>
        <w:div w:id="1029188739">
          <w:marLeft w:val="0"/>
          <w:marRight w:val="0"/>
          <w:marTop w:val="0"/>
          <w:marBottom w:val="0"/>
          <w:divBdr>
            <w:top w:val="none" w:sz="0" w:space="0" w:color="auto"/>
            <w:left w:val="none" w:sz="0" w:space="0" w:color="auto"/>
            <w:bottom w:val="none" w:sz="0" w:space="0" w:color="auto"/>
            <w:right w:val="none" w:sz="0" w:space="0" w:color="auto"/>
          </w:divBdr>
        </w:div>
        <w:div w:id="669606261">
          <w:marLeft w:val="0"/>
          <w:marRight w:val="0"/>
          <w:marTop w:val="0"/>
          <w:marBottom w:val="0"/>
          <w:divBdr>
            <w:top w:val="none" w:sz="0" w:space="0" w:color="auto"/>
            <w:left w:val="none" w:sz="0" w:space="0" w:color="auto"/>
            <w:bottom w:val="none" w:sz="0" w:space="0" w:color="auto"/>
            <w:right w:val="none" w:sz="0" w:space="0" w:color="auto"/>
          </w:divBdr>
        </w:div>
        <w:div w:id="2090886225">
          <w:marLeft w:val="0"/>
          <w:marRight w:val="0"/>
          <w:marTop w:val="0"/>
          <w:marBottom w:val="0"/>
          <w:divBdr>
            <w:top w:val="none" w:sz="0" w:space="0" w:color="auto"/>
            <w:left w:val="none" w:sz="0" w:space="0" w:color="auto"/>
            <w:bottom w:val="none" w:sz="0" w:space="0" w:color="auto"/>
            <w:right w:val="none" w:sz="0" w:space="0" w:color="auto"/>
          </w:divBdr>
        </w:div>
        <w:div w:id="448204793">
          <w:marLeft w:val="0"/>
          <w:marRight w:val="0"/>
          <w:marTop w:val="0"/>
          <w:marBottom w:val="0"/>
          <w:divBdr>
            <w:top w:val="none" w:sz="0" w:space="0" w:color="auto"/>
            <w:left w:val="none" w:sz="0" w:space="0" w:color="auto"/>
            <w:bottom w:val="none" w:sz="0" w:space="0" w:color="auto"/>
            <w:right w:val="none" w:sz="0" w:space="0" w:color="auto"/>
          </w:divBdr>
        </w:div>
        <w:div w:id="1411195458">
          <w:marLeft w:val="0"/>
          <w:marRight w:val="0"/>
          <w:marTop w:val="0"/>
          <w:marBottom w:val="0"/>
          <w:divBdr>
            <w:top w:val="none" w:sz="0" w:space="0" w:color="auto"/>
            <w:left w:val="none" w:sz="0" w:space="0" w:color="auto"/>
            <w:bottom w:val="none" w:sz="0" w:space="0" w:color="auto"/>
            <w:right w:val="none" w:sz="0" w:space="0" w:color="auto"/>
          </w:divBdr>
        </w:div>
        <w:div w:id="1214659236">
          <w:marLeft w:val="0"/>
          <w:marRight w:val="0"/>
          <w:marTop w:val="0"/>
          <w:marBottom w:val="0"/>
          <w:divBdr>
            <w:top w:val="none" w:sz="0" w:space="0" w:color="auto"/>
            <w:left w:val="none" w:sz="0" w:space="0" w:color="auto"/>
            <w:bottom w:val="none" w:sz="0" w:space="0" w:color="auto"/>
            <w:right w:val="none" w:sz="0" w:space="0" w:color="auto"/>
          </w:divBdr>
        </w:div>
        <w:div w:id="975716004">
          <w:marLeft w:val="0"/>
          <w:marRight w:val="0"/>
          <w:marTop w:val="0"/>
          <w:marBottom w:val="0"/>
          <w:divBdr>
            <w:top w:val="none" w:sz="0" w:space="0" w:color="auto"/>
            <w:left w:val="none" w:sz="0" w:space="0" w:color="auto"/>
            <w:bottom w:val="none" w:sz="0" w:space="0" w:color="auto"/>
            <w:right w:val="none" w:sz="0" w:space="0" w:color="auto"/>
          </w:divBdr>
        </w:div>
        <w:div w:id="1030690000">
          <w:marLeft w:val="0"/>
          <w:marRight w:val="0"/>
          <w:marTop w:val="0"/>
          <w:marBottom w:val="0"/>
          <w:divBdr>
            <w:top w:val="none" w:sz="0" w:space="0" w:color="auto"/>
            <w:left w:val="none" w:sz="0" w:space="0" w:color="auto"/>
            <w:bottom w:val="none" w:sz="0" w:space="0" w:color="auto"/>
            <w:right w:val="none" w:sz="0" w:space="0" w:color="auto"/>
          </w:divBdr>
        </w:div>
        <w:div w:id="1926642249">
          <w:marLeft w:val="0"/>
          <w:marRight w:val="0"/>
          <w:marTop w:val="0"/>
          <w:marBottom w:val="0"/>
          <w:divBdr>
            <w:top w:val="none" w:sz="0" w:space="0" w:color="auto"/>
            <w:left w:val="none" w:sz="0" w:space="0" w:color="auto"/>
            <w:bottom w:val="none" w:sz="0" w:space="0" w:color="auto"/>
            <w:right w:val="none" w:sz="0" w:space="0" w:color="auto"/>
          </w:divBdr>
        </w:div>
        <w:div w:id="592320744">
          <w:marLeft w:val="0"/>
          <w:marRight w:val="0"/>
          <w:marTop w:val="0"/>
          <w:marBottom w:val="0"/>
          <w:divBdr>
            <w:top w:val="none" w:sz="0" w:space="0" w:color="auto"/>
            <w:left w:val="none" w:sz="0" w:space="0" w:color="auto"/>
            <w:bottom w:val="none" w:sz="0" w:space="0" w:color="auto"/>
            <w:right w:val="none" w:sz="0" w:space="0" w:color="auto"/>
          </w:divBdr>
        </w:div>
        <w:div w:id="2113238329">
          <w:marLeft w:val="0"/>
          <w:marRight w:val="0"/>
          <w:marTop w:val="0"/>
          <w:marBottom w:val="0"/>
          <w:divBdr>
            <w:top w:val="none" w:sz="0" w:space="0" w:color="auto"/>
            <w:left w:val="none" w:sz="0" w:space="0" w:color="auto"/>
            <w:bottom w:val="none" w:sz="0" w:space="0" w:color="auto"/>
            <w:right w:val="none" w:sz="0" w:space="0" w:color="auto"/>
          </w:divBdr>
        </w:div>
        <w:div w:id="850609243">
          <w:marLeft w:val="0"/>
          <w:marRight w:val="0"/>
          <w:marTop w:val="0"/>
          <w:marBottom w:val="0"/>
          <w:divBdr>
            <w:top w:val="none" w:sz="0" w:space="0" w:color="auto"/>
            <w:left w:val="none" w:sz="0" w:space="0" w:color="auto"/>
            <w:bottom w:val="none" w:sz="0" w:space="0" w:color="auto"/>
            <w:right w:val="none" w:sz="0" w:space="0" w:color="auto"/>
          </w:divBdr>
        </w:div>
        <w:div w:id="2077434615">
          <w:marLeft w:val="0"/>
          <w:marRight w:val="0"/>
          <w:marTop w:val="0"/>
          <w:marBottom w:val="0"/>
          <w:divBdr>
            <w:top w:val="none" w:sz="0" w:space="0" w:color="auto"/>
            <w:left w:val="none" w:sz="0" w:space="0" w:color="auto"/>
            <w:bottom w:val="none" w:sz="0" w:space="0" w:color="auto"/>
            <w:right w:val="none" w:sz="0" w:space="0" w:color="auto"/>
          </w:divBdr>
        </w:div>
        <w:div w:id="1747221890">
          <w:marLeft w:val="0"/>
          <w:marRight w:val="0"/>
          <w:marTop w:val="0"/>
          <w:marBottom w:val="0"/>
          <w:divBdr>
            <w:top w:val="none" w:sz="0" w:space="0" w:color="auto"/>
            <w:left w:val="none" w:sz="0" w:space="0" w:color="auto"/>
            <w:bottom w:val="none" w:sz="0" w:space="0" w:color="auto"/>
            <w:right w:val="none" w:sz="0" w:space="0" w:color="auto"/>
          </w:divBdr>
        </w:div>
        <w:div w:id="439186365">
          <w:marLeft w:val="0"/>
          <w:marRight w:val="0"/>
          <w:marTop w:val="0"/>
          <w:marBottom w:val="0"/>
          <w:divBdr>
            <w:top w:val="none" w:sz="0" w:space="0" w:color="auto"/>
            <w:left w:val="none" w:sz="0" w:space="0" w:color="auto"/>
            <w:bottom w:val="none" w:sz="0" w:space="0" w:color="auto"/>
            <w:right w:val="none" w:sz="0" w:space="0" w:color="auto"/>
          </w:divBdr>
        </w:div>
        <w:div w:id="945117691">
          <w:marLeft w:val="0"/>
          <w:marRight w:val="0"/>
          <w:marTop w:val="0"/>
          <w:marBottom w:val="0"/>
          <w:divBdr>
            <w:top w:val="none" w:sz="0" w:space="0" w:color="auto"/>
            <w:left w:val="none" w:sz="0" w:space="0" w:color="auto"/>
            <w:bottom w:val="none" w:sz="0" w:space="0" w:color="auto"/>
            <w:right w:val="none" w:sz="0" w:space="0" w:color="auto"/>
          </w:divBdr>
        </w:div>
        <w:div w:id="446513412">
          <w:marLeft w:val="0"/>
          <w:marRight w:val="0"/>
          <w:marTop w:val="0"/>
          <w:marBottom w:val="0"/>
          <w:divBdr>
            <w:top w:val="none" w:sz="0" w:space="0" w:color="auto"/>
            <w:left w:val="none" w:sz="0" w:space="0" w:color="auto"/>
            <w:bottom w:val="none" w:sz="0" w:space="0" w:color="auto"/>
            <w:right w:val="none" w:sz="0" w:space="0" w:color="auto"/>
          </w:divBdr>
        </w:div>
        <w:div w:id="1484811689">
          <w:marLeft w:val="0"/>
          <w:marRight w:val="0"/>
          <w:marTop w:val="0"/>
          <w:marBottom w:val="0"/>
          <w:divBdr>
            <w:top w:val="none" w:sz="0" w:space="0" w:color="auto"/>
            <w:left w:val="none" w:sz="0" w:space="0" w:color="auto"/>
            <w:bottom w:val="none" w:sz="0" w:space="0" w:color="auto"/>
            <w:right w:val="none" w:sz="0" w:space="0" w:color="auto"/>
          </w:divBdr>
        </w:div>
        <w:div w:id="283074468">
          <w:marLeft w:val="0"/>
          <w:marRight w:val="0"/>
          <w:marTop w:val="0"/>
          <w:marBottom w:val="0"/>
          <w:divBdr>
            <w:top w:val="none" w:sz="0" w:space="0" w:color="auto"/>
            <w:left w:val="none" w:sz="0" w:space="0" w:color="auto"/>
            <w:bottom w:val="none" w:sz="0" w:space="0" w:color="auto"/>
            <w:right w:val="none" w:sz="0" w:space="0" w:color="auto"/>
          </w:divBdr>
        </w:div>
        <w:div w:id="820272243">
          <w:marLeft w:val="0"/>
          <w:marRight w:val="0"/>
          <w:marTop w:val="0"/>
          <w:marBottom w:val="0"/>
          <w:divBdr>
            <w:top w:val="none" w:sz="0" w:space="0" w:color="auto"/>
            <w:left w:val="none" w:sz="0" w:space="0" w:color="auto"/>
            <w:bottom w:val="none" w:sz="0" w:space="0" w:color="auto"/>
            <w:right w:val="none" w:sz="0" w:space="0" w:color="auto"/>
          </w:divBdr>
        </w:div>
        <w:div w:id="1259945982">
          <w:marLeft w:val="0"/>
          <w:marRight w:val="0"/>
          <w:marTop w:val="0"/>
          <w:marBottom w:val="0"/>
          <w:divBdr>
            <w:top w:val="none" w:sz="0" w:space="0" w:color="auto"/>
            <w:left w:val="none" w:sz="0" w:space="0" w:color="auto"/>
            <w:bottom w:val="none" w:sz="0" w:space="0" w:color="auto"/>
            <w:right w:val="none" w:sz="0" w:space="0" w:color="auto"/>
          </w:divBdr>
        </w:div>
        <w:div w:id="116415685">
          <w:marLeft w:val="0"/>
          <w:marRight w:val="0"/>
          <w:marTop w:val="0"/>
          <w:marBottom w:val="0"/>
          <w:divBdr>
            <w:top w:val="none" w:sz="0" w:space="0" w:color="auto"/>
            <w:left w:val="none" w:sz="0" w:space="0" w:color="auto"/>
            <w:bottom w:val="none" w:sz="0" w:space="0" w:color="auto"/>
            <w:right w:val="none" w:sz="0" w:space="0" w:color="auto"/>
          </w:divBdr>
        </w:div>
      </w:divsChild>
    </w:div>
    <w:div w:id="105656386">
      <w:marLeft w:val="0"/>
      <w:marRight w:val="0"/>
      <w:marTop w:val="0"/>
      <w:marBottom w:val="0"/>
      <w:divBdr>
        <w:top w:val="none" w:sz="0" w:space="0" w:color="auto"/>
        <w:left w:val="none" w:sz="0" w:space="0" w:color="auto"/>
        <w:bottom w:val="none" w:sz="0" w:space="0" w:color="auto"/>
        <w:right w:val="none" w:sz="0" w:space="0" w:color="auto"/>
      </w:divBdr>
    </w:div>
    <w:div w:id="115955604">
      <w:marLeft w:val="0"/>
      <w:marRight w:val="0"/>
      <w:marTop w:val="0"/>
      <w:marBottom w:val="0"/>
      <w:divBdr>
        <w:top w:val="none" w:sz="0" w:space="0" w:color="auto"/>
        <w:left w:val="none" w:sz="0" w:space="0" w:color="auto"/>
        <w:bottom w:val="none" w:sz="0" w:space="0" w:color="auto"/>
        <w:right w:val="none" w:sz="0" w:space="0" w:color="auto"/>
      </w:divBdr>
    </w:div>
    <w:div w:id="142746926">
      <w:marLeft w:val="0"/>
      <w:marRight w:val="0"/>
      <w:marTop w:val="0"/>
      <w:marBottom w:val="0"/>
      <w:divBdr>
        <w:top w:val="none" w:sz="0" w:space="0" w:color="auto"/>
        <w:left w:val="none" w:sz="0" w:space="0" w:color="auto"/>
        <w:bottom w:val="none" w:sz="0" w:space="0" w:color="auto"/>
        <w:right w:val="none" w:sz="0" w:space="0" w:color="auto"/>
      </w:divBdr>
    </w:div>
    <w:div w:id="171990528">
      <w:bodyDiv w:val="1"/>
      <w:marLeft w:val="0"/>
      <w:marRight w:val="0"/>
      <w:marTop w:val="0"/>
      <w:marBottom w:val="0"/>
      <w:divBdr>
        <w:top w:val="none" w:sz="0" w:space="0" w:color="auto"/>
        <w:left w:val="none" w:sz="0" w:space="0" w:color="auto"/>
        <w:bottom w:val="none" w:sz="0" w:space="0" w:color="auto"/>
        <w:right w:val="none" w:sz="0" w:space="0" w:color="auto"/>
      </w:divBdr>
    </w:div>
    <w:div w:id="178280376">
      <w:marLeft w:val="0"/>
      <w:marRight w:val="0"/>
      <w:marTop w:val="0"/>
      <w:marBottom w:val="0"/>
      <w:divBdr>
        <w:top w:val="none" w:sz="0" w:space="0" w:color="auto"/>
        <w:left w:val="none" w:sz="0" w:space="0" w:color="auto"/>
        <w:bottom w:val="none" w:sz="0" w:space="0" w:color="auto"/>
        <w:right w:val="none" w:sz="0" w:space="0" w:color="auto"/>
      </w:divBdr>
    </w:div>
    <w:div w:id="226192053">
      <w:bodyDiv w:val="1"/>
      <w:marLeft w:val="0"/>
      <w:marRight w:val="0"/>
      <w:marTop w:val="0"/>
      <w:marBottom w:val="0"/>
      <w:divBdr>
        <w:top w:val="none" w:sz="0" w:space="0" w:color="auto"/>
        <w:left w:val="none" w:sz="0" w:space="0" w:color="auto"/>
        <w:bottom w:val="none" w:sz="0" w:space="0" w:color="auto"/>
        <w:right w:val="none" w:sz="0" w:space="0" w:color="auto"/>
      </w:divBdr>
    </w:div>
    <w:div w:id="247426392">
      <w:bodyDiv w:val="1"/>
      <w:marLeft w:val="0"/>
      <w:marRight w:val="0"/>
      <w:marTop w:val="0"/>
      <w:marBottom w:val="0"/>
      <w:divBdr>
        <w:top w:val="none" w:sz="0" w:space="0" w:color="auto"/>
        <w:left w:val="none" w:sz="0" w:space="0" w:color="auto"/>
        <w:bottom w:val="none" w:sz="0" w:space="0" w:color="auto"/>
        <w:right w:val="none" w:sz="0" w:space="0" w:color="auto"/>
      </w:divBdr>
    </w:div>
    <w:div w:id="262349918">
      <w:marLeft w:val="0"/>
      <w:marRight w:val="0"/>
      <w:marTop w:val="0"/>
      <w:marBottom w:val="0"/>
      <w:divBdr>
        <w:top w:val="none" w:sz="0" w:space="0" w:color="auto"/>
        <w:left w:val="none" w:sz="0" w:space="0" w:color="auto"/>
        <w:bottom w:val="none" w:sz="0" w:space="0" w:color="auto"/>
        <w:right w:val="none" w:sz="0" w:space="0" w:color="auto"/>
      </w:divBdr>
    </w:div>
    <w:div w:id="262567948">
      <w:marLeft w:val="0"/>
      <w:marRight w:val="0"/>
      <w:marTop w:val="0"/>
      <w:marBottom w:val="0"/>
      <w:divBdr>
        <w:top w:val="none" w:sz="0" w:space="0" w:color="auto"/>
        <w:left w:val="none" w:sz="0" w:space="0" w:color="auto"/>
        <w:bottom w:val="none" w:sz="0" w:space="0" w:color="auto"/>
        <w:right w:val="none" w:sz="0" w:space="0" w:color="auto"/>
      </w:divBdr>
    </w:div>
    <w:div w:id="279187692">
      <w:marLeft w:val="0"/>
      <w:marRight w:val="0"/>
      <w:marTop w:val="0"/>
      <w:marBottom w:val="0"/>
      <w:divBdr>
        <w:top w:val="none" w:sz="0" w:space="0" w:color="auto"/>
        <w:left w:val="none" w:sz="0" w:space="0" w:color="auto"/>
        <w:bottom w:val="none" w:sz="0" w:space="0" w:color="auto"/>
        <w:right w:val="none" w:sz="0" w:space="0" w:color="auto"/>
      </w:divBdr>
    </w:div>
    <w:div w:id="279528504">
      <w:marLeft w:val="0"/>
      <w:marRight w:val="0"/>
      <w:marTop w:val="0"/>
      <w:marBottom w:val="0"/>
      <w:divBdr>
        <w:top w:val="none" w:sz="0" w:space="0" w:color="auto"/>
        <w:left w:val="none" w:sz="0" w:space="0" w:color="auto"/>
        <w:bottom w:val="none" w:sz="0" w:space="0" w:color="auto"/>
        <w:right w:val="none" w:sz="0" w:space="0" w:color="auto"/>
      </w:divBdr>
    </w:div>
    <w:div w:id="297806630">
      <w:marLeft w:val="0"/>
      <w:marRight w:val="0"/>
      <w:marTop w:val="0"/>
      <w:marBottom w:val="0"/>
      <w:divBdr>
        <w:top w:val="none" w:sz="0" w:space="0" w:color="auto"/>
        <w:left w:val="none" w:sz="0" w:space="0" w:color="auto"/>
        <w:bottom w:val="none" w:sz="0" w:space="0" w:color="auto"/>
        <w:right w:val="none" w:sz="0" w:space="0" w:color="auto"/>
      </w:divBdr>
    </w:div>
    <w:div w:id="306907828">
      <w:marLeft w:val="0"/>
      <w:marRight w:val="0"/>
      <w:marTop w:val="0"/>
      <w:marBottom w:val="0"/>
      <w:divBdr>
        <w:top w:val="none" w:sz="0" w:space="0" w:color="auto"/>
        <w:left w:val="none" w:sz="0" w:space="0" w:color="auto"/>
        <w:bottom w:val="none" w:sz="0" w:space="0" w:color="auto"/>
        <w:right w:val="none" w:sz="0" w:space="0" w:color="auto"/>
      </w:divBdr>
    </w:div>
    <w:div w:id="313607241">
      <w:marLeft w:val="0"/>
      <w:marRight w:val="0"/>
      <w:marTop w:val="0"/>
      <w:marBottom w:val="0"/>
      <w:divBdr>
        <w:top w:val="none" w:sz="0" w:space="0" w:color="auto"/>
        <w:left w:val="none" w:sz="0" w:space="0" w:color="auto"/>
        <w:bottom w:val="none" w:sz="0" w:space="0" w:color="auto"/>
        <w:right w:val="none" w:sz="0" w:space="0" w:color="auto"/>
      </w:divBdr>
    </w:div>
    <w:div w:id="318073544">
      <w:marLeft w:val="0"/>
      <w:marRight w:val="0"/>
      <w:marTop w:val="0"/>
      <w:marBottom w:val="0"/>
      <w:divBdr>
        <w:top w:val="none" w:sz="0" w:space="0" w:color="auto"/>
        <w:left w:val="none" w:sz="0" w:space="0" w:color="auto"/>
        <w:bottom w:val="none" w:sz="0" w:space="0" w:color="auto"/>
        <w:right w:val="none" w:sz="0" w:space="0" w:color="auto"/>
      </w:divBdr>
    </w:div>
    <w:div w:id="344358697">
      <w:bodyDiv w:val="1"/>
      <w:marLeft w:val="0"/>
      <w:marRight w:val="0"/>
      <w:marTop w:val="0"/>
      <w:marBottom w:val="0"/>
      <w:divBdr>
        <w:top w:val="none" w:sz="0" w:space="0" w:color="auto"/>
        <w:left w:val="none" w:sz="0" w:space="0" w:color="auto"/>
        <w:bottom w:val="none" w:sz="0" w:space="0" w:color="auto"/>
        <w:right w:val="none" w:sz="0" w:space="0" w:color="auto"/>
      </w:divBdr>
      <w:divsChild>
        <w:div w:id="1933974741">
          <w:marLeft w:val="0"/>
          <w:marRight w:val="0"/>
          <w:marTop w:val="0"/>
          <w:marBottom w:val="0"/>
          <w:divBdr>
            <w:top w:val="none" w:sz="0" w:space="0" w:color="auto"/>
            <w:left w:val="none" w:sz="0" w:space="0" w:color="auto"/>
            <w:bottom w:val="none" w:sz="0" w:space="0" w:color="auto"/>
            <w:right w:val="none" w:sz="0" w:space="0" w:color="auto"/>
          </w:divBdr>
        </w:div>
        <w:div w:id="618028356">
          <w:marLeft w:val="0"/>
          <w:marRight w:val="0"/>
          <w:marTop w:val="0"/>
          <w:marBottom w:val="0"/>
          <w:divBdr>
            <w:top w:val="none" w:sz="0" w:space="0" w:color="auto"/>
            <w:left w:val="none" w:sz="0" w:space="0" w:color="auto"/>
            <w:bottom w:val="none" w:sz="0" w:space="0" w:color="auto"/>
            <w:right w:val="none" w:sz="0" w:space="0" w:color="auto"/>
          </w:divBdr>
        </w:div>
        <w:div w:id="538394263">
          <w:marLeft w:val="0"/>
          <w:marRight w:val="0"/>
          <w:marTop w:val="0"/>
          <w:marBottom w:val="0"/>
          <w:divBdr>
            <w:top w:val="none" w:sz="0" w:space="0" w:color="auto"/>
            <w:left w:val="none" w:sz="0" w:space="0" w:color="auto"/>
            <w:bottom w:val="none" w:sz="0" w:space="0" w:color="auto"/>
            <w:right w:val="none" w:sz="0" w:space="0" w:color="auto"/>
          </w:divBdr>
        </w:div>
        <w:div w:id="1267426376">
          <w:marLeft w:val="0"/>
          <w:marRight w:val="0"/>
          <w:marTop w:val="0"/>
          <w:marBottom w:val="0"/>
          <w:divBdr>
            <w:top w:val="none" w:sz="0" w:space="0" w:color="auto"/>
            <w:left w:val="none" w:sz="0" w:space="0" w:color="auto"/>
            <w:bottom w:val="none" w:sz="0" w:space="0" w:color="auto"/>
            <w:right w:val="none" w:sz="0" w:space="0" w:color="auto"/>
          </w:divBdr>
        </w:div>
        <w:div w:id="1065837993">
          <w:marLeft w:val="0"/>
          <w:marRight w:val="0"/>
          <w:marTop w:val="0"/>
          <w:marBottom w:val="0"/>
          <w:divBdr>
            <w:top w:val="none" w:sz="0" w:space="0" w:color="auto"/>
            <w:left w:val="none" w:sz="0" w:space="0" w:color="auto"/>
            <w:bottom w:val="none" w:sz="0" w:space="0" w:color="auto"/>
            <w:right w:val="none" w:sz="0" w:space="0" w:color="auto"/>
          </w:divBdr>
        </w:div>
        <w:div w:id="976299911">
          <w:marLeft w:val="0"/>
          <w:marRight w:val="0"/>
          <w:marTop w:val="0"/>
          <w:marBottom w:val="0"/>
          <w:divBdr>
            <w:top w:val="none" w:sz="0" w:space="0" w:color="auto"/>
            <w:left w:val="none" w:sz="0" w:space="0" w:color="auto"/>
            <w:bottom w:val="none" w:sz="0" w:space="0" w:color="auto"/>
            <w:right w:val="none" w:sz="0" w:space="0" w:color="auto"/>
          </w:divBdr>
        </w:div>
        <w:div w:id="1948810556">
          <w:marLeft w:val="0"/>
          <w:marRight w:val="0"/>
          <w:marTop w:val="0"/>
          <w:marBottom w:val="0"/>
          <w:divBdr>
            <w:top w:val="none" w:sz="0" w:space="0" w:color="auto"/>
            <w:left w:val="none" w:sz="0" w:space="0" w:color="auto"/>
            <w:bottom w:val="none" w:sz="0" w:space="0" w:color="auto"/>
            <w:right w:val="none" w:sz="0" w:space="0" w:color="auto"/>
          </w:divBdr>
        </w:div>
        <w:div w:id="349914441">
          <w:marLeft w:val="0"/>
          <w:marRight w:val="0"/>
          <w:marTop w:val="0"/>
          <w:marBottom w:val="0"/>
          <w:divBdr>
            <w:top w:val="none" w:sz="0" w:space="0" w:color="auto"/>
            <w:left w:val="none" w:sz="0" w:space="0" w:color="auto"/>
            <w:bottom w:val="none" w:sz="0" w:space="0" w:color="auto"/>
            <w:right w:val="none" w:sz="0" w:space="0" w:color="auto"/>
          </w:divBdr>
        </w:div>
        <w:div w:id="472716846">
          <w:marLeft w:val="0"/>
          <w:marRight w:val="0"/>
          <w:marTop w:val="0"/>
          <w:marBottom w:val="0"/>
          <w:divBdr>
            <w:top w:val="none" w:sz="0" w:space="0" w:color="auto"/>
            <w:left w:val="none" w:sz="0" w:space="0" w:color="auto"/>
            <w:bottom w:val="none" w:sz="0" w:space="0" w:color="auto"/>
            <w:right w:val="none" w:sz="0" w:space="0" w:color="auto"/>
          </w:divBdr>
        </w:div>
        <w:div w:id="1664816838">
          <w:marLeft w:val="0"/>
          <w:marRight w:val="0"/>
          <w:marTop w:val="0"/>
          <w:marBottom w:val="0"/>
          <w:divBdr>
            <w:top w:val="none" w:sz="0" w:space="0" w:color="auto"/>
            <w:left w:val="none" w:sz="0" w:space="0" w:color="auto"/>
            <w:bottom w:val="none" w:sz="0" w:space="0" w:color="auto"/>
            <w:right w:val="none" w:sz="0" w:space="0" w:color="auto"/>
          </w:divBdr>
        </w:div>
        <w:div w:id="777943065">
          <w:marLeft w:val="0"/>
          <w:marRight w:val="0"/>
          <w:marTop w:val="0"/>
          <w:marBottom w:val="0"/>
          <w:divBdr>
            <w:top w:val="none" w:sz="0" w:space="0" w:color="auto"/>
            <w:left w:val="none" w:sz="0" w:space="0" w:color="auto"/>
            <w:bottom w:val="none" w:sz="0" w:space="0" w:color="auto"/>
            <w:right w:val="none" w:sz="0" w:space="0" w:color="auto"/>
          </w:divBdr>
        </w:div>
        <w:div w:id="2084983926">
          <w:marLeft w:val="0"/>
          <w:marRight w:val="0"/>
          <w:marTop w:val="0"/>
          <w:marBottom w:val="0"/>
          <w:divBdr>
            <w:top w:val="none" w:sz="0" w:space="0" w:color="auto"/>
            <w:left w:val="none" w:sz="0" w:space="0" w:color="auto"/>
            <w:bottom w:val="none" w:sz="0" w:space="0" w:color="auto"/>
            <w:right w:val="none" w:sz="0" w:space="0" w:color="auto"/>
          </w:divBdr>
        </w:div>
        <w:div w:id="1400714635">
          <w:marLeft w:val="0"/>
          <w:marRight w:val="0"/>
          <w:marTop w:val="0"/>
          <w:marBottom w:val="0"/>
          <w:divBdr>
            <w:top w:val="none" w:sz="0" w:space="0" w:color="auto"/>
            <w:left w:val="none" w:sz="0" w:space="0" w:color="auto"/>
            <w:bottom w:val="none" w:sz="0" w:space="0" w:color="auto"/>
            <w:right w:val="none" w:sz="0" w:space="0" w:color="auto"/>
          </w:divBdr>
        </w:div>
        <w:div w:id="698891698">
          <w:marLeft w:val="0"/>
          <w:marRight w:val="0"/>
          <w:marTop w:val="0"/>
          <w:marBottom w:val="0"/>
          <w:divBdr>
            <w:top w:val="none" w:sz="0" w:space="0" w:color="auto"/>
            <w:left w:val="none" w:sz="0" w:space="0" w:color="auto"/>
            <w:bottom w:val="none" w:sz="0" w:space="0" w:color="auto"/>
            <w:right w:val="none" w:sz="0" w:space="0" w:color="auto"/>
          </w:divBdr>
        </w:div>
        <w:div w:id="2065449894">
          <w:marLeft w:val="0"/>
          <w:marRight w:val="0"/>
          <w:marTop w:val="0"/>
          <w:marBottom w:val="0"/>
          <w:divBdr>
            <w:top w:val="none" w:sz="0" w:space="0" w:color="auto"/>
            <w:left w:val="none" w:sz="0" w:space="0" w:color="auto"/>
            <w:bottom w:val="none" w:sz="0" w:space="0" w:color="auto"/>
            <w:right w:val="none" w:sz="0" w:space="0" w:color="auto"/>
          </w:divBdr>
        </w:div>
        <w:div w:id="1398281057">
          <w:marLeft w:val="0"/>
          <w:marRight w:val="0"/>
          <w:marTop w:val="0"/>
          <w:marBottom w:val="0"/>
          <w:divBdr>
            <w:top w:val="none" w:sz="0" w:space="0" w:color="auto"/>
            <w:left w:val="none" w:sz="0" w:space="0" w:color="auto"/>
            <w:bottom w:val="none" w:sz="0" w:space="0" w:color="auto"/>
            <w:right w:val="none" w:sz="0" w:space="0" w:color="auto"/>
          </w:divBdr>
        </w:div>
        <w:div w:id="1973362261">
          <w:marLeft w:val="0"/>
          <w:marRight w:val="0"/>
          <w:marTop w:val="0"/>
          <w:marBottom w:val="0"/>
          <w:divBdr>
            <w:top w:val="none" w:sz="0" w:space="0" w:color="auto"/>
            <w:left w:val="none" w:sz="0" w:space="0" w:color="auto"/>
            <w:bottom w:val="none" w:sz="0" w:space="0" w:color="auto"/>
            <w:right w:val="none" w:sz="0" w:space="0" w:color="auto"/>
          </w:divBdr>
        </w:div>
        <w:div w:id="630944906">
          <w:marLeft w:val="0"/>
          <w:marRight w:val="0"/>
          <w:marTop w:val="0"/>
          <w:marBottom w:val="0"/>
          <w:divBdr>
            <w:top w:val="none" w:sz="0" w:space="0" w:color="auto"/>
            <w:left w:val="none" w:sz="0" w:space="0" w:color="auto"/>
            <w:bottom w:val="none" w:sz="0" w:space="0" w:color="auto"/>
            <w:right w:val="none" w:sz="0" w:space="0" w:color="auto"/>
          </w:divBdr>
        </w:div>
        <w:div w:id="204295538">
          <w:marLeft w:val="0"/>
          <w:marRight w:val="0"/>
          <w:marTop w:val="0"/>
          <w:marBottom w:val="0"/>
          <w:divBdr>
            <w:top w:val="none" w:sz="0" w:space="0" w:color="auto"/>
            <w:left w:val="none" w:sz="0" w:space="0" w:color="auto"/>
            <w:bottom w:val="none" w:sz="0" w:space="0" w:color="auto"/>
            <w:right w:val="none" w:sz="0" w:space="0" w:color="auto"/>
          </w:divBdr>
        </w:div>
        <w:div w:id="524753058">
          <w:marLeft w:val="0"/>
          <w:marRight w:val="0"/>
          <w:marTop w:val="0"/>
          <w:marBottom w:val="0"/>
          <w:divBdr>
            <w:top w:val="none" w:sz="0" w:space="0" w:color="auto"/>
            <w:left w:val="none" w:sz="0" w:space="0" w:color="auto"/>
            <w:bottom w:val="none" w:sz="0" w:space="0" w:color="auto"/>
            <w:right w:val="none" w:sz="0" w:space="0" w:color="auto"/>
          </w:divBdr>
        </w:div>
        <w:div w:id="21638201">
          <w:marLeft w:val="0"/>
          <w:marRight w:val="0"/>
          <w:marTop w:val="0"/>
          <w:marBottom w:val="0"/>
          <w:divBdr>
            <w:top w:val="none" w:sz="0" w:space="0" w:color="auto"/>
            <w:left w:val="none" w:sz="0" w:space="0" w:color="auto"/>
            <w:bottom w:val="none" w:sz="0" w:space="0" w:color="auto"/>
            <w:right w:val="none" w:sz="0" w:space="0" w:color="auto"/>
          </w:divBdr>
        </w:div>
        <w:div w:id="512688627">
          <w:marLeft w:val="0"/>
          <w:marRight w:val="0"/>
          <w:marTop w:val="0"/>
          <w:marBottom w:val="0"/>
          <w:divBdr>
            <w:top w:val="none" w:sz="0" w:space="0" w:color="auto"/>
            <w:left w:val="none" w:sz="0" w:space="0" w:color="auto"/>
            <w:bottom w:val="none" w:sz="0" w:space="0" w:color="auto"/>
            <w:right w:val="none" w:sz="0" w:space="0" w:color="auto"/>
          </w:divBdr>
        </w:div>
        <w:div w:id="1180125092">
          <w:marLeft w:val="0"/>
          <w:marRight w:val="0"/>
          <w:marTop w:val="0"/>
          <w:marBottom w:val="0"/>
          <w:divBdr>
            <w:top w:val="none" w:sz="0" w:space="0" w:color="auto"/>
            <w:left w:val="none" w:sz="0" w:space="0" w:color="auto"/>
            <w:bottom w:val="none" w:sz="0" w:space="0" w:color="auto"/>
            <w:right w:val="none" w:sz="0" w:space="0" w:color="auto"/>
          </w:divBdr>
        </w:div>
        <w:div w:id="1830097024">
          <w:marLeft w:val="0"/>
          <w:marRight w:val="0"/>
          <w:marTop w:val="0"/>
          <w:marBottom w:val="0"/>
          <w:divBdr>
            <w:top w:val="none" w:sz="0" w:space="0" w:color="auto"/>
            <w:left w:val="none" w:sz="0" w:space="0" w:color="auto"/>
            <w:bottom w:val="none" w:sz="0" w:space="0" w:color="auto"/>
            <w:right w:val="none" w:sz="0" w:space="0" w:color="auto"/>
          </w:divBdr>
        </w:div>
        <w:div w:id="2040934606">
          <w:marLeft w:val="0"/>
          <w:marRight w:val="0"/>
          <w:marTop w:val="0"/>
          <w:marBottom w:val="0"/>
          <w:divBdr>
            <w:top w:val="none" w:sz="0" w:space="0" w:color="auto"/>
            <w:left w:val="none" w:sz="0" w:space="0" w:color="auto"/>
            <w:bottom w:val="none" w:sz="0" w:space="0" w:color="auto"/>
            <w:right w:val="none" w:sz="0" w:space="0" w:color="auto"/>
          </w:divBdr>
        </w:div>
        <w:div w:id="1562135198">
          <w:marLeft w:val="0"/>
          <w:marRight w:val="0"/>
          <w:marTop w:val="0"/>
          <w:marBottom w:val="0"/>
          <w:divBdr>
            <w:top w:val="none" w:sz="0" w:space="0" w:color="auto"/>
            <w:left w:val="none" w:sz="0" w:space="0" w:color="auto"/>
            <w:bottom w:val="none" w:sz="0" w:space="0" w:color="auto"/>
            <w:right w:val="none" w:sz="0" w:space="0" w:color="auto"/>
          </w:divBdr>
        </w:div>
        <w:div w:id="1025060412">
          <w:marLeft w:val="0"/>
          <w:marRight w:val="0"/>
          <w:marTop w:val="0"/>
          <w:marBottom w:val="0"/>
          <w:divBdr>
            <w:top w:val="none" w:sz="0" w:space="0" w:color="auto"/>
            <w:left w:val="none" w:sz="0" w:space="0" w:color="auto"/>
            <w:bottom w:val="none" w:sz="0" w:space="0" w:color="auto"/>
            <w:right w:val="none" w:sz="0" w:space="0" w:color="auto"/>
          </w:divBdr>
        </w:div>
        <w:div w:id="1337029558">
          <w:marLeft w:val="0"/>
          <w:marRight w:val="0"/>
          <w:marTop w:val="0"/>
          <w:marBottom w:val="0"/>
          <w:divBdr>
            <w:top w:val="none" w:sz="0" w:space="0" w:color="auto"/>
            <w:left w:val="none" w:sz="0" w:space="0" w:color="auto"/>
            <w:bottom w:val="none" w:sz="0" w:space="0" w:color="auto"/>
            <w:right w:val="none" w:sz="0" w:space="0" w:color="auto"/>
          </w:divBdr>
        </w:div>
        <w:div w:id="922883038">
          <w:marLeft w:val="0"/>
          <w:marRight w:val="0"/>
          <w:marTop w:val="0"/>
          <w:marBottom w:val="0"/>
          <w:divBdr>
            <w:top w:val="none" w:sz="0" w:space="0" w:color="auto"/>
            <w:left w:val="none" w:sz="0" w:space="0" w:color="auto"/>
            <w:bottom w:val="none" w:sz="0" w:space="0" w:color="auto"/>
            <w:right w:val="none" w:sz="0" w:space="0" w:color="auto"/>
          </w:divBdr>
        </w:div>
        <w:div w:id="1249387322">
          <w:marLeft w:val="0"/>
          <w:marRight w:val="0"/>
          <w:marTop w:val="0"/>
          <w:marBottom w:val="0"/>
          <w:divBdr>
            <w:top w:val="none" w:sz="0" w:space="0" w:color="auto"/>
            <w:left w:val="none" w:sz="0" w:space="0" w:color="auto"/>
            <w:bottom w:val="none" w:sz="0" w:space="0" w:color="auto"/>
            <w:right w:val="none" w:sz="0" w:space="0" w:color="auto"/>
          </w:divBdr>
        </w:div>
        <w:div w:id="43721954">
          <w:marLeft w:val="0"/>
          <w:marRight w:val="0"/>
          <w:marTop w:val="0"/>
          <w:marBottom w:val="0"/>
          <w:divBdr>
            <w:top w:val="none" w:sz="0" w:space="0" w:color="auto"/>
            <w:left w:val="none" w:sz="0" w:space="0" w:color="auto"/>
            <w:bottom w:val="none" w:sz="0" w:space="0" w:color="auto"/>
            <w:right w:val="none" w:sz="0" w:space="0" w:color="auto"/>
          </w:divBdr>
        </w:div>
        <w:div w:id="285551741">
          <w:marLeft w:val="0"/>
          <w:marRight w:val="0"/>
          <w:marTop w:val="0"/>
          <w:marBottom w:val="0"/>
          <w:divBdr>
            <w:top w:val="none" w:sz="0" w:space="0" w:color="auto"/>
            <w:left w:val="none" w:sz="0" w:space="0" w:color="auto"/>
            <w:bottom w:val="none" w:sz="0" w:space="0" w:color="auto"/>
            <w:right w:val="none" w:sz="0" w:space="0" w:color="auto"/>
          </w:divBdr>
        </w:div>
        <w:div w:id="1187018600">
          <w:marLeft w:val="0"/>
          <w:marRight w:val="0"/>
          <w:marTop w:val="0"/>
          <w:marBottom w:val="0"/>
          <w:divBdr>
            <w:top w:val="none" w:sz="0" w:space="0" w:color="auto"/>
            <w:left w:val="none" w:sz="0" w:space="0" w:color="auto"/>
            <w:bottom w:val="none" w:sz="0" w:space="0" w:color="auto"/>
            <w:right w:val="none" w:sz="0" w:space="0" w:color="auto"/>
          </w:divBdr>
        </w:div>
        <w:div w:id="28384356">
          <w:marLeft w:val="0"/>
          <w:marRight w:val="0"/>
          <w:marTop w:val="0"/>
          <w:marBottom w:val="0"/>
          <w:divBdr>
            <w:top w:val="none" w:sz="0" w:space="0" w:color="auto"/>
            <w:left w:val="none" w:sz="0" w:space="0" w:color="auto"/>
            <w:bottom w:val="none" w:sz="0" w:space="0" w:color="auto"/>
            <w:right w:val="none" w:sz="0" w:space="0" w:color="auto"/>
          </w:divBdr>
        </w:div>
        <w:div w:id="867794506">
          <w:marLeft w:val="0"/>
          <w:marRight w:val="0"/>
          <w:marTop w:val="0"/>
          <w:marBottom w:val="0"/>
          <w:divBdr>
            <w:top w:val="none" w:sz="0" w:space="0" w:color="auto"/>
            <w:left w:val="none" w:sz="0" w:space="0" w:color="auto"/>
            <w:bottom w:val="none" w:sz="0" w:space="0" w:color="auto"/>
            <w:right w:val="none" w:sz="0" w:space="0" w:color="auto"/>
          </w:divBdr>
        </w:div>
        <w:div w:id="2038389010">
          <w:marLeft w:val="0"/>
          <w:marRight w:val="0"/>
          <w:marTop w:val="0"/>
          <w:marBottom w:val="0"/>
          <w:divBdr>
            <w:top w:val="none" w:sz="0" w:space="0" w:color="auto"/>
            <w:left w:val="none" w:sz="0" w:space="0" w:color="auto"/>
            <w:bottom w:val="none" w:sz="0" w:space="0" w:color="auto"/>
            <w:right w:val="none" w:sz="0" w:space="0" w:color="auto"/>
          </w:divBdr>
        </w:div>
        <w:div w:id="770706102">
          <w:marLeft w:val="0"/>
          <w:marRight w:val="0"/>
          <w:marTop w:val="0"/>
          <w:marBottom w:val="0"/>
          <w:divBdr>
            <w:top w:val="none" w:sz="0" w:space="0" w:color="auto"/>
            <w:left w:val="none" w:sz="0" w:space="0" w:color="auto"/>
            <w:bottom w:val="none" w:sz="0" w:space="0" w:color="auto"/>
            <w:right w:val="none" w:sz="0" w:space="0" w:color="auto"/>
          </w:divBdr>
        </w:div>
        <w:div w:id="1673218600">
          <w:marLeft w:val="0"/>
          <w:marRight w:val="0"/>
          <w:marTop w:val="0"/>
          <w:marBottom w:val="0"/>
          <w:divBdr>
            <w:top w:val="none" w:sz="0" w:space="0" w:color="auto"/>
            <w:left w:val="none" w:sz="0" w:space="0" w:color="auto"/>
            <w:bottom w:val="none" w:sz="0" w:space="0" w:color="auto"/>
            <w:right w:val="none" w:sz="0" w:space="0" w:color="auto"/>
          </w:divBdr>
        </w:div>
        <w:div w:id="2019190615">
          <w:marLeft w:val="0"/>
          <w:marRight w:val="0"/>
          <w:marTop w:val="0"/>
          <w:marBottom w:val="0"/>
          <w:divBdr>
            <w:top w:val="none" w:sz="0" w:space="0" w:color="auto"/>
            <w:left w:val="none" w:sz="0" w:space="0" w:color="auto"/>
            <w:bottom w:val="none" w:sz="0" w:space="0" w:color="auto"/>
            <w:right w:val="none" w:sz="0" w:space="0" w:color="auto"/>
          </w:divBdr>
        </w:div>
        <w:div w:id="268970911">
          <w:marLeft w:val="0"/>
          <w:marRight w:val="0"/>
          <w:marTop w:val="0"/>
          <w:marBottom w:val="0"/>
          <w:divBdr>
            <w:top w:val="none" w:sz="0" w:space="0" w:color="auto"/>
            <w:left w:val="none" w:sz="0" w:space="0" w:color="auto"/>
            <w:bottom w:val="none" w:sz="0" w:space="0" w:color="auto"/>
            <w:right w:val="none" w:sz="0" w:space="0" w:color="auto"/>
          </w:divBdr>
        </w:div>
        <w:div w:id="426393596">
          <w:marLeft w:val="0"/>
          <w:marRight w:val="0"/>
          <w:marTop w:val="0"/>
          <w:marBottom w:val="0"/>
          <w:divBdr>
            <w:top w:val="none" w:sz="0" w:space="0" w:color="auto"/>
            <w:left w:val="none" w:sz="0" w:space="0" w:color="auto"/>
            <w:bottom w:val="none" w:sz="0" w:space="0" w:color="auto"/>
            <w:right w:val="none" w:sz="0" w:space="0" w:color="auto"/>
          </w:divBdr>
        </w:div>
        <w:div w:id="1173226570">
          <w:marLeft w:val="0"/>
          <w:marRight w:val="0"/>
          <w:marTop w:val="0"/>
          <w:marBottom w:val="0"/>
          <w:divBdr>
            <w:top w:val="none" w:sz="0" w:space="0" w:color="auto"/>
            <w:left w:val="none" w:sz="0" w:space="0" w:color="auto"/>
            <w:bottom w:val="none" w:sz="0" w:space="0" w:color="auto"/>
            <w:right w:val="none" w:sz="0" w:space="0" w:color="auto"/>
          </w:divBdr>
        </w:div>
        <w:div w:id="587812598">
          <w:marLeft w:val="0"/>
          <w:marRight w:val="0"/>
          <w:marTop w:val="0"/>
          <w:marBottom w:val="0"/>
          <w:divBdr>
            <w:top w:val="none" w:sz="0" w:space="0" w:color="auto"/>
            <w:left w:val="none" w:sz="0" w:space="0" w:color="auto"/>
            <w:bottom w:val="none" w:sz="0" w:space="0" w:color="auto"/>
            <w:right w:val="none" w:sz="0" w:space="0" w:color="auto"/>
          </w:divBdr>
        </w:div>
        <w:div w:id="1282037454">
          <w:marLeft w:val="0"/>
          <w:marRight w:val="0"/>
          <w:marTop w:val="0"/>
          <w:marBottom w:val="0"/>
          <w:divBdr>
            <w:top w:val="none" w:sz="0" w:space="0" w:color="auto"/>
            <w:left w:val="none" w:sz="0" w:space="0" w:color="auto"/>
            <w:bottom w:val="none" w:sz="0" w:space="0" w:color="auto"/>
            <w:right w:val="none" w:sz="0" w:space="0" w:color="auto"/>
          </w:divBdr>
        </w:div>
        <w:div w:id="1126119421">
          <w:marLeft w:val="0"/>
          <w:marRight w:val="0"/>
          <w:marTop w:val="0"/>
          <w:marBottom w:val="0"/>
          <w:divBdr>
            <w:top w:val="none" w:sz="0" w:space="0" w:color="auto"/>
            <w:left w:val="none" w:sz="0" w:space="0" w:color="auto"/>
            <w:bottom w:val="none" w:sz="0" w:space="0" w:color="auto"/>
            <w:right w:val="none" w:sz="0" w:space="0" w:color="auto"/>
          </w:divBdr>
        </w:div>
        <w:div w:id="2101901980">
          <w:marLeft w:val="0"/>
          <w:marRight w:val="0"/>
          <w:marTop w:val="0"/>
          <w:marBottom w:val="0"/>
          <w:divBdr>
            <w:top w:val="none" w:sz="0" w:space="0" w:color="auto"/>
            <w:left w:val="none" w:sz="0" w:space="0" w:color="auto"/>
            <w:bottom w:val="none" w:sz="0" w:space="0" w:color="auto"/>
            <w:right w:val="none" w:sz="0" w:space="0" w:color="auto"/>
          </w:divBdr>
        </w:div>
        <w:div w:id="1399131834">
          <w:marLeft w:val="0"/>
          <w:marRight w:val="0"/>
          <w:marTop w:val="0"/>
          <w:marBottom w:val="0"/>
          <w:divBdr>
            <w:top w:val="none" w:sz="0" w:space="0" w:color="auto"/>
            <w:left w:val="none" w:sz="0" w:space="0" w:color="auto"/>
            <w:bottom w:val="none" w:sz="0" w:space="0" w:color="auto"/>
            <w:right w:val="none" w:sz="0" w:space="0" w:color="auto"/>
          </w:divBdr>
        </w:div>
        <w:div w:id="7953739">
          <w:marLeft w:val="0"/>
          <w:marRight w:val="0"/>
          <w:marTop w:val="0"/>
          <w:marBottom w:val="0"/>
          <w:divBdr>
            <w:top w:val="none" w:sz="0" w:space="0" w:color="auto"/>
            <w:left w:val="none" w:sz="0" w:space="0" w:color="auto"/>
            <w:bottom w:val="none" w:sz="0" w:space="0" w:color="auto"/>
            <w:right w:val="none" w:sz="0" w:space="0" w:color="auto"/>
          </w:divBdr>
        </w:div>
        <w:div w:id="912542453">
          <w:marLeft w:val="0"/>
          <w:marRight w:val="0"/>
          <w:marTop w:val="0"/>
          <w:marBottom w:val="0"/>
          <w:divBdr>
            <w:top w:val="none" w:sz="0" w:space="0" w:color="auto"/>
            <w:left w:val="none" w:sz="0" w:space="0" w:color="auto"/>
            <w:bottom w:val="none" w:sz="0" w:space="0" w:color="auto"/>
            <w:right w:val="none" w:sz="0" w:space="0" w:color="auto"/>
          </w:divBdr>
        </w:div>
        <w:div w:id="993754854">
          <w:marLeft w:val="0"/>
          <w:marRight w:val="0"/>
          <w:marTop w:val="0"/>
          <w:marBottom w:val="0"/>
          <w:divBdr>
            <w:top w:val="none" w:sz="0" w:space="0" w:color="auto"/>
            <w:left w:val="none" w:sz="0" w:space="0" w:color="auto"/>
            <w:bottom w:val="none" w:sz="0" w:space="0" w:color="auto"/>
            <w:right w:val="none" w:sz="0" w:space="0" w:color="auto"/>
          </w:divBdr>
        </w:div>
        <w:div w:id="1895849365">
          <w:marLeft w:val="0"/>
          <w:marRight w:val="0"/>
          <w:marTop w:val="0"/>
          <w:marBottom w:val="0"/>
          <w:divBdr>
            <w:top w:val="none" w:sz="0" w:space="0" w:color="auto"/>
            <w:left w:val="none" w:sz="0" w:space="0" w:color="auto"/>
            <w:bottom w:val="none" w:sz="0" w:space="0" w:color="auto"/>
            <w:right w:val="none" w:sz="0" w:space="0" w:color="auto"/>
          </w:divBdr>
        </w:div>
        <w:div w:id="1015881808">
          <w:marLeft w:val="0"/>
          <w:marRight w:val="0"/>
          <w:marTop w:val="0"/>
          <w:marBottom w:val="0"/>
          <w:divBdr>
            <w:top w:val="none" w:sz="0" w:space="0" w:color="auto"/>
            <w:left w:val="none" w:sz="0" w:space="0" w:color="auto"/>
            <w:bottom w:val="none" w:sz="0" w:space="0" w:color="auto"/>
            <w:right w:val="none" w:sz="0" w:space="0" w:color="auto"/>
          </w:divBdr>
        </w:div>
        <w:div w:id="872235416">
          <w:marLeft w:val="0"/>
          <w:marRight w:val="0"/>
          <w:marTop w:val="0"/>
          <w:marBottom w:val="0"/>
          <w:divBdr>
            <w:top w:val="none" w:sz="0" w:space="0" w:color="auto"/>
            <w:left w:val="none" w:sz="0" w:space="0" w:color="auto"/>
            <w:bottom w:val="none" w:sz="0" w:space="0" w:color="auto"/>
            <w:right w:val="none" w:sz="0" w:space="0" w:color="auto"/>
          </w:divBdr>
        </w:div>
        <w:div w:id="213583179">
          <w:marLeft w:val="0"/>
          <w:marRight w:val="0"/>
          <w:marTop w:val="0"/>
          <w:marBottom w:val="0"/>
          <w:divBdr>
            <w:top w:val="none" w:sz="0" w:space="0" w:color="auto"/>
            <w:left w:val="none" w:sz="0" w:space="0" w:color="auto"/>
            <w:bottom w:val="none" w:sz="0" w:space="0" w:color="auto"/>
            <w:right w:val="none" w:sz="0" w:space="0" w:color="auto"/>
          </w:divBdr>
        </w:div>
        <w:div w:id="505676987">
          <w:marLeft w:val="0"/>
          <w:marRight w:val="0"/>
          <w:marTop w:val="0"/>
          <w:marBottom w:val="0"/>
          <w:divBdr>
            <w:top w:val="none" w:sz="0" w:space="0" w:color="auto"/>
            <w:left w:val="none" w:sz="0" w:space="0" w:color="auto"/>
            <w:bottom w:val="none" w:sz="0" w:space="0" w:color="auto"/>
            <w:right w:val="none" w:sz="0" w:space="0" w:color="auto"/>
          </w:divBdr>
        </w:div>
        <w:div w:id="145318830">
          <w:marLeft w:val="0"/>
          <w:marRight w:val="0"/>
          <w:marTop w:val="0"/>
          <w:marBottom w:val="0"/>
          <w:divBdr>
            <w:top w:val="none" w:sz="0" w:space="0" w:color="auto"/>
            <w:left w:val="none" w:sz="0" w:space="0" w:color="auto"/>
            <w:bottom w:val="none" w:sz="0" w:space="0" w:color="auto"/>
            <w:right w:val="none" w:sz="0" w:space="0" w:color="auto"/>
          </w:divBdr>
        </w:div>
        <w:div w:id="807014466">
          <w:marLeft w:val="0"/>
          <w:marRight w:val="0"/>
          <w:marTop w:val="0"/>
          <w:marBottom w:val="0"/>
          <w:divBdr>
            <w:top w:val="none" w:sz="0" w:space="0" w:color="auto"/>
            <w:left w:val="none" w:sz="0" w:space="0" w:color="auto"/>
            <w:bottom w:val="none" w:sz="0" w:space="0" w:color="auto"/>
            <w:right w:val="none" w:sz="0" w:space="0" w:color="auto"/>
          </w:divBdr>
        </w:div>
        <w:div w:id="1355964493">
          <w:marLeft w:val="0"/>
          <w:marRight w:val="0"/>
          <w:marTop w:val="0"/>
          <w:marBottom w:val="0"/>
          <w:divBdr>
            <w:top w:val="none" w:sz="0" w:space="0" w:color="auto"/>
            <w:left w:val="none" w:sz="0" w:space="0" w:color="auto"/>
            <w:bottom w:val="none" w:sz="0" w:space="0" w:color="auto"/>
            <w:right w:val="none" w:sz="0" w:space="0" w:color="auto"/>
          </w:divBdr>
        </w:div>
        <w:div w:id="12389456">
          <w:marLeft w:val="0"/>
          <w:marRight w:val="0"/>
          <w:marTop w:val="0"/>
          <w:marBottom w:val="0"/>
          <w:divBdr>
            <w:top w:val="none" w:sz="0" w:space="0" w:color="auto"/>
            <w:left w:val="none" w:sz="0" w:space="0" w:color="auto"/>
            <w:bottom w:val="none" w:sz="0" w:space="0" w:color="auto"/>
            <w:right w:val="none" w:sz="0" w:space="0" w:color="auto"/>
          </w:divBdr>
        </w:div>
        <w:div w:id="1724674167">
          <w:marLeft w:val="0"/>
          <w:marRight w:val="0"/>
          <w:marTop w:val="0"/>
          <w:marBottom w:val="0"/>
          <w:divBdr>
            <w:top w:val="none" w:sz="0" w:space="0" w:color="auto"/>
            <w:left w:val="none" w:sz="0" w:space="0" w:color="auto"/>
            <w:bottom w:val="none" w:sz="0" w:space="0" w:color="auto"/>
            <w:right w:val="none" w:sz="0" w:space="0" w:color="auto"/>
          </w:divBdr>
        </w:div>
        <w:div w:id="494996436">
          <w:marLeft w:val="0"/>
          <w:marRight w:val="0"/>
          <w:marTop w:val="0"/>
          <w:marBottom w:val="0"/>
          <w:divBdr>
            <w:top w:val="none" w:sz="0" w:space="0" w:color="auto"/>
            <w:left w:val="none" w:sz="0" w:space="0" w:color="auto"/>
            <w:bottom w:val="none" w:sz="0" w:space="0" w:color="auto"/>
            <w:right w:val="none" w:sz="0" w:space="0" w:color="auto"/>
          </w:divBdr>
        </w:div>
        <w:div w:id="1640067855">
          <w:marLeft w:val="0"/>
          <w:marRight w:val="0"/>
          <w:marTop w:val="0"/>
          <w:marBottom w:val="0"/>
          <w:divBdr>
            <w:top w:val="none" w:sz="0" w:space="0" w:color="auto"/>
            <w:left w:val="none" w:sz="0" w:space="0" w:color="auto"/>
            <w:bottom w:val="none" w:sz="0" w:space="0" w:color="auto"/>
            <w:right w:val="none" w:sz="0" w:space="0" w:color="auto"/>
          </w:divBdr>
        </w:div>
        <w:div w:id="975986453">
          <w:marLeft w:val="0"/>
          <w:marRight w:val="0"/>
          <w:marTop w:val="0"/>
          <w:marBottom w:val="0"/>
          <w:divBdr>
            <w:top w:val="none" w:sz="0" w:space="0" w:color="auto"/>
            <w:left w:val="none" w:sz="0" w:space="0" w:color="auto"/>
            <w:bottom w:val="none" w:sz="0" w:space="0" w:color="auto"/>
            <w:right w:val="none" w:sz="0" w:space="0" w:color="auto"/>
          </w:divBdr>
        </w:div>
        <w:div w:id="1411853891">
          <w:marLeft w:val="0"/>
          <w:marRight w:val="0"/>
          <w:marTop w:val="0"/>
          <w:marBottom w:val="0"/>
          <w:divBdr>
            <w:top w:val="none" w:sz="0" w:space="0" w:color="auto"/>
            <w:left w:val="none" w:sz="0" w:space="0" w:color="auto"/>
            <w:bottom w:val="none" w:sz="0" w:space="0" w:color="auto"/>
            <w:right w:val="none" w:sz="0" w:space="0" w:color="auto"/>
          </w:divBdr>
        </w:div>
        <w:div w:id="1365404165">
          <w:marLeft w:val="0"/>
          <w:marRight w:val="0"/>
          <w:marTop w:val="0"/>
          <w:marBottom w:val="0"/>
          <w:divBdr>
            <w:top w:val="none" w:sz="0" w:space="0" w:color="auto"/>
            <w:left w:val="none" w:sz="0" w:space="0" w:color="auto"/>
            <w:bottom w:val="none" w:sz="0" w:space="0" w:color="auto"/>
            <w:right w:val="none" w:sz="0" w:space="0" w:color="auto"/>
          </w:divBdr>
        </w:div>
        <w:div w:id="1700739170">
          <w:marLeft w:val="0"/>
          <w:marRight w:val="0"/>
          <w:marTop w:val="0"/>
          <w:marBottom w:val="0"/>
          <w:divBdr>
            <w:top w:val="none" w:sz="0" w:space="0" w:color="auto"/>
            <w:left w:val="none" w:sz="0" w:space="0" w:color="auto"/>
            <w:bottom w:val="none" w:sz="0" w:space="0" w:color="auto"/>
            <w:right w:val="none" w:sz="0" w:space="0" w:color="auto"/>
          </w:divBdr>
        </w:div>
        <w:div w:id="320501736">
          <w:marLeft w:val="0"/>
          <w:marRight w:val="0"/>
          <w:marTop w:val="0"/>
          <w:marBottom w:val="0"/>
          <w:divBdr>
            <w:top w:val="none" w:sz="0" w:space="0" w:color="auto"/>
            <w:left w:val="none" w:sz="0" w:space="0" w:color="auto"/>
            <w:bottom w:val="none" w:sz="0" w:space="0" w:color="auto"/>
            <w:right w:val="none" w:sz="0" w:space="0" w:color="auto"/>
          </w:divBdr>
        </w:div>
        <w:div w:id="722943428">
          <w:marLeft w:val="0"/>
          <w:marRight w:val="0"/>
          <w:marTop w:val="0"/>
          <w:marBottom w:val="0"/>
          <w:divBdr>
            <w:top w:val="none" w:sz="0" w:space="0" w:color="auto"/>
            <w:left w:val="none" w:sz="0" w:space="0" w:color="auto"/>
            <w:bottom w:val="none" w:sz="0" w:space="0" w:color="auto"/>
            <w:right w:val="none" w:sz="0" w:space="0" w:color="auto"/>
          </w:divBdr>
        </w:div>
        <w:div w:id="873032916">
          <w:marLeft w:val="0"/>
          <w:marRight w:val="0"/>
          <w:marTop w:val="0"/>
          <w:marBottom w:val="0"/>
          <w:divBdr>
            <w:top w:val="none" w:sz="0" w:space="0" w:color="auto"/>
            <w:left w:val="none" w:sz="0" w:space="0" w:color="auto"/>
            <w:bottom w:val="none" w:sz="0" w:space="0" w:color="auto"/>
            <w:right w:val="none" w:sz="0" w:space="0" w:color="auto"/>
          </w:divBdr>
        </w:div>
        <w:div w:id="753554274">
          <w:marLeft w:val="0"/>
          <w:marRight w:val="0"/>
          <w:marTop w:val="0"/>
          <w:marBottom w:val="0"/>
          <w:divBdr>
            <w:top w:val="none" w:sz="0" w:space="0" w:color="auto"/>
            <w:left w:val="none" w:sz="0" w:space="0" w:color="auto"/>
            <w:bottom w:val="none" w:sz="0" w:space="0" w:color="auto"/>
            <w:right w:val="none" w:sz="0" w:space="0" w:color="auto"/>
          </w:divBdr>
        </w:div>
        <w:div w:id="1791436123">
          <w:marLeft w:val="0"/>
          <w:marRight w:val="0"/>
          <w:marTop w:val="0"/>
          <w:marBottom w:val="0"/>
          <w:divBdr>
            <w:top w:val="none" w:sz="0" w:space="0" w:color="auto"/>
            <w:left w:val="none" w:sz="0" w:space="0" w:color="auto"/>
            <w:bottom w:val="none" w:sz="0" w:space="0" w:color="auto"/>
            <w:right w:val="none" w:sz="0" w:space="0" w:color="auto"/>
          </w:divBdr>
        </w:div>
        <w:div w:id="828709625">
          <w:marLeft w:val="0"/>
          <w:marRight w:val="0"/>
          <w:marTop w:val="0"/>
          <w:marBottom w:val="0"/>
          <w:divBdr>
            <w:top w:val="none" w:sz="0" w:space="0" w:color="auto"/>
            <w:left w:val="none" w:sz="0" w:space="0" w:color="auto"/>
            <w:bottom w:val="none" w:sz="0" w:space="0" w:color="auto"/>
            <w:right w:val="none" w:sz="0" w:space="0" w:color="auto"/>
          </w:divBdr>
        </w:div>
        <w:div w:id="1520705086">
          <w:marLeft w:val="0"/>
          <w:marRight w:val="0"/>
          <w:marTop w:val="0"/>
          <w:marBottom w:val="0"/>
          <w:divBdr>
            <w:top w:val="none" w:sz="0" w:space="0" w:color="auto"/>
            <w:left w:val="none" w:sz="0" w:space="0" w:color="auto"/>
            <w:bottom w:val="none" w:sz="0" w:space="0" w:color="auto"/>
            <w:right w:val="none" w:sz="0" w:space="0" w:color="auto"/>
          </w:divBdr>
        </w:div>
        <w:div w:id="1410348061">
          <w:marLeft w:val="0"/>
          <w:marRight w:val="0"/>
          <w:marTop w:val="0"/>
          <w:marBottom w:val="0"/>
          <w:divBdr>
            <w:top w:val="none" w:sz="0" w:space="0" w:color="auto"/>
            <w:left w:val="none" w:sz="0" w:space="0" w:color="auto"/>
            <w:bottom w:val="none" w:sz="0" w:space="0" w:color="auto"/>
            <w:right w:val="none" w:sz="0" w:space="0" w:color="auto"/>
          </w:divBdr>
        </w:div>
        <w:div w:id="1565413740">
          <w:marLeft w:val="0"/>
          <w:marRight w:val="0"/>
          <w:marTop w:val="0"/>
          <w:marBottom w:val="0"/>
          <w:divBdr>
            <w:top w:val="none" w:sz="0" w:space="0" w:color="auto"/>
            <w:left w:val="none" w:sz="0" w:space="0" w:color="auto"/>
            <w:bottom w:val="none" w:sz="0" w:space="0" w:color="auto"/>
            <w:right w:val="none" w:sz="0" w:space="0" w:color="auto"/>
          </w:divBdr>
        </w:div>
        <w:div w:id="933779446">
          <w:marLeft w:val="0"/>
          <w:marRight w:val="0"/>
          <w:marTop w:val="0"/>
          <w:marBottom w:val="0"/>
          <w:divBdr>
            <w:top w:val="none" w:sz="0" w:space="0" w:color="auto"/>
            <w:left w:val="none" w:sz="0" w:space="0" w:color="auto"/>
            <w:bottom w:val="none" w:sz="0" w:space="0" w:color="auto"/>
            <w:right w:val="none" w:sz="0" w:space="0" w:color="auto"/>
          </w:divBdr>
        </w:div>
        <w:div w:id="617877812">
          <w:marLeft w:val="0"/>
          <w:marRight w:val="0"/>
          <w:marTop w:val="0"/>
          <w:marBottom w:val="0"/>
          <w:divBdr>
            <w:top w:val="none" w:sz="0" w:space="0" w:color="auto"/>
            <w:left w:val="none" w:sz="0" w:space="0" w:color="auto"/>
            <w:bottom w:val="none" w:sz="0" w:space="0" w:color="auto"/>
            <w:right w:val="none" w:sz="0" w:space="0" w:color="auto"/>
          </w:divBdr>
        </w:div>
        <w:div w:id="344091710">
          <w:marLeft w:val="0"/>
          <w:marRight w:val="0"/>
          <w:marTop w:val="0"/>
          <w:marBottom w:val="0"/>
          <w:divBdr>
            <w:top w:val="none" w:sz="0" w:space="0" w:color="auto"/>
            <w:left w:val="none" w:sz="0" w:space="0" w:color="auto"/>
            <w:bottom w:val="none" w:sz="0" w:space="0" w:color="auto"/>
            <w:right w:val="none" w:sz="0" w:space="0" w:color="auto"/>
          </w:divBdr>
        </w:div>
        <w:div w:id="518545999">
          <w:marLeft w:val="0"/>
          <w:marRight w:val="0"/>
          <w:marTop w:val="0"/>
          <w:marBottom w:val="0"/>
          <w:divBdr>
            <w:top w:val="none" w:sz="0" w:space="0" w:color="auto"/>
            <w:left w:val="none" w:sz="0" w:space="0" w:color="auto"/>
            <w:bottom w:val="none" w:sz="0" w:space="0" w:color="auto"/>
            <w:right w:val="none" w:sz="0" w:space="0" w:color="auto"/>
          </w:divBdr>
        </w:div>
        <w:div w:id="302851832">
          <w:marLeft w:val="0"/>
          <w:marRight w:val="0"/>
          <w:marTop w:val="0"/>
          <w:marBottom w:val="0"/>
          <w:divBdr>
            <w:top w:val="none" w:sz="0" w:space="0" w:color="auto"/>
            <w:left w:val="none" w:sz="0" w:space="0" w:color="auto"/>
            <w:bottom w:val="none" w:sz="0" w:space="0" w:color="auto"/>
            <w:right w:val="none" w:sz="0" w:space="0" w:color="auto"/>
          </w:divBdr>
        </w:div>
        <w:div w:id="336466686">
          <w:marLeft w:val="0"/>
          <w:marRight w:val="0"/>
          <w:marTop w:val="0"/>
          <w:marBottom w:val="0"/>
          <w:divBdr>
            <w:top w:val="none" w:sz="0" w:space="0" w:color="auto"/>
            <w:left w:val="none" w:sz="0" w:space="0" w:color="auto"/>
            <w:bottom w:val="none" w:sz="0" w:space="0" w:color="auto"/>
            <w:right w:val="none" w:sz="0" w:space="0" w:color="auto"/>
          </w:divBdr>
        </w:div>
        <w:div w:id="973563645">
          <w:marLeft w:val="0"/>
          <w:marRight w:val="0"/>
          <w:marTop w:val="0"/>
          <w:marBottom w:val="0"/>
          <w:divBdr>
            <w:top w:val="none" w:sz="0" w:space="0" w:color="auto"/>
            <w:left w:val="none" w:sz="0" w:space="0" w:color="auto"/>
            <w:bottom w:val="none" w:sz="0" w:space="0" w:color="auto"/>
            <w:right w:val="none" w:sz="0" w:space="0" w:color="auto"/>
          </w:divBdr>
        </w:div>
        <w:div w:id="380635257">
          <w:marLeft w:val="0"/>
          <w:marRight w:val="0"/>
          <w:marTop w:val="0"/>
          <w:marBottom w:val="0"/>
          <w:divBdr>
            <w:top w:val="none" w:sz="0" w:space="0" w:color="auto"/>
            <w:left w:val="none" w:sz="0" w:space="0" w:color="auto"/>
            <w:bottom w:val="none" w:sz="0" w:space="0" w:color="auto"/>
            <w:right w:val="none" w:sz="0" w:space="0" w:color="auto"/>
          </w:divBdr>
        </w:div>
        <w:div w:id="422458223">
          <w:marLeft w:val="0"/>
          <w:marRight w:val="0"/>
          <w:marTop w:val="0"/>
          <w:marBottom w:val="0"/>
          <w:divBdr>
            <w:top w:val="none" w:sz="0" w:space="0" w:color="auto"/>
            <w:left w:val="none" w:sz="0" w:space="0" w:color="auto"/>
            <w:bottom w:val="none" w:sz="0" w:space="0" w:color="auto"/>
            <w:right w:val="none" w:sz="0" w:space="0" w:color="auto"/>
          </w:divBdr>
        </w:div>
        <w:div w:id="935866823">
          <w:marLeft w:val="0"/>
          <w:marRight w:val="0"/>
          <w:marTop w:val="0"/>
          <w:marBottom w:val="0"/>
          <w:divBdr>
            <w:top w:val="none" w:sz="0" w:space="0" w:color="auto"/>
            <w:left w:val="none" w:sz="0" w:space="0" w:color="auto"/>
            <w:bottom w:val="none" w:sz="0" w:space="0" w:color="auto"/>
            <w:right w:val="none" w:sz="0" w:space="0" w:color="auto"/>
          </w:divBdr>
        </w:div>
        <w:div w:id="669254251">
          <w:marLeft w:val="0"/>
          <w:marRight w:val="0"/>
          <w:marTop w:val="0"/>
          <w:marBottom w:val="0"/>
          <w:divBdr>
            <w:top w:val="none" w:sz="0" w:space="0" w:color="auto"/>
            <w:left w:val="none" w:sz="0" w:space="0" w:color="auto"/>
            <w:bottom w:val="none" w:sz="0" w:space="0" w:color="auto"/>
            <w:right w:val="none" w:sz="0" w:space="0" w:color="auto"/>
          </w:divBdr>
        </w:div>
        <w:div w:id="964777498">
          <w:marLeft w:val="0"/>
          <w:marRight w:val="0"/>
          <w:marTop w:val="0"/>
          <w:marBottom w:val="0"/>
          <w:divBdr>
            <w:top w:val="none" w:sz="0" w:space="0" w:color="auto"/>
            <w:left w:val="none" w:sz="0" w:space="0" w:color="auto"/>
            <w:bottom w:val="none" w:sz="0" w:space="0" w:color="auto"/>
            <w:right w:val="none" w:sz="0" w:space="0" w:color="auto"/>
          </w:divBdr>
        </w:div>
        <w:div w:id="1195999175">
          <w:marLeft w:val="0"/>
          <w:marRight w:val="0"/>
          <w:marTop w:val="0"/>
          <w:marBottom w:val="0"/>
          <w:divBdr>
            <w:top w:val="none" w:sz="0" w:space="0" w:color="auto"/>
            <w:left w:val="none" w:sz="0" w:space="0" w:color="auto"/>
            <w:bottom w:val="none" w:sz="0" w:space="0" w:color="auto"/>
            <w:right w:val="none" w:sz="0" w:space="0" w:color="auto"/>
          </w:divBdr>
        </w:div>
        <w:div w:id="286739172">
          <w:marLeft w:val="0"/>
          <w:marRight w:val="0"/>
          <w:marTop w:val="0"/>
          <w:marBottom w:val="0"/>
          <w:divBdr>
            <w:top w:val="none" w:sz="0" w:space="0" w:color="auto"/>
            <w:left w:val="none" w:sz="0" w:space="0" w:color="auto"/>
            <w:bottom w:val="none" w:sz="0" w:space="0" w:color="auto"/>
            <w:right w:val="none" w:sz="0" w:space="0" w:color="auto"/>
          </w:divBdr>
        </w:div>
        <w:div w:id="480117897">
          <w:marLeft w:val="0"/>
          <w:marRight w:val="0"/>
          <w:marTop w:val="0"/>
          <w:marBottom w:val="0"/>
          <w:divBdr>
            <w:top w:val="none" w:sz="0" w:space="0" w:color="auto"/>
            <w:left w:val="none" w:sz="0" w:space="0" w:color="auto"/>
            <w:bottom w:val="none" w:sz="0" w:space="0" w:color="auto"/>
            <w:right w:val="none" w:sz="0" w:space="0" w:color="auto"/>
          </w:divBdr>
        </w:div>
        <w:div w:id="98838818">
          <w:marLeft w:val="0"/>
          <w:marRight w:val="0"/>
          <w:marTop w:val="0"/>
          <w:marBottom w:val="0"/>
          <w:divBdr>
            <w:top w:val="none" w:sz="0" w:space="0" w:color="auto"/>
            <w:left w:val="none" w:sz="0" w:space="0" w:color="auto"/>
            <w:bottom w:val="none" w:sz="0" w:space="0" w:color="auto"/>
            <w:right w:val="none" w:sz="0" w:space="0" w:color="auto"/>
          </w:divBdr>
        </w:div>
        <w:div w:id="171527798">
          <w:marLeft w:val="0"/>
          <w:marRight w:val="0"/>
          <w:marTop w:val="0"/>
          <w:marBottom w:val="0"/>
          <w:divBdr>
            <w:top w:val="none" w:sz="0" w:space="0" w:color="auto"/>
            <w:left w:val="none" w:sz="0" w:space="0" w:color="auto"/>
            <w:bottom w:val="none" w:sz="0" w:space="0" w:color="auto"/>
            <w:right w:val="none" w:sz="0" w:space="0" w:color="auto"/>
          </w:divBdr>
        </w:div>
        <w:div w:id="406341322">
          <w:marLeft w:val="0"/>
          <w:marRight w:val="0"/>
          <w:marTop w:val="0"/>
          <w:marBottom w:val="0"/>
          <w:divBdr>
            <w:top w:val="none" w:sz="0" w:space="0" w:color="auto"/>
            <w:left w:val="none" w:sz="0" w:space="0" w:color="auto"/>
            <w:bottom w:val="none" w:sz="0" w:space="0" w:color="auto"/>
            <w:right w:val="none" w:sz="0" w:space="0" w:color="auto"/>
          </w:divBdr>
        </w:div>
        <w:div w:id="1143425743">
          <w:marLeft w:val="0"/>
          <w:marRight w:val="0"/>
          <w:marTop w:val="0"/>
          <w:marBottom w:val="0"/>
          <w:divBdr>
            <w:top w:val="none" w:sz="0" w:space="0" w:color="auto"/>
            <w:left w:val="none" w:sz="0" w:space="0" w:color="auto"/>
            <w:bottom w:val="none" w:sz="0" w:space="0" w:color="auto"/>
            <w:right w:val="none" w:sz="0" w:space="0" w:color="auto"/>
          </w:divBdr>
        </w:div>
        <w:div w:id="331378532">
          <w:marLeft w:val="0"/>
          <w:marRight w:val="0"/>
          <w:marTop w:val="0"/>
          <w:marBottom w:val="0"/>
          <w:divBdr>
            <w:top w:val="none" w:sz="0" w:space="0" w:color="auto"/>
            <w:left w:val="none" w:sz="0" w:space="0" w:color="auto"/>
            <w:bottom w:val="none" w:sz="0" w:space="0" w:color="auto"/>
            <w:right w:val="none" w:sz="0" w:space="0" w:color="auto"/>
          </w:divBdr>
        </w:div>
        <w:div w:id="118382625">
          <w:marLeft w:val="0"/>
          <w:marRight w:val="0"/>
          <w:marTop w:val="0"/>
          <w:marBottom w:val="0"/>
          <w:divBdr>
            <w:top w:val="none" w:sz="0" w:space="0" w:color="auto"/>
            <w:left w:val="none" w:sz="0" w:space="0" w:color="auto"/>
            <w:bottom w:val="none" w:sz="0" w:space="0" w:color="auto"/>
            <w:right w:val="none" w:sz="0" w:space="0" w:color="auto"/>
          </w:divBdr>
        </w:div>
        <w:div w:id="146825264">
          <w:marLeft w:val="0"/>
          <w:marRight w:val="0"/>
          <w:marTop w:val="0"/>
          <w:marBottom w:val="0"/>
          <w:divBdr>
            <w:top w:val="none" w:sz="0" w:space="0" w:color="auto"/>
            <w:left w:val="none" w:sz="0" w:space="0" w:color="auto"/>
            <w:bottom w:val="none" w:sz="0" w:space="0" w:color="auto"/>
            <w:right w:val="none" w:sz="0" w:space="0" w:color="auto"/>
          </w:divBdr>
        </w:div>
        <w:div w:id="730230832">
          <w:marLeft w:val="0"/>
          <w:marRight w:val="0"/>
          <w:marTop w:val="0"/>
          <w:marBottom w:val="0"/>
          <w:divBdr>
            <w:top w:val="none" w:sz="0" w:space="0" w:color="auto"/>
            <w:left w:val="none" w:sz="0" w:space="0" w:color="auto"/>
            <w:bottom w:val="none" w:sz="0" w:space="0" w:color="auto"/>
            <w:right w:val="none" w:sz="0" w:space="0" w:color="auto"/>
          </w:divBdr>
        </w:div>
        <w:div w:id="458109056">
          <w:marLeft w:val="0"/>
          <w:marRight w:val="0"/>
          <w:marTop w:val="0"/>
          <w:marBottom w:val="0"/>
          <w:divBdr>
            <w:top w:val="none" w:sz="0" w:space="0" w:color="auto"/>
            <w:left w:val="none" w:sz="0" w:space="0" w:color="auto"/>
            <w:bottom w:val="none" w:sz="0" w:space="0" w:color="auto"/>
            <w:right w:val="none" w:sz="0" w:space="0" w:color="auto"/>
          </w:divBdr>
        </w:div>
        <w:div w:id="1201359708">
          <w:marLeft w:val="0"/>
          <w:marRight w:val="0"/>
          <w:marTop w:val="0"/>
          <w:marBottom w:val="0"/>
          <w:divBdr>
            <w:top w:val="none" w:sz="0" w:space="0" w:color="auto"/>
            <w:left w:val="none" w:sz="0" w:space="0" w:color="auto"/>
            <w:bottom w:val="none" w:sz="0" w:space="0" w:color="auto"/>
            <w:right w:val="none" w:sz="0" w:space="0" w:color="auto"/>
          </w:divBdr>
        </w:div>
        <w:div w:id="705839571">
          <w:marLeft w:val="0"/>
          <w:marRight w:val="0"/>
          <w:marTop w:val="0"/>
          <w:marBottom w:val="0"/>
          <w:divBdr>
            <w:top w:val="none" w:sz="0" w:space="0" w:color="auto"/>
            <w:left w:val="none" w:sz="0" w:space="0" w:color="auto"/>
            <w:bottom w:val="none" w:sz="0" w:space="0" w:color="auto"/>
            <w:right w:val="none" w:sz="0" w:space="0" w:color="auto"/>
          </w:divBdr>
        </w:div>
        <w:div w:id="1146817179">
          <w:marLeft w:val="0"/>
          <w:marRight w:val="0"/>
          <w:marTop w:val="0"/>
          <w:marBottom w:val="0"/>
          <w:divBdr>
            <w:top w:val="none" w:sz="0" w:space="0" w:color="auto"/>
            <w:left w:val="none" w:sz="0" w:space="0" w:color="auto"/>
            <w:bottom w:val="none" w:sz="0" w:space="0" w:color="auto"/>
            <w:right w:val="none" w:sz="0" w:space="0" w:color="auto"/>
          </w:divBdr>
        </w:div>
        <w:div w:id="1768043453">
          <w:marLeft w:val="0"/>
          <w:marRight w:val="0"/>
          <w:marTop w:val="0"/>
          <w:marBottom w:val="0"/>
          <w:divBdr>
            <w:top w:val="none" w:sz="0" w:space="0" w:color="auto"/>
            <w:left w:val="none" w:sz="0" w:space="0" w:color="auto"/>
            <w:bottom w:val="none" w:sz="0" w:space="0" w:color="auto"/>
            <w:right w:val="none" w:sz="0" w:space="0" w:color="auto"/>
          </w:divBdr>
        </w:div>
        <w:div w:id="1981109864">
          <w:marLeft w:val="0"/>
          <w:marRight w:val="0"/>
          <w:marTop w:val="0"/>
          <w:marBottom w:val="0"/>
          <w:divBdr>
            <w:top w:val="none" w:sz="0" w:space="0" w:color="auto"/>
            <w:left w:val="none" w:sz="0" w:space="0" w:color="auto"/>
            <w:bottom w:val="none" w:sz="0" w:space="0" w:color="auto"/>
            <w:right w:val="none" w:sz="0" w:space="0" w:color="auto"/>
          </w:divBdr>
        </w:div>
        <w:div w:id="1799106677">
          <w:marLeft w:val="0"/>
          <w:marRight w:val="0"/>
          <w:marTop w:val="0"/>
          <w:marBottom w:val="0"/>
          <w:divBdr>
            <w:top w:val="none" w:sz="0" w:space="0" w:color="auto"/>
            <w:left w:val="none" w:sz="0" w:space="0" w:color="auto"/>
            <w:bottom w:val="none" w:sz="0" w:space="0" w:color="auto"/>
            <w:right w:val="none" w:sz="0" w:space="0" w:color="auto"/>
          </w:divBdr>
        </w:div>
        <w:div w:id="300811077">
          <w:marLeft w:val="0"/>
          <w:marRight w:val="0"/>
          <w:marTop w:val="0"/>
          <w:marBottom w:val="0"/>
          <w:divBdr>
            <w:top w:val="none" w:sz="0" w:space="0" w:color="auto"/>
            <w:left w:val="none" w:sz="0" w:space="0" w:color="auto"/>
            <w:bottom w:val="none" w:sz="0" w:space="0" w:color="auto"/>
            <w:right w:val="none" w:sz="0" w:space="0" w:color="auto"/>
          </w:divBdr>
        </w:div>
        <w:div w:id="71204230">
          <w:marLeft w:val="0"/>
          <w:marRight w:val="0"/>
          <w:marTop w:val="0"/>
          <w:marBottom w:val="0"/>
          <w:divBdr>
            <w:top w:val="none" w:sz="0" w:space="0" w:color="auto"/>
            <w:left w:val="none" w:sz="0" w:space="0" w:color="auto"/>
            <w:bottom w:val="none" w:sz="0" w:space="0" w:color="auto"/>
            <w:right w:val="none" w:sz="0" w:space="0" w:color="auto"/>
          </w:divBdr>
        </w:div>
        <w:div w:id="921724241">
          <w:marLeft w:val="0"/>
          <w:marRight w:val="0"/>
          <w:marTop w:val="0"/>
          <w:marBottom w:val="0"/>
          <w:divBdr>
            <w:top w:val="none" w:sz="0" w:space="0" w:color="auto"/>
            <w:left w:val="none" w:sz="0" w:space="0" w:color="auto"/>
            <w:bottom w:val="none" w:sz="0" w:space="0" w:color="auto"/>
            <w:right w:val="none" w:sz="0" w:space="0" w:color="auto"/>
          </w:divBdr>
        </w:div>
        <w:div w:id="1786001737">
          <w:marLeft w:val="0"/>
          <w:marRight w:val="0"/>
          <w:marTop w:val="0"/>
          <w:marBottom w:val="0"/>
          <w:divBdr>
            <w:top w:val="none" w:sz="0" w:space="0" w:color="auto"/>
            <w:left w:val="none" w:sz="0" w:space="0" w:color="auto"/>
            <w:bottom w:val="none" w:sz="0" w:space="0" w:color="auto"/>
            <w:right w:val="none" w:sz="0" w:space="0" w:color="auto"/>
          </w:divBdr>
        </w:div>
        <w:div w:id="925042190">
          <w:marLeft w:val="0"/>
          <w:marRight w:val="0"/>
          <w:marTop w:val="0"/>
          <w:marBottom w:val="0"/>
          <w:divBdr>
            <w:top w:val="none" w:sz="0" w:space="0" w:color="auto"/>
            <w:left w:val="none" w:sz="0" w:space="0" w:color="auto"/>
            <w:bottom w:val="none" w:sz="0" w:space="0" w:color="auto"/>
            <w:right w:val="none" w:sz="0" w:space="0" w:color="auto"/>
          </w:divBdr>
        </w:div>
        <w:div w:id="1356225229">
          <w:marLeft w:val="0"/>
          <w:marRight w:val="0"/>
          <w:marTop w:val="0"/>
          <w:marBottom w:val="0"/>
          <w:divBdr>
            <w:top w:val="none" w:sz="0" w:space="0" w:color="auto"/>
            <w:left w:val="none" w:sz="0" w:space="0" w:color="auto"/>
            <w:bottom w:val="none" w:sz="0" w:space="0" w:color="auto"/>
            <w:right w:val="none" w:sz="0" w:space="0" w:color="auto"/>
          </w:divBdr>
        </w:div>
        <w:div w:id="299267363">
          <w:marLeft w:val="0"/>
          <w:marRight w:val="0"/>
          <w:marTop w:val="0"/>
          <w:marBottom w:val="0"/>
          <w:divBdr>
            <w:top w:val="none" w:sz="0" w:space="0" w:color="auto"/>
            <w:left w:val="none" w:sz="0" w:space="0" w:color="auto"/>
            <w:bottom w:val="none" w:sz="0" w:space="0" w:color="auto"/>
            <w:right w:val="none" w:sz="0" w:space="0" w:color="auto"/>
          </w:divBdr>
        </w:div>
        <w:div w:id="1793284095">
          <w:marLeft w:val="0"/>
          <w:marRight w:val="0"/>
          <w:marTop w:val="0"/>
          <w:marBottom w:val="0"/>
          <w:divBdr>
            <w:top w:val="none" w:sz="0" w:space="0" w:color="auto"/>
            <w:left w:val="none" w:sz="0" w:space="0" w:color="auto"/>
            <w:bottom w:val="none" w:sz="0" w:space="0" w:color="auto"/>
            <w:right w:val="none" w:sz="0" w:space="0" w:color="auto"/>
          </w:divBdr>
        </w:div>
        <w:div w:id="1890796420">
          <w:marLeft w:val="0"/>
          <w:marRight w:val="0"/>
          <w:marTop w:val="0"/>
          <w:marBottom w:val="0"/>
          <w:divBdr>
            <w:top w:val="none" w:sz="0" w:space="0" w:color="auto"/>
            <w:left w:val="none" w:sz="0" w:space="0" w:color="auto"/>
            <w:bottom w:val="none" w:sz="0" w:space="0" w:color="auto"/>
            <w:right w:val="none" w:sz="0" w:space="0" w:color="auto"/>
          </w:divBdr>
        </w:div>
        <w:div w:id="864562506">
          <w:marLeft w:val="0"/>
          <w:marRight w:val="0"/>
          <w:marTop w:val="0"/>
          <w:marBottom w:val="0"/>
          <w:divBdr>
            <w:top w:val="none" w:sz="0" w:space="0" w:color="auto"/>
            <w:left w:val="none" w:sz="0" w:space="0" w:color="auto"/>
            <w:bottom w:val="none" w:sz="0" w:space="0" w:color="auto"/>
            <w:right w:val="none" w:sz="0" w:space="0" w:color="auto"/>
          </w:divBdr>
        </w:div>
        <w:div w:id="2141066299">
          <w:marLeft w:val="0"/>
          <w:marRight w:val="0"/>
          <w:marTop w:val="0"/>
          <w:marBottom w:val="0"/>
          <w:divBdr>
            <w:top w:val="none" w:sz="0" w:space="0" w:color="auto"/>
            <w:left w:val="none" w:sz="0" w:space="0" w:color="auto"/>
            <w:bottom w:val="none" w:sz="0" w:space="0" w:color="auto"/>
            <w:right w:val="none" w:sz="0" w:space="0" w:color="auto"/>
          </w:divBdr>
        </w:div>
        <w:div w:id="744497731">
          <w:marLeft w:val="0"/>
          <w:marRight w:val="0"/>
          <w:marTop w:val="0"/>
          <w:marBottom w:val="0"/>
          <w:divBdr>
            <w:top w:val="none" w:sz="0" w:space="0" w:color="auto"/>
            <w:left w:val="none" w:sz="0" w:space="0" w:color="auto"/>
            <w:bottom w:val="none" w:sz="0" w:space="0" w:color="auto"/>
            <w:right w:val="none" w:sz="0" w:space="0" w:color="auto"/>
          </w:divBdr>
        </w:div>
        <w:div w:id="101731823">
          <w:marLeft w:val="0"/>
          <w:marRight w:val="0"/>
          <w:marTop w:val="0"/>
          <w:marBottom w:val="0"/>
          <w:divBdr>
            <w:top w:val="none" w:sz="0" w:space="0" w:color="auto"/>
            <w:left w:val="none" w:sz="0" w:space="0" w:color="auto"/>
            <w:bottom w:val="none" w:sz="0" w:space="0" w:color="auto"/>
            <w:right w:val="none" w:sz="0" w:space="0" w:color="auto"/>
          </w:divBdr>
        </w:div>
        <w:div w:id="1991590840">
          <w:marLeft w:val="0"/>
          <w:marRight w:val="0"/>
          <w:marTop w:val="0"/>
          <w:marBottom w:val="0"/>
          <w:divBdr>
            <w:top w:val="none" w:sz="0" w:space="0" w:color="auto"/>
            <w:left w:val="none" w:sz="0" w:space="0" w:color="auto"/>
            <w:bottom w:val="none" w:sz="0" w:space="0" w:color="auto"/>
            <w:right w:val="none" w:sz="0" w:space="0" w:color="auto"/>
          </w:divBdr>
        </w:div>
        <w:div w:id="412551600">
          <w:marLeft w:val="0"/>
          <w:marRight w:val="0"/>
          <w:marTop w:val="0"/>
          <w:marBottom w:val="0"/>
          <w:divBdr>
            <w:top w:val="none" w:sz="0" w:space="0" w:color="auto"/>
            <w:left w:val="none" w:sz="0" w:space="0" w:color="auto"/>
            <w:bottom w:val="none" w:sz="0" w:space="0" w:color="auto"/>
            <w:right w:val="none" w:sz="0" w:space="0" w:color="auto"/>
          </w:divBdr>
        </w:div>
        <w:div w:id="857623991">
          <w:marLeft w:val="0"/>
          <w:marRight w:val="0"/>
          <w:marTop w:val="0"/>
          <w:marBottom w:val="0"/>
          <w:divBdr>
            <w:top w:val="none" w:sz="0" w:space="0" w:color="auto"/>
            <w:left w:val="none" w:sz="0" w:space="0" w:color="auto"/>
            <w:bottom w:val="none" w:sz="0" w:space="0" w:color="auto"/>
            <w:right w:val="none" w:sz="0" w:space="0" w:color="auto"/>
          </w:divBdr>
        </w:div>
        <w:div w:id="11076744">
          <w:marLeft w:val="0"/>
          <w:marRight w:val="0"/>
          <w:marTop w:val="0"/>
          <w:marBottom w:val="0"/>
          <w:divBdr>
            <w:top w:val="none" w:sz="0" w:space="0" w:color="auto"/>
            <w:left w:val="none" w:sz="0" w:space="0" w:color="auto"/>
            <w:bottom w:val="none" w:sz="0" w:space="0" w:color="auto"/>
            <w:right w:val="none" w:sz="0" w:space="0" w:color="auto"/>
          </w:divBdr>
        </w:div>
        <w:div w:id="1668747101">
          <w:marLeft w:val="0"/>
          <w:marRight w:val="0"/>
          <w:marTop w:val="0"/>
          <w:marBottom w:val="0"/>
          <w:divBdr>
            <w:top w:val="none" w:sz="0" w:space="0" w:color="auto"/>
            <w:left w:val="none" w:sz="0" w:space="0" w:color="auto"/>
            <w:bottom w:val="none" w:sz="0" w:space="0" w:color="auto"/>
            <w:right w:val="none" w:sz="0" w:space="0" w:color="auto"/>
          </w:divBdr>
        </w:div>
        <w:div w:id="1638099395">
          <w:marLeft w:val="0"/>
          <w:marRight w:val="0"/>
          <w:marTop w:val="0"/>
          <w:marBottom w:val="0"/>
          <w:divBdr>
            <w:top w:val="none" w:sz="0" w:space="0" w:color="auto"/>
            <w:left w:val="none" w:sz="0" w:space="0" w:color="auto"/>
            <w:bottom w:val="none" w:sz="0" w:space="0" w:color="auto"/>
            <w:right w:val="none" w:sz="0" w:space="0" w:color="auto"/>
          </w:divBdr>
        </w:div>
        <w:div w:id="318969165">
          <w:marLeft w:val="0"/>
          <w:marRight w:val="0"/>
          <w:marTop w:val="0"/>
          <w:marBottom w:val="0"/>
          <w:divBdr>
            <w:top w:val="none" w:sz="0" w:space="0" w:color="auto"/>
            <w:left w:val="none" w:sz="0" w:space="0" w:color="auto"/>
            <w:bottom w:val="none" w:sz="0" w:space="0" w:color="auto"/>
            <w:right w:val="none" w:sz="0" w:space="0" w:color="auto"/>
          </w:divBdr>
        </w:div>
        <w:div w:id="1133132849">
          <w:marLeft w:val="0"/>
          <w:marRight w:val="0"/>
          <w:marTop w:val="0"/>
          <w:marBottom w:val="0"/>
          <w:divBdr>
            <w:top w:val="none" w:sz="0" w:space="0" w:color="auto"/>
            <w:left w:val="none" w:sz="0" w:space="0" w:color="auto"/>
            <w:bottom w:val="none" w:sz="0" w:space="0" w:color="auto"/>
            <w:right w:val="none" w:sz="0" w:space="0" w:color="auto"/>
          </w:divBdr>
        </w:div>
        <w:div w:id="1270510594">
          <w:marLeft w:val="0"/>
          <w:marRight w:val="0"/>
          <w:marTop w:val="0"/>
          <w:marBottom w:val="0"/>
          <w:divBdr>
            <w:top w:val="none" w:sz="0" w:space="0" w:color="auto"/>
            <w:left w:val="none" w:sz="0" w:space="0" w:color="auto"/>
            <w:bottom w:val="none" w:sz="0" w:space="0" w:color="auto"/>
            <w:right w:val="none" w:sz="0" w:space="0" w:color="auto"/>
          </w:divBdr>
        </w:div>
        <w:div w:id="265428354">
          <w:marLeft w:val="0"/>
          <w:marRight w:val="0"/>
          <w:marTop w:val="0"/>
          <w:marBottom w:val="0"/>
          <w:divBdr>
            <w:top w:val="none" w:sz="0" w:space="0" w:color="auto"/>
            <w:left w:val="none" w:sz="0" w:space="0" w:color="auto"/>
            <w:bottom w:val="none" w:sz="0" w:space="0" w:color="auto"/>
            <w:right w:val="none" w:sz="0" w:space="0" w:color="auto"/>
          </w:divBdr>
        </w:div>
        <w:div w:id="470446602">
          <w:marLeft w:val="0"/>
          <w:marRight w:val="0"/>
          <w:marTop w:val="0"/>
          <w:marBottom w:val="0"/>
          <w:divBdr>
            <w:top w:val="none" w:sz="0" w:space="0" w:color="auto"/>
            <w:left w:val="none" w:sz="0" w:space="0" w:color="auto"/>
            <w:bottom w:val="none" w:sz="0" w:space="0" w:color="auto"/>
            <w:right w:val="none" w:sz="0" w:space="0" w:color="auto"/>
          </w:divBdr>
        </w:div>
        <w:div w:id="327834429">
          <w:marLeft w:val="0"/>
          <w:marRight w:val="0"/>
          <w:marTop w:val="0"/>
          <w:marBottom w:val="0"/>
          <w:divBdr>
            <w:top w:val="none" w:sz="0" w:space="0" w:color="auto"/>
            <w:left w:val="none" w:sz="0" w:space="0" w:color="auto"/>
            <w:bottom w:val="none" w:sz="0" w:space="0" w:color="auto"/>
            <w:right w:val="none" w:sz="0" w:space="0" w:color="auto"/>
          </w:divBdr>
        </w:div>
        <w:div w:id="1531651282">
          <w:marLeft w:val="0"/>
          <w:marRight w:val="0"/>
          <w:marTop w:val="0"/>
          <w:marBottom w:val="0"/>
          <w:divBdr>
            <w:top w:val="none" w:sz="0" w:space="0" w:color="auto"/>
            <w:left w:val="none" w:sz="0" w:space="0" w:color="auto"/>
            <w:bottom w:val="none" w:sz="0" w:space="0" w:color="auto"/>
            <w:right w:val="none" w:sz="0" w:space="0" w:color="auto"/>
          </w:divBdr>
        </w:div>
        <w:div w:id="410011188">
          <w:marLeft w:val="0"/>
          <w:marRight w:val="0"/>
          <w:marTop w:val="0"/>
          <w:marBottom w:val="0"/>
          <w:divBdr>
            <w:top w:val="none" w:sz="0" w:space="0" w:color="auto"/>
            <w:left w:val="none" w:sz="0" w:space="0" w:color="auto"/>
            <w:bottom w:val="none" w:sz="0" w:space="0" w:color="auto"/>
            <w:right w:val="none" w:sz="0" w:space="0" w:color="auto"/>
          </w:divBdr>
        </w:div>
        <w:div w:id="1568801105">
          <w:marLeft w:val="0"/>
          <w:marRight w:val="0"/>
          <w:marTop w:val="0"/>
          <w:marBottom w:val="0"/>
          <w:divBdr>
            <w:top w:val="none" w:sz="0" w:space="0" w:color="auto"/>
            <w:left w:val="none" w:sz="0" w:space="0" w:color="auto"/>
            <w:bottom w:val="none" w:sz="0" w:space="0" w:color="auto"/>
            <w:right w:val="none" w:sz="0" w:space="0" w:color="auto"/>
          </w:divBdr>
        </w:div>
        <w:div w:id="296182066">
          <w:marLeft w:val="0"/>
          <w:marRight w:val="0"/>
          <w:marTop w:val="0"/>
          <w:marBottom w:val="0"/>
          <w:divBdr>
            <w:top w:val="none" w:sz="0" w:space="0" w:color="auto"/>
            <w:left w:val="none" w:sz="0" w:space="0" w:color="auto"/>
            <w:bottom w:val="none" w:sz="0" w:space="0" w:color="auto"/>
            <w:right w:val="none" w:sz="0" w:space="0" w:color="auto"/>
          </w:divBdr>
        </w:div>
        <w:div w:id="1468816547">
          <w:marLeft w:val="0"/>
          <w:marRight w:val="0"/>
          <w:marTop w:val="0"/>
          <w:marBottom w:val="0"/>
          <w:divBdr>
            <w:top w:val="none" w:sz="0" w:space="0" w:color="auto"/>
            <w:left w:val="none" w:sz="0" w:space="0" w:color="auto"/>
            <w:bottom w:val="none" w:sz="0" w:space="0" w:color="auto"/>
            <w:right w:val="none" w:sz="0" w:space="0" w:color="auto"/>
          </w:divBdr>
        </w:div>
        <w:div w:id="136804855">
          <w:marLeft w:val="0"/>
          <w:marRight w:val="0"/>
          <w:marTop w:val="0"/>
          <w:marBottom w:val="0"/>
          <w:divBdr>
            <w:top w:val="none" w:sz="0" w:space="0" w:color="auto"/>
            <w:left w:val="none" w:sz="0" w:space="0" w:color="auto"/>
            <w:bottom w:val="none" w:sz="0" w:space="0" w:color="auto"/>
            <w:right w:val="none" w:sz="0" w:space="0" w:color="auto"/>
          </w:divBdr>
        </w:div>
        <w:div w:id="452480605">
          <w:marLeft w:val="0"/>
          <w:marRight w:val="0"/>
          <w:marTop w:val="0"/>
          <w:marBottom w:val="0"/>
          <w:divBdr>
            <w:top w:val="none" w:sz="0" w:space="0" w:color="auto"/>
            <w:left w:val="none" w:sz="0" w:space="0" w:color="auto"/>
            <w:bottom w:val="none" w:sz="0" w:space="0" w:color="auto"/>
            <w:right w:val="none" w:sz="0" w:space="0" w:color="auto"/>
          </w:divBdr>
        </w:div>
        <w:div w:id="1938058099">
          <w:marLeft w:val="0"/>
          <w:marRight w:val="0"/>
          <w:marTop w:val="0"/>
          <w:marBottom w:val="0"/>
          <w:divBdr>
            <w:top w:val="none" w:sz="0" w:space="0" w:color="auto"/>
            <w:left w:val="none" w:sz="0" w:space="0" w:color="auto"/>
            <w:bottom w:val="none" w:sz="0" w:space="0" w:color="auto"/>
            <w:right w:val="none" w:sz="0" w:space="0" w:color="auto"/>
          </w:divBdr>
        </w:div>
        <w:div w:id="1439637967">
          <w:marLeft w:val="0"/>
          <w:marRight w:val="0"/>
          <w:marTop w:val="0"/>
          <w:marBottom w:val="0"/>
          <w:divBdr>
            <w:top w:val="none" w:sz="0" w:space="0" w:color="auto"/>
            <w:left w:val="none" w:sz="0" w:space="0" w:color="auto"/>
            <w:bottom w:val="none" w:sz="0" w:space="0" w:color="auto"/>
            <w:right w:val="none" w:sz="0" w:space="0" w:color="auto"/>
          </w:divBdr>
        </w:div>
        <w:div w:id="442264681">
          <w:marLeft w:val="0"/>
          <w:marRight w:val="0"/>
          <w:marTop w:val="0"/>
          <w:marBottom w:val="0"/>
          <w:divBdr>
            <w:top w:val="none" w:sz="0" w:space="0" w:color="auto"/>
            <w:left w:val="none" w:sz="0" w:space="0" w:color="auto"/>
            <w:bottom w:val="none" w:sz="0" w:space="0" w:color="auto"/>
            <w:right w:val="none" w:sz="0" w:space="0" w:color="auto"/>
          </w:divBdr>
        </w:div>
        <w:div w:id="635716510">
          <w:marLeft w:val="0"/>
          <w:marRight w:val="0"/>
          <w:marTop w:val="0"/>
          <w:marBottom w:val="0"/>
          <w:divBdr>
            <w:top w:val="none" w:sz="0" w:space="0" w:color="auto"/>
            <w:left w:val="none" w:sz="0" w:space="0" w:color="auto"/>
            <w:bottom w:val="none" w:sz="0" w:space="0" w:color="auto"/>
            <w:right w:val="none" w:sz="0" w:space="0" w:color="auto"/>
          </w:divBdr>
        </w:div>
        <w:div w:id="399643683">
          <w:marLeft w:val="0"/>
          <w:marRight w:val="0"/>
          <w:marTop w:val="0"/>
          <w:marBottom w:val="0"/>
          <w:divBdr>
            <w:top w:val="none" w:sz="0" w:space="0" w:color="auto"/>
            <w:left w:val="none" w:sz="0" w:space="0" w:color="auto"/>
            <w:bottom w:val="none" w:sz="0" w:space="0" w:color="auto"/>
            <w:right w:val="none" w:sz="0" w:space="0" w:color="auto"/>
          </w:divBdr>
        </w:div>
        <w:div w:id="439028212">
          <w:marLeft w:val="0"/>
          <w:marRight w:val="0"/>
          <w:marTop w:val="0"/>
          <w:marBottom w:val="0"/>
          <w:divBdr>
            <w:top w:val="none" w:sz="0" w:space="0" w:color="auto"/>
            <w:left w:val="none" w:sz="0" w:space="0" w:color="auto"/>
            <w:bottom w:val="none" w:sz="0" w:space="0" w:color="auto"/>
            <w:right w:val="none" w:sz="0" w:space="0" w:color="auto"/>
          </w:divBdr>
        </w:div>
        <w:div w:id="1647321987">
          <w:marLeft w:val="0"/>
          <w:marRight w:val="0"/>
          <w:marTop w:val="0"/>
          <w:marBottom w:val="0"/>
          <w:divBdr>
            <w:top w:val="none" w:sz="0" w:space="0" w:color="auto"/>
            <w:left w:val="none" w:sz="0" w:space="0" w:color="auto"/>
            <w:bottom w:val="none" w:sz="0" w:space="0" w:color="auto"/>
            <w:right w:val="none" w:sz="0" w:space="0" w:color="auto"/>
          </w:divBdr>
        </w:div>
        <w:div w:id="2012758061">
          <w:marLeft w:val="0"/>
          <w:marRight w:val="0"/>
          <w:marTop w:val="0"/>
          <w:marBottom w:val="0"/>
          <w:divBdr>
            <w:top w:val="none" w:sz="0" w:space="0" w:color="auto"/>
            <w:left w:val="none" w:sz="0" w:space="0" w:color="auto"/>
            <w:bottom w:val="none" w:sz="0" w:space="0" w:color="auto"/>
            <w:right w:val="none" w:sz="0" w:space="0" w:color="auto"/>
          </w:divBdr>
        </w:div>
        <w:div w:id="235753035">
          <w:marLeft w:val="0"/>
          <w:marRight w:val="0"/>
          <w:marTop w:val="0"/>
          <w:marBottom w:val="0"/>
          <w:divBdr>
            <w:top w:val="none" w:sz="0" w:space="0" w:color="auto"/>
            <w:left w:val="none" w:sz="0" w:space="0" w:color="auto"/>
            <w:bottom w:val="none" w:sz="0" w:space="0" w:color="auto"/>
            <w:right w:val="none" w:sz="0" w:space="0" w:color="auto"/>
          </w:divBdr>
        </w:div>
        <w:div w:id="594099932">
          <w:marLeft w:val="0"/>
          <w:marRight w:val="0"/>
          <w:marTop w:val="0"/>
          <w:marBottom w:val="0"/>
          <w:divBdr>
            <w:top w:val="none" w:sz="0" w:space="0" w:color="auto"/>
            <w:left w:val="none" w:sz="0" w:space="0" w:color="auto"/>
            <w:bottom w:val="none" w:sz="0" w:space="0" w:color="auto"/>
            <w:right w:val="none" w:sz="0" w:space="0" w:color="auto"/>
          </w:divBdr>
        </w:div>
        <w:div w:id="111631775">
          <w:marLeft w:val="0"/>
          <w:marRight w:val="0"/>
          <w:marTop w:val="0"/>
          <w:marBottom w:val="0"/>
          <w:divBdr>
            <w:top w:val="none" w:sz="0" w:space="0" w:color="auto"/>
            <w:left w:val="none" w:sz="0" w:space="0" w:color="auto"/>
            <w:bottom w:val="none" w:sz="0" w:space="0" w:color="auto"/>
            <w:right w:val="none" w:sz="0" w:space="0" w:color="auto"/>
          </w:divBdr>
        </w:div>
        <w:div w:id="1197235791">
          <w:marLeft w:val="0"/>
          <w:marRight w:val="0"/>
          <w:marTop w:val="0"/>
          <w:marBottom w:val="0"/>
          <w:divBdr>
            <w:top w:val="none" w:sz="0" w:space="0" w:color="auto"/>
            <w:left w:val="none" w:sz="0" w:space="0" w:color="auto"/>
            <w:bottom w:val="none" w:sz="0" w:space="0" w:color="auto"/>
            <w:right w:val="none" w:sz="0" w:space="0" w:color="auto"/>
          </w:divBdr>
        </w:div>
        <w:div w:id="587881739">
          <w:marLeft w:val="0"/>
          <w:marRight w:val="0"/>
          <w:marTop w:val="0"/>
          <w:marBottom w:val="0"/>
          <w:divBdr>
            <w:top w:val="none" w:sz="0" w:space="0" w:color="auto"/>
            <w:left w:val="none" w:sz="0" w:space="0" w:color="auto"/>
            <w:bottom w:val="none" w:sz="0" w:space="0" w:color="auto"/>
            <w:right w:val="none" w:sz="0" w:space="0" w:color="auto"/>
          </w:divBdr>
        </w:div>
        <w:div w:id="152717516">
          <w:marLeft w:val="0"/>
          <w:marRight w:val="0"/>
          <w:marTop w:val="0"/>
          <w:marBottom w:val="0"/>
          <w:divBdr>
            <w:top w:val="none" w:sz="0" w:space="0" w:color="auto"/>
            <w:left w:val="none" w:sz="0" w:space="0" w:color="auto"/>
            <w:bottom w:val="none" w:sz="0" w:space="0" w:color="auto"/>
            <w:right w:val="none" w:sz="0" w:space="0" w:color="auto"/>
          </w:divBdr>
        </w:div>
        <w:div w:id="1367750406">
          <w:marLeft w:val="0"/>
          <w:marRight w:val="0"/>
          <w:marTop w:val="0"/>
          <w:marBottom w:val="0"/>
          <w:divBdr>
            <w:top w:val="none" w:sz="0" w:space="0" w:color="auto"/>
            <w:left w:val="none" w:sz="0" w:space="0" w:color="auto"/>
            <w:bottom w:val="none" w:sz="0" w:space="0" w:color="auto"/>
            <w:right w:val="none" w:sz="0" w:space="0" w:color="auto"/>
          </w:divBdr>
        </w:div>
        <w:div w:id="1975791411">
          <w:marLeft w:val="0"/>
          <w:marRight w:val="0"/>
          <w:marTop w:val="0"/>
          <w:marBottom w:val="0"/>
          <w:divBdr>
            <w:top w:val="none" w:sz="0" w:space="0" w:color="auto"/>
            <w:left w:val="none" w:sz="0" w:space="0" w:color="auto"/>
            <w:bottom w:val="none" w:sz="0" w:space="0" w:color="auto"/>
            <w:right w:val="none" w:sz="0" w:space="0" w:color="auto"/>
          </w:divBdr>
        </w:div>
        <w:div w:id="1416319708">
          <w:marLeft w:val="0"/>
          <w:marRight w:val="0"/>
          <w:marTop w:val="0"/>
          <w:marBottom w:val="0"/>
          <w:divBdr>
            <w:top w:val="none" w:sz="0" w:space="0" w:color="auto"/>
            <w:left w:val="none" w:sz="0" w:space="0" w:color="auto"/>
            <w:bottom w:val="none" w:sz="0" w:space="0" w:color="auto"/>
            <w:right w:val="none" w:sz="0" w:space="0" w:color="auto"/>
          </w:divBdr>
        </w:div>
        <w:div w:id="1390693214">
          <w:marLeft w:val="0"/>
          <w:marRight w:val="0"/>
          <w:marTop w:val="0"/>
          <w:marBottom w:val="0"/>
          <w:divBdr>
            <w:top w:val="none" w:sz="0" w:space="0" w:color="auto"/>
            <w:left w:val="none" w:sz="0" w:space="0" w:color="auto"/>
            <w:bottom w:val="none" w:sz="0" w:space="0" w:color="auto"/>
            <w:right w:val="none" w:sz="0" w:space="0" w:color="auto"/>
          </w:divBdr>
        </w:div>
        <w:div w:id="43994692">
          <w:marLeft w:val="0"/>
          <w:marRight w:val="0"/>
          <w:marTop w:val="0"/>
          <w:marBottom w:val="0"/>
          <w:divBdr>
            <w:top w:val="none" w:sz="0" w:space="0" w:color="auto"/>
            <w:left w:val="none" w:sz="0" w:space="0" w:color="auto"/>
            <w:bottom w:val="none" w:sz="0" w:space="0" w:color="auto"/>
            <w:right w:val="none" w:sz="0" w:space="0" w:color="auto"/>
          </w:divBdr>
        </w:div>
        <w:div w:id="330718302">
          <w:marLeft w:val="0"/>
          <w:marRight w:val="0"/>
          <w:marTop w:val="0"/>
          <w:marBottom w:val="0"/>
          <w:divBdr>
            <w:top w:val="none" w:sz="0" w:space="0" w:color="auto"/>
            <w:left w:val="none" w:sz="0" w:space="0" w:color="auto"/>
            <w:bottom w:val="none" w:sz="0" w:space="0" w:color="auto"/>
            <w:right w:val="none" w:sz="0" w:space="0" w:color="auto"/>
          </w:divBdr>
        </w:div>
        <w:div w:id="487986753">
          <w:marLeft w:val="0"/>
          <w:marRight w:val="0"/>
          <w:marTop w:val="0"/>
          <w:marBottom w:val="0"/>
          <w:divBdr>
            <w:top w:val="none" w:sz="0" w:space="0" w:color="auto"/>
            <w:left w:val="none" w:sz="0" w:space="0" w:color="auto"/>
            <w:bottom w:val="none" w:sz="0" w:space="0" w:color="auto"/>
            <w:right w:val="none" w:sz="0" w:space="0" w:color="auto"/>
          </w:divBdr>
        </w:div>
        <w:div w:id="1500655053">
          <w:marLeft w:val="0"/>
          <w:marRight w:val="0"/>
          <w:marTop w:val="0"/>
          <w:marBottom w:val="0"/>
          <w:divBdr>
            <w:top w:val="none" w:sz="0" w:space="0" w:color="auto"/>
            <w:left w:val="none" w:sz="0" w:space="0" w:color="auto"/>
            <w:bottom w:val="none" w:sz="0" w:space="0" w:color="auto"/>
            <w:right w:val="none" w:sz="0" w:space="0" w:color="auto"/>
          </w:divBdr>
        </w:div>
        <w:div w:id="595401853">
          <w:marLeft w:val="0"/>
          <w:marRight w:val="0"/>
          <w:marTop w:val="0"/>
          <w:marBottom w:val="0"/>
          <w:divBdr>
            <w:top w:val="none" w:sz="0" w:space="0" w:color="auto"/>
            <w:left w:val="none" w:sz="0" w:space="0" w:color="auto"/>
            <w:bottom w:val="none" w:sz="0" w:space="0" w:color="auto"/>
            <w:right w:val="none" w:sz="0" w:space="0" w:color="auto"/>
          </w:divBdr>
        </w:div>
        <w:div w:id="2052881513">
          <w:marLeft w:val="0"/>
          <w:marRight w:val="0"/>
          <w:marTop w:val="0"/>
          <w:marBottom w:val="0"/>
          <w:divBdr>
            <w:top w:val="none" w:sz="0" w:space="0" w:color="auto"/>
            <w:left w:val="none" w:sz="0" w:space="0" w:color="auto"/>
            <w:bottom w:val="none" w:sz="0" w:space="0" w:color="auto"/>
            <w:right w:val="none" w:sz="0" w:space="0" w:color="auto"/>
          </w:divBdr>
        </w:div>
        <w:div w:id="2021665729">
          <w:marLeft w:val="0"/>
          <w:marRight w:val="0"/>
          <w:marTop w:val="0"/>
          <w:marBottom w:val="0"/>
          <w:divBdr>
            <w:top w:val="none" w:sz="0" w:space="0" w:color="auto"/>
            <w:left w:val="none" w:sz="0" w:space="0" w:color="auto"/>
            <w:bottom w:val="none" w:sz="0" w:space="0" w:color="auto"/>
            <w:right w:val="none" w:sz="0" w:space="0" w:color="auto"/>
          </w:divBdr>
        </w:div>
        <w:div w:id="444810962">
          <w:marLeft w:val="0"/>
          <w:marRight w:val="0"/>
          <w:marTop w:val="0"/>
          <w:marBottom w:val="0"/>
          <w:divBdr>
            <w:top w:val="none" w:sz="0" w:space="0" w:color="auto"/>
            <w:left w:val="none" w:sz="0" w:space="0" w:color="auto"/>
            <w:bottom w:val="none" w:sz="0" w:space="0" w:color="auto"/>
            <w:right w:val="none" w:sz="0" w:space="0" w:color="auto"/>
          </w:divBdr>
        </w:div>
        <w:div w:id="131221005">
          <w:marLeft w:val="0"/>
          <w:marRight w:val="0"/>
          <w:marTop w:val="0"/>
          <w:marBottom w:val="0"/>
          <w:divBdr>
            <w:top w:val="none" w:sz="0" w:space="0" w:color="auto"/>
            <w:left w:val="none" w:sz="0" w:space="0" w:color="auto"/>
            <w:bottom w:val="none" w:sz="0" w:space="0" w:color="auto"/>
            <w:right w:val="none" w:sz="0" w:space="0" w:color="auto"/>
          </w:divBdr>
        </w:div>
        <w:div w:id="25640215">
          <w:marLeft w:val="0"/>
          <w:marRight w:val="0"/>
          <w:marTop w:val="0"/>
          <w:marBottom w:val="0"/>
          <w:divBdr>
            <w:top w:val="none" w:sz="0" w:space="0" w:color="auto"/>
            <w:left w:val="none" w:sz="0" w:space="0" w:color="auto"/>
            <w:bottom w:val="none" w:sz="0" w:space="0" w:color="auto"/>
            <w:right w:val="none" w:sz="0" w:space="0" w:color="auto"/>
          </w:divBdr>
        </w:div>
        <w:div w:id="1087775816">
          <w:marLeft w:val="0"/>
          <w:marRight w:val="0"/>
          <w:marTop w:val="0"/>
          <w:marBottom w:val="0"/>
          <w:divBdr>
            <w:top w:val="none" w:sz="0" w:space="0" w:color="auto"/>
            <w:left w:val="none" w:sz="0" w:space="0" w:color="auto"/>
            <w:bottom w:val="none" w:sz="0" w:space="0" w:color="auto"/>
            <w:right w:val="none" w:sz="0" w:space="0" w:color="auto"/>
          </w:divBdr>
        </w:div>
        <w:div w:id="2035842337">
          <w:marLeft w:val="0"/>
          <w:marRight w:val="0"/>
          <w:marTop w:val="0"/>
          <w:marBottom w:val="0"/>
          <w:divBdr>
            <w:top w:val="none" w:sz="0" w:space="0" w:color="auto"/>
            <w:left w:val="none" w:sz="0" w:space="0" w:color="auto"/>
            <w:bottom w:val="none" w:sz="0" w:space="0" w:color="auto"/>
            <w:right w:val="none" w:sz="0" w:space="0" w:color="auto"/>
          </w:divBdr>
        </w:div>
        <w:div w:id="366174938">
          <w:marLeft w:val="0"/>
          <w:marRight w:val="0"/>
          <w:marTop w:val="0"/>
          <w:marBottom w:val="0"/>
          <w:divBdr>
            <w:top w:val="none" w:sz="0" w:space="0" w:color="auto"/>
            <w:left w:val="none" w:sz="0" w:space="0" w:color="auto"/>
            <w:bottom w:val="none" w:sz="0" w:space="0" w:color="auto"/>
            <w:right w:val="none" w:sz="0" w:space="0" w:color="auto"/>
          </w:divBdr>
        </w:div>
        <w:div w:id="1500579119">
          <w:marLeft w:val="0"/>
          <w:marRight w:val="0"/>
          <w:marTop w:val="0"/>
          <w:marBottom w:val="0"/>
          <w:divBdr>
            <w:top w:val="none" w:sz="0" w:space="0" w:color="auto"/>
            <w:left w:val="none" w:sz="0" w:space="0" w:color="auto"/>
            <w:bottom w:val="none" w:sz="0" w:space="0" w:color="auto"/>
            <w:right w:val="none" w:sz="0" w:space="0" w:color="auto"/>
          </w:divBdr>
        </w:div>
        <w:div w:id="1810827701">
          <w:marLeft w:val="0"/>
          <w:marRight w:val="0"/>
          <w:marTop w:val="0"/>
          <w:marBottom w:val="0"/>
          <w:divBdr>
            <w:top w:val="none" w:sz="0" w:space="0" w:color="auto"/>
            <w:left w:val="none" w:sz="0" w:space="0" w:color="auto"/>
            <w:bottom w:val="none" w:sz="0" w:space="0" w:color="auto"/>
            <w:right w:val="none" w:sz="0" w:space="0" w:color="auto"/>
          </w:divBdr>
        </w:div>
        <w:div w:id="1910922531">
          <w:marLeft w:val="0"/>
          <w:marRight w:val="0"/>
          <w:marTop w:val="0"/>
          <w:marBottom w:val="0"/>
          <w:divBdr>
            <w:top w:val="none" w:sz="0" w:space="0" w:color="auto"/>
            <w:left w:val="none" w:sz="0" w:space="0" w:color="auto"/>
            <w:bottom w:val="none" w:sz="0" w:space="0" w:color="auto"/>
            <w:right w:val="none" w:sz="0" w:space="0" w:color="auto"/>
          </w:divBdr>
        </w:div>
        <w:div w:id="511072344">
          <w:marLeft w:val="0"/>
          <w:marRight w:val="0"/>
          <w:marTop w:val="0"/>
          <w:marBottom w:val="0"/>
          <w:divBdr>
            <w:top w:val="none" w:sz="0" w:space="0" w:color="auto"/>
            <w:left w:val="none" w:sz="0" w:space="0" w:color="auto"/>
            <w:bottom w:val="none" w:sz="0" w:space="0" w:color="auto"/>
            <w:right w:val="none" w:sz="0" w:space="0" w:color="auto"/>
          </w:divBdr>
        </w:div>
        <w:div w:id="1021978007">
          <w:marLeft w:val="0"/>
          <w:marRight w:val="0"/>
          <w:marTop w:val="0"/>
          <w:marBottom w:val="0"/>
          <w:divBdr>
            <w:top w:val="none" w:sz="0" w:space="0" w:color="auto"/>
            <w:left w:val="none" w:sz="0" w:space="0" w:color="auto"/>
            <w:bottom w:val="none" w:sz="0" w:space="0" w:color="auto"/>
            <w:right w:val="none" w:sz="0" w:space="0" w:color="auto"/>
          </w:divBdr>
        </w:div>
        <w:div w:id="782381847">
          <w:marLeft w:val="0"/>
          <w:marRight w:val="0"/>
          <w:marTop w:val="0"/>
          <w:marBottom w:val="0"/>
          <w:divBdr>
            <w:top w:val="none" w:sz="0" w:space="0" w:color="auto"/>
            <w:left w:val="none" w:sz="0" w:space="0" w:color="auto"/>
            <w:bottom w:val="none" w:sz="0" w:space="0" w:color="auto"/>
            <w:right w:val="none" w:sz="0" w:space="0" w:color="auto"/>
          </w:divBdr>
        </w:div>
        <w:div w:id="342171866">
          <w:marLeft w:val="0"/>
          <w:marRight w:val="0"/>
          <w:marTop w:val="0"/>
          <w:marBottom w:val="0"/>
          <w:divBdr>
            <w:top w:val="none" w:sz="0" w:space="0" w:color="auto"/>
            <w:left w:val="none" w:sz="0" w:space="0" w:color="auto"/>
            <w:bottom w:val="none" w:sz="0" w:space="0" w:color="auto"/>
            <w:right w:val="none" w:sz="0" w:space="0" w:color="auto"/>
          </w:divBdr>
        </w:div>
        <w:div w:id="1484468954">
          <w:marLeft w:val="0"/>
          <w:marRight w:val="0"/>
          <w:marTop w:val="0"/>
          <w:marBottom w:val="0"/>
          <w:divBdr>
            <w:top w:val="none" w:sz="0" w:space="0" w:color="auto"/>
            <w:left w:val="none" w:sz="0" w:space="0" w:color="auto"/>
            <w:bottom w:val="none" w:sz="0" w:space="0" w:color="auto"/>
            <w:right w:val="none" w:sz="0" w:space="0" w:color="auto"/>
          </w:divBdr>
        </w:div>
        <w:div w:id="1761246306">
          <w:marLeft w:val="0"/>
          <w:marRight w:val="0"/>
          <w:marTop w:val="0"/>
          <w:marBottom w:val="0"/>
          <w:divBdr>
            <w:top w:val="none" w:sz="0" w:space="0" w:color="auto"/>
            <w:left w:val="none" w:sz="0" w:space="0" w:color="auto"/>
            <w:bottom w:val="none" w:sz="0" w:space="0" w:color="auto"/>
            <w:right w:val="none" w:sz="0" w:space="0" w:color="auto"/>
          </w:divBdr>
        </w:div>
        <w:div w:id="2024817764">
          <w:marLeft w:val="0"/>
          <w:marRight w:val="0"/>
          <w:marTop w:val="0"/>
          <w:marBottom w:val="0"/>
          <w:divBdr>
            <w:top w:val="none" w:sz="0" w:space="0" w:color="auto"/>
            <w:left w:val="none" w:sz="0" w:space="0" w:color="auto"/>
            <w:bottom w:val="none" w:sz="0" w:space="0" w:color="auto"/>
            <w:right w:val="none" w:sz="0" w:space="0" w:color="auto"/>
          </w:divBdr>
        </w:div>
        <w:div w:id="1453329045">
          <w:marLeft w:val="0"/>
          <w:marRight w:val="0"/>
          <w:marTop w:val="0"/>
          <w:marBottom w:val="0"/>
          <w:divBdr>
            <w:top w:val="none" w:sz="0" w:space="0" w:color="auto"/>
            <w:left w:val="none" w:sz="0" w:space="0" w:color="auto"/>
            <w:bottom w:val="none" w:sz="0" w:space="0" w:color="auto"/>
            <w:right w:val="none" w:sz="0" w:space="0" w:color="auto"/>
          </w:divBdr>
        </w:div>
        <w:div w:id="2100784367">
          <w:marLeft w:val="0"/>
          <w:marRight w:val="0"/>
          <w:marTop w:val="0"/>
          <w:marBottom w:val="0"/>
          <w:divBdr>
            <w:top w:val="none" w:sz="0" w:space="0" w:color="auto"/>
            <w:left w:val="none" w:sz="0" w:space="0" w:color="auto"/>
            <w:bottom w:val="none" w:sz="0" w:space="0" w:color="auto"/>
            <w:right w:val="none" w:sz="0" w:space="0" w:color="auto"/>
          </w:divBdr>
        </w:div>
        <w:div w:id="987322701">
          <w:marLeft w:val="0"/>
          <w:marRight w:val="0"/>
          <w:marTop w:val="0"/>
          <w:marBottom w:val="0"/>
          <w:divBdr>
            <w:top w:val="none" w:sz="0" w:space="0" w:color="auto"/>
            <w:left w:val="none" w:sz="0" w:space="0" w:color="auto"/>
            <w:bottom w:val="none" w:sz="0" w:space="0" w:color="auto"/>
            <w:right w:val="none" w:sz="0" w:space="0" w:color="auto"/>
          </w:divBdr>
        </w:div>
        <w:div w:id="337586074">
          <w:marLeft w:val="0"/>
          <w:marRight w:val="0"/>
          <w:marTop w:val="0"/>
          <w:marBottom w:val="0"/>
          <w:divBdr>
            <w:top w:val="none" w:sz="0" w:space="0" w:color="auto"/>
            <w:left w:val="none" w:sz="0" w:space="0" w:color="auto"/>
            <w:bottom w:val="none" w:sz="0" w:space="0" w:color="auto"/>
            <w:right w:val="none" w:sz="0" w:space="0" w:color="auto"/>
          </w:divBdr>
        </w:div>
        <w:div w:id="1365331712">
          <w:marLeft w:val="0"/>
          <w:marRight w:val="0"/>
          <w:marTop w:val="0"/>
          <w:marBottom w:val="0"/>
          <w:divBdr>
            <w:top w:val="none" w:sz="0" w:space="0" w:color="auto"/>
            <w:left w:val="none" w:sz="0" w:space="0" w:color="auto"/>
            <w:bottom w:val="none" w:sz="0" w:space="0" w:color="auto"/>
            <w:right w:val="none" w:sz="0" w:space="0" w:color="auto"/>
          </w:divBdr>
        </w:div>
        <w:div w:id="1474904841">
          <w:marLeft w:val="0"/>
          <w:marRight w:val="0"/>
          <w:marTop w:val="0"/>
          <w:marBottom w:val="0"/>
          <w:divBdr>
            <w:top w:val="none" w:sz="0" w:space="0" w:color="auto"/>
            <w:left w:val="none" w:sz="0" w:space="0" w:color="auto"/>
            <w:bottom w:val="none" w:sz="0" w:space="0" w:color="auto"/>
            <w:right w:val="none" w:sz="0" w:space="0" w:color="auto"/>
          </w:divBdr>
        </w:div>
      </w:divsChild>
    </w:div>
    <w:div w:id="376970139">
      <w:marLeft w:val="0"/>
      <w:marRight w:val="0"/>
      <w:marTop w:val="0"/>
      <w:marBottom w:val="0"/>
      <w:divBdr>
        <w:top w:val="none" w:sz="0" w:space="0" w:color="auto"/>
        <w:left w:val="none" w:sz="0" w:space="0" w:color="auto"/>
        <w:bottom w:val="none" w:sz="0" w:space="0" w:color="auto"/>
        <w:right w:val="none" w:sz="0" w:space="0" w:color="auto"/>
      </w:divBdr>
    </w:div>
    <w:div w:id="425542978">
      <w:marLeft w:val="0"/>
      <w:marRight w:val="0"/>
      <w:marTop w:val="0"/>
      <w:marBottom w:val="0"/>
      <w:divBdr>
        <w:top w:val="none" w:sz="0" w:space="0" w:color="auto"/>
        <w:left w:val="none" w:sz="0" w:space="0" w:color="auto"/>
        <w:bottom w:val="none" w:sz="0" w:space="0" w:color="auto"/>
        <w:right w:val="none" w:sz="0" w:space="0" w:color="auto"/>
      </w:divBdr>
    </w:div>
    <w:div w:id="437871236">
      <w:bodyDiv w:val="1"/>
      <w:marLeft w:val="0"/>
      <w:marRight w:val="0"/>
      <w:marTop w:val="0"/>
      <w:marBottom w:val="0"/>
      <w:divBdr>
        <w:top w:val="none" w:sz="0" w:space="0" w:color="auto"/>
        <w:left w:val="none" w:sz="0" w:space="0" w:color="auto"/>
        <w:bottom w:val="none" w:sz="0" w:space="0" w:color="auto"/>
        <w:right w:val="none" w:sz="0" w:space="0" w:color="auto"/>
      </w:divBdr>
      <w:divsChild>
        <w:div w:id="211697502">
          <w:marLeft w:val="0"/>
          <w:marRight w:val="0"/>
          <w:marTop w:val="0"/>
          <w:marBottom w:val="0"/>
          <w:divBdr>
            <w:top w:val="none" w:sz="0" w:space="0" w:color="auto"/>
            <w:left w:val="none" w:sz="0" w:space="0" w:color="auto"/>
            <w:bottom w:val="none" w:sz="0" w:space="0" w:color="auto"/>
            <w:right w:val="none" w:sz="0" w:space="0" w:color="auto"/>
          </w:divBdr>
        </w:div>
        <w:div w:id="500781795">
          <w:marLeft w:val="0"/>
          <w:marRight w:val="0"/>
          <w:marTop w:val="0"/>
          <w:marBottom w:val="0"/>
          <w:divBdr>
            <w:top w:val="none" w:sz="0" w:space="0" w:color="auto"/>
            <w:left w:val="none" w:sz="0" w:space="0" w:color="auto"/>
            <w:bottom w:val="none" w:sz="0" w:space="0" w:color="auto"/>
            <w:right w:val="none" w:sz="0" w:space="0" w:color="auto"/>
          </w:divBdr>
        </w:div>
        <w:div w:id="1699164193">
          <w:marLeft w:val="0"/>
          <w:marRight w:val="0"/>
          <w:marTop w:val="0"/>
          <w:marBottom w:val="0"/>
          <w:divBdr>
            <w:top w:val="none" w:sz="0" w:space="0" w:color="auto"/>
            <w:left w:val="none" w:sz="0" w:space="0" w:color="auto"/>
            <w:bottom w:val="none" w:sz="0" w:space="0" w:color="auto"/>
            <w:right w:val="none" w:sz="0" w:space="0" w:color="auto"/>
          </w:divBdr>
        </w:div>
        <w:div w:id="1808543738">
          <w:marLeft w:val="0"/>
          <w:marRight w:val="0"/>
          <w:marTop w:val="0"/>
          <w:marBottom w:val="0"/>
          <w:divBdr>
            <w:top w:val="none" w:sz="0" w:space="0" w:color="auto"/>
            <w:left w:val="none" w:sz="0" w:space="0" w:color="auto"/>
            <w:bottom w:val="none" w:sz="0" w:space="0" w:color="auto"/>
            <w:right w:val="none" w:sz="0" w:space="0" w:color="auto"/>
          </w:divBdr>
        </w:div>
        <w:div w:id="245193995">
          <w:marLeft w:val="0"/>
          <w:marRight w:val="0"/>
          <w:marTop w:val="0"/>
          <w:marBottom w:val="0"/>
          <w:divBdr>
            <w:top w:val="none" w:sz="0" w:space="0" w:color="auto"/>
            <w:left w:val="none" w:sz="0" w:space="0" w:color="auto"/>
            <w:bottom w:val="none" w:sz="0" w:space="0" w:color="auto"/>
            <w:right w:val="none" w:sz="0" w:space="0" w:color="auto"/>
          </w:divBdr>
        </w:div>
        <w:div w:id="278879619">
          <w:marLeft w:val="0"/>
          <w:marRight w:val="0"/>
          <w:marTop w:val="0"/>
          <w:marBottom w:val="0"/>
          <w:divBdr>
            <w:top w:val="none" w:sz="0" w:space="0" w:color="auto"/>
            <w:left w:val="none" w:sz="0" w:space="0" w:color="auto"/>
            <w:bottom w:val="none" w:sz="0" w:space="0" w:color="auto"/>
            <w:right w:val="none" w:sz="0" w:space="0" w:color="auto"/>
          </w:divBdr>
        </w:div>
        <w:div w:id="501047566">
          <w:marLeft w:val="0"/>
          <w:marRight w:val="0"/>
          <w:marTop w:val="0"/>
          <w:marBottom w:val="0"/>
          <w:divBdr>
            <w:top w:val="none" w:sz="0" w:space="0" w:color="auto"/>
            <w:left w:val="none" w:sz="0" w:space="0" w:color="auto"/>
            <w:bottom w:val="none" w:sz="0" w:space="0" w:color="auto"/>
            <w:right w:val="none" w:sz="0" w:space="0" w:color="auto"/>
          </w:divBdr>
        </w:div>
        <w:div w:id="2112893510">
          <w:marLeft w:val="0"/>
          <w:marRight w:val="0"/>
          <w:marTop w:val="0"/>
          <w:marBottom w:val="0"/>
          <w:divBdr>
            <w:top w:val="none" w:sz="0" w:space="0" w:color="auto"/>
            <w:left w:val="none" w:sz="0" w:space="0" w:color="auto"/>
            <w:bottom w:val="none" w:sz="0" w:space="0" w:color="auto"/>
            <w:right w:val="none" w:sz="0" w:space="0" w:color="auto"/>
          </w:divBdr>
        </w:div>
        <w:div w:id="986740407">
          <w:marLeft w:val="0"/>
          <w:marRight w:val="0"/>
          <w:marTop w:val="0"/>
          <w:marBottom w:val="0"/>
          <w:divBdr>
            <w:top w:val="none" w:sz="0" w:space="0" w:color="auto"/>
            <w:left w:val="none" w:sz="0" w:space="0" w:color="auto"/>
            <w:bottom w:val="none" w:sz="0" w:space="0" w:color="auto"/>
            <w:right w:val="none" w:sz="0" w:space="0" w:color="auto"/>
          </w:divBdr>
        </w:div>
        <w:div w:id="126974737">
          <w:marLeft w:val="0"/>
          <w:marRight w:val="0"/>
          <w:marTop w:val="0"/>
          <w:marBottom w:val="0"/>
          <w:divBdr>
            <w:top w:val="none" w:sz="0" w:space="0" w:color="auto"/>
            <w:left w:val="none" w:sz="0" w:space="0" w:color="auto"/>
            <w:bottom w:val="none" w:sz="0" w:space="0" w:color="auto"/>
            <w:right w:val="none" w:sz="0" w:space="0" w:color="auto"/>
          </w:divBdr>
        </w:div>
        <w:div w:id="1498687147">
          <w:marLeft w:val="0"/>
          <w:marRight w:val="0"/>
          <w:marTop w:val="0"/>
          <w:marBottom w:val="0"/>
          <w:divBdr>
            <w:top w:val="none" w:sz="0" w:space="0" w:color="auto"/>
            <w:left w:val="none" w:sz="0" w:space="0" w:color="auto"/>
            <w:bottom w:val="none" w:sz="0" w:space="0" w:color="auto"/>
            <w:right w:val="none" w:sz="0" w:space="0" w:color="auto"/>
          </w:divBdr>
        </w:div>
        <w:div w:id="220333940">
          <w:marLeft w:val="0"/>
          <w:marRight w:val="0"/>
          <w:marTop w:val="0"/>
          <w:marBottom w:val="0"/>
          <w:divBdr>
            <w:top w:val="none" w:sz="0" w:space="0" w:color="auto"/>
            <w:left w:val="none" w:sz="0" w:space="0" w:color="auto"/>
            <w:bottom w:val="none" w:sz="0" w:space="0" w:color="auto"/>
            <w:right w:val="none" w:sz="0" w:space="0" w:color="auto"/>
          </w:divBdr>
        </w:div>
        <w:div w:id="1874032791">
          <w:marLeft w:val="0"/>
          <w:marRight w:val="0"/>
          <w:marTop w:val="0"/>
          <w:marBottom w:val="0"/>
          <w:divBdr>
            <w:top w:val="none" w:sz="0" w:space="0" w:color="auto"/>
            <w:left w:val="none" w:sz="0" w:space="0" w:color="auto"/>
            <w:bottom w:val="none" w:sz="0" w:space="0" w:color="auto"/>
            <w:right w:val="none" w:sz="0" w:space="0" w:color="auto"/>
          </w:divBdr>
        </w:div>
        <w:div w:id="1395397785">
          <w:marLeft w:val="0"/>
          <w:marRight w:val="0"/>
          <w:marTop w:val="0"/>
          <w:marBottom w:val="0"/>
          <w:divBdr>
            <w:top w:val="none" w:sz="0" w:space="0" w:color="auto"/>
            <w:left w:val="none" w:sz="0" w:space="0" w:color="auto"/>
            <w:bottom w:val="none" w:sz="0" w:space="0" w:color="auto"/>
            <w:right w:val="none" w:sz="0" w:space="0" w:color="auto"/>
          </w:divBdr>
        </w:div>
        <w:div w:id="1263420895">
          <w:marLeft w:val="0"/>
          <w:marRight w:val="0"/>
          <w:marTop w:val="0"/>
          <w:marBottom w:val="0"/>
          <w:divBdr>
            <w:top w:val="none" w:sz="0" w:space="0" w:color="auto"/>
            <w:left w:val="none" w:sz="0" w:space="0" w:color="auto"/>
            <w:bottom w:val="none" w:sz="0" w:space="0" w:color="auto"/>
            <w:right w:val="none" w:sz="0" w:space="0" w:color="auto"/>
          </w:divBdr>
        </w:div>
        <w:div w:id="644286237">
          <w:marLeft w:val="0"/>
          <w:marRight w:val="0"/>
          <w:marTop w:val="0"/>
          <w:marBottom w:val="0"/>
          <w:divBdr>
            <w:top w:val="none" w:sz="0" w:space="0" w:color="auto"/>
            <w:left w:val="none" w:sz="0" w:space="0" w:color="auto"/>
            <w:bottom w:val="none" w:sz="0" w:space="0" w:color="auto"/>
            <w:right w:val="none" w:sz="0" w:space="0" w:color="auto"/>
          </w:divBdr>
        </w:div>
        <w:div w:id="2063015295">
          <w:marLeft w:val="0"/>
          <w:marRight w:val="0"/>
          <w:marTop w:val="0"/>
          <w:marBottom w:val="0"/>
          <w:divBdr>
            <w:top w:val="none" w:sz="0" w:space="0" w:color="auto"/>
            <w:left w:val="none" w:sz="0" w:space="0" w:color="auto"/>
            <w:bottom w:val="none" w:sz="0" w:space="0" w:color="auto"/>
            <w:right w:val="none" w:sz="0" w:space="0" w:color="auto"/>
          </w:divBdr>
        </w:div>
        <w:div w:id="563567190">
          <w:marLeft w:val="0"/>
          <w:marRight w:val="0"/>
          <w:marTop w:val="0"/>
          <w:marBottom w:val="0"/>
          <w:divBdr>
            <w:top w:val="none" w:sz="0" w:space="0" w:color="auto"/>
            <w:left w:val="none" w:sz="0" w:space="0" w:color="auto"/>
            <w:bottom w:val="none" w:sz="0" w:space="0" w:color="auto"/>
            <w:right w:val="none" w:sz="0" w:space="0" w:color="auto"/>
          </w:divBdr>
        </w:div>
        <w:div w:id="1121728148">
          <w:marLeft w:val="0"/>
          <w:marRight w:val="0"/>
          <w:marTop w:val="0"/>
          <w:marBottom w:val="0"/>
          <w:divBdr>
            <w:top w:val="none" w:sz="0" w:space="0" w:color="auto"/>
            <w:left w:val="none" w:sz="0" w:space="0" w:color="auto"/>
            <w:bottom w:val="none" w:sz="0" w:space="0" w:color="auto"/>
            <w:right w:val="none" w:sz="0" w:space="0" w:color="auto"/>
          </w:divBdr>
        </w:div>
        <w:div w:id="1458061054">
          <w:marLeft w:val="0"/>
          <w:marRight w:val="0"/>
          <w:marTop w:val="0"/>
          <w:marBottom w:val="0"/>
          <w:divBdr>
            <w:top w:val="none" w:sz="0" w:space="0" w:color="auto"/>
            <w:left w:val="none" w:sz="0" w:space="0" w:color="auto"/>
            <w:bottom w:val="none" w:sz="0" w:space="0" w:color="auto"/>
            <w:right w:val="none" w:sz="0" w:space="0" w:color="auto"/>
          </w:divBdr>
        </w:div>
        <w:div w:id="1038164728">
          <w:marLeft w:val="0"/>
          <w:marRight w:val="0"/>
          <w:marTop w:val="0"/>
          <w:marBottom w:val="0"/>
          <w:divBdr>
            <w:top w:val="none" w:sz="0" w:space="0" w:color="auto"/>
            <w:left w:val="none" w:sz="0" w:space="0" w:color="auto"/>
            <w:bottom w:val="none" w:sz="0" w:space="0" w:color="auto"/>
            <w:right w:val="none" w:sz="0" w:space="0" w:color="auto"/>
          </w:divBdr>
        </w:div>
        <w:div w:id="201553962">
          <w:marLeft w:val="0"/>
          <w:marRight w:val="0"/>
          <w:marTop w:val="0"/>
          <w:marBottom w:val="0"/>
          <w:divBdr>
            <w:top w:val="none" w:sz="0" w:space="0" w:color="auto"/>
            <w:left w:val="none" w:sz="0" w:space="0" w:color="auto"/>
            <w:bottom w:val="none" w:sz="0" w:space="0" w:color="auto"/>
            <w:right w:val="none" w:sz="0" w:space="0" w:color="auto"/>
          </w:divBdr>
        </w:div>
        <w:div w:id="394397093">
          <w:marLeft w:val="0"/>
          <w:marRight w:val="0"/>
          <w:marTop w:val="0"/>
          <w:marBottom w:val="0"/>
          <w:divBdr>
            <w:top w:val="none" w:sz="0" w:space="0" w:color="auto"/>
            <w:left w:val="none" w:sz="0" w:space="0" w:color="auto"/>
            <w:bottom w:val="none" w:sz="0" w:space="0" w:color="auto"/>
            <w:right w:val="none" w:sz="0" w:space="0" w:color="auto"/>
          </w:divBdr>
        </w:div>
        <w:div w:id="509370913">
          <w:marLeft w:val="0"/>
          <w:marRight w:val="0"/>
          <w:marTop w:val="0"/>
          <w:marBottom w:val="0"/>
          <w:divBdr>
            <w:top w:val="none" w:sz="0" w:space="0" w:color="auto"/>
            <w:left w:val="none" w:sz="0" w:space="0" w:color="auto"/>
            <w:bottom w:val="none" w:sz="0" w:space="0" w:color="auto"/>
            <w:right w:val="none" w:sz="0" w:space="0" w:color="auto"/>
          </w:divBdr>
        </w:div>
        <w:div w:id="505873602">
          <w:marLeft w:val="0"/>
          <w:marRight w:val="0"/>
          <w:marTop w:val="0"/>
          <w:marBottom w:val="0"/>
          <w:divBdr>
            <w:top w:val="none" w:sz="0" w:space="0" w:color="auto"/>
            <w:left w:val="none" w:sz="0" w:space="0" w:color="auto"/>
            <w:bottom w:val="none" w:sz="0" w:space="0" w:color="auto"/>
            <w:right w:val="none" w:sz="0" w:space="0" w:color="auto"/>
          </w:divBdr>
        </w:div>
        <w:div w:id="349067860">
          <w:marLeft w:val="0"/>
          <w:marRight w:val="0"/>
          <w:marTop w:val="0"/>
          <w:marBottom w:val="0"/>
          <w:divBdr>
            <w:top w:val="none" w:sz="0" w:space="0" w:color="auto"/>
            <w:left w:val="none" w:sz="0" w:space="0" w:color="auto"/>
            <w:bottom w:val="none" w:sz="0" w:space="0" w:color="auto"/>
            <w:right w:val="none" w:sz="0" w:space="0" w:color="auto"/>
          </w:divBdr>
        </w:div>
        <w:div w:id="1686512705">
          <w:marLeft w:val="0"/>
          <w:marRight w:val="0"/>
          <w:marTop w:val="0"/>
          <w:marBottom w:val="0"/>
          <w:divBdr>
            <w:top w:val="none" w:sz="0" w:space="0" w:color="auto"/>
            <w:left w:val="none" w:sz="0" w:space="0" w:color="auto"/>
            <w:bottom w:val="none" w:sz="0" w:space="0" w:color="auto"/>
            <w:right w:val="none" w:sz="0" w:space="0" w:color="auto"/>
          </w:divBdr>
        </w:div>
        <w:div w:id="1923222884">
          <w:marLeft w:val="0"/>
          <w:marRight w:val="0"/>
          <w:marTop w:val="0"/>
          <w:marBottom w:val="0"/>
          <w:divBdr>
            <w:top w:val="none" w:sz="0" w:space="0" w:color="auto"/>
            <w:left w:val="none" w:sz="0" w:space="0" w:color="auto"/>
            <w:bottom w:val="none" w:sz="0" w:space="0" w:color="auto"/>
            <w:right w:val="none" w:sz="0" w:space="0" w:color="auto"/>
          </w:divBdr>
        </w:div>
        <w:div w:id="1329598359">
          <w:marLeft w:val="0"/>
          <w:marRight w:val="0"/>
          <w:marTop w:val="0"/>
          <w:marBottom w:val="0"/>
          <w:divBdr>
            <w:top w:val="none" w:sz="0" w:space="0" w:color="auto"/>
            <w:left w:val="none" w:sz="0" w:space="0" w:color="auto"/>
            <w:bottom w:val="none" w:sz="0" w:space="0" w:color="auto"/>
            <w:right w:val="none" w:sz="0" w:space="0" w:color="auto"/>
          </w:divBdr>
        </w:div>
        <w:div w:id="640774394">
          <w:marLeft w:val="0"/>
          <w:marRight w:val="0"/>
          <w:marTop w:val="0"/>
          <w:marBottom w:val="0"/>
          <w:divBdr>
            <w:top w:val="none" w:sz="0" w:space="0" w:color="auto"/>
            <w:left w:val="none" w:sz="0" w:space="0" w:color="auto"/>
            <w:bottom w:val="none" w:sz="0" w:space="0" w:color="auto"/>
            <w:right w:val="none" w:sz="0" w:space="0" w:color="auto"/>
          </w:divBdr>
        </w:div>
        <w:div w:id="1197306311">
          <w:marLeft w:val="0"/>
          <w:marRight w:val="0"/>
          <w:marTop w:val="0"/>
          <w:marBottom w:val="0"/>
          <w:divBdr>
            <w:top w:val="none" w:sz="0" w:space="0" w:color="auto"/>
            <w:left w:val="none" w:sz="0" w:space="0" w:color="auto"/>
            <w:bottom w:val="none" w:sz="0" w:space="0" w:color="auto"/>
            <w:right w:val="none" w:sz="0" w:space="0" w:color="auto"/>
          </w:divBdr>
        </w:div>
        <w:div w:id="134639875">
          <w:marLeft w:val="0"/>
          <w:marRight w:val="0"/>
          <w:marTop w:val="0"/>
          <w:marBottom w:val="0"/>
          <w:divBdr>
            <w:top w:val="none" w:sz="0" w:space="0" w:color="auto"/>
            <w:left w:val="none" w:sz="0" w:space="0" w:color="auto"/>
            <w:bottom w:val="none" w:sz="0" w:space="0" w:color="auto"/>
            <w:right w:val="none" w:sz="0" w:space="0" w:color="auto"/>
          </w:divBdr>
        </w:div>
        <w:div w:id="907156053">
          <w:marLeft w:val="0"/>
          <w:marRight w:val="0"/>
          <w:marTop w:val="0"/>
          <w:marBottom w:val="0"/>
          <w:divBdr>
            <w:top w:val="none" w:sz="0" w:space="0" w:color="auto"/>
            <w:left w:val="none" w:sz="0" w:space="0" w:color="auto"/>
            <w:bottom w:val="none" w:sz="0" w:space="0" w:color="auto"/>
            <w:right w:val="none" w:sz="0" w:space="0" w:color="auto"/>
          </w:divBdr>
        </w:div>
        <w:div w:id="1319990892">
          <w:marLeft w:val="0"/>
          <w:marRight w:val="0"/>
          <w:marTop w:val="0"/>
          <w:marBottom w:val="0"/>
          <w:divBdr>
            <w:top w:val="none" w:sz="0" w:space="0" w:color="auto"/>
            <w:left w:val="none" w:sz="0" w:space="0" w:color="auto"/>
            <w:bottom w:val="none" w:sz="0" w:space="0" w:color="auto"/>
            <w:right w:val="none" w:sz="0" w:space="0" w:color="auto"/>
          </w:divBdr>
        </w:div>
        <w:div w:id="1029915848">
          <w:marLeft w:val="0"/>
          <w:marRight w:val="0"/>
          <w:marTop w:val="0"/>
          <w:marBottom w:val="0"/>
          <w:divBdr>
            <w:top w:val="none" w:sz="0" w:space="0" w:color="auto"/>
            <w:left w:val="none" w:sz="0" w:space="0" w:color="auto"/>
            <w:bottom w:val="none" w:sz="0" w:space="0" w:color="auto"/>
            <w:right w:val="none" w:sz="0" w:space="0" w:color="auto"/>
          </w:divBdr>
        </w:div>
        <w:div w:id="1033845038">
          <w:marLeft w:val="0"/>
          <w:marRight w:val="0"/>
          <w:marTop w:val="0"/>
          <w:marBottom w:val="0"/>
          <w:divBdr>
            <w:top w:val="none" w:sz="0" w:space="0" w:color="auto"/>
            <w:left w:val="none" w:sz="0" w:space="0" w:color="auto"/>
            <w:bottom w:val="none" w:sz="0" w:space="0" w:color="auto"/>
            <w:right w:val="none" w:sz="0" w:space="0" w:color="auto"/>
          </w:divBdr>
        </w:div>
        <w:div w:id="1050232564">
          <w:marLeft w:val="0"/>
          <w:marRight w:val="0"/>
          <w:marTop w:val="0"/>
          <w:marBottom w:val="0"/>
          <w:divBdr>
            <w:top w:val="none" w:sz="0" w:space="0" w:color="auto"/>
            <w:left w:val="none" w:sz="0" w:space="0" w:color="auto"/>
            <w:bottom w:val="none" w:sz="0" w:space="0" w:color="auto"/>
            <w:right w:val="none" w:sz="0" w:space="0" w:color="auto"/>
          </w:divBdr>
        </w:div>
        <w:div w:id="686952019">
          <w:marLeft w:val="0"/>
          <w:marRight w:val="0"/>
          <w:marTop w:val="0"/>
          <w:marBottom w:val="0"/>
          <w:divBdr>
            <w:top w:val="none" w:sz="0" w:space="0" w:color="auto"/>
            <w:left w:val="none" w:sz="0" w:space="0" w:color="auto"/>
            <w:bottom w:val="none" w:sz="0" w:space="0" w:color="auto"/>
            <w:right w:val="none" w:sz="0" w:space="0" w:color="auto"/>
          </w:divBdr>
        </w:div>
        <w:div w:id="528300180">
          <w:marLeft w:val="0"/>
          <w:marRight w:val="0"/>
          <w:marTop w:val="0"/>
          <w:marBottom w:val="0"/>
          <w:divBdr>
            <w:top w:val="none" w:sz="0" w:space="0" w:color="auto"/>
            <w:left w:val="none" w:sz="0" w:space="0" w:color="auto"/>
            <w:bottom w:val="none" w:sz="0" w:space="0" w:color="auto"/>
            <w:right w:val="none" w:sz="0" w:space="0" w:color="auto"/>
          </w:divBdr>
        </w:div>
        <w:div w:id="421726423">
          <w:marLeft w:val="0"/>
          <w:marRight w:val="0"/>
          <w:marTop w:val="0"/>
          <w:marBottom w:val="0"/>
          <w:divBdr>
            <w:top w:val="none" w:sz="0" w:space="0" w:color="auto"/>
            <w:left w:val="none" w:sz="0" w:space="0" w:color="auto"/>
            <w:bottom w:val="none" w:sz="0" w:space="0" w:color="auto"/>
            <w:right w:val="none" w:sz="0" w:space="0" w:color="auto"/>
          </w:divBdr>
        </w:div>
        <w:div w:id="588076343">
          <w:marLeft w:val="0"/>
          <w:marRight w:val="0"/>
          <w:marTop w:val="0"/>
          <w:marBottom w:val="0"/>
          <w:divBdr>
            <w:top w:val="none" w:sz="0" w:space="0" w:color="auto"/>
            <w:left w:val="none" w:sz="0" w:space="0" w:color="auto"/>
            <w:bottom w:val="none" w:sz="0" w:space="0" w:color="auto"/>
            <w:right w:val="none" w:sz="0" w:space="0" w:color="auto"/>
          </w:divBdr>
        </w:div>
        <w:div w:id="1208639528">
          <w:marLeft w:val="0"/>
          <w:marRight w:val="0"/>
          <w:marTop w:val="0"/>
          <w:marBottom w:val="0"/>
          <w:divBdr>
            <w:top w:val="none" w:sz="0" w:space="0" w:color="auto"/>
            <w:left w:val="none" w:sz="0" w:space="0" w:color="auto"/>
            <w:bottom w:val="none" w:sz="0" w:space="0" w:color="auto"/>
            <w:right w:val="none" w:sz="0" w:space="0" w:color="auto"/>
          </w:divBdr>
        </w:div>
        <w:div w:id="2035032900">
          <w:marLeft w:val="0"/>
          <w:marRight w:val="0"/>
          <w:marTop w:val="0"/>
          <w:marBottom w:val="0"/>
          <w:divBdr>
            <w:top w:val="none" w:sz="0" w:space="0" w:color="auto"/>
            <w:left w:val="none" w:sz="0" w:space="0" w:color="auto"/>
            <w:bottom w:val="none" w:sz="0" w:space="0" w:color="auto"/>
            <w:right w:val="none" w:sz="0" w:space="0" w:color="auto"/>
          </w:divBdr>
        </w:div>
        <w:div w:id="1771312575">
          <w:marLeft w:val="0"/>
          <w:marRight w:val="0"/>
          <w:marTop w:val="0"/>
          <w:marBottom w:val="0"/>
          <w:divBdr>
            <w:top w:val="none" w:sz="0" w:space="0" w:color="auto"/>
            <w:left w:val="none" w:sz="0" w:space="0" w:color="auto"/>
            <w:bottom w:val="none" w:sz="0" w:space="0" w:color="auto"/>
            <w:right w:val="none" w:sz="0" w:space="0" w:color="auto"/>
          </w:divBdr>
        </w:div>
        <w:div w:id="1119758817">
          <w:marLeft w:val="0"/>
          <w:marRight w:val="0"/>
          <w:marTop w:val="0"/>
          <w:marBottom w:val="0"/>
          <w:divBdr>
            <w:top w:val="none" w:sz="0" w:space="0" w:color="auto"/>
            <w:left w:val="none" w:sz="0" w:space="0" w:color="auto"/>
            <w:bottom w:val="none" w:sz="0" w:space="0" w:color="auto"/>
            <w:right w:val="none" w:sz="0" w:space="0" w:color="auto"/>
          </w:divBdr>
        </w:div>
        <w:div w:id="520438523">
          <w:marLeft w:val="0"/>
          <w:marRight w:val="0"/>
          <w:marTop w:val="0"/>
          <w:marBottom w:val="0"/>
          <w:divBdr>
            <w:top w:val="none" w:sz="0" w:space="0" w:color="auto"/>
            <w:left w:val="none" w:sz="0" w:space="0" w:color="auto"/>
            <w:bottom w:val="none" w:sz="0" w:space="0" w:color="auto"/>
            <w:right w:val="none" w:sz="0" w:space="0" w:color="auto"/>
          </w:divBdr>
        </w:div>
        <w:div w:id="1151286984">
          <w:marLeft w:val="0"/>
          <w:marRight w:val="0"/>
          <w:marTop w:val="0"/>
          <w:marBottom w:val="0"/>
          <w:divBdr>
            <w:top w:val="none" w:sz="0" w:space="0" w:color="auto"/>
            <w:left w:val="none" w:sz="0" w:space="0" w:color="auto"/>
            <w:bottom w:val="none" w:sz="0" w:space="0" w:color="auto"/>
            <w:right w:val="none" w:sz="0" w:space="0" w:color="auto"/>
          </w:divBdr>
        </w:div>
        <w:div w:id="331228777">
          <w:marLeft w:val="0"/>
          <w:marRight w:val="0"/>
          <w:marTop w:val="0"/>
          <w:marBottom w:val="0"/>
          <w:divBdr>
            <w:top w:val="none" w:sz="0" w:space="0" w:color="auto"/>
            <w:left w:val="none" w:sz="0" w:space="0" w:color="auto"/>
            <w:bottom w:val="none" w:sz="0" w:space="0" w:color="auto"/>
            <w:right w:val="none" w:sz="0" w:space="0" w:color="auto"/>
          </w:divBdr>
        </w:div>
        <w:div w:id="468285863">
          <w:marLeft w:val="0"/>
          <w:marRight w:val="0"/>
          <w:marTop w:val="0"/>
          <w:marBottom w:val="0"/>
          <w:divBdr>
            <w:top w:val="none" w:sz="0" w:space="0" w:color="auto"/>
            <w:left w:val="none" w:sz="0" w:space="0" w:color="auto"/>
            <w:bottom w:val="none" w:sz="0" w:space="0" w:color="auto"/>
            <w:right w:val="none" w:sz="0" w:space="0" w:color="auto"/>
          </w:divBdr>
        </w:div>
        <w:div w:id="954486804">
          <w:marLeft w:val="0"/>
          <w:marRight w:val="0"/>
          <w:marTop w:val="0"/>
          <w:marBottom w:val="0"/>
          <w:divBdr>
            <w:top w:val="none" w:sz="0" w:space="0" w:color="auto"/>
            <w:left w:val="none" w:sz="0" w:space="0" w:color="auto"/>
            <w:bottom w:val="none" w:sz="0" w:space="0" w:color="auto"/>
            <w:right w:val="none" w:sz="0" w:space="0" w:color="auto"/>
          </w:divBdr>
        </w:div>
        <w:div w:id="933630725">
          <w:marLeft w:val="0"/>
          <w:marRight w:val="0"/>
          <w:marTop w:val="0"/>
          <w:marBottom w:val="0"/>
          <w:divBdr>
            <w:top w:val="none" w:sz="0" w:space="0" w:color="auto"/>
            <w:left w:val="none" w:sz="0" w:space="0" w:color="auto"/>
            <w:bottom w:val="none" w:sz="0" w:space="0" w:color="auto"/>
            <w:right w:val="none" w:sz="0" w:space="0" w:color="auto"/>
          </w:divBdr>
        </w:div>
        <w:div w:id="864487776">
          <w:marLeft w:val="0"/>
          <w:marRight w:val="0"/>
          <w:marTop w:val="0"/>
          <w:marBottom w:val="0"/>
          <w:divBdr>
            <w:top w:val="none" w:sz="0" w:space="0" w:color="auto"/>
            <w:left w:val="none" w:sz="0" w:space="0" w:color="auto"/>
            <w:bottom w:val="none" w:sz="0" w:space="0" w:color="auto"/>
            <w:right w:val="none" w:sz="0" w:space="0" w:color="auto"/>
          </w:divBdr>
        </w:div>
        <w:div w:id="881097695">
          <w:marLeft w:val="0"/>
          <w:marRight w:val="0"/>
          <w:marTop w:val="0"/>
          <w:marBottom w:val="0"/>
          <w:divBdr>
            <w:top w:val="none" w:sz="0" w:space="0" w:color="auto"/>
            <w:left w:val="none" w:sz="0" w:space="0" w:color="auto"/>
            <w:bottom w:val="none" w:sz="0" w:space="0" w:color="auto"/>
            <w:right w:val="none" w:sz="0" w:space="0" w:color="auto"/>
          </w:divBdr>
        </w:div>
        <w:div w:id="926303855">
          <w:marLeft w:val="0"/>
          <w:marRight w:val="0"/>
          <w:marTop w:val="0"/>
          <w:marBottom w:val="0"/>
          <w:divBdr>
            <w:top w:val="none" w:sz="0" w:space="0" w:color="auto"/>
            <w:left w:val="none" w:sz="0" w:space="0" w:color="auto"/>
            <w:bottom w:val="none" w:sz="0" w:space="0" w:color="auto"/>
            <w:right w:val="none" w:sz="0" w:space="0" w:color="auto"/>
          </w:divBdr>
        </w:div>
        <w:div w:id="454955165">
          <w:marLeft w:val="0"/>
          <w:marRight w:val="0"/>
          <w:marTop w:val="0"/>
          <w:marBottom w:val="0"/>
          <w:divBdr>
            <w:top w:val="none" w:sz="0" w:space="0" w:color="auto"/>
            <w:left w:val="none" w:sz="0" w:space="0" w:color="auto"/>
            <w:bottom w:val="none" w:sz="0" w:space="0" w:color="auto"/>
            <w:right w:val="none" w:sz="0" w:space="0" w:color="auto"/>
          </w:divBdr>
        </w:div>
        <w:div w:id="1621759733">
          <w:marLeft w:val="0"/>
          <w:marRight w:val="0"/>
          <w:marTop w:val="0"/>
          <w:marBottom w:val="0"/>
          <w:divBdr>
            <w:top w:val="none" w:sz="0" w:space="0" w:color="auto"/>
            <w:left w:val="none" w:sz="0" w:space="0" w:color="auto"/>
            <w:bottom w:val="none" w:sz="0" w:space="0" w:color="auto"/>
            <w:right w:val="none" w:sz="0" w:space="0" w:color="auto"/>
          </w:divBdr>
        </w:div>
        <w:div w:id="1272666048">
          <w:marLeft w:val="0"/>
          <w:marRight w:val="0"/>
          <w:marTop w:val="0"/>
          <w:marBottom w:val="0"/>
          <w:divBdr>
            <w:top w:val="none" w:sz="0" w:space="0" w:color="auto"/>
            <w:left w:val="none" w:sz="0" w:space="0" w:color="auto"/>
            <w:bottom w:val="none" w:sz="0" w:space="0" w:color="auto"/>
            <w:right w:val="none" w:sz="0" w:space="0" w:color="auto"/>
          </w:divBdr>
        </w:div>
        <w:div w:id="1881935546">
          <w:marLeft w:val="0"/>
          <w:marRight w:val="0"/>
          <w:marTop w:val="0"/>
          <w:marBottom w:val="0"/>
          <w:divBdr>
            <w:top w:val="none" w:sz="0" w:space="0" w:color="auto"/>
            <w:left w:val="none" w:sz="0" w:space="0" w:color="auto"/>
            <w:bottom w:val="none" w:sz="0" w:space="0" w:color="auto"/>
            <w:right w:val="none" w:sz="0" w:space="0" w:color="auto"/>
          </w:divBdr>
        </w:div>
        <w:div w:id="1982416402">
          <w:marLeft w:val="0"/>
          <w:marRight w:val="0"/>
          <w:marTop w:val="0"/>
          <w:marBottom w:val="0"/>
          <w:divBdr>
            <w:top w:val="none" w:sz="0" w:space="0" w:color="auto"/>
            <w:left w:val="none" w:sz="0" w:space="0" w:color="auto"/>
            <w:bottom w:val="none" w:sz="0" w:space="0" w:color="auto"/>
            <w:right w:val="none" w:sz="0" w:space="0" w:color="auto"/>
          </w:divBdr>
        </w:div>
        <w:div w:id="806557458">
          <w:marLeft w:val="0"/>
          <w:marRight w:val="0"/>
          <w:marTop w:val="0"/>
          <w:marBottom w:val="0"/>
          <w:divBdr>
            <w:top w:val="none" w:sz="0" w:space="0" w:color="auto"/>
            <w:left w:val="none" w:sz="0" w:space="0" w:color="auto"/>
            <w:bottom w:val="none" w:sz="0" w:space="0" w:color="auto"/>
            <w:right w:val="none" w:sz="0" w:space="0" w:color="auto"/>
          </w:divBdr>
        </w:div>
        <w:div w:id="711350085">
          <w:marLeft w:val="0"/>
          <w:marRight w:val="0"/>
          <w:marTop w:val="0"/>
          <w:marBottom w:val="0"/>
          <w:divBdr>
            <w:top w:val="none" w:sz="0" w:space="0" w:color="auto"/>
            <w:left w:val="none" w:sz="0" w:space="0" w:color="auto"/>
            <w:bottom w:val="none" w:sz="0" w:space="0" w:color="auto"/>
            <w:right w:val="none" w:sz="0" w:space="0" w:color="auto"/>
          </w:divBdr>
        </w:div>
        <w:div w:id="551507184">
          <w:marLeft w:val="0"/>
          <w:marRight w:val="0"/>
          <w:marTop w:val="0"/>
          <w:marBottom w:val="0"/>
          <w:divBdr>
            <w:top w:val="none" w:sz="0" w:space="0" w:color="auto"/>
            <w:left w:val="none" w:sz="0" w:space="0" w:color="auto"/>
            <w:bottom w:val="none" w:sz="0" w:space="0" w:color="auto"/>
            <w:right w:val="none" w:sz="0" w:space="0" w:color="auto"/>
          </w:divBdr>
        </w:div>
        <w:div w:id="466750041">
          <w:marLeft w:val="0"/>
          <w:marRight w:val="0"/>
          <w:marTop w:val="0"/>
          <w:marBottom w:val="0"/>
          <w:divBdr>
            <w:top w:val="none" w:sz="0" w:space="0" w:color="auto"/>
            <w:left w:val="none" w:sz="0" w:space="0" w:color="auto"/>
            <w:bottom w:val="none" w:sz="0" w:space="0" w:color="auto"/>
            <w:right w:val="none" w:sz="0" w:space="0" w:color="auto"/>
          </w:divBdr>
        </w:div>
        <w:div w:id="1903448559">
          <w:marLeft w:val="0"/>
          <w:marRight w:val="0"/>
          <w:marTop w:val="0"/>
          <w:marBottom w:val="0"/>
          <w:divBdr>
            <w:top w:val="none" w:sz="0" w:space="0" w:color="auto"/>
            <w:left w:val="none" w:sz="0" w:space="0" w:color="auto"/>
            <w:bottom w:val="none" w:sz="0" w:space="0" w:color="auto"/>
            <w:right w:val="none" w:sz="0" w:space="0" w:color="auto"/>
          </w:divBdr>
        </w:div>
        <w:div w:id="1414087170">
          <w:marLeft w:val="0"/>
          <w:marRight w:val="0"/>
          <w:marTop w:val="0"/>
          <w:marBottom w:val="0"/>
          <w:divBdr>
            <w:top w:val="none" w:sz="0" w:space="0" w:color="auto"/>
            <w:left w:val="none" w:sz="0" w:space="0" w:color="auto"/>
            <w:bottom w:val="none" w:sz="0" w:space="0" w:color="auto"/>
            <w:right w:val="none" w:sz="0" w:space="0" w:color="auto"/>
          </w:divBdr>
        </w:div>
        <w:div w:id="1890146464">
          <w:marLeft w:val="0"/>
          <w:marRight w:val="0"/>
          <w:marTop w:val="0"/>
          <w:marBottom w:val="0"/>
          <w:divBdr>
            <w:top w:val="none" w:sz="0" w:space="0" w:color="auto"/>
            <w:left w:val="none" w:sz="0" w:space="0" w:color="auto"/>
            <w:bottom w:val="none" w:sz="0" w:space="0" w:color="auto"/>
            <w:right w:val="none" w:sz="0" w:space="0" w:color="auto"/>
          </w:divBdr>
        </w:div>
        <w:div w:id="30036379">
          <w:marLeft w:val="0"/>
          <w:marRight w:val="0"/>
          <w:marTop w:val="0"/>
          <w:marBottom w:val="0"/>
          <w:divBdr>
            <w:top w:val="none" w:sz="0" w:space="0" w:color="auto"/>
            <w:left w:val="none" w:sz="0" w:space="0" w:color="auto"/>
            <w:bottom w:val="none" w:sz="0" w:space="0" w:color="auto"/>
            <w:right w:val="none" w:sz="0" w:space="0" w:color="auto"/>
          </w:divBdr>
        </w:div>
        <w:div w:id="1423256495">
          <w:marLeft w:val="0"/>
          <w:marRight w:val="0"/>
          <w:marTop w:val="0"/>
          <w:marBottom w:val="0"/>
          <w:divBdr>
            <w:top w:val="none" w:sz="0" w:space="0" w:color="auto"/>
            <w:left w:val="none" w:sz="0" w:space="0" w:color="auto"/>
            <w:bottom w:val="none" w:sz="0" w:space="0" w:color="auto"/>
            <w:right w:val="none" w:sz="0" w:space="0" w:color="auto"/>
          </w:divBdr>
        </w:div>
        <w:div w:id="2084447354">
          <w:marLeft w:val="0"/>
          <w:marRight w:val="0"/>
          <w:marTop w:val="0"/>
          <w:marBottom w:val="0"/>
          <w:divBdr>
            <w:top w:val="none" w:sz="0" w:space="0" w:color="auto"/>
            <w:left w:val="none" w:sz="0" w:space="0" w:color="auto"/>
            <w:bottom w:val="none" w:sz="0" w:space="0" w:color="auto"/>
            <w:right w:val="none" w:sz="0" w:space="0" w:color="auto"/>
          </w:divBdr>
        </w:div>
        <w:div w:id="1939636124">
          <w:marLeft w:val="0"/>
          <w:marRight w:val="0"/>
          <w:marTop w:val="0"/>
          <w:marBottom w:val="0"/>
          <w:divBdr>
            <w:top w:val="none" w:sz="0" w:space="0" w:color="auto"/>
            <w:left w:val="none" w:sz="0" w:space="0" w:color="auto"/>
            <w:bottom w:val="none" w:sz="0" w:space="0" w:color="auto"/>
            <w:right w:val="none" w:sz="0" w:space="0" w:color="auto"/>
          </w:divBdr>
        </w:div>
        <w:div w:id="1002582850">
          <w:marLeft w:val="0"/>
          <w:marRight w:val="0"/>
          <w:marTop w:val="0"/>
          <w:marBottom w:val="0"/>
          <w:divBdr>
            <w:top w:val="none" w:sz="0" w:space="0" w:color="auto"/>
            <w:left w:val="none" w:sz="0" w:space="0" w:color="auto"/>
            <w:bottom w:val="none" w:sz="0" w:space="0" w:color="auto"/>
            <w:right w:val="none" w:sz="0" w:space="0" w:color="auto"/>
          </w:divBdr>
        </w:div>
        <w:div w:id="2098821803">
          <w:marLeft w:val="0"/>
          <w:marRight w:val="0"/>
          <w:marTop w:val="0"/>
          <w:marBottom w:val="0"/>
          <w:divBdr>
            <w:top w:val="none" w:sz="0" w:space="0" w:color="auto"/>
            <w:left w:val="none" w:sz="0" w:space="0" w:color="auto"/>
            <w:bottom w:val="none" w:sz="0" w:space="0" w:color="auto"/>
            <w:right w:val="none" w:sz="0" w:space="0" w:color="auto"/>
          </w:divBdr>
        </w:div>
        <w:div w:id="455635584">
          <w:marLeft w:val="0"/>
          <w:marRight w:val="0"/>
          <w:marTop w:val="0"/>
          <w:marBottom w:val="0"/>
          <w:divBdr>
            <w:top w:val="none" w:sz="0" w:space="0" w:color="auto"/>
            <w:left w:val="none" w:sz="0" w:space="0" w:color="auto"/>
            <w:bottom w:val="none" w:sz="0" w:space="0" w:color="auto"/>
            <w:right w:val="none" w:sz="0" w:space="0" w:color="auto"/>
          </w:divBdr>
        </w:div>
        <w:div w:id="1092438074">
          <w:marLeft w:val="0"/>
          <w:marRight w:val="0"/>
          <w:marTop w:val="0"/>
          <w:marBottom w:val="0"/>
          <w:divBdr>
            <w:top w:val="none" w:sz="0" w:space="0" w:color="auto"/>
            <w:left w:val="none" w:sz="0" w:space="0" w:color="auto"/>
            <w:bottom w:val="none" w:sz="0" w:space="0" w:color="auto"/>
            <w:right w:val="none" w:sz="0" w:space="0" w:color="auto"/>
          </w:divBdr>
        </w:div>
        <w:div w:id="1837959254">
          <w:marLeft w:val="0"/>
          <w:marRight w:val="0"/>
          <w:marTop w:val="0"/>
          <w:marBottom w:val="0"/>
          <w:divBdr>
            <w:top w:val="none" w:sz="0" w:space="0" w:color="auto"/>
            <w:left w:val="none" w:sz="0" w:space="0" w:color="auto"/>
            <w:bottom w:val="none" w:sz="0" w:space="0" w:color="auto"/>
            <w:right w:val="none" w:sz="0" w:space="0" w:color="auto"/>
          </w:divBdr>
        </w:div>
        <w:div w:id="1435980481">
          <w:marLeft w:val="0"/>
          <w:marRight w:val="0"/>
          <w:marTop w:val="0"/>
          <w:marBottom w:val="0"/>
          <w:divBdr>
            <w:top w:val="none" w:sz="0" w:space="0" w:color="auto"/>
            <w:left w:val="none" w:sz="0" w:space="0" w:color="auto"/>
            <w:bottom w:val="none" w:sz="0" w:space="0" w:color="auto"/>
            <w:right w:val="none" w:sz="0" w:space="0" w:color="auto"/>
          </w:divBdr>
        </w:div>
        <w:div w:id="1552233459">
          <w:marLeft w:val="0"/>
          <w:marRight w:val="0"/>
          <w:marTop w:val="0"/>
          <w:marBottom w:val="0"/>
          <w:divBdr>
            <w:top w:val="none" w:sz="0" w:space="0" w:color="auto"/>
            <w:left w:val="none" w:sz="0" w:space="0" w:color="auto"/>
            <w:bottom w:val="none" w:sz="0" w:space="0" w:color="auto"/>
            <w:right w:val="none" w:sz="0" w:space="0" w:color="auto"/>
          </w:divBdr>
        </w:div>
        <w:div w:id="96683512">
          <w:marLeft w:val="0"/>
          <w:marRight w:val="0"/>
          <w:marTop w:val="0"/>
          <w:marBottom w:val="0"/>
          <w:divBdr>
            <w:top w:val="none" w:sz="0" w:space="0" w:color="auto"/>
            <w:left w:val="none" w:sz="0" w:space="0" w:color="auto"/>
            <w:bottom w:val="none" w:sz="0" w:space="0" w:color="auto"/>
            <w:right w:val="none" w:sz="0" w:space="0" w:color="auto"/>
          </w:divBdr>
        </w:div>
        <w:div w:id="1298994644">
          <w:marLeft w:val="0"/>
          <w:marRight w:val="0"/>
          <w:marTop w:val="0"/>
          <w:marBottom w:val="0"/>
          <w:divBdr>
            <w:top w:val="none" w:sz="0" w:space="0" w:color="auto"/>
            <w:left w:val="none" w:sz="0" w:space="0" w:color="auto"/>
            <w:bottom w:val="none" w:sz="0" w:space="0" w:color="auto"/>
            <w:right w:val="none" w:sz="0" w:space="0" w:color="auto"/>
          </w:divBdr>
        </w:div>
        <w:div w:id="47993532">
          <w:marLeft w:val="0"/>
          <w:marRight w:val="0"/>
          <w:marTop w:val="0"/>
          <w:marBottom w:val="0"/>
          <w:divBdr>
            <w:top w:val="none" w:sz="0" w:space="0" w:color="auto"/>
            <w:left w:val="none" w:sz="0" w:space="0" w:color="auto"/>
            <w:bottom w:val="none" w:sz="0" w:space="0" w:color="auto"/>
            <w:right w:val="none" w:sz="0" w:space="0" w:color="auto"/>
          </w:divBdr>
        </w:div>
        <w:div w:id="208535822">
          <w:marLeft w:val="0"/>
          <w:marRight w:val="0"/>
          <w:marTop w:val="0"/>
          <w:marBottom w:val="0"/>
          <w:divBdr>
            <w:top w:val="none" w:sz="0" w:space="0" w:color="auto"/>
            <w:left w:val="none" w:sz="0" w:space="0" w:color="auto"/>
            <w:bottom w:val="none" w:sz="0" w:space="0" w:color="auto"/>
            <w:right w:val="none" w:sz="0" w:space="0" w:color="auto"/>
          </w:divBdr>
        </w:div>
        <w:div w:id="29494893">
          <w:marLeft w:val="0"/>
          <w:marRight w:val="0"/>
          <w:marTop w:val="0"/>
          <w:marBottom w:val="0"/>
          <w:divBdr>
            <w:top w:val="none" w:sz="0" w:space="0" w:color="auto"/>
            <w:left w:val="none" w:sz="0" w:space="0" w:color="auto"/>
            <w:bottom w:val="none" w:sz="0" w:space="0" w:color="auto"/>
            <w:right w:val="none" w:sz="0" w:space="0" w:color="auto"/>
          </w:divBdr>
        </w:div>
        <w:div w:id="147597574">
          <w:marLeft w:val="0"/>
          <w:marRight w:val="0"/>
          <w:marTop w:val="0"/>
          <w:marBottom w:val="0"/>
          <w:divBdr>
            <w:top w:val="none" w:sz="0" w:space="0" w:color="auto"/>
            <w:left w:val="none" w:sz="0" w:space="0" w:color="auto"/>
            <w:bottom w:val="none" w:sz="0" w:space="0" w:color="auto"/>
            <w:right w:val="none" w:sz="0" w:space="0" w:color="auto"/>
          </w:divBdr>
        </w:div>
        <w:div w:id="1566718587">
          <w:marLeft w:val="0"/>
          <w:marRight w:val="0"/>
          <w:marTop w:val="0"/>
          <w:marBottom w:val="0"/>
          <w:divBdr>
            <w:top w:val="none" w:sz="0" w:space="0" w:color="auto"/>
            <w:left w:val="none" w:sz="0" w:space="0" w:color="auto"/>
            <w:bottom w:val="none" w:sz="0" w:space="0" w:color="auto"/>
            <w:right w:val="none" w:sz="0" w:space="0" w:color="auto"/>
          </w:divBdr>
        </w:div>
        <w:div w:id="341664146">
          <w:marLeft w:val="0"/>
          <w:marRight w:val="0"/>
          <w:marTop w:val="0"/>
          <w:marBottom w:val="0"/>
          <w:divBdr>
            <w:top w:val="none" w:sz="0" w:space="0" w:color="auto"/>
            <w:left w:val="none" w:sz="0" w:space="0" w:color="auto"/>
            <w:bottom w:val="none" w:sz="0" w:space="0" w:color="auto"/>
            <w:right w:val="none" w:sz="0" w:space="0" w:color="auto"/>
          </w:divBdr>
        </w:div>
        <w:div w:id="1020934987">
          <w:marLeft w:val="0"/>
          <w:marRight w:val="0"/>
          <w:marTop w:val="0"/>
          <w:marBottom w:val="0"/>
          <w:divBdr>
            <w:top w:val="none" w:sz="0" w:space="0" w:color="auto"/>
            <w:left w:val="none" w:sz="0" w:space="0" w:color="auto"/>
            <w:bottom w:val="none" w:sz="0" w:space="0" w:color="auto"/>
            <w:right w:val="none" w:sz="0" w:space="0" w:color="auto"/>
          </w:divBdr>
        </w:div>
        <w:div w:id="1040200983">
          <w:marLeft w:val="0"/>
          <w:marRight w:val="0"/>
          <w:marTop w:val="0"/>
          <w:marBottom w:val="0"/>
          <w:divBdr>
            <w:top w:val="none" w:sz="0" w:space="0" w:color="auto"/>
            <w:left w:val="none" w:sz="0" w:space="0" w:color="auto"/>
            <w:bottom w:val="none" w:sz="0" w:space="0" w:color="auto"/>
            <w:right w:val="none" w:sz="0" w:space="0" w:color="auto"/>
          </w:divBdr>
        </w:div>
        <w:div w:id="964776663">
          <w:marLeft w:val="0"/>
          <w:marRight w:val="0"/>
          <w:marTop w:val="0"/>
          <w:marBottom w:val="0"/>
          <w:divBdr>
            <w:top w:val="none" w:sz="0" w:space="0" w:color="auto"/>
            <w:left w:val="none" w:sz="0" w:space="0" w:color="auto"/>
            <w:bottom w:val="none" w:sz="0" w:space="0" w:color="auto"/>
            <w:right w:val="none" w:sz="0" w:space="0" w:color="auto"/>
          </w:divBdr>
        </w:div>
        <w:div w:id="471486049">
          <w:marLeft w:val="0"/>
          <w:marRight w:val="0"/>
          <w:marTop w:val="0"/>
          <w:marBottom w:val="0"/>
          <w:divBdr>
            <w:top w:val="none" w:sz="0" w:space="0" w:color="auto"/>
            <w:left w:val="none" w:sz="0" w:space="0" w:color="auto"/>
            <w:bottom w:val="none" w:sz="0" w:space="0" w:color="auto"/>
            <w:right w:val="none" w:sz="0" w:space="0" w:color="auto"/>
          </w:divBdr>
        </w:div>
        <w:div w:id="214439416">
          <w:marLeft w:val="0"/>
          <w:marRight w:val="0"/>
          <w:marTop w:val="0"/>
          <w:marBottom w:val="0"/>
          <w:divBdr>
            <w:top w:val="none" w:sz="0" w:space="0" w:color="auto"/>
            <w:left w:val="none" w:sz="0" w:space="0" w:color="auto"/>
            <w:bottom w:val="none" w:sz="0" w:space="0" w:color="auto"/>
            <w:right w:val="none" w:sz="0" w:space="0" w:color="auto"/>
          </w:divBdr>
        </w:div>
        <w:div w:id="1813135887">
          <w:marLeft w:val="0"/>
          <w:marRight w:val="0"/>
          <w:marTop w:val="0"/>
          <w:marBottom w:val="0"/>
          <w:divBdr>
            <w:top w:val="none" w:sz="0" w:space="0" w:color="auto"/>
            <w:left w:val="none" w:sz="0" w:space="0" w:color="auto"/>
            <w:bottom w:val="none" w:sz="0" w:space="0" w:color="auto"/>
            <w:right w:val="none" w:sz="0" w:space="0" w:color="auto"/>
          </w:divBdr>
        </w:div>
        <w:div w:id="1168211499">
          <w:marLeft w:val="0"/>
          <w:marRight w:val="0"/>
          <w:marTop w:val="0"/>
          <w:marBottom w:val="0"/>
          <w:divBdr>
            <w:top w:val="none" w:sz="0" w:space="0" w:color="auto"/>
            <w:left w:val="none" w:sz="0" w:space="0" w:color="auto"/>
            <w:bottom w:val="none" w:sz="0" w:space="0" w:color="auto"/>
            <w:right w:val="none" w:sz="0" w:space="0" w:color="auto"/>
          </w:divBdr>
        </w:div>
        <w:div w:id="1865827901">
          <w:marLeft w:val="0"/>
          <w:marRight w:val="0"/>
          <w:marTop w:val="0"/>
          <w:marBottom w:val="0"/>
          <w:divBdr>
            <w:top w:val="none" w:sz="0" w:space="0" w:color="auto"/>
            <w:left w:val="none" w:sz="0" w:space="0" w:color="auto"/>
            <w:bottom w:val="none" w:sz="0" w:space="0" w:color="auto"/>
            <w:right w:val="none" w:sz="0" w:space="0" w:color="auto"/>
          </w:divBdr>
        </w:div>
        <w:div w:id="653146033">
          <w:marLeft w:val="0"/>
          <w:marRight w:val="0"/>
          <w:marTop w:val="0"/>
          <w:marBottom w:val="0"/>
          <w:divBdr>
            <w:top w:val="none" w:sz="0" w:space="0" w:color="auto"/>
            <w:left w:val="none" w:sz="0" w:space="0" w:color="auto"/>
            <w:bottom w:val="none" w:sz="0" w:space="0" w:color="auto"/>
            <w:right w:val="none" w:sz="0" w:space="0" w:color="auto"/>
          </w:divBdr>
        </w:div>
        <w:div w:id="241111536">
          <w:marLeft w:val="0"/>
          <w:marRight w:val="0"/>
          <w:marTop w:val="0"/>
          <w:marBottom w:val="0"/>
          <w:divBdr>
            <w:top w:val="none" w:sz="0" w:space="0" w:color="auto"/>
            <w:left w:val="none" w:sz="0" w:space="0" w:color="auto"/>
            <w:bottom w:val="none" w:sz="0" w:space="0" w:color="auto"/>
            <w:right w:val="none" w:sz="0" w:space="0" w:color="auto"/>
          </w:divBdr>
        </w:div>
        <w:div w:id="619190255">
          <w:marLeft w:val="0"/>
          <w:marRight w:val="0"/>
          <w:marTop w:val="0"/>
          <w:marBottom w:val="0"/>
          <w:divBdr>
            <w:top w:val="none" w:sz="0" w:space="0" w:color="auto"/>
            <w:left w:val="none" w:sz="0" w:space="0" w:color="auto"/>
            <w:bottom w:val="none" w:sz="0" w:space="0" w:color="auto"/>
            <w:right w:val="none" w:sz="0" w:space="0" w:color="auto"/>
          </w:divBdr>
        </w:div>
        <w:div w:id="964194963">
          <w:marLeft w:val="0"/>
          <w:marRight w:val="0"/>
          <w:marTop w:val="0"/>
          <w:marBottom w:val="0"/>
          <w:divBdr>
            <w:top w:val="none" w:sz="0" w:space="0" w:color="auto"/>
            <w:left w:val="none" w:sz="0" w:space="0" w:color="auto"/>
            <w:bottom w:val="none" w:sz="0" w:space="0" w:color="auto"/>
            <w:right w:val="none" w:sz="0" w:space="0" w:color="auto"/>
          </w:divBdr>
        </w:div>
        <w:div w:id="194314664">
          <w:marLeft w:val="0"/>
          <w:marRight w:val="0"/>
          <w:marTop w:val="0"/>
          <w:marBottom w:val="0"/>
          <w:divBdr>
            <w:top w:val="none" w:sz="0" w:space="0" w:color="auto"/>
            <w:left w:val="none" w:sz="0" w:space="0" w:color="auto"/>
            <w:bottom w:val="none" w:sz="0" w:space="0" w:color="auto"/>
            <w:right w:val="none" w:sz="0" w:space="0" w:color="auto"/>
          </w:divBdr>
        </w:div>
        <w:div w:id="547377657">
          <w:marLeft w:val="0"/>
          <w:marRight w:val="0"/>
          <w:marTop w:val="0"/>
          <w:marBottom w:val="0"/>
          <w:divBdr>
            <w:top w:val="none" w:sz="0" w:space="0" w:color="auto"/>
            <w:left w:val="none" w:sz="0" w:space="0" w:color="auto"/>
            <w:bottom w:val="none" w:sz="0" w:space="0" w:color="auto"/>
            <w:right w:val="none" w:sz="0" w:space="0" w:color="auto"/>
          </w:divBdr>
        </w:div>
        <w:div w:id="1518959691">
          <w:marLeft w:val="0"/>
          <w:marRight w:val="0"/>
          <w:marTop w:val="0"/>
          <w:marBottom w:val="0"/>
          <w:divBdr>
            <w:top w:val="none" w:sz="0" w:space="0" w:color="auto"/>
            <w:left w:val="none" w:sz="0" w:space="0" w:color="auto"/>
            <w:bottom w:val="none" w:sz="0" w:space="0" w:color="auto"/>
            <w:right w:val="none" w:sz="0" w:space="0" w:color="auto"/>
          </w:divBdr>
        </w:div>
        <w:div w:id="1993291450">
          <w:marLeft w:val="0"/>
          <w:marRight w:val="0"/>
          <w:marTop w:val="0"/>
          <w:marBottom w:val="0"/>
          <w:divBdr>
            <w:top w:val="none" w:sz="0" w:space="0" w:color="auto"/>
            <w:left w:val="none" w:sz="0" w:space="0" w:color="auto"/>
            <w:bottom w:val="none" w:sz="0" w:space="0" w:color="auto"/>
            <w:right w:val="none" w:sz="0" w:space="0" w:color="auto"/>
          </w:divBdr>
        </w:div>
        <w:div w:id="143084882">
          <w:marLeft w:val="0"/>
          <w:marRight w:val="0"/>
          <w:marTop w:val="0"/>
          <w:marBottom w:val="0"/>
          <w:divBdr>
            <w:top w:val="none" w:sz="0" w:space="0" w:color="auto"/>
            <w:left w:val="none" w:sz="0" w:space="0" w:color="auto"/>
            <w:bottom w:val="none" w:sz="0" w:space="0" w:color="auto"/>
            <w:right w:val="none" w:sz="0" w:space="0" w:color="auto"/>
          </w:divBdr>
        </w:div>
        <w:div w:id="1592662991">
          <w:marLeft w:val="0"/>
          <w:marRight w:val="0"/>
          <w:marTop w:val="0"/>
          <w:marBottom w:val="0"/>
          <w:divBdr>
            <w:top w:val="none" w:sz="0" w:space="0" w:color="auto"/>
            <w:left w:val="none" w:sz="0" w:space="0" w:color="auto"/>
            <w:bottom w:val="none" w:sz="0" w:space="0" w:color="auto"/>
            <w:right w:val="none" w:sz="0" w:space="0" w:color="auto"/>
          </w:divBdr>
        </w:div>
        <w:div w:id="1632979695">
          <w:marLeft w:val="0"/>
          <w:marRight w:val="0"/>
          <w:marTop w:val="0"/>
          <w:marBottom w:val="0"/>
          <w:divBdr>
            <w:top w:val="none" w:sz="0" w:space="0" w:color="auto"/>
            <w:left w:val="none" w:sz="0" w:space="0" w:color="auto"/>
            <w:bottom w:val="none" w:sz="0" w:space="0" w:color="auto"/>
            <w:right w:val="none" w:sz="0" w:space="0" w:color="auto"/>
          </w:divBdr>
        </w:div>
        <w:div w:id="1566795343">
          <w:marLeft w:val="0"/>
          <w:marRight w:val="0"/>
          <w:marTop w:val="0"/>
          <w:marBottom w:val="0"/>
          <w:divBdr>
            <w:top w:val="none" w:sz="0" w:space="0" w:color="auto"/>
            <w:left w:val="none" w:sz="0" w:space="0" w:color="auto"/>
            <w:bottom w:val="none" w:sz="0" w:space="0" w:color="auto"/>
            <w:right w:val="none" w:sz="0" w:space="0" w:color="auto"/>
          </w:divBdr>
        </w:div>
        <w:div w:id="2106341746">
          <w:marLeft w:val="0"/>
          <w:marRight w:val="0"/>
          <w:marTop w:val="0"/>
          <w:marBottom w:val="0"/>
          <w:divBdr>
            <w:top w:val="none" w:sz="0" w:space="0" w:color="auto"/>
            <w:left w:val="none" w:sz="0" w:space="0" w:color="auto"/>
            <w:bottom w:val="none" w:sz="0" w:space="0" w:color="auto"/>
            <w:right w:val="none" w:sz="0" w:space="0" w:color="auto"/>
          </w:divBdr>
        </w:div>
        <w:div w:id="1985814530">
          <w:marLeft w:val="0"/>
          <w:marRight w:val="0"/>
          <w:marTop w:val="0"/>
          <w:marBottom w:val="0"/>
          <w:divBdr>
            <w:top w:val="none" w:sz="0" w:space="0" w:color="auto"/>
            <w:left w:val="none" w:sz="0" w:space="0" w:color="auto"/>
            <w:bottom w:val="none" w:sz="0" w:space="0" w:color="auto"/>
            <w:right w:val="none" w:sz="0" w:space="0" w:color="auto"/>
          </w:divBdr>
        </w:div>
        <w:div w:id="114299961">
          <w:marLeft w:val="0"/>
          <w:marRight w:val="0"/>
          <w:marTop w:val="0"/>
          <w:marBottom w:val="0"/>
          <w:divBdr>
            <w:top w:val="none" w:sz="0" w:space="0" w:color="auto"/>
            <w:left w:val="none" w:sz="0" w:space="0" w:color="auto"/>
            <w:bottom w:val="none" w:sz="0" w:space="0" w:color="auto"/>
            <w:right w:val="none" w:sz="0" w:space="0" w:color="auto"/>
          </w:divBdr>
        </w:div>
        <w:div w:id="1459955907">
          <w:marLeft w:val="0"/>
          <w:marRight w:val="0"/>
          <w:marTop w:val="0"/>
          <w:marBottom w:val="0"/>
          <w:divBdr>
            <w:top w:val="none" w:sz="0" w:space="0" w:color="auto"/>
            <w:left w:val="none" w:sz="0" w:space="0" w:color="auto"/>
            <w:bottom w:val="none" w:sz="0" w:space="0" w:color="auto"/>
            <w:right w:val="none" w:sz="0" w:space="0" w:color="auto"/>
          </w:divBdr>
        </w:div>
        <w:div w:id="1330913384">
          <w:marLeft w:val="0"/>
          <w:marRight w:val="0"/>
          <w:marTop w:val="0"/>
          <w:marBottom w:val="0"/>
          <w:divBdr>
            <w:top w:val="none" w:sz="0" w:space="0" w:color="auto"/>
            <w:left w:val="none" w:sz="0" w:space="0" w:color="auto"/>
            <w:bottom w:val="none" w:sz="0" w:space="0" w:color="auto"/>
            <w:right w:val="none" w:sz="0" w:space="0" w:color="auto"/>
          </w:divBdr>
        </w:div>
        <w:div w:id="1498687113">
          <w:marLeft w:val="0"/>
          <w:marRight w:val="0"/>
          <w:marTop w:val="0"/>
          <w:marBottom w:val="0"/>
          <w:divBdr>
            <w:top w:val="none" w:sz="0" w:space="0" w:color="auto"/>
            <w:left w:val="none" w:sz="0" w:space="0" w:color="auto"/>
            <w:bottom w:val="none" w:sz="0" w:space="0" w:color="auto"/>
            <w:right w:val="none" w:sz="0" w:space="0" w:color="auto"/>
          </w:divBdr>
        </w:div>
        <w:div w:id="1496873704">
          <w:marLeft w:val="0"/>
          <w:marRight w:val="0"/>
          <w:marTop w:val="0"/>
          <w:marBottom w:val="0"/>
          <w:divBdr>
            <w:top w:val="none" w:sz="0" w:space="0" w:color="auto"/>
            <w:left w:val="none" w:sz="0" w:space="0" w:color="auto"/>
            <w:bottom w:val="none" w:sz="0" w:space="0" w:color="auto"/>
            <w:right w:val="none" w:sz="0" w:space="0" w:color="auto"/>
          </w:divBdr>
        </w:div>
        <w:div w:id="1048917991">
          <w:marLeft w:val="0"/>
          <w:marRight w:val="0"/>
          <w:marTop w:val="0"/>
          <w:marBottom w:val="0"/>
          <w:divBdr>
            <w:top w:val="none" w:sz="0" w:space="0" w:color="auto"/>
            <w:left w:val="none" w:sz="0" w:space="0" w:color="auto"/>
            <w:bottom w:val="none" w:sz="0" w:space="0" w:color="auto"/>
            <w:right w:val="none" w:sz="0" w:space="0" w:color="auto"/>
          </w:divBdr>
        </w:div>
        <w:div w:id="601111285">
          <w:marLeft w:val="0"/>
          <w:marRight w:val="0"/>
          <w:marTop w:val="0"/>
          <w:marBottom w:val="0"/>
          <w:divBdr>
            <w:top w:val="none" w:sz="0" w:space="0" w:color="auto"/>
            <w:left w:val="none" w:sz="0" w:space="0" w:color="auto"/>
            <w:bottom w:val="none" w:sz="0" w:space="0" w:color="auto"/>
            <w:right w:val="none" w:sz="0" w:space="0" w:color="auto"/>
          </w:divBdr>
        </w:div>
        <w:div w:id="1476406860">
          <w:marLeft w:val="0"/>
          <w:marRight w:val="0"/>
          <w:marTop w:val="0"/>
          <w:marBottom w:val="0"/>
          <w:divBdr>
            <w:top w:val="none" w:sz="0" w:space="0" w:color="auto"/>
            <w:left w:val="none" w:sz="0" w:space="0" w:color="auto"/>
            <w:bottom w:val="none" w:sz="0" w:space="0" w:color="auto"/>
            <w:right w:val="none" w:sz="0" w:space="0" w:color="auto"/>
          </w:divBdr>
        </w:div>
        <w:div w:id="519005680">
          <w:marLeft w:val="0"/>
          <w:marRight w:val="0"/>
          <w:marTop w:val="0"/>
          <w:marBottom w:val="0"/>
          <w:divBdr>
            <w:top w:val="none" w:sz="0" w:space="0" w:color="auto"/>
            <w:left w:val="none" w:sz="0" w:space="0" w:color="auto"/>
            <w:bottom w:val="none" w:sz="0" w:space="0" w:color="auto"/>
            <w:right w:val="none" w:sz="0" w:space="0" w:color="auto"/>
          </w:divBdr>
        </w:div>
        <w:div w:id="1173840080">
          <w:marLeft w:val="0"/>
          <w:marRight w:val="0"/>
          <w:marTop w:val="0"/>
          <w:marBottom w:val="0"/>
          <w:divBdr>
            <w:top w:val="none" w:sz="0" w:space="0" w:color="auto"/>
            <w:left w:val="none" w:sz="0" w:space="0" w:color="auto"/>
            <w:bottom w:val="none" w:sz="0" w:space="0" w:color="auto"/>
            <w:right w:val="none" w:sz="0" w:space="0" w:color="auto"/>
          </w:divBdr>
        </w:div>
        <w:div w:id="510873965">
          <w:marLeft w:val="0"/>
          <w:marRight w:val="0"/>
          <w:marTop w:val="0"/>
          <w:marBottom w:val="0"/>
          <w:divBdr>
            <w:top w:val="none" w:sz="0" w:space="0" w:color="auto"/>
            <w:left w:val="none" w:sz="0" w:space="0" w:color="auto"/>
            <w:bottom w:val="none" w:sz="0" w:space="0" w:color="auto"/>
            <w:right w:val="none" w:sz="0" w:space="0" w:color="auto"/>
          </w:divBdr>
        </w:div>
        <w:div w:id="1501198025">
          <w:marLeft w:val="0"/>
          <w:marRight w:val="0"/>
          <w:marTop w:val="0"/>
          <w:marBottom w:val="0"/>
          <w:divBdr>
            <w:top w:val="none" w:sz="0" w:space="0" w:color="auto"/>
            <w:left w:val="none" w:sz="0" w:space="0" w:color="auto"/>
            <w:bottom w:val="none" w:sz="0" w:space="0" w:color="auto"/>
            <w:right w:val="none" w:sz="0" w:space="0" w:color="auto"/>
          </w:divBdr>
        </w:div>
        <w:div w:id="913975636">
          <w:marLeft w:val="0"/>
          <w:marRight w:val="0"/>
          <w:marTop w:val="0"/>
          <w:marBottom w:val="0"/>
          <w:divBdr>
            <w:top w:val="none" w:sz="0" w:space="0" w:color="auto"/>
            <w:left w:val="none" w:sz="0" w:space="0" w:color="auto"/>
            <w:bottom w:val="none" w:sz="0" w:space="0" w:color="auto"/>
            <w:right w:val="none" w:sz="0" w:space="0" w:color="auto"/>
          </w:divBdr>
        </w:div>
        <w:div w:id="406001547">
          <w:marLeft w:val="0"/>
          <w:marRight w:val="0"/>
          <w:marTop w:val="0"/>
          <w:marBottom w:val="0"/>
          <w:divBdr>
            <w:top w:val="none" w:sz="0" w:space="0" w:color="auto"/>
            <w:left w:val="none" w:sz="0" w:space="0" w:color="auto"/>
            <w:bottom w:val="none" w:sz="0" w:space="0" w:color="auto"/>
            <w:right w:val="none" w:sz="0" w:space="0" w:color="auto"/>
          </w:divBdr>
        </w:div>
        <w:div w:id="1143622998">
          <w:marLeft w:val="0"/>
          <w:marRight w:val="0"/>
          <w:marTop w:val="0"/>
          <w:marBottom w:val="0"/>
          <w:divBdr>
            <w:top w:val="none" w:sz="0" w:space="0" w:color="auto"/>
            <w:left w:val="none" w:sz="0" w:space="0" w:color="auto"/>
            <w:bottom w:val="none" w:sz="0" w:space="0" w:color="auto"/>
            <w:right w:val="none" w:sz="0" w:space="0" w:color="auto"/>
          </w:divBdr>
        </w:div>
        <w:div w:id="155414345">
          <w:marLeft w:val="0"/>
          <w:marRight w:val="0"/>
          <w:marTop w:val="0"/>
          <w:marBottom w:val="0"/>
          <w:divBdr>
            <w:top w:val="none" w:sz="0" w:space="0" w:color="auto"/>
            <w:left w:val="none" w:sz="0" w:space="0" w:color="auto"/>
            <w:bottom w:val="none" w:sz="0" w:space="0" w:color="auto"/>
            <w:right w:val="none" w:sz="0" w:space="0" w:color="auto"/>
          </w:divBdr>
        </w:div>
        <w:div w:id="1869247575">
          <w:marLeft w:val="0"/>
          <w:marRight w:val="0"/>
          <w:marTop w:val="0"/>
          <w:marBottom w:val="0"/>
          <w:divBdr>
            <w:top w:val="none" w:sz="0" w:space="0" w:color="auto"/>
            <w:left w:val="none" w:sz="0" w:space="0" w:color="auto"/>
            <w:bottom w:val="none" w:sz="0" w:space="0" w:color="auto"/>
            <w:right w:val="none" w:sz="0" w:space="0" w:color="auto"/>
          </w:divBdr>
        </w:div>
        <w:div w:id="1789202243">
          <w:marLeft w:val="0"/>
          <w:marRight w:val="0"/>
          <w:marTop w:val="0"/>
          <w:marBottom w:val="0"/>
          <w:divBdr>
            <w:top w:val="none" w:sz="0" w:space="0" w:color="auto"/>
            <w:left w:val="none" w:sz="0" w:space="0" w:color="auto"/>
            <w:bottom w:val="none" w:sz="0" w:space="0" w:color="auto"/>
            <w:right w:val="none" w:sz="0" w:space="0" w:color="auto"/>
          </w:divBdr>
        </w:div>
        <w:div w:id="2039429369">
          <w:marLeft w:val="0"/>
          <w:marRight w:val="0"/>
          <w:marTop w:val="0"/>
          <w:marBottom w:val="0"/>
          <w:divBdr>
            <w:top w:val="none" w:sz="0" w:space="0" w:color="auto"/>
            <w:left w:val="none" w:sz="0" w:space="0" w:color="auto"/>
            <w:bottom w:val="none" w:sz="0" w:space="0" w:color="auto"/>
            <w:right w:val="none" w:sz="0" w:space="0" w:color="auto"/>
          </w:divBdr>
        </w:div>
        <w:div w:id="1367870272">
          <w:marLeft w:val="0"/>
          <w:marRight w:val="0"/>
          <w:marTop w:val="0"/>
          <w:marBottom w:val="0"/>
          <w:divBdr>
            <w:top w:val="none" w:sz="0" w:space="0" w:color="auto"/>
            <w:left w:val="none" w:sz="0" w:space="0" w:color="auto"/>
            <w:bottom w:val="none" w:sz="0" w:space="0" w:color="auto"/>
            <w:right w:val="none" w:sz="0" w:space="0" w:color="auto"/>
          </w:divBdr>
        </w:div>
        <w:div w:id="517744700">
          <w:marLeft w:val="0"/>
          <w:marRight w:val="0"/>
          <w:marTop w:val="0"/>
          <w:marBottom w:val="0"/>
          <w:divBdr>
            <w:top w:val="none" w:sz="0" w:space="0" w:color="auto"/>
            <w:left w:val="none" w:sz="0" w:space="0" w:color="auto"/>
            <w:bottom w:val="none" w:sz="0" w:space="0" w:color="auto"/>
            <w:right w:val="none" w:sz="0" w:space="0" w:color="auto"/>
          </w:divBdr>
        </w:div>
        <w:div w:id="171653240">
          <w:marLeft w:val="0"/>
          <w:marRight w:val="0"/>
          <w:marTop w:val="0"/>
          <w:marBottom w:val="0"/>
          <w:divBdr>
            <w:top w:val="none" w:sz="0" w:space="0" w:color="auto"/>
            <w:left w:val="none" w:sz="0" w:space="0" w:color="auto"/>
            <w:bottom w:val="none" w:sz="0" w:space="0" w:color="auto"/>
            <w:right w:val="none" w:sz="0" w:space="0" w:color="auto"/>
          </w:divBdr>
        </w:div>
        <w:div w:id="1699770614">
          <w:marLeft w:val="0"/>
          <w:marRight w:val="0"/>
          <w:marTop w:val="0"/>
          <w:marBottom w:val="0"/>
          <w:divBdr>
            <w:top w:val="none" w:sz="0" w:space="0" w:color="auto"/>
            <w:left w:val="none" w:sz="0" w:space="0" w:color="auto"/>
            <w:bottom w:val="none" w:sz="0" w:space="0" w:color="auto"/>
            <w:right w:val="none" w:sz="0" w:space="0" w:color="auto"/>
          </w:divBdr>
        </w:div>
        <w:div w:id="821507119">
          <w:marLeft w:val="0"/>
          <w:marRight w:val="0"/>
          <w:marTop w:val="0"/>
          <w:marBottom w:val="0"/>
          <w:divBdr>
            <w:top w:val="none" w:sz="0" w:space="0" w:color="auto"/>
            <w:left w:val="none" w:sz="0" w:space="0" w:color="auto"/>
            <w:bottom w:val="none" w:sz="0" w:space="0" w:color="auto"/>
            <w:right w:val="none" w:sz="0" w:space="0" w:color="auto"/>
          </w:divBdr>
        </w:div>
        <w:div w:id="300237760">
          <w:marLeft w:val="0"/>
          <w:marRight w:val="0"/>
          <w:marTop w:val="0"/>
          <w:marBottom w:val="0"/>
          <w:divBdr>
            <w:top w:val="none" w:sz="0" w:space="0" w:color="auto"/>
            <w:left w:val="none" w:sz="0" w:space="0" w:color="auto"/>
            <w:bottom w:val="none" w:sz="0" w:space="0" w:color="auto"/>
            <w:right w:val="none" w:sz="0" w:space="0" w:color="auto"/>
          </w:divBdr>
        </w:div>
        <w:div w:id="659893268">
          <w:marLeft w:val="0"/>
          <w:marRight w:val="0"/>
          <w:marTop w:val="0"/>
          <w:marBottom w:val="0"/>
          <w:divBdr>
            <w:top w:val="none" w:sz="0" w:space="0" w:color="auto"/>
            <w:left w:val="none" w:sz="0" w:space="0" w:color="auto"/>
            <w:bottom w:val="none" w:sz="0" w:space="0" w:color="auto"/>
            <w:right w:val="none" w:sz="0" w:space="0" w:color="auto"/>
          </w:divBdr>
        </w:div>
        <w:div w:id="492063334">
          <w:marLeft w:val="0"/>
          <w:marRight w:val="0"/>
          <w:marTop w:val="0"/>
          <w:marBottom w:val="0"/>
          <w:divBdr>
            <w:top w:val="none" w:sz="0" w:space="0" w:color="auto"/>
            <w:left w:val="none" w:sz="0" w:space="0" w:color="auto"/>
            <w:bottom w:val="none" w:sz="0" w:space="0" w:color="auto"/>
            <w:right w:val="none" w:sz="0" w:space="0" w:color="auto"/>
          </w:divBdr>
        </w:div>
        <w:div w:id="1249466088">
          <w:marLeft w:val="0"/>
          <w:marRight w:val="0"/>
          <w:marTop w:val="0"/>
          <w:marBottom w:val="0"/>
          <w:divBdr>
            <w:top w:val="none" w:sz="0" w:space="0" w:color="auto"/>
            <w:left w:val="none" w:sz="0" w:space="0" w:color="auto"/>
            <w:bottom w:val="none" w:sz="0" w:space="0" w:color="auto"/>
            <w:right w:val="none" w:sz="0" w:space="0" w:color="auto"/>
          </w:divBdr>
        </w:div>
        <w:div w:id="852572576">
          <w:marLeft w:val="0"/>
          <w:marRight w:val="0"/>
          <w:marTop w:val="0"/>
          <w:marBottom w:val="0"/>
          <w:divBdr>
            <w:top w:val="none" w:sz="0" w:space="0" w:color="auto"/>
            <w:left w:val="none" w:sz="0" w:space="0" w:color="auto"/>
            <w:bottom w:val="none" w:sz="0" w:space="0" w:color="auto"/>
            <w:right w:val="none" w:sz="0" w:space="0" w:color="auto"/>
          </w:divBdr>
        </w:div>
        <w:div w:id="1215313514">
          <w:marLeft w:val="0"/>
          <w:marRight w:val="0"/>
          <w:marTop w:val="0"/>
          <w:marBottom w:val="0"/>
          <w:divBdr>
            <w:top w:val="none" w:sz="0" w:space="0" w:color="auto"/>
            <w:left w:val="none" w:sz="0" w:space="0" w:color="auto"/>
            <w:bottom w:val="none" w:sz="0" w:space="0" w:color="auto"/>
            <w:right w:val="none" w:sz="0" w:space="0" w:color="auto"/>
          </w:divBdr>
        </w:div>
        <w:div w:id="710543288">
          <w:marLeft w:val="0"/>
          <w:marRight w:val="0"/>
          <w:marTop w:val="0"/>
          <w:marBottom w:val="0"/>
          <w:divBdr>
            <w:top w:val="none" w:sz="0" w:space="0" w:color="auto"/>
            <w:left w:val="none" w:sz="0" w:space="0" w:color="auto"/>
            <w:bottom w:val="none" w:sz="0" w:space="0" w:color="auto"/>
            <w:right w:val="none" w:sz="0" w:space="0" w:color="auto"/>
          </w:divBdr>
        </w:div>
        <w:div w:id="681201224">
          <w:marLeft w:val="0"/>
          <w:marRight w:val="0"/>
          <w:marTop w:val="0"/>
          <w:marBottom w:val="0"/>
          <w:divBdr>
            <w:top w:val="none" w:sz="0" w:space="0" w:color="auto"/>
            <w:left w:val="none" w:sz="0" w:space="0" w:color="auto"/>
            <w:bottom w:val="none" w:sz="0" w:space="0" w:color="auto"/>
            <w:right w:val="none" w:sz="0" w:space="0" w:color="auto"/>
          </w:divBdr>
        </w:div>
        <w:div w:id="875385187">
          <w:marLeft w:val="0"/>
          <w:marRight w:val="0"/>
          <w:marTop w:val="0"/>
          <w:marBottom w:val="0"/>
          <w:divBdr>
            <w:top w:val="none" w:sz="0" w:space="0" w:color="auto"/>
            <w:left w:val="none" w:sz="0" w:space="0" w:color="auto"/>
            <w:bottom w:val="none" w:sz="0" w:space="0" w:color="auto"/>
            <w:right w:val="none" w:sz="0" w:space="0" w:color="auto"/>
          </w:divBdr>
        </w:div>
        <w:div w:id="1821918751">
          <w:marLeft w:val="0"/>
          <w:marRight w:val="0"/>
          <w:marTop w:val="0"/>
          <w:marBottom w:val="0"/>
          <w:divBdr>
            <w:top w:val="none" w:sz="0" w:space="0" w:color="auto"/>
            <w:left w:val="none" w:sz="0" w:space="0" w:color="auto"/>
            <w:bottom w:val="none" w:sz="0" w:space="0" w:color="auto"/>
            <w:right w:val="none" w:sz="0" w:space="0" w:color="auto"/>
          </w:divBdr>
        </w:div>
        <w:div w:id="796529018">
          <w:marLeft w:val="0"/>
          <w:marRight w:val="0"/>
          <w:marTop w:val="0"/>
          <w:marBottom w:val="0"/>
          <w:divBdr>
            <w:top w:val="none" w:sz="0" w:space="0" w:color="auto"/>
            <w:left w:val="none" w:sz="0" w:space="0" w:color="auto"/>
            <w:bottom w:val="none" w:sz="0" w:space="0" w:color="auto"/>
            <w:right w:val="none" w:sz="0" w:space="0" w:color="auto"/>
          </w:divBdr>
        </w:div>
        <w:div w:id="1969579486">
          <w:marLeft w:val="0"/>
          <w:marRight w:val="0"/>
          <w:marTop w:val="0"/>
          <w:marBottom w:val="0"/>
          <w:divBdr>
            <w:top w:val="none" w:sz="0" w:space="0" w:color="auto"/>
            <w:left w:val="none" w:sz="0" w:space="0" w:color="auto"/>
            <w:bottom w:val="none" w:sz="0" w:space="0" w:color="auto"/>
            <w:right w:val="none" w:sz="0" w:space="0" w:color="auto"/>
          </w:divBdr>
        </w:div>
        <w:div w:id="650984298">
          <w:marLeft w:val="0"/>
          <w:marRight w:val="0"/>
          <w:marTop w:val="0"/>
          <w:marBottom w:val="0"/>
          <w:divBdr>
            <w:top w:val="none" w:sz="0" w:space="0" w:color="auto"/>
            <w:left w:val="none" w:sz="0" w:space="0" w:color="auto"/>
            <w:bottom w:val="none" w:sz="0" w:space="0" w:color="auto"/>
            <w:right w:val="none" w:sz="0" w:space="0" w:color="auto"/>
          </w:divBdr>
        </w:div>
        <w:div w:id="1992753235">
          <w:marLeft w:val="0"/>
          <w:marRight w:val="0"/>
          <w:marTop w:val="0"/>
          <w:marBottom w:val="0"/>
          <w:divBdr>
            <w:top w:val="none" w:sz="0" w:space="0" w:color="auto"/>
            <w:left w:val="none" w:sz="0" w:space="0" w:color="auto"/>
            <w:bottom w:val="none" w:sz="0" w:space="0" w:color="auto"/>
            <w:right w:val="none" w:sz="0" w:space="0" w:color="auto"/>
          </w:divBdr>
        </w:div>
        <w:div w:id="1869173504">
          <w:marLeft w:val="0"/>
          <w:marRight w:val="0"/>
          <w:marTop w:val="0"/>
          <w:marBottom w:val="0"/>
          <w:divBdr>
            <w:top w:val="none" w:sz="0" w:space="0" w:color="auto"/>
            <w:left w:val="none" w:sz="0" w:space="0" w:color="auto"/>
            <w:bottom w:val="none" w:sz="0" w:space="0" w:color="auto"/>
            <w:right w:val="none" w:sz="0" w:space="0" w:color="auto"/>
          </w:divBdr>
        </w:div>
        <w:div w:id="1258518788">
          <w:marLeft w:val="0"/>
          <w:marRight w:val="0"/>
          <w:marTop w:val="0"/>
          <w:marBottom w:val="0"/>
          <w:divBdr>
            <w:top w:val="none" w:sz="0" w:space="0" w:color="auto"/>
            <w:left w:val="none" w:sz="0" w:space="0" w:color="auto"/>
            <w:bottom w:val="none" w:sz="0" w:space="0" w:color="auto"/>
            <w:right w:val="none" w:sz="0" w:space="0" w:color="auto"/>
          </w:divBdr>
        </w:div>
        <w:div w:id="667752654">
          <w:marLeft w:val="0"/>
          <w:marRight w:val="0"/>
          <w:marTop w:val="0"/>
          <w:marBottom w:val="0"/>
          <w:divBdr>
            <w:top w:val="none" w:sz="0" w:space="0" w:color="auto"/>
            <w:left w:val="none" w:sz="0" w:space="0" w:color="auto"/>
            <w:bottom w:val="none" w:sz="0" w:space="0" w:color="auto"/>
            <w:right w:val="none" w:sz="0" w:space="0" w:color="auto"/>
          </w:divBdr>
        </w:div>
        <w:div w:id="492456102">
          <w:marLeft w:val="0"/>
          <w:marRight w:val="0"/>
          <w:marTop w:val="0"/>
          <w:marBottom w:val="0"/>
          <w:divBdr>
            <w:top w:val="none" w:sz="0" w:space="0" w:color="auto"/>
            <w:left w:val="none" w:sz="0" w:space="0" w:color="auto"/>
            <w:bottom w:val="none" w:sz="0" w:space="0" w:color="auto"/>
            <w:right w:val="none" w:sz="0" w:space="0" w:color="auto"/>
          </w:divBdr>
        </w:div>
        <w:div w:id="593166698">
          <w:marLeft w:val="0"/>
          <w:marRight w:val="0"/>
          <w:marTop w:val="0"/>
          <w:marBottom w:val="0"/>
          <w:divBdr>
            <w:top w:val="none" w:sz="0" w:space="0" w:color="auto"/>
            <w:left w:val="none" w:sz="0" w:space="0" w:color="auto"/>
            <w:bottom w:val="none" w:sz="0" w:space="0" w:color="auto"/>
            <w:right w:val="none" w:sz="0" w:space="0" w:color="auto"/>
          </w:divBdr>
        </w:div>
        <w:div w:id="1155223243">
          <w:marLeft w:val="0"/>
          <w:marRight w:val="0"/>
          <w:marTop w:val="0"/>
          <w:marBottom w:val="0"/>
          <w:divBdr>
            <w:top w:val="none" w:sz="0" w:space="0" w:color="auto"/>
            <w:left w:val="none" w:sz="0" w:space="0" w:color="auto"/>
            <w:bottom w:val="none" w:sz="0" w:space="0" w:color="auto"/>
            <w:right w:val="none" w:sz="0" w:space="0" w:color="auto"/>
          </w:divBdr>
        </w:div>
        <w:div w:id="1743479405">
          <w:marLeft w:val="0"/>
          <w:marRight w:val="0"/>
          <w:marTop w:val="0"/>
          <w:marBottom w:val="0"/>
          <w:divBdr>
            <w:top w:val="none" w:sz="0" w:space="0" w:color="auto"/>
            <w:left w:val="none" w:sz="0" w:space="0" w:color="auto"/>
            <w:bottom w:val="none" w:sz="0" w:space="0" w:color="auto"/>
            <w:right w:val="none" w:sz="0" w:space="0" w:color="auto"/>
          </w:divBdr>
        </w:div>
        <w:div w:id="43070977">
          <w:marLeft w:val="0"/>
          <w:marRight w:val="0"/>
          <w:marTop w:val="0"/>
          <w:marBottom w:val="0"/>
          <w:divBdr>
            <w:top w:val="none" w:sz="0" w:space="0" w:color="auto"/>
            <w:left w:val="none" w:sz="0" w:space="0" w:color="auto"/>
            <w:bottom w:val="none" w:sz="0" w:space="0" w:color="auto"/>
            <w:right w:val="none" w:sz="0" w:space="0" w:color="auto"/>
          </w:divBdr>
        </w:div>
        <w:div w:id="1262949751">
          <w:marLeft w:val="0"/>
          <w:marRight w:val="0"/>
          <w:marTop w:val="0"/>
          <w:marBottom w:val="0"/>
          <w:divBdr>
            <w:top w:val="none" w:sz="0" w:space="0" w:color="auto"/>
            <w:left w:val="none" w:sz="0" w:space="0" w:color="auto"/>
            <w:bottom w:val="none" w:sz="0" w:space="0" w:color="auto"/>
            <w:right w:val="none" w:sz="0" w:space="0" w:color="auto"/>
          </w:divBdr>
        </w:div>
        <w:div w:id="2048598423">
          <w:marLeft w:val="0"/>
          <w:marRight w:val="0"/>
          <w:marTop w:val="0"/>
          <w:marBottom w:val="0"/>
          <w:divBdr>
            <w:top w:val="none" w:sz="0" w:space="0" w:color="auto"/>
            <w:left w:val="none" w:sz="0" w:space="0" w:color="auto"/>
            <w:bottom w:val="none" w:sz="0" w:space="0" w:color="auto"/>
            <w:right w:val="none" w:sz="0" w:space="0" w:color="auto"/>
          </w:divBdr>
        </w:div>
        <w:div w:id="1106274538">
          <w:marLeft w:val="0"/>
          <w:marRight w:val="0"/>
          <w:marTop w:val="0"/>
          <w:marBottom w:val="0"/>
          <w:divBdr>
            <w:top w:val="none" w:sz="0" w:space="0" w:color="auto"/>
            <w:left w:val="none" w:sz="0" w:space="0" w:color="auto"/>
            <w:bottom w:val="none" w:sz="0" w:space="0" w:color="auto"/>
            <w:right w:val="none" w:sz="0" w:space="0" w:color="auto"/>
          </w:divBdr>
        </w:div>
        <w:div w:id="2118788665">
          <w:marLeft w:val="0"/>
          <w:marRight w:val="0"/>
          <w:marTop w:val="0"/>
          <w:marBottom w:val="0"/>
          <w:divBdr>
            <w:top w:val="none" w:sz="0" w:space="0" w:color="auto"/>
            <w:left w:val="none" w:sz="0" w:space="0" w:color="auto"/>
            <w:bottom w:val="none" w:sz="0" w:space="0" w:color="auto"/>
            <w:right w:val="none" w:sz="0" w:space="0" w:color="auto"/>
          </w:divBdr>
        </w:div>
        <w:div w:id="1715886174">
          <w:marLeft w:val="0"/>
          <w:marRight w:val="0"/>
          <w:marTop w:val="0"/>
          <w:marBottom w:val="0"/>
          <w:divBdr>
            <w:top w:val="none" w:sz="0" w:space="0" w:color="auto"/>
            <w:left w:val="none" w:sz="0" w:space="0" w:color="auto"/>
            <w:bottom w:val="none" w:sz="0" w:space="0" w:color="auto"/>
            <w:right w:val="none" w:sz="0" w:space="0" w:color="auto"/>
          </w:divBdr>
        </w:div>
        <w:div w:id="1015689044">
          <w:marLeft w:val="0"/>
          <w:marRight w:val="0"/>
          <w:marTop w:val="0"/>
          <w:marBottom w:val="0"/>
          <w:divBdr>
            <w:top w:val="none" w:sz="0" w:space="0" w:color="auto"/>
            <w:left w:val="none" w:sz="0" w:space="0" w:color="auto"/>
            <w:bottom w:val="none" w:sz="0" w:space="0" w:color="auto"/>
            <w:right w:val="none" w:sz="0" w:space="0" w:color="auto"/>
          </w:divBdr>
        </w:div>
        <w:div w:id="1011183361">
          <w:marLeft w:val="0"/>
          <w:marRight w:val="0"/>
          <w:marTop w:val="0"/>
          <w:marBottom w:val="0"/>
          <w:divBdr>
            <w:top w:val="none" w:sz="0" w:space="0" w:color="auto"/>
            <w:left w:val="none" w:sz="0" w:space="0" w:color="auto"/>
            <w:bottom w:val="none" w:sz="0" w:space="0" w:color="auto"/>
            <w:right w:val="none" w:sz="0" w:space="0" w:color="auto"/>
          </w:divBdr>
        </w:div>
        <w:div w:id="295768094">
          <w:marLeft w:val="0"/>
          <w:marRight w:val="0"/>
          <w:marTop w:val="0"/>
          <w:marBottom w:val="0"/>
          <w:divBdr>
            <w:top w:val="none" w:sz="0" w:space="0" w:color="auto"/>
            <w:left w:val="none" w:sz="0" w:space="0" w:color="auto"/>
            <w:bottom w:val="none" w:sz="0" w:space="0" w:color="auto"/>
            <w:right w:val="none" w:sz="0" w:space="0" w:color="auto"/>
          </w:divBdr>
        </w:div>
        <w:div w:id="1595475467">
          <w:marLeft w:val="0"/>
          <w:marRight w:val="0"/>
          <w:marTop w:val="0"/>
          <w:marBottom w:val="0"/>
          <w:divBdr>
            <w:top w:val="none" w:sz="0" w:space="0" w:color="auto"/>
            <w:left w:val="none" w:sz="0" w:space="0" w:color="auto"/>
            <w:bottom w:val="none" w:sz="0" w:space="0" w:color="auto"/>
            <w:right w:val="none" w:sz="0" w:space="0" w:color="auto"/>
          </w:divBdr>
        </w:div>
        <w:div w:id="1838694768">
          <w:marLeft w:val="0"/>
          <w:marRight w:val="0"/>
          <w:marTop w:val="0"/>
          <w:marBottom w:val="0"/>
          <w:divBdr>
            <w:top w:val="none" w:sz="0" w:space="0" w:color="auto"/>
            <w:left w:val="none" w:sz="0" w:space="0" w:color="auto"/>
            <w:bottom w:val="none" w:sz="0" w:space="0" w:color="auto"/>
            <w:right w:val="none" w:sz="0" w:space="0" w:color="auto"/>
          </w:divBdr>
        </w:div>
        <w:div w:id="1935358783">
          <w:marLeft w:val="0"/>
          <w:marRight w:val="0"/>
          <w:marTop w:val="0"/>
          <w:marBottom w:val="0"/>
          <w:divBdr>
            <w:top w:val="none" w:sz="0" w:space="0" w:color="auto"/>
            <w:left w:val="none" w:sz="0" w:space="0" w:color="auto"/>
            <w:bottom w:val="none" w:sz="0" w:space="0" w:color="auto"/>
            <w:right w:val="none" w:sz="0" w:space="0" w:color="auto"/>
          </w:divBdr>
        </w:div>
        <w:div w:id="35542943">
          <w:marLeft w:val="0"/>
          <w:marRight w:val="0"/>
          <w:marTop w:val="0"/>
          <w:marBottom w:val="0"/>
          <w:divBdr>
            <w:top w:val="none" w:sz="0" w:space="0" w:color="auto"/>
            <w:left w:val="none" w:sz="0" w:space="0" w:color="auto"/>
            <w:bottom w:val="none" w:sz="0" w:space="0" w:color="auto"/>
            <w:right w:val="none" w:sz="0" w:space="0" w:color="auto"/>
          </w:divBdr>
        </w:div>
        <w:div w:id="530336527">
          <w:marLeft w:val="0"/>
          <w:marRight w:val="0"/>
          <w:marTop w:val="0"/>
          <w:marBottom w:val="0"/>
          <w:divBdr>
            <w:top w:val="none" w:sz="0" w:space="0" w:color="auto"/>
            <w:left w:val="none" w:sz="0" w:space="0" w:color="auto"/>
            <w:bottom w:val="none" w:sz="0" w:space="0" w:color="auto"/>
            <w:right w:val="none" w:sz="0" w:space="0" w:color="auto"/>
          </w:divBdr>
        </w:div>
        <w:div w:id="649095343">
          <w:marLeft w:val="0"/>
          <w:marRight w:val="0"/>
          <w:marTop w:val="0"/>
          <w:marBottom w:val="0"/>
          <w:divBdr>
            <w:top w:val="none" w:sz="0" w:space="0" w:color="auto"/>
            <w:left w:val="none" w:sz="0" w:space="0" w:color="auto"/>
            <w:bottom w:val="none" w:sz="0" w:space="0" w:color="auto"/>
            <w:right w:val="none" w:sz="0" w:space="0" w:color="auto"/>
          </w:divBdr>
        </w:div>
        <w:div w:id="706562539">
          <w:marLeft w:val="0"/>
          <w:marRight w:val="0"/>
          <w:marTop w:val="0"/>
          <w:marBottom w:val="0"/>
          <w:divBdr>
            <w:top w:val="none" w:sz="0" w:space="0" w:color="auto"/>
            <w:left w:val="none" w:sz="0" w:space="0" w:color="auto"/>
            <w:bottom w:val="none" w:sz="0" w:space="0" w:color="auto"/>
            <w:right w:val="none" w:sz="0" w:space="0" w:color="auto"/>
          </w:divBdr>
        </w:div>
        <w:div w:id="1280842010">
          <w:marLeft w:val="0"/>
          <w:marRight w:val="0"/>
          <w:marTop w:val="0"/>
          <w:marBottom w:val="0"/>
          <w:divBdr>
            <w:top w:val="none" w:sz="0" w:space="0" w:color="auto"/>
            <w:left w:val="none" w:sz="0" w:space="0" w:color="auto"/>
            <w:bottom w:val="none" w:sz="0" w:space="0" w:color="auto"/>
            <w:right w:val="none" w:sz="0" w:space="0" w:color="auto"/>
          </w:divBdr>
        </w:div>
        <w:div w:id="301038129">
          <w:marLeft w:val="0"/>
          <w:marRight w:val="0"/>
          <w:marTop w:val="0"/>
          <w:marBottom w:val="0"/>
          <w:divBdr>
            <w:top w:val="none" w:sz="0" w:space="0" w:color="auto"/>
            <w:left w:val="none" w:sz="0" w:space="0" w:color="auto"/>
            <w:bottom w:val="none" w:sz="0" w:space="0" w:color="auto"/>
            <w:right w:val="none" w:sz="0" w:space="0" w:color="auto"/>
          </w:divBdr>
        </w:div>
        <w:div w:id="1616670908">
          <w:marLeft w:val="0"/>
          <w:marRight w:val="0"/>
          <w:marTop w:val="0"/>
          <w:marBottom w:val="0"/>
          <w:divBdr>
            <w:top w:val="none" w:sz="0" w:space="0" w:color="auto"/>
            <w:left w:val="none" w:sz="0" w:space="0" w:color="auto"/>
            <w:bottom w:val="none" w:sz="0" w:space="0" w:color="auto"/>
            <w:right w:val="none" w:sz="0" w:space="0" w:color="auto"/>
          </w:divBdr>
        </w:div>
        <w:div w:id="40179928">
          <w:marLeft w:val="0"/>
          <w:marRight w:val="0"/>
          <w:marTop w:val="0"/>
          <w:marBottom w:val="0"/>
          <w:divBdr>
            <w:top w:val="none" w:sz="0" w:space="0" w:color="auto"/>
            <w:left w:val="none" w:sz="0" w:space="0" w:color="auto"/>
            <w:bottom w:val="none" w:sz="0" w:space="0" w:color="auto"/>
            <w:right w:val="none" w:sz="0" w:space="0" w:color="auto"/>
          </w:divBdr>
        </w:div>
        <w:div w:id="595555196">
          <w:marLeft w:val="0"/>
          <w:marRight w:val="0"/>
          <w:marTop w:val="0"/>
          <w:marBottom w:val="0"/>
          <w:divBdr>
            <w:top w:val="none" w:sz="0" w:space="0" w:color="auto"/>
            <w:left w:val="none" w:sz="0" w:space="0" w:color="auto"/>
            <w:bottom w:val="none" w:sz="0" w:space="0" w:color="auto"/>
            <w:right w:val="none" w:sz="0" w:space="0" w:color="auto"/>
          </w:divBdr>
        </w:div>
        <w:div w:id="2006283223">
          <w:marLeft w:val="0"/>
          <w:marRight w:val="0"/>
          <w:marTop w:val="0"/>
          <w:marBottom w:val="0"/>
          <w:divBdr>
            <w:top w:val="none" w:sz="0" w:space="0" w:color="auto"/>
            <w:left w:val="none" w:sz="0" w:space="0" w:color="auto"/>
            <w:bottom w:val="none" w:sz="0" w:space="0" w:color="auto"/>
            <w:right w:val="none" w:sz="0" w:space="0" w:color="auto"/>
          </w:divBdr>
        </w:div>
        <w:div w:id="616253911">
          <w:marLeft w:val="0"/>
          <w:marRight w:val="0"/>
          <w:marTop w:val="0"/>
          <w:marBottom w:val="0"/>
          <w:divBdr>
            <w:top w:val="none" w:sz="0" w:space="0" w:color="auto"/>
            <w:left w:val="none" w:sz="0" w:space="0" w:color="auto"/>
            <w:bottom w:val="none" w:sz="0" w:space="0" w:color="auto"/>
            <w:right w:val="none" w:sz="0" w:space="0" w:color="auto"/>
          </w:divBdr>
        </w:div>
        <w:div w:id="1739937945">
          <w:marLeft w:val="0"/>
          <w:marRight w:val="0"/>
          <w:marTop w:val="0"/>
          <w:marBottom w:val="0"/>
          <w:divBdr>
            <w:top w:val="none" w:sz="0" w:space="0" w:color="auto"/>
            <w:left w:val="none" w:sz="0" w:space="0" w:color="auto"/>
            <w:bottom w:val="none" w:sz="0" w:space="0" w:color="auto"/>
            <w:right w:val="none" w:sz="0" w:space="0" w:color="auto"/>
          </w:divBdr>
        </w:div>
        <w:div w:id="181357900">
          <w:marLeft w:val="0"/>
          <w:marRight w:val="0"/>
          <w:marTop w:val="0"/>
          <w:marBottom w:val="0"/>
          <w:divBdr>
            <w:top w:val="none" w:sz="0" w:space="0" w:color="auto"/>
            <w:left w:val="none" w:sz="0" w:space="0" w:color="auto"/>
            <w:bottom w:val="none" w:sz="0" w:space="0" w:color="auto"/>
            <w:right w:val="none" w:sz="0" w:space="0" w:color="auto"/>
          </w:divBdr>
        </w:div>
        <w:div w:id="1861501907">
          <w:marLeft w:val="0"/>
          <w:marRight w:val="0"/>
          <w:marTop w:val="0"/>
          <w:marBottom w:val="0"/>
          <w:divBdr>
            <w:top w:val="none" w:sz="0" w:space="0" w:color="auto"/>
            <w:left w:val="none" w:sz="0" w:space="0" w:color="auto"/>
            <w:bottom w:val="none" w:sz="0" w:space="0" w:color="auto"/>
            <w:right w:val="none" w:sz="0" w:space="0" w:color="auto"/>
          </w:divBdr>
        </w:div>
        <w:div w:id="245309450">
          <w:marLeft w:val="0"/>
          <w:marRight w:val="0"/>
          <w:marTop w:val="0"/>
          <w:marBottom w:val="0"/>
          <w:divBdr>
            <w:top w:val="none" w:sz="0" w:space="0" w:color="auto"/>
            <w:left w:val="none" w:sz="0" w:space="0" w:color="auto"/>
            <w:bottom w:val="none" w:sz="0" w:space="0" w:color="auto"/>
            <w:right w:val="none" w:sz="0" w:space="0" w:color="auto"/>
          </w:divBdr>
        </w:div>
        <w:div w:id="722873469">
          <w:marLeft w:val="0"/>
          <w:marRight w:val="0"/>
          <w:marTop w:val="0"/>
          <w:marBottom w:val="0"/>
          <w:divBdr>
            <w:top w:val="none" w:sz="0" w:space="0" w:color="auto"/>
            <w:left w:val="none" w:sz="0" w:space="0" w:color="auto"/>
            <w:bottom w:val="none" w:sz="0" w:space="0" w:color="auto"/>
            <w:right w:val="none" w:sz="0" w:space="0" w:color="auto"/>
          </w:divBdr>
        </w:div>
        <w:div w:id="1243417099">
          <w:marLeft w:val="0"/>
          <w:marRight w:val="0"/>
          <w:marTop w:val="0"/>
          <w:marBottom w:val="0"/>
          <w:divBdr>
            <w:top w:val="none" w:sz="0" w:space="0" w:color="auto"/>
            <w:left w:val="none" w:sz="0" w:space="0" w:color="auto"/>
            <w:bottom w:val="none" w:sz="0" w:space="0" w:color="auto"/>
            <w:right w:val="none" w:sz="0" w:space="0" w:color="auto"/>
          </w:divBdr>
        </w:div>
        <w:div w:id="1310793223">
          <w:marLeft w:val="0"/>
          <w:marRight w:val="0"/>
          <w:marTop w:val="0"/>
          <w:marBottom w:val="0"/>
          <w:divBdr>
            <w:top w:val="none" w:sz="0" w:space="0" w:color="auto"/>
            <w:left w:val="none" w:sz="0" w:space="0" w:color="auto"/>
            <w:bottom w:val="none" w:sz="0" w:space="0" w:color="auto"/>
            <w:right w:val="none" w:sz="0" w:space="0" w:color="auto"/>
          </w:divBdr>
        </w:div>
        <w:div w:id="333529460">
          <w:marLeft w:val="0"/>
          <w:marRight w:val="0"/>
          <w:marTop w:val="0"/>
          <w:marBottom w:val="0"/>
          <w:divBdr>
            <w:top w:val="none" w:sz="0" w:space="0" w:color="auto"/>
            <w:left w:val="none" w:sz="0" w:space="0" w:color="auto"/>
            <w:bottom w:val="none" w:sz="0" w:space="0" w:color="auto"/>
            <w:right w:val="none" w:sz="0" w:space="0" w:color="auto"/>
          </w:divBdr>
        </w:div>
        <w:div w:id="691414879">
          <w:marLeft w:val="0"/>
          <w:marRight w:val="0"/>
          <w:marTop w:val="0"/>
          <w:marBottom w:val="0"/>
          <w:divBdr>
            <w:top w:val="none" w:sz="0" w:space="0" w:color="auto"/>
            <w:left w:val="none" w:sz="0" w:space="0" w:color="auto"/>
            <w:bottom w:val="none" w:sz="0" w:space="0" w:color="auto"/>
            <w:right w:val="none" w:sz="0" w:space="0" w:color="auto"/>
          </w:divBdr>
        </w:div>
      </w:divsChild>
    </w:div>
    <w:div w:id="440885004">
      <w:marLeft w:val="0"/>
      <w:marRight w:val="0"/>
      <w:marTop w:val="0"/>
      <w:marBottom w:val="0"/>
      <w:divBdr>
        <w:top w:val="none" w:sz="0" w:space="0" w:color="auto"/>
        <w:left w:val="none" w:sz="0" w:space="0" w:color="auto"/>
        <w:bottom w:val="none" w:sz="0" w:space="0" w:color="auto"/>
        <w:right w:val="none" w:sz="0" w:space="0" w:color="auto"/>
      </w:divBdr>
    </w:div>
    <w:div w:id="452750628">
      <w:bodyDiv w:val="1"/>
      <w:marLeft w:val="0"/>
      <w:marRight w:val="0"/>
      <w:marTop w:val="0"/>
      <w:marBottom w:val="0"/>
      <w:divBdr>
        <w:top w:val="none" w:sz="0" w:space="0" w:color="auto"/>
        <w:left w:val="none" w:sz="0" w:space="0" w:color="auto"/>
        <w:bottom w:val="none" w:sz="0" w:space="0" w:color="auto"/>
        <w:right w:val="none" w:sz="0" w:space="0" w:color="auto"/>
      </w:divBdr>
    </w:div>
    <w:div w:id="456414703">
      <w:bodyDiv w:val="1"/>
      <w:marLeft w:val="0"/>
      <w:marRight w:val="0"/>
      <w:marTop w:val="0"/>
      <w:marBottom w:val="0"/>
      <w:divBdr>
        <w:top w:val="none" w:sz="0" w:space="0" w:color="auto"/>
        <w:left w:val="none" w:sz="0" w:space="0" w:color="auto"/>
        <w:bottom w:val="none" w:sz="0" w:space="0" w:color="auto"/>
        <w:right w:val="none" w:sz="0" w:space="0" w:color="auto"/>
      </w:divBdr>
    </w:div>
    <w:div w:id="469247070">
      <w:marLeft w:val="0"/>
      <w:marRight w:val="0"/>
      <w:marTop w:val="0"/>
      <w:marBottom w:val="0"/>
      <w:divBdr>
        <w:top w:val="none" w:sz="0" w:space="0" w:color="auto"/>
        <w:left w:val="none" w:sz="0" w:space="0" w:color="auto"/>
        <w:bottom w:val="none" w:sz="0" w:space="0" w:color="auto"/>
        <w:right w:val="none" w:sz="0" w:space="0" w:color="auto"/>
      </w:divBdr>
    </w:div>
    <w:div w:id="478890136">
      <w:marLeft w:val="0"/>
      <w:marRight w:val="150"/>
      <w:marTop w:val="0"/>
      <w:marBottom w:val="0"/>
      <w:divBdr>
        <w:top w:val="none" w:sz="0" w:space="0" w:color="auto"/>
        <w:left w:val="none" w:sz="0" w:space="0" w:color="auto"/>
        <w:bottom w:val="none" w:sz="0" w:space="0" w:color="auto"/>
        <w:right w:val="none" w:sz="0" w:space="0" w:color="auto"/>
      </w:divBdr>
      <w:divsChild>
        <w:div w:id="497353595">
          <w:marLeft w:val="0"/>
          <w:marRight w:val="150"/>
          <w:marTop w:val="0"/>
          <w:marBottom w:val="0"/>
          <w:divBdr>
            <w:top w:val="none" w:sz="0" w:space="0" w:color="auto"/>
            <w:left w:val="none" w:sz="0" w:space="0" w:color="auto"/>
            <w:bottom w:val="none" w:sz="0" w:space="0" w:color="auto"/>
            <w:right w:val="none" w:sz="0" w:space="0" w:color="auto"/>
          </w:divBdr>
        </w:div>
      </w:divsChild>
    </w:div>
    <w:div w:id="547649588">
      <w:marLeft w:val="0"/>
      <w:marRight w:val="0"/>
      <w:marTop w:val="0"/>
      <w:marBottom w:val="0"/>
      <w:divBdr>
        <w:top w:val="none" w:sz="0" w:space="0" w:color="auto"/>
        <w:left w:val="none" w:sz="0" w:space="0" w:color="auto"/>
        <w:bottom w:val="none" w:sz="0" w:space="0" w:color="auto"/>
        <w:right w:val="none" w:sz="0" w:space="0" w:color="auto"/>
      </w:divBdr>
    </w:div>
    <w:div w:id="548566462">
      <w:marLeft w:val="0"/>
      <w:marRight w:val="0"/>
      <w:marTop w:val="0"/>
      <w:marBottom w:val="0"/>
      <w:divBdr>
        <w:top w:val="none" w:sz="0" w:space="0" w:color="auto"/>
        <w:left w:val="none" w:sz="0" w:space="0" w:color="auto"/>
        <w:bottom w:val="none" w:sz="0" w:space="0" w:color="auto"/>
        <w:right w:val="none" w:sz="0" w:space="0" w:color="auto"/>
      </w:divBdr>
    </w:div>
    <w:div w:id="551697287">
      <w:marLeft w:val="0"/>
      <w:marRight w:val="0"/>
      <w:marTop w:val="0"/>
      <w:marBottom w:val="0"/>
      <w:divBdr>
        <w:top w:val="none" w:sz="0" w:space="0" w:color="auto"/>
        <w:left w:val="none" w:sz="0" w:space="0" w:color="auto"/>
        <w:bottom w:val="none" w:sz="0" w:space="0" w:color="auto"/>
        <w:right w:val="none" w:sz="0" w:space="0" w:color="auto"/>
      </w:divBdr>
    </w:div>
    <w:div w:id="577836118">
      <w:bodyDiv w:val="1"/>
      <w:marLeft w:val="0"/>
      <w:marRight w:val="0"/>
      <w:marTop w:val="0"/>
      <w:marBottom w:val="0"/>
      <w:divBdr>
        <w:top w:val="none" w:sz="0" w:space="0" w:color="auto"/>
        <w:left w:val="none" w:sz="0" w:space="0" w:color="auto"/>
        <w:bottom w:val="none" w:sz="0" w:space="0" w:color="auto"/>
        <w:right w:val="none" w:sz="0" w:space="0" w:color="auto"/>
      </w:divBdr>
    </w:div>
    <w:div w:id="618226564">
      <w:marLeft w:val="0"/>
      <w:marRight w:val="0"/>
      <w:marTop w:val="0"/>
      <w:marBottom w:val="0"/>
      <w:divBdr>
        <w:top w:val="none" w:sz="0" w:space="0" w:color="auto"/>
        <w:left w:val="none" w:sz="0" w:space="0" w:color="auto"/>
        <w:bottom w:val="none" w:sz="0" w:space="0" w:color="auto"/>
        <w:right w:val="none" w:sz="0" w:space="0" w:color="auto"/>
      </w:divBdr>
    </w:div>
    <w:div w:id="669647628">
      <w:marLeft w:val="0"/>
      <w:marRight w:val="0"/>
      <w:marTop w:val="0"/>
      <w:marBottom w:val="0"/>
      <w:divBdr>
        <w:top w:val="none" w:sz="0" w:space="0" w:color="auto"/>
        <w:left w:val="none" w:sz="0" w:space="0" w:color="auto"/>
        <w:bottom w:val="none" w:sz="0" w:space="0" w:color="auto"/>
        <w:right w:val="none" w:sz="0" w:space="0" w:color="auto"/>
      </w:divBdr>
    </w:div>
    <w:div w:id="681126892">
      <w:marLeft w:val="0"/>
      <w:marRight w:val="150"/>
      <w:marTop w:val="0"/>
      <w:marBottom w:val="0"/>
      <w:divBdr>
        <w:top w:val="none" w:sz="0" w:space="0" w:color="auto"/>
        <w:left w:val="none" w:sz="0" w:space="0" w:color="auto"/>
        <w:bottom w:val="none" w:sz="0" w:space="0" w:color="auto"/>
        <w:right w:val="none" w:sz="0" w:space="0" w:color="auto"/>
      </w:divBdr>
      <w:divsChild>
        <w:div w:id="198011732">
          <w:marLeft w:val="0"/>
          <w:marRight w:val="150"/>
          <w:marTop w:val="0"/>
          <w:marBottom w:val="0"/>
          <w:divBdr>
            <w:top w:val="none" w:sz="0" w:space="0" w:color="auto"/>
            <w:left w:val="none" w:sz="0" w:space="0" w:color="auto"/>
            <w:bottom w:val="none" w:sz="0" w:space="0" w:color="auto"/>
            <w:right w:val="none" w:sz="0" w:space="0" w:color="auto"/>
          </w:divBdr>
        </w:div>
      </w:divsChild>
    </w:div>
    <w:div w:id="691609954">
      <w:marLeft w:val="0"/>
      <w:marRight w:val="0"/>
      <w:marTop w:val="0"/>
      <w:marBottom w:val="0"/>
      <w:divBdr>
        <w:top w:val="none" w:sz="0" w:space="0" w:color="auto"/>
        <w:left w:val="none" w:sz="0" w:space="0" w:color="auto"/>
        <w:bottom w:val="none" w:sz="0" w:space="0" w:color="auto"/>
        <w:right w:val="none" w:sz="0" w:space="0" w:color="auto"/>
      </w:divBdr>
    </w:div>
    <w:div w:id="699428377">
      <w:marLeft w:val="0"/>
      <w:marRight w:val="0"/>
      <w:marTop w:val="0"/>
      <w:marBottom w:val="0"/>
      <w:divBdr>
        <w:top w:val="none" w:sz="0" w:space="0" w:color="auto"/>
        <w:left w:val="none" w:sz="0" w:space="0" w:color="auto"/>
        <w:bottom w:val="none" w:sz="0" w:space="0" w:color="auto"/>
        <w:right w:val="none" w:sz="0" w:space="0" w:color="auto"/>
      </w:divBdr>
    </w:div>
    <w:div w:id="702557718">
      <w:marLeft w:val="0"/>
      <w:marRight w:val="0"/>
      <w:marTop w:val="0"/>
      <w:marBottom w:val="0"/>
      <w:divBdr>
        <w:top w:val="none" w:sz="0" w:space="0" w:color="auto"/>
        <w:left w:val="none" w:sz="0" w:space="0" w:color="auto"/>
        <w:bottom w:val="none" w:sz="0" w:space="0" w:color="auto"/>
        <w:right w:val="none" w:sz="0" w:space="0" w:color="auto"/>
      </w:divBdr>
    </w:div>
    <w:div w:id="708379669">
      <w:bodyDiv w:val="1"/>
      <w:marLeft w:val="0"/>
      <w:marRight w:val="0"/>
      <w:marTop w:val="0"/>
      <w:marBottom w:val="0"/>
      <w:divBdr>
        <w:top w:val="none" w:sz="0" w:space="0" w:color="auto"/>
        <w:left w:val="none" w:sz="0" w:space="0" w:color="auto"/>
        <w:bottom w:val="none" w:sz="0" w:space="0" w:color="auto"/>
        <w:right w:val="none" w:sz="0" w:space="0" w:color="auto"/>
      </w:divBdr>
    </w:div>
    <w:div w:id="712929587">
      <w:bodyDiv w:val="1"/>
      <w:marLeft w:val="0"/>
      <w:marRight w:val="0"/>
      <w:marTop w:val="0"/>
      <w:marBottom w:val="0"/>
      <w:divBdr>
        <w:top w:val="none" w:sz="0" w:space="0" w:color="auto"/>
        <w:left w:val="none" w:sz="0" w:space="0" w:color="auto"/>
        <w:bottom w:val="none" w:sz="0" w:space="0" w:color="auto"/>
        <w:right w:val="none" w:sz="0" w:space="0" w:color="auto"/>
      </w:divBdr>
    </w:div>
    <w:div w:id="715931455">
      <w:bodyDiv w:val="1"/>
      <w:marLeft w:val="0"/>
      <w:marRight w:val="0"/>
      <w:marTop w:val="0"/>
      <w:marBottom w:val="0"/>
      <w:divBdr>
        <w:top w:val="none" w:sz="0" w:space="0" w:color="auto"/>
        <w:left w:val="none" w:sz="0" w:space="0" w:color="auto"/>
        <w:bottom w:val="none" w:sz="0" w:space="0" w:color="auto"/>
        <w:right w:val="none" w:sz="0" w:space="0" w:color="auto"/>
      </w:divBdr>
    </w:div>
    <w:div w:id="718751226">
      <w:marLeft w:val="0"/>
      <w:marRight w:val="0"/>
      <w:marTop w:val="0"/>
      <w:marBottom w:val="0"/>
      <w:divBdr>
        <w:top w:val="none" w:sz="0" w:space="0" w:color="auto"/>
        <w:left w:val="none" w:sz="0" w:space="0" w:color="auto"/>
        <w:bottom w:val="none" w:sz="0" w:space="0" w:color="auto"/>
        <w:right w:val="none" w:sz="0" w:space="0" w:color="auto"/>
      </w:divBdr>
    </w:div>
    <w:div w:id="729041261">
      <w:marLeft w:val="0"/>
      <w:marRight w:val="0"/>
      <w:marTop w:val="0"/>
      <w:marBottom w:val="0"/>
      <w:divBdr>
        <w:top w:val="none" w:sz="0" w:space="0" w:color="auto"/>
        <w:left w:val="none" w:sz="0" w:space="0" w:color="auto"/>
        <w:bottom w:val="none" w:sz="0" w:space="0" w:color="auto"/>
        <w:right w:val="none" w:sz="0" w:space="0" w:color="auto"/>
      </w:divBdr>
    </w:div>
    <w:div w:id="759133551">
      <w:bodyDiv w:val="1"/>
      <w:marLeft w:val="0"/>
      <w:marRight w:val="0"/>
      <w:marTop w:val="0"/>
      <w:marBottom w:val="0"/>
      <w:divBdr>
        <w:top w:val="none" w:sz="0" w:space="0" w:color="auto"/>
        <w:left w:val="none" w:sz="0" w:space="0" w:color="auto"/>
        <w:bottom w:val="none" w:sz="0" w:space="0" w:color="auto"/>
        <w:right w:val="none" w:sz="0" w:space="0" w:color="auto"/>
      </w:divBdr>
    </w:div>
    <w:div w:id="764420792">
      <w:bodyDiv w:val="1"/>
      <w:marLeft w:val="0"/>
      <w:marRight w:val="0"/>
      <w:marTop w:val="0"/>
      <w:marBottom w:val="0"/>
      <w:divBdr>
        <w:top w:val="none" w:sz="0" w:space="0" w:color="auto"/>
        <w:left w:val="none" w:sz="0" w:space="0" w:color="auto"/>
        <w:bottom w:val="none" w:sz="0" w:space="0" w:color="auto"/>
        <w:right w:val="none" w:sz="0" w:space="0" w:color="auto"/>
      </w:divBdr>
      <w:divsChild>
        <w:div w:id="723526313">
          <w:marLeft w:val="0"/>
          <w:marRight w:val="0"/>
          <w:marTop w:val="0"/>
          <w:marBottom w:val="0"/>
          <w:divBdr>
            <w:top w:val="none" w:sz="0" w:space="0" w:color="auto"/>
            <w:left w:val="none" w:sz="0" w:space="0" w:color="auto"/>
            <w:bottom w:val="none" w:sz="0" w:space="0" w:color="auto"/>
            <w:right w:val="none" w:sz="0" w:space="0" w:color="auto"/>
          </w:divBdr>
          <w:divsChild>
            <w:div w:id="124667480">
              <w:marLeft w:val="0"/>
              <w:marRight w:val="0"/>
              <w:marTop w:val="0"/>
              <w:marBottom w:val="0"/>
              <w:divBdr>
                <w:top w:val="none" w:sz="0" w:space="0" w:color="auto"/>
                <w:left w:val="none" w:sz="0" w:space="0" w:color="auto"/>
                <w:bottom w:val="none" w:sz="0" w:space="0" w:color="auto"/>
                <w:right w:val="none" w:sz="0" w:space="0" w:color="auto"/>
              </w:divBdr>
              <w:divsChild>
                <w:div w:id="1119378752">
                  <w:marLeft w:val="0"/>
                  <w:marRight w:val="150"/>
                  <w:marTop w:val="0"/>
                  <w:marBottom w:val="0"/>
                  <w:divBdr>
                    <w:top w:val="none" w:sz="0" w:space="0" w:color="auto"/>
                    <w:left w:val="none" w:sz="0" w:space="0" w:color="auto"/>
                    <w:bottom w:val="none" w:sz="0" w:space="0" w:color="auto"/>
                    <w:right w:val="none" w:sz="0" w:space="0" w:color="auto"/>
                  </w:divBdr>
                  <w:divsChild>
                    <w:div w:id="3286045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8060">
      <w:marLeft w:val="0"/>
      <w:marRight w:val="0"/>
      <w:marTop w:val="0"/>
      <w:marBottom w:val="0"/>
      <w:divBdr>
        <w:top w:val="none" w:sz="0" w:space="0" w:color="auto"/>
        <w:left w:val="none" w:sz="0" w:space="0" w:color="auto"/>
        <w:bottom w:val="none" w:sz="0" w:space="0" w:color="auto"/>
        <w:right w:val="none" w:sz="0" w:space="0" w:color="auto"/>
      </w:divBdr>
    </w:div>
    <w:div w:id="780489620">
      <w:bodyDiv w:val="1"/>
      <w:marLeft w:val="0"/>
      <w:marRight w:val="0"/>
      <w:marTop w:val="0"/>
      <w:marBottom w:val="0"/>
      <w:divBdr>
        <w:top w:val="none" w:sz="0" w:space="0" w:color="auto"/>
        <w:left w:val="none" w:sz="0" w:space="0" w:color="auto"/>
        <w:bottom w:val="none" w:sz="0" w:space="0" w:color="auto"/>
        <w:right w:val="none" w:sz="0" w:space="0" w:color="auto"/>
      </w:divBdr>
    </w:div>
    <w:div w:id="780883518">
      <w:marLeft w:val="0"/>
      <w:marRight w:val="0"/>
      <w:marTop w:val="0"/>
      <w:marBottom w:val="0"/>
      <w:divBdr>
        <w:top w:val="none" w:sz="0" w:space="0" w:color="auto"/>
        <w:left w:val="none" w:sz="0" w:space="0" w:color="auto"/>
        <w:bottom w:val="none" w:sz="0" w:space="0" w:color="auto"/>
        <w:right w:val="none" w:sz="0" w:space="0" w:color="auto"/>
      </w:divBdr>
    </w:div>
    <w:div w:id="792594447">
      <w:marLeft w:val="0"/>
      <w:marRight w:val="0"/>
      <w:marTop w:val="0"/>
      <w:marBottom w:val="0"/>
      <w:divBdr>
        <w:top w:val="none" w:sz="0" w:space="0" w:color="auto"/>
        <w:left w:val="none" w:sz="0" w:space="0" w:color="auto"/>
        <w:bottom w:val="none" w:sz="0" w:space="0" w:color="auto"/>
        <w:right w:val="none" w:sz="0" w:space="0" w:color="auto"/>
      </w:divBdr>
    </w:div>
    <w:div w:id="793795644">
      <w:bodyDiv w:val="1"/>
      <w:marLeft w:val="0"/>
      <w:marRight w:val="0"/>
      <w:marTop w:val="0"/>
      <w:marBottom w:val="0"/>
      <w:divBdr>
        <w:top w:val="none" w:sz="0" w:space="0" w:color="auto"/>
        <w:left w:val="none" w:sz="0" w:space="0" w:color="auto"/>
        <w:bottom w:val="none" w:sz="0" w:space="0" w:color="auto"/>
        <w:right w:val="none" w:sz="0" w:space="0" w:color="auto"/>
      </w:divBdr>
      <w:divsChild>
        <w:div w:id="1496532470">
          <w:marLeft w:val="0"/>
          <w:marRight w:val="0"/>
          <w:marTop w:val="0"/>
          <w:marBottom w:val="0"/>
          <w:divBdr>
            <w:top w:val="none" w:sz="0" w:space="0" w:color="auto"/>
            <w:left w:val="none" w:sz="0" w:space="0" w:color="auto"/>
            <w:bottom w:val="none" w:sz="0" w:space="0" w:color="auto"/>
            <w:right w:val="none" w:sz="0" w:space="0" w:color="auto"/>
          </w:divBdr>
        </w:div>
        <w:div w:id="279145382">
          <w:marLeft w:val="0"/>
          <w:marRight w:val="0"/>
          <w:marTop w:val="0"/>
          <w:marBottom w:val="0"/>
          <w:divBdr>
            <w:top w:val="none" w:sz="0" w:space="0" w:color="auto"/>
            <w:left w:val="none" w:sz="0" w:space="0" w:color="auto"/>
            <w:bottom w:val="none" w:sz="0" w:space="0" w:color="auto"/>
            <w:right w:val="none" w:sz="0" w:space="0" w:color="auto"/>
          </w:divBdr>
        </w:div>
        <w:div w:id="1500732504">
          <w:marLeft w:val="0"/>
          <w:marRight w:val="0"/>
          <w:marTop w:val="0"/>
          <w:marBottom w:val="0"/>
          <w:divBdr>
            <w:top w:val="none" w:sz="0" w:space="0" w:color="auto"/>
            <w:left w:val="none" w:sz="0" w:space="0" w:color="auto"/>
            <w:bottom w:val="none" w:sz="0" w:space="0" w:color="auto"/>
            <w:right w:val="none" w:sz="0" w:space="0" w:color="auto"/>
          </w:divBdr>
        </w:div>
        <w:div w:id="1236167015">
          <w:marLeft w:val="0"/>
          <w:marRight w:val="0"/>
          <w:marTop w:val="0"/>
          <w:marBottom w:val="0"/>
          <w:divBdr>
            <w:top w:val="none" w:sz="0" w:space="0" w:color="auto"/>
            <w:left w:val="none" w:sz="0" w:space="0" w:color="auto"/>
            <w:bottom w:val="none" w:sz="0" w:space="0" w:color="auto"/>
            <w:right w:val="none" w:sz="0" w:space="0" w:color="auto"/>
          </w:divBdr>
        </w:div>
        <w:div w:id="939489819">
          <w:marLeft w:val="0"/>
          <w:marRight w:val="0"/>
          <w:marTop w:val="0"/>
          <w:marBottom w:val="0"/>
          <w:divBdr>
            <w:top w:val="none" w:sz="0" w:space="0" w:color="auto"/>
            <w:left w:val="none" w:sz="0" w:space="0" w:color="auto"/>
            <w:bottom w:val="none" w:sz="0" w:space="0" w:color="auto"/>
            <w:right w:val="none" w:sz="0" w:space="0" w:color="auto"/>
          </w:divBdr>
        </w:div>
        <w:div w:id="264191526">
          <w:marLeft w:val="0"/>
          <w:marRight w:val="0"/>
          <w:marTop w:val="0"/>
          <w:marBottom w:val="0"/>
          <w:divBdr>
            <w:top w:val="none" w:sz="0" w:space="0" w:color="auto"/>
            <w:left w:val="none" w:sz="0" w:space="0" w:color="auto"/>
            <w:bottom w:val="none" w:sz="0" w:space="0" w:color="auto"/>
            <w:right w:val="none" w:sz="0" w:space="0" w:color="auto"/>
          </w:divBdr>
        </w:div>
        <w:div w:id="1312834125">
          <w:marLeft w:val="0"/>
          <w:marRight w:val="0"/>
          <w:marTop w:val="0"/>
          <w:marBottom w:val="0"/>
          <w:divBdr>
            <w:top w:val="none" w:sz="0" w:space="0" w:color="auto"/>
            <w:left w:val="none" w:sz="0" w:space="0" w:color="auto"/>
            <w:bottom w:val="none" w:sz="0" w:space="0" w:color="auto"/>
            <w:right w:val="none" w:sz="0" w:space="0" w:color="auto"/>
          </w:divBdr>
        </w:div>
        <w:div w:id="569929300">
          <w:marLeft w:val="0"/>
          <w:marRight w:val="0"/>
          <w:marTop w:val="0"/>
          <w:marBottom w:val="0"/>
          <w:divBdr>
            <w:top w:val="none" w:sz="0" w:space="0" w:color="auto"/>
            <w:left w:val="none" w:sz="0" w:space="0" w:color="auto"/>
            <w:bottom w:val="none" w:sz="0" w:space="0" w:color="auto"/>
            <w:right w:val="none" w:sz="0" w:space="0" w:color="auto"/>
          </w:divBdr>
        </w:div>
        <w:div w:id="727844049">
          <w:marLeft w:val="0"/>
          <w:marRight w:val="0"/>
          <w:marTop w:val="0"/>
          <w:marBottom w:val="0"/>
          <w:divBdr>
            <w:top w:val="none" w:sz="0" w:space="0" w:color="auto"/>
            <w:left w:val="none" w:sz="0" w:space="0" w:color="auto"/>
            <w:bottom w:val="none" w:sz="0" w:space="0" w:color="auto"/>
            <w:right w:val="none" w:sz="0" w:space="0" w:color="auto"/>
          </w:divBdr>
        </w:div>
        <w:div w:id="1446074427">
          <w:marLeft w:val="0"/>
          <w:marRight w:val="0"/>
          <w:marTop w:val="0"/>
          <w:marBottom w:val="0"/>
          <w:divBdr>
            <w:top w:val="none" w:sz="0" w:space="0" w:color="auto"/>
            <w:left w:val="none" w:sz="0" w:space="0" w:color="auto"/>
            <w:bottom w:val="none" w:sz="0" w:space="0" w:color="auto"/>
            <w:right w:val="none" w:sz="0" w:space="0" w:color="auto"/>
          </w:divBdr>
        </w:div>
        <w:div w:id="2069107765">
          <w:marLeft w:val="0"/>
          <w:marRight w:val="0"/>
          <w:marTop w:val="0"/>
          <w:marBottom w:val="0"/>
          <w:divBdr>
            <w:top w:val="none" w:sz="0" w:space="0" w:color="auto"/>
            <w:left w:val="none" w:sz="0" w:space="0" w:color="auto"/>
            <w:bottom w:val="none" w:sz="0" w:space="0" w:color="auto"/>
            <w:right w:val="none" w:sz="0" w:space="0" w:color="auto"/>
          </w:divBdr>
        </w:div>
        <w:div w:id="1136610238">
          <w:marLeft w:val="0"/>
          <w:marRight w:val="0"/>
          <w:marTop w:val="0"/>
          <w:marBottom w:val="0"/>
          <w:divBdr>
            <w:top w:val="none" w:sz="0" w:space="0" w:color="auto"/>
            <w:left w:val="none" w:sz="0" w:space="0" w:color="auto"/>
            <w:bottom w:val="none" w:sz="0" w:space="0" w:color="auto"/>
            <w:right w:val="none" w:sz="0" w:space="0" w:color="auto"/>
          </w:divBdr>
        </w:div>
        <w:div w:id="1757052509">
          <w:marLeft w:val="0"/>
          <w:marRight w:val="0"/>
          <w:marTop w:val="0"/>
          <w:marBottom w:val="0"/>
          <w:divBdr>
            <w:top w:val="none" w:sz="0" w:space="0" w:color="auto"/>
            <w:left w:val="none" w:sz="0" w:space="0" w:color="auto"/>
            <w:bottom w:val="none" w:sz="0" w:space="0" w:color="auto"/>
            <w:right w:val="none" w:sz="0" w:space="0" w:color="auto"/>
          </w:divBdr>
        </w:div>
        <w:div w:id="1988704068">
          <w:marLeft w:val="0"/>
          <w:marRight w:val="0"/>
          <w:marTop w:val="0"/>
          <w:marBottom w:val="0"/>
          <w:divBdr>
            <w:top w:val="none" w:sz="0" w:space="0" w:color="auto"/>
            <w:left w:val="none" w:sz="0" w:space="0" w:color="auto"/>
            <w:bottom w:val="none" w:sz="0" w:space="0" w:color="auto"/>
            <w:right w:val="none" w:sz="0" w:space="0" w:color="auto"/>
          </w:divBdr>
        </w:div>
        <w:div w:id="918561210">
          <w:marLeft w:val="0"/>
          <w:marRight w:val="0"/>
          <w:marTop w:val="0"/>
          <w:marBottom w:val="0"/>
          <w:divBdr>
            <w:top w:val="none" w:sz="0" w:space="0" w:color="auto"/>
            <w:left w:val="none" w:sz="0" w:space="0" w:color="auto"/>
            <w:bottom w:val="none" w:sz="0" w:space="0" w:color="auto"/>
            <w:right w:val="none" w:sz="0" w:space="0" w:color="auto"/>
          </w:divBdr>
        </w:div>
        <w:div w:id="1649282698">
          <w:marLeft w:val="0"/>
          <w:marRight w:val="0"/>
          <w:marTop w:val="0"/>
          <w:marBottom w:val="0"/>
          <w:divBdr>
            <w:top w:val="none" w:sz="0" w:space="0" w:color="auto"/>
            <w:left w:val="none" w:sz="0" w:space="0" w:color="auto"/>
            <w:bottom w:val="none" w:sz="0" w:space="0" w:color="auto"/>
            <w:right w:val="none" w:sz="0" w:space="0" w:color="auto"/>
          </w:divBdr>
        </w:div>
        <w:div w:id="1125733197">
          <w:marLeft w:val="0"/>
          <w:marRight w:val="0"/>
          <w:marTop w:val="0"/>
          <w:marBottom w:val="0"/>
          <w:divBdr>
            <w:top w:val="none" w:sz="0" w:space="0" w:color="auto"/>
            <w:left w:val="none" w:sz="0" w:space="0" w:color="auto"/>
            <w:bottom w:val="none" w:sz="0" w:space="0" w:color="auto"/>
            <w:right w:val="none" w:sz="0" w:space="0" w:color="auto"/>
          </w:divBdr>
        </w:div>
        <w:div w:id="1585534018">
          <w:marLeft w:val="0"/>
          <w:marRight w:val="0"/>
          <w:marTop w:val="0"/>
          <w:marBottom w:val="0"/>
          <w:divBdr>
            <w:top w:val="none" w:sz="0" w:space="0" w:color="auto"/>
            <w:left w:val="none" w:sz="0" w:space="0" w:color="auto"/>
            <w:bottom w:val="none" w:sz="0" w:space="0" w:color="auto"/>
            <w:right w:val="none" w:sz="0" w:space="0" w:color="auto"/>
          </w:divBdr>
        </w:div>
        <w:div w:id="291524515">
          <w:marLeft w:val="0"/>
          <w:marRight w:val="0"/>
          <w:marTop w:val="0"/>
          <w:marBottom w:val="0"/>
          <w:divBdr>
            <w:top w:val="none" w:sz="0" w:space="0" w:color="auto"/>
            <w:left w:val="none" w:sz="0" w:space="0" w:color="auto"/>
            <w:bottom w:val="none" w:sz="0" w:space="0" w:color="auto"/>
            <w:right w:val="none" w:sz="0" w:space="0" w:color="auto"/>
          </w:divBdr>
        </w:div>
        <w:div w:id="1239092121">
          <w:marLeft w:val="0"/>
          <w:marRight w:val="0"/>
          <w:marTop w:val="0"/>
          <w:marBottom w:val="0"/>
          <w:divBdr>
            <w:top w:val="none" w:sz="0" w:space="0" w:color="auto"/>
            <w:left w:val="none" w:sz="0" w:space="0" w:color="auto"/>
            <w:bottom w:val="none" w:sz="0" w:space="0" w:color="auto"/>
            <w:right w:val="none" w:sz="0" w:space="0" w:color="auto"/>
          </w:divBdr>
        </w:div>
        <w:div w:id="2018773011">
          <w:marLeft w:val="0"/>
          <w:marRight w:val="0"/>
          <w:marTop w:val="0"/>
          <w:marBottom w:val="0"/>
          <w:divBdr>
            <w:top w:val="none" w:sz="0" w:space="0" w:color="auto"/>
            <w:left w:val="none" w:sz="0" w:space="0" w:color="auto"/>
            <w:bottom w:val="none" w:sz="0" w:space="0" w:color="auto"/>
            <w:right w:val="none" w:sz="0" w:space="0" w:color="auto"/>
          </w:divBdr>
        </w:div>
        <w:div w:id="1381974006">
          <w:marLeft w:val="0"/>
          <w:marRight w:val="0"/>
          <w:marTop w:val="0"/>
          <w:marBottom w:val="0"/>
          <w:divBdr>
            <w:top w:val="none" w:sz="0" w:space="0" w:color="auto"/>
            <w:left w:val="none" w:sz="0" w:space="0" w:color="auto"/>
            <w:bottom w:val="none" w:sz="0" w:space="0" w:color="auto"/>
            <w:right w:val="none" w:sz="0" w:space="0" w:color="auto"/>
          </w:divBdr>
        </w:div>
        <w:div w:id="1605575898">
          <w:marLeft w:val="0"/>
          <w:marRight w:val="0"/>
          <w:marTop w:val="0"/>
          <w:marBottom w:val="0"/>
          <w:divBdr>
            <w:top w:val="none" w:sz="0" w:space="0" w:color="auto"/>
            <w:left w:val="none" w:sz="0" w:space="0" w:color="auto"/>
            <w:bottom w:val="none" w:sz="0" w:space="0" w:color="auto"/>
            <w:right w:val="none" w:sz="0" w:space="0" w:color="auto"/>
          </w:divBdr>
        </w:div>
        <w:div w:id="1091045604">
          <w:marLeft w:val="0"/>
          <w:marRight w:val="0"/>
          <w:marTop w:val="0"/>
          <w:marBottom w:val="0"/>
          <w:divBdr>
            <w:top w:val="none" w:sz="0" w:space="0" w:color="auto"/>
            <w:left w:val="none" w:sz="0" w:space="0" w:color="auto"/>
            <w:bottom w:val="none" w:sz="0" w:space="0" w:color="auto"/>
            <w:right w:val="none" w:sz="0" w:space="0" w:color="auto"/>
          </w:divBdr>
        </w:div>
        <w:div w:id="812068144">
          <w:marLeft w:val="0"/>
          <w:marRight w:val="0"/>
          <w:marTop w:val="0"/>
          <w:marBottom w:val="0"/>
          <w:divBdr>
            <w:top w:val="none" w:sz="0" w:space="0" w:color="auto"/>
            <w:left w:val="none" w:sz="0" w:space="0" w:color="auto"/>
            <w:bottom w:val="none" w:sz="0" w:space="0" w:color="auto"/>
            <w:right w:val="none" w:sz="0" w:space="0" w:color="auto"/>
          </w:divBdr>
        </w:div>
        <w:div w:id="363796280">
          <w:marLeft w:val="0"/>
          <w:marRight w:val="0"/>
          <w:marTop w:val="0"/>
          <w:marBottom w:val="0"/>
          <w:divBdr>
            <w:top w:val="none" w:sz="0" w:space="0" w:color="auto"/>
            <w:left w:val="none" w:sz="0" w:space="0" w:color="auto"/>
            <w:bottom w:val="none" w:sz="0" w:space="0" w:color="auto"/>
            <w:right w:val="none" w:sz="0" w:space="0" w:color="auto"/>
          </w:divBdr>
        </w:div>
        <w:div w:id="1180965774">
          <w:marLeft w:val="0"/>
          <w:marRight w:val="0"/>
          <w:marTop w:val="0"/>
          <w:marBottom w:val="0"/>
          <w:divBdr>
            <w:top w:val="none" w:sz="0" w:space="0" w:color="auto"/>
            <w:left w:val="none" w:sz="0" w:space="0" w:color="auto"/>
            <w:bottom w:val="none" w:sz="0" w:space="0" w:color="auto"/>
            <w:right w:val="none" w:sz="0" w:space="0" w:color="auto"/>
          </w:divBdr>
        </w:div>
        <w:div w:id="953175102">
          <w:marLeft w:val="0"/>
          <w:marRight w:val="0"/>
          <w:marTop w:val="0"/>
          <w:marBottom w:val="0"/>
          <w:divBdr>
            <w:top w:val="none" w:sz="0" w:space="0" w:color="auto"/>
            <w:left w:val="none" w:sz="0" w:space="0" w:color="auto"/>
            <w:bottom w:val="none" w:sz="0" w:space="0" w:color="auto"/>
            <w:right w:val="none" w:sz="0" w:space="0" w:color="auto"/>
          </w:divBdr>
        </w:div>
        <w:div w:id="288052210">
          <w:marLeft w:val="0"/>
          <w:marRight w:val="0"/>
          <w:marTop w:val="0"/>
          <w:marBottom w:val="0"/>
          <w:divBdr>
            <w:top w:val="none" w:sz="0" w:space="0" w:color="auto"/>
            <w:left w:val="none" w:sz="0" w:space="0" w:color="auto"/>
            <w:bottom w:val="none" w:sz="0" w:space="0" w:color="auto"/>
            <w:right w:val="none" w:sz="0" w:space="0" w:color="auto"/>
          </w:divBdr>
        </w:div>
        <w:div w:id="426656201">
          <w:marLeft w:val="0"/>
          <w:marRight w:val="0"/>
          <w:marTop w:val="0"/>
          <w:marBottom w:val="0"/>
          <w:divBdr>
            <w:top w:val="none" w:sz="0" w:space="0" w:color="auto"/>
            <w:left w:val="none" w:sz="0" w:space="0" w:color="auto"/>
            <w:bottom w:val="none" w:sz="0" w:space="0" w:color="auto"/>
            <w:right w:val="none" w:sz="0" w:space="0" w:color="auto"/>
          </w:divBdr>
        </w:div>
        <w:div w:id="1459840079">
          <w:marLeft w:val="0"/>
          <w:marRight w:val="0"/>
          <w:marTop w:val="0"/>
          <w:marBottom w:val="0"/>
          <w:divBdr>
            <w:top w:val="none" w:sz="0" w:space="0" w:color="auto"/>
            <w:left w:val="none" w:sz="0" w:space="0" w:color="auto"/>
            <w:bottom w:val="none" w:sz="0" w:space="0" w:color="auto"/>
            <w:right w:val="none" w:sz="0" w:space="0" w:color="auto"/>
          </w:divBdr>
        </w:div>
        <w:div w:id="1550339934">
          <w:marLeft w:val="0"/>
          <w:marRight w:val="0"/>
          <w:marTop w:val="0"/>
          <w:marBottom w:val="0"/>
          <w:divBdr>
            <w:top w:val="none" w:sz="0" w:space="0" w:color="auto"/>
            <w:left w:val="none" w:sz="0" w:space="0" w:color="auto"/>
            <w:bottom w:val="none" w:sz="0" w:space="0" w:color="auto"/>
            <w:right w:val="none" w:sz="0" w:space="0" w:color="auto"/>
          </w:divBdr>
        </w:div>
        <w:div w:id="1723750559">
          <w:marLeft w:val="0"/>
          <w:marRight w:val="0"/>
          <w:marTop w:val="0"/>
          <w:marBottom w:val="0"/>
          <w:divBdr>
            <w:top w:val="none" w:sz="0" w:space="0" w:color="auto"/>
            <w:left w:val="none" w:sz="0" w:space="0" w:color="auto"/>
            <w:bottom w:val="none" w:sz="0" w:space="0" w:color="auto"/>
            <w:right w:val="none" w:sz="0" w:space="0" w:color="auto"/>
          </w:divBdr>
        </w:div>
        <w:div w:id="1587032292">
          <w:marLeft w:val="0"/>
          <w:marRight w:val="0"/>
          <w:marTop w:val="0"/>
          <w:marBottom w:val="0"/>
          <w:divBdr>
            <w:top w:val="none" w:sz="0" w:space="0" w:color="auto"/>
            <w:left w:val="none" w:sz="0" w:space="0" w:color="auto"/>
            <w:bottom w:val="none" w:sz="0" w:space="0" w:color="auto"/>
            <w:right w:val="none" w:sz="0" w:space="0" w:color="auto"/>
          </w:divBdr>
        </w:div>
        <w:div w:id="1083723170">
          <w:marLeft w:val="0"/>
          <w:marRight w:val="0"/>
          <w:marTop w:val="0"/>
          <w:marBottom w:val="0"/>
          <w:divBdr>
            <w:top w:val="none" w:sz="0" w:space="0" w:color="auto"/>
            <w:left w:val="none" w:sz="0" w:space="0" w:color="auto"/>
            <w:bottom w:val="none" w:sz="0" w:space="0" w:color="auto"/>
            <w:right w:val="none" w:sz="0" w:space="0" w:color="auto"/>
          </w:divBdr>
        </w:div>
      </w:divsChild>
    </w:div>
    <w:div w:id="825516411">
      <w:bodyDiv w:val="1"/>
      <w:marLeft w:val="0"/>
      <w:marRight w:val="0"/>
      <w:marTop w:val="0"/>
      <w:marBottom w:val="0"/>
      <w:divBdr>
        <w:top w:val="none" w:sz="0" w:space="0" w:color="auto"/>
        <w:left w:val="none" w:sz="0" w:space="0" w:color="auto"/>
        <w:bottom w:val="none" w:sz="0" w:space="0" w:color="auto"/>
        <w:right w:val="none" w:sz="0" w:space="0" w:color="auto"/>
      </w:divBdr>
    </w:div>
    <w:div w:id="840579943">
      <w:marLeft w:val="0"/>
      <w:marRight w:val="0"/>
      <w:marTop w:val="0"/>
      <w:marBottom w:val="0"/>
      <w:divBdr>
        <w:top w:val="none" w:sz="0" w:space="0" w:color="auto"/>
        <w:left w:val="none" w:sz="0" w:space="0" w:color="auto"/>
        <w:bottom w:val="none" w:sz="0" w:space="0" w:color="auto"/>
        <w:right w:val="none" w:sz="0" w:space="0" w:color="auto"/>
      </w:divBdr>
    </w:div>
    <w:div w:id="846481142">
      <w:bodyDiv w:val="1"/>
      <w:marLeft w:val="0"/>
      <w:marRight w:val="0"/>
      <w:marTop w:val="0"/>
      <w:marBottom w:val="0"/>
      <w:divBdr>
        <w:top w:val="none" w:sz="0" w:space="0" w:color="auto"/>
        <w:left w:val="none" w:sz="0" w:space="0" w:color="auto"/>
        <w:bottom w:val="none" w:sz="0" w:space="0" w:color="auto"/>
        <w:right w:val="none" w:sz="0" w:space="0" w:color="auto"/>
      </w:divBdr>
      <w:divsChild>
        <w:div w:id="534658324">
          <w:marLeft w:val="0"/>
          <w:marRight w:val="0"/>
          <w:marTop w:val="0"/>
          <w:marBottom w:val="0"/>
          <w:divBdr>
            <w:top w:val="none" w:sz="0" w:space="0" w:color="auto"/>
            <w:left w:val="none" w:sz="0" w:space="0" w:color="auto"/>
            <w:bottom w:val="none" w:sz="0" w:space="0" w:color="auto"/>
            <w:right w:val="none" w:sz="0" w:space="0" w:color="auto"/>
          </w:divBdr>
        </w:div>
        <w:div w:id="1161656003">
          <w:marLeft w:val="0"/>
          <w:marRight w:val="0"/>
          <w:marTop w:val="0"/>
          <w:marBottom w:val="0"/>
          <w:divBdr>
            <w:top w:val="none" w:sz="0" w:space="0" w:color="auto"/>
            <w:left w:val="none" w:sz="0" w:space="0" w:color="auto"/>
            <w:bottom w:val="none" w:sz="0" w:space="0" w:color="auto"/>
            <w:right w:val="none" w:sz="0" w:space="0" w:color="auto"/>
          </w:divBdr>
        </w:div>
        <w:div w:id="797604043">
          <w:marLeft w:val="0"/>
          <w:marRight w:val="0"/>
          <w:marTop w:val="0"/>
          <w:marBottom w:val="0"/>
          <w:divBdr>
            <w:top w:val="none" w:sz="0" w:space="0" w:color="auto"/>
            <w:left w:val="none" w:sz="0" w:space="0" w:color="auto"/>
            <w:bottom w:val="none" w:sz="0" w:space="0" w:color="auto"/>
            <w:right w:val="none" w:sz="0" w:space="0" w:color="auto"/>
          </w:divBdr>
        </w:div>
        <w:div w:id="758067217">
          <w:marLeft w:val="0"/>
          <w:marRight w:val="0"/>
          <w:marTop w:val="0"/>
          <w:marBottom w:val="0"/>
          <w:divBdr>
            <w:top w:val="none" w:sz="0" w:space="0" w:color="auto"/>
            <w:left w:val="none" w:sz="0" w:space="0" w:color="auto"/>
            <w:bottom w:val="none" w:sz="0" w:space="0" w:color="auto"/>
            <w:right w:val="none" w:sz="0" w:space="0" w:color="auto"/>
          </w:divBdr>
        </w:div>
        <w:div w:id="193924472">
          <w:marLeft w:val="0"/>
          <w:marRight w:val="0"/>
          <w:marTop w:val="0"/>
          <w:marBottom w:val="0"/>
          <w:divBdr>
            <w:top w:val="none" w:sz="0" w:space="0" w:color="auto"/>
            <w:left w:val="none" w:sz="0" w:space="0" w:color="auto"/>
            <w:bottom w:val="none" w:sz="0" w:space="0" w:color="auto"/>
            <w:right w:val="none" w:sz="0" w:space="0" w:color="auto"/>
          </w:divBdr>
        </w:div>
        <w:div w:id="1040085405">
          <w:marLeft w:val="0"/>
          <w:marRight w:val="0"/>
          <w:marTop w:val="0"/>
          <w:marBottom w:val="0"/>
          <w:divBdr>
            <w:top w:val="none" w:sz="0" w:space="0" w:color="auto"/>
            <w:left w:val="none" w:sz="0" w:space="0" w:color="auto"/>
            <w:bottom w:val="none" w:sz="0" w:space="0" w:color="auto"/>
            <w:right w:val="none" w:sz="0" w:space="0" w:color="auto"/>
          </w:divBdr>
        </w:div>
        <w:div w:id="1075008514">
          <w:marLeft w:val="0"/>
          <w:marRight w:val="0"/>
          <w:marTop w:val="0"/>
          <w:marBottom w:val="0"/>
          <w:divBdr>
            <w:top w:val="none" w:sz="0" w:space="0" w:color="auto"/>
            <w:left w:val="none" w:sz="0" w:space="0" w:color="auto"/>
            <w:bottom w:val="none" w:sz="0" w:space="0" w:color="auto"/>
            <w:right w:val="none" w:sz="0" w:space="0" w:color="auto"/>
          </w:divBdr>
        </w:div>
        <w:div w:id="1771271492">
          <w:marLeft w:val="0"/>
          <w:marRight w:val="0"/>
          <w:marTop w:val="0"/>
          <w:marBottom w:val="0"/>
          <w:divBdr>
            <w:top w:val="none" w:sz="0" w:space="0" w:color="auto"/>
            <w:left w:val="none" w:sz="0" w:space="0" w:color="auto"/>
            <w:bottom w:val="none" w:sz="0" w:space="0" w:color="auto"/>
            <w:right w:val="none" w:sz="0" w:space="0" w:color="auto"/>
          </w:divBdr>
        </w:div>
        <w:div w:id="1698241377">
          <w:marLeft w:val="0"/>
          <w:marRight w:val="0"/>
          <w:marTop w:val="0"/>
          <w:marBottom w:val="0"/>
          <w:divBdr>
            <w:top w:val="none" w:sz="0" w:space="0" w:color="auto"/>
            <w:left w:val="none" w:sz="0" w:space="0" w:color="auto"/>
            <w:bottom w:val="none" w:sz="0" w:space="0" w:color="auto"/>
            <w:right w:val="none" w:sz="0" w:space="0" w:color="auto"/>
          </w:divBdr>
        </w:div>
        <w:div w:id="1461798783">
          <w:marLeft w:val="0"/>
          <w:marRight w:val="0"/>
          <w:marTop w:val="0"/>
          <w:marBottom w:val="0"/>
          <w:divBdr>
            <w:top w:val="none" w:sz="0" w:space="0" w:color="auto"/>
            <w:left w:val="none" w:sz="0" w:space="0" w:color="auto"/>
            <w:bottom w:val="none" w:sz="0" w:space="0" w:color="auto"/>
            <w:right w:val="none" w:sz="0" w:space="0" w:color="auto"/>
          </w:divBdr>
        </w:div>
        <w:div w:id="1863279248">
          <w:marLeft w:val="0"/>
          <w:marRight w:val="0"/>
          <w:marTop w:val="0"/>
          <w:marBottom w:val="0"/>
          <w:divBdr>
            <w:top w:val="none" w:sz="0" w:space="0" w:color="auto"/>
            <w:left w:val="none" w:sz="0" w:space="0" w:color="auto"/>
            <w:bottom w:val="none" w:sz="0" w:space="0" w:color="auto"/>
            <w:right w:val="none" w:sz="0" w:space="0" w:color="auto"/>
          </w:divBdr>
        </w:div>
        <w:div w:id="1361784098">
          <w:marLeft w:val="0"/>
          <w:marRight w:val="0"/>
          <w:marTop w:val="0"/>
          <w:marBottom w:val="0"/>
          <w:divBdr>
            <w:top w:val="none" w:sz="0" w:space="0" w:color="auto"/>
            <w:left w:val="none" w:sz="0" w:space="0" w:color="auto"/>
            <w:bottom w:val="none" w:sz="0" w:space="0" w:color="auto"/>
            <w:right w:val="none" w:sz="0" w:space="0" w:color="auto"/>
          </w:divBdr>
        </w:div>
        <w:div w:id="374701412">
          <w:marLeft w:val="0"/>
          <w:marRight w:val="0"/>
          <w:marTop w:val="0"/>
          <w:marBottom w:val="0"/>
          <w:divBdr>
            <w:top w:val="none" w:sz="0" w:space="0" w:color="auto"/>
            <w:left w:val="none" w:sz="0" w:space="0" w:color="auto"/>
            <w:bottom w:val="none" w:sz="0" w:space="0" w:color="auto"/>
            <w:right w:val="none" w:sz="0" w:space="0" w:color="auto"/>
          </w:divBdr>
        </w:div>
        <w:div w:id="397243286">
          <w:marLeft w:val="0"/>
          <w:marRight w:val="0"/>
          <w:marTop w:val="0"/>
          <w:marBottom w:val="0"/>
          <w:divBdr>
            <w:top w:val="none" w:sz="0" w:space="0" w:color="auto"/>
            <w:left w:val="none" w:sz="0" w:space="0" w:color="auto"/>
            <w:bottom w:val="none" w:sz="0" w:space="0" w:color="auto"/>
            <w:right w:val="none" w:sz="0" w:space="0" w:color="auto"/>
          </w:divBdr>
        </w:div>
        <w:div w:id="1569463523">
          <w:marLeft w:val="0"/>
          <w:marRight w:val="0"/>
          <w:marTop w:val="0"/>
          <w:marBottom w:val="0"/>
          <w:divBdr>
            <w:top w:val="none" w:sz="0" w:space="0" w:color="auto"/>
            <w:left w:val="none" w:sz="0" w:space="0" w:color="auto"/>
            <w:bottom w:val="none" w:sz="0" w:space="0" w:color="auto"/>
            <w:right w:val="none" w:sz="0" w:space="0" w:color="auto"/>
          </w:divBdr>
        </w:div>
        <w:div w:id="861017214">
          <w:marLeft w:val="0"/>
          <w:marRight w:val="0"/>
          <w:marTop w:val="0"/>
          <w:marBottom w:val="0"/>
          <w:divBdr>
            <w:top w:val="none" w:sz="0" w:space="0" w:color="auto"/>
            <w:left w:val="none" w:sz="0" w:space="0" w:color="auto"/>
            <w:bottom w:val="none" w:sz="0" w:space="0" w:color="auto"/>
            <w:right w:val="none" w:sz="0" w:space="0" w:color="auto"/>
          </w:divBdr>
        </w:div>
        <w:div w:id="588084596">
          <w:marLeft w:val="0"/>
          <w:marRight w:val="0"/>
          <w:marTop w:val="0"/>
          <w:marBottom w:val="0"/>
          <w:divBdr>
            <w:top w:val="none" w:sz="0" w:space="0" w:color="auto"/>
            <w:left w:val="none" w:sz="0" w:space="0" w:color="auto"/>
            <w:bottom w:val="none" w:sz="0" w:space="0" w:color="auto"/>
            <w:right w:val="none" w:sz="0" w:space="0" w:color="auto"/>
          </w:divBdr>
        </w:div>
        <w:div w:id="184633197">
          <w:marLeft w:val="0"/>
          <w:marRight w:val="0"/>
          <w:marTop w:val="0"/>
          <w:marBottom w:val="0"/>
          <w:divBdr>
            <w:top w:val="none" w:sz="0" w:space="0" w:color="auto"/>
            <w:left w:val="none" w:sz="0" w:space="0" w:color="auto"/>
            <w:bottom w:val="none" w:sz="0" w:space="0" w:color="auto"/>
            <w:right w:val="none" w:sz="0" w:space="0" w:color="auto"/>
          </w:divBdr>
        </w:div>
        <w:div w:id="1102608406">
          <w:marLeft w:val="0"/>
          <w:marRight w:val="0"/>
          <w:marTop w:val="0"/>
          <w:marBottom w:val="0"/>
          <w:divBdr>
            <w:top w:val="none" w:sz="0" w:space="0" w:color="auto"/>
            <w:left w:val="none" w:sz="0" w:space="0" w:color="auto"/>
            <w:bottom w:val="none" w:sz="0" w:space="0" w:color="auto"/>
            <w:right w:val="none" w:sz="0" w:space="0" w:color="auto"/>
          </w:divBdr>
        </w:div>
        <w:div w:id="2136481856">
          <w:marLeft w:val="0"/>
          <w:marRight w:val="0"/>
          <w:marTop w:val="0"/>
          <w:marBottom w:val="0"/>
          <w:divBdr>
            <w:top w:val="none" w:sz="0" w:space="0" w:color="auto"/>
            <w:left w:val="none" w:sz="0" w:space="0" w:color="auto"/>
            <w:bottom w:val="none" w:sz="0" w:space="0" w:color="auto"/>
            <w:right w:val="none" w:sz="0" w:space="0" w:color="auto"/>
          </w:divBdr>
        </w:div>
        <w:div w:id="1269000052">
          <w:marLeft w:val="0"/>
          <w:marRight w:val="0"/>
          <w:marTop w:val="0"/>
          <w:marBottom w:val="0"/>
          <w:divBdr>
            <w:top w:val="none" w:sz="0" w:space="0" w:color="auto"/>
            <w:left w:val="none" w:sz="0" w:space="0" w:color="auto"/>
            <w:bottom w:val="none" w:sz="0" w:space="0" w:color="auto"/>
            <w:right w:val="none" w:sz="0" w:space="0" w:color="auto"/>
          </w:divBdr>
        </w:div>
        <w:div w:id="59182089">
          <w:marLeft w:val="0"/>
          <w:marRight w:val="0"/>
          <w:marTop w:val="0"/>
          <w:marBottom w:val="0"/>
          <w:divBdr>
            <w:top w:val="none" w:sz="0" w:space="0" w:color="auto"/>
            <w:left w:val="none" w:sz="0" w:space="0" w:color="auto"/>
            <w:bottom w:val="none" w:sz="0" w:space="0" w:color="auto"/>
            <w:right w:val="none" w:sz="0" w:space="0" w:color="auto"/>
          </w:divBdr>
        </w:div>
        <w:div w:id="997154548">
          <w:marLeft w:val="0"/>
          <w:marRight w:val="0"/>
          <w:marTop w:val="0"/>
          <w:marBottom w:val="0"/>
          <w:divBdr>
            <w:top w:val="none" w:sz="0" w:space="0" w:color="auto"/>
            <w:left w:val="none" w:sz="0" w:space="0" w:color="auto"/>
            <w:bottom w:val="none" w:sz="0" w:space="0" w:color="auto"/>
            <w:right w:val="none" w:sz="0" w:space="0" w:color="auto"/>
          </w:divBdr>
        </w:div>
        <w:div w:id="1843007611">
          <w:marLeft w:val="0"/>
          <w:marRight w:val="0"/>
          <w:marTop w:val="0"/>
          <w:marBottom w:val="0"/>
          <w:divBdr>
            <w:top w:val="none" w:sz="0" w:space="0" w:color="auto"/>
            <w:left w:val="none" w:sz="0" w:space="0" w:color="auto"/>
            <w:bottom w:val="none" w:sz="0" w:space="0" w:color="auto"/>
            <w:right w:val="none" w:sz="0" w:space="0" w:color="auto"/>
          </w:divBdr>
        </w:div>
        <w:div w:id="1471706208">
          <w:marLeft w:val="0"/>
          <w:marRight w:val="0"/>
          <w:marTop w:val="0"/>
          <w:marBottom w:val="0"/>
          <w:divBdr>
            <w:top w:val="none" w:sz="0" w:space="0" w:color="auto"/>
            <w:left w:val="none" w:sz="0" w:space="0" w:color="auto"/>
            <w:bottom w:val="none" w:sz="0" w:space="0" w:color="auto"/>
            <w:right w:val="none" w:sz="0" w:space="0" w:color="auto"/>
          </w:divBdr>
        </w:div>
        <w:div w:id="743065975">
          <w:marLeft w:val="0"/>
          <w:marRight w:val="0"/>
          <w:marTop w:val="0"/>
          <w:marBottom w:val="0"/>
          <w:divBdr>
            <w:top w:val="none" w:sz="0" w:space="0" w:color="auto"/>
            <w:left w:val="none" w:sz="0" w:space="0" w:color="auto"/>
            <w:bottom w:val="none" w:sz="0" w:space="0" w:color="auto"/>
            <w:right w:val="none" w:sz="0" w:space="0" w:color="auto"/>
          </w:divBdr>
        </w:div>
        <w:div w:id="2005543035">
          <w:marLeft w:val="0"/>
          <w:marRight w:val="0"/>
          <w:marTop w:val="0"/>
          <w:marBottom w:val="0"/>
          <w:divBdr>
            <w:top w:val="none" w:sz="0" w:space="0" w:color="auto"/>
            <w:left w:val="none" w:sz="0" w:space="0" w:color="auto"/>
            <w:bottom w:val="none" w:sz="0" w:space="0" w:color="auto"/>
            <w:right w:val="none" w:sz="0" w:space="0" w:color="auto"/>
          </w:divBdr>
        </w:div>
        <w:div w:id="445269372">
          <w:marLeft w:val="0"/>
          <w:marRight w:val="0"/>
          <w:marTop w:val="0"/>
          <w:marBottom w:val="0"/>
          <w:divBdr>
            <w:top w:val="none" w:sz="0" w:space="0" w:color="auto"/>
            <w:left w:val="none" w:sz="0" w:space="0" w:color="auto"/>
            <w:bottom w:val="none" w:sz="0" w:space="0" w:color="auto"/>
            <w:right w:val="none" w:sz="0" w:space="0" w:color="auto"/>
          </w:divBdr>
        </w:div>
        <w:div w:id="1256861320">
          <w:marLeft w:val="0"/>
          <w:marRight w:val="0"/>
          <w:marTop w:val="0"/>
          <w:marBottom w:val="0"/>
          <w:divBdr>
            <w:top w:val="none" w:sz="0" w:space="0" w:color="auto"/>
            <w:left w:val="none" w:sz="0" w:space="0" w:color="auto"/>
            <w:bottom w:val="none" w:sz="0" w:space="0" w:color="auto"/>
            <w:right w:val="none" w:sz="0" w:space="0" w:color="auto"/>
          </w:divBdr>
        </w:div>
        <w:div w:id="830802284">
          <w:marLeft w:val="0"/>
          <w:marRight w:val="0"/>
          <w:marTop w:val="0"/>
          <w:marBottom w:val="0"/>
          <w:divBdr>
            <w:top w:val="none" w:sz="0" w:space="0" w:color="auto"/>
            <w:left w:val="none" w:sz="0" w:space="0" w:color="auto"/>
            <w:bottom w:val="none" w:sz="0" w:space="0" w:color="auto"/>
            <w:right w:val="none" w:sz="0" w:space="0" w:color="auto"/>
          </w:divBdr>
        </w:div>
        <w:div w:id="2117360588">
          <w:marLeft w:val="0"/>
          <w:marRight w:val="0"/>
          <w:marTop w:val="0"/>
          <w:marBottom w:val="0"/>
          <w:divBdr>
            <w:top w:val="none" w:sz="0" w:space="0" w:color="auto"/>
            <w:left w:val="none" w:sz="0" w:space="0" w:color="auto"/>
            <w:bottom w:val="none" w:sz="0" w:space="0" w:color="auto"/>
            <w:right w:val="none" w:sz="0" w:space="0" w:color="auto"/>
          </w:divBdr>
        </w:div>
        <w:div w:id="1001156813">
          <w:marLeft w:val="0"/>
          <w:marRight w:val="0"/>
          <w:marTop w:val="0"/>
          <w:marBottom w:val="0"/>
          <w:divBdr>
            <w:top w:val="none" w:sz="0" w:space="0" w:color="auto"/>
            <w:left w:val="none" w:sz="0" w:space="0" w:color="auto"/>
            <w:bottom w:val="none" w:sz="0" w:space="0" w:color="auto"/>
            <w:right w:val="none" w:sz="0" w:space="0" w:color="auto"/>
          </w:divBdr>
        </w:div>
        <w:div w:id="323357516">
          <w:marLeft w:val="0"/>
          <w:marRight w:val="0"/>
          <w:marTop w:val="0"/>
          <w:marBottom w:val="0"/>
          <w:divBdr>
            <w:top w:val="none" w:sz="0" w:space="0" w:color="auto"/>
            <w:left w:val="none" w:sz="0" w:space="0" w:color="auto"/>
            <w:bottom w:val="none" w:sz="0" w:space="0" w:color="auto"/>
            <w:right w:val="none" w:sz="0" w:space="0" w:color="auto"/>
          </w:divBdr>
        </w:div>
        <w:div w:id="1540891963">
          <w:marLeft w:val="0"/>
          <w:marRight w:val="0"/>
          <w:marTop w:val="0"/>
          <w:marBottom w:val="0"/>
          <w:divBdr>
            <w:top w:val="none" w:sz="0" w:space="0" w:color="auto"/>
            <w:left w:val="none" w:sz="0" w:space="0" w:color="auto"/>
            <w:bottom w:val="none" w:sz="0" w:space="0" w:color="auto"/>
            <w:right w:val="none" w:sz="0" w:space="0" w:color="auto"/>
          </w:divBdr>
        </w:div>
        <w:div w:id="1435855356">
          <w:marLeft w:val="0"/>
          <w:marRight w:val="0"/>
          <w:marTop w:val="0"/>
          <w:marBottom w:val="0"/>
          <w:divBdr>
            <w:top w:val="none" w:sz="0" w:space="0" w:color="auto"/>
            <w:left w:val="none" w:sz="0" w:space="0" w:color="auto"/>
            <w:bottom w:val="none" w:sz="0" w:space="0" w:color="auto"/>
            <w:right w:val="none" w:sz="0" w:space="0" w:color="auto"/>
          </w:divBdr>
        </w:div>
        <w:div w:id="314065350">
          <w:marLeft w:val="0"/>
          <w:marRight w:val="0"/>
          <w:marTop w:val="0"/>
          <w:marBottom w:val="0"/>
          <w:divBdr>
            <w:top w:val="none" w:sz="0" w:space="0" w:color="auto"/>
            <w:left w:val="none" w:sz="0" w:space="0" w:color="auto"/>
            <w:bottom w:val="none" w:sz="0" w:space="0" w:color="auto"/>
            <w:right w:val="none" w:sz="0" w:space="0" w:color="auto"/>
          </w:divBdr>
        </w:div>
        <w:div w:id="1494295796">
          <w:marLeft w:val="0"/>
          <w:marRight w:val="0"/>
          <w:marTop w:val="0"/>
          <w:marBottom w:val="0"/>
          <w:divBdr>
            <w:top w:val="none" w:sz="0" w:space="0" w:color="auto"/>
            <w:left w:val="none" w:sz="0" w:space="0" w:color="auto"/>
            <w:bottom w:val="none" w:sz="0" w:space="0" w:color="auto"/>
            <w:right w:val="none" w:sz="0" w:space="0" w:color="auto"/>
          </w:divBdr>
        </w:div>
        <w:div w:id="963274996">
          <w:marLeft w:val="0"/>
          <w:marRight w:val="0"/>
          <w:marTop w:val="0"/>
          <w:marBottom w:val="0"/>
          <w:divBdr>
            <w:top w:val="none" w:sz="0" w:space="0" w:color="auto"/>
            <w:left w:val="none" w:sz="0" w:space="0" w:color="auto"/>
            <w:bottom w:val="none" w:sz="0" w:space="0" w:color="auto"/>
            <w:right w:val="none" w:sz="0" w:space="0" w:color="auto"/>
          </w:divBdr>
        </w:div>
        <w:div w:id="2079355253">
          <w:marLeft w:val="0"/>
          <w:marRight w:val="0"/>
          <w:marTop w:val="0"/>
          <w:marBottom w:val="0"/>
          <w:divBdr>
            <w:top w:val="none" w:sz="0" w:space="0" w:color="auto"/>
            <w:left w:val="none" w:sz="0" w:space="0" w:color="auto"/>
            <w:bottom w:val="none" w:sz="0" w:space="0" w:color="auto"/>
            <w:right w:val="none" w:sz="0" w:space="0" w:color="auto"/>
          </w:divBdr>
        </w:div>
        <w:div w:id="809639088">
          <w:marLeft w:val="0"/>
          <w:marRight w:val="0"/>
          <w:marTop w:val="0"/>
          <w:marBottom w:val="0"/>
          <w:divBdr>
            <w:top w:val="none" w:sz="0" w:space="0" w:color="auto"/>
            <w:left w:val="none" w:sz="0" w:space="0" w:color="auto"/>
            <w:bottom w:val="none" w:sz="0" w:space="0" w:color="auto"/>
            <w:right w:val="none" w:sz="0" w:space="0" w:color="auto"/>
          </w:divBdr>
        </w:div>
        <w:div w:id="322393801">
          <w:marLeft w:val="0"/>
          <w:marRight w:val="0"/>
          <w:marTop w:val="0"/>
          <w:marBottom w:val="0"/>
          <w:divBdr>
            <w:top w:val="none" w:sz="0" w:space="0" w:color="auto"/>
            <w:left w:val="none" w:sz="0" w:space="0" w:color="auto"/>
            <w:bottom w:val="none" w:sz="0" w:space="0" w:color="auto"/>
            <w:right w:val="none" w:sz="0" w:space="0" w:color="auto"/>
          </w:divBdr>
        </w:div>
        <w:div w:id="158085676">
          <w:marLeft w:val="0"/>
          <w:marRight w:val="0"/>
          <w:marTop w:val="0"/>
          <w:marBottom w:val="0"/>
          <w:divBdr>
            <w:top w:val="none" w:sz="0" w:space="0" w:color="auto"/>
            <w:left w:val="none" w:sz="0" w:space="0" w:color="auto"/>
            <w:bottom w:val="none" w:sz="0" w:space="0" w:color="auto"/>
            <w:right w:val="none" w:sz="0" w:space="0" w:color="auto"/>
          </w:divBdr>
        </w:div>
        <w:div w:id="1430270942">
          <w:marLeft w:val="0"/>
          <w:marRight w:val="0"/>
          <w:marTop w:val="0"/>
          <w:marBottom w:val="0"/>
          <w:divBdr>
            <w:top w:val="none" w:sz="0" w:space="0" w:color="auto"/>
            <w:left w:val="none" w:sz="0" w:space="0" w:color="auto"/>
            <w:bottom w:val="none" w:sz="0" w:space="0" w:color="auto"/>
            <w:right w:val="none" w:sz="0" w:space="0" w:color="auto"/>
          </w:divBdr>
        </w:div>
        <w:div w:id="1357005208">
          <w:marLeft w:val="0"/>
          <w:marRight w:val="0"/>
          <w:marTop w:val="0"/>
          <w:marBottom w:val="0"/>
          <w:divBdr>
            <w:top w:val="none" w:sz="0" w:space="0" w:color="auto"/>
            <w:left w:val="none" w:sz="0" w:space="0" w:color="auto"/>
            <w:bottom w:val="none" w:sz="0" w:space="0" w:color="auto"/>
            <w:right w:val="none" w:sz="0" w:space="0" w:color="auto"/>
          </w:divBdr>
        </w:div>
        <w:div w:id="2059470246">
          <w:marLeft w:val="0"/>
          <w:marRight w:val="0"/>
          <w:marTop w:val="0"/>
          <w:marBottom w:val="0"/>
          <w:divBdr>
            <w:top w:val="none" w:sz="0" w:space="0" w:color="auto"/>
            <w:left w:val="none" w:sz="0" w:space="0" w:color="auto"/>
            <w:bottom w:val="none" w:sz="0" w:space="0" w:color="auto"/>
            <w:right w:val="none" w:sz="0" w:space="0" w:color="auto"/>
          </w:divBdr>
        </w:div>
        <w:div w:id="1111784626">
          <w:marLeft w:val="0"/>
          <w:marRight w:val="0"/>
          <w:marTop w:val="0"/>
          <w:marBottom w:val="0"/>
          <w:divBdr>
            <w:top w:val="none" w:sz="0" w:space="0" w:color="auto"/>
            <w:left w:val="none" w:sz="0" w:space="0" w:color="auto"/>
            <w:bottom w:val="none" w:sz="0" w:space="0" w:color="auto"/>
            <w:right w:val="none" w:sz="0" w:space="0" w:color="auto"/>
          </w:divBdr>
        </w:div>
        <w:div w:id="1975208842">
          <w:marLeft w:val="0"/>
          <w:marRight w:val="0"/>
          <w:marTop w:val="0"/>
          <w:marBottom w:val="0"/>
          <w:divBdr>
            <w:top w:val="none" w:sz="0" w:space="0" w:color="auto"/>
            <w:left w:val="none" w:sz="0" w:space="0" w:color="auto"/>
            <w:bottom w:val="none" w:sz="0" w:space="0" w:color="auto"/>
            <w:right w:val="none" w:sz="0" w:space="0" w:color="auto"/>
          </w:divBdr>
        </w:div>
        <w:div w:id="154297625">
          <w:marLeft w:val="0"/>
          <w:marRight w:val="0"/>
          <w:marTop w:val="0"/>
          <w:marBottom w:val="0"/>
          <w:divBdr>
            <w:top w:val="none" w:sz="0" w:space="0" w:color="auto"/>
            <w:left w:val="none" w:sz="0" w:space="0" w:color="auto"/>
            <w:bottom w:val="none" w:sz="0" w:space="0" w:color="auto"/>
            <w:right w:val="none" w:sz="0" w:space="0" w:color="auto"/>
          </w:divBdr>
        </w:div>
        <w:div w:id="521667989">
          <w:marLeft w:val="0"/>
          <w:marRight w:val="0"/>
          <w:marTop w:val="0"/>
          <w:marBottom w:val="0"/>
          <w:divBdr>
            <w:top w:val="none" w:sz="0" w:space="0" w:color="auto"/>
            <w:left w:val="none" w:sz="0" w:space="0" w:color="auto"/>
            <w:bottom w:val="none" w:sz="0" w:space="0" w:color="auto"/>
            <w:right w:val="none" w:sz="0" w:space="0" w:color="auto"/>
          </w:divBdr>
        </w:div>
        <w:div w:id="504248520">
          <w:marLeft w:val="0"/>
          <w:marRight w:val="0"/>
          <w:marTop w:val="0"/>
          <w:marBottom w:val="0"/>
          <w:divBdr>
            <w:top w:val="none" w:sz="0" w:space="0" w:color="auto"/>
            <w:left w:val="none" w:sz="0" w:space="0" w:color="auto"/>
            <w:bottom w:val="none" w:sz="0" w:space="0" w:color="auto"/>
            <w:right w:val="none" w:sz="0" w:space="0" w:color="auto"/>
          </w:divBdr>
        </w:div>
        <w:div w:id="1986659511">
          <w:marLeft w:val="0"/>
          <w:marRight w:val="0"/>
          <w:marTop w:val="0"/>
          <w:marBottom w:val="0"/>
          <w:divBdr>
            <w:top w:val="none" w:sz="0" w:space="0" w:color="auto"/>
            <w:left w:val="none" w:sz="0" w:space="0" w:color="auto"/>
            <w:bottom w:val="none" w:sz="0" w:space="0" w:color="auto"/>
            <w:right w:val="none" w:sz="0" w:space="0" w:color="auto"/>
          </w:divBdr>
        </w:div>
        <w:div w:id="1627194730">
          <w:marLeft w:val="0"/>
          <w:marRight w:val="0"/>
          <w:marTop w:val="0"/>
          <w:marBottom w:val="0"/>
          <w:divBdr>
            <w:top w:val="none" w:sz="0" w:space="0" w:color="auto"/>
            <w:left w:val="none" w:sz="0" w:space="0" w:color="auto"/>
            <w:bottom w:val="none" w:sz="0" w:space="0" w:color="auto"/>
            <w:right w:val="none" w:sz="0" w:space="0" w:color="auto"/>
          </w:divBdr>
        </w:div>
        <w:div w:id="861670837">
          <w:marLeft w:val="0"/>
          <w:marRight w:val="0"/>
          <w:marTop w:val="0"/>
          <w:marBottom w:val="0"/>
          <w:divBdr>
            <w:top w:val="none" w:sz="0" w:space="0" w:color="auto"/>
            <w:left w:val="none" w:sz="0" w:space="0" w:color="auto"/>
            <w:bottom w:val="none" w:sz="0" w:space="0" w:color="auto"/>
            <w:right w:val="none" w:sz="0" w:space="0" w:color="auto"/>
          </w:divBdr>
        </w:div>
        <w:div w:id="1896505551">
          <w:marLeft w:val="0"/>
          <w:marRight w:val="0"/>
          <w:marTop w:val="0"/>
          <w:marBottom w:val="0"/>
          <w:divBdr>
            <w:top w:val="none" w:sz="0" w:space="0" w:color="auto"/>
            <w:left w:val="none" w:sz="0" w:space="0" w:color="auto"/>
            <w:bottom w:val="none" w:sz="0" w:space="0" w:color="auto"/>
            <w:right w:val="none" w:sz="0" w:space="0" w:color="auto"/>
          </w:divBdr>
        </w:div>
        <w:div w:id="356470040">
          <w:marLeft w:val="0"/>
          <w:marRight w:val="0"/>
          <w:marTop w:val="0"/>
          <w:marBottom w:val="0"/>
          <w:divBdr>
            <w:top w:val="none" w:sz="0" w:space="0" w:color="auto"/>
            <w:left w:val="none" w:sz="0" w:space="0" w:color="auto"/>
            <w:bottom w:val="none" w:sz="0" w:space="0" w:color="auto"/>
            <w:right w:val="none" w:sz="0" w:space="0" w:color="auto"/>
          </w:divBdr>
        </w:div>
        <w:div w:id="713312585">
          <w:marLeft w:val="0"/>
          <w:marRight w:val="0"/>
          <w:marTop w:val="0"/>
          <w:marBottom w:val="0"/>
          <w:divBdr>
            <w:top w:val="none" w:sz="0" w:space="0" w:color="auto"/>
            <w:left w:val="none" w:sz="0" w:space="0" w:color="auto"/>
            <w:bottom w:val="none" w:sz="0" w:space="0" w:color="auto"/>
            <w:right w:val="none" w:sz="0" w:space="0" w:color="auto"/>
          </w:divBdr>
        </w:div>
        <w:div w:id="39790565">
          <w:marLeft w:val="0"/>
          <w:marRight w:val="0"/>
          <w:marTop w:val="0"/>
          <w:marBottom w:val="0"/>
          <w:divBdr>
            <w:top w:val="none" w:sz="0" w:space="0" w:color="auto"/>
            <w:left w:val="none" w:sz="0" w:space="0" w:color="auto"/>
            <w:bottom w:val="none" w:sz="0" w:space="0" w:color="auto"/>
            <w:right w:val="none" w:sz="0" w:space="0" w:color="auto"/>
          </w:divBdr>
        </w:div>
        <w:div w:id="454955305">
          <w:marLeft w:val="0"/>
          <w:marRight w:val="0"/>
          <w:marTop w:val="0"/>
          <w:marBottom w:val="0"/>
          <w:divBdr>
            <w:top w:val="none" w:sz="0" w:space="0" w:color="auto"/>
            <w:left w:val="none" w:sz="0" w:space="0" w:color="auto"/>
            <w:bottom w:val="none" w:sz="0" w:space="0" w:color="auto"/>
            <w:right w:val="none" w:sz="0" w:space="0" w:color="auto"/>
          </w:divBdr>
        </w:div>
        <w:div w:id="1799571752">
          <w:marLeft w:val="0"/>
          <w:marRight w:val="0"/>
          <w:marTop w:val="0"/>
          <w:marBottom w:val="0"/>
          <w:divBdr>
            <w:top w:val="none" w:sz="0" w:space="0" w:color="auto"/>
            <w:left w:val="none" w:sz="0" w:space="0" w:color="auto"/>
            <w:bottom w:val="none" w:sz="0" w:space="0" w:color="auto"/>
            <w:right w:val="none" w:sz="0" w:space="0" w:color="auto"/>
          </w:divBdr>
        </w:div>
        <w:div w:id="865749253">
          <w:marLeft w:val="0"/>
          <w:marRight w:val="0"/>
          <w:marTop w:val="0"/>
          <w:marBottom w:val="0"/>
          <w:divBdr>
            <w:top w:val="none" w:sz="0" w:space="0" w:color="auto"/>
            <w:left w:val="none" w:sz="0" w:space="0" w:color="auto"/>
            <w:bottom w:val="none" w:sz="0" w:space="0" w:color="auto"/>
            <w:right w:val="none" w:sz="0" w:space="0" w:color="auto"/>
          </w:divBdr>
        </w:div>
        <w:div w:id="1560826161">
          <w:marLeft w:val="0"/>
          <w:marRight w:val="0"/>
          <w:marTop w:val="0"/>
          <w:marBottom w:val="0"/>
          <w:divBdr>
            <w:top w:val="none" w:sz="0" w:space="0" w:color="auto"/>
            <w:left w:val="none" w:sz="0" w:space="0" w:color="auto"/>
            <w:bottom w:val="none" w:sz="0" w:space="0" w:color="auto"/>
            <w:right w:val="none" w:sz="0" w:space="0" w:color="auto"/>
          </w:divBdr>
        </w:div>
        <w:div w:id="1971937822">
          <w:marLeft w:val="0"/>
          <w:marRight w:val="0"/>
          <w:marTop w:val="0"/>
          <w:marBottom w:val="0"/>
          <w:divBdr>
            <w:top w:val="none" w:sz="0" w:space="0" w:color="auto"/>
            <w:left w:val="none" w:sz="0" w:space="0" w:color="auto"/>
            <w:bottom w:val="none" w:sz="0" w:space="0" w:color="auto"/>
            <w:right w:val="none" w:sz="0" w:space="0" w:color="auto"/>
          </w:divBdr>
        </w:div>
        <w:div w:id="910196416">
          <w:marLeft w:val="0"/>
          <w:marRight w:val="0"/>
          <w:marTop w:val="0"/>
          <w:marBottom w:val="0"/>
          <w:divBdr>
            <w:top w:val="none" w:sz="0" w:space="0" w:color="auto"/>
            <w:left w:val="none" w:sz="0" w:space="0" w:color="auto"/>
            <w:bottom w:val="none" w:sz="0" w:space="0" w:color="auto"/>
            <w:right w:val="none" w:sz="0" w:space="0" w:color="auto"/>
          </w:divBdr>
        </w:div>
        <w:div w:id="1237740734">
          <w:marLeft w:val="0"/>
          <w:marRight w:val="0"/>
          <w:marTop w:val="0"/>
          <w:marBottom w:val="0"/>
          <w:divBdr>
            <w:top w:val="none" w:sz="0" w:space="0" w:color="auto"/>
            <w:left w:val="none" w:sz="0" w:space="0" w:color="auto"/>
            <w:bottom w:val="none" w:sz="0" w:space="0" w:color="auto"/>
            <w:right w:val="none" w:sz="0" w:space="0" w:color="auto"/>
          </w:divBdr>
        </w:div>
        <w:div w:id="1377580998">
          <w:marLeft w:val="0"/>
          <w:marRight w:val="0"/>
          <w:marTop w:val="0"/>
          <w:marBottom w:val="0"/>
          <w:divBdr>
            <w:top w:val="none" w:sz="0" w:space="0" w:color="auto"/>
            <w:left w:val="none" w:sz="0" w:space="0" w:color="auto"/>
            <w:bottom w:val="none" w:sz="0" w:space="0" w:color="auto"/>
            <w:right w:val="none" w:sz="0" w:space="0" w:color="auto"/>
          </w:divBdr>
        </w:div>
        <w:div w:id="965239379">
          <w:marLeft w:val="0"/>
          <w:marRight w:val="0"/>
          <w:marTop w:val="0"/>
          <w:marBottom w:val="0"/>
          <w:divBdr>
            <w:top w:val="none" w:sz="0" w:space="0" w:color="auto"/>
            <w:left w:val="none" w:sz="0" w:space="0" w:color="auto"/>
            <w:bottom w:val="none" w:sz="0" w:space="0" w:color="auto"/>
            <w:right w:val="none" w:sz="0" w:space="0" w:color="auto"/>
          </w:divBdr>
        </w:div>
        <w:div w:id="860432082">
          <w:marLeft w:val="0"/>
          <w:marRight w:val="0"/>
          <w:marTop w:val="0"/>
          <w:marBottom w:val="0"/>
          <w:divBdr>
            <w:top w:val="none" w:sz="0" w:space="0" w:color="auto"/>
            <w:left w:val="none" w:sz="0" w:space="0" w:color="auto"/>
            <w:bottom w:val="none" w:sz="0" w:space="0" w:color="auto"/>
            <w:right w:val="none" w:sz="0" w:space="0" w:color="auto"/>
          </w:divBdr>
        </w:div>
        <w:div w:id="1545361271">
          <w:marLeft w:val="0"/>
          <w:marRight w:val="0"/>
          <w:marTop w:val="0"/>
          <w:marBottom w:val="0"/>
          <w:divBdr>
            <w:top w:val="none" w:sz="0" w:space="0" w:color="auto"/>
            <w:left w:val="none" w:sz="0" w:space="0" w:color="auto"/>
            <w:bottom w:val="none" w:sz="0" w:space="0" w:color="auto"/>
            <w:right w:val="none" w:sz="0" w:space="0" w:color="auto"/>
          </w:divBdr>
        </w:div>
        <w:div w:id="501354587">
          <w:marLeft w:val="0"/>
          <w:marRight w:val="0"/>
          <w:marTop w:val="0"/>
          <w:marBottom w:val="0"/>
          <w:divBdr>
            <w:top w:val="none" w:sz="0" w:space="0" w:color="auto"/>
            <w:left w:val="none" w:sz="0" w:space="0" w:color="auto"/>
            <w:bottom w:val="none" w:sz="0" w:space="0" w:color="auto"/>
            <w:right w:val="none" w:sz="0" w:space="0" w:color="auto"/>
          </w:divBdr>
        </w:div>
        <w:div w:id="17392592">
          <w:marLeft w:val="0"/>
          <w:marRight w:val="0"/>
          <w:marTop w:val="0"/>
          <w:marBottom w:val="0"/>
          <w:divBdr>
            <w:top w:val="none" w:sz="0" w:space="0" w:color="auto"/>
            <w:left w:val="none" w:sz="0" w:space="0" w:color="auto"/>
            <w:bottom w:val="none" w:sz="0" w:space="0" w:color="auto"/>
            <w:right w:val="none" w:sz="0" w:space="0" w:color="auto"/>
          </w:divBdr>
        </w:div>
        <w:div w:id="1234583413">
          <w:marLeft w:val="0"/>
          <w:marRight w:val="0"/>
          <w:marTop w:val="0"/>
          <w:marBottom w:val="0"/>
          <w:divBdr>
            <w:top w:val="none" w:sz="0" w:space="0" w:color="auto"/>
            <w:left w:val="none" w:sz="0" w:space="0" w:color="auto"/>
            <w:bottom w:val="none" w:sz="0" w:space="0" w:color="auto"/>
            <w:right w:val="none" w:sz="0" w:space="0" w:color="auto"/>
          </w:divBdr>
        </w:div>
        <w:div w:id="236213870">
          <w:marLeft w:val="0"/>
          <w:marRight w:val="0"/>
          <w:marTop w:val="0"/>
          <w:marBottom w:val="0"/>
          <w:divBdr>
            <w:top w:val="none" w:sz="0" w:space="0" w:color="auto"/>
            <w:left w:val="none" w:sz="0" w:space="0" w:color="auto"/>
            <w:bottom w:val="none" w:sz="0" w:space="0" w:color="auto"/>
            <w:right w:val="none" w:sz="0" w:space="0" w:color="auto"/>
          </w:divBdr>
        </w:div>
        <w:div w:id="1510634008">
          <w:marLeft w:val="0"/>
          <w:marRight w:val="0"/>
          <w:marTop w:val="0"/>
          <w:marBottom w:val="0"/>
          <w:divBdr>
            <w:top w:val="none" w:sz="0" w:space="0" w:color="auto"/>
            <w:left w:val="none" w:sz="0" w:space="0" w:color="auto"/>
            <w:bottom w:val="none" w:sz="0" w:space="0" w:color="auto"/>
            <w:right w:val="none" w:sz="0" w:space="0" w:color="auto"/>
          </w:divBdr>
        </w:div>
        <w:div w:id="1029530168">
          <w:marLeft w:val="0"/>
          <w:marRight w:val="0"/>
          <w:marTop w:val="0"/>
          <w:marBottom w:val="0"/>
          <w:divBdr>
            <w:top w:val="none" w:sz="0" w:space="0" w:color="auto"/>
            <w:left w:val="none" w:sz="0" w:space="0" w:color="auto"/>
            <w:bottom w:val="none" w:sz="0" w:space="0" w:color="auto"/>
            <w:right w:val="none" w:sz="0" w:space="0" w:color="auto"/>
          </w:divBdr>
        </w:div>
        <w:div w:id="861237567">
          <w:marLeft w:val="0"/>
          <w:marRight w:val="0"/>
          <w:marTop w:val="0"/>
          <w:marBottom w:val="0"/>
          <w:divBdr>
            <w:top w:val="none" w:sz="0" w:space="0" w:color="auto"/>
            <w:left w:val="none" w:sz="0" w:space="0" w:color="auto"/>
            <w:bottom w:val="none" w:sz="0" w:space="0" w:color="auto"/>
            <w:right w:val="none" w:sz="0" w:space="0" w:color="auto"/>
          </w:divBdr>
        </w:div>
        <w:div w:id="614562675">
          <w:marLeft w:val="0"/>
          <w:marRight w:val="0"/>
          <w:marTop w:val="0"/>
          <w:marBottom w:val="0"/>
          <w:divBdr>
            <w:top w:val="none" w:sz="0" w:space="0" w:color="auto"/>
            <w:left w:val="none" w:sz="0" w:space="0" w:color="auto"/>
            <w:bottom w:val="none" w:sz="0" w:space="0" w:color="auto"/>
            <w:right w:val="none" w:sz="0" w:space="0" w:color="auto"/>
          </w:divBdr>
        </w:div>
        <w:div w:id="489251294">
          <w:marLeft w:val="0"/>
          <w:marRight w:val="0"/>
          <w:marTop w:val="0"/>
          <w:marBottom w:val="0"/>
          <w:divBdr>
            <w:top w:val="none" w:sz="0" w:space="0" w:color="auto"/>
            <w:left w:val="none" w:sz="0" w:space="0" w:color="auto"/>
            <w:bottom w:val="none" w:sz="0" w:space="0" w:color="auto"/>
            <w:right w:val="none" w:sz="0" w:space="0" w:color="auto"/>
          </w:divBdr>
        </w:div>
        <w:div w:id="962271347">
          <w:marLeft w:val="0"/>
          <w:marRight w:val="0"/>
          <w:marTop w:val="0"/>
          <w:marBottom w:val="0"/>
          <w:divBdr>
            <w:top w:val="none" w:sz="0" w:space="0" w:color="auto"/>
            <w:left w:val="none" w:sz="0" w:space="0" w:color="auto"/>
            <w:bottom w:val="none" w:sz="0" w:space="0" w:color="auto"/>
            <w:right w:val="none" w:sz="0" w:space="0" w:color="auto"/>
          </w:divBdr>
        </w:div>
        <w:div w:id="349337134">
          <w:marLeft w:val="0"/>
          <w:marRight w:val="0"/>
          <w:marTop w:val="0"/>
          <w:marBottom w:val="0"/>
          <w:divBdr>
            <w:top w:val="none" w:sz="0" w:space="0" w:color="auto"/>
            <w:left w:val="none" w:sz="0" w:space="0" w:color="auto"/>
            <w:bottom w:val="none" w:sz="0" w:space="0" w:color="auto"/>
            <w:right w:val="none" w:sz="0" w:space="0" w:color="auto"/>
          </w:divBdr>
        </w:div>
        <w:div w:id="1845584765">
          <w:marLeft w:val="0"/>
          <w:marRight w:val="0"/>
          <w:marTop w:val="0"/>
          <w:marBottom w:val="0"/>
          <w:divBdr>
            <w:top w:val="none" w:sz="0" w:space="0" w:color="auto"/>
            <w:left w:val="none" w:sz="0" w:space="0" w:color="auto"/>
            <w:bottom w:val="none" w:sz="0" w:space="0" w:color="auto"/>
            <w:right w:val="none" w:sz="0" w:space="0" w:color="auto"/>
          </w:divBdr>
        </w:div>
        <w:div w:id="1664360267">
          <w:marLeft w:val="0"/>
          <w:marRight w:val="0"/>
          <w:marTop w:val="0"/>
          <w:marBottom w:val="0"/>
          <w:divBdr>
            <w:top w:val="none" w:sz="0" w:space="0" w:color="auto"/>
            <w:left w:val="none" w:sz="0" w:space="0" w:color="auto"/>
            <w:bottom w:val="none" w:sz="0" w:space="0" w:color="auto"/>
            <w:right w:val="none" w:sz="0" w:space="0" w:color="auto"/>
          </w:divBdr>
        </w:div>
        <w:div w:id="289171886">
          <w:marLeft w:val="0"/>
          <w:marRight w:val="0"/>
          <w:marTop w:val="0"/>
          <w:marBottom w:val="0"/>
          <w:divBdr>
            <w:top w:val="none" w:sz="0" w:space="0" w:color="auto"/>
            <w:left w:val="none" w:sz="0" w:space="0" w:color="auto"/>
            <w:bottom w:val="none" w:sz="0" w:space="0" w:color="auto"/>
            <w:right w:val="none" w:sz="0" w:space="0" w:color="auto"/>
          </w:divBdr>
        </w:div>
        <w:div w:id="1341935158">
          <w:marLeft w:val="0"/>
          <w:marRight w:val="0"/>
          <w:marTop w:val="0"/>
          <w:marBottom w:val="0"/>
          <w:divBdr>
            <w:top w:val="none" w:sz="0" w:space="0" w:color="auto"/>
            <w:left w:val="none" w:sz="0" w:space="0" w:color="auto"/>
            <w:bottom w:val="none" w:sz="0" w:space="0" w:color="auto"/>
            <w:right w:val="none" w:sz="0" w:space="0" w:color="auto"/>
          </w:divBdr>
        </w:div>
        <w:div w:id="464544127">
          <w:marLeft w:val="0"/>
          <w:marRight w:val="0"/>
          <w:marTop w:val="0"/>
          <w:marBottom w:val="0"/>
          <w:divBdr>
            <w:top w:val="none" w:sz="0" w:space="0" w:color="auto"/>
            <w:left w:val="none" w:sz="0" w:space="0" w:color="auto"/>
            <w:bottom w:val="none" w:sz="0" w:space="0" w:color="auto"/>
            <w:right w:val="none" w:sz="0" w:space="0" w:color="auto"/>
          </w:divBdr>
        </w:div>
        <w:div w:id="1571235491">
          <w:marLeft w:val="0"/>
          <w:marRight w:val="0"/>
          <w:marTop w:val="0"/>
          <w:marBottom w:val="0"/>
          <w:divBdr>
            <w:top w:val="none" w:sz="0" w:space="0" w:color="auto"/>
            <w:left w:val="none" w:sz="0" w:space="0" w:color="auto"/>
            <w:bottom w:val="none" w:sz="0" w:space="0" w:color="auto"/>
            <w:right w:val="none" w:sz="0" w:space="0" w:color="auto"/>
          </w:divBdr>
        </w:div>
        <w:div w:id="1503931307">
          <w:marLeft w:val="0"/>
          <w:marRight w:val="0"/>
          <w:marTop w:val="0"/>
          <w:marBottom w:val="0"/>
          <w:divBdr>
            <w:top w:val="none" w:sz="0" w:space="0" w:color="auto"/>
            <w:left w:val="none" w:sz="0" w:space="0" w:color="auto"/>
            <w:bottom w:val="none" w:sz="0" w:space="0" w:color="auto"/>
            <w:right w:val="none" w:sz="0" w:space="0" w:color="auto"/>
          </w:divBdr>
        </w:div>
        <w:div w:id="1706827599">
          <w:marLeft w:val="0"/>
          <w:marRight w:val="0"/>
          <w:marTop w:val="0"/>
          <w:marBottom w:val="0"/>
          <w:divBdr>
            <w:top w:val="none" w:sz="0" w:space="0" w:color="auto"/>
            <w:left w:val="none" w:sz="0" w:space="0" w:color="auto"/>
            <w:bottom w:val="none" w:sz="0" w:space="0" w:color="auto"/>
            <w:right w:val="none" w:sz="0" w:space="0" w:color="auto"/>
          </w:divBdr>
        </w:div>
        <w:div w:id="507792265">
          <w:marLeft w:val="0"/>
          <w:marRight w:val="0"/>
          <w:marTop w:val="0"/>
          <w:marBottom w:val="0"/>
          <w:divBdr>
            <w:top w:val="none" w:sz="0" w:space="0" w:color="auto"/>
            <w:left w:val="none" w:sz="0" w:space="0" w:color="auto"/>
            <w:bottom w:val="none" w:sz="0" w:space="0" w:color="auto"/>
            <w:right w:val="none" w:sz="0" w:space="0" w:color="auto"/>
          </w:divBdr>
        </w:div>
        <w:div w:id="1983457830">
          <w:marLeft w:val="0"/>
          <w:marRight w:val="0"/>
          <w:marTop w:val="0"/>
          <w:marBottom w:val="0"/>
          <w:divBdr>
            <w:top w:val="none" w:sz="0" w:space="0" w:color="auto"/>
            <w:left w:val="none" w:sz="0" w:space="0" w:color="auto"/>
            <w:bottom w:val="none" w:sz="0" w:space="0" w:color="auto"/>
            <w:right w:val="none" w:sz="0" w:space="0" w:color="auto"/>
          </w:divBdr>
        </w:div>
        <w:div w:id="257056010">
          <w:marLeft w:val="0"/>
          <w:marRight w:val="0"/>
          <w:marTop w:val="0"/>
          <w:marBottom w:val="0"/>
          <w:divBdr>
            <w:top w:val="none" w:sz="0" w:space="0" w:color="auto"/>
            <w:left w:val="none" w:sz="0" w:space="0" w:color="auto"/>
            <w:bottom w:val="none" w:sz="0" w:space="0" w:color="auto"/>
            <w:right w:val="none" w:sz="0" w:space="0" w:color="auto"/>
          </w:divBdr>
        </w:div>
        <w:div w:id="1984774250">
          <w:marLeft w:val="0"/>
          <w:marRight w:val="0"/>
          <w:marTop w:val="0"/>
          <w:marBottom w:val="0"/>
          <w:divBdr>
            <w:top w:val="none" w:sz="0" w:space="0" w:color="auto"/>
            <w:left w:val="none" w:sz="0" w:space="0" w:color="auto"/>
            <w:bottom w:val="none" w:sz="0" w:space="0" w:color="auto"/>
            <w:right w:val="none" w:sz="0" w:space="0" w:color="auto"/>
          </w:divBdr>
        </w:div>
        <w:div w:id="1037388685">
          <w:marLeft w:val="0"/>
          <w:marRight w:val="0"/>
          <w:marTop w:val="0"/>
          <w:marBottom w:val="0"/>
          <w:divBdr>
            <w:top w:val="none" w:sz="0" w:space="0" w:color="auto"/>
            <w:left w:val="none" w:sz="0" w:space="0" w:color="auto"/>
            <w:bottom w:val="none" w:sz="0" w:space="0" w:color="auto"/>
            <w:right w:val="none" w:sz="0" w:space="0" w:color="auto"/>
          </w:divBdr>
        </w:div>
        <w:div w:id="260457660">
          <w:marLeft w:val="0"/>
          <w:marRight w:val="0"/>
          <w:marTop w:val="0"/>
          <w:marBottom w:val="0"/>
          <w:divBdr>
            <w:top w:val="none" w:sz="0" w:space="0" w:color="auto"/>
            <w:left w:val="none" w:sz="0" w:space="0" w:color="auto"/>
            <w:bottom w:val="none" w:sz="0" w:space="0" w:color="auto"/>
            <w:right w:val="none" w:sz="0" w:space="0" w:color="auto"/>
          </w:divBdr>
        </w:div>
        <w:div w:id="97799413">
          <w:marLeft w:val="0"/>
          <w:marRight w:val="0"/>
          <w:marTop w:val="0"/>
          <w:marBottom w:val="0"/>
          <w:divBdr>
            <w:top w:val="none" w:sz="0" w:space="0" w:color="auto"/>
            <w:left w:val="none" w:sz="0" w:space="0" w:color="auto"/>
            <w:bottom w:val="none" w:sz="0" w:space="0" w:color="auto"/>
            <w:right w:val="none" w:sz="0" w:space="0" w:color="auto"/>
          </w:divBdr>
        </w:div>
        <w:div w:id="1854489443">
          <w:marLeft w:val="0"/>
          <w:marRight w:val="0"/>
          <w:marTop w:val="0"/>
          <w:marBottom w:val="0"/>
          <w:divBdr>
            <w:top w:val="none" w:sz="0" w:space="0" w:color="auto"/>
            <w:left w:val="none" w:sz="0" w:space="0" w:color="auto"/>
            <w:bottom w:val="none" w:sz="0" w:space="0" w:color="auto"/>
            <w:right w:val="none" w:sz="0" w:space="0" w:color="auto"/>
          </w:divBdr>
        </w:div>
        <w:div w:id="983196749">
          <w:marLeft w:val="0"/>
          <w:marRight w:val="0"/>
          <w:marTop w:val="0"/>
          <w:marBottom w:val="0"/>
          <w:divBdr>
            <w:top w:val="none" w:sz="0" w:space="0" w:color="auto"/>
            <w:left w:val="none" w:sz="0" w:space="0" w:color="auto"/>
            <w:bottom w:val="none" w:sz="0" w:space="0" w:color="auto"/>
            <w:right w:val="none" w:sz="0" w:space="0" w:color="auto"/>
          </w:divBdr>
        </w:div>
        <w:div w:id="2089842218">
          <w:marLeft w:val="0"/>
          <w:marRight w:val="0"/>
          <w:marTop w:val="0"/>
          <w:marBottom w:val="0"/>
          <w:divBdr>
            <w:top w:val="none" w:sz="0" w:space="0" w:color="auto"/>
            <w:left w:val="none" w:sz="0" w:space="0" w:color="auto"/>
            <w:bottom w:val="none" w:sz="0" w:space="0" w:color="auto"/>
            <w:right w:val="none" w:sz="0" w:space="0" w:color="auto"/>
          </w:divBdr>
        </w:div>
        <w:div w:id="1123882881">
          <w:marLeft w:val="0"/>
          <w:marRight w:val="0"/>
          <w:marTop w:val="0"/>
          <w:marBottom w:val="0"/>
          <w:divBdr>
            <w:top w:val="none" w:sz="0" w:space="0" w:color="auto"/>
            <w:left w:val="none" w:sz="0" w:space="0" w:color="auto"/>
            <w:bottom w:val="none" w:sz="0" w:space="0" w:color="auto"/>
            <w:right w:val="none" w:sz="0" w:space="0" w:color="auto"/>
          </w:divBdr>
        </w:div>
        <w:div w:id="867722238">
          <w:marLeft w:val="0"/>
          <w:marRight w:val="0"/>
          <w:marTop w:val="0"/>
          <w:marBottom w:val="0"/>
          <w:divBdr>
            <w:top w:val="none" w:sz="0" w:space="0" w:color="auto"/>
            <w:left w:val="none" w:sz="0" w:space="0" w:color="auto"/>
            <w:bottom w:val="none" w:sz="0" w:space="0" w:color="auto"/>
            <w:right w:val="none" w:sz="0" w:space="0" w:color="auto"/>
          </w:divBdr>
        </w:div>
        <w:div w:id="626741675">
          <w:marLeft w:val="0"/>
          <w:marRight w:val="0"/>
          <w:marTop w:val="0"/>
          <w:marBottom w:val="0"/>
          <w:divBdr>
            <w:top w:val="none" w:sz="0" w:space="0" w:color="auto"/>
            <w:left w:val="none" w:sz="0" w:space="0" w:color="auto"/>
            <w:bottom w:val="none" w:sz="0" w:space="0" w:color="auto"/>
            <w:right w:val="none" w:sz="0" w:space="0" w:color="auto"/>
          </w:divBdr>
        </w:div>
        <w:div w:id="712970354">
          <w:marLeft w:val="0"/>
          <w:marRight w:val="0"/>
          <w:marTop w:val="0"/>
          <w:marBottom w:val="0"/>
          <w:divBdr>
            <w:top w:val="none" w:sz="0" w:space="0" w:color="auto"/>
            <w:left w:val="none" w:sz="0" w:space="0" w:color="auto"/>
            <w:bottom w:val="none" w:sz="0" w:space="0" w:color="auto"/>
            <w:right w:val="none" w:sz="0" w:space="0" w:color="auto"/>
          </w:divBdr>
        </w:div>
        <w:div w:id="2042243308">
          <w:marLeft w:val="0"/>
          <w:marRight w:val="0"/>
          <w:marTop w:val="0"/>
          <w:marBottom w:val="0"/>
          <w:divBdr>
            <w:top w:val="none" w:sz="0" w:space="0" w:color="auto"/>
            <w:left w:val="none" w:sz="0" w:space="0" w:color="auto"/>
            <w:bottom w:val="none" w:sz="0" w:space="0" w:color="auto"/>
            <w:right w:val="none" w:sz="0" w:space="0" w:color="auto"/>
          </w:divBdr>
        </w:div>
        <w:div w:id="175194452">
          <w:marLeft w:val="0"/>
          <w:marRight w:val="0"/>
          <w:marTop w:val="0"/>
          <w:marBottom w:val="0"/>
          <w:divBdr>
            <w:top w:val="none" w:sz="0" w:space="0" w:color="auto"/>
            <w:left w:val="none" w:sz="0" w:space="0" w:color="auto"/>
            <w:bottom w:val="none" w:sz="0" w:space="0" w:color="auto"/>
            <w:right w:val="none" w:sz="0" w:space="0" w:color="auto"/>
          </w:divBdr>
        </w:div>
        <w:div w:id="1638216060">
          <w:marLeft w:val="0"/>
          <w:marRight w:val="0"/>
          <w:marTop w:val="0"/>
          <w:marBottom w:val="0"/>
          <w:divBdr>
            <w:top w:val="none" w:sz="0" w:space="0" w:color="auto"/>
            <w:left w:val="none" w:sz="0" w:space="0" w:color="auto"/>
            <w:bottom w:val="none" w:sz="0" w:space="0" w:color="auto"/>
            <w:right w:val="none" w:sz="0" w:space="0" w:color="auto"/>
          </w:divBdr>
        </w:div>
        <w:div w:id="1895963992">
          <w:marLeft w:val="0"/>
          <w:marRight w:val="0"/>
          <w:marTop w:val="0"/>
          <w:marBottom w:val="0"/>
          <w:divBdr>
            <w:top w:val="none" w:sz="0" w:space="0" w:color="auto"/>
            <w:left w:val="none" w:sz="0" w:space="0" w:color="auto"/>
            <w:bottom w:val="none" w:sz="0" w:space="0" w:color="auto"/>
            <w:right w:val="none" w:sz="0" w:space="0" w:color="auto"/>
          </w:divBdr>
        </w:div>
        <w:div w:id="1244339579">
          <w:marLeft w:val="0"/>
          <w:marRight w:val="0"/>
          <w:marTop w:val="0"/>
          <w:marBottom w:val="0"/>
          <w:divBdr>
            <w:top w:val="none" w:sz="0" w:space="0" w:color="auto"/>
            <w:left w:val="none" w:sz="0" w:space="0" w:color="auto"/>
            <w:bottom w:val="none" w:sz="0" w:space="0" w:color="auto"/>
            <w:right w:val="none" w:sz="0" w:space="0" w:color="auto"/>
          </w:divBdr>
        </w:div>
        <w:div w:id="293171559">
          <w:marLeft w:val="0"/>
          <w:marRight w:val="0"/>
          <w:marTop w:val="0"/>
          <w:marBottom w:val="0"/>
          <w:divBdr>
            <w:top w:val="none" w:sz="0" w:space="0" w:color="auto"/>
            <w:left w:val="none" w:sz="0" w:space="0" w:color="auto"/>
            <w:bottom w:val="none" w:sz="0" w:space="0" w:color="auto"/>
            <w:right w:val="none" w:sz="0" w:space="0" w:color="auto"/>
          </w:divBdr>
        </w:div>
        <w:div w:id="410860010">
          <w:marLeft w:val="0"/>
          <w:marRight w:val="0"/>
          <w:marTop w:val="0"/>
          <w:marBottom w:val="0"/>
          <w:divBdr>
            <w:top w:val="none" w:sz="0" w:space="0" w:color="auto"/>
            <w:left w:val="none" w:sz="0" w:space="0" w:color="auto"/>
            <w:bottom w:val="none" w:sz="0" w:space="0" w:color="auto"/>
            <w:right w:val="none" w:sz="0" w:space="0" w:color="auto"/>
          </w:divBdr>
        </w:div>
        <w:div w:id="1739933209">
          <w:marLeft w:val="0"/>
          <w:marRight w:val="0"/>
          <w:marTop w:val="0"/>
          <w:marBottom w:val="0"/>
          <w:divBdr>
            <w:top w:val="none" w:sz="0" w:space="0" w:color="auto"/>
            <w:left w:val="none" w:sz="0" w:space="0" w:color="auto"/>
            <w:bottom w:val="none" w:sz="0" w:space="0" w:color="auto"/>
            <w:right w:val="none" w:sz="0" w:space="0" w:color="auto"/>
          </w:divBdr>
        </w:div>
        <w:div w:id="979112072">
          <w:marLeft w:val="0"/>
          <w:marRight w:val="0"/>
          <w:marTop w:val="0"/>
          <w:marBottom w:val="0"/>
          <w:divBdr>
            <w:top w:val="none" w:sz="0" w:space="0" w:color="auto"/>
            <w:left w:val="none" w:sz="0" w:space="0" w:color="auto"/>
            <w:bottom w:val="none" w:sz="0" w:space="0" w:color="auto"/>
            <w:right w:val="none" w:sz="0" w:space="0" w:color="auto"/>
          </w:divBdr>
        </w:div>
        <w:div w:id="751779742">
          <w:marLeft w:val="0"/>
          <w:marRight w:val="0"/>
          <w:marTop w:val="0"/>
          <w:marBottom w:val="0"/>
          <w:divBdr>
            <w:top w:val="none" w:sz="0" w:space="0" w:color="auto"/>
            <w:left w:val="none" w:sz="0" w:space="0" w:color="auto"/>
            <w:bottom w:val="none" w:sz="0" w:space="0" w:color="auto"/>
            <w:right w:val="none" w:sz="0" w:space="0" w:color="auto"/>
          </w:divBdr>
        </w:div>
        <w:div w:id="510607759">
          <w:marLeft w:val="0"/>
          <w:marRight w:val="0"/>
          <w:marTop w:val="0"/>
          <w:marBottom w:val="0"/>
          <w:divBdr>
            <w:top w:val="none" w:sz="0" w:space="0" w:color="auto"/>
            <w:left w:val="none" w:sz="0" w:space="0" w:color="auto"/>
            <w:bottom w:val="none" w:sz="0" w:space="0" w:color="auto"/>
            <w:right w:val="none" w:sz="0" w:space="0" w:color="auto"/>
          </w:divBdr>
        </w:div>
        <w:div w:id="409891774">
          <w:marLeft w:val="0"/>
          <w:marRight w:val="0"/>
          <w:marTop w:val="0"/>
          <w:marBottom w:val="0"/>
          <w:divBdr>
            <w:top w:val="none" w:sz="0" w:space="0" w:color="auto"/>
            <w:left w:val="none" w:sz="0" w:space="0" w:color="auto"/>
            <w:bottom w:val="none" w:sz="0" w:space="0" w:color="auto"/>
            <w:right w:val="none" w:sz="0" w:space="0" w:color="auto"/>
          </w:divBdr>
        </w:div>
        <w:div w:id="1652171666">
          <w:marLeft w:val="0"/>
          <w:marRight w:val="0"/>
          <w:marTop w:val="0"/>
          <w:marBottom w:val="0"/>
          <w:divBdr>
            <w:top w:val="none" w:sz="0" w:space="0" w:color="auto"/>
            <w:left w:val="none" w:sz="0" w:space="0" w:color="auto"/>
            <w:bottom w:val="none" w:sz="0" w:space="0" w:color="auto"/>
            <w:right w:val="none" w:sz="0" w:space="0" w:color="auto"/>
          </w:divBdr>
        </w:div>
        <w:div w:id="862328050">
          <w:marLeft w:val="0"/>
          <w:marRight w:val="0"/>
          <w:marTop w:val="0"/>
          <w:marBottom w:val="0"/>
          <w:divBdr>
            <w:top w:val="none" w:sz="0" w:space="0" w:color="auto"/>
            <w:left w:val="none" w:sz="0" w:space="0" w:color="auto"/>
            <w:bottom w:val="none" w:sz="0" w:space="0" w:color="auto"/>
            <w:right w:val="none" w:sz="0" w:space="0" w:color="auto"/>
          </w:divBdr>
        </w:div>
        <w:div w:id="587740137">
          <w:marLeft w:val="0"/>
          <w:marRight w:val="0"/>
          <w:marTop w:val="0"/>
          <w:marBottom w:val="0"/>
          <w:divBdr>
            <w:top w:val="none" w:sz="0" w:space="0" w:color="auto"/>
            <w:left w:val="none" w:sz="0" w:space="0" w:color="auto"/>
            <w:bottom w:val="none" w:sz="0" w:space="0" w:color="auto"/>
            <w:right w:val="none" w:sz="0" w:space="0" w:color="auto"/>
          </w:divBdr>
        </w:div>
        <w:div w:id="2060203763">
          <w:marLeft w:val="0"/>
          <w:marRight w:val="0"/>
          <w:marTop w:val="0"/>
          <w:marBottom w:val="0"/>
          <w:divBdr>
            <w:top w:val="none" w:sz="0" w:space="0" w:color="auto"/>
            <w:left w:val="none" w:sz="0" w:space="0" w:color="auto"/>
            <w:bottom w:val="none" w:sz="0" w:space="0" w:color="auto"/>
            <w:right w:val="none" w:sz="0" w:space="0" w:color="auto"/>
          </w:divBdr>
        </w:div>
        <w:div w:id="424347191">
          <w:marLeft w:val="0"/>
          <w:marRight w:val="0"/>
          <w:marTop w:val="0"/>
          <w:marBottom w:val="0"/>
          <w:divBdr>
            <w:top w:val="none" w:sz="0" w:space="0" w:color="auto"/>
            <w:left w:val="none" w:sz="0" w:space="0" w:color="auto"/>
            <w:bottom w:val="none" w:sz="0" w:space="0" w:color="auto"/>
            <w:right w:val="none" w:sz="0" w:space="0" w:color="auto"/>
          </w:divBdr>
        </w:div>
        <w:div w:id="1830243827">
          <w:marLeft w:val="0"/>
          <w:marRight w:val="0"/>
          <w:marTop w:val="0"/>
          <w:marBottom w:val="0"/>
          <w:divBdr>
            <w:top w:val="none" w:sz="0" w:space="0" w:color="auto"/>
            <w:left w:val="none" w:sz="0" w:space="0" w:color="auto"/>
            <w:bottom w:val="none" w:sz="0" w:space="0" w:color="auto"/>
            <w:right w:val="none" w:sz="0" w:space="0" w:color="auto"/>
          </w:divBdr>
        </w:div>
        <w:div w:id="1906212377">
          <w:marLeft w:val="0"/>
          <w:marRight w:val="0"/>
          <w:marTop w:val="0"/>
          <w:marBottom w:val="0"/>
          <w:divBdr>
            <w:top w:val="none" w:sz="0" w:space="0" w:color="auto"/>
            <w:left w:val="none" w:sz="0" w:space="0" w:color="auto"/>
            <w:bottom w:val="none" w:sz="0" w:space="0" w:color="auto"/>
            <w:right w:val="none" w:sz="0" w:space="0" w:color="auto"/>
          </w:divBdr>
        </w:div>
        <w:div w:id="650259156">
          <w:marLeft w:val="0"/>
          <w:marRight w:val="0"/>
          <w:marTop w:val="0"/>
          <w:marBottom w:val="0"/>
          <w:divBdr>
            <w:top w:val="none" w:sz="0" w:space="0" w:color="auto"/>
            <w:left w:val="none" w:sz="0" w:space="0" w:color="auto"/>
            <w:bottom w:val="none" w:sz="0" w:space="0" w:color="auto"/>
            <w:right w:val="none" w:sz="0" w:space="0" w:color="auto"/>
          </w:divBdr>
        </w:div>
        <w:div w:id="376516789">
          <w:marLeft w:val="0"/>
          <w:marRight w:val="0"/>
          <w:marTop w:val="0"/>
          <w:marBottom w:val="0"/>
          <w:divBdr>
            <w:top w:val="none" w:sz="0" w:space="0" w:color="auto"/>
            <w:left w:val="none" w:sz="0" w:space="0" w:color="auto"/>
            <w:bottom w:val="none" w:sz="0" w:space="0" w:color="auto"/>
            <w:right w:val="none" w:sz="0" w:space="0" w:color="auto"/>
          </w:divBdr>
        </w:div>
        <w:div w:id="700784643">
          <w:marLeft w:val="0"/>
          <w:marRight w:val="0"/>
          <w:marTop w:val="0"/>
          <w:marBottom w:val="0"/>
          <w:divBdr>
            <w:top w:val="none" w:sz="0" w:space="0" w:color="auto"/>
            <w:left w:val="none" w:sz="0" w:space="0" w:color="auto"/>
            <w:bottom w:val="none" w:sz="0" w:space="0" w:color="auto"/>
            <w:right w:val="none" w:sz="0" w:space="0" w:color="auto"/>
          </w:divBdr>
        </w:div>
        <w:div w:id="895748046">
          <w:marLeft w:val="0"/>
          <w:marRight w:val="0"/>
          <w:marTop w:val="0"/>
          <w:marBottom w:val="0"/>
          <w:divBdr>
            <w:top w:val="none" w:sz="0" w:space="0" w:color="auto"/>
            <w:left w:val="none" w:sz="0" w:space="0" w:color="auto"/>
            <w:bottom w:val="none" w:sz="0" w:space="0" w:color="auto"/>
            <w:right w:val="none" w:sz="0" w:space="0" w:color="auto"/>
          </w:divBdr>
        </w:div>
        <w:div w:id="1686858303">
          <w:marLeft w:val="0"/>
          <w:marRight w:val="0"/>
          <w:marTop w:val="0"/>
          <w:marBottom w:val="0"/>
          <w:divBdr>
            <w:top w:val="none" w:sz="0" w:space="0" w:color="auto"/>
            <w:left w:val="none" w:sz="0" w:space="0" w:color="auto"/>
            <w:bottom w:val="none" w:sz="0" w:space="0" w:color="auto"/>
            <w:right w:val="none" w:sz="0" w:space="0" w:color="auto"/>
          </w:divBdr>
        </w:div>
        <w:div w:id="226108408">
          <w:marLeft w:val="0"/>
          <w:marRight w:val="0"/>
          <w:marTop w:val="0"/>
          <w:marBottom w:val="0"/>
          <w:divBdr>
            <w:top w:val="none" w:sz="0" w:space="0" w:color="auto"/>
            <w:left w:val="none" w:sz="0" w:space="0" w:color="auto"/>
            <w:bottom w:val="none" w:sz="0" w:space="0" w:color="auto"/>
            <w:right w:val="none" w:sz="0" w:space="0" w:color="auto"/>
          </w:divBdr>
        </w:div>
        <w:div w:id="1801874326">
          <w:marLeft w:val="0"/>
          <w:marRight w:val="0"/>
          <w:marTop w:val="0"/>
          <w:marBottom w:val="0"/>
          <w:divBdr>
            <w:top w:val="none" w:sz="0" w:space="0" w:color="auto"/>
            <w:left w:val="none" w:sz="0" w:space="0" w:color="auto"/>
            <w:bottom w:val="none" w:sz="0" w:space="0" w:color="auto"/>
            <w:right w:val="none" w:sz="0" w:space="0" w:color="auto"/>
          </w:divBdr>
        </w:div>
        <w:div w:id="135031816">
          <w:marLeft w:val="0"/>
          <w:marRight w:val="0"/>
          <w:marTop w:val="0"/>
          <w:marBottom w:val="0"/>
          <w:divBdr>
            <w:top w:val="none" w:sz="0" w:space="0" w:color="auto"/>
            <w:left w:val="none" w:sz="0" w:space="0" w:color="auto"/>
            <w:bottom w:val="none" w:sz="0" w:space="0" w:color="auto"/>
            <w:right w:val="none" w:sz="0" w:space="0" w:color="auto"/>
          </w:divBdr>
        </w:div>
        <w:div w:id="444277289">
          <w:marLeft w:val="0"/>
          <w:marRight w:val="0"/>
          <w:marTop w:val="0"/>
          <w:marBottom w:val="0"/>
          <w:divBdr>
            <w:top w:val="none" w:sz="0" w:space="0" w:color="auto"/>
            <w:left w:val="none" w:sz="0" w:space="0" w:color="auto"/>
            <w:bottom w:val="none" w:sz="0" w:space="0" w:color="auto"/>
            <w:right w:val="none" w:sz="0" w:space="0" w:color="auto"/>
          </w:divBdr>
        </w:div>
        <w:div w:id="467092769">
          <w:marLeft w:val="0"/>
          <w:marRight w:val="0"/>
          <w:marTop w:val="0"/>
          <w:marBottom w:val="0"/>
          <w:divBdr>
            <w:top w:val="none" w:sz="0" w:space="0" w:color="auto"/>
            <w:left w:val="none" w:sz="0" w:space="0" w:color="auto"/>
            <w:bottom w:val="none" w:sz="0" w:space="0" w:color="auto"/>
            <w:right w:val="none" w:sz="0" w:space="0" w:color="auto"/>
          </w:divBdr>
        </w:div>
        <w:div w:id="218708100">
          <w:marLeft w:val="0"/>
          <w:marRight w:val="0"/>
          <w:marTop w:val="0"/>
          <w:marBottom w:val="0"/>
          <w:divBdr>
            <w:top w:val="none" w:sz="0" w:space="0" w:color="auto"/>
            <w:left w:val="none" w:sz="0" w:space="0" w:color="auto"/>
            <w:bottom w:val="none" w:sz="0" w:space="0" w:color="auto"/>
            <w:right w:val="none" w:sz="0" w:space="0" w:color="auto"/>
          </w:divBdr>
        </w:div>
        <w:div w:id="823740407">
          <w:marLeft w:val="0"/>
          <w:marRight w:val="0"/>
          <w:marTop w:val="0"/>
          <w:marBottom w:val="0"/>
          <w:divBdr>
            <w:top w:val="none" w:sz="0" w:space="0" w:color="auto"/>
            <w:left w:val="none" w:sz="0" w:space="0" w:color="auto"/>
            <w:bottom w:val="none" w:sz="0" w:space="0" w:color="auto"/>
            <w:right w:val="none" w:sz="0" w:space="0" w:color="auto"/>
          </w:divBdr>
        </w:div>
        <w:div w:id="2022313864">
          <w:marLeft w:val="0"/>
          <w:marRight w:val="0"/>
          <w:marTop w:val="0"/>
          <w:marBottom w:val="0"/>
          <w:divBdr>
            <w:top w:val="none" w:sz="0" w:space="0" w:color="auto"/>
            <w:left w:val="none" w:sz="0" w:space="0" w:color="auto"/>
            <w:bottom w:val="none" w:sz="0" w:space="0" w:color="auto"/>
            <w:right w:val="none" w:sz="0" w:space="0" w:color="auto"/>
          </w:divBdr>
        </w:div>
        <w:div w:id="1607542017">
          <w:marLeft w:val="0"/>
          <w:marRight w:val="0"/>
          <w:marTop w:val="0"/>
          <w:marBottom w:val="0"/>
          <w:divBdr>
            <w:top w:val="none" w:sz="0" w:space="0" w:color="auto"/>
            <w:left w:val="none" w:sz="0" w:space="0" w:color="auto"/>
            <w:bottom w:val="none" w:sz="0" w:space="0" w:color="auto"/>
            <w:right w:val="none" w:sz="0" w:space="0" w:color="auto"/>
          </w:divBdr>
        </w:div>
        <w:div w:id="596331953">
          <w:marLeft w:val="0"/>
          <w:marRight w:val="0"/>
          <w:marTop w:val="0"/>
          <w:marBottom w:val="0"/>
          <w:divBdr>
            <w:top w:val="none" w:sz="0" w:space="0" w:color="auto"/>
            <w:left w:val="none" w:sz="0" w:space="0" w:color="auto"/>
            <w:bottom w:val="none" w:sz="0" w:space="0" w:color="auto"/>
            <w:right w:val="none" w:sz="0" w:space="0" w:color="auto"/>
          </w:divBdr>
        </w:div>
        <w:div w:id="420176738">
          <w:marLeft w:val="0"/>
          <w:marRight w:val="0"/>
          <w:marTop w:val="0"/>
          <w:marBottom w:val="0"/>
          <w:divBdr>
            <w:top w:val="none" w:sz="0" w:space="0" w:color="auto"/>
            <w:left w:val="none" w:sz="0" w:space="0" w:color="auto"/>
            <w:bottom w:val="none" w:sz="0" w:space="0" w:color="auto"/>
            <w:right w:val="none" w:sz="0" w:space="0" w:color="auto"/>
          </w:divBdr>
        </w:div>
        <w:div w:id="1243835889">
          <w:marLeft w:val="0"/>
          <w:marRight w:val="0"/>
          <w:marTop w:val="0"/>
          <w:marBottom w:val="0"/>
          <w:divBdr>
            <w:top w:val="none" w:sz="0" w:space="0" w:color="auto"/>
            <w:left w:val="none" w:sz="0" w:space="0" w:color="auto"/>
            <w:bottom w:val="none" w:sz="0" w:space="0" w:color="auto"/>
            <w:right w:val="none" w:sz="0" w:space="0" w:color="auto"/>
          </w:divBdr>
        </w:div>
        <w:div w:id="1525749508">
          <w:marLeft w:val="0"/>
          <w:marRight w:val="0"/>
          <w:marTop w:val="0"/>
          <w:marBottom w:val="0"/>
          <w:divBdr>
            <w:top w:val="none" w:sz="0" w:space="0" w:color="auto"/>
            <w:left w:val="none" w:sz="0" w:space="0" w:color="auto"/>
            <w:bottom w:val="none" w:sz="0" w:space="0" w:color="auto"/>
            <w:right w:val="none" w:sz="0" w:space="0" w:color="auto"/>
          </w:divBdr>
        </w:div>
        <w:div w:id="1931426320">
          <w:marLeft w:val="0"/>
          <w:marRight w:val="0"/>
          <w:marTop w:val="0"/>
          <w:marBottom w:val="0"/>
          <w:divBdr>
            <w:top w:val="none" w:sz="0" w:space="0" w:color="auto"/>
            <w:left w:val="none" w:sz="0" w:space="0" w:color="auto"/>
            <w:bottom w:val="none" w:sz="0" w:space="0" w:color="auto"/>
            <w:right w:val="none" w:sz="0" w:space="0" w:color="auto"/>
          </w:divBdr>
        </w:div>
        <w:div w:id="340006460">
          <w:marLeft w:val="0"/>
          <w:marRight w:val="0"/>
          <w:marTop w:val="0"/>
          <w:marBottom w:val="0"/>
          <w:divBdr>
            <w:top w:val="none" w:sz="0" w:space="0" w:color="auto"/>
            <w:left w:val="none" w:sz="0" w:space="0" w:color="auto"/>
            <w:bottom w:val="none" w:sz="0" w:space="0" w:color="auto"/>
            <w:right w:val="none" w:sz="0" w:space="0" w:color="auto"/>
          </w:divBdr>
        </w:div>
        <w:div w:id="344088750">
          <w:marLeft w:val="0"/>
          <w:marRight w:val="0"/>
          <w:marTop w:val="0"/>
          <w:marBottom w:val="0"/>
          <w:divBdr>
            <w:top w:val="none" w:sz="0" w:space="0" w:color="auto"/>
            <w:left w:val="none" w:sz="0" w:space="0" w:color="auto"/>
            <w:bottom w:val="none" w:sz="0" w:space="0" w:color="auto"/>
            <w:right w:val="none" w:sz="0" w:space="0" w:color="auto"/>
          </w:divBdr>
        </w:div>
        <w:div w:id="365376627">
          <w:marLeft w:val="0"/>
          <w:marRight w:val="0"/>
          <w:marTop w:val="0"/>
          <w:marBottom w:val="0"/>
          <w:divBdr>
            <w:top w:val="none" w:sz="0" w:space="0" w:color="auto"/>
            <w:left w:val="none" w:sz="0" w:space="0" w:color="auto"/>
            <w:bottom w:val="none" w:sz="0" w:space="0" w:color="auto"/>
            <w:right w:val="none" w:sz="0" w:space="0" w:color="auto"/>
          </w:divBdr>
        </w:div>
        <w:div w:id="879785324">
          <w:marLeft w:val="0"/>
          <w:marRight w:val="0"/>
          <w:marTop w:val="0"/>
          <w:marBottom w:val="0"/>
          <w:divBdr>
            <w:top w:val="none" w:sz="0" w:space="0" w:color="auto"/>
            <w:left w:val="none" w:sz="0" w:space="0" w:color="auto"/>
            <w:bottom w:val="none" w:sz="0" w:space="0" w:color="auto"/>
            <w:right w:val="none" w:sz="0" w:space="0" w:color="auto"/>
          </w:divBdr>
        </w:div>
        <w:div w:id="1768765156">
          <w:marLeft w:val="0"/>
          <w:marRight w:val="0"/>
          <w:marTop w:val="0"/>
          <w:marBottom w:val="0"/>
          <w:divBdr>
            <w:top w:val="none" w:sz="0" w:space="0" w:color="auto"/>
            <w:left w:val="none" w:sz="0" w:space="0" w:color="auto"/>
            <w:bottom w:val="none" w:sz="0" w:space="0" w:color="auto"/>
            <w:right w:val="none" w:sz="0" w:space="0" w:color="auto"/>
          </w:divBdr>
        </w:div>
        <w:div w:id="1410344354">
          <w:marLeft w:val="0"/>
          <w:marRight w:val="0"/>
          <w:marTop w:val="0"/>
          <w:marBottom w:val="0"/>
          <w:divBdr>
            <w:top w:val="none" w:sz="0" w:space="0" w:color="auto"/>
            <w:left w:val="none" w:sz="0" w:space="0" w:color="auto"/>
            <w:bottom w:val="none" w:sz="0" w:space="0" w:color="auto"/>
            <w:right w:val="none" w:sz="0" w:space="0" w:color="auto"/>
          </w:divBdr>
        </w:div>
        <w:div w:id="1434940732">
          <w:marLeft w:val="0"/>
          <w:marRight w:val="0"/>
          <w:marTop w:val="0"/>
          <w:marBottom w:val="0"/>
          <w:divBdr>
            <w:top w:val="none" w:sz="0" w:space="0" w:color="auto"/>
            <w:left w:val="none" w:sz="0" w:space="0" w:color="auto"/>
            <w:bottom w:val="none" w:sz="0" w:space="0" w:color="auto"/>
            <w:right w:val="none" w:sz="0" w:space="0" w:color="auto"/>
          </w:divBdr>
        </w:div>
        <w:div w:id="480774967">
          <w:marLeft w:val="0"/>
          <w:marRight w:val="0"/>
          <w:marTop w:val="0"/>
          <w:marBottom w:val="0"/>
          <w:divBdr>
            <w:top w:val="none" w:sz="0" w:space="0" w:color="auto"/>
            <w:left w:val="none" w:sz="0" w:space="0" w:color="auto"/>
            <w:bottom w:val="none" w:sz="0" w:space="0" w:color="auto"/>
            <w:right w:val="none" w:sz="0" w:space="0" w:color="auto"/>
          </w:divBdr>
        </w:div>
        <w:div w:id="1127089421">
          <w:marLeft w:val="0"/>
          <w:marRight w:val="0"/>
          <w:marTop w:val="0"/>
          <w:marBottom w:val="0"/>
          <w:divBdr>
            <w:top w:val="none" w:sz="0" w:space="0" w:color="auto"/>
            <w:left w:val="none" w:sz="0" w:space="0" w:color="auto"/>
            <w:bottom w:val="none" w:sz="0" w:space="0" w:color="auto"/>
            <w:right w:val="none" w:sz="0" w:space="0" w:color="auto"/>
          </w:divBdr>
        </w:div>
        <w:div w:id="1279991911">
          <w:marLeft w:val="0"/>
          <w:marRight w:val="0"/>
          <w:marTop w:val="0"/>
          <w:marBottom w:val="0"/>
          <w:divBdr>
            <w:top w:val="none" w:sz="0" w:space="0" w:color="auto"/>
            <w:left w:val="none" w:sz="0" w:space="0" w:color="auto"/>
            <w:bottom w:val="none" w:sz="0" w:space="0" w:color="auto"/>
            <w:right w:val="none" w:sz="0" w:space="0" w:color="auto"/>
          </w:divBdr>
        </w:div>
        <w:div w:id="511334969">
          <w:marLeft w:val="0"/>
          <w:marRight w:val="0"/>
          <w:marTop w:val="0"/>
          <w:marBottom w:val="0"/>
          <w:divBdr>
            <w:top w:val="none" w:sz="0" w:space="0" w:color="auto"/>
            <w:left w:val="none" w:sz="0" w:space="0" w:color="auto"/>
            <w:bottom w:val="none" w:sz="0" w:space="0" w:color="auto"/>
            <w:right w:val="none" w:sz="0" w:space="0" w:color="auto"/>
          </w:divBdr>
        </w:div>
        <w:div w:id="1334144470">
          <w:marLeft w:val="0"/>
          <w:marRight w:val="0"/>
          <w:marTop w:val="0"/>
          <w:marBottom w:val="0"/>
          <w:divBdr>
            <w:top w:val="none" w:sz="0" w:space="0" w:color="auto"/>
            <w:left w:val="none" w:sz="0" w:space="0" w:color="auto"/>
            <w:bottom w:val="none" w:sz="0" w:space="0" w:color="auto"/>
            <w:right w:val="none" w:sz="0" w:space="0" w:color="auto"/>
          </w:divBdr>
        </w:div>
        <w:div w:id="1419518935">
          <w:marLeft w:val="0"/>
          <w:marRight w:val="0"/>
          <w:marTop w:val="0"/>
          <w:marBottom w:val="0"/>
          <w:divBdr>
            <w:top w:val="none" w:sz="0" w:space="0" w:color="auto"/>
            <w:left w:val="none" w:sz="0" w:space="0" w:color="auto"/>
            <w:bottom w:val="none" w:sz="0" w:space="0" w:color="auto"/>
            <w:right w:val="none" w:sz="0" w:space="0" w:color="auto"/>
          </w:divBdr>
        </w:div>
        <w:div w:id="114567500">
          <w:marLeft w:val="0"/>
          <w:marRight w:val="0"/>
          <w:marTop w:val="0"/>
          <w:marBottom w:val="0"/>
          <w:divBdr>
            <w:top w:val="none" w:sz="0" w:space="0" w:color="auto"/>
            <w:left w:val="none" w:sz="0" w:space="0" w:color="auto"/>
            <w:bottom w:val="none" w:sz="0" w:space="0" w:color="auto"/>
            <w:right w:val="none" w:sz="0" w:space="0" w:color="auto"/>
          </w:divBdr>
        </w:div>
        <w:div w:id="1711101533">
          <w:marLeft w:val="0"/>
          <w:marRight w:val="0"/>
          <w:marTop w:val="0"/>
          <w:marBottom w:val="0"/>
          <w:divBdr>
            <w:top w:val="none" w:sz="0" w:space="0" w:color="auto"/>
            <w:left w:val="none" w:sz="0" w:space="0" w:color="auto"/>
            <w:bottom w:val="none" w:sz="0" w:space="0" w:color="auto"/>
            <w:right w:val="none" w:sz="0" w:space="0" w:color="auto"/>
          </w:divBdr>
        </w:div>
        <w:div w:id="1438714549">
          <w:marLeft w:val="0"/>
          <w:marRight w:val="0"/>
          <w:marTop w:val="0"/>
          <w:marBottom w:val="0"/>
          <w:divBdr>
            <w:top w:val="none" w:sz="0" w:space="0" w:color="auto"/>
            <w:left w:val="none" w:sz="0" w:space="0" w:color="auto"/>
            <w:bottom w:val="none" w:sz="0" w:space="0" w:color="auto"/>
            <w:right w:val="none" w:sz="0" w:space="0" w:color="auto"/>
          </w:divBdr>
        </w:div>
        <w:div w:id="1439367863">
          <w:marLeft w:val="0"/>
          <w:marRight w:val="0"/>
          <w:marTop w:val="0"/>
          <w:marBottom w:val="0"/>
          <w:divBdr>
            <w:top w:val="none" w:sz="0" w:space="0" w:color="auto"/>
            <w:left w:val="none" w:sz="0" w:space="0" w:color="auto"/>
            <w:bottom w:val="none" w:sz="0" w:space="0" w:color="auto"/>
            <w:right w:val="none" w:sz="0" w:space="0" w:color="auto"/>
          </w:divBdr>
        </w:div>
        <w:div w:id="1059749493">
          <w:marLeft w:val="0"/>
          <w:marRight w:val="0"/>
          <w:marTop w:val="0"/>
          <w:marBottom w:val="0"/>
          <w:divBdr>
            <w:top w:val="none" w:sz="0" w:space="0" w:color="auto"/>
            <w:left w:val="none" w:sz="0" w:space="0" w:color="auto"/>
            <w:bottom w:val="none" w:sz="0" w:space="0" w:color="auto"/>
            <w:right w:val="none" w:sz="0" w:space="0" w:color="auto"/>
          </w:divBdr>
        </w:div>
        <w:div w:id="1963805176">
          <w:marLeft w:val="0"/>
          <w:marRight w:val="0"/>
          <w:marTop w:val="0"/>
          <w:marBottom w:val="0"/>
          <w:divBdr>
            <w:top w:val="none" w:sz="0" w:space="0" w:color="auto"/>
            <w:left w:val="none" w:sz="0" w:space="0" w:color="auto"/>
            <w:bottom w:val="none" w:sz="0" w:space="0" w:color="auto"/>
            <w:right w:val="none" w:sz="0" w:space="0" w:color="auto"/>
          </w:divBdr>
        </w:div>
        <w:div w:id="1144587709">
          <w:marLeft w:val="0"/>
          <w:marRight w:val="0"/>
          <w:marTop w:val="0"/>
          <w:marBottom w:val="0"/>
          <w:divBdr>
            <w:top w:val="none" w:sz="0" w:space="0" w:color="auto"/>
            <w:left w:val="none" w:sz="0" w:space="0" w:color="auto"/>
            <w:bottom w:val="none" w:sz="0" w:space="0" w:color="auto"/>
            <w:right w:val="none" w:sz="0" w:space="0" w:color="auto"/>
          </w:divBdr>
        </w:div>
        <w:div w:id="886724680">
          <w:marLeft w:val="0"/>
          <w:marRight w:val="0"/>
          <w:marTop w:val="0"/>
          <w:marBottom w:val="0"/>
          <w:divBdr>
            <w:top w:val="none" w:sz="0" w:space="0" w:color="auto"/>
            <w:left w:val="none" w:sz="0" w:space="0" w:color="auto"/>
            <w:bottom w:val="none" w:sz="0" w:space="0" w:color="auto"/>
            <w:right w:val="none" w:sz="0" w:space="0" w:color="auto"/>
          </w:divBdr>
        </w:div>
        <w:div w:id="1694917473">
          <w:marLeft w:val="0"/>
          <w:marRight w:val="0"/>
          <w:marTop w:val="0"/>
          <w:marBottom w:val="0"/>
          <w:divBdr>
            <w:top w:val="none" w:sz="0" w:space="0" w:color="auto"/>
            <w:left w:val="none" w:sz="0" w:space="0" w:color="auto"/>
            <w:bottom w:val="none" w:sz="0" w:space="0" w:color="auto"/>
            <w:right w:val="none" w:sz="0" w:space="0" w:color="auto"/>
          </w:divBdr>
        </w:div>
      </w:divsChild>
    </w:div>
    <w:div w:id="848444263">
      <w:marLeft w:val="0"/>
      <w:marRight w:val="0"/>
      <w:marTop w:val="0"/>
      <w:marBottom w:val="0"/>
      <w:divBdr>
        <w:top w:val="none" w:sz="0" w:space="0" w:color="auto"/>
        <w:left w:val="none" w:sz="0" w:space="0" w:color="auto"/>
        <w:bottom w:val="none" w:sz="0" w:space="0" w:color="auto"/>
        <w:right w:val="none" w:sz="0" w:space="0" w:color="auto"/>
      </w:divBdr>
    </w:div>
    <w:div w:id="862206156">
      <w:marLeft w:val="0"/>
      <w:marRight w:val="0"/>
      <w:marTop w:val="0"/>
      <w:marBottom w:val="0"/>
      <w:divBdr>
        <w:top w:val="none" w:sz="0" w:space="0" w:color="auto"/>
        <w:left w:val="none" w:sz="0" w:space="0" w:color="auto"/>
        <w:bottom w:val="none" w:sz="0" w:space="0" w:color="auto"/>
        <w:right w:val="none" w:sz="0" w:space="0" w:color="auto"/>
      </w:divBdr>
    </w:div>
    <w:div w:id="868226213">
      <w:marLeft w:val="0"/>
      <w:marRight w:val="150"/>
      <w:marTop w:val="0"/>
      <w:marBottom w:val="0"/>
      <w:divBdr>
        <w:top w:val="none" w:sz="0" w:space="0" w:color="auto"/>
        <w:left w:val="none" w:sz="0" w:space="0" w:color="auto"/>
        <w:bottom w:val="none" w:sz="0" w:space="0" w:color="auto"/>
        <w:right w:val="none" w:sz="0" w:space="0" w:color="auto"/>
      </w:divBdr>
      <w:divsChild>
        <w:div w:id="245651650">
          <w:marLeft w:val="0"/>
          <w:marRight w:val="150"/>
          <w:marTop w:val="0"/>
          <w:marBottom w:val="0"/>
          <w:divBdr>
            <w:top w:val="none" w:sz="0" w:space="0" w:color="auto"/>
            <w:left w:val="none" w:sz="0" w:space="0" w:color="auto"/>
            <w:bottom w:val="none" w:sz="0" w:space="0" w:color="auto"/>
            <w:right w:val="none" w:sz="0" w:space="0" w:color="auto"/>
          </w:divBdr>
        </w:div>
      </w:divsChild>
    </w:div>
    <w:div w:id="881208067">
      <w:bodyDiv w:val="1"/>
      <w:marLeft w:val="0"/>
      <w:marRight w:val="0"/>
      <w:marTop w:val="0"/>
      <w:marBottom w:val="0"/>
      <w:divBdr>
        <w:top w:val="none" w:sz="0" w:space="0" w:color="auto"/>
        <w:left w:val="none" w:sz="0" w:space="0" w:color="auto"/>
        <w:bottom w:val="none" w:sz="0" w:space="0" w:color="auto"/>
        <w:right w:val="none" w:sz="0" w:space="0" w:color="auto"/>
      </w:divBdr>
    </w:div>
    <w:div w:id="885799290">
      <w:marLeft w:val="0"/>
      <w:marRight w:val="0"/>
      <w:marTop w:val="0"/>
      <w:marBottom w:val="0"/>
      <w:divBdr>
        <w:top w:val="none" w:sz="0" w:space="0" w:color="auto"/>
        <w:left w:val="none" w:sz="0" w:space="0" w:color="auto"/>
        <w:bottom w:val="none" w:sz="0" w:space="0" w:color="auto"/>
        <w:right w:val="none" w:sz="0" w:space="0" w:color="auto"/>
      </w:divBdr>
    </w:div>
    <w:div w:id="911350390">
      <w:marLeft w:val="0"/>
      <w:marRight w:val="0"/>
      <w:marTop w:val="0"/>
      <w:marBottom w:val="0"/>
      <w:divBdr>
        <w:top w:val="none" w:sz="0" w:space="0" w:color="auto"/>
        <w:left w:val="none" w:sz="0" w:space="0" w:color="auto"/>
        <w:bottom w:val="none" w:sz="0" w:space="0" w:color="auto"/>
        <w:right w:val="none" w:sz="0" w:space="0" w:color="auto"/>
      </w:divBdr>
    </w:div>
    <w:div w:id="937637540">
      <w:marLeft w:val="0"/>
      <w:marRight w:val="0"/>
      <w:marTop w:val="0"/>
      <w:marBottom w:val="0"/>
      <w:divBdr>
        <w:top w:val="none" w:sz="0" w:space="0" w:color="auto"/>
        <w:left w:val="none" w:sz="0" w:space="0" w:color="auto"/>
        <w:bottom w:val="none" w:sz="0" w:space="0" w:color="auto"/>
        <w:right w:val="none" w:sz="0" w:space="0" w:color="auto"/>
      </w:divBdr>
    </w:div>
    <w:div w:id="943457108">
      <w:marLeft w:val="0"/>
      <w:marRight w:val="0"/>
      <w:marTop w:val="0"/>
      <w:marBottom w:val="0"/>
      <w:divBdr>
        <w:top w:val="none" w:sz="0" w:space="0" w:color="auto"/>
        <w:left w:val="none" w:sz="0" w:space="0" w:color="auto"/>
        <w:bottom w:val="none" w:sz="0" w:space="0" w:color="auto"/>
        <w:right w:val="none" w:sz="0" w:space="0" w:color="auto"/>
      </w:divBdr>
    </w:div>
    <w:div w:id="948658441">
      <w:marLeft w:val="0"/>
      <w:marRight w:val="150"/>
      <w:marTop w:val="0"/>
      <w:marBottom w:val="0"/>
      <w:divBdr>
        <w:top w:val="none" w:sz="0" w:space="0" w:color="auto"/>
        <w:left w:val="none" w:sz="0" w:space="0" w:color="auto"/>
        <w:bottom w:val="none" w:sz="0" w:space="0" w:color="auto"/>
        <w:right w:val="none" w:sz="0" w:space="0" w:color="auto"/>
      </w:divBdr>
      <w:divsChild>
        <w:div w:id="1357346993">
          <w:marLeft w:val="0"/>
          <w:marRight w:val="150"/>
          <w:marTop w:val="0"/>
          <w:marBottom w:val="0"/>
          <w:divBdr>
            <w:top w:val="none" w:sz="0" w:space="0" w:color="auto"/>
            <w:left w:val="none" w:sz="0" w:space="0" w:color="auto"/>
            <w:bottom w:val="none" w:sz="0" w:space="0" w:color="auto"/>
            <w:right w:val="none" w:sz="0" w:space="0" w:color="auto"/>
          </w:divBdr>
        </w:div>
      </w:divsChild>
    </w:div>
    <w:div w:id="1012488302">
      <w:marLeft w:val="0"/>
      <w:marRight w:val="150"/>
      <w:marTop w:val="0"/>
      <w:marBottom w:val="0"/>
      <w:divBdr>
        <w:top w:val="none" w:sz="0" w:space="0" w:color="auto"/>
        <w:left w:val="none" w:sz="0" w:space="0" w:color="auto"/>
        <w:bottom w:val="none" w:sz="0" w:space="0" w:color="auto"/>
        <w:right w:val="none" w:sz="0" w:space="0" w:color="auto"/>
      </w:divBdr>
      <w:divsChild>
        <w:div w:id="343825933">
          <w:marLeft w:val="0"/>
          <w:marRight w:val="150"/>
          <w:marTop w:val="0"/>
          <w:marBottom w:val="0"/>
          <w:divBdr>
            <w:top w:val="none" w:sz="0" w:space="0" w:color="auto"/>
            <w:left w:val="none" w:sz="0" w:space="0" w:color="auto"/>
            <w:bottom w:val="none" w:sz="0" w:space="0" w:color="auto"/>
            <w:right w:val="none" w:sz="0" w:space="0" w:color="auto"/>
          </w:divBdr>
        </w:div>
      </w:divsChild>
    </w:div>
    <w:div w:id="1032267710">
      <w:marLeft w:val="0"/>
      <w:marRight w:val="0"/>
      <w:marTop w:val="0"/>
      <w:marBottom w:val="0"/>
      <w:divBdr>
        <w:top w:val="none" w:sz="0" w:space="0" w:color="auto"/>
        <w:left w:val="none" w:sz="0" w:space="0" w:color="auto"/>
        <w:bottom w:val="none" w:sz="0" w:space="0" w:color="auto"/>
        <w:right w:val="none" w:sz="0" w:space="0" w:color="auto"/>
      </w:divBdr>
    </w:div>
    <w:div w:id="1050111482">
      <w:marLeft w:val="0"/>
      <w:marRight w:val="0"/>
      <w:marTop w:val="0"/>
      <w:marBottom w:val="0"/>
      <w:divBdr>
        <w:top w:val="none" w:sz="0" w:space="0" w:color="auto"/>
        <w:left w:val="none" w:sz="0" w:space="0" w:color="auto"/>
        <w:bottom w:val="none" w:sz="0" w:space="0" w:color="auto"/>
        <w:right w:val="none" w:sz="0" w:space="0" w:color="auto"/>
      </w:divBdr>
    </w:div>
    <w:div w:id="1071199145">
      <w:marLeft w:val="0"/>
      <w:marRight w:val="0"/>
      <w:marTop w:val="0"/>
      <w:marBottom w:val="0"/>
      <w:divBdr>
        <w:top w:val="none" w:sz="0" w:space="0" w:color="auto"/>
        <w:left w:val="none" w:sz="0" w:space="0" w:color="auto"/>
        <w:bottom w:val="none" w:sz="0" w:space="0" w:color="auto"/>
        <w:right w:val="none" w:sz="0" w:space="0" w:color="auto"/>
      </w:divBdr>
    </w:div>
    <w:div w:id="1071730544">
      <w:marLeft w:val="0"/>
      <w:marRight w:val="0"/>
      <w:marTop w:val="0"/>
      <w:marBottom w:val="0"/>
      <w:divBdr>
        <w:top w:val="none" w:sz="0" w:space="0" w:color="auto"/>
        <w:left w:val="none" w:sz="0" w:space="0" w:color="auto"/>
        <w:bottom w:val="none" w:sz="0" w:space="0" w:color="auto"/>
        <w:right w:val="none" w:sz="0" w:space="0" w:color="auto"/>
      </w:divBdr>
    </w:div>
    <w:div w:id="1112895915">
      <w:marLeft w:val="0"/>
      <w:marRight w:val="0"/>
      <w:marTop w:val="0"/>
      <w:marBottom w:val="0"/>
      <w:divBdr>
        <w:top w:val="none" w:sz="0" w:space="0" w:color="auto"/>
        <w:left w:val="none" w:sz="0" w:space="0" w:color="auto"/>
        <w:bottom w:val="none" w:sz="0" w:space="0" w:color="auto"/>
        <w:right w:val="none" w:sz="0" w:space="0" w:color="auto"/>
      </w:divBdr>
    </w:div>
    <w:div w:id="1189173341">
      <w:marLeft w:val="0"/>
      <w:marRight w:val="0"/>
      <w:marTop w:val="0"/>
      <w:marBottom w:val="0"/>
      <w:divBdr>
        <w:top w:val="none" w:sz="0" w:space="0" w:color="auto"/>
        <w:left w:val="none" w:sz="0" w:space="0" w:color="auto"/>
        <w:bottom w:val="none" w:sz="0" w:space="0" w:color="auto"/>
        <w:right w:val="none" w:sz="0" w:space="0" w:color="auto"/>
      </w:divBdr>
    </w:div>
    <w:div w:id="1197081700">
      <w:bodyDiv w:val="1"/>
      <w:marLeft w:val="0"/>
      <w:marRight w:val="0"/>
      <w:marTop w:val="0"/>
      <w:marBottom w:val="0"/>
      <w:divBdr>
        <w:top w:val="none" w:sz="0" w:space="0" w:color="auto"/>
        <w:left w:val="none" w:sz="0" w:space="0" w:color="auto"/>
        <w:bottom w:val="none" w:sz="0" w:space="0" w:color="auto"/>
        <w:right w:val="none" w:sz="0" w:space="0" w:color="auto"/>
      </w:divBdr>
    </w:div>
    <w:div w:id="1203523119">
      <w:bodyDiv w:val="1"/>
      <w:marLeft w:val="0"/>
      <w:marRight w:val="0"/>
      <w:marTop w:val="0"/>
      <w:marBottom w:val="0"/>
      <w:divBdr>
        <w:top w:val="none" w:sz="0" w:space="0" w:color="auto"/>
        <w:left w:val="none" w:sz="0" w:space="0" w:color="auto"/>
        <w:bottom w:val="none" w:sz="0" w:space="0" w:color="auto"/>
        <w:right w:val="none" w:sz="0" w:space="0" w:color="auto"/>
      </w:divBdr>
      <w:divsChild>
        <w:div w:id="549730434">
          <w:marLeft w:val="0"/>
          <w:marRight w:val="0"/>
          <w:marTop w:val="0"/>
          <w:marBottom w:val="0"/>
          <w:divBdr>
            <w:top w:val="none" w:sz="0" w:space="0" w:color="auto"/>
            <w:left w:val="none" w:sz="0" w:space="0" w:color="auto"/>
            <w:bottom w:val="none" w:sz="0" w:space="0" w:color="auto"/>
            <w:right w:val="none" w:sz="0" w:space="0" w:color="auto"/>
          </w:divBdr>
        </w:div>
        <w:div w:id="1762068152">
          <w:marLeft w:val="0"/>
          <w:marRight w:val="0"/>
          <w:marTop w:val="0"/>
          <w:marBottom w:val="0"/>
          <w:divBdr>
            <w:top w:val="none" w:sz="0" w:space="0" w:color="auto"/>
            <w:left w:val="none" w:sz="0" w:space="0" w:color="auto"/>
            <w:bottom w:val="none" w:sz="0" w:space="0" w:color="auto"/>
            <w:right w:val="none" w:sz="0" w:space="0" w:color="auto"/>
          </w:divBdr>
        </w:div>
        <w:div w:id="1451899085">
          <w:marLeft w:val="0"/>
          <w:marRight w:val="0"/>
          <w:marTop w:val="0"/>
          <w:marBottom w:val="0"/>
          <w:divBdr>
            <w:top w:val="none" w:sz="0" w:space="0" w:color="auto"/>
            <w:left w:val="none" w:sz="0" w:space="0" w:color="auto"/>
            <w:bottom w:val="none" w:sz="0" w:space="0" w:color="auto"/>
            <w:right w:val="none" w:sz="0" w:space="0" w:color="auto"/>
          </w:divBdr>
        </w:div>
        <w:div w:id="469636585">
          <w:marLeft w:val="0"/>
          <w:marRight w:val="0"/>
          <w:marTop w:val="0"/>
          <w:marBottom w:val="0"/>
          <w:divBdr>
            <w:top w:val="none" w:sz="0" w:space="0" w:color="auto"/>
            <w:left w:val="none" w:sz="0" w:space="0" w:color="auto"/>
            <w:bottom w:val="none" w:sz="0" w:space="0" w:color="auto"/>
            <w:right w:val="none" w:sz="0" w:space="0" w:color="auto"/>
          </w:divBdr>
        </w:div>
        <w:div w:id="362219816">
          <w:marLeft w:val="0"/>
          <w:marRight w:val="0"/>
          <w:marTop w:val="0"/>
          <w:marBottom w:val="0"/>
          <w:divBdr>
            <w:top w:val="none" w:sz="0" w:space="0" w:color="auto"/>
            <w:left w:val="none" w:sz="0" w:space="0" w:color="auto"/>
            <w:bottom w:val="none" w:sz="0" w:space="0" w:color="auto"/>
            <w:right w:val="none" w:sz="0" w:space="0" w:color="auto"/>
          </w:divBdr>
        </w:div>
        <w:div w:id="1027289123">
          <w:marLeft w:val="0"/>
          <w:marRight w:val="0"/>
          <w:marTop w:val="0"/>
          <w:marBottom w:val="0"/>
          <w:divBdr>
            <w:top w:val="none" w:sz="0" w:space="0" w:color="auto"/>
            <w:left w:val="none" w:sz="0" w:space="0" w:color="auto"/>
            <w:bottom w:val="none" w:sz="0" w:space="0" w:color="auto"/>
            <w:right w:val="none" w:sz="0" w:space="0" w:color="auto"/>
          </w:divBdr>
        </w:div>
        <w:div w:id="1467117152">
          <w:marLeft w:val="0"/>
          <w:marRight w:val="0"/>
          <w:marTop w:val="0"/>
          <w:marBottom w:val="0"/>
          <w:divBdr>
            <w:top w:val="none" w:sz="0" w:space="0" w:color="auto"/>
            <w:left w:val="none" w:sz="0" w:space="0" w:color="auto"/>
            <w:bottom w:val="none" w:sz="0" w:space="0" w:color="auto"/>
            <w:right w:val="none" w:sz="0" w:space="0" w:color="auto"/>
          </w:divBdr>
        </w:div>
        <w:div w:id="107358118">
          <w:marLeft w:val="0"/>
          <w:marRight w:val="0"/>
          <w:marTop w:val="0"/>
          <w:marBottom w:val="0"/>
          <w:divBdr>
            <w:top w:val="none" w:sz="0" w:space="0" w:color="auto"/>
            <w:left w:val="none" w:sz="0" w:space="0" w:color="auto"/>
            <w:bottom w:val="none" w:sz="0" w:space="0" w:color="auto"/>
            <w:right w:val="none" w:sz="0" w:space="0" w:color="auto"/>
          </w:divBdr>
        </w:div>
        <w:div w:id="667488896">
          <w:marLeft w:val="0"/>
          <w:marRight w:val="0"/>
          <w:marTop w:val="0"/>
          <w:marBottom w:val="0"/>
          <w:divBdr>
            <w:top w:val="none" w:sz="0" w:space="0" w:color="auto"/>
            <w:left w:val="none" w:sz="0" w:space="0" w:color="auto"/>
            <w:bottom w:val="none" w:sz="0" w:space="0" w:color="auto"/>
            <w:right w:val="none" w:sz="0" w:space="0" w:color="auto"/>
          </w:divBdr>
        </w:div>
        <w:div w:id="1388576916">
          <w:marLeft w:val="0"/>
          <w:marRight w:val="0"/>
          <w:marTop w:val="0"/>
          <w:marBottom w:val="0"/>
          <w:divBdr>
            <w:top w:val="none" w:sz="0" w:space="0" w:color="auto"/>
            <w:left w:val="none" w:sz="0" w:space="0" w:color="auto"/>
            <w:bottom w:val="none" w:sz="0" w:space="0" w:color="auto"/>
            <w:right w:val="none" w:sz="0" w:space="0" w:color="auto"/>
          </w:divBdr>
        </w:div>
        <w:div w:id="1027869508">
          <w:marLeft w:val="0"/>
          <w:marRight w:val="0"/>
          <w:marTop w:val="0"/>
          <w:marBottom w:val="0"/>
          <w:divBdr>
            <w:top w:val="none" w:sz="0" w:space="0" w:color="auto"/>
            <w:left w:val="none" w:sz="0" w:space="0" w:color="auto"/>
            <w:bottom w:val="none" w:sz="0" w:space="0" w:color="auto"/>
            <w:right w:val="none" w:sz="0" w:space="0" w:color="auto"/>
          </w:divBdr>
        </w:div>
        <w:div w:id="1249735251">
          <w:marLeft w:val="0"/>
          <w:marRight w:val="0"/>
          <w:marTop w:val="0"/>
          <w:marBottom w:val="0"/>
          <w:divBdr>
            <w:top w:val="none" w:sz="0" w:space="0" w:color="auto"/>
            <w:left w:val="none" w:sz="0" w:space="0" w:color="auto"/>
            <w:bottom w:val="none" w:sz="0" w:space="0" w:color="auto"/>
            <w:right w:val="none" w:sz="0" w:space="0" w:color="auto"/>
          </w:divBdr>
        </w:div>
        <w:div w:id="222521209">
          <w:marLeft w:val="0"/>
          <w:marRight w:val="0"/>
          <w:marTop w:val="0"/>
          <w:marBottom w:val="0"/>
          <w:divBdr>
            <w:top w:val="none" w:sz="0" w:space="0" w:color="auto"/>
            <w:left w:val="none" w:sz="0" w:space="0" w:color="auto"/>
            <w:bottom w:val="none" w:sz="0" w:space="0" w:color="auto"/>
            <w:right w:val="none" w:sz="0" w:space="0" w:color="auto"/>
          </w:divBdr>
        </w:div>
        <w:div w:id="1185630116">
          <w:marLeft w:val="0"/>
          <w:marRight w:val="0"/>
          <w:marTop w:val="0"/>
          <w:marBottom w:val="0"/>
          <w:divBdr>
            <w:top w:val="none" w:sz="0" w:space="0" w:color="auto"/>
            <w:left w:val="none" w:sz="0" w:space="0" w:color="auto"/>
            <w:bottom w:val="none" w:sz="0" w:space="0" w:color="auto"/>
            <w:right w:val="none" w:sz="0" w:space="0" w:color="auto"/>
          </w:divBdr>
        </w:div>
        <w:div w:id="2059737810">
          <w:marLeft w:val="0"/>
          <w:marRight w:val="0"/>
          <w:marTop w:val="0"/>
          <w:marBottom w:val="0"/>
          <w:divBdr>
            <w:top w:val="none" w:sz="0" w:space="0" w:color="auto"/>
            <w:left w:val="none" w:sz="0" w:space="0" w:color="auto"/>
            <w:bottom w:val="none" w:sz="0" w:space="0" w:color="auto"/>
            <w:right w:val="none" w:sz="0" w:space="0" w:color="auto"/>
          </w:divBdr>
        </w:div>
        <w:div w:id="2036536402">
          <w:marLeft w:val="0"/>
          <w:marRight w:val="0"/>
          <w:marTop w:val="0"/>
          <w:marBottom w:val="0"/>
          <w:divBdr>
            <w:top w:val="none" w:sz="0" w:space="0" w:color="auto"/>
            <w:left w:val="none" w:sz="0" w:space="0" w:color="auto"/>
            <w:bottom w:val="none" w:sz="0" w:space="0" w:color="auto"/>
            <w:right w:val="none" w:sz="0" w:space="0" w:color="auto"/>
          </w:divBdr>
        </w:div>
      </w:divsChild>
    </w:div>
    <w:div w:id="1231689969">
      <w:bodyDiv w:val="1"/>
      <w:marLeft w:val="0"/>
      <w:marRight w:val="0"/>
      <w:marTop w:val="0"/>
      <w:marBottom w:val="0"/>
      <w:divBdr>
        <w:top w:val="none" w:sz="0" w:space="0" w:color="auto"/>
        <w:left w:val="none" w:sz="0" w:space="0" w:color="auto"/>
        <w:bottom w:val="none" w:sz="0" w:space="0" w:color="auto"/>
        <w:right w:val="none" w:sz="0" w:space="0" w:color="auto"/>
      </w:divBdr>
    </w:div>
    <w:div w:id="1252353850">
      <w:bodyDiv w:val="1"/>
      <w:marLeft w:val="0"/>
      <w:marRight w:val="0"/>
      <w:marTop w:val="0"/>
      <w:marBottom w:val="0"/>
      <w:divBdr>
        <w:top w:val="none" w:sz="0" w:space="0" w:color="auto"/>
        <w:left w:val="none" w:sz="0" w:space="0" w:color="auto"/>
        <w:bottom w:val="none" w:sz="0" w:space="0" w:color="auto"/>
        <w:right w:val="none" w:sz="0" w:space="0" w:color="auto"/>
      </w:divBdr>
    </w:div>
    <w:div w:id="1297679608">
      <w:marLeft w:val="0"/>
      <w:marRight w:val="0"/>
      <w:marTop w:val="0"/>
      <w:marBottom w:val="0"/>
      <w:divBdr>
        <w:top w:val="none" w:sz="0" w:space="0" w:color="auto"/>
        <w:left w:val="none" w:sz="0" w:space="0" w:color="auto"/>
        <w:bottom w:val="none" w:sz="0" w:space="0" w:color="auto"/>
        <w:right w:val="none" w:sz="0" w:space="0" w:color="auto"/>
      </w:divBdr>
    </w:div>
    <w:div w:id="1324822188">
      <w:bodyDiv w:val="1"/>
      <w:marLeft w:val="0"/>
      <w:marRight w:val="0"/>
      <w:marTop w:val="0"/>
      <w:marBottom w:val="0"/>
      <w:divBdr>
        <w:top w:val="none" w:sz="0" w:space="0" w:color="auto"/>
        <w:left w:val="none" w:sz="0" w:space="0" w:color="auto"/>
        <w:bottom w:val="none" w:sz="0" w:space="0" w:color="auto"/>
        <w:right w:val="none" w:sz="0" w:space="0" w:color="auto"/>
      </w:divBdr>
      <w:divsChild>
        <w:div w:id="1031144952">
          <w:marLeft w:val="0"/>
          <w:marRight w:val="0"/>
          <w:marTop w:val="0"/>
          <w:marBottom w:val="0"/>
          <w:divBdr>
            <w:top w:val="none" w:sz="0" w:space="0" w:color="auto"/>
            <w:left w:val="none" w:sz="0" w:space="0" w:color="auto"/>
            <w:bottom w:val="none" w:sz="0" w:space="0" w:color="auto"/>
            <w:right w:val="none" w:sz="0" w:space="0" w:color="auto"/>
          </w:divBdr>
        </w:div>
        <w:div w:id="2070565722">
          <w:marLeft w:val="0"/>
          <w:marRight w:val="0"/>
          <w:marTop w:val="0"/>
          <w:marBottom w:val="0"/>
          <w:divBdr>
            <w:top w:val="none" w:sz="0" w:space="0" w:color="auto"/>
            <w:left w:val="none" w:sz="0" w:space="0" w:color="auto"/>
            <w:bottom w:val="none" w:sz="0" w:space="0" w:color="auto"/>
            <w:right w:val="none" w:sz="0" w:space="0" w:color="auto"/>
          </w:divBdr>
        </w:div>
        <w:div w:id="958411754">
          <w:marLeft w:val="0"/>
          <w:marRight w:val="0"/>
          <w:marTop w:val="0"/>
          <w:marBottom w:val="0"/>
          <w:divBdr>
            <w:top w:val="none" w:sz="0" w:space="0" w:color="auto"/>
            <w:left w:val="none" w:sz="0" w:space="0" w:color="auto"/>
            <w:bottom w:val="none" w:sz="0" w:space="0" w:color="auto"/>
            <w:right w:val="none" w:sz="0" w:space="0" w:color="auto"/>
          </w:divBdr>
        </w:div>
        <w:div w:id="682627704">
          <w:marLeft w:val="0"/>
          <w:marRight w:val="0"/>
          <w:marTop w:val="0"/>
          <w:marBottom w:val="0"/>
          <w:divBdr>
            <w:top w:val="none" w:sz="0" w:space="0" w:color="auto"/>
            <w:left w:val="none" w:sz="0" w:space="0" w:color="auto"/>
            <w:bottom w:val="none" w:sz="0" w:space="0" w:color="auto"/>
            <w:right w:val="none" w:sz="0" w:space="0" w:color="auto"/>
          </w:divBdr>
        </w:div>
        <w:div w:id="344289388">
          <w:marLeft w:val="0"/>
          <w:marRight w:val="0"/>
          <w:marTop w:val="0"/>
          <w:marBottom w:val="0"/>
          <w:divBdr>
            <w:top w:val="none" w:sz="0" w:space="0" w:color="auto"/>
            <w:left w:val="none" w:sz="0" w:space="0" w:color="auto"/>
            <w:bottom w:val="none" w:sz="0" w:space="0" w:color="auto"/>
            <w:right w:val="none" w:sz="0" w:space="0" w:color="auto"/>
          </w:divBdr>
        </w:div>
        <w:div w:id="242103958">
          <w:marLeft w:val="0"/>
          <w:marRight w:val="0"/>
          <w:marTop w:val="0"/>
          <w:marBottom w:val="0"/>
          <w:divBdr>
            <w:top w:val="none" w:sz="0" w:space="0" w:color="auto"/>
            <w:left w:val="none" w:sz="0" w:space="0" w:color="auto"/>
            <w:bottom w:val="none" w:sz="0" w:space="0" w:color="auto"/>
            <w:right w:val="none" w:sz="0" w:space="0" w:color="auto"/>
          </w:divBdr>
        </w:div>
        <w:div w:id="848368284">
          <w:marLeft w:val="0"/>
          <w:marRight w:val="0"/>
          <w:marTop w:val="0"/>
          <w:marBottom w:val="0"/>
          <w:divBdr>
            <w:top w:val="none" w:sz="0" w:space="0" w:color="auto"/>
            <w:left w:val="none" w:sz="0" w:space="0" w:color="auto"/>
            <w:bottom w:val="none" w:sz="0" w:space="0" w:color="auto"/>
            <w:right w:val="none" w:sz="0" w:space="0" w:color="auto"/>
          </w:divBdr>
        </w:div>
        <w:div w:id="184253780">
          <w:marLeft w:val="0"/>
          <w:marRight w:val="0"/>
          <w:marTop w:val="0"/>
          <w:marBottom w:val="0"/>
          <w:divBdr>
            <w:top w:val="none" w:sz="0" w:space="0" w:color="auto"/>
            <w:left w:val="none" w:sz="0" w:space="0" w:color="auto"/>
            <w:bottom w:val="none" w:sz="0" w:space="0" w:color="auto"/>
            <w:right w:val="none" w:sz="0" w:space="0" w:color="auto"/>
          </w:divBdr>
        </w:div>
        <w:div w:id="747657683">
          <w:marLeft w:val="0"/>
          <w:marRight w:val="0"/>
          <w:marTop w:val="0"/>
          <w:marBottom w:val="0"/>
          <w:divBdr>
            <w:top w:val="none" w:sz="0" w:space="0" w:color="auto"/>
            <w:left w:val="none" w:sz="0" w:space="0" w:color="auto"/>
            <w:bottom w:val="none" w:sz="0" w:space="0" w:color="auto"/>
            <w:right w:val="none" w:sz="0" w:space="0" w:color="auto"/>
          </w:divBdr>
        </w:div>
        <w:div w:id="399254427">
          <w:marLeft w:val="0"/>
          <w:marRight w:val="0"/>
          <w:marTop w:val="0"/>
          <w:marBottom w:val="0"/>
          <w:divBdr>
            <w:top w:val="none" w:sz="0" w:space="0" w:color="auto"/>
            <w:left w:val="none" w:sz="0" w:space="0" w:color="auto"/>
            <w:bottom w:val="none" w:sz="0" w:space="0" w:color="auto"/>
            <w:right w:val="none" w:sz="0" w:space="0" w:color="auto"/>
          </w:divBdr>
        </w:div>
        <w:div w:id="1959675723">
          <w:marLeft w:val="0"/>
          <w:marRight w:val="0"/>
          <w:marTop w:val="0"/>
          <w:marBottom w:val="0"/>
          <w:divBdr>
            <w:top w:val="none" w:sz="0" w:space="0" w:color="auto"/>
            <w:left w:val="none" w:sz="0" w:space="0" w:color="auto"/>
            <w:bottom w:val="none" w:sz="0" w:space="0" w:color="auto"/>
            <w:right w:val="none" w:sz="0" w:space="0" w:color="auto"/>
          </w:divBdr>
        </w:div>
        <w:div w:id="834606917">
          <w:marLeft w:val="0"/>
          <w:marRight w:val="0"/>
          <w:marTop w:val="0"/>
          <w:marBottom w:val="0"/>
          <w:divBdr>
            <w:top w:val="none" w:sz="0" w:space="0" w:color="auto"/>
            <w:left w:val="none" w:sz="0" w:space="0" w:color="auto"/>
            <w:bottom w:val="none" w:sz="0" w:space="0" w:color="auto"/>
            <w:right w:val="none" w:sz="0" w:space="0" w:color="auto"/>
          </w:divBdr>
        </w:div>
        <w:div w:id="1257639730">
          <w:marLeft w:val="0"/>
          <w:marRight w:val="0"/>
          <w:marTop w:val="0"/>
          <w:marBottom w:val="0"/>
          <w:divBdr>
            <w:top w:val="none" w:sz="0" w:space="0" w:color="auto"/>
            <w:left w:val="none" w:sz="0" w:space="0" w:color="auto"/>
            <w:bottom w:val="none" w:sz="0" w:space="0" w:color="auto"/>
            <w:right w:val="none" w:sz="0" w:space="0" w:color="auto"/>
          </w:divBdr>
        </w:div>
        <w:div w:id="1861888422">
          <w:marLeft w:val="0"/>
          <w:marRight w:val="0"/>
          <w:marTop w:val="0"/>
          <w:marBottom w:val="0"/>
          <w:divBdr>
            <w:top w:val="none" w:sz="0" w:space="0" w:color="auto"/>
            <w:left w:val="none" w:sz="0" w:space="0" w:color="auto"/>
            <w:bottom w:val="none" w:sz="0" w:space="0" w:color="auto"/>
            <w:right w:val="none" w:sz="0" w:space="0" w:color="auto"/>
          </w:divBdr>
        </w:div>
        <w:div w:id="1724715551">
          <w:marLeft w:val="0"/>
          <w:marRight w:val="0"/>
          <w:marTop w:val="0"/>
          <w:marBottom w:val="0"/>
          <w:divBdr>
            <w:top w:val="none" w:sz="0" w:space="0" w:color="auto"/>
            <w:left w:val="none" w:sz="0" w:space="0" w:color="auto"/>
            <w:bottom w:val="none" w:sz="0" w:space="0" w:color="auto"/>
            <w:right w:val="none" w:sz="0" w:space="0" w:color="auto"/>
          </w:divBdr>
        </w:div>
        <w:div w:id="1268663226">
          <w:marLeft w:val="0"/>
          <w:marRight w:val="0"/>
          <w:marTop w:val="0"/>
          <w:marBottom w:val="0"/>
          <w:divBdr>
            <w:top w:val="none" w:sz="0" w:space="0" w:color="auto"/>
            <w:left w:val="none" w:sz="0" w:space="0" w:color="auto"/>
            <w:bottom w:val="none" w:sz="0" w:space="0" w:color="auto"/>
            <w:right w:val="none" w:sz="0" w:space="0" w:color="auto"/>
          </w:divBdr>
        </w:div>
        <w:div w:id="1155996675">
          <w:marLeft w:val="0"/>
          <w:marRight w:val="0"/>
          <w:marTop w:val="0"/>
          <w:marBottom w:val="0"/>
          <w:divBdr>
            <w:top w:val="none" w:sz="0" w:space="0" w:color="auto"/>
            <w:left w:val="none" w:sz="0" w:space="0" w:color="auto"/>
            <w:bottom w:val="none" w:sz="0" w:space="0" w:color="auto"/>
            <w:right w:val="none" w:sz="0" w:space="0" w:color="auto"/>
          </w:divBdr>
        </w:div>
        <w:div w:id="548810747">
          <w:marLeft w:val="0"/>
          <w:marRight w:val="0"/>
          <w:marTop w:val="0"/>
          <w:marBottom w:val="0"/>
          <w:divBdr>
            <w:top w:val="none" w:sz="0" w:space="0" w:color="auto"/>
            <w:left w:val="none" w:sz="0" w:space="0" w:color="auto"/>
            <w:bottom w:val="none" w:sz="0" w:space="0" w:color="auto"/>
            <w:right w:val="none" w:sz="0" w:space="0" w:color="auto"/>
          </w:divBdr>
        </w:div>
        <w:div w:id="931620368">
          <w:marLeft w:val="0"/>
          <w:marRight w:val="0"/>
          <w:marTop w:val="0"/>
          <w:marBottom w:val="0"/>
          <w:divBdr>
            <w:top w:val="none" w:sz="0" w:space="0" w:color="auto"/>
            <w:left w:val="none" w:sz="0" w:space="0" w:color="auto"/>
            <w:bottom w:val="none" w:sz="0" w:space="0" w:color="auto"/>
            <w:right w:val="none" w:sz="0" w:space="0" w:color="auto"/>
          </w:divBdr>
        </w:div>
        <w:div w:id="130833197">
          <w:marLeft w:val="0"/>
          <w:marRight w:val="0"/>
          <w:marTop w:val="0"/>
          <w:marBottom w:val="0"/>
          <w:divBdr>
            <w:top w:val="none" w:sz="0" w:space="0" w:color="auto"/>
            <w:left w:val="none" w:sz="0" w:space="0" w:color="auto"/>
            <w:bottom w:val="none" w:sz="0" w:space="0" w:color="auto"/>
            <w:right w:val="none" w:sz="0" w:space="0" w:color="auto"/>
          </w:divBdr>
        </w:div>
        <w:div w:id="2145927173">
          <w:marLeft w:val="0"/>
          <w:marRight w:val="0"/>
          <w:marTop w:val="0"/>
          <w:marBottom w:val="0"/>
          <w:divBdr>
            <w:top w:val="none" w:sz="0" w:space="0" w:color="auto"/>
            <w:left w:val="none" w:sz="0" w:space="0" w:color="auto"/>
            <w:bottom w:val="none" w:sz="0" w:space="0" w:color="auto"/>
            <w:right w:val="none" w:sz="0" w:space="0" w:color="auto"/>
          </w:divBdr>
        </w:div>
        <w:div w:id="320546700">
          <w:marLeft w:val="0"/>
          <w:marRight w:val="0"/>
          <w:marTop w:val="0"/>
          <w:marBottom w:val="0"/>
          <w:divBdr>
            <w:top w:val="none" w:sz="0" w:space="0" w:color="auto"/>
            <w:left w:val="none" w:sz="0" w:space="0" w:color="auto"/>
            <w:bottom w:val="none" w:sz="0" w:space="0" w:color="auto"/>
            <w:right w:val="none" w:sz="0" w:space="0" w:color="auto"/>
          </w:divBdr>
        </w:div>
        <w:div w:id="773592076">
          <w:marLeft w:val="0"/>
          <w:marRight w:val="0"/>
          <w:marTop w:val="0"/>
          <w:marBottom w:val="0"/>
          <w:divBdr>
            <w:top w:val="none" w:sz="0" w:space="0" w:color="auto"/>
            <w:left w:val="none" w:sz="0" w:space="0" w:color="auto"/>
            <w:bottom w:val="none" w:sz="0" w:space="0" w:color="auto"/>
            <w:right w:val="none" w:sz="0" w:space="0" w:color="auto"/>
          </w:divBdr>
        </w:div>
        <w:div w:id="291598302">
          <w:marLeft w:val="0"/>
          <w:marRight w:val="0"/>
          <w:marTop w:val="0"/>
          <w:marBottom w:val="0"/>
          <w:divBdr>
            <w:top w:val="none" w:sz="0" w:space="0" w:color="auto"/>
            <w:left w:val="none" w:sz="0" w:space="0" w:color="auto"/>
            <w:bottom w:val="none" w:sz="0" w:space="0" w:color="auto"/>
            <w:right w:val="none" w:sz="0" w:space="0" w:color="auto"/>
          </w:divBdr>
        </w:div>
        <w:div w:id="1024282851">
          <w:marLeft w:val="0"/>
          <w:marRight w:val="0"/>
          <w:marTop w:val="0"/>
          <w:marBottom w:val="0"/>
          <w:divBdr>
            <w:top w:val="none" w:sz="0" w:space="0" w:color="auto"/>
            <w:left w:val="none" w:sz="0" w:space="0" w:color="auto"/>
            <w:bottom w:val="none" w:sz="0" w:space="0" w:color="auto"/>
            <w:right w:val="none" w:sz="0" w:space="0" w:color="auto"/>
          </w:divBdr>
        </w:div>
        <w:div w:id="990674758">
          <w:marLeft w:val="0"/>
          <w:marRight w:val="0"/>
          <w:marTop w:val="0"/>
          <w:marBottom w:val="0"/>
          <w:divBdr>
            <w:top w:val="none" w:sz="0" w:space="0" w:color="auto"/>
            <w:left w:val="none" w:sz="0" w:space="0" w:color="auto"/>
            <w:bottom w:val="none" w:sz="0" w:space="0" w:color="auto"/>
            <w:right w:val="none" w:sz="0" w:space="0" w:color="auto"/>
          </w:divBdr>
        </w:div>
        <w:div w:id="1326859264">
          <w:marLeft w:val="0"/>
          <w:marRight w:val="0"/>
          <w:marTop w:val="0"/>
          <w:marBottom w:val="0"/>
          <w:divBdr>
            <w:top w:val="none" w:sz="0" w:space="0" w:color="auto"/>
            <w:left w:val="none" w:sz="0" w:space="0" w:color="auto"/>
            <w:bottom w:val="none" w:sz="0" w:space="0" w:color="auto"/>
            <w:right w:val="none" w:sz="0" w:space="0" w:color="auto"/>
          </w:divBdr>
        </w:div>
        <w:div w:id="1056124590">
          <w:marLeft w:val="0"/>
          <w:marRight w:val="0"/>
          <w:marTop w:val="0"/>
          <w:marBottom w:val="0"/>
          <w:divBdr>
            <w:top w:val="none" w:sz="0" w:space="0" w:color="auto"/>
            <w:left w:val="none" w:sz="0" w:space="0" w:color="auto"/>
            <w:bottom w:val="none" w:sz="0" w:space="0" w:color="auto"/>
            <w:right w:val="none" w:sz="0" w:space="0" w:color="auto"/>
          </w:divBdr>
        </w:div>
        <w:div w:id="1489054270">
          <w:marLeft w:val="0"/>
          <w:marRight w:val="0"/>
          <w:marTop w:val="0"/>
          <w:marBottom w:val="0"/>
          <w:divBdr>
            <w:top w:val="none" w:sz="0" w:space="0" w:color="auto"/>
            <w:left w:val="none" w:sz="0" w:space="0" w:color="auto"/>
            <w:bottom w:val="none" w:sz="0" w:space="0" w:color="auto"/>
            <w:right w:val="none" w:sz="0" w:space="0" w:color="auto"/>
          </w:divBdr>
        </w:div>
        <w:div w:id="234049818">
          <w:marLeft w:val="0"/>
          <w:marRight w:val="0"/>
          <w:marTop w:val="0"/>
          <w:marBottom w:val="0"/>
          <w:divBdr>
            <w:top w:val="none" w:sz="0" w:space="0" w:color="auto"/>
            <w:left w:val="none" w:sz="0" w:space="0" w:color="auto"/>
            <w:bottom w:val="none" w:sz="0" w:space="0" w:color="auto"/>
            <w:right w:val="none" w:sz="0" w:space="0" w:color="auto"/>
          </w:divBdr>
        </w:div>
        <w:div w:id="1787117481">
          <w:marLeft w:val="0"/>
          <w:marRight w:val="0"/>
          <w:marTop w:val="0"/>
          <w:marBottom w:val="0"/>
          <w:divBdr>
            <w:top w:val="none" w:sz="0" w:space="0" w:color="auto"/>
            <w:left w:val="none" w:sz="0" w:space="0" w:color="auto"/>
            <w:bottom w:val="none" w:sz="0" w:space="0" w:color="auto"/>
            <w:right w:val="none" w:sz="0" w:space="0" w:color="auto"/>
          </w:divBdr>
        </w:div>
        <w:div w:id="1265697284">
          <w:marLeft w:val="0"/>
          <w:marRight w:val="0"/>
          <w:marTop w:val="0"/>
          <w:marBottom w:val="0"/>
          <w:divBdr>
            <w:top w:val="none" w:sz="0" w:space="0" w:color="auto"/>
            <w:left w:val="none" w:sz="0" w:space="0" w:color="auto"/>
            <w:bottom w:val="none" w:sz="0" w:space="0" w:color="auto"/>
            <w:right w:val="none" w:sz="0" w:space="0" w:color="auto"/>
          </w:divBdr>
        </w:div>
        <w:div w:id="1231036648">
          <w:marLeft w:val="0"/>
          <w:marRight w:val="0"/>
          <w:marTop w:val="0"/>
          <w:marBottom w:val="0"/>
          <w:divBdr>
            <w:top w:val="none" w:sz="0" w:space="0" w:color="auto"/>
            <w:left w:val="none" w:sz="0" w:space="0" w:color="auto"/>
            <w:bottom w:val="none" w:sz="0" w:space="0" w:color="auto"/>
            <w:right w:val="none" w:sz="0" w:space="0" w:color="auto"/>
          </w:divBdr>
        </w:div>
        <w:div w:id="1958945933">
          <w:marLeft w:val="0"/>
          <w:marRight w:val="0"/>
          <w:marTop w:val="0"/>
          <w:marBottom w:val="0"/>
          <w:divBdr>
            <w:top w:val="none" w:sz="0" w:space="0" w:color="auto"/>
            <w:left w:val="none" w:sz="0" w:space="0" w:color="auto"/>
            <w:bottom w:val="none" w:sz="0" w:space="0" w:color="auto"/>
            <w:right w:val="none" w:sz="0" w:space="0" w:color="auto"/>
          </w:divBdr>
        </w:div>
        <w:div w:id="958610875">
          <w:marLeft w:val="0"/>
          <w:marRight w:val="0"/>
          <w:marTop w:val="0"/>
          <w:marBottom w:val="0"/>
          <w:divBdr>
            <w:top w:val="none" w:sz="0" w:space="0" w:color="auto"/>
            <w:left w:val="none" w:sz="0" w:space="0" w:color="auto"/>
            <w:bottom w:val="none" w:sz="0" w:space="0" w:color="auto"/>
            <w:right w:val="none" w:sz="0" w:space="0" w:color="auto"/>
          </w:divBdr>
        </w:div>
        <w:div w:id="964584743">
          <w:marLeft w:val="0"/>
          <w:marRight w:val="0"/>
          <w:marTop w:val="0"/>
          <w:marBottom w:val="0"/>
          <w:divBdr>
            <w:top w:val="none" w:sz="0" w:space="0" w:color="auto"/>
            <w:left w:val="none" w:sz="0" w:space="0" w:color="auto"/>
            <w:bottom w:val="none" w:sz="0" w:space="0" w:color="auto"/>
            <w:right w:val="none" w:sz="0" w:space="0" w:color="auto"/>
          </w:divBdr>
        </w:div>
        <w:div w:id="740061610">
          <w:marLeft w:val="0"/>
          <w:marRight w:val="0"/>
          <w:marTop w:val="0"/>
          <w:marBottom w:val="0"/>
          <w:divBdr>
            <w:top w:val="none" w:sz="0" w:space="0" w:color="auto"/>
            <w:left w:val="none" w:sz="0" w:space="0" w:color="auto"/>
            <w:bottom w:val="none" w:sz="0" w:space="0" w:color="auto"/>
            <w:right w:val="none" w:sz="0" w:space="0" w:color="auto"/>
          </w:divBdr>
        </w:div>
        <w:div w:id="1070929365">
          <w:marLeft w:val="0"/>
          <w:marRight w:val="0"/>
          <w:marTop w:val="0"/>
          <w:marBottom w:val="0"/>
          <w:divBdr>
            <w:top w:val="none" w:sz="0" w:space="0" w:color="auto"/>
            <w:left w:val="none" w:sz="0" w:space="0" w:color="auto"/>
            <w:bottom w:val="none" w:sz="0" w:space="0" w:color="auto"/>
            <w:right w:val="none" w:sz="0" w:space="0" w:color="auto"/>
          </w:divBdr>
        </w:div>
        <w:div w:id="574903304">
          <w:marLeft w:val="0"/>
          <w:marRight w:val="0"/>
          <w:marTop w:val="0"/>
          <w:marBottom w:val="0"/>
          <w:divBdr>
            <w:top w:val="none" w:sz="0" w:space="0" w:color="auto"/>
            <w:left w:val="none" w:sz="0" w:space="0" w:color="auto"/>
            <w:bottom w:val="none" w:sz="0" w:space="0" w:color="auto"/>
            <w:right w:val="none" w:sz="0" w:space="0" w:color="auto"/>
          </w:divBdr>
        </w:div>
        <w:div w:id="1163662506">
          <w:marLeft w:val="0"/>
          <w:marRight w:val="0"/>
          <w:marTop w:val="0"/>
          <w:marBottom w:val="0"/>
          <w:divBdr>
            <w:top w:val="none" w:sz="0" w:space="0" w:color="auto"/>
            <w:left w:val="none" w:sz="0" w:space="0" w:color="auto"/>
            <w:bottom w:val="none" w:sz="0" w:space="0" w:color="auto"/>
            <w:right w:val="none" w:sz="0" w:space="0" w:color="auto"/>
          </w:divBdr>
        </w:div>
        <w:div w:id="1277179617">
          <w:marLeft w:val="0"/>
          <w:marRight w:val="0"/>
          <w:marTop w:val="0"/>
          <w:marBottom w:val="0"/>
          <w:divBdr>
            <w:top w:val="none" w:sz="0" w:space="0" w:color="auto"/>
            <w:left w:val="none" w:sz="0" w:space="0" w:color="auto"/>
            <w:bottom w:val="none" w:sz="0" w:space="0" w:color="auto"/>
            <w:right w:val="none" w:sz="0" w:space="0" w:color="auto"/>
          </w:divBdr>
        </w:div>
        <w:div w:id="1535731272">
          <w:marLeft w:val="0"/>
          <w:marRight w:val="0"/>
          <w:marTop w:val="0"/>
          <w:marBottom w:val="0"/>
          <w:divBdr>
            <w:top w:val="none" w:sz="0" w:space="0" w:color="auto"/>
            <w:left w:val="none" w:sz="0" w:space="0" w:color="auto"/>
            <w:bottom w:val="none" w:sz="0" w:space="0" w:color="auto"/>
            <w:right w:val="none" w:sz="0" w:space="0" w:color="auto"/>
          </w:divBdr>
        </w:div>
        <w:div w:id="1944455219">
          <w:marLeft w:val="0"/>
          <w:marRight w:val="0"/>
          <w:marTop w:val="0"/>
          <w:marBottom w:val="0"/>
          <w:divBdr>
            <w:top w:val="none" w:sz="0" w:space="0" w:color="auto"/>
            <w:left w:val="none" w:sz="0" w:space="0" w:color="auto"/>
            <w:bottom w:val="none" w:sz="0" w:space="0" w:color="auto"/>
            <w:right w:val="none" w:sz="0" w:space="0" w:color="auto"/>
          </w:divBdr>
        </w:div>
        <w:div w:id="271744032">
          <w:marLeft w:val="0"/>
          <w:marRight w:val="0"/>
          <w:marTop w:val="0"/>
          <w:marBottom w:val="0"/>
          <w:divBdr>
            <w:top w:val="none" w:sz="0" w:space="0" w:color="auto"/>
            <w:left w:val="none" w:sz="0" w:space="0" w:color="auto"/>
            <w:bottom w:val="none" w:sz="0" w:space="0" w:color="auto"/>
            <w:right w:val="none" w:sz="0" w:space="0" w:color="auto"/>
          </w:divBdr>
        </w:div>
        <w:div w:id="143281268">
          <w:marLeft w:val="0"/>
          <w:marRight w:val="0"/>
          <w:marTop w:val="0"/>
          <w:marBottom w:val="0"/>
          <w:divBdr>
            <w:top w:val="none" w:sz="0" w:space="0" w:color="auto"/>
            <w:left w:val="none" w:sz="0" w:space="0" w:color="auto"/>
            <w:bottom w:val="none" w:sz="0" w:space="0" w:color="auto"/>
            <w:right w:val="none" w:sz="0" w:space="0" w:color="auto"/>
          </w:divBdr>
        </w:div>
        <w:div w:id="255670139">
          <w:marLeft w:val="0"/>
          <w:marRight w:val="0"/>
          <w:marTop w:val="0"/>
          <w:marBottom w:val="0"/>
          <w:divBdr>
            <w:top w:val="none" w:sz="0" w:space="0" w:color="auto"/>
            <w:left w:val="none" w:sz="0" w:space="0" w:color="auto"/>
            <w:bottom w:val="none" w:sz="0" w:space="0" w:color="auto"/>
            <w:right w:val="none" w:sz="0" w:space="0" w:color="auto"/>
          </w:divBdr>
        </w:div>
        <w:div w:id="135336674">
          <w:marLeft w:val="0"/>
          <w:marRight w:val="0"/>
          <w:marTop w:val="0"/>
          <w:marBottom w:val="0"/>
          <w:divBdr>
            <w:top w:val="none" w:sz="0" w:space="0" w:color="auto"/>
            <w:left w:val="none" w:sz="0" w:space="0" w:color="auto"/>
            <w:bottom w:val="none" w:sz="0" w:space="0" w:color="auto"/>
            <w:right w:val="none" w:sz="0" w:space="0" w:color="auto"/>
          </w:divBdr>
        </w:div>
        <w:div w:id="2071222621">
          <w:marLeft w:val="0"/>
          <w:marRight w:val="0"/>
          <w:marTop w:val="0"/>
          <w:marBottom w:val="0"/>
          <w:divBdr>
            <w:top w:val="none" w:sz="0" w:space="0" w:color="auto"/>
            <w:left w:val="none" w:sz="0" w:space="0" w:color="auto"/>
            <w:bottom w:val="none" w:sz="0" w:space="0" w:color="auto"/>
            <w:right w:val="none" w:sz="0" w:space="0" w:color="auto"/>
          </w:divBdr>
        </w:div>
        <w:div w:id="1538540941">
          <w:marLeft w:val="0"/>
          <w:marRight w:val="0"/>
          <w:marTop w:val="0"/>
          <w:marBottom w:val="0"/>
          <w:divBdr>
            <w:top w:val="none" w:sz="0" w:space="0" w:color="auto"/>
            <w:left w:val="none" w:sz="0" w:space="0" w:color="auto"/>
            <w:bottom w:val="none" w:sz="0" w:space="0" w:color="auto"/>
            <w:right w:val="none" w:sz="0" w:space="0" w:color="auto"/>
          </w:divBdr>
        </w:div>
        <w:div w:id="1413047450">
          <w:marLeft w:val="0"/>
          <w:marRight w:val="0"/>
          <w:marTop w:val="0"/>
          <w:marBottom w:val="0"/>
          <w:divBdr>
            <w:top w:val="none" w:sz="0" w:space="0" w:color="auto"/>
            <w:left w:val="none" w:sz="0" w:space="0" w:color="auto"/>
            <w:bottom w:val="none" w:sz="0" w:space="0" w:color="auto"/>
            <w:right w:val="none" w:sz="0" w:space="0" w:color="auto"/>
          </w:divBdr>
        </w:div>
        <w:div w:id="159540951">
          <w:marLeft w:val="0"/>
          <w:marRight w:val="0"/>
          <w:marTop w:val="0"/>
          <w:marBottom w:val="0"/>
          <w:divBdr>
            <w:top w:val="none" w:sz="0" w:space="0" w:color="auto"/>
            <w:left w:val="none" w:sz="0" w:space="0" w:color="auto"/>
            <w:bottom w:val="none" w:sz="0" w:space="0" w:color="auto"/>
            <w:right w:val="none" w:sz="0" w:space="0" w:color="auto"/>
          </w:divBdr>
        </w:div>
        <w:div w:id="1860656121">
          <w:marLeft w:val="0"/>
          <w:marRight w:val="0"/>
          <w:marTop w:val="0"/>
          <w:marBottom w:val="0"/>
          <w:divBdr>
            <w:top w:val="none" w:sz="0" w:space="0" w:color="auto"/>
            <w:left w:val="none" w:sz="0" w:space="0" w:color="auto"/>
            <w:bottom w:val="none" w:sz="0" w:space="0" w:color="auto"/>
            <w:right w:val="none" w:sz="0" w:space="0" w:color="auto"/>
          </w:divBdr>
        </w:div>
        <w:div w:id="2094275013">
          <w:marLeft w:val="0"/>
          <w:marRight w:val="0"/>
          <w:marTop w:val="0"/>
          <w:marBottom w:val="0"/>
          <w:divBdr>
            <w:top w:val="none" w:sz="0" w:space="0" w:color="auto"/>
            <w:left w:val="none" w:sz="0" w:space="0" w:color="auto"/>
            <w:bottom w:val="none" w:sz="0" w:space="0" w:color="auto"/>
            <w:right w:val="none" w:sz="0" w:space="0" w:color="auto"/>
          </w:divBdr>
        </w:div>
        <w:div w:id="459030018">
          <w:marLeft w:val="0"/>
          <w:marRight w:val="0"/>
          <w:marTop w:val="0"/>
          <w:marBottom w:val="0"/>
          <w:divBdr>
            <w:top w:val="none" w:sz="0" w:space="0" w:color="auto"/>
            <w:left w:val="none" w:sz="0" w:space="0" w:color="auto"/>
            <w:bottom w:val="none" w:sz="0" w:space="0" w:color="auto"/>
            <w:right w:val="none" w:sz="0" w:space="0" w:color="auto"/>
          </w:divBdr>
        </w:div>
        <w:div w:id="1699771306">
          <w:marLeft w:val="0"/>
          <w:marRight w:val="0"/>
          <w:marTop w:val="0"/>
          <w:marBottom w:val="0"/>
          <w:divBdr>
            <w:top w:val="none" w:sz="0" w:space="0" w:color="auto"/>
            <w:left w:val="none" w:sz="0" w:space="0" w:color="auto"/>
            <w:bottom w:val="none" w:sz="0" w:space="0" w:color="auto"/>
            <w:right w:val="none" w:sz="0" w:space="0" w:color="auto"/>
          </w:divBdr>
        </w:div>
        <w:div w:id="1656295720">
          <w:marLeft w:val="0"/>
          <w:marRight w:val="0"/>
          <w:marTop w:val="0"/>
          <w:marBottom w:val="0"/>
          <w:divBdr>
            <w:top w:val="none" w:sz="0" w:space="0" w:color="auto"/>
            <w:left w:val="none" w:sz="0" w:space="0" w:color="auto"/>
            <w:bottom w:val="none" w:sz="0" w:space="0" w:color="auto"/>
            <w:right w:val="none" w:sz="0" w:space="0" w:color="auto"/>
          </w:divBdr>
        </w:div>
        <w:div w:id="1204290998">
          <w:marLeft w:val="0"/>
          <w:marRight w:val="0"/>
          <w:marTop w:val="0"/>
          <w:marBottom w:val="0"/>
          <w:divBdr>
            <w:top w:val="none" w:sz="0" w:space="0" w:color="auto"/>
            <w:left w:val="none" w:sz="0" w:space="0" w:color="auto"/>
            <w:bottom w:val="none" w:sz="0" w:space="0" w:color="auto"/>
            <w:right w:val="none" w:sz="0" w:space="0" w:color="auto"/>
          </w:divBdr>
        </w:div>
        <w:div w:id="264115313">
          <w:marLeft w:val="0"/>
          <w:marRight w:val="0"/>
          <w:marTop w:val="0"/>
          <w:marBottom w:val="0"/>
          <w:divBdr>
            <w:top w:val="none" w:sz="0" w:space="0" w:color="auto"/>
            <w:left w:val="none" w:sz="0" w:space="0" w:color="auto"/>
            <w:bottom w:val="none" w:sz="0" w:space="0" w:color="auto"/>
            <w:right w:val="none" w:sz="0" w:space="0" w:color="auto"/>
          </w:divBdr>
        </w:div>
        <w:div w:id="1363823013">
          <w:marLeft w:val="0"/>
          <w:marRight w:val="0"/>
          <w:marTop w:val="0"/>
          <w:marBottom w:val="0"/>
          <w:divBdr>
            <w:top w:val="none" w:sz="0" w:space="0" w:color="auto"/>
            <w:left w:val="none" w:sz="0" w:space="0" w:color="auto"/>
            <w:bottom w:val="none" w:sz="0" w:space="0" w:color="auto"/>
            <w:right w:val="none" w:sz="0" w:space="0" w:color="auto"/>
          </w:divBdr>
        </w:div>
        <w:div w:id="1448044832">
          <w:marLeft w:val="0"/>
          <w:marRight w:val="0"/>
          <w:marTop w:val="0"/>
          <w:marBottom w:val="0"/>
          <w:divBdr>
            <w:top w:val="none" w:sz="0" w:space="0" w:color="auto"/>
            <w:left w:val="none" w:sz="0" w:space="0" w:color="auto"/>
            <w:bottom w:val="none" w:sz="0" w:space="0" w:color="auto"/>
            <w:right w:val="none" w:sz="0" w:space="0" w:color="auto"/>
          </w:divBdr>
        </w:div>
        <w:div w:id="208807359">
          <w:marLeft w:val="0"/>
          <w:marRight w:val="0"/>
          <w:marTop w:val="0"/>
          <w:marBottom w:val="0"/>
          <w:divBdr>
            <w:top w:val="none" w:sz="0" w:space="0" w:color="auto"/>
            <w:left w:val="none" w:sz="0" w:space="0" w:color="auto"/>
            <w:bottom w:val="none" w:sz="0" w:space="0" w:color="auto"/>
            <w:right w:val="none" w:sz="0" w:space="0" w:color="auto"/>
          </w:divBdr>
        </w:div>
        <w:div w:id="458037339">
          <w:marLeft w:val="0"/>
          <w:marRight w:val="0"/>
          <w:marTop w:val="0"/>
          <w:marBottom w:val="0"/>
          <w:divBdr>
            <w:top w:val="none" w:sz="0" w:space="0" w:color="auto"/>
            <w:left w:val="none" w:sz="0" w:space="0" w:color="auto"/>
            <w:bottom w:val="none" w:sz="0" w:space="0" w:color="auto"/>
            <w:right w:val="none" w:sz="0" w:space="0" w:color="auto"/>
          </w:divBdr>
        </w:div>
        <w:div w:id="1942833630">
          <w:marLeft w:val="0"/>
          <w:marRight w:val="0"/>
          <w:marTop w:val="0"/>
          <w:marBottom w:val="0"/>
          <w:divBdr>
            <w:top w:val="none" w:sz="0" w:space="0" w:color="auto"/>
            <w:left w:val="none" w:sz="0" w:space="0" w:color="auto"/>
            <w:bottom w:val="none" w:sz="0" w:space="0" w:color="auto"/>
            <w:right w:val="none" w:sz="0" w:space="0" w:color="auto"/>
          </w:divBdr>
        </w:div>
        <w:div w:id="1799488659">
          <w:marLeft w:val="0"/>
          <w:marRight w:val="0"/>
          <w:marTop w:val="0"/>
          <w:marBottom w:val="0"/>
          <w:divBdr>
            <w:top w:val="none" w:sz="0" w:space="0" w:color="auto"/>
            <w:left w:val="none" w:sz="0" w:space="0" w:color="auto"/>
            <w:bottom w:val="none" w:sz="0" w:space="0" w:color="auto"/>
            <w:right w:val="none" w:sz="0" w:space="0" w:color="auto"/>
          </w:divBdr>
        </w:div>
        <w:div w:id="1997999251">
          <w:marLeft w:val="0"/>
          <w:marRight w:val="0"/>
          <w:marTop w:val="0"/>
          <w:marBottom w:val="0"/>
          <w:divBdr>
            <w:top w:val="none" w:sz="0" w:space="0" w:color="auto"/>
            <w:left w:val="none" w:sz="0" w:space="0" w:color="auto"/>
            <w:bottom w:val="none" w:sz="0" w:space="0" w:color="auto"/>
            <w:right w:val="none" w:sz="0" w:space="0" w:color="auto"/>
          </w:divBdr>
        </w:div>
        <w:div w:id="1839810233">
          <w:marLeft w:val="0"/>
          <w:marRight w:val="0"/>
          <w:marTop w:val="0"/>
          <w:marBottom w:val="0"/>
          <w:divBdr>
            <w:top w:val="none" w:sz="0" w:space="0" w:color="auto"/>
            <w:left w:val="none" w:sz="0" w:space="0" w:color="auto"/>
            <w:bottom w:val="none" w:sz="0" w:space="0" w:color="auto"/>
            <w:right w:val="none" w:sz="0" w:space="0" w:color="auto"/>
          </w:divBdr>
        </w:div>
        <w:div w:id="1317413882">
          <w:marLeft w:val="0"/>
          <w:marRight w:val="0"/>
          <w:marTop w:val="0"/>
          <w:marBottom w:val="0"/>
          <w:divBdr>
            <w:top w:val="none" w:sz="0" w:space="0" w:color="auto"/>
            <w:left w:val="none" w:sz="0" w:space="0" w:color="auto"/>
            <w:bottom w:val="none" w:sz="0" w:space="0" w:color="auto"/>
            <w:right w:val="none" w:sz="0" w:space="0" w:color="auto"/>
          </w:divBdr>
        </w:div>
        <w:div w:id="982386644">
          <w:marLeft w:val="0"/>
          <w:marRight w:val="0"/>
          <w:marTop w:val="0"/>
          <w:marBottom w:val="0"/>
          <w:divBdr>
            <w:top w:val="none" w:sz="0" w:space="0" w:color="auto"/>
            <w:left w:val="none" w:sz="0" w:space="0" w:color="auto"/>
            <w:bottom w:val="none" w:sz="0" w:space="0" w:color="auto"/>
            <w:right w:val="none" w:sz="0" w:space="0" w:color="auto"/>
          </w:divBdr>
        </w:div>
        <w:div w:id="1327904426">
          <w:marLeft w:val="0"/>
          <w:marRight w:val="0"/>
          <w:marTop w:val="0"/>
          <w:marBottom w:val="0"/>
          <w:divBdr>
            <w:top w:val="none" w:sz="0" w:space="0" w:color="auto"/>
            <w:left w:val="none" w:sz="0" w:space="0" w:color="auto"/>
            <w:bottom w:val="none" w:sz="0" w:space="0" w:color="auto"/>
            <w:right w:val="none" w:sz="0" w:space="0" w:color="auto"/>
          </w:divBdr>
        </w:div>
        <w:div w:id="1068303992">
          <w:marLeft w:val="0"/>
          <w:marRight w:val="0"/>
          <w:marTop w:val="0"/>
          <w:marBottom w:val="0"/>
          <w:divBdr>
            <w:top w:val="none" w:sz="0" w:space="0" w:color="auto"/>
            <w:left w:val="none" w:sz="0" w:space="0" w:color="auto"/>
            <w:bottom w:val="none" w:sz="0" w:space="0" w:color="auto"/>
            <w:right w:val="none" w:sz="0" w:space="0" w:color="auto"/>
          </w:divBdr>
        </w:div>
        <w:div w:id="632906778">
          <w:marLeft w:val="0"/>
          <w:marRight w:val="0"/>
          <w:marTop w:val="0"/>
          <w:marBottom w:val="0"/>
          <w:divBdr>
            <w:top w:val="none" w:sz="0" w:space="0" w:color="auto"/>
            <w:left w:val="none" w:sz="0" w:space="0" w:color="auto"/>
            <w:bottom w:val="none" w:sz="0" w:space="0" w:color="auto"/>
            <w:right w:val="none" w:sz="0" w:space="0" w:color="auto"/>
          </w:divBdr>
        </w:div>
        <w:div w:id="1548879762">
          <w:marLeft w:val="0"/>
          <w:marRight w:val="0"/>
          <w:marTop w:val="0"/>
          <w:marBottom w:val="0"/>
          <w:divBdr>
            <w:top w:val="none" w:sz="0" w:space="0" w:color="auto"/>
            <w:left w:val="none" w:sz="0" w:space="0" w:color="auto"/>
            <w:bottom w:val="none" w:sz="0" w:space="0" w:color="auto"/>
            <w:right w:val="none" w:sz="0" w:space="0" w:color="auto"/>
          </w:divBdr>
        </w:div>
        <w:div w:id="2093816378">
          <w:marLeft w:val="0"/>
          <w:marRight w:val="0"/>
          <w:marTop w:val="0"/>
          <w:marBottom w:val="0"/>
          <w:divBdr>
            <w:top w:val="none" w:sz="0" w:space="0" w:color="auto"/>
            <w:left w:val="none" w:sz="0" w:space="0" w:color="auto"/>
            <w:bottom w:val="none" w:sz="0" w:space="0" w:color="auto"/>
            <w:right w:val="none" w:sz="0" w:space="0" w:color="auto"/>
          </w:divBdr>
        </w:div>
        <w:div w:id="877086278">
          <w:marLeft w:val="0"/>
          <w:marRight w:val="0"/>
          <w:marTop w:val="0"/>
          <w:marBottom w:val="0"/>
          <w:divBdr>
            <w:top w:val="none" w:sz="0" w:space="0" w:color="auto"/>
            <w:left w:val="none" w:sz="0" w:space="0" w:color="auto"/>
            <w:bottom w:val="none" w:sz="0" w:space="0" w:color="auto"/>
            <w:right w:val="none" w:sz="0" w:space="0" w:color="auto"/>
          </w:divBdr>
        </w:div>
        <w:div w:id="447893208">
          <w:marLeft w:val="0"/>
          <w:marRight w:val="0"/>
          <w:marTop w:val="0"/>
          <w:marBottom w:val="0"/>
          <w:divBdr>
            <w:top w:val="none" w:sz="0" w:space="0" w:color="auto"/>
            <w:left w:val="none" w:sz="0" w:space="0" w:color="auto"/>
            <w:bottom w:val="none" w:sz="0" w:space="0" w:color="auto"/>
            <w:right w:val="none" w:sz="0" w:space="0" w:color="auto"/>
          </w:divBdr>
        </w:div>
        <w:div w:id="1582760150">
          <w:marLeft w:val="0"/>
          <w:marRight w:val="0"/>
          <w:marTop w:val="0"/>
          <w:marBottom w:val="0"/>
          <w:divBdr>
            <w:top w:val="none" w:sz="0" w:space="0" w:color="auto"/>
            <w:left w:val="none" w:sz="0" w:space="0" w:color="auto"/>
            <w:bottom w:val="none" w:sz="0" w:space="0" w:color="auto"/>
            <w:right w:val="none" w:sz="0" w:space="0" w:color="auto"/>
          </w:divBdr>
        </w:div>
        <w:div w:id="268241492">
          <w:marLeft w:val="0"/>
          <w:marRight w:val="0"/>
          <w:marTop w:val="0"/>
          <w:marBottom w:val="0"/>
          <w:divBdr>
            <w:top w:val="none" w:sz="0" w:space="0" w:color="auto"/>
            <w:left w:val="none" w:sz="0" w:space="0" w:color="auto"/>
            <w:bottom w:val="none" w:sz="0" w:space="0" w:color="auto"/>
            <w:right w:val="none" w:sz="0" w:space="0" w:color="auto"/>
          </w:divBdr>
        </w:div>
        <w:div w:id="1096942415">
          <w:marLeft w:val="0"/>
          <w:marRight w:val="0"/>
          <w:marTop w:val="0"/>
          <w:marBottom w:val="0"/>
          <w:divBdr>
            <w:top w:val="none" w:sz="0" w:space="0" w:color="auto"/>
            <w:left w:val="none" w:sz="0" w:space="0" w:color="auto"/>
            <w:bottom w:val="none" w:sz="0" w:space="0" w:color="auto"/>
            <w:right w:val="none" w:sz="0" w:space="0" w:color="auto"/>
          </w:divBdr>
        </w:div>
        <w:div w:id="1772511167">
          <w:marLeft w:val="0"/>
          <w:marRight w:val="0"/>
          <w:marTop w:val="0"/>
          <w:marBottom w:val="0"/>
          <w:divBdr>
            <w:top w:val="none" w:sz="0" w:space="0" w:color="auto"/>
            <w:left w:val="none" w:sz="0" w:space="0" w:color="auto"/>
            <w:bottom w:val="none" w:sz="0" w:space="0" w:color="auto"/>
            <w:right w:val="none" w:sz="0" w:space="0" w:color="auto"/>
          </w:divBdr>
        </w:div>
        <w:div w:id="1198393942">
          <w:marLeft w:val="0"/>
          <w:marRight w:val="0"/>
          <w:marTop w:val="0"/>
          <w:marBottom w:val="0"/>
          <w:divBdr>
            <w:top w:val="none" w:sz="0" w:space="0" w:color="auto"/>
            <w:left w:val="none" w:sz="0" w:space="0" w:color="auto"/>
            <w:bottom w:val="none" w:sz="0" w:space="0" w:color="auto"/>
            <w:right w:val="none" w:sz="0" w:space="0" w:color="auto"/>
          </w:divBdr>
        </w:div>
        <w:div w:id="28651849">
          <w:marLeft w:val="0"/>
          <w:marRight w:val="0"/>
          <w:marTop w:val="0"/>
          <w:marBottom w:val="0"/>
          <w:divBdr>
            <w:top w:val="none" w:sz="0" w:space="0" w:color="auto"/>
            <w:left w:val="none" w:sz="0" w:space="0" w:color="auto"/>
            <w:bottom w:val="none" w:sz="0" w:space="0" w:color="auto"/>
            <w:right w:val="none" w:sz="0" w:space="0" w:color="auto"/>
          </w:divBdr>
        </w:div>
        <w:div w:id="1653099288">
          <w:marLeft w:val="0"/>
          <w:marRight w:val="0"/>
          <w:marTop w:val="0"/>
          <w:marBottom w:val="0"/>
          <w:divBdr>
            <w:top w:val="none" w:sz="0" w:space="0" w:color="auto"/>
            <w:left w:val="none" w:sz="0" w:space="0" w:color="auto"/>
            <w:bottom w:val="none" w:sz="0" w:space="0" w:color="auto"/>
            <w:right w:val="none" w:sz="0" w:space="0" w:color="auto"/>
          </w:divBdr>
        </w:div>
        <w:div w:id="1955399289">
          <w:marLeft w:val="0"/>
          <w:marRight w:val="0"/>
          <w:marTop w:val="0"/>
          <w:marBottom w:val="0"/>
          <w:divBdr>
            <w:top w:val="none" w:sz="0" w:space="0" w:color="auto"/>
            <w:left w:val="none" w:sz="0" w:space="0" w:color="auto"/>
            <w:bottom w:val="none" w:sz="0" w:space="0" w:color="auto"/>
            <w:right w:val="none" w:sz="0" w:space="0" w:color="auto"/>
          </w:divBdr>
        </w:div>
        <w:div w:id="1612055623">
          <w:marLeft w:val="0"/>
          <w:marRight w:val="0"/>
          <w:marTop w:val="0"/>
          <w:marBottom w:val="0"/>
          <w:divBdr>
            <w:top w:val="none" w:sz="0" w:space="0" w:color="auto"/>
            <w:left w:val="none" w:sz="0" w:space="0" w:color="auto"/>
            <w:bottom w:val="none" w:sz="0" w:space="0" w:color="auto"/>
            <w:right w:val="none" w:sz="0" w:space="0" w:color="auto"/>
          </w:divBdr>
        </w:div>
      </w:divsChild>
    </w:div>
    <w:div w:id="1330407175">
      <w:bodyDiv w:val="1"/>
      <w:marLeft w:val="0"/>
      <w:marRight w:val="0"/>
      <w:marTop w:val="0"/>
      <w:marBottom w:val="0"/>
      <w:divBdr>
        <w:top w:val="none" w:sz="0" w:space="0" w:color="auto"/>
        <w:left w:val="none" w:sz="0" w:space="0" w:color="auto"/>
        <w:bottom w:val="none" w:sz="0" w:space="0" w:color="auto"/>
        <w:right w:val="none" w:sz="0" w:space="0" w:color="auto"/>
      </w:divBdr>
    </w:div>
    <w:div w:id="1336108194">
      <w:marLeft w:val="0"/>
      <w:marRight w:val="150"/>
      <w:marTop w:val="0"/>
      <w:marBottom w:val="0"/>
      <w:divBdr>
        <w:top w:val="none" w:sz="0" w:space="0" w:color="auto"/>
        <w:left w:val="none" w:sz="0" w:space="0" w:color="auto"/>
        <w:bottom w:val="none" w:sz="0" w:space="0" w:color="auto"/>
        <w:right w:val="none" w:sz="0" w:space="0" w:color="auto"/>
      </w:divBdr>
      <w:divsChild>
        <w:div w:id="745569047">
          <w:marLeft w:val="0"/>
          <w:marRight w:val="150"/>
          <w:marTop w:val="0"/>
          <w:marBottom w:val="0"/>
          <w:divBdr>
            <w:top w:val="none" w:sz="0" w:space="0" w:color="auto"/>
            <w:left w:val="none" w:sz="0" w:space="0" w:color="auto"/>
            <w:bottom w:val="none" w:sz="0" w:space="0" w:color="auto"/>
            <w:right w:val="none" w:sz="0" w:space="0" w:color="auto"/>
          </w:divBdr>
        </w:div>
      </w:divsChild>
    </w:div>
    <w:div w:id="1343899637">
      <w:marLeft w:val="0"/>
      <w:marRight w:val="0"/>
      <w:marTop w:val="0"/>
      <w:marBottom w:val="0"/>
      <w:divBdr>
        <w:top w:val="none" w:sz="0" w:space="0" w:color="auto"/>
        <w:left w:val="none" w:sz="0" w:space="0" w:color="auto"/>
        <w:bottom w:val="none" w:sz="0" w:space="0" w:color="auto"/>
        <w:right w:val="none" w:sz="0" w:space="0" w:color="auto"/>
      </w:divBdr>
    </w:div>
    <w:div w:id="1353454553">
      <w:marLeft w:val="0"/>
      <w:marRight w:val="0"/>
      <w:marTop w:val="0"/>
      <w:marBottom w:val="0"/>
      <w:divBdr>
        <w:top w:val="none" w:sz="0" w:space="0" w:color="auto"/>
        <w:left w:val="none" w:sz="0" w:space="0" w:color="auto"/>
        <w:bottom w:val="none" w:sz="0" w:space="0" w:color="auto"/>
        <w:right w:val="none" w:sz="0" w:space="0" w:color="auto"/>
      </w:divBdr>
    </w:div>
    <w:div w:id="1369256837">
      <w:marLeft w:val="0"/>
      <w:marRight w:val="0"/>
      <w:marTop w:val="0"/>
      <w:marBottom w:val="0"/>
      <w:divBdr>
        <w:top w:val="none" w:sz="0" w:space="0" w:color="auto"/>
        <w:left w:val="none" w:sz="0" w:space="0" w:color="auto"/>
        <w:bottom w:val="none" w:sz="0" w:space="0" w:color="auto"/>
        <w:right w:val="none" w:sz="0" w:space="0" w:color="auto"/>
      </w:divBdr>
    </w:div>
    <w:div w:id="1392970979">
      <w:bodyDiv w:val="1"/>
      <w:marLeft w:val="0"/>
      <w:marRight w:val="0"/>
      <w:marTop w:val="0"/>
      <w:marBottom w:val="0"/>
      <w:divBdr>
        <w:top w:val="none" w:sz="0" w:space="0" w:color="auto"/>
        <w:left w:val="none" w:sz="0" w:space="0" w:color="auto"/>
        <w:bottom w:val="none" w:sz="0" w:space="0" w:color="auto"/>
        <w:right w:val="none" w:sz="0" w:space="0" w:color="auto"/>
      </w:divBdr>
      <w:divsChild>
        <w:div w:id="1112243210">
          <w:marLeft w:val="0"/>
          <w:marRight w:val="0"/>
          <w:marTop w:val="0"/>
          <w:marBottom w:val="0"/>
          <w:divBdr>
            <w:top w:val="none" w:sz="0" w:space="0" w:color="auto"/>
            <w:left w:val="none" w:sz="0" w:space="0" w:color="auto"/>
            <w:bottom w:val="none" w:sz="0" w:space="0" w:color="auto"/>
            <w:right w:val="none" w:sz="0" w:space="0" w:color="auto"/>
          </w:divBdr>
        </w:div>
        <w:div w:id="712921164">
          <w:marLeft w:val="0"/>
          <w:marRight w:val="0"/>
          <w:marTop w:val="0"/>
          <w:marBottom w:val="0"/>
          <w:divBdr>
            <w:top w:val="none" w:sz="0" w:space="0" w:color="auto"/>
            <w:left w:val="none" w:sz="0" w:space="0" w:color="auto"/>
            <w:bottom w:val="none" w:sz="0" w:space="0" w:color="auto"/>
            <w:right w:val="none" w:sz="0" w:space="0" w:color="auto"/>
          </w:divBdr>
        </w:div>
        <w:div w:id="636493223">
          <w:marLeft w:val="0"/>
          <w:marRight w:val="0"/>
          <w:marTop w:val="0"/>
          <w:marBottom w:val="0"/>
          <w:divBdr>
            <w:top w:val="none" w:sz="0" w:space="0" w:color="auto"/>
            <w:left w:val="none" w:sz="0" w:space="0" w:color="auto"/>
            <w:bottom w:val="none" w:sz="0" w:space="0" w:color="auto"/>
            <w:right w:val="none" w:sz="0" w:space="0" w:color="auto"/>
          </w:divBdr>
        </w:div>
        <w:div w:id="294144191">
          <w:marLeft w:val="0"/>
          <w:marRight w:val="0"/>
          <w:marTop w:val="0"/>
          <w:marBottom w:val="0"/>
          <w:divBdr>
            <w:top w:val="none" w:sz="0" w:space="0" w:color="auto"/>
            <w:left w:val="none" w:sz="0" w:space="0" w:color="auto"/>
            <w:bottom w:val="none" w:sz="0" w:space="0" w:color="auto"/>
            <w:right w:val="none" w:sz="0" w:space="0" w:color="auto"/>
          </w:divBdr>
        </w:div>
        <w:div w:id="1843229683">
          <w:marLeft w:val="0"/>
          <w:marRight w:val="0"/>
          <w:marTop w:val="0"/>
          <w:marBottom w:val="0"/>
          <w:divBdr>
            <w:top w:val="none" w:sz="0" w:space="0" w:color="auto"/>
            <w:left w:val="none" w:sz="0" w:space="0" w:color="auto"/>
            <w:bottom w:val="none" w:sz="0" w:space="0" w:color="auto"/>
            <w:right w:val="none" w:sz="0" w:space="0" w:color="auto"/>
          </w:divBdr>
        </w:div>
        <w:div w:id="1402363143">
          <w:marLeft w:val="0"/>
          <w:marRight w:val="0"/>
          <w:marTop w:val="0"/>
          <w:marBottom w:val="0"/>
          <w:divBdr>
            <w:top w:val="none" w:sz="0" w:space="0" w:color="auto"/>
            <w:left w:val="none" w:sz="0" w:space="0" w:color="auto"/>
            <w:bottom w:val="none" w:sz="0" w:space="0" w:color="auto"/>
            <w:right w:val="none" w:sz="0" w:space="0" w:color="auto"/>
          </w:divBdr>
        </w:div>
        <w:div w:id="64836837">
          <w:marLeft w:val="0"/>
          <w:marRight w:val="0"/>
          <w:marTop w:val="0"/>
          <w:marBottom w:val="0"/>
          <w:divBdr>
            <w:top w:val="none" w:sz="0" w:space="0" w:color="auto"/>
            <w:left w:val="none" w:sz="0" w:space="0" w:color="auto"/>
            <w:bottom w:val="none" w:sz="0" w:space="0" w:color="auto"/>
            <w:right w:val="none" w:sz="0" w:space="0" w:color="auto"/>
          </w:divBdr>
        </w:div>
        <w:div w:id="23866177">
          <w:marLeft w:val="0"/>
          <w:marRight w:val="0"/>
          <w:marTop w:val="0"/>
          <w:marBottom w:val="0"/>
          <w:divBdr>
            <w:top w:val="none" w:sz="0" w:space="0" w:color="auto"/>
            <w:left w:val="none" w:sz="0" w:space="0" w:color="auto"/>
            <w:bottom w:val="none" w:sz="0" w:space="0" w:color="auto"/>
            <w:right w:val="none" w:sz="0" w:space="0" w:color="auto"/>
          </w:divBdr>
        </w:div>
        <w:div w:id="1770731154">
          <w:marLeft w:val="0"/>
          <w:marRight w:val="0"/>
          <w:marTop w:val="0"/>
          <w:marBottom w:val="0"/>
          <w:divBdr>
            <w:top w:val="none" w:sz="0" w:space="0" w:color="auto"/>
            <w:left w:val="none" w:sz="0" w:space="0" w:color="auto"/>
            <w:bottom w:val="none" w:sz="0" w:space="0" w:color="auto"/>
            <w:right w:val="none" w:sz="0" w:space="0" w:color="auto"/>
          </w:divBdr>
        </w:div>
        <w:div w:id="99955421">
          <w:marLeft w:val="0"/>
          <w:marRight w:val="0"/>
          <w:marTop w:val="0"/>
          <w:marBottom w:val="0"/>
          <w:divBdr>
            <w:top w:val="none" w:sz="0" w:space="0" w:color="auto"/>
            <w:left w:val="none" w:sz="0" w:space="0" w:color="auto"/>
            <w:bottom w:val="none" w:sz="0" w:space="0" w:color="auto"/>
            <w:right w:val="none" w:sz="0" w:space="0" w:color="auto"/>
          </w:divBdr>
        </w:div>
        <w:div w:id="1542012584">
          <w:marLeft w:val="0"/>
          <w:marRight w:val="0"/>
          <w:marTop w:val="0"/>
          <w:marBottom w:val="0"/>
          <w:divBdr>
            <w:top w:val="none" w:sz="0" w:space="0" w:color="auto"/>
            <w:left w:val="none" w:sz="0" w:space="0" w:color="auto"/>
            <w:bottom w:val="none" w:sz="0" w:space="0" w:color="auto"/>
            <w:right w:val="none" w:sz="0" w:space="0" w:color="auto"/>
          </w:divBdr>
        </w:div>
        <w:div w:id="1127897883">
          <w:marLeft w:val="0"/>
          <w:marRight w:val="0"/>
          <w:marTop w:val="0"/>
          <w:marBottom w:val="0"/>
          <w:divBdr>
            <w:top w:val="none" w:sz="0" w:space="0" w:color="auto"/>
            <w:left w:val="none" w:sz="0" w:space="0" w:color="auto"/>
            <w:bottom w:val="none" w:sz="0" w:space="0" w:color="auto"/>
            <w:right w:val="none" w:sz="0" w:space="0" w:color="auto"/>
          </w:divBdr>
        </w:div>
        <w:div w:id="1070927320">
          <w:marLeft w:val="0"/>
          <w:marRight w:val="0"/>
          <w:marTop w:val="0"/>
          <w:marBottom w:val="0"/>
          <w:divBdr>
            <w:top w:val="none" w:sz="0" w:space="0" w:color="auto"/>
            <w:left w:val="none" w:sz="0" w:space="0" w:color="auto"/>
            <w:bottom w:val="none" w:sz="0" w:space="0" w:color="auto"/>
            <w:right w:val="none" w:sz="0" w:space="0" w:color="auto"/>
          </w:divBdr>
        </w:div>
        <w:div w:id="772627004">
          <w:marLeft w:val="0"/>
          <w:marRight w:val="0"/>
          <w:marTop w:val="0"/>
          <w:marBottom w:val="0"/>
          <w:divBdr>
            <w:top w:val="none" w:sz="0" w:space="0" w:color="auto"/>
            <w:left w:val="none" w:sz="0" w:space="0" w:color="auto"/>
            <w:bottom w:val="none" w:sz="0" w:space="0" w:color="auto"/>
            <w:right w:val="none" w:sz="0" w:space="0" w:color="auto"/>
          </w:divBdr>
        </w:div>
        <w:div w:id="1426877470">
          <w:marLeft w:val="0"/>
          <w:marRight w:val="0"/>
          <w:marTop w:val="0"/>
          <w:marBottom w:val="0"/>
          <w:divBdr>
            <w:top w:val="none" w:sz="0" w:space="0" w:color="auto"/>
            <w:left w:val="none" w:sz="0" w:space="0" w:color="auto"/>
            <w:bottom w:val="none" w:sz="0" w:space="0" w:color="auto"/>
            <w:right w:val="none" w:sz="0" w:space="0" w:color="auto"/>
          </w:divBdr>
        </w:div>
        <w:div w:id="1639847053">
          <w:marLeft w:val="0"/>
          <w:marRight w:val="0"/>
          <w:marTop w:val="0"/>
          <w:marBottom w:val="0"/>
          <w:divBdr>
            <w:top w:val="none" w:sz="0" w:space="0" w:color="auto"/>
            <w:left w:val="none" w:sz="0" w:space="0" w:color="auto"/>
            <w:bottom w:val="none" w:sz="0" w:space="0" w:color="auto"/>
            <w:right w:val="none" w:sz="0" w:space="0" w:color="auto"/>
          </w:divBdr>
        </w:div>
        <w:div w:id="1780563866">
          <w:marLeft w:val="0"/>
          <w:marRight w:val="0"/>
          <w:marTop w:val="0"/>
          <w:marBottom w:val="0"/>
          <w:divBdr>
            <w:top w:val="none" w:sz="0" w:space="0" w:color="auto"/>
            <w:left w:val="none" w:sz="0" w:space="0" w:color="auto"/>
            <w:bottom w:val="none" w:sz="0" w:space="0" w:color="auto"/>
            <w:right w:val="none" w:sz="0" w:space="0" w:color="auto"/>
          </w:divBdr>
        </w:div>
        <w:div w:id="443771824">
          <w:marLeft w:val="0"/>
          <w:marRight w:val="0"/>
          <w:marTop w:val="0"/>
          <w:marBottom w:val="0"/>
          <w:divBdr>
            <w:top w:val="none" w:sz="0" w:space="0" w:color="auto"/>
            <w:left w:val="none" w:sz="0" w:space="0" w:color="auto"/>
            <w:bottom w:val="none" w:sz="0" w:space="0" w:color="auto"/>
            <w:right w:val="none" w:sz="0" w:space="0" w:color="auto"/>
          </w:divBdr>
        </w:div>
        <w:div w:id="1423258417">
          <w:marLeft w:val="0"/>
          <w:marRight w:val="0"/>
          <w:marTop w:val="0"/>
          <w:marBottom w:val="0"/>
          <w:divBdr>
            <w:top w:val="none" w:sz="0" w:space="0" w:color="auto"/>
            <w:left w:val="none" w:sz="0" w:space="0" w:color="auto"/>
            <w:bottom w:val="none" w:sz="0" w:space="0" w:color="auto"/>
            <w:right w:val="none" w:sz="0" w:space="0" w:color="auto"/>
          </w:divBdr>
        </w:div>
        <w:div w:id="1863015052">
          <w:marLeft w:val="0"/>
          <w:marRight w:val="0"/>
          <w:marTop w:val="0"/>
          <w:marBottom w:val="0"/>
          <w:divBdr>
            <w:top w:val="none" w:sz="0" w:space="0" w:color="auto"/>
            <w:left w:val="none" w:sz="0" w:space="0" w:color="auto"/>
            <w:bottom w:val="none" w:sz="0" w:space="0" w:color="auto"/>
            <w:right w:val="none" w:sz="0" w:space="0" w:color="auto"/>
          </w:divBdr>
        </w:div>
        <w:div w:id="1460612070">
          <w:marLeft w:val="0"/>
          <w:marRight w:val="0"/>
          <w:marTop w:val="0"/>
          <w:marBottom w:val="0"/>
          <w:divBdr>
            <w:top w:val="none" w:sz="0" w:space="0" w:color="auto"/>
            <w:left w:val="none" w:sz="0" w:space="0" w:color="auto"/>
            <w:bottom w:val="none" w:sz="0" w:space="0" w:color="auto"/>
            <w:right w:val="none" w:sz="0" w:space="0" w:color="auto"/>
          </w:divBdr>
        </w:div>
        <w:div w:id="514075855">
          <w:marLeft w:val="0"/>
          <w:marRight w:val="0"/>
          <w:marTop w:val="0"/>
          <w:marBottom w:val="0"/>
          <w:divBdr>
            <w:top w:val="none" w:sz="0" w:space="0" w:color="auto"/>
            <w:left w:val="none" w:sz="0" w:space="0" w:color="auto"/>
            <w:bottom w:val="none" w:sz="0" w:space="0" w:color="auto"/>
            <w:right w:val="none" w:sz="0" w:space="0" w:color="auto"/>
          </w:divBdr>
        </w:div>
        <w:div w:id="301690961">
          <w:marLeft w:val="0"/>
          <w:marRight w:val="0"/>
          <w:marTop w:val="0"/>
          <w:marBottom w:val="0"/>
          <w:divBdr>
            <w:top w:val="none" w:sz="0" w:space="0" w:color="auto"/>
            <w:left w:val="none" w:sz="0" w:space="0" w:color="auto"/>
            <w:bottom w:val="none" w:sz="0" w:space="0" w:color="auto"/>
            <w:right w:val="none" w:sz="0" w:space="0" w:color="auto"/>
          </w:divBdr>
        </w:div>
        <w:div w:id="1857235517">
          <w:marLeft w:val="0"/>
          <w:marRight w:val="0"/>
          <w:marTop w:val="0"/>
          <w:marBottom w:val="0"/>
          <w:divBdr>
            <w:top w:val="none" w:sz="0" w:space="0" w:color="auto"/>
            <w:left w:val="none" w:sz="0" w:space="0" w:color="auto"/>
            <w:bottom w:val="none" w:sz="0" w:space="0" w:color="auto"/>
            <w:right w:val="none" w:sz="0" w:space="0" w:color="auto"/>
          </w:divBdr>
        </w:div>
        <w:div w:id="68502358">
          <w:marLeft w:val="0"/>
          <w:marRight w:val="0"/>
          <w:marTop w:val="0"/>
          <w:marBottom w:val="0"/>
          <w:divBdr>
            <w:top w:val="none" w:sz="0" w:space="0" w:color="auto"/>
            <w:left w:val="none" w:sz="0" w:space="0" w:color="auto"/>
            <w:bottom w:val="none" w:sz="0" w:space="0" w:color="auto"/>
            <w:right w:val="none" w:sz="0" w:space="0" w:color="auto"/>
          </w:divBdr>
        </w:div>
        <w:div w:id="1654144427">
          <w:marLeft w:val="0"/>
          <w:marRight w:val="0"/>
          <w:marTop w:val="0"/>
          <w:marBottom w:val="0"/>
          <w:divBdr>
            <w:top w:val="none" w:sz="0" w:space="0" w:color="auto"/>
            <w:left w:val="none" w:sz="0" w:space="0" w:color="auto"/>
            <w:bottom w:val="none" w:sz="0" w:space="0" w:color="auto"/>
            <w:right w:val="none" w:sz="0" w:space="0" w:color="auto"/>
          </w:divBdr>
        </w:div>
        <w:div w:id="1942107316">
          <w:marLeft w:val="0"/>
          <w:marRight w:val="0"/>
          <w:marTop w:val="0"/>
          <w:marBottom w:val="0"/>
          <w:divBdr>
            <w:top w:val="none" w:sz="0" w:space="0" w:color="auto"/>
            <w:left w:val="none" w:sz="0" w:space="0" w:color="auto"/>
            <w:bottom w:val="none" w:sz="0" w:space="0" w:color="auto"/>
            <w:right w:val="none" w:sz="0" w:space="0" w:color="auto"/>
          </w:divBdr>
        </w:div>
        <w:div w:id="1701587449">
          <w:marLeft w:val="0"/>
          <w:marRight w:val="0"/>
          <w:marTop w:val="0"/>
          <w:marBottom w:val="0"/>
          <w:divBdr>
            <w:top w:val="none" w:sz="0" w:space="0" w:color="auto"/>
            <w:left w:val="none" w:sz="0" w:space="0" w:color="auto"/>
            <w:bottom w:val="none" w:sz="0" w:space="0" w:color="auto"/>
            <w:right w:val="none" w:sz="0" w:space="0" w:color="auto"/>
          </w:divBdr>
        </w:div>
        <w:div w:id="953948474">
          <w:marLeft w:val="0"/>
          <w:marRight w:val="0"/>
          <w:marTop w:val="0"/>
          <w:marBottom w:val="0"/>
          <w:divBdr>
            <w:top w:val="none" w:sz="0" w:space="0" w:color="auto"/>
            <w:left w:val="none" w:sz="0" w:space="0" w:color="auto"/>
            <w:bottom w:val="none" w:sz="0" w:space="0" w:color="auto"/>
            <w:right w:val="none" w:sz="0" w:space="0" w:color="auto"/>
          </w:divBdr>
        </w:div>
        <w:div w:id="1280263162">
          <w:marLeft w:val="0"/>
          <w:marRight w:val="0"/>
          <w:marTop w:val="0"/>
          <w:marBottom w:val="0"/>
          <w:divBdr>
            <w:top w:val="none" w:sz="0" w:space="0" w:color="auto"/>
            <w:left w:val="none" w:sz="0" w:space="0" w:color="auto"/>
            <w:bottom w:val="none" w:sz="0" w:space="0" w:color="auto"/>
            <w:right w:val="none" w:sz="0" w:space="0" w:color="auto"/>
          </w:divBdr>
        </w:div>
        <w:div w:id="1615400052">
          <w:marLeft w:val="0"/>
          <w:marRight w:val="0"/>
          <w:marTop w:val="0"/>
          <w:marBottom w:val="0"/>
          <w:divBdr>
            <w:top w:val="none" w:sz="0" w:space="0" w:color="auto"/>
            <w:left w:val="none" w:sz="0" w:space="0" w:color="auto"/>
            <w:bottom w:val="none" w:sz="0" w:space="0" w:color="auto"/>
            <w:right w:val="none" w:sz="0" w:space="0" w:color="auto"/>
          </w:divBdr>
        </w:div>
        <w:div w:id="930814676">
          <w:marLeft w:val="0"/>
          <w:marRight w:val="0"/>
          <w:marTop w:val="0"/>
          <w:marBottom w:val="0"/>
          <w:divBdr>
            <w:top w:val="none" w:sz="0" w:space="0" w:color="auto"/>
            <w:left w:val="none" w:sz="0" w:space="0" w:color="auto"/>
            <w:bottom w:val="none" w:sz="0" w:space="0" w:color="auto"/>
            <w:right w:val="none" w:sz="0" w:space="0" w:color="auto"/>
          </w:divBdr>
        </w:div>
        <w:div w:id="1350062100">
          <w:marLeft w:val="0"/>
          <w:marRight w:val="0"/>
          <w:marTop w:val="0"/>
          <w:marBottom w:val="0"/>
          <w:divBdr>
            <w:top w:val="none" w:sz="0" w:space="0" w:color="auto"/>
            <w:left w:val="none" w:sz="0" w:space="0" w:color="auto"/>
            <w:bottom w:val="none" w:sz="0" w:space="0" w:color="auto"/>
            <w:right w:val="none" w:sz="0" w:space="0" w:color="auto"/>
          </w:divBdr>
        </w:div>
        <w:div w:id="987200675">
          <w:marLeft w:val="0"/>
          <w:marRight w:val="0"/>
          <w:marTop w:val="0"/>
          <w:marBottom w:val="0"/>
          <w:divBdr>
            <w:top w:val="none" w:sz="0" w:space="0" w:color="auto"/>
            <w:left w:val="none" w:sz="0" w:space="0" w:color="auto"/>
            <w:bottom w:val="none" w:sz="0" w:space="0" w:color="auto"/>
            <w:right w:val="none" w:sz="0" w:space="0" w:color="auto"/>
          </w:divBdr>
        </w:div>
        <w:div w:id="401949851">
          <w:marLeft w:val="0"/>
          <w:marRight w:val="0"/>
          <w:marTop w:val="0"/>
          <w:marBottom w:val="0"/>
          <w:divBdr>
            <w:top w:val="none" w:sz="0" w:space="0" w:color="auto"/>
            <w:left w:val="none" w:sz="0" w:space="0" w:color="auto"/>
            <w:bottom w:val="none" w:sz="0" w:space="0" w:color="auto"/>
            <w:right w:val="none" w:sz="0" w:space="0" w:color="auto"/>
          </w:divBdr>
        </w:div>
        <w:div w:id="2135831303">
          <w:marLeft w:val="0"/>
          <w:marRight w:val="0"/>
          <w:marTop w:val="0"/>
          <w:marBottom w:val="0"/>
          <w:divBdr>
            <w:top w:val="none" w:sz="0" w:space="0" w:color="auto"/>
            <w:left w:val="none" w:sz="0" w:space="0" w:color="auto"/>
            <w:bottom w:val="none" w:sz="0" w:space="0" w:color="auto"/>
            <w:right w:val="none" w:sz="0" w:space="0" w:color="auto"/>
          </w:divBdr>
        </w:div>
        <w:div w:id="531767678">
          <w:marLeft w:val="0"/>
          <w:marRight w:val="0"/>
          <w:marTop w:val="0"/>
          <w:marBottom w:val="0"/>
          <w:divBdr>
            <w:top w:val="none" w:sz="0" w:space="0" w:color="auto"/>
            <w:left w:val="none" w:sz="0" w:space="0" w:color="auto"/>
            <w:bottom w:val="none" w:sz="0" w:space="0" w:color="auto"/>
            <w:right w:val="none" w:sz="0" w:space="0" w:color="auto"/>
          </w:divBdr>
        </w:div>
        <w:div w:id="1744067155">
          <w:marLeft w:val="0"/>
          <w:marRight w:val="0"/>
          <w:marTop w:val="0"/>
          <w:marBottom w:val="0"/>
          <w:divBdr>
            <w:top w:val="none" w:sz="0" w:space="0" w:color="auto"/>
            <w:left w:val="none" w:sz="0" w:space="0" w:color="auto"/>
            <w:bottom w:val="none" w:sz="0" w:space="0" w:color="auto"/>
            <w:right w:val="none" w:sz="0" w:space="0" w:color="auto"/>
          </w:divBdr>
        </w:div>
        <w:div w:id="865019052">
          <w:marLeft w:val="0"/>
          <w:marRight w:val="0"/>
          <w:marTop w:val="0"/>
          <w:marBottom w:val="0"/>
          <w:divBdr>
            <w:top w:val="none" w:sz="0" w:space="0" w:color="auto"/>
            <w:left w:val="none" w:sz="0" w:space="0" w:color="auto"/>
            <w:bottom w:val="none" w:sz="0" w:space="0" w:color="auto"/>
            <w:right w:val="none" w:sz="0" w:space="0" w:color="auto"/>
          </w:divBdr>
        </w:div>
        <w:div w:id="1756437780">
          <w:marLeft w:val="0"/>
          <w:marRight w:val="0"/>
          <w:marTop w:val="0"/>
          <w:marBottom w:val="0"/>
          <w:divBdr>
            <w:top w:val="none" w:sz="0" w:space="0" w:color="auto"/>
            <w:left w:val="none" w:sz="0" w:space="0" w:color="auto"/>
            <w:bottom w:val="none" w:sz="0" w:space="0" w:color="auto"/>
            <w:right w:val="none" w:sz="0" w:space="0" w:color="auto"/>
          </w:divBdr>
        </w:div>
        <w:div w:id="340396651">
          <w:marLeft w:val="0"/>
          <w:marRight w:val="0"/>
          <w:marTop w:val="0"/>
          <w:marBottom w:val="0"/>
          <w:divBdr>
            <w:top w:val="none" w:sz="0" w:space="0" w:color="auto"/>
            <w:left w:val="none" w:sz="0" w:space="0" w:color="auto"/>
            <w:bottom w:val="none" w:sz="0" w:space="0" w:color="auto"/>
            <w:right w:val="none" w:sz="0" w:space="0" w:color="auto"/>
          </w:divBdr>
        </w:div>
        <w:div w:id="912620308">
          <w:marLeft w:val="0"/>
          <w:marRight w:val="0"/>
          <w:marTop w:val="0"/>
          <w:marBottom w:val="0"/>
          <w:divBdr>
            <w:top w:val="none" w:sz="0" w:space="0" w:color="auto"/>
            <w:left w:val="none" w:sz="0" w:space="0" w:color="auto"/>
            <w:bottom w:val="none" w:sz="0" w:space="0" w:color="auto"/>
            <w:right w:val="none" w:sz="0" w:space="0" w:color="auto"/>
          </w:divBdr>
        </w:div>
        <w:div w:id="1734742097">
          <w:marLeft w:val="0"/>
          <w:marRight w:val="0"/>
          <w:marTop w:val="0"/>
          <w:marBottom w:val="0"/>
          <w:divBdr>
            <w:top w:val="none" w:sz="0" w:space="0" w:color="auto"/>
            <w:left w:val="none" w:sz="0" w:space="0" w:color="auto"/>
            <w:bottom w:val="none" w:sz="0" w:space="0" w:color="auto"/>
            <w:right w:val="none" w:sz="0" w:space="0" w:color="auto"/>
          </w:divBdr>
        </w:div>
        <w:div w:id="1933003062">
          <w:marLeft w:val="0"/>
          <w:marRight w:val="0"/>
          <w:marTop w:val="0"/>
          <w:marBottom w:val="0"/>
          <w:divBdr>
            <w:top w:val="none" w:sz="0" w:space="0" w:color="auto"/>
            <w:left w:val="none" w:sz="0" w:space="0" w:color="auto"/>
            <w:bottom w:val="none" w:sz="0" w:space="0" w:color="auto"/>
            <w:right w:val="none" w:sz="0" w:space="0" w:color="auto"/>
          </w:divBdr>
        </w:div>
        <w:div w:id="1002466321">
          <w:marLeft w:val="0"/>
          <w:marRight w:val="0"/>
          <w:marTop w:val="0"/>
          <w:marBottom w:val="0"/>
          <w:divBdr>
            <w:top w:val="none" w:sz="0" w:space="0" w:color="auto"/>
            <w:left w:val="none" w:sz="0" w:space="0" w:color="auto"/>
            <w:bottom w:val="none" w:sz="0" w:space="0" w:color="auto"/>
            <w:right w:val="none" w:sz="0" w:space="0" w:color="auto"/>
          </w:divBdr>
        </w:div>
        <w:div w:id="1617101671">
          <w:marLeft w:val="0"/>
          <w:marRight w:val="0"/>
          <w:marTop w:val="0"/>
          <w:marBottom w:val="0"/>
          <w:divBdr>
            <w:top w:val="none" w:sz="0" w:space="0" w:color="auto"/>
            <w:left w:val="none" w:sz="0" w:space="0" w:color="auto"/>
            <w:bottom w:val="none" w:sz="0" w:space="0" w:color="auto"/>
            <w:right w:val="none" w:sz="0" w:space="0" w:color="auto"/>
          </w:divBdr>
        </w:div>
        <w:div w:id="11156023">
          <w:marLeft w:val="0"/>
          <w:marRight w:val="0"/>
          <w:marTop w:val="0"/>
          <w:marBottom w:val="0"/>
          <w:divBdr>
            <w:top w:val="none" w:sz="0" w:space="0" w:color="auto"/>
            <w:left w:val="none" w:sz="0" w:space="0" w:color="auto"/>
            <w:bottom w:val="none" w:sz="0" w:space="0" w:color="auto"/>
            <w:right w:val="none" w:sz="0" w:space="0" w:color="auto"/>
          </w:divBdr>
        </w:div>
        <w:div w:id="1772168546">
          <w:marLeft w:val="0"/>
          <w:marRight w:val="0"/>
          <w:marTop w:val="0"/>
          <w:marBottom w:val="0"/>
          <w:divBdr>
            <w:top w:val="none" w:sz="0" w:space="0" w:color="auto"/>
            <w:left w:val="none" w:sz="0" w:space="0" w:color="auto"/>
            <w:bottom w:val="none" w:sz="0" w:space="0" w:color="auto"/>
            <w:right w:val="none" w:sz="0" w:space="0" w:color="auto"/>
          </w:divBdr>
        </w:div>
        <w:div w:id="1044259436">
          <w:marLeft w:val="0"/>
          <w:marRight w:val="0"/>
          <w:marTop w:val="0"/>
          <w:marBottom w:val="0"/>
          <w:divBdr>
            <w:top w:val="none" w:sz="0" w:space="0" w:color="auto"/>
            <w:left w:val="none" w:sz="0" w:space="0" w:color="auto"/>
            <w:bottom w:val="none" w:sz="0" w:space="0" w:color="auto"/>
            <w:right w:val="none" w:sz="0" w:space="0" w:color="auto"/>
          </w:divBdr>
        </w:div>
        <w:div w:id="486674934">
          <w:marLeft w:val="0"/>
          <w:marRight w:val="0"/>
          <w:marTop w:val="0"/>
          <w:marBottom w:val="0"/>
          <w:divBdr>
            <w:top w:val="none" w:sz="0" w:space="0" w:color="auto"/>
            <w:left w:val="none" w:sz="0" w:space="0" w:color="auto"/>
            <w:bottom w:val="none" w:sz="0" w:space="0" w:color="auto"/>
            <w:right w:val="none" w:sz="0" w:space="0" w:color="auto"/>
          </w:divBdr>
        </w:div>
        <w:div w:id="241109045">
          <w:marLeft w:val="0"/>
          <w:marRight w:val="0"/>
          <w:marTop w:val="0"/>
          <w:marBottom w:val="0"/>
          <w:divBdr>
            <w:top w:val="none" w:sz="0" w:space="0" w:color="auto"/>
            <w:left w:val="none" w:sz="0" w:space="0" w:color="auto"/>
            <w:bottom w:val="none" w:sz="0" w:space="0" w:color="auto"/>
            <w:right w:val="none" w:sz="0" w:space="0" w:color="auto"/>
          </w:divBdr>
        </w:div>
        <w:div w:id="1492060293">
          <w:marLeft w:val="0"/>
          <w:marRight w:val="0"/>
          <w:marTop w:val="0"/>
          <w:marBottom w:val="0"/>
          <w:divBdr>
            <w:top w:val="none" w:sz="0" w:space="0" w:color="auto"/>
            <w:left w:val="none" w:sz="0" w:space="0" w:color="auto"/>
            <w:bottom w:val="none" w:sz="0" w:space="0" w:color="auto"/>
            <w:right w:val="none" w:sz="0" w:space="0" w:color="auto"/>
          </w:divBdr>
        </w:div>
        <w:div w:id="1427921956">
          <w:marLeft w:val="0"/>
          <w:marRight w:val="0"/>
          <w:marTop w:val="0"/>
          <w:marBottom w:val="0"/>
          <w:divBdr>
            <w:top w:val="none" w:sz="0" w:space="0" w:color="auto"/>
            <w:left w:val="none" w:sz="0" w:space="0" w:color="auto"/>
            <w:bottom w:val="none" w:sz="0" w:space="0" w:color="auto"/>
            <w:right w:val="none" w:sz="0" w:space="0" w:color="auto"/>
          </w:divBdr>
        </w:div>
        <w:div w:id="2069571020">
          <w:marLeft w:val="0"/>
          <w:marRight w:val="0"/>
          <w:marTop w:val="0"/>
          <w:marBottom w:val="0"/>
          <w:divBdr>
            <w:top w:val="none" w:sz="0" w:space="0" w:color="auto"/>
            <w:left w:val="none" w:sz="0" w:space="0" w:color="auto"/>
            <w:bottom w:val="none" w:sz="0" w:space="0" w:color="auto"/>
            <w:right w:val="none" w:sz="0" w:space="0" w:color="auto"/>
          </w:divBdr>
        </w:div>
        <w:div w:id="430512231">
          <w:marLeft w:val="0"/>
          <w:marRight w:val="0"/>
          <w:marTop w:val="0"/>
          <w:marBottom w:val="0"/>
          <w:divBdr>
            <w:top w:val="none" w:sz="0" w:space="0" w:color="auto"/>
            <w:left w:val="none" w:sz="0" w:space="0" w:color="auto"/>
            <w:bottom w:val="none" w:sz="0" w:space="0" w:color="auto"/>
            <w:right w:val="none" w:sz="0" w:space="0" w:color="auto"/>
          </w:divBdr>
        </w:div>
        <w:div w:id="804079985">
          <w:marLeft w:val="0"/>
          <w:marRight w:val="0"/>
          <w:marTop w:val="0"/>
          <w:marBottom w:val="0"/>
          <w:divBdr>
            <w:top w:val="none" w:sz="0" w:space="0" w:color="auto"/>
            <w:left w:val="none" w:sz="0" w:space="0" w:color="auto"/>
            <w:bottom w:val="none" w:sz="0" w:space="0" w:color="auto"/>
            <w:right w:val="none" w:sz="0" w:space="0" w:color="auto"/>
          </w:divBdr>
        </w:div>
        <w:div w:id="327169908">
          <w:marLeft w:val="0"/>
          <w:marRight w:val="0"/>
          <w:marTop w:val="0"/>
          <w:marBottom w:val="0"/>
          <w:divBdr>
            <w:top w:val="none" w:sz="0" w:space="0" w:color="auto"/>
            <w:left w:val="none" w:sz="0" w:space="0" w:color="auto"/>
            <w:bottom w:val="none" w:sz="0" w:space="0" w:color="auto"/>
            <w:right w:val="none" w:sz="0" w:space="0" w:color="auto"/>
          </w:divBdr>
        </w:div>
        <w:div w:id="1908033699">
          <w:marLeft w:val="0"/>
          <w:marRight w:val="0"/>
          <w:marTop w:val="0"/>
          <w:marBottom w:val="0"/>
          <w:divBdr>
            <w:top w:val="none" w:sz="0" w:space="0" w:color="auto"/>
            <w:left w:val="none" w:sz="0" w:space="0" w:color="auto"/>
            <w:bottom w:val="none" w:sz="0" w:space="0" w:color="auto"/>
            <w:right w:val="none" w:sz="0" w:space="0" w:color="auto"/>
          </w:divBdr>
        </w:div>
        <w:div w:id="784035238">
          <w:marLeft w:val="0"/>
          <w:marRight w:val="0"/>
          <w:marTop w:val="0"/>
          <w:marBottom w:val="0"/>
          <w:divBdr>
            <w:top w:val="none" w:sz="0" w:space="0" w:color="auto"/>
            <w:left w:val="none" w:sz="0" w:space="0" w:color="auto"/>
            <w:bottom w:val="none" w:sz="0" w:space="0" w:color="auto"/>
            <w:right w:val="none" w:sz="0" w:space="0" w:color="auto"/>
          </w:divBdr>
        </w:div>
        <w:div w:id="604923668">
          <w:marLeft w:val="0"/>
          <w:marRight w:val="0"/>
          <w:marTop w:val="0"/>
          <w:marBottom w:val="0"/>
          <w:divBdr>
            <w:top w:val="none" w:sz="0" w:space="0" w:color="auto"/>
            <w:left w:val="none" w:sz="0" w:space="0" w:color="auto"/>
            <w:bottom w:val="none" w:sz="0" w:space="0" w:color="auto"/>
            <w:right w:val="none" w:sz="0" w:space="0" w:color="auto"/>
          </w:divBdr>
        </w:div>
        <w:div w:id="537009407">
          <w:marLeft w:val="0"/>
          <w:marRight w:val="0"/>
          <w:marTop w:val="0"/>
          <w:marBottom w:val="0"/>
          <w:divBdr>
            <w:top w:val="none" w:sz="0" w:space="0" w:color="auto"/>
            <w:left w:val="none" w:sz="0" w:space="0" w:color="auto"/>
            <w:bottom w:val="none" w:sz="0" w:space="0" w:color="auto"/>
            <w:right w:val="none" w:sz="0" w:space="0" w:color="auto"/>
          </w:divBdr>
        </w:div>
        <w:div w:id="1662780803">
          <w:marLeft w:val="0"/>
          <w:marRight w:val="0"/>
          <w:marTop w:val="0"/>
          <w:marBottom w:val="0"/>
          <w:divBdr>
            <w:top w:val="none" w:sz="0" w:space="0" w:color="auto"/>
            <w:left w:val="none" w:sz="0" w:space="0" w:color="auto"/>
            <w:bottom w:val="none" w:sz="0" w:space="0" w:color="auto"/>
            <w:right w:val="none" w:sz="0" w:space="0" w:color="auto"/>
          </w:divBdr>
        </w:div>
        <w:div w:id="2036883171">
          <w:marLeft w:val="0"/>
          <w:marRight w:val="0"/>
          <w:marTop w:val="0"/>
          <w:marBottom w:val="0"/>
          <w:divBdr>
            <w:top w:val="none" w:sz="0" w:space="0" w:color="auto"/>
            <w:left w:val="none" w:sz="0" w:space="0" w:color="auto"/>
            <w:bottom w:val="none" w:sz="0" w:space="0" w:color="auto"/>
            <w:right w:val="none" w:sz="0" w:space="0" w:color="auto"/>
          </w:divBdr>
        </w:div>
        <w:div w:id="1537346797">
          <w:marLeft w:val="0"/>
          <w:marRight w:val="0"/>
          <w:marTop w:val="0"/>
          <w:marBottom w:val="0"/>
          <w:divBdr>
            <w:top w:val="none" w:sz="0" w:space="0" w:color="auto"/>
            <w:left w:val="none" w:sz="0" w:space="0" w:color="auto"/>
            <w:bottom w:val="none" w:sz="0" w:space="0" w:color="auto"/>
            <w:right w:val="none" w:sz="0" w:space="0" w:color="auto"/>
          </w:divBdr>
        </w:div>
        <w:div w:id="1594053340">
          <w:marLeft w:val="0"/>
          <w:marRight w:val="0"/>
          <w:marTop w:val="0"/>
          <w:marBottom w:val="0"/>
          <w:divBdr>
            <w:top w:val="none" w:sz="0" w:space="0" w:color="auto"/>
            <w:left w:val="none" w:sz="0" w:space="0" w:color="auto"/>
            <w:bottom w:val="none" w:sz="0" w:space="0" w:color="auto"/>
            <w:right w:val="none" w:sz="0" w:space="0" w:color="auto"/>
          </w:divBdr>
        </w:div>
        <w:div w:id="1720931170">
          <w:marLeft w:val="0"/>
          <w:marRight w:val="0"/>
          <w:marTop w:val="0"/>
          <w:marBottom w:val="0"/>
          <w:divBdr>
            <w:top w:val="none" w:sz="0" w:space="0" w:color="auto"/>
            <w:left w:val="none" w:sz="0" w:space="0" w:color="auto"/>
            <w:bottom w:val="none" w:sz="0" w:space="0" w:color="auto"/>
            <w:right w:val="none" w:sz="0" w:space="0" w:color="auto"/>
          </w:divBdr>
        </w:div>
        <w:div w:id="109935472">
          <w:marLeft w:val="0"/>
          <w:marRight w:val="0"/>
          <w:marTop w:val="0"/>
          <w:marBottom w:val="0"/>
          <w:divBdr>
            <w:top w:val="none" w:sz="0" w:space="0" w:color="auto"/>
            <w:left w:val="none" w:sz="0" w:space="0" w:color="auto"/>
            <w:bottom w:val="none" w:sz="0" w:space="0" w:color="auto"/>
            <w:right w:val="none" w:sz="0" w:space="0" w:color="auto"/>
          </w:divBdr>
        </w:div>
        <w:div w:id="646208057">
          <w:marLeft w:val="0"/>
          <w:marRight w:val="0"/>
          <w:marTop w:val="0"/>
          <w:marBottom w:val="0"/>
          <w:divBdr>
            <w:top w:val="none" w:sz="0" w:space="0" w:color="auto"/>
            <w:left w:val="none" w:sz="0" w:space="0" w:color="auto"/>
            <w:bottom w:val="none" w:sz="0" w:space="0" w:color="auto"/>
            <w:right w:val="none" w:sz="0" w:space="0" w:color="auto"/>
          </w:divBdr>
        </w:div>
        <w:div w:id="1822648706">
          <w:marLeft w:val="0"/>
          <w:marRight w:val="0"/>
          <w:marTop w:val="0"/>
          <w:marBottom w:val="0"/>
          <w:divBdr>
            <w:top w:val="none" w:sz="0" w:space="0" w:color="auto"/>
            <w:left w:val="none" w:sz="0" w:space="0" w:color="auto"/>
            <w:bottom w:val="none" w:sz="0" w:space="0" w:color="auto"/>
            <w:right w:val="none" w:sz="0" w:space="0" w:color="auto"/>
          </w:divBdr>
        </w:div>
        <w:div w:id="1070031959">
          <w:marLeft w:val="0"/>
          <w:marRight w:val="0"/>
          <w:marTop w:val="0"/>
          <w:marBottom w:val="0"/>
          <w:divBdr>
            <w:top w:val="none" w:sz="0" w:space="0" w:color="auto"/>
            <w:left w:val="none" w:sz="0" w:space="0" w:color="auto"/>
            <w:bottom w:val="none" w:sz="0" w:space="0" w:color="auto"/>
            <w:right w:val="none" w:sz="0" w:space="0" w:color="auto"/>
          </w:divBdr>
        </w:div>
        <w:div w:id="273564624">
          <w:marLeft w:val="0"/>
          <w:marRight w:val="0"/>
          <w:marTop w:val="0"/>
          <w:marBottom w:val="0"/>
          <w:divBdr>
            <w:top w:val="none" w:sz="0" w:space="0" w:color="auto"/>
            <w:left w:val="none" w:sz="0" w:space="0" w:color="auto"/>
            <w:bottom w:val="none" w:sz="0" w:space="0" w:color="auto"/>
            <w:right w:val="none" w:sz="0" w:space="0" w:color="auto"/>
          </w:divBdr>
        </w:div>
        <w:div w:id="251280837">
          <w:marLeft w:val="0"/>
          <w:marRight w:val="0"/>
          <w:marTop w:val="0"/>
          <w:marBottom w:val="0"/>
          <w:divBdr>
            <w:top w:val="none" w:sz="0" w:space="0" w:color="auto"/>
            <w:left w:val="none" w:sz="0" w:space="0" w:color="auto"/>
            <w:bottom w:val="none" w:sz="0" w:space="0" w:color="auto"/>
            <w:right w:val="none" w:sz="0" w:space="0" w:color="auto"/>
          </w:divBdr>
        </w:div>
        <w:div w:id="1030490768">
          <w:marLeft w:val="0"/>
          <w:marRight w:val="0"/>
          <w:marTop w:val="0"/>
          <w:marBottom w:val="0"/>
          <w:divBdr>
            <w:top w:val="none" w:sz="0" w:space="0" w:color="auto"/>
            <w:left w:val="none" w:sz="0" w:space="0" w:color="auto"/>
            <w:bottom w:val="none" w:sz="0" w:space="0" w:color="auto"/>
            <w:right w:val="none" w:sz="0" w:space="0" w:color="auto"/>
          </w:divBdr>
        </w:div>
        <w:div w:id="1122384375">
          <w:marLeft w:val="0"/>
          <w:marRight w:val="0"/>
          <w:marTop w:val="0"/>
          <w:marBottom w:val="0"/>
          <w:divBdr>
            <w:top w:val="none" w:sz="0" w:space="0" w:color="auto"/>
            <w:left w:val="none" w:sz="0" w:space="0" w:color="auto"/>
            <w:bottom w:val="none" w:sz="0" w:space="0" w:color="auto"/>
            <w:right w:val="none" w:sz="0" w:space="0" w:color="auto"/>
          </w:divBdr>
        </w:div>
        <w:div w:id="1523201416">
          <w:marLeft w:val="0"/>
          <w:marRight w:val="0"/>
          <w:marTop w:val="0"/>
          <w:marBottom w:val="0"/>
          <w:divBdr>
            <w:top w:val="none" w:sz="0" w:space="0" w:color="auto"/>
            <w:left w:val="none" w:sz="0" w:space="0" w:color="auto"/>
            <w:bottom w:val="none" w:sz="0" w:space="0" w:color="auto"/>
            <w:right w:val="none" w:sz="0" w:space="0" w:color="auto"/>
          </w:divBdr>
        </w:div>
        <w:div w:id="772479019">
          <w:marLeft w:val="0"/>
          <w:marRight w:val="0"/>
          <w:marTop w:val="0"/>
          <w:marBottom w:val="0"/>
          <w:divBdr>
            <w:top w:val="none" w:sz="0" w:space="0" w:color="auto"/>
            <w:left w:val="none" w:sz="0" w:space="0" w:color="auto"/>
            <w:bottom w:val="none" w:sz="0" w:space="0" w:color="auto"/>
            <w:right w:val="none" w:sz="0" w:space="0" w:color="auto"/>
          </w:divBdr>
        </w:div>
        <w:div w:id="927036752">
          <w:marLeft w:val="0"/>
          <w:marRight w:val="0"/>
          <w:marTop w:val="0"/>
          <w:marBottom w:val="0"/>
          <w:divBdr>
            <w:top w:val="none" w:sz="0" w:space="0" w:color="auto"/>
            <w:left w:val="none" w:sz="0" w:space="0" w:color="auto"/>
            <w:bottom w:val="none" w:sz="0" w:space="0" w:color="auto"/>
            <w:right w:val="none" w:sz="0" w:space="0" w:color="auto"/>
          </w:divBdr>
        </w:div>
        <w:div w:id="674183941">
          <w:marLeft w:val="0"/>
          <w:marRight w:val="0"/>
          <w:marTop w:val="0"/>
          <w:marBottom w:val="0"/>
          <w:divBdr>
            <w:top w:val="none" w:sz="0" w:space="0" w:color="auto"/>
            <w:left w:val="none" w:sz="0" w:space="0" w:color="auto"/>
            <w:bottom w:val="none" w:sz="0" w:space="0" w:color="auto"/>
            <w:right w:val="none" w:sz="0" w:space="0" w:color="auto"/>
          </w:divBdr>
        </w:div>
        <w:div w:id="1492213155">
          <w:marLeft w:val="0"/>
          <w:marRight w:val="0"/>
          <w:marTop w:val="0"/>
          <w:marBottom w:val="0"/>
          <w:divBdr>
            <w:top w:val="none" w:sz="0" w:space="0" w:color="auto"/>
            <w:left w:val="none" w:sz="0" w:space="0" w:color="auto"/>
            <w:bottom w:val="none" w:sz="0" w:space="0" w:color="auto"/>
            <w:right w:val="none" w:sz="0" w:space="0" w:color="auto"/>
          </w:divBdr>
        </w:div>
        <w:div w:id="1585844197">
          <w:marLeft w:val="0"/>
          <w:marRight w:val="0"/>
          <w:marTop w:val="0"/>
          <w:marBottom w:val="0"/>
          <w:divBdr>
            <w:top w:val="none" w:sz="0" w:space="0" w:color="auto"/>
            <w:left w:val="none" w:sz="0" w:space="0" w:color="auto"/>
            <w:bottom w:val="none" w:sz="0" w:space="0" w:color="auto"/>
            <w:right w:val="none" w:sz="0" w:space="0" w:color="auto"/>
          </w:divBdr>
        </w:div>
        <w:div w:id="1657613348">
          <w:marLeft w:val="0"/>
          <w:marRight w:val="0"/>
          <w:marTop w:val="0"/>
          <w:marBottom w:val="0"/>
          <w:divBdr>
            <w:top w:val="none" w:sz="0" w:space="0" w:color="auto"/>
            <w:left w:val="none" w:sz="0" w:space="0" w:color="auto"/>
            <w:bottom w:val="none" w:sz="0" w:space="0" w:color="auto"/>
            <w:right w:val="none" w:sz="0" w:space="0" w:color="auto"/>
          </w:divBdr>
        </w:div>
        <w:div w:id="120999263">
          <w:marLeft w:val="0"/>
          <w:marRight w:val="0"/>
          <w:marTop w:val="0"/>
          <w:marBottom w:val="0"/>
          <w:divBdr>
            <w:top w:val="none" w:sz="0" w:space="0" w:color="auto"/>
            <w:left w:val="none" w:sz="0" w:space="0" w:color="auto"/>
            <w:bottom w:val="none" w:sz="0" w:space="0" w:color="auto"/>
            <w:right w:val="none" w:sz="0" w:space="0" w:color="auto"/>
          </w:divBdr>
        </w:div>
        <w:div w:id="1276059475">
          <w:marLeft w:val="0"/>
          <w:marRight w:val="0"/>
          <w:marTop w:val="0"/>
          <w:marBottom w:val="0"/>
          <w:divBdr>
            <w:top w:val="none" w:sz="0" w:space="0" w:color="auto"/>
            <w:left w:val="none" w:sz="0" w:space="0" w:color="auto"/>
            <w:bottom w:val="none" w:sz="0" w:space="0" w:color="auto"/>
            <w:right w:val="none" w:sz="0" w:space="0" w:color="auto"/>
          </w:divBdr>
        </w:div>
        <w:div w:id="1455949181">
          <w:marLeft w:val="0"/>
          <w:marRight w:val="0"/>
          <w:marTop w:val="0"/>
          <w:marBottom w:val="0"/>
          <w:divBdr>
            <w:top w:val="none" w:sz="0" w:space="0" w:color="auto"/>
            <w:left w:val="none" w:sz="0" w:space="0" w:color="auto"/>
            <w:bottom w:val="none" w:sz="0" w:space="0" w:color="auto"/>
            <w:right w:val="none" w:sz="0" w:space="0" w:color="auto"/>
          </w:divBdr>
        </w:div>
      </w:divsChild>
    </w:div>
    <w:div w:id="1420717277">
      <w:marLeft w:val="0"/>
      <w:marRight w:val="0"/>
      <w:marTop w:val="0"/>
      <w:marBottom w:val="0"/>
      <w:divBdr>
        <w:top w:val="none" w:sz="0" w:space="0" w:color="auto"/>
        <w:left w:val="none" w:sz="0" w:space="0" w:color="auto"/>
        <w:bottom w:val="none" w:sz="0" w:space="0" w:color="auto"/>
        <w:right w:val="none" w:sz="0" w:space="0" w:color="auto"/>
      </w:divBdr>
    </w:div>
    <w:div w:id="1439330038">
      <w:marLeft w:val="0"/>
      <w:marRight w:val="0"/>
      <w:marTop w:val="0"/>
      <w:marBottom w:val="0"/>
      <w:divBdr>
        <w:top w:val="none" w:sz="0" w:space="0" w:color="auto"/>
        <w:left w:val="none" w:sz="0" w:space="0" w:color="auto"/>
        <w:bottom w:val="none" w:sz="0" w:space="0" w:color="auto"/>
        <w:right w:val="none" w:sz="0" w:space="0" w:color="auto"/>
      </w:divBdr>
    </w:div>
    <w:div w:id="1455127448">
      <w:marLeft w:val="0"/>
      <w:marRight w:val="0"/>
      <w:marTop w:val="0"/>
      <w:marBottom w:val="0"/>
      <w:divBdr>
        <w:top w:val="none" w:sz="0" w:space="0" w:color="auto"/>
        <w:left w:val="none" w:sz="0" w:space="0" w:color="auto"/>
        <w:bottom w:val="none" w:sz="0" w:space="0" w:color="auto"/>
        <w:right w:val="none" w:sz="0" w:space="0" w:color="auto"/>
      </w:divBdr>
    </w:div>
    <w:div w:id="1488328667">
      <w:marLeft w:val="0"/>
      <w:marRight w:val="0"/>
      <w:marTop w:val="0"/>
      <w:marBottom w:val="0"/>
      <w:divBdr>
        <w:top w:val="none" w:sz="0" w:space="0" w:color="auto"/>
        <w:left w:val="none" w:sz="0" w:space="0" w:color="auto"/>
        <w:bottom w:val="none" w:sz="0" w:space="0" w:color="auto"/>
        <w:right w:val="none" w:sz="0" w:space="0" w:color="auto"/>
      </w:divBdr>
    </w:div>
    <w:div w:id="1493335313">
      <w:bodyDiv w:val="1"/>
      <w:marLeft w:val="0"/>
      <w:marRight w:val="0"/>
      <w:marTop w:val="0"/>
      <w:marBottom w:val="0"/>
      <w:divBdr>
        <w:top w:val="none" w:sz="0" w:space="0" w:color="auto"/>
        <w:left w:val="none" w:sz="0" w:space="0" w:color="auto"/>
        <w:bottom w:val="none" w:sz="0" w:space="0" w:color="auto"/>
        <w:right w:val="none" w:sz="0" w:space="0" w:color="auto"/>
      </w:divBdr>
    </w:div>
    <w:div w:id="1513036032">
      <w:marLeft w:val="0"/>
      <w:marRight w:val="0"/>
      <w:marTop w:val="0"/>
      <w:marBottom w:val="0"/>
      <w:divBdr>
        <w:top w:val="none" w:sz="0" w:space="0" w:color="auto"/>
        <w:left w:val="none" w:sz="0" w:space="0" w:color="auto"/>
        <w:bottom w:val="none" w:sz="0" w:space="0" w:color="auto"/>
        <w:right w:val="none" w:sz="0" w:space="0" w:color="auto"/>
      </w:divBdr>
    </w:div>
    <w:div w:id="1528981068">
      <w:bodyDiv w:val="1"/>
      <w:marLeft w:val="0"/>
      <w:marRight w:val="0"/>
      <w:marTop w:val="0"/>
      <w:marBottom w:val="0"/>
      <w:divBdr>
        <w:top w:val="none" w:sz="0" w:space="0" w:color="auto"/>
        <w:left w:val="none" w:sz="0" w:space="0" w:color="auto"/>
        <w:bottom w:val="none" w:sz="0" w:space="0" w:color="auto"/>
        <w:right w:val="none" w:sz="0" w:space="0" w:color="auto"/>
      </w:divBdr>
    </w:div>
    <w:div w:id="1534924086">
      <w:bodyDiv w:val="1"/>
      <w:marLeft w:val="0"/>
      <w:marRight w:val="0"/>
      <w:marTop w:val="0"/>
      <w:marBottom w:val="0"/>
      <w:divBdr>
        <w:top w:val="none" w:sz="0" w:space="0" w:color="auto"/>
        <w:left w:val="none" w:sz="0" w:space="0" w:color="auto"/>
        <w:bottom w:val="none" w:sz="0" w:space="0" w:color="auto"/>
        <w:right w:val="none" w:sz="0" w:space="0" w:color="auto"/>
      </w:divBdr>
    </w:div>
    <w:div w:id="1565528256">
      <w:marLeft w:val="0"/>
      <w:marRight w:val="0"/>
      <w:marTop w:val="0"/>
      <w:marBottom w:val="0"/>
      <w:divBdr>
        <w:top w:val="none" w:sz="0" w:space="0" w:color="auto"/>
        <w:left w:val="none" w:sz="0" w:space="0" w:color="auto"/>
        <w:bottom w:val="none" w:sz="0" w:space="0" w:color="auto"/>
        <w:right w:val="none" w:sz="0" w:space="0" w:color="auto"/>
      </w:divBdr>
    </w:div>
    <w:div w:id="1567496613">
      <w:marLeft w:val="0"/>
      <w:marRight w:val="0"/>
      <w:marTop w:val="0"/>
      <w:marBottom w:val="0"/>
      <w:divBdr>
        <w:top w:val="none" w:sz="0" w:space="0" w:color="auto"/>
        <w:left w:val="none" w:sz="0" w:space="0" w:color="auto"/>
        <w:bottom w:val="none" w:sz="0" w:space="0" w:color="auto"/>
        <w:right w:val="none" w:sz="0" w:space="0" w:color="auto"/>
      </w:divBdr>
    </w:div>
    <w:div w:id="1627001265">
      <w:bodyDiv w:val="1"/>
      <w:marLeft w:val="0"/>
      <w:marRight w:val="0"/>
      <w:marTop w:val="0"/>
      <w:marBottom w:val="0"/>
      <w:divBdr>
        <w:top w:val="none" w:sz="0" w:space="0" w:color="auto"/>
        <w:left w:val="none" w:sz="0" w:space="0" w:color="auto"/>
        <w:bottom w:val="none" w:sz="0" w:space="0" w:color="auto"/>
        <w:right w:val="none" w:sz="0" w:space="0" w:color="auto"/>
      </w:divBdr>
      <w:divsChild>
        <w:div w:id="867714235">
          <w:marLeft w:val="0"/>
          <w:marRight w:val="0"/>
          <w:marTop w:val="0"/>
          <w:marBottom w:val="0"/>
          <w:divBdr>
            <w:top w:val="none" w:sz="0" w:space="0" w:color="auto"/>
            <w:left w:val="none" w:sz="0" w:space="0" w:color="auto"/>
            <w:bottom w:val="none" w:sz="0" w:space="0" w:color="auto"/>
            <w:right w:val="none" w:sz="0" w:space="0" w:color="auto"/>
          </w:divBdr>
        </w:div>
        <w:div w:id="1541042631">
          <w:marLeft w:val="0"/>
          <w:marRight w:val="0"/>
          <w:marTop w:val="0"/>
          <w:marBottom w:val="0"/>
          <w:divBdr>
            <w:top w:val="none" w:sz="0" w:space="0" w:color="auto"/>
            <w:left w:val="none" w:sz="0" w:space="0" w:color="auto"/>
            <w:bottom w:val="none" w:sz="0" w:space="0" w:color="auto"/>
            <w:right w:val="none" w:sz="0" w:space="0" w:color="auto"/>
          </w:divBdr>
        </w:div>
        <w:div w:id="406658186">
          <w:marLeft w:val="0"/>
          <w:marRight w:val="0"/>
          <w:marTop w:val="0"/>
          <w:marBottom w:val="0"/>
          <w:divBdr>
            <w:top w:val="none" w:sz="0" w:space="0" w:color="auto"/>
            <w:left w:val="none" w:sz="0" w:space="0" w:color="auto"/>
            <w:bottom w:val="none" w:sz="0" w:space="0" w:color="auto"/>
            <w:right w:val="none" w:sz="0" w:space="0" w:color="auto"/>
          </w:divBdr>
        </w:div>
        <w:div w:id="1574464220">
          <w:marLeft w:val="0"/>
          <w:marRight w:val="0"/>
          <w:marTop w:val="0"/>
          <w:marBottom w:val="0"/>
          <w:divBdr>
            <w:top w:val="none" w:sz="0" w:space="0" w:color="auto"/>
            <w:left w:val="none" w:sz="0" w:space="0" w:color="auto"/>
            <w:bottom w:val="none" w:sz="0" w:space="0" w:color="auto"/>
            <w:right w:val="none" w:sz="0" w:space="0" w:color="auto"/>
          </w:divBdr>
        </w:div>
        <w:div w:id="509488563">
          <w:marLeft w:val="0"/>
          <w:marRight w:val="0"/>
          <w:marTop w:val="0"/>
          <w:marBottom w:val="0"/>
          <w:divBdr>
            <w:top w:val="none" w:sz="0" w:space="0" w:color="auto"/>
            <w:left w:val="none" w:sz="0" w:space="0" w:color="auto"/>
            <w:bottom w:val="none" w:sz="0" w:space="0" w:color="auto"/>
            <w:right w:val="none" w:sz="0" w:space="0" w:color="auto"/>
          </w:divBdr>
        </w:div>
        <w:div w:id="1164668086">
          <w:marLeft w:val="0"/>
          <w:marRight w:val="0"/>
          <w:marTop w:val="0"/>
          <w:marBottom w:val="0"/>
          <w:divBdr>
            <w:top w:val="none" w:sz="0" w:space="0" w:color="auto"/>
            <w:left w:val="none" w:sz="0" w:space="0" w:color="auto"/>
            <w:bottom w:val="none" w:sz="0" w:space="0" w:color="auto"/>
            <w:right w:val="none" w:sz="0" w:space="0" w:color="auto"/>
          </w:divBdr>
        </w:div>
        <w:div w:id="988631576">
          <w:marLeft w:val="0"/>
          <w:marRight w:val="0"/>
          <w:marTop w:val="0"/>
          <w:marBottom w:val="0"/>
          <w:divBdr>
            <w:top w:val="none" w:sz="0" w:space="0" w:color="auto"/>
            <w:left w:val="none" w:sz="0" w:space="0" w:color="auto"/>
            <w:bottom w:val="none" w:sz="0" w:space="0" w:color="auto"/>
            <w:right w:val="none" w:sz="0" w:space="0" w:color="auto"/>
          </w:divBdr>
        </w:div>
        <w:div w:id="202794623">
          <w:marLeft w:val="0"/>
          <w:marRight w:val="0"/>
          <w:marTop w:val="0"/>
          <w:marBottom w:val="0"/>
          <w:divBdr>
            <w:top w:val="none" w:sz="0" w:space="0" w:color="auto"/>
            <w:left w:val="none" w:sz="0" w:space="0" w:color="auto"/>
            <w:bottom w:val="none" w:sz="0" w:space="0" w:color="auto"/>
            <w:right w:val="none" w:sz="0" w:space="0" w:color="auto"/>
          </w:divBdr>
        </w:div>
        <w:div w:id="741559548">
          <w:marLeft w:val="0"/>
          <w:marRight w:val="0"/>
          <w:marTop w:val="0"/>
          <w:marBottom w:val="0"/>
          <w:divBdr>
            <w:top w:val="none" w:sz="0" w:space="0" w:color="auto"/>
            <w:left w:val="none" w:sz="0" w:space="0" w:color="auto"/>
            <w:bottom w:val="none" w:sz="0" w:space="0" w:color="auto"/>
            <w:right w:val="none" w:sz="0" w:space="0" w:color="auto"/>
          </w:divBdr>
        </w:div>
        <w:div w:id="102921941">
          <w:marLeft w:val="0"/>
          <w:marRight w:val="0"/>
          <w:marTop w:val="0"/>
          <w:marBottom w:val="0"/>
          <w:divBdr>
            <w:top w:val="none" w:sz="0" w:space="0" w:color="auto"/>
            <w:left w:val="none" w:sz="0" w:space="0" w:color="auto"/>
            <w:bottom w:val="none" w:sz="0" w:space="0" w:color="auto"/>
            <w:right w:val="none" w:sz="0" w:space="0" w:color="auto"/>
          </w:divBdr>
        </w:div>
        <w:div w:id="122772481">
          <w:marLeft w:val="0"/>
          <w:marRight w:val="0"/>
          <w:marTop w:val="0"/>
          <w:marBottom w:val="0"/>
          <w:divBdr>
            <w:top w:val="none" w:sz="0" w:space="0" w:color="auto"/>
            <w:left w:val="none" w:sz="0" w:space="0" w:color="auto"/>
            <w:bottom w:val="none" w:sz="0" w:space="0" w:color="auto"/>
            <w:right w:val="none" w:sz="0" w:space="0" w:color="auto"/>
          </w:divBdr>
        </w:div>
        <w:div w:id="626856463">
          <w:marLeft w:val="0"/>
          <w:marRight w:val="0"/>
          <w:marTop w:val="0"/>
          <w:marBottom w:val="0"/>
          <w:divBdr>
            <w:top w:val="none" w:sz="0" w:space="0" w:color="auto"/>
            <w:left w:val="none" w:sz="0" w:space="0" w:color="auto"/>
            <w:bottom w:val="none" w:sz="0" w:space="0" w:color="auto"/>
            <w:right w:val="none" w:sz="0" w:space="0" w:color="auto"/>
          </w:divBdr>
        </w:div>
        <w:div w:id="1373575666">
          <w:marLeft w:val="0"/>
          <w:marRight w:val="0"/>
          <w:marTop w:val="0"/>
          <w:marBottom w:val="0"/>
          <w:divBdr>
            <w:top w:val="none" w:sz="0" w:space="0" w:color="auto"/>
            <w:left w:val="none" w:sz="0" w:space="0" w:color="auto"/>
            <w:bottom w:val="none" w:sz="0" w:space="0" w:color="auto"/>
            <w:right w:val="none" w:sz="0" w:space="0" w:color="auto"/>
          </w:divBdr>
        </w:div>
        <w:div w:id="1630283206">
          <w:marLeft w:val="0"/>
          <w:marRight w:val="0"/>
          <w:marTop w:val="0"/>
          <w:marBottom w:val="0"/>
          <w:divBdr>
            <w:top w:val="none" w:sz="0" w:space="0" w:color="auto"/>
            <w:left w:val="none" w:sz="0" w:space="0" w:color="auto"/>
            <w:bottom w:val="none" w:sz="0" w:space="0" w:color="auto"/>
            <w:right w:val="none" w:sz="0" w:space="0" w:color="auto"/>
          </w:divBdr>
        </w:div>
        <w:div w:id="992953139">
          <w:marLeft w:val="0"/>
          <w:marRight w:val="0"/>
          <w:marTop w:val="0"/>
          <w:marBottom w:val="0"/>
          <w:divBdr>
            <w:top w:val="none" w:sz="0" w:space="0" w:color="auto"/>
            <w:left w:val="none" w:sz="0" w:space="0" w:color="auto"/>
            <w:bottom w:val="none" w:sz="0" w:space="0" w:color="auto"/>
            <w:right w:val="none" w:sz="0" w:space="0" w:color="auto"/>
          </w:divBdr>
        </w:div>
        <w:div w:id="442380229">
          <w:marLeft w:val="0"/>
          <w:marRight w:val="0"/>
          <w:marTop w:val="0"/>
          <w:marBottom w:val="0"/>
          <w:divBdr>
            <w:top w:val="none" w:sz="0" w:space="0" w:color="auto"/>
            <w:left w:val="none" w:sz="0" w:space="0" w:color="auto"/>
            <w:bottom w:val="none" w:sz="0" w:space="0" w:color="auto"/>
            <w:right w:val="none" w:sz="0" w:space="0" w:color="auto"/>
          </w:divBdr>
        </w:div>
        <w:div w:id="516432354">
          <w:marLeft w:val="0"/>
          <w:marRight w:val="0"/>
          <w:marTop w:val="0"/>
          <w:marBottom w:val="0"/>
          <w:divBdr>
            <w:top w:val="none" w:sz="0" w:space="0" w:color="auto"/>
            <w:left w:val="none" w:sz="0" w:space="0" w:color="auto"/>
            <w:bottom w:val="none" w:sz="0" w:space="0" w:color="auto"/>
            <w:right w:val="none" w:sz="0" w:space="0" w:color="auto"/>
          </w:divBdr>
        </w:div>
        <w:div w:id="1750149116">
          <w:marLeft w:val="0"/>
          <w:marRight w:val="0"/>
          <w:marTop w:val="0"/>
          <w:marBottom w:val="0"/>
          <w:divBdr>
            <w:top w:val="none" w:sz="0" w:space="0" w:color="auto"/>
            <w:left w:val="none" w:sz="0" w:space="0" w:color="auto"/>
            <w:bottom w:val="none" w:sz="0" w:space="0" w:color="auto"/>
            <w:right w:val="none" w:sz="0" w:space="0" w:color="auto"/>
          </w:divBdr>
        </w:div>
        <w:div w:id="2119062984">
          <w:marLeft w:val="0"/>
          <w:marRight w:val="0"/>
          <w:marTop w:val="0"/>
          <w:marBottom w:val="0"/>
          <w:divBdr>
            <w:top w:val="none" w:sz="0" w:space="0" w:color="auto"/>
            <w:left w:val="none" w:sz="0" w:space="0" w:color="auto"/>
            <w:bottom w:val="none" w:sz="0" w:space="0" w:color="auto"/>
            <w:right w:val="none" w:sz="0" w:space="0" w:color="auto"/>
          </w:divBdr>
        </w:div>
        <w:div w:id="2127312037">
          <w:marLeft w:val="0"/>
          <w:marRight w:val="0"/>
          <w:marTop w:val="0"/>
          <w:marBottom w:val="0"/>
          <w:divBdr>
            <w:top w:val="none" w:sz="0" w:space="0" w:color="auto"/>
            <w:left w:val="none" w:sz="0" w:space="0" w:color="auto"/>
            <w:bottom w:val="none" w:sz="0" w:space="0" w:color="auto"/>
            <w:right w:val="none" w:sz="0" w:space="0" w:color="auto"/>
          </w:divBdr>
        </w:div>
        <w:div w:id="905148366">
          <w:marLeft w:val="0"/>
          <w:marRight w:val="0"/>
          <w:marTop w:val="0"/>
          <w:marBottom w:val="0"/>
          <w:divBdr>
            <w:top w:val="none" w:sz="0" w:space="0" w:color="auto"/>
            <w:left w:val="none" w:sz="0" w:space="0" w:color="auto"/>
            <w:bottom w:val="none" w:sz="0" w:space="0" w:color="auto"/>
            <w:right w:val="none" w:sz="0" w:space="0" w:color="auto"/>
          </w:divBdr>
        </w:div>
        <w:div w:id="846868351">
          <w:marLeft w:val="0"/>
          <w:marRight w:val="0"/>
          <w:marTop w:val="0"/>
          <w:marBottom w:val="0"/>
          <w:divBdr>
            <w:top w:val="none" w:sz="0" w:space="0" w:color="auto"/>
            <w:left w:val="none" w:sz="0" w:space="0" w:color="auto"/>
            <w:bottom w:val="none" w:sz="0" w:space="0" w:color="auto"/>
            <w:right w:val="none" w:sz="0" w:space="0" w:color="auto"/>
          </w:divBdr>
        </w:div>
        <w:div w:id="759106086">
          <w:marLeft w:val="0"/>
          <w:marRight w:val="0"/>
          <w:marTop w:val="0"/>
          <w:marBottom w:val="0"/>
          <w:divBdr>
            <w:top w:val="none" w:sz="0" w:space="0" w:color="auto"/>
            <w:left w:val="none" w:sz="0" w:space="0" w:color="auto"/>
            <w:bottom w:val="none" w:sz="0" w:space="0" w:color="auto"/>
            <w:right w:val="none" w:sz="0" w:space="0" w:color="auto"/>
          </w:divBdr>
        </w:div>
        <w:div w:id="1613322056">
          <w:marLeft w:val="0"/>
          <w:marRight w:val="0"/>
          <w:marTop w:val="0"/>
          <w:marBottom w:val="0"/>
          <w:divBdr>
            <w:top w:val="none" w:sz="0" w:space="0" w:color="auto"/>
            <w:left w:val="none" w:sz="0" w:space="0" w:color="auto"/>
            <w:bottom w:val="none" w:sz="0" w:space="0" w:color="auto"/>
            <w:right w:val="none" w:sz="0" w:space="0" w:color="auto"/>
          </w:divBdr>
        </w:div>
        <w:div w:id="2114006591">
          <w:marLeft w:val="0"/>
          <w:marRight w:val="0"/>
          <w:marTop w:val="0"/>
          <w:marBottom w:val="0"/>
          <w:divBdr>
            <w:top w:val="none" w:sz="0" w:space="0" w:color="auto"/>
            <w:left w:val="none" w:sz="0" w:space="0" w:color="auto"/>
            <w:bottom w:val="none" w:sz="0" w:space="0" w:color="auto"/>
            <w:right w:val="none" w:sz="0" w:space="0" w:color="auto"/>
          </w:divBdr>
        </w:div>
        <w:div w:id="914583070">
          <w:marLeft w:val="0"/>
          <w:marRight w:val="0"/>
          <w:marTop w:val="0"/>
          <w:marBottom w:val="0"/>
          <w:divBdr>
            <w:top w:val="none" w:sz="0" w:space="0" w:color="auto"/>
            <w:left w:val="none" w:sz="0" w:space="0" w:color="auto"/>
            <w:bottom w:val="none" w:sz="0" w:space="0" w:color="auto"/>
            <w:right w:val="none" w:sz="0" w:space="0" w:color="auto"/>
          </w:divBdr>
        </w:div>
        <w:div w:id="443159595">
          <w:marLeft w:val="0"/>
          <w:marRight w:val="0"/>
          <w:marTop w:val="0"/>
          <w:marBottom w:val="0"/>
          <w:divBdr>
            <w:top w:val="none" w:sz="0" w:space="0" w:color="auto"/>
            <w:left w:val="none" w:sz="0" w:space="0" w:color="auto"/>
            <w:bottom w:val="none" w:sz="0" w:space="0" w:color="auto"/>
            <w:right w:val="none" w:sz="0" w:space="0" w:color="auto"/>
          </w:divBdr>
        </w:div>
        <w:div w:id="1208375341">
          <w:marLeft w:val="0"/>
          <w:marRight w:val="0"/>
          <w:marTop w:val="0"/>
          <w:marBottom w:val="0"/>
          <w:divBdr>
            <w:top w:val="none" w:sz="0" w:space="0" w:color="auto"/>
            <w:left w:val="none" w:sz="0" w:space="0" w:color="auto"/>
            <w:bottom w:val="none" w:sz="0" w:space="0" w:color="auto"/>
            <w:right w:val="none" w:sz="0" w:space="0" w:color="auto"/>
          </w:divBdr>
        </w:div>
        <w:div w:id="1191454843">
          <w:marLeft w:val="0"/>
          <w:marRight w:val="0"/>
          <w:marTop w:val="0"/>
          <w:marBottom w:val="0"/>
          <w:divBdr>
            <w:top w:val="none" w:sz="0" w:space="0" w:color="auto"/>
            <w:left w:val="none" w:sz="0" w:space="0" w:color="auto"/>
            <w:bottom w:val="none" w:sz="0" w:space="0" w:color="auto"/>
            <w:right w:val="none" w:sz="0" w:space="0" w:color="auto"/>
          </w:divBdr>
        </w:div>
        <w:div w:id="355349656">
          <w:marLeft w:val="0"/>
          <w:marRight w:val="0"/>
          <w:marTop w:val="0"/>
          <w:marBottom w:val="0"/>
          <w:divBdr>
            <w:top w:val="none" w:sz="0" w:space="0" w:color="auto"/>
            <w:left w:val="none" w:sz="0" w:space="0" w:color="auto"/>
            <w:bottom w:val="none" w:sz="0" w:space="0" w:color="auto"/>
            <w:right w:val="none" w:sz="0" w:space="0" w:color="auto"/>
          </w:divBdr>
        </w:div>
        <w:div w:id="1029449178">
          <w:marLeft w:val="0"/>
          <w:marRight w:val="0"/>
          <w:marTop w:val="0"/>
          <w:marBottom w:val="0"/>
          <w:divBdr>
            <w:top w:val="none" w:sz="0" w:space="0" w:color="auto"/>
            <w:left w:val="none" w:sz="0" w:space="0" w:color="auto"/>
            <w:bottom w:val="none" w:sz="0" w:space="0" w:color="auto"/>
            <w:right w:val="none" w:sz="0" w:space="0" w:color="auto"/>
          </w:divBdr>
        </w:div>
        <w:div w:id="692877542">
          <w:marLeft w:val="0"/>
          <w:marRight w:val="0"/>
          <w:marTop w:val="0"/>
          <w:marBottom w:val="0"/>
          <w:divBdr>
            <w:top w:val="none" w:sz="0" w:space="0" w:color="auto"/>
            <w:left w:val="none" w:sz="0" w:space="0" w:color="auto"/>
            <w:bottom w:val="none" w:sz="0" w:space="0" w:color="auto"/>
            <w:right w:val="none" w:sz="0" w:space="0" w:color="auto"/>
          </w:divBdr>
        </w:div>
        <w:div w:id="754404224">
          <w:marLeft w:val="0"/>
          <w:marRight w:val="0"/>
          <w:marTop w:val="0"/>
          <w:marBottom w:val="0"/>
          <w:divBdr>
            <w:top w:val="none" w:sz="0" w:space="0" w:color="auto"/>
            <w:left w:val="none" w:sz="0" w:space="0" w:color="auto"/>
            <w:bottom w:val="none" w:sz="0" w:space="0" w:color="auto"/>
            <w:right w:val="none" w:sz="0" w:space="0" w:color="auto"/>
          </w:divBdr>
        </w:div>
        <w:div w:id="494417166">
          <w:marLeft w:val="0"/>
          <w:marRight w:val="0"/>
          <w:marTop w:val="0"/>
          <w:marBottom w:val="0"/>
          <w:divBdr>
            <w:top w:val="none" w:sz="0" w:space="0" w:color="auto"/>
            <w:left w:val="none" w:sz="0" w:space="0" w:color="auto"/>
            <w:bottom w:val="none" w:sz="0" w:space="0" w:color="auto"/>
            <w:right w:val="none" w:sz="0" w:space="0" w:color="auto"/>
          </w:divBdr>
        </w:div>
        <w:div w:id="2010018002">
          <w:marLeft w:val="0"/>
          <w:marRight w:val="0"/>
          <w:marTop w:val="0"/>
          <w:marBottom w:val="0"/>
          <w:divBdr>
            <w:top w:val="none" w:sz="0" w:space="0" w:color="auto"/>
            <w:left w:val="none" w:sz="0" w:space="0" w:color="auto"/>
            <w:bottom w:val="none" w:sz="0" w:space="0" w:color="auto"/>
            <w:right w:val="none" w:sz="0" w:space="0" w:color="auto"/>
          </w:divBdr>
        </w:div>
        <w:div w:id="1088961822">
          <w:marLeft w:val="0"/>
          <w:marRight w:val="0"/>
          <w:marTop w:val="0"/>
          <w:marBottom w:val="0"/>
          <w:divBdr>
            <w:top w:val="none" w:sz="0" w:space="0" w:color="auto"/>
            <w:left w:val="none" w:sz="0" w:space="0" w:color="auto"/>
            <w:bottom w:val="none" w:sz="0" w:space="0" w:color="auto"/>
            <w:right w:val="none" w:sz="0" w:space="0" w:color="auto"/>
          </w:divBdr>
        </w:div>
        <w:div w:id="1167089234">
          <w:marLeft w:val="0"/>
          <w:marRight w:val="0"/>
          <w:marTop w:val="0"/>
          <w:marBottom w:val="0"/>
          <w:divBdr>
            <w:top w:val="none" w:sz="0" w:space="0" w:color="auto"/>
            <w:left w:val="none" w:sz="0" w:space="0" w:color="auto"/>
            <w:bottom w:val="none" w:sz="0" w:space="0" w:color="auto"/>
            <w:right w:val="none" w:sz="0" w:space="0" w:color="auto"/>
          </w:divBdr>
        </w:div>
        <w:div w:id="310059414">
          <w:marLeft w:val="0"/>
          <w:marRight w:val="0"/>
          <w:marTop w:val="0"/>
          <w:marBottom w:val="0"/>
          <w:divBdr>
            <w:top w:val="none" w:sz="0" w:space="0" w:color="auto"/>
            <w:left w:val="none" w:sz="0" w:space="0" w:color="auto"/>
            <w:bottom w:val="none" w:sz="0" w:space="0" w:color="auto"/>
            <w:right w:val="none" w:sz="0" w:space="0" w:color="auto"/>
          </w:divBdr>
        </w:div>
        <w:div w:id="2019506397">
          <w:marLeft w:val="0"/>
          <w:marRight w:val="0"/>
          <w:marTop w:val="0"/>
          <w:marBottom w:val="0"/>
          <w:divBdr>
            <w:top w:val="none" w:sz="0" w:space="0" w:color="auto"/>
            <w:left w:val="none" w:sz="0" w:space="0" w:color="auto"/>
            <w:bottom w:val="none" w:sz="0" w:space="0" w:color="auto"/>
            <w:right w:val="none" w:sz="0" w:space="0" w:color="auto"/>
          </w:divBdr>
        </w:div>
        <w:div w:id="39013958">
          <w:marLeft w:val="0"/>
          <w:marRight w:val="0"/>
          <w:marTop w:val="0"/>
          <w:marBottom w:val="0"/>
          <w:divBdr>
            <w:top w:val="none" w:sz="0" w:space="0" w:color="auto"/>
            <w:left w:val="none" w:sz="0" w:space="0" w:color="auto"/>
            <w:bottom w:val="none" w:sz="0" w:space="0" w:color="auto"/>
            <w:right w:val="none" w:sz="0" w:space="0" w:color="auto"/>
          </w:divBdr>
        </w:div>
        <w:div w:id="1824391714">
          <w:marLeft w:val="0"/>
          <w:marRight w:val="0"/>
          <w:marTop w:val="0"/>
          <w:marBottom w:val="0"/>
          <w:divBdr>
            <w:top w:val="none" w:sz="0" w:space="0" w:color="auto"/>
            <w:left w:val="none" w:sz="0" w:space="0" w:color="auto"/>
            <w:bottom w:val="none" w:sz="0" w:space="0" w:color="auto"/>
            <w:right w:val="none" w:sz="0" w:space="0" w:color="auto"/>
          </w:divBdr>
        </w:div>
        <w:div w:id="1203790475">
          <w:marLeft w:val="0"/>
          <w:marRight w:val="0"/>
          <w:marTop w:val="0"/>
          <w:marBottom w:val="0"/>
          <w:divBdr>
            <w:top w:val="none" w:sz="0" w:space="0" w:color="auto"/>
            <w:left w:val="none" w:sz="0" w:space="0" w:color="auto"/>
            <w:bottom w:val="none" w:sz="0" w:space="0" w:color="auto"/>
            <w:right w:val="none" w:sz="0" w:space="0" w:color="auto"/>
          </w:divBdr>
        </w:div>
        <w:div w:id="333150864">
          <w:marLeft w:val="0"/>
          <w:marRight w:val="0"/>
          <w:marTop w:val="0"/>
          <w:marBottom w:val="0"/>
          <w:divBdr>
            <w:top w:val="none" w:sz="0" w:space="0" w:color="auto"/>
            <w:left w:val="none" w:sz="0" w:space="0" w:color="auto"/>
            <w:bottom w:val="none" w:sz="0" w:space="0" w:color="auto"/>
            <w:right w:val="none" w:sz="0" w:space="0" w:color="auto"/>
          </w:divBdr>
        </w:div>
        <w:div w:id="398481361">
          <w:marLeft w:val="0"/>
          <w:marRight w:val="0"/>
          <w:marTop w:val="0"/>
          <w:marBottom w:val="0"/>
          <w:divBdr>
            <w:top w:val="none" w:sz="0" w:space="0" w:color="auto"/>
            <w:left w:val="none" w:sz="0" w:space="0" w:color="auto"/>
            <w:bottom w:val="none" w:sz="0" w:space="0" w:color="auto"/>
            <w:right w:val="none" w:sz="0" w:space="0" w:color="auto"/>
          </w:divBdr>
        </w:div>
        <w:div w:id="164899942">
          <w:marLeft w:val="0"/>
          <w:marRight w:val="0"/>
          <w:marTop w:val="0"/>
          <w:marBottom w:val="0"/>
          <w:divBdr>
            <w:top w:val="none" w:sz="0" w:space="0" w:color="auto"/>
            <w:left w:val="none" w:sz="0" w:space="0" w:color="auto"/>
            <w:bottom w:val="none" w:sz="0" w:space="0" w:color="auto"/>
            <w:right w:val="none" w:sz="0" w:space="0" w:color="auto"/>
          </w:divBdr>
        </w:div>
        <w:div w:id="1796487578">
          <w:marLeft w:val="0"/>
          <w:marRight w:val="0"/>
          <w:marTop w:val="0"/>
          <w:marBottom w:val="0"/>
          <w:divBdr>
            <w:top w:val="none" w:sz="0" w:space="0" w:color="auto"/>
            <w:left w:val="none" w:sz="0" w:space="0" w:color="auto"/>
            <w:bottom w:val="none" w:sz="0" w:space="0" w:color="auto"/>
            <w:right w:val="none" w:sz="0" w:space="0" w:color="auto"/>
          </w:divBdr>
        </w:div>
        <w:div w:id="1854417273">
          <w:marLeft w:val="0"/>
          <w:marRight w:val="0"/>
          <w:marTop w:val="0"/>
          <w:marBottom w:val="0"/>
          <w:divBdr>
            <w:top w:val="none" w:sz="0" w:space="0" w:color="auto"/>
            <w:left w:val="none" w:sz="0" w:space="0" w:color="auto"/>
            <w:bottom w:val="none" w:sz="0" w:space="0" w:color="auto"/>
            <w:right w:val="none" w:sz="0" w:space="0" w:color="auto"/>
          </w:divBdr>
        </w:div>
        <w:div w:id="331372932">
          <w:marLeft w:val="0"/>
          <w:marRight w:val="0"/>
          <w:marTop w:val="0"/>
          <w:marBottom w:val="0"/>
          <w:divBdr>
            <w:top w:val="none" w:sz="0" w:space="0" w:color="auto"/>
            <w:left w:val="none" w:sz="0" w:space="0" w:color="auto"/>
            <w:bottom w:val="none" w:sz="0" w:space="0" w:color="auto"/>
            <w:right w:val="none" w:sz="0" w:space="0" w:color="auto"/>
          </w:divBdr>
        </w:div>
        <w:div w:id="1389190288">
          <w:marLeft w:val="0"/>
          <w:marRight w:val="0"/>
          <w:marTop w:val="0"/>
          <w:marBottom w:val="0"/>
          <w:divBdr>
            <w:top w:val="none" w:sz="0" w:space="0" w:color="auto"/>
            <w:left w:val="none" w:sz="0" w:space="0" w:color="auto"/>
            <w:bottom w:val="none" w:sz="0" w:space="0" w:color="auto"/>
            <w:right w:val="none" w:sz="0" w:space="0" w:color="auto"/>
          </w:divBdr>
        </w:div>
        <w:div w:id="587035490">
          <w:marLeft w:val="0"/>
          <w:marRight w:val="0"/>
          <w:marTop w:val="0"/>
          <w:marBottom w:val="0"/>
          <w:divBdr>
            <w:top w:val="none" w:sz="0" w:space="0" w:color="auto"/>
            <w:left w:val="none" w:sz="0" w:space="0" w:color="auto"/>
            <w:bottom w:val="none" w:sz="0" w:space="0" w:color="auto"/>
            <w:right w:val="none" w:sz="0" w:space="0" w:color="auto"/>
          </w:divBdr>
        </w:div>
        <w:div w:id="329069837">
          <w:marLeft w:val="0"/>
          <w:marRight w:val="0"/>
          <w:marTop w:val="0"/>
          <w:marBottom w:val="0"/>
          <w:divBdr>
            <w:top w:val="none" w:sz="0" w:space="0" w:color="auto"/>
            <w:left w:val="none" w:sz="0" w:space="0" w:color="auto"/>
            <w:bottom w:val="none" w:sz="0" w:space="0" w:color="auto"/>
            <w:right w:val="none" w:sz="0" w:space="0" w:color="auto"/>
          </w:divBdr>
        </w:div>
        <w:div w:id="958299974">
          <w:marLeft w:val="0"/>
          <w:marRight w:val="0"/>
          <w:marTop w:val="0"/>
          <w:marBottom w:val="0"/>
          <w:divBdr>
            <w:top w:val="none" w:sz="0" w:space="0" w:color="auto"/>
            <w:left w:val="none" w:sz="0" w:space="0" w:color="auto"/>
            <w:bottom w:val="none" w:sz="0" w:space="0" w:color="auto"/>
            <w:right w:val="none" w:sz="0" w:space="0" w:color="auto"/>
          </w:divBdr>
        </w:div>
        <w:div w:id="1468745336">
          <w:marLeft w:val="0"/>
          <w:marRight w:val="0"/>
          <w:marTop w:val="0"/>
          <w:marBottom w:val="0"/>
          <w:divBdr>
            <w:top w:val="none" w:sz="0" w:space="0" w:color="auto"/>
            <w:left w:val="none" w:sz="0" w:space="0" w:color="auto"/>
            <w:bottom w:val="none" w:sz="0" w:space="0" w:color="auto"/>
            <w:right w:val="none" w:sz="0" w:space="0" w:color="auto"/>
          </w:divBdr>
        </w:div>
        <w:div w:id="394594958">
          <w:marLeft w:val="0"/>
          <w:marRight w:val="0"/>
          <w:marTop w:val="0"/>
          <w:marBottom w:val="0"/>
          <w:divBdr>
            <w:top w:val="none" w:sz="0" w:space="0" w:color="auto"/>
            <w:left w:val="none" w:sz="0" w:space="0" w:color="auto"/>
            <w:bottom w:val="none" w:sz="0" w:space="0" w:color="auto"/>
            <w:right w:val="none" w:sz="0" w:space="0" w:color="auto"/>
          </w:divBdr>
        </w:div>
        <w:div w:id="1910119238">
          <w:marLeft w:val="0"/>
          <w:marRight w:val="0"/>
          <w:marTop w:val="0"/>
          <w:marBottom w:val="0"/>
          <w:divBdr>
            <w:top w:val="none" w:sz="0" w:space="0" w:color="auto"/>
            <w:left w:val="none" w:sz="0" w:space="0" w:color="auto"/>
            <w:bottom w:val="none" w:sz="0" w:space="0" w:color="auto"/>
            <w:right w:val="none" w:sz="0" w:space="0" w:color="auto"/>
          </w:divBdr>
        </w:div>
        <w:div w:id="1773894421">
          <w:marLeft w:val="0"/>
          <w:marRight w:val="0"/>
          <w:marTop w:val="0"/>
          <w:marBottom w:val="0"/>
          <w:divBdr>
            <w:top w:val="none" w:sz="0" w:space="0" w:color="auto"/>
            <w:left w:val="none" w:sz="0" w:space="0" w:color="auto"/>
            <w:bottom w:val="none" w:sz="0" w:space="0" w:color="auto"/>
            <w:right w:val="none" w:sz="0" w:space="0" w:color="auto"/>
          </w:divBdr>
        </w:div>
        <w:div w:id="1906185861">
          <w:marLeft w:val="0"/>
          <w:marRight w:val="0"/>
          <w:marTop w:val="0"/>
          <w:marBottom w:val="0"/>
          <w:divBdr>
            <w:top w:val="none" w:sz="0" w:space="0" w:color="auto"/>
            <w:left w:val="none" w:sz="0" w:space="0" w:color="auto"/>
            <w:bottom w:val="none" w:sz="0" w:space="0" w:color="auto"/>
            <w:right w:val="none" w:sz="0" w:space="0" w:color="auto"/>
          </w:divBdr>
        </w:div>
        <w:div w:id="1847552723">
          <w:marLeft w:val="0"/>
          <w:marRight w:val="0"/>
          <w:marTop w:val="0"/>
          <w:marBottom w:val="0"/>
          <w:divBdr>
            <w:top w:val="none" w:sz="0" w:space="0" w:color="auto"/>
            <w:left w:val="none" w:sz="0" w:space="0" w:color="auto"/>
            <w:bottom w:val="none" w:sz="0" w:space="0" w:color="auto"/>
            <w:right w:val="none" w:sz="0" w:space="0" w:color="auto"/>
          </w:divBdr>
        </w:div>
        <w:div w:id="1071123542">
          <w:marLeft w:val="0"/>
          <w:marRight w:val="0"/>
          <w:marTop w:val="0"/>
          <w:marBottom w:val="0"/>
          <w:divBdr>
            <w:top w:val="none" w:sz="0" w:space="0" w:color="auto"/>
            <w:left w:val="none" w:sz="0" w:space="0" w:color="auto"/>
            <w:bottom w:val="none" w:sz="0" w:space="0" w:color="auto"/>
            <w:right w:val="none" w:sz="0" w:space="0" w:color="auto"/>
          </w:divBdr>
        </w:div>
        <w:div w:id="1133132827">
          <w:marLeft w:val="0"/>
          <w:marRight w:val="0"/>
          <w:marTop w:val="0"/>
          <w:marBottom w:val="0"/>
          <w:divBdr>
            <w:top w:val="none" w:sz="0" w:space="0" w:color="auto"/>
            <w:left w:val="none" w:sz="0" w:space="0" w:color="auto"/>
            <w:bottom w:val="none" w:sz="0" w:space="0" w:color="auto"/>
            <w:right w:val="none" w:sz="0" w:space="0" w:color="auto"/>
          </w:divBdr>
        </w:div>
        <w:div w:id="1865435699">
          <w:marLeft w:val="0"/>
          <w:marRight w:val="0"/>
          <w:marTop w:val="0"/>
          <w:marBottom w:val="0"/>
          <w:divBdr>
            <w:top w:val="none" w:sz="0" w:space="0" w:color="auto"/>
            <w:left w:val="none" w:sz="0" w:space="0" w:color="auto"/>
            <w:bottom w:val="none" w:sz="0" w:space="0" w:color="auto"/>
            <w:right w:val="none" w:sz="0" w:space="0" w:color="auto"/>
          </w:divBdr>
        </w:div>
        <w:div w:id="886262857">
          <w:marLeft w:val="0"/>
          <w:marRight w:val="0"/>
          <w:marTop w:val="0"/>
          <w:marBottom w:val="0"/>
          <w:divBdr>
            <w:top w:val="none" w:sz="0" w:space="0" w:color="auto"/>
            <w:left w:val="none" w:sz="0" w:space="0" w:color="auto"/>
            <w:bottom w:val="none" w:sz="0" w:space="0" w:color="auto"/>
            <w:right w:val="none" w:sz="0" w:space="0" w:color="auto"/>
          </w:divBdr>
        </w:div>
        <w:div w:id="1010179567">
          <w:marLeft w:val="0"/>
          <w:marRight w:val="0"/>
          <w:marTop w:val="0"/>
          <w:marBottom w:val="0"/>
          <w:divBdr>
            <w:top w:val="none" w:sz="0" w:space="0" w:color="auto"/>
            <w:left w:val="none" w:sz="0" w:space="0" w:color="auto"/>
            <w:bottom w:val="none" w:sz="0" w:space="0" w:color="auto"/>
            <w:right w:val="none" w:sz="0" w:space="0" w:color="auto"/>
          </w:divBdr>
        </w:div>
        <w:div w:id="1830097444">
          <w:marLeft w:val="0"/>
          <w:marRight w:val="0"/>
          <w:marTop w:val="0"/>
          <w:marBottom w:val="0"/>
          <w:divBdr>
            <w:top w:val="none" w:sz="0" w:space="0" w:color="auto"/>
            <w:left w:val="none" w:sz="0" w:space="0" w:color="auto"/>
            <w:bottom w:val="none" w:sz="0" w:space="0" w:color="auto"/>
            <w:right w:val="none" w:sz="0" w:space="0" w:color="auto"/>
          </w:divBdr>
        </w:div>
        <w:div w:id="127013699">
          <w:marLeft w:val="0"/>
          <w:marRight w:val="0"/>
          <w:marTop w:val="0"/>
          <w:marBottom w:val="0"/>
          <w:divBdr>
            <w:top w:val="none" w:sz="0" w:space="0" w:color="auto"/>
            <w:left w:val="none" w:sz="0" w:space="0" w:color="auto"/>
            <w:bottom w:val="none" w:sz="0" w:space="0" w:color="auto"/>
            <w:right w:val="none" w:sz="0" w:space="0" w:color="auto"/>
          </w:divBdr>
        </w:div>
        <w:div w:id="2092851925">
          <w:marLeft w:val="0"/>
          <w:marRight w:val="0"/>
          <w:marTop w:val="0"/>
          <w:marBottom w:val="0"/>
          <w:divBdr>
            <w:top w:val="none" w:sz="0" w:space="0" w:color="auto"/>
            <w:left w:val="none" w:sz="0" w:space="0" w:color="auto"/>
            <w:bottom w:val="none" w:sz="0" w:space="0" w:color="auto"/>
            <w:right w:val="none" w:sz="0" w:space="0" w:color="auto"/>
          </w:divBdr>
        </w:div>
        <w:div w:id="992366598">
          <w:marLeft w:val="0"/>
          <w:marRight w:val="0"/>
          <w:marTop w:val="0"/>
          <w:marBottom w:val="0"/>
          <w:divBdr>
            <w:top w:val="none" w:sz="0" w:space="0" w:color="auto"/>
            <w:left w:val="none" w:sz="0" w:space="0" w:color="auto"/>
            <w:bottom w:val="none" w:sz="0" w:space="0" w:color="auto"/>
            <w:right w:val="none" w:sz="0" w:space="0" w:color="auto"/>
          </w:divBdr>
        </w:div>
        <w:div w:id="544874415">
          <w:marLeft w:val="0"/>
          <w:marRight w:val="0"/>
          <w:marTop w:val="0"/>
          <w:marBottom w:val="0"/>
          <w:divBdr>
            <w:top w:val="none" w:sz="0" w:space="0" w:color="auto"/>
            <w:left w:val="none" w:sz="0" w:space="0" w:color="auto"/>
            <w:bottom w:val="none" w:sz="0" w:space="0" w:color="auto"/>
            <w:right w:val="none" w:sz="0" w:space="0" w:color="auto"/>
          </w:divBdr>
        </w:div>
        <w:div w:id="415246601">
          <w:marLeft w:val="0"/>
          <w:marRight w:val="0"/>
          <w:marTop w:val="0"/>
          <w:marBottom w:val="0"/>
          <w:divBdr>
            <w:top w:val="none" w:sz="0" w:space="0" w:color="auto"/>
            <w:left w:val="none" w:sz="0" w:space="0" w:color="auto"/>
            <w:bottom w:val="none" w:sz="0" w:space="0" w:color="auto"/>
            <w:right w:val="none" w:sz="0" w:space="0" w:color="auto"/>
          </w:divBdr>
        </w:div>
        <w:div w:id="1367101703">
          <w:marLeft w:val="0"/>
          <w:marRight w:val="0"/>
          <w:marTop w:val="0"/>
          <w:marBottom w:val="0"/>
          <w:divBdr>
            <w:top w:val="none" w:sz="0" w:space="0" w:color="auto"/>
            <w:left w:val="none" w:sz="0" w:space="0" w:color="auto"/>
            <w:bottom w:val="none" w:sz="0" w:space="0" w:color="auto"/>
            <w:right w:val="none" w:sz="0" w:space="0" w:color="auto"/>
          </w:divBdr>
        </w:div>
        <w:div w:id="585578466">
          <w:marLeft w:val="0"/>
          <w:marRight w:val="0"/>
          <w:marTop w:val="0"/>
          <w:marBottom w:val="0"/>
          <w:divBdr>
            <w:top w:val="none" w:sz="0" w:space="0" w:color="auto"/>
            <w:left w:val="none" w:sz="0" w:space="0" w:color="auto"/>
            <w:bottom w:val="none" w:sz="0" w:space="0" w:color="auto"/>
            <w:right w:val="none" w:sz="0" w:space="0" w:color="auto"/>
          </w:divBdr>
        </w:div>
        <w:div w:id="2033073139">
          <w:marLeft w:val="0"/>
          <w:marRight w:val="0"/>
          <w:marTop w:val="0"/>
          <w:marBottom w:val="0"/>
          <w:divBdr>
            <w:top w:val="none" w:sz="0" w:space="0" w:color="auto"/>
            <w:left w:val="none" w:sz="0" w:space="0" w:color="auto"/>
            <w:bottom w:val="none" w:sz="0" w:space="0" w:color="auto"/>
            <w:right w:val="none" w:sz="0" w:space="0" w:color="auto"/>
          </w:divBdr>
        </w:div>
        <w:div w:id="2147311259">
          <w:marLeft w:val="0"/>
          <w:marRight w:val="0"/>
          <w:marTop w:val="0"/>
          <w:marBottom w:val="0"/>
          <w:divBdr>
            <w:top w:val="none" w:sz="0" w:space="0" w:color="auto"/>
            <w:left w:val="none" w:sz="0" w:space="0" w:color="auto"/>
            <w:bottom w:val="none" w:sz="0" w:space="0" w:color="auto"/>
            <w:right w:val="none" w:sz="0" w:space="0" w:color="auto"/>
          </w:divBdr>
        </w:div>
        <w:div w:id="2107144420">
          <w:marLeft w:val="0"/>
          <w:marRight w:val="0"/>
          <w:marTop w:val="0"/>
          <w:marBottom w:val="0"/>
          <w:divBdr>
            <w:top w:val="none" w:sz="0" w:space="0" w:color="auto"/>
            <w:left w:val="none" w:sz="0" w:space="0" w:color="auto"/>
            <w:bottom w:val="none" w:sz="0" w:space="0" w:color="auto"/>
            <w:right w:val="none" w:sz="0" w:space="0" w:color="auto"/>
          </w:divBdr>
        </w:div>
        <w:div w:id="2083986837">
          <w:marLeft w:val="0"/>
          <w:marRight w:val="0"/>
          <w:marTop w:val="0"/>
          <w:marBottom w:val="0"/>
          <w:divBdr>
            <w:top w:val="none" w:sz="0" w:space="0" w:color="auto"/>
            <w:left w:val="none" w:sz="0" w:space="0" w:color="auto"/>
            <w:bottom w:val="none" w:sz="0" w:space="0" w:color="auto"/>
            <w:right w:val="none" w:sz="0" w:space="0" w:color="auto"/>
          </w:divBdr>
        </w:div>
        <w:div w:id="2009290671">
          <w:marLeft w:val="0"/>
          <w:marRight w:val="0"/>
          <w:marTop w:val="0"/>
          <w:marBottom w:val="0"/>
          <w:divBdr>
            <w:top w:val="none" w:sz="0" w:space="0" w:color="auto"/>
            <w:left w:val="none" w:sz="0" w:space="0" w:color="auto"/>
            <w:bottom w:val="none" w:sz="0" w:space="0" w:color="auto"/>
            <w:right w:val="none" w:sz="0" w:space="0" w:color="auto"/>
          </w:divBdr>
        </w:div>
        <w:div w:id="1885170695">
          <w:marLeft w:val="0"/>
          <w:marRight w:val="0"/>
          <w:marTop w:val="0"/>
          <w:marBottom w:val="0"/>
          <w:divBdr>
            <w:top w:val="none" w:sz="0" w:space="0" w:color="auto"/>
            <w:left w:val="none" w:sz="0" w:space="0" w:color="auto"/>
            <w:bottom w:val="none" w:sz="0" w:space="0" w:color="auto"/>
            <w:right w:val="none" w:sz="0" w:space="0" w:color="auto"/>
          </w:divBdr>
        </w:div>
        <w:div w:id="2112696868">
          <w:marLeft w:val="0"/>
          <w:marRight w:val="0"/>
          <w:marTop w:val="0"/>
          <w:marBottom w:val="0"/>
          <w:divBdr>
            <w:top w:val="none" w:sz="0" w:space="0" w:color="auto"/>
            <w:left w:val="none" w:sz="0" w:space="0" w:color="auto"/>
            <w:bottom w:val="none" w:sz="0" w:space="0" w:color="auto"/>
            <w:right w:val="none" w:sz="0" w:space="0" w:color="auto"/>
          </w:divBdr>
        </w:div>
        <w:div w:id="571281195">
          <w:marLeft w:val="0"/>
          <w:marRight w:val="0"/>
          <w:marTop w:val="0"/>
          <w:marBottom w:val="0"/>
          <w:divBdr>
            <w:top w:val="none" w:sz="0" w:space="0" w:color="auto"/>
            <w:left w:val="none" w:sz="0" w:space="0" w:color="auto"/>
            <w:bottom w:val="none" w:sz="0" w:space="0" w:color="auto"/>
            <w:right w:val="none" w:sz="0" w:space="0" w:color="auto"/>
          </w:divBdr>
        </w:div>
        <w:div w:id="1626347259">
          <w:marLeft w:val="0"/>
          <w:marRight w:val="0"/>
          <w:marTop w:val="0"/>
          <w:marBottom w:val="0"/>
          <w:divBdr>
            <w:top w:val="none" w:sz="0" w:space="0" w:color="auto"/>
            <w:left w:val="none" w:sz="0" w:space="0" w:color="auto"/>
            <w:bottom w:val="none" w:sz="0" w:space="0" w:color="auto"/>
            <w:right w:val="none" w:sz="0" w:space="0" w:color="auto"/>
          </w:divBdr>
        </w:div>
        <w:div w:id="807549060">
          <w:marLeft w:val="0"/>
          <w:marRight w:val="0"/>
          <w:marTop w:val="0"/>
          <w:marBottom w:val="0"/>
          <w:divBdr>
            <w:top w:val="none" w:sz="0" w:space="0" w:color="auto"/>
            <w:left w:val="none" w:sz="0" w:space="0" w:color="auto"/>
            <w:bottom w:val="none" w:sz="0" w:space="0" w:color="auto"/>
            <w:right w:val="none" w:sz="0" w:space="0" w:color="auto"/>
          </w:divBdr>
        </w:div>
        <w:div w:id="1097755495">
          <w:marLeft w:val="0"/>
          <w:marRight w:val="0"/>
          <w:marTop w:val="0"/>
          <w:marBottom w:val="0"/>
          <w:divBdr>
            <w:top w:val="none" w:sz="0" w:space="0" w:color="auto"/>
            <w:left w:val="none" w:sz="0" w:space="0" w:color="auto"/>
            <w:bottom w:val="none" w:sz="0" w:space="0" w:color="auto"/>
            <w:right w:val="none" w:sz="0" w:space="0" w:color="auto"/>
          </w:divBdr>
        </w:div>
        <w:div w:id="1839230693">
          <w:marLeft w:val="0"/>
          <w:marRight w:val="0"/>
          <w:marTop w:val="0"/>
          <w:marBottom w:val="0"/>
          <w:divBdr>
            <w:top w:val="none" w:sz="0" w:space="0" w:color="auto"/>
            <w:left w:val="none" w:sz="0" w:space="0" w:color="auto"/>
            <w:bottom w:val="none" w:sz="0" w:space="0" w:color="auto"/>
            <w:right w:val="none" w:sz="0" w:space="0" w:color="auto"/>
          </w:divBdr>
        </w:div>
        <w:div w:id="1804154803">
          <w:marLeft w:val="0"/>
          <w:marRight w:val="0"/>
          <w:marTop w:val="0"/>
          <w:marBottom w:val="0"/>
          <w:divBdr>
            <w:top w:val="none" w:sz="0" w:space="0" w:color="auto"/>
            <w:left w:val="none" w:sz="0" w:space="0" w:color="auto"/>
            <w:bottom w:val="none" w:sz="0" w:space="0" w:color="auto"/>
            <w:right w:val="none" w:sz="0" w:space="0" w:color="auto"/>
          </w:divBdr>
        </w:div>
      </w:divsChild>
    </w:div>
    <w:div w:id="1629777368">
      <w:marLeft w:val="0"/>
      <w:marRight w:val="150"/>
      <w:marTop w:val="0"/>
      <w:marBottom w:val="0"/>
      <w:divBdr>
        <w:top w:val="none" w:sz="0" w:space="0" w:color="auto"/>
        <w:left w:val="none" w:sz="0" w:space="0" w:color="auto"/>
        <w:bottom w:val="none" w:sz="0" w:space="0" w:color="auto"/>
        <w:right w:val="none" w:sz="0" w:space="0" w:color="auto"/>
      </w:divBdr>
      <w:divsChild>
        <w:div w:id="468279996">
          <w:marLeft w:val="0"/>
          <w:marRight w:val="150"/>
          <w:marTop w:val="0"/>
          <w:marBottom w:val="0"/>
          <w:divBdr>
            <w:top w:val="none" w:sz="0" w:space="0" w:color="auto"/>
            <w:left w:val="none" w:sz="0" w:space="0" w:color="auto"/>
            <w:bottom w:val="none" w:sz="0" w:space="0" w:color="auto"/>
            <w:right w:val="none" w:sz="0" w:space="0" w:color="auto"/>
          </w:divBdr>
        </w:div>
      </w:divsChild>
    </w:div>
    <w:div w:id="1638415850">
      <w:marLeft w:val="0"/>
      <w:marRight w:val="0"/>
      <w:marTop w:val="0"/>
      <w:marBottom w:val="0"/>
      <w:divBdr>
        <w:top w:val="none" w:sz="0" w:space="0" w:color="auto"/>
        <w:left w:val="none" w:sz="0" w:space="0" w:color="auto"/>
        <w:bottom w:val="none" w:sz="0" w:space="0" w:color="auto"/>
        <w:right w:val="none" w:sz="0" w:space="0" w:color="auto"/>
      </w:divBdr>
    </w:div>
    <w:div w:id="1691292736">
      <w:bodyDiv w:val="1"/>
      <w:marLeft w:val="0"/>
      <w:marRight w:val="0"/>
      <w:marTop w:val="0"/>
      <w:marBottom w:val="0"/>
      <w:divBdr>
        <w:top w:val="none" w:sz="0" w:space="0" w:color="auto"/>
        <w:left w:val="none" w:sz="0" w:space="0" w:color="auto"/>
        <w:bottom w:val="none" w:sz="0" w:space="0" w:color="auto"/>
        <w:right w:val="none" w:sz="0" w:space="0" w:color="auto"/>
      </w:divBdr>
    </w:div>
    <w:div w:id="1707489059">
      <w:marLeft w:val="0"/>
      <w:marRight w:val="0"/>
      <w:marTop w:val="0"/>
      <w:marBottom w:val="0"/>
      <w:divBdr>
        <w:top w:val="none" w:sz="0" w:space="0" w:color="auto"/>
        <w:left w:val="none" w:sz="0" w:space="0" w:color="auto"/>
        <w:bottom w:val="none" w:sz="0" w:space="0" w:color="auto"/>
        <w:right w:val="none" w:sz="0" w:space="0" w:color="auto"/>
      </w:divBdr>
    </w:div>
    <w:div w:id="1720546129">
      <w:marLeft w:val="0"/>
      <w:marRight w:val="0"/>
      <w:marTop w:val="0"/>
      <w:marBottom w:val="0"/>
      <w:divBdr>
        <w:top w:val="none" w:sz="0" w:space="0" w:color="auto"/>
        <w:left w:val="none" w:sz="0" w:space="0" w:color="auto"/>
        <w:bottom w:val="none" w:sz="0" w:space="0" w:color="auto"/>
        <w:right w:val="none" w:sz="0" w:space="0" w:color="auto"/>
      </w:divBdr>
    </w:div>
    <w:div w:id="1722944023">
      <w:marLeft w:val="0"/>
      <w:marRight w:val="0"/>
      <w:marTop w:val="0"/>
      <w:marBottom w:val="0"/>
      <w:divBdr>
        <w:top w:val="none" w:sz="0" w:space="0" w:color="auto"/>
        <w:left w:val="none" w:sz="0" w:space="0" w:color="auto"/>
        <w:bottom w:val="none" w:sz="0" w:space="0" w:color="auto"/>
        <w:right w:val="none" w:sz="0" w:space="0" w:color="auto"/>
      </w:divBdr>
    </w:div>
    <w:div w:id="1729500647">
      <w:bodyDiv w:val="1"/>
      <w:marLeft w:val="0"/>
      <w:marRight w:val="0"/>
      <w:marTop w:val="0"/>
      <w:marBottom w:val="0"/>
      <w:divBdr>
        <w:top w:val="none" w:sz="0" w:space="0" w:color="auto"/>
        <w:left w:val="none" w:sz="0" w:space="0" w:color="auto"/>
        <w:bottom w:val="none" w:sz="0" w:space="0" w:color="auto"/>
        <w:right w:val="none" w:sz="0" w:space="0" w:color="auto"/>
      </w:divBdr>
      <w:divsChild>
        <w:div w:id="885022485">
          <w:marLeft w:val="0"/>
          <w:marRight w:val="0"/>
          <w:marTop w:val="0"/>
          <w:marBottom w:val="0"/>
          <w:divBdr>
            <w:top w:val="none" w:sz="0" w:space="0" w:color="auto"/>
            <w:left w:val="none" w:sz="0" w:space="0" w:color="auto"/>
            <w:bottom w:val="none" w:sz="0" w:space="0" w:color="auto"/>
            <w:right w:val="none" w:sz="0" w:space="0" w:color="auto"/>
          </w:divBdr>
        </w:div>
        <w:div w:id="989746579">
          <w:marLeft w:val="0"/>
          <w:marRight w:val="0"/>
          <w:marTop w:val="0"/>
          <w:marBottom w:val="0"/>
          <w:divBdr>
            <w:top w:val="none" w:sz="0" w:space="0" w:color="auto"/>
            <w:left w:val="none" w:sz="0" w:space="0" w:color="auto"/>
            <w:bottom w:val="none" w:sz="0" w:space="0" w:color="auto"/>
            <w:right w:val="none" w:sz="0" w:space="0" w:color="auto"/>
          </w:divBdr>
        </w:div>
        <w:div w:id="305939256">
          <w:marLeft w:val="0"/>
          <w:marRight w:val="0"/>
          <w:marTop w:val="0"/>
          <w:marBottom w:val="0"/>
          <w:divBdr>
            <w:top w:val="none" w:sz="0" w:space="0" w:color="auto"/>
            <w:left w:val="none" w:sz="0" w:space="0" w:color="auto"/>
            <w:bottom w:val="none" w:sz="0" w:space="0" w:color="auto"/>
            <w:right w:val="none" w:sz="0" w:space="0" w:color="auto"/>
          </w:divBdr>
        </w:div>
        <w:div w:id="1443108415">
          <w:marLeft w:val="0"/>
          <w:marRight w:val="0"/>
          <w:marTop w:val="0"/>
          <w:marBottom w:val="0"/>
          <w:divBdr>
            <w:top w:val="none" w:sz="0" w:space="0" w:color="auto"/>
            <w:left w:val="none" w:sz="0" w:space="0" w:color="auto"/>
            <w:bottom w:val="none" w:sz="0" w:space="0" w:color="auto"/>
            <w:right w:val="none" w:sz="0" w:space="0" w:color="auto"/>
          </w:divBdr>
        </w:div>
        <w:div w:id="1784111667">
          <w:marLeft w:val="0"/>
          <w:marRight w:val="0"/>
          <w:marTop w:val="0"/>
          <w:marBottom w:val="0"/>
          <w:divBdr>
            <w:top w:val="none" w:sz="0" w:space="0" w:color="auto"/>
            <w:left w:val="none" w:sz="0" w:space="0" w:color="auto"/>
            <w:bottom w:val="none" w:sz="0" w:space="0" w:color="auto"/>
            <w:right w:val="none" w:sz="0" w:space="0" w:color="auto"/>
          </w:divBdr>
        </w:div>
        <w:div w:id="1509294624">
          <w:marLeft w:val="0"/>
          <w:marRight w:val="0"/>
          <w:marTop w:val="0"/>
          <w:marBottom w:val="0"/>
          <w:divBdr>
            <w:top w:val="none" w:sz="0" w:space="0" w:color="auto"/>
            <w:left w:val="none" w:sz="0" w:space="0" w:color="auto"/>
            <w:bottom w:val="none" w:sz="0" w:space="0" w:color="auto"/>
            <w:right w:val="none" w:sz="0" w:space="0" w:color="auto"/>
          </w:divBdr>
        </w:div>
        <w:div w:id="126051582">
          <w:marLeft w:val="0"/>
          <w:marRight w:val="0"/>
          <w:marTop w:val="0"/>
          <w:marBottom w:val="0"/>
          <w:divBdr>
            <w:top w:val="none" w:sz="0" w:space="0" w:color="auto"/>
            <w:left w:val="none" w:sz="0" w:space="0" w:color="auto"/>
            <w:bottom w:val="none" w:sz="0" w:space="0" w:color="auto"/>
            <w:right w:val="none" w:sz="0" w:space="0" w:color="auto"/>
          </w:divBdr>
        </w:div>
        <w:div w:id="87821731">
          <w:marLeft w:val="0"/>
          <w:marRight w:val="0"/>
          <w:marTop w:val="0"/>
          <w:marBottom w:val="0"/>
          <w:divBdr>
            <w:top w:val="none" w:sz="0" w:space="0" w:color="auto"/>
            <w:left w:val="none" w:sz="0" w:space="0" w:color="auto"/>
            <w:bottom w:val="none" w:sz="0" w:space="0" w:color="auto"/>
            <w:right w:val="none" w:sz="0" w:space="0" w:color="auto"/>
          </w:divBdr>
        </w:div>
        <w:div w:id="829368161">
          <w:marLeft w:val="0"/>
          <w:marRight w:val="0"/>
          <w:marTop w:val="0"/>
          <w:marBottom w:val="0"/>
          <w:divBdr>
            <w:top w:val="none" w:sz="0" w:space="0" w:color="auto"/>
            <w:left w:val="none" w:sz="0" w:space="0" w:color="auto"/>
            <w:bottom w:val="none" w:sz="0" w:space="0" w:color="auto"/>
            <w:right w:val="none" w:sz="0" w:space="0" w:color="auto"/>
          </w:divBdr>
        </w:div>
        <w:div w:id="938949680">
          <w:marLeft w:val="0"/>
          <w:marRight w:val="0"/>
          <w:marTop w:val="0"/>
          <w:marBottom w:val="0"/>
          <w:divBdr>
            <w:top w:val="none" w:sz="0" w:space="0" w:color="auto"/>
            <w:left w:val="none" w:sz="0" w:space="0" w:color="auto"/>
            <w:bottom w:val="none" w:sz="0" w:space="0" w:color="auto"/>
            <w:right w:val="none" w:sz="0" w:space="0" w:color="auto"/>
          </w:divBdr>
        </w:div>
        <w:div w:id="641157798">
          <w:marLeft w:val="0"/>
          <w:marRight w:val="0"/>
          <w:marTop w:val="0"/>
          <w:marBottom w:val="0"/>
          <w:divBdr>
            <w:top w:val="none" w:sz="0" w:space="0" w:color="auto"/>
            <w:left w:val="none" w:sz="0" w:space="0" w:color="auto"/>
            <w:bottom w:val="none" w:sz="0" w:space="0" w:color="auto"/>
            <w:right w:val="none" w:sz="0" w:space="0" w:color="auto"/>
          </w:divBdr>
        </w:div>
        <w:div w:id="1558395851">
          <w:marLeft w:val="0"/>
          <w:marRight w:val="0"/>
          <w:marTop w:val="0"/>
          <w:marBottom w:val="0"/>
          <w:divBdr>
            <w:top w:val="none" w:sz="0" w:space="0" w:color="auto"/>
            <w:left w:val="none" w:sz="0" w:space="0" w:color="auto"/>
            <w:bottom w:val="none" w:sz="0" w:space="0" w:color="auto"/>
            <w:right w:val="none" w:sz="0" w:space="0" w:color="auto"/>
          </w:divBdr>
        </w:div>
        <w:div w:id="108934600">
          <w:marLeft w:val="0"/>
          <w:marRight w:val="0"/>
          <w:marTop w:val="0"/>
          <w:marBottom w:val="0"/>
          <w:divBdr>
            <w:top w:val="none" w:sz="0" w:space="0" w:color="auto"/>
            <w:left w:val="none" w:sz="0" w:space="0" w:color="auto"/>
            <w:bottom w:val="none" w:sz="0" w:space="0" w:color="auto"/>
            <w:right w:val="none" w:sz="0" w:space="0" w:color="auto"/>
          </w:divBdr>
        </w:div>
        <w:div w:id="1318728658">
          <w:marLeft w:val="0"/>
          <w:marRight w:val="0"/>
          <w:marTop w:val="0"/>
          <w:marBottom w:val="0"/>
          <w:divBdr>
            <w:top w:val="none" w:sz="0" w:space="0" w:color="auto"/>
            <w:left w:val="none" w:sz="0" w:space="0" w:color="auto"/>
            <w:bottom w:val="none" w:sz="0" w:space="0" w:color="auto"/>
            <w:right w:val="none" w:sz="0" w:space="0" w:color="auto"/>
          </w:divBdr>
        </w:div>
        <w:div w:id="192153295">
          <w:marLeft w:val="0"/>
          <w:marRight w:val="0"/>
          <w:marTop w:val="0"/>
          <w:marBottom w:val="0"/>
          <w:divBdr>
            <w:top w:val="none" w:sz="0" w:space="0" w:color="auto"/>
            <w:left w:val="none" w:sz="0" w:space="0" w:color="auto"/>
            <w:bottom w:val="none" w:sz="0" w:space="0" w:color="auto"/>
            <w:right w:val="none" w:sz="0" w:space="0" w:color="auto"/>
          </w:divBdr>
        </w:div>
        <w:div w:id="1330988730">
          <w:marLeft w:val="0"/>
          <w:marRight w:val="0"/>
          <w:marTop w:val="0"/>
          <w:marBottom w:val="0"/>
          <w:divBdr>
            <w:top w:val="none" w:sz="0" w:space="0" w:color="auto"/>
            <w:left w:val="none" w:sz="0" w:space="0" w:color="auto"/>
            <w:bottom w:val="none" w:sz="0" w:space="0" w:color="auto"/>
            <w:right w:val="none" w:sz="0" w:space="0" w:color="auto"/>
          </w:divBdr>
        </w:div>
        <w:div w:id="1560096341">
          <w:marLeft w:val="0"/>
          <w:marRight w:val="0"/>
          <w:marTop w:val="0"/>
          <w:marBottom w:val="0"/>
          <w:divBdr>
            <w:top w:val="none" w:sz="0" w:space="0" w:color="auto"/>
            <w:left w:val="none" w:sz="0" w:space="0" w:color="auto"/>
            <w:bottom w:val="none" w:sz="0" w:space="0" w:color="auto"/>
            <w:right w:val="none" w:sz="0" w:space="0" w:color="auto"/>
          </w:divBdr>
        </w:div>
        <w:div w:id="2053454608">
          <w:marLeft w:val="0"/>
          <w:marRight w:val="0"/>
          <w:marTop w:val="0"/>
          <w:marBottom w:val="0"/>
          <w:divBdr>
            <w:top w:val="none" w:sz="0" w:space="0" w:color="auto"/>
            <w:left w:val="none" w:sz="0" w:space="0" w:color="auto"/>
            <w:bottom w:val="none" w:sz="0" w:space="0" w:color="auto"/>
            <w:right w:val="none" w:sz="0" w:space="0" w:color="auto"/>
          </w:divBdr>
        </w:div>
        <w:div w:id="1710299744">
          <w:marLeft w:val="0"/>
          <w:marRight w:val="0"/>
          <w:marTop w:val="0"/>
          <w:marBottom w:val="0"/>
          <w:divBdr>
            <w:top w:val="none" w:sz="0" w:space="0" w:color="auto"/>
            <w:left w:val="none" w:sz="0" w:space="0" w:color="auto"/>
            <w:bottom w:val="none" w:sz="0" w:space="0" w:color="auto"/>
            <w:right w:val="none" w:sz="0" w:space="0" w:color="auto"/>
          </w:divBdr>
        </w:div>
        <w:div w:id="1521627139">
          <w:marLeft w:val="0"/>
          <w:marRight w:val="0"/>
          <w:marTop w:val="0"/>
          <w:marBottom w:val="0"/>
          <w:divBdr>
            <w:top w:val="none" w:sz="0" w:space="0" w:color="auto"/>
            <w:left w:val="none" w:sz="0" w:space="0" w:color="auto"/>
            <w:bottom w:val="none" w:sz="0" w:space="0" w:color="auto"/>
            <w:right w:val="none" w:sz="0" w:space="0" w:color="auto"/>
          </w:divBdr>
        </w:div>
        <w:div w:id="1926107263">
          <w:marLeft w:val="0"/>
          <w:marRight w:val="0"/>
          <w:marTop w:val="0"/>
          <w:marBottom w:val="0"/>
          <w:divBdr>
            <w:top w:val="none" w:sz="0" w:space="0" w:color="auto"/>
            <w:left w:val="none" w:sz="0" w:space="0" w:color="auto"/>
            <w:bottom w:val="none" w:sz="0" w:space="0" w:color="auto"/>
            <w:right w:val="none" w:sz="0" w:space="0" w:color="auto"/>
          </w:divBdr>
        </w:div>
      </w:divsChild>
    </w:div>
    <w:div w:id="1753426396">
      <w:marLeft w:val="0"/>
      <w:marRight w:val="0"/>
      <w:marTop w:val="0"/>
      <w:marBottom w:val="0"/>
      <w:divBdr>
        <w:top w:val="none" w:sz="0" w:space="0" w:color="auto"/>
        <w:left w:val="none" w:sz="0" w:space="0" w:color="auto"/>
        <w:bottom w:val="none" w:sz="0" w:space="0" w:color="auto"/>
        <w:right w:val="none" w:sz="0" w:space="0" w:color="auto"/>
      </w:divBdr>
    </w:div>
    <w:div w:id="1759445047">
      <w:bodyDiv w:val="1"/>
      <w:marLeft w:val="0"/>
      <w:marRight w:val="0"/>
      <w:marTop w:val="0"/>
      <w:marBottom w:val="0"/>
      <w:divBdr>
        <w:top w:val="none" w:sz="0" w:space="0" w:color="auto"/>
        <w:left w:val="none" w:sz="0" w:space="0" w:color="auto"/>
        <w:bottom w:val="none" w:sz="0" w:space="0" w:color="auto"/>
        <w:right w:val="none" w:sz="0" w:space="0" w:color="auto"/>
      </w:divBdr>
      <w:divsChild>
        <w:div w:id="1903366805">
          <w:marLeft w:val="0"/>
          <w:marRight w:val="0"/>
          <w:marTop w:val="0"/>
          <w:marBottom w:val="0"/>
          <w:divBdr>
            <w:top w:val="none" w:sz="0" w:space="0" w:color="auto"/>
            <w:left w:val="none" w:sz="0" w:space="0" w:color="auto"/>
            <w:bottom w:val="none" w:sz="0" w:space="0" w:color="auto"/>
            <w:right w:val="none" w:sz="0" w:space="0" w:color="auto"/>
          </w:divBdr>
        </w:div>
        <w:div w:id="1509901941">
          <w:marLeft w:val="0"/>
          <w:marRight w:val="0"/>
          <w:marTop w:val="0"/>
          <w:marBottom w:val="0"/>
          <w:divBdr>
            <w:top w:val="none" w:sz="0" w:space="0" w:color="auto"/>
            <w:left w:val="none" w:sz="0" w:space="0" w:color="auto"/>
            <w:bottom w:val="none" w:sz="0" w:space="0" w:color="auto"/>
            <w:right w:val="none" w:sz="0" w:space="0" w:color="auto"/>
          </w:divBdr>
        </w:div>
        <w:div w:id="7603789">
          <w:marLeft w:val="0"/>
          <w:marRight w:val="0"/>
          <w:marTop w:val="0"/>
          <w:marBottom w:val="0"/>
          <w:divBdr>
            <w:top w:val="none" w:sz="0" w:space="0" w:color="auto"/>
            <w:left w:val="none" w:sz="0" w:space="0" w:color="auto"/>
            <w:bottom w:val="none" w:sz="0" w:space="0" w:color="auto"/>
            <w:right w:val="none" w:sz="0" w:space="0" w:color="auto"/>
          </w:divBdr>
        </w:div>
        <w:div w:id="820467965">
          <w:marLeft w:val="0"/>
          <w:marRight w:val="0"/>
          <w:marTop w:val="0"/>
          <w:marBottom w:val="0"/>
          <w:divBdr>
            <w:top w:val="none" w:sz="0" w:space="0" w:color="auto"/>
            <w:left w:val="none" w:sz="0" w:space="0" w:color="auto"/>
            <w:bottom w:val="none" w:sz="0" w:space="0" w:color="auto"/>
            <w:right w:val="none" w:sz="0" w:space="0" w:color="auto"/>
          </w:divBdr>
        </w:div>
        <w:div w:id="152645381">
          <w:marLeft w:val="0"/>
          <w:marRight w:val="0"/>
          <w:marTop w:val="0"/>
          <w:marBottom w:val="0"/>
          <w:divBdr>
            <w:top w:val="none" w:sz="0" w:space="0" w:color="auto"/>
            <w:left w:val="none" w:sz="0" w:space="0" w:color="auto"/>
            <w:bottom w:val="none" w:sz="0" w:space="0" w:color="auto"/>
            <w:right w:val="none" w:sz="0" w:space="0" w:color="auto"/>
          </w:divBdr>
        </w:div>
        <w:div w:id="1871068625">
          <w:marLeft w:val="0"/>
          <w:marRight w:val="0"/>
          <w:marTop w:val="0"/>
          <w:marBottom w:val="0"/>
          <w:divBdr>
            <w:top w:val="none" w:sz="0" w:space="0" w:color="auto"/>
            <w:left w:val="none" w:sz="0" w:space="0" w:color="auto"/>
            <w:bottom w:val="none" w:sz="0" w:space="0" w:color="auto"/>
            <w:right w:val="none" w:sz="0" w:space="0" w:color="auto"/>
          </w:divBdr>
        </w:div>
        <w:div w:id="293102022">
          <w:marLeft w:val="0"/>
          <w:marRight w:val="0"/>
          <w:marTop w:val="0"/>
          <w:marBottom w:val="0"/>
          <w:divBdr>
            <w:top w:val="none" w:sz="0" w:space="0" w:color="auto"/>
            <w:left w:val="none" w:sz="0" w:space="0" w:color="auto"/>
            <w:bottom w:val="none" w:sz="0" w:space="0" w:color="auto"/>
            <w:right w:val="none" w:sz="0" w:space="0" w:color="auto"/>
          </w:divBdr>
        </w:div>
        <w:div w:id="424503081">
          <w:marLeft w:val="0"/>
          <w:marRight w:val="0"/>
          <w:marTop w:val="0"/>
          <w:marBottom w:val="0"/>
          <w:divBdr>
            <w:top w:val="none" w:sz="0" w:space="0" w:color="auto"/>
            <w:left w:val="none" w:sz="0" w:space="0" w:color="auto"/>
            <w:bottom w:val="none" w:sz="0" w:space="0" w:color="auto"/>
            <w:right w:val="none" w:sz="0" w:space="0" w:color="auto"/>
          </w:divBdr>
        </w:div>
        <w:div w:id="945503437">
          <w:marLeft w:val="0"/>
          <w:marRight w:val="0"/>
          <w:marTop w:val="0"/>
          <w:marBottom w:val="0"/>
          <w:divBdr>
            <w:top w:val="none" w:sz="0" w:space="0" w:color="auto"/>
            <w:left w:val="none" w:sz="0" w:space="0" w:color="auto"/>
            <w:bottom w:val="none" w:sz="0" w:space="0" w:color="auto"/>
            <w:right w:val="none" w:sz="0" w:space="0" w:color="auto"/>
          </w:divBdr>
        </w:div>
        <w:div w:id="226503528">
          <w:marLeft w:val="0"/>
          <w:marRight w:val="0"/>
          <w:marTop w:val="0"/>
          <w:marBottom w:val="0"/>
          <w:divBdr>
            <w:top w:val="none" w:sz="0" w:space="0" w:color="auto"/>
            <w:left w:val="none" w:sz="0" w:space="0" w:color="auto"/>
            <w:bottom w:val="none" w:sz="0" w:space="0" w:color="auto"/>
            <w:right w:val="none" w:sz="0" w:space="0" w:color="auto"/>
          </w:divBdr>
        </w:div>
        <w:div w:id="1511217518">
          <w:marLeft w:val="0"/>
          <w:marRight w:val="0"/>
          <w:marTop w:val="0"/>
          <w:marBottom w:val="0"/>
          <w:divBdr>
            <w:top w:val="none" w:sz="0" w:space="0" w:color="auto"/>
            <w:left w:val="none" w:sz="0" w:space="0" w:color="auto"/>
            <w:bottom w:val="none" w:sz="0" w:space="0" w:color="auto"/>
            <w:right w:val="none" w:sz="0" w:space="0" w:color="auto"/>
          </w:divBdr>
        </w:div>
        <w:div w:id="1964725363">
          <w:marLeft w:val="0"/>
          <w:marRight w:val="0"/>
          <w:marTop w:val="0"/>
          <w:marBottom w:val="0"/>
          <w:divBdr>
            <w:top w:val="none" w:sz="0" w:space="0" w:color="auto"/>
            <w:left w:val="none" w:sz="0" w:space="0" w:color="auto"/>
            <w:bottom w:val="none" w:sz="0" w:space="0" w:color="auto"/>
            <w:right w:val="none" w:sz="0" w:space="0" w:color="auto"/>
          </w:divBdr>
        </w:div>
        <w:div w:id="1356299784">
          <w:marLeft w:val="0"/>
          <w:marRight w:val="0"/>
          <w:marTop w:val="0"/>
          <w:marBottom w:val="0"/>
          <w:divBdr>
            <w:top w:val="none" w:sz="0" w:space="0" w:color="auto"/>
            <w:left w:val="none" w:sz="0" w:space="0" w:color="auto"/>
            <w:bottom w:val="none" w:sz="0" w:space="0" w:color="auto"/>
            <w:right w:val="none" w:sz="0" w:space="0" w:color="auto"/>
          </w:divBdr>
        </w:div>
        <w:div w:id="832722782">
          <w:marLeft w:val="0"/>
          <w:marRight w:val="0"/>
          <w:marTop w:val="0"/>
          <w:marBottom w:val="0"/>
          <w:divBdr>
            <w:top w:val="none" w:sz="0" w:space="0" w:color="auto"/>
            <w:left w:val="none" w:sz="0" w:space="0" w:color="auto"/>
            <w:bottom w:val="none" w:sz="0" w:space="0" w:color="auto"/>
            <w:right w:val="none" w:sz="0" w:space="0" w:color="auto"/>
          </w:divBdr>
        </w:div>
        <w:div w:id="1378893095">
          <w:marLeft w:val="0"/>
          <w:marRight w:val="0"/>
          <w:marTop w:val="0"/>
          <w:marBottom w:val="0"/>
          <w:divBdr>
            <w:top w:val="none" w:sz="0" w:space="0" w:color="auto"/>
            <w:left w:val="none" w:sz="0" w:space="0" w:color="auto"/>
            <w:bottom w:val="none" w:sz="0" w:space="0" w:color="auto"/>
            <w:right w:val="none" w:sz="0" w:space="0" w:color="auto"/>
          </w:divBdr>
        </w:div>
        <w:div w:id="343098244">
          <w:marLeft w:val="0"/>
          <w:marRight w:val="0"/>
          <w:marTop w:val="0"/>
          <w:marBottom w:val="0"/>
          <w:divBdr>
            <w:top w:val="none" w:sz="0" w:space="0" w:color="auto"/>
            <w:left w:val="none" w:sz="0" w:space="0" w:color="auto"/>
            <w:bottom w:val="none" w:sz="0" w:space="0" w:color="auto"/>
            <w:right w:val="none" w:sz="0" w:space="0" w:color="auto"/>
          </w:divBdr>
        </w:div>
        <w:div w:id="1238243623">
          <w:marLeft w:val="0"/>
          <w:marRight w:val="0"/>
          <w:marTop w:val="0"/>
          <w:marBottom w:val="0"/>
          <w:divBdr>
            <w:top w:val="none" w:sz="0" w:space="0" w:color="auto"/>
            <w:left w:val="none" w:sz="0" w:space="0" w:color="auto"/>
            <w:bottom w:val="none" w:sz="0" w:space="0" w:color="auto"/>
            <w:right w:val="none" w:sz="0" w:space="0" w:color="auto"/>
          </w:divBdr>
        </w:div>
        <w:div w:id="237710430">
          <w:marLeft w:val="0"/>
          <w:marRight w:val="0"/>
          <w:marTop w:val="0"/>
          <w:marBottom w:val="0"/>
          <w:divBdr>
            <w:top w:val="none" w:sz="0" w:space="0" w:color="auto"/>
            <w:left w:val="none" w:sz="0" w:space="0" w:color="auto"/>
            <w:bottom w:val="none" w:sz="0" w:space="0" w:color="auto"/>
            <w:right w:val="none" w:sz="0" w:space="0" w:color="auto"/>
          </w:divBdr>
        </w:div>
        <w:div w:id="507867053">
          <w:marLeft w:val="0"/>
          <w:marRight w:val="0"/>
          <w:marTop w:val="0"/>
          <w:marBottom w:val="0"/>
          <w:divBdr>
            <w:top w:val="none" w:sz="0" w:space="0" w:color="auto"/>
            <w:left w:val="none" w:sz="0" w:space="0" w:color="auto"/>
            <w:bottom w:val="none" w:sz="0" w:space="0" w:color="auto"/>
            <w:right w:val="none" w:sz="0" w:space="0" w:color="auto"/>
          </w:divBdr>
        </w:div>
        <w:div w:id="1642147657">
          <w:marLeft w:val="0"/>
          <w:marRight w:val="0"/>
          <w:marTop w:val="0"/>
          <w:marBottom w:val="0"/>
          <w:divBdr>
            <w:top w:val="none" w:sz="0" w:space="0" w:color="auto"/>
            <w:left w:val="none" w:sz="0" w:space="0" w:color="auto"/>
            <w:bottom w:val="none" w:sz="0" w:space="0" w:color="auto"/>
            <w:right w:val="none" w:sz="0" w:space="0" w:color="auto"/>
          </w:divBdr>
        </w:div>
        <w:div w:id="170412104">
          <w:marLeft w:val="0"/>
          <w:marRight w:val="0"/>
          <w:marTop w:val="0"/>
          <w:marBottom w:val="0"/>
          <w:divBdr>
            <w:top w:val="none" w:sz="0" w:space="0" w:color="auto"/>
            <w:left w:val="none" w:sz="0" w:space="0" w:color="auto"/>
            <w:bottom w:val="none" w:sz="0" w:space="0" w:color="auto"/>
            <w:right w:val="none" w:sz="0" w:space="0" w:color="auto"/>
          </w:divBdr>
        </w:div>
        <w:div w:id="361899948">
          <w:marLeft w:val="0"/>
          <w:marRight w:val="0"/>
          <w:marTop w:val="0"/>
          <w:marBottom w:val="0"/>
          <w:divBdr>
            <w:top w:val="none" w:sz="0" w:space="0" w:color="auto"/>
            <w:left w:val="none" w:sz="0" w:space="0" w:color="auto"/>
            <w:bottom w:val="none" w:sz="0" w:space="0" w:color="auto"/>
            <w:right w:val="none" w:sz="0" w:space="0" w:color="auto"/>
          </w:divBdr>
        </w:div>
        <w:div w:id="2136214927">
          <w:marLeft w:val="0"/>
          <w:marRight w:val="0"/>
          <w:marTop w:val="0"/>
          <w:marBottom w:val="0"/>
          <w:divBdr>
            <w:top w:val="none" w:sz="0" w:space="0" w:color="auto"/>
            <w:left w:val="none" w:sz="0" w:space="0" w:color="auto"/>
            <w:bottom w:val="none" w:sz="0" w:space="0" w:color="auto"/>
            <w:right w:val="none" w:sz="0" w:space="0" w:color="auto"/>
          </w:divBdr>
        </w:div>
        <w:div w:id="633633057">
          <w:marLeft w:val="0"/>
          <w:marRight w:val="0"/>
          <w:marTop w:val="0"/>
          <w:marBottom w:val="0"/>
          <w:divBdr>
            <w:top w:val="none" w:sz="0" w:space="0" w:color="auto"/>
            <w:left w:val="none" w:sz="0" w:space="0" w:color="auto"/>
            <w:bottom w:val="none" w:sz="0" w:space="0" w:color="auto"/>
            <w:right w:val="none" w:sz="0" w:space="0" w:color="auto"/>
          </w:divBdr>
        </w:div>
        <w:div w:id="505749302">
          <w:marLeft w:val="0"/>
          <w:marRight w:val="0"/>
          <w:marTop w:val="0"/>
          <w:marBottom w:val="0"/>
          <w:divBdr>
            <w:top w:val="none" w:sz="0" w:space="0" w:color="auto"/>
            <w:left w:val="none" w:sz="0" w:space="0" w:color="auto"/>
            <w:bottom w:val="none" w:sz="0" w:space="0" w:color="auto"/>
            <w:right w:val="none" w:sz="0" w:space="0" w:color="auto"/>
          </w:divBdr>
        </w:div>
        <w:div w:id="2125077887">
          <w:marLeft w:val="0"/>
          <w:marRight w:val="0"/>
          <w:marTop w:val="0"/>
          <w:marBottom w:val="0"/>
          <w:divBdr>
            <w:top w:val="none" w:sz="0" w:space="0" w:color="auto"/>
            <w:left w:val="none" w:sz="0" w:space="0" w:color="auto"/>
            <w:bottom w:val="none" w:sz="0" w:space="0" w:color="auto"/>
            <w:right w:val="none" w:sz="0" w:space="0" w:color="auto"/>
          </w:divBdr>
        </w:div>
        <w:div w:id="593518048">
          <w:marLeft w:val="0"/>
          <w:marRight w:val="0"/>
          <w:marTop w:val="0"/>
          <w:marBottom w:val="0"/>
          <w:divBdr>
            <w:top w:val="none" w:sz="0" w:space="0" w:color="auto"/>
            <w:left w:val="none" w:sz="0" w:space="0" w:color="auto"/>
            <w:bottom w:val="none" w:sz="0" w:space="0" w:color="auto"/>
            <w:right w:val="none" w:sz="0" w:space="0" w:color="auto"/>
          </w:divBdr>
        </w:div>
        <w:div w:id="58097047">
          <w:marLeft w:val="0"/>
          <w:marRight w:val="0"/>
          <w:marTop w:val="0"/>
          <w:marBottom w:val="0"/>
          <w:divBdr>
            <w:top w:val="none" w:sz="0" w:space="0" w:color="auto"/>
            <w:left w:val="none" w:sz="0" w:space="0" w:color="auto"/>
            <w:bottom w:val="none" w:sz="0" w:space="0" w:color="auto"/>
            <w:right w:val="none" w:sz="0" w:space="0" w:color="auto"/>
          </w:divBdr>
        </w:div>
        <w:div w:id="826173286">
          <w:marLeft w:val="0"/>
          <w:marRight w:val="0"/>
          <w:marTop w:val="0"/>
          <w:marBottom w:val="0"/>
          <w:divBdr>
            <w:top w:val="none" w:sz="0" w:space="0" w:color="auto"/>
            <w:left w:val="none" w:sz="0" w:space="0" w:color="auto"/>
            <w:bottom w:val="none" w:sz="0" w:space="0" w:color="auto"/>
            <w:right w:val="none" w:sz="0" w:space="0" w:color="auto"/>
          </w:divBdr>
        </w:div>
        <w:div w:id="1837648281">
          <w:marLeft w:val="0"/>
          <w:marRight w:val="0"/>
          <w:marTop w:val="0"/>
          <w:marBottom w:val="0"/>
          <w:divBdr>
            <w:top w:val="none" w:sz="0" w:space="0" w:color="auto"/>
            <w:left w:val="none" w:sz="0" w:space="0" w:color="auto"/>
            <w:bottom w:val="none" w:sz="0" w:space="0" w:color="auto"/>
            <w:right w:val="none" w:sz="0" w:space="0" w:color="auto"/>
          </w:divBdr>
        </w:div>
        <w:div w:id="141509271">
          <w:marLeft w:val="0"/>
          <w:marRight w:val="0"/>
          <w:marTop w:val="0"/>
          <w:marBottom w:val="0"/>
          <w:divBdr>
            <w:top w:val="none" w:sz="0" w:space="0" w:color="auto"/>
            <w:left w:val="none" w:sz="0" w:space="0" w:color="auto"/>
            <w:bottom w:val="none" w:sz="0" w:space="0" w:color="auto"/>
            <w:right w:val="none" w:sz="0" w:space="0" w:color="auto"/>
          </w:divBdr>
        </w:div>
        <w:div w:id="645822804">
          <w:marLeft w:val="0"/>
          <w:marRight w:val="0"/>
          <w:marTop w:val="0"/>
          <w:marBottom w:val="0"/>
          <w:divBdr>
            <w:top w:val="none" w:sz="0" w:space="0" w:color="auto"/>
            <w:left w:val="none" w:sz="0" w:space="0" w:color="auto"/>
            <w:bottom w:val="none" w:sz="0" w:space="0" w:color="auto"/>
            <w:right w:val="none" w:sz="0" w:space="0" w:color="auto"/>
          </w:divBdr>
        </w:div>
        <w:div w:id="677970661">
          <w:marLeft w:val="0"/>
          <w:marRight w:val="0"/>
          <w:marTop w:val="0"/>
          <w:marBottom w:val="0"/>
          <w:divBdr>
            <w:top w:val="none" w:sz="0" w:space="0" w:color="auto"/>
            <w:left w:val="none" w:sz="0" w:space="0" w:color="auto"/>
            <w:bottom w:val="none" w:sz="0" w:space="0" w:color="auto"/>
            <w:right w:val="none" w:sz="0" w:space="0" w:color="auto"/>
          </w:divBdr>
        </w:div>
        <w:div w:id="536820714">
          <w:marLeft w:val="0"/>
          <w:marRight w:val="0"/>
          <w:marTop w:val="0"/>
          <w:marBottom w:val="0"/>
          <w:divBdr>
            <w:top w:val="none" w:sz="0" w:space="0" w:color="auto"/>
            <w:left w:val="none" w:sz="0" w:space="0" w:color="auto"/>
            <w:bottom w:val="none" w:sz="0" w:space="0" w:color="auto"/>
            <w:right w:val="none" w:sz="0" w:space="0" w:color="auto"/>
          </w:divBdr>
        </w:div>
        <w:div w:id="672487644">
          <w:marLeft w:val="0"/>
          <w:marRight w:val="0"/>
          <w:marTop w:val="0"/>
          <w:marBottom w:val="0"/>
          <w:divBdr>
            <w:top w:val="none" w:sz="0" w:space="0" w:color="auto"/>
            <w:left w:val="none" w:sz="0" w:space="0" w:color="auto"/>
            <w:bottom w:val="none" w:sz="0" w:space="0" w:color="auto"/>
            <w:right w:val="none" w:sz="0" w:space="0" w:color="auto"/>
          </w:divBdr>
        </w:div>
        <w:div w:id="452135029">
          <w:marLeft w:val="0"/>
          <w:marRight w:val="0"/>
          <w:marTop w:val="0"/>
          <w:marBottom w:val="0"/>
          <w:divBdr>
            <w:top w:val="none" w:sz="0" w:space="0" w:color="auto"/>
            <w:left w:val="none" w:sz="0" w:space="0" w:color="auto"/>
            <w:bottom w:val="none" w:sz="0" w:space="0" w:color="auto"/>
            <w:right w:val="none" w:sz="0" w:space="0" w:color="auto"/>
          </w:divBdr>
        </w:div>
        <w:div w:id="1872381274">
          <w:marLeft w:val="0"/>
          <w:marRight w:val="0"/>
          <w:marTop w:val="0"/>
          <w:marBottom w:val="0"/>
          <w:divBdr>
            <w:top w:val="none" w:sz="0" w:space="0" w:color="auto"/>
            <w:left w:val="none" w:sz="0" w:space="0" w:color="auto"/>
            <w:bottom w:val="none" w:sz="0" w:space="0" w:color="auto"/>
            <w:right w:val="none" w:sz="0" w:space="0" w:color="auto"/>
          </w:divBdr>
        </w:div>
        <w:div w:id="879824811">
          <w:marLeft w:val="0"/>
          <w:marRight w:val="0"/>
          <w:marTop w:val="0"/>
          <w:marBottom w:val="0"/>
          <w:divBdr>
            <w:top w:val="none" w:sz="0" w:space="0" w:color="auto"/>
            <w:left w:val="none" w:sz="0" w:space="0" w:color="auto"/>
            <w:bottom w:val="none" w:sz="0" w:space="0" w:color="auto"/>
            <w:right w:val="none" w:sz="0" w:space="0" w:color="auto"/>
          </w:divBdr>
        </w:div>
        <w:div w:id="435293612">
          <w:marLeft w:val="0"/>
          <w:marRight w:val="0"/>
          <w:marTop w:val="0"/>
          <w:marBottom w:val="0"/>
          <w:divBdr>
            <w:top w:val="none" w:sz="0" w:space="0" w:color="auto"/>
            <w:left w:val="none" w:sz="0" w:space="0" w:color="auto"/>
            <w:bottom w:val="none" w:sz="0" w:space="0" w:color="auto"/>
            <w:right w:val="none" w:sz="0" w:space="0" w:color="auto"/>
          </w:divBdr>
        </w:div>
        <w:div w:id="65568559">
          <w:marLeft w:val="0"/>
          <w:marRight w:val="0"/>
          <w:marTop w:val="0"/>
          <w:marBottom w:val="0"/>
          <w:divBdr>
            <w:top w:val="none" w:sz="0" w:space="0" w:color="auto"/>
            <w:left w:val="none" w:sz="0" w:space="0" w:color="auto"/>
            <w:bottom w:val="none" w:sz="0" w:space="0" w:color="auto"/>
            <w:right w:val="none" w:sz="0" w:space="0" w:color="auto"/>
          </w:divBdr>
        </w:div>
        <w:div w:id="1487741870">
          <w:marLeft w:val="0"/>
          <w:marRight w:val="0"/>
          <w:marTop w:val="0"/>
          <w:marBottom w:val="0"/>
          <w:divBdr>
            <w:top w:val="none" w:sz="0" w:space="0" w:color="auto"/>
            <w:left w:val="none" w:sz="0" w:space="0" w:color="auto"/>
            <w:bottom w:val="none" w:sz="0" w:space="0" w:color="auto"/>
            <w:right w:val="none" w:sz="0" w:space="0" w:color="auto"/>
          </w:divBdr>
        </w:div>
        <w:div w:id="1741321947">
          <w:marLeft w:val="0"/>
          <w:marRight w:val="0"/>
          <w:marTop w:val="0"/>
          <w:marBottom w:val="0"/>
          <w:divBdr>
            <w:top w:val="none" w:sz="0" w:space="0" w:color="auto"/>
            <w:left w:val="none" w:sz="0" w:space="0" w:color="auto"/>
            <w:bottom w:val="none" w:sz="0" w:space="0" w:color="auto"/>
            <w:right w:val="none" w:sz="0" w:space="0" w:color="auto"/>
          </w:divBdr>
        </w:div>
        <w:div w:id="1454596600">
          <w:marLeft w:val="0"/>
          <w:marRight w:val="0"/>
          <w:marTop w:val="0"/>
          <w:marBottom w:val="0"/>
          <w:divBdr>
            <w:top w:val="none" w:sz="0" w:space="0" w:color="auto"/>
            <w:left w:val="none" w:sz="0" w:space="0" w:color="auto"/>
            <w:bottom w:val="none" w:sz="0" w:space="0" w:color="auto"/>
            <w:right w:val="none" w:sz="0" w:space="0" w:color="auto"/>
          </w:divBdr>
        </w:div>
        <w:div w:id="266616610">
          <w:marLeft w:val="0"/>
          <w:marRight w:val="0"/>
          <w:marTop w:val="0"/>
          <w:marBottom w:val="0"/>
          <w:divBdr>
            <w:top w:val="none" w:sz="0" w:space="0" w:color="auto"/>
            <w:left w:val="none" w:sz="0" w:space="0" w:color="auto"/>
            <w:bottom w:val="none" w:sz="0" w:space="0" w:color="auto"/>
            <w:right w:val="none" w:sz="0" w:space="0" w:color="auto"/>
          </w:divBdr>
        </w:div>
        <w:div w:id="491024632">
          <w:marLeft w:val="0"/>
          <w:marRight w:val="0"/>
          <w:marTop w:val="0"/>
          <w:marBottom w:val="0"/>
          <w:divBdr>
            <w:top w:val="none" w:sz="0" w:space="0" w:color="auto"/>
            <w:left w:val="none" w:sz="0" w:space="0" w:color="auto"/>
            <w:bottom w:val="none" w:sz="0" w:space="0" w:color="auto"/>
            <w:right w:val="none" w:sz="0" w:space="0" w:color="auto"/>
          </w:divBdr>
        </w:div>
        <w:div w:id="2058426797">
          <w:marLeft w:val="0"/>
          <w:marRight w:val="0"/>
          <w:marTop w:val="0"/>
          <w:marBottom w:val="0"/>
          <w:divBdr>
            <w:top w:val="none" w:sz="0" w:space="0" w:color="auto"/>
            <w:left w:val="none" w:sz="0" w:space="0" w:color="auto"/>
            <w:bottom w:val="none" w:sz="0" w:space="0" w:color="auto"/>
            <w:right w:val="none" w:sz="0" w:space="0" w:color="auto"/>
          </w:divBdr>
        </w:div>
        <w:div w:id="549729554">
          <w:marLeft w:val="0"/>
          <w:marRight w:val="0"/>
          <w:marTop w:val="0"/>
          <w:marBottom w:val="0"/>
          <w:divBdr>
            <w:top w:val="none" w:sz="0" w:space="0" w:color="auto"/>
            <w:left w:val="none" w:sz="0" w:space="0" w:color="auto"/>
            <w:bottom w:val="none" w:sz="0" w:space="0" w:color="auto"/>
            <w:right w:val="none" w:sz="0" w:space="0" w:color="auto"/>
          </w:divBdr>
        </w:div>
        <w:div w:id="354812022">
          <w:marLeft w:val="0"/>
          <w:marRight w:val="0"/>
          <w:marTop w:val="0"/>
          <w:marBottom w:val="0"/>
          <w:divBdr>
            <w:top w:val="none" w:sz="0" w:space="0" w:color="auto"/>
            <w:left w:val="none" w:sz="0" w:space="0" w:color="auto"/>
            <w:bottom w:val="none" w:sz="0" w:space="0" w:color="auto"/>
            <w:right w:val="none" w:sz="0" w:space="0" w:color="auto"/>
          </w:divBdr>
        </w:div>
        <w:div w:id="647830682">
          <w:marLeft w:val="0"/>
          <w:marRight w:val="0"/>
          <w:marTop w:val="0"/>
          <w:marBottom w:val="0"/>
          <w:divBdr>
            <w:top w:val="none" w:sz="0" w:space="0" w:color="auto"/>
            <w:left w:val="none" w:sz="0" w:space="0" w:color="auto"/>
            <w:bottom w:val="none" w:sz="0" w:space="0" w:color="auto"/>
            <w:right w:val="none" w:sz="0" w:space="0" w:color="auto"/>
          </w:divBdr>
        </w:div>
      </w:divsChild>
    </w:div>
    <w:div w:id="1809473626">
      <w:marLeft w:val="0"/>
      <w:marRight w:val="0"/>
      <w:marTop w:val="0"/>
      <w:marBottom w:val="0"/>
      <w:divBdr>
        <w:top w:val="none" w:sz="0" w:space="0" w:color="auto"/>
        <w:left w:val="none" w:sz="0" w:space="0" w:color="auto"/>
        <w:bottom w:val="none" w:sz="0" w:space="0" w:color="auto"/>
        <w:right w:val="none" w:sz="0" w:space="0" w:color="auto"/>
      </w:divBdr>
    </w:div>
    <w:div w:id="1825733556">
      <w:marLeft w:val="0"/>
      <w:marRight w:val="0"/>
      <w:marTop w:val="0"/>
      <w:marBottom w:val="0"/>
      <w:divBdr>
        <w:top w:val="none" w:sz="0" w:space="0" w:color="auto"/>
        <w:left w:val="none" w:sz="0" w:space="0" w:color="auto"/>
        <w:bottom w:val="none" w:sz="0" w:space="0" w:color="auto"/>
        <w:right w:val="none" w:sz="0" w:space="0" w:color="auto"/>
      </w:divBdr>
    </w:div>
    <w:div w:id="1861384061">
      <w:bodyDiv w:val="1"/>
      <w:marLeft w:val="0"/>
      <w:marRight w:val="0"/>
      <w:marTop w:val="0"/>
      <w:marBottom w:val="0"/>
      <w:divBdr>
        <w:top w:val="none" w:sz="0" w:space="0" w:color="auto"/>
        <w:left w:val="none" w:sz="0" w:space="0" w:color="auto"/>
        <w:bottom w:val="none" w:sz="0" w:space="0" w:color="auto"/>
        <w:right w:val="none" w:sz="0" w:space="0" w:color="auto"/>
      </w:divBdr>
    </w:div>
    <w:div w:id="1876431477">
      <w:marLeft w:val="0"/>
      <w:marRight w:val="0"/>
      <w:marTop w:val="0"/>
      <w:marBottom w:val="0"/>
      <w:divBdr>
        <w:top w:val="none" w:sz="0" w:space="0" w:color="auto"/>
        <w:left w:val="none" w:sz="0" w:space="0" w:color="auto"/>
        <w:bottom w:val="none" w:sz="0" w:space="0" w:color="auto"/>
        <w:right w:val="none" w:sz="0" w:space="0" w:color="auto"/>
      </w:divBdr>
    </w:div>
    <w:div w:id="1892155818">
      <w:bodyDiv w:val="1"/>
      <w:marLeft w:val="0"/>
      <w:marRight w:val="0"/>
      <w:marTop w:val="0"/>
      <w:marBottom w:val="0"/>
      <w:divBdr>
        <w:top w:val="none" w:sz="0" w:space="0" w:color="auto"/>
        <w:left w:val="none" w:sz="0" w:space="0" w:color="auto"/>
        <w:bottom w:val="none" w:sz="0" w:space="0" w:color="auto"/>
        <w:right w:val="none" w:sz="0" w:space="0" w:color="auto"/>
      </w:divBdr>
    </w:div>
    <w:div w:id="1912154816">
      <w:marLeft w:val="0"/>
      <w:marRight w:val="0"/>
      <w:marTop w:val="0"/>
      <w:marBottom w:val="0"/>
      <w:divBdr>
        <w:top w:val="none" w:sz="0" w:space="0" w:color="auto"/>
        <w:left w:val="none" w:sz="0" w:space="0" w:color="auto"/>
        <w:bottom w:val="none" w:sz="0" w:space="0" w:color="auto"/>
        <w:right w:val="none" w:sz="0" w:space="0" w:color="auto"/>
      </w:divBdr>
    </w:div>
    <w:div w:id="1952468341">
      <w:bodyDiv w:val="1"/>
      <w:marLeft w:val="0"/>
      <w:marRight w:val="0"/>
      <w:marTop w:val="0"/>
      <w:marBottom w:val="0"/>
      <w:divBdr>
        <w:top w:val="none" w:sz="0" w:space="0" w:color="auto"/>
        <w:left w:val="none" w:sz="0" w:space="0" w:color="auto"/>
        <w:bottom w:val="none" w:sz="0" w:space="0" w:color="auto"/>
        <w:right w:val="none" w:sz="0" w:space="0" w:color="auto"/>
      </w:divBdr>
    </w:div>
    <w:div w:id="1967200815">
      <w:bodyDiv w:val="1"/>
      <w:marLeft w:val="0"/>
      <w:marRight w:val="0"/>
      <w:marTop w:val="0"/>
      <w:marBottom w:val="0"/>
      <w:divBdr>
        <w:top w:val="none" w:sz="0" w:space="0" w:color="auto"/>
        <w:left w:val="none" w:sz="0" w:space="0" w:color="auto"/>
        <w:bottom w:val="none" w:sz="0" w:space="0" w:color="auto"/>
        <w:right w:val="none" w:sz="0" w:space="0" w:color="auto"/>
      </w:divBdr>
      <w:divsChild>
        <w:div w:id="1620993725">
          <w:marLeft w:val="0"/>
          <w:marRight w:val="0"/>
          <w:marTop w:val="0"/>
          <w:marBottom w:val="0"/>
          <w:divBdr>
            <w:top w:val="none" w:sz="0" w:space="0" w:color="auto"/>
            <w:left w:val="none" w:sz="0" w:space="0" w:color="auto"/>
            <w:bottom w:val="none" w:sz="0" w:space="0" w:color="auto"/>
            <w:right w:val="none" w:sz="0" w:space="0" w:color="auto"/>
          </w:divBdr>
          <w:divsChild>
            <w:div w:id="225457929">
              <w:marLeft w:val="0"/>
              <w:marRight w:val="0"/>
              <w:marTop w:val="0"/>
              <w:marBottom w:val="0"/>
              <w:divBdr>
                <w:top w:val="none" w:sz="0" w:space="0" w:color="auto"/>
                <w:left w:val="none" w:sz="0" w:space="0" w:color="auto"/>
                <w:bottom w:val="none" w:sz="0" w:space="0" w:color="auto"/>
                <w:right w:val="none" w:sz="0" w:space="0" w:color="auto"/>
              </w:divBdr>
              <w:divsChild>
                <w:div w:id="772745806">
                  <w:marLeft w:val="0"/>
                  <w:marRight w:val="150"/>
                  <w:marTop w:val="0"/>
                  <w:marBottom w:val="0"/>
                  <w:divBdr>
                    <w:top w:val="none" w:sz="0" w:space="0" w:color="auto"/>
                    <w:left w:val="none" w:sz="0" w:space="0" w:color="auto"/>
                    <w:bottom w:val="none" w:sz="0" w:space="0" w:color="auto"/>
                    <w:right w:val="none" w:sz="0" w:space="0" w:color="auto"/>
                  </w:divBdr>
                  <w:divsChild>
                    <w:div w:id="12689280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166685">
      <w:marLeft w:val="0"/>
      <w:marRight w:val="150"/>
      <w:marTop w:val="0"/>
      <w:marBottom w:val="0"/>
      <w:divBdr>
        <w:top w:val="none" w:sz="0" w:space="0" w:color="auto"/>
        <w:left w:val="none" w:sz="0" w:space="0" w:color="auto"/>
        <w:bottom w:val="none" w:sz="0" w:space="0" w:color="auto"/>
        <w:right w:val="none" w:sz="0" w:space="0" w:color="auto"/>
      </w:divBdr>
      <w:divsChild>
        <w:div w:id="358436626">
          <w:marLeft w:val="0"/>
          <w:marRight w:val="150"/>
          <w:marTop w:val="0"/>
          <w:marBottom w:val="0"/>
          <w:divBdr>
            <w:top w:val="none" w:sz="0" w:space="0" w:color="auto"/>
            <w:left w:val="none" w:sz="0" w:space="0" w:color="auto"/>
            <w:bottom w:val="none" w:sz="0" w:space="0" w:color="auto"/>
            <w:right w:val="none" w:sz="0" w:space="0" w:color="auto"/>
          </w:divBdr>
        </w:div>
      </w:divsChild>
    </w:div>
    <w:div w:id="2011521969">
      <w:marLeft w:val="0"/>
      <w:marRight w:val="0"/>
      <w:marTop w:val="0"/>
      <w:marBottom w:val="0"/>
      <w:divBdr>
        <w:top w:val="none" w:sz="0" w:space="0" w:color="auto"/>
        <w:left w:val="none" w:sz="0" w:space="0" w:color="auto"/>
        <w:bottom w:val="none" w:sz="0" w:space="0" w:color="auto"/>
        <w:right w:val="none" w:sz="0" w:space="0" w:color="auto"/>
      </w:divBdr>
    </w:div>
    <w:div w:id="2016640717">
      <w:bodyDiv w:val="1"/>
      <w:marLeft w:val="0"/>
      <w:marRight w:val="0"/>
      <w:marTop w:val="0"/>
      <w:marBottom w:val="0"/>
      <w:divBdr>
        <w:top w:val="none" w:sz="0" w:space="0" w:color="auto"/>
        <w:left w:val="none" w:sz="0" w:space="0" w:color="auto"/>
        <w:bottom w:val="none" w:sz="0" w:space="0" w:color="auto"/>
        <w:right w:val="none" w:sz="0" w:space="0" w:color="auto"/>
      </w:divBdr>
      <w:divsChild>
        <w:div w:id="1517423595">
          <w:marLeft w:val="0"/>
          <w:marRight w:val="0"/>
          <w:marTop w:val="0"/>
          <w:marBottom w:val="0"/>
          <w:divBdr>
            <w:top w:val="none" w:sz="0" w:space="0" w:color="auto"/>
            <w:left w:val="none" w:sz="0" w:space="0" w:color="auto"/>
            <w:bottom w:val="none" w:sz="0" w:space="0" w:color="auto"/>
            <w:right w:val="none" w:sz="0" w:space="0" w:color="auto"/>
          </w:divBdr>
        </w:div>
        <w:div w:id="1041202223">
          <w:marLeft w:val="0"/>
          <w:marRight w:val="0"/>
          <w:marTop w:val="0"/>
          <w:marBottom w:val="0"/>
          <w:divBdr>
            <w:top w:val="none" w:sz="0" w:space="0" w:color="auto"/>
            <w:left w:val="none" w:sz="0" w:space="0" w:color="auto"/>
            <w:bottom w:val="none" w:sz="0" w:space="0" w:color="auto"/>
            <w:right w:val="none" w:sz="0" w:space="0" w:color="auto"/>
          </w:divBdr>
        </w:div>
        <w:div w:id="1002514448">
          <w:marLeft w:val="0"/>
          <w:marRight w:val="0"/>
          <w:marTop w:val="0"/>
          <w:marBottom w:val="0"/>
          <w:divBdr>
            <w:top w:val="none" w:sz="0" w:space="0" w:color="auto"/>
            <w:left w:val="none" w:sz="0" w:space="0" w:color="auto"/>
            <w:bottom w:val="none" w:sz="0" w:space="0" w:color="auto"/>
            <w:right w:val="none" w:sz="0" w:space="0" w:color="auto"/>
          </w:divBdr>
        </w:div>
        <w:div w:id="2080204518">
          <w:marLeft w:val="0"/>
          <w:marRight w:val="0"/>
          <w:marTop w:val="0"/>
          <w:marBottom w:val="0"/>
          <w:divBdr>
            <w:top w:val="none" w:sz="0" w:space="0" w:color="auto"/>
            <w:left w:val="none" w:sz="0" w:space="0" w:color="auto"/>
            <w:bottom w:val="none" w:sz="0" w:space="0" w:color="auto"/>
            <w:right w:val="none" w:sz="0" w:space="0" w:color="auto"/>
          </w:divBdr>
        </w:div>
        <w:div w:id="435487045">
          <w:marLeft w:val="0"/>
          <w:marRight w:val="0"/>
          <w:marTop w:val="0"/>
          <w:marBottom w:val="0"/>
          <w:divBdr>
            <w:top w:val="none" w:sz="0" w:space="0" w:color="auto"/>
            <w:left w:val="none" w:sz="0" w:space="0" w:color="auto"/>
            <w:bottom w:val="none" w:sz="0" w:space="0" w:color="auto"/>
            <w:right w:val="none" w:sz="0" w:space="0" w:color="auto"/>
          </w:divBdr>
        </w:div>
        <w:div w:id="894580937">
          <w:marLeft w:val="0"/>
          <w:marRight w:val="0"/>
          <w:marTop w:val="0"/>
          <w:marBottom w:val="0"/>
          <w:divBdr>
            <w:top w:val="none" w:sz="0" w:space="0" w:color="auto"/>
            <w:left w:val="none" w:sz="0" w:space="0" w:color="auto"/>
            <w:bottom w:val="none" w:sz="0" w:space="0" w:color="auto"/>
            <w:right w:val="none" w:sz="0" w:space="0" w:color="auto"/>
          </w:divBdr>
        </w:div>
        <w:div w:id="453449057">
          <w:marLeft w:val="0"/>
          <w:marRight w:val="0"/>
          <w:marTop w:val="0"/>
          <w:marBottom w:val="0"/>
          <w:divBdr>
            <w:top w:val="none" w:sz="0" w:space="0" w:color="auto"/>
            <w:left w:val="none" w:sz="0" w:space="0" w:color="auto"/>
            <w:bottom w:val="none" w:sz="0" w:space="0" w:color="auto"/>
            <w:right w:val="none" w:sz="0" w:space="0" w:color="auto"/>
          </w:divBdr>
        </w:div>
        <w:div w:id="894271104">
          <w:marLeft w:val="0"/>
          <w:marRight w:val="0"/>
          <w:marTop w:val="0"/>
          <w:marBottom w:val="0"/>
          <w:divBdr>
            <w:top w:val="none" w:sz="0" w:space="0" w:color="auto"/>
            <w:left w:val="none" w:sz="0" w:space="0" w:color="auto"/>
            <w:bottom w:val="none" w:sz="0" w:space="0" w:color="auto"/>
            <w:right w:val="none" w:sz="0" w:space="0" w:color="auto"/>
          </w:divBdr>
        </w:div>
        <w:div w:id="267658189">
          <w:marLeft w:val="0"/>
          <w:marRight w:val="0"/>
          <w:marTop w:val="0"/>
          <w:marBottom w:val="0"/>
          <w:divBdr>
            <w:top w:val="none" w:sz="0" w:space="0" w:color="auto"/>
            <w:left w:val="none" w:sz="0" w:space="0" w:color="auto"/>
            <w:bottom w:val="none" w:sz="0" w:space="0" w:color="auto"/>
            <w:right w:val="none" w:sz="0" w:space="0" w:color="auto"/>
          </w:divBdr>
        </w:div>
        <w:div w:id="1909416425">
          <w:marLeft w:val="0"/>
          <w:marRight w:val="0"/>
          <w:marTop w:val="0"/>
          <w:marBottom w:val="0"/>
          <w:divBdr>
            <w:top w:val="none" w:sz="0" w:space="0" w:color="auto"/>
            <w:left w:val="none" w:sz="0" w:space="0" w:color="auto"/>
            <w:bottom w:val="none" w:sz="0" w:space="0" w:color="auto"/>
            <w:right w:val="none" w:sz="0" w:space="0" w:color="auto"/>
          </w:divBdr>
        </w:div>
        <w:div w:id="1434865406">
          <w:marLeft w:val="0"/>
          <w:marRight w:val="0"/>
          <w:marTop w:val="0"/>
          <w:marBottom w:val="0"/>
          <w:divBdr>
            <w:top w:val="none" w:sz="0" w:space="0" w:color="auto"/>
            <w:left w:val="none" w:sz="0" w:space="0" w:color="auto"/>
            <w:bottom w:val="none" w:sz="0" w:space="0" w:color="auto"/>
            <w:right w:val="none" w:sz="0" w:space="0" w:color="auto"/>
          </w:divBdr>
        </w:div>
        <w:div w:id="31417830">
          <w:marLeft w:val="0"/>
          <w:marRight w:val="0"/>
          <w:marTop w:val="0"/>
          <w:marBottom w:val="0"/>
          <w:divBdr>
            <w:top w:val="none" w:sz="0" w:space="0" w:color="auto"/>
            <w:left w:val="none" w:sz="0" w:space="0" w:color="auto"/>
            <w:bottom w:val="none" w:sz="0" w:space="0" w:color="auto"/>
            <w:right w:val="none" w:sz="0" w:space="0" w:color="auto"/>
          </w:divBdr>
        </w:div>
        <w:div w:id="1195925542">
          <w:marLeft w:val="0"/>
          <w:marRight w:val="0"/>
          <w:marTop w:val="0"/>
          <w:marBottom w:val="0"/>
          <w:divBdr>
            <w:top w:val="none" w:sz="0" w:space="0" w:color="auto"/>
            <w:left w:val="none" w:sz="0" w:space="0" w:color="auto"/>
            <w:bottom w:val="none" w:sz="0" w:space="0" w:color="auto"/>
            <w:right w:val="none" w:sz="0" w:space="0" w:color="auto"/>
          </w:divBdr>
        </w:div>
        <w:div w:id="999773067">
          <w:marLeft w:val="0"/>
          <w:marRight w:val="0"/>
          <w:marTop w:val="0"/>
          <w:marBottom w:val="0"/>
          <w:divBdr>
            <w:top w:val="none" w:sz="0" w:space="0" w:color="auto"/>
            <w:left w:val="none" w:sz="0" w:space="0" w:color="auto"/>
            <w:bottom w:val="none" w:sz="0" w:space="0" w:color="auto"/>
            <w:right w:val="none" w:sz="0" w:space="0" w:color="auto"/>
          </w:divBdr>
        </w:div>
        <w:div w:id="510338535">
          <w:marLeft w:val="0"/>
          <w:marRight w:val="0"/>
          <w:marTop w:val="0"/>
          <w:marBottom w:val="0"/>
          <w:divBdr>
            <w:top w:val="none" w:sz="0" w:space="0" w:color="auto"/>
            <w:left w:val="none" w:sz="0" w:space="0" w:color="auto"/>
            <w:bottom w:val="none" w:sz="0" w:space="0" w:color="auto"/>
            <w:right w:val="none" w:sz="0" w:space="0" w:color="auto"/>
          </w:divBdr>
        </w:div>
        <w:div w:id="767430442">
          <w:marLeft w:val="0"/>
          <w:marRight w:val="0"/>
          <w:marTop w:val="0"/>
          <w:marBottom w:val="0"/>
          <w:divBdr>
            <w:top w:val="none" w:sz="0" w:space="0" w:color="auto"/>
            <w:left w:val="none" w:sz="0" w:space="0" w:color="auto"/>
            <w:bottom w:val="none" w:sz="0" w:space="0" w:color="auto"/>
            <w:right w:val="none" w:sz="0" w:space="0" w:color="auto"/>
          </w:divBdr>
        </w:div>
        <w:div w:id="946618924">
          <w:marLeft w:val="0"/>
          <w:marRight w:val="0"/>
          <w:marTop w:val="0"/>
          <w:marBottom w:val="0"/>
          <w:divBdr>
            <w:top w:val="none" w:sz="0" w:space="0" w:color="auto"/>
            <w:left w:val="none" w:sz="0" w:space="0" w:color="auto"/>
            <w:bottom w:val="none" w:sz="0" w:space="0" w:color="auto"/>
            <w:right w:val="none" w:sz="0" w:space="0" w:color="auto"/>
          </w:divBdr>
        </w:div>
        <w:div w:id="1050150381">
          <w:marLeft w:val="0"/>
          <w:marRight w:val="0"/>
          <w:marTop w:val="0"/>
          <w:marBottom w:val="0"/>
          <w:divBdr>
            <w:top w:val="none" w:sz="0" w:space="0" w:color="auto"/>
            <w:left w:val="none" w:sz="0" w:space="0" w:color="auto"/>
            <w:bottom w:val="none" w:sz="0" w:space="0" w:color="auto"/>
            <w:right w:val="none" w:sz="0" w:space="0" w:color="auto"/>
          </w:divBdr>
        </w:div>
        <w:div w:id="1755780994">
          <w:marLeft w:val="0"/>
          <w:marRight w:val="0"/>
          <w:marTop w:val="0"/>
          <w:marBottom w:val="0"/>
          <w:divBdr>
            <w:top w:val="none" w:sz="0" w:space="0" w:color="auto"/>
            <w:left w:val="none" w:sz="0" w:space="0" w:color="auto"/>
            <w:bottom w:val="none" w:sz="0" w:space="0" w:color="auto"/>
            <w:right w:val="none" w:sz="0" w:space="0" w:color="auto"/>
          </w:divBdr>
        </w:div>
        <w:div w:id="1490366987">
          <w:marLeft w:val="0"/>
          <w:marRight w:val="0"/>
          <w:marTop w:val="0"/>
          <w:marBottom w:val="0"/>
          <w:divBdr>
            <w:top w:val="none" w:sz="0" w:space="0" w:color="auto"/>
            <w:left w:val="none" w:sz="0" w:space="0" w:color="auto"/>
            <w:bottom w:val="none" w:sz="0" w:space="0" w:color="auto"/>
            <w:right w:val="none" w:sz="0" w:space="0" w:color="auto"/>
          </w:divBdr>
        </w:div>
        <w:div w:id="1760103508">
          <w:marLeft w:val="0"/>
          <w:marRight w:val="0"/>
          <w:marTop w:val="0"/>
          <w:marBottom w:val="0"/>
          <w:divBdr>
            <w:top w:val="none" w:sz="0" w:space="0" w:color="auto"/>
            <w:left w:val="none" w:sz="0" w:space="0" w:color="auto"/>
            <w:bottom w:val="none" w:sz="0" w:space="0" w:color="auto"/>
            <w:right w:val="none" w:sz="0" w:space="0" w:color="auto"/>
          </w:divBdr>
        </w:div>
        <w:div w:id="252974196">
          <w:marLeft w:val="0"/>
          <w:marRight w:val="0"/>
          <w:marTop w:val="0"/>
          <w:marBottom w:val="0"/>
          <w:divBdr>
            <w:top w:val="none" w:sz="0" w:space="0" w:color="auto"/>
            <w:left w:val="none" w:sz="0" w:space="0" w:color="auto"/>
            <w:bottom w:val="none" w:sz="0" w:space="0" w:color="auto"/>
            <w:right w:val="none" w:sz="0" w:space="0" w:color="auto"/>
          </w:divBdr>
        </w:div>
        <w:div w:id="583147036">
          <w:marLeft w:val="0"/>
          <w:marRight w:val="0"/>
          <w:marTop w:val="0"/>
          <w:marBottom w:val="0"/>
          <w:divBdr>
            <w:top w:val="none" w:sz="0" w:space="0" w:color="auto"/>
            <w:left w:val="none" w:sz="0" w:space="0" w:color="auto"/>
            <w:bottom w:val="none" w:sz="0" w:space="0" w:color="auto"/>
            <w:right w:val="none" w:sz="0" w:space="0" w:color="auto"/>
          </w:divBdr>
        </w:div>
        <w:div w:id="506360434">
          <w:marLeft w:val="0"/>
          <w:marRight w:val="0"/>
          <w:marTop w:val="0"/>
          <w:marBottom w:val="0"/>
          <w:divBdr>
            <w:top w:val="none" w:sz="0" w:space="0" w:color="auto"/>
            <w:left w:val="none" w:sz="0" w:space="0" w:color="auto"/>
            <w:bottom w:val="none" w:sz="0" w:space="0" w:color="auto"/>
            <w:right w:val="none" w:sz="0" w:space="0" w:color="auto"/>
          </w:divBdr>
        </w:div>
        <w:div w:id="671764617">
          <w:marLeft w:val="0"/>
          <w:marRight w:val="0"/>
          <w:marTop w:val="0"/>
          <w:marBottom w:val="0"/>
          <w:divBdr>
            <w:top w:val="none" w:sz="0" w:space="0" w:color="auto"/>
            <w:left w:val="none" w:sz="0" w:space="0" w:color="auto"/>
            <w:bottom w:val="none" w:sz="0" w:space="0" w:color="auto"/>
            <w:right w:val="none" w:sz="0" w:space="0" w:color="auto"/>
          </w:divBdr>
        </w:div>
        <w:div w:id="750782727">
          <w:marLeft w:val="0"/>
          <w:marRight w:val="0"/>
          <w:marTop w:val="0"/>
          <w:marBottom w:val="0"/>
          <w:divBdr>
            <w:top w:val="none" w:sz="0" w:space="0" w:color="auto"/>
            <w:left w:val="none" w:sz="0" w:space="0" w:color="auto"/>
            <w:bottom w:val="none" w:sz="0" w:space="0" w:color="auto"/>
            <w:right w:val="none" w:sz="0" w:space="0" w:color="auto"/>
          </w:divBdr>
        </w:div>
        <w:div w:id="1464545473">
          <w:marLeft w:val="0"/>
          <w:marRight w:val="0"/>
          <w:marTop w:val="0"/>
          <w:marBottom w:val="0"/>
          <w:divBdr>
            <w:top w:val="none" w:sz="0" w:space="0" w:color="auto"/>
            <w:left w:val="none" w:sz="0" w:space="0" w:color="auto"/>
            <w:bottom w:val="none" w:sz="0" w:space="0" w:color="auto"/>
            <w:right w:val="none" w:sz="0" w:space="0" w:color="auto"/>
          </w:divBdr>
        </w:div>
        <w:div w:id="2047607359">
          <w:marLeft w:val="0"/>
          <w:marRight w:val="0"/>
          <w:marTop w:val="0"/>
          <w:marBottom w:val="0"/>
          <w:divBdr>
            <w:top w:val="none" w:sz="0" w:space="0" w:color="auto"/>
            <w:left w:val="none" w:sz="0" w:space="0" w:color="auto"/>
            <w:bottom w:val="none" w:sz="0" w:space="0" w:color="auto"/>
            <w:right w:val="none" w:sz="0" w:space="0" w:color="auto"/>
          </w:divBdr>
        </w:div>
        <w:div w:id="965113960">
          <w:marLeft w:val="0"/>
          <w:marRight w:val="0"/>
          <w:marTop w:val="0"/>
          <w:marBottom w:val="0"/>
          <w:divBdr>
            <w:top w:val="none" w:sz="0" w:space="0" w:color="auto"/>
            <w:left w:val="none" w:sz="0" w:space="0" w:color="auto"/>
            <w:bottom w:val="none" w:sz="0" w:space="0" w:color="auto"/>
            <w:right w:val="none" w:sz="0" w:space="0" w:color="auto"/>
          </w:divBdr>
        </w:div>
        <w:div w:id="1666394721">
          <w:marLeft w:val="0"/>
          <w:marRight w:val="0"/>
          <w:marTop w:val="0"/>
          <w:marBottom w:val="0"/>
          <w:divBdr>
            <w:top w:val="none" w:sz="0" w:space="0" w:color="auto"/>
            <w:left w:val="none" w:sz="0" w:space="0" w:color="auto"/>
            <w:bottom w:val="none" w:sz="0" w:space="0" w:color="auto"/>
            <w:right w:val="none" w:sz="0" w:space="0" w:color="auto"/>
          </w:divBdr>
        </w:div>
        <w:div w:id="1864514126">
          <w:marLeft w:val="0"/>
          <w:marRight w:val="0"/>
          <w:marTop w:val="0"/>
          <w:marBottom w:val="0"/>
          <w:divBdr>
            <w:top w:val="none" w:sz="0" w:space="0" w:color="auto"/>
            <w:left w:val="none" w:sz="0" w:space="0" w:color="auto"/>
            <w:bottom w:val="none" w:sz="0" w:space="0" w:color="auto"/>
            <w:right w:val="none" w:sz="0" w:space="0" w:color="auto"/>
          </w:divBdr>
        </w:div>
        <w:div w:id="1727146910">
          <w:marLeft w:val="0"/>
          <w:marRight w:val="0"/>
          <w:marTop w:val="0"/>
          <w:marBottom w:val="0"/>
          <w:divBdr>
            <w:top w:val="none" w:sz="0" w:space="0" w:color="auto"/>
            <w:left w:val="none" w:sz="0" w:space="0" w:color="auto"/>
            <w:bottom w:val="none" w:sz="0" w:space="0" w:color="auto"/>
            <w:right w:val="none" w:sz="0" w:space="0" w:color="auto"/>
          </w:divBdr>
        </w:div>
        <w:div w:id="1435397137">
          <w:marLeft w:val="0"/>
          <w:marRight w:val="0"/>
          <w:marTop w:val="0"/>
          <w:marBottom w:val="0"/>
          <w:divBdr>
            <w:top w:val="none" w:sz="0" w:space="0" w:color="auto"/>
            <w:left w:val="none" w:sz="0" w:space="0" w:color="auto"/>
            <w:bottom w:val="none" w:sz="0" w:space="0" w:color="auto"/>
            <w:right w:val="none" w:sz="0" w:space="0" w:color="auto"/>
          </w:divBdr>
        </w:div>
        <w:div w:id="2036955590">
          <w:marLeft w:val="0"/>
          <w:marRight w:val="0"/>
          <w:marTop w:val="0"/>
          <w:marBottom w:val="0"/>
          <w:divBdr>
            <w:top w:val="none" w:sz="0" w:space="0" w:color="auto"/>
            <w:left w:val="none" w:sz="0" w:space="0" w:color="auto"/>
            <w:bottom w:val="none" w:sz="0" w:space="0" w:color="auto"/>
            <w:right w:val="none" w:sz="0" w:space="0" w:color="auto"/>
          </w:divBdr>
        </w:div>
        <w:div w:id="1254126618">
          <w:marLeft w:val="0"/>
          <w:marRight w:val="0"/>
          <w:marTop w:val="0"/>
          <w:marBottom w:val="0"/>
          <w:divBdr>
            <w:top w:val="none" w:sz="0" w:space="0" w:color="auto"/>
            <w:left w:val="none" w:sz="0" w:space="0" w:color="auto"/>
            <w:bottom w:val="none" w:sz="0" w:space="0" w:color="auto"/>
            <w:right w:val="none" w:sz="0" w:space="0" w:color="auto"/>
          </w:divBdr>
        </w:div>
      </w:divsChild>
    </w:div>
    <w:div w:id="2030452151">
      <w:bodyDiv w:val="1"/>
      <w:marLeft w:val="0"/>
      <w:marRight w:val="0"/>
      <w:marTop w:val="0"/>
      <w:marBottom w:val="0"/>
      <w:divBdr>
        <w:top w:val="none" w:sz="0" w:space="0" w:color="auto"/>
        <w:left w:val="none" w:sz="0" w:space="0" w:color="auto"/>
        <w:bottom w:val="none" w:sz="0" w:space="0" w:color="auto"/>
        <w:right w:val="none" w:sz="0" w:space="0" w:color="auto"/>
      </w:divBdr>
    </w:div>
    <w:div w:id="2053964846">
      <w:marLeft w:val="0"/>
      <w:marRight w:val="0"/>
      <w:marTop w:val="0"/>
      <w:marBottom w:val="0"/>
      <w:divBdr>
        <w:top w:val="none" w:sz="0" w:space="0" w:color="auto"/>
        <w:left w:val="none" w:sz="0" w:space="0" w:color="auto"/>
        <w:bottom w:val="none" w:sz="0" w:space="0" w:color="auto"/>
        <w:right w:val="none" w:sz="0" w:space="0" w:color="auto"/>
      </w:divBdr>
    </w:div>
    <w:div w:id="2068529732">
      <w:marLeft w:val="0"/>
      <w:marRight w:val="0"/>
      <w:marTop w:val="0"/>
      <w:marBottom w:val="0"/>
      <w:divBdr>
        <w:top w:val="none" w:sz="0" w:space="0" w:color="auto"/>
        <w:left w:val="none" w:sz="0" w:space="0" w:color="auto"/>
        <w:bottom w:val="none" w:sz="0" w:space="0" w:color="auto"/>
        <w:right w:val="none" w:sz="0" w:space="0" w:color="auto"/>
      </w:divBdr>
    </w:div>
    <w:div w:id="2076508937">
      <w:bodyDiv w:val="1"/>
      <w:marLeft w:val="0"/>
      <w:marRight w:val="0"/>
      <w:marTop w:val="0"/>
      <w:marBottom w:val="0"/>
      <w:divBdr>
        <w:top w:val="none" w:sz="0" w:space="0" w:color="auto"/>
        <w:left w:val="none" w:sz="0" w:space="0" w:color="auto"/>
        <w:bottom w:val="none" w:sz="0" w:space="0" w:color="auto"/>
        <w:right w:val="none" w:sz="0" w:space="0" w:color="auto"/>
      </w:divBdr>
      <w:divsChild>
        <w:div w:id="70352237">
          <w:marLeft w:val="0"/>
          <w:marRight w:val="0"/>
          <w:marTop w:val="0"/>
          <w:marBottom w:val="0"/>
          <w:divBdr>
            <w:top w:val="none" w:sz="0" w:space="0" w:color="auto"/>
            <w:left w:val="none" w:sz="0" w:space="0" w:color="auto"/>
            <w:bottom w:val="none" w:sz="0" w:space="0" w:color="auto"/>
            <w:right w:val="none" w:sz="0" w:space="0" w:color="auto"/>
          </w:divBdr>
        </w:div>
        <w:div w:id="1548105725">
          <w:marLeft w:val="0"/>
          <w:marRight w:val="0"/>
          <w:marTop w:val="0"/>
          <w:marBottom w:val="0"/>
          <w:divBdr>
            <w:top w:val="none" w:sz="0" w:space="0" w:color="auto"/>
            <w:left w:val="none" w:sz="0" w:space="0" w:color="auto"/>
            <w:bottom w:val="none" w:sz="0" w:space="0" w:color="auto"/>
            <w:right w:val="none" w:sz="0" w:space="0" w:color="auto"/>
          </w:divBdr>
        </w:div>
        <w:div w:id="2099716075">
          <w:marLeft w:val="0"/>
          <w:marRight w:val="0"/>
          <w:marTop w:val="0"/>
          <w:marBottom w:val="0"/>
          <w:divBdr>
            <w:top w:val="none" w:sz="0" w:space="0" w:color="auto"/>
            <w:left w:val="none" w:sz="0" w:space="0" w:color="auto"/>
            <w:bottom w:val="none" w:sz="0" w:space="0" w:color="auto"/>
            <w:right w:val="none" w:sz="0" w:space="0" w:color="auto"/>
          </w:divBdr>
        </w:div>
        <w:div w:id="476920890">
          <w:marLeft w:val="0"/>
          <w:marRight w:val="0"/>
          <w:marTop w:val="0"/>
          <w:marBottom w:val="0"/>
          <w:divBdr>
            <w:top w:val="none" w:sz="0" w:space="0" w:color="auto"/>
            <w:left w:val="none" w:sz="0" w:space="0" w:color="auto"/>
            <w:bottom w:val="none" w:sz="0" w:space="0" w:color="auto"/>
            <w:right w:val="none" w:sz="0" w:space="0" w:color="auto"/>
          </w:divBdr>
        </w:div>
        <w:div w:id="232551030">
          <w:marLeft w:val="0"/>
          <w:marRight w:val="0"/>
          <w:marTop w:val="0"/>
          <w:marBottom w:val="0"/>
          <w:divBdr>
            <w:top w:val="none" w:sz="0" w:space="0" w:color="auto"/>
            <w:left w:val="none" w:sz="0" w:space="0" w:color="auto"/>
            <w:bottom w:val="none" w:sz="0" w:space="0" w:color="auto"/>
            <w:right w:val="none" w:sz="0" w:space="0" w:color="auto"/>
          </w:divBdr>
        </w:div>
        <w:div w:id="916670505">
          <w:marLeft w:val="0"/>
          <w:marRight w:val="0"/>
          <w:marTop w:val="0"/>
          <w:marBottom w:val="0"/>
          <w:divBdr>
            <w:top w:val="none" w:sz="0" w:space="0" w:color="auto"/>
            <w:left w:val="none" w:sz="0" w:space="0" w:color="auto"/>
            <w:bottom w:val="none" w:sz="0" w:space="0" w:color="auto"/>
            <w:right w:val="none" w:sz="0" w:space="0" w:color="auto"/>
          </w:divBdr>
        </w:div>
        <w:div w:id="2094890330">
          <w:marLeft w:val="0"/>
          <w:marRight w:val="0"/>
          <w:marTop w:val="0"/>
          <w:marBottom w:val="0"/>
          <w:divBdr>
            <w:top w:val="none" w:sz="0" w:space="0" w:color="auto"/>
            <w:left w:val="none" w:sz="0" w:space="0" w:color="auto"/>
            <w:bottom w:val="none" w:sz="0" w:space="0" w:color="auto"/>
            <w:right w:val="none" w:sz="0" w:space="0" w:color="auto"/>
          </w:divBdr>
        </w:div>
        <w:div w:id="181627531">
          <w:marLeft w:val="0"/>
          <w:marRight w:val="0"/>
          <w:marTop w:val="0"/>
          <w:marBottom w:val="0"/>
          <w:divBdr>
            <w:top w:val="none" w:sz="0" w:space="0" w:color="auto"/>
            <w:left w:val="none" w:sz="0" w:space="0" w:color="auto"/>
            <w:bottom w:val="none" w:sz="0" w:space="0" w:color="auto"/>
            <w:right w:val="none" w:sz="0" w:space="0" w:color="auto"/>
          </w:divBdr>
        </w:div>
        <w:div w:id="477776">
          <w:marLeft w:val="0"/>
          <w:marRight w:val="0"/>
          <w:marTop w:val="0"/>
          <w:marBottom w:val="0"/>
          <w:divBdr>
            <w:top w:val="none" w:sz="0" w:space="0" w:color="auto"/>
            <w:left w:val="none" w:sz="0" w:space="0" w:color="auto"/>
            <w:bottom w:val="none" w:sz="0" w:space="0" w:color="auto"/>
            <w:right w:val="none" w:sz="0" w:space="0" w:color="auto"/>
          </w:divBdr>
        </w:div>
        <w:div w:id="165831879">
          <w:marLeft w:val="0"/>
          <w:marRight w:val="0"/>
          <w:marTop w:val="0"/>
          <w:marBottom w:val="0"/>
          <w:divBdr>
            <w:top w:val="none" w:sz="0" w:space="0" w:color="auto"/>
            <w:left w:val="none" w:sz="0" w:space="0" w:color="auto"/>
            <w:bottom w:val="none" w:sz="0" w:space="0" w:color="auto"/>
            <w:right w:val="none" w:sz="0" w:space="0" w:color="auto"/>
          </w:divBdr>
        </w:div>
        <w:div w:id="1392459583">
          <w:marLeft w:val="0"/>
          <w:marRight w:val="0"/>
          <w:marTop w:val="0"/>
          <w:marBottom w:val="0"/>
          <w:divBdr>
            <w:top w:val="none" w:sz="0" w:space="0" w:color="auto"/>
            <w:left w:val="none" w:sz="0" w:space="0" w:color="auto"/>
            <w:bottom w:val="none" w:sz="0" w:space="0" w:color="auto"/>
            <w:right w:val="none" w:sz="0" w:space="0" w:color="auto"/>
          </w:divBdr>
        </w:div>
        <w:div w:id="1613586778">
          <w:marLeft w:val="0"/>
          <w:marRight w:val="0"/>
          <w:marTop w:val="0"/>
          <w:marBottom w:val="0"/>
          <w:divBdr>
            <w:top w:val="none" w:sz="0" w:space="0" w:color="auto"/>
            <w:left w:val="none" w:sz="0" w:space="0" w:color="auto"/>
            <w:bottom w:val="none" w:sz="0" w:space="0" w:color="auto"/>
            <w:right w:val="none" w:sz="0" w:space="0" w:color="auto"/>
          </w:divBdr>
        </w:div>
        <w:div w:id="1728456726">
          <w:marLeft w:val="0"/>
          <w:marRight w:val="0"/>
          <w:marTop w:val="0"/>
          <w:marBottom w:val="0"/>
          <w:divBdr>
            <w:top w:val="none" w:sz="0" w:space="0" w:color="auto"/>
            <w:left w:val="none" w:sz="0" w:space="0" w:color="auto"/>
            <w:bottom w:val="none" w:sz="0" w:space="0" w:color="auto"/>
            <w:right w:val="none" w:sz="0" w:space="0" w:color="auto"/>
          </w:divBdr>
        </w:div>
        <w:div w:id="1774668018">
          <w:marLeft w:val="0"/>
          <w:marRight w:val="0"/>
          <w:marTop w:val="0"/>
          <w:marBottom w:val="0"/>
          <w:divBdr>
            <w:top w:val="none" w:sz="0" w:space="0" w:color="auto"/>
            <w:left w:val="none" w:sz="0" w:space="0" w:color="auto"/>
            <w:bottom w:val="none" w:sz="0" w:space="0" w:color="auto"/>
            <w:right w:val="none" w:sz="0" w:space="0" w:color="auto"/>
          </w:divBdr>
        </w:div>
        <w:div w:id="389038389">
          <w:marLeft w:val="0"/>
          <w:marRight w:val="0"/>
          <w:marTop w:val="0"/>
          <w:marBottom w:val="0"/>
          <w:divBdr>
            <w:top w:val="none" w:sz="0" w:space="0" w:color="auto"/>
            <w:left w:val="none" w:sz="0" w:space="0" w:color="auto"/>
            <w:bottom w:val="none" w:sz="0" w:space="0" w:color="auto"/>
            <w:right w:val="none" w:sz="0" w:space="0" w:color="auto"/>
          </w:divBdr>
        </w:div>
        <w:div w:id="546376431">
          <w:marLeft w:val="0"/>
          <w:marRight w:val="0"/>
          <w:marTop w:val="0"/>
          <w:marBottom w:val="0"/>
          <w:divBdr>
            <w:top w:val="none" w:sz="0" w:space="0" w:color="auto"/>
            <w:left w:val="none" w:sz="0" w:space="0" w:color="auto"/>
            <w:bottom w:val="none" w:sz="0" w:space="0" w:color="auto"/>
            <w:right w:val="none" w:sz="0" w:space="0" w:color="auto"/>
          </w:divBdr>
        </w:div>
        <w:div w:id="126748980">
          <w:marLeft w:val="0"/>
          <w:marRight w:val="0"/>
          <w:marTop w:val="0"/>
          <w:marBottom w:val="0"/>
          <w:divBdr>
            <w:top w:val="none" w:sz="0" w:space="0" w:color="auto"/>
            <w:left w:val="none" w:sz="0" w:space="0" w:color="auto"/>
            <w:bottom w:val="none" w:sz="0" w:space="0" w:color="auto"/>
            <w:right w:val="none" w:sz="0" w:space="0" w:color="auto"/>
          </w:divBdr>
        </w:div>
        <w:div w:id="661272773">
          <w:marLeft w:val="0"/>
          <w:marRight w:val="0"/>
          <w:marTop w:val="0"/>
          <w:marBottom w:val="0"/>
          <w:divBdr>
            <w:top w:val="none" w:sz="0" w:space="0" w:color="auto"/>
            <w:left w:val="none" w:sz="0" w:space="0" w:color="auto"/>
            <w:bottom w:val="none" w:sz="0" w:space="0" w:color="auto"/>
            <w:right w:val="none" w:sz="0" w:space="0" w:color="auto"/>
          </w:divBdr>
        </w:div>
      </w:divsChild>
    </w:div>
    <w:div w:id="2083795563">
      <w:bodyDiv w:val="1"/>
      <w:marLeft w:val="0"/>
      <w:marRight w:val="0"/>
      <w:marTop w:val="0"/>
      <w:marBottom w:val="0"/>
      <w:divBdr>
        <w:top w:val="none" w:sz="0" w:space="0" w:color="auto"/>
        <w:left w:val="none" w:sz="0" w:space="0" w:color="auto"/>
        <w:bottom w:val="none" w:sz="0" w:space="0" w:color="auto"/>
        <w:right w:val="none" w:sz="0" w:space="0" w:color="auto"/>
      </w:divBdr>
      <w:divsChild>
        <w:div w:id="1127965436">
          <w:marLeft w:val="0"/>
          <w:marRight w:val="0"/>
          <w:marTop w:val="0"/>
          <w:marBottom w:val="0"/>
          <w:divBdr>
            <w:top w:val="none" w:sz="0" w:space="0" w:color="auto"/>
            <w:left w:val="none" w:sz="0" w:space="0" w:color="auto"/>
            <w:bottom w:val="none" w:sz="0" w:space="0" w:color="auto"/>
            <w:right w:val="none" w:sz="0" w:space="0" w:color="auto"/>
          </w:divBdr>
        </w:div>
        <w:div w:id="280504394">
          <w:marLeft w:val="0"/>
          <w:marRight w:val="0"/>
          <w:marTop w:val="0"/>
          <w:marBottom w:val="0"/>
          <w:divBdr>
            <w:top w:val="none" w:sz="0" w:space="0" w:color="auto"/>
            <w:left w:val="none" w:sz="0" w:space="0" w:color="auto"/>
            <w:bottom w:val="none" w:sz="0" w:space="0" w:color="auto"/>
            <w:right w:val="none" w:sz="0" w:space="0" w:color="auto"/>
          </w:divBdr>
        </w:div>
        <w:div w:id="768888414">
          <w:marLeft w:val="0"/>
          <w:marRight w:val="0"/>
          <w:marTop w:val="0"/>
          <w:marBottom w:val="0"/>
          <w:divBdr>
            <w:top w:val="none" w:sz="0" w:space="0" w:color="auto"/>
            <w:left w:val="none" w:sz="0" w:space="0" w:color="auto"/>
            <w:bottom w:val="none" w:sz="0" w:space="0" w:color="auto"/>
            <w:right w:val="none" w:sz="0" w:space="0" w:color="auto"/>
          </w:divBdr>
        </w:div>
        <w:div w:id="290673224">
          <w:marLeft w:val="0"/>
          <w:marRight w:val="0"/>
          <w:marTop w:val="0"/>
          <w:marBottom w:val="0"/>
          <w:divBdr>
            <w:top w:val="none" w:sz="0" w:space="0" w:color="auto"/>
            <w:left w:val="none" w:sz="0" w:space="0" w:color="auto"/>
            <w:bottom w:val="none" w:sz="0" w:space="0" w:color="auto"/>
            <w:right w:val="none" w:sz="0" w:space="0" w:color="auto"/>
          </w:divBdr>
        </w:div>
        <w:div w:id="894776436">
          <w:marLeft w:val="0"/>
          <w:marRight w:val="0"/>
          <w:marTop w:val="0"/>
          <w:marBottom w:val="0"/>
          <w:divBdr>
            <w:top w:val="none" w:sz="0" w:space="0" w:color="auto"/>
            <w:left w:val="none" w:sz="0" w:space="0" w:color="auto"/>
            <w:bottom w:val="none" w:sz="0" w:space="0" w:color="auto"/>
            <w:right w:val="none" w:sz="0" w:space="0" w:color="auto"/>
          </w:divBdr>
        </w:div>
        <w:div w:id="1800343756">
          <w:marLeft w:val="0"/>
          <w:marRight w:val="0"/>
          <w:marTop w:val="0"/>
          <w:marBottom w:val="0"/>
          <w:divBdr>
            <w:top w:val="none" w:sz="0" w:space="0" w:color="auto"/>
            <w:left w:val="none" w:sz="0" w:space="0" w:color="auto"/>
            <w:bottom w:val="none" w:sz="0" w:space="0" w:color="auto"/>
            <w:right w:val="none" w:sz="0" w:space="0" w:color="auto"/>
          </w:divBdr>
        </w:div>
        <w:div w:id="1715957094">
          <w:marLeft w:val="0"/>
          <w:marRight w:val="0"/>
          <w:marTop w:val="0"/>
          <w:marBottom w:val="0"/>
          <w:divBdr>
            <w:top w:val="none" w:sz="0" w:space="0" w:color="auto"/>
            <w:left w:val="none" w:sz="0" w:space="0" w:color="auto"/>
            <w:bottom w:val="none" w:sz="0" w:space="0" w:color="auto"/>
            <w:right w:val="none" w:sz="0" w:space="0" w:color="auto"/>
          </w:divBdr>
        </w:div>
        <w:div w:id="291712156">
          <w:marLeft w:val="0"/>
          <w:marRight w:val="0"/>
          <w:marTop w:val="0"/>
          <w:marBottom w:val="0"/>
          <w:divBdr>
            <w:top w:val="none" w:sz="0" w:space="0" w:color="auto"/>
            <w:left w:val="none" w:sz="0" w:space="0" w:color="auto"/>
            <w:bottom w:val="none" w:sz="0" w:space="0" w:color="auto"/>
            <w:right w:val="none" w:sz="0" w:space="0" w:color="auto"/>
          </w:divBdr>
        </w:div>
        <w:div w:id="1904871658">
          <w:marLeft w:val="0"/>
          <w:marRight w:val="0"/>
          <w:marTop w:val="0"/>
          <w:marBottom w:val="0"/>
          <w:divBdr>
            <w:top w:val="none" w:sz="0" w:space="0" w:color="auto"/>
            <w:left w:val="none" w:sz="0" w:space="0" w:color="auto"/>
            <w:bottom w:val="none" w:sz="0" w:space="0" w:color="auto"/>
            <w:right w:val="none" w:sz="0" w:space="0" w:color="auto"/>
          </w:divBdr>
        </w:div>
        <w:div w:id="308247539">
          <w:marLeft w:val="0"/>
          <w:marRight w:val="0"/>
          <w:marTop w:val="0"/>
          <w:marBottom w:val="0"/>
          <w:divBdr>
            <w:top w:val="none" w:sz="0" w:space="0" w:color="auto"/>
            <w:left w:val="none" w:sz="0" w:space="0" w:color="auto"/>
            <w:bottom w:val="none" w:sz="0" w:space="0" w:color="auto"/>
            <w:right w:val="none" w:sz="0" w:space="0" w:color="auto"/>
          </w:divBdr>
        </w:div>
        <w:div w:id="913706995">
          <w:marLeft w:val="0"/>
          <w:marRight w:val="0"/>
          <w:marTop w:val="0"/>
          <w:marBottom w:val="0"/>
          <w:divBdr>
            <w:top w:val="none" w:sz="0" w:space="0" w:color="auto"/>
            <w:left w:val="none" w:sz="0" w:space="0" w:color="auto"/>
            <w:bottom w:val="none" w:sz="0" w:space="0" w:color="auto"/>
            <w:right w:val="none" w:sz="0" w:space="0" w:color="auto"/>
          </w:divBdr>
        </w:div>
        <w:div w:id="1483738500">
          <w:marLeft w:val="0"/>
          <w:marRight w:val="0"/>
          <w:marTop w:val="0"/>
          <w:marBottom w:val="0"/>
          <w:divBdr>
            <w:top w:val="none" w:sz="0" w:space="0" w:color="auto"/>
            <w:left w:val="none" w:sz="0" w:space="0" w:color="auto"/>
            <w:bottom w:val="none" w:sz="0" w:space="0" w:color="auto"/>
            <w:right w:val="none" w:sz="0" w:space="0" w:color="auto"/>
          </w:divBdr>
        </w:div>
        <w:div w:id="2708327">
          <w:marLeft w:val="0"/>
          <w:marRight w:val="0"/>
          <w:marTop w:val="0"/>
          <w:marBottom w:val="0"/>
          <w:divBdr>
            <w:top w:val="none" w:sz="0" w:space="0" w:color="auto"/>
            <w:left w:val="none" w:sz="0" w:space="0" w:color="auto"/>
            <w:bottom w:val="none" w:sz="0" w:space="0" w:color="auto"/>
            <w:right w:val="none" w:sz="0" w:space="0" w:color="auto"/>
          </w:divBdr>
        </w:div>
        <w:div w:id="995376338">
          <w:marLeft w:val="0"/>
          <w:marRight w:val="0"/>
          <w:marTop w:val="0"/>
          <w:marBottom w:val="0"/>
          <w:divBdr>
            <w:top w:val="none" w:sz="0" w:space="0" w:color="auto"/>
            <w:left w:val="none" w:sz="0" w:space="0" w:color="auto"/>
            <w:bottom w:val="none" w:sz="0" w:space="0" w:color="auto"/>
            <w:right w:val="none" w:sz="0" w:space="0" w:color="auto"/>
          </w:divBdr>
        </w:div>
        <w:div w:id="1831600243">
          <w:marLeft w:val="0"/>
          <w:marRight w:val="0"/>
          <w:marTop w:val="0"/>
          <w:marBottom w:val="0"/>
          <w:divBdr>
            <w:top w:val="none" w:sz="0" w:space="0" w:color="auto"/>
            <w:left w:val="none" w:sz="0" w:space="0" w:color="auto"/>
            <w:bottom w:val="none" w:sz="0" w:space="0" w:color="auto"/>
            <w:right w:val="none" w:sz="0" w:space="0" w:color="auto"/>
          </w:divBdr>
        </w:div>
        <w:div w:id="1218782986">
          <w:marLeft w:val="0"/>
          <w:marRight w:val="0"/>
          <w:marTop w:val="0"/>
          <w:marBottom w:val="0"/>
          <w:divBdr>
            <w:top w:val="none" w:sz="0" w:space="0" w:color="auto"/>
            <w:left w:val="none" w:sz="0" w:space="0" w:color="auto"/>
            <w:bottom w:val="none" w:sz="0" w:space="0" w:color="auto"/>
            <w:right w:val="none" w:sz="0" w:space="0" w:color="auto"/>
          </w:divBdr>
        </w:div>
        <w:div w:id="885993842">
          <w:marLeft w:val="0"/>
          <w:marRight w:val="0"/>
          <w:marTop w:val="0"/>
          <w:marBottom w:val="0"/>
          <w:divBdr>
            <w:top w:val="none" w:sz="0" w:space="0" w:color="auto"/>
            <w:left w:val="none" w:sz="0" w:space="0" w:color="auto"/>
            <w:bottom w:val="none" w:sz="0" w:space="0" w:color="auto"/>
            <w:right w:val="none" w:sz="0" w:space="0" w:color="auto"/>
          </w:divBdr>
        </w:div>
        <w:div w:id="121046753">
          <w:marLeft w:val="0"/>
          <w:marRight w:val="0"/>
          <w:marTop w:val="0"/>
          <w:marBottom w:val="0"/>
          <w:divBdr>
            <w:top w:val="none" w:sz="0" w:space="0" w:color="auto"/>
            <w:left w:val="none" w:sz="0" w:space="0" w:color="auto"/>
            <w:bottom w:val="none" w:sz="0" w:space="0" w:color="auto"/>
            <w:right w:val="none" w:sz="0" w:space="0" w:color="auto"/>
          </w:divBdr>
        </w:div>
        <w:div w:id="929317315">
          <w:marLeft w:val="0"/>
          <w:marRight w:val="0"/>
          <w:marTop w:val="0"/>
          <w:marBottom w:val="0"/>
          <w:divBdr>
            <w:top w:val="none" w:sz="0" w:space="0" w:color="auto"/>
            <w:left w:val="none" w:sz="0" w:space="0" w:color="auto"/>
            <w:bottom w:val="none" w:sz="0" w:space="0" w:color="auto"/>
            <w:right w:val="none" w:sz="0" w:space="0" w:color="auto"/>
          </w:divBdr>
        </w:div>
        <w:div w:id="2029988336">
          <w:marLeft w:val="0"/>
          <w:marRight w:val="0"/>
          <w:marTop w:val="0"/>
          <w:marBottom w:val="0"/>
          <w:divBdr>
            <w:top w:val="none" w:sz="0" w:space="0" w:color="auto"/>
            <w:left w:val="none" w:sz="0" w:space="0" w:color="auto"/>
            <w:bottom w:val="none" w:sz="0" w:space="0" w:color="auto"/>
            <w:right w:val="none" w:sz="0" w:space="0" w:color="auto"/>
          </w:divBdr>
        </w:div>
        <w:div w:id="1779642576">
          <w:marLeft w:val="0"/>
          <w:marRight w:val="0"/>
          <w:marTop w:val="0"/>
          <w:marBottom w:val="0"/>
          <w:divBdr>
            <w:top w:val="none" w:sz="0" w:space="0" w:color="auto"/>
            <w:left w:val="none" w:sz="0" w:space="0" w:color="auto"/>
            <w:bottom w:val="none" w:sz="0" w:space="0" w:color="auto"/>
            <w:right w:val="none" w:sz="0" w:space="0" w:color="auto"/>
          </w:divBdr>
        </w:div>
      </w:divsChild>
    </w:div>
    <w:div w:id="2102069362">
      <w:marLeft w:val="0"/>
      <w:marRight w:val="0"/>
      <w:marTop w:val="0"/>
      <w:marBottom w:val="0"/>
      <w:divBdr>
        <w:top w:val="none" w:sz="0" w:space="0" w:color="auto"/>
        <w:left w:val="none" w:sz="0" w:space="0" w:color="auto"/>
        <w:bottom w:val="none" w:sz="0" w:space="0" w:color="auto"/>
        <w:right w:val="none" w:sz="0" w:space="0" w:color="auto"/>
      </w:divBdr>
    </w:div>
    <w:div w:id="2112579588">
      <w:marLeft w:val="0"/>
      <w:marRight w:val="0"/>
      <w:marTop w:val="0"/>
      <w:marBottom w:val="0"/>
      <w:divBdr>
        <w:top w:val="none" w:sz="0" w:space="0" w:color="auto"/>
        <w:left w:val="none" w:sz="0" w:space="0" w:color="auto"/>
        <w:bottom w:val="none" w:sz="0" w:space="0" w:color="auto"/>
        <w:right w:val="none" w:sz="0" w:space="0" w:color="auto"/>
      </w:divBdr>
    </w:div>
    <w:div w:id="212750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5796</TotalTime>
  <Pages>23</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Basso</dc:creator>
  <cp:keywords/>
  <dc:description/>
  <cp:lastModifiedBy>Jacob Basso</cp:lastModifiedBy>
  <cp:revision>18</cp:revision>
  <dcterms:created xsi:type="dcterms:W3CDTF">2020-07-24T15:55:00Z</dcterms:created>
  <dcterms:modified xsi:type="dcterms:W3CDTF">2020-07-28T16:33:00Z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faca085a-f682-3e80-b84e-e991d1f974a9</vt:lpwstr>
  </property>
  <property fmtid="{D5CDD505-2E9C-101B-9397-08002B2CF9AE}" pid="4" name="Mendeley Citation Style_1">
    <vt:lpwstr>http://www.zotero.org/styles/apa</vt:lpwstr>
  </property>
</Properties>
</file>