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572EAAC5" w14:textId="03129942" w:rsidR="00982B02" w:rsidRDefault="00123FBD" w:rsidP="00982B02">
      <w:r>
        <w:t xml:space="preserve">In this study, life history parameters of </w:t>
      </w:r>
      <w:r>
        <w:rPr>
          <w:i/>
          <w:iCs/>
        </w:rPr>
        <w:t>O. insidiosus</w:t>
      </w:r>
      <w:r>
        <w:t xml:space="preserve"> were examined under treatments simulating the greenhouse environment</w:t>
      </w:r>
      <w:r w:rsidR="00B75FED">
        <w:t xml:space="preserve"> under supplemental lighting</w:t>
      </w:r>
      <w:r>
        <w:t xml:space="preserve"> with particular emphasis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4BAB9339" w:rsidR="009B175B" w:rsidRDefault="00906E1A">
      <w:r w:rsidRPr="00906E1A">
        <w:t xml:space="preserve">Trials were reared in commercial </w:t>
      </w:r>
      <w:r w:rsidR="004E6A42">
        <w:t>growth cabinet</w:t>
      </w:r>
      <w:r w:rsidR="009F4E0F">
        <w:t xml:space="preserve"> (</w:t>
      </w:r>
      <w:r w:rsidR="004E6A42">
        <w:t xml:space="preserve">product </w:t>
      </w:r>
      <w:r w:rsidR="009F4E0F">
        <w:t>info</w:t>
      </w:r>
      <w:r w:rsidR="008F67A7">
        <w:t>?</w:t>
      </w:r>
      <w:r w:rsidR="009F4E0F">
        <w:t>)</w:t>
      </w:r>
      <w:r w:rsidRPr="00906E1A">
        <w:t>. Seven treatments were designed to simulate greenhouse conditions under supplemental lighting</w:t>
      </w:r>
      <w:r w:rsidR="004E6A42">
        <w:t>,</w:t>
      </w:r>
      <w:r w:rsidR="00AD3043">
        <w:t xml:space="preserve"> </w:t>
      </w:r>
      <w:r w:rsidR="008F67A7">
        <w:t>varying</w:t>
      </w:r>
      <w:r w:rsidRPr="00906E1A">
        <w:t xml:space="preserve"> constant temperature</w:t>
      </w:r>
      <w:r w:rsidR="00AD3043">
        <w:t xml:space="preserve">, </w:t>
      </w:r>
      <w:r w:rsidRPr="00906E1A">
        <w:t xml:space="preserve">photoperiod, lamp type and </w:t>
      </w:r>
      <w:r w:rsidR="004E6A42">
        <w:t xml:space="preserve">light </w:t>
      </w:r>
      <w:r w:rsidRPr="00906E1A">
        <w:t>quality</w:t>
      </w:r>
      <w:r w:rsidR="004E6A42">
        <w:t xml:space="preserve"> (wavelength and intensity) </w:t>
      </w:r>
      <w:r w:rsidRPr="00906E1A">
        <w:t>as</w:t>
      </w:r>
      <w:r w:rsidR="00AD3043">
        <w:t xml:space="preserve"> in Table 1</w:t>
      </w:r>
      <w:r w:rsidR="004E6A42">
        <w:t xml:space="preserve"> (missing info? Add average temperature and humidity measured by HOBOs?)</w:t>
      </w:r>
      <w:r w:rsidRPr="00906E1A">
        <w:t>.</w:t>
      </w:r>
      <w:r w:rsidR="009B175B">
        <w:t xml:space="preserve"> </w:t>
      </w:r>
    </w:p>
    <w:p w14:paraId="3EFB4CB7" w14:textId="40925A33" w:rsidR="009B175B" w:rsidRDefault="009B175B">
      <w:r>
        <w:t xml:space="preserve">Temperature and relative humidity (RH) were set by the </w:t>
      </w:r>
      <w:r w:rsidR="004E6A42">
        <w:t>growth cabinets</w:t>
      </w:r>
      <w:r>
        <w:t xml:space="preserve"> and monitored using HOBOs</w:t>
      </w:r>
      <w:r w:rsidR="004E6A42">
        <w:t xml:space="preserve"> (product info?)</w:t>
      </w:r>
      <w:r>
        <w:t xml:space="preserve">. Lamps were installed on the ceiling of the </w:t>
      </w:r>
      <w:r w:rsidR="004E6A42">
        <w:t>growth cabinet</w:t>
      </w:r>
      <w:r>
        <w:t xml:space="preserve">s, and </w:t>
      </w:r>
      <w:r w:rsidR="00501C73">
        <w:t>intensity</w:t>
      </w:r>
      <w:r>
        <w:t xml:space="preserve"> was established by raising or lowering the platform on which insects were placed on. Spectral output</w:t>
      </w:r>
      <w:r w:rsidR="004E6A42">
        <w:t xml:space="preserve"> (?)</w:t>
      </w:r>
      <w:r>
        <w:t xml:space="preserve"> and intensity were verified using a spectroradiometer</w:t>
      </w:r>
      <w:r w:rsidR="004E6A42">
        <w:t xml:space="preserve"> (product info?)</w:t>
      </w:r>
      <w:r>
        <w:t>.</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1649ED2C" w:rsidR="00AD3043" w:rsidRDefault="008F67A7">
      <w:r w:rsidRPr="008F67A7">
        <w:drawing>
          <wp:inline distT="0" distB="0" distL="0" distR="0" wp14:anchorId="1820CBA7" wp14:editId="65B41159">
            <wp:extent cx="5943600" cy="141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0339FAC1" w14:textId="03BDB322" w:rsidR="00C73042" w:rsidRDefault="00C73042">
      <w:r>
        <w:t>2.2 Plants</w:t>
      </w:r>
    </w:p>
    <w:p w14:paraId="1B75A9B6" w14:textId="6884B21A" w:rsidR="009A3B55" w:rsidRPr="009A3B55" w:rsidRDefault="009A3B55" w:rsidP="009A3B55">
      <w:r>
        <w:t>Growing conditions?</w:t>
      </w:r>
    </w:p>
    <w:p w14:paraId="1F8DCEB5" w14:textId="538E76F0" w:rsidR="00C73042" w:rsidRDefault="00C73042" w:rsidP="009A3B55">
      <w:pPr>
        <w:ind w:firstLine="720"/>
      </w:pPr>
      <w:r w:rsidRPr="009B175B">
        <w:rPr>
          <w:i/>
          <w:iCs/>
        </w:rPr>
        <w:t>Phaseolus vulgaris</w:t>
      </w:r>
      <w:r>
        <w:t xml:space="preserve"> beans</w:t>
      </w:r>
    </w:p>
    <w:p w14:paraId="1BC4CCF6" w14:textId="54850FF7" w:rsidR="00C73042" w:rsidRPr="00C73042" w:rsidRDefault="00C73042" w:rsidP="00C73042">
      <w:pPr>
        <w:ind w:firstLine="720"/>
      </w:pPr>
      <w:r>
        <w:t>Pepper leaves</w:t>
      </w:r>
    </w:p>
    <w:p w14:paraId="33D5AF11" w14:textId="77B2821D" w:rsidR="00BB0BD9" w:rsidRDefault="00906E1A">
      <w:r>
        <w:t>2.</w:t>
      </w:r>
      <w:r w:rsidR="00C73042">
        <w:t>3</w:t>
      </w:r>
      <w:r>
        <w:t xml:space="preserve"> Insects</w:t>
      </w:r>
    </w:p>
    <w:p w14:paraId="7BE8EF21" w14:textId="28D1D958"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in</w:t>
      </w:r>
      <w:r w:rsidR="00A434D9">
        <w:t>f</w:t>
      </w:r>
      <w:r w:rsidR="003A0092">
        <w:t>o</w:t>
      </w:r>
      <w:r w:rsidR="004E6A42">
        <w:t>?</w:t>
      </w:r>
      <w:r w:rsidR="003A0092">
        <w:t>)</w:t>
      </w:r>
      <w:r>
        <w:t xml:space="preserve"> in plastic containers</w:t>
      </w:r>
      <w:r w:rsidR="003A0092">
        <w:t xml:space="preserve"> (size</w:t>
      </w:r>
      <w:r w:rsidR="004E6A42">
        <w:t>?</w:t>
      </w:r>
      <w:r w:rsidR="003A0092">
        <w:t>)</w:t>
      </w:r>
      <w:r>
        <w:t xml:space="preserve"> with ventilated lids and sterile vermiculite lining the bottom. </w:t>
      </w:r>
      <w:r w:rsidRPr="009B175B">
        <w:rPr>
          <w:i/>
          <w:iCs/>
        </w:rPr>
        <w:t>Ephestia kuehniella</w:t>
      </w:r>
      <w:r>
        <w:t xml:space="preserve"> eggs</w:t>
      </w:r>
      <w:r w:rsidR="00A434D9">
        <w:t xml:space="preserve"> (brand?)</w:t>
      </w:r>
      <w:r>
        <w:t xml:space="preserve">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t>
      </w:r>
      <w:r>
        <w:lastRenderedPageBreak/>
        <w:t xml:space="preserve">Whole </w:t>
      </w:r>
      <w:r w:rsidRPr="009B175B">
        <w:rPr>
          <w:i/>
          <w:iCs/>
        </w:rPr>
        <w:t>Phaseolus vulgaris</w:t>
      </w:r>
      <w:r>
        <w:t xml:space="preserve"> beans were added as an oviposition substrate, and water-soaked cotton balls as 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46D34C8B" w:rsidR="00F37EE2" w:rsidRDefault="001E1E30" w:rsidP="009B175B">
      <w:r>
        <w:t>2.</w:t>
      </w:r>
      <w:r w:rsidR="00C73042">
        <w:t>4</w:t>
      </w:r>
      <w:r>
        <w:t xml:space="preserve"> Emergence</w:t>
      </w:r>
    </w:p>
    <w:p w14:paraId="2023EAAB" w14:textId="06F0CC5D" w:rsidR="00E42500" w:rsidRDefault="00E42500" w:rsidP="009B175B">
      <w:r>
        <w:t>In determining % emergence, beans on which eggs had been oviposited in the colony were placed in small plastic Petri plates (size) and moved to a treatment at random</w:t>
      </w:r>
      <w:r w:rsidR="00D4416E">
        <w:t xml:space="preserve"> (how often?)</w:t>
      </w:r>
      <w:r>
        <w:t>.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r>
        <w:t>.</w:t>
      </w:r>
      <w:r w:rsidR="009A3B55">
        <w:t xml:space="preserve"> Beans remained in the colony for 7 days at which point all eggs that did not hatch were counted (??).</w:t>
      </w:r>
      <w:r>
        <w:t xml:space="preserve"> </w:t>
      </w:r>
    </w:p>
    <w:p w14:paraId="000E48EE" w14:textId="43AE481D" w:rsidR="001E1E30" w:rsidRDefault="001E1E30" w:rsidP="009B175B">
      <w:r>
        <w:t>2.</w:t>
      </w:r>
      <w:r w:rsidR="00C73042">
        <w:t>5</w:t>
      </w:r>
      <w:r>
        <w:t xml:space="preserve"> Nymphal Development</w:t>
      </w:r>
    </w:p>
    <w:p w14:paraId="4CE42B09" w14:textId="5EDCB166" w:rsidR="00A434D9"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C73042">
        <w:t xml:space="preserve">, which were then transferred individually to </w:t>
      </w:r>
      <w:r w:rsidR="00C73042">
        <w:t>5cm diameter Petri plate with a ventilated lid</w:t>
      </w:r>
      <w:r w:rsidR="00C73042">
        <w:t xml:space="preserve">, </w:t>
      </w:r>
      <w:r w:rsidR="00A434D9">
        <w:t>20</w:t>
      </w:r>
      <w:r w:rsidR="00C73042">
        <w:t>ml</w:t>
      </w:r>
      <w:r w:rsidR="00A434D9">
        <w:t xml:space="preserve"> </w:t>
      </w:r>
      <w:r w:rsidR="00C73042">
        <w:t xml:space="preserve">of </w:t>
      </w:r>
      <w:r w:rsidR="00A434D9">
        <w:t xml:space="preserve">sterilized </w:t>
      </w:r>
      <w:r w:rsidR="00C73042">
        <w:t>water agar</w:t>
      </w:r>
      <w:r w:rsidR="00A434D9">
        <w:t xml:space="preserve"> (autoclave specifications?)</w:t>
      </w:r>
      <w:r w:rsidR="00C73042">
        <w:t xml:space="preserve"> covered by a</w:t>
      </w:r>
      <w:r w:rsidR="00A434D9">
        <w:t xml:space="preserve">n inverted </w:t>
      </w:r>
      <w:r w:rsidR="00C73042">
        <w:t>pepper leaf disk (surface sterilized using 10% bleach solution (brand?)</w:t>
      </w:r>
      <w:r w:rsidR="00A434D9">
        <w:t xml:space="preserve">), and one </w:t>
      </w:r>
      <w:r w:rsidR="00A434D9">
        <w:t>0.</w:t>
      </w:r>
      <w:r w:rsidR="00A434D9" w:rsidRPr="00494B78">
        <w:t>5cm</w:t>
      </w:r>
      <w:r w:rsidR="00A434D9" w:rsidRPr="00494B78">
        <w:rPr>
          <w:vertAlign w:val="superscript"/>
        </w:rPr>
        <w:t>2</w:t>
      </w:r>
      <w:r w:rsidR="00A434D9">
        <w:t xml:space="preserve"> </w:t>
      </w:r>
      <w:r w:rsidR="00A434D9">
        <w:rPr>
          <w:i/>
          <w:iCs/>
        </w:rPr>
        <w:t xml:space="preserve">Ephestia </w:t>
      </w:r>
      <w:r w:rsidR="00A434D9">
        <w:t>diet square. Individuals were monitored every 24 hours for mo</w:t>
      </w:r>
      <w:r w:rsidR="009A3B55">
        <w:t>u</w:t>
      </w:r>
      <w:r w:rsidR="00A434D9">
        <w:t>lting and the date recorded until the adult instar or death. Adults were immediately preserved in 70%</w:t>
      </w:r>
      <w:r w:rsidR="009A3B55">
        <w:t xml:space="preserve"> (?)</w:t>
      </w:r>
      <w:r w:rsidR="00A434D9">
        <w:t xml:space="preserve"> ethanol</w:t>
      </w:r>
      <w:r w:rsidR="009A3B55">
        <w:t xml:space="preserve">, and eventually sexed and their hind tibia length measured using a microscope and micrometer (brands?). </w:t>
      </w:r>
    </w:p>
    <w:p w14:paraId="767E33A6" w14:textId="4633D0F5" w:rsidR="001E1E30" w:rsidRDefault="00A434D9" w:rsidP="009B175B">
      <w:r>
        <w:t>2</w:t>
      </w:r>
      <w:r w:rsidR="001E1E30">
        <w:t>.</w:t>
      </w:r>
      <w:r w:rsidR="00C73042">
        <w:t>6</w:t>
      </w:r>
      <w:r w:rsidR="001E1E30">
        <w:t xml:space="preserve"> Longevity, Fecundity, and Pre-oviposition Period</w:t>
      </w:r>
    </w:p>
    <w:p w14:paraId="58BE099D" w14:textId="264E0F49"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w:t>
      </w:r>
      <w:r w:rsidR="00FF3FFA">
        <w:t xml:space="preserve">desiccation </w:t>
      </w:r>
      <w:r w:rsidR="00B5441D">
        <w:t>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w:t>
      </w:r>
      <w:r w:rsidR="004E6A42">
        <w:t>’s</w:t>
      </w:r>
      <w:r w:rsidR="00B5441D">
        <w:t xml:space="preserve"> </w:t>
      </w:r>
      <w:r w:rsidR="004E6A42">
        <w:t>growth cabinets</w:t>
      </w:r>
      <w:r w:rsidR="00B5441D">
        <w:t xml:space="preserve"> for no more than 1 hour at a time.</w:t>
      </w:r>
    </w:p>
    <w:p w14:paraId="35346460" w14:textId="03472C12" w:rsidR="000C6B0F" w:rsidRDefault="001E1E30" w:rsidP="009B175B">
      <w:r>
        <w:t>2.</w:t>
      </w:r>
      <w:r w:rsidR="00C73042">
        <w:t>7</w:t>
      </w:r>
      <w:r>
        <w:t xml:space="preserve">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w:t>
      </w:r>
      <w:r w:rsidR="00654D5D">
        <w:lastRenderedPageBreak/>
        <w:t xml:space="preserve">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and equality of variances using Levene’s test to satisfy the assumptions of ANOVA tests.</w:t>
      </w:r>
    </w:p>
    <w:p w14:paraId="3B80375B" w14:textId="77777777" w:rsidR="000C6B0F" w:rsidRDefault="000C6B0F"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1E6E4CC0" w14:textId="00F7A979" w:rsidR="00DE346B" w:rsidRDefault="00DE346B">
      <w:r>
        <w:t>3.1 Egg Emergence</w:t>
      </w:r>
    </w:p>
    <w:p w14:paraId="382D2860" w14:textId="77777777" w:rsidR="00C84CD6" w:rsidRDefault="00C84CD6"/>
    <w:p w14:paraId="2D401CB9" w14:textId="4902BCD7" w:rsidR="00BB0BD9" w:rsidRDefault="00BB0BD9">
      <w:r>
        <w:t>3.</w:t>
      </w:r>
      <w:r w:rsidR="00C84CD6">
        <w:t>2</w:t>
      </w:r>
      <w:r>
        <w:t xml:space="preserve"> Development of </w:t>
      </w:r>
      <w:r w:rsidRPr="00BB0BD9">
        <w:rPr>
          <w:i/>
          <w:iCs/>
        </w:rPr>
        <w:t>Orius insidiosus</w:t>
      </w:r>
      <w:r>
        <w:t xml:space="preserve"> under Seven Supplemental Lighting Treatments</w:t>
      </w:r>
    </w:p>
    <w:p w14:paraId="17129254" w14:textId="47CE35AA" w:rsidR="001B6F92" w:rsidRDefault="00B75FED" w:rsidP="00B75FED">
      <w:r>
        <w:t>3.</w:t>
      </w:r>
      <w:r w:rsidR="00C84CD6">
        <w:t>2</w:t>
      </w:r>
      <w:r>
        <w:t xml:space="preserve">.1 </w:t>
      </w:r>
      <w:r w:rsidR="001B6F92">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57CF171F" w14:textId="40CDA02E" w:rsidR="001B6F92" w:rsidRDefault="007C09CD" w:rsidP="001B6F92">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2B86D3C3" w14:textId="37C65E62" w:rsidR="00F17F1D" w:rsidRDefault="00F17F1D" w:rsidP="001B6F92">
      <w:pPr>
        <w:pStyle w:val="ListParagraph"/>
        <w:numPr>
          <w:ilvl w:val="0"/>
          <w:numId w:val="6"/>
        </w:numPr>
      </w:pPr>
      <w:r>
        <w:t>Individuals that lived for less than 1 day</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0AD671" w14:textId="77777777" w:rsidR="002A434F" w:rsidRDefault="002A434F" w:rsidP="00B75FED"/>
    <w:p w14:paraId="439E788E" w14:textId="7BC155F0" w:rsidR="001B6F92" w:rsidRDefault="00B75FED" w:rsidP="00B75FED">
      <w:r>
        <w:t>3.</w:t>
      </w:r>
      <w:r w:rsidR="00C84CD6">
        <w:t>2</w:t>
      </w:r>
      <w:r>
        <w:t xml:space="preserve">.2 </w:t>
      </w:r>
      <w:r w:rsidR="001B6F92">
        <w:t>Development</w:t>
      </w:r>
      <w:r>
        <w:t xml:space="preserve"> Time</w:t>
      </w:r>
    </w:p>
    <w:tbl>
      <w:tblPr>
        <w:tblW w:w="8280" w:type="dxa"/>
        <w:jc w:val="center"/>
        <w:tblLook w:val="04A0" w:firstRow="1" w:lastRow="0" w:firstColumn="1" w:lastColumn="0" w:noHBand="0" w:noVBand="1"/>
      </w:tblPr>
      <w:tblGrid>
        <w:gridCol w:w="913"/>
        <w:gridCol w:w="1750"/>
        <w:gridCol w:w="602"/>
        <w:gridCol w:w="972"/>
        <w:gridCol w:w="983"/>
        <w:gridCol w:w="1020"/>
        <w:gridCol w:w="1020"/>
        <w:gridCol w:w="1020"/>
      </w:tblGrid>
      <w:tr w:rsidR="00B75FED" w:rsidRPr="00B75FED" w14:paraId="1BEE3E26" w14:textId="77777777" w:rsidTr="00B75FED">
        <w:trPr>
          <w:trHeight w:val="285"/>
          <w:jc w:val="center"/>
        </w:trPr>
        <w:tc>
          <w:tcPr>
            <w:tcW w:w="5220" w:type="dxa"/>
            <w:gridSpan w:val="5"/>
            <w:tcBorders>
              <w:top w:val="nil"/>
              <w:left w:val="nil"/>
              <w:bottom w:val="nil"/>
              <w:right w:val="nil"/>
            </w:tcBorders>
            <w:shd w:val="clear" w:color="auto" w:fill="auto"/>
            <w:noWrap/>
            <w:vAlign w:val="bottom"/>
            <w:hideMark/>
          </w:tcPr>
          <w:p w14:paraId="46BB601B" w14:textId="3737E04A"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 xml:space="preserve">Table 13: </w:t>
            </w:r>
            <w:r>
              <w:rPr>
                <w:rFonts w:ascii="Calibri" w:eastAsia="Times New Roman" w:hAnsi="Calibri" w:cs="Calibri"/>
                <w:color w:val="000000"/>
                <w:lang w:eastAsia="en-CA"/>
              </w:rPr>
              <w:t>T</w:t>
            </w:r>
            <w:r w:rsidRPr="00B75FED">
              <w:rPr>
                <w:rFonts w:ascii="Calibri" w:eastAsia="Times New Roman" w:hAnsi="Calibri" w:cs="Calibri"/>
                <w:color w:val="000000"/>
                <w:lang w:eastAsia="en-CA"/>
              </w:rPr>
              <w:t>otal Development Time</w:t>
            </w:r>
            <w:r>
              <w:rPr>
                <w:rFonts w:ascii="Calibri" w:eastAsia="Times New Roman" w:hAnsi="Calibri" w:cs="Calibri"/>
                <w:color w:val="000000"/>
                <w:lang w:eastAsia="en-CA"/>
              </w:rPr>
              <w:t xml:space="preserve"> (days)</w:t>
            </w:r>
            <w:r w:rsidRPr="00B75FED">
              <w:rPr>
                <w:rFonts w:ascii="Calibri" w:eastAsia="Times New Roman" w:hAnsi="Calibri" w:cs="Calibri"/>
                <w:color w:val="000000"/>
                <w:lang w:eastAsia="en-CA"/>
              </w:rPr>
              <w:t xml:space="preserve"> Summary Statistics</w:t>
            </w:r>
          </w:p>
        </w:tc>
        <w:tc>
          <w:tcPr>
            <w:tcW w:w="1020" w:type="dxa"/>
            <w:tcBorders>
              <w:top w:val="nil"/>
              <w:left w:val="nil"/>
              <w:bottom w:val="nil"/>
              <w:right w:val="nil"/>
            </w:tcBorders>
            <w:shd w:val="clear" w:color="auto" w:fill="auto"/>
            <w:noWrap/>
            <w:vAlign w:val="bottom"/>
            <w:hideMark/>
          </w:tcPr>
          <w:p w14:paraId="1D62B637" w14:textId="77777777" w:rsidR="00B75FED" w:rsidRPr="00B75FED" w:rsidRDefault="00B75FED" w:rsidP="00B75FED">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EF51D9D"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7E14BC"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r>
      <w:tr w:rsidR="00B75FED" w:rsidRPr="00B75FED" w14:paraId="78DE83C6" w14:textId="77777777" w:rsidTr="00B75FED">
        <w:trPr>
          <w:trHeight w:val="285"/>
          <w:jc w:val="center"/>
        </w:trPr>
        <w:tc>
          <w:tcPr>
            <w:tcW w:w="913" w:type="dxa"/>
            <w:tcBorders>
              <w:top w:val="nil"/>
              <w:left w:val="nil"/>
              <w:bottom w:val="single" w:sz="4" w:space="0" w:color="auto"/>
              <w:right w:val="nil"/>
            </w:tcBorders>
            <w:shd w:val="clear" w:color="auto" w:fill="auto"/>
            <w:noWrap/>
            <w:vAlign w:val="bottom"/>
            <w:hideMark/>
          </w:tcPr>
          <w:p w14:paraId="1DD3071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Block</w:t>
            </w:r>
          </w:p>
        </w:tc>
        <w:tc>
          <w:tcPr>
            <w:tcW w:w="1750" w:type="dxa"/>
            <w:tcBorders>
              <w:top w:val="nil"/>
              <w:left w:val="nil"/>
              <w:bottom w:val="single" w:sz="4" w:space="0" w:color="auto"/>
              <w:right w:val="nil"/>
            </w:tcBorders>
            <w:shd w:val="clear" w:color="auto" w:fill="auto"/>
            <w:noWrap/>
            <w:vAlign w:val="bottom"/>
            <w:hideMark/>
          </w:tcPr>
          <w:p w14:paraId="43C36AD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Treatment</w:t>
            </w:r>
          </w:p>
        </w:tc>
        <w:tc>
          <w:tcPr>
            <w:tcW w:w="602" w:type="dxa"/>
            <w:tcBorders>
              <w:top w:val="nil"/>
              <w:left w:val="nil"/>
              <w:bottom w:val="single" w:sz="4" w:space="0" w:color="auto"/>
              <w:right w:val="nil"/>
            </w:tcBorders>
            <w:shd w:val="clear" w:color="auto" w:fill="auto"/>
            <w:noWrap/>
            <w:vAlign w:val="bottom"/>
            <w:hideMark/>
          </w:tcPr>
          <w:p w14:paraId="3AE6E5D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Sex</w:t>
            </w:r>
          </w:p>
        </w:tc>
        <w:tc>
          <w:tcPr>
            <w:tcW w:w="972" w:type="dxa"/>
            <w:tcBorders>
              <w:top w:val="nil"/>
              <w:left w:val="nil"/>
              <w:bottom w:val="single" w:sz="4" w:space="0" w:color="auto"/>
              <w:right w:val="nil"/>
            </w:tcBorders>
            <w:shd w:val="clear" w:color="auto" w:fill="auto"/>
            <w:noWrap/>
            <w:vAlign w:val="bottom"/>
            <w:hideMark/>
          </w:tcPr>
          <w:p w14:paraId="470C4F3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Instar</w:t>
            </w:r>
          </w:p>
        </w:tc>
        <w:tc>
          <w:tcPr>
            <w:tcW w:w="983" w:type="dxa"/>
            <w:tcBorders>
              <w:top w:val="nil"/>
              <w:left w:val="nil"/>
              <w:bottom w:val="single" w:sz="4" w:space="0" w:color="auto"/>
              <w:right w:val="nil"/>
            </w:tcBorders>
            <w:shd w:val="clear" w:color="auto" w:fill="auto"/>
            <w:noWrap/>
            <w:vAlign w:val="bottom"/>
            <w:hideMark/>
          </w:tcPr>
          <w:p w14:paraId="3E487A6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Mean</w:t>
            </w:r>
          </w:p>
        </w:tc>
        <w:tc>
          <w:tcPr>
            <w:tcW w:w="1020" w:type="dxa"/>
            <w:tcBorders>
              <w:top w:val="nil"/>
              <w:left w:val="nil"/>
              <w:bottom w:val="single" w:sz="4" w:space="0" w:color="auto"/>
              <w:right w:val="nil"/>
            </w:tcBorders>
            <w:shd w:val="clear" w:color="auto" w:fill="auto"/>
            <w:noWrap/>
            <w:vAlign w:val="bottom"/>
            <w:hideMark/>
          </w:tcPr>
          <w:p w14:paraId="7D8B9C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7010FB9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56904CC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w:t>
            </w:r>
          </w:p>
        </w:tc>
      </w:tr>
      <w:tr w:rsidR="00B75FED" w:rsidRPr="00B75FED" w14:paraId="0800E18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B722B1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5EB8AB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2834556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ABD5DF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DCA5E6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6794DD4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54F8CAC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788D93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249E73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24D9B34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EBF17C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13FF687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485646E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0EC2C2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18.50</w:t>
            </w:r>
          </w:p>
        </w:tc>
        <w:tc>
          <w:tcPr>
            <w:tcW w:w="1020" w:type="dxa"/>
            <w:tcBorders>
              <w:top w:val="nil"/>
              <w:left w:val="nil"/>
              <w:bottom w:val="nil"/>
              <w:right w:val="nil"/>
            </w:tcBorders>
            <w:shd w:val="clear" w:color="auto" w:fill="auto"/>
            <w:noWrap/>
            <w:vAlign w:val="bottom"/>
            <w:hideMark/>
          </w:tcPr>
          <w:p w14:paraId="6F6661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3.28</w:t>
            </w:r>
          </w:p>
        </w:tc>
        <w:tc>
          <w:tcPr>
            <w:tcW w:w="1020" w:type="dxa"/>
            <w:tcBorders>
              <w:top w:val="nil"/>
              <w:left w:val="nil"/>
              <w:bottom w:val="nil"/>
              <w:right w:val="nil"/>
            </w:tcBorders>
            <w:shd w:val="clear" w:color="auto" w:fill="auto"/>
            <w:noWrap/>
            <w:vAlign w:val="bottom"/>
            <w:hideMark/>
          </w:tcPr>
          <w:p w14:paraId="45C2F7E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1.89</w:t>
            </w:r>
          </w:p>
        </w:tc>
        <w:tc>
          <w:tcPr>
            <w:tcW w:w="1020" w:type="dxa"/>
            <w:tcBorders>
              <w:top w:val="nil"/>
              <w:left w:val="nil"/>
              <w:bottom w:val="nil"/>
              <w:right w:val="nil"/>
            </w:tcBorders>
            <w:shd w:val="clear" w:color="auto" w:fill="auto"/>
            <w:noWrap/>
            <w:vAlign w:val="bottom"/>
            <w:hideMark/>
          </w:tcPr>
          <w:p w14:paraId="63ADFBB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D273D31"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B9FF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139D093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0A7720E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17351D6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B68F3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18.20</w:t>
            </w:r>
          </w:p>
        </w:tc>
        <w:tc>
          <w:tcPr>
            <w:tcW w:w="1020" w:type="dxa"/>
            <w:tcBorders>
              <w:top w:val="nil"/>
              <w:left w:val="nil"/>
              <w:bottom w:val="nil"/>
              <w:right w:val="nil"/>
            </w:tcBorders>
            <w:shd w:val="clear" w:color="auto" w:fill="auto"/>
            <w:noWrap/>
            <w:vAlign w:val="bottom"/>
            <w:hideMark/>
          </w:tcPr>
          <w:p w14:paraId="55A1797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1.64</w:t>
            </w:r>
          </w:p>
        </w:tc>
        <w:tc>
          <w:tcPr>
            <w:tcW w:w="1020" w:type="dxa"/>
            <w:tcBorders>
              <w:top w:val="nil"/>
              <w:left w:val="nil"/>
              <w:bottom w:val="nil"/>
              <w:right w:val="nil"/>
            </w:tcBorders>
            <w:shd w:val="clear" w:color="auto" w:fill="auto"/>
            <w:noWrap/>
            <w:vAlign w:val="bottom"/>
            <w:hideMark/>
          </w:tcPr>
          <w:p w14:paraId="2EBE8C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0.73</w:t>
            </w:r>
          </w:p>
        </w:tc>
        <w:tc>
          <w:tcPr>
            <w:tcW w:w="1020" w:type="dxa"/>
            <w:tcBorders>
              <w:top w:val="nil"/>
              <w:left w:val="nil"/>
              <w:bottom w:val="nil"/>
              <w:right w:val="nil"/>
            </w:tcBorders>
            <w:shd w:val="clear" w:color="auto" w:fill="auto"/>
            <w:noWrap/>
            <w:vAlign w:val="bottom"/>
            <w:hideMark/>
          </w:tcPr>
          <w:p w14:paraId="5F3206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32ECD58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563362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A2136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772A5AE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EED8E0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A6F95F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18.80</w:t>
            </w:r>
          </w:p>
        </w:tc>
        <w:tc>
          <w:tcPr>
            <w:tcW w:w="1020" w:type="dxa"/>
            <w:tcBorders>
              <w:top w:val="nil"/>
              <w:left w:val="nil"/>
              <w:bottom w:val="nil"/>
              <w:right w:val="nil"/>
            </w:tcBorders>
            <w:shd w:val="clear" w:color="auto" w:fill="auto"/>
            <w:noWrap/>
            <w:vAlign w:val="bottom"/>
            <w:hideMark/>
          </w:tcPr>
          <w:p w14:paraId="55D8E7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1.79</w:t>
            </w:r>
          </w:p>
        </w:tc>
        <w:tc>
          <w:tcPr>
            <w:tcW w:w="1020" w:type="dxa"/>
            <w:tcBorders>
              <w:top w:val="nil"/>
              <w:left w:val="nil"/>
              <w:bottom w:val="nil"/>
              <w:right w:val="nil"/>
            </w:tcBorders>
            <w:shd w:val="clear" w:color="auto" w:fill="auto"/>
            <w:noWrap/>
            <w:vAlign w:val="bottom"/>
            <w:hideMark/>
          </w:tcPr>
          <w:p w14:paraId="7D2D00E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0.80</w:t>
            </w:r>
          </w:p>
        </w:tc>
        <w:tc>
          <w:tcPr>
            <w:tcW w:w="1020" w:type="dxa"/>
            <w:tcBorders>
              <w:top w:val="nil"/>
              <w:left w:val="nil"/>
              <w:bottom w:val="nil"/>
              <w:right w:val="nil"/>
            </w:tcBorders>
            <w:shd w:val="clear" w:color="auto" w:fill="auto"/>
            <w:noWrap/>
            <w:vAlign w:val="bottom"/>
            <w:hideMark/>
          </w:tcPr>
          <w:p w14:paraId="4289938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2C67A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2C8FDE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C0660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7717B4D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382B9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2901690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17.80</w:t>
            </w:r>
          </w:p>
        </w:tc>
        <w:tc>
          <w:tcPr>
            <w:tcW w:w="1020" w:type="dxa"/>
            <w:tcBorders>
              <w:top w:val="nil"/>
              <w:left w:val="nil"/>
              <w:bottom w:val="nil"/>
              <w:right w:val="nil"/>
            </w:tcBorders>
            <w:shd w:val="clear" w:color="auto" w:fill="auto"/>
            <w:noWrap/>
            <w:vAlign w:val="bottom"/>
            <w:hideMark/>
          </w:tcPr>
          <w:p w14:paraId="36264A4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2.28</w:t>
            </w:r>
          </w:p>
        </w:tc>
        <w:tc>
          <w:tcPr>
            <w:tcW w:w="1020" w:type="dxa"/>
            <w:tcBorders>
              <w:top w:val="nil"/>
              <w:left w:val="nil"/>
              <w:bottom w:val="nil"/>
              <w:right w:val="nil"/>
            </w:tcBorders>
            <w:shd w:val="clear" w:color="auto" w:fill="auto"/>
            <w:noWrap/>
            <w:vAlign w:val="bottom"/>
            <w:hideMark/>
          </w:tcPr>
          <w:p w14:paraId="75FCED8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1.02</w:t>
            </w:r>
          </w:p>
        </w:tc>
        <w:tc>
          <w:tcPr>
            <w:tcW w:w="1020" w:type="dxa"/>
            <w:tcBorders>
              <w:top w:val="nil"/>
              <w:left w:val="nil"/>
              <w:bottom w:val="nil"/>
              <w:right w:val="nil"/>
            </w:tcBorders>
            <w:shd w:val="clear" w:color="auto" w:fill="auto"/>
            <w:noWrap/>
            <w:vAlign w:val="bottom"/>
            <w:hideMark/>
          </w:tcPr>
          <w:p w14:paraId="0331E69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5671B6D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FF109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7D120BD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385CEF1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04CA01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6A76E2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103A6E9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2CB08FC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C87F2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1428A8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380FE5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66AB644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8336CA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7DC59F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738E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4B3C17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2.31</w:t>
            </w:r>
          </w:p>
        </w:tc>
        <w:tc>
          <w:tcPr>
            <w:tcW w:w="1020" w:type="dxa"/>
            <w:tcBorders>
              <w:top w:val="nil"/>
              <w:left w:val="nil"/>
              <w:bottom w:val="nil"/>
              <w:right w:val="nil"/>
            </w:tcBorders>
            <w:shd w:val="clear" w:color="auto" w:fill="auto"/>
            <w:noWrap/>
            <w:vAlign w:val="bottom"/>
            <w:hideMark/>
          </w:tcPr>
          <w:p w14:paraId="5B56407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1.33</w:t>
            </w:r>
          </w:p>
        </w:tc>
        <w:tc>
          <w:tcPr>
            <w:tcW w:w="1020" w:type="dxa"/>
            <w:tcBorders>
              <w:top w:val="nil"/>
              <w:left w:val="nil"/>
              <w:bottom w:val="nil"/>
              <w:right w:val="nil"/>
            </w:tcBorders>
            <w:shd w:val="clear" w:color="auto" w:fill="auto"/>
            <w:noWrap/>
            <w:vAlign w:val="bottom"/>
            <w:hideMark/>
          </w:tcPr>
          <w:p w14:paraId="16F49D4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6EC34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0C93F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A15E6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0AEB74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9BB262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BB3281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16.25</w:t>
            </w:r>
          </w:p>
        </w:tc>
        <w:tc>
          <w:tcPr>
            <w:tcW w:w="1020" w:type="dxa"/>
            <w:tcBorders>
              <w:top w:val="nil"/>
              <w:left w:val="nil"/>
              <w:bottom w:val="nil"/>
              <w:right w:val="nil"/>
            </w:tcBorders>
            <w:shd w:val="clear" w:color="auto" w:fill="auto"/>
            <w:noWrap/>
            <w:vAlign w:val="bottom"/>
            <w:hideMark/>
          </w:tcPr>
          <w:p w14:paraId="2316D61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2.63</w:t>
            </w:r>
          </w:p>
        </w:tc>
        <w:tc>
          <w:tcPr>
            <w:tcW w:w="1020" w:type="dxa"/>
            <w:tcBorders>
              <w:top w:val="nil"/>
              <w:left w:val="nil"/>
              <w:bottom w:val="nil"/>
              <w:right w:val="nil"/>
            </w:tcBorders>
            <w:shd w:val="clear" w:color="auto" w:fill="auto"/>
            <w:noWrap/>
            <w:vAlign w:val="bottom"/>
            <w:hideMark/>
          </w:tcPr>
          <w:p w14:paraId="3E2056C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1.31</w:t>
            </w:r>
          </w:p>
        </w:tc>
        <w:tc>
          <w:tcPr>
            <w:tcW w:w="1020" w:type="dxa"/>
            <w:tcBorders>
              <w:top w:val="nil"/>
              <w:left w:val="nil"/>
              <w:bottom w:val="nil"/>
              <w:right w:val="nil"/>
            </w:tcBorders>
            <w:shd w:val="clear" w:color="auto" w:fill="auto"/>
            <w:noWrap/>
            <w:vAlign w:val="bottom"/>
            <w:hideMark/>
          </w:tcPr>
          <w:p w14:paraId="79ADADA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r w:rsidR="00B75FED" w:rsidRPr="00B75FED" w14:paraId="11DDED7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7EA2AD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1F56A8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F03A1B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5FD4E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C78743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9.50</w:t>
            </w:r>
          </w:p>
        </w:tc>
        <w:tc>
          <w:tcPr>
            <w:tcW w:w="1020" w:type="dxa"/>
            <w:tcBorders>
              <w:top w:val="nil"/>
              <w:left w:val="nil"/>
              <w:bottom w:val="nil"/>
              <w:right w:val="nil"/>
            </w:tcBorders>
            <w:shd w:val="clear" w:color="auto" w:fill="auto"/>
            <w:noWrap/>
            <w:vAlign w:val="bottom"/>
            <w:hideMark/>
          </w:tcPr>
          <w:p w14:paraId="340F664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DD48FC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6E9CD68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71B4AB1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9EB45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21E34CF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280D07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6D3B3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29BBC1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10.00</w:t>
            </w:r>
          </w:p>
        </w:tc>
        <w:tc>
          <w:tcPr>
            <w:tcW w:w="1020" w:type="dxa"/>
            <w:tcBorders>
              <w:top w:val="nil"/>
              <w:left w:val="nil"/>
              <w:bottom w:val="nil"/>
              <w:right w:val="nil"/>
            </w:tcBorders>
            <w:shd w:val="clear" w:color="auto" w:fill="auto"/>
            <w:noWrap/>
            <w:vAlign w:val="bottom"/>
            <w:hideMark/>
          </w:tcPr>
          <w:p w14:paraId="3B8B2A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4E1A58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3F99288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B53EF7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B15833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43572B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022E62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887295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448D27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15.50</w:t>
            </w:r>
          </w:p>
        </w:tc>
        <w:tc>
          <w:tcPr>
            <w:tcW w:w="1020" w:type="dxa"/>
            <w:tcBorders>
              <w:top w:val="nil"/>
              <w:left w:val="nil"/>
              <w:bottom w:val="nil"/>
              <w:right w:val="nil"/>
            </w:tcBorders>
            <w:shd w:val="clear" w:color="auto" w:fill="auto"/>
            <w:noWrap/>
            <w:vAlign w:val="bottom"/>
            <w:hideMark/>
          </w:tcPr>
          <w:p w14:paraId="78BEAEA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63F99A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10F5A8A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1F1A6EA5"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E16E8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FF08CC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7A5578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3C0FAC3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4EDB9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C4B751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5D6EA0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0DC50F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771687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41366C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lastRenderedPageBreak/>
              <w:t>2</w:t>
            </w:r>
          </w:p>
        </w:tc>
        <w:tc>
          <w:tcPr>
            <w:tcW w:w="1750" w:type="dxa"/>
            <w:tcBorders>
              <w:top w:val="nil"/>
              <w:left w:val="nil"/>
              <w:bottom w:val="nil"/>
              <w:right w:val="nil"/>
            </w:tcBorders>
            <w:shd w:val="clear" w:color="auto" w:fill="auto"/>
            <w:noWrap/>
            <w:vAlign w:val="bottom"/>
            <w:hideMark/>
          </w:tcPr>
          <w:p w14:paraId="075B37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5162742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0ECBF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7B3AD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231CA11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C5CFE7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369B18E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4DD6E9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654F9B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74FDD5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4905A2A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783D65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67E70C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14.00</w:t>
            </w:r>
          </w:p>
        </w:tc>
        <w:tc>
          <w:tcPr>
            <w:tcW w:w="1020" w:type="dxa"/>
            <w:tcBorders>
              <w:top w:val="nil"/>
              <w:left w:val="nil"/>
              <w:bottom w:val="nil"/>
              <w:right w:val="nil"/>
            </w:tcBorders>
            <w:shd w:val="clear" w:color="auto" w:fill="auto"/>
            <w:noWrap/>
            <w:vAlign w:val="bottom"/>
            <w:hideMark/>
          </w:tcPr>
          <w:p w14:paraId="1BB9626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3201CB2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9DBBC6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A2D9F0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8C0DF7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2A492CA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5441B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7B7F7B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7A7CC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B6999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4.24</w:t>
            </w:r>
          </w:p>
        </w:tc>
        <w:tc>
          <w:tcPr>
            <w:tcW w:w="1020" w:type="dxa"/>
            <w:tcBorders>
              <w:top w:val="nil"/>
              <w:left w:val="nil"/>
              <w:bottom w:val="nil"/>
              <w:right w:val="nil"/>
            </w:tcBorders>
            <w:shd w:val="clear" w:color="auto" w:fill="auto"/>
            <w:noWrap/>
            <w:vAlign w:val="bottom"/>
            <w:hideMark/>
          </w:tcPr>
          <w:p w14:paraId="0D2A6F2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3.00</w:t>
            </w:r>
          </w:p>
        </w:tc>
        <w:tc>
          <w:tcPr>
            <w:tcW w:w="1020" w:type="dxa"/>
            <w:tcBorders>
              <w:top w:val="nil"/>
              <w:left w:val="nil"/>
              <w:bottom w:val="nil"/>
              <w:right w:val="nil"/>
            </w:tcBorders>
            <w:shd w:val="clear" w:color="auto" w:fill="auto"/>
            <w:noWrap/>
            <w:vAlign w:val="bottom"/>
            <w:hideMark/>
          </w:tcPr>
          <w:p w14:paraId="2FF7A2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664F759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33B132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5BAFA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046EF27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F5778D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9C2EA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16.00</w:t>
            </w:r>
          </w:p>
        </w:tc>
        <w:tc>
          <w:tcPr>
            <w:tcW w:w="1020" w:type="dxa"/>
            <w:tcBorders>
              <w:top w:val="nil"/>
              <w:left w:val="nil"/>
              <w:bottom w:val="nil"/>
              <w:right w:val="nil"/>
            </w:tcBorders>
            <w:shd w:val="clear" w:color="auto" w:fill="auto"/>
            <w:noWrap/>
            <w:vAlign w:val="bottom"/>
            <w:hideMark/>
          </w:tcPr>
          <w:p w14:paraId="55B3C4A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C8B0CE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2D7B17D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C26B623"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15F08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5E1B6B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3F2AF88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E8C098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D57A29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15.60</w:t>
            </w:r>
          </w:p>
        </w:tc>
        <w:tc>
          <w:tcPr>
            <w:tcW w:w="1020" w:type="dxa"/>
            <w:tcBorders>
              <w:top w:val="nil"/>
              <w:left w:val="nil"/>
              <w:bottom w:val="nil"/>
              <w:right w:val="nil"/>
            </w:tcBorders>
            <w:shd w:val="clear" w:color="auto" w:fill="auto"/>
            <w:noWrap/>
            <w:vAlign w:val="bottom"/>
            <w:hideMark/>
          </w:tcPr>
          <w:p w14:paraId="76056D9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0.89</w:t>
            </w:r>
          </w:p>
        </w:tc>
        <w:tc>
          <w:tcPr>
            <w:tcW w:w="1020" w:type="dxa"/>
            <w:tcBorders>
              <w:top w:val="nil"/>
              <w:left w:val="nil"/>
              <w:bottom w:val="nil"/>
              <w:right w:val="nil"/>
            </w:tcBorders>
            <w:shd w:val="clear" w:color="auto" w:fill="auto"/>
            <w:noWrap/>
            <w:vAlign w:val="bottom"/>
            <w:hideMark/>
          </w:tcPr>
          <w:p w14:paraId="4949576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0.40</w:t>
            </w:r>
          </w:p>
        </w:tc>
        <w:tc>
          <w:tcPr>
            <w:tcW w:w="1020" w:type="dxa"/>
            <w:tcBorders>
              <w:top w:val="nil"/>
              <w:left w:val="nil"/>
              <w:bottom w:val="nil"/>
              <w:right w:val="nil"/>
            </w:tcBorders>
            <w:shd w:val="clear" w:color="auto" w:fill="auto"/>
            <w:noWrap/>
            <w:vAlign w:val="bottom"/>
            <w:hideMark/>
          </w:tcPr>
          <w:p w14:paraId="1DAACA7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49E245F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426344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38B17B2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0BCDCFA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1A3D64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560BD8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5B54E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0.58</w:t>
            </w:r>
          </w:p>
        </w:tc>
        <w:tc>
          <w:tcPr>
            <w:tcW w:w="1020" w:type="dxa"/>
            <w:tcBorders>
              <w:top w:val="nil"/>
              <w:left w:val="nil"/>
              <w:bottom w:val="nil"/>
              <w:right w:val="nil"/>
            </w:tcBorders>
            <w:shd w:val="clear" w:color="auto" w:fill="auto"/>
            <w:noWrap/>
            <w:vAlign w:val="bottom"/>
            <w:hideMark/>
          </w:tcPr>
          <w:p w14:paraId="633C1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0.33</w:t>
            </w:r>
          </w:p>
        </w:tc>
        <w:tc>
          <w:tcPr>
            <w:tcW w:w="1020" w:type="dxa"/>
            <w:tcBorders>
              <w:top w:val="nil"/>
              <w:left w:val="nil"/>
              <w:bottom w:val="nil"/>
              <w:right w:val="nil"/>
            </w:tcBorders>
            <w:shd w:val="clear" w:color="auto" w:fill="auto"/>
            <w:noWrap/>
            <w:vAlign w:val="bottom"/>
            <w:hideMark/>
          </w:tcPr>
          <w:p w14:paraId="13589F4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77F33166"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8A4291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CA49C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177E188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B7F27A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82188F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798F336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5B3FCE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4FA78A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2DE60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7BAFFA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BED9AC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1557B59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0DE07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D44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7.71</w:t>
            </w:r>
          </w:p>
        </w:tc>
        <w:tc>
          <w:tcPr>
            <w:tcW w:w="1020" w:type="dxa"/>
            <w:tcBorders>
              <w:top w:val="nil"/>
              <w:left w:val="nil"/>
              <w:bottom w:val="nil"/>
              <w:right w:val="nil"/>
            </w:tcBorders>
            <w:shd w:val="clear" w:color="auto" w:fill="auto"/>
            <w:noWrap/>
            <w:vAlign w:val="bottom"/>
            <w:hideMark/>
          </w:tcPr>
          <w:p w14:paraId="2AC1F1B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0.76</w:t>
            </w:r>
          </w:p>
        </w:tc>
        <w:tc>
          <w:tcPr>
            <w:tcW w:w="1020" w:type="dxa"/>
            <w:tcBorders>
              <w:top w:val="nil"/>
              <w:left w:val="nil"/>
              <w:bottom w:val="nil"/>
              <w:right w:val="nil"/>
            </w:tcBorders>
            <w:shd w:val="clear" w:color="auto" w:fill="auto"/>
            <w:noWrap/>
            <w:vAlign w:val="bottom"/>
            <w:hideMark/>
          </w:tcPr>
          <w:p w14:paraId="6D6368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0.29</w:t>
            </w:r>
          </w:p>
        </w:tc>
        <w:tc>
          <w:tcPr>
            <w:tcW w:w="1020" w:type="dxa"/>
            <w:tcBorders>
              <w:top w:val="nil"/>
              <w:left w:val="nil"/>
              <w:bottom w:val="nil"/>
              <w:right w:val="nil"/>
            </w:tcBorders>
            <w:shd w:val="clear" w:color="auto" w:fill="auto"/>
            <w:noWrap/>
            <w:vAlign w:val="bottom"/>
            <w:hideMark/>
          </w:tcPr>
          <w:p w14:paraId="19BE203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w:t>
            </w:r>
          </w:p>
        </w:tc>
      </w:tr>
      <w:tr w:rsidR="00B75FED" w:rsidRPr="00B75FED" w14:paraId="20E4C79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19F0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73F486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1CA0C5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F48F6F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D366D5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7.67</w:t>
            </w:r>
          </w:p>
        </w:tc>
        <w:tc>
          <w:tcPr>
            <w:tcW w:w="1020" w:type="dxa"/>
            <w:tcBorders>
              <w:top w:val="nil"/>
              <w:left w:val="nil"/>
              <w:bottom w:val="nil"/>
              <w:right w:val="nil"/>
            </w:tcBorders>
            <w:shd w:val="clear" w:color="auto" w:fill="auto"/>
            <w:noWrap/>
            <w:vAlign w:val="bottom"/>
            <w:hideMark/>
          </w:tcPr>
          <w:p w14:paraId="0C0E85B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1.03</w:t>
            </w:r>
          </w:p>
        </w:tc>
        <w:tc>
          <w:tcPr>
            <w:tcW w:w="1020" w:type="dxa"/>
            <w:tcBorders>
              <w:top w:val="nil"/>
              <w:left w:val="nil"/>
              <w:bottom w:val="nil"/>
              <w:right w:val="nil"/>
            </w:tcBorders>
            <w:shd w:val="clear" w:color="auto" w:fill="auto"/>
            <w:noWrap/>
            <w:vAlign w:val="bottom"/>
            <w:hideMark/>
          </w:tcPr>
          <w:p w14:paraId="242BA9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0.42</w:t>
            </w:r>
          </w:p>
        </w:tc>
        <w:tc>
          <w:tcPr>
            <w:tcW w:w="1020" w:type="dxa"/>
            <w:tcBorders>
              <w:top w:val="nil"/>
              <w:left w:val="nil"/>
              <w:bottom w:val="nil"/>
              <w:right w:val="nil"/>
            </w:tcBorders>
            <w:shd w:val="clear" w:color="auto" w:fill="auto"/>
            <w:noWrap/>
            <w:vAlign w:val="bottom"/>
            <w:hideMark/>
          </w:tcPr>
          <w:p w14:paraId="3A09B15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6</w:t>
            </w:r>
          </w:p>
        </w:tc>
      </w:tr>
      <w:tr w:rsidR="00B75FED" w:rsidRPr="00B75FED" w14:paraId="2C584F30"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3CAEC0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ACD135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486BF22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035C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9C1E46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17.33</w:t>
            </w:r>
          </w:p>
        </w:tc>
        <w:tc>
          <w:tcPr>
            <w:tcW w:w="1020" w:type="dxa"/>
            <w:tcBorders>
              <w:top w:val="nil"/>
              <w:left w:val="nil"/>
              <w:bottom w:val="nil"/>
              <w:right w:val="nil"/>
            </w:tcBorders>
            <w:shd w:val="clear" w:color="auto" w:fill="auto"/>
            <w:noWrap/>
            <w:vAlign w:val="bottom"/>
            <w:hideMark/>
          </w:tcPr>
          <w:p w14:paraId="7E654B5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2.08</w:t>
            </w:r>
          </w:p>
        </w:tc>
        <w:tc>
          <w:tcPr>
            <w:tcW w:w="1020" w:type="dxa"/>
            <w:tcBorders>
              <w:top w:val="nil"/>
              <w:left w:val="nil"/>
              <w:bottom w:val="nil"/>
              <w:right w:val="nil"/>
            </w:tcBorders>
            <w:shd w:val="clear" w:color="auto" w:fill="auto"/>
            <w:noWrap/>
            <w:vAlign w:val="bottom"/>
            <w:hideMark/>
          </w:tcPr>
          <w:p w14:paraId="0F09353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1.20</w:t>
            </w:r>
          </w:p>
        </w:tc>
        <w:tc>
          <w:tcPr>
            <w:tcW w:w="1020" w:type="dxa"/>
            <w:tcBorders>
              <w:top w:val="nil"/>
              <w:left w:val="nil"/>
              <w:bottom w:val="nil"/>
              <w:right w:val="nil"/>
            </w:tcBorders>
            <w:shd w:val="clear" w:color="auto" w:fill="auto"/>
            <w:noWrap/>
            <w:vAlign w:val="bottom"/>
            <w:hideMark/>
          </w:tcPr>
          <w:p w14:paraId="6F4B06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5C3C2FD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2E2A34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5B9FAA0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174A74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E76A1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8315A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15.25</w:t>
            </w:r>
          </w:p>
        </w:tc>
        <w:tc>
          <w:tcPr>
            <w:tcW w:w="1020" w:type="dxa"/>
            <w:tcBorders>
              <w:top w:val="nil"/>
              <w:left w:val="nil"/>
              <w:bottom w:val="nil"/>
              <w:right w:val="nil"/>
            </w:tcBorders>
            <w:shd w:val="clear" w:color="auto" w:fill="auto"/>
            <w:noWrap/>
            <w:vAlign w:val="bottom"/>
            <w:hideMark/>
          </w:tcPr>
          <w:p w14:paraId="28762A6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584615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0.25</w:t>
            </w:r>
          </w:p>
        </w:tc>
        <w:tc>
          <w:tcPr>
            <w:tcW w:w="1020" w:type="dxa"/>
            <w:tcBorders>
              <w:top w:val="nil"/>
              <w:left w:val="nil"/>
              <w:bottom w:val="nil"/>
              <w:right w:val="nil"/>
            </w:tcBorders>
            <w:shd w:val="clear" w:color="auto" w:fill="auto"/>
            <w:noWrap/>
            <w:vAlign w:val="bottom"/>
            <w:hideMark/>
          </w:tcPr>
          <w:p w14:paraId="13B685E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bl>
    <w:p w14:paraId="278CA74E" w14:textId="7B8E2EFF" w:rsidR="00B75FED" w:rsidRDefault="00B75FED" w:rsidP="00291B1A">
      <w:pPr>
        <w:jc w:val="center"/>
      </w:pPr>
    </w:p>
    <w:p w14:paraId="18ADEB6C" w14:textId="362AADC7" w:rsidR="00B75FED" w:rsidRDefault="00B75FED" w:rsidP="00291B1A">
      <w:pPr>
        <w:jc w:val="center"/>
      </w:pPr>
      <w:r w:rsidRPr="00B75FED">
        <w:drawing>
          <wp:inline distT="0" distB="0" distL="0" distR="0" wp14:anchorId="1E596990" wp14:editId="4A0515AA">
            <wp:extent cx="5943600" cy="4509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7798CD02" w14:textId="21E0182F" w:rsidR="00291B1A" w:rsidRPr="00B75FED" w:rsidRDefault="00291B1A" w:rsidP="00291B1A">
      <w:pPr>
        <w:spacing w:after="0" w:line="240" w:lineRule="auto"/>
        <w:jc w:val="center"/>
        <w:rPr>
          <w:rFonts w:ascii="Calibri" w:eastAsia="Times New Roman" w:hAnsi="Calibri" w:cs="Calibri"/>
          <w:color w:val="000000"/>
          <w:lang w:eastAsia="en-CA"/>
        </w:rPr>
      </w:pPr>
      <w:r w:rsidRPr="00B75FED">
        <w:rPr>
          <w:rFonts w:ascii="Calibri" w:eastAsia="Times New Roman" w:hAnsi="Calibri" w:cs="Calibri"/>
          <w:color w:val="000000"/>
          <w:lang w:eastAsia="en-CA"/>
        </w:rPr>
        <w:t>Figure 1</w:t>
      </w:r>
      <w:r>
        <w:rPr>
          <w:rFonts w:ascii="Calibri" w:eastAsia="Times New Roman" w:hAnsi="Calibri" w:cs="Calibri"/>
          <w:color w:val="000000"/>
          <w:lang w:eastAsia="en-CA"/>
        </w:rPr>
        <w:t>4</w:t>
      </w:r>
      <w:r w:rsidRPr="00B75FED">
        <w:rPr>
          <w:rFonts w:ascii="Calibri" w:eastAsia="Times New Roman" w:hAnsi="Calibri" w:cs="Calibri"/>
          <w:color w:val="000000"/>
          <w:lang w:eastAsia="en-CA"/>
        </w:rPr>
        <w:t>: Histograms of Total Development (days)</w:t>
      </w:r>
    </w:p>
    <w:p w14:paraId="59E2B8ED" w14:textId="3BFDCA0D" w:rsidR="00B75FED" w:rsidRDefault="00B75FED" w:rsidP="00B75FED"/>
    <w:tbl>
      <w:tblPr>
        <w:tblW w:w="6120" w:type="dxa"/>
        <w:jc w:val="center"/>
        <w:tblLook w:val="04A0" w:firstRow="1" w:lastRow="0" w:firstColumn="1" w:lastColumn="0" w:noHBand="0" w:noVBand="1"/>
      </w:tblPr>
      <w:tblGrid>
        <w:gridCol w:w="2072"/>
        <w:gridCol w:w="510"/>
        <w:gridCol w:w="727"/>
        <w:gridCol w:w="880"/>
        <w:gridCol w:w="880"/>
        <w:gridCol w:w="1118"/>
      </w:tblGrid>
      <w:tr w:rsidR="00291B1A" w:rsidRPr="00291B1A" w14:paraId="4B269108" w14:textId="77777777" w:rsidTr="00291B1A">
        <w:trPr>
          <w:trHeight w:val="285"/>
          <w:jc w:val="center"/>
        </w:trPr>
        <w:tc>
          <w:tcPr>
            <w:tcW w:w="6120" w:type="dxa"/>
            <w:gridSpan w:val="6"/>
            <w:tcBorders>
              <w:top w:val="nil"/>
              <w:left w:val="nil"/>
              <w:bottom w:val="nil"/>
              <w:right w:val="nil"/>
            </w:tcBorders>
            <w:shd w:val="clear" w:color="auto" w:fill="auto"/>
            <w:noWrap/>
            <w:vAlign w:val="bottom"/>
            <w:hideMark/>
          </w:tcPr>
          <w:p w14:paraId="6459267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Table 14: Total Development Time (days) Multi-way ANOVA Results</w:t>
            </w:r>
          </w:p>
        </w:tc>
      </w:tr>
      <w:tr w:rsidR="00291B1A" w:rsidRPr="00291B1A" w14:paraId="3FAD9D74" w14:textId="77777777" w:rsidTr="00291B1A">
        <w:trPr>
          <w:trHeight w:val="285"/>
          <w:jc w:val="center"/>
        </w:trPr>
        <w:tc>
          <w:tcPr>
            <w:tcW w:w="2072" w:type="dxa"/>
            <w:tcBorders>
              <w:top w:val="nil"/>
              <w:left w:val="nil"/>
              <w:bottom w:val="single" w:sz="4" w:space="0" w:color="auto"/>
              <w:right w:val="nil"/>
            </w:tcBorders>
            <w:shd w:val="clear" w:color="auto" w:fill="auto"/>
            <w:noWrap/>
            <w:vAlign w:val="bottom"/>
            <w:hideMark/>
          </w:tcPr>
          <w:p w14:paraId="2196B0E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 </w:t>
            </w:r>
          </w:p>
        </w:tc>
        <w:tc>
          <w:tcPr>
            <w:tcW w:w="443" w:type="dxa"/>
            <w:tcBorders>
              <w:top w:val="nil"/>
              <w:left w:val="nil"/>
              <w:bottom w:val="single" w:sz="4" w:space="0" w:color="auto"/>
              <w:right w:val="nil"/>
            </w:tcBorders>
            <w:shd w:val="clear" w:color="auto" w:fill="auto"/>
            <w:noWrap/>
            <w:vAlign w:val="bottom"/>
            <w:hideMark/>
          </w:tcPr>
          <w:p w14:paraId="2D0D7552"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d.f.</w:t>
            </w:r>
          </w:p>
        </w:tc>
        <w:tc>
          <w:tcPr>
            <w:tcW w:w="727" w:type="dxa"/>
            <w:tcBorders>
              <w:top w:val="nil"/>
              <w:left w:val="nil"/>
              <w:bottom w:val="single" w:sz="4" w:space="0" w:color="auto"/>
              <w:right w:val="nil"/>
            </w:tcBorders>
            <w:shd w:val="clear" w:color="auto" w:fill="auto"/>
            <w:noWrap/>
            <w:vAlign w:val="bottom"/>
            <w:hideMark/>
          </w:tcPr>
          <w:p w14:paraId="785A97B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SS</w:t>
            </w:r>
          </w:p>
        </w:tc>
        <w:tc>
          <w:tcPr>
            <w:tcW w:w="880" w:type="dxa"/>
            <w:tcBorders>
              <w:top w:val="nil"/>
              <w:left w:val="nil"/>
              <w:bottom w:val="single" w:sz="4" w:space="0" w:color="auto"/>
              <w:right w:val="nil"/>
            </w:tcBorders>
            <w:shd w:val="clear" w:color="auto" w:fill="auto"/>
            <w:noWrap/>
            <w:vAlign w:val="bottom"/>
            <w:hideMark/>
          </w:tcPr>
          <w:p w14:paraId="467C1C6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MS</w:t>
            </w:r>
          </w:p>
        </w:tc>
        <w:tc>
          <w:tcPr>
            <w:tcW w:w="880" w:type="dxa"/>
            <w:tcBorders>
              <w:top w:val="nil"/>
              <w:left w:val="nil"/>
              <w:bottom w:val="single" w:sz="4" w:space="0" w:color="auto"/>
              <w:right w:val="nil"/>
            </w:tcBorders>
            <w:shd w:val="clear" w:color="auto" w:fill="auto"/>
            <w:noWrap/>
            <w:vAlign w:val="bottom"/>
            <w:hideMark/>
          </w:tcPr>
          <w:p w14:paraId="225A873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F</w:t>
            </w:r>
          </w:p>
        </w:tc>
        <w:tc>
          <w:tcPr>
            <w:tcW w:w="1118" w:type="dxa"/>
            <w:tcBorders>
              <w:top w:val="nil"/>
              <w:left w:val="nil"/>
              <w:bottom w:val="single" w:sz="4" w:space="0" w:color="auto"/>
              <w:right w:val="nil"/>
            </w:tcBorders>
            <w:shd w:val="clear" w:color="auto" w:fill="auto"/>
            <w:noWrap/>
            <w:vAlign w:val="bottom"/>
            <w:hideMark/>
          </w:tcPr>
          <w:p w14:paraId="0603179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P</w:t>
            </w:r>
          </w:p>
        </w:tc>
      </w:tr>
      <w:tr w:rsidR="00291B1A" w:rsidRPr="00291B1A" w14:paraId="69D5861E"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27E468F"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w:t>
            </w:r>
          </w:p>
        </w:tc>
        <w:tc>
          <w:tcPr>
            <w:tcW w:w="443" w:type="dxa"/>
            <w:tcBorders>
              <w:top w:val="nil"/>
              <w:left w:val="nil"/>
              <w:bottom w:val="nil"/>
              <w:right w:val="nil"/>
            </w:tcBorders>
            <w:shd w:val="clear" w:color="auto" w:fill="auto"/>
            <w:noWrap/>
            <w:vAlign w:val="bottom"/>
            <w:hideMark/>
          </w:tcPr>
          <w:p w14:paraId="4165802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6DF1B4A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205.8</w:t>
            </w:r>
          </w:p>
        </w:tc>
        <w:tc>
          <w:tcPr>
            <w:tcW w:w="880" w:type="dxa"/>
            <w:tcBorders>
              <w:top w:val="nil"/>
              <w:left w:val="nil"/>
              <w:bottom w:val="nil"/>
              <w:right w:val="nil"/>
            </w:tcBorders>
            <w:shd w:val="clear" w:color="auto" w:fill="auto"/>
            <w:noWrap/>
            <w:vAlign w:val="bottom"/>
            <w:hideMark/>
          </w:tcPr>
          <w:p w14:paraId="6CAC57C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205.76</w:t>
            </w:r>
          </w:p>
        </w:tc>
        <w:tc>
          <w:tcPr>
            <w:tcW w:w="880" w:type="dxa"/>
            <w:tcBorders>
              <w:top w:val="nil"/>
              <w:left w:val="nil"/>
              <w:bottom w:val="nil"/>
              <w:right w:val="nil"/>
            </w:tcBorders>
            <w:shd w:val="clear" w:color="auto" w:fill="auto"/>
            <w:noWrap/>
            <w:vAlign w:val="bottom"/>
            <w:hideMark/>
          </w:tcPr>
          <w:p w14:paraId="2AAFBFA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72.401</w:t>
            </w:r>
          </w:p>
        </w:tc>
        <w:tc>
          <w:tcPr>
            <w:tcW w:w="1118" w:type="dxa"/>
            <w:tcBorders>
              <w:top w:val="nil"/>
              <w:left w:val="nil"/>
              <w:bottom w:val="nil"/>
              <w:right w:val="nil"/>
            </w:tcBorders>
            <w:shd w:val="clear" w:color="auto" w:fill="auto"/>
            <w:noWrap/>
            <w:vAlign w:val="bottom"/>
            <w:hideMark/>
          </w:tcPr>
          <w:p w14:paraId="33589EE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2.02E-11</w:t>
            </w:r>
          </w:p>
        </w:tc>
      </w:tr>
      <w:tr w:rsidR="00291B1A" w:rsidRPr="00291B1A" w14:paraId="026C0A8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3F872A8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lastRenderedPageBreak/>
              <w:t>Treatment</w:t>
            </w:r>
          </w:p>
        </w:tc>
        <w:tc>
          <w:tcPr>
            <w:tcW w:w="443" w:type="dxa"/>
            <w:tcBorders>
              <w:top w:val="nil"/>
              <w:left w:val="nil"/>
              <w:bottom w:val="nil"/>
              <w:right w:val="nil"/>
            </w:tcBorders>
            <w:shd w:val="clear" w:color="auto" w:fill="auto"/>
            <w:noWrap/>
            <w:vAlign w:val="bottom"/>
            <w:hideMark/>
          </w:tcPr>
          <w:p w14:paraId="3F78548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064F180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879.2</w:t>
            </w:r>
          </w:p>
        </w:tc>
        <w:tc>
          <w:tcPr>
            <w:tcW w:w="880" w:type="dxa"/>
            <w:tcBorders>
              <w:top w:val="nil"/>
              <w:left w:val="nil"/>
              <w:bottom w:val="nil"/>
              <w:right w:val="nil"/>
            </w:tcBorders>
            <w:shd w:val="clear" w:color="auto" w:fill="auto"/>
            <w:noWrap/>
            <w:vAlign w:val="bottom"/>
            <w:hideMark/>
          </w:tcPr>
          <w:p w14:paraId="2358C63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146.54</w:t>
            </w:r>
          </w:p>
        </w:tc>
        <w:tc>
          <w:tcPr>
            <w:tcW w:w="880" w:type="dxa"/>
            <w:tcBorders>
              <w:top w:val="nil"/>
              <w:left w:val="nil"/>
              <w:bottom w:val="nil"/>
              <w:right w:val="nil"/>
            </w:tcBorders>
            <w:shd w:val="clear" w:color="auto" w:fill="auto"/>
            <w:noWrap/>
            <w:vAlign w:val="bottom"/>
            <w:hideMark/>
          </w:tcPr>
          <w:p w14:paraId="1FB8FC61"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51.563</w:t>
            </w:r>
          </w:p>
        </w:tc>
        <w:tc>
          <w:tcPr>
            <w:tcW w:w="1118" w:type="dxa"/>
            <w:tcBorders>
              <w:top w:val="nil"/>
              <w:left w:val="nil"/>
              <w:bottom w:val="nil"/>
              <w:right w:val="nil"/>
            </w:tcBorders>
            <w:shd w:val="clear" w:color="auto" w:fill="auto"/>
            <w:noWrap/>
            <w:vAlign w:val="bottom"/>
            <w:hideMark/>
          </w:tcPr>
          <w:p w14:paraId="16B6EB4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&lt; 2E-16</w:t>
            </w:r>
          </w:p>
        </w:tc>
      </w:tr>
      <w:tr w:rsidR="00291B1A" w:rsidRPr="00291B1A" w14:paraId="601930E9"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5DCEF2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Sex</w:t>
            </w:r>
          </w:p>
        </w:tc>
        <w:tc>
          <w:tcPr>
            <w:tcW w:w="443" w:type="dxa"/>
            <w:tcBorders>
              <w:top w:val="nil"/>
              <w:left w:val="nil"/>
              <w:bottom w:val="nil"/>
              <w:right w:val="nil"/>
            </w:tcBorders>
            <w:shd w:val="clear" w:color="auto" w:fill="auto"/>
            <w:noWrap/>
            <w:vAlign w:val="bottom"/>
            <w:hideMark/>
          </w:tcPr>
          <w:p w14:paraId="07CF8CA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4053B9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66F4C29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56DA888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1.091</w:t>
            </w:r>
          </w:p>
        </w:tc>
        <w:tc>
          <w:tcPr>
            <w:tcW w:w="1118" w:type="dxa"/>
            <w:tcBorders>
              <w:top w:val="nil"/>
              <w:left w:val="nil"/>
              <w:bottom w:val="nil"/>
              <w:right w:val="nil"/>
            </w:tcBorders>
            <w:shd w:val="clear" w:color="auto" w:fill="auto"/>
            <w:noWrap/>
            <w:vAlign w:val="bottom"/>
            <w:hideMark/>
          </w:tcPr>
          <w:p w14:paraId="18B4832E"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0.301</w:t>
            </w:r>
          </w:p>
        </w:tc>
      </w:tr>
      <w:tr w:rsidR="00291B1A" w:rsidRPr="00291B1A" w14:paraId="0B45B5C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1763323"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Block:Treatment</w:t>
            </w:r>
          </w:p>
        </w:tc>
        <w:tc>
          <w:tcPr>
            <w:tcW w:w="443" w:type="dxa"/>
            <w:tcBorders>
              <w:top w:val="nil"/>
              <w:left w:val="nil"/>
              <w:bottom w:val="nil"/>
              <w:right w:val="nil"/>
            </w:tcBorders>
            <w:shd w:val="clear" w:color="auto" w:fill="auto"/>
            <w:noWrap/>
            <w:vAlign w:val="bottom"/>
            <w:hideMark/>
          </w:tcPr>
          <w:p w14:paraId="6E948D0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4</w:t>
            </w:r>
          </w:p>
        </w:tc>
        <w:tc>
          <w:tcPr>
            <w:tcW w:w="727" w:type="dxa"/>
            <w:tcBorders>
              <w:top w:val="nil"/>
              <w:left w:val="nil"/>
              <w:bottom w:val="nil"/>
              <w:right w:val="nil"/>
            </w:tcBorders>
            <w:shd w:val="clear" w:color="auto" w:fill="auto"/>
            <w:noWrap/>
            <w:vAlign w:val="bottom"/>
            <w:hideMark/>
          </w:tcPr>
          <w:p w14:paraId="53F3DC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11.1</w:t>
            </w:r>
          </w:p>
        </w:tc>
        <w:tc>
          <w:tcPr>
            <w:tcW w:w="880" w:type="dxa"/>
            <w:tcBorders>
              <w:top w:val="nil"/>
              <w:left w:val="nil"/>
              <w:bottom w:val="nil"/>
              <w:right w:val="nil"/>
            </w:tcBorders>
            <w:shd w:val="clear" w:color="auto" w:fill="auto"/>
            <w:noWrap/>
            <w:vAlign w:val="bottom"/>
            <w:hideMark/>
          </w:tcPr>
          <w:p w14:paraId="4D537E7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2.77</w:t>
            </w:r>
          </w:p>
        </w:tc>
        <w:tc>
          <w:tcPr>
            <w:tcW w:w="880" w:type="dxa"/>
            <w:tcBorders>
              <w:top w:val="nil"/>
              <w:left w:val="nil"/>
              <w:bottom w:val="nil"/>
              <w:right w:val="nil"/>
            </w:tcBorders>
            <w:shd w:val="clear" w:color="auto" w:fill="auto"/>
            <w:noWrap/>
            <w:vAlign w:val="bottom"/>
            <w:hideMark/>
          </w:tcPr>
          <w:p w14:paraId="1726C72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0.975</w:t>
            </w:r>
          </w:p>
        </w:tc>
        <w:tc>
          <w:tcPr>
            <w:tcW w:w="1118" w:type="dxa"/>
            <w:tcBorders>
              <w:top w:val="nil"/>
              <w:left w:val="nil"/>
              <w:bottom w:val="nil"/>
              <w:right w:val="nil"/>
            </w:tcBorders>
            <w:shd w:val="clear" w:color="auto" w:fill="auto"/>
            <w:noWrap/>
            <w:vAlign w:val="bottom"/>
            <w:hideMark/>
          </w:tcPr>
          <w:p w14:paraId="45B35160"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0.429</w:t>
            </w:r>
          </w:p>
        </w:tc>
      </w:tr>
      <w:tr w:rsidR="00291B1A" w:rsidRPr="00291B1A" w14:paraId="2562530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C5B6E56"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Block:Sex</w:t>
            </w:r>
          </w:p>
        </w:tc>
        <w:tc>
          <w:tcPr>
            <w:tcW w:w="443" w:type="dxa"/>
            <w:tcBorders>
              <w:top w:val="nil"/>
              <w:left w:val="nil"/>
              <w:bottom w:val="nil"/>
              <w:right w:val="nil"/>
            </w:tcBorders>
            <w:shd w:val="clear" w:color="auto" w:fill="auto"/>
            <w:noWrap/>
            <w:vAlign w:val="bottom"/>
            <w:hideMark/>
          </w:tcPr>
          <w:p w14:paraId="2AA480F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03F3F4D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w:t>
            </w:r>
          </w:p>
        </w:tc>
        <w:tc>
          <w:tcPr>
            <w:tcW w:w="880" w:type="dxa"/>
            <w:tcBorders>
              <w:top w:val="nil"/>
              <w:left w:val="nil"/>
              <w:bottom w:val="nil"/>
              <w:right w:val="nil"/>
            </w:tcBorders>
            <w:shd w:val="clear" w:color="auto" w:fill="auto"/>
            <w:noWrap/>
            <w:vAlign w:val="bottom"/>
            <w:hideMark/>
          </w:tcPr>
          <w:p w14:paraId="4103F08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4F2E8B5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0.999</w:t>
            </w:r>
          </w:p>
        </w:tc>
        <w:tc>
          <w:tcPr>
            <w:tcW w:w="1118" w:type="dxa"/>
            <w:tcBorders>
              <w:top w:val="nil"/>
              <w:left w:val="nil"/>
              <w:bottom w:val="nil"/>
              <w:right w:val="nil"/>
            </w:tcBorders>
            <w:shd w:val="clear" w:color="auto" w:fill="auto"/>
            <w:noWrap/>
            <w:vAlign w:val="bottom"/>
            <w:hideMark/>
          </w:tcPr>
          <w:p w14:paraId="47A523F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0.322</w:t>
            </w:r>
          </w:p>
        </w:tc>
      </w:tr>
      <w:tr w:rsidR="00291B1A" w:rsidRPr="00291B1A" w14:paraId="0F0A1E52"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8186DF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Treatment:Sex</w:t>
            </w:r>
          </w:p>
        </w:tc>
        <w:tc>
          <w:tcPr>
            <w:tcW w:w="443" w:type="dxa"/>
            <w:tcBorders>
              <w:top w:val="nil"/>
              <w:left w:val="nil"/>
              <w:bottom w:val="nil"/>
              <w:right w:val="nil"/>
            </w:tcBorders>
            <w:shd w:val="clear" w:color="auto" w:fill="auto"/>
            <w:noWrap/>
            <w:vAlign w:val="bottom"/>
            <w:hideMark/>
          </w:tcPr>
          <w:p w14:paraId="6C3F739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594195E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19.4</w:t>
            </w:r>
          </w:p>
        </w:tc>
        <w:tc>
          <w:tcPr>
            <w:tcW w:w="880" w:type="dxa"/>
            <w:tcBorders>
              <w:top w:val="nil"/>
              <w:left w:val="nil"/>
              <w:bottom w:val="nil"/>
              <w:right w:val="nil"/>
            </w:tcBorders>
            <w:shd w:val="clear" w:color="auto" w:fill="auto"/>
            <w:noWrap/>
            <w:vAlign w:val="bottom"/>
            <w:hideMark/>
          </w:tcPr>
          <w:p w14:paraId="441FE40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3.23</w:t>
            </w:r>
          </w:p>
        </w:tc>
        <w:tc>
          <w:tcPr>
            <w:tcW w:w="880" w:type="dxa"/>
            <w:tcBorders>
              <w:top w:val="nil"/>
              <w:left w:val="nil"/>
              <w:bottom w:val="nil"/>
              <w:right w:val="nil"/>
            </w:tcBorders>
            <w:shd w:val="clear" w:color="auto" w:fill="auto"/>
            <w:noWrap/>
            <w:vAlign w:val="bottom"/>
            <w:hideMark/>
          </w:tcPr>
          <w:p w14:paraId="167BD416"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1.136</w:t>
            </w:r>
          </w:p>
        </w:tc>
        <w:tc>
          <w:tcPr>
            <w:tcW w:w="1118" w:type="dxa"/>
            <w:tcBorders>
              <w:top w:val="nil"/>
              <w:left w:val="nil"/>
              <w:bottom w:val="nil"/>
              <w:right w:val="nil"/>
            </w:tcBorders>
            <w:shd w:val="clear" w:color="auto" w:fill="auto"/>
            <w:noWrap/>
            <w:vAlign w:val="bottom"/>
            <w:hideMark/>
          </w:tcPr>
          <w:p w14:paraId="278406E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0.355</w:t>
            </w:r>
          </w:p>
        </w:tc>
      </w:tr>
      <w:tr w:rsidR="00291B1A" w:rsidRPr="00291B1A" w14:paraId="48677D9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1239E511"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Residuals</w:t>
            </w:r>
          </w:p>
        </w:tc>
        <w:tc>
          <w:tcPr>
            <w:tcW w:w="443" w:type="dxa"/>
            <w:tcBorders>
              <w:top w:val="nil"/>
              <w:left w:val="nil"/>
              <w:bottom w:val="nil"/>
              <w:right w:val="nil"/>
            </w:tcBorders>
            <w:shd w:val="clear" w:color="auto" w:fill="auto"/>
            <w:noWrap/>
            <w:vAlign w:val="bottom"/>
            <w:hideMark/>
          </w:tcPr>
          <w:p w14:paraId="5215764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52</w:t>
            </w:r>
          </w:p>
        </w:tc>
        <w:tc>
          <w:tcPr>
            <w:tcW w:w="727" w:type="dxa"/>
            <w:tcBorders>
              <w:top w:val="nil"/>
              <w:left w:val="nil"/>
              <w:bottom w:val="nil"/>
              <w:right w:val="nil"/>
            </w:tcBorders>
            <w:shd w:val="clear" w:color="auto" w:fill="auto"/>
            <w:noWrap/>
            <w:vAlign w:val="bottom"/>
            <w:hideMark/>
          </w:tcPr>
          <w:p w14:paraId="1C671EA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147.8</w:t>
            </w:r>
          </w:p>
        </w:tc>
        <w:tc>
          <w:tcPr>
            <w:tcW w:w="880" w:type="dxa"/>
            <w:tcBorders>
              <w:top w:val="nil"/>
              <w:left w:val="nil"/>
              <w:bottom w:val="nil"/>
              <w:right w:val="nil"/>
            </w:tcBorders>
            <w:shd w:val="clear" w:color="auto" w:fill="auto"/>
            <w:noWrap/>
            <w:vAlign w:val="bottom"/>
            <w:hideMark/>
          </w:tcPr>
          <w:p w14:paraId="3B0F50C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559B6611" w14:textId="77777777" w:rsidR="00291B1A" w:rsidRPr="00291B1A" w:rsidRDefault="00291B1A" w:rsidP="00291B1A">
            <w:pPr>
              <w:spacing w:after="0" w:line="240" w:lineRule="auto"/>
              <w:jc w:val="right"/>
              <w:rPr>
                <w:rFonts w:ascii="Calibri" w:eastAsia="Times New Roman" w:hAnsi="Calibri" w:cs="Calibri"/>
                <w:color w:val="000000"/>
                <w:lang w:eastAsia="en-CA"/>
              </w:rPr>
            </w:pPr>
          </w:p>
        </w:tc>
        <w:tc>
          <w:tcPr>
            <w:tcW w:w="1118" w:type="dxa"/>
            <w:tcBorders>
              <w:top w:val="nil"/>
              <w:left w:val="nil"/>
              <w:bottom w:val="nil"/>
              <w:right w:val="nil"/>
            </w:tcBorders>
            <w:shd w:val="clear" w:color="auto" w:fill="auto"/>
            <w:noWrap/>
            <w:vAlign w:val="bottom"/>
            <w:hideMark/>
          </w:tcPr>
          <w:p w14:paraId="45A790B6" w14:textId="77777777" w:rsidR="00291B1A" w:rsidRPr="00291B1A" w:rsidRDefault="00291B1A" w:rsidP="00291B1A">
            <w:pPr>
              <w:spacing w:after="0" w:line="240" w:lineRule="auto"/>
              <w:rPr>
                <w:rFonts w:ascii="Times New Roman" w:eastAsia="Times New Roman" w:hAnsi="Times New Roman" w:cs="Times New Roman"/>
                <w:sz w:val="20"/>
                <w:szCs w:val="20"/>
                <w:lang w:eastAsia="en-CA"/>
              </w:rPr>
            </w:pPr>
          </w:p>
        </w:tc>
      </w:tr>
    </w:tbl>
    <w:p w14:paraId="123D262C" w14:textId="7F1F8389" w:rsidR="00291B1A" w:rsidRDefault="00291B1A" w:rsidP="00B75FED"/>
    <w:p w14:paraId="77060CFC" w14:textId="18F8A8FA" w:rsidR="00291B1A" w:rsidRDefault="00291B1A" w:rsidP="00291B1A">
      <w:pPr>
        <w:jc w:val="center"/>
      </w:pPr>
      <w:r w:rsidRPr="00291B1A">
        <w:drawing>
          <wp:inline distT="0" distB="0" distL="0" distR="0" wp14:anchorId="16774DF3" wp14:editId="0A3D21B9">
            <wp:extent cx="5943600" cy="4443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p>
    <w:p w14:paraId="1338A506" w14:textId="2151528B" w:rsidR="00291B1A" w:rsidRPr="00291B1A" w:rsidRDefault="00291B1A" w:rsidP="00291B1A">
      <w:pPr>
        <w:spacing w:after="0" w:line="240" w:lineRule="auto"/>
        <w:jc w:val="center"/>
        <w:rPr>
          <w:rFonts w:ascii="Calibri" w:eastAsia="Times New Roman" w:hAnsi="Calibri" w:cs="Calibri"/>
          <w:color w:val="000000"/>
          <w:lang w:eastAsia="en-CA"/>
        </w:rPr>
      </w:pPr>
      <w:r w:rsidRPr="00291B1A">
        <w:rPr>
          <w:rFonts w:ascii="Calibri" w:eastAsia="Times New Roman" w:hAnsi="Calibri" w:cs="Calibri"/>
          <w:color w:val="000000"/>
          <w:lang w:eastAsia="en-CA"/>
        </w:rPr>
        <w:t>Figure 1</w:t>
      </w:r>
      <w:r w:rsidR="00FA65A7">
        <w:rPr>
          <w:rFonts w:ascii="Calibri" w:eastAsia="Times New Roman" w:hAnsi="Calibri" w:cs="Calibri"/>
          <w:color w:val="000000"/>
          <w:lang w:eastAsia="en-CA"/>
        </w:rPr>
        <w:t>5</w:t>
      </w:r>
      <w:r w:rsidRPr="00291B1A">
        <w:rPr>
          <w:rFonts w:ascii="Calibri" w:eastAsia="Times New Roman" w:hAnsi="Calibri" w:cs="Calibri"/>
          <w:color w:val="000000"/>
          <w:lang w:eastAsia="en-CA"/>
        </w:rPr>
        <w:t>: Total Development Time (days) clustered boxplot with significant Treatment groups in a Tukey post-hoc test (alpha = 0.05). Points represent outlying values beyond 1.5*IQR</w:t>
      </w:r>
    </w:p>
    <w:p w14:paraId="438D9D57" w14:textId="2AD9D84A" w:rsidR="00291B1A" w:rsidRDefault="00291B1A" w:rsidP="00B75FED"/>
    <w:tbl>
      <w:tblPr>
        <w:tblW w:w="4395" w:type="dxa"/>
        <w:jc w:val="center"/>
        <w:tblLook w:val="04A0" w:firstRow="1" w:lastRow="0" w:firstColumn="1" w:lastColumn="0" w:noHBand="0" w:noVBand="1"/>
      </w:tblPr>
      <w:tblGrid>
        <w:gridCol w:w="696"/>
        <w:gridCol w:w="522"/>
        <w:gridCol w:w="2171"/>
        <w:gridCol w:w="1006"/>
      </w:tblGrid>
      <w:tr w:rsidR="00FA65A7" w:rsidRPr="00FA65A7" w14:paraId="11DC6C6F" w14:textId="77777777" w:rsidTr="00FA65A7">
        <w:trPr>
          <w:trHeight w:val="570"/>
          <w:jc w:val="center"/>
        </w:trPr>
        <w:tc>
          <w:tcPr>
            <w:tcW w:w="4395" w:type="dxa"/>
            <w:gridSpan w:val="4"/>
            <w:tcBorders>
              <w:top w:val="nil"/>
              <w:left w:val="nil"/>
              <w:bottom w:val="nil"/>
              <w:right w:val="nil"/>
            </w:tcBorders>
            <w:shd w:val="clear" w:color="auto" w:fill="auto"/>
            <w:vAlign w:val="bottom"/>
            <w:hideMark/>
          </w:tcPr>
          <w:p w14:paraId="24FCD0A1"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Table 15: Shapiro-Wilk test for normality of Total Development Time (days)</w:t>
            </w:r>
          </w:p>
        </w:tc>
      </w:tr>
      <w:tr w:rsidR="00FA65A7" w:rsidRPr="00FA65A7" w14:paraId="5DD36D19" w14:textId="77777777" w:rsidTr="00FA65A7">
        <w:trPr>
          <w:trHeight w:val="285"/>
          <w:jc w:val="center"/>
        </w:trPr>
        <w:tc>
          <w:tcPr>
            <w:tcW w:w="696" w:type="dxa"/>
            <w:tcBorders>
              <w:top w:val="nil"/>
              <w:left w:val="nil"/>
              <w:bottom w:val="single" w:sz="4" w:space="0" w:color="auto"/>
              <w:right w:val="nil"/>
            </w:tcBorders>
            <w:shd w:val="clear" w:color="auto" w:fill="auto"/>
            <w:noWrap/>
            <w:vAlign w:val="bottom"/>
            <w:hideMark/>
          </w:tcPr>
          <w:p w14:paraId="50389DC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Block</w:t>
            </w:r>
          </w:p>
        </w:tc>
        <w:tc>
          <w:tcPr>
            <w:tcW w:w="522" w:type="dxa"/>
            <w:tcBorders>
              <w:top w:val="nil"/>
              <w:left w:val="nil"/>
              <w:bottom w:val="single" w:sz="4" w:space="0" w:color="auto"/>
              <w:right w:val="nil"/>
            </w:tcBorders>
            <w:shd w:val="clear" w:color="auto" w:fill="auto"/>
            <w:noWrap/>
            <w:vAlign w:val="bottom"/>
            <w:hideMark/>
          </w:tcPr>
          <w:p w14:paraId="270A2274"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Sex</w:t>
            </w:r>
          </w:p>
        </w:tc>
        <w:tc>
          <w:tcPr>
            <w:tcW w:w="2171" w:type="dxa"/>
            <w:tcBorders>
              <w:top w:val="nil"/>
              <w:left w:val="nil"/>
              <w:bottom w:val="single" w:sz="4" w:space="0" w:color="auto"/>
              <w:right w:val="nil"/>
            </w:tcBorders>
            <w:shd w:val="clear" w:color="auto" w:fill="auto"/>
            <w:noWrap/>
            <w:vAlign w:val="bottom"/>
            <w:hideMark/>
          </w:tcPr>
          <w:p w14:paraId="4AD88E5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Shapiro-Wilk Statistic</w:t>
            </w:r>
          </w:p>
        </w:tc>
        <w:tc>
          <w:tcPr>
            <w:tcW w:w="1006" w:type="dxa"/>
            <w:tcBorders>
              <w:top w:val="nil"/>
              <w:left w:val="nil"/>
              <w:bottom w:val="single" w:sz="4" w:space="0" w:color="auto"/>
              <w:right w:val="nil"/>
            </w:tcBorders>
            <w:shd w:val="clear" w:color="auto" w:fill="auto"/>
            <w:noWrap/>
            <w:vAlign w:val="bottom"/>
            <w:hideMark/>
          </w:tcPr>
          <w:p w14:paraId="70D95D0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P</w:t>
            </w:r>
          </w:p>
        </w:tc>
      </w:tr>
      <w:tr w:rsidR="00FA65A7" w:rsidRPr="00FA65A7" w14:paraId="22DEEF9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30D4CE6"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04BCDD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7724E3C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0.833</w:t>
            </w:r>
          </w:p>
        </w:tc>
        <w:tc>
          <w:tcPr>
            <w:tcW w:w="1006" w:type="dxa"/>
            <w:tcBorders>
              <w:top w:val="nil"/>
              <w:left w:val="nil"/>
              <w:bottom w:val="nil"/>
              <w:right w:val="nil"/>
            </w:tcBorders>
            <w:shd w:val="clear" w:color="auto" w:fill="auto"/>
            <w:noWrap/>
            <w:vAlign w:val="bottom"/>
            <w:hideMark/>
          </w:tcPr>
          <w:p w14:paraId="5D445E35"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5.95E-03</w:t>
            </w:r>
          </w:p>
        </w:tc>
      </w:tr>
      <w:tr w:rsidR="00FA65A7" w:rsidRPr="00FA65A7" w14:paraId="2D218E1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5D9A79F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A464AE8"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45B46D0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0.941</w:t>
            </w:r>
          </w:p>
        </w:tc>
        <w:tc>
          <w:tcPr>
            <w:tcW w:w="1006" w:type="dxa"/>
            <w:tcBorders>
              <w:top w:val="nil"/>
              <w:left w:val="nil"/>
              <w:bottom w:val="nil"/>
              <w:right w:val="nil"/>
            </w:tcBorders>
            <w:shd w:val="clear" w:color="auto" w:fill="auto"/>
            <w:noWrap/>
            <w:vAlign w:val="bottom"/>
            <w:hideMark/>
          </w:tcPr>
          <w:p w14:paraId="35C6F7E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0.362</w:t>
            </w:r>
          </w:p>
        </w:tc>
      </w:tr>
      <w:tr w:rsidR="00FA65A7" w:rsidRPr="00FA65A7" w14:paraId="072B0190"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7B55107F"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0966D9E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49C2B090"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0.854</w:t>
            </w:r>
          </w:p>
        </w:tc>
        <w:tc>
          <w:tcPr>
            <w:tcW w:w="1006" w:type="dxa"/>
            <w:tcBorders>
              <w:top w:val="nil"/>
              <w:left w:val="nil"/>
              <w:bottom w:val="nil"/>
              <w:right w:val="nil"/>
            </w:tcBorders>
            <w:shd w:val="clear" w:color="auto" w:fill="auto"/>
            <w:noWrap/>
            <w:vAlign w:val="bottom"/>
            <w:hideMark/>
          </w:tcPr>
          <w:p w14:paraId="4CFC53E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3.20E-03</w:t>
            </w:r>
          </w:p>
        </w:tc>
      </w:tr>
      <w:tr w:rsidR="00FA65A7" w:rsidRPr="00FA65A7" w14:paraId="5D2014F8"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7E7997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2AF79E9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788B9BFB"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0.850</w:t>
            </w:r>
          </w:p>
        </w:tc>
        <w:tc>
          <w:tcPr>
            <w:tcW w:w="1006" w:type="dxa"/>
            <w:tcBorders>
              <w:top w:val="nil"/>
              <w:left w:val="nil"/>
              <w:bottom w:val="nil"/>
              <w:right w:val="nil"/>
            </w:tcBorders>
            <w:shd w:val="clear" w:color="auto" w:fill="auto"/>
            <w:noWrap/>
            <w:vAlign w:val="bottom"/>
            <w:hideMark/>
          </w:tcPr>
          <w:p w14:paraId="1EEBF4E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0.014</w:t>
            </w:r>
          </w:p>
        </w:tc>
      </w:tr>
    </w:tbl>
    <w:p w14:paraId="024B65E1" w14:textId="28D4826E" w:rsidR="00291B1A" w:rsidRDefault="00291B1A" w:rsidP="00B75FED"/>
    <w:p w14:paraId="7B9C7546" w14:textId="0B0CC98D" w:rsidR="00291B1A" w:rsidRDefault="00324BF7" w:rsidP="00324BF7">
      <w:pPr>
        <w:jc w:val="center"/>
      </w:pPr>
      <w:r w:rsidRPr="00324BF7">
        <w:lastRenderedPageBreak/>
        <w:drawing>
          <wp:inline distT="0" distB="0" distL="0" distR="0" wp14:anchorId="049CEB9C" wp14:editId="08022007">
            <wp:extent cx="5943600" cy="444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3730"/>
                    </a:xfrm>
                    <a:prstGeom prst="rect">
                      <a:avLst/>
                    </a:prstGeom>
                  </pic:spPr>
                </pic:pic>
              </a:graphicData>
            </a:graphic>
          </wp:inline>
        </w:drawing>
      </w:r>
    </w:p>
    <w:p w14:paraId="152CC395" w14:textId="77777777" w:rsidR="00324BF7" w:rsidRPr="00324BF7" w:rsidRDefault="00324BF7" w:rsidP="00324BF7">
      <w:pPr>
        <w:spacing w:after="0" w:line="240" w:lineRule="auto"/>
        <w:jc w:val="center"/>
        <w:rPr>
          <w:rFonts w:ascii="Calibri" w:eastAsia="Times New Roman" w:hAnsi="Calibri" w:cs="Calibri"/>
          <w:color w:val="000000"/>
          <w:lang w:eastAsia="en-CA"/>
        </w:rPr>
      </w:pPr>
      <w:r w:rsidRPr="00324BF7">
        <w:rPr>
          <w:rFonts w:ascii="Calibri" w:eastAsia="Times New Roman" w:hAnsi="Calibri" w:cs="Calibri"/>
          <w:color w:val="000000"/>
          <w:lang w:eastAsia="en-CA"/>
        </w:rPr>
        <w:t>Figure 16: Normal quantile plots for Total Development Time (days)</w:t>
      </w:r>
    </w:p>
    <w:p w14:paraId="696A7D02" w14:textId="7157D636" w:rsidR="00FA65A7" w:rsidRDefault="00FA65A7" w:rsidP="00324BF7"/>
    <w:p w14:paraId="546D8542" w14:textId="77777777" w:rsidR="00AF5563" w:rsidRPr="00AF5563" w:rsidRDefault="00AF5563" w:rsidP="00AF5563">
      <w:pPr>
        <w:spacing w:after="0" w:line="240" w:lineRule="auto"/>
        <w:jc w:val="center"/>
        <w:rPr>
          <w:rFonts w:ascii="Calibri" w:eastAsia="Times New Roman" w:hAnsi="Calibri" w:cs="Calibri"/>
          <w:color w:val="000000"/>
          <w:lang w:eastAsia="en-CA"/>
        </w:rPr>
      </w:pPr>
      <w:r w:rsidRPr="00AF5563">
        <w:rPr>
          <w:rFonts w:ascii="Calibri" w:eastAsia="Times New Roman" w:hAnsi="Calibri" w:cs="Calibri"/>
          <w:color w:val="000000"/>
          <w:lang w:eastAsia="en-CA"/>
        </w:rPr>
        <w:t>Levene's Test result for Total Development Time (days) across Block, Treatment and Sex: (F = 1.34, P = 0.194, d.f. = 22, 49)</w:t>
      </w:r>
    </w:p>
    <w:p w14:paraId="0C0D35D6" w14:textId="089E0634" w:rsidR="00FA65A7" w:rsidRDefault="00FA65A7" w:rsidP="00B75FED"/>
    <w:p w14:paraId="3160A879" w14:textId="77777777" w:rsidR="00AF5563" w:rsidRDefault="00AF5563" w:rsidP="00B75FED"/>
    <w:p w14:paraId="44AEDED2" w14:textId="2E2E8531" w:rsidR="00B75FED" w:rsidRDefault="00B75FED" w:rsidP="00B75FED">
      <w:r>
        <w:t>3.2.3 Nymphal Mortality</w:t>
      </w:r>
    </w:p>
    <w:p w14:paraId="3AE1A580" w14:textId="49B86CE9" w:rsidR="00B75FED" w:rsidRDefault="00B75FED" w:rsidP="00B75FED">
      <w:r>
        <w:t>3.2.4 Tibia Length</w:t>
      </w:r>
    </w:p>
    <w:p w14:paraId="313390BF" w14:textId="77777777" w:rsidR="00B75FED" w:rsidRDefault="00B75FED" w:rsidP="001B6F92">
      <w:pPr>
        <w:ind w:left="360"/>
      </w:pPr>
    </w:p>
    <w:p w14:paraId="6B5ABBAE" w14:textId="4D53AE96" w:rsidR="000F0A52" w:rsidRDefault="000B5383" w:rsidP="00C77E1E">
      <w:r>
        <w:t>3.</w:t>
      </w:r>
      <w:r w:rsidR="00C84CD6">
        <w:t>3</w:t>
      </w:r>
      <w:r>
        <w:t xml:space="preserve"> Adult Life History under Seven Supplemental Lighting Treatments</w:t>
      </w:r>
    </w:p>
    <w:p w14:paraId="6BF96F25" w14:textId="08BE2BF5" w:rsidR="009F47FE" w:rsidRDefault="00B75FED" w:rsidP="00B75FED">
      <w:r>
        <w:t>3.</w:t>
      </w:r>
      <w:r w:rsidR="00C84CD6">
        <w:t>3</w:t>
      </w:r>
      <w:r>
        <w:t xml:space="preserve">.1 </w:t>
      </w:r>
      <w:r w:rsidR="009F47FE">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(ie.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lastRenderedPageBreak/>
        <w:t>Pair</w:t>
      </w:r>
      <w:r w:rsidR="00193C6D">
        <w:t>s</w:t>
      </w:r>
      <w:r>
        <w:t xml:space="preserve"> where either the male or female lived for less than 1 day were removed</w:t>
      </w:r>
      <w:r w:rsidR="00193C6D">
        <w:t>, as there is a</w:t>
      </w:r>
      <w:r w:rsidR="00F17F1D">
        <w:t xml:space="preserve"> good</w:t>
      </w:r>
      <w:r w:rsidR="00193C6D">
        <w:t xml:space="preserve"> possibility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2E92661B" w14:textId="77777777" w:rsidR="002A434F" w:rsidRDefault="002A434F" w:rsidP="0019686C"/>
    <w:p w14:paraId="16D55E02" w14:textId="11D18971" w:rsidR="000F0A52" w:rsidRDefault="0019686C" w:rsidP="0019686C">
      <w:r>
        <w:t>3.</w:t>
      </w:r>
      <w:r w:rsidR="00C84CD6">
        <w:t>3</w:t>
      </w:r>
      <w:r>
        <w:t>.</w:t>
      </w:r>
      <w:r w:rsidR="00B75FED">
        <w:t>2</w:t>
      </w:r>
      <w:r>
        <w:t xml:space="preserve">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xml:space="preserve">, we reject the null hypothesis and conclude there is a significant difference in mean adult longevity across treatment (Two-way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d.f.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d.f.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r w:rsidR="00176401">
        <w:t xml:space="preserve">d.f.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Levene’s test confirms an inequality of variances across treatments (Levene’s Test, </w:t>
      </w:r>
      <w:r w:rsidR="00AC6673" w:rsidRPr="00CD35CF">
        <w:t>F = 6.80, P = 4.33e-12, d.f.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d.f.</w:t>
            </w:r>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Treatment:Sex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r w:rsidRPr="00CD35CF">
        <w:t>Levene's Test result for longevity across Treatment and Sex: (F = 6.80, P = 4.33e-12, d.f. = 13, 484)</w:t>
      </w:r>
    </w:p>
    <w:p w14:paraId="485D38C3" w14:textId="368AAE1F" w:rsidR="005B23D4" w:rsidRDefault="005B23D4" w:rsidP="005B23D4"/>
    <w:p w14:paraId="01469C9A" w14:textId="4E81AE0B" w:rsidR="009F47FE" w:rsidRDefault="009F47FE" w:rsidP="005B23D4"/>
    <w:p w14:paraId="63598D39" w14:textId="4F5D7F39" w:rsidR="000F0A52" w:rsidRDefault="005B23D4" w:rsidP="005B23D4">
      <w:r>
        <w:t>3.</w:t>
      </w:r>
      <w:r w:rsidR="00C84CD6">
        <w:t>3</w:t>
      </w:r>
      <w:r>
        <w:t>.</w:t>
      </w:r>
      <w:r w:rsidR="00B75FED">
        <w:t>3</w:t>
      </w:r>
      <w:r>
        <w:t xml:space="preserve">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d.f. = 6, </w:t>
      </w:r>
      <w:r w:rsidR="00DC0C6E">
        <w:t>242</w:t>
      </w:r>
      <w:r>
        <w:t xml:space="preserve">). A Tukey post-hoc test reveals </w:t>
      </w:r>
      <w:r w:rsidR="00DC0C6E">
        <w:t xml:space="preserve">significant groups </w:t>
      </w:r>
      <w:r>
        <w:t xml:space="preserve">(Figure </w:t>
      </w:r>
      <w:r w:rsidR="00DC0C6E">
        <w:t>6</w:t>
      </w:r>
      <w:r>
        <w:t xml:space="preserve">). A Levene’s test confirms an inequality of variances across treatments (Levene’s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-10, d.f.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d.f.</w:t>
            </w:r>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r w:rsidRPr="00D015E3">
        <w:rPr>
          <w:rFonts w:ascii="Calibri" w:eastAsia="Times New Roman" w:hAnsi="Calibri" w:cs="Calibri"/>
          <w:color w:val="000000"/>
          <w:lang w:eastAsia="en-CA"/>
        </w:rPr>
        <w:t>Levene's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-10, d.f. = 6, 242)</w:t>
      </w:r>
    </w:p>
    <w:p w14:paraId="1E43EF71" w14:textId="77777777" w:rsidR="00D015E3" w:rsidRDefault="00D015E3" w:rsidP="00D015E3"/>
    <w:p w14:paraId="71767C79" w14:textId="77777777" w:rsidR="00D015E3" w:rsidRDefault="00D015E3" w:rsidP="00F619DA"/>
    <w:p w14:paraId="32903CE5" w14:textId="3591E70D" w:rsidR="000F0A52" w:rsidRDefault="00B75FED" w:rsidP="00B75FED">
      <w:r>
        <w:t>3.</w:t>
      </w:r>
      <w:r w:rsidR="00C84CD6">
        <w:t>3</w:t>
      </w:r>
      <w:r>
        <w:t xml:space="preserve">.4 </w:t>
      </w:r>
      <w:r w:rsidR="000F0A52">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d.f. = 6, 242). A Tukey post-hoc test reveals significant groups (Figure </w:t>
      </w:r>
      <w:r w:rsidR="000243DD">
        <w:t>9</w:t>
      </w:r>
      <w:r>
        <w:t xml:space="preserve">). A Levene’s test confirms an inequality of variances across treatments (Levene’s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-2, d.f.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d.f.</w:t>
            </w:r>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r w:rsidRPr="009F47FE">
        <w:rPr>
          <w:rFonts w:ascii="Calibri" w:eastAsia="Times New Roman" w:hAnsi="Calibri" w:cs="Calibri"/>
          <w:color w:val="000000"/>
          <w:lang w:eastAsia="en-CA"/>
        </w:rPr>
        <w:t>Levene's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-2, d.f. = 6, 242)</w:t>
      </w:r>
    </w:p>
    <w:p w14:paraId="7F224504" w14:textId="77777777" w:rsidR="009F47FE" w:rsidRDefault="009F47FE" w:rsidP="009F47FE"/>
    <w:p w14:paraId="3DED9BEE" w14:textId="5FFEAE4E" w:rsidR="009F47FE" w:rsidRDefault="009F47FE"/>
    <w:p w14:paraId="4871C173" w14:textId="4131A901" w:rsidR="009F47FE" w:rsidRDefault="00B75FED" w:rsidP="00B75FED">
      <w:r>
        <w:t>3.</w:t>
      </w:r>
      <w:r w:rsidR="00C84CD6">
        <w:t>3</w:t>
      </w:r>
      <w:r>
        <w:t xml:space="preserve">.5 </w:t>
      </w:r>
      <w:r w:rsidR="009F47FE">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d.f. = 6, 242). A Tukey post-hoc test reveals significant groups (Figure 12). A Levene’s test confirms an inequality of variances across treatments (Levene’s Test, </w:t>
      </w:r>
      <w:r w:rsidRPr="00104D63">
        <w:t>F = 8.22, P = 4.13</w:t>
      </w:r>
      <w:r>
        <w:t>E</w:t>
      </w:r>
      <w:r w:rsidRPr="00104D63">
        <w:t>-8, d.f.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d.f.</w:t>
            </w:r>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r w:rsidRPr="00104D63">
        <w:t>Levene's Test result for oviposition period across Treatment: (F = 8.22, P = 4.13</w:t>
      </w:r>
      <w:r w:rsidR="005D17E3">
        <w:t>E</w:t>
      </w:r>
      <w:r w:rsidRPr="00104D63">
        <w:t>-8, d.f. = 6, 242)</w:t>
      </w:r>
    </w:p>
    <w:p w14:paraId="2E750028" w14:textId="10CD4606" w:rsidR="00104D63" w:rsidRDefault="00104D63"/>
    <w:p w14:paraId="2E03FDEB" w14:textId="77777777" w:rsidR="00B75FED" w:rsidRDefault="00B75FED"/>
    <w:p w14:paraId="3497CA16" w14:textId="4B8AE4D7" w:rsidR="000F0A52" w:rsidRDefault="00B75FED">
      <w:r>
        <w:t>3.</w:t>
      </w:r>
      <w:r w:rsidR="00C84CD6">
        <w:t>4</w:t>
      </w:r>
      <w:r>
        <w:t xml:space="preserve"> </w:t>
      </w:r>
      <w:r w:rsidR="000F0A52">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lastRenderedPageBreak/>
        <w:tab/>
        <w:t>- Low intensity LED may be so low that it had impact, possibly responsible for interaction effect in Longevity</w:t>
      </w:r>
    </w:p>
    <w:p w14:paraId="1A34B839" w14:textId="2A79F262" w:rsidR="00CF1EF5" w:rsidRDefault="00CF1EF5">
      <w:r>
        <w:t>- Fecundity: warmer treatments produce females producing eggs faster (though for not as long)</w:t>
      </w:r>
    </w:p>
    <w:p w14:paraId="2354711F" w14:textId="77749FAF" w:rsidR="00C84CD6" w:rsidRDefault="00C84CD6">
      <w:r>
        <w:t>- Pre-oviposition period: Summer is fastest, some effect of HB (and HR)</w:t>
      </w:r>
    </w:p>
    <w:sectPr w:rsidR="00C84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F9242B"/>
    <w:multiLevelType w:val="multilevel"/>
    <w:tmpl w:val="9820895A"/>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476B6"/>
    <w:rsid w:val="000B5383"/>
    <w:rsid w:val="000C6B0F"/>
    <w:rsid w:val="000D6F63"/>
    <w:rsid w:val="000F0A52"/>
    <w:rsid w:val="00104D63"/>
    <w:rsid w:val="0010532A"/>
    <w:rsid w:val="00123FBD"/>
    <w:rsid w:val="00176401"/>
    <w:rsid w:val="001827D7"/>
    <w:rsid w:val="00193C6D"/>
    <w:rsid w:val="0019686C"/>
    <w:rsid w:val="001B6F92"/>
    <w:rsid w:val="001C2E5A"/>
    <w:rsid w:val="001D24E0"/>
    <w:rsid w:val="001E1E30"/>
    <w:rsid w:val="00282688"/>
    <w:rsid w:val="00291B1A"/>
    <w:rsid w:val="002A434F"/>
    <w:rsid w:val="002C45B8"/>
    <w:rsid w:val="00324BF7"/>
    <w:rsid w:val="003A0092"/>
    <w:rsid w:val="00455B04"/>
    <w:rsid w:val="0048762A"/>
    <w:rsid w:val="00494B78"/>
    <w:rsid w:val="004D09D3"/>
    <w:rsid w:val="004D7B5C"/>
    <w:rsid w:val="004E5612"/>
    <w:rsid w:val="004E6A42"/>
    <w:rsid w:val="00501C73"/>
    <w:rsid w:val="005034AD"/>
    <w:rsid w:val="0058612C"/>
    <w:rsid w:val="005933CD"/>
    <w:rsid w:val="005B23D4"/>
    <w:rsid w:val="005D17E3"/>
    <w:rsid w:val="005F124D"/>
    <w:rsid w:val="00632928"/>
    <w:rsid w:val="00640F12"/>
    <w:rsid w:val="00654D5D"/>
    <w:rsid w:val="0069039D"/>
    <w:rsid w:val="006E2DD7"/>
    <w:rsid w:val="007047C8"/>
    <w:rsid w:val="007641BB"/>
    <w:rsid w:val="0077186B"/>
    <w:rsid w:val="007C09CD"/>
    <w:rsid w:val="007E61C7"/>
    <w:rsid w:val="00837ADA"/>
    <w:rsid w:val="00856BF1"/>
    <w:rsid w:val="0086291E"/>
    <w:rsid w:val="008A0CF0"/>
    <w:rsid w:val="008C1AE1"/>
    <w:rsid w:val="008E5DD0"/>
    <w:rsid w:val="008F67A7"/>
    <w:rsid w:val="00906E1A"/>
    <w:rsid w:val="00982B02"/>
    <w:rsid w:val="009A3B55"/>
    <w:rsid w:val="009B175B"/>
    <w:rsid w:val="009F47FE"/>
    <w:rsid w:val="009F4E0F"/>
    <w:rsid w:val="00A434D9"/>
    <w:rsid w:val="00A62153"/>
    <w:rsid w:val="00AC6673"/>
    <w:rsid w:val="00AD3043"/>
    <w:rsid w:val="00AF5563"/>
    <w:rsid w:val="00B307AF"/>
    <w:rsid w:val="00B5441D"/>
    <w:rsid w:val="00B75FED"/>
    <w:rsid w:val="00B950DE"/>
    <w:rsid w:val="00BB0BD9"/>
    <w:rsid w:val="00BD40E4"/>
    <w:rsid w:val="00C32A6D"/>
    <w:rsid w:val="00C370D6"/>
    <w:rsid w:val="00C37C70"/>
    <w:rsid w:val="00C407FF"/>
    <w:rsid w:val="00C73042"/>
    <w:rsid w:val="00C77E1E"/>
    <w:rsid w:val="00C84CD6"/>
    <w:rsid w:val="00CB07A7"/>
    <w:rsid w:val="00CD35CF"/>
    <w:rsid w:val="00CF1EF5"/>
    <w:rsid w:val="00CF5448"/>
    <w:rsid w:val="00D015E3"/>
    <w:rsid w:val="00D4416E"/>
    <w:rsid w:val="00D5084F"/>
    <w:rsid w:val="00D93B77"/>
    <w:rsid w:val="00DA7CB6"/>
    <w:rsid w:val="00DC0C6E"/>
    <w:rsid w:val="00DE346B"/>
    <w:rsid w:val="00E00118"/>
    <w:rsid w:val="00E146B5"/>
    <w:rsid w:val="00E42500"/>
    <w:rsid w:val="00F12C79"/>
    <w:rsid w:val="00F17F1D"/>
    <w:rsid w:val="00F23DC4"/>
    <w:rsid w:val="00F36D8F"/>
    <w:rsid w:val="00F37EE2"/>
    <w:rsid w:val="00F619DA"/>
    <w:rsid w:val="00FA65A7"/>
    <w:rsid w:val="00FE1859"/>
    <w:rsid w:val="00FE65B3"/>
    <w:rsid w:val="00FF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44358697">
      <w:bodyDiv w:val="1"/>
      <w:marLeft w:val="0"/>
      <w:marRight w:val="0"/>
      <w:marTop w:val="0"/>
      <w:marBottom w:val="0"/>
      <w:divBdr>
        <w:top w:val="none" w:sz="0" w:space="0" w:color="auto"/>
        <w:left w:val="none" w:sz="0" w:space="0" w:color="auto"/>
        <w:bottom w:val="none" w:sz="0" w:space="0" w:color="auto"/>
        <w:right w:val="none" w:sz="0" w:space="0" w:color="auto"/>
      </w:divBdr>
      <w:divsChild>
        <w:div w:id="1933974741">
          <w:marLeft w:val="0"/>
          <w:marRight w:val="0"/>
          <w:marTop w:val="0"/>
          <w:marBottom w:val="0"/>
          <w:divBdr>
            <w:top w:val="none" w:sz="0" w:space="0" w:color="auto"/>
            <w:left w:val="none" w:sz="0" w:space="0" w:color="auto"/>
            <w:bottom w:val="none" w:sz="0" w:space="0" w:color="auto"/>
            <w:right w:val="none" w:sz="0" w:space="0" w:color="auto"/>
          </w:divBdr>
        </w:div>
        <w:div w:id="618028356">
          <w:marLeft w:val="0"/>
          <w:marRight w:val="0"/>
          <w:marTop w:val="0"/>
          <w:marBottom w:val="0"/>
          <w:divBdr>
            <w:top w:val="none" w:sz="0" w:space="0" w:color="auto"/>
            <w:left w:val="none" w:sz="0" w:space="0" w:color="auto"/>
            <w:bottom w:val="none" w:sz="0" w:space="0" w:color="auto"/>
            <w:right w:val="none" w:sz="0" w:space="0" w:color="auto"/>
          </w:divBdr>
        </w:div>
        <w:div w:id="538394263">
          <w:marLeft w:val="0"/>
          <w:marRight w:val="0"/>
          <w:marTop w:val="0"/>
          <w:marBottom w:val="0"/>
          <w:divBdr>
            <w:top w:val="none" w:sz="0" w:space="0" w:color="auto"/>
            <w:left w:val="none" w:sz="0" w:space="0" w:color="auto"/>
            <w:bottom w:val="none" w:sz="0" w:space="0" w:color="auto"/>
            <w:right w:val="none" w:sz="0" w:space="0" w:color="auto"/>
          </w:divBdr>
        </w:div>
        <w:div w:id="1267426376">
          <w:marLeft w:val="0"/>
          <w:marRight w:val="0"/>
          <w:marTop w:val="0"/>
          <w:marBottom w:val="0"/>
          <w:divBdr>
            <w:top w:val="none" w:sz="0" w:space="0" w:color="auto"/>
            <w:left w:val="none" w:sz="0" w:space="0" w:color="auto"/>
            <w:bottom w:val="none" w:sz="0" w:space="0" w:color="auto"/>
            <w:right w:val="none" w:sz="0" w:space="0" w:color="auto"/>
          </w:divBdr>
        </w:div>
        <w:div w:id="1065837993">
          <w:marLeft w:val="0"/>
          <w:marRight w:val="0"/>
          <w:marTop w:val="0"/>
          <w:marBottom w:val="0"/>
          <w:divBdr>
            <w:top w:val="none" w:sz="0" w:space="0" w:color="auto"/>
            <w:left w:val="none" w:sz="0" w:space="0" w:color="auto"/>
            <w:bottom w:val="none" w:sz="0" w:space="0" w:color="auto"/>
            <w:right w:val="none" w:sz="0" w:space="0" w:color="auto"/>
          </w:divBdr>
        </w:div>
        <w:div w:id="976299911">
          <w:marLeft w:val="0"/>
          <w:marRight w:val="0"/>
          <w:marTop w:val="0"/>
          <w:marBottom w:val="0"/>
          <w:divBdr>
            <w:top w:val="none" w:sz="0" w:space="0" w:color="auto"/>
            <w:left w:val="none" w:sz="0" w:space="0" w:color="auto"/>
            <w:bottom w:val="none" w:sz="0" w:space="0" w:color="auto"/>
            <w:right w:val="none" w:sz="0" w:space="0" w:color="auto"/>
          </w:divBdr>
        </w:div>
        <w:div w:id="1948810556">
          <w:marLeft w:val="0"/>
          <w:marRight w:val="0"/>
          <w:marTop w:val="0"/>
          <w:marBottom w:val="0"/>
          <w:divBdr>
            <w:top w:val="none" w:sz="0" w:space="0" w:color="auto"/>
            <w:left w:val="none" w:sz="0" w:space="0" w:color="auto"/>
            <w:bottom w:val="none" w:sz="0" w:space="0" w:color="auto"/>
            <w:right w:val="none" w:sz="0" w:space="0" w:color="auto"/>
          </w:divBdr>
        </w:div>
        <w:div w:id="349914441">
          <w:marLeft w:val="0"/>
          <w:marRight w:val="0"/>
          <w:marTop w:val="0"/>
          <w:marBottom w:val="0"/>
          <w:divBdr>
            <w:top w:val="none" w:sz="0" w:space="0" w:color="auto"/>
            <w:left w:val="none" w:sz="0" w:space="0" w:color="auto"/>
            <w:bottom w:val="none" w:sz="0" w:space="0" w:color="auto"/>
            <w:right w:val="none" w:sz="0" w:space="0" w:color="auto"/>
          </w:divBdr>
        </w:div>
        <w:div w:id="472716846">
          <w:marLeft w:val="0"/>
          <w:marRight w:val="0"/>
          <w:marTop w:val="0"/>
          <w:marBottom w:val="0"/>
          <w:divBdr>
            <w:top w:val="none" w:sz="0" w:space="0" w:color="auto"/>
            <w:left w:val="none" w:sz="0" w:space="0" w:color="auto"/>
            <w:bottom w:val="none" w:sz="0" w:space="0" w:color="auto"/>
            <w:right w:val="none" w:sz="0" w:space="0" w:color="auto"/>
          </w:divBdr>
        </w:div>
        <w:div w:id="1664816838">
          <w:marLeft w:val="0"/>
          <w:marRight w:val="0"/>
          <w:marTop w:val="0"/>
          <w:marBottom w:val="0"/>
          <w:divBdr>
            <w:top w:val="none" w:sz="0" w:space="0" w:color="auto"/>
            <w:left w:val="none" w:sz="0" w:space="0" w:color="auto"/>
            <w:bottom w:val="none" w:sz="0" w:space="0" w:color="auto"/>
            <w:right w:val="none" w:sz="0" w:space="0" w:color="auto"/>
          </w:divBdr>
        </w:div>
        <w:div w:id="777943065">
          <w:marLeft w:val="0"/>
          <w:marRight w:val="0"/>
          <w:marTop w:val="0"/>
          <w:marBottom w:val="0"/>
          <w:divBdr>
            <w:top w:val="none" w:sz="0" w:space="0" w:color="auto"/>
            <w:left w:val="none" w:sz="0" w:space="0" w:color="auto"/>
            <w:bottom w:val="none" w:sz="0" w:space="0" w:color="auto"/>
            <w:right w:val="none" w:sz="0" w:space="0" w:color="auto"/>
          </w:divBdr>
        </w:div>
        <w:div w:id="2084983926">
          <w:marLeft w:val="0"/>
          <w:marRight w:val="0"/>
          <w:marTop w:val="0"/>
          <w:marBottom w:val="0"/>
          <w:divBdr>
            <w:top w:val="none" w:sz="0" w:space="0" w:color="auto"/>
            <w:left w:val="none" w:sz="0" w:space="0" w:color="auto"/>
            <w:bottom w:val="none" w:sz="0" w:space="0" w:color="auto"/>
            <w:right w:val="none" w:sz="0" w:space="0" w:color="auto"/>
          </w:divBdr>
        </w:div>
        <w:div w:id="1400714635">
          <w:marLeft w:val="0"/>
          <w:marRight w:val="0"/>
          <w:marTop w:val="0"/>
          <w:marBottom w:val="0"/>
          <w:divBdr>
            <w:top w:val="none" w:sz="0" w:space="0" w:color="auto"/>
            <w:left w:val="none" w:sz="0" w:space="0" w:color="auto"/>
            <w:bottom w:val="none" w:sz="0" w:space="0" w:color="auto"/>
            <w:right w:val="none" w:sz="0" w:space="0" w:color="auto"/>
          </w:divBdr>
        </w:div>
        <w:div w:id="698891698">
          <w:marLeft w:val="0"/>
          <w:marRight w:val="0"/>
          <w:marTop w:val="0"/>
          <w:marBottom w:val="0"/>
          <w:divBdr>
            <w:top w:val="none" w:sz="0" w:space="0" w:color="auto"/>
            <w:left w:val="none" w:sz="0" w:space="0" w:color="auto"/>
            <w:bottom w:val="none" w:sz="0" w:space="0" w:color="auto"/>
            <w:right w:val="none" w:sz="0" w:space="0" w:color="auto"/>
          </w:divBdr>
        </w:div>
        <w:div w:id="2065449894">
          <w:marLeft w:val="0"/>
          <w:marRight w:val="0"/>
          <w:marTop w:val="0"/>
          <w:marBottom w:val="0"/>
          <w:divBdr>
            <w:top w:val="none" w:sz="0" w:space="0" w:color="auto"/>
            <w:left w:val="none" w:sz="0" w:space="0" w:color="auto"/>
            <w:bottom w:val="none" w:sz="0" w:space="0" w:color="auto"/>
            <w:right w:val="none" w:sz="0" w:space="0" w:color="auto"/>
          </w:divBdr>
        </w:div>
        <w:div w:id="1398281057">
          <w:marLeft w:val="0"/>
          <w:marRight w:val="0"/>
          <w:marTop w:val="0"/>
          <w:marBottom w:val="0"/>
          <w:divBdr>
            <w:top w:val="none" w:sz="0" w:space="0" w:color="auto"/>
            <w:left w:val="none" w:sz="0" w:space="0" w:color="auto"/>
            <w:bottom w:val="none" w:sz="0" w:space="0" w:color="auto"/>
            <w:right w:val="none" w:sz="0" w:space="0" w:color="auto"/>
          </w:divBdr>
        </w:div>
        <w:div w:id="1973362261">
          <w:marLeft w:val="0"/>
          <w:marRight w:val="0"/>
          <w:marTop w:val="0"/>
          <w:marBottom w:val="0"/>
          <w:divBdr>
            <w:top w:val="none" w:sz="0" w:space="0" w:color="auto"/>
            <w:left w:val="none" w:sz="0" w:space="0" w:color="auto"/>
            <w:bottom w:val="none" w:sz="0" w:space="0" w:color="auto"/>
            <w:right w:val="none" w:sz="0" w:space="0" w:color="auto"/>
          </w:divBdr>
        </w:div>
        <w:div w:id="630944906">
          <w:marLeft w:val="0"/>
          <w:marRight w:val="0"/>
          <w:marTop w:val="0"/>
          <w:marBottom w:val="0"/>
          <w:divBdr>
            <w:top w:val="none" w:sz="0" w:space="0" w:color="auto"/>
            <w:left w:val="none" w:sz="0" w:space="0" w:color="auto"/>
            <w:bottom w:val="none" w:sz="0" w:space="0" w:color="auto"/>
            <w:right w:val="none" w:sz="0" w:space="0" w:color="auto"/>
          </w:divBdr>
        </w:div>
        <w:div w:id="204295538">
          <w:marLeft w:val="0"/>
          <w:marRight w:val="0"/>
          <w:marTop w:val="0"/>
          <w:marBottom w:val="0"/>
          <w:divBdr>
            <w:top w:val="none" w:sz="0" w:space="0" w:color="auto"/>
            <w:left w:val="none" w:sz="0" w:space="0" w:color="auto"/>
            <w:bottom w:val="none" w:sz="0" w:space="0" w:color="auto"/>
            <w:right w:val="none" w:sz="0" w:space="0" w:color="auto"/>
          </w:divBdr>
        </w:div>
        <w:div w:id="524753058">
          <w:marLeft w:val="0"/>
          <w:marRight w:val="0"/>
          <w:marTop w:val="0"/>
          <w:marBottom w:val="0"/>
          <w:divBdr>
            <w:top w:val="none" w:sz="0" w:space="0" w:color="auto"/>
            <w:left w:val="none" w:sz="0" w:space="0" w:color="auto"/>
            <w:bottom w:val="none" w:sz="0" w:space="0" w:color="auto"/>
            <w:right w:val="none" w:sz="0" w:space="0" w:color="auto"/>
          </w:divBdr>
        </w:div>
        <w:div w:id="21638201">
          <w:marLeft w:val="0"/>
          <w:marRight w:val="0"/>
          <w:marTop w:val="0"/>
          <w:marBottom w:val="0"/>
          <w:divBdr>
            <w:top w:val="none" w:sz="0" w:space="0" w:color="auto"/>
            <w:left w:val="none" w:sz="0" w:space="0" w:color="auto"/>
            <w:bottom w:val="none" w:sz="0" w:space="0" w:color="auto"/>
            <w:right w:val="none" w:sz="0" w:space="0" w:color="auto"/>
          </w:divBdr>
        </w:div>
        <w:div w:id="512688627">
          <w:marLeft w:val="0"/>
          <w:marRight w:val="0"/>
          <w:marTop w:val="0"/>
          <w:marBottom w:val="0"/>
          <w:divBdr>
            <w:top w:val="none" w:sz="0" w:space="0" w:color="auto"/>
            <w:left w:val="none" w:sz="0" w:space="0" w:color="auto"/>
            <w:bottom w:val="none" w:sz="0" w:space="0" w:color="auto"/>
            <w:right w:val="none" w:sz="0" w:space="0" w:color="auto"/>
          </w:divBdr>
        </w:div>
        <w:div w:id="1180125092">
          <w:marLeft w:val="0"/>
          <w:marRight w:val="0"/>
          <w:marTop w:val="0"/>
          <w:marBottom w:val="0"/>
          <w:divBdr>
            <w:top w:val="none" w:sz="0" w:space="0" w:color="auto"/>
            <w:left w:val="none" w:sz="0" w:space="0" w:color="auto"/>
            <w:bottom w:val="none" w:sz="0" w:space="0" w:color="auto"/>
            <w:right w:val="none" w:sz="0" w:space="0" w:color="auto"/>
          </w:divBdr>
        </w:div>
        <w:div w:id="1830097024">
          <w:marLeft w:val="0"/>
          <w:marRight w:val="0"/>
          <w:marTop w:val="0"/>
          <w:marBottom w:val="0"/>
          <w:divBdr>
            <w:top w:val="none" w:sz="0" w:space="0" w:color="auto"/>
            <w:left w:val="none" w:sz="0" w:space="0" w:color="auto"/>
            <w:bottom w:val="none" w:sz="0" w:space="0" w:color="auto"/>
            <w:right w:val="none" w:sz="0" w:space="0" w:color="auto"/>
          </w:divBdr>
        </w:div>
        <w:div w:id="2040934606">
          <w:marLeft w:val="0"/>
          <w:marRight w:val="0"/>
          <w:marTop w:val="0"/>
          <w:marBottom w:val="0"/>
          <w:divBdr>
            <w:top w:val="none" w:sz="0" w:space="0" w:color="auto"/>
            <w:left w:val="none" w:sz="0" w:space="0" w:color="auto"/>
            <w:bottom w:val="none" w:sz="0" w:space="0" w:color="auto"/>
            <w:right w:val="none" w:sz="0" w:space="0" w:color="auto"/>
          </w:divBdr>
        </w:div>
        <w:div w:id="1562135198">
          <w:marLeft w:val="0"/>
          <w:marRight w:val="0"/>
          <w:marTop w:val="0"/>
          <w:marBottom w:val="0"/>
          <w:divBdr>
            <w:top w:val="none" w:sz="0" w:space="0" w:color="auto"/>
            <w:left w:val="none" w:sz="0" w:space="0" w:color="auto"/>
            <w:bottom w:val="none" w:sz="0" w:space="0" w:color="auto"/>
            <w:right w:val="none" w:sz="0" w:space="0" w:color="auto"/>
          </w:divBdr>
        </w:div>
        <w:div w:id="1025060412">
          <w:marLeft w:val="0"/>
          <w:marRight w:val="0"/>
          <w:marTop w:val="0"/>
          <w:marBottom w:val="0"/>
          <w:divBdr>
            <w:top w:val="none" w:sz="0" w:space="0" w:color="auto"/>
            <w:left w:val="none" w:sz="0" w:space="0" w:color="auto"/>
            <w:bottom w:val="none" w:sz="0" w:space="0" w:color="auto"/>
            <w:right w:val="none" w:sz="0" w:space="0" w:color="auto"/>
          </w:divBdr>
        </w:div>
        <w:div w:id="1337029558">
          <w:marLeft w:val="0"/>
          <w:marRight w:val="0"/>
          <w:marTop w:val="0"/>
          <w:marBottom w:val="0"/>
          <w:divBdr>
            <w:top w:val="none" w:sz="0" w:space="0" w:color="auto"/>
            <w:left w:val="none" w:sz="0" w:space="0" w:color="auto"/>
            <w:bottom w:val="none" w:sz="0" w:space="0" w:color="auto"/>
            <w:right w:val="none" w:sz="0" w:space="0" w:color="auto"/>
          </w:divBdr>
        </w:div>
        <w:div w:id="922883038">
          <w:marLeft w:val="0"/>
          <w:marRight w:val="0"/>
          <w:marTop w:val="0"/>
          <w:marBottom w:val="0"/>
          <w:divBdr>
            <w:top w:val="none" w:sz="0" w:space="0" w:color="auto"/>
            <w:left w:val="none" w:sz="0" w:space="0" w:color="auto"/>
            <w:bottom w:val="none" w:sz="0" w:space="0" w:color="auto"/>
            <w:right w:val="none" w:sz="0" w:space="0" w:color="auto"/>
          </w:divBdr>
        </w:div>
        <w:div w:id="1249387322">
          <w:marLeft w:val="0"/>
          <w:marRight w:val="0"/>
          <w:marTop w:val="0"/>
          <w:marBottom w:val="0"/>
          <w:divBdr>
            <w:top w:val="none" w:sz="0" w:space="0" w:color="auto"/>
            <w:left w:val="none" w:sz="0" w:space="0" w:color="auto"/>
            <w:bottom w:val="none" w:sz="0" w:space="0" w:color="auto"/>
            <w:right w:val="none" w:sz="0" w:space="0" w:color="auto"/>
          </w:divBdr>
        </w:div>
        <w:div w:id="43721954">
          <w:marLeft w:val="0"/>
          <w:marRight w:val="0"/>
          <w:marTop w:val="0"/>
          <w:marBottom w:val="0"/>
          <w:divBdr>
            <w:top w:val="none" w:sz="0" w:space="0" w:color="auto"/>
            <w:left w:val="none" w:sz="0" w:space="0" w:color="auto"/>
            <w:bottom w:val="none" w:sz="0" w:space="0" w:color="auto"/>
            <w:right w:val="none" w:sz="0" w:space="0" w:color="auto"/>
          </w:divBdr>
        </w:div>
        <w:div w:id="285551741">
          <w:marLeft w:val="0"/>
          <w:marRight w:val="0"/>
          <w:marTop w:val="0"/>
          <w:marBottom w:val="0"/>
          <w:divBdr>
            <w:top w:val="none" w:sz="0" w:space="0" w:color="auto"/>
            <w:left w:val="none" w:sz="0" w:space="0" w:color="auto"/>
            <w:bottom w:val="none" w:sz="0" w:space="0" w:color="auto"/>
            <w:right w:val="none" w:sz="0" w:space="0" w:color="auto"/>
          </w:divBdr>
        </w:div>
        <w:div w:id="1187018600">
          <w:marLeft w:val="0"/>
          <w:marRight w:val="0"/>
          <w:marTop w:val="0"/>
          <w:marBottom w:val="0"/>
          <w:divBdr>
            <w:top w:val="none" w:sz="0" w:space="0" w:color="auto"/>
            <w:left w:val="none" w:sz="0" w:space="0" w:color="auto"/>
            <w:bottom w:val="none" w:sz="0" w:space="0" w:color="auto"/>
            <w:right w:val="none" w:sz="0" w:space="0" w:color="auto"/>
          </w:divBdr>
        </w:div>
        <w:div w:id="28384356">
          <w:marLeft w:val="0"/>
          <w:marRight w:val="0"/>
          <w:marTop w:val="0"/>
          <w:marBottom w:val="0"/>
          <w:divBdr>
            <w:top w:val="none" w:sz="0" w:space="0" w:color="auto"/>
            <w:left w:val="none" w:sz="0" w:space="0" w:color="auto"/>
            <w:bottom w:val="none" w:sz="0" w:space="0" w:color="auto"/>
            <w:right w:val="none" w:sz="0" w:space="0" w:color="auto"/>
          </w:divBdr>
        </w:div>
        <w:div w:id="867794506">
          <w:marLeft w:val="0"/>
          <w:marRight w:val="0"/>
          <w:marTop w:val="0"/>
          <w:marBottom w:val="0"/>
          <w:divBdr>
            <w:top w:val="none" w:sz="0" w:space="0" w:color="auto"/>
            <w:left w:val="none" w:sz="0" w:space="0" w:color="auto"/>
            <w:bottom w:val="none" w:sz="0" w:space="0" w:color="auto"/>
            <w:right w:val="none" w:sz="0" w:space="0" w:color="auto"/>
          </w:divBdr>
        </w:div>
        <w:div w:id="2038389010">
          <w:marLeft w:val="0"/>
          <w:marRight w:val="0"/>
          <w:marTop w:val="0"/>
          <w:marBottom w:val="0"/>
          <w:divBdr>
            <w:top w:val="none" w:sz="0" w:space="0" w:color="auto"/>
            <w:left w:val="none" w:sz="0" w:space="0" w:color="auto"/>
            <w:bottom w:val="none" w:sz="0" w:space="0" w:color="auto"/>
            <w:right w:val="none" w:sz="0" w:space="0" w:color="auto"/>
          </w:divBdr>
        </w:div>
        <w:div w:id="770706102">
          <w:marLeft w:val="0"/>
          <w:marRight w:val="0"/>
          <w:marTop w:val="0"/>
          <w:marBottom w:val="0"/>
          <w:divBdr>
            <w:top w:val="none" w:sz="0" w:space="0" w:color="auto"/>
            <w:left w:val="none" w:sz="0" w:space="0" w:color="auto"/>
            <w:bottom w:val="none" w:sz="0" w:space="0" w:color="auto"/>
            <w:right w:val="none" w:sz="0" w:space="0" w:color="auto"/>
          </w:divBdr>
        </w:div>
        <w:div w:id="1673218600">
          <w:marLeft w:val="0"/>
          <w:marRight w:val="0"/>
          <w:marTop w:val="0"/>
          <w:marBottom w:val="0"/>
          <w:divBdr>
            <w:top w:val="none" w:sz="0" w:space="0" w:color="auto"/>
            <w:left w:val="none" w:sz="0" w:space="0" w:color="auto"/>
            <w:bottom w:val="none" w:sz="0" w:space="0" w:color="auto"/>
            <w:right w:val="none" w:sz="0" w:space="0" w:color="auto"/>
          </w:divBdr>
        </w:div>
        <w:div w:id="2019190615">
          <w:marLeft w:val="0"/>
          <w:marRight w:val="0"/>
          <w:marTop w:val="0"/>
          <w:marBottom w:val="0"/>
          <w:divBdr>
            <w:top w:val="none" w:sz="0" w:space="0" w:color="auto"/>
            <w:left w:val="none" w:sz="0" w:space="0" w:color="auto"/>
            <w:bottom w:val="none" w:sz="0" w:space="0" w:color="auto"/>
            <w:right w:val="none" w:sz="0" w:space="0" w:color="auto"/>
          </w:divBdr>
        </w:div>
        <w:div w:id="268970911">
          <w:marLeft w:val="0"/>
          <w:marRight w:val="0"/>
          <w:marTop w:val="0"/>
          <w:marBottom w:val="0"/>
          <w:divBdr>
            <w:top w:val="none" w:sz="0" w:space="0" w:color="auto"/>
            <w:left w:val="none" w:sz="0" w:space="0" w:color="auto"/>
            <w:bottom w:val="none" w:sz="0" w:space="0" w:color="auto"/>
            <w:right w:val="none" w:sz="0" w:space="0" w:color="auto"/>
          </w:divBdr>
        </w:div>
        <w:div w:id="426393596">
          <w:marLeft w:val="0"/>
          <w:marRight w:val="0"/>
          <w:marTop w:val="0"/>
          <w:marBottom w:val="0"/>
          <w:divBdr>
            <w:top w:val="none" w:sz="0" w:space="0" w:color="auto"/>
            <w:left w:val="none" w:sz="0" w:space="0" w:color="auto"/>
            <w:bottom w:val="none" w:sz="0" w:space="0" w:color="auto"/>
            <w:right w:val="none" w:sz="0" w:space="0" w:color="auto"/>
          </w:divBdr>
        </w:div>
        <w:div w:id="1173226570">
          <w:marLeft w:val="0"/>
          <w:marRight w:val="0"/>
          <w:marTop w:val="0"/>
          <w:marBottom w:val="0"/>
          <w:divBdr>
            <w:top w:val="none" w:sz="0" w:space="0" w:color="auto"/>
            <w:left w:val="none" w:sz="0" w:space="0" w:color="auto"/>
            <w:bottom w:val="none" w:sz="0" w:space="0" w:color="auto"/>
            <w:right w:val="none" w:sz="0" w:space="0" w:color="auto"/>
          </w:divBdr>
        </w:div>
        <w:div w:id="587812598">
          <w:marLeft w:val="0"/>
          <w:marRight w:val="0"/>
          <w:marTop w:val="0"/>
          <w:marBottom w:val="0"/>
          <w:divBdr>
            <w:top w:val="none" w:sz="0" w:space="0" w:color="auto"/>
            <w:left w:val="none" w:sz="0" w:space="0" w:color="auto"/>
            <w:bottom w:val="none" w:sz="0" w:space="0" w:color="auto"/>
            <w:right w:val="none" w:sz="0" w:space="0" w:color="auto"/>
          </w:divBdr>
        </w:div>
        <w:div w:id="1282037454">
          <w:marLeft w:val="0"/>
          <w:marRight w:val="0"/>
          <w:marTop w:val="0"/>
          <w:marBottom w:val="0"/>
          <w:divBdr>
            <w:top w:val="none" w:sz="0" w:space="0" w:color="auto"/>
            <w:left w:val="none" w:sz="0" w:space="0" w:color="auto"/>
            <w:bottom w:val="none" w:sz="0" w:space="0" w:color="auto"/>
            <w:right w:val="none" w:sz="0" w:space="0" w:color="auto"/>
          </w:divBdr>
        </w:div>
        <w:div w:id="1126119421">
          <w:marLeft w:val="0"/>
          <w:marRight w:val="0"/>
          <w:marTop w:val="0"/>
          <w:marBottom w:val="0"/>
          <w:divBdr>
            <w:top w:val="none" w:sz="0" w:space="0" w:color="auto"/>
            <w:left w:val="none" w:sz="0" w:space="0" w:color="auto"/>
            <w:bottom w:val="none" w:sz="0" w:space="0" w:color="auto"/>
            <w:right w:val="none" w:sz="0" w:space="0" w:color="auto"/>
          </w:divBdr>
        </w:div>
        <w:div w:id="2101901980">
          <w:marLeft w:val="0"/>
          <w:marRight w:val="0"/>
          <w:marTop w:val="0"/>
          <w:marBottom w:val="0"/>
          <w:divBdr>
            <w:top w:val="none" w:sz="0" w:space="0" w:color="auto"/>
            <w:left w:val="none" w:sz="0" w:space="0" w:color="auto"/>
            <w:bottom w:val="none" w:sz="0" w:space="0" w:color="auto"/>
            <w:right w:val="none" w:sz="0" w:space="0" w:color="auto"/>
          </w:divBdr>
        </w:div>
        <w:div w:id="1399131834">
          <w:marLeft w:val="0"/>
          <w:marRight w:val="0"/>
          <w:marTop w:val="0"/>
          <w:marBottom w:val="0"/>
          <w:divBdr>
            <w:top w:val="none" w:sz="0" w:space="0" w:color="auto"/>
            <w:left w:val="none" w:sz="0" w:space="0" w:color="auto"/>
            <w:bottom w:val="none" w:sz="0" w:space="0" w:color="auto"/>
            <w:right w:val="none" w:sz="0" w:space="0" w:color="auto"/>
          </w:divBdr>
        </w:div>
        <w:div w:id="7953739">
          <w:marLeft w:val="0"/>
          <w:marRight w:val="0"/>
          <w:marTop w:val="0"/>
          <w:marBottom w:val="0"/>
          <w:divBdr>
            <w:top w:val="none" w:sz="0" w:space="0" w:color="auto"/>
            <w:left w:val="none" w:sz="0" w:space="0" w:color="auto"/>
            <w:bottom w:val="none" w:sz="0" w:space="0" w:color="auto"/>
            <w:right w:val="none" w:sz="0" w:space="0" w:color="auto"/>
          </w:divBdr>
        </w:div>
        <w:div w:id="912542453">
          <w:marLeft w:val="0"/>
          <w:marRight w:val="0"/>
          <w:marTop w:val="0"/>
          <w:marBottom w:val="0"/>
          <w:divBdr>
            <w:top w:val="none" w:sz="0" w:space="0" w:color="auto"/>
            <w:left w:val="none" w:sz="0" w:space="0" w:color="auto"/>
            <w:bottom w:val="none" w:sz="0" w:space="0" w:color="auto"/>
            <w:right w:val="none" w:sz="0" w:space="0" w:color="auto"/>
          </w:divBdr>
        </w:div>
        <w:div w:id="993754854">
          <w:marLeft w:val="0"/>
          <w:marRight w:val="0"/>
          <w:marTop w:val="0"/>
          <w:marBottom w:val="0"/>
          <w:divBdr>
            <w:top w:val="none" w:sz="0" w:space="0" w:color="auto"/>
            <w:left w:val="none" w:sz="0" w:space="0" w:color="auto"/>
            <w:bottom w:val="none" w:sz="0" w:space="0" w:color="auto"/>
            <w:right w:val="none" w:sz="0" w:space="0" w:color="auto"/>
          </w:divBdr>
        </w:div>
        <w:div w:id="1895849365">
          <w:marLeft w:val="0"/>
          <w:marRight w:val="0"/>
          <w:marTop w:val="0"/>
          <w:marBottom w:val="0"/>
          <w:divBdr>
            <w:top w:val="none" w:sz="0" w:space="0" w:color="auto"/>
            <w:left w:val="none" w:sz="0" w:space="0" w:color="auto"/>
            <w:bottom w:val="none" w:sz="0" w:space="0" w:color="auto"/>
            <w:right w:val="none" w:sz="0" w:space="0" w:color="auto"/>
          </w:divBdr>
        </w:div>
        <w:div w:id="1015881808">
          <w:marLeft w:val="0"/>
          <w:marRight w:val="0"/>
          <w:marTop w:val="0"/>
          <w:marBottom w:val="0"/>
          <w:divBdr>
            <w:top w:val="none" w:sz="0" w:space="0" w:color="auto"/>
            <w:left w:val="none" w:sz="0" w:space="0" w:color="auto"/>
            <w:bottom w:val="none" w:sz="0" w:space="0" w:color="auto"/>
            <w:right w:val="none" w:sz="0" w:space="0" w:color="auto"/>
          </w:divBdr>
        </w:div>
        <w:div w:id="872235416">
          <w:marLeft w:val="0"/>
          <w:marRight w:val="0"/>
          <w:marTop w:val="0"/>
          <w:marBottom w:val="0"/>
          <w:divBdr>
            <w:top w:val="none" w:sz="0" w:space="0" w:color="auto"/>
            <w:left w:val="none" w:sz="0" w:space="0" w:color="auto"/>
            <w:bottom w:val="none" w:sz="0" w:space="0" w:color="auto"/>
            <w:right w:val="none" w:sz="0" w:space="0" w:color="auto"/>
          </w:divBdr>
        </w:div>
        <w:div w:id="213583179">
          <w:marLeft w:val="0"/>
          <w:marRight w:val="0"/>
          <w:marTop w:val="0"/>
          <w:marBottom w:val="0"/>
          <w:divBdr>
            <w:top w:val="none" w:sz="0" w:space="0" w:color="auto"/>
            <w:left w:val="none" w:sz="0" w:space="0" w:color="auto"/>
            <w:bottom w:val="none" w:sz="0" w:space="0" w:color="auto"/>
            <w:right w:val="none" w:sz="0" w:space="0" w:color="auto"/>
          </w:divBdr>
        </w:div>
        <w:div w:id="505676987">
          <w:marLeft w:val="0"/>
          <w:marRight w:val="0"/>
          <w:marTop w:val="0"/>
          <w:marBottom w:val="0"/>
          <w:divBdr>
            <w:top w:val="none" w:sz="0" w:space="0" w:color="auto"/>
            <w:left w:val="none" w:sz="0" w:space="0" w:color="auto"/>
            <w:bottom w:val="none" w:sz="0" w:space="0" w:color="auto"/>
            <w:right w:val="none" w:sz="0" w:space="0" w:color="auto"/>
          </w:divBdr>
        </w:div>
        <w:div w:id="145318830">
          <w:marLeft w:val="0"/>
          <w:marRight w:val="0"/>
          <w:marTop w:val="0"/>
          <w:marBottom w:val="0"/>
          <w:divBdr>
            <w:top w:val="none" w:sz="0" w:space="0" w:color="auto"/>
            <w:left w:val="none" w:sz="0" w:space="0" w:color="auto"/>
            <w:bottom w:val="none" w:sz="0" w:space="0" w:color="auto"/>
            <w:right w:val="none" w:sz="0" w:space="0" w:color="auto"/>
          </w:divBdr>
        </w:div>
        <w:div w:id="807014466">
          <w:marLeft w:val="0"/>
          <w:marRight w:val="0"/>
          <w:marTop w:val="0"/>
          <w:marBottom w:val="0"/>
          <w:divBdr>
            <w:top w:val="none" w:sz="0" w:space="0" w:color="auto"/>
            <w:left w:val="none" w:sz="0" w:space="0" w:color="auto"/>
            <w:bottom w:val="none" w:sz="0" w:space="0" w:color="auto"/>
            <w:right w:val="none" w:sz="0" w:space="0" w:color="auto"/>
          </w:divBdr>
        </w:div>
        <w:div w:id="1355964493">
          <w:marLeft w:val="0"/>
          <w:marRight w:val="0"/>
          <w:marTop w:val="0"/>
          <w:marBottom w:val="0"/>
          <w:divBdr>
            <w:top w:val="none" w:sz="0" w:space="0" w:color="auto"/>
            <w:left w:val="none" w:sz="0" w:space="0" w:color="auto"/>
            <w:bottom w:val="none" w:sz="0" w:space="0" w:color="auto"/>
            <w:right w:val="none" w:sz="0" w:space="0" w:color="auto"/>
          </w:divBdr>
        </w:div>
        <w:div w:id="12389456">
          <w:marLeft w:val="0"/>
          <w:marRight w:val="0"/>
          <w:marTop w:val="0"/>
          <w:marBottom w:val="0"/>
          <w:divBdr>
            <w:top w:val="none" w:sz="0" w:space="0" w:color="auto"/>
            <w:left w:val="none" w:sz="0" w:space="0" w:color="auto"/>
            <w:bottom w:val="none" w:sz="0" w:space="0" w:color="auto"/>
            <w:right w:val="none" w:sz="0" w:space="0" w:color="auto"/>
          </w:divBdr>
        </w:div>
        <w:div w:id="1724674167">
          <w:marLeft w:val="0"/>
          <w:marRight w:val="0"/>
          <w:marTop w:val="0"/>
          <w:marBottom w:val="0"/>
          <w:divBdr>
            <w:top w:val="none" w:sz="0" w:space="0" w:color="auto"/>
            <w:left w:val="none" w:sz="0" w:space="0" w:color="auto"/>
            <w:bottom w:val="none" w:sz="0" w:space="0" w:color="auto"/>
            <w:right w:val="none" w:sz="0" w:space="0" w:color="auto"/>
          </w:divBdr>
        </w:div>
        <w:div w:id="494996436">
          <w:marLeft w:val="0"/>
          <w:marRight w:val="0"/>
          <w:marTop w:val="0"/>
          <w:marBottom w:val="0"/>
          <w:divBdr>
            <w:top w:val="none" w:sz="0" w:space="0" w:color="auto"/>
            <w:left w:val="none" w:sz="0" w:space="0" w:color="auto"/>
            <w:bottom w:val="none" w:sz="0" w:space="0" w:color="auto"/>
            <w:right w:val="none" w:sz="0" w:space="0" w:color="auto"/>
          </w:divBdr>
        </w:div>
        <w:div w:id="1640067855">
          <w:marLeft w:val="0"/>
          <w:marRight w:val="0"/>
          <w:marTop w:val="0"/>
          <w:marBottom w:val="0"/>
          <w:divBdr>
            <w:top w:val="none" w:sz="0" w:space="0" w:color="auto"/>
            <w:left w:val="none" w:sz="0" w:space="0" w:color="auto"/>
            <w:bottom w:val="none" w:sz="0" w:space="0" w:color="auto"/>
            <w:right w:val="none" w:sz="0" w:space="0" w:color="auto"/>
          </w:divBdr>
        </w:div>
        <w:div w:id="975986453">
          <w:marLeft w:val="0"/>
          <w:marRight w:val="0"/>
          <w:marTop w:val="0"/>
          <w:marBottom w:val="0"/>
          <w:divBdr>
            <w:top w:val="none" w:sz="0" w:space="0" w:color="auto"/>
            <w:left w:val="none" w:sz="0" w:space="0" w:color="auto"/>
            <w:bottom w:val="none" w:sz="0" w:space="0" w:color="auto"/>
            <w:right w:val="none" w:sz="0" w:space="0" w:color="auto"/>
          </w:divBdr>
        </w:div>
        <w:div w:id="1411853891">
          <w:marLeft w:val="0"/>
          <w:marRight w:val="0"/>
          <w:marTop w:val="0"/>
          <w:marBottom w:val="0"/>
          <w:divBdr>
            <w:top w:val="none" w:sz="0" w:space="0" w:color="auto"/>
            <w:left w:val="none" w:sz="0" w:space="0" w:color="auto"/>
            <w:bottom w:val="none" w:sz="0" w:space="0" w:color="auto"/>
            <w:right w:val="none" w:sz="0" w:space="0" w:color="auto"/>
          </w:divBdr>
        </w:div>
        <w:div w:id="1365404165">
          <w:marLeft w:val="0"/>
          <w:marRight w:val="0"/>
          <w:marTop w:val="0"/>
          <w:marBottom w:val="0"/>
          <w:divBdr>
            <w:top w:val="none" w:sz="0" w:space="0" w:color="auto"/>
            <w:left w:val="none" w:sz="0" w:space="0" w:color="auto"/>
            <w:bottom w:val="none" w:sz="0" w:space="0" w:color="auto"/>
            <w:right w:val="none" w:sz="0" w:space="0" w:color="auto"/>
          </w:divBdr>
        </w:div>
        <w:div w:id="1700739170">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22943428">
          <w:marLeft w:val="0"/>
          <w:marRight w:val="0"/>
          <w:marTop w:val="0"/>
          <w:marBottom w:val="0"/>
          <w:divBdr>
            <w:top w:val="none" w:sz="0" w:space="0" w:color="auto"/>
            <w:left w:val="none" w:sz="0" w:space="0" w:color="auto"/>
            <w:bottom w:val="none" w:sz="0" w:space="0" w:color="auto"/>
            <w:right w:val="none" w:sz="0" w:space="0" w:color="auto"/>
          </w:divBdr>
        </w:div>
        <w:div w:id="873032916">
          <w:marLeft w:val="0"/>
          <w:marRight w:val="0"/>
          <w:marTop w:val="0"/>
          <w:marBottom w:val="0"/>
          <w:divBdr>
            <w:top w:val="none" w:sz="0" w:space="0" w:color="auto"/>
            <w:left w:val="none" w:sz="0" w:space="0" w:color="auto"/>
            <w:bottom w:val="none" w:sz="0" w:space="0" w:color="auto"/>
            <w:right w:val="none" w:sz="0" w:space="0" w:color="auto"/>
          </w:divBdr>
        </w:div>
        <w:div w:id="753554274">
          <w:marLeft w:val="0"/>
          <w:marRight w:val="0"/>
          <w:marTop w:val="0"/>
          <w:marBottom w:val="0"/>
          <w:divBdr>
            <w:top w:val="none" w:sz="0" w:space="0" w:color="auto"/>
            <w:left w:val="none" w:sz="0" w:space="0" w:color="auto"/>
            <w:bottom w:val="none" w:sz="0" w:space="0" w:color="auto"/>
            <w:right w:val="none" w:sz="0" w:space="0" w:color="auto"/>
          </w:divBdr>
        </w:div>
        <w:div w:id="1791436123">
          <w:marLeft w:val="0"/>
          <w:marRight w:val="0"/>
          <w:marTop w:val="0"/>
          <w:marBottom w:val="0"/>
          <w:divBdr>
            <w:top w:val="none" w:sz="0" w:space="0" w:color="auto"/>
            <w:left w:val="none" w:sz="0" w:space="0" w:color="auto"/>
            <w:bottom w:val="none" w:sz="0" w:space="0" w:color="auto"/>
            <w:right w:val="none" w:sz="0" w:space="0" w:color="auto"/>
          </w:divBdr>
        </w:div>
        <w:div w:id="828709625">
          <w:marLeft w:val="0"/>
          <w:marRight w:val="0"/>
          <w:marTop w:val="0"/>
          <w:marBottom w:val="0"/>
          <w:divBdr>
            <w:top w:val="none" w:sz="0" w:space="0" w:color="auto"/>
            <w:left w:val="none" w:sz="0" w:space="0" w:color="auto"/>
            <w:bottom w:val="none" w:sz="0" w:space="0" w:color="auto"/>
            <w:right w:val="none" w:sz="0" w:space="0" w:color="auto"/>
          </w:divBdr>
        </w:div>
        <w:div w:id="1520705086">
          <w:marLeft w:val="0"/>
          <w:marRight w:val="0"/>
          <w:marTop w:val="0"/>
          <w:marBottom w:val="0"/>
          <w:divBdr>
            <w:top w:val="none" w:sz="0" w:space="0" w:color="auto"/>
            <w:left w:val="none" w:sz="0" w:space="0" w:color="auto"/>
            <w:bottom w:val="none" w:sz="0" w:space="0" w:color="auto"/>
            <w:right w:val="none" w:sz="0" w:space="0" w:color="auto"/>
          </w:divBdr>
        </w:div>
        <w:div w:id="1410348061">
          <w:marLeft w:val="0"/>
          <w:marRight w:val="0"/>
          <w:marTop w:val="0"/>
          <w:marBottom w:val="0"/>
          <w:divBdr>
            <w:top w:val="none" w:sz="0" w:space="0" w:color="auto"/>
            <w:left w:val="none" w:sz="0" w:space="0" w:color="auto"/>
            <w:bottom w:val="none" w:sz="0" w:space="0" w:color="auto"/>
            <w:right w:val="none" w:sz="0" w:space="0" w:color="auto"/>
          </w:divBdr>
        </w:div>
        <w:div w:id="1565413740">
          <w:marLeft w:val="0"/>
          <w:marRight w:val="0"/>
          <w:marTop w:val="0"/>
          <w:marBottom w:val="0"/>
          <w:divBdr>
            <w:top w:val="none" w:sz="0" w:space="0" w:color="auto"/>
            <w:left w:val="none" w:sz="0" w:space="0" w:color="auto"/>
            <w:bottom w:val="none" w:sz="0" w:space="0" w:color="auto"/>
            <w:right w:val="none" w:sz="0" w:space="0" w:color="auto"/>
          </w:divBdr>
        </w:div>
        <w:div w:id="933779446">
          <w:marLeft w:val="0"/>
          <w:marRight w:val="0"/>
          <w:marTop w:val="0"/>
          <w:marBottom w:val="0"/>
          <w:divBdr>
            <w:top w:val="none" w:sz="0" w:space="0" w:color="auto"/>
            <w:left w:val="none" w:sz="0" w:space="0" w:color="auto"/>
            <w:bottom w:val="none" w:sz="0" w:space="0" w:color="auto"/>
            <w:right w:val="none" w:sz="0" w:space="0" w:color="auto"/>
          </w:divBdr>
        </w:div>
        <w:div w:id="617877812">
          <w:marLeft w:val="0"/>
          <w:marRight w:val="0"/>
          <w:marTop w:val="0"/>
          <w:marBottom w:val="0"/>
          <w:divBdr>
            <w:top w:val="none" w:sz="0" w:space="0" w:color="auto"/>
            <w:left w:val="none" w:sz="0" w:space="0" w:color="auto"/>
            <w:bottom w:val="none" w:sz="0" w:space="0" w:color="auto"/>
            <w:right w:val="none" w:sz="0" w:space="0" w:color="auto"/>
          </w:divBdr>
        </w:div>
        <w:div w:id="344091710">
          <w:marLeft w:val="0"/>
          <w:marRight w:val="0"/>
          <w:marTop w:val="0"/>
          <w:marBottom w:val="0"/>
          <w:divBdr>
            <w:top w:val="none" w:sz="0" w:space="0" w:color="auto"/>
            <w:left w:val="none" w:sz="0" w:space="0" w:color="auto"/>
            <w:bottom w:val="none" w:sz="0" w:space="0" w:color="auto"/>
            <w:right w:val="none" w:sz="0" w:space="0" w:color="auto"/>
          </w:divBdr>
        </w:div>
        <w:div w:id="518545999">
          <w:marLeft w:val="0"/>
          <w:marRight w:val="0"/>
          <w:marTop w:val="0"/>
          <w:marBottom w:val="0"/>
          <w:divBdr>
            <w:top w:val="none" w:sz="0" w:space="0" w:color="auto"/>
            <w:left w:val="none" w:sz="0" w:space="0" w:color="auto"/>
            <w:bottom w:val="none" w:sz="0" w:space="0" w:color="auto"/>
            <w:right w:val="none" w:sz="0" w:space="0" w:color="auto"/>
          </w:divBdr>
        </w:div>
        <w:div w:id="302851832">
          <w:marLeft w:val="0"/>
          <w:marRight w:val="0"/>
          <w:marTop w:val="0"/>
          <w:marBottom w:val="0"/>
          <w:divBdr>
            <w:top w:val="none" w:sz="0" w:space="0" w:color="auto"/>
            <w:left w:val="none" w:sz="0" w:space="0" w:color="auto"/>
            <w:bottom w:val="none" w:sz="0" w:space="0" w:color="auto"/>
            <w:right w:val="none" w:sz="0" w:space="0" w:color="auto"/>
          </w:divBdr>
        </w:div>
        <w:div w:id="336466686">
          <w:marLeft w:val="0"/>
          <w:marRight w:val="0"/>
          <w:marTop w:val="0"/>
          <w:marBottom w:val="0"/>
          <w:divBdr>
            <w:top w:val="none" w:sz="0" w:space="0" w:color="auto"/>
            <w:left w:val="none" w:sz="0" w:space="0" w:color="auto"/>
            <w:bottom w:val="none" w:sz="0" w:space="0" w:color="auto"/>
            <w:right w:val="none" w:sz="0" w:space="0" w:color="auto"/>
          </w:divBdr>
        </w:div>
        <w:div w:id="973563645">
          <w:marLeft w:val="0"/>
          <w:marRight w:val="0"/>
          <w:marTop w:val="0"/>
          <w:marBottom w:val="0"/>
          <w:divBdr>
            <w:top w:val="none" w:sz="0" w:space="0" w:color="auto"/>
            <w:left w:val="none" w:sz="0" w:space="0" w:color="auto"/>
            <w:bottom w:val="none" w:sz="0" w:space="0" w:color="auto"/>
            <w:right w:val="none" w:sz="0" w:space="0" w:color="auto"/>
          </w:divBdr>
        </w:div>
        <w:div w:id="380635257">
          <w:marLeft w:val="0"/>
          <w:marRight w:val="0"/>
          <w:marTop w:val="0"/>
          <w:marBottom w:val="0"/>
          <w:divBdr>
            <w:top w:val="none" w:sz="0" w:space="0" w:color="auto"/>
            <w:left w:val="none" w:sz="0" w:space="0" w:color="auto"/>
            <w:bottom w:val="none" w:sz="0" w:space="0" w:color="auto"/>
            <w:right w:val="none" w:sz="0" w:space="0" w:color="auto"/>
          </w:divBdr>
        </w:div>
        <w:div w:id="422458223">
          <w:marLeft w:val="0"/>
          <w:marRight w:val="0"/>
          <w:marTop w:val="0"/>
          <w:marBottom w:val="0"/>
          <w:divBdr>
            <w:top w:val="none" w:sz="0" w:space="0" w:color="auto"/>
            <w:left w:val="none" w:sz="0" w:space="0" w:color="auto"/>
            <w:bottom w:val="none" w:sz="0" w:space="0" w:color="auto"/>
            <w:right w:val="none" w:sz="0" w:space="0" w:color="auto"/>
          </w:divBdr>
        </w:div>
        <w:div w:id="935866823">
          <w:marLeft w:val="0"/>
          <w:marRight w:val="0"/>
          <w:marTop w:val="0"/>
          <w:marBottom w:val="0"/>
          <w:divBdr>
            <w:top w:val="none" w:sz="0" w:space="0" w:color="auto"/>
            <w:left w:val="none" w:sz="0" w:space="0" w:color="auto"/>
            <w:bottom w:val="none" w:sz="0" w:space="0" w:color="auto"/>
            <w:right w:val="none" w:sz="0" w:space="0" w:color="auto"/>
          </w:divBdr>
        </w:div>
        <w:div w:id="669254251">
          <w:marLeft w:val="0"/>
          <w:marRight w:val="0"/>
          <w:marTop w:val="0"/>
          <w:marBottom w:val="0"/>
          <w:divBdr>
            <w:top w:val="none" w:sz="0" w:space="0" w:color="auto"/>
            <w:left w:val="none" w:sz="0" w:space="0" w:color="auto"/>
            <w:bottom w:val="none" w:sz="0" w:space="0" w:color="auto"/>
            <w:right w:val="none" w:sz="0" w:space="0" w:color="auto"/>
          </w:divBdr>
        </w:div>
        <w:div w:id="964777498">
          <w:marLeft w:val="0"/>
          <w:marRight w:val="0"/>
          <w:marTop w:val="0"/>
          <w:marBottom w:val="0"/>
          <w:divBdr>
            <w:top w:val="none" w:sz="0" w:space="0" w:color="auto"/>
            <w:left w:val="none" w:sz="0" w:space="0" w:color="auto"/>
            <w:bottom w:val="none" w:sz="0" w:space="0" w:color="auto"/>
            <w:right w:val="none" w:sz="0" w:space="0" w:color="auto"/>
          </w:divBdr>
        </w:div>
        <w:div w:id="1195999175">
          <w:marLeft w:val="0"/>
          <w:marRight w:val="0"/>
          <w:marTop w:val="0"/>
          <w:marBottom w:val="0"/>
          <w:divBdr>
            <w:top w:val="none" w:sz="0" w:space="0" w:color="auto"/>
            <w:left w:val="none" w:sz="0" w:space="0" w:color="auto"/>
            <w:bottom w:val="none" w:sz="0" w:space="0" w:color="auto"/>
            <w:right w:val="none" w:sz="0" w:space="0" w:color="auto"/>
          </w:divBdr>
        </w:div>
        <w:div w:id="286739172">
          <w:marLeft w:val="0"/>
          <w:marRight w:val="0"/>
          <w:marTop w:val="0"/>
          <w:marBottom w:val="0"/>
          <w:divBdr>
            <w:top w:val="none" w:sz="0" w:space="0" w:color="auto"/>
            <w:left w:val="none" w:sz="0" w:space="0" w:color="auto"/>
            <w:bottom w:val="none" w:sz="0" w:space="0" w:color="auto"/>
            <w:right w:val="none" w:sz="0" w:space="0" w:color="auto"/>
          </w:divBdr>
        </w:div>
        <w:div w:id="480117897">
          <w:marLeft w:val="0"/>
          <w:marRight w:val="0"/>
          <w:marTop w:val="0"/>
          <w:marBottom w:val="0"/>
          <w:divBdr>
            <w:top w:val="none" w:sz="0" w:space="0" w:color="auto"/>
            <w:left w:val="none" w:sz="0" w:space="0" w:color="auto"/>
            <w:bottom w:val="none" w:sz="0" w:space="0" w:color="auto"/>
            <w:right w:val="none" w:sz="0" w:space="0" w:color="auto"/>
          </w:divBdr>
        </w:div>
        <w:div w:id="98838818">
          <w:marLeft w:val="0"/>
          <w:marRight w:val="0"/>
          <w:marTop w:val="0"/>
          <w:marBottom w:val="0"/>
          <w:divBdr>
            <w:top w:val="none" w:sz="0" w:space="0" w:color="auto"/>
            <w:left w:val="none" w:sz="0" w:space="0" w:color="auto"/>
            <w:bottom w:val="none" w:sz="0" w:space="0" w:color="auto"/>
            <w:right w:val="none" w:sz="0" w:space="0" w:color="auto"/>
          </w:divBdr>
        </w:div>
        <w:div w:id="171527798">
          <w:marLeft w:val="0"/>
          <w:marRight w:val="0"/>
          <w:marTop w:val="0"/>
          <w:marBottom w:val="0"/>
          <w:divBdr>
            <w:top w:val="none" w:sz="0" w:space="0" w:color="auto"/>
            <w:left w:val="none" w:sz="0" w:space="0" w:color="auto"/>
            <w:bottom w:val="none" w:sz="0" w:space="0" w:color="auto"/>
            <w:right w:val="none" w:sz="0" w:space="0" w:color="auto"/>
          </w:divBdr>
        </w:div>
        <w:div w:id="406341322">
          <w:marLeft w:val="0"/>
          <w:marRight w:val="0"/>
          <w:marTop w:val="0"/>
          <w:marBottom w:val="0"/>
          <w:divBdr>
            <w:top w:val="none" w:sz="0" w:space="0" w:color="auto"/>
            <w:left w:val="none" w:sz="0" w:space="0" w:color="auto"/>
            <w:bottom w:val="none" w:sz="0" w:space="0" w:color="auto"/>
            <w:right w:val="none" w:sz="0" w:space="0" w:color="auto"/>
          </w:divBdr>
        </w:div>
        <w:div w:id="1143425743">
          <w:marLeft w:val="0"/>
          <w:marRight w:val="0"/>
          <w:marTop w:val="0"/>
          <w:marBottom w:val="0"/>
          <w:divBdr>
            <w:top w:val="none" w:sz="0" w:space="0" w:color="auto"/>
            <w:left w:val="none" w:sz="0" w:space="0" w:color="auto"/>
            <w:bottom w:val="none" w:sz="0" w:space="0" w:color="auto"/>
            <w:right w:val="none" w:sz="0" w:space="0" w:color="auto"/>
          </w:divBdr>
        </w:div>
        <w:div w:id="331378532">
          <w:marLeft w:val="0"/>
          <w:marRight w:val="0"/>
          <w:marTop w:val="0"/>
          <w:marBottom w:val="0"/>
          <w:divBdr>
            <w:top w:val="none" w:sz="0" w:space="0" w:color="auto"/>
            <w:left w:val="none" w:sz="0" w:space="0" w:color="auto"/>
            <w:bottom w:val="none" w:sz="0" w:space="0" w:color="auto"/>
            <w:right w:val="none" w:sz="0" w:space="0" w:color="auto"/>
          </w:divBdr>
        </w:div>
        <w:div w:id="118382625">
          <w:marLeft w:val="0"/>
          <w:marRight w:val="0"/>
          <w:marTop w:val="0"/>
          <w:marBottom w:val="0"/>
          <w:divBdr>
            <w:top w:val="none" w:sz="0" w:space="0" w:color="auto"/>
            <w:left w:val="none" w:sz="0" w:space="0" w:color="auto"/>
            <w:bottom w:val="none" w:sz="0" w:space="0" w:color="auto"/>
            <w:right w:val="none" w:sz="0" w:space="0" w:color="auto"/>
          </w:divBdr>
        </w:div>
        <w:div w:id="146825264">
          <w:marLeft w:val="0"/>
          <w:marRight w:val="0"/>
          <w:marTop w:val="0"/>
          <w:marBottom w:val="0"/>
          <w:divBdr>
            <w:top w:val="none" w:sz="0" w:space="0" w:color="auto"/>
            <w:left w:val="none" w:sz="0" w:space="0" w:color="auto"/>
            <w:bottom w:val="none" w:sz="0" w:space="0" w:color="auto"/>
            <w:right w:val="none" w:sz="0" w:space="0" w:color="auto"/>
          </w:divBdr>
        </w:div>
        <w:div w:id="730230832">
          <w:marLeft w:val="0"/>
          <w:marRight w:val="0"/>
          <w:marTop w:val="0"/>
          <w:marBottom w:val="0"/>
          <w:divBdr>
            <w:top w:val="none" w:sz="0" w:space="0" w:color="auto"/>
            <w:left w:val="none" w:sz="0" w:space="0" w:color="auto"/>
            <w:bottom w:val="none" w:sz="0" w:space="0" w:color="auto"/>
            <w:right w:val="none" w:sz="0" w:space="0" w:color="auto"/>
          </w:divBdr>
        </w:div>
        <w:div w:id="458109056">
          <w:marLeft w:val="0"/>
          <w:marRight w:val="0"/>
          <w:marTop w:val="0"/>
          <w:marBottom w:val="0"/>
          <w:divBdr>
            <w:top w:val="none" w:sz="0" w:space="0" w:color="auto"/>
            <w:left w:val="none" w:sz="0" w:space="0" w:color="auto"/>
            <w:bottom w:val="none" w:sz="0" w:space="0" w:color="auto"/>
            <w:right w:val="none" w:sz="0" w:space="0" w:color="auto"/>
          </w:divBdr>
        </w:div>
        <w:div w:id="1201359708">
          <w:marLeft w:val="0"/>
          <w:marRight w:val="0"/>
          <w:marTop w:val="0"/>
          <w:marBottom w:val="0"/>
          <w:divBdr>
            <w:top w:val="none" w:sz="0" w:space="0" w:color="auto"/>
            <w:left w:val="none" w:sz="0" w:space="0" w:color="auto"/>
            <w:bottom w:val="none" w:sz="0" w:space="0" w:color="auto"/>
            <w:right w:val="none" w:sz="0" w:space="0" w:color="auto"/>
          </w:divBdr>
        </w:div>
        <w:div w:id="705839571">
          <w:marLeft w:val="0"/>
          <w:marRight w:val="0"/>
          <w:marTop w:val="0"/>
          <w:marBottom w:val="0"/>
          <w:divBdr>
            <w:top w:val="none" w:sz="0" w:space="0" w:color="auto"/>
            <w:left w:val="none" w:sz="0" w:space="0" w:color="auto"/>
            <w:bottom w:val="none" w:sz="0" w:space="0" w:color="auto"/>
            <w:right w:val="none" w:sz="0" w:space="0" w:color="auto"/>
          </w:divBdr>
        </w:div>
        <w:div w:id="1146817179">
          <w:marLeft w:val="0"/>
          <w:marRight w:val="0"/>
          <w:marTop w:val="0"/>
          <w:marBottom w:val="0"/>
          <w:divBdr>
            <w:top w:val="none" w:sz="0" w:space="0" w:color="auto"/>
            <w:left w:val="none" w:sz="0" w:space="0" w:color="auto"/>
            <w:bottom w:val="none" w:sz="0" w:space="0" w:color="auto"/>
            <w:right w:val="none" w:sz="0" w:space="0" w:color="auto"/>
          </w:divBdr>
        </w:div>
        <w:div w:id="1768043453">
          <w:marLeft w:val="0"/>
          <w:marRight w:val="0"/>
          <w:marTop w:val="0"/>
          <w:marBottom w:val="0"/>
          <w:divBdr>
            <w:top w:val="none" w:sz="0" w:space="0" w:color="auto"/>
            <w:left w:val="none" w:sz="0" w:space="0" w:color="auto"/>
            <w:bottom w:val="none" w:sz="0" w:space="0" w:color="auto"/>
            <w:right w:val="none" w:sz="0" w:space="0" w:color="auto"/>
          </w:divBdr>
        </w:div>
        <w:div w:id="1981109864">
          <w:marLeft w:val="0"/>
          <w:marRight w:val="0"/>
          <w:marTop w:val="0"/>
          <w:marBottom w:val="0"/>
          <w:divBdr>
            <w:top w:val="none" w:sz="0" w:space="0" w:color="auto"/>
            <w:left w:val="none" w:sz="0" w:space="0" w:color="auto"/>
            <w:bottom w:val="none" w:sz="0" w:space="0" w:color="auto"/>
            <w:right w:val="none" w:sz="0" w:space="0" w:color="auto"/>
          </w:divBdr>
        </w:div>
        <w:div w:id="1799106677">
          <w:marLeft w:val="0"/>
          <w:marRight w:val="0"/>
          <w:marTop w:val="0"/>
          <w:marBottom w:val="0"/>
          <w:divBdr>
            <w:top w:val="none" w:sz="0" w:space="0" w:color="auto"/>
            <w:left w:val="none" w:sz="0" w:space="0" w:color="auto"/>
            <w:bottom w:val="none" w:sz="0" w:space="0" w:color="auto"/>
            <w:right w:val="none" w:sz="0" w:space="0" w:color="auto"/>
          </w:divBdr>
        </w:div>
        <w:div w:id="300811077">
          <w:marLeft w:val="0"/>
          <w:marRight w:val="0"/>
          <w:marTop w:val="0"/>
          <w:marBottom w:val="0"/>
          <w:divBdr>
            <w:top w:val="none" w:sz="0" w:space="0" w:color="auto"/>
            <w:left w:val="none" w:sz="0" w:space="0" w:color="auto"/>
            <w:bottom w:val="none" w:sz="0" w:space="0" w:color="auto"/>
            <w:right w:val="none" w:sz="0" w:space="0" w:color="auto"/>
          </w:divBdr>
        </w:div>
        <w:div w:id="71204230">
          <w:marLeft w:val="0"/>
          <w:marRight w:val="0"/>
          <w:marTop w:val="0"/>
          <w:marBottom w:val="0"/>
          <w:divBdr>
            <w:top w:val="none" w:sz="0" w:space="0" w:color="auto"/>
            <w:left w:val="none" w:sz="0" w:space="0" w:color="auto"/>
            <w:bottom w:val="none" w:sz="0" w:space="0" w:color="auto"/>
            <w:right w:val="none" w:sz="0" w:space="0" w:color="auto"/>
          </w:divBdr>
        </w:div>
        <w:div w:id="921724241">
          <w:marLeft w:val="0"/>
          <w:marRight w:val="0"/>
          <w:marTop w:val="0"/>
          <w:marBottom w:val="0"/>
          <w:divBdr>
            <w:top w:val="none" w:sz="0" w:space="0" w:color="auto"/>
            <w:left w:val="none" w:sz="0" w:space="0" w:color="auto"/>
            <w:bottom w:val="none" w:sz="0" w:space="0" w:color="auto"/>
            <w:right w:val="none" w:sz="0" w:space="0" w:color="auto"/>
          </w:divBdr>
        </w:div>
        <w:div w:id="1786001737">
          <w:marLeft w:val="0"/>
          <w:marRight w:val="0"/>
          <w:marTop w:val="0"/>
          <w:marBottom w:val="0"/>
          <w:divBdr>
            <w:top w:val="none" w:sz="0" w:space="0" w:color="auto"/>
            <w:left w:val="none" w:sz="0" w:space="0" w:color="auto"/>
            <w:bottom w:val="none" w:sz="0" w:space="0" w:color="auto"/>
            <w:right w:val="none" w:sz="0" w:space="0" w:color="auto"/>
          </w:divBdr>
        </w:div>
        <w:div w:id="925042190">
          <w:marLeft w:val="0"/>
          <w:marRight w:val="0"/>
          <w:marTop w:val="0"/>
          <w:marBottom w:val="0"/>
          <w:divBdr>
            <w:top w:val="none" w:sz="0" w:space="0" w:color="auto"/>
            <w:left w:val="none" w:sz="0" w:space="0" w:color="auto"/>
            <w:bottom w:val="none" w:sz="0" w:space="0" w:color="auto"/>
            <w:right w:val="none" w:sz="0" w:space="0" w:color="auto"/>
          </w:divBdr>
        </w:div>
        <w:div w:id="1356225229">
          <w:marLeft w:val="0"/>
          <w:marRight w:val="0"/>
          <w:marTop w:val="0"/>
          <w:marBottom w:val="0"/>
          <w:divBdr>
            <w:top w:val="none" w:sz="0" w:space="0" w:color="auto"/>
            <w:left w:val="none" w:sz="0" w:space="0" w:color="auto"/>
            <w:bottom w:val="none" w:sz="0" w:space="0" w:color="auto"/>
            <w:right w:val="none" w:sz="0" w:space="0" w:color="auto"/>
          </w:divBdr>
        </w:div>
        <w:div w:id="299267363">
          <w:marLeft w:val="0"/>
          <w:marRight w:val="0"/>
          <w:marTop w:val="0"/>
          <w:marBottom w:val="0"/>
          <w:divBdr>
            <w:top w:val="none" w:sz="0" w:space="0" w:color="auto"/>
            <w:left w:val="none" w:sz="0" w:space="0" w:color="auto"/>
            <w:bottom w:val="none" w:sz="0" w:space="0" w:color="auto"/>
            <w:right w:val="none" w:sz="0" w:space="0" w:color="auto"/>
          </w:divBdr>
        </w:div>
        <w:div w:id="1793284095">
          <w:marLeft w:val="0"/>
          <w:marRight w:val="0"/>
          <w:marTop w:val="0"/>
          <w:marBottom w:val="0"/>
          <w:divBdr>
            <w:top w:val="none" w:sz="0" w:space="0" w:color="auto"/>
            <w:left w:val="none" w:sz="0" w:space="0" w:color="auto"/>
            <w:bottom w:val="none" w:sz="0" w:space="0" w:color="auto"/>
            <w:right w:val="none" w:sz="0" w:space="0" w:color="auto"/>
          </w:divBdr>
        </w:div>
        <w:div w:id="1890796420">
          <w:marLeft w:val="0"/>
          <w:marRight w:val="0"/>
          <w:marTop w:val="0"/>
          <w:marBottom w:val="0"/>
          <w:divBdr>
            <w:top w:val="none" w:sz="0" w:space="0" w:color="auto"/>
            <w:left w:val="none" w:sz="0" w:space="0" w:color="auto"/>
            <w:bottom w:val="none" w:sz="0" w:space="0" w:color="auto"/>
            <w:right w:val="none" w:sz="0" w:space="0" w:color="auto"/>
          </w:divBdr>
        </w:div>
        <w:div w:id="864562506">
          <w:marLeft w:val="0"/>
          <w:marRight w:val="0"/>
          <w:marTop w:val="0"/>
          <w:marBottom w:val="0"/>
          <w:divBdr>
            <w:top w:val="none" w:sz="0" w:space="0" w:color="auto"/>
            <w:left w:val="none" w:sz="0" w:space="0" w:color="auto"/>
            <w:bottom w:val="none" w:sz="0" w:space="0" w:color="auto"/>
            <w:right w:val="none" w:sz="0" w:space="0" w:color="auto"/>
          </w:divBdr>
        </w:div>
        <w:div w:id="2141066299">
          <w:marLeft w:val="0"/>
          <w:marRight w:val="0"/>
          <w:marTop w:val="0"/>
          <w:marBottom w:val="0"/>
          <w:divBdr>
            <w:top w:val="none" w:sz="0" w:space="0" w:color="auto"/>
            <w:left w:val="none" w:sz="0" w:space="0" w:color="auto"/>
            <w:bottom w:val="none" w:sz="0" w:space="0" w:color="auto"/>
            <w:right w:val="none" w:sz="0" w:space="0" w:color="auto"/>
          </w:divBdr>
        </w:div>
        <w:div w:id="744497731">
          <w:marLeft w:val="0"/>
          <w:marRight w:val="0"/>
          <w:marTop w:val="0"/>
          <w:marBottom w:val="0"/>
          <w:divBdr>
            <w:top w:val="none" w:sz="0" w:space="0" w:color="auto"/>
            <w:left w:val="none" w:sz="0" w:space="0" w:color="auto"/>
            <w:bottom w:val="none" w:sz="0" w:space="0" w:color="auto"/>
            <w:right w:val="none" w:sz="0" w:space="0" w:color="auto"/>
          </w:divBdr>
        </w:div>
        <w:div w:id="101731823">
          <w:marLeft w:val="0"/>
          <w:marRight w:val="0"/>
          <w:marTop w:val="0"/>
          <w:marBottom w:val="0"/>
          <w:divBdr>
            <w:top w:val="none" w:sz="0" w:space="0" w:color="auto"/>
            <w:left w:val="none" w:sz="0" w:space="0" w:color="auto"/>
            <w:bottom w:val="none" w:sz="0" w:space="0" w:color="auto"/>
            <w:right w:val="none" w:sz="0" w:space="0" w:color="auto"/>
          </w:divBdr>
        </w:div>
        <w:div w:id="1991590840">
          <w:marLeft w:val="0"/>
          <w:marRight w:val="0"/>
          <w:marTop w:val="0"/>
          <w:marBottom w:val="0"/>
          <w:divBdr>
            <w:top w:val="none" w:sz="0" w:space="0" w:color="auto"/>
            <w:left w:val="none" w:sz="0" w:space="0" w:color="auto"/>
            <w:bottom w:val="none" w:sz="0" w:space="0" w:color="auto"/>
            <w:right w:val="none" w:sz="0" w:space="0" w:color="auto"/>
          </w:divBdr>
        </w:div>
        <w:div w:id="412551600">
          <w:marLeft w:val="0"/>
          <w:marRight w:val="0"/>
          <w:marTop w:val="0"/>
          <w:marBottom w:val="0"/>
          <w:divBdr>
            <w:top w:val="none" w:sz="0" w:space="0" w:color="auto"/>
            <w:left w:val="none" w:sz="0" w:space="0" w:color="auto"/>
            <w:bottom w:val="none" w:sz="0" w:space="0" w:color="auto"/>
            <w:right w:val="none" w:sz="0" w:space="0" w:color="auto"/>
          </w:divBdr>
        </w:div>
        <w:div w:id="857623991">
          <w:marLeft w:val="0"/>
          <w:marRight w:val="0"/>
          <w:marTop w:val="0"/>
          <w:marBottom w:val="0"/>
          <w:divBdr>
            <w:top w:val="none" w:sz="0" w:space="0" w:color="auto"/>
            <w:left w:val="none" w:sz="0" w:space="0" w:color="auto"/>
            <w:bottom w:val="none" w:sz="0" w:space="0" w:color="auto"/>
            <w:right w:val="none" w:sz="0" w:space="0" w:color="auto"/>
          </w:divBdr>
        </w:div>
        <w:div w:id="11076744">
          <w:marLeft w:val="0"/>
          <w:marRight w:val="0"/>
          <w:marTop w:val="0"/>
          <w:marBottom w:val="0"/>
          <w:divBdr>
            <w:top w:val="none" w:sz="0" w:space="0" w:color="auto"/>
            <w:left w:val="none" w:sz="0" w:space="0" w:color="auto"/>
            <w:bottom w:val="none" w:sz="0" w:space="0" w:color="auto"/>
            <w:right w:val="none" w:sz="0" w:space="0" w:color="auto"/>
          </w:divBdr>
        </w:div>
        <w:div w:id="1668747101">
          <w:marLeft w:val="0"/>
          <w:marRight w:val="0"/>
          <w:marTop w:val="0"/>
          <w:marBottom w:val="0"/>
          <w:divBdr>
            <w:top w:val="none" w:sz="0" w:space="0" w:color="auto"/>
            <w:left w:val="none" w:sz="0" w:space="0" w:color="auto"/>
            <w:bottom w:val="none" w:sz="0" w:space="0" w:color="auto"/>
            <w:right w:val="none" w:sz="0" w:space="0" w:color="auto"/>
          </w:divBdr>
        </w:div>
        <w:div w:id="1638099395">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1133132849">
          <w:marLeft w:val="0"/>
          <w:marRight w:val="0"/>
          <w:marTop w:val="0"/>
          <w:marBottom w:val="0"/>
          <w:divBdr>
            <w:top w:val="none" w:sz="0" w:space="0" w:color="auto"/>
            <w:left w:val="none" w:sz="0" w:space="0" w:color="auto"/>
            <w:bottom w:val="none" w:sz="0" w:space="0" w:color="auto"/>
            <w:right w:val="none" w:sz="0" w:space="0" w:color="auto"/>
          </w:divBdr>
        </w:div>
        <w:div w:id="1270510594">
          <w:marLeft w:val="0"/>
          <w:marRight w:val="0"/>
          <w:marTop w:val="0"/>
          <w:marBottom w:val="0"/>
          <w:divBdr>
            <w:top w:val="none" w:sz="0" w:space="0" w:color="auto"/>
            <w:left w:val="none" w:sz="0" w:space="0" w:color="auto"/>
            <w:bottom w:val="none" w:sz="0" w:space="0" w:color="auto"/>
            <w:right w:val="none" w:sz="0" w:space="0" w:color="auto"/>
          </w:divBdr>
        </w:div>
        <w:div w:id="265428354">
          <w:marLeft w:val="0"/>
          <w:marRight w:val="0"/>
          <w:marTop w:val="0"/>
          <w:marBottom w:val="0"/>
          <w:divBdr>
            <w:top w:val="none" w:sz="0" w:space="0" w:color="auto"/>
            <w:left w:val="none" w:sz="0" w:space="0" w:color="auto"/>
            <w:bottom w:val="none" w:sz="0" w:space="0" w:color="auto"/>
            <w:right w:val="none" w:sz="0" w:space="0" w:color="auto"/>
          </w:divBdr>
        </w:div>
        <w:div w:id="470446602">
          <w:marLeft w:val="0"/>
          <w:marRight w:val="0"/>
          <w:marTop w:val="0"/>
          <w:marBottom w:val="0"/>
          <w:divBdr>
            <w:top w:val="none" w:sz="0" w:space="0" w:color="auto"/>
            <w:left w:val="none" w:sz="0" w:space="0" w:color="auto"/>
            <w:bottom w:val="none" w:sz="0" w:space="0" w:color="auto"/>
            <w:right w:val="none" w:sz="0" w:space="0" w:color="auto"/>
          </w:divBdr>
        </w:div>
        <w:div w:id="327834429">
          <w:marLeft w:val="0"/>
          <w:marRight w:val="0"/>
          <w:marTop w:val="0"/>
          <w:marBottom w:val="0"/>
          <w:divBdr>
            <w:top w:val="none" w:sz="0" w:space="0" w:color="auto"/>
            <w:left w:val="none" w:sz="0" w:space="0" w:color="auto"/>
            <w:bottom w:val="none" w:sz="0" w:space="0" w:color="auto"/>
            <w:right w:val="none" w:sz="0" w:space="0" w:color="auto"/>
          </w:divBdr>
        </w:div>
        <w:div w:id="1531651282">
          <w:marLeft w:val="0"/>
          <w:marRight w:val="0"/>
          <w:marTop w:val="0"/>
          <w:marBottom w:val="0"/>
          <w:divBdr>
            <w:top w:val="none" w:sz="0" w:space="0" w:color="auto"/>
            <w:left w:val="none" w:sz="0" w:space="0" w:color="auto"/>
            <w:bottom w:val="none" w:sz="0" w:space="0" w:color="auto"/>
            <w:right w:val="none" w:sz="0" w:space="0" w:color="auto"/>
          </w:divBdr>
        </w:div>
        <w:div w:id="410011188">
          <w:marLeft w:val="0"/>
          <w:marRight w:val="0"/>
          <w:marTop w:val="0"/>
          <w:marBottom w:val="0"/>
          <w:divBdr>
            <w:top w:val="none" w:sz="0" w:space="0" w:color="auto"/>
            <w:left w:val="none" w:sz="0" w:space="0" w:color="auto"/>
            <w:bottom w:val="none" w:sz="0" w:space="0" w:color="auto"/>
            <w:right w:val="none" w:sz="0" w:space="0" w:color="auto"/>
          </w:divBdr>
        </w:div>
        <w:div w:id="1568801105">
          <w:marLeft w:val="0"/>
          <w:marRight w:val="0"/>
          <w:marTop w:val="0"/>
          <w:marBottom w:val="0"/>
          <w:divBdr>
            <w:top w:val="none" w:sz="0" w:space="0" w:color="auto"/>
            <w:left w:val="none" w:sz="0" w:space="0" w:color="auto"/>
            <w:bottom w:val="none" w:sz="0" w:space="0" w:color="auto"/>
            <w:right w:val="none" w:sz="0" w:space="0" w:color="auto"/>
          </w:divBdr>
        </w:div>
        <w:div w:id="296182066">
          <w:marLeft w:val="0"/>
          <w:marRight w:val="0"/>
          <w:marTop w:val="0"/>
          <w:marBottom w:val="0"/>
          <w:divBdr>
            <w:top w:val="none" w:sz="0" w:space="0" w:color="auto"/>
            <w:left w:val="none" w:sz="0" w:space="0" w:color="auto"/>
            <w:bottom w:val="none" w:sz="0" w:space="0" w:color="auto"/>
            <w:right w:val="none" w:sz="0" w:space="0" w:color="auto"/>
          </w:divBdr>
        </w:div>
        <w:div w:id="1468816547">
          <w:marLeft w:val="0"/>
          <w:marRight w:val="0"/>
          <w:marTop w:val="0"/>
          <w:marBottom w:val="0"/>
          <w:divBdr>
            <w:top w:val="none" w:sz="0" w:space="0" w:color="auto"/>
            <w:left w:val="none" w:sz="0" w:space="0" w:color="auto"/>
            <w:bottom w:val="none" w:sz="0" w:space="0" w:color="auto"/>
            <w:right w:val="none" w:sz="0" w:space="0" w:color="auto"/>
          </w:divBdr>
        </w:div>
        <w:div w:id="136804855">
          <w:marLeft w:val="0"/>
          <w:marRight w:val="0"/>
          <w:marTop w:val="0"/>
          <w:marBottom w:val="0"/>
          <w:divBdr>
            <w:top w:val="none" w:sz="0" w:space="0" w:color="auto"/>
            <w:left w:val="none" w:sz="0" w:space="0" w:color="auto"/>
            <w:bottom w:val="none" w:sz="0" w:space="0" w:color="auto"/>
            <w:right w:val="none" w:sz="0" w:space="0" w:color="auto"/>
          </w:divBdr>
        </w:div>
        <w:div w:id="452480605">
          <w:marLeft w:val="0"/>
          <w:marRight w:val="0"/>
          <w:marTop w:val="0"/>
          <w:marBottom w:val="0"/>
          <w:divBdr>
            <w:top w:val="none" w:sz="0" w:space="0" w:color="auto"/>
            <w:left w:val="none" w:sz="0" w:space="0" w:color="auto"/>
            <w:bottom w:val="none" w:sz="0" w:space="0" w:color="auto"/>
            <w:right w:val="none" w:sz="0" w:space="0" w:color="auto"/>
          </w:divBdr>
        </w:div>
        <w:div w:id="1938058099">
          <w:marLeft w:val="0"/>
          <w:marRight w:val="0"/>
          <w:marTop w:val="0"/>
          <w:marBottom w:val="0"/>
          <w:divBdr>
            <w:top w:val="none" w:sz="0" w:space="0" w:color="auto"/>
            <w:left w:val="none" w:sz="0" w:space="0" w:color="auto"/>
            <w:bottom w:val="none" w:sz="0" w:space="0" w:color="auto"/>
            <w:right w:val="none" w:sz="0" w:space="0" w:color="auto"/>
          </w:divBdr>
        </w:div>
        <w:div w:id="1439637967">
          <w:marLeft w:val="0"/>
          <w:marRight w:val="0"/>
          <w:marTop w:val="0"/>
          <w:marBottom w:val="0"/>
          <w:divBdr>
            <w:top w:val="none" w:sz="0" w:space="0" w:color="auto"/>
            <w:left w:val="none" w:sz="0" w:space="0" w:color="auto"/>
            <w:bottom w:val="none" w:sz="0" w:space="0" w:color="auto"/>
            <w:right w:val="none" w:sz="0" w:space="0" w:color="auto"/>
          </w:divBdr>
        </w:div>
        <w:div w:id="442264681">
          <w:marLeft w:val="0"/>
          <w:marRight w:val="0"/>
          <w:marTop w:val="0"/>
          <w:marBottom w:val="0"/>
          <w:divBdr>
            <w:top w:val="none" w:sz="0" w:space="0" w:color="auto"/>
            <w:left w:val="none" w:sz="0" w:space="0" w:color="auto"/>
            <w:bottom w:val="none" w:sz="0" w:space="0" w:color="auto"/>
            <w:right w:val="none" w:sz="0" w:space="0" w:color="auto"/>
          </w:divBdr>
        </w:div>
        <w:div w:id="635716510">
          <w:marLeft w:val="0"/>
          <w:marRight w:val="0"/>
          <w:marTop w:val="0"/>
          <w:marBottom w:val="0"/>
          <w:divBdr>
            <w:top w:val="none" w:sz="0" w:space="0" w:color="auto"/>
            <w:left w:val="none" w:sz="0" w:space="0" w:color="auto"/>
            <w:bottom w:val="none" w:sz="0" w:space="0" w:color="auto"/>
            <w:right w:val="none" w:sz="0" w:space="0" w:color="auto"/>
          </w:divBdr>
        </w:div>
        <w:div w:id="399643683">
          <w:marLeft w:val="0"/>
          <w:marRight w:val="0"/>
          <w:marTop w:val="0"/>
          <w:marBottom w:val="0"/>
          <w:divBdr>
            <w:top w:val="none" w:sz="0" w:space="0" w:color="auto"/>
            <w:left w:val="none" w:sz="0" w:space="0" w:color="auto"/>
            <w:bottom w:val="none" w:sz="0" w:space="0" w:color="auto"/>
            <w:right w:val="none" w:sz="0" w:space="0" w:color="auto"/>
          </w:divBdr>
        </w:div>
        <w:div w:id="439028212">
          <w:marLeft w:val="0"/>
          <w:marRight w:val="0"/>
          <w:marTop w:val="0"/>
          <w:marBottom w:val="0"/>
          <w:divBdr>
            <w:top w:val="none" w:sz="0" w:space="0" w:color="auto"/>
            <w:left w:val="none" w:sz="0" w:space="0" w:color="auto"/>
            <w:bottom w:val="none" w:sz="0" w:space="0" w:color="auto"/>
            <w:right w:val="none" w:sz="0" w:space="0" w:color="auto"/>
          </w:divBdr>
        </w:div>
        <w:div w:id="1647321987">
          <w:marLeft w:val="0"/>
          <w:marRight w:val="0"/>
          <w:marTop w:val="0"/>
          <w:marBottom w:val="0"/>
          <w:divBdr>
            <w:top w:val="none" w:sz="0" w:space="0" w:color="auto"/>
            <w:left w:val="none" w:sz="0" w:space="0" w:color="auto"/>
            <w:bottom w:val="none" w:sz="0" w:space="0" w:color="auto"/>
            <w:right w:val="none" w:sz="0" w:space="0" w:color="auto"/>
          </w:divBdr>
        </w:div>
        <w:div w:id="2012758061">
          <w:marLeft w:val="0"/>
          <w:marRight w:val="0"/>
          <w:marTop w:val="0"/>
          <w:marBottom w:val="0"/>
          <w:divBdr>
            <w:top w:val="none" w:sz="0" w:space="0" w:color="auto"/>
            <w:left w:val="none" w:sz="0" w:space="0" w:color="auto"/>
            <w:bottom w:val="none" w:sz="0" w:space="0" w:color="auto"/>
            <w:right w:val="none" w:sz="0" w:space="0" w:color="auto"/>
          </w:divBdr>
        </w:div>
        <w:div w:id="235753035">
          <w:marLeft w:val="0"/>
          <w:marRight w:val="0"/>
          <w:marTop w:val="0"/>
          <w:marBottom w:val="0"/>
          <w:divBdr>
            <w:top w:val="none" w:sz="0" w:space="0" w:color="auto"/>
            <w:left w:val="none" w:sz="0" w:space="0" w:color="auto"/>
            <w:bottom w:val="none" w:sz="0" w:space="0" w:color="auto"/>
            <w:right w:val="none" w:sz="0" w:space="0" w:color="auto"/>
          </w:divBdr>
        </w:div>
        <w:div w:id="594099932">
          <w:marLeft w:val="0"/>
          <w:marRight w:val="0"/>
          <w:marTop w:val="0"/>
          <w:marBottom w:val="0"/>
          <w:divBdr>
            <w:top w:val="none" w:sz="0" w:space="0" w:color="auto"/>
            <w:left w:val="none" w:sz="0" w:space="0" w:color="auto"/>
            <w:bottom w:val="none" w:sz="0" w:space="0" w:color="auto"/>
            <w:right w:val="none" w:sz="0" w:space="0" w:color="auto"/>
          </w:divBdr>
        </w:div>
        <w:div w:id="111631775">
          <w:marLeft w:val="0"/>
          <w:marRight w:val="0"/>
          <w:marTop w:val="0"/>
          <w:marBottom w:val="0"/>
          <w:divBdr>
            <w:top w:val="none" w:sz="0" w:space="0" w:color="auto"/>
            <w:left w:val="none" w:sz="0" w:space="0" w:color="auto"/>
            <w:bottom w:val="none" w:sz="0" w:space="0" w:color="auto"/>
            <w:right w:val="none" w:sz="0" w:space="0" w:color="auto"/>
          </w:divBdr>
        </w:div>
        <w:div w:id="1197235791">
          <w:marLeft w:val="0"/>
          <w:marRight w:val="0"/>
          <w:marTop w:val="0"/>
          <w:marBottom w:val="0"/>
          <w:divBdr>
            <w:top w:val="none" w:sz="0" w:space="0" w:color="auto"/>
            <w:left w:val="none" w:sz="0" w:space="0" w:color="auto"/>
            <w:bottom w:val="none" w:sz="0" w:space="0" w:color="auto"/>
            <w:right w:val="none" w:sz="0" w:space="0" w:color="auto"/>
          </w:divBdr>
        </w:div>
        <w:div w:id="587881739">
          <w:marLeft w:val="0"/>
          <w:marRight w:val="0"/>
          <w:marTop w:val="0"/>
          <w:marBottom w:val="0"/>
          <w:divBdr>
            <w:top w:val="none" w:sz="0" w:space="0" w:color="auto"/>
            <w:left w:val="none" w:sz="0" w:space="0" w:color="auto"/>
            <w:bottom w:val="none" w:sz="0" w:space="0" w:color="auto"/>
            <w:right w:val="none" w:sz="0" w:space="0" w:color="auto"/>
          </w:divBdr>
        </w:div>
        <w:div w:id="152717516">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1975791411">
          <w:marLeft w:val="0"/>
          <w:marRight w:val="0"/>
          <w:marTop w:val="0"/>
          <w:marBottom w:val="0"/>
          <w:divBdr>
            <w:top w:val="none" w:sz="0" w:space="0" w:color="auto"/>
            <w:left w:val="none" w:sz="0" w:space="0" w:color="auto"/>
            <w:bottom w:val="none" w:sz="0" w:space="0" w:color="auto"/>
            <w:right w:val="none" w:sz="0" w:space="0" w:color="auto"/>
          </w:divBdr>
        </w:div>
        <w:div w:id="1416319708">
          <w:marLeft w:val="0"/>
          <w:marRight w:val="0"/>
          <w:marTop w:val="0"/>
          <w:marBottom w:val="0"/>
          <w:divBdr>
            <w:top w:val="none" w:sz="0" w:space="0" w:color="auto"/>
            <w:left w:val="none" w:sz="0" w:space="0" w:color="auto"/>
            <w:bottom w:val="none" w:sz="0" w:space="0" w:color="auto"/>
            <w:right w:val="none" w:sz="0" w:space="0" w:color="auto"/>
          </w:divBdr>
        </w:div>
        <w:div w:id="1390693214">
          <w:marLeft w:val="0"/>
          <w:marRight w:val="0"/>
          <w:marTop w:val="0"/>
          <w:marBottom w:val="0"/>
          <w:divBdr>
            <w:top w:val="none" w:sz="0" w:space="0" w:color="auto"/>
            <w:left w:val="none" w:sz="0" w:space="0" w:color="auto"/>
            <w:bottom w:val="none" w:sz="0" w:space="0" w:color="auto"/>
            <w:right w:val="none" w:sz="0" w:space="0" w:color="auto"/>
          </w:divBdr>
        </w:div>
        <w:div w:id="43994692">
          <w:marLeft w:val="0"/>
          <w:marRight w:val="0"/>
          <w:marTop w:val="0"/>
          <w:marBottom w:val="0"/>
          <w:divBdr>
            <w:top w:val="none" w:sz="0" w:space="0" w:color="auto"/>
            <w:left w:val="none" w:sz="0" w:space="0" w:color="auto"/>
            <w:bottom w:val="none" w:sz="0" w:space="0" w:color="auto"/>
            <w:right w:val="none" w:sz="0" w:space="0" w:color="auto"/>
          </w:divBdr>
        </w:div>
        <w:div w:id="330718302">
          <w:marLeft w:val="0"/>
          <w:marRight w:val="0"/>
          <w:marTop w:val="0"/>
          <w:marBottom w:val="0"/>
          <w:divBdr>
            <w:top w:val="none" w:sz="0" w:space="0" w:color="auto"/>
            <w:left w:val="none" w:sz="0" w:space="0" w:color="auto"/>
            <w:bottom w:val="none" w:sz="0" w:space="0" w:color="auto"/>
            <w:right w:val="none" w:sz="0" w:space="0" w:color="auto"/>
          </w:divBdr>
        </w:div>
        <w:div w:id="487986753">
          <w:marLeft w:val="0"/>
          <w:marRight w:val="0"/>
          <w:marTop w:val="0"/>
          <w:marBottom w:val="0"/>
          <w:divBdr>
            <w:top w:val="none" w:sz="0" w:space="0" w:color="auto"/>
            <w:left w:val="none" w:sz="0" w:space="0" w:color="auto"/>
            <w:bottom w:val="none" w:sz="0" w:space="0" w:color="auto"/>
            <w:right w:val="none" w:sz="0" w:space="0" w:color="auto"/>
          </w:divBdr>
        </w:div>
        <w:div w:id="1500655053">
          <w:marLeft w:val="0"/>
          <w:marRight w:val="0"/>
          <w:marTop w:val="0"/>
          <w:marBottom w:val="0"/>
          <w:divBdr>
            <w:top w:val="none" w:sz="0" w:space="0" w:color="auto"/>
            <w:left w:val="none" w:sz="0" w:space="0" w:color="auto"/>
            <w:bottom w:val="none" w:sz="0" w:space="0" w:color="auto"/>
            <w:right w:val="none" w:sz="0" w:space="0" w:color="auto"/>
          </w:divBdr>
        </w:div>
        <w:div w:id="595401853">
          <w:marLeft w:val="0"/>
          <w:marRight w:val="0"/>
          <w:marTop w:val="0"/>
          <w:marBottom w:val="0"/>
          <w:divBdr>
            <w:top w:val="none" w:sz="0" w:space="0" w:color="auto"/>
            <w:left w:val="none" w:sz="0" w:space="0" w:color="auto"/>
            <w:bottom w:val="none" w:sz="0" w:space="0" w:color="auto"/>
            <w:right w:val="none" w:sz="0" w:space="0" w:color="auto"/>
          </w:divBdr>
        </w:div>
        <w:div w:id="2052881513">
          <w:marLeft w:val="0"/>
          <w:marRight w:val="0"/>
          <w:marTop w:val="0"/>
          <w:marBottom w:val="0"/>
          <w:divBdr>
            <w:top w:val="none" w:sz="0" w:space="0" w:color="auto"/>
            <w:left w:val="none" w:sz="0" w:space="0" w:color="auto"/>
            <w:bottom w:val="none" w:sz="0" w:space="0" w:color="auto"/>
            <w:right w:val="none" w:sz="0" w:space="0" w:color="auto"/>
          </w:divBdr>
        </w:div>
        <w:div w:id="2021665729">
          <w:marLeft w:val="0"/>
          <w:marRight w:val="0"/>
          <w:marTop w:val="0"/>
          <w:marBottom w:val="0"/>
          <w:divBdr>
            <w:top w:val="none" w:sz="0" w:space="0" w:color="auto"/>
            <w:left w:val="none" w:sz="0" w:space="0" w:color="auto"/>
            <w:bottom w:val="none" w:sz="0" w:space="0" w:color="auto"/>
            <w:right w:val="none" w:sz="0" w:space="0" w:color="auto"/>
          </w:divBdr>
        </w:div>
        <w:div w:id="444810962">
          <w:marLeft w:val="0"/>
          <w:marRight w:val="0"/>
          <w:marTop w:val="0"/>
          <w:marBottom w:val="0"/>
          <w:divBdr>
            <w:top w:val="none" w:sz="0" w:space="0" w:color="auto"/>
            <w:left w:val="none" w:sz="0" w:space="0" w:color="auto"/>
            <w:bottom w:val="none" w:sz="0" w:space="0" w:color="auto"/>
            <w:right w:val="none" w:sz="0" w:space="0" w:color="auto"/>
          </w:divBdr>
        </w:div>
        <w:div w:id="131221005">
          <w:marLeft w:val="0"/>
          <w:marRight w:val="0"/>
          <w:marTop w:val="0"/>
          <w:marBottom w:val="0"/>
          <w:divBdr>
            <w:top w:val="none" w:sz="0" w:space="0" w:color="auto"/>
            <w:left w:val="none" w:sz="0" w:space="0" w:color="auto"/>
            <w:bottom w:val="none" w:sz="0" w:space="0" w:color="auto"/>
            <w:right w:val="none" w:sz="0" w:space="0" w:color="auto"/>
          </w:divBdr>
        </w:div>
        <w:div w:id="25640215">
          <w:marLeft w:val="0"/>
          <w:marRight w:val="0"/>
          <w:marTop w:val="0"/>
          <w:marBottom w:val="0"/>
          <w:divBdr>
            <w:top w:val="none" w:sz="0" w:space="0" w:color="auto"/>
            <w:left w:val="none" w:sz="0" w:space="0" w:color="auto"/>
            <w:bottom w:val="none" w:sz="0" w:space="0" w:color="auto"/>
            <w:right w:val="none" w:sz="0" w:space="0" w:color="auto"/>
          </w:divBdr>
        </w:div>
        <w:div w:id="1087775816">
          <w:marLeft w:val="0"/>
          <w:marRight w:val="0"/>
          <w:marTop w:val="0"/>
          <w:marBottom w:val="0"/>
          <w:divBdr>
            <w:top w:val="none" w:sz="0" w:space="0" w:color="auto"/>
            <w:left w:val="none" w:sz="0" w:space="0" w:color="auto"/>
            <w:bottom w:val="none" w:sz="0" w:space="0" w:color="auto"/>
            <w:right w:val="none" w:sz="0" w:space="0" w:color="auto"/>
          </w:divBdr>
        </w:div>
        <w:div w:id="2035842337">
          <w:marLeft w:val="0"/>
          <w:marRight w:val="0"/>
          <w:marTop w:val="0"/>
          <w:marBottom w:val="0"/>
          <w:divBdr>
            <w:top w:val="none" w:sz="0" w:space="0" w:color="auto"/>
            <w:left w:val="none" w:sz="0" w:space="0" w:color="auto"/>
            <w:bottom w:val="none" w:sz="0" w:space="0" w:color="auto"/>
            <w:right w:val="none" w:sz="0" w:space="0" w:color="auto"/>
          </w:divBdr>
        </w:div>
        <w:div w:id="366174938">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810827701">
          <w:marLeft w:val="0"/>
          <w:marRight w:val="0"/>
          <w:marTop w:val="0"/>
          <w:marBottom w:val="0"/>
          <w:divBdr>
            <w:top w:val="none" w:sz="0" w:space="0" w:color="auto"/>
            <w:left w:val="none" w:sz="0" w:space="0" w:color="auto"/>
            <w:bottom w:val="none" w:sz="0" w:space="0" w:color="auto"/>
            <w:right w:val="none" w:sz="0" w:space="0" w:color="auto"/>
          </w:divBdr>
        </w:div>
        <w:div w:id="1910922531">
          <w:marLeft w:val="0"/>
          <w:marRight w:val="0"/>
          <w:marTop w:val="0"/>
          <w:marBottom w:val="0"/>
          <w:divBdr>
            <w:top w:val="none" w:sz="0" w:space="0" w:color="auto"/>
            <w:left w:val="none" w:sz="0" w:space="0" w:color="auto"/>
            <w:bottom w:val="none" w:sz="0" w:space="0" w:color="auto"/>
            <w:right w:val="none" w:sz="0" w:space="0" w:color="auto"/>
          </w:divBdr>
        </w:div>
        <w:div w:id="511072344">
          <w:marLeft w:val="0"/>
          <w:marRight w:val="0"/>
          <w:marTop w:val="0"/>
          <w:marBottom w:val="0"/>
          <w:divBdr>
            <w:top w:val="none" w:sz="0" w:space="0" w:color="auto"/>
            <w:left w:val="none" w:sz="0" w:space="0" w:color="auto"/>
            <w:bottom w:val="none" w:sz="0" w:space="0" w:color="auto"/>
            <w:right w:val="none" w:sz="0" w:space="0" w:color="auto"/>
          </w:divBdr>
        </w:div>
        <w:div w:id="1021978007">
          <w:marLeft w:val="0"/>
          <w:marRight w:val="0"/>
          <w:marTop w:val="0"/>
          <w:marBottom w:val="0"/>
          <w:divBdr>
            <w:top w:val="none" w:sz="0" w:space="0" w:color="auto"/>
            <w:left w:val="none" w:sz="0" w:space="0" w:color="auto"/>
            <w:bottom w:val="none" w:sz="0" w:space="0" w:color="auto"/>
            <w:right w:val="none" w:sz="0" w:space="0" w:color="auto"/>
          </w:divBdr>
        </w:div>
        <w:div w:id="782381847">
          <w:marLeft w:val="0"/>
          <w:marRight w:val="0"/>
          <w:marTop w:val="0"/>
          <w:marBottom w:val="0"/>
          <w:divBdr>
            <w:top w:val="none" w:sz="0" w:space="0" w:color="auto"/>
            <w:left w:val="none" w:sz="0" w:space="0" w:color="auto"/>
            <w:bottom w:val="none" w:sz="0" w:space="0" w:color="auto"/>
            <w:right w:val="none" w:sz="0" w:space="0" w:color="auto"/>
          </w:divBdr>
        </w:div>
        <w:div w:id="342171866">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761246306">
          <w:marLeft w:val="0"/>
          <w:marRight w:val="0"/>
          <w:marTop w:val="0"/>
          <w:marBottom w:val="0"/>
          <w:divBdr>
            <w:top w:val="none" w:sz="0" w:space="0" w:color="auto"/>
            <w:left w:val="none" w:sz="0" w:space="0" w:color="auto"/>
            <w:bottom w:val="none" w:sz="0" w:space="0" w:color="auto"/>
            <w:right w:val="none" w:sz="0" w:space="0" w:color="auto"/>
          </w:divBdr>
        </w:div>
        <w:div w:id="2024817764">
          <w:marLeft w:val="0"/>
          <w:marRight w:val="0"/>
          <w:marTop w:val="0"/>
          <w:marBottom w:val="0"/>
          <w:divBdr>
            <w:top w:val="none" w:sz="0" w:space="0" w:color="auto"/>
            <w:left w:val="none" w:sz="0" w:space="0" w:color="auto"/>
            <w:bottom w:val="none" w:sz="0" w:space="0" w:color="auto"/>
            <w:right w:val="none" w:sz="0" w:space="0" w:color="auto"/>
          </w:divBdr>
        </w:div>
        <w:div w:id="1453329045">
          <w:marLeft w:val="0"/>
          <w:marRight w:val="0"/>
          <w:marTop w:val="0"/>
          <w:marBottom w:val="0"/>
          <w:divBdr>
            <w:top w:val="none" w:sz="0" w:space="0" w:color="auto"/>
            <w:left w:val="none" w:sz="0" w:space="0" w:color="auto"/>
            <w:bottom w:val="none" w:sz="0" w:space="0" w:color="auto"/>
            <w:right w:val="none" w:sz="0" w:space="0" w:color="auto"/>
          </w:divBdr>
        </w:div>
        <w:div w:id="2100784367">
          <w:marLeft w:val="0"/>
          <w:marRight w:val="0"/>
          <w:marTop w:val="0"/>
          <w:marBottom w:val="0"/>
          <w:divBdr>
            <w:top w:val="none" w:sz="0" w:space="0" w:color="auto"/>
            <w:left w:val="none" w:sz="0" w:space="0" w:color="auto"/>
            <w:bottom w:val="none" w:sz="0" w:space="0" w:color="auto"/>
            <w:right w:val="none" w:sz="0" w:space="0" w:color="auto"/>
          </w:divBdr>
        </w:div>
        <w:div w:id="987322701">
          <w:marLeft w:val="0"/>
          <w:marRight w:val="0"/>
          <w:marTop w:val="0"/>
          <w:marBottom w:val="0"/>
          <w:divBdr>
            <w:top w:val="none" w:sz="0" w:space="0" w:color="auto"/>
            <w:left w:val="none" w:sz="0" w:space="0" w:color="auto"/>
            <w:bottom w:val="none" w:sz="0" w:space="0" w:color="auto"/>
            <w:right w:val="none" w:sz="0" w:space="0" w:color="auto"/>
          </w:divBdr>
        </w:div>
        <w:div w:id="337586074">
          <w:marLeft w:val="0"/>
          <w:marRight w:val="0"/>
          <w:marTop w:val="0"/>
          <w:marBottom w:val="0"/>
          <w:divBdr>
            <w:top w:val="none" w:sz="0" w:space="0" w:color="auto"/>
            <w:left w:val="none" w:sz="0" w:space="0" w:color="auto"/>
            <w:bottom w:val="none" w:sz="0" w:space="0" w:color="auto"/>
            <w:right w:val="none" w:sz="0" w:space="0" w:color="auto"/>
          </w:divBdr>
        </w:div>
        <w:div w:id="1365331712">
          <w:marLeft w:val="0"/>
          <w:marRight w:val="0"/>
          <w:marTop w:val="0"/>
          <w:marBottom w:val="0"/>
          <w:divBdr>
            <w:top w:val="none" w:sz="0" w:space="0" w:color="auto"/>
            <w:left w:val="none" w:sz="0" w:space="0" w:color="auto"/>
            <w:bottom w:val="none" w:sz="0" w:space="0" w:color="auto"/>
            <w:right w:val="none" w:sz="0" w:space="0" w:color="auto"/>
          </w:divBdr>
        </w:div>
        <w:div w:id="1474904841">
          <w:marLeft w:val="0"/>
          <w:marRight w:val="0"/>
          <w:marTop w:val="0"/>
          <w:marBottom w:val="0"/>
          <w:divBdr>
            <w:top w:val="none" w:sz="0" w:space="0" w:color="auto"/>
            <w:left w:val="none" w:sz="0" w:space="0" w:color="auto"/>
            <w:bottom w:val="none" w:sz="0" w:space="0" w:color="auto"/>
            <w:right w:val="none" w:sz="0" w:space="0" w:color="auto"/>
          </w:divBdr>
        </w:div>
      </w:divsChild>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37871236">
      <w:bodyDiv w:val="1"/>
      <w:marLeft w:val="0"/>
      <w:marRight w:val="0"/>
      <w:marTop w:val="0"/>
      <w:marBottom w:val="0"/>
      <w:divBdr>
        <w:top w:val="none" w:sz="0" w:space="0" w:color="auto"/>
        <w:left w:val="none" w:sz="0" w:space="0" w:color="auto"/>
        <w:bottom w:val="none" w:sz="0" w:space="0" w:color="auto"/>
        <w:right w:val="none" w:sz="0" w:space="0" w:color="auto"/>
      </w:divBdr>
      <w:divsChild>
        <w:div w:id="211697502">
          <w:marLeft w:val="0"/>
          <w:marRight w:val="0"/>
          <w:marTop w:val="0"/>
          <w:marBottom w:val="0"/>
          <w:divBdr>
            <w:top w:val="none" w:sz="0" w:space="0" w:color="auto"/>
            <w:left w:val="none" w:sz="0" w:space="0" w:color="auto"/>
            <w:bottom w:val="none" w:sz="0" w:space="0" w:color="auto"/>
            <w:right w:val="none" w:sz="0" w:space="0" w:color="auto"/>
          </w:divBdr>
        </w:div>
        <w:div w:id="500781795">
          <w:marLeft w:val="0"/>
          <w:marRight w:val="0"/>
          <w:marTop w:val="0"/>
          <w:marBottom w:val="0"/>
          <w:divBdr>
            <w:top w:val="none" w:sz="0" w:space="0" w:color="auto"/>
            <w:left w:val="none" w:sz="0" w:space="0" w:color="auto"/>
            <w:bottom w:val="none" w:sz="0" w:space="0" w:color="auto"/>
            <w:right w:val="none" w:sz="0" w:space="0" w:color="auto"/>
          </w:divBdr>
        </w:div>
        <w:div w:id="1699164193">
          <w:marLeft w:val="0"/>
          <w:marRight w:val="0"/>
          <w:marTop w:val="0"/>
          <w:marBottom w:val="0"/>
          <w:divBdr>
            <w:top w:val="none" w:sz="0" w:space="0" w:color="auto"/>
            <w:left w:val="none" w:sz="0" w:space="0" w:color="auto"/>
            <w:bottom w:val="none" w:sz="0" w:space="0" w:color="auto"/>
            <w:right w:val="none" w:sz="0" w:space="0" w:color="auto"/>
          </w:divBdr>
        </w:div>
        <w:div w:id="1808543738">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278879619">
          <w:marLeft w:val="0"/>
          <w:marRight w:val="0"/>
          <w:marTop w:val="0"/>
          <w:marBottom w:val="0"/>
          <w:divBdr>
            <w:top w:val="none" w:sz="0" w:space="0" w:color="auto"/>
            <w:left w:val="none" w:sz="0" w:space="0" w:color="auto"/>
            <w:bottom w:val="none" w:sz="0" w:space="0" w:color="auto"/>
            <w:right w:val="none" w:sz="0" w:space="0" w:color="auto"/>
          </w:divBdr>
        </w:div>
        <w:div w:id="501047566">
          <w:marLeft w:val="0"/>
          <w:marRight w:val="0"/>
          <w:marTop w:val="0"/>
          <w:marBottom w:val="0"/>
          <w:divBdr>
            <w:top w:val="none" w:sz="0" w:space="0" w:color="auto"/>
            <w:left w:val="none" w:sz="0" w:space="0" w:color="auto"/>
            <w:bottom w:val="none" w:sz="0" w:space="0" w:color="auto"/>
            <w:right w:val="none" w:sz="0" w:space="0" w:color="auto"/>
          </w:divBdr>
        </w:div>
        <w:div w:id="2112893510">
          <w:marLeft w:val="0"/>
          <w:marRight w:val="0"/>
          <w:marTop w:val="0"/>
          <w:marBottom w:val="0"/>
          <w:divBdr>
            <w:top w:val="none" w:sz="0" w:space="0" w:color="auto"/>
            <w:left w:val="none" w:sz="0" w:space="0" w:color="auto"/>
            <w:bottom w:val="none" w:sz="0" w:space="0" w:color="auto"/>
            <w:right w:val="none" w:sz="0" w:space="0" w:color="auto"/>
          </w:divBdr>
        </w:div>
        <w:div w:id="986740407">
          <w:marLeft w:val="0"/>
          <w:marRight w:val="0"/>
          <w:marTop w:val="0"/>
          <w:marBottom w:val="0"/>
          <w:divBdr>
            <w:top w:val="none" w:sz="0" w:space="0" w:color="auto"/>
            <w:left w:val="none" w:sz="0" w:space="0" w:color="auto"/>
            <w:bottom w:val="none" w:sz="0" w:space="0" w:color="auto"/>
            <w:right w:val="none" w:sz="0" w:space="0" w:color="auto"/>
          </w:divBdr>
        </w:div>
        <w:div w:id="126974737">
          <w:marLeft w:val="0"/>
          <w:marRight w:val="0"/>
          <w:marTop w:val="0"/>
          <w:marBottom w:val="0"/>
          <w:divBdr>
            <w:top w:val="none" w:sz="0" w:space="0" w:color="auto"/>
            <w:left w:val="none" w:sz="0" w:space="0" w:color="auto"/>
            <w:bottom w:val="none" w:sz="0" w:space="0" w:color="auto"/>
            <w:right w:val="none" w:sz="0" w:space="0" w:color="auto"/>
          </w:divBdr>
        </w:div>
        <w:div w:id="1498687147">
          <w:marLeft w:val="0"/>
          <w:marRight w:val="0"/>
          <w:marTop w:val="0"/>
          <w:marBottom w:val="0"/>
          <w:divBdr>
            <w:top w:val="none" w:sz="0" w:space="0" w:color="auto"/>
            <w:left w:val="none" w:sz="0" w:space="0" w:color="auto"/>
            <w:bottom w:val="none" w:sz="0" w:space="0" w:color="auto"/>
            <w:right w:val="none" w:sz="0" w:space="0" w:color="auto"/>
          </w:divBdr>
        </w:div>
        <w:div w:id="220333940">
          <w:marLeft w:val="0"/>
          <w:marRight w:val="0"/>
          <w:marTop w:val="0"/>
          <w:marBottom w:val="0"/>
          <w:divBdr>
            <w:top w:val="none" w:sz="0" w:space="0" w:color="auto"/>
            <w:left w:val="none" w:sz="0" w:space="0" w:color="auto"/>
            <w:bottom w:val="none" w:sz="0" w:space="0" w:color="auto"/>
            <w:right w:val="none" w:sz="0" w:space="0" w:color="auto"/>
          </w:divBdr>
        </w:div>
        <w:div w:id="1874032791">
          <w:marLeft w:val="0"/>
          <w:marRight w:val="0"/>
          <w:marTop w:val="0"/>
          <w:marBottom w:val="0"/>
          <w:divBdr>
            <w:top w:val="none" w:sz="0" w:space="0" w:color="auto"/>
            <w:left w:val="none" w:sz="0" w:space="0" w:color="auto"/>
            <w:bottom w:val="none" w:sz="0" w:space="0" w:color="auto"/>
            <w:right w:val="none" w:sz="0" w:space="0" w:color="auto"/>
          </w:divBdr>
        </w:div>
        <w:div w:id="1395397785">
          <w:marLeft w:val="0"/>
          <w:marRight w:val="0"/>
          <w:marTop w:val="0"/>
          <w:marBottom w:val="0"/>
          <w:divBdr>
            <w:top w:val="none" w:sz="0" w:space="0" w:color="auto"/>
            <w:left w:val="none" w:sz="0" w:space="0" w:color="auto"/>
            <w:bottom w:val="none" w:sz="0" w:space="0" w:color="auto"/>
            <w:right w:val="none" w:sz="0" w:space="0" w:color="auto"/>
          </w:divBdr>
        </w:div>
        <w:div w:id="1263420895">
          <w:marLeft w:val="0"/>
          <w:marRight w:val="0"/>
          <w:marTop w:val="0"/>
          <w:marBottom w:val="0"/>
          <w:divBdr>
            <w:top w:val="none" w:sz="0" w:space="0" w:color="auto"/>
            <w:left w:val="none" w:sz="0" w:space="0" w:color="auto"/>
            <w:bottom w:val="none" w:sz="0" w:space="0" w:color="auto"/>
            <w:right w:val="none" w:sz="0" w:space="0" w:color="auto"/>
          </w:divBdr>
        </w:div>
        <w:div w:id="644286237">
          <w:marLeft w:val="0"/>
          <w:marRight w:val="0"/>
          <w:marTop w:val="0"/>
          <w:marBottom w:val="0"/>
          <w:divBdr>
            <w:top w:val="none" w:sz="0" w:space="0" w:color="auto"/>
            <w:left w:val="none" w:sz="0" w:space="0" w:color="auto"/>
            <w:bottom w:val="none" w:sz="0" w:space="0" w:color="auto"/>
            <w:right w:val="none" w:sz="0" w:space="0" w:color="auto"/>
          </w:divBdr>
        </w:div>
        <w:div w:id="2063015295">
          <w:marLeft w:val="0"/>
          <w:marRight w:val="0"/>
          <w:marTop w:val="0"/>
          <w:marBottom w:val="0"/>
          <w:divBdr>
            <w:top w:val="none" w:sz="0" w:space="0" w:color="auto"/>
            <w:left w:val="none" w:sz="0" w:space="0" w:color="auto"/>
            <w:bottom w:val="none" w:sz="0" w:space="0" w:color="auto"/>
            <w:right w:val="none" w:sz="0" w:space="0" w:color="auto"/>
          </w:divBdr>
        </w:div>
        <w:div w:id="563567190">
          <w:marLeft w:val="0"/>
          <w:marRight w:val="0"/>
          <w:marTop w:val="0"/>
          <w:marBottom w:val="0"/>
          <w:divBdr>
            <w:top w:val="none" w:sz="0" w:space="0" w:color="auto"/>
            <w:left w:val="none" w:sz="0" w:space="0" w:color="auto"/>
            <w:bottom w:val="none" w:sz="0" w:space="0" w:color="auto"/>
            <w:right w:val="none" w:sz="0" w:space="0" w:color="auto"/>
          </w:divBdr>
        </w:div>
        <w:div w:id="1121728148">
          <w:marLeft w:val="0"/>
          <w:marRight w:val="0"/>
          <w:marTop w:val="0"/>
          <w:marBottom w:val="0"/>
          <w:divBdr>
            <w:top w:val="none" w:sz="0" w:space="0" w:color="auto"/>
            <w:left w:val="none" w:sz="0" w:space="0" w:color="auto"/>
            <w:bottom w:val="none" w:sz="0" w:space="0" w:color="auto"/>
            <w:right w:val="none" w:sz="0" w:space="0" w:color="auto"/>
          </w:divBdr>
        </w:div>
        <w:div w:id="1458061054">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201553962">
          <w:marLeft w:val="0"/>
          <w:marRight w:val="0"/>
          <w:marTop w:val="0"/>
          <w:marBottom w:val="0"/>
          <w:divBdr>
            <w:top w:val="none" w:sz="0" w:space="0" w:color="auto"/>
            <w:left w:val="none" w:sz="0" w:space="0" w:color="auto"/>
            <w:bottom w:val="none" w:sz="0" w:space="0" w:color="auto"/>
            <w:right w:val="none" w:sz="0" w:space="0" w:color="auto"/>
          </w:divBdr>
        </w:div>
        <w:div w:id="394397093">
          <w:marLeft w:val="0"/>
          <w:marRight w:val="0"/>
          <w:marTop w:val="0"/>
          <w:marBottom w:val="0"/>
          <w:divBdr>
            <w:top w:val="none" w:sz="0" w:space="0" w:color="auto"/>
            <w:left w:val="none" w:sz="0" w:space="0" w:color="auto"/>
            <w:bottom w:val="none" w:sz="0" w:space="0" w:color="auto"/>
            <w:right w:val="none" w:sz="0" w:space="0" w:color="auto"/>
          </w:divBdr>
        </w:div>
        <w:div w:id="509370913">
          <w:marLeft w:val="0"/>
          <w:marRight w:val="0"/>
          <w:marTop w:val="0"/>
          <w:marBottom w:val="0"/>
          <w:divBdr>
            <w:top w:val="none" w:sz="0" w:space="0" w:color="auto"/>
            <w:left w:val="none" w:sz="0" w:space="0" w:color="auto"/>
            <w:bottom w:val="none" w:sz="0" w:space="0" w:color="auto"/>
            <w:right w:val="none" w:sz="0" w:space="0" w:color="auto"/>
          </w:divBdr>
        </w:div>
        <w:div w:id="505873602">
          <w:marLeft w:val="0"/>
          <w:marRight w:val="0"/>
          <w:marTop w:val="0"/>
          <w:marBottom w:val="0"/>
          <w:divBdr>
            <w:top w:val="none" w:sz="0" w:space="0" w:color="auto"/>
            <w:left w:val="none" w:sz="0" w:space="0" w:color="auto"/>
            <w:bottom w:val="none" w:sz="0" w:space="0" w:color="auto"/>
            <w:right w:val="none" w:sz="0" w:space="0" w:color="auto"/>
          </w:divBdr>
        </w:div>
        <w:div w:id="349067860">
          <w:marLeft w:val="0"/>
          <w:marRight w:val="0"/>
          <w:marTop w:val="0"/>
          <w:marBottom w:val="0"/>
          <w:divBdr>
            <w:top w:val="none" w:sz="0" w:space="0" w:color="auto"/>
            <w:left w:val="none" w:sz="0" w:space="0" w:color="auto"/>
            <w:bottom w:val="none" w:sz="0" w:space="0" w:color="auto"/>
            <w:right w:val="none" w:sz="0" w:space="0" w:color="auto"/>
          </w:divBdr>
        </w:div>
        <w:div w:id="1686512705">
          <w:marLeft w:val="0"/>
          <w:marRight w:val="0"/>
          <w:marTop w:val="0"/>
          <w:marBottom w:val="0"/>
          <w:divBdr>
            <w:top w:val="none" w:sz="0" w:space="0" w:color="auto"/>
            <w:left w:val="none" w:sz="0" w:space="0" w:color="auto"/>
            <w:bottom w:val="none" w:sz="0" w:space="0" w:color="auto"/>
            <w:right w:val="none" w:sz="0" w:space="0" w:color="auto"/>
          </w:divBdr>
        </w:div>
        <w:div w:id="1923222884">
          <w:marLeft w:val="0"/>
          <w:marRight w:val="0"/>
          <w:marTop w:val="0"/>
          <w:marBottom w:val="0"/>
          <w:divBdr>
            <w:top w:val="none" w:sz="0" w:space="0" w:color="auto"/>
            <w:left w:val="none" w:sz="0" w:space="0" w:color="auto"/>
            <w:bottom w:val="none" w:sz="0" w:space="0" w:color="auto"/>
            <w:right w:val="none" w:sz="0" w:space="0" w:color="auto"/>
          </w:divBdr>
        </w:div>
        <w:div w:id="1329598359">
          <w:marLeft w:val="0"/>
          <w:marRight w:val="0"/>
          <w:marTop w:val="0"/>
          <w:marBottom w:val="0"/>
          <w:divBdr>
            <w:top w:val="none" w:sz="0" w:space="0" w:color="auto"/>
            <w:left w:val="none" w:sz="0" w:space="0" w:color="auto"/>
            <w:bottom w:val="none" w:sz="0" w:space="0" w:color="auto"/>
            <w:right w:val="none" w:sz="0" w:space="0" w:color="auto"/>
          </w:divBdr>
        </w:div>
        <w:div w:id="640774394">
          <w:marLeft w:val="0"/>
          <w:marRight w:val="0"/>
          <w:marTop w:val="0"/>
          <w:marBottom w:val="0"/>
          <w:divBdr>
            <w:top w:val="none" w:sz="0" w:space="0" w:color="auto"/>
            <w:left w:val="none" w:sz="0" w:space="0" w:color="auto"/>
            <w:bottom w:val="none" w:sz="0" w:space="0" w:color="auto"/>
            <w:right w:val="none" w:sz="0" w:space="0" w:color="auto"/>
          </w:divBdr>
        </w:div>
        <w:div w:id="1197306311">
          <w:marLeft w:val="0"/>
          <w:marRight w:val="0"/>
          <w:marTop w:val="0"/>
          <w:marBottom w:val="0"/>
          <w:divBdr>
            <w:top w:val="none" w:sz="0" w:space="0" w:color="auto"/>
            <w:left w:val="none" w:sz="0" w:space="0" w:color="auto"/>
            <w:bottom w:val="none" w:sz="0" w:space="0" w:color="auto"/>
            <w:right w:val="none" w:sz="0" w:space="0" w:color="auto"/>
          </w:divBdr>
        </w:div>
        <w:div w:id="134639875">
          <w:marLeft w:val="0"/>
          <w:marRight w:val="0"/>
          <w:marTop w:val="0"/>
          <w:marBottom w:val="0"/>
          <w:divBdr>
            <w:top w:val="none" w:sz="0" w:space="0" w:color="auto"/>
            <w:left w:val="none" w:sz="0" w:space="0" w:color="auto"/>
            <w:bottom w:val="none" w:sz="0" w:space="0" w:color="auto"/>
            <w:right w:val="none" w:sz="0" w:space="0" w:color="auto"/>
          </w:divBdr>
        </w:div>
        <w:div w:id="907156053">
          <w:marLeft w:val="0"/>
          <w:marRight w:val="0"/>
          <w:marTop w:val="0"/>
          <w:marBottom w:val="0"/>
          <w:divBdr>
            <w:top w:val="none" w:sz="0" w:space="0" w:color="auto"/>
            <w:left w:val="none" w:sz="0" w:space="0" w:color="auto"/>
            <w:bottom w:val="none" w:sz="0" w:space="0" w:color="auto"/>
            <w:right w:val="none" w:sz="0" w:space="0" w:color="auto"/>
          </w:divBdr>
        </w:div>
        <w:div w:id="1319990892">
          <w:marLeft w:val="0"/>
          <w:marRight w:val="0"/>
          <w:marTop w:val="0"/>
          <w:marBottom w:val="0"/>
          <w:divBdr>
            <w:top w:val="none" w:sz="0" w:space="0" w:color="auto"/>
            <w:left w:val="none" w:sz="0" w:space="0" w:color="auto"/>
            <w:bottom w:val="none" w:sz="0" w:space="0" w:color="auto"/>
            <w:right w:val="none" w:sz="0" w:space="0" w:color="auto"/>
          </w:divBdr>
        </w:div>
        <w:div w:id="1029915848">
          <w:marLeft w:val="0"/>
          <w:marRight w:val="0"/>
          <w:marTop w:val="0"/>
          <w:marBottom w:val="0"/>
          <w:divBdr>
            <w:top w:val="none" w:sz="0" w:space="0" w:color="auto"/>
            <w:left w:val="none" w:sz="0" w:space="0" w:color="auto"/>
            <w:bottom w:val="none" w:sz="0" w:space="0" w:color="auto"/>
            <w:right w:val="none" w:sz="0" w:space="0" w:color="auto"/>
          </w:divBdr>
        </w:div>
        <w:div w:id="1033845038">
          <w:marLeft w:val="0"/>
          <w:marRight w:val="0"/>
          <w:marTop w:val="0"/>
          <w:marBottom w:val="0"/>
          <w:divBdr>
            <w:top w:val="none" w:sz="0" w:space="0" w:color="auto"/>
            <w:left w:val="none" w:sz="0" w:space="0" w:color="auto"/>
            <w:bottom w:val="none" w:sz="0" w:space="0" w:color="auto"/>
            <w:right w:val="none" w:sz="0" w:space="0" w:color="auto"/>
          </w:divBdr>
        </w:div>
        <w:div w:id="1050232564">
          <w:marLeft w:val="0"/>
          <w:marRight w:val="0"/>
          <w:marTop w:val="0"/>
          <w:marBottom w:val="0"/>
          <w:divBdr>
            <w:top w:val="none" w:sz="0" w:space="0" w:color="auto"/>
            <w:left w:val="none" w:sz="0" w:space="0" w:color="auto"/>
            <w:bottom w:val="none" w:sz="0" w:space="0" w:color="auto"/>
            <w:right w:val="none" w:sz="0" w:space="0" w:color="auto"/>
          </w:divBdr>
        </w:div>
        <w:div w:id="686952019">
          <w:marLeft w:val="0"/>
          <w:marRight w:val="0"/>
          <w:marTop w:val="0"/>
          <w:marBottom w:val="0"/>
          <w:divBdr>
            <w:top w:val="none" w:sz="0" w:space="0" w:color="auto"/>
            <w:left w:val="none" w:sz="0" w:space="0" w:color="auto"/>
            <w:bottom w:val="none" w:sz="0" w:space="0" w:color="auto"/>
            <w:right w:val="none" w:sz="0" w:space="0" w:color="auto"/>
          </w:divBdr>
        </w:div>
        <w:div w:id="528300180">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588076343">
          <w:marLeft w:val="0"/>
          <w:marRight w:val="0"/>
          <w:marTop w:val="0"/>
          <w:marBottom w:val="0"/>
          <w:divBdr>
            <w:top w:val="none" w:sz="0" w:space="0" w:color="auto"/>
            <w:left w:val="none" w:sz="0" w:space="0" w:color="auto"/>
            <w:bottom w:val="none" w:sz="0" w:space="0" w:color="auto"/>
            <w:right w:val="none" w:sz="0" w:space="0" w:color="auto"/>
          </w:divBdr>
        </w:div>
        <w:div w:id="1208639528">
          <w:marLeft w:val="0"/>
          <w:marRight w:val="0"/>
          <w:marTop w:val="0"/>
          <w:marBottom w:val="0"/>
          <w:divBdr>
            <w:top w:val="none" w:sz="0" w:space="0" w:color="auto"/>
            <w:left w:val="none" w:sz="0" w:space="0" w:color="auto"/>
            <w:bottom w:val="none" w:sz="0" w:space="0" w:color="auto"/>
            <w:right w:val="none" w:sz="0" w:space="0" w:color="auto"/>
          </w:divBdr>
        </w:div>
        <w:div w:id="2035032900">
          <w:marLeft w:val="0"/>
          <w:marRight w:val="0"/>
          <w:marTop w:val="0"/>
          <w:marBottom w:val="0"/>
          <w:divBdr>
            <w:top w:val="none" w:sz="0" w:space="0" w:color="auto"/>
            <w:left w:val="none" w:sz="0" w:space="0" w:color="auto"/>
            <w:bottom w:val="none" w:sz="0" w:space="0" w:color="auto"/>
            <w:right w:val="none" w:sz="0" w:space="0" w:color="auto"/>
          </w:divBdr>
        </w:div>
        <w:div w:id="1771312575">
          <w:marLeft w:val="0"/>
          <w:marRight w:val="0"/>
          <w:marTop w:val="0"/>
          <w:marBottom w:val="0"/>
          <w:divBdr>
            <w:top w:val="none" w:sz="0" w:space="0" w:color="auto"/>
            <w:left w:val="none" w:sz="0" w:space="0" w:color="auto"/>
            <w:bottom w:val="none" w:sz="0" w:space="0" w:color="auto"/>
            <w:right w:val="none" w:sz="0" w:space="0" w:color="auto"/>
          </w:divBdr>
        </w:div>
        <w:div w:id="1119758817">
          <w:marLeft w:val="0"/>
          <w:marRight w:val="0"/>
          <w:marTop w:val="0"/>
          <w:marBottom w:val="0"/>
          <w:divBdr>
            <w:top w:val="none" w:sz="0" w:space="0" w:color="auto"/>
            <w:left w:val="none" w:sz="0" w:space="0" w:color="auto"/>
            <w:bottom w:val="none" w:sz="0" w:space="0" w:color="auto"/>
            <w:right w:val="none" w:sz="0" w:space="0" w:color="auto"/>
          </w:divBdr>
        </w:div>
        <w:div w:id="520438523">
          <w:marLeft w:val="0"/>
          <w:marRight w:val="0"/>
          <w:marTop w:val="0"/>
          <w:marBottom w:val="0"/>
          <w:divBdr>
            <w:top w:val="none" w:sz="0" w:space="0" w:color="auto"/>
            <w:left w:val="none" w:sz="0" w:space="0" w:color="auto"/>
            <w:bottom w:val="none" w:sz="0" w:space="0" w:color="auto"/>
            <w:right w:val="none" w:sz="0" w:space="0" w:color="auto"/>
          </w:divBdr>
        </w:div>
        <w:div w:id="1151286984">
          <w:marLeft w:val="0"/>
          <w:marRight w:val="0"/>
          <w:marTop w:val="0"/>
          <w:marBottom w:val="0"/>
          <w:divBdr>
            <w:top w:val="none" w:sz="0" w:space="0" w:color="auto"/>
            <w:left w:val="none" w:sz="0" w:space="0" w:color="auto"/>
            <w:bottom w:val="none" w:sz="0" w:space="0" w:color="auto"/>
            <w:right w:val="none" w:sz="0" w:space="0" w:color="auto"/>
          </w:divBdr>
        </w:div>
        <w:div w:id="331228777">
          <w:marLeft w:val="0"/>
          <w:marRight w:val="0"/>
          <w:marTop w:val="0"/>
          <w:marBottom w:val="0"/>
          <w:divBdr>
            <w:top w:val="none" w:sz="0" w:space="0" w:color="auto"/>
            <w:left w:val="none" w:sz="0" w:space="0" w:color="auto"/>
            <w:bottom w:val="none" w:sz="0" w:space="0" w:color="auto"/>
            <w:right w:val="none" w:sz="0" w:space="0" w:color="auto"/>
          </w:divBdr>
        </w:div>
        <w:div w:id="468285863">
          <w:marLeft w:val="0"/>
          <w:marRight w:val="0"/>
          <w:marTop w:val="0"/>
          <w:marBottom w:val="0"/>
          <w:divBdr>
            <w:top w:val="none" w:sz="0" w:space="0" w:color="auto"/>
            <w:left w:val="none" w:sz="0" w:space="0" w:color="auto"/>
            <w:bottom w:val="none" w:sz="0" w:space="0" w:color="auto"/>
            <w:right w:val="none" w:sz="0" w:space="0" w:color="auto"/>
          </w:divBdr>
        </w:div>
        <w:div w:id="954486804">
          <w:marLeft w:val="0"/>
          <w:marRight w:val="0"/>
          <w:marTop w:val="0"/>
          <w:marBottom w:val="0"/>
          <w:divBdr>
            <w:top w:val="none" w:sz="0" w:space="0" w:color="auto"/>
            <w:left w:val="none" w:sz="0" w:space="0" w:color="auto"/>
            <w:bottom w:val="none" w:sz="0" w:space="0" w:color="auto"/>
            <w:right w:val="none" w:sz="0" w:space="0" w:color="auto"/>
          </w:divBdr>
        </w:div>
        <w:div w:id="93363072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881097695">
          <w:marLeft w:val="0"/>
          <w:marRight w:val="0"/>
          <w:marTop w:val="0"/>
          <w:marBottom w:val="0"/>
          <w:divBdr>
            <w:top w:val="none" w:sz="0" w:space="0" w:color="auto"/>
            <w:left w:val="none" w:sz="0" w:space="0" w:color="auto"/>
            <w:bottom w:val="none" w:sz="0" w:space="0" w:color="auto"/>
            <w:right w:val="none" w:sz="0" w:space="0" w:color="auto"/>
          </w:divBdr>
        </w:div>
        <w:div w:id="926303855">
          <w:marLeft w:val="0"/>
          <w:marRight w:val="0"/>
          <w:marTop w:val="0"/>
          <w:marBottom w:val="0"/>
          <w:divBdr>
            <w:top w:val="none" w:sz="0" w:space="0" w:color="auto"/>
            <w:left w:val="none" w:sz="0" w:space="0" w:color="auto"/>
            <w:bottom w:val="none" w:sz="0" w:space="0" w:color="auto"/>
            <w:right w:val="none" w:sz="0" w:space="0" w:color="auto"/>
          </w:divBdr>
        </w:div>
        <w:div w:id="454955165">
          <w:marLeft w:val="0"/>
          <w:marRight w:val="0"/>
          <w:marTop w:val="0"/>
          <w:marBottom w:val="0"/>
          <w:divBdr>
            <w:top w:val="none" w:sz="0" w:space="0" w:color="auto"/>
            <w:left w:val="none" w:sz="0" w:space="0" w:color="auto"/>
            <w:bottom w:val="none" w:sz="0" w:space="0" w:color="auto"/>
            <w:right w:val="none" w:sz="0" w:space="0" w:color="auto"/>
          </w:divBdr>
        </w:div>
        <w:div w:id="1621759733">
          <w:marLeft w:val="0"/>
          <w:marRight w:val="0"/>
          <w:marTop w:val="0"/>
          <w:marBottom w:val="0"/>
          <w:divBdr>
            <w:top w:val="none" w:sz="0" w:space="0" w:color="auto"/>
            <w:left w:val="none" w:sz="0" w:space="0" w:color="auto"/>
            <w:bottom w:val="none" w:sz="0" w:space="0" w:color="auto"/>
            <w:right w:val="none" w:sz="0" w:space="0" w:color="auto"/>
          </w:divBdr>
        </w:div>
        <w:div w:id="1272666048">
          <w:marLeft w:val="0"/>
          <w:marRight w:val="0"/>
          <w:marTop w:val="0"/>
          <w:marBottom w:val="0"/>
          <w:divBdr>
            <w:top w:val="none" w:sz="0" w:space="0" w:color="auto"/>
            <w:left w:val="none" w:sz="0" w:space="0" w:color="auto"/>
            <w:bottom w:val="none" w:sz="0" w:space="0" w:color="auto"/>
            <w:right w:val="none" w:sz="0" w:space="0" w:color="auto"/>
          </w:divBdr>
        </w:div>
        <w:div w:id="1881935546">
          <w:marLeft w:val="0"/>
          <w:marRight w:val="0"/>
          <w:marTop w:val="0"/>
          <w:marBottom w:val="0"/>
          <w:divBdr>
            <w:top w:val="none" w:sz="0" w:space="0" w:color="auto"/>
            <w:left w:val="none" w:sz="0" w:space="0" w:color="auto"/>
            <w:bottom w:val="none" w:sz="0" w:space="0" w:color="auto"/>
            <w:right w:val="none" w:sz="0" w:space="0" w:color="auto"/>
          </w:divBdr>
        </w:div>
        <w:div w:id="1982416402">
          <w:marLeft w:val="0"/>
          <w:marRight w:val="0"/>
          <w:marTop w:val="0"/>
          <w:marBottom w:val="0"/>
          <w:divBdr>
            <w:top w:val="none" w:sz="0" w:space="0" w:color="auto"/>
            <w:left w:val="none" w:sz="0" w:space="0" w:color="auto"/>
            <w:bottom w:val="none" w:sz="0" w:space="0" w:color="auto"/>
            <w:right w:val="none" w:sz="0" w:space="0" w:color="auto"/>
          </w:divBdr>
        </w:div>
        <w:div w:id="806557458">
          <w:marLeft w:val="0"/>
          <w:marRight w:val="0"/>
          <w:marTop w:val="0"/>
          <w:marBottom w:val="0"/>
          <w:divBdr>
            <w:top w:val="none" w:sz="0" w:space="0" w:color="auto"/>
            <w:left w:val="none" w:sz="0" w:space="0" w:color="auto"/>
            <w:bottom w:val="none" w:sz="0" w:space="0" w:color="auto"/>
            <w:right w:val="none" w:sz="0" w:space="0" w:color="auto"/>
          </w:divBdr>
        </w:div>
        <w:div w:id="711350085">
          <w:marLeft w:val="0"/>
          <w:marRight w:val="0"/>
          <w:marTop w:val="0"/>
          <w:marBottom w:val="0"/>
          <w:divBdr>
            <w:top w:val="none" w:sz="0" w:space="0" w:color="auto"/>
            <w:left w:val="none" w:sz="0" w:space="0" w:color="auto"/>
            <w:bottom w:val="none" w:sz="0" w:space="0" w:color="auto"/>
            <w:right w:val="none" w:sz="0" w:space="0" w:color="auto"/>
          </w:divBdr>
        </w:div>
        <w:div w:id="551507184">
          <w:marLeft w:val="0"/>
          <w:marRight w:val="0"/>
          <w:marTop w:val="0"/>
          <w:marBottom w:val="0"/>
          <w:divBdr>
            <w:top w:val="none" w:sz="0" w:space="0" w:color="auto"/>
            <w:left w:val="none" w:sz="0" w:space="0" w:color="auto"/>
            <w:bottom w:val="none" w:sz="0" w:space="0" w:color="auto"/>
            <w:right w:val="none" w:sz="0" w:space="0" w:color="auto"/>
          </w:divBdr>
        </w:div>
        <w:div w:id="466750041">
          <w:marLeft w:val="0"/>
          <w:marRight w:val="0"/>
          <w:marTop w:val="0"/>
          <w:marBottom w:val="0"/>
          <w:divBdr>
            <w:top w:val="none" w:sz="0" w:space="0" w:color="auto"/>
            <w:left w:val="none" w:sz="0" w:space="0" w:color="auto"/>
            <w:bottom w:val="none" w:sz="0" w:space="0" w:color="auto"/>
            <w:right w:val="none" w:sz="0" w:space="0" w:color="auto"/>
          </w:divBdr>
        </w:div>
        <w:div w:id="1903448559">
          <w:marLeft w:val="0"/>
          <w:marRight w:val="0"/>
          <w:marTop w:val="0"/>
          <w:marBottom w:val="0"/>
          <w:divBdr>
            <w:top w:val="none" w:sz="0" w:space="0" w:color="auto"/>
            <w:left w:val="none" w:sz="0" w:space="0" w:color="auto"/>
            <w:bottom w:val="none" w:sz="0" w:space="0" w:color="auto"/>
            <w:right w:val="none" w:sz="0" w:space="0" w:color="auto"/>
          </w:divBdr>
        </w:div>
        <w:div w:id="1414087170">
          <w:marLeft w:val="0"/>
          <w:marRight w:val="0"/>
          <w:marTop w:val="0"/>
          <w:marBottom w:val="0"/>
          <w:divBdr>
            <w:top w:val="none" w:sz="0" w:space="0" w:color="auto"/>
            <w:left w:val="none" w:sz="0" w:space="0" w:color="auto"/>
            <w:bottom w:val="none" w:sz="0" w:space="0" w:color="auto"/>
            <w:right w:val="none" w:sz="0" w:space="0" w:color="auto"/>
          </w:divBdr>
        </w:div>
        <w:div w:id="1890146464">
          <w:marLeft w:val="0"/>
          <w:marRight w:val="0"/>
          <w:marTop w:val="0"/>
          <w:marBottom w:val="0"/>
          <w:divBdr>
            <w:top w:val="none" w:sz="0" w:space="0" w:color="auto"/>
            <w:left w:val="none" w:sz="0" w:space="0" w:color="auto"/>
            <w:bottom w:val="none" w:sz="0" w:space="0" w:color="auto"/>
            <w:right w:val="none" w:sz="0" w:space="0" w:color="auto"/>
          </w:divBdr>
        </w:div>
        <w:div w:id="30036379">
          <w:marLeft w:val="0"/>
          <w:marRight w:val="0"/>
          <w:marTop w:val="0"/>
          <w:marBottom w:val="0"/>
          <w:divBdr>
            <w:top w:val="none" w:sz="0" w:space="0" w:color="auto"/>
            <w:left w:val="none" w:sz="0" w:space="0" w:color="auto"/>
            <w:bottom w:val="none" w:sz="0" w:space="0" w:color="auto"/>
            <w:right w:val="none" w:sz="0" w:space="0" w:color="auto"/>
          </w:divBdr>
        </w:div>
        <w:div w:id="1423256495">
          <w:marLeft w:val="0"/>
          <w:marRight w:val="0"/>
          <w:marTop w:val="0"/>
          <w:marBottom w:val="0"/>
          <w:divBdr>
            <w:top w:val="none" w:sz="0" w:space="0" w:color="auto"/>
            <w:left w:val="none" w:sz="0" w:space="0" w:color="auto"/>
            <w:bottom w:val="none" w:sz="0" w:space="0" w:color="auto"/>
            <w:right w:val="none" w:sz="0" w:space="0" w:color="auto"/>
          </w:divBdr>
        </w:div>
        <w:div w:id="2084447354">
          <w:marLeft w:val="0"/>
          <w:marRight w:val="0"/>
          <w:marTop w:val="0"/>
          <w:marBottom w:val="0"/>
          <w:divBdr>
            <w:top w:val="none" w:sz="0" w:space="0" w:color="auto"/>
            <w:left w:val="none" w:sz="0" w:space="0" w:color="auto"/>
            <w:bottom w:val="none" w:sz="0" w:space="0" w:color="auto"/>
            <w:right w:val="none" w:sz="0" w:space="0" w:color="auto"/>
          </w:divBdr>
        </w:div>
        <w:div w:id="1939636124">
          <w:marLeft w:val="0"/>
          <w:marRight w:val="0"/>
          <w:marTop w:val="0"/>
          <w:marBottom w:val="0"/>
          <w:divBdr>
            <w:top w:val="none" w:sz="0" w:space="0" w:color="auto"/>
            <w:left w:val="none" w:sz="0" w:space="0" w:color="auto"/>
            <w:bottom w:val="none" w:sz="0" w:space="0" w:color="auto"/>
            <w:right w:val="none" w:sz="0" w:space="0" w:color="auto"/>
          </w:divBdr>
        </w:div>
        <w:div w:id="1002582850">
          <w:marLeft w:val="0"/>
          <w:marRight w:val="0"/>
          <w:marTop w:val="0"/>
          <w:marBottom w:val="0"/>
          <w:divBdr>
            <w:top w:val="none" w:sz="0" w:space="0" w:color="auto"/>
            <w:left w:val="none" w:sz="0" w:space="0" w:color="auto"/>
            <w:bottom w:val="none" w:sz="0" w:space="0" w:color="auto"/>
            <w:right w:val="none" w:sz="0" w:space="0" w:color="auto"/>
          </w:divBdr>
        </w:div>
        <w:div w:id="2098821803">
          <w:marLeft w:val="0"/>
          <w:marRight w:val="0"/>
          <w:marTop w:val="0"/>
          <w:marBottom w:val="0"/>
          <w:divBdr>
            <w:top w:val="none" w:sz="0" w:space="0" w:color="auto"/>
            <w:left w:val="none" w:sz="0" w:space="0" w:color="auto"/>
            <w:bottom w:val="none" w:sz="0" w:space="0" w:color="auto"/>
            <w:right w:val="none" w:sz="0" w:space="0" w:color="auto"/>
          </w:divBdr>
        </w:div>
        <w:div w:id="455635584">
          <w:marLeft w:val="0"/>
          <w:marRight w:val="0"/>
          <w:marTop w:val="0"/>
          <w:marBottom w:val="0"/>
          <w:divBdr>
            <w:top w:val="none" w:sz="0" w:space="0" w:color="auto"/>
            <w:left w:val="none" w:sz="0" w:space="0" w:color="auto"/>
            <w:bottom w:val="none" w:sz="0" w:space="0" w:color="auto"/>
            <w:right w:val="none" w:sz="0" w:space="0" w:color="auto"/>
          </w:divBdr>
        </w:div>
        <w:div w:id="1092438074">
          <w:marLeft w:val="0"/>
          <w:marRight w:val="0"/>
          <w:marTop w:val="0"/>
          <w:marBottom w:val="0"/>
          <w:divBdr>
            <w:top w:val="none" w:sz="0" w:space="0" w:color="auto"/>
            <w:left w:val="none" w:sz="0" w:space="0" w:color="auto"/>
            <w:bottom w:val="none" w:sz="0" w:space="0" w:color="auto"/>
            <w:right w:val="none" w:sz="0" w:space="0" w:color="auto"/>
          </w:divBdr>
        </w:div>
        <w:div w:id="1837959254">
          <w:marLeft w:val="0"/>
          <w:marRight w:val="0"/>
          <w:marTop w:val="0"/>
          <w:marBottom w:val="0"/>
          <w:divBdr>
            <w:top w:val="none" w:sz="0" w:space="0" w:color="auto"/>
            <w:left w:val="none" w:sz="0" w:space="0" w:color="auto"/>
            <w:bottom w:val="none" w:sz="0" w:space="0" w:color="auto"/>
            <w:right w:val="none" w:sz="0" w:space="0" w:color="auto"/>
          </w:divBdr>
        </w:div>
        <w:div w:id="1435980481">
          <w:marLeft w:val="0"/>
          <w:marRight w:val="0"/>
          <w:marTop w:val="0"/>
          <w:marBottom w:val="0"/>
          <w:divBdr>
            <w:top w:val="none" w:sz="0" w:space="0" w:color="auto"/>
            <w:left w:val="none" w:sz="0" w:space="0" w:color="auto"/>
            <w:bottom w:val="none" w:sz="0" w:space="0" w:color="auto"/>
            <w:right w:val="none" w:sz="0" w:space="0" w:color="auto"/>
          </w:divBdr>
        </w:div>
        <w:div w:id="1552233459">
          <w:marLeft w:val="0"/>
          <w:marRight w:val="0"/>
          <w:marTop w:val="0"/>
          <w:marBottom w:val="0"/>
          <w:divBdr>
            <w:top w:val="none" w:sz="0" w:space="0" w:color="auto"/>
            <w:left w:val="none" w:sz="0" w:space="0" w:color="auto"/>
            <w:bottom w:val="none" w:sz="0" w:space="0" w:color="auto"/>
            <w:right w:val="none" w:sz="0" w:space="0" w:color="auto"/>
          </w:divBdr>
        </w:div>
        <w:div w:id="96683512">
          <w:marLeft w:val="0"/>
          <w:marRight w:val="0"/>
          <w:marTop w:val="0"/>
          <w:marBottom w:val="0"/>
          <w:divBdr>
            <w:top w:val="none" w:sz="0" w:space="0" w:color="auto"/>
            <w:left w:val="none" w:sz="0" w:space="0" w:color="auto"/>
            <w:bottom w:val="none" w:sz="0" w:space="0" w:color="auto"/>
            <w:right w:val="none" w:sz="0" w:space="0" w:color="auto"/>
          </w:divBdr>
        </w:div>
        <w:div w:id="1298994644">
          <w:marLeft w:val="0"/>
          <w:marRight w:val="0"/>
          <w:marTop w:val="0"/>
          <w:marBottom w:val="0"/>
          <w:divBdr>
            <w:top w:val="none" w:sz="0" w:space="0" w:color="auto"/>
            <w:left w:val="none" w:sz="0" w:space="0" w:color="auto"/>
            <w:bottom w:val="none" w:sz="0" w:space="0" w:color="auto"/>
            <w:right w:val="none" w:sz="0" w:space="0" w:color="auto"/>
          </w:divBdr>
        </w:div>
        <w:div w:id="47993532">
          <w:marLeft w:val="0"/>
          <w:marRight w:val="0"/>
          <w:marTop w:val="0"/>
          <w:marBottom w:val="0"/>
          <w:divBdr>
            <w:top w:val="none" w:sz="0" w:space="0" w:color="auto"/>
            <w:left w:val="none" w:sz="0" w:space="0" w:color="auto"/>
            <w:bottom w:val="none" w:sz="0" w:space="0" w:color="auto"/>
            <w:right w:val="none" w:sz="0" w:space="0" w:color="auto"/>
          </w:divBdr>
        </w:div>
        <w:div w:id="208535822">
          <w:marLeft w:val="0"/>
          <w:marRight w:val="0"/>
          <w:marTop w:val="0"/>
          <w:marBottom w:val="0"/>
          <w:divBdr>
            <w:top w:val="none" w:sz="0" w:space="0" w:color="auto"/>
            <w:left w:val="none" w:sz="0" w:space="0" w:color="auto"/>
            <w:bottom w:val="none" w:sz="0" w:space="0" w:color="auto"/>
            <w:right w:val="none" w:sz="0" w:space="0" w:color="auto"/>
          </w:divBdr>
        </w:div>
        <w:div w:id="29494893">
          <w:marLeft w:val="0"/>
          <w:marRight w:val="0"/>
          <w:marTop w:val="0"/>
          <w:marBottom w:val="0"/>
          <w:divBdr>
            <w:top w:val="none" w:sz="0" w:space="0" w:color="auto"/>
            <w:left w:val="none" w:sz="0" w:space="0" w:color="auto"/>
            <w:bottom w:val="none" w:sz="0" w:space="0" w:color="auto"/>
            <w:right w:val="none" w:sz="0" w:space="0" w:color="auto"/>
          </w:divBdr>
        </w:div>
        <w:div w:id="147597574">
          <w:marLeft w:val="0"/>
          <w:marRight w:val="0"/>
          <w:marTop w:val="0"/>
          <w:marBottom w:val="0"/>
          <w:divBdr>
            <w:top w:val="none" w:sz="0" w:space="0" w:color="auto"/>
            <w:left w:val="none" w:sz="0" w:space="0" w:color="auto"/>
            <w:bottom w:val="none" w:sz="0" w:space="0" w:color="auto"/>
            <w:right w:val="none" w:sz="0" w:space="0" w:color="auto"/>
          </w:divBdr>
        </w:div>
        <w:div w:id="1566718587">
          <w:marLeft w:val="0"/>
          <w:marRight w:val="0"/>
          <w:marTop w:val="0"/>
          <w:marBottom w:val="0"/>
          <w:divBdr>
            <w:top w:val="none" w:sz="0" w:space="0" w:color="auto"/>
            <w:left w:val="none" w:sz="0" w:space="0" w:color="auto"/>
            <w:bottom w:val="none" w:sz="0" w:space="0" w:color="auto"/>
            <w:right w:val="none" w:sz="0" w:space="0" w:color="auto"/>
          </w:divBdr>
        </w:div>
        <w:div w:id="341664146">
          <w:marLeft w:val="0"/>
          <w:marRight w:val="0"/>
          <w:marTop w:val="0"/>
          <w:marBottom w:val="0"/>
          <w:divBdr>
            <w:top w:val="none" w:sz="0" w:space="0" w:color="auto"/>
            <w:left w:val="none" w:sz="0" w:space="0" w:color="auto"/>
            <w:bottom w:val="none" w:sz="0" w:space="0" w:color="auto"/>
            <w:right w:val="none" w:sz="0" w:space="0" w:color="auto"/>
          </w:divBdr>
        </w:div>
        <w:div w:id="1020934987">
          <w:marLeft w:val="0"/>
          <w:marRight w:val="0"/>
          <w:marTop w:val="0"/>
          <w:marBottom w:val="0"/>
          <w:divBdr>
            <w:top w:val="none" w:sz="0" w:space="0" w:color="auto"/>
            <w:left w:val="none" w:sz="0" w:space="0" w:color="auto"/>
            <w:bottom w:val="none" w:sz="0" w:space="0" w:color="auto"/>
            <w:right w:val="none" w:sz="0" w:space="0" w:color="auto"/>
          </w:divBdr>
        </w:div>
        <w:div w:id="1040200983">
          <w:marLeft w:val="0"/>
          <w:marRight w:val="0"/>
          <w:marTop w:val="0"/>
          <w:marBottom w:val="0"/>
          <w:divBdr>
            <w:top w:val="none" w:sz="0" w:space="0" w:color="auto"/>
            <w:left w:val="none" w:sz="0" w:space="0" w:color="auto"/>
            <w:bottom w:val="none" w:sz="0" w:space="0" w:color="auto"/>
            <w:right w:val="none" w:sz="0" w:space="0" w:color="auto"/>
          </w:divBdr>
        </w:div>
        <w:div w:id="964776663">
          <w:marLeft w:val="0"/>
          <w:marRight w:val="0"/>
          <w:marTop w:val="0"/>
          <w:marBottom w:val="0"/>
          <w:divBdr>
            <w:top w:val="none" w:sz="0" w:space="0" w:color="auto"/>
            <w:left w:val="none" w:sz="0" w:space="0" w:color="auto"/>
            <w:bottom w:val="none" w:sz="0" w:space="0" w:color="auto"/>
            <w:right w:val="none" w:sz="0" w:space="0" w:color="auto"/>
          </w:divBdr>
        </w:div>
        <w:div w:id="471486049">
          <w:marLeft w:val="0"/>
          <w:marRight w:val="0"/>
          <w:marTop w:val="0"/>
          <w:marBottom w:val="0"/>
          <w:divBdr>
            <w:top w:val="none" w:sz="0" w:space="0" w:color="auto"/>
            <w:left w:val="none" w:sz="0" w:space="0" w:color="auto"/>
            <w:bottom w:val="none" w:sz="0" w:space="0" w:color="auto"/>
            <w:right w:val="none" w:sz="0" w:space="0" w:color="auto"/>
          </w:divBdr>
        </w:div>
        <w:div w:id="214439416">
          <w:marLeft w:val="0"/>
          <w:marRight w:val="0"/>
          <w:marTop w:val="0"/>
          <w:marBottom w:val="0"/>
          <w:divBdr>
            <w:top w:val="none" w:sz="0" w:space="0" w:color="auto"/>
            <w:left w:val="none" w:sz="0" w:space="0" w:color="auto"/>
            <w:bottom w:val="none" w:sz="0" w:space="0" w:color="auto"/>
            <w:right w:val="none" w:sz="0" w:space="0" w:color="auto"/>
          </w:divBdr>
        </w:div>
        <w:div w:id="1813135887">
          <w:marLeft w:val="0"/>
          <w:marRight w:val="0"/>
          <w:marTop w:val="0"/>
          <w:marBottom w:val="0"/>
          <w:divBdr>
            <w:top w:val="none" w:sz="0" w:space="0" w:color="auto"/>
            <w:left w:val="none" w:sz="0" w:space="0" w:color="auto"/>
            <w:bottom w:val="none" w:sz="0" w:space="0" w:color="auto"/>
            <w:right w:val="none" w:sz="0" w:space="0" w:color="auto"/>
          </w:divBdr>
        </w:div>
        <w:div w:id="1168211499">
          <w:marLeft w:val="0"/>
          <w:marRight w:val="0"/>
          <w:marTop w:val="0"/>
          <w:marBottom w:val="0"/>
          <w:divBdr>
            <w:top w:val="none" w:sz="0" w:space="0" w:color="auto"/>
            <w:left w:val="none" w:sz="0" w:space="0" w:color="auto"/>
            <w:bottom w:val="none" w:sz="0" w:space="0" w:color="auto"/>
            <w:right w:val="none" w:sz="0" w:space="0" w:color="auto"/>
          </w:divBdr>
        </w:div>
        <w:div w:id="1865827901">
          <w:marLeft w:val="0"/>
          <w:marRight w:val="0"/>
          <w:marTop w:val="0"/>
          <w:marBottom w:val="0"/>
          <w:divBdr>
            <w:top w:val="none" w:sz="0" w:space="0" w:color="auto"/>
            <w:left w:val="none" w:sz="0" w:space="0" w:color="auto"/>
            <w:bottom w:val="none" w:sz="0" w:space="0" w:color="auto"/>
            <w:right w:val="none" w:sz="0" w:space="0" w:color="auto"/>
          </w:divBdr>
        </w:div>
        <w:div w:id="653146033">
          <w:marLeft w:val="0"/>
          <w:marRight w:val="0"/>
          <w:marTop w:val="0"/>
          <w:marBottom w:val="0"/>
          <w:divBdr>
            <w:top w:val="none" w:sz="0" w:space="0" w:color="auto"/>
            <w:left w:val="none" w:sz="0" w:space="0" w:color="auto"/>
            <w:bottom w:val="none" w:sz="0" w:space="0" w:color="auto"/>
            <w:right w:val="none" w:sz="0" w:space="0" w:color="auto"/>
          </w:divBdr>
        </w:div>
        <w:div w:id="241111536">
          <w:marLeft w:val="0"/>
          <w:marRight w:val="0"/>
          <w:marTop w:val="0"/>
          <w:marBottom w:val="0"/>
          <w:divBdr>
            <w:top w:val="none" w:sz="0" w:space="0" w:color="auto"/>
            <w:left w:val="none" w:sz="0" w:space="0" w:color="auto"/>
            <w:bottom w:val="none" w:sz="0" w:space="0" w:color="auto"/>
            <w:right w:val="none" w:sz="0" w:space="0" w:color="auto"/>
          </w:divBdr>
        </w:div>
        <w:div w:id="619190255">
          <w:marLeft w:val="0"/>
          <w:marRight w:val="0"/>
          <w:marTop w:val="0"/>
          <w:marBottom w:val="0"/>
          <w:divBdr>
            <w:top w:val="none" w:sz="0" w:space="0" w:color="auto"/>
            <w:left w:val="none" w:sz="0" w:space="0" w:color="auto"/>
            <w:bottom w:val="none" w:sz="0" w:space="0" w:color="auto"/>
            <w:right w:val="none" w:sz="0" w:space="0" w:color="auto"/>
          </w:divBdr>
        </w:div>
        <w:div w:id="964194963">
          <w:marLeft w:val="0"/>
          <w:marRight w:val="0"/>
          <w:marTop w:val="0"/>
          <w:marBottom w:val="0"/>
          <w:divBdr>
            <w:top w:val="none" w:sz="0" w:space="0" w:color="auto"/>
            <w:left w:val="none" w:sz="0" w:space="0" w:color="auto"/>
            <w:bottom w:val="none" w:sz="0" w:space="0" w:color="auto"/>
            <w:right w:val="none" w:sz="0" w:space="0" w:color="auto"/>
          </w:divBdr>
        </w:div>
        <w:div w:id="194314664">
          <w:marLeft w:val="0"/>
          <w:marRight w:val="0"/>
          <w:marTop w:val="0"/>
          <w:marBottom w:val="0"/>
          <w:divBdr>
            <w:top w:val="none" w:sz="0" w:space="0" w:color="auto"/>
            <w:left w:val="none" w:sz="0" w:space="0" w:color="auto"/>
            <w:bottom w:val="none" w:sz="0" w:space="0" w:color="auto"/>
            <w:right w:val="none" w:sz="0" w:space="0" w:color="auto"/>
          </w:divBdr>
        </w:div>
        <w:div w:id="547377657">
          <w:marLeft w:val="0"/>
          <w:marRight w:val="0"/>
          <w:marTop w:val="0"/>
          <w:marBottom w:val="0"/>
          <w:divBdr>
            <w:top w:val="none" w:sz="0" w:space="0" w:color="auto"/>
            <w:left w:val="none" w:sz="0" w:space="0" w:color="auto"/>
            <w:bottom w:val="none" w:sz="0" w:space="0" w:color="auto"/>
            <w:right w:val="none" w:sz="0" w:space="0" w:color="auto"/>
          </w:divBdr>
        </w:div>
        <w:div w:id="1518959691">
          <w:marLeft w:val="0"/>
          <w:marRight w:val="0"/>
          <w:marTop w:val="0"/>
          <w:marBottom w:val="0"/>
          <w:divBdr>
            <w:top w:val="none" w:sz="0" w:space="0" w:color="auto"/>
            <w:left w:val="none" w:sz="0" w:space="0" w:color="auto"/>
            <w:bottom w:val="none" w:sz="0" w:space="0" w:color="auto"/>
            <w:right w:val="none" w:sz="0" w:space="0" w:color="auto"/>
          </w:divBdr>
        </w:div>
        <w:div w:id="1993291450">
          <w:marLeft w:val="0"/>
          <w:marRight w:val="0"/>
          <w:marTop w:val="0"/>
          <w:marBottom w:val="0"/>
          <w:divBdr>
            <w:top w:val="none" w:sz="0" w:space="0" w:color="auto"/>
            <w:left w:val="none" w:sz="0" w:space="0" w:color="auto"/>
            <w:bottom w:val="none" w:sz="0" w:space="0" w:color="auto"/>
            <w:right w:val="none" w:sz="0" w:space="0" w:color="auto"/>
          </w:divBdr>
        </w:div>
        <w:div w:id="143084882">
          <w:marLeft w:val="0"/>
          <w:marRight w:val="0"/>
          <w:marTop w:val="0"/>
          <w:marBottom w:val="0"/>
          <w:divBdr>
            <w:top w:val="none" w:sz="0" w:space="0" w:color="auto"/>
            <w:left w:val="none" w:sz="0" w:space="0" w:color="auto"/>
            <w:bottom w:val="none" w:sz="0" w:space="0" w:color="auto"/>
            <w:right w:val="none" w:sz="0" w:space="0" w:color="auto"/>
          </w:divBdr>
        </w:div>
        <w:div w:id="1592662991">
          <w:marLeft w:val="0"/>
          <w:marRight w:val="0"/>
          <w:marTop w:val="0"/>
          <w:marBottom w:val="0"/>
          <w:divBdr>
            <w:top w:val="none" w:sz="0" w:space="0" w:color="auto"/>
            <w:left w:val="none" w:sz="0" w:space="0" w:color="auto"/>
            <w:bottom w:val="none" w:sz="0" w:space="0" w:color="auto"/>
            <w:right w:val="none" w:sz="0" w:space="0" w:color="auto"/>
          </w:divBdr>
        </w:div>
        <w:div w:id="1632979695">
          <w:marLeft w:val="0"/>
          <w:marRight w:val="0"/>
          <w:marTop w:val="0"/>
          <w:marBottom w:val="0"/>
          <w:divBdr>
            <w:top w:val="none" w:sz="0" w:space="0" w:color="auto"/>
            <w:left w:val="none" w:sz="0" w:space="0" w:color="auto"/>
            <w:bottom w:val="none" w:sz="0" w:space="0" w:color="auto"/>
            <w:right w:val="none" w:sz="0" w:space="0" w:color="auto"/>
          </w:divBdr>
        </w:div>
        <w:div w:id="1566795343">
          <w:marLeft w:val="0"/>
          <w:marRight w:val="0"/>
          <w:marTop w:val="0"/>
          <w:marBottom w:val="0"/>
          <w:divBdr>
            <w:top w:val="none" w:sz="0" w:space="0" w:color="auto"/>
            <w:left w:val="none" w:sz="0" w:space="0" w:color="auto"/>
            <w:bottom w:val="none" w:sz="0" w:space="0" w:color="auto"/>
            <w:right w:val="none" w:sz="0" w:space="0" w:color="auto"/>
          </w:divBdr>
        </w:div>
        <w:div w:id="2106341746">
          <w:marLeft w:val="0"/>
          <w:marRight w:val="0"/>
          <w:marTop w:val="0"/>
          <w:marBottom w:val="0"/>
          <w:divBdr>
            <w:top w:val="none" w:sz="0" w:space="0" w:color="auto"/>
            <w:left w:val="none" w:sz="0" w:space="0" w:color="auto"/>
            <w:bottom w:val="none" w:sz="0" w:space="0" w:color="auto"/>
            <w:right w:val="none" w:sz="0" w:space="0" w:color="auto"/>
          </w:divBdr>
        </w:div>
        <w:div w:id="1985814530">
          <w:marLeft w:val="0"/>
          <w:marRight w:val="0"/>
          <w:marTop w:val="0"/>
          <w:marBottom w:val="0"/>
          <w:divBdr>
            <w:top w:val="none" w:sz="0" w:space="0" w:color="auto"/>
            <w:left w:val="none" w:sz="0" w:space="0" w:color="auto"/>
            <w:bottom w:val="none" w:sz="0" w:space="0" w:color="auto"/>
            <w:right w:val="none" w:sz="0" w:space="0" w:color="auto"/>
          </w:divBdr>
        </w:div>
        <w:div w:id="114299961">
          <w:marLeft w:val="0"/>
          <w:marRight w:val="0"/>
          <w:marTop w:val="0"/>
          <w:marBottom w:val="0"/>
          <w:divBdr>
            <w:top w:val="none" w:sz="0" w:space="0" w:color="auto"/>
            <w:left w:val="none" w:sz="0" w:space="0" w:color="auto"/>
            <w:bottom w:val="none" w:sz="0" w:space="0" w:color="auto"/>
            <w:right w:val="none" w:sz="0" w:space="0" w:color="auto"/>
          </w:divBdr>
        </w:div>
        <w:div w:id="1459955907">
          <w:marLeft w:val="0"/>
          <w:marRight w:val="0"/>
          <w:marTop w:val="0"/>
          <w:marBottom w:val="0"/>
          <w:divBdr>
            <w:top w:val="none" w:sz="0" w:space="0" w:color="auto"/>
            <w:left w:val="none" w:sz="0" w:space="0" w:color="auto"/>
            <w:bottom w:val="none" w:sz="0" w:space="0" w:color="auto"/>
            <w:right w:val="none" w:sz="0" w:space="0" w:color="auto"/>
          </w:divBdr>
        </w:div>
        <w:div w:id="1330913384">
          <w:marLeft w:val="0"/>
          <w:marRight w:val="0"/>
          <w:marTop w:val="0"/>
          <w:marBottom w:val="0"/>
          <w:divBdr>
            <w:top w:val="none" w:sz="0" w:space="0" w:color="auto"/>
            <w:left w:val="none" w:sz="0" w:space="0" w:color="auto"/>
            <w:bottom w:val="none" w:sz="0" w:space="0" w:color="auto"/>
            <w:right w:val="none" w:sz="0" w:space="0" w:color="auto"/>
          </w:divBdr>
        </w:div>
        <w:div w:id="1498687113">
          <w:marLeft w:val="0"/>
          <w:marRight w:val="0"/>
          <w:marTop w:val="0"/>
          <w:marBottom w:val="0"/>
          <w:divBdr>
            <w:top w:val="none" w:sz="0" w:space="0" w:color="auto"/>
            <w:left w:val="none" w:sz="0" w:space="0" w:color="auto"/>
            <w:bottom w:val="none" w:sz="0" w:space="0" w:color="auto"/>
            <w:right w:val="none" w:sz="0" w:space="0" w:color="auto"/>
          </w:divBdr>
        </w:div>
        <w:div w:id="1496873704">
          <w:marLeft w:val="0"/>
          <w:marRight w:val="0"/>
          <w:marTop w:val="0"/>
          <w:marBottom w:val="0"/>
          <w:divBdr>
            <w:top w:val="none" w:sz="0" w:space="0" w:color="auto"/>
            <w:left w:val="none" w:sz="0" w:space="0" w:color="auto"/>
            <w:bottom w:val="none" w:sz="0" w:space="0" w:color="auto"/>
            <w:right w:val="none" w:sz="0" w:space="0" w:color="auto"/>
          </w:divBdr>
        </w:div>
        <w:div w:id="1048917991">
          <w:marLeft w:val="0"/>
          <w:marRight w:val="0"/>
          <w:marTop w:val="0"/>
          <w:marBottom w:val="0"/>
          <w:divBdr>
            <w:top w:val="none" w:sz="0" w:space="0" w:color="auto"/>
            <w:left w:val="none" w:sz="0" w:space="0" w:color="auto"/>
            <w:bottom w:val="none" w:sz="0" w:space="0" w:color="auto"/>
            <w:right w:val="none" w:sz="0" w:space="0" w:color="auto"/>
          </w:divBdr>
        </w:div>
        <w:div w:id="601111285">
          <w:marLeft w:val="0"/>
          <w:marRight w:val="0"/>
          <w:marTop w:val="0"/>
          <w:marBottom w:val="0"/>
          <w:divBdr>
            <w:top w:val="none" w:sz="0" w:space="0" w:color="auto"/>
            <w:left w:val="none" w:sz="0" w:space="0" w:color="auto"/>
            <w:bottom w:val="none" w:sz="0" w:space="0" w:color="auto"/>
            <w:right w:val="none" w:sz="0" w:space="0" w:color="auto"/>
          </w:divBdr>
        </w:div>
        <w:div w:id="1476406860">
          <w:marLeft w:val="0"/>
          <w:marRight w:val="0"/>
          <w:marTop w:val="0"/>
          <w:marBottom w:val="0"/>
          <w:divBdr>
            <w:top w:val="none" w:sz="0" w:space="0" w:color="auto"/>
            <w:left w:val="none" w:sz="0" w:space="0" w:color="auto"/>
            <w:bottom w:val="none" w:sz="0" w:space="0" w:color="auto"/>
            <w:right w:val="none" w:sz="0" w:space="0" w:color="auto"/>
          </w:divBdr>
        </w:div>
        <w:div w:id="519005680">
          <w:marLeft w:val="0"/>
          <w:marRight w:val="0"/>
          <w:marTop w:val="0"/>
          <w:marBottom w:val="0"/>
          <w:divBdr>
            <w:top w:val="none" w:sz="0" w:space="0" w:color="auto"/>
            <w:left w:val="none" w:sz="0" w:space="0" w:color="auto"/>
            <w:bottom w:val="none" w:sz="0" w:space="0" w:color="auto"/>
            <w:right w:val="none" w:sz="0" w:space="0" w:color="auto"/>
          </w:divBdr>
        </w:div>
        <w:div w:id="1173840080">
          <w:marLeft w:val="0"/>
          <w:marRight w:val="0"/>
          <w:marTop w:val="0"/>
          <w:marBottom w:val="0"/>
          <w:divBdr>
            <w:top w:val="none" w:sz="0" w:space="0" w:color="auto"/>
            <w:left w:val="none" w:sz="0" w:space="0" w:color="auto"/>
            <w:bottom w:val="none" w:sz="0" w:space="0" w:color="auto"/>
            <w:right w:val="none" w:sz="0" w:space="0" w:color="auto"/>
          </w:divBdr>
        </w:div>
        <w:div w:id="510873965">
          <w:marLeft w:val="0"/>
          <w:marRight w:val="0"/>
          <w:marTop w:val="0"/>
          <w:marBottom w:val="0"/>
          <w:divBdr>
            <w:top w:val="none" w:sz="0" w:space="0" w:color="auto"/>
            <w:left w:val="none" w:sz="0" w:space="0" w:color="auto"/>
            <w:bottom w:val="none" w:sz="0" w:space="0" w:color="auto"/>
            <w:right w:val="none" w:sz="0" w:space="0" w:color="auto"/>
          </w:divBdr>
        </w:div>
        <w:div w:id="1501198025">
          <w:marLeft w:val="0"/>
          <w:marRight w:val="0"/>
          <w:marTop w:val="0"/>
          <w:marBottom w:val="0"/>
          <w:divBdr>
            <w:top w:val="none" w:sz="0" w:space="0" w:color="auto"/>
            <w:left w:val="none" w:sz="0" w:space="0" w:color="auto"/>
            <w:bottom w:val="none" w:sz="0" w:space="0" w:color="auto"/>
            <w:right w:val="none" w:sz="0" w:space="0" w:color="auto"/>
          </w:divBdr>
        </w:div>
        <w:div w:id="913975636">
          <w:marLeft w:val="0"/>
          <w:marRight w:val="0"/>
          <w:marTop w:val="0"/>
          <w:marBottom w:val="0"/>
          <w:divBdr>
            <w:top w:val="none" w:sz="0" w:space="0" w:color="auto"/>
            <w:left w:val="none" w:sz="0" w:space="0" w:color="auto"/>
            <w:bottom w:val="none" w:sz="0" w:space="0" w:color="auto"/>
            <w:right w:val="none" w:sz="0" w:space="0" w:color="auto"/>
          </w:divBdr>
        </w:div>
        <w:div w:id="406001547">
          <w:marLeft w:val="0"/>
          <w:marRight w:val="0"/>
          <w:marTop w:val="0"/>
          <w:marBottom w:val="0"/>
          <w:divBdr>
            <w:top w:val="none" w:sz="0" w:space="0" w:color="auto"/>
            <w:left w:val="none" w:sz="0" w:space="0" w:color="auto"/>
            <w:bottom w:val="none" w:sz="0" w:space="0" w:color="auto"/>
            <w:right w:val="none" w:sz="0" w:space="0" w:color="auto"/>
          </w:divBdr>
        </w:div>
        <w:div w:id="1143622998">
          <w:marLeft w:val="0"/>
          <w:marRight w:val="0"/>
          <w:marTop w:val="0"/>
          <w:marBottom w:val="0"/>
          <w:divBdr>
            <w:top w:val="none" w:sz="0" w:space="0" w:color="auto"/>
            <w:left w:val="none" w:sz="0" w:space="0" w:color="auto"/>
            <w:bottom w:val="none" w:sz="0" w:space="0" w:color="auto"/>
            <w:right w:val="none" w:sz="0" w:space="0" w:color="auto"/>
          </w:divBdr>
        </w:div>
        <w:div w:id="155414345">
          <w:marLeft w:val="0"/>
          <w:marRight w:val="0"/>
          <w:marTop w:val="0"/>
          <w:marBottom w:val="0"/>
          <w:divBdr>
            <w:top w:val="none" w:sz="0" w:space="0" w:color="auto"/>
            <w:left w:val="none" w:sz="0" w:space="0" w:color="auto"/>
            <w:bottom w:val="none" w:sz="0" w:space="0" w:color="auto"/>
            <w:right w:val="none" w:sz="0" w:space="0" w:color="auto"/>
          </w:divBdr>
        </w:div>
        <w:div w:id="1869247575">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2039429369">
          <w:marLeft w:val="0"/>
          <w:marRight w:val="0"/>
          <w:marTop w:val="0"/>
          <w:marBottom w:val="0"/>
          <w:divBdr>
            <w:top w:val="none" w:sz="0" w:space="0" w:color="auto"/>
            <w:left w:val="none" w:sz="0" w:space="0" w:color="auto"/>
            <w:bottom w:val="none" w:sz="0" w:space="0" w:color="auto"/>
            <w:right w:val="none" w:sz="0" w:space="0" w:color="auto"/>
          </w:divBdr>
        </w:div>
        <w:div w:id="1367870272">
          <w:marLeft w:val="0"/>
          <w:marRight w:val="0"/>
          <w:marTop w:val="0"/>
          <w:marBottom w:val="0"/>
          <w:divBdr>
            <w:top w:val="none" w:sz="0" w:space="0" w:color="auto"/>
            <w:left w:val="none" w:sz="0" w:space="0" w:color="auto"/>
            <w:bottom w:val="none" w:sz="0" w:space="0" w:color="auto"/>
            <w:right w:val="none" w:sz="0" w:space="0" w:color="auto"/>
          </w:divBdr>
        </w:div>
        <w:div w:id="517744700">
          <w:marLeft w:val="0"/>
          <w:marRight w:val="0"/>
          <w:marTop w:val="0"/>
          <w:marBottom w:val="0"/>
          <w:divBdr>
            <w:top w:val="none" w:sz="0" w:space="0" w:color="auto"/>
            <w:left w:val="none" w:sz="0" w:space="0" w:color="auto"/>
            <w:bottom w:val="none" w:sz="0" w:space="0" w:color="auto"/>
            <w:right w:val="none" w:sz="0" w:space="0" w:color="auto"/>
          </w:divBdr>
        </w:div>
        <w:div w:id="171653240">
          <w:marLeft w:val="0"/>
          <w:marRight w:val="0"/>
          <w:marTop w:val="0"/>
          <w:marBottom w:val="0"/>
          <w:divBdr>
            <w:top w:val="none" w:sz="0" w:space="0" w:color="auto"/>
            <w:left w:val="none" w:sz="0" w:space="0" w:color="auto"/>
            <w:bottom w:val="none" w:sz="0" w:space="0" w:color="auto"/>
            <w:right w:val="none" w:sz="0" w:space="0" w:color="auto"/>
          </w:divBdr>
        </w:div>
        <w:div w:id="1699770614">
          <w:marLeft w:val="0"/>
          <w:marRight w:val="0"/>
          <w:marTop w:val="0"/>
          <w:marBottom w:val="0"/>
          <w:divBdr>
            <w:top w:val="none" w:sz="0" w:space="0" w:color="auto"/>
            <w:left w:val="none" w:sz="0" w:space="0" w:color="auto"/>
            <w:bottom w:val="none" w:sz="0" w:space="0" w:color="auto"/>
            <w:right w:val="none" w:sz="0" w:space="0" w:color="auto"/>
          </w:divBdr>
        </w:div>
        <w:div w:id="821507119">
          <w:marLeft w:val="0"/>
          <w:marRight w:val="0"/>
          <w:marTop w:val="0"/>
          <w:marBottom w:val="0"/>
          <w:divBdr>
            <w:top w:val="none" w:sz="0" w:space="0" w:color="auto"/>
            <w:left w:val="none" w:sz="0" w:space="0" w:color="auto"/>
            <w:bottom w:val="none" w:sz="0" w:space="0" w:color="auto"/>
            <w:right w:val="none" w:sz="0" w:space="0" w:color="auto"/>
          </w:divBdr>
        </w:div>
        <w:div w:id="300237760">
          <w:marLeft w:val="0"/>
          <w:marRight w:val="0"/>
          <w:marTop w:val="0"/>
          <w:marBottom w:val="0"/>
          <w:divBdr>
            <w:top w:val="none" w:sz="0" w:space="0" w:color="auto"/>
            <w:left w:val="none" w:sz="0" w:space="0" w:color="auto"/>
            <w:bottom w:val="none" w:sz="0" w:space="0" w:color="auto"/>
            <w:right w:val="none" w:sz="0" w:space="0" w:color="auto"/>
          </w:divBdr>
        </w:div>
        <w:div w:id="659893268">
          <w:marLeft w:val="0"/>
          <w:marRight w:val="0"/>
          <w:marTop w:val="0"/>
          <w:marBottom w:val="0"/>
          <w:divBdr>
            <w:top w:val="none" w:sz="0" w:space="0" w:color="auto"/>
            <w:left w:val="none" w:sz="0" w:space="0" w:color="auto"/>
            <w:bottom w:val="none" w:sz="0" w:space="0" w:color="auto"/>
            <w:right w:val="none" w:sz="0" w:space="0" w:color="auto"/>
          </w:divBdr>
        </w:div>
        <w:div w:id="492063334">
          <w:marLeft w:val="0"/>
          <w:marRight w:val="0"/>
          <w:marTop w:val="0"/>
          <w:marBottom w:val="0"/>
          <w:divBdr>
            <w:top w:val="none" w:sz="0" w:space="0" w:color="auto"/>
            <w:left w:val="none" w:sz="0" w:space="0" w:color="auto"/>
            <w:bottom w:val="none" w:sz="0" w:space="0" w:color="auto"/>
            <w:right w:val="none" w:sz="0" w:space="0" w:color="auto"/>
          </w:divBdr>
        </w:div>
        <w:div w:id="1249466088">
          <w:marLeft w:val="0"/>
          <w:marRight w:val="0"/>
          <w:marTop w:val="0"/>
          <w:marBottom w:val="0"/>
          <w:divBdr>
            <w:top w:val="none" w:sz="0" w:space="0" w:color="auto"/>
            <w:left w:val="none" w:sz="0" w:space="0" w:color="auto"/>
            <w:bottom w:val="none" w:sz="0" w:space="0" w:color="auto"/>
            <w:right w:val="none" w:sz="0" w:space="0" w:color="auto"/>
          </w:divBdr>
        </w:div>
        <w:div w:id="852572576">
          <w:marLeft w:val="0"/>
          <w:marRight w:val="0"/>
          <w:marTop w:val="0"/>
          <w:marBottom w:val="0"/>
          <w:divBdr>
            <w:top w:val="none" w:sz="0" w:space="0" w:color="auto"/>
            <w:left w:val="none" w:sz="0" w:space="0" w:color="auto"/>
            <w:bottom w:val="none" w:sz="0" w:space="0" w:color="auto"/>
            <w:right w:val="none" w:sz="0" w:space="0" w:color="auto"/>
          </w:divBdr>
        </w:div>
        <w:div w:id="1215313514">
          <w:marLeft w:val="0"/>
          <w:marRight w:val="0"/>
          <w:marTop w:val="0"/>
          <w:marBottom w:val="0"/>
          <w:divBdr>
            <w:top w:val="none" w:sz="0" w:space="0" w:color="auto"/>
            <w:left w:val="none" w:sz="0" w:space="0" w:color="auto"/>
            <w:bottom w:val="none" w:sz="0" w:space="0" w:color="auto"/>
            <w:right w:val="none" w:sz="0" w:space="0" w:color="auto"/>
          </w:divBdr>
        </w:div>
        <w:div w:id="710543288">
          <w:marLeft w:val="0"/>
          <w:marRight w:val="0"/>
          <w:marTop w:val="0"/>
          <w:marBottom w:val="0"/>
          <w:divBdr>
            <w:top w:val="none" w:sz="0" w:space="0" w:color="auto"/>
            <w:left w:val="none" w:sz="0" w:space="0" w:color="auto"/>
            <w:bottom w:val="none" w:sz="0" w:space="0" w:color="auto"/>
            <w:right w:val="none" w:sz="0" w:space="0" w:color="auto"/>
          </w:divBdr>
        </w:div>
        <w:div w:id="681201224">
          <w:marLeft w:val="0"/>
          <w:marRight w:val="0"/>
          <w:marTop w:val="0"/>
          <w:marBottom w:val="0"/>
          <w:divBdr>
            <w:top w:val="none" w:sz="0" w:space="0" w:color="auto"/>
            <w:left w:val="none" w:sz="0" w:space="0" w:color="auto"/>
            <w:bottom w:val="none" w:sz="0" w:space="0" w:color="auto"/>
            <w:right w:val="none" w:sz="0" w:space="0" w:color="auto"/>
          </w:divBdr>
        </w:div>
        <w:div w:id="875385187">
          <w:marLeft w:val="0"/>
          <w:marRight w:val="0"/>
          <w:marTop w:val="0"/>
          <w:marBottom w:val="0"/>
          <w:divBdr>
            <w:top w:val="none" w:sz="0" w:space="0" w:color="auto"/>
            <w:left w:val="none" w:sz="0" w:space="0" w:color="auto"/>
            <w:bottom w:val="none" w:sz="0" w:space="0" w:color="auto"/>
            <w:right w:val="none" w:sz="0" w:space="0" w:color="auto"/>
          </w:divBdr>
        </w:div>
        <w:div w:id="1821918751">
          <w:marLeft w:val="0"/>
          <w:marRight w:val="0"/>
          <w:marTop w:val="0"/>
          <w:marBottom w:val="0"/>
          <w:divBdr>
            <w:top w:val="none" w:sz="0" w:space="0" w:color="auto"/>
            <w:left w:val="none" w:sz="0" w:space="0" w:color="auto"/>
            <w:bottom w:val="none" w:sz="0" w:space="0" w:color="auto"/>
            <w:right w:val="none" w:sz="0" w:space="0" w:color="auto"/>
          </w:divBdr>
        </w:div>
        <w:div w:id="796529018">
          <w:marLeft w:val="0"/>
          <w:marRight w:val="0"/>
          <w:marTop w:val="0"/>
          <w:marBottom w:val="0"/>
          <w:divBdr>
            <w:top w:val="none" w:sz="0" w:space="0" w:color="auto"/>
            <w:left w:val="none" w:sz="0" w:space="0" w:color="auto"/>
            <w:bottom w:val="none" w:sz="0" w:space="0" w:color="auto"/>
            <w:right w:val="none" w:sz="0" w:space="0" w:color="auto"/>
          </w:divBdr>
        </w:div>
        <w:div w:id="1969579486">
          <w:marLeft w:val="0"/>
          <w:marRight w:val="0"/>
          <w:marTop w:val="0"/>
          <w:marBottom w:val="0"/>
          <w:divBdr>
            <w:top w:val="none" w:sz="0" w:space="0" w:color="auto"/>
            <w:left w:val="none" w:sz="0" w:space="0" w:color="auto"/>
            <w:bottom w:val="none" w:sz="0" w:space="0" w:color="auto"/>
            <w:right w:val="none" w:sz="0" w:space="0" w:color="auto"/>
          </w:divBdr>
        </w:div>
        <w:div w:id="650984298">
          <w:marLeft w:val="0"/>
          <w:marRight w:val="0"/>
          <w:marTop w:val="0"/>
          <w:marBottom w:val="0"/>
          <w:divBdr>
            <w:top w:val="none" w:sz="0" w:space="0" w:color="auto"/>
            <w:left w:val="none" w:sz="0" w:space="0" w:color="auto"/>
            <w:bottom w:val="none" w:sz="0" w:space="0" w:color="auto"/>
            <w:right w:val="none" w:sz="0" w:space="0" w:color="auto"/>
          </w:divBdr>
        </w:div>
        <w:div w:id="1992753235">
          <w:marLeft w:val="0"/>
          <w:marRight w:val="0"/>
          <w:marTop w:val="0"/>
          <w:marBottom w:val="0"/>
          <w:divBdr>
            <w:top w:val="none" w:sz="0" w:space="0" w:color="auto"/>
            <w:left w:val="none" w:sz="0" w:space="0" w:color="auto"/>
            <w:bottom w:val="none" w:sz="0" w:space="0" w:color="auto"/>
            <w:right w:val="none" w:sz="0" w:space="0" w:color="auto"/>
          </w:divBdr>
        </w:div>
        <w:div w:id="1869173504">
          <w:marLeft w:val="0"/>
          <w:marRight w:val="0"/>
          <w:marTop w:val="0"/>
          <w:marBottom w:val="0"/>
          <w:divBdr>
            <w:top w:val="none" w:sz="0" w:space="0" w:color="auto"/>
            <w:left w:val="none" w:sz="0" w:space="0" w:color="auto"/>
            <w:bottom w:val="none" w:sz="0" w:space="0" w:color="auto"/>
            <w:right w:val="none" w:sz="0" w:space="0" w:color="auto"/>
          </w:divBdr>
        </w:div>
        <w:div w:id="1258518788">
          <w:marLeft w:val="0"/>
          <w:marRight w:val="0"/>
          <w:marTop w:val="0"/>
          <w:marBottom w:val="0"/>
          <w:divBdr>
            <w:top w:val="none" w:sz="0" w:space="0" w:color="auto"/>
            <w:left w:val="none" w:sz="0" w:space="0" w:color="auto"/>
            <w:bottom w:val="none" w:sz="0" w:space="0" w:color="auto"/>
            <w:right w:val="none" w:sz="0" w:space="0" w:color="auto"/>
          </w:divBdr>
        </w:div>
        <w:div w:id="667752654">
          <w:marLeft w:val="0"/>
          <w:marRight w:val="0"/>
          <w:marTop w:val="0"/>
          <w:marBottom w:val="0"/>
          <w:divBdr>
            <w:top w:val="none" w:sz="0" w:space="0" w:color="auto"/>
            <w:left w:val="none" w:sz="0" w:space="0" w:color="auto"/>
            <w:bottom w:val="none" w:sz="0" w:space="0" w:color="auto"/>
            <w:right w:val="none" w:sz="0" w:space="0" w:color="auto"/>
          </w:divBdr>
        </w:div>
        <w:div w:id="492456102">
          <w:marLeft w:val="0"/>
          <w:marRight w:val="0"/>
          <w:marTop w:val="0"/>
          <w:marBottom w:val="0"/>
          <w:divBdr>
            <w:top w:val="none" w:sz="0" w:space="0" w:color="auto"/>
            <w:left w:val="none" w:sz="0" w:space="0" w:color="auto"/>
            <w:bottom w:val="none" w:sz="0" w:space="0" w:color="auto"/>
            <w:right w:val="none" w:sz="0" w:space="0" w:color="auto"/>
          </w:divBdr>
        </w:div>
        <w:div w:id="593166698">
          <w:marLeft w:val="0"/>
          <w:marRight w:val="0"/>
          <w:marTop w:val="0"/>
          <w:marBottom w:val="0"/>
          <w:divBdr>
            <w:top w:val="none" w:sz="0" w:space="0" w:color="auto"/>
            <w:left w:val="none" w:sz="0" w:space="0" w:color="auto"/>
            <w:bottom w:val="none" w:sz="0" w:space="0" w:color="auto"/>
            <w:right w:val="none" w:sz="0" w:space="0" w:color="auto"/>
          </w:divBdr>
        </w:div>
        <w:div w:id="1155223243">
          <w:marLeft w:val="0"/>
          <w:marRight w:val="0"/>
          <w:marTop w:val="0"/>
          <w:marBottom w:val="0"/>
          <w:divBdr>
            <w:top w:val="none" w:sz="0" w:space="0" w:color="auto"/>
            <w:left w:val="none" w:sz="0" w:space="0" w:color="auto"/>
            <w:bottom w:val="none" w:sz="0" w:space="0" w:color="auto"/>
            <w:right w:val="none" w:sz="0" w:space="0" w:color="auto"/>
          </w:divBdr>
        </w:div>
        <w:div w:id="1743479405">
          <w:marLeft w:val="0"/>
          <w:marRight w:val="0"/>
          <w:marTop w:val="0"/>
          <w:marBottom w:val="0"/>
          <w:divBdr>
            <w:top w:val="none" w:sz="0" w:space="0" w:color="auto"/>
            <w:left w:val="none" w:sz="0" w:space="0" w:color="auto"/>
            <w:bottom w:val="none" w:sz="0" w:space="0" w:color="auto"/>
            <w:right w:val="none" w:sz="0" w:space="0" w:color="auto"/>
          </w:divBdr>
        </w:div>
        <w:div w:id="43070977">
          <w:marLeft w:val="0"/>
          <w:marRight w:val="0"/>
          <w:marTop w:val="0"/>
          <w:marBottom w:val="0"/>
          <w:divBdr>
            <w:top w:val="none" w:sz="0" w:space="0" w:color="auto"/>
            <w:left w:val="none" w:sz="0" w:space="0" w:color="auto"/>
            <w:bottom w:val="none" w:sz="0" w:space="0" w:color="auto"/>
            <w:right w:val="none" w:sz="0" w:space="0" w:color="auto"/>
          </w:divBdr>
        </w:div>
        <w:div w:id="1262949751">
          <w:marLeft w:val="0"/>
          <w:marRight w:val="0"/>
          <w:marTop w:val="0"/>
          <w:marBottom w:val="0"/>
          <w:divBdr>
            <w:top w:val="none" w:sz="0" w:space="0" w:color="auto"/>
            <w:left w:val="none" w:sz="0" w:space="0" w:color="auto"/>
            <w:bottom w:val="none" w:sz="0" w:space="0" w:color="auto"/>
            <w:right w:val="none" w:sz="0" w:space="0" w:color="auto"/>
          </w:divBdr>
        </w:div>
        <w:div w:id="2048598423">
          <w:marLeft w:val="0"/>
          <w:marRight w:val="0"/>
          <w:marTop w:val="0"/>
          <w:marBottom w:val="0"/>
          <w:divBdr>
            <w:top w:val="none" w:sz="0" w:space="0" w:color="auto"/>
            <w:left w:val="none" w:sz="0" w:space="0" w:color="auto"/>
            <w:bottom w:val="none" w:sz="0" w:space="0" w:color="auto"/>
            <w:right w:val="none" w:sz="0" w:space="0" w:color="auto"/>
          </w:divBdr>
        </w:div>
        <w:div w:id="1106274538">
          <w:marLeft w:val="0"/>
          <w:marRight w:val="0"/>
          <w:marTop w:val="0"/>
          <w:marBottom w:val="0"/>
          <w:divBdr>
            <w:top w:val="none" w:sz="0" w:space="0" w:color="auto"/>
            <w:left w:val="none" w:sz="0" w:space="0" w:color="auto"/>
            <w:bottom w:val="none" w:sz="0" w:space="0" w:color="auto"/>
            <w:right w:val="none" w:sz="0" w:space="0" w:color="auto"/>
          </w:divBdr>
        </w:div>
        <w:div w:id="2118788665">
          <w:marLeft w:val="0"/>
          <w:marRight w:val="0"/>
          <w:marTop w:val="0"/>
          <w:marBottom w:val="0"/>
          <w:divBdr>
            <w:top w:val="none" w:sz="0" w:space="0" w:color="auto"/>
            <w:left w:val="none" w:sz="0" w:space="0" w:color="auto"/>
            <w:bottom w:val="none" w:sz="0" w:space="0" w:color="auto"/>
            <w:right w:val="none" w:sz="0" w:space="0" w:color="auto"/>
          </w:divBdr>
        </w:div>
        <w:div w:id="1715886174">
          <w:marLeft w:val="0"/>
          <w:marRight w:val="0"/>
          <w:marTop w:val="0"/>
          <w:marBottom w:val="0"/>
          <w:divBdr>
            <w:top w:val="none" w:sz="0" w:space="0" w:color="auto"/>
            <w:left w:val="none" w:sz="0" w:space="0" w:color="auto"/>
            <w:bottom w:val="none" w:sz="0" w:space="0" w:color="auto"/>
            <w:right w:val="none" w:sz="0" w:space="0" w:color="auto"/>
          </w:divBdr>
        </w:div>
        <w:div w:id="1015689044">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295768094">
          <w:marLeft w:val="0"/>
          <w:marRight w:val="0"/>
          <w:marTop w:val="0"/>
          <w:marBottom w:val="0"/>
          <w:divBdr>
            <w:top w:val="none" w:sz="0" w:space="0" w:color="auto"/>
            <w:left w:val="none" w:sz="0" w:space="0" w:color="auto"/>
            <w:bottom w:val="none" w:sz="0" w:space="0" w:color="auto"/>
            <w:right w:val="none" w:sz="0" w:space="0" w:color="auto"/>
          </w:divBdr>
        </w:div>
        <w:div w:id="1595475467">
          <w:marLeft w:val="0"/>
          <w:marRight w:val="0"/>
          <w:marTop w:val="0"/>
          <w:marBottom w:val="0"/>
          <w:divBdr>
            <w:top w:val="none" w:sz="0" w:space="0" w:color="auto"/>
            <w:left w:val="none" w:sz="0" w:space="0" w:color="auto"/>
            <w:bottom w:val="none" w:sz="0" w:space="0" w:color="auto"/>
            <w:right w:val="none" w:sz="0" w:space="0" w:color="auto"/>
          </w:divBdr>
        </w:div>
        <w:div w:id="1838694768">
          <w:marLeft w:val="0"/>
          <w:marRight w:val="0"/>
          <w:marTop w:val="0"/>
          <w:marBottom w:val="0"/>
          <w:divBdr>
            <w:top w:val="none" w:sz="0" w:space="0" w:color="auto"/>
            <w:left w:val="none" w:sz="0" w:space="0" w:color="auto"/>
            <w:bottom w:val="none" w:sz="0" w:space="0" w:color="auto"/>
            <w:right w:val="none" w:sz="0" w:space="0" w:color="auto"/>
          </w:divBdr>
        </w:div>
        <w:div w:id="1935358783">
          <w:marLeft w:val="0"/>
          <w:marRight w:val="0"/>
          <w:marTop w:val="0"/>
          <w:marBottom w:val="0"/>
          <w:divBdr>
            <w:top w:val="none" w:sz="0" w:space="0" w:color="auto"/>
            <w:left w:val="none" w:sz="0" w:space="0" w:color="auto"/>
            <w:bottom w:val="none" w:sz="0" w:space="0" w:color="auto"/>
            <w:right w:val="none" w:sz="0" w:space="0" w:color="auto"/>
          </w:divBdr>
        </w:div>
        <w:div w:id="35542943">
          <w:marLeft w:val="0"/>
          <w:marRight w:val="0"/>
          <w:marTop w:val="0"/>
          <w:marBottom w:val="0"/>
          <w:divBdr>
            <w:top w:val="none" w:sz="0" w:space="0" w:color="auto"/>
            <w:left w:val="none" w:sz="0" w:space="0" w:color="auto"/>
            <w:bottom w:val="none" w:sz="0" w:space="0" w:color="auto"/>
            <w:right w:val="none" w:sz="0" w:space="0" w:color="auto"/>
          </w:divBdr>
        </w:div>
        <w:div w:id="530336527">
          <w:marLeft w:val="0"/>
          <w:marRight w:val="0"/>
          <w:marTop w:val="0"/>
          <w:marBottom w:val="0"/>
          <w:divBdr>
            <w:top w:val="none" w:sz="0" w:space="0" w:color="auto"/>
            <w:left w:val="none" w:sz="0" w:space="0" w:color="auto"/>
            <w:bottom w:val="none" w:sz="0" w:space="0" w:color="auto"/>
            <w:right w:val="none" w:sz="0" w:space="0" w:color="auto"/>
          </w:divBdr>
        </w:div>
        <w:div w:id="649095343">
          <w:marLeft w:val="0"/>
          <w:marRight w:val="0"/>
          <w:marTop w:val="0"/>
          <w:marBottom w:val="0"/>
          <w:divBdr>
            <w:top w:val="none" w:sz="0" w:space="0" w:color="auto"/>
            <w:left w:val="none" w:sz="0" w:space="0" w:color="auto"/>
            <w:bottom w:val="none" w:sz="0" w:space="0" w:color="auto"/>
            <w:right w:val="none" w:sz="0" w:space="0" w:color="auto"/>
          </w:divBdr>
        </w:div>
        <w:div w:id="706562539">
          <w:marLeft w:val="0"/>
          <w:marRight w:val="0"/>
          <w:marTop w:val="0"/>
          <w:marBottom w:val="0"/>
          <w:divBdr>
            <w:top w:val="none" w:sz="0" w:space="0" w:color="auto"/>
            <w:left w:val="none" w:sz="0" w:space="0" w:color="auto"/>
            <w:bottom w:val="none" w:sz="0" w:space="0" w:color="auto"/>
            <w:right w:val="none" w:sz="0" w:space="0" w:color="auto"/>
          </w:divBdr>
        </w:div>
        <w:div w:id="1280842010">
          <w:marLeft w:val="0"/>
          <w:marRight w:val="0"/>
          <w:marTop w:val="0"/>
          <w:marBottom w:val="0"/>
          <w:divBdr>
            <w:top w:val="none" w:sz="0" w:space="0" w:color="auto"/>
            <w:left w:val="none" w:sz="0" w:space="0" w:color="auto"/>
            <w:bottom w:val="none" w:sz="0" w:space="0" w:color="auto"/>
            <w:right w:val="none" w:sz="0" w:space="0" w:color="auto"/>
          </w:divBdr>
        </w:div>
        <w:div w:id="301038129">
          <w:marLeft w:val="0"/>
          <w:marRight w:val="0"/>
          <w:marTop w:val="0"/>
          <w:marBottom w:val="0"/>
          <w:divBdr>
            <w:top w:val="none" w:sz="0" w:space="0" w:color="auto"/>
            <w:left w:val="none" w:sz="0" w:space="0" w:color="auto"/>
            <w:bottom w:val="none" w:sz="0" w:space="0" w:color="auto"/>
            <w:right w:val="none" w:sz="0" w:space="0" w:color="auto"/>
          </w:divBdr>
        </w:div>
        <w:div w:id="1616670908">
          <w:marLeft w:val="0"/>
          <w:marRight w:val="0"/>
          <w:marTop w:val="0"/>
          <w:marBottom w:val="0"/>
          <w:divBdr>
            <w:top w:val="none" w:sz="0" w:space="0" w:color="auto"/>
            <w:left w:val="none" w:sz="0" w:space="0" w:color="auto"/>
            <w:bottom w:val="none" w:sz="0" w:space="0" w:color="auto"/>
            <w:right w:val="none" w:sz="0" w:space="0" w:color="auto"/>
          </w:divBdr>
        </w:div>
        <w:div w:id="40179928">
          <w:marLeft w:val="0"/>
          <w:marRight w:val="0"/>
          <w:marTop w:val="0"/>
          <w:marBottom w:val="0"/>
          <w:divBdr>
            <w:top w:val="none" w:sz="0" w:space="0" w:color="auto"/>
            <w:left w:val="none" w:sz="0" w:space="0" w:color="auto"/>
            <w:bottom w:val="none" w:sz="0" w:space="0" w:color="auto"/>
            <w:right w:val="none" w:sz="0" w:space="0" w:color="auto"/>
          </w:divBdr>
        </w:div>
        <w:div w:id="595555196">
          <w:marLeft w:val="0"/>
          <w:marRight w:val="0"/>
          <w:marTop w:val="0"/>
          <w:marBottom w:val="0"/>
          <w:divBdr>
            <w:top w:val="none" w:sz="0" w:space="0" w:color="auto"/>
            <w:left w:val="none" w:sz="0" w:space="0" w:color="auto"/>
            <w:bottom w:val="none" w:sz="0" w:space="0" w:color="auto"/>
            <w:right w:val="none" w:sz="0" w:space="0" w:color="auto"/>
          </w:divBdr>
        </w:div>
        <w:div w:id="2006283223">
          <w:marLeft w:val="0"/>
          <w:marRight w:val="0"/>
          <w:marTop w:val="0"/>
          <w:marBottom w:val="0"/>
          <w:divBdr>
            <w:top w:val="none" w:sz="0" w:space="0" w:color="auto"/>
            <w:left w:val="none" w:sz="0" w:space="0" w:color="auto"/>
            <w:bottom w:val="none" w:sz="0" w:space="0" w:color="auto"/>
            <w:right w:val="none" w:sz="0" w:space="0" w:color="auto"/>
          </w:divBdr>
        </w:div>
        <w:div w:id="616253911">
          <w:marLeft w:val="0"/>
          <w:marRight w:val="0"/>
          <w:marTop w:val="0"/>
          <w:marBottom w:val="0"/>
          <w:divBdr>
            <w:top w:val="none" w:sz="0" w:space="0" w:color="auto"/>
            <w:left w:val="none" w:sz="0" w:space="0" w:color="auto"/>
            <w:bottom w:val="none" w:sz="0" w:space="0" w:color="auto"/>
            <w:right w:val="none" w:sz="0" w:space="0" w:color="auto"/>
          </w:divBdr>
        </w:div>
        <w:div w:id="1739937945">
          <w:marLeft w:val="0"/>
          <w:marRight w:val="0"/>
          <w:marTop w:val="0"/>
          <w:marBottom w:val="0"/>
          <w:divBdr>
            <w:top w:val="none" w:sz="0" w:space="0" w:color="auto"/>
            <w:left w:val="none" w:sz="0" w:space="0" w:color="auto"/>
            <w:bottom w:val="none" w:sz="0" w:space="0" w:color="auto"/>
            <w:right w:val="none" w:sz="0" w:space="0" w:color="auto"/>
          </w:divBdr>
        </w:div>
        <w:div w:id="181357900">
          <w:marLeft w:val="0"/>
          <w:marRight w:val="0"/>
          <w:marTop w:val="0"/>
          <w:marBottom w:val="0"/>
          <w:divBdr>
            <w:top w:val="none" w:sz="0" w:space="0" w:color="auto"/>
            <w:left w:val="none" w:sz="0" w:space="0" w:color="auto"/>
            <w:bottom w:val="none" w:sz="0" w:space="0" w:color="auto"/>
            <w:right w:val="none" w:sz="0" w:space="0" w:color="auto"/>
          </w:divBdr>
        </w:div>
        <w:div w:id="1861501907">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22873469">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310793223">
          <w:marLeft w:val="0"/>
          <w:marRight w:val="0"/>
          <w:marTop w:val="0"/>
          <w:marBottom w:val="0"/>
          <w:divBdr>
            <w:top w:val="none" w:sz="0" w:space="0" w:color="auto"/>
            <w:left w:val="none" w:sz="0" w:space="0" w:color="auto"/>
            <w:bottom w:val="none" w:sz="0" w:space="0" w:color="auto"/>
            <w:right w:val="none" w:sz="0" w:space="0" w:color="auto"/>
          </w:divBdr>
        </w:div>
        <w:div w:id="333529460">
          <w:marLeft w:val="0"/>
          <w:marRight w:val="0"/>
          <w:marTop w:val="0"/>
          <w:marBottom w:val="0"/>
          <w:divBdr>
            <w:top w:val="none" w:sz="0" w:space="0" w:color="auto"/>
            <w:left w:val="none" w:sz="0" w:space="0" w:color="auto"/>
            <w:bottom w:val="none" w:sz="0" w:space="0" w:color="auto"/>
            <w:right w:val="none" w:sz="0" w:space="0" w:color="auto"/>
          </w:divBdr>
        </w:div>
        <w:div w:id="691414879">
          <w:marLeft w:val="0"/>
          <w:marRight w:val="0"/>
          <w:marTop w:val="0"/>
          <w:marBottom w:val="0"/>
          <w:divBdr>
            <w:top w:val="none" w:sz="0" w:space="0" w:color="auto"/>
            <w:left w:val="none" w:sz="0" w:space="0" w:color="auto"/>
            <w:bottom w:val="none" w:sz="0" w:space="0" w:color="auto"/>
            <w:right w:val="none" w:sz="0" w:space="0" w:color="auto"/>
          </w:divBdr>
        </w:div>
      </w:divsChild>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08379669">
      <w:bodyDiv w:val="1"/>
      <w:marLeft w:val="0"/>
      <w:marRight w:val="0"/>
      <w:marTop w:val="0"/>
      <w:marBottom w:val="0"/>
      <w:divBdr>
        <w:top w:val="none" w:sz="0" w:space="0" w:color="auto"/>
        <w:left w:val="none" w:sz="0" w:space="0" w:color="auto"/>
        <w:bottom w:val="none" w:sz="0" w:space="0" w:color="auto"/>
        <w:right w:val="none" w:sz="0" w:space="0" w:color="auto"/>
      </w:divBdr>
    </w:div>
    <w:div w:id="712929587">
      <w:bodyDiv w:val="1"/>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03523119">
      <w:bodyDiv w:val="1"/>
      <w:marLeft w:val="0"/>
      <w:marRight w:val="0"/>
      <w:marTop w:val="0"/>
      <w:marBottom w:val="0"/>
      <w:divBdr>
        <w:top w:val="none" w:sz="0" w:space="0" w:color="auto"/>
        <w:left w:val="none" w:sz="0" w:space="0" w:color="auto"/>
        <w:bottom w:val="none" w:sz="0" w:space="0" w:color="auto"/>
        <w:right w:val="none" w:sz="0" w:space="0" w:color="auto"/>
      </w:divBdr>
      <w:divsChild>
        <w:div w:id="549730434">
          <w:marLeft w:val="0"/>
          <w:marRight w:val="0"/>
          <w:marTop w:val="0"/>
          <w:marBottom w:val="0"/>
          <w:divBdr>
            <w:top w:val="none" w:sz="0" w:space="0" w:color="auto"/>
            <w:left w:val="none" w:sz="0" w:space="0" w:color="auto"/>
            <w:bottom w:val="none" w:sz="0" w:space="0" w:color="auto"/>
            <w:right w:val="none" w:sz="0" w:space="0" w:color="auto"/>
          </w:divBdr>
        </w:div>
        <w:div w:id="1762068152">
          <w:marLeft w:val="0"/>
          <w:marRight w:val="0"/>
          <w:marTop w:val="0"/>
          <w:marBottom w:val="0"/>
          <w:divBdr>
            <w:top w:val="none" w:sz="0" w:space="0" w:color="auto"/>
            <w:left w:val="none" w:sz="0" w:space="0" w:color="auto"/>
            <w:bottom w:val="none" w:sz="0" w:space="0" w:color="auto"/>
            <w:right w:val="none" w:sz="0" w:space="0" w:color="auto"/>
          </w:divBdr>
        </w:div>
        <w:div w:id="1451899085">
          <w:marLeft w:val="0"/>
          <w:marRight w:val="0"/>
          <w:marTop w:val="0"/>
          <w:marBottom w:val="0"/>
          <w:divBdr>
            <w:top w:val="none" w:sz="0" w:space="0" w:color="auto"/>
            <w:left w:val="none" w:sz="0" w:space="0" w:color="auto"/>
            <w:bottom w:val="none" w:sz="0" w:space="0" w:color="auto"/>
            <w:right w:val="none" w:sz="0" w:space="0" w:color="auto"/>
          </w:divBdr>
        </w:div>
        <w:div w:id="469636585">
          <w:marLeft w:val="0"/>
          <w:marRight w:val="0"/>
          <w:marTop w:val="0"/>
          <w:marBottom w:val="0"/>
          <w:divBdr>
            <w:top w:val="none" w:sz="0" w:space="0" w:color="auto"/>
            <w:left w:val="none" w:sz="0" w:space="0" w:color="auto"/>
            <w:bottom w:val="none" w:sz="0" w:space="0" w:color="auto"/>
            <w:right w:val="none" w:sz="0" w:space="0" w:color="auto"/>
          </w:divBdr>
        </w:div>
        <w:div w:id="362219816">
          <w:marLeft w:val="0"/>
          <w:marRight w:val="0"/>
          <w:marTop w:val="0"/>
          <w:marBottom w:val="0"/>
          <w:divBdr>
            <w:top w:val="none" w:sz="0" w:space="0" w:color="auto"/>
            <w:left w:val="none" w:sz="0" w:space="0" w:color="auto"/>
            <w:bottom w:val="none" w:sz="0" w:space="0" w:color="auto"/>
            <w:right w:val="none" w:sz="0" w:space="0" w:color="auto"/>
          </w:divBdr>
        </w:div>
        <w:div w:id="1027289123">
          <w:marLeft w:val="0"/>
          <w:marRight w:val="0"/>
          <w:marTop w:val="0"/>
          <w:marBottom w:val="0"/>
          <w:divBdr>
            <w:top w:val="none" w:sz="0" w:space="0" w:color="auto"/>
            <w:left w:val="none" w:sz="0" w:space="0" w:color="auto"/>
            <w:bottom w:val="none" w:sz="0" w:space="0" w:color="auto"/>
            <w:right w:val="none" w:sz="0" w:space="0" w:color="auto"/>
          </w:divBdr>
        </w:div>
        <w:div w:id="1467117152">
          <w:marLeft w:val="0"/>
          <w:marRight w:val="0"/>
          <w:marTop w:val="0"/>
          <w:marBottom w:val="0"/>
          <w:divBdr>
            <w:top w:val="none" w:sz="0" w:space="0" w:color="auto"/>
            <w:left w:val="none" w:sz="0" w:space="0" w:color="auto"/>
            <w:bottom w:val="none" w:sz="0" w:space="0" w:color="auto"/>
            <w:right w:val="none" w:sz="0" w:space="0" w:color="auto"/>
          </w:divBdr>
        </w:div>
        <w:div w:id="107358118">
          <w:marLeft w:val="0"/>
          <w:marRight w:val="0"/>
          <w:marTop w:val="0"/>
          <w:marBottom w:val="0"/>
          <w:divBdr>
            <w:top w:val="none" w:sz="0" w:space="0" w:color="auto"/>
            <w:left w:val="none" w:sz="0" w:space="0" w:color="auto"/>
            <w:bottom w:val="none" w:sz="0" w:space="0" w:color="auto"/>
            <w:right w:val="none" w:sz="0" w:space="0" w:color="auto"/>
          </w:divBdr>
        </w:div>
        <w:div w:id="667488896">
          <w:marLeft w:val="0"/>
          <w:marRight w:val="0"/>
          <w:marTop w:val="0"/>
          <w:marBottom w:val="0"/>
          <w:divBdr>
            <w:top w:val="none" w:sz="0" w:space="0" w:color="auto"/>
            <w:left w:val="none" w:sz="0" w:space="0" w:color="auto"/>
            <w:bottom w:val="none" w:sz="0" w:space="0" w:color="auto"/>
            <w:right w:val="none" w:sz="0" w:space="0" w:color="auto"/>
          </w:divBdr>
        </w:div>
        <w:div w:id="1388576916">
          <w:marLeft w:val="0"/>
          <w:marRight w:val="0"/>
          <w:marTop w:val="0"/>
          <w:marBottom w:val="0"/>
          <w:divBdr>
            <w:top w:val="none" w:sz="0" w:space="0" w:color="auto"/>
            <w:left w:val="none" w:sz="0" w:space="0" w:color="auto"/>
            <w:bottom w:val="none" w:sz="0" w:space="0" w:color="auto"/>
            <w:right w:val="none" w:sz="0" w:space="0" w:color="auto"/>
          </w:divBdr>
        </w:div>
        <w:div w:id="1027869508">
          <w:marLeft w:val="0"/>
          <w:marRight w:val="0"/>
          <w:marTop w:val="0"/>
          <w:marBottom w:val="0"/>
          <w:divBdr>
            <w:top w:val="none" w:sz="0" w:space="0" w:color="auto"/>
            <w:left w:val="none" w:sz="0" w:space="0" w:color="auto"/>
            <w:bottom w:val="none" w:sz="0" w:space="0" w:color="auto"/>
            <w:right w:val="none" w:sz="0" w:space="0" w:color="auto"/>
          </w:divBdr>
        </w:div>
        <w:div w:id="1249735251">
          <w:marLeft w:val="0"/>
          <w:marRight w:val="0"/>
          <w:marTop w:val="0"/>
          <w:marBottom w:val="0"/>
          <w:divBdr>
            <w:top w:val="none" w:sz="0" w:space="0" w:color="auto"/>
            <w:left w:val="none" w:sz="0" w:space="0" w:color="auto"/>
            <w:bottom w:val="none" w:sz="0" w:space="0" w:color="auto"/>
            <w:right w:val="none" w:sz="0" w:space="0" w:color="auto"/>
          </w:divBdr>
        </w:div>
        <w:div w:id="222521209">
          <w:marLeft w:val="0"/>
          <w:marRight w:val="0"/>
          <w:marTop w:val="0"/>
          <w:marBottom w:val="0"/>
          <w:divBdr>
            <w:top w:val="none" w:sz="0" w:space="0" w:color="auto"/>
            <w:left w:val="none" w:sz="0" w:space="0" w:color="auto"/>
            <w:bottom w:val="none" w:sz="0" w:space="0" w:color="auto"/>
            <w:right w:val="none" w:sz="0" w:space="0" w:color="auto"/>
          </w:divBdr>
        </w:div>
        <w:div w:id="1185630116">
          <w:marLeft w:val="0"/>
          <w:marRight w:val="0"/>
          <w:marTop w:val="0"/>
          <w:marBottom w:val="0"/>
          <w:divBdr>
            <w:top w:val="none" w:sz="0" w:space="0" w:color="auto"/>
            <w:left w:val="none" w:sz="0" w:space="0" w:color="auto"/>
            <w:bottom w:val="none" w:sz="0" w:space="0" w:color="auto"/>
            <w:right w:val="none" w:sz="0" w:space="0" w:color="auto"/>
          </w:divBdr>
        </w:div>
        <w:div w:id="2059737810">
          <w:marLeft w:val="0"/>
          <w:marRight w:val="0"/>
          <w:marTop w:val="0"/>
          <w:marBottom w:val="0"/>
          <w:divBdr>
            <w:top w:val="none" w:sz="0" w:space="0" w:color="auto"/>
            <w:left w:val="none" w:sz="0" w:space="0" w:color="auto"/>
            <w:bottom w:val="none" w:sz="0" w:space="0" w:color="auto"/>
            <w:right w:val="none" w:sz="0" w:space="0" w:color="auto"/>
          </w:divBdr>
        </w:div>
        <w:div w:id="2036536402">
          <w:marLeft w:val="0"/>
          <w:marRight w:val="0"/>
          <w:marTop w:val="0"/>
          <w:marBottom w:val="0"/>
          <w:divBdr>
            <w:top w:val="none" w:sz="0" w:space="0" w:color="auto"/>
            <w:left w:val="none" w:sz="0" w:space="0" w:color="auto"/>
            <w:bottom w:val="none" w:sz="0" w:space="0" w:color="auto"/>
            <w:right w:val="none" w:sz="0" w:space="0" w:color="auto"/>
          </w:divBdr>
        </w:div>
      </w:divsChild>
    </w:div>
    <w:div w:id="1231689969">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34924086">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691292736">
      <w:bodyDiv w:val="1"/>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 w:id="21275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4695</TotalTime>
  <Pages>21</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15</cp:revision>
  <dcterms:created xsi:type="dcterms:W3CDTF">2020-07-24T15:55:00Z</dcterms:created>
  <dcterms:modified xsi:type="dcterms:W3CDTF">2020-07-27T22:12:00Z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