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36E2" w:rsidRPr="002A3C19" w:rsidRDefault="006F36E2" w:rsidP="006F36E2">
      <w:pPr>
        <w:pStyle w:val="Ttulo4"/>
        <w:shd w:val="clear" w:color="auto" w:fill="FFFFFF"/>
        <w:spacing w:before="480" w:after="192" w:line="276" w:lineRule="atLeast"/>
        <w:textAlignment w:val="baseline"/>
        <w:rPr>
          <w:rFonts w:ascii="inherit" w:eastAsia="Times New Roman" w:hAnsi="inherit" w:cs="Lucida Sans Unicode"/>
          <w:b/>
          <w:i w:val="0"/>
          <w:iCs w:val="0"/>
          <w:color w:val="4E4E4E"/>
          <w:sz w:val="25"/>
          <w:szCs w:val="29"/>
          <w:bdr w:val="none" w:sz="0" w:space="0" w:color="auto" w:frame="1"/>
          <w:lang w:val="es-ES"/>
        </w:rPr>
      </w:pPr>
      <w:r w:rsidRPr="002A3C19">
        <w:rPr>
          <w:rFonts w:ascii="inherit" w:eastAsia="Times New Roman" w:hAnsi="inherit" w:cs="Lucida Sans Unicode"/>
          <w:b/>
          <w:i w:val="0"/>
          <w:iCs w:val="0"/>
          <w:color w:val="4E4E4E"/>
          <w:sz w:val="25"/>
          <w:szCs w:val="29"/>
          <w:bdr w:val="none" w:sz="0" w:space="0" w:color="auto" w:frame="1"/>
          <w:lang w:val="es-ES"/>
        </w:rPr>
        <w:t>¿Cómo construir una tabla de frecuencias?</w:t>
      </w:r>
    </w:p>
    <w:p w:rsidR="006F36E2" w:rsidRPr="002A3C19" w:rsidRDefault="006F36E2" w:rsidP="006F36E2">
      <w:pPr>
        <w:pStyle w:val="NormalWeb"/>
        <w:shd w:val="clear" w:color="auto" w:fill="FFFFFF"/>
        <w:spacing w:before="0" w:beforeAutospacing="0" w:after="0" w:afterAutospacing="0" w:line="360" w:lineRule="atLeast"/>
        <w:textAlignment w:val="baseline"/>
        <w:rPr>
          <w:rFonts w:ascii="inherit" w:hAnsi="inherit" w:cs="Lucida Sans Unicode"/>
          <w:color w:val="4E4E4E"/>
          <w:sz w:val="25"/>
          <w:szCs w:val="29"/>
          <w:bdr w:val="none" w:sz="0" w:space="0" w:color="auto" w:frame="1"/>
          <w:lang w:val="es-ES"/>
        </w:rPr>
      </w:pPr>
      <w:r w:rsidRPr="002A3C19">
        <w:rPr>
          <w:rFonts w:ascii="inherit" w:hAnsi="inherit" w:cs="Lucida Sans Unicode"/>
          <w:color w:val="4E4E4E"/>
          <w:sz w:val="25"/>
          <w:szCs w:val="29"/>
          <w:bdr w:val="none" w:sz="0" w:space="0" w:color="auto" w:frame="1"/>
          <w:lang w:val="es-ES"/>
        </w:rPr>
        <w:t>¡Vamos a tomar como ejemplo un salón de clases! Imagina que eres profesor o profesora de biología de</w:t>
      </w:r>
      <w:r w:rsidRPr="006F36E2">
        <w:rPr>
          <w:rFonts w:ascii="inherit" w:hAnsi="inherit" w:cs="Lucida Sans Unicode"/>
          <w:color w:val="4E4E4E"/>
          <w:sz w:val="25"/>
          <w:szCs w:val="29"/>
          <w:bdr w:val="none" w:sz="0" w:space="0" w:color="auto" w:frame="1"/>
          <w:lang w:val="es-ES"/>
        </w:rPr>
        <w:t> </w:t>
      </w:r>
      <w:r w:rsidRPr="002A3C19">
        <w:rPr>
          <w:b/>
          <w:bCs/>
          <w:lang w:val="es-ES"/>
        </w:rPr>
        <w:t>20 estudiantes</w:t>
      </w:r>
      <w:r w:rsidRPr="006F36E2">
        <w:rPr>
          <w:rFonts w:ascii="inherit" w:hAnsi="inherit" w:cs="Lucida Sans Unicode"/>
          <w:color w:val="4E4E4E"/>
          <w:sz w:val="25"/>
          <w:szCs w:val="29"/>
          <w:bdr w:val="none" w:sz="0" w:space="0" w:color="auto" w:frame="1"/>
          <w:lang w:val="es-ES"/>
        </w:rPr>
        <w:t> y tienes las notas finales del semestre.</w:t>
      </w:r>
    </w:p>
    <w:p w:rsidR="006F36E2" w:rsidRPr="002A3C19" w:rsidRDefault="006F36E2" w:rsidP="006F36E2">
      <w:pPr>
        <w:pStyle w:val="NormalWeb"/>
        <w:shd w:val="clear" w:color="auto" w:fill="FFFFFF"/>
        <w:spacing w:before="0" w:beforeAutospacing="0" w:after="0" w:afterAutospacing="0" w:line="360" w:lineRule="atLeast"/>
        <w:textAlignment w:val="baseline"/>
        <w:rPr>
          <w:rFonts w:ascii="inherit" w:hAnsi="inherit" w:cs="Lucida Sans Unicode"/>
          <w:color w:val="4E4E4E"/>
          <w:sz w:val="25"/>
          <w:szCs w:val="29"/>
          <w:bdr w:val="none" w:sz="0" w:space="0" w:color="auto" w:frame="1"/>
          <w:lang w:val="es-ES"/>
        </w:rPr>
      </w:pPr>
      <w:r w:rsidRPr="006F36E2">
        <w:rPr>
          <w:rFonts w:ascii="inherit" w:hAnsi="inherit" w:cs="Lucida Sans Unicode"/>
          <w:color w:val="4E4E4E"/>
          <w:sz w:val="25"/>
          <w:szCs w:val="29"/>
          <w:bdr w:val="none" w:sz="0" w:space="0" w:color="auto" w:frame="1"/>
          <w:lang w:val="es-ES"/>
        </w:rPr>
        <w:t>Sigue estos pasos para construir tu tabla de frecuencias:</w:t>
      </w:r>
    </w:p>
    <w:p w:rsidR="002A3C19" w:rsidRDefault="002A3C19" w:rsidP="006F36E2">
      <w:pPr>
        <w:pStyle w:val="NormalWeb"/>
        <w:shd w:val="clear" w:color="auto" w:fill="FFFFFF"/>
        <w:spacing w:before="0" w:beforeAutospacing="0" w:after="0" w:afterAutospacing="0" w:line="360" w:lineRule="atLeast"/>
        <w:textAlignment w:val="baseline"/>
        <w:rPr>
          <w:rFonts w:ascii="inherit" w:hAnsi="inherit" w:cs="Lucida Sans Unicode"/>
          <w:color w:val="4E4E4E"/>
          <w:sz w:val="25"/>
          <w:szCs w:val="29"/>
          <w:bdr w:val="none" w:sz="0" w:space="0" w:color="auto" w:frame="1"/>
          <w:lang w:val="es-ES"/>
        </w:rPr>
      </w:pPr>
    </w:p>
    <w:p w:rsidR="006F36E2" w:rsidRPr="002A3C19" w:rsidRDefault="006F36E2" w:rsidP="006F36E2">
      <w:pPr>
        <w:pStyle w:val="NormalWeb"/>
        <w:shd w:val="clear" w:color="auto" w:fill="FFFFFF"/>
        <w:spacing w:before="0" w:beforeAutospacing="0" w:after="0" w:afterAutospacing="0" w:line="360" w:lineRule="atLeast"/>
        <w:textAlignment w:val="baseline"/>
        <w:rPr>
          <w:rFonts w:ascii="inherit" w:hAnsi="inherit" w:cs="Lucida Sans Unicode"/>
          <w:color w:val="4E4E4E"/>
          <w:sz w:val="25"/>
          <w:szCs w:val="29"/>
          <w:bdr w:val="none" w:sz="0" w:space="0" w:color="auto" w:frame="1"/>
          <w:lang w:val="es-ES"/>
        </w:rPr>
      </w:pPr>
      <w:r w:rsidRPr="002A3C19">
        <w:rPr>
          <w:rFonts w:ascii="inherit" w:hAnsi="inherit" w:cs="Lucida Sans Unicode"/>
          <w:color w:val="4E4E4E"/>
          <w:sz w:val="25"/>
          <w:szCs w:val="29"/>
          <w:bdr w:val="none" w:sz="0" w:space="0" w:color="auto" w:frame="1"/>
          <w:lang w:val="es-ES"/>
        </w:rPr>
        <w:t>Paso 1:</w:t>
      </w:r>
    </w:p>
    <w:p w:rsidR="006F36E2" w:rsidRPr="002A3C19"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2A3C19">
        <w:rPr>
          <w:rFonts w:ascii="Source Sans Pro" w:hAnsi="Source Sans Pro"/>
          <w:color w:val="4E4E4E"/>
          <w:sz w:val="29"/>
          <w:szCs w:val="29"/>
          <w:lang w:val="es-ES"/>
        </w:rPr>
        <w:t>Reúne los datos.</w:t>
      </w:r>
    </w:p>
    <w:p w:rsidR="006F36E2" w:rsidRPr="002A3C19" w:rsidRDefault="00CB00E1" w:rsidP="006F36E2">
      <w:pPr>
        <w:shd w:val="clear" w:color="auto" w:fill="FFFFFF"/>
        <w:textAlignment w:val="baseline"/>
        <w:rPr>
          <w:rFonts w:ascii="Source Sans Pro" w:hAnsi="Source Sans Pro"/>
          <w:color w:val="4E4E4E"/>
          <w:sz w:val="29"/>
          <w:szCs w:val="29"/>
          <w:lang w:val="es-ES"/>
        </w:rPr>
      </w:pPr>
      <w:r>
        <w:rPr>
          <w:rFonts w:ascii="Source Sans Pro" w:hAnsi="Source Sans Pro"/>
          <w:noProof/>
          <w:color w:val="4E4E4E"/>
          <w:sz w:val="29"/>
          <w:szCs w:val="29"/>
        </w:rPr>
        <w:drawing>
          <wp:anchor distT="0" distB="0" distL="114300" distR="114300" simplePos="0" relativeHeight="251660288" behindDoc="0" locked="0" layoutInCell="1" allowOverlap="1">
            <wp:simplePos x="0" y="0"/>
            <wp:positionH relativeFrom="column">
              <wp:posOffset>1205865</wp:posOffset>
            </wp:positionH>
            <wp:positionV relativeFrom="paragraph">
              <wp:posOffset>65405</wp:posOffset>
            </wp:positionV>
            <wp:extent cx="2185454" cy="3724275"/>
            <wp:effectExtent l="0" t="0" r="5715" b="0"/>
            <wp:wrapSquare wrapText="bothSides"/>
            <wp:docPr id="29" name="Imagen 29" descr="Cómo crear una tabla de frecu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ómo crear una tabla de frecuencia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5454"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2:</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Crea una nueva tabla. En la primera columna, ubica las notas de 1 a 10, de menor a mayor. En la segunda columna, escribe la cantidad de veces que se repite cada nota y llama a estos datos </w:t>
      </w:r>
      <w:r w:rsidRPr="006F36E2">
        <w:rPr>
          <w:rStyle w:val="Textoennegrita"/>
          <w:rFonts w:ascii="Source Sans Pro" w:hAnsi="Source Sans Pro"/>
          <w:color w:val="4E4E4E"/>
          <w:sz w:val="29"/>
          <w:szCs w:val="29"/>
          <w:lang w:val="es-ES"/>
        </w:rPr>
        <w:t>frecuencia absoluta</w:t>
      </w:r>
      <w:r w:rsidRPr="006F36E2">
        <w:rPr>
          <w:rFonts w:ascii="Source Sans Pro" w:hAnsi="Source Sans Pro"/>
          <w:color w:val="4E4E4E"/>
          <w:sz w:val="29"/>
          <w:szCs w:val="29"/>
          <w:lang w:val="es-ES"/>
        </w:rPr>
        <w:t>.</w:t>
      </w:r>
    </w:p>
    <w:p w:rsidR="006F36E2" w:rsidRPr="005E173A" w:rsidRDefault="006F36E2" w:rsidP="006F36E2">
      <w:pPr>
        <w:shd w:val="clear" w:color="auto" w:fill="FFFFFF"/>
        <w:textAlignment w:val="baseline"/>
        <w:rPr>
          <w:rFonts w:ascii="Source Sans Pro" w:hAnsi="Source Sans Pro"/>
          <w:color w:val="4E4E4E"/>
          <w:sz w:val="29"/>
          <w:szCs w:val="29"/>
          <w:lang w:val="es-ES"/>
        </w:rPr>
      </w:pPr>
    </w:p>
    <w:p w:rsidR="00CB00E1" w:rsidRDefault="002A3C19" w:rsidP="006F36E2">
      <w:pPr>
        <w:pStyle w:val="Ttulo4"/>
        <w:shd w:val="clear" w:color="auto" w:fill="FFFFFF"/>
        <w:spacing w:before="480" w:after="192" w:line="276" w:lineRule="atLeast"/>
        <w:textAlignment w:val="baseline"/>
        <w:rPr>
          <w:rFonts w:ascii="Source Sans Pro" w:hAnsi="Source Sans Pro"/>
          <w:b/>
          <w:bCs/>
          <w:color w:val="4E4E4E"/>
          <w:spacing w:val="-4"/>
          <w:sz w:val="34"/>
          <w:szCs w:val="38"/>
          <w:lang w:val="es-ES"/>
        </w:rPr>
      </w:pPr>
      <w:r>
        <w:rPr>
          <w:rFonts w:ascii="Source Sans Pro" w:hAnsi="Source Sans Pro"/>
          <w:noProof/>
          <w:color w:val="4E4E4E"/>
          <w:sz w:val="29"/>
          <w:szCs w:val="29"/>
        </w:rPr>
        <w:lastRenderedPageBreak/>
        <w:drawing>
          <wp:anchor distT="0" distB="0" distL="114300" distR="114300" simplePos="0" relativeHeight="251661312" behindDoc="0" locked="0" layoutInCell="1" allowOverlap="1" wp14:anchorId="79033B9B" wp14:editId="0C12B068">
            <wp:simplePos x="0" y="0"/>
            <wp:positionH relativeFrom="column">
              <wp:posOffset>377190</wp:posOffset>
            </wp:positionH>
            <wp:positionV relativeFrom="paragraph">
              <wp:posOffset>0</wp:posOffset>
            </wp:positionV>
            <wp:extent cx="2286000" cy="2876764"/>
            <wp:effectExtent l="0" t="0" r="0" b="0"/>
            <wp:wrapSquare wrapText="bothSides"/>
            <wp:docPr id="28" name="Imagen 28" descr="Ejemplo de frecuencia absol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jemplo de frecuencia absolut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6000" cy="28767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4"/>
          <w:szCs w:val="38"/>
          <w:lang w:val="es-ES"/>
        </w:rPr>
      </w:pP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4"/>
          <w:szCs w:val="38"/>
          <w:lang w:val="es-ES"/>
        </w:rPr>
      </w:pPr>
    </w:p>
    <w:p w:rsidR="00CB00E1" w:rsidRDefault="00CB00E1" w:rsidP="006F36E2">
      <w:pPr>
        <w:pStyle w:val="Ttulo4"/>
        <w:shd w:val="clear" w:color="auto" w:fill="FFFFFF"/>
        <w:spacing w:before="480" w:after="192" w:line="276" w:lineRule="atLeast"/>
        <w:textAlignment w:val="baseline"/>
        <w:rPr>
          <w:rFonts w:ascii="Source Sans Pro" w:hAnsi="Source Sans Pro"/>
          <w:b/>
          <w:bCs/>
          <w:color w:val="4E4E4E"/>
          <w:spacing w:val="-4"/>
          <w:sz w:val="34"/>
          <w:szCs w:val="38"/>
          <w:lang w:val="es-ES"/>
        </w:rPr>
      </w:pPr>
    </w:p>
    <w:p w:rsidR="002A3C19" w:rsidRDefault="002A3C19" w:rsidP="002A3C19">
      <w:pPr>
        <w:rPr>
          <w:lang w:val="es-ES"/>
        </w:rPr>
      </w:pPr>
    </w:p>
    <w:p w:rsidR="002A3C19" w:rsidRDefault="002A3C19" w:rsidP="002A3C19">
      <w:pPr>
        <w:rPr>
          <w:lang w:val="es-ES"/>
        </w:rPr>
      </w:pPr>
    </w:p>
    <w:p w:rsidR="002A3C19" w:rsidRDefault="002A3C19" w:rsidP="002A3C19">
      <w:pPr>
        <w:rPr>
          <w:lang w:val="es-ES"/>
        </w:rPr>
      </w:pPr>
    </w:p>
    <w:p w:rsidR="006F36E2" w:rsidRPr="00CB00E1"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4"/>
          <w:szCs w:val="38"/>
          <w:lang w:val="es-ES"/>
        </w:rPr>
      </w:pPr>
      <w:r w:rsidRPr="00CB00E1">
        <w:rPr>
          <w:rFonts w:ascii="Source Sans Pro" w:hAnsi="Source Sans Pro"/>
          <w:b/>
          <w:bCs/>
          <w:color w:val="4E4E4E"/>
          <w:spacing w:val="-4"/>
          <w:sz w:val="34"/>
          <w:szCs w:val="38"/>
          <w:lang w:val="es-ES"/>
        </w:rPr>
        <w:t>Paso 3:</w:t>
      </w:r>
    </w:p>
    <w:p w:rsidR="006F36E2" w:rsidRPr="006F36E2" w:rsidRDefault="006F36E2" w:rsidP="006F36E2">
      <w:pPr>
        <w:pStyle w:val="NormalWeb"/>
        <w:shd w:val="clear" w:color="auto" w:fill="FFFFFF"/>
        <w:spacing w:before="305" w:beforeAutospacing="0" w:after="305" w:afterAutospacing="0" w:line="360" w:lineRule="atLeast"/>
        <w:jc w:val="both"/>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Hasta aquí tienes una </w:t>
      </w:r>
      <w:r w:rsidRPr="006F36E2">
        <w:rPr>
          <w:rStyle w:val="Textoennegrita"/>
          <w:rFonts w:ascii="Source Sans Pro" w:hAnsi="Source Sans Pro"/>
          <w:color w:val="4E4E4E"/>
          <w:sz w:val="29"/>
          <w:szCs w:val="29"/>
          <w:lang w:val="es-ES"/>
        </w:rPr>
        <w:t>tabla de frecuencias</w:t>
      </w:r>
      <w:r w:rsidRPr="006F36E2">
        <w:rPr>
          <w:rFonts w:ascii="Source Sans Pro" w:hAnsi="Source Sans Pro"/>
          <w:color w:val="4E4E4E"/>
          <w:sz w:val="29"/>
          <w:szCs w:val="29"/>
          <w:lang w:val="es-ES"/>
        </w:rPr>
        <w:t> sencilla, pero también puedes agregarle una columna más para calcular la </w:t>
      </w:r>
      <w:r w:rsidRPr="006F36E2">
        <w:rPr>
          <w:rStyle w:val="Textoennegrita"/>
          <w:rFonts w:ascii="Source Sans Pro" w:hAnsi="Source Sans Pro"/>
          <w:color w:val="4E4E4E"/>
          <w:sz w:val="29"/>
          <w:szCs w:val="29"/>
          <w:lang w:val="es-ES"/>
        </w:rPr>
        <w:t>frecuencia absoluta acumulada</w:t>
      </w:r>
      <w:r w:rsidRPr="006F36E2">
        <w:rPr>
          <w:rFonts w:ascii="Source Sans Pro" w:hAnsi="Source Sans Pro"/>
          <w:color w:val="4E4E4E"/>
          <w:sz w:val="29"/>
          <w:szCs w:val="29"/>
          <w:lang w:val="es-ES"/>
        </w:rPr>
        <w:t>. Sus valores se obtienen sumando los datos en diagonal. </w:t>
      </w:r>
    </w:p>
    <w:p w:rsidR="006F36E2" w:rsidRPr="005E173A" w:rsidRDefault="006F36E2" w:rsidP="006F36E2">
      <w:pPr>
        <w:pStyle w:val="NormalWeb"/>
        <w:shd w:val="clear" w:color="auto" w:fill="FFFFFF"/>
        <w:spacing w:before="0" w:beforeAutospacing="0" w:after="0" w:afterAutospacing="0" w:line="360" w:lineRule="atLeast"/>
        <w:jc w:val="both"/>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 xml:space="preserve">Por ejemplo: el primer número siempre va </w:t>
      </w:r>
      <w:r w:rsidR="00CB00E1" w:rsidRPr="006F36E2">
        <w:rPr>
          <w:rFonts w:ascii="Source Sans Pro" w:hAnsi="Source Sans Pro"/>
          <w:color w:val="4E4E4E"/>
          <w:sz w:val="29"/>
          <w:szCs w:val="29"/>
          <w:lang w:val="es-ES"/>
        </w:rPr>
        <w:t>a ser</w:t>
      </w:r>
      <w:r w:rsidRPr="006F36E2">
        <w:rPr>
          <w:rFonts w:ascii="Source Sans Pro" w:hAnsi="Source Sans Pro"/>
          <w:color w:val="4E4E4E"/>
          <w:sz w:val="29"/>
          <w:szCs w:val="29"/>
          <w:lang w:val="es-ES"/>
        </w:rPr>
        <w:t xml:space="preserve"> igual al primer dato de la </w:t>
      </w:r>
      <w:r w:rsidRPr="006F36E2">
        <w:rPr>
          <w:rStyle w:val="Textoennegrita"/>
          <w:rFonts w:ascii="Source Sans Pro" w:hAnsi="Source Sans Pro"/>
          <w:color w:val="4E4E4E"/>
          <w:sz w:val="29"/>
          <w:szCs w:val="29"/>
          <w:lang w:val="es-ES"/>
        </w:rPr>
        <w:t>frecuencia absoluta</w:t>
      </w:r>
      <w:r w:rsidRPr="006F36E2">
        <w:rPr>
          <w:rFonts w:ascii="Source Sans Pro" w:hAnsi="Source Sans Pro"/>
          <w:color w:val="4E4E4E"/>
          <w:sz w:val="29"/>
          <w:szCs w:val="29"/>
          <w:lang w:val="es-ES"/>
        </w:rPr>
        <w:t>, en este caso es </w:t>
      </w:r>
      <w:r w:rsidRPr="006F36E2">
        <w:rPr>
          <w:rStyle w:val="Textoennegrita"/>
          <w:rFonts w:ascii="Source Sans Pro" w:hAnsi="Source Sans Pro"/>
          <w:color w:val="4E4E4E"/>
          <w:sz w:val="29"/>
          <w:szCs w:val="29"/>
          <w:lang w:val="es-ES"/>
        </w:rPr>
        <w:t>cero</w:t>
      </w:r>
      <w:r w:rsidRPr="006F36E2">
        <w:rPr>
          <w:rFonts w:ascii="Source Sans Pro" w:hAnsi="Source Sans Pro"/>
          <w:color w:val="4E4E4E"/>
          <w:sz w:val="29"/>
          <w:szCs w:val="29"/>
          <w:lang w:val="es-ES"/>
        </w:rPr>
        <w:t>. Luego, para obtener el segundo dato, necesitas sumar el </w:t>
      </w:r>
      <w:r w:rsidRPr="006F36E2">
        <w:rPr>
          <w:rStyle w:val="Textoennegrita"/>
          <w:rFonts w:ascii="Source Sans Pro" w:hAnsi="Source Sans Pro"/>
          <w:color w:val="4E4E4E"/>
          <w:sz w:val="29"/>
          <w:szCs w:val="29"/>
          <w:lang w:val="es-ES"/>
        </w:rPr>
        <w:t>cero</w:t>
      </w:r>
      <w:r w:rsidRPr="006F36E2">
        <w:rPr>
          <w:rFonts w:ascii="Source Sans Pro" w:hAnsi="Source Sans Pro"/>
          <w:color w:val="4E4E4E"/>
          <w:sz w:val="29"/>
          <w:szCs w:val="29"/>
          <w:lang w:val="es-ES"/>
        </w:rPr>
        <w:t> con el </w:t>
      </w:r>
      <w:r w:rsidRPr="006F36E2">
        <w:rPr>
          <w:rStyle w:val="Textoennegrita"/>
          <w:rFonts w:ascii="Source Sans Pro" w:hAnsi="Source Sans Pro"/>
          <w:color w:val="4E4E4E"/>
          <w:sz w:val="29"/>
          <w:szCs w:val="29"/>
          <w:lang w:val="es-ES"/>
        </w:rPr>
        <w:t>dos</w:t>
      </w:r>
      <w:r w:rsidRPr="006F36E2">
        <w:rPr>
          <w:rFonts w:ascii="Source Sans Pro" w:hAnsi="Source Sans Pro"/>
          <w:color w:val="4E4E4E"/>
          <w:sz w:val="29"/>
          <w:szCs w:val="29"/>
          <w:lang w:val="es-ES"/>
        </w:rPr>
        <w:t>, que es el segundo número de la frecuencia absoluta y justamente, el que está ubicado de forma diagonal. </w:t>
      </w:r>
      <w:r w:rsidRPr="005E173A">
        <w:rPr>
          <w:rFonts w:ascii="inherit" w:hAnsi="inherit"/>
          <w:color w:val="4E4E4E"/>
          <w:sz w:val="29"/>
          <w:szCs w:val="29"/>
          <w:bdr w:val="none" w:sz="0" w:space="0" w:color="auto" w:frame="1"/>
          <w:lang w:val="es-ES"/>
        </w:rPr>
        <w:t>Entonces: </w:t>
      </w:r>
      <w:r w:rsidRPr="005E173A">
        <w:rPr>
          <w:rStyle w:val="Textoennegrita"/>
          <w:rFonts w:ascii="Source Sans Pro" w:hAnsi="Source Sans Pro"/>
          <w:color w:val="4E4E4E"/>
          <w:sz w:val="29"/>
          <w:szCs w:val="29"/>
          <w:lang w:val="es-ES"/>
        </w:rPr>
        <w:t>0 + 2 = 2</w:t>
      </w:r>
      <w:r w:rsidRPr="005E173A">
        <w:rPr>
          <w:rFonts w:ascii="inherit" w:hAnsi="inherit"/>
          <w:color w:val="4E4E4E"/>
          <w:sz w:val="29"/>
          <w:szCs w:val="29"/>
          <w:bdr w:val="none" w:sz="0" w:space="0" w:color="auto" w:frame="1"/>
          <w:lang w:val="es-ES"/>
        </w:rPr>
        <w:t>.</w:t>
      </w:r>
    </w:p>
    <w:p w:rsidR="006F36E2" w:rsidRPr="005E173A" w:rsidRDefault="002A3C19" w:rsidP="006F36E2">
      <w:pPr>
        <w:shd w:val="clear" w:color="auto" w:fill="FFFFFF"/>
        <w:textAlignment w:val="baseline"/>
        <w:rPr>
          <w:rFonts w:ascii="Source Sans Pro" w:hAnsi="Source Sans Pro"/>
          <w:color w:val="4E4E4E"/>
          <w:sz w:val="29"/>
          <w:szCs w:val="29"/>
          <w:lang w:val="es-ES"/>
        </w:rPr>
      </w:pPr>
      <w:r>
        <w:rPr>
          <w:rFonts w:ascii="Source Sans Pro" w:hAnsi="Source Sans Pro"/>
          <w:noProof/>
          <w:color w:val="4E4E4E"/>
          <w:sz w:val="29"/>
          <w:szCs w:val="29"/>
        </w:rPr>
        <w:drawing>
          <wp:anchor distT="0" distB="0" distL="114300" distR="114300" simplePos="0" relativeHeight="251662336" behindDoc="0" locked="0" layoutInCell="1" allowOverlap="1" wp14:anchorId="0EA79100" wp14:editId="4D726918">
            <wp:simplePos x="0" y="0"/>
            <wp:positionH relativeFrom="column">
              <wp:posOffset>2720340</wp:posOffset>
            </wp:positionH>
            <wp:positionV relativeFrom="paragraph">
              <wp:posOffset>-41275</wp:posOffset>
            </wp:positionV>
            <wp:extent cx="2343150" cy="2739390"/>
            <wp:effectExtent l="0" t="0" r="0" b="3810"/>
            <wp:wrapSquare wrapText="bothSides"/>
            <wp:docPr id="27" name="Imagen 27" descr="Frecuencia absoluta acumu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recuencia absoluta acumul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3150" cy="2739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C19" w:rsidRDefault="002A3C19" w:rsidP="006F36E2">
      <w:pPr>
        <w:pStyle w:val="NormalWeb"/>
        <w:shd w:val="clear" w:color="auto" w:fill="FFFFFF"/>
        <w:spacing w:before="0" w:beforeAutospacing="0" w:after="0" w:afterAutospacing="0" w:line="360" w:lineRule="atLeast"/>
        <w:textAlignment w:val="baseline"/>
        <w:rPr>
          <w:rFonts w:ascii="Source Sans Pro" w:hAnsi="Source Sans Pro"/>
          <w:color w:val="4E4E4E"/>
          <w:spacing w:val="-4"/>
          <w:sz w:val="42"/>
          <w:szCs w:val="46"/>
          <w:bdr w:val="none" w:sz="0" w:space="0" w:color="auto" w:frame="1"/>
          <w:lang w:val="es-ES"/>
        </w:rPr>
      </w:pPr>
    </w:p>
    <w:p w:rsidR="002A3C19" w:rsidRDefault="002A3C19" w:rsidP="006F36E2">
      <w:pPr>
        <w:pStyle w:val="NormalWeb"/>
        <w:shd w:val="clear" w:color="auto" w:fill="FFFFFF"/>
        <w:spacing w:before="0" w:beforeAutospacing="0" w:after="0" w:afterAutospacing="0" w:line="360" w:lineRule="atLeast"/>
        <w:textAlignment w:val="baseline"/>
        <w:rPr>
          <w:rFonts w:ascii="Source Sans Pro" w:hAnsi="Source Sans Pro"/>
          <w:color w:val="4E4E4E"/>
          <w:spacing w:val="-4"/>
          <w:sz w:val="42"/>
          <w:szCs w:val="46"/>
          <w:bdr w:val="none" w:sz="0" w:space="0" w:color="auto" w:frame="1"/>
          <w:lang w:val="es-ES"/>
        </w:rPr>
      </w:pPr>
    </w:p>
    <w:p w:rsidR="002A3C19" w:rsidRDefault="002A3C19" w:rsidP="006F36E2">
      <w:pPr>
        <w:pStyle w:val="NormalWeb"/>
        <w:shd w:val="clear" w:color="auto" w:fill="FFFFFF"/>
        <w:spacing w:before="0" w:beforeAutospacing="0" w:after="0" w:afterAutospacing="0" w:line="360" w:lineRule="atLeast"/>
        <w:textAlignment w:val="baseline"/>
        <w:rPr>
          <w:rFonts w:ascii="Source Sans Pro" w:hAnsi="Source Sans Pro"/>
          <w:color w:val="4E4E4E"/>
          <w:spacing w:val="-4"/>
          <w:sz w:val="42"/>
          <w:szCs w:val="46"/>
          <w:bdr w:val="none" w:sz="0" w:space="0" w:color="auto" w:frame="1"/>
          <w:lang w:val="es-ES"/>
        </w:rPr>
      </w:pPr>
    </w:p>
    <w:p w:rsidR="002A3C19" w:rsidRDefault="002A3C19" w:rsidP="006F36E2">
      <w:pPr>
        <w:pStyle w:val="NormalWeb"/>
        <w:shd w:val="clear" w:color="auto" w:fill="FFFFFF"/>
        <w:spacing w:before="0" w:beforeAutospacing="0" w:after="0" w:afterAutospacing="0" w:line="360" w:lineRule="atLeast"/>
        <w:textAlignment w:val="baseline"/>
        <w:rPr>
          <w:rFonts w:ascii="Source Sans Pro" w:hAnsi="Source Sans Pro"/>
          <w:color w:val="4E4E4E"/>
          <w:spacing w:val="-4"/>
          <w:sz w:val="42"/>
          <w:szCs w:val="46"/>
          <w:bdr w:val="none" w:sz="0" w:space="0" w:color="auto" w:frame="1"/>
          <w:lang w:val="es-ES"/>
        </w:rPr>
      </w:pPr>
    </w:p>
    <w:p w:rsidR="002A3C19" w:rsidRDefault="002A3C19" w:rsidP="006F36E2">
      <w:pPr>
        <w:pStyle w:val="NormalWeb"/>
        <w:shd w:val="clear" w:color="auto" w:fill="FFFFFF"/>
        <w:spacing w:before="0" w:beforeAutospacing="0" w:after="0" w:afterAutospacing="0" w:line="360" w:lineRule="atLeast"/>
        <w:textAlignment w:val="baseline"/>
        <w:rPr>
          <w:rFonts w:ascii="Source Sans Pro" w:hAnsi="Source Sans Pro"/>
          <w:color w:val="4E4E4E"/>
          <w:spacing w:val="-4"/>
          <w:sz w:val="42"/>
          <w:szCs w:val="46"/>
          <w:bdr w:val="none" w:sz="0" w:space="0" w:color="auto" w:frame="1"/>
          <w:lang w:val="es-ES"/>
        </w:rPr>
      </w:pPr>
    </w:p>
    <w:p w:rsidR="002A3C19" w:rsidRDefault="002A3C19" w:rsidP="006F36E2">
      <w:pPr>
        <w:pStyle w:val="NormalWeb"/>
        <w:shd w:val="clear" w:color="auto" w:fill="FFFFFF"/>
        <w:spacing w:before="0" w:beforeAutospacing="0" w:after="0" w:afterAutospacing="0" w:line="360" w:lineRule="atLeast"/>
        <w:textAlignment w:val="baseline"/>
        <w:rPr>
          <w:rFonts w:ascii="Source Sans Pro" w:hAnsi="Source Sans Pro"/>
          <w:color w:val="4E4E4E"/>
          <w:spacing w:val="-4"/>
          <w:sz w:val="42"/>
          <w:szCs w:val="46"/>
          <w:bdr w:val="none" w:sz="0" w:space="0" w:color="auto" w:frame="1"/>
          <w:lang w:val="es-ES"/>
        </w:rPr>
      </w:pPr>
    </w:p>
    <w:p w:rsidR="002A3C19" w:rsidRDefault="002A3C19" w:rsidP="006F36E2">
      <w:pPr>
        <w:pStyle w:val="NormalWeb"/>
        <w:shd w:val="clear" w:color="auto" w:fill="FFFFFF"/>
        <w:spacing w:before="0" w:beforeAutospacing="0" w:after="0" w:afterAutospacing="0" w:line="360" w:lineRule="atLeast"/>
        <w:textAlignment w:val="baseline"/>
        <w:rPr>
          <w:rFonts w:ascii="Source Sans Pro" w:hAnsi="Source Sans Pro"/>
          <w:color w:val="4E4E4E"/>
          <w:spacing w:val="-4"/>
          <w:sz w:val="42"/>
          <w:szCs w:val="46"/>
          <w:bdr w:val="none" w:sz="0" w:space="0" w:color="auto" w:frame="1"/>
          <w:lang w:val="es-ES"/>
        </w:rPr>
      </w:pPr>
    </w:p>
    <w:p w:rsidR="006F36E2" w:rsidRPr="006F36E2" w:rsidRDefault="006F36E2" w:rsidP="006F36E2">
      <w:pPr>
        <w:pStyle w:val="NormalWeb"/>
        <w:shd w:val="clear" w:color="auto" w:fill="FFFFFF"/>
        <w:spacing w:before="0" w:beforeAutospacing="0" w:after="0" w:afterAutospacing="0" w:line="360" w:lineRule="atLeast"/>
        <w:textAlignment w:val="baseline"/>
        <w:rPr>
          <w:rFonts w:ascii="Source Sans Pro" w:hAnsi="Source Sans Pro"/>
          <w:color w:val="4E4E4E"/>
          <w:sz w:val="25"/>
          <w:szCs w:val="29"/>
          <w:lang w:val="es-ES"/>
        </w:rPr>
      </w:pPr>
      <w:r w:rsidRPr="006F36E2">
        <w:rPr>
          <w:rFonts w:ascii="Source Sans Pro" w:hAnsi="Source Sans Pro"/>
          <w:color w:val="4E4E4E"/>
          <w:spacing w:val="-4"/>
          <w:sz w:val="42"/>
          <w:szCs w:val="46"/>
          <w:bdr w:val="none" w:sz="0" w:space="0" w:color="auto" w:frame="1"/>
          <w:lang w:val="es-ES"/>
        </w:rPr>
        <w:lastRenderedPageBreak/>
        <w:t>Paso 4:</w:t>
      </w:r>
    </w:p>
    <w:p w:rsidR="006F36E2" w:rsidRPr="005E173A"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5"/>
          <w:szCs w:val="29"/>
          <w:lang w:val="es-ES"/>
        </w:rPr>
      </w:pPr>
      <w:r w:rsidRPr="006F36E2">
        <w:rPr>
          <w:rFonts w:ascii="Source Sans Pro" w:hAnsi="Source Sans Pro"/>
          <w:color w:val="4E4E4E"/>
          <w:sz w:val="25"/>
          <w:szCs w:val="29"/>
          <w:lang w:val="es-ES"/>
        </w:rPr>
        <w:t>Sigue sumando los números en diagonal. Ahora es el turno de </w:t>
      </w:r>
      <w:r w:rsidRPr="006F36E2">
        <w:rPr>
          <w:rStyle w:val="Textoennegrita"/>
          <w:rFonts w:ascii="Source Sans Pro" w:hAnsi="Source Sans Pro"/>
          <w:color w:val="4E4E4E"/>
          <w:sz w:val="25"/>
          <w:szCs w:val="29"/>
          <w:lang w:val="es-ES"/>
        </w:rPr>
        <w:t>2 + 1 = 3</w:t>
      </w:r>
      <w:r w:rsidRPr="006F36E2">
        <w:rPr>
          <w:rFonts w:ascii="Source Sans Pro" w:hAnsi="Source Sans Pro"/>
          <w:color w:val="4E4E4E"/>
          <w:sz w:val="25"/>
          <w:szCs w:val="29"/>
          <w:lang w:val="es-ES"/>
        </w:rPr>
        <w:t xml:space="preserve">. </w:t>
      </w:r>
      <w:r w:rsidRPr="005E173A">
        <w:rPr>
          <w:rFonts w:ascii="Source Sans Pro" w:hAnsi="Source Sans Pro"/>
          <w:color w:val="4E4E4E"/>
          <w:sz w:val="25"/>
          <w:szCs w:val="29"/>
          <w:lang w:val="es-ES"/>
        </w:rPr>
        <w:t>Continua hasta llenar toda la columna.</w:t>
      </w:r>
    </w:p>
    <w:p w:rsidR="006F36E2" w:rsidRPr="005E173A" w:rsidRDefault="002A3C19" w:rsidP="006F36E2">
      <w:pPr>
        <w:shd w:val="clear" w:color="auto" w:fill="FFFFFF"/>
        <w:textAlignment w:val="baseline"/>
        <w:rPr>
          <w:rFonts w:ascii="Source Sans Pro" w:hAnsi="Source Sans Pro"/>
          <w:color w:val="4E4E4E"/>
          <w:sz w:val="29"/>
          <w:szCs w:val="29"/>
          <w:lang w:val="es-ES"/>
        </w:rPr>
      </w:pPr>
      <w:r>
        <w:rPr>
          <w:rFonts w:ascii="Source Sans Pro" w:hAnsi="Source Sans Pro"/>
          <w:noProof/>
          <w:color w:val="4E4E4E"/>
          <w:sz w:val="29"/>
          <w:szCs w:val="29"/>
        </w:rPr>
        <w:drawing>
          <wp:anchor distT="0" distB="0" distL="114300" distR="114300" simplePos="0" relativeHeight="251663360" behindDoc="0" locked="0" layoutInCell="1" allowOverlap="1" wp14:anchorId="710AE866" wp14:editId="4A82821F">
            <wp:simplePos x="0" y="0"/>
            <wp:positionH relativeFrom="column">
              <wp:posOffset>186690</wp:posOffset>
            </wp:positionH>
            <wp:positionV relativeFrom="paragraph">
              <wp:posOffset>-2540</wp:posOffset>
            </wp:positionV>
            <wp:extent cx="2533650" cy="2914650"/>
            <wp:effectExtent l="0" t="0" r="0" b="0"/>
            <wp:wrapSquare wrapText="bothSides"/>
            <wp:docPr id="26" name="Imagen 26" descr="Ejemplo de frecuencia absoluta acumu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jemplo de frecuencia absoluta acumul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65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C19" w:rsidRPr="005E173A" w:rsidRDefault="002A3C19" w:rsidP="006F36E2">
      <w:pPr>
        <w:shd w:val="clear" w:color="auto" w:fill="FFFFFF"/>
        <w:textAlignment w:val="baseline"/>
        <w:rPr>
          <w:rFonts w:ascii="Source Sans Pro" w:hAnsi="Source Sans Pro"/>
          <w:color w:val="4E4E4E"/>
          <w:sz w:val="29"/>
          <w:szCs w:val="29"/>
          <w:lang w:val="es-ES"/>
        </w:rPr>
      </w:pPr>
    </w:p>
    <w:p w:rsidR="002A3C19" w:rsidRPr="005E173A" w:rsidRDefault="002A3C19" w:rsidP="006F36E2">
      <w:pPr>
        <w:shd w:val="clear" w:color="auto" w:fill="FFFFFF"/>
        <w:textAlignment w:val="baseline"/>
        <w:rPr>
          <w:rFonts w:ascii="Source Sans Pro" w:hAnsi="Source Sans Pro"/>
          <w:color w:val="4E4E4E"/>
          <w:sz w:val="29"/>
          <w:szCs w:val="29"/>
          <w:lang w:val="es-ES"/>
        </w:rPr>
      </w:pPr>
    </w:p>
    <w:p w:rsidR="002A3C19" w:rsidRPr="005E173A" w:rsidRDefault="002A3C19" w:rsidP="006F36E2">
      <w:pPr>
        <w:shd w:val="clear" w:color="auto" w:fill="FFFFFF"/>
        <w:textAlignment w:val="baseline"/>
        <w:rPr>
          <w:rFonts w:ascii="Source Sans Pro" w:hAnsi="Source Sans Pro"/>
          <w:color w:val="4E4E4E"/>
          <w:sz w:val="29"/>
          <w:szCs w:val="29"/>
          <w:lang w:val="es-ES"/>
        </w:rPr>
      </w:pPr>
    </w:p>
    <w:p w:rsidR="002A3C19" w:rsidRPr="005E173A" w:rsidRDefault="002A3C19" w:rsidP="006F36E2">
      <w:pPr>
        <w:shd w:val="clear" w:color="auto" w:fill="FFFFFF"/>
        <w:textAlignment w:val="baseline"/>
        <w:rPr>
          <w:rFonts w:ascii="Source Sans Pro" w:hAnsi="Source Sans Pro"/>
          <w:color w:val="4E4E4E"/>
          <w:sz w:val="29"/>
          <w:szCs w:val="29"/>
          <w:lang w:val="es-ES"/>
        </w:rPr>
      </w:pPr>
    </w:p>
    <w:p w:rsidR="002A3C19" w:rsidRPr="005E173A" w:rsidRDefault="002A3C19" w:rsidP="006F36E2">
      <w:pPr>
        <w:shd w:val="clear" w:color="auto" w:fill="FFFFFF"/>
        <w:textAlignment w:val="baseline"/>
        <w:rPr>
          <w:rFonts w:ascii="Source Sans Pro" w:hAnsi="Source Sans Pro"/>
          <w:color w:val="4E4E4E"/>
          <w:sz w:val="29"/>
          <w:szCs w:val="29"/>
          <w:lang w:val="es-ES"/>
        </w:rPr>
      </w:pPr>
    </w:p>
    <w:p w:rsidR="002A3C19" w:rsidRDefault="002A3C19"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2A3C19" w:rsidRDefault="002A3C19"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5:</w:t>
      </w:r>
    </w:p>
    <w:p w:rsid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rPr>
      </w:pPr>
      <w:r w:rsidRPr="006F36E2">
        <w:rPr>
          <w:rFonts w:ascii="Source Sans Pro" w:hAnsi="Source Sans Pro"/>
          <w:color w:val="4E4E4E"/>
          <w:sz w:val="29"/>
          <w:szCs w:val="29"/>
          <w:lang w:val="es-ES"/>
        </w:rPr>
        <w:t>Una forma de verificar que la suma es correcta, es obteniendo como número final la cantidad de datos que tienes. En este caso, sería igual a </w:t>
      </w:r>
      <w:r w:rsidRPr="006F36E2">
        <w:rPr>
          <w:rStyle w:val="Textoennegrita"/>
          <w:rFonts w:ascii="Source Sans Pro" w:hAnsi="Source Sans Pro"/>
          <w:color w:val="4E4E4E"/>
          <w:sz w:val="29"/>
          <w:szCs w:val="29"/>
          <w:lang w:val="es-ES"/>
        </w:rPr>
        <w:t>20</w:t>
      </w:r>
      <w:r w:rsidRPr="006F36E2">
        <w:rPr>
          <w:rFonts w:ascii="Source Sans Pro" w:hAnsi="Source Sans Pro"/>
          <w:color w:val="4E4E4E"/>
          <w:sz w:val="29"/>
          <w:szCs w:val="29"/>
          <w:lang w:val="es-ES"/>
        </w:rPr>
        <w:t>, porque son las notas de </w:t>
      </w:r>
      <w:r w:rsidRPr="006F36E2">
        <w:rPr>
          <w:rStyle w:val="Textoennegrita"/>
          <w:rFonts w:ascii="Source Sans Pro" w:hAnsi="Source Sans Pro"/>
          <w:color w:val="4E4E4E"/>
          <w:sz w:val="29"/>
          <w:szCs w:val="29"/>
          <w:lang w:val="es-ES"/>
        </w:rPr>
        <w:t>20 estudiantes</w:t>
      </w:r>
      <w:r w:rsidRPr="006F36E2">
        <w:rPr>
          <w:rFonts w:ascii="Source Sans Pro" w:hAnsi="Source Sans Pro"/>
          <w:color w:val="4E4E4E"/>
          <w:sz w:val="29"/>
          <w:szCs w:val="29"/>
          <w:lang w:val="es-ES"/>
        </w:rPr>
        <w:t xml:space="preserve">. </w:t>
      </w:r>
      <w:r>
        <w:rPr>
          <w:rFonts w:ascii="Source Sans Pro" w:hAnsi="Source Sans Pro"/>
          <w:color w:val="4E4E4E"/>
          <w:sz w:val="29"/>
          <w:szCs w:val="29"/>
        </w:rPr>
        <w:t xml:space="preserve">¡Y </w:t>
      </w:r>
      <w:proofErr w:type="spellStart"/>
      <w:r>
        <w:rPr>
          <w:rFonts w:ascii="Source Sans Pro" w:hAnsi="Source Sans Pro"/>
          <w:color w:val="4E4E4E"/>
          <w:sz w:val="29"/>
          <w:szCs w:val="29"/>
        </w:rPr>
        <w:t>listo</w:t>
      </w:r>
      <w:proofErr w:type="spellEnd"/>
      <w:r>
        <w:rPr>
          <w:rFonts w:ascii="Source Sans Pro" w:hAnsi="Source Sans Pro"/>
          <w:color w:val="4E4E4E"/>
          <w:sz w:val="29"/>
          <w:szCs w:val="29"/>
        </w:rPr>
        <w:t>!</w:t>
      </w: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lastRenderedPageBreak/>
        <w:drawing>
          <wp:inline distT="0" distB="0" distL="0" distR="0">
            <wp:extent cx="2619375" cy="3124200"/>
            <wp:effectExtent l="0" t="0" r="9525" b="0"/>
            <wp:docPr id="25" name="Imagen 25" descr="Tabla de frecuencia absoluta acumu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bla de frecuencia absoluta acumulad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9375" cy="3124200"/>
                    </a:xfrm>
                    <a:prstGeom prst="rect">
                      <a:avLst/>
                    </a:prstGeom>
                    <a:noFill/>
                    <a:ln>
                      <a:noFill/>
                    </a:ln>
                  </pic:spPr>
                </pic:pic>
              </a:graphicData>
            </a:graphic>
          </wp:inline>
        </w:drawing>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Frecuencia relativa y la frecuencia relativa absoluta</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Al inicio de esta página, te explicamos que la </w:t>
      </w:r>
      <w:r w:rsidRPr="006F36E2">
        <w:rPr>
          <w:rStyle w:val="Textoennegrita"/>
          <w:rFonts w:ascii="Source Sans Pro" w:hAnsi="Source Sans Pro"/>
          <w:color w:val="4E4E4E"/>
          <w:sz w:val="29"/>
          <w:szCs w:val="29"/>
          <w:lang w:val="es-ES"/>
        </w:rPr>
        <w:t>frecuencia relativa</w:t>
      </w:r>
      <w:r w:rsidRPr="006F36E2">
        <w:rPr>
          <w:rFonts w:ascii="Source Sans Pro" w:hAnsi="Source Sans Pro"/>
          <w:color w:val="4E4E4E"/>
          <w:sz w:val="29"/>
          <w:szCs w:val="29"/>
          <w:lang w:val="es-ES"/>
        </w:rPr>
        <w:t> se expresa en </w:t>
      </w:r>
      <w:r w:rsidRPr="006F36E2">
        <w:rPr>
          <w:rStyle w:val="Textoennegrita"/>
          <w:rFonts w:ascii="Source Sans Pro" w:hAnsi="Source Sans Pro"/>
          <w:color w:val="4E4E4E"/>
          <w:sz w:val="29"/>
          <w:szCs w:val="29"/>
          <w:lang w:val="es-ES"/>
        </w:rPr>
        <w:t>porcentajes</w:t>
      </w:r>
      <w:r w:rsidRPr="006F36E2">
        <w:rPr>
          <w:rFonts w:ascii="Source Sans Pro" w:hAnsi="Source Sans Pro"/>
          <w:color w:val="4E4E4E"/>
          <w:sz w:val="29"/>
          <w:szCs w:val="29"/>
          <w:lang w:val="es-ES"/>
        </w:rPr>
        <w:t>. Mira cómo puedes obtenerlos a partir de los datos que ya tienes.</w:t>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1: </w:t>
      </w:r>
    </w:p>
    <w:p w:rsid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rPr>
      </w:pPr>
      <w:r w:rsidRPr="006F36E2">
        <w:rPr>
          <w:rFonts w:ascii="Source Sans Pro" w:hAnsi="Source Sans Pro"/>
          <w:color w:val="4E4E4E"/>
          <w:sz w:val="29"/>
          <w:szCs w:val="29"/>
          <w:lang w:val="es-ES"/>
        </w:rPr>
        <w:t>¡Continuemos con la tabla de frecuencias del salón de clases! Añade una cuarta columna con el nombre </w:t>
      </w:r>
      <w:r w:rsidRPr="006F36E2">
        <w:rPr>
          <w:rStyle w:val="Textoennegrita"/>
          <w:rFonts w:ascii="Source Sans Pro" w:hAnsi="Source Sans Pro"/>
          <w:color w:val="4E4E4E"/>
          <w:sz w:val="29"/>
          <w:szCs w:val="29"/>
          <w:lang w:val="es-ES"/>
        </w:rPr>
        <w:t>frecuencia relativa</w:t>
      </w:r>
      <w:r w:rsidRPr="006F36E2">
        <w:rPr>
          <w:rFonts w:ascii="Source Sans Pro" w:hAnsi="Source Sans Pro"/>
          <w:color w:val="4E4E4E"/>
          <w:sz w:val="29"/>
          <w:szCs w:val="29"/>
          <w:lang w:val="es-ES"/>
        </w:rPr>
        <w:t>. Toma cada dato de la </w:t>
      </w:r>
      <w:r w:rsidRPr="006F36E2">
        <w:rPr>
          <w:rStyle w:val="Textoennegrita"/>
          <w:rFonts w:ascii="Source Sans Pro" w:hAnsi="Source Sans Pro"/>
          <w:color w:val="4E4E4E"/>
          <w:sz w:val="29"/>
          <w:szCs w:val="29"/>
          <w:lang w:val="es-ES"/>
        </w:rPr>
        <w:t>frecuencia absoluta</w:t>
      </w:r>
      <w:r w:rsidRPr="006F36E2">
        <w:rPr>
          <w:rFonts w:ascii="Source Sans Pro" w:hAnsi="Source Sans Pro"/>
          <w:color w:val="4E4E4E"/>
          <w:sz w:val="29"/>
          <w:szCs w:val="29"/>
          <w:lang w:val="es-ES"/>
        </w:rPr>
        <w:t> y divídelo en </w:t>
      </w:r>
      <w:r w:rsidRPr="006F36E2">
        <w:rPr>
          <w:rStyle w:val="Textoennegrita"/>
          <w:rFonts w:ascii="Source Sans Pro" w:hAnsi="Source Sans Pro"/>
          <w:color w:val="4E4E4E"/>
          <w:sz w:val="29"/>
          <w:szCs w:val="29"/>
          <w:lang w:val="es-ES"/>
        </w:rPr>
        <w:t>20</w:t>
      </w:r>
      <w:r w:rsidRPr="006F36E2">
        <w:rPr>
          <w:rFonts w:ascii="Source Sans Pro" w:hAnsi="Source Sans Pro"/>
          <w:color w:val="4E4E4E"/>
          <w:sz w:val="29"/>
          <w:szCs w:val="29"/>
          <w:lang w:val="es-ES"/>
        </w:rPr>
        <w:t xml:space="preserve">, que es la cantidad de datos totales que tienes. </w:t>
      </w:r>
      <w:proofErr w:type="spellStart"/>
      <w:r>
        <w:rPr>
          <w:rFonts w:ascii="Source Sans Pro" w:hAnsi="Source Sans Pro"/>
          <w:color w:val="4E4E4E"/>
          <w:sz w:val="29"/>
          <w:szCs w:val="29"/>
        </w:rPr>
        <w:t>Así</w:t>
      </w:r>
      <w:proofErr w:type="spellEnd"/>
      <w:r>
        <w:rPr>
          <w:rFonts w:ascii="Source Sans Pro" w:hAnsi="Source Sans Pro"/>
          <w:color w:val="4E4E4E"/>
          <w:sz w:val="29"/>
          <w:szCs w:val="29"/>
        </w:rPr>
        <w:t>:</w:t>
      </w:r>
    </w:p>
    <w:p w:rsid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rPr>
      </w:pPr>
      <w:r>
        <w:rPr>
          <w:rFonts w:ascii="Source Sans Pro" w:hAnsi="Source Sans Pro"/>
          <w:color w:val="4E4E4E"/>
          <w:sz w:val="29"/>
          <w:szCs w:val="29"/>
        </w:rPr>
        <w:t>           </w:t>
      </w:r>
      <w:r>
        <w:rPr>
          <w:rStyle w:val="Textoennegrita"/>
          <w:rFonts w:ascii="Source Sans Pro" w:hAnsi="Source Sans Pro"/>
          <w:color w:val="4E4E4E"/>
          <w:sz w:val="29"/>
          <w:szCs w:val="29"/>
        </w:rPr>
        <w:t>0 ÷ 20 = 0                      2 ÷ 20 = 0,1                    1 ÷ 20 = 0,05</w:t>
      </w: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lastRenderedPageBreak/>
        <w:drawing>
          <wp:inline distT="0" distB="0" distL="0" distR="0">
            <wp:extent cx="4358866" cy="3027606"/>
            <wp:effectExtent l="0" t="0" r="3810" b="1905"/>
            <wp:docPr id="24" name="Imagen 24" descr="Tabla con frecuencia relativ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bla con frecuencia relativa ejempl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3034" cy="3037447"/>
                    </a:xfrm>
                    <a:prstGeom prst="rect">
                      <a:avLst/>
                    </a:prstGeom>
                    <a:noFill/>
                    <a:ln>
                      <a:noFill/>
                    </a:ln>
                  </pic:spPr>
                </pic:pic>
              </a:graphicData>
            </a:graphic>
          </wp:inline>
        </w:drawing>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2:</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Realiza las divisiones hasta obtener todos los datos. Al final, la suma de esos valores debe darte </w:t>
      </w:r>
      <w:r w:rsidRPr="006F36E2">
        <w:rPr>
          <w:rStyle w:val="Textoennegrita"/>
          <w:rFonts w:ascii="Source Sans Pro" w:hAnsi="Source Sans Pro"/>
          <w:color w:val="4E4E4E"/>
          <w:sz w:val="29"/>
          <w:szCs w:val="29"/>
          <w:lang w:val="es-ES"/>
        </w:rPr>
        <w:t>1</w:t>
      </w:r>
      <w:r w:rsidRPr="006F36E2">
        <w:rPr>
          <w:rFonts w:ascii="Source Sans Pro" w:hAnsi="Source Sans Pro"/>
          <w:color w:val="4E4E4E"/>
          <w:sz w:val="29"/>
          <w:szCs w:val="29"/>
          <w:lang w:val="es-ES"/>
        </w:rPr>
        <w:t>.</w:t>
      </w: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drawing>
          <wp:inline distT="0" distB="0" distL="0" distR="0">
            <wp:extent cx="5431155" cy="3741240"/>
            <wp:effectExtent l="0" t="0" r="0" b="0"/>
            <wp:docPr id="23" name="Imagen 23" descr="Cómo obtener la frecuencia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ómo obtener la frecuencia relativ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1038" cy="3748048"/>
                    </a:xfrm>
                    <a:prstGeom prst="rect">
                      <a:avLst/>
                    </a:prstGeom>
                    <a:noFill/>
                    <a:ln>
                      <a:noFill/>
                    </a:ln>
                  </pic:spPr>
                </pic:pic>
              </a:graphicData>
            </a:graphic>
          </wp:inline>
        </w:drawing>
      </w:r>
    </w:p>
    <w:p w:rsidR="006F36E2" w:rsidRPr="006F36E2" w:rsidRDefault="006F36E2" w:rsidP="006F36E2">
      <w:pPr>
        <w:pStyle w:val="moreinfo"/>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lastRenderedPageBreak/>
        <w:t>Si al sumar el resultado que obtienes es 0,98 o un número similar, no te preocupes, </w:t>
      </w:r>
      <w:r w:rsidRPr="006F36E2">
        <w:rPr>
          <w:rStyle w:val="Textoennegrita"/>
          <w:rFonts w:ascii="Source Sans Pro" w:hAnsi="Source Sans Pro"/>
          <w:color w:val="4E4E4E"/>
          <w:sz w:val="29"/>
          <w:szCs w:val="29"/>
          <w:lang w:val="es-ES"/>
        </w:rPr>
        <w:t>puedes aproximarlo a 1</w:t>
      </w:r>
      <w:r w:rsidRPr="006F36E2">
        <w:rPr>
          <w:rFonts w:ascii="Source Sans Pro" w:hAnsi="Source Sans Pro"/>
          <w:color w:val="4E4E4E"/>
          <w:sz w:val="29"/>
          <w:szCs w:val="29"/>
          <w:lang w:val="es-ES"/>
        </w:rPr>
        <w:t>. </w:t>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3: </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Para la </w:t>
      </w:r>
      <w:r w:rsidRPr="006F36E2">
        <w:rPr>
          <w:rStyle w:val="Textoennegrita"/>
          <w:rFonts w:ascii="Source Sans Pro" w:hAnsi="Source Sans Pro"/>
          <w:color w:val="4E4E4E"/>
          <w:sz w:val="29"/>
          <w:szCs w:val="29"/>
          <w:lang w:val="es-ES"/>
        </w:rPr>
        <w:t>frecuencia relativa acumulada</w:t>
      </w:r>
      <w:r w:rsidRPr="006F36E2">
        <w:rPr>
          <w:rFonts w:ascii="Source Sans Pro" w:hAnsi="Source Sans Pro"/>
          <w:color w:val="4E4E4E"/>
          <w:sz w:val="29"/>
          <w:szCs w:val="29"/>
          <w:lang w:val="es-ES"/>
        </w:rPr>
        <w:t> debes sumar los datos en diagonal, como lo hicimos para la </w:t>
      </w:r>
      <w:r w:rsidRPr="006F36E2">
        <w:rPr>
          <w:rStyle w:val="Textoennegrita"/>
          <w:rFonts w:ascii="Source Sans Pro" w:hAnsi="Source Sans Pro"/>
          <w:color w:val="4E4E4E"/>
          <w:sz w:val="29"/>
          <w:szCs w:val="29"/>
          <w:lang w:val="es-ES"/>
        </w:rPr>
        <w:t>frecuencia absoluta acumulada</w:t>
      </w:r>
      <w:r w:rsidRPr="006F36E2">
        <w:rPr>
          <w:rFonts w:ascii="Source Sans Pro" w:hAnsi="Source Sans Pro"/>
          <w:color w:val="4E4E4E"/>
          <w:sz w:val="29"/>
          <w:szCs w:val="29"/>
          <w:lang w:val="es-ES"/>
        </w:rPr>
        <w:t>.</w:t>
      </w:r>
    </w:p>
    <w:p w:rsidR="006F36E2" w:rsidRDefault="006F36E2" w:rsidP="006F36E2">
      <w:pPr>
        <w:pStyle w:val="NormalWeb"/>
        <w:shd w:val="clear" w:color="auto" w:fill="FFFFFF"/>
        <w:spacing w:before="305" w:beforeAutospacing="0" w:after="305" w:afterAutospacing="0" w:line="360" w:lineRule="atLeast"/>
        <w:jc w:val="both"/>
        <w:textAlignment w:val="baseline"/>
        <w:rPr>
          <w:rFonts w:ascii="Source Sans Pro" w:hAnsi="Source Sans Pro"/>
          <w:color w:val="4E4E4E"/>
          <w:sz w:val="29"/>
          <w:szCs w:val="29"/>
        </w:rPr>
      </w:pPr>
      <w:r w:rsidRPr="006F36E2">
        <w:rPr>
          <w:rFonts w:ascii="Source Sans Pro" w:hAnsi="Source Sans Pro"/>
          <w:color w:val="4E4E4E"/>
          <w:sz w:val="29"/>
          <w:szCs w:val="29"/>
          <w:lang w:val="es-ES"/>
        </w:rPr>
        <w:t>Entonces, el primer número siempre va a ser igual al primer dato de la frecuencia relativa, en este caso es </w:t>
      </w:r>
      <w:r w:rsidRPr="006F36E2">
        <w:rPr>
          <w:rStyle w:val="Textoennegrita"/>
          <w:rFonts w:ascii="Source Sans Pro" w:hAnsi="Source Sans Pro"/>
          <w:color w:val="4E4E4E"/>
          <w:sz w:val="29"/>
          <w:szCs w:val="29"/>
          <w:lang w:val="es-ES"/>
        </w:rPr>
        <w:t>cero</w:t>
      </w:r>
      <w:r w:rsidRPr="006F36E2">
        <w:rPr>
          <w:rFonts w:ascii="Source Sans Pro" w:hAnsi="Source Sans Pro"/>
          <w:color w:val="4E4E4E"/>
          <w:sz w:val="29"/>
          <w:szCs w:val="29"/>
          <w:lang w:val="es-ES"/>
        </w:rPr>
        <w:t>. Luego, para obtener el segundo dato, necesitas sumar el </w:t>
      </w:r>
      <w:r w:rsidRPr="006F36E2">
        <w:rPr>
          <w:rStyle w:val="Textoennegrita"/>
          <w:rFonts w:ascii="Source Sans Pro" w:hAnsi="Source Sans Pro"/>
          <w:color w:val="4E4E4E"/>
          <w:sz w:val="29"/>
          <w:szCs w:val="29"/>
          <w:lang w:val="es-ES"/>
        </w:rPr>
        <w:t>cero</w:t>
      </w:r>
      <w:r w:rsidRPr="006F36E2">
        <w:rPr>
          <w:rFonts w:ascii="Source Sans Pro" w:hAnsi="Source Sans Pro"/>
          <w:color w:val="4E4E4E"/>
          <w:sz w:val="29"/>
          <w:szCs w:val="29"/>
          <w:lang w:val="es-ES"/>
        </w:rPr>
        <w:t> con el </w:t>
      </w:r>
      <w:r w:rsidRPr="006F36E2">
        <w:rPr>
          <w:rStyle w:val="Textoennegrita"/>
          <w:rFonts w:ascii="Source Sans Pro" w:hAnsi="Source Sans Pro"/>
          <w:color w:val="4E4E4E"/>
          <w:sz w:val="29"/>
          <w:szCs w:val="29"/>
          <w:lang w:val="es-ES"/>
        </w:rPr>
        <w:t>0,1</w:t>
      </w:r>
      <w:r w:rsidRPr="006F36E2">
        <w:rPr>
          <w:rFonts w:ascii="Source Sans Pro" w:hAnsi="Source Sans Pro"/>
          <w:color w:val="4E4E4E"/>
          <w:sz w:val="29"/>
          <w:szCs w:val="29"/>
          <w:lang w:val="es-ES"/>
        </w:rPr>
        <w:t>, que es el segundo número de la frecuencia relativa y justamente, el que está ubicado de forma diagonal. </w:t>
      </w:r>
      <w:r>
        <w:rPr>
          <w:rFonts w:ascii="Source Sans Pro" w:hAnsi="Source Sans Pro"/>
          <w:color w:val="4E4E4E"/>
          <w:sz w:val="29"/>
          <w:szCs w:val="29"/>
        </w:rPr>
        <w:t>Así:</w:t>
      </w:r>
    </w:p>
    <w:p w:rsid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rPr>
      </w:pPr>
      <w:r>
        <w:rPr>
          <w:rStyle w:val="Textoennegrita"/>
          <w:rFonts w:ascii="Source Sans Pro" w:hAnsi="Source Sans Pro"/>
          <w:color w:val="4E4E4E"/>
          <w:sz w:val="29"/>
          <w:szCs w:val="29"/>
        </w:rPr>
        <w:t xml:space="preserve">0 + 0,1 = 0,1                      0,1 + 0,05 = 0,15                    0,15 </w:t>
      </w:r>
      <w:r w:rsidR="009C6C8E">
        <w:rPr>
          <w:rStyle w:val="Textoennegrita"/>
          <w:rFonts w:ascii="Source Sans Pro" w:hAnsi="Source Sans Pro"/>
          <w:color w:val="4E4E4E"/>
          <w:sz w:val="29"/>
          <w:szCs w:val="29"/>
        </w:rPr>
        <w:t>+ 0</w:t>
      </w:r>
      <w:r>
        <w:rPr>
          <w:rStyle w:val="Textoennegrita"/>
          <w:rFonts w:ascii="Source Sans Pro" w:hAnsi="Source Sans Pro"/>
          <w:color w:val="4E4E4E"/>
          <w:sz w:val="29"/>
          <w:szCs w:val="29"/>
        </w:rPr>
        <w:t>,1 = 0,25</w:t>
      </w: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drawing>
          <wp:inline distT="0" distB="0" distL="0" distR="0">
            <wp:extent cx="5140325" cy="3534414"/>
            <wp:effectExtent l="0" t="0" r="3175" b="8890"/>
            <wp:docPr id="22" name="Imagen 22" descr="Cómo obtener la frecuencia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ómo obtener la frecuencia relati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9560" cy="3540764"/>
                    </a:xfrm>
                    <a:prstGeom prst="rect">
                      <a:avLst/>
                    </a:prstGeom>
                    <a:noFill/>
                    <a:ln>
                      <a:noFill/>
                    </a:ln>
                  </pic:spPr>
                </pic:pic>
              </a:graphicData>
            </a:graphic>
          </wp:inline>
        </w:drawing>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4:</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Suma todos los datos en diagonal hasta llenar toda la columna. El último número que obtengas </w:t>
      </w:r>
      <w:r w:rsidRPr="006F36E2">
        <w:rPr>
          <w:rStyle w:val="Textoennegrita"/>
          <w:rFonts w:ascii="Source Sans Pro" w:hAnsi="Source Sans Pro"/>
          <w:color w:val="4E4E4E"/>
          <w:sz w:val="29"/>
          <w:szCs w:val="29"/>
          <w:lang w:val="es-ES"/>
        </w:rPr>
        <w:t>debe ser 1</w:t>
      </w:r>
      <w:r w:rsidRPr="006F36E2">
        <w:rPr>
          <w:rFonts w:ascii="Source Sans Pro" w:hAnsi="Source Sans Pro"/>
          <w:color w:val="4E4E4E"/>
          <w:sz w:val="29"/>
          <w:szCs w:val="29"/>
          <w:lang w:val="es-ES"/>
        </w:rPr>
        <w:t>.</w:t>
      </w: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lastRenderedPageBreak/>
        <w:drawing>
          <wp:inline distT="0" distB="0" distL="0" distR="0">
            <wp:extent cx="4219575" cy="2905313"/>
            <wp:effectExtent l="0" t="0" r="0" b="9525"/>
            <wp:docPr id="21" name="Imagen 21" descr="Ejemplo de frecuencia relativa acumu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jemplo de frecuencia relativa acumula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3784" cy="2915097"/>
                    </a:xfrm>
                    <a:prstGeom prst="rect">
                      <a:avLst/>
                    </a:prstGeom>
                    <a:noFill/>
                    <a:ln>
                      <a:noFill/>
                    </a:ln>
                  </pic:spPr>
                </pic:pic>
              </a:graphicData>
            </a:graphic>
          </wp:inline>
        </w:drawing>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5: </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¡Ahora sí vamos a descubrir los porcentajes de la frecuencia relativa! Toma cada valor de la columna </w:t>
      </w:r>
      <w:r w:rsidRPr="006F36E2">
        <w:rPr>
          <w:rStyle w:val="Textoennegrita"/>
          <w:rFonts w:ascii="Source Sans Pro" w:hAnsi="Source Sans Pro"/>
          <w:color w:val="4E4E4E"/>
          <w:sz w:val="29"/>
          <w:szCs w:val="29"/>
          <w:lang w:val="es-ES"/>
        </w:rPr>
        <w:t>frecuencia relativa</w:t>
      </w:r>
      <w:r w:rsidRPr="006F36E2">
        <w:rPr>
          <w:rFonts w:ascii="Source Sans Pro" w:hAnsi="Source Sans Pro"/>
          <w:color w:val="4E4E4E"/>
          <w:sz w:val="29"/>
          <w:szCs w:val="29"/>
          <w:lang w:val="es-ES"/>
        </w:rPr>
        <w:t> y multiplícalo por 100. Por ejemplo:</w:t>
      </w:r>
    </w:p>
    <w:p w:rsidR="006F36E2" w:rsidRDefault="006F36E2" w:rsidP="006F36E2">
      <w:pPr>
        <w:pStyle w:val="NormalWeb"/>
        <w:shd w:val="clear" w:color="auto" w:fill="FFFFFF"/>
        <w:spacing w:before="0" w:beforeAutospacing="0" w:after="0" w:afterAutospacing="0" w:line="360" w:lineRule="atLeast"/>
        <w:textAlignment w:val="baseline"/>
        <w:rPr>
          <w:rStyle w:val="Textoennegrita"/>
          <w:rFonts w:ascii="inherit" w:hAnsi="inherit"/>
          <w:color w:val="4E4E4E"/>
          <w:sz w:val="29"/>
          <w:szCs w:val="29"/>
          <w:bdr w:val="none" w:sz="0" w:space="0" w:color="auto" w:frame="1"/>
          <w:lang w:val="es-ES"/>
        </w:rPr>
      </w:pPr>
      <w:r>
        <w:rPr>
          <w:rStyle w:val="Textoennegrita"/>
          <w:rFonts w:ascii="Source Sans Pro" w:hAnsi="Source Sans Pro"/>
          <w:color w:val="4E4E4E"/>
          <w:sz w:val="29"/>
          <w:szCs w:val="29"/>
          <w:lang w:val="es-ES"/>
        </w:rPr>
        <w:t>       </w:t>
      </w:r>
      <w:r w:rsidRPr="006F36E2">
        <w:rPr>
          <w:rStyle w:val="Textoennegrita"/>
          <w:rFonts w:ascii="Source Sans Pro" w:hAnsi="Source Sans Pro"/>
          <w:color w:val="4E4E4E"/>
          <w:sz w:val="29"/>
          <w:szCs w:val="29"/>
          <w:lang w:val="es-ES"/>
        </w:rPr>
        <w:t>0 x 100 = 0                   </w:t>
      </w:r>
      <w:r w:rsidRPr="006F36E2">
        <w:rPr>
          <w:rStyle w:val="Textoennegrita"/>
          <w:rFonts w:ascii="inherit" w:hAnsi="inherit"/>
          <w:color w:val="4E4E4E"/>
          <w:sz w:val="29"/>
          <w:szCs w:val="29"/>
          <w:bdr w:val="none" w:sz="0" w:space="0" w:color="auto" w:frame="1"/>
          <w:lang w:val="es-ES"/>
        </w:rPr>
        <w:t>0,1 x 100 = 10                0,05 x 100 = 5</w:t>
      </w:r>
    </w:p>
    <w:p w:rsidR="006F36E2" w:rsidRPr="006F36E2" w:rsidRDefault="006F36E2" w:rsidP="006F36E2">
      <w:pPr>
        <w:pStyle w:val="NormalWeb"/>
        <w:shd w:val="clear" w:color="auto" w:fill="FFFFFF"/>
        <w:spacing w:before="0" w:beforeAutospacing="0" w:after="0" w:afterAutospacing="0" w:line="360" w:lineRule="atLeast"/>
        <w:textAlignment w:val="baseline"/>
        <w:rPr>
          <w:rFonts w:ascii="Source Sans Pro" w:hAnsi="Source Sans Pro"/>
          <w:color w:val="4E4E4E"/>
          <w:sz w:val="29"/>
          <w:szCs w:val="29"/>
          <w:lang w:val="es-ES"/>
        </w:rPr>
      </w:pPr>
    </w:p>
    <w:p w:rsidR="006F36E2" w:rsidRPr="006F36E2" w:rsidRDefault="006F36E2" w:rsidP="006F36E2">
      <w:pPr>
        <w:pStyle w:val="NormalWeb"/>
        <w:shd w:val="clear" w:color="auto" w:fill="FFFFFF"/>
        <w:spacing w:before="0" w:beforeAutospacing="0" w:after="0"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Al final, la suma de esa columna debe dar 100 %.</w:t>
      </w:r>
    </w:p>
    <w:p w:rsidR="006F36E2" w:rsidRPr="006F36E2" w:rsidRDefault="006F36E2" w:rsidP="006F36E2">
      <w:pPr>
        <w:shd w:val="clear" w:color="auto" w:fill="FFFFFF"/>
        <w:textAlignment w:val="baseline"/>
        <w:rPr>
          <w:rFonts w:ascii="Source Sans Pro" w:hAnsi="Source Sans Pro"/>
          <w:color w:val="4E4E4E"/>
          <w:sz w:val="29"/>
          <w:szCs w:val="29"/>
          <w:lang w:val="es-ES"/>
        </w:rPr>
      </w:pPr>
      <w:r>
        <w:rPr>
          <w:rFonts w:ascii="Source Sans Pro" w:hAnsi="Source Sans Pro"/>
          <w:noProof/>
          <w:color w:val="4E4E4E"/>
          <w:sz w:val="29"/>
          <w:szCs w:val="29"/>
        </w:rPr>
        <w:drawing>
          <wp:anchor distT="0" distB="0" distL="114300" distR="114300" simplePos="0" relativeHeight="251658240" behindDoc="0" locked="0" layoutInCell="1" allowOverlap="1" wp14:anchorId="3EB975D6" wp14:editId="6BEA68E8">
            <wp:simplePos x="0" y="0"/>
            <wp:positionH relativeFrom="column">
              <wp:posOffset>386715</wp:posOffset>
            </wp:positionH>
            <wp:positionV relativeFrom="paragraph">
              <wp:posOffset>182880</wp:posOffset>
            </wp:positionV>
            <wp:extent cx="4048125" cy="2798820"/>
            <wp:effectExtent l="0" t="0" r="0" b="1905"/>
            <wp:wrapSquare wrapText="bothSides"/>
            <wp:docPr id="20" name="Imagen 20" descr="Cómo obtener el porcentaje de la frecuencia relativa acumu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ómo obtener el porcentaje de la frecuencia relativa acumul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8125" cy="2798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36E2" w:rsidRDefault="006F36E2" w:rsidP="006F36E2">
      <w:pPr>
        <w:pStyle w:val="Ttulo4"/>
        <w:shd w:val="clear" w:color="auto" w:fill="FFFFFF"/>
        <w:spacing w:before="480" w:after="192" w:line="276" w:lineRule="atLeast"/>
        <w:textAlignment w:val="baseline"/>
        <w:rPr>
          <w:rFonts w:ascii="Source Sans Pro" w:hAnsi="Source Sans Pro"/>
          <w:b/>
          <w:bCs/>
          <w:color w:val="4E4E4E"/>
          <w:spacing w:val="-4"/>
          <w:sz w:val="38"/>
          <w:szCs w:val="38"/>
          <w:lang w:val="es-ES"/>
        </w:rPr>
      </w:pPr>
    </w:p>
    <w:p w:rsidR="006F36E2" w:rsidRDefault="006F36E2" w:rsidP="006F36E2">
      <w:pPr>
        <w:rPr>
          <w:lang w:val="es-ES"/>
        </w:rPr>
      </w:pPr>
    </w:p>
    <w:p w:rsidR="006F36E2" w:rsidRDefault="006F36E2" w:rsidP="006F36E2">
      <w:pPr>
        <w:rPr>
          <w:lang w:val="es-ES"/>
        </w:rPr>
      </w:pPr>
    </w:p>
    <w:p w:rsidR="006F36E2" w:rsidRDefault="006F36E2" w:rsidP="006F36E2">
      <w:pPr>
        <w:rPr>
          <w:lang w:val="es-ES"/>
        </w:rPr>
      </w:pPr>
    </w:p>
    <w:p w:rsidR="006F36E2" w:rsidRPr="006F36E2" w:rsidRDefault="006F36E2" w:rsidP="006F36E2">
      <w:pPr>
        <w:rPr>
          <w:lang w:val="es-ES"/>
        </w:rPr>
      </w:pP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lastRenderedPageBreak/>
        <w:t>Paso 6: </w:t>
      </w:r>
    </w:p>
    <w:p w:rsidR="006F36E2" w:rsidRPr="006F36E2" w:rsidRDefault="006F36E2" w:rsidP="006F36E2">
      <w:pPr>
        <w:pStyle w:val="NormalWeb"/>
        <w:shd w:val="clear" w:color="auto" w:fill="FFFFFF"/>
        <w:spacing w:before="0" w:beforeAutospacing="0" w:after="0" w:afterAutospacing="0" w:line="360" w:lineRule="atLeast"/>
        <w:jc w:val="both"/>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Para terminar, calcula el porcentaje de la </w:t>
      </w:r>
      <w:r w:rsidRPr="006F36E2">
        <w:rPr>
          <w:rStyle w:val="Textoennegrita"/>
          <w:rFonts w:ascii="Source Sans Pro" w:hAnsi="Source Sans Pro"/>
          <w:color w:val="4E4E4E"/>
          <w:sz w:val="29"/>
          <w:szCs w:val="29"/>
          <w:lang w:val="es-ES"/>
        </w:rPr>
        <w:t>frecuencia relativa acumulada en porcentajes.</w:t>
      </w:r>
      <w:r w:rsidRPr="006F36E2">
        <w:rPr>
          <w:rFonts w:ascii="Source Sans Pro" w:hAnsi="Source Sans Pro"/>
          <w:color w:val="4E4E4E"/>
          <w:sz w:val="29"/>
          <w:szCs w:val="29"/>
          <w:lang w:val="es-ES"/>
        </w:rPr>
        <w:t> </w:t>
      </w:r>
      <w:r w:rsidRPr="006F36E2">
        <w:rPr>
          <w:rFonts w:ascii="inherit" w:hAnsi="inherit"/>
          <w:color w:val="4E4E4E"/>
          <w:sz w:val="29"/>
          <w:szCs w:val="29"/>
          <w:bdr w:val="none" w:sz="0" w:space="0" w:color="auto" w:frame="1"/>
          <w:lang w:val="es-ES"/>
        </w:rPr>
        <w:t>Sus valores se obtienen sumando los datos en diagonal. </w:t>
      </w:r>
    </w:p>
    <w:p w:rsidR="006F36E2" w:rsidRDefault="006F36E2" w:rsidP="006F36E2">
      <w:pPr>
        <w:pStyle w:val="NormalWeb"/>
        <w:shd w:val="clear" w:color="auto" w:fill="FFFFFF"/>
        <w:spacing w:before="305" w:beforeAutospacing="0" w:after="305" w:afterAutospacing="0" w:line="360" w:lineRule="atLeast"/>
        <w:jc w:val="both"/>
        <w:textAlignment w:val="baseline"/>
        <w:rPr>
          <w:rFonts w:ascii="Source Sans Pro" w:hAnsi="Source Sans Pro"/>
          <w:color w:val="4E4E4E"/>
          <w:sz w:val="29"/>
          <w:szCs w:val="29"/>
        </w:rPr>
      </w:pPr>
      <w:r w:rsidRPr="006F36E2">
        <w:rPr>
          <w:rFonts w:ascii="Source Sans Pro" w:hAnsi="Source Sans Pro"/>
          <w:color w:val="4E4E4E"/>
          <w:sz w:val="29"/>
          <w:szCs w:val="29"/>
          <w:lang w:val="es-ES"/>
        </w:rPr>
        <w:t>Por ejemplo: el primer número siempre va a ser igual al primer dato de la </w:t>
      </w:r>
      <w:r w:rsidRPr="006F36E2">
        <w:rPr>
          <w:rStyle w:val="Textoennegrita"/>
          <w:rFonts w:ascii="Source Sans Pro" w:hAnsi="Source Sans Pro"/>
          <w:color w:val="4E4E4E"/>
          <w:sz w:val="29"/>
          <w:szCs w:val="29"/>
          <w:lang w:val="es-ES"/>
        </w:rPr>
        <w:t>frecuencia relativa en %</w:t>
      </w:r>
      <w:r w:rsidRPr="006F36E2">
        <w:rPr>
          <w:rFonts w:ascii="Source Sans Pro" w:hAnsi="Source Sans Pro"/>
          <w:color w:val="4E4E4E"/>
          <w:sz w:val="29"/>
          <w:szCs w:val="29"/>
          <w:lang w:val="es-ES"/>
        </w:rPr>
        <w:t>, es decir, a </w:t>
      </w:r>
      <w:r w:rsidRPr="006F36E2">
        <w:rPr>
          <w:rStyle w:val="Textoennegrita"/>
          <w:rFonts w:ascii="Source Sans Pro" w:hAnsi="Source Sans Pro"/>
          <w:color w:val="4E4E4E"/>
          <w:sz w:val="29"/>
          <w:szCs w:val="29"/>
          <w:lang w:val="es-ES"/>
        </w:rPr>
        <w:t>cero por ciento</w:t>
      </w:r>
      <w:r w:rsidRPr="006F36E2">
        <w:rPr>
          <w:rFonts w:ascii="Source Sans Pro" w:hAnsi="Source Sans Pro"/>
          <w:color w:val="4E4E4E"/>
          <w:sz w:val="29"/>
          <w:szCs w:val="29"/>
          <w:lang w:val="es-ES"/>
        </w:rPr>
        <w:t>. Luego, para obtener el segundo dato, necesitas sumar el </w:t>
      </w:r>
      <w:r w:rsidRPr="006F36E2">
        <w:rPr>
          <w:rStyle w:val="Textoennegrita"/>
          <w:rFonts w:ascii="Source Sans Pro" w:hAnsi="Source Sans Pro"/>
          <w:color w:val="4E4E4E"/>
          <w:sz w:val="29"/>
          <w:szCs w:val="29"/>
          <w:lang w:val="es-ES"/>
        </w:rPr>
        <w:t>cero</w:t>
      </w:r>
      <w:r w:rsidRPr="006F36E2">
        <w:rPr>
          <w:rFonts w:ascii="Source Sans Pro" w:hAnsi="Source Sans Pro"/>
          <w:color w:val="4E4E4E"/>
          <w:sz w:val="29"/>
          <w:szCs w:val="29"/>
          <w:lang w:val="es-ES"/>
        </w:rPr>
        <w:t> con el </w:t>
      </w:r>
      <w:r w:rsidRPr="006F36E2">
        <w:rPr>
          <w:rStyle w:val="Textoennegrita"/>
          <w:rFonts w:ascii="Source Sans Pro" w:hAnsi="Source Sans Pro"/>
          <w:color w:val="4E4E4E"/>
          <w:sz w:val="29"/>
          <w:szCs w:val="29"/>
          <w:lang w:val="es-ES"/>
        </w:rPr>
        <w:t>10%</w:t>
      </w:r>
      <w:r w:rsidRPr="006F36E2">
        <w:rPr>
          <w:rFonts w:ascii="Source Sans Pro" w:hAnsi="Source Sans Pro"/>
          <w:color w:val="4E4E4E"/>
          <w:sz w:val="29"/>
          <w:szCs w:val="29"/>
          <w:lang w:val="es-ES"/>
        </w:rPr>
        <w:t xml:space="preserve">, que es el segundo número de la frecuencia </w:t>
      </w:r>
      <w:r w:rsidR="008B0D96" w:rsidRPr="006F36E2">
        <w:rPr>
          <w:rFonts w:ascii="Source Sans Pro" w:hAnsi="Source Sans Pro"/>
          <w:color w:val="4E4E4E"/>
          <w:sz w:val="29"/>
          <w:szCs w:val="29"/>
          <w:lang w:val="es-ES"/>
        </w:rPr>
        <w:t>relativa y el</w:t>
      </w:r>
      <w:r w:rsidRPr="006F36E2">
        <w:rPr>
          <w:rFonts w:ascii="Source Sans Pro" w:hAnsi="Source Sans Pro"/>
          <w:color w:val="4E4E4E"/>
          <w:sz w:val="29"/>
          <w:szCs w:val="29"/>
          <w:lang w:val="es-ES"/>
        </w:rPr>
        <w:t xml:space="preserve"> que está ubicado de forma diagonal. </w:t>
      </w:r>
      <w:proofErr w:type="spellStart"/>
      <w:r>
        <w:rPr>
          <w:rFonts w:ascii="Source Sans Pro" w:hAnsi="Source Sans Pro"/>
          <w:color w:val="4E4E4E"/>
          <w:sz w:val="29"/>
          <w:szCs w:val="29"/>
        </w:rPr>
        <w:t>Entonces</w:t>
      </w:r>
      <w:proofErr w:type="spellEnd"/>
      <w:r>
        <w:rPr>
          <w:rFonts w:ascii="Source Sans Pro" w:hAnsi="Source Sans Pro"/>
          <w:color w:val="4E4E4E"/>
          <w:sz w:val="29"/>
          <w:szCs w:val="29"/>
        </w:rPr>
        <w:t>: </w:t>
      </w:r>
      <w:r>
        <w:rPr>
          <w:rStyle w:val="Textoennegrita"/>
          <w:rFonts w:ascii="Source Sans Pro" w:hAnsi="Source Sans Pro"/>
          <w:color w:val="4E4E4E"/>
          <w:sz w:val="29"/>
          <w:szCs w:val="29"/>
        </w:rPr>
        <w:t>0 + 10 = 10</w:t>
      </w:r>
      <w:r>
        <w:rPr>
          <w:rFonts w:ascii="Source Sans Pro" w:hAnsi="Source Sans Pro"/>
          <w:color w:val="4E4E4E"/>
          <w:sz w:val="29"/>
          <w:szCs w:val="29"/>
        </w:rPr>
        <w:t xml:space="preserve">. </w:t>
      </w:r>
    </w:p>
    <w:p w:rsidR="006F36E2" w:rsidRDefault="006F36E2" w:rsidP="006F36E2">
      <w:pPr>
        <w:pStyle w:val="NormalWeb"/>
        <w:shd w:val="clear" w:color="auto" w:fill="FFFFFF"/>
        <w:spacing w:before="305" w:beforeAutospacing="0" w:after="305" w:afterAutospacing="0" w:line="360" w:lineRule="atLeast"/>
        <w:jc w:val="both"/>
        <w:textAlignment w:val="baseline"/>
        <w:rPr>
          <w:rFonts w:ascii="Source Sans Pro" w:hAnsi="Source Sans Pro"/>
          <w:color w:val="4E4E4E"/>
          <w:sz w:val="29"/>
          <w:szCs w:val="29"/>
        </w:rPr>
      </w:pPr>
      <w:proofErr w:type="spellStart"/>
      <w:r>
        <w:rPr>
          <w:rFonts w:ascii="Source Sans Pro" w:hAnsi="Source Sans Pro"/>
          <w:color w:val="4E4E4E"/>
          <w:sz w:val="29"/>
          <w:szCs w:val="29"/>
        </w:rPr>
        <w:t>Continúa</w:t>
      </w:r>
      <w:proofErr w:type="spellEnd"/>
      <w:r>
        <w:rPr>
          <w:rFonts w:ascii="Source Sans Pro" w:hAnsi="Source Sans Pro"/>
          <w:color w:val="4E4E4E"/>
          <w:sz w:val="29"/>
          <w:szCs w:val="29"/>
        </w:rPr>
        <w:t>:</w:t>
      </w:r>
    </w:p>
    <w:p w:rsid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rPr>
      </w:pPr>
      <w:r>
        <w:rPr>
          <w:rStyle w:val="Textoennegrita"/>
          <w:rFonts w:ascii="Source Sans Pro" w:hAnsi="Source Sans Pro"/>
          <w:color w:val="4E4E4E"/>
          <w:sz w:val="29"/>
          <w:szCs w:val="29"/>
        </w:rPr>
        <w:t>    10 + 5 = 15%                    15 + 10 = 25%                    25 </w:t>
      </w:r>
      <w:r w:rsidR="002A3C19">
        <w:rPr>
          <w:rStyle w:val="Textoennegrita"/>
          <w:rFonts w:ascii="Source Sans Pro" w:hAnsi="Source Sans Pro"/>
          <w:color w:val="4E4E4E"/>
          <w:sz w:val="29"/>
          <w:szCs w:val="29"/>
        </w:rPr>
        <w:t>+ 10</w:t>
      </w:r>
      <w:r>
        <w:rPr>
          <w:rStyle w:val="Textoennegrita"/>
          <w:rFonts w:ascii="Source Sans Pro" w:hAnsi="Source Sans Pro"/>
          <w:color w:val="4E4E4E"/>
          <w:sz w:val="29"/>
          <w:szCs w:val="29"/>
        </w:rPr>
        <w:t xml:space="preserve"> = 35%</w:t>
      </w: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drawing>
          <wp:inline distT="0" distB="0" distL="0" distR="0">
            <wp:extent cx="4419600" cy="3232856"/>
            <wp:effectExtent l="0" t="0" r="0" b="5715"/>
            <wp:docPr id="19" name="Imagen 19" descr="Porcentajes de frecuencia relativa acumu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orcentajes de frecuencia relativa acumul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2296" cy="3242143"/>
                    </a:xfrm>
                    <a:prstGeom prst="rect">
                      <a:avLst/>
                    </a:prstGeom>
                    <a:noFill/>
                    <a:ln>
                      <a:noFill/>
                    </a:ln>
                  </pic:spPr>
                </pic:pic>
              </a:graphicData>
            </a:graphic>
          </wp:inline>
        </w:drawing>
      </w:r>
    </w:p>
    <w:p w:rsidR="006F36E2" w:rsidRPr="006F36E2" w:rsidRDefault="006F36E2" w:rsidP="008B0D96">
      <w:pPr>
        <w:pStyle w:val="NormalWeb"/>
        <w:shd w:val="clear" w:color="auto" w:fill="FFFFFF"/>
        <w:spacing w:before="305" w:beforeAutospacing="0" w:after="305" w:afterAutospacing="0" w:line="360" w:lineRule="atLeast"/>
        <w:jc w:val="both"/>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El último número que obtengas debe ser </w:t>
      </w:r>
      <w:r w:rsidRPr="006F36E2">
        <w:rPr>
          <w:rStyle w:val="Textoennegrita"/>
          <w:rFonts w:ascii="Source Sans Pro" w:hAnsi="Source Sans Pro"/>
          <w:color w:val="4E4E4E"/>
          <w:sz w:val="29"/>
          <w:szCs w:val="29"/>
          <w:lang w:val="es-ES"/>
        </w:rPr>
        <w:t>100%</w:t>
      </w:r>
      <w:r w:rsidRPr="006F36E2">
        <w:rPr>
          <w:rFonts w:ascii="Source Sans Pro" w:hAnsi="Source Sans Pro"/>
          <w:color w:val="4E4E4E"/>
          <w:sz w:val="29"/>
          <w:szCs w:val="29"/>
          <w:lang w:val="es-ES"/>
        </w:rPr>
        <w:t>.</w:t>
      </w:r>
    </w:p>
    <w:p w:rsidR="006F36E2" w:rsidRDefault="006F36E2" w:rsidP="008B0D96">
      <w:pPr>
        <w:pStyle w:val="NormalWeb"/>
        <w:shd w:val="clear" w:color="auto" w:fill="FFFFFF"/>
        <w:spacing w:before="305" w:beforeAutospacing="0" w:after="305" w:afterAutospacing="0" w:line="360" w:lineRule="atLeast"/>
        <w:jc w:val="both"/>
        <w:textAlignment w:val="baseline"/>
        <w:rPr>
          <w:rFonts w:ascii="Source Sans Pro" w:hAnsi="Source Sans Pro"/>
          <w:color w:val="4E4E4E"/>
          <w:sz w:val="29"/>
          <w:szCs w:val="29"/>
        </w:rPr>
      </w:pPr>
      <w:r w:rsidRPr="006F36E2">
        <w:rPr>
          <w:rFonts w:ascii="Source Sans Pro" w:hAnsi="Source Sans Pro"/>
          <w:color w:val="4E4E4E"/>
          <w:sz w:val="29"/>
          <w:szCs w:val="29"/>
          <w:lang w:val="es-ES"/>
        </w:rPr>
        <w:t xml:space="preserve">Así de fácil puedes crear tu propia tabla de frecuencias. </w:t>
      </w:r>
      <w:r>
        <w:rPr>
          <w:rFonts w:ascii="Source Sans Pro" w:hAnsi="Source Sans Pro"/>
          <w:color w:val="4E4E4E"/>
          <w:sz w:val="29"/>
          <w:szCs w:val="29"/>
        </w:rPr>
        <w:t xml:space="preserve">Solo </w:t>
      </w:r>
      <w:proofErr w:type="spellStart"/>
      <w:r>
        <w:rPr>
          <w:rFonts w:ascii="Source Sans Pro" w:hAnsi="Source Sans Pro"/>
          <w:color w:val="4E4E4E"/>
          <w:sz w:val="29"/>
          <w:szCs w:val="29"/>
        </w:rPr>
        <w:t>recuerda</w:t>
      </w:r>
      <w:proofErr w:type="spellEnd"/>
      <w:r>
        <w:rPr>
          <w:rFonts w:ascii="Source Sans Pro" w:hAnsi="Source Sans Pro"/>
          <w:color w:val="4E4E4E"/>
          <w:sz w:val="29"/>
          <w:szCs w:val="29"/>
        </w:rPr>
        <w:t>:</w:t>
      </w:r>
    </w:p>
    <w:p w:rsidR="006F36E2" w:rsidRPr="006F36E2" w:rsidRDefault="006F36E2" w:rsidP="008B0D96">
      <w:pPr>
        <w:numPr>
          <w:ilvl w:val="0"/>
          <w:numId w:val="8"/>
        </w:numPr>
        <w:shd w:val="clear" w:color="auto" w:fill="FFFFFF"/>
        <w:spacing w:after="168" w:line="240" w:lineRule="auto"/>
        <w:ind w:left="750" w:right="750"/>
        <w:jc w:val="both"/>
        <w:textAlignment w:val="baseline"/>
        <w:rPr>
          <w:rFonts w:ascii="inherit" w:hAnsi="inherit"/>
          <w:color w:val="4E4E4E"/>
          <w:sz w:val="29"/>
          <w:szCs w:val="29"/>
          <w:lang w:val="es-ES"/>
        </w:rPr>
      </w:pPr>
      <w:r w:rsidRPr="006F36E2">
        <w:rPr>
          <w:rFonts w:ascii="inherit" w:hAnsi="inherit"/>
          <w:color w:val="4E4E4E"/>
          <w:sz w:val="29"/>
          <w:szCs w:val="29"/>
          <w:lang w:val="es-ES"/>
        </w:rPr>
        <w:t>Reunir tus datos y organizarlos.</w:t>
      </w:r>
    </w:p>
    <w:p w:rsidR="006F36E2" w:rsidRPr="006F36E2" w:rsidRDefault="006F36E2" w:rsidP="008B0D96">
      <w:pPr>
        <w:numPr>
          <w:ilvl w:val="0"/>
          <w:numId w:val="8"/>
        </w:numPr>
        <w:shd w:val="clear" w:color="auto" w:fill="FFFFFF"/>
        <w:spacing w:after="168" w:line="240" w:lineRule="auto"/>
        <w:ind w:left="750" w:right="750"/>
        <w:jc w:val="both"/>
        <w:textAlignment w:val="baseline"/>
        <w:rPr>
          <w:rFonts w:ascii="inherit" w:hAnsi="inherit"/>
          <w:color w:val="4E4E4E"/>
          <w:sz w:val="29"/>
          <w:szCs w:val="29"/>
          <w:lang w:val="es-ES"/>
        </w:rPr>
      </w:pPr>
      <w:r w:rsidRPr="006F36E2">
        <w:rPr>
          <w:rFonts w:ascii="inherit" w:hAnsi="inherit"/>
          <w:color w:val="4E4E4E"/>
          <w:sz w:val="29"/>
          <w:szCs w:val="29"/>
          <w:lang w:val="es-ES"/>
        </w:rPr>
        <w:lastRenderedPageBreak/>
        <w:t>Calcular la cantidad de veces que se repite un dato para obtener la frecuencia absoluta.</w:t>
      </w:r>
    </w:p>
    <w:p w:rsidR="006F36E2" w:rsidRPr="006F36E2" w:rsidRDefault="006F36E2" w:rsidP="008B0D96">
      <w:pPr>
        <w:numPr>
          <w:ilvl w:val="0"/>
          <w:numId w:val="8"/>
        </w:numPr>
        <w:shd w:val="clear" w:color="auto" w:fill="FFFFFF"/>
        <w:spacing w:after="168" w:line="240" w:lineRule="auto"/>
        <w:ind w:left="750" w:right="750"/>
        <w:jc w:val="both"/>
        <w:textAlignment w:val="baseline"/>
        <w:rPr>
          <w:rFonts w:ascii="inherit" w:hAnsi="inherit"/>
          <w:color w:val="4E4E4E"/>
          <w:sz w:val="29"/>
          <w:szCs w:val="29"/>
          <w:lang w:val="es-ES"/>
        </w:rPr>
      </w:pPr>
      <w:r w:rsidRPr="006F36E2">
        <w:rPr>
          <w:rFonts w:ascii="inherit" w:hAnsi="inherit"/>
          <w:color w:val="4E4E4E"/>
          <w:sz w:val="29"/>
          <w:szCs w:val="29"/>
          <w:lang w:val="es-ES"/>
        </w:rPr>
        <w:t>Sumar los valores diagonalmente para obtener las frecuencias acumuladas.</w:t>
      </w:r>
    </w:p>
    <w:p w:rsidR="006F36E2" w:rsidRPr="006F36E2" w:rsidRDefault="006F36E2" w:rsidP="008B0D96">
      <w:pPr>
        <w:numPr>
          <w:ilvl w:val="0"/>
          <w:numId w:val="8"/>
        </w:numPr>
        <w:shd w:val="clear" w:color="auto" w:fill="FFFFFF"/>
        <w:spacing w:after="168" w:line="240" w:lineRule="auto"/>
        <w:ind w:left="750" w:right="750"/>
        <w:jc w:val="both"/>
        <w:textAlignment w:val="baseline"/>
        <w:rPr>
          <w:rFonts w:ascii="inherit" w:hAnsi="inherit"/>
          <w:color w:val="4E4E4E"/>
          <w:sz w:val="29"/>
          <w:szCs w:val="29"/>
          <w:lang w:val="es-ES"/>
        </w:rPr>
      </w:pPr>
      <w:r w:rsidRPr="006F36E2">
        <w:rPr>
          <w:rFonts w:ascii="inherit" w:hAnsi="inherit"/>
          <w:color w:val="4E4E4E"/>
          <w:sz w:val="29"/>
          <w:szCs w:val="29"/>
          <w:lang w:val="es-ES"/>
        </w:rPr>
        <w:t>La frecuencia relativa se expresa en porcentajes.</w:t>
      </w:r>
    </w:p>
    <w:p w:rsidR="006F36E2" w:rsidRPr="008B0D96" w:rsidRDefault="006F36E2" w:rsidP="008B0D96">
      <w:pPr>
        <w:pStyle w:val="chevron"/>
        <w:shd w:val="clear" w:color="auto" w:fill="FFFFFF"/>
        <w:spacing w:before="0" w:beforeAutospacing="0" w:after="0" w:afterAutospacing="0" w:line="360" w:lineRule="atLeast"/>
        <w:jc w:val="both"/>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Ahora que ya sabes cómo organizar tus datos en una</w:t>
      </w:r>
      <w:r w:rsidRPr="006F36E2">
        <w:rPr>
          <w:rStyle w:val="Textoennegrita"/>
          <w:rFonts w:ascii="Source Sans Pro" w:hAnsi="Source Sans Pro"/>
          <w:color w:val="4E4E4E"/>
          <w:sz w:val="29"/>
          <w:szCs w:val="29"/>
          <w:lang w:val="es-ES"/>
        </w:rPr>
        <w:t> tabla de frecuencias</w:t>
      </w:r>
      <w:r w:rsidRPr="006F36E2">
        <w:rPr>
          <w:rFonts w:ascii="Source Sans Pro" w:hAnsi="Source Sans Pro"/>
          <w:color w:val="4E4E4E"/>
          <w:sz w:val="29"/>
          <w:szCs w:val="29"/>
          <w:lang w:val="es-ES"/>
        </w:rPr>
        <w:t>, aprende a presentarlos en diferentes </w:t>
      </w:r>
      <w:r w:rsidRPr="008B0D96">
        <w:rPr>
          <w:rFonts w:ascii="inherit" w:eastAsiaTheme="majorEastAsia" w:hAnsi="inherit"/>
          <w:b/>
          <w:bCs/>
          <w:color w:val="4E4E4E"/>
          <w:sz w:val="29"/>
          <w:szCs w:val="29"/>
          <w:bdr w:val="none" w:sz="0" w:space="0" w:color="auto" w:frame="1"/>
          <w:lang w:val="es-ES"/>
        </w:rPr>
        <w:t>gráficos</w:t>
      </w:r>
      <w:r w:rsidRPr="006F36E2">
        <w:rPr>
          <w:rFonts w:ascii="Source Sans Pro" w:hAnsi="Source Sans Pro"/>
          <w:color w:val="4E4E4E"/>
          <w:sz w:val="29"/>
          <w:szCs w:val="29"/>
          <w:lang w:val="es-ES"/>
        </w:rPr>
        <w:t xml:space="preserve">. </w:t>
      </w:r>
      <w:r w:rsidRPr="008B0D96">
        <w:rPr>
          <w:rFonts w:ascii="Source Sans Pro" w:hAnsi="Source Sans Pro"/>
          <w:color w:val="4E4E4E"/>
          <w:sz w:val="29"/>
          <w:szCs w:val="29"/>
          <w:lang w:val="es-ES"/>
        </w:rPr>
        <w:t>¡Ve a las siguientes páginas!</w:t>
      </w:r>
    </w:p>
    <w:p w:rsidR="006F36E2" w:rsidRPr="00CB00E1" w:rsidRDefault="006F36E2" w:rsidP="008B0D96">
      <w:pPr>
        <w:pStyle w:val="Ttulo3"/>
        <w:shd w:val="clear" w:color="auto" w:fill="FFFFFF"/>
        <w:spacing w:before="432" w:after="156" w:line="252" w:lineRule="atLeast"/>
        <w:jc w:val="both"/>
        <w:textAlignment w:val="baseline"/>
        <w:rPr>
          <w:rFonts w:ascii="Source Sans Pro" w:hAnsi="Source Sans Pro"/>
          <w:color w:val="4E4E4E"/>
          <w:spacing w:val="-5"/>
          <w:sz w:val="44"/>
          <w:szCs w:val="60"/>
          <w:lang w:val="es-ES"/>
        </w:rPr>
      </w:pPr>
      <w:r w:rsidRPr="00CB00E1">
        <w:rPr>
          <w:rFonts w:ascii="Source Sans Pro" w:hAnsi="Source Sans Pro"/>
          <w:b/>
          <w:bCs/>
          <w:color w:val="4E4E4E"/>
          <w:spacing w:val="-5"/>
          <w:sz w:val="44"/>
          <w:szCs w:val="60"/>
          <w:lang w:val="es-ES"/>
        </w:rPr>
        <w:t>¿Qué es un gráfico de barras?</w:t>
      </w:r>
    </w:p>
    <w:p w:rsidR="006F36E2" w:rsidRPr="006F36E2" w:rsidRDefault="006F36E2" w:rsidP="008B0D96">
      <w:pPr>
        <w:pStyle w:val="NormalWeb"/>
        <w:shd w:val="clear" w:color="auto" w:fill="FFFFFF"/>
        <w:spacing w:before="0" w:beforeAutospacing="0" w:after="0" w:afterAutospacing="0" w:line="360" w:lineRule="atLeast"/>
        <w:jc w:val="both"/>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Un </w:t>
      </w:r>
      <w:r w:rsidRPr="006F36E2">
        <w:rPr>
          <w:rStyle w:val="Textoennegrita"/>
          <w:rFonts w:ascii="Source Sans Pro" w:hAnsi="Source Sans Pro"/>
          <w:color w:val="4E4E4E"/>
          <w:sz w:val="29"/>
          <w:szCs w:val="29"/>
          <w:lang w:val="es-ES"/>
        </w:rPr>
        <w:t>diagrama de barras</w:t>
      </w:r>
      <w:r w:rsidRPr="006F36E2">
        <w:rPr>
          <w:rFonts w:ascii="Source Sans Pro" w:hAnsi="Source Sans Pro"/>
          <w:color w:val="4E4E4E"/>
          <w:sz w:val="29"/>
          <w:szCs w:val="29"/>
          <w:lang w:val="es-ES"/>
        </w:rPr>
        <w:t> es un gráfico usado para mostrar de forma resumida </w:t>
      </w:r>
      <w:r w:rsidRPr="006F36E2">
        <w:rPr>
          <w:rFonts w:ascii="inherit" w:hAnsi="inherit"/>
          <w:color w:val="4E4E4E"/>
          <w:sz w:val="29"/>
          <w:szCs w:val="29"/>
          <w:bdr w:val="none" w:sz="0" w:space="0" w:color="auto" w:frame="1"/>
          <w:lang w:val="es-ES"/>
        </w:rPr>
        <w:t>un grupo de datos que puede incluir </w:t>
      </w:r>
      <w:r w:rsidRPr="008B0D96">
        <w:rPr>
          <w:rFonts w:ascii="inherit" w:hAnsi="inherit"/>
          <w:b/>
          <w:bCs/>
          <w:color w:val="4E4E4E"/>
          <w:sz w:val="29"/>
          <w:szCs w:val="29"/>
          <w:bdr w:val="none" w:sz="0" w:space="0" w:color="auto" w:frame="1"/>
          <w:lang w:val="es-ES"/>
        </w:rPr>
        <w:t>variables cualitativas y cuantitativas</w:t>
      </w:r>
      <w:r w:rsidRPr="006F36E2">
        <w:rPr>
          <w:rFonts w:ascii="inherit" w:hAnsi="inherit"/>
          <w:color w:val="4E4E4E"/>
          <w:sz w:val="29"/>
          <w:szCs w:val="29"/>
          <w:bdr w:val="none" w:sz="0" w:space="0" w:color="auto" w:frame="1"/>
          <w:lang w:val="es-ES"/>
        </w:rPr>
        <w:t>.  </w:t>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Características de un diagrama de barras</w:t>
      </w:r>
    </w:p>
    <w:p w:rsidR="006F36E2" w:rsidRPr="006F36E2" w:rsidRDefault="006F36E2" w:rsidP="008B0D96">
      <w:pPr>
        <w:numPr>
          <w:ilvl w:val="0"/>
          <w:numId w:val="9"/>
        </w:numPr>
        <w:shd w:val="clear" w:color="auto" w:fill="FFFFFF"/>
        <w:spacing w:after="168" w:line="240" w:lineRule="auto"/>
        <w:ind w:left="750" w:right="750"/>
        <w:jc w:val="both"/>
        <w:textAlignment w:val="baseline"/>
        <w:rPr>
          <w:rFonts w:ascii="inherit" w:hAnsi="inherit"/>
          <w:color w:val="4E4E4E"/>
          <w:sz w:val="29"/>
          <w:szCs w:val="29"/>
          <w:lang w:val="es-ES"/>
        </w:rPr>
      </w:pPr>
      <w:r w:rsidRPr="006F36E2">
        <w:rPr>
          <w:rFonts w:ascii="inherit" w:hAnsi="inherit"/>
          <w:color w:val="4E4E4E"/>
          <w:sz w:val="29"/>
          <w:szCs w:val="29"/>
          <w:lang w:val="es-ES"/>
        </w:rPr>
        <w:t>Se compone de columnas o barras de diferentes alturas, estas pueden ser horizontales o verticales.</w:t>
      </w:r>
    </w:p>
    <w:p w:rsidR="006F36E2" w:rsidRPr="006F36E2" w:rsidRDefault="006F36E2" w:rsidP="008B0D96">
      <w:pPr>
        <w:numPr>
          <w:ilvl w:val="0"/>
          <w:numId w:val="9"/>
        </w:numPr>
        <w:shd w:val="clear" w:color="auto" w:fill="FFFFFF"/>
        <w:spacing w:after="168" w:line="240" w:lineRule="auto"/>
        <w:ind w:left="750" w:right="750"/>
        <w:jc w:val="both"/>
        <w:textAlignment w:val="baseline"/>
        <w:rPr>
          <w:rFonts w:ascii="inherit" w:hAnsi="inherit"/>
          <w:color w:val="4E4E4E"/>
          <w:sz w:val="29"/>
          <w:szCs w:val="29"/>
          <w:lang w:val="es-ES"/>
        </w:rPr>
      </w:pPr>
      <w:r w:rsidRPr="006F36E2">
        <w:rPr>
          <w:rFonts w:ascii="inherit" w:hAnsi="inherit"/>
          <w:color w:val="4E4E4E"/>
          <w:sz w:val="29"/>
          <w:szCs w:val="29"/>
          <w:lang w:val="es-ES"/>
        </w:rPr>
        <w:t>Tiene un</w:t>
      </w:r>
      <w:r w:rsidRPr="006F36E2">
        <w:rPr>
          <w:rStyle w:val="Textoennegrita"/>
          <w:rFonts w:ascii="inherit" w:hAnsi="inherit"/>
          <w:color w:val="4E4E4E"/>
          <w:sz w:val="29"/>
          <w:szCs w:val="29"/>
          <w:lang w:val="es-ES"/>
        </w:rPr>
        <w:t> eje horizontal </w:t>
      </w:r>
      <w:r w:rsidRPr="006F36E2">
        <w:rPr>
          <w:rFonts w:ascii="inherit" w:hAnsi="inherit"/>
          <w:color w:val="4E4E4E"/>
          <w:sz w:val="29"/>
          <w:szCs w:val="29"/>
          <w:lang w:val="es-ES"/>
        </w:rPr>
        <w:t>o </w:t>
      </w:r>
      <w:r w:rsidRPr="006F36E2">
        <w:rPr>
          <w:rStyle w:val="Textoennegrita"/>
          <w:rFonts w:ascii="inherit" w:hAnsi="inherit"/>
          <w:color w:val="4E4E4E"/>
          <w:sz w:val="29"/>
          <w:szCs w:val="29"/>
          <w:lang w:val="es-ES"/>
        </w:rPr>
        <w:t>eje x</w:t>
      </w:r>
      <w:r w:rsidRPr="006F36E2">
        <w:rPr>
          <w:rFonts w:ascii="inherit" w:hAnsi="inherit"/>
          <w:color w:val="4E4E4E"/>
          <w:sz w:val="29"/>
          <w:szCs w:val="29"/>
          <w:lang w:val="es-ES"/>
        </w:rPr>
        <w:t>, donde se ubica una variable, por lo general, cualitativa.</w:t>
      </w:r>
    </w:p>
    <w:p w:rsidR="006F36E2" w:rsidRDefault="006F36E2" w:rsidP="008B0D96">
      <w:pPr>
        <w:numPr>
          <w:ilvl w:val="0"/>
          <w:numId w:val="9"/>
        </w:numPr>
        <w:shd w:val="clear" w:color="auto" w:fill="FFFFFF"/>
        <w:spacing w:after="0" w:line="240" w:lineRule="auto"/>
        <w:ind w:left="750" w:right="750"/>
        <w:jc w:val="both"/>
        <w:textAlignment w:val="baseline"/>
        <w:rPr>
          <w:rFonts w:ascii="inherit" w:hAnsi="inherit"/>
          <w:color w:val="4E4E4E"/>
          <w:sz w:val="29"/>
          <w:szCs w:val="29"/>
        </w:rPr>
      </w:pPr>
      <w:r w:rsidRPr="006F36E2">
        <w:rPr>
          <w:rFonts w:ascii="inherit" w:hAnsi="inherit"/>
          <w:color w:val="4E4E4E"/>
          <w:sz w:val="29"/>
          <w:szCs w:val="29"/>
          <w:lang w:val="es-ES"/>
        </w:rPr>
        <w:t xml:space="preserve">Tiene un eje vertical o eje y, donde se ponen los valores que determinan la altura de las barras. </w:t>
      </w:r>
      <w:r>
        <w:rPr>
          <w:rFonts w:ascii="inherit" w:hAnsi="inherit"/>
          <w:color w:val="4E4E4E"/>
          <w:sz w:val="29"/>
          <w:szCs w:val="29"/>
        </w:rPr>
        <w:t xml:space="preserve">A </w:t>
      </w:r>
      <w:proofErr w:type="spellStart"/>
      <w:r>
        <w:rPr>
          <w:rFonts w:ascii="inherit" w:hAnsi="inherit"/>
          <w:color w:val="4E4E4E"/>
          <w:sz w:val="29"/>
          <w:szCs w:val="29"/>
        </w:rPr>
        <w:t>estos</w:t>
      </w:r>
      <w:proofErr w:type="spellEnd"/>
      <w:r>
        <w:rPr>
          <w:rFonts w:ascii="inherit" w:hAnsi="inherit"/>
          <w:color w:val="4E4E4E"/>
          <w:sz w:val="29"/>
          <w:szCs w:val="29"/>
        </w:rPr>
        <w:t xml:space="preserve"> </w:t>
      </w:r>
      <w:proofErr w:type="spellStart"/>
      <w:r>
        <w:rPr>
          <w:rFonts w:ascii="inherit" w:hAnsi="inherit"/>
          <w:color w:val="4E4E4E"/>
          <w:sz w:val="29"/>
          <w:szCs w:val="29"/>
        </w:rPr>
        <w:t>números</w:t>
      </w:r>
      <w:proofErr w:type="spellEnd"/>
      <w:r>
        <w:rPr>
          <w:rFonts w:ascii="inherit" w:hAnsi="inherit"/>
          <w:color w:val="4E4E4E"/>
          <w:sz w:val="29"/>
          <w:szCs w:val="29"/>
        </w:rPr>
        <w:t xml:space="preserve"> se les </w:t>
      </w:r>
      <w:proofErr w:type="spellStart"/>
      <w:r>
        <w:rPr>
          <w:rFonts w:ascii="inherit" w:hAnsi="inherit"/>
          <w:color w:val="4E4E4E"/>
          <w:sz w:val="29"/>
          <w:szCs w:val="29"/>
        </w:rPr>
        <w:t>conoce</w:t>
      </w:r>
      <w:proofErr w:type="spellEnd"/>
      <w:r>
        <w:rPr>
          <w:rFonts w:ascii="inherit" w:hAnsi="inherit"/>
          <w:color w:val="4E4E4E"/>
          <w:sz w:val="29"/>
          <w:szCs w:val="29"/>
        </w:rPr>
        <w:t xml:space="preserve"> </w:t>
      </w:r>
      <w:proofErr w:type="spellStart"/>
      <w:r>
        <w:rPr>
          <w:rFonts w:ascii="inherit" w:hAnsi="inherit"/>
          <w:color w:val="4E4E4E"/>
          <w:sz w:val="29"/>
          <w:szCs w:val="29"/>
        </w:rPr>
        <w:t>como</w:t>
      </w:r>
      <w:proofErr w:type="spellEnd"/>
      <w:r>
        <w:rPr>
          <w:rFonts w:ascii="inherit" w:hAnsi="inherit"/>
          <w:color w:val="4E4E4E"/>
          <w:sz w:val="29"/>
          <w:szCs w:val="29"/>
        </w:rPr>
        <w:t> </w:t>
      </w:r>
      <w:proofErr w:type="spellStart"/>
      <w:r w:rsidRPr="00CB00E1">
        <w:rPr>
          <w:rFonts w:ascii="inherit" w:hAnsi="inherit"/>
          <w:b/>
          <w:bCs/>
          <w:color w:val="4E4E4E"/>
          <w:sz w:val="29"/>
          <w:szCs w:val="29"/>
          <w:bdr w:val="none" w:sz="0" w:space="0" w:color="auto" w:frame="1"/>
        </w:rPr>
        <w:t>frecuencia</w:t>
      </w:r>
      <w:proofErr w:type="spellEnd"/>
      <w:r>
        <w:rPr>
          <w:rFonts w:ascii="inherit" w:hAnsi="inherit"/>
          <w:color w:val="4E4E4E"/>
          <w:sz w:val="29"/>
          <w:szCs w:val="29"/>
        </w:rPr>
        <w:t>. </w:t>
      </w:r>
    </w:p>
    <w:p w:rsidR="006F36E2" w:rsidRPr="006F36E2" w:rsidRDefault="006F36E2" w:rsidP="008B0D96">
      <w:pPr>
        <w:numPr>
          <w:ilvl w:val="0"/>
          <w:numId w:val="9"/>
        </w:numPr>
        <w:shd w:val="clear" w:color="auto" w:fill="FFFFFF"/>
        <w:spacing w:after="168" w:line="240" w:lineRule="auto"/>
        <w:ind w:left="750" w:right="750"/>
        <w:jc w:val="both"/>
        <w:textAlignment w:val="baseline"/>
        <w:rPr>
          <w:rFonts w:ascii="inherit" w:hAnsi="inherit"/>
          <w:color w:val="4E4E4E"/>
          <w:sz w:val="29"/>
          <w:szCs w:val="29"/>
          <w:lang w:val="es-ES"/>
        </w:rPr>
      </w:pPr>
      <w:r w:rsidRPr="006F36E2">
        <w:rPr>
          <w:rFonts w:ascii="inherit" w:hAnsi="inherit"/>
          <w:color w:val="4E4E4E"/>
          <w:sz w:val="29"/>
          <w:szCs w:val="29"/>
          <w:lang w:val="es-ES"/>
        </w:rPr>
        <w:t>El ancho de las barras y el espacio entre cada una debe ser el mismo.</w:t>
      </w:r>
    </w:p>
    <w:p w:rsidR="006F36E2" w:rsidRPr="006F36E2" w:rsidRDefault="006F36E2" w:rsidP="006F36E2">
      <w:pPr>
        <w:numPr>
          <w:ilvl w:val="0"/>
          <w:numId w:val="9"/>
        </w:numPr>
        <w:shd w:val="clear" w:color="auto" w:fill="FFFFFF"/>
        <w:spacing w:after="168" w:line="240" w:lineRule="auto"/>
        <w:ind w:left="750" w:right="750"/>
        <w:textAlignment w:val="baseline"/>
        <w:rPr>
          <w:rFonts w:ascii="inherit" w:hAnsi="inherit"/>
          <w:color w:val="4E4E4E"/>
          <w:sz w:val="29"/>
          <w:szCs w:val="29"/>
          <w:lang w:val="es-ES"/>
        </w:rPr>
      </w:pPr>
      <w:r w:rsidRPr="006F36E2">
        <w:rPr>
          <w:rFonts w:ascii="inherit" w:hAnsi="inherit"/>
          <w:color w:val="4E4E4E"/>
          <w:sz w:val="29"/>
          <w:szCs w:val="29"/>
          <w:lang w:val="es-ES"/>
        </w:rPr>
        <w:t>Las barras también sirven para comparar valores.</w:t>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¿Cómo se construye un gráfico de barras?</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Para la fiesta de cumpleaños de Daniel su mamá decidió comprar varios sabores de helado. Solo tiene dinero para tres, así que le preguntará a cada invitado cuál es su sabor favorito entre:</w:t>
      </w:r>
    </w:p>
    <w:p w:rsidR="006F36E2" w:rsidRDefault="006F36E2" w:rsidP="006F36E2">
      <w:pPr>
        <w:numPr>
          <w:ilvl w:val="0"/>
          <w:numId w:val="10"/>
        </w:numPr>
        <w:shd w:val="clear" w:color="auto" w:fill="FFFFFF"/>
        <w:spacing w:after="0" w:line="240" w:lineRule="auto"/>
        <w:ind w:left="750" w:right="750"/>
        <w:textAlignment w:val="baseline"/>
        <w:rPr>
          <w:rFonts w:ascii="inherit" w:hAnsi="inherit"/>
          <w:color w:val="4E4E4E"/>
          <w:sz w:val="29"/>
          <w:szCs w:val="29"/>
        </w:rPr>
      </w:pPr>
      <w:r w:rsidRPr="006F36E2">
        <w:rPr>
          <w:rFonts w:ascii="inherit" w:hAnsi="inherit"/>
          <w:color w:val="4E4E4E"/>
          <w:sz w:val="29"/>
          <w:szCs w:val="29"/>
          <w:bdr w:val="none" w:sz="0" w:space="0" w:color="auto" w:frame="1"/>
          <w:lang w:val="es-ES"/>
        </w:rPr>
        <w:t> </w:t>
      </w:r>
      <w:r>
        <w:rPr>
          <w:rFonts w:ascii="inherit" w:hAnsi="inherit"/>
          <w:color w:val="4E4E4E"/>
          <w:sz w:val="29"/>
          <w:szCs w:val="29"/>
          <w:bdr w:val="none" w:sz="0" w:space="0" w:color="auto" w:frame="1"/>
        </w:rPr>
        <w:t>Chocolate</w:t>
      </w:r>
    </w:p>
    <w:p w:rsidR="006F36E2" w:rsidRDefault="006F36E2" w:rsidP="006F36E2">
      <w:pPr>
        <w:numPr>
          <w:ilvl w:val="0"/>
          <w:numId w:val="10"/>
        </w:numPr>
        <w:shd w:val="clear" w:color="auto" w:fill="FFFFFF"/>
        <w:spacing w:after="168" w:line="240" w:lineRule="auto"/>
        <w:ind w:left="750" w:right="750"/>
        <w:textAlignment w:val="baseline"/>
        <w:rPr>
          <w:rFonts w:ascii="inherit" w:hAnsi="inherit"/>
          <w:color w:val="4E4E4E"/>
          <w:sz w:val="29"/>
          <w:szCs w:val="29"/>
        </w:rPr>
      </w:pPr>
      <w:proofErr w:type="spellStart"/>
      <w:r>
        <w:rPr>
          <w:rFonts w:ascii="inherit" w:hAnsi="inherit"/>
          <w:color w:val="4E4E4E"/>
          <w:sz w:val="29"/>
          <w:szCs w:val="29"/>
        </w:rPr>
        <w:lastRenderedPageBreak/>
        <w:t>Vainilla</w:t>
      </w:r>
      <w:proofErr w:type="spellEnd"/>
    </w:p>
    <w:p w:rsidR="006F36E2" w:rsidRDefault="006F36E2" w:rsidP="006F36E2">
      <w:pPr>
        <w:numPr>
          <w:ilvl w:val="0"/>
          <w:numId w:val="10"/>
        </w:numPr>
        <w:shd w:val="clear" w:color="auto" w:fill="FFFFFF"/>
        <w:spacing w:after="168" w:line="240" w:lineRule="auto"/>
        <w:ind w:left="750" w:right="750"/>
        <w:textAlignment w:val="baseline"/>
        <w:rPr>
          <w:rFonts w:ascii="inherit" w:hAnsi="inherit"/>
          <w:color w:val="4E4E4E"/>
          <w:sz w:val="29"/>
          <w:szCs w:val="29"/>
        </w:rPr>
      </w:pPr>
      <w:proofErr w:type="spellStart"/>
      <w:r>
        <w:rPr>
          <w:rFonts w:ascii="inherit" w:hAnsi="inherit"/>
          <w:color w:val="4E4E4E"/>
          <w:sz w:val="29"/>
          <w:szCs w:val="29"/>
        </w:rPr>
        <w:t>Fresa</w:t>
      </w:r>
      <w:proofErr w:type="spellEnd"/>
    </w:p>
    <w:p w:rsidR="006F36E2" w:rsidRDefault="006F36E2" w:rsidP="006F36E2">
      <w:pPr>
        <w:numPr>
          <w:ilvl w:val="0"/>
          <w:numId w:val="10"/>
        </w:numPr>
        <w:shd w:val="clear" w:color="auto" w:fill="FFFFFF"/>
        <w:spacing w:after="168" w:line="240" w:lineRule="auto"/>
        <w:ind w:left="750" w:right="750"/>
        <w:textAlignment w:val="baseline"/>
        <w:rPr>
          <w:rFonts w:ascii="inherit" w:hAnsi="inherit"/>
          <w:color w:val="4E4E4E"/>
          <w:sz w:val="29"/>
          <w:szCs w:val="29"/>
        </w:rPr>
      </w:pPr>
      <w:r>
        <w:rPr>
          <w:rFonts w:ascii="inherit" w:hAnsi="inherit"/>
          <w:color w:val="4E4E4E"/>
          <w:sz w:val="29"/>
          <w:szCs w:val="29"/>
        </w:rPr>
        <w:t>Brownie </w:t>
      </w:r>
    </w:p>
    <w:p w:rsidR="006F36E2" w:rsidRDefault="006F36E2" w:rsidP="006F36E2">
      <w:pPr>
        <w:numPr>
          <w:ilvl w:val="0"/>
          <w:numId w:val="10"/>
        </w:numPr>
        <w:shd w:val="clear" w:color="auto" w:fill="FFFFFF"/>
        <w:spacing w:after="168" w:line="240" w:lineRule="auto"/>
        <w:ind w:left="750" w:right="750"/>
        <w:textAlignment w:val="baseline"/>
        <w:rPr>
          <w:rFonts w:ascii="inherit" w:hAnsi="inherit"/>
          <w:color w:val="4E4E4E"/>
          <w:sz w:val="29"/>
          <w:szCs w:val="29"/>
        </w:rPr>
      </w:pPr>
      <w:r>
        <w:rPr>
          <w:rFonts w:ascii="inherit" w:hAnsi="inherit"/>
          <w:color w:val="4E4E4E"/>
          <w:sz w:val="29"/>
          <w:szCs w:val="29"/>
        </w:rPr>
        <w:t>Chicle</w:t>
      </w:r>
    </w:p>
    <w:p w:rsid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rPr>
      </w:pPr>
      <w:r>
        <w:rPr>
          <w:rFonts w:ascii="Source Sans Pro" w:hAnsi="Source Sans Pro"/>
          <w:b/>
          <w:bCs/>
          <w:color w:val="4E4E4E"/>
          <w:spacing w:val="-4"/>
          <w:sz w:val="38"/>
          <w:szCs w:val="38"/>
        </w:rPr>
        <w:t>Paso 1:</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 xml:space="preserve">Con las respuestas de los 50 invitados, organiza los siguientes datos en una tabla: 18 personas votaron por el helado de chocolate, 10 por vainilla, 12 por </w:t>
      </w:r>
      <w:proofErr w:type="spellStart"/>
      <w:r w:rsidRPr="006F36E2">
        <w:rPr>
          <w:rFonts w:ascii="Source Sans Pro" w:hAnsi="Source Sans Pro"/>
          <w:color w:val="4E4E4E"/>
          <w:sz w:val="29"/>
          <w:szCs w:val="29"/>
          <w:lang w:val="es-ES"/>
        </w:rPr>
        <w:t>brownie</w:t>
      </w:r>
      <w:proofErr w:type="spellEnd"/>
      <w:r w:rsidRPr="006F36E2">
        <w:rPr>
          <w:rFonts w:ascii="Source Sans Pro" w:hAnsi="Source Sans Pro"/>
          <w:color w:val="4E4E4E"/>
          <w:sz w:val="29"/>
          <w:szCs w:val="29"/>
          <w:lang w:val="es-ES"/>
        </w:rPr>
        <w:t>, 8 por fresa y 2 por chicle.</w:t>
      </w:r>
    </w:p>
    <w:p w:rsidR="006F36E2" w:rsidRDefault="006F36E2" w:rsidP="006F36E2">
      <w:pPr>
        <w:pStyle w:val="NormalWeb"/>
        <w:shd w:val="clear" w:color="auto" w:fill="FFFFFF"/>
        <w:spacing w:before="0" w:beforeAutospacing="0" w:after="0"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Recuerda que a las veces que se repite un dato se le llama </w:t>
      </w:r>
      <w:r w:rsidRPr="008B0D96">
        <w:rPr>
          <w:rFonts w:ascii="inherit" w:hAnsi="inherit"/>
          <w:b/>
          <w:bCs/>
          <w:color w:val="4E4E4E"/>
          <w:sz w:val="29"/>
          <w:szCs w:val="29"/>
          <w:bdr w:val="none" w:sz="0" w:space="0" w:color="auto" w:frame="1"/>
          <w:lang w:val="es-ES"/>
        </w:rPr>
        <w:t>Frecuencia</w:t>
      </w:r>
      <w:r w:rsidRPr="006F36E2">
        <w:rPr>
          <w:rFonts w:ascii="Source Sans Pro" w:hAnsi="Source Sans Pro"/>
          <w:color w:val="4E4E4E"/>
          <w:sz w:val="29"/>
          <w:szCs w:val="29"/>
          <w:lang w:val="es-ES"/>
        </w:rPr>
        <w:t>.</w:t>
      </w:r>
    </w:p>
    <w:p w:rsidR="008B0D96" w:rsidRPr="006F36E2" w:rsidRDefault="008B0D96" w:rsidP="006F36E2">
      <w:pPr>
        <w:pStyle w:val="NormalWeb"/>
        <w:shd w:val="clear" w:color="auto" w:fill="FFFFFF"/>
        <w:spacing w:before="0" w:beforeAutospacing="0" w:after="0" w:afterAutospacing="0" w:line="360" w:lineRule="atLeast"/>
        <w:textAlignment w:val="baseline"/>
        <w:rPr>
          <w:rFonts w:ascii="Source Sans Pro" w:hAnsi="Source Sans Pro"/>
          <w:color w:val="4E4E4E"/>
          <w:sz w:val="29"/>
          <w:szCs w:val="29"/>
          <w:lang w:val="es-ES"/>
        </w:rPr>
      </w:pP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drawing>
          <wp:inline distT="0" distB="0" distL="0" distR="0">
            <wp:extent cx="3152775" cy="3067050"/>
            <wp:effectExtent l="0" t="0" r="9525" b="0"/>
            <wp:docPr id="33" name="Imagen 33" descr="Cómo construir un diagrama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ómo construir un diagrama de barr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2775" cy="3067050"/>
                    </a:xfrm>
                    <a:prstGeom prst="rect">
                      <a:avLst/>
                    </a:prstGeom>
                    <a:noFill/>
                    <a:ln>
                      <a:noFill/>
                    </a:ln>
                  </pic:spPr>
                </pic:pic>
              </a:graphicData>
            </a:graphic>
          </wp:inline>
        </w:drawing>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2:</w:t>
      </w:r>
    </w:p>
    <w:p w:rsidR="006F36E2" w:rsidRPr="006F36E2" w:rsidRDefault="006F36E2" w:rsidP="006F36E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Ubica en el</w:t>
      </w:r>
      <w:r w:rsidRPr="006F36E2">
        <w:rPr>
          <w:rStyle w:val="Textoennegrita"/>
          <w:rFonts w:ascii="Source Sans Pro" w:hAnsi="Source Sans Pro"/>
          <w:color w:val="4E4E4E"/>
          <w:sz w:val="29"/>
          <w:szCs w:val="29"/>
          <w:lang w:val="es-ES"/>
        </w:rPr>
        <w:t> eje x</w:t>
      </w:r>
      <w:r w:rsidRPr="006F36E2">
        <w:rPr>
          <w:rFonts w:ascii="Source Sans Pro" w:hAnsi="Source Sans Pro"/>
          <w:color w:val="4E4E4E"/>
          <w:sz w:val="29"/>
          <w:szCs w:val="29"/>
          <w:lang w:val="es-ES"/>
        </w:rPr>
        <w:t> cada uno de los sabores.</w:t>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lastRenderedPageBreak/>
        <w:t>Paso 3:</w:t>
      </w:r>
    </w:p>
    <w:p w:rsidR="006F36E2" w:rsidRPr="006F36E2" w:rsidRDefault="006F36E2" w:rsidP="006F36E2">
      <w:pPr>
        <w:pStyle w:val="NormalWeb"/>
        <w:shd w:val="clear" w:color="auto" w:fill="FFFFFF"/>
        <w:spacing w:before="0" w:beforeAutospacing="0" w:after="0" w:afterAutospacing="0" w:line="360" w:lineRule="atLeast"/>
        <w:textAlignment w:val="baseline"/>
        <w:rPr>
          <w:rFonts w:ascii="Source Sans Pro" w:hAnsi="Source Sans Pro"/>
          <w:color w:val="4E4E4E"/>
          <w:sz w:val="29"/>
          <w:szCs w:val="29"/>
          <w:lang w:val="es-ES"/>
        </w:rPr>
      </w:pPr>
      <w:r w:rsidRPr="006F36E2">
        <w:rPr>
          <w:rFonts w:ascii="inherit" w:hAnsi="inherit"/>
          <w:color w:val="4E4E4E"/>
          <w:sz w:val="29"/>
          <w:szCs w:val="29"/>
          <w:bdr w:val="none" w:sz="0" w:space="0" w:color="auto" w:frame="1"/>
          <w:lang w:val="es-ES"/>
        </w:rPr>
        <w:t>En el </w:t>
      </w:r>
      <w:r w:rsidRPr="006F36E2">
        <w:rPr>
          <w:rStyle w:val="Textoennegrita"/>
          <w:rFonts w:ascii="inherit" w:hAnsi="inherit"/>
          <w:color w:val="4E4E4E"/>
          <w:sz w:val="29"/>
          <w:szCs w:val="29"/>
          <w:bdr w:val="none" w:sz="0" w:space="0" w:color="auto" w:frame="1"/>
          <w:lang w:val="es-ES"/>
        </w:rPr>
        <w:t>eje y</w:t>
      </w:r>
      <w:r w:rsidRPr="006F36E2">
        <w:rPr>
          <w:rFonts w:ascii="inherit" w:hAnsi="inherit"/>
          <w:color w:val="4E4E4E"/>
          <w:sz w:val="29"/>
          <w:szCs w:val="29"/>
          <w:bdr w:val="none" w:sz="0" w:space="0" w:color="auto" w:frame="1"/>
          <w:lang w:val="es-ES"/>
        </w:rPr>
        <w:t> coloca la cantidad de personas que votaron por cada sabor. Como el número mayor es el 18, puedes usar una frecuencia de números de dos en dos. Así: dos, cuatro, seis, ocho, diez, doce, catorce, dieciséis y diez y ocho. </w:t>
      </w: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drawing>
          <wp:inline distT="0" distB="0" distL="0" distR="0">
            <wp:extent cx="4452349" cy="2484120"/>
            <wp:effectExtent l="0" t="0" r="5715" b="0"/>
            <wp:docPr id="32" name="Imagen 32" descr="Pasos para crear un diagrama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sos para crear un diagrama de barr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4337" cy="2490809"/>
                    </a:xfrm>
                    <a:prstGeom prst="rect">
                      <a:avLst/>
                    </a:prstGeom>
                    <a:noFill/>
                    <a:ln>
                      <a:noFill/>
                    </a:ln>
                  </pic:spPr>
                </pic:pic>
              </a:graphicData>
            </a:graphic>
          </wp:inline>
        </w:drawing>
      </w:r>
    </w:p>
    <w:p w:rsidR="006F36E2" w:rsidRPr="006F36E2" w:rsidRDefault="006F36E2" w:rsidP="006F36E2">
      <w:pPr>
        <w:pStyle w:val="moreinfo"/>
        <w:shd w:val="clear" w:color="auto" w:fill="FFFFFF"/>
        <w:spacing w:before="305" w:beforeAutospacing="0" w:after="305" w:afterAutospacing="0" w:line="360" w:lineRule="atLeast"/>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La clave para elegir los números del eje y está en identificar el número más grande. Si tuvieras cifras de 200 o 355 invitados, colocar los números de dos en dos haría que la gráfica quede muy alta. En estos casos, busca una frecuencia que se acomode a lo que quieres mostr</w:t>
      </w:r>
      <w:r w:rsidR="008B0D96">
        <w:rPr>
          <w:rFonts w:ascii="Source Sans Pro" w:hAnsi="Source Sans Pro"/>
          <w:color w:val="4E4E4E"/>
          <w:sz w:val="29"/>
          <w:szCs w:val="29"/>
          <w:lang w:val="es-ES"/>
        </w:rPr>
        <w:t>ar, puede que usar números de</w:t>
      </w:r>
      <w:r w:rsidRPr="006F36E2">
        <w:rPr>
          <w:rFonts w:ascii="Source Sans Pro" w:hAnsi="Source Sans Pro"/>
          <w:color w:val="4E4E4E"/>
          <w:sz w:val="29"/>
          <w:szCs w:val="29"/>
          <w:lang w:val="es-ES"/>
        </w:rPr>
        <w:t xml:space="preserve"> 50 en 50, te funcione mucho mejor.</w:t>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4:</w:t>
      </w:r>
    </w:p>
    <w:p w:rsidR="006F36E2" w:rsidRPr="006F36E2" w:rsidRDefault="006F36E2" w:rsidP="008B0D96">
      <w:pPr>
        <w:pStyle w:val="NormalWeb"/>
        <w:shd w:val="clear" w:color="auto" w:fill="FFFFFF"/>
        <w:spacing w:before="0" w:beforeAutospacing="0" w:after="0" w:afterAutospacing="0" w:line="360" w:lineRule="atLeast"/>
        <w:jc w:val="both"/>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 xml:space="preserve">Ubica </w:t>
      </w:r>
      <w:r w:rsidR="008B0D96" w:rsidRPr="006F36E2">
        <w:rPr>
          <w:rFonts w:ascii="Source Sans Pro" w:hAnsi="Source Sans Pro"/>
          <w:color w:val="4E4E4E"/>
          <w:sz w:val="29"/>
          <w:szCs w:val="29"/>
          <w:lang w:val="es-ES"/>
        </w:rPr>
        <w:t>las barras</w:t>
      </w:r>
      <w:r w:rsidRPr="006F36E2">
        <w:rPr>
          <w:rFonts w:ascii="Source Sans Pro" w:hAnsi="Source Sans Pro"/>
          <w:color w:val="4E4E4E"/>
          <w:sz w:val="29"/>
          <w:szCs w:val="29"/>
          <w:lang w:val="es-ES"/>
        </w:rPr>
        <w:t xml:space="preserve"> en dirección a donde hayas ubicado cada sabor. Su tamaño depende del número de personas que votaron. Por ejemplo, la barra de chocolate llega hasta el número 18; la de vainilla, hasta diez;</w:t>
      </w:r>
      <w:r w:rsidRPr="006F36E2">
        <w:rPr>
          <w:rFonts w:ascii="inherit" w:hAnsi="inherit"/>
          <w:color w:val="4E4E4E"/>
          <w:sz w:val="29"/>
          <w:szCs w:val="29"/>
          <w:bdr w:val="none" w:sz="0" w:space="0" w:color="auto" w:frame="1"/>
          <w:lang w:val="es-ES"/>
        </w:rPr>
        <w:t> y así sucesivamente hasta utilizar todos los datos de la tabla. </w:t>
      </w:r>
    </w:p>
    <w:p w:rsidR="006F36E2" w:rsidRDefault="006F36E2" w:rsidP="006F36E2">
      <w:pPr>
        <w:shd w:val="clear" w:color="auto" w:fill="FFFFFF"/>
        <w:textAlignment w:val="baseline"/>
        <w:rPr>
          <w:rFonts w:ascii="Source Sans Pro" w:hAnsi="Source Sans Pro"/>
          <w:color w:val="4E4E4E"/>
          <w:sz w:val="29"/>
          <w:szCs w:val="29"/>
        </w:rPr>
      </w:pPr>
      <w:r>
        <w:rPr>
          <w:rFonts w:ascii="Source Sans Pro" w:hAnsi="Source Sans Pro"/>
          <w:noProof/>
          <w:color w:val="4E4E4E"/>
          <w:sz w:val="29"/>
          <w:szCs w:val="29"/>
        </w:rPr>
        <w:lastRenderedPageBreak/>
        <w:drawing>
          <wp:inline distT="0" distB="0" distL="0" distR="0">
            <wp:extent cx="4495327" cy="2519548"/>
            <wp:effectExtent l="0" t="0" r="635" b="0"/>
            <wp:docPr id="31" name="Imagen 31" descr="Así se crea un diagrama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sí se crea un diagrama de bar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3641" cy="2524208"/>
                    </a:xfrm>
                    <a:prstGeom prst="rect">
                      <a:avLst/>
                    </a:prstGeom>
                    <a:noFill/>
                    <a:ln>
                      <a:noFill/>
                    </a:ln>
                  </pic:spPr>
                </pic:pic>
              </a:graphicData>
            </a:graphic>
          </wp:inline>
        </w:drawing>
      </w:r>
    </w:p>
    <w:p w:rsidR="006F36E2" w:rsidRPr="006F36E2" w:rsidRDefault="006F36E2" w:rsidP="006F36E2">
      <w:pPr>
        <w:pStyle w:val="Ttulo4"/>
        <w:shd w:val="clear" w:color="auto" w:fill="FFFFFF"/>
        <w:spacing w:before="480" w:after="192" w:line="276" w:lineRule="atLeast"/>
        <w:textAlignment w:val="baseline"/>
        <w:rPr>
          <w:rFonts w:ascii="Source Sans Pro" w:hAnsi="Source Sans Pro"/>
          <w:color w:val="4E4E4E"/>
          <w:spacing w:val="-4"/>
          <w:sz w:val="38"/>
          <w:szCs w:val="38"/>
          <w:lang w:val="es-ES"/>
        </w:rPr>
      </w:pPr>
      <w:r w:rsidRPr="006F36E2">
        <w:rPr>
          <w:rFonts w:ascii="Source Sans Pro" w:hAnsi="Source Sans Pro"/>
          <w:b/>
          <w:bCs/>
          <w:color w:val="4E4E4E"/>
          <w:spacing w:val="-4"/>
          <w:sz w:val="38"/>
          <w:szCs w:val="38"/>
          <w:lang w:val="es-ES"/>
        </w:rPr>
        <w:t>Paso 5:</w:t>
      </w:r>
    </w:p>
    <w:p w:rsidR="006F36E2" w:rsidRPr="006F36E2" w:rsidRDefault="006F36E2" w:rsidP="008B0D96">
      <w:pPr>
        <w:pStyle w:val="NormalWeb"/>
        <w:shd w:val="clear" w:color="auto" w:fill="FFFFFF"/>
        <w:spacing w:before="0" w:beforeAutospacing="0" w:after="0" w:afterAutospacing="0" w:line="360" w:lineRule="atLeast"/>
        <w:jc w:val="both"/>
        <w:textAlignment w:val="baseline"/>
        <w:rPr>
          <w:rFonts w:ascii="Source Sans Pro" w:hAnsi="Source Sans Pro"/>
          <w:color w:val="4E4E4E"/>
          <w:sz w:val="29"/>
          <w:szCs w:val="29"/>
          <w:lang w:val="es-ES"/>
        </w:rPr>
      </w:pPr>
      <w:r w:rsidRPr="006F36E2">
        <w:rPr>
          <w:rFonts w:ascii="Source Sans Pro" w:hAnsi="Source Sans Pro"/>
          <w:color w:val="4E4E4E"/>
          <w:sz w:val="29"/>
          <w:szCs w:val="29"/>
          <w:lang w:val="es-ES"/>
        </w:rPr>
        <w:t>¡Eso es todo! C</w:t>
      </w:r>
      <w:r w:rsidRPr="006F36E2">
        <w:rPr>
          <w:rFonts w:ascii="inherit" w:hAnsi="inherit"/>
          <w:color w:val="4E4E4E"/>
          <w:sz w:val="29"/>
          <w:szCs w:val="29"/>
          <w:bdr w:val="none" w:sz="0" w:space="0" w:color="auto" w:frame="1"/>
          <w:lang w:val="es-ES"/>
        </w:rPr>
        <w:t xml:space="preserve">on este diagrama la mamá de Daniel puede explicarle a su hijo porque los sabores de helado comprarán son: vainilla, chocolate y </w:t>
      </w:r>
      <w:proofErr w:type="spellStart"/>
      <w:r w:rsidRPr="006F36E2">
        <w:rPr>
          <w:rFonts w:ascii="inherit" w:hAnsi="inherit"/>
          <w:color w:val="4E4E4E"/>
          <w:sz w:val="29"/>
          <w:szCs w:val="29"/>
          <w:bdr w:val="none" w:sz="0" w:space="0" w:color="auto" w:frame="1"/>
          <w:lang w:val="es-ES"/>
        </w:rPr>
        <w:t>brownie</w:t>
      </w:r>
      <w:proofErr w:type="spellEnd"/>
      <w:r w:rsidRPr="006F36E2">
        <w:rPr>
          <w:rFonts w:ascii="inherit" w:hAnsi="inherit"/>
          <w:color w:val="4E4E4E"/>
          <w:sz w:val="29"/>
          <w:szCs w:val="29"/>
          <w:bdr w:val="none" w:sz="0" w:space="0" w:color="auto" w:frame="1"/>
          <w:lang w:val="es-ES"/>
        </w:rPr>
        <w:t>. Después de todo, ¡son los que le gustan a la mayoría!</w:t>
      </w:r>
    </w:p>
    <w:p w:rsidR="00CB00E1" w:rsidRPr="00CB00E1" w:rsidRDefault="00CB00E1" w:rsidP="00CB00E1">
      <w:pPr>
        <w:shd w:val="clear" w:color="auto" w:fill="FFFFFF"/>
        <w:spacing w:before="100" w:beforeAutospacing="1" w:after="360" w:line="240" w:lineRule="auto"/>
        <w:jc w:val="both"/>
        <w:rPr>
          <w:rFonts w:ascii="inherit" w:eastAsia="Times New Roman" w:hAnsi="inherit" w:cs="Times New Roman"/>
          <w:b/>
          <w:sz w:val="29"/>
          <w:szCs w:val="29"/>
          <w:bdr w:val="none" w:sz="0" w:space="0" w:color="auto" w:frame="1"/>
          <w:lang w:val="es-ES"/>
        </w:rPr>
      </w:pPr>
      <w:r w:rsidRPr="00CB00E1">
        <w:rPr>
          <w:rFonts w:ascii="inherit" w:eastAsia="Times New Roman" w:hAnsi="inherit" w:cs="Times New Roman"/>
          <w:b/>
          <w:sz w:val="29"/>
          <w:szCs w:val="29"/>
          <w:bdr w:val="none" w:sz="0" w:space="0" w:color="auto" w:frame="1"/>
          <w:lang w:val="es-ES"/>
        </w:rPr>
        <w:t>FORMULAS:</w:t>
      </w:r>
    </w:p>
    <w:p w:rsidR="008B0D96" w:rsidRPr="008B0D96" w:rsidRDefault="00CB00E1" w:rsidP="00CB00E1">
      <w:pPr>
        <w:shd w:val="clear" w:color="auto" w:fill="FFFFFF"/>
        <w:spacing w:before="100" w:beforeAutospacing="1" w:after="360" w:line="240" w:lineRule="auto"/>
        <w:jc w:val="both"/>
        <w:rPr>
          <w:rFonts w:ascii="inherit" w:eastAsia="Times New Roman" w:hAnsi="inherit" w:cs="Times New Roman"/>
          <w:color w:val="4E4E4E"/>
          <w:sz w:val="29"/>
          <w:szCs w:val="29"/>
          <w:bdr w:val="none" w:sz="0" w:space="0" w:color="auto" w:frame="1"/>
          <w:lang w:val="es-ES"/>
        </w:rPr>
      </w:pPr>
      <w:r w:rsidRPr="008B0D96">
        <w:rPr>
          <w:rFonts w:ascii="inherit" w:eastAsia="Times New Roman" w:hAnsi="inherit" w:cs="Times New Roman"/>
          <w:noProof/>
          <w:color w:val="4E4E4E"/>
          <w:sz w:val="29"/>
          <w:szCs w:val="29"/>
          <w:bdr w:val="none" w:sz="0" w:space="0" w:color="auto" w:frame="1"/>
        </w:rPr>
        <w:drawing>
          <wp:anchor distT="0" distB="0" distL="114300" distR="114300" simplePos="0" relativeHeight="251659264" behindDoc="0" locked="0" layoutInCell="1" allowOverlap="1" wp14:anchorId="5FB284D8" wp14:editId="5E9F2E1B">
            <wp:simplePos x="0" y="0"/>
            <wp:positionH relativeFrom="column">
              <wp:posOffset>-3810</wp:posOffset>
            </wp:positionH>
            <wp:positionV relativeFrom="paragraph">
              <wp:posOffset>670560</wp:posOffset>
            </wp:positionV>
            <wp:extent cx="2476500" cy="1219200"/>
            <wp:effectExtent l="0" t="0" r="0" b="0"/>
            <wp:wrapSquare wrapText="bothSides"/>
            <wp:docPr id="37" name="Imagen 37" descr="media aritmética para datos agrup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edia aritmética para datos agrupad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0D96" w:rsidRPr="008B0D96">
        <w:rPr>
          <w:rFonts w:ascii="inherit" w:eastAsia="Times New Roman" w:hAnsi="inherit" w:cs="Times New Roman"/>
          <w:color w:val="4E4E4E"/>
          <w:sz w:val="29"/>
          <w:szCs w:val="29"/>
          <w:bdr w:val="none" w:sz="0" w:space="0" w:color="auto" w:frame="1"/>
          <w:lang w:val="es-ES"/>
        </w:rPr>
        <w:t xml:space="preserve">La </w:t>
      </w:r>
      <w:r w:rsidRPr="008B0D96">
        <w:rPr>
          <w:rFonts w:ascii="inherit" w:eastAsia="Times New Roman" w:hAnsi="inherit" w:cs="Times New Roman"/>
          <w:color w:val="4E4E4E"/>
          <w:sz w:val="29"/>
          <w:szCs w:val="29"/>
          <w:bdr w:val="none" w:sz="0" w:space="0" w:color="auto" w:frame="1"/>
          <w:lang w:val="es-ES"/>
        </w:rPr>
        <w:t>fórmula</w:t>
      </w:r>
      <w:r w:rsidR="008B0D96" w:rsidRPr="008B0D96">
        <w:rPr>
          <w:rFonts w:ascii="inherit" w:eastAsia="Times New Roman" w:hAnsi="inherit" w:cs="Times New Roman"/>
          <w:color w:val="4E4E4E"/>
          <w:sz w:val="29"/>
          <w:szCs w:val="29"/>
          <w:bdr w:val="none" w:sz="0" w:space="0" w:color="auto" w:frame="1"/>
          <w:lang w:val="es-ES"/>
        </w:rPr>
        <w:t xml:space="preserve"> para calcular la media aritmética en datos agrupados es la siguiente:</w:t>
      </w:r>
    </w:p>
    <w:p w:rsidR="008B0D96" w:rsidRPr="008B0D96" w:rsidRDefault="008B0D96" w:rsidP="008B0D96">
      <w:pPr>
        <w:shd w:val="clear" w:color="auto" w:fill="FFFFFF"/>
        <w:spacing w:before="100" w:beforeAutospacing="1" w:after="360" w:line="240" w:lineRule="auto"/>
        <w:rPr>
          <w:rFonts w:ascii="inherit" w:eastAsia="Times New Roman" w:hAnsi="inherit" w:cs="Times New Roman"/>
          <w:color w:val="4E4E4E"/>
          <w:sz w:val="29"/>
          <w:szCs w:val="29"/>
          <w:bdr w:val="none" w:sz="0" w:space="0" w:color="auto" w:frame="1"/>
          <w:lang w:val="es-ES"/>
        </w:rPr>
      </w:pPr>
      <w:r w:rsidRPr="008B0D96">
        <w:rPr>
          <w:rFonts w:ascii="inherit" w:eastAsia="Times New Roman" w:hAnsi="inherit" w:cs="Times New Roman"/>
          <w:color w:val="4E4E4E"/>
          <w:sz w:val="29"/>
          <w:szCs w:val="29"/>
          <w:bdr w:val="none" w:sz="0" w:space="0" w:color="auto" w:frame="1"/>
          <w:lang w:val="es-ES"/>
        </w:rPr>
        <w:t>La media se calcula sumando todos los datos y dividiendo entre el total de ellos. </w:t>
      </w:r>
    </w:p>
    <w:p w:rsidR="008B0D96" w:rsidRDefault="008B0D96">
      <w:pPr>
        <w:rPr>
          <w:lang w:val="es-ES"/>
        </w:rPr>
      </w:pPr>
    </w:p>
    <w:p w:rsidR="00CB00E1" w:rsidRDefault="00CB00E1">
      <w:pPr>
        <w:rPr>
          <w:lang w:val="es-ES"/>
        </w:rPr>
      </w:pPr>
    </w:p>
    <w:p w:rsidR="008B0D96" w:rsidRDefault="008B0D96">
      <w:pPr>
        <w:rPr>
          <w:lang w:val="es-ES"/>
        </w:rPr>
      </w:pPr>
    </w:p>
    <w:p w:rsidR="00CB00E1" w:rsidRDefault="00CB00E1">
      <w:pPr>
        <w:rPr>
          <w:lang w:val="es-ES"/>
        </w:rPr>
      </w:pPr>
    </w:p>
    <w:p w:rsidR="00CB00E1" w:rsidRDefault="00CB00E1">
      <w:pPr>
        <w:rPr>
          <w:lang w:val="es-ES"/>
        </w:rPr>
      </w:pPr>
    </w:p>
    <w:p w:rsidR="00CB00E1" w:rsidRDefault="00CB00E1">
      <w:pPr>
        <w:rPr>
          <w:lang w:val="es-ES"/>
        </w:rPr>
      </w:pPr>
    </w:p>
    <w:p w:rsidR="00CB00E1" w:rsidRDefault="00CB00E1">
      <w:pPr>
        <w:rPr>
          <w:lang w:val="es-ES"/>
        </w:rPr>
      </w:pPr>
    </w:p>
    <w:p w:rsidR="00CB00E1" w:rsidRPr="00CB00E1" w:rsidRDefault="00CB00E1" w:rsidP="00CB00E1">
      <w:pPr>
        <w:pStyle w:val="Ttulo2"/>
        <w:shd w:val="clear" w:color="auto" w:fill="FFFFFF"/>
        <w:rPr>
          <w:rFonts w:ascii="Helvetica" w:hAnsi="Helvetica"/>
          <w:color w:val="222222"/>
          <w:spacing w:val="2"/>
          <w:lang w:val="es-ES"/>
        </w:rPr>
      </w:pPr>
      <w:r w:rsidRPr="00CB00E1">
        <w:rPr>
          <w:rFonts w:ascii="Helvetica" w:hAnsi="Helvetica"/>
          <w:color w:val="222222"/>
          <w:spacing w:val="2"/>
          <w:lang w:val="es-ES"/>
        </w:rPr>
        <w:lastRenderedPageBreak/>
        <w:t>¿Qué es la mediana?</w:t>
      </w:r>
    </w:p>
    <w:p w:rsidR="00CB00E1" w:rsidRPr="00CB00E1" w:rsidRDefault="00CB00E1" w:rsidP="00CB00E1">
      <w:pPr>
        <w:pStyle w:val="NormalWeb"/>
        <w:shd w:val="clear" w:color="auto" w:fill="FFFFFF"/>
        <w:rPr>
          <w:rFonts w:ascii="Helvetica" w:hAnsi="Helvetica"/>
          <w:color w:val="222222"/>
          <w:lang w:val="es-ES"/>
        </w:rPr>
      </w:pPr>
      <w:r w:rsidRPr="00CB00E1">
        <w:rPr>
          <w:rFonts w:ascii="Helvetica" w:hAnsi="Helvetica"/>
          <w:color w:val="222222"/>
          <w:lang w:val="es-ES"/>
        </w:rPr>
        <w:t> </w:t>
      </w:r>
    </w:p>
    <w:p w:rsidR="00CB00E1" w:rsidRPr="00CB00E1" w:rsidRDefault="00CB00E1" w:rsidP="00CB00E1">
      <w:pPr>
        <w:pStyle w:val="a"/>
        <w:spacing w:before="0" w:after="0"/>
        <w:rPr>
          <w:lang w:val="es-ES"/>
        </w:rPr>
      </w:pPr>
      <w:r w:rsidRPr="00CB00E1">
        <w:rPr>
          <w:lang w:val="es-ES"/>
        </w:rPr>
        <w:t>La </w:t>
      </w:r>
      <w:r w:rsidRPr="00CB00E1">
        <w:rPr>
          <w:rStyle w:val="Textoennegrita"/>
          <w:lang w:val="es-ES"/>
        </w:rPr>
        <w:t>mediana</w:t>
      </w:r>
      <w:r w:rsidRPr="00CB00E1">
        <w:rPr>
          <w:lang w:val="es-ES"/>
        </w:rPr>
        <w:t> es el valor que ocupa el lugar central de todos los datos cuando éstos están ordenados de menor a mayor.</w:t>
      </w:r>
    </w:p>
    <w:p w:rsidR="00CB00E1" w:rsidRPr="00CB00E1" w:rsidRDefault="00CB00E1" w:rsidP="00CB00E1">
      <w:pPr>
        <w:pStyle w:val="a"/>
        <w:spacing w:before="0" w:after="0"/>
        <w:rPr>
          <w:lang w:val="es-ES"/>
        </w:rPr>
      </w:pPr>
      <w:r w:rsidRPr="00CB00E1">
        <w:rPr>
          <w:lang w:val="es-ES"/>
        </w:rPr>
        <w:t>La </w:t>
      </w:r>
      <w:r w:rsidRPr="00CB00E1">
        <w:rPr>
          <w:rStyle w:val="Textoennegrita"/>
          <w:lang w:val="es-ES"/>
        </w:rPr>
        <w:t>mediana</w:t>
      </w:r>
      <w:r w:rsidRPr="00CB00E1">
        <w:rPr>
          <w:lang w:val="es-ES"/>
        </w:rPr>
        <w:t> se representa por </w:t>
      </w:r>
      <w:r>
        <w:rPr>
          <w:noProof/>
        </w:rPr>
        <w:drawing>
          <wp:inline distT="0" distB="0" distL="0" distR="0">
            <wp:extent cx="247650" cy="171450"/>
            <wp:effectExtent l="0" t="0" r="0" b="0"/>
            <wp:docPr id="48" name="Imagen 48" descr="https://cdn-blog.superprof.com/blog_all/wp-content/uploads/latex/b5953c522d9959da7f9d2f5bd871c1e914544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blog.superprof.com/blog_all/wp-content/uploads/latex/b5953c522d9959da7f9d2f5bd871c1e91454447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p w:rsidR="00CB00E1" w:rsidRPr="00CB00E1" w:rsidRDefault="00CB00E1" w:rsidP="00CB00E1">
      <w:pPr>
        <w:pStyle w:val="a"/>
        <w:spacing w:before="0" w:after="0"/>
        <w:rPr>
          <w:lang w:val="es-ES"/>
        </w:rPr>
      </w:pPr>
      <w:r w:rsidRPr="00CB00E1">
        <w:rPr>
          <w:lang w:val="es-ES"/>
        </w:rPr>
        <w:t>La </w:t>
      </w:r>
      <w:r w:rsidRPr="00CB00E1">
        <w:rPr>
          <w:rStyle w:val="Textoennegrita"/>
          <w:lang w:val="es-ES"/>
        </w:rPr>
        <w:t>mediana</w:t>
      </w:r>
      <w:r w:rsidRPr="00CB00E1">
        <w:rPr>
          <w:lang w:val="es-ES"/>
        </w:rPr>
        <w:t> se puede hallar solo para </w:t>
      </w:r>
      <w:r w:rsidRPr="00CB00E1">
        <w:rPr>
          <w:rStyle w:val="Textoennegrita"/>
          <w:lang w:val="es-ES"/>
        </w:rPr>
        <w:t>variables cuantitativas</w:t>
      </w:r>
      <w:r w:rsidRPr="00CB00E1">
        <w:rPr>
          <w:lang w:val="es-ES"/>
        </w:rPr>
        <w:t>.</w:t>
      </w:r>
    </w:p>
    <w:p w:rsidR="00CB00E1" w:rsidRPr="00CB00E1" w:rsidRDefault="00CB00E1" w:rsidP="00CB00E1">
      <w:pPr>
        <w:pStyle w:val="NormalWeb"/>
        <w:shd w:val="clear" w:color="auto" w:fill="FFFFFF"/>
        <w:jc w:val="center"/>
        <w:rPr>
          <w:b/>
          <w:spacing w:val="2"/>
          <w:lang w:val="es-ES"/>
        </w:rPr>
      </w:pPr>
      <w:r w:rsidRPr="00CB00E1">
        <w:rPr>
          <w:b/>
          <w:spacing w:val="2"/>
          <w:lang w:val="es-ES"/>
        </w:rPr>
        <w:t>Ejemplo de cálculo simple de la mediana</w:t>
      </w:r>
    </w:p>
    <w:p w:rsidR="00CB00E1" w:rsidRPr="00CB00E1" w:rsidRDefault="00CB00E1" w:rsidP="00CB00E1">
      <w:pPr>
        <w:pStyle w:val="NormalWeb"/>
        <w:numPr>
          <w:ilvl w:val="0"/>
          <w:numId w:val="11"/>
        </w:numPr>
        <w:rPr>
          <w:lang w:val="es-ES"/>
        </w:rPr>
      </w:pPr>
      <w:r w:rsidRPr="00CB00E1">
        <w:rPr>
          <w:lang w:val="es-ES"/>
        </w:rPr>
        <w:t>Ordenamos los datos de menor a mayor.</w:t>
      </w:r>
    </w:p>
    <w:p w:rsidR="00CB00E1" w:rsidRPr="00CB00E1" w:rsidRDefault="00CB00E1" w:rsidP="00CB00E1">
      <w:pPr>
        <w:pStyle w:val="a"/>
        <w:numPr>
          <w:ilvl w:val="0"/>
          <w:numId w:val="11"/>
        </w:numPr>
        <w:spacing w:before="0" w:after="0"/>
        <w:rPr>
          <w:lang w:val="es-ES"/>
        </w:rPr>
      </w:pPr>
      <w:r w:rsidRPr="00CB00E1">
        <w:rPr>
          <w:lang w:val="es-ES"/>
        </w:rPr>
        <w:t>Si la serie tiene un número</w:t>
      </w:r>
      <w:r w:rsidRPr="00CB00E1">
        <w:rPr>
          <w:rStyle w:val="Textoennegrita"/>
          <w:lang w:val="es-ES"/>
        </w:rPr>
        <w:t> impar </w:t>
      </w:r>
      <w:r w:rsidRPr="00CB00E1">
        <w:rPr>
          <w:lang w:val="es-ES"/>
        </w:rPr>
        <w:t>de medidas la mediana es la puntuación central de la misma</w:t>
      </w:r>
    </w:p>
    <w:p w:rsidR="00CB00E1" w:rsidRPr="00CB00E1" w:rsidRDefault="00CB00E1" w:rsidP="00CB00E1">
      <w:pPr>
        <w:pStyle w:val="NormalWeb"/>
        <w:rPr>
          <w:lang w:val="es-ES"/>
        </w:rPr>
      </w:pPr>
      <w:r w:rsidRPr="00CB00E1">
        <w:rPr>
          <w:lang w:val="es-ES"/>
        </w:rPr>
        <w:t> </w:t>
      </w:r>
      <w:r>
        <w:rPr>
          <w:b/>
          <w:bCs/>
          <w:noProof/>
          <w:color w:val="FA6484"/>
        </w:rPr>
        <w:drawing>
          <wp:inline distT="0" distB="0" distL="0" distR="0">
            <wp:extent cx="1343025" cy="180975"/>
            <wp:effectExtent l="0" t="0" r="9525" b="9525"/>
            <wp:docPr id="47" name="Imagen 47" descr="https://cdn-blog.superprof.com/blog_all/wp-content/uploads/latex/b08b9a8ac348187c74adbfbf556e4c53be43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blog.superprof.com/blog_all/wp-content/uploads/latex/b08b9a8ac348187c74adbfbf556e4c53be43e4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025" cy="180975"/>
                    </a:xfrm>
                    <a:prstGeom prst="rect">
                      <a:avLst/>
                    </a:prstGeom>
                    <a:noFill/>
                    <a:ln>
                      <a:noFill/>
                    </a:ln>
                  </pic:spPr>
                </pic:pic>
              </a:graphicData>
            </a:graphic>
          </wp:inline>
        </w:drawing>
      </w:r>
      <w:r w:rsidRPr="00CB00E1">
        <w:rPr>
          <w:rStyle w:val="sol"/>
          <w:rFonts w:eastAsiaTheme="majorEastAsia"/>
          <w:b/>
          <w:bCs/>
          <w:color w:val="FA6484"/>
          <w:lang w:val="es-ES"/>
        </w:rPr>
        <w:t>          </w:t>
      </w:r>
      <w:r>
        <w:rPr>
          <w:b/>
          <w:bCs/>
          <w:noProof/>
          <w:color w:val="FA6484"/>
        </w:rPr>
        <w:drawing>
          <wp:inline distT="0" distB="0" distL="0" distR="0">
            <wp:extent cx="628650" cy="171450"/>
            <wp:effectExtent l="0" t="0" r="0" b="0"/>
            <wp:docPr id="46" name="Imagen 46" descr="https://cdn-blog.superprof.com/blog_all/wp-content/uploads/latex/c12f7ed1e63e75d11c85b67030128474d86a37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blog.superprof.com/blog_all/wp-content/uploads/latex/c12f7ed1e63e75d11c85b67030128474d86a37c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 cy="171450"/>
                    </a:xfrm>
                    <a:prstGeom prst="rect">
                      <a:avLst/>
                    </a:prstGeom>
                    <a:noFill/>
                    <a:ln>
                      <a:noFill/>
                    </a:ln>
                  </pic:spPr>
                </pic:pic>
              </a:graphicData>
            </a:graphic>
          </wp:inline>
        </w:drawing>
      </w:r>
    </w:p>
    <w:p w:rsidR="00CB00E1" w:rsidRPr="00CB00E1" w:rsidRDefault="00CB00E1" w:rsidP="00CB00E1">
      <w:pPr>
        <w:pStyle w:val="NormalWeb"/>
        <w:numPr>
          <w:ilvl w:val="0"/>
          <w:numId w:val="11"/>
        </w:numPr>
        <w:rPr>
          <w:lang w:val="es-ES"/>
        </w:rPr>
      </w:pPr>
      <w:r w:rsidRPr="00CB00E1">
        <w:rPr>
          <w:lang w:val="es-ES"/>
        </w:rPr>
        <w:t>Si la serie tiene un número</w:t>
      </w:r>
      <w:r w:rsidRPr="00CB00E1">
        <w:rPr>
          <w:rStyle w:val="Textoennegrita"/>
          <w:lang w:val="es-ES"/>
        </w:rPr>
        <w:t> par</w:t>
      </w:r>
      <w:r w:rsidRPr="00CB00E1">
        <w:rPr>
          <w:lang w:val="es-ES"/>
        </w:rPr>
        <w:t> de puntuaciones la mediana es la media entre las dos puntuaciones centrales.</w:t>
      </w:r>
    </w:p>
    <w:p w:rsidR="00CB00E1" w:rsidRPr="00CB00E1" w:rsidRDefault="00CB00E1" w:rsidP="00CB00E1">
      <w:pPr>
        <w:pStyle w:val="b"/>
        <w:spacing w:before="0" w:after="0"/>
        <w:rPr>
          <w:lang w:val="es-ES"/>
        </w:rPr>
      </w:pPr>
      <w:r>
        <w:rPr>
          <w:b/>
          <w:bCs/>
          <w:noProof/>
          <w:color w:val="FA6484"/>
        </w:rPr>
        <w:drawing>
          <wp:inline distT="0" distB="0" distL="0" distR="0">
            <wp:extent cx="1181100" cy="180975"/>
            <wp:effectExtent l="0" t="0" r="0" b="9525"/>
            <wp:docPr id="45" name="Imagen 45" descr="https://cdn-blog.superprof.com/blog_all/wp-content/uploads/latex/cccd049df63b58130d5133004da9b8ac2dda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blog.superprof.com/blog_all/wp-content/uploads/latex/cccd049df63b58130d5133004da9b8ac2ddae1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180975"/>
                    </a:xfrm>
                    <a:prstGeom prst="rect">
                      <a:avLst/>
                    </a:prstGeom>
                    <a:noFill/>
                    <a:ln>
                      <a:noFill/>
                    </a:ln>
                  </pic:spPr>
                </pic:pic>
              </a:graphicData>
            </a:graphic>
          </wp:inline>
        </w:drawing>
      </w:r>
      <w:r w:rsidRPr="00CB00E1">
        <w:rPr>
          <w:rStyle w:val="sol"/>
          <w:rFonts w:eastAsiaTheme="majorEastAsia"/>
          <w:b/>
          <w:bCs/>
          <w:color w:val="FA6484"/>
          <w:lang w:val="es-ES"/>
        </w:rPr>
        <w:t>        </w:t>
      </w:r>
      <w:r>
        <w:rPr>
          <w:b/>
          <w:bCs/>
          <w:noProof/>
          <w:color w:val="FA6484"/>
        </w:rPr>
        <w:drawing>
          <wp:inline distT="0" distB="0" distL="0" distR="0">
            <wp:extent cx="2162175" cy="419100"/>
            <wp:effectExtent l="0" t="0" r="9525" b="0"/>
            <wp:docPr id="44" name="Imagen 44" descr="https://cdn-blog.superprof.com/blog_all/wp-content/uploads/latex/506ad1ad0b985df59442ce00b36fa73708126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blog.superprof.com/blog_all/wp-content/uploads/latex/506ad1ad0b985df59442ce00b36fa737081265a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419100"/>
                    </a:xfrm>
                    <a:prstGeom prst="rect">
                      <a:avLst/>
                    </a:prstGeom>
                    <a:noFill/>
                    <a:ln>
                      <a:noFill/>
                    </a:ln>
                  </pic:spPr>
                </pic:pic>
              </a:graphicData>
            </a:graphic>
          </wp:inline>
        </w:drawing>
      </w:r>
      <w:r w:rsidRPr="00CB00E1">
        <w:rPr>
          <w:b/>
          <w:bCs/>
          <w:color w:val="FA6484"/>
          <w:lang w:val="es-ES"/>
        </w:rPr>
        <w:br/>
      </w:r>
    </w:p>
    <w:p w:rsidR="00CB00E1" w:rsidRPr="00CB00E1" w:rsidRDefault="00CB00E1" w:rsidP="00CB00E1">
      <w:pPr>
        <w:pStyle w:val="NormalWeb"/>
        <w:shd w:val="clear" w:color="auto" w:fill="FFFFFF"/>
        <w:jc w:val="center"/>
        <w:rPr>
          <w:b/>
          <w:spacing w:val="2"/>
          <w:lang w:val="es-ES"/>
        </w:rPr>
      </w:pPr>
      <w:r w:rsidRPr="00CB00E1">
        <w:rPr>
          <w:b/>
          <w:spacing w:val="2"/>
          <w:lang w:val="es-ES"/>
        </w:rPr>
        <w:t>Fórmula y cálculo de la mediana para datos agrupados</w:t>
      </w:r>
    </w:p>
    <w:p w:rsidR="00CB00E1" w:rsidRPr="00CB00E1" w:rsidRDefault="00CB00E1" w:rsidP="00CB00E1">
      <w:pPr>
        <w:pStyle w:val="NormalWeb"/>
        <w:rPr>
          <w:lang w:val="es-ES"/>
        </w:rPr>
      </w:pPr>
      <w:r w:rsidRPr="00CB00E1">
        <w:rPr>
          <w:lang w:val="es-ES"/>
        </w:rPr>
        <w:t> </w:t>
      </w:r>
    </w:p>
    <w:p w:rsidR="00CB00E1" w:rsidRPr="00CB00E1" w:rsidRDefault="00CB00E1" w:rsidP="00CB00E1">
      <w:pPr>
        <w:pStyle w:val="a"/>
        <w:spacing w:before="0" w:after="0"/>
        <w:rPr>
          <w:lang w:val="es-ES"/>
        </w:rPr>
      </w:pPr>
      <w:r w:rsidRPr="00CB00E1">
        <w:rPr>
          <w:lang w:val="es-ES"/>
        </w:rPr>
        <w:t>La </w:t>
      </w:r>
      <w:r w:rsidRPr="00CB00E1">
        <w:rPr>
          <w:rStyle w:val="Textoennegrita"/>
          <w:lang w:val="es-ES"/>
        </w:rPr>
        <w:t>mediana</w:t>
      </w:r>
      <w:r w:rsidRPr="00CB00E1">
        <w:rPr>
          <w:lang w:val="es-ES"/>
        </w:rPr>
        <w:t> se encuentra en el intervalo donde la frecuencia acumulada llega hasta la mitad de la suma de las frecuencias absolutas.</w:t>
      </w:r>
    </w:p>
    <w:p w:rsidR="00CB00E1" w:rsidRPr="00CB00E1" w:rsidRDefault="00CB00E1" w:rsidP="00CB00E1">
      <w:pPr>
        <w:pStyle w:val="a"/>
        <w:rPr>
          <w:lang w:val="es-ES"/>
        </w:rPr>
      </w:pPr>
      <w:r w:rsidRPr="00CB00E1">
        <w:rPr>
          <w:lang w:val="es-ES"/>
        </w:rPr>
        <w:t xml:space="preserve">Es </w:t>
      </w:r>
      <w:proofErr w:type="gramStart"/>
      <w:r w:rsidRPr="00CB00E1">
        <w:rPr>
          <w:lang w:val="es-ES"/>
        </w:rPr>
        <w:t>decir</w:t>
      </w:r>
      <w:proofErr w:type="gramEnd"/>
      <w:r w:rsidRPr="00CB00E1">
        <w:rPr>
          <w:lang w:val="es-ES"/>
        </w:rPr>
        <w:t xml:space="preserve"> tenemos que buscar el intervalo en el que se encuentre.</w:t>
      </w:r>
    </w:p>
    <w:p w:rsidR="00CB00E1" w:rsidRPr="00CB00E1" w:rsidRDefault="00CB00E1" w:rsidP="00CB00E1">
      <w:pPr>
        <w:pStyle w:val="NormalWeb"/>
        <w:rPr>
          <w:lang w:val="es-ES"/>
        </w:rPr>
      </w:pPr>
      <w:r w:rsidRPr="00CB00E1">
        <w:rPr>
          <w:lang w:val="es-ES"/>
        </w:rPr>
        <w:t> </w:t>
      </w:r>
      <w:r>
        <w:rPr>
          <w:noProof/>
        </w:rPr>
        <w:drawing>
          <wp:inline distT="0" distB="0" distL="0" distR="0">
            <wp:extent cx="2124075" cy="704850"/>
            <wp:effectExtent l="0" t="0" r="9525" b="0"/>
            <wp:docPr id="43" name="Imagen 43" descr="https://cdn-blog.superprof.com/blog_all/wp-content/uploads/latex/50411ef65de291a08bf051000253689aec732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dn-blog.superprof.com/blog_all/wp-content/uploads/latex/50411ef65de291a08bf051000253689aec73277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4075" cy="704850"/>
                    </a:xfrm>
                    <a:prstGeom prst="rect">
                      <a:avLst/>
                    </a:prstGeom>
                    <a:noFill/>
                    <a:ln>
                      <a:noFill/>
                    </a:ln>
                  </pic:spPr>
                </pic:pic>
              </a:graphicData>
            </a:graphic>
          </wp:inline>
        </w:drawing>
      </w:r>
    </w:p>
    <w:p w:rsidR="00CB00E1" w:rsidRPr="00CB00E1" w:rsidRDefault="00CB00E1" w:rsidP="00CB00E1">
      <w:pPr>
        <w:pStyle w:val="NormalWeb"/>
        <w:rPr>
          <w:lang w:val="es-ES"/>
        </w:rPr>
      </w:pPr>
      <w:r w:rsidRPr="00CB00E1">
        <w:rPr>
          <w:lang w:val="es-ES"/>
        </w:rPr>
        <w:t> </w:t>
      </w:r>
      <w:r>
        <w:rPr>
          <w:noProof/>
        </w:rPr>
        <w:drawing>
          <wp:inline distT="0" distB="0" distL="0" distR="0">
            <wp:extent cx="171450" cy="180975"/>
            <wp:effectExtent l="0" t="0" r="0" b="9525"/>
            <wp:docPr id="42" name="Imagen 42" descr="https://cdn-blog.superprof.com/blog_all/wp-content/uploads/latex/74dcaa118e795a76f4fe6cf198ba310b563d85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dn-blog.superprof.com/blog_all/wp-content/uploads/latex/74dcaa118e795a76f4fe6cf198ba310b563d856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CB00E1">
        <w:rPr>
          <w:lang w:val="es-ES"/>
        </w:rPr>
        <w:t> es el límite inferior de la clase donde se encuentra la mediana</w:t>
      </w:r>
    </w:p>
    <w:p w:rsidR="00CB00E1" w:rsidRPr="00CB00E1" w:rsidRDefault="00CB00E1" w:rsidP="00CB00E1">
      <w:pPr>
        <w:pStyle w:val="ar"/>
        <w:rPr>
          <w:lang w:val="es-ES"/>
        </w:rPr>
      </w:pPr>
      <w:r>
        <w:rPr>
          <w:noProof/>
        </w:rPr>
        <w:drawing>
          <wp:inline distT="0" distB="0" distL="0" distR="0">
            <wp:extent cx="190500" cy="438150"/>
            <wp:effectExtent l="0" t="0" r="0" b="0"/>
            <wp:docPr id="41" name="Imagen 41" descr="https://cdn-blog.superprof.com/blog_all/wp-content/uploads/latex/82fd34abafffdb0f43eddd1ce6e827ffb62ec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blog.superprof.com/blog_all/wp-content/uploads/latex/82fd34abafffdb0f43eddd1ce6e827ffb62ec16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438150"/>
                    </a:xfrm>
                    <a:prstGeom prst="rect">
                      <a:avLst/>
                    </a:prstGeom>
                    <a:noFill/>
                    <a:ln>
                      <a:noFill/>
                    </a:ln>
                  </pic:spPr>
                </pic:pic>
              </a:graphicData>
            </a:graphic>
          </wp:inline>
        </w:drawing>
      </w:r>
      <w:r w:rsidRPr="00CB00E1">
        <w:rPr>
          <w:lang w:val="es-ES"/>
        </w:rPr>
        <w:t> es la semisuma de las frecuencias absolutas</w:t>
      </w:r>
    </w:p>
    <w:p w:rsidR="00CB00E1" w:rsidRPr="00CB00E1" w:rsidRDefault="00CB00E1" w:rsidP="00CB00E1">
      <w:pPr>
        <w:pStyle w:val="ar"/>
        <w:rPr>
          <w:lang w:val="es-ES"/>
        </w:rPr>
      </w:pPr>
      <w:r>
        <w:rPr>
          <w:noProof/>
        </w:rPr>
        <w:lastRenderedPageBreak/>
        <w:drawing>
          <wp:inline distT="0" distB="0" distL="0" distR="0">
            <wp:extent cx="104775" cy="171450"/>
            <wp:effectExtent l="0" t="0" r="9525" b="0"/>
            <wp:docPr id="40" name="Imagen 40" descr="https://cdn-blog.superprof.com/blog_all/wp-content/uploads/latex/0ef3594941822ae57b722b0d50fb5796aca1a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blog.superprof.com/blog_all/wp-content/uploads/latex/0ef3594941822ae57b722b0d50fb5796aca1a98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 cy="171450"/>
                    </a:xfrm>
                    <a:prstGeom prst="rect">
                      <a:avLst/>
                    </a:prstGeom>
                    <a:noFill/>
                    <a:ln>
                      <a:noFill/>
                    </a:ln>
                  </pic:spPr>
                </pic:pic>
              </a:graphicData>
            </a:graphic>
          </wp:inline>
        </w:drawing>
      </w:r>
      <w:r w:rsidRPr="00CB00E1">
        <w:rPr>
          <w:lang w:val="es-ES"/>
        </w:rPr>
        <w:t> es la frecuencia absoluta de la clase mediana</w:t>
      </w:r>
    </w:p>
    <w:p w:rsidR="00CB00E1" w:rsidRPr="00CB00E1" w:rsidRDefault="00CB00E1" w:rsidP="00CB00E1">
      <w:pPr>
        <w:pStyle w:val="ar"/>
        <w:rPr>
          <w:lang w:val="es-ES"/>
        </w:rPr>
      </w:pPr>
      <w:r>
        <w:rPr>
          <w:noProof/>
        </w:rPr>
        <w:drawing>
          <wp:inline distT="0" distB="0" distL="0" distR="0">
            <wp:extent cx="361950" cy="180975"/>
            <wp:effectExtent l="0" t="0" r="0" b="9525"/>
            <wp:docPr id="39" name="Imagen 39" descr="https://cdn-blog.superprof.com/blog_all/wp-content/uploads/latex/d5f4ac94c8ce122b9a70b24e4f7ffb72b0744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blog.superprof.com/blog_all/wp-content/uploads/latex/d5f4ac94c8ce122b9a70b24e4f7ffb72b0744cb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CB00E1">
        <w:rPr>
          <w:lang w:val="es-ES"/>
        </w:rPr>
        <w:t> es la frecuencia acumulada anterior a la clase mediana</w:t>
      </w:r>
    </w:p>
    <w:p w:rsidR="00CB00E1" w:rsidRPr="00CB00E1" w:rsidRDefault="00CB00E1" w:rsidP="00CB00E1">
      <w:pPr>
        <w:pStyle w:val="ar"/>
        <w:rPr>
          <w:lang w:val="es-ES"/>
        </w:rPr>
      </w:pPr>
      <w:r>
        <w:rPr>
          <w:noProof/>
        </w:rPr>
        <w:drawing>
          <wp:inline distT="0" distB="0" distL="0" distR="0">
            <wp:extent cx="152400" cy="123825"/>
            <wp:effectExtent l="0" t="0" r="0" b="9525"/>
            <wp:docPr id="38" name="Imagen 38" descr="https://cdn-blog.superprof.com/blog_all/wp-content/uploads/latex/5fee8e75a2241a24dcb001320a18758bfe6ff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blog.superprof.com/blog_all/wp-content/uploads/latex/5fee8e75a2241a24dcb001320a18758bfe6ffcb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CB00E1">
        <w:rPr>
          <w:lang w:val="es-ES"/>
        </w:rPr>
        <w:t> es la amplitud de la clase</w:t>
      </w:r>
    </w:p>
    <w:p w:rsidR="00CB00E1" w:rsidRPr="00CB00E1" w:rsidRDefault="00CB00E1" w:rsidP="00CB00E1">
      <w:pPr>
        <w:pStyle w:val="ar"/>
        <w:spacing w:before="0" w:after="0"/>
        <w:rPr>
          <w:lang w:val="es-ES"/>
        </w:rPr>
      </w:pPr>
      <w:r w:rsidRPr="00CB00E1">
        <w:rPr>
          <w:lang w:val="es-ES"/>
        </w:rPr>
        <w:t>La </w:t>
      </w:r>
      <w:r w:rsidRPr="00CB00E1">
        <w:rPr>
          <w:rStyle w:val="Textoennegrita"/>
          <w:lang w:val="es-ES"/>
        </w:rPr>
        <w:t>mediana</w:t>
      </w:r>
      <w:r w:rsidRPr="00CB00E1">
        <w:rPr>
          <w:lang w:val="es-ES"/>
        </w:rPr>
        <w:t> es independiente de las amplitudes de los intervalos</w:t>
      </w:r>
    </w:p>
    <w:p w:rsidR="00CB00E1" w:rsidRPr="00CB00E1" w:rsidRDefault="00CB00E1" w:rsidP="00CB00E1">
      <w:pPr>
        <w:pStyle w:val="Ttulo2"/>
        <w:shd w:val="clear" w:color="auto" w:fill="FFFFFF"/>
        <w:spacing w:before="0" w:beforeAutospacing="0" w:after="300" w:afterAutospacing="0"/>
        <w:rPr>
          <w:rFonts w:ascii="var(--font1)" w:hAnsi="var(--font1)"/>
          <w:color w:val="212529"/>
          <w:lang w:val="es-ES"/>
        </w:rPr>
      </w:pPr>
      <w:r w:rsidRPr="00CB00E1">
        <w:rPr>
          <w:rFonts w:ascii="var(--font1)" w:hAnsi="var(--font1)"/>
          <w:color w:val="212529"/>
          <w:lang w:val="es-ES"/>
        </w:rPr>
        <w:t>Fórmula para calcular la varianza</w:t>
      </w:r>
    </w:p>
    <w:p w:rsidR="00CB00E1" w:rsidRPr="00CB00E1" w:rsidRDefault="00CB00E1" w:rsidP="00CB00E1">
      <w:pPr>
        <w:pStyle w:val="NormalWeb"/>
        <w:shd w:val="clear" w:color="auto" w:fill="FFFFFF"/>
        <w:jc w:val="both"/>
        <w:rPr>
          <w:rFonts w:ascii="Segoe UI" w:hAnsi="Segoe UI" w:cs="Segoe UI"/>
          <w:color w:val="212529"/>
          <w:lang w:val="es-ES"/>
        </w:rPr>
      </w:pPr>
      <w:r w:rsidRPr="00CB00E1">
        <w:rPr>
          <w:rFonts w:ascii="Segoe UI" w:hAnsi="Segoe UI" w:cs="Segoe UI"/>
          <w:color w:val="212529"/>
          <w:lang w:val="es-ES"/>
        </w:rPr>
        <w:t xml:space="preserve">La unidad de medida de la varianza será siempre la unidad de medida correspondiente a los </w:t>
      </w:r>
      <w:proofErr w:type="gramStart"/>
      <w:r w:rsidRPr="00CB00E1">
        <w:rPr>
          <w:rFonts w:ascii="Segoe UI" w:hAnsi="Segoe UI" w:cs="Segoe UI"/>
          <w:color w:val="212529"/>
          <w:lang w:val="es-ES"/>
        </w:rPr>
        <w:t>datos</w:t>
      </w:r>
      <w:proofErr w:type="gramEnd"/>
      <w:r w:rsidRPr="00CB00E1">
        <w:rPr>
          <w:rFonts w:ascii="Segoe UI" w:hAnsi="Segoe UI" w:cs="Segoe UI"/>
          <w:color w:val="212529"/>
          <w:lang w:val="es-ES"/>
        </w:rPr>
        <w:t xml:space="preserve"> pero elevada al cuadrado. La varianza siempre es mayor o igual que cero. Al elevarse los residuos al cuadrado es matemáticamente imposible que la varianza salga negativa. Y de esa forma no puede ser menor que cero.</w:t>
      </w:r>
    </w:p>
    <w:p w:rsidR="00CB00E1" w:rsidRDefault="00CB00E1" w:rsidP="00CB00E1">
      <w:pPr>
        <w:shd w:val="clear" w:color="auto" w:fill="FFFFFF"/>
        <w:rPr>
          <w:rFonts w:ascii="Segoe UI" w:hAnsi="Segoe UI" w:cs="Segoe UI"/>
          <w:color w:val="212529"/>
        </w:rPr>
      </w:pPr>
      <w:r>
        <w:rPr>
          <w:rFonts w:ascii="Segoe UI" w:hAnsi="Segoe UI" w:cs="Segoe UI"/>
          <w:noProof/>
          <w:color w:val="212529"/>
        </w:rPr>
        <w:drawing>
          <wp:inline distT="0" distB="0" distL="0" distR="0">
            <wp:extent cx="2857500" cy="742950"/>
            <wp:effectExtent l="0" t="0" r="0" b="0"/>
            <wp:docPr id="49" name="Imagen 49" descr="https://economipedia.com/wp-content/uploads/2017/10/varianza-300x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economipedia.com/wp-content/uploads/2017/10/varianza-300x7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742950"/>
                    </a:xfrm>
                    <a:prstGeom prst="rect">
                      <a:avLst/>
                    </a:prstGeom>
                    <a:noFill/>
                    <a:ln>
                      <a:noFill/>
                    </a:ln>
                  </pic:spPr>
                </pic:pic>
              </a:graphicData>
            </a:graphic>
          </wp:inline>
        </w:drawing>
      </w:r>
    </w:p>
    <w:p w:rsidR="00CB00E1" w:rsidRDefault="00CB00E1" w:rsidP="00CB00E1">
      <w:pPr>
        <w:pStyle w:val="NormalWeb"/>
        <w:shd w:val="clear" w:color="auto" w:fill="FFFFFF"/>
        <w:rPr>
          <w:rFonts w:ascii="Segoe UI" w:hAnsi="Segoe UI" w:cs="Segoe UI"/>
          <w:color w:val="212529"/>
        </w:rPr>
      </w:pPr>
      <w:proofErr w:type="spellStart"/>
      <w:r>
        <w:rPr>
          <w:rFonts w:ascii="Segoe UI" w:hAnsi="Segoe UI" w:cs="Segoe UI"/>
          <w:color w:val="212529"/>
        </w:rPr>
        <w:t>Donde</w:t>
      </w:r>
      <w:proofErr w:type="spellEnd"/>
    </w:p>
    <w:p w:rsidR="00CB00E1" w:rsidRPr="00CB00E1" w:rsidRDefault="00CB00E1" w:rsidP="00CB00E1">
      <w:pPr>
        <w:numPr>
          <w:ilvl w:val="0"/>
          <w:numId w:val="12"/>
        </w:numPr>
        <w:shd w:val="clear" w:color="auto" w:fill="FFFFFF"/>
        <w:spacing w:before="100" w:beforeAutospacing="1" w:after="100" w:afterAutospacing="1" w:line="240" w:lineRule="auto"/>
        <w:rPr>
          <w:rFonts w:ascii="Segoe UI" w:hAnsi="Segoe UI" w:cs="Segoe UI"/>
          <w:color w:val="212529"/>
          <w:lang w:val="es-ES"/>
        </w:rPr>
      </w:pPr>
      <w:r w:rsidRPr="00CB00E1">
        <w:rPr>
          <w:rStyle w:val="Textoennegrita"/>
          <w:rFonts w:ascii="Segoe UI" w:hAnsi="Segoe UI" w:cs="Segoe UI"/>
          <w:color w:val="212529"/>
          <w:lang w:val="es-ES"/>
        </w:rPr>
        <w:t>X:</w:t>
      </w:r>
      <w:r w:rsidRPr="00CB00E1">
        <w:rPr>
          <w:rFonts w:ascii="Segoe UI" w:hAnsi="Segoe UI" w:cs="Segoe UI"/>
          <w:color w:val="212529"/>
          <w:lang w:val="es-ES"/>
        </w:rPr>
        <w:t> variable sobre la que se pretenden calcular la varianza</w:t>
      </w:r>
    </w:p>
    <w:p w:rsidR="00CB00E1" w:rsidRPr="00CB00E1" w:rsidRDefault="00CB00E1" w:rsidP="00CB00E1">
      <w:pPr>
        <w:numPr>
          <w:ilvl w:val="0"/>
          <w:numId w:val="12"/>
        </w:numPr>
        <w:shd w:val="clear" w:color="auto" w:fill="FFFFFF"/>
        <w:spacing w:before="100" w:beforeAutospacing="1" w:after="100" w:afterAutospacing="1" w:line="240" w:lineRule="auto"/>
        <w:rPr>
          <w:rFonts w:ascii="Segoe UI" w:hAnsi="Segoe UI" w:cs="Segoe UI"/>
          <w:color w:val="212529"/>
          <w:lang w:val="es-ES"/>
        </w:rPr>
      </w:pPr>
      <w:r w:rsidRPr="00CB00E1">
        <w:rPr>
          <w:rStyle w:val="Textoennegrita"/>
          <w:rFonts w:ascii="Segoe UI" w:hAnsi="Segoe UI" w:cs="Segoe UI"/>
          <w:color w:val="212529"/>
          <w:lang w:val="es-ES"/>
        </w:rPr>
        <w:t>x</w:t>
      </w:r>
      <w:r w:rsidRPr="00CB00E1">
        <w:rPr>
          <w:rStyle w:val="Textoennegrita"/>
          <w:rFonts w:ascii="Segoe UI" w:hAnsi="Segoe UI" w:cs="Segoe UI"/>
          <w:color w:val="212529"/>
          <w:sz w:val="18"/>
          <w:szCs w:val="18"/>
          <w:vertAlign w:val="subscript"/>
          <w:lang w:val="es-ES"/>
        </w:rPr>
        <w:t>i</w:t>
      </w:r>
      <w:r w:rsidRPr="00CB00E1">
        <w:rPr>
          <w:rStyle w:val="Textoennegrita"/>
          <w:rFonts w:ascii="Segoe UI" w:hAnsi="Segoe UI" w:cs="Segoe UI"/>
          <w:color w:val="212529"/>
          <w:lang w:val="es-ES"/>
        </w:rPr>
        <w:t>:</w:t>
      </w:r>
      <w:r w:rsidRPr="00CB00E1">
        <w:rPr>
          <w:rFonts w:ascii="Segoe UI" w:hAnsi="Segoe UI" w:cs="Segoe UI"/>
          <w:color w:val="212529"/>
          <w:lang w:val="es-ES"/>
        </w:rPr>
        <w:t> observación número i de la variable X. i puede tomará valores entre 1 y n.</w:t>
      </w:r>
    </w:p>
    <w:p w:rsidR="00CB00E1" w:rsidRDefault="00CB00E1" w:rsidP="00CB00E1">
      <w:pPr>
        <w:numPr>
          <w:ilvl w:val="0"/>
          <w:numId w:val="12"/>
        </w:numPr>
        <w:shd w:val="clear" w:color="auto" w:fill="FFFFFF"/>
        <w:spacing w:before="100" w:beforeAutospacing="1" w:after="100" w:afterAutospacing="1" w:line="240" w:lineRule="auto"/>
        <w:rPr>
          <w:rFonts w:ascii="Segoe UI" w:hAnsi="Segoe UI" w:cs="Segoe UI"/>
          <w:color w:val="212529"/>
        </w:rPr>
      </w:pPr>
      <w:r>
        <w:rPr>
          <w:rStyle w:val="Textoennegrita"/>
          <w:rFonts w:ascii="Segoe UI" w:hAnsi="Segoe UI" w:cs="Segoe UI"/>
          <w:color w:val="212529"/>
        </w:rPr>
        <w:t>n: </w:t>
      </w:r>
      <w:proofErr w:type="spellStart"/>
      <w:r>
        <w:rPr>
          <w:rFonts w:ascii="Segoe UI" w:hAnsi="Segoe UI" w:cs="Segoe UI"/>
          <w:color w:val="212529"/>
        </w:rPr>
        <w:t>número</w:t>
      </w:r>
      <w:proofErr w:type="spellEnd"/>
      <w:r>
        <w:rPr>
          <w:rFonts w:ascii="Segoe UI" w:hAnsi="Segoe UI" w:cs="Segoe UI"/>
          <w:color w:val="212529"/>
        </w:rPr>
        <w:t xml:space="preserve"> de </w:t>
      </w:r>
      <w:proofErr w:type="spellStart"/>
      <w:r>
        <w:rPr>
          <w:rFonts w:ascii="Segoe UI" w:hAnsi="Segoe UI" w:cs="Segoe UI"/>
          <w:color w:val="212529"/>
        </w:rPr>
        <w:t>observaciones</w:t>
      </w:r>
      <w:proofErr w:type="spellEnd"/>
      <w:r>
        <w:rPr>
          <w:rFonts w:ascii="Segoe UI" w:hAnsi="Segoe UI" w:cs="Segoe UI"/>
          <w:color w:val="212529"/>
        </w:rPr>
        <w:t>.</w:t>
      </w:r>
    </w:p>
    <w:p w:rsidR="00CB00E1" w:rsidRPr="00CB00E1" w:rsidRDefault="00CB00E1" w:rsidP="00CB00E1">
      <w:pPr>
        <w:numPr>
          <w:ilvl w:val="0"/>
          <w:numId w:val="12"/>
        </w:numPr>
        <w:shd w:val="clear" w:color="auto" w:fill="FFFFFF"/>
        <w:spacing w:before="100" w:beforeAutospacing="1" w:after="100" w:afterAutospacing="1" w:line="240" w:lineRule="auto"/>
        <w:rPr>
          <w:rFonts w:ascii="Segoe UI" w:hAnsi="Segoe UI" w:cs="Segoe UI"/>
          <w:color w:val="212529"/>
          <w:lang w:val="es-ES"/>
        </w:rPr>
      </w:pPr>
      <w:r w:rsidRPr="00CB00E1">
        <w:rPr>
          <w:rStyle w:val="nfasis"/>
          <w:rFonts w:ascii="Segoe UI" w:hAnsi="Segoe UI" w:cs="Segoe UI"/>
          <w:b/>
          <w:bCs/>
          <w:color w:val="212529"/>
          <w:lang w:val="es-ES"/>
        </w:rPr>
        <w:t>x̄</w:t>
      </w:r>
      <w:r w:rsidRPr="00CB00E1">
        <w:rPr>
          <w:rStyle w:val="Textoennegrita"/>
          <w:rFonts w:ascii="Segoe UI" w:hAnsi="Segoe UI" w:cs="Segoe UI"/>
          <w:color w:val="212529"/>
          <w:lang w:val="es-ES"/>
        </w:rPr>
        <w:t>:</w:t>
      </w:r>
      <w:r w:rsidRPr="00CB00E1">
        <w:rPr>
          <w:rFonts w:ascii="Segoe UI" w:hAnsi="Segoe UI" w:cs="Segoe UI"/>
          <w:color w:val="212529"/>
          <w:lang w:val="es-ES"/>
        </w:rPr>
        <w:t> Es la media de la variable X.</w:t>
      </w:r>
    </w:p>
    <w:p w:rsidR="008B0D96" w:rsidRDefault="008B0D96">
      <w:pPr>
        <w:rPr>
          <w:lang w:val="es-ES"/>
        </w:rPr>
      </w:pP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b/>
          <w:bCs/>
          <w:color w:val="000000"/>
          <w:sz w:val="24"/>
          <w:szCs w:val="24"/>
          <w:lang w:val="es-ES"/>
        </w:rPr>
        <w:t>CÁLCULO DE MEDIA Y DESVIACIÓN TÍPICA </w:t>
      </w:r>
      <w:r w:rsidRPr="00CB00E1">
        <w:rPr>
          <w:rFonts w:ascii="Times New Roman" w:eastAsia="Times New Roman" w:hAnsi="Times New Roman" w:cs="Times New Roman"/>
          <w:color w:val="000000"/>
          <w:sz w:val="24"/>
          <w:szCs w:val="24"/>
          <w:lang w:val="es-ES"/>
        </w:rPr>
        <w:t>PASO A PASO</w:t>
      </w:r>
      <w:r w:rsidRPr="00CB00E1">
        <w:rPr>
          <w:rFonts w:ascii="Times New Roman" w:eastAsia="Times New Roman" w:hAnsi="Times New Roman" w:cs="Times New Roman"/>
          <w:color w:val="000000"/>
          <w:sz w:val="27"/>
          <w:szCs w:val="27"/>
          <w:lang w:val="es-ES"/>
        </w:rPr>
        <w:t>, (estadística descriptiva).</w: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i/>
          <w:iCs/>
          <w:color w:val="804040"/>
          <w:sz w:val="20"/>
          <w:szCs w:val="20"/>
          <w:lang w:val="es-ES"/>
        </w:rPr>
        <w:t>El </w:t>
      </w:r>
      <w:r w:rsidRPr="00CB00E1">
        <w:rPr>
          <w:rFonts w:ascii="Times New Roman" w:eastAsia="Times New Roman" w:hAnsi="Times New Roman" w:cs="Times New Roman"/>
          <w:b/>
          <w:bCs/>
          <w:i/>
          <w:iCs/>
          <w:color w:val="804040"/>
          <w:sz w:val="20"/>
          <w:szCs w:val="20"/>
          <w:lang w:val="es-ES"/>
        </w:rPr>
        <w:t>objetivo</w:t>
      </w:r>
      <w:r w:rsidRPr="00CB00E1">
        <w:rPr>
          <w:rFonts w:ascii="Times New Roman" w:eastAsia="Times New Roman" w:hAnsi="Times New Roman" w:cs="Times New Roman"/>
          <w:i/>
          <w:iCs/>
          <w:color w:val="804040"/>
          <w:sz w:val="20"/>
          <w:szCs w:val="20"/>
          <w:lang w:val="es-ES"/>
        </w:rPr>
        <w:t> es hallar la media y la desviación típica de una variable discreta a partir de una tabla de frecuencias. Para ello se construirá una tabla de frecuencias y se aplicarán las fórmulas necesarias para el cálculo estadístico.</w: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b/>
          <w:bCs/>
          <w:i/>
          <w:iCs/>
          <w:color w:val="804040"/>
          <w:sz w:val="20"/>
          <w:szCs w:val="20"/>
          <w:lang w:val="es-ES"/>
        </w:rPr>
        <w:t>Prerrequisitos</w:t>
      </w:r>
      <w:r w:rsidRPr="00CB00E1">
        <w:rPr>
          <w:rFonts w:ascii="Times New Roman" w:eastAsia="Times New Roman" w:hAnsi="Times New Roman" w:cs="Times New Roman"/>
          <w:i/>
          <w:iCs/>
          <w:color w:val="804040"/>
          <w:sz w:val="20"/>
          <w:szCs w:val="20"/>
          <w:lang w:val="es-ES"/>
        </w:rPr>
        <w:t xml:space="preserve">: Conocer las </w:t>
      </w:r>
      <w:proofErr w:type="spellStart"/>
      <w:r w:rsidRPr="00CB00E1">
        <w:rPr>
          <w:rFonts w:ascii="Times New Roman" w:eastAsia="Times New Roman" w:hAnsi="Times New Roman" w:cs="Times New Roman"/>
          <w:i/>
          <w:iCs/>
          <w:color w:val="804040"/>
          <w:sz w:val="20"/>
          <w:szCs w:val="20"/>
          <w:lang w:val="es-ES"/>
        </w:rPr>
        <w:t>operacones</w:t>
      </w:r>
      <w:proofErr w:type="spellEnd"/>
      <w:r w:rsidRPr="00CB00E1">
        <w:rPr>
          <w:rFonts w:ascii="Times New Roman" w:eastAsia="Times New Roman" w:hAnsi="Times New Roman" w:cs="Times New Roman"/>
          <w:i/>
          <w:iCs/>
          <w:color w:val="804040"/>
          <w:sz w:val="20"/>
          <w:szCs w:val="20"/>
          <w:lang w:val="es-ES"/>
        </w:rPr>
        <w:t xml:space="preserve"> básicas, saber usar una </w:t>
      </w:r>
      <w:r w:rsidRPr="00CB00E1">
        <w:rPr>
          <w:rFonts w:ascii="Times New Roman" w:eastAsia="Times New Roman" w:hAnsi="Times New Roman" w:cs="Times New Roman"/>
          <w:i/>
          <w:iCs/>
          <w:color w:val="0000FF"/>
          <w:sz w:val="20"/>
          <w:szCs w:val="20"/>
          <w:u w:val="single"/>
          <w:lang w:val="es-ES"/>
        </w:rPr>
        <w:t>calculadora</w:t>
      </w:r>
      <w:r w:rsidRPr="00CB00E1">
        <w:rPr>
          <w:rFonts w:ascii="Times New Roman" w:eastAsia="Times New Roman" w:hAnsi="Times New Roman" w:cs="Times New Roman"/>
          <w:i/>
          <w:iCs/>
          <w:sz w:val="20"/>
          <w:szCs w:val="20"/>
          <w:lang w:val="es-ES"/>
        </w:rPr>
        <w:t>.</w:t>
      </w:r>
    </w:p>
    <w:p w:rsidR="00CB00E1" w:rsidRPr="00CB00E1" w:rsidRDefault="00693856" w:rsidP="00CB00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noshade="t" o:hr="t" fillcolor="black" stroked="f"/>
        </w:pic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rPr>
      </w:pPr>
      <w:r w:rsidRPr="00CB00E1">
        <w:rPr>
          <w:rFonts w:ascii="Times New Roman" w:eastAsia="Times New Roman" w:hAnsi="Times New Roman" w:cs="Times New Roman"/>
          <w:b/>
          <w:bCs/>
          <w:color w:val="000000"/>
          <w:sz w:val="27"/>
          <w:szCs w:val="27"/>
          <w:lang w:val="es-ES"/>
        </w:rPr>
        <w:t xml:space="preserve">Se ha preguntado a un grupo de personas el número de veces que han ido al cine en el último trimestre. </w:t>
      </w:r>
      <w:r w:rsidRPr="00CB00E1">
        <w:rPr>
          <w:rFonts w:ascii="Times New Roman" w:eastAsia="Times New Roman" w:hAnsi="Times New Roman" w:cs="Times New Roman"/>
          <w:b/>
          <w:bCs/>
          <w:color w:val="000000"/>
          <w:sz w:val="27"/>
          <w:szCs w:val="27"/>
        </w:rPr>
        <w:t xml:space="preserve">Las </w:t>
      </w:r>
      <w:proofErr w:type="spellStart"/>
      <w:r w:rsidRPr="00CB00E1">
        <w:rPr>
          <w:rFonts w:ascii="Times New Roman" w:eastAsia="Times New Roman" w:hAnsi="Times New Roman" w:cs="Times New Roman"/>
          <w:b/>
          <w:bCs/>
          <w:color w:val="000000"/>
          <w:sz w:val="27"/>
          <w:szCs w:val="27"/>
        </w:rPr>
        <w:t>respuestas</w:t>
      </w:r>
      <w:proofErr w:type="spellEnd"/>
      <w:r w:rsidRPr="00CB00E1">
        <w:rPr>
          <w:rFonts w:ascii="Times New Roman" w:eastAsia="Times New Roman" w:hAnsi="Times New Roman" w:cs="Times New Roman"/>
          <w:b/>
          <w:bCs/>
          <w:color w:val="000000"/>
          <w:sz w:val="27"/>
          <w:szCs w:val="27"/>
        </w:rPr>
        <w:t xml:space="preserve"> se </w:t>
      </w:r>
      <w:proofErr w:type="spellStart"/>
      <w:r w:rsidRPr="00CB00E1">
        <w:rPr>
          <w:rFonts w:ascii="Times New Roman" w:eastAsia="Times New Roman" w:hAnsi="Times New Roman" w:cs="Times New Roman"/>
          <w:b/>
          <w:bCs/>
          <w:color w:val="000000"/>
          <w:sz w:val="27"/>
          <w:szCs w:val="27"/>
        </w:rPr>
        <w:t>recogen</w:t>
      </w:r>
      <w:proofErr w:type="spellEnd"/>
      <w:r w:rsidRPr="00CB00E1">
        <w:rPr>
          <w:rFonts w:ascii="Times New Roman" w:eastAsia="Times New Roman" w:hAnsi="Times New Roman" w:cs="Times New Roman"/>
          <w:b/>
          <w:bCs/>
          <w:color w:val="000000"/>
          <w:sz w:val="27"/>
          <w:szCs w:val="27"/>
        </w:rPr>
        <w:t xml:space="preserve"> </w:t>
      </w:r>
      <w:proofErr w:type="spellStart"/>
      <w:r w:rsidRPr="00CB00E1">
        <w:rPr>
          <w:rFonts w:ascii="Times New Roman" w:eastAsia="Times New Roman" w:hAnsi="Times New Roman" w:cs="Times New Roman"/>
          <w:b/>
          <w:bCs/>
          <w:color w:val="000000"/>
          <w:sz w:val="27"/>
          <w:szCs w:val="27"/>
        </w:rPr>
        <w:t>en</w:t>
      </w:r>
      <w:proofErr w:type="spellEnd"/>
      <w:r w:rsidRPr="00CB00E1">
        <w:rPr>
          <w:rFonts w:ascii="Times New Roman" w:eastAsia="Times New Roman" w:hAnsi="Times New Roman" w:cs="Times New Roman"/>
          <w:b/>
          <w:bCs/>
          <w:color w:val="000000"/>
          <w:sz w:val="27"/>
          <w:szCs w:val="27"/>
        </w:rPr>
        <w:t xml:space="preserve"> la </w:t>
      </w:r>
      <w:proofErr w:type="spellStart"/>
      <w:r w:rsidRPr="00CB00E1">
        <w:rPr>
          <w:rFonts w:ascii="Times New Roman" w:eastAsia="Times New Roman" w:hAnsi="Times New Roman" w:cs="Times New Roman"/>
          <w:b/>
          <w:bCs/>
          <w:color w:val="000000"/>
          <w:sz w:val="27"/>
          <w:szCs w:val="27"/>
        </w:rPr>
        <w:t>siguiente</w:t>
      </w:r>
      <w:proofErr w:type="spellEnd"/>
      <w:r w:rsidRPr="00CB00E1">
        <w:rPr>
          <w:rFonts w:ascii="Times New Roman" w:eastAsia="Times New Roman" w:hAnsi="Times New Roman" w:cs="Times New Roman"/>
          <w:b/>
          <w:bCs/>
          <w:color w:val="000000"/>
          <w:sz w:val="27"/>
          <w:szCs w:val="27"/>
        </w:rPr>
        <w:t xml:space="preserve"> </w:t>
      </w:r>
      <w:proofErr w:type="spellStart"/>
      <w:r w:rsidRPr="00CB00E1">
        <w:rPr>
          <w:rFonts w:ascii="Times New Roman" w:eastAsia="Times New Roman" w:hAnsi="Times New Roman" w:cs="Times New Roman"/>
          <w:b/>
          <w:bCs/>
          <w:color w:val="000000"/>
          <w:sz w:val="27"/>
          <w:szCs w:val="27"/>
        </w:rPr>
        <w:t>tabla</w:t>
      </w:r>
      <w:proofErr w:type="spellEnd"/>
      <w:r w:rsidRPr="00CB00E1">
        <w:rPr>
          <w:rFonts w:ascii="Times New Roman" w:eastAsia="Times New Roman" w:hAnsi="Times New Roman" w:cs="Times New Roman"/>
          <w:b/>
          <w:bCs/>
          <w:color w:val="000000"/>
          <w:sz w:val="27"/>
          <w:szCs w:val="27"/>
        </w:rPr>
        <w:t>:</w: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rPr>
      </w:pPr>
      <w:r w:rsidRPr="00CB00E1">
        <w:rPr>
          <w:rFonts w:ascii="Times New Roman" w:eastAsia="Times New Roman" w:hAnsi="Times New Roman" w:cs="Times New Roman"/>
          <w:color w:val="000000"/>
          <w:sz w:val="27"/>
          <w:szCs w:val="27"/>
        </w:rPr>
        <w:t> </w:t>
      </w:r>
    </w:p>
    <w:tbl>
      <w:tblPr>
        <w:tblW w:w="3780" w:type="dxa"/>
        <w:tblCellSpacing w:w="15" w:type="dxa"/>
        <w:tblCellMar>
          <w:top w:w="15" w:type="dxa"/>
          <w:left w:w="15" w:type="dxa"/>
          <w:bottom w:w="15" w:type="dxa"/>
          <w:right w:w="15" w:type="dxa"/>
        </w:tblCellMar>
        <w:tblLook w:val="04A0" w:firstRow="1" w:lastRow="0" w:firstColumn="1" w:lastColumn="0" w:noHBand="0" w:noVBand="1"/>
      </w:tblPr>
      <w:tblGrid>
        <w:gridCol w:w="1554"/>
        <w:gridCol w:w="272"/>
        <w:gridCol w:w="465"/>
        <w:gridCol w:w="465"/>
        <w:gridCol w:w="465"/>
        <w:gridCol w:w="272"/>
        <w:gridCol w:w="287"/>
      </w:tblGrid>
      <w:tr w:rsidR="00CB00E1" w:rsidRPr="00CB00E1" w:rsidTr="00CB00E1">
        <w:trPr>
          <w:tblCellSpacing w:w="15" w:type="dxa"/>
        </w:trPr>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proofErr w:type="spellStart"/>
            <w:r w:rsidRPr="00CB00E1">
              <w:rPr>
                <w:rFonts w:ascii="Times New Roman" w:eastAsia="Times New Roman" w:hAnsi="Times New Roman" w:cs="Times New Roman"/>
                <w:sz w:val="24"/>
                <w:szCs w:val="24"/>
              </w:rPr>
              <w:lastRenderedPageBreak/>
              <w:t>veces</w:t>
            </w:r>
            <w:proofErr w:type="spellEnd"/>
            <w:r w:rsidRPr="00CB00E1">
              <w:rPr>
                <w:rFonts w:ascii="Times New Roman" w:eastAsia="Times New Roman" w:hAnsi="Times New Roman" w:cs="Times New Roman"/>
                <w:sz w:val="24"/>
                <w:szCs w:val="24"/>
              </w:rPr>
              <w:t>:</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b/>
                <w:bCs/>
                <w:sz w:val="24"/>
                <w:szCs w:val="24"/>
              </w:rPr>
              <w:t>0</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b/>
                <w:bCs/>
                <w:sz w:val="24"/>
                <w:szCs w:val="24"/>
              </w:rPr>
              <w:t>1</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b/>
                <w:bCs/>
                <w:sz w:val="24"/>
                <w:szCs w:val="24"/>
              </w:rPr>
              <w:t>2</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b/>
                <w:bCs/>
                <w:sz w:val="24"/>
                <w:szCs w:val="24"/>
              </w:rPr>
              <w:t>3</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b/>
                <w:bCs/>
                <w:sz w:val="24"/>
                <w:szCs w:val="24"/>
              </w:rPr>
              <w:t>4</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b/>
                <w:bCs/>
                <w:sz w:val="24"/>
                <w:szCs w:val="24"/>
              </w:rPr>
              <w:t>5</w:t>
            </w:r>
          </w:p>
        </w:tc>
      </w:tr>
      <w:tr w:rsidR="00CB00E1" w:rsidRPr="00CB00E1" w:rsidTr="00CB00E1">
        <w:trPr>
          <w:tblCellSpacing w:w="15" w:type="dxa"/>
        </w:trPr>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sz w:val="24"/>
                <w:szCs w:val="24"/>
              </w:rPr>
              <w:t>personas:</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sz w:val="24"/>
                <w:szCs w:val="24"/>
              </w:rPr>
              <w:t>2</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sz w:val="24"/>
                <w:szCs w:val="24"/>
              </w:rPr>
              <w:t>20</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sz w:val="24"/>
                <w:szCs w:val="24"/>
              </w:rPr>
              <w:t>41</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sz w:val="24"/>
                <w:szCs w:val="24"/>
              </w:rPr>
              <w:t>26</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sz w:val="24"/>
                <w:szCs w:val="24"/>
              </w:rPr>
              <w:t>9</w:t>
            </w:r>
          </w:p>
        </w:tc>
        <w:tc>
          <w:tcPr>
            <w:tcW w:w="0" w:type="auto"/>
            <w:vAlign w:val="center"/>
            <w:hideMark/>
          </w:tcPr>
          <w:p w:rsidR="00CB00E1" w:rsidRPr="00CB00E1" w:rsidRDefault="00CB00E1" w:rsidP="00CB00E1">
            <w:pPr>
              <w:spacing w:after="0" w:line="240" w:lineRule="auto"/>
              <w:rPr>
                <w:rFonts w:ascii="Times New Roman" w:eastAsia="Times New Roman" w:hAnsi="Times New Roman" w:cs="Times New Roman"/>
                <w:sz w:val="24"/>
                <w:szCs w:val="24"/>
              </w:rPr>
            </w:pPr>
            <w:r w:rsidRPr="00CB00E1">
              <w:rPr>
                <w:rFonts w:ascii="Times New Roman" w:eastAsia="Times New Roman" w:hAnsi="Times New Roman" w:cs="Times New Roman"/>
                <w:sz w:val="24"/>
                <w:szCs w:val="24"/>
              </w:rPr>
              <w:t>2</w:t>
            </w:r>
          </w:p>
        </w:tc>
      </w:tr>
    </w:tbl>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b/>
          <w:bCs/>
          <w:color w:val="000000"/>
          <w:sz w:val="27"/>
          <w:szCs w:val="27"/>
          <w:lang w:val="es-ES"/>
        </w:rPr>
        <w:t>Hallar la media y la desviación típica.</w:t>
      </w:r>
    </w:p>
    <w:p w:rsidR="00CB00E1" w:rsidRPr="00CB00E1" w:rsidRDefault="00CB00E1" w:rsidP="00053EF8">
      <w:pPr>
        <w:spacing w:before="100" w:beforeAutospacing="1" w:after="100" w:afterAutospacing="1" w:line="240" w:lineRule="auto"/>
        <w:jc w:val="both"/>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color w:val="000000"/>
          <w:sz w:val="27"/>
          <w:szCs w:val="27"/>
          <w:lang w:val="es-ES"/>
        </w:rPr>
        <w:t>Para realizar los cálculos con mayor facilidad construiremos una tabla de frecuencias donde </w:t>
      </w:r>
      <w:r w:rsidRPr="00CB00E1">
        <w:rPr>
          <w:rFonts w:ascii="Times New Roman" w:eastAsia="Times New Roman" w:hAnsi="Times New Roman" w:cs="Times New Roman"/>
          <w:b/>
          <w:bCs/>
          <w:color w:val="000000"/>
          <w:sz w:val="27"/>
          <w:szCs w:val="27"/>
          <w:lang w:val="es-ES"/>
        </w:rPr>
        <w:t>x</w:t>
      </w:r>
      <w:r w:rsidRPr="00CB00E1">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 será el número de veces, la variable a estudiar, y </w:t>
      </w:r>
      <w:r w:rsidRPr="00CB00E1">
        <w:rPr>
          <w:rFonts w:ascii="Times New Roman" w:eastAsia="Times New Roman" w:hAnsi="Times New Roman" w:cs="Times New Roman"/>
          <w:b/>
          <w:bCs/>
          <w:color w:val="000000"/>
          <w:sz w:val="27"/>
          <w:szCs w:val="27"/>
          <w:lang w:val="es-ES"/>
        </w:rPr>
        <w:t>f</w:t>
      </w:r>
      <w:r w:rsidRPr="00CB00E1">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 la frecuencia con que ocurre dicha variable, es decir el número de personas que van al cine cero, una, dos... veces al año. Al lado construimos las columnas correspondientes al producto de </w:t>
      </w:r>
      <w:r w:rsidRPr="00CB00E1">
        <w:rPr>
          <w:rFonts w:ascii="Times New Roman" w:eastAsia="Times New Roman" w:hAnsi="Times New Roman" w:cs="Times New Roman"/>
          <w:b/>
          <w:bCs/>
          <w:color w:val="000000"/>
          <w:sz w:val="27"/>
          <w:szCs w:val="27"/>
          <w:lang w:val="es-ES"/>
        </w:rPr>
        <w:t>f</w:t>
      </w:r>
      <w:r w:rsidRPr="00CB00E1">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 por </w:t>
      </w:r>
      <w:r w:rsidRPr="00CB00E1">
        <w:rPr>
          <w:rFonts w:ascii="Times New Roman" w:eastAsia="Times New Roman" w:hAnsi="Times New Roman" w:cs="Times New Roman"/>
          <w:b/>
          <w:bCs/>
          <w:color w:val="000000"/>
          <w:sz w:val="27"/>
          <w:szCs w:val="27"/>
          <w:lang w:val="es-ES"/>
        </w:rPr>
        <w:t>x</w:t>
      </w:r>
      <w:r w:rsidRPr="00CB00E1">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 es decir </w:t>
      </w:r>
      <w:r w:rsidRPr="00CB00E1">
        <w:rPr>
          <w:rFonts w:ascii="Times New Roman" w:eastAsia="Times New Roman" w:hAnsi="Times New Roman" w:cs="Times New Roman"/>
          <w:b/>
          <w:bCs/>
          <w:color w:val="000000"/>
          <w:sz w:val="27"/>
          <w:szCs w:val="27"/>
          <w:lang w:val="es-ES"/>
        </w:rPr>
        <w:t>f</w:t>
      </w:r>
      <w:r w:rsidRPr="00CB00E1">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 </w:t>
      </w:r>
      <w:r w:rsidRPr="00CB00E1">
        <w:rPr>
          <w:rFonts w:ascii="Times New Roman" w:eastAsia="Times New Roman" w:hAnsi="Times New Roman" w:cs="Times New Roman"/>
          <w:b/>
          <w:bCs/>
          <w:color w:val="000000"/>
          <w:sz w:val="27"/>
          <w:szCs w:val="27"/>
          <w:lang w:val="es-ES"/>
        </w:rPr>
        <w:t>x</w:t>
      </w:r>
      <w:r w:rsidRPr="00CB00E1">
        <w:rPr>
          <w:rFonts w:ascii="Times New Roman" w:eastAsia="Times New Roman" w:hAnsi="Times New Roman" w:cs="Times New Roman"/>
          <w:b/>
          <w:bCs/>
          <w:color w:val="000000"/>
          <w:sz w:val="27"/>
          <w:szCs w:val="27"/>
          <w:vertAlign w:val="subscript"/>
          <w:lang w:val="es-ES"/>
        </w:rPr>
        <w:t>i,</w: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color w:val="000000"/>
          <w:sz w:val="27"/>
          <w:szCs w:val="27"/>
          <w:lang w:val="es-ES"/>
        </w:rPr>
        <w:t>y la columna correspondiente al producto de la frecuencia </w:t>
      </w:r>
      <w:r w:rsidRPr="00CB00E1">
        <w:rPr>
          <w:rFonts w:ascii="Times New Roman" w:eastAsia="Times New Roman" w:hAnsi="Times New Roman" w:cs="Times New Roman"/>
          <w:b/>
          <w:bCs/>
          <w:color w:val="000000"/>
          <w:sz w:val="27"/>
          <w:szCs w:val="27"/>
          <w:lang w:val="es-ES"/>
        </w:rPr>
        <w:t>f</w:t>
      </w:r>
      <w:r w:rsidRPr="00CB00E1">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 por el cuadrado de la variable </w:t>
      </w:r>
      <w:proofErr w:type="gramStart"/>
      <w:r w:rsidRPr="00CB00E1">
        <w:rPr>
          <w:rFonts w:ascii="Times New Roman" w:eastAsia="Times New Roman" w:hAnsi="Times New Roman" w:cs="Times New Roman"/>
          <w:b/>
          <w:bCs/>
          <w:color w:val="000000"/>
          <w:sz w:val="27"/>
          <w:szCs w:val="27"/>
          <w:lang w:val="es-ES"/>
        </w:rPr>
        <w:t>x</w:t>
      </w:r>
      <w:r w:rsidRPr="00CB00E1">
        <w:rPr>
          <w:rFonts w:ascii="Times New Roman" w:eastAsia="Times New Roman" w:hAnsi="Times New Roman" w:cs="Times New Roman"/>
          <w:b/>
          <w:bCs/>
          <w:color w:val="000000"/>
          <w:sz w:val="27"/>
          <w:szCs w:val="27"/>
          <w:vertAlign w:val="subscript"/>
          <w:lang w:val="es-ES"/>
        </w:rPr>
        <w:t>i</w:t>
      </w:r>
      <w:r w:rsidR="00053EF8">
        <w:rPr>
          <w:rFonts w:ascii="Times New Roman" w:eastAsia="Times New Roman" w:hAnsi="Times New Roman" w:cs="Times New Roman"/>
          <w:b/>
          <w:bCs/>
          <w:color w:val="000000"/>
          <w:sz w:val="27"/>
          <w:szCs w:val="27"/>
          <w:vertAlign w:val="subscript"/>
          <w:lang w:val="es-ES"/>
        </w:rPr>
        <w:t xml:space="preserve">  </w:t>
      </w:r>
      <w:r w:rsidRPr="00CB00E1">
        <w:rPr>
          <w:rFonts w:ascii="Times New Roman" w:eastAsia="Times New Roman" w:hAnsi="Times New Roman" w:cs="Times New Roman"/>
          <w:color w:val="000000"/>
          <w:sz w:val="27"/>
          <w:szCs w:val="27"/>
          <w:lang w:val="es-ES"/>
        </w:rPr>
        <w:t>es</w:t>
      </w:r>
      <w:proofErr w:type="gramEnd"/>
      <w:r w:rsidRPr="00CB00E1">
        <w:rPr>
          <w:rFonts w:ascii="Times New Roman" w:eastAsia="Times New Roman" w:hAnsi="Times New Roman" w:cs="Times New Roman"/>
          <w:color w:val="000000"/>
          <w:sz w:val="27"/>
          <w:szCs w:val="27"/>
          <w:lang w:val="es-ES"/>
        </w:rPr>
        <w:t xml:space="preserve"> decir </w:t>
      </w:r>
      <w:r w:rsidRPr="00053EF8">
        <w:rPr>
          <w:rFonts w:ascii="Times New Roman" w:eastAsia="Times New Roman" w:hAnsi="Times New Roman" w:cs="Times New Roman"/>
          <w:b/>
          <w:bCs/>
          <w:color w:val="000000"/>
          <w:sz w:val="27"/>
          <w:szCs w:val="27"/>
          <w:lang w:val="es-ES"/>
        </w:rPr>
        <w:t>f</w:t>
      </w:r>
      <w:r w:rsidRPr="00053EF8">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 </w:t>
      </w:r>
      <w:r w:rsidRPr="00053EF8">
        <w:rPr>
          <w:rFonts w:ascii="Times New Roman" w:eastAsia="Times New Roman" w:hAnsi="Times New Roman" w:cs="Times New Roman"/>
          <w:b/>
          <w:bCs/>
          <w:color w:val="000000"/>
          <w:sz w:val="27"/>
          <w:szCs w:val="27"/>
          <w:lang w:val="es-ES"/>
        </w:rPr>
        <w:t>x</w:t>
      </w:r>
      <w:r w:rsidRPr="00053EF8">
        <w:rPr>
          <w:rFonts w:ascii="Times New Roman" w:eastAsia="Times New Roman" w:hAnsi="Times New Roman" w:cs="Times New Roman"/>
          <w:b/>
          <w:bCs/>
          <w:color w:val="000000"/>
          <w:sz w:val="27"/>
          <w:szCs w:val="27"/>
          <w:vertAlign w:val="subscript"/>
          <w:lang w:val="es-ES"/>
        </w:rPr>
        <w:t>i</w:t>
      </w:r>
      <w:r w:rsidRPr="00053EF8">
        <w:rPr>
          <w:rFonts w:ascii="Times New Roman" w:eastAsia="Times New Roman" w:hAnsi="Times New Roman" w:cs="Times New Roman"/>
          <w:b/>
          <w:bCs/>
          <w:color w:val="000000"/>
          <w:sz w:val="27"/>
          <w:szCs w:val="27"/>
          <w:vertAlign w:val="superscript"/>
          <w:lang w:val="es-ES"/>
        </w:rPr>
        <w:t>2</w: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rPr>
      </w:pPr>
      <w:r w:rsidRPr="00CB00E1">
        <w:rPr>
          <w:rFonts w:ascii="Times New Roman" w:eastAsia="Times New Roman" w:hAnsi="Times New Roman" w:cs="Times New Roman"/>
          <w:color w:val="000000"/>
          <w:sz w:val="27"/>
          <w:szCs w:val="27"/>
          <w:lang w:val="es-ES"/>
        </w:rPr>
        <w:t>  </w:t>
      </w:r>
      <w:r w:rsidRPr="00CB00E1">
        <w:rPr>
          <w:rFonts w:ascii="Times New Roman" w:eastAsia="Times New Roman" w:hAnsi="Times New Roman" w:cs="Times New Roman"/>
          <w:noProof/>
          <w:color w:val="000000"/>
          <w:sz w:val="27"/>
          <w:szCs w:val="27"/>
        </w:rPr>
        <w:drawing>
          <wp:inline distT="0" distB="0" distL="0" distR="0">
            <wp:extent cx="3676650" cy="2209800"/>
            <wp:effectExtent l="0" t="0" r="0" b="0"/>
            <wp:docPr id="52" name="Imagen 52" descr="http://matematicas.relatividad.org/clip_image00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matematicas.relatividad.org/clip_image006c.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inline>
        </w:drawing>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color w:val="000000"/>
          <w:sz w:val="27"/>
          <w:szCs w:val="27"/>
          <w:lang w:val="es-ES"/>
        </w:rPr>
        <w:t>Ahora podemos </w:t>
      </w:r>
      <w:r w:rsidRPr="00CB00E1">
        <w:rPr>
          <w:rFonts w:ascii="Times New Roman" w:eastAsia="Times New Roman" w:hAnsi="Times New Roman" w:cs="Times New Roman"/>
          <w:b/>
          <w:bCs/>
          <w:color w:val="000000"/>
          <w:sz w:val="27"/>
          <w:szCs w:val="27"/>
          <w:lang w:val="es-ES"/>
        </w:rPr>
        <w:t>calcular la media</w:t>
      </w:r>
      <w:r w:rsidRPr="00CB00E1">
        <w:rPr>
          <w:rFonts w:ascii="Times New Roman" w:eastAsia="Times New Roman" w:hAnsi="Times New Roman" w:cs="Times New Roman"/>
          <w:color w:val="000000"/>
          <w:sz w:val="27"/>
          <w:szCs w:val="27"/>
          <w:lang w:val="es-ES"/>
        </w:rPr>
        <w:t> con facilidad dividiendo la </w:t>
      </w:r>
      <w:r w:rsidRPr="00CB00E1">
        <w:rPr>
          <w:rFonts w:ascii="Times New Roman" w:eastAsia="Times New Roman" w:hAnsi="Times New Roman" w:cs="Times New Roman"/>
          <w:b/>
          <w:bCs/>
          <w:color w:val="000000"/>
          <w:sz w:val="27"/>
          <w:szCs w:val="27"/>
          <w:lang w:val="es-ES"/>
        </w:rPr>
        <w:t>suma (</w:t>
      </w:r>
      <w:r w:rsidRPr="00CB00E1">
        <w:rPr>
          <w:rFonts w:ascii="Times New Roman" w:eastAsia="Times New Roman" w:hAnsi="Times New Roman" w:cs="Times New Roman"/>
          <w:b/>
          <w:bCs/>
          <w:color w:val="000000"/>
          <w:sz w:val="27"/>
          <w:szCs w:val="27"/>
        </w:rPr>
        <w:t>Σ</w:t>
      </w:r>
      <w:r w:rsidRPr="00CB00E1">
        <w:rPr>
          <w:rFonts w:ascii="Times New Roman" w:eastAsia="Times New Roman" w:hAnsi="Times New Roman" w:cs="Times New Roman"/>
          <w:b/>
          <w:bCs/>
          <w:color w:val="000000"/>
          <w:sz w:val="27"/>
          <w:szCs w:val="27"/>
          <w:lang w:val="es-ES"/>
        </w:rPr>
        <w:t>)</w:t>
      </w:r>
      <w:r w:rsidRPr="00CB00E1">
        <w:rPr>
          <w:rFonts w:ascii="Times New Roman" w:eastAsia="Times New Roman" w:hAnsi="Times New Roman" w:cs="Times New Roman"/>
          <w:color w:val="000000"/>
          <w:sz w:val="27"/>
          <w:szCs w:val="27"/>
          <w:lang w:val="es-ES"/>
        </w:rPr>
        <w:t xml:space="preserve"> de </w:t>
      </w:r>
      <w:proofErr w:type="gramStart"/>
      <w:r w:rsidRPr="00CB00E1">
        <w:rPr>
          <w:rFonts w:ascii="Times New Roman" w:eastAsia="Times New Roman" w:hAnsi="Times New Roman" w:cs="Times New Roman"/>
          <w:color w:val="000000"/>
          <w:sz w:val="27"/>
          <w:szCs w:val="27"/>
          <w:lang w:val="es-ES"/>
        </w:rPr>
        <w:t>todos los </w:t>
      </w:r>
      <w:r w:rsidRPr="00CB00E1">
        <w:rPr>
          <w:rFonts w:ascii="Times New Roman" w:eastAsia="Times New Roman" w:hAnsi="Times New Roman" w:cs="Times New Roman"/>
          <w:b/>
          <w:bCs/>
          <w:color w:val="000000"/>
          <w:sz w:val="27"/>
          <w:szCs w:val="27"/>
          <w:lang w:val="es-ES"/>
        </w:rPr>
        <w:t>f</w:t>
      </w:r>
      <w:r w:rsidRPr="00CB00E1">
        <w:rPr>
          <w:rFonts w:ascii="Times New Roman" w:eastAsia="Times New Roman" w:hAnsi="Times New Roman" w:cs="Times New Roman"/>
          <w:b/>
          <w:bCs/>
          <w:color w:val="000000"/>
          <w:sz w:val="27"/>
          <w:szCs w:val="27"/>
          <w:vertAlign w:val="subscript"/>
          <w:lang w:val="es-ES"/>
        </w:rPr>
        <w:t>i</w:t>
      </w:r>
      <w:proofErr w:type="gramEnd"/>
      <w:r w:rsidRPr="00CB00E1">
        <w:rPr>
          <w:rFonts w:ascii="Times New Roman" w:eastAsia="Times New Roman" w:hAnsi="Times New Roman" w:cs="Times New Roman"/>
          <w:color w:val="000000"/>
          <w:sz w:val="27"/>
          <w:szCs w:val="27"/>
          <w:lang w:val="es-ES"/>
        </w:rPr>
        <w:t> </w:t>
      </w:r>
      <w:r w:rsidRPr="00CB00E1">
        <w:rPr>
          <w:rFonts w:ascii="Times New Roman" w:eastAsia="Times New Roman" w:hAnsi="Times New Roman" w:cs="Times New Roman"/>
          <w:b/>
          <w:bCs/>
          <w:color w:val="000000"/>
          <w:sz w:val="27"/>
          <w:szCs w:val="27"/>
          <w:lang w:val="es-ES"/>
        </w:rPr>
        <w:t>x</w:t>
      </w:r>
      <w:r w:rsidRPr="00CB00E1">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 xml:space="preserve"> entre el total de personas </w:t>
      </w:r>
      <w:proofErr w:type="spellStart"/>
      <w:r w:rsidRPr="00CB00E1">
        <w:rPr>
          <w:rFonts w:ascii="Times New Roman" w:eastAsia="Times New Roman" w:hAnsi="Times New Roman" w:cs="Times New Roman"/>
          <w:color w:val="000000"/>
          <w:sz w:val="27"/>
          <w:szCs w:val="27"/>
          <w:lang w:val="es-ES"/>
        </w:rPr>
        <w:t>ecuestadas</w:t>
      </w:r>
      <w:proofErr w:type="spellEnd"/>
      <w:r w:rsidRPr="00CB00E1">
        <w:rPr>
          <w:rFonts w:ascii="Times New Roman" w:eastAsia="Times New Roman" w:hAnsi="Times New Roman" w:cs="Times New Roman"/>
          <w:color w:val="000000"/>
          <w:sz w:val="27"/>
          <w:szCs w:val="27"/>
          <w:lang w:val="es-ES"/>
        </w:rPr>
        <w:t xml:space="preserve"> (n) que es la suma de todas las </w:t>
      </w:r>
      <w:r w:rsidRPr="00CB00E1">
        <w:rPr>
          <w:rFonts w:ascii="Times New Roman" w:eastAsia="Times New Roman" w:hAnsi="Times New Roman" w:cs="Times New Roman"/>
          <w:b/>
          <w:bCs/>
          <w:color w:val="000000"/>
          <w:sz w:val="27"/>
          <w:szCs w:val="27"/>
          <w:lang w:val="es-ES"/>
        </w:rPr>
        <w:t>f</w:t>
      </w:r>
      <w:r w:rsidRPr="00CB00E1">
        <w:rPr>
          <w:rFonts w:ascii="Times New Roman" w:eastAsia="Times New Roman" w:hAnsi="Times New Roman" w:cs="Times New Roman"/>
          <w:b/>
          <w:bCs/>
          <w:color w:val="000000"/>
          <w:sz w:val="27"/>
          <w:szCs w:val="27"/>
          <w:vertAlign w:val="subscript"/>
          <w:lang w:val="es-ES"/>
        </w:rPr>
        <w:t>i</w:t>
      </w:r>
      <w:r w:rsidRPr="00CB00E1">
        <w:rPr>
          <w:rFonts w:ascii="Times New Roman" w:eastAsia="Times New Roman" w:hAnsi="Times New Roman" w:cs="Times New Roman"/>
          <w:color w:val="000000"/>
          <w:sz w:val="27"/>
          <w:szCs w:val="27"/>
          <w:lang w:val="es-ES"/>
        </w:rPr>
        <w:t>:</w: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rPr>
      </w:pPr>
      <w:r w:rsidRPr="00CB00E1">
        <w:rPr>
          <w:rFonts w:ascii="Times New Roman" w:eastAsia="Times New Roman" w:hAnsi="Times New Roman" w:cs="Times New Roman"/>
          <w:noProof/>
          <w:color w:val="000000"/>
          <w:sz w:val="27"/>
          <w:szCs w:val="27"/>
        </w:rPr>
        <w:drawing>
          <wp:inline distT="0" distB="0" distL="0" distR="0">
            <wp:extent cx="1619250" cy="590550"/>
            <wp:effectExtent l="0" t="0" r="0" b="0"/>
            <wp:docPr id="51" name="Imagen 51" descr="http://matematicas.relatividad.org/clip_image008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matematicas.relatividad.org/clip_image008c.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0" cy="590550"/>
                    </a:xfrm>
                    <a:prstGeom prst="rect">
                      <a:avLst/>
                    </a:prstGeom>
                    <a:noFill/>
                    <a:ln>
                      <a:noFill/>
                    </a:ln>
                  </pic:spPr>
                </pic:pic>
              </a:graphicData>
            </a:graphic>
          </wp:inline>
        </w:drawing>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color w:val="000000"/>
          <w:sz w:val="27"/>
          <w:szCs w:val="27"/>
          <w:lang w:val="es-ES"/>
        </w:rPr>
        <w:t>Se ha ido al cine una </w:t>
      </w:r>
      <w:r w:rsidRPr="00CB00E1">
        <w:rPr>
          <w:rFonts w:ascii="Times New Roman" w:eastAsia="Times New Roman" w:hAnsi="Times New Roman" w:cs="Times New Roman"/>
          <w:b/>
          <w:bCs/>
          <w:color w:val="000000"/>
          <w:sz w:val="27"/>
          <w:szCs w:val="27"/>
          <w:lang w:val="es-ES"/>
        </w:rPr>
        <w:t>media de 2,26</w:t>
      </w:r>
      <w:r w:rsidRPr="00CB00E1">
        <w:rPr>
          <w:rFonts w:ascii="Times New Roman" w:eastAsia="Times New Roman" w:hAnsi="Times New Roman" w:cs="Times New Roman"/>
          <w:color w:val="000000"/>
          <w:sz w:val="27"/>
          <w:szCs w:val="27"/>
          <w:lang w:val="es-ES"/>
        </w:rPr>
        <w:t> veces.</w: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color w:val="000000"/>
          <w:sz w:val="27"/>
          <w:szCs w:val="27"/>
          <w:lang w:val="es-ES"/>
        </w:rPr>
        <w:t>Para calcular la </w:t>
      </w:r>
      <w:r w:rsidRPr="00CB00E1">
        <w:rPr>
          <w:rFonts w:ascii="Times New Roman" w:eastAsia="Times New Roman" w:hAnsi="Times New Roman" w:cs="Times New Roman"/>
          <w:b/>
          <w:bCs/>
          <w:color w:val="000000"/>
          <w:sz w:val="27"/>
          <w:szCs w:val="27"/>
          <w:lang w:val="es-ES"/>
        </w:rPr>
        <w:t>desviación típica</w:t>
      </w:r>
      <w:r w:rsidRPr="00CB00E1">
        <w:rPr>
          <w:rFonts w:ascii="Times New Roman" w:eastAsia="Times New Roman" w:hAnsi="Times New Roman" w:cs="Times New Roman"/>
          <w:color w:val="000000"/>
          <w:sz w:val="27"/>
          <w:szCs w:val="27"/>
          <w:lang w:val="es-ES"/>
        </w:rPr>
        <w:t xml:space="preserve"> calculamos la </w:t>
      </w:r>
      <w:proofErr w:type="spellStart"/>
      <w:r w:rsidRPr="00CB00E1">
        <w:rPr>
          <w:rFonts w:ascii="Times New Roman" w:eastAsia="Times New Roman" w:hAnsi="Times New Roman" w:cs="Times New Roman"/>
          <w:color w:val="000000"/>
          <w:sz w:val="27"/>
          <w:szCs w:val="27"/>
          <w:lang w:val="es-ES"/>
        </w:rPr>
        <w:t>raiz</w:t>
      </w:r>
      <w:proofErr w:type="spellEnd"/>
      <w:r w:rsidRPr="00CB00E1">
        <w:rPr>
          <w:rFonts w:ascii="Times New Roman" w:eastAsia="Times New Roman" w:hAnsi="Times New Roman" w:cs="Times New Roman"/>
          <w:color w:val="000000"/>
          <w:sz w:val="27"/>
          <w:szCs w:val="27"/>
          <w:lang w:val="es-ES"/>
        </w:rPr>
        <w:t xml:space="preserve"> cuadrada de la </w:t>
      </w:r>
      <w:r w:rsidRPr="00CB00E1">
        <w:rPr>
          <w:rFonts w:ascii="Times New Roman" w:eastAsia="Times New Roman" w:hAnsi="Times New Roman" w:cs="Times New Roman"/>
          <w:b/>
          <w:bCs/>
          <w:color w:val="000000"/>
          <w:sz w:val="27"/>
          <w:szCs w:val="27"/>
          <w:lang w:val="es-ES"/>
        </w:rPr>
        <w:t>varianza</w:t>
      </w:r>
      <w:r w:rsidRPr="00CB00E1">
        <w:rPr>
          <w:rFonts w:ascii="Times New Roman" w:eastAsia="Times New Roman" w:hAnsi="Times New Roman" w:cs="Times New Roman"/>
          <w:color w:val="000000"/>
          <w:sz w:val="27"/>
          <w:szCs w:val="27"/>
          <w:lang w:val="es-ES"/>
        </w:rPr>
        <w:t>, que puede hacerse tal y como indica la fórmula a continuación:</w:t>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rPr>
      </w:pPr>
      <w:r w:rsidRPr="00CB00E1">
        <w:rPr>
          <w:rFonts w:ascii="Times New Roman" w:eastAsia="Times New Roman" w:hAnsi="Times New Roman" w:cs="Times New Roman"/>
          <w:noProof/>
          <w:color w:val="000000"/>
          <w:sz w:val="27"/>
          <w:szCs w:val="27"/>
        </w:rPr>
        <w:drawing>
          <wp:inline distT="0" distB="0" distL="0" distR="0">
            <wp:extent cx="3429000" cy="581025"/>
            <wp:effectExtent l="0" t="0" r="0" b="9525"/>
            <wp:docPr id="50" name="Imagen 50" descr="http://matematicas.relatividad.org/clip_image01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matematicas.relatividad.org/clip_image010c.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581025"/>
                    </a:xfrm>
                    <a:prstGeom prst="rect">
                      <a:avLst/>
                    </a:prstGeom>
                    <a:noFill/>
                    <a:ln>
                      <a:noFill/>
                    </a:ln>
                  </pic:spPr>
                </pic:pic>
              </a:graphicData>
            </a:graphic>
          </wp:inline>
        </w:drawing>
      </w:r>
    </w:p>
    <w:p w:rsidR="00CB00E1" w:rsidRPr="00CB00E1" w:rsidRDefault="00CB00E1" w:rsidP="00CB00E1">
      <w:pPr>
        <w:spacing w:before="100" w:beforeAutospacing="1" w:after="100" w:afterAutospacing="1" w:line="240" w:lineRule="auto"/>
        <w:rPr>
          <w:rFonts w:ascii="Times New Roman" w:eastAsia="Times New Roman" w:hAnsi="Times New Roman" w:cs="Times New Roman"/>
          <w:color w:val="000000"/>
          <w:sz w:val="27"/>
          <w:szCs w:val="27"/>
          <w:lang w:val="es-ES"/>
        </w:rPr>
      </w:pPr>
      <w:r w:rsidRPr="00CB00E1">
        <w:rPr>
          <w:rFonts w:ascii="Times New Roman" w:eastAsia="Times New Roman" w:hAnsi="Times New Roman" w:cs="Times New Roman"/>
          <w:color w:val="000000"/>
          <w:sz w:val="27"/>
          <w:szCs w:val="27"/>
          <w:lang w:val="es-ES"/>
        </w:rPr>
        <w:lastRenderedPageBreak/>
        <w:t>Así </w:t>
      </w:r>
      <w:r w:rsidRPr="00CB00E1">
        <w:rPr>
          <w:rFonts w:ascii="Times New Roman" w:eastAsia="Times New Roman" w:hAnsi="Times New Roman" w:cs="Times New Roman"/>
          <w:b/>
          <w:bCs/>
          <w:color w:val="000000"/>
          <w:sz w:val="27"/>
          <w:szCs w:val="27"/>
          <w:lang w:val="es-ES"/>
        </w:rPr>
        <w:t>el número medio de veces que han ido al cine en el último trimestre es 2,26 veces, con una desviación típica de 1,01 veces.</w:t>
      </w:r>
    </w:p>
    <w:p w:rsidR="005E173A" w:rsidRPr="00693856" w:rsidRDefault="005E173A" w:rsidP="005E173A">
      <w:pPr>
        <w:pStyle w:val="Ttulo2"/>
        <w:shd w:val="clear" w:color="auto" w:fill="FFFFFF"/>
        <w:spacing w:before="720" w:beforeAutospacing="0" w:after="240" w:afterAutospacing="0"/>
        <w:textAlignment w:val="baseline"/>
        <w:rPr>
          <w:rFonts w:ascii="inherit" w:hAnsi="inherit" w:cs="Arial"/>
          <w:color w:val="21242C"/>
          <w:sz w:val="31"/>
          <w:szCs w:val="45"/>
          <w:lang w:val="es-ES"/>
        </w:rPr>
      </w:pPr>
      <w:r w:rsidRPr="00693856">
        <w:rPr>
          <w:rFonts w:ascii="inherit" w:hAnsi="inherit" w:cs="Arial"/>
          <w:color w:val="21242C"/>
          <w:sz w:val="31"/>
          <w:szCs w:val="45"/>
          <w:lang w:val="es-ES"/>
        </w:rPr>
        <w:t>Ejemplo paso a paso para calcular la desviación estándar</w:t>
      </w:r>
    </w:p>
    <w:p w:rsidR="005E173A" w:rsidRPr="00693856" w:rsidRDefault="00693856" w:rsidP="005E173A">
      <w:pPr>
        <w:shd w:val="clear" w:color="auto" w:fill="FFFFFF"/>
        <w:spacing w:line="450" w:lineRule="atLeast"/>
        <w:textAlignment w:val="baseline"/>
        <w:rPr>
          <w:rFonts w:ascii="Arial" w:hAnsi="Arial" w:cs="Arial"/>
          <w:color w:val="21242C"/>
          <w:szCs w:val="30"/>
          <w:lang w:val="es-ES"/>
        </w:rPr>
      </w:pPr>
      <w:r>
        <w:rPr>
          <w:rStyle w:val="mathjax-selectable"/>
          <w:rFonts w:ascii="inherit" w:hAnsi="inherit" w:cs="Arial"/>
          <w:noProof/>
          <w:color w:val="21242C"/>
          <w:sz w:val="30"/>
          <w:szCs w:val="30"/>
          <w:bdr w:val="none" w:sz="0" w:space="0" w:color="auto" w:frame="1"/>
        </w:rPr>
        <w:drawing>
          <wp:anchor distT="0" distB="0" distL="114300" distR="114300" simplePos="0" relativeHeight="251664384" behindDoc="0" locked="0" layoutInCell="1" allowOverlap="1" wp14:anchorId="507660A2" wp14:editId="686607BB">
            <wp:simplePos x="0" y="0"/>
            <wp:positionH relativeFrom="column">
              <wp:posOffset>1871980</wp:posOffset>
            </wp:positionH>
            <wp:positionV relativeFrom="paragraph">
              <wp:posOffset>652780</wp:posOffset>
            </wp:positionV>
            <wp:extent cx="767080" cy="436880"/>
            <wp:effectExtent l="0" t="0" r="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6708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73A" w:rsidRPr="00693856">
        <w:rPr>
          <w:rFonts w:ascii="Arial" w:hAnsi="Arial" w:cs="Arial"/>
          <w:color w:val="21242C"/>
          <w:szCs w:val="30"/>
          <w:lang w:val="es-ES"/>
        </w:rPr>
        <w:t>Primero necesitamos un conjunto de datos con el cual trabajar. Elijamos algo pequeño que no nos abrume por el número de datos. Este es uno bueno:</w:t>
      </w:r>
      <w:r w:rsidRPr="00693856">
        <w:rPr>
          <w:rStyle w:val="mathjax-selectable"/>
          <w:rFonts w:ascii="inherit" w:hAnsi="inherit" w:cs="Arial"/>
          <w:color w:val="21242C"/>
          <w:sz w:val="30"/>
          <w:szCs w:val="30"/>
          <w:bdr w:val="none" w:sz="0" w:space="0" w:color="auto" w:frame="1"/>
          <w:lang w:val="es-ES"/>
        </w:rPr>
        <w:t xml:space="preserve"> </w:t>
      </w:r>
      <w:r w:rsidRPr="005E173A">
        <w:rPr>
          <w:rStyle w:val="mathjax-selectable"/>
          <w:rFonts w:ascii="inherit" w:hAnsi="inherit" w:cs="Arial"/>
          <w:color w:val="21242C"/>
          <w:sz w:val="30"/>
          <w:szCs w:val="30"/>
          <w:bdr w:val="none" w:sz="0" w:space="0" w:color="auto" w:frame="1"/>
          <w:lang w:val="es-ES"/>
        </w:rPr>
        <w:t xml:space="preserve">6, 2, </w:t>
      </w:r>
      <w:proofErr w:type="gramStart"/>
      <w:r w:rsidRPr="005E173A">
        <w:rPr>
          <w:rStyle w:val="mathjax-selectable"/>
          <w:rFonts w:ascii="inherit" w:hAnsi="inherit" w:cs="Arial"/>
          <w:color w:val="21242C"/>
          <w:sz w:val="30"/>
          <w:szCs w:val="30"/>
          <w:bdr w:val="none" w:sz="0" w:space="0" w:color="auto" w:frame="1"/>
          <w:lang w:val="es-ES"/>
        </w:rPr>
        <w:t>3,  1</w:t>
      </w:r>
      <w:proofErr w:type="gramEnd"/>
    </w:p>
    <w:p w:rsidR="005E173A" w:rsidRPr="005E173A" w:rsidRDefault="005E173A" w:rsidP="00693856">
      <w:pPr>
        <w:shd w:val="clear" w:color="auto" w:fill="FFFFFF"/>
        <w:spacing w:line="450" w:lineRule="atLeast"/>
        <w:textAlignment w:val="baseline"/>
        <w:rPr>
          <w:rFonts w:ascii="inherit" w:hAnsi="inherit" w:cs="Arial"/>
          <w:color w:val="21242C"/>
          <w:sz w:val="31"/>
          <w:szCs w:val="39"/>
          <w:lang w:val="es-ES"/>
        </w:rPr>
      </w:pPr>
      <w:r w:rsidRPr="005E173A">
        <w:rPr>
          <w:rStyle w:val="mathjax-selectable"/>
          <w:rFonts w:ascii="inherit" w:hAnsi="inherit" w:cs="Arial"/>
          <w:color w:val="21242C"/>
          <w:sz w:val="30"/>
          <w:szCs w:val="30"/>
          <w:bdr w:val="none" w:sz="0" w:space="0" w:color="auto" w:frame="1"/>
          <w:lang w:val="es-ES"/>
        </w:rPr>
        <w:t> </w:t>
      </w:r>
      <w:r w:rsidRPr="005E173A">
        <w:rPr>
          <w:rFonts w:ascii="inherit" w:hAnsi="inherit" w:cs="Arial"/>
          <w:color w:val="21242C"/>
          <w:sz w:val="31"/>
          <w:szCs w:val="39"/>
          <w:lang w:val="es-ES"/>
        </w:rPr>
        <w:t xml:space="preserve">Paso 1: </w:t>
      </w:r>
      <w:r w:rsidRPr="005E173A">
        <w:rPr>
          <w:rFonts w:ascii="inherit" w:hAnsi="inherit" w:cs="Arial"/>
          <w:color w:val="21242C"/>
          <w:sz w:val="31"/>
          <w:szCs w:val="39"/>
          <w:lang w:val="es-ES"/>
        </w:rPr>
        <w:t>obtener </w:t>
      </w:r>
      <w:r w:rsidRPr="005E173A">
        <w:rPr>
          <w:rStyle w:val="mathjax-selectable"/>
          <w:rFonts w:ascii="inherit" w:hAnsi="inherit" w:cs="Arial"/>
          <w:color w:val="21242C"/>
          <w:sz w:val="32"/>
          <w:szCs w:val="30"/>
          <w:bdr w:val="none" w:sz="0" w:space="0" w:color="auto" w:frame="1"/>
          <w:lang w:val="es-ES"/>
        </w:rPr>
        <w:t>µ</w:t>
      </w:r>
      <w:r w:rsidRPr="005E173A">
        <w:rPr>
          <w:rFonts w:ascii="inherit" w:hAnsi="inherit" w:cs="Arial"/>
          <w:color w:val="21242C"/>
          <w:sz w:val="31"/>
          <w:szCs w:val="39"/>
          <w:lang w:val="es-ES"/>
        </w:rPr>
        <w:t> en </w:t>
      </w:r>
      <w:r w:rsidRPr="005E173A">
        <w:rPr>
          <w:rStyle w:val="mathjax-selectable"/>
          <w:rFonts w:ascii="inherit" w:hAnsi="inherit" w:cs="Arial"/>
          <w:color w:val="21242C"/>
          <w:szCs w:val="30"/>
          <w:bdr w:val="none" w:sz="0" w:space="0" w:color="auto" w:frame="1"/>
          <w:lang w:val="es-ES"/>
        </w:rPr>
        <w:t> </w:t>
      </w:r>
    </w:p>
    <w:p w:rsidR="005E173A" w:rsidRPr="005E173A" w:rsidRDefault="005E173A" w:rsidP="005E173A">
      <w:pPr>
        <w:pStyle w:val="Ttulo3"/>
        <w:shd w:val="clear" w:color="auto" w:fill="FFFFFF"/>
        <w:spacing w:before="480" w:after="240" w:line="240" w:lineRule="auto"/>
        <w:textAlignment w:val="baseline"/>
        <w:rPr>
          <w:rFonts w:ascii="inherit" w:hAnsi="inherit" w:cs="Arial"/>
          <w:color w:val="21242C"/>
          <w:sz w:val="21"/>
          <w:szCs w:val="39"/>
          <w:lang w:val="es-ES"/>
        </w:rPr>
      </w:pPr>
      <w:r w:rsidRPr="005E173A">
        <w:rPr>
          <w:rFonts w:ascii="inherit" w:hAnsi="inherit" w:cs="Arial"/>
          <w:color w:val="21242C"/>
          <w:sz w:val="21"/>
          <w:szCs w:val="39"/>
          <w:lang w:val="es-ES"/>
        </w:rPr>
        <w:t xml:space="preserve">Resumen de lo que </w:t>
      </w:r>
      <w:r w:rsidRPr="005E173A">
        <w:rPr>
          <w:rFonts w:ascii="inherit" w:hAnsi="inherit" w:cs="Arial"/>
          <w:color w:val="21242C"/>
          <w:sz w:val="21"/>
          <w:szCs w:val="39"/>
          <w:lang w:val="es-ES"/>
        </w:rPr>
        <w:t>hi</w:t>
      </w:r>
      <w:r w:rsidRPr="005E173A">
        <w:rPr>
          <w:rFonts w:ascii="inherit" w:hAnsi="inherit" w:cs="Arial"/>
          <w:color w:val="21242C"/>
          <w:sz w:val="21"/>
          <w:szCs w:val="39"/>
          <w:lang w:val="es-ES"/>
        </w:rPr>
        <w:t>cimos</w:t>
      </w:r>
    </w:p>
    <w:p w:rsidR="005E173A" w:rsidRPr="005E173A" w:rsidRDefault="005E173A" w:rsidP="005E173A">
      <w:pPr>
        <w:shd w:val="clear" w:color="auto" w:fill="FFFFFF"/>
        <w:spacing w:line="240" w:lineRule="auto"/>
        <w:textAlignment w:val="baseline"/>
        <w:rPr>
          <w:rFonts w:ascii="Arial" w:hAnsi="Arial" w:cs="Arial"/>
          <w:color w:val="21242C"/>
          <w:sz w:val="20"/>
          <w:szCs w:val="30"/>
          <w:lang w:val="es-ES"/>
        </w:rPr>
      </w:pPr>
      <w:r w:rsidRPr="005E173A">
        <w:rPr>
          <w:rFonts w:ascii="Arial" w:hAnsi="Arial" w:cs="Arial"/>
          <w:color w:val="21242C"/>
          <w:sz w:val="20"/>
          <w:szCs w:val="30"/>
          <w:lang w:val="es-ES"/>
        </w:rPr>
        <w:t>Descompusimos la fórmula en cinco pasos:</w:t>
      </w:r>
    </w:p>
    <w:p w:rsidR="005E173A" w:rsidRPr="005E173A" w:rsidRDefault="005E173A" w:rsidP="005E173A">
      <w:pPr>
        <w:shd w:val="clear" w:color="auto" w:fill="FFFFFF"/>
        <w:spacing w:line="240" w:lineRule="auto"/>
        <w:textAlignment w:val="baseline"/>
        <w:rPr>
          <w:rFonts w:ascii="Arial" w:hAnsi="Arial" w:cs="Arial"/>
          <w:color w:val="21242C"/>
          <w:sz w:val="20"/>
          <w:szCs w:val="30"/>
          <w:lang w:val="es-ES"/>
        </w:rPr>
      </w:pPr>
      <w:r w:rsidRPr="005E173A">
        <w:rPr>
          <w:rStyle w:val="Textoennegrita"/>
          <w:rFonts w:ascii="inherit" w:hAnsi="inherit" w:cs="Arial"/>
          <w:color w:val="21242C"/>
          <w:szCs w:val="30"/>
          <w:bdr w:val="none" w:sz="0" w:space="0" w:color="auto" w:frame="1"/>
          <w:lang w:val="es-ES"/>
        </w:rPr>
        <w:t>Paso 1:</w:t>
      </w:r>
      <w:r w:rsidRPr="005E173A">
        <w:rPr>
          <w:rFonts w:ascii="Arial" w:hAnsi="Arial" w:cs="Arial"/>
          <w:color w:val="21242C"/>
          <w:sz w:val="20"/>
          <w:szCs w:val="30"/>
          <w:lang w:val="es-ES"/>
        </w:rPr>
        <w:t xml:space="preserve"> calcular la </w:t>
      </w:r>
      <w:r w:rsidRPr="005E173A">
        <w:rPr>
          <w:rFonts w:ascii="Arial" w:hAnsi="Arial" w:cs="Arial"/>
          <w:color w:val="21242C"/>
          <w:sz w:val="20"/>
          <w:szCs w:val="30"/>
          <w:lang w:val="es-ES"/>
        </w:rPr>
        <w:t>media</w:t>
      </w:r>
      <w:r w:rsidRPr="005E173A">
        <w:rPr>
          <w:rStyle w:val="mathjax-selectable"/>
          <w:rFonts w:ascii="inherit" w:hAnsi="inherit" w:cs="Arial"/>
          <w:color w:val="21242C"/>
          <w:szCs w:val="30"/>
          <w:bdr w:val="none" w:sz="0" w:space="0" w:color="auto" w:frame="1"/>
          <w:lang w:val="es-ES"/>
        </w:rPr>
        <w:t>.</w:t>
      </w:r>
    </w:p>
    <w:p w:rsidR="005E173A" w:rsidRPr="005E173A" w:rsidRDefault="005E173A" w:rsidP="005E173A">
      <w:pPr>
        <w:shd w:val="clear" w:color="auto" w:fill="FFFFFF"/>
        <w:spacing w:line="240" w:lineRule="auto"/>
        <w:textAlignment w:val="baseline"/>
        <w:rPr>
          <w:rFonts w:ascii="Arial" w:hAnsi="Arial" w:cs="Arial"/>
          <w:color w:val="21242C"/>
          <w:sz w:val="20"/>
          <w:szCs w:val="30"/>
          <w:lang w:val="es-ES"/>
        </w:rPr>
      </w:pPr>
      <w:r w:rsidRPr="005E173A">
        <w:rPr>
          <w:rStyle w:val="mathjax-selectable"/>
          <w:rFonts w:ascii="inherit" w:hAnsi="inherit" w:cs="Arial"/>
          <w:color w:val="21242C"/>
          <w:szCs w:val="30"/>
          <w:bdr w:val="none" w:sz="0" w:space="0" w:color="auto" w:frame="1"/>
          <w:lang w:val="es-ES"/>
        </w:rPr>
        <w:t> </w:t>
      </w:r>
      <w:r w:rsidRPr="005E173A">
        <w:rPr>
          <w:rStyle w:val="Textoennegrita"/>
          <w:rFonts w:ascii="inherit" w:hAnsi="inherit" w:cs="Arial"/>
          <w:color w:val="21242C"/>
          <w:szCs w:val="30"/>
          <w:bdr w:val="none" w:sz="0" w:space="0" w:color="auto" w:frame="1"/>
          <w:lang w:val="es-ES"/>
        </w:rPr>
        <w:t>Paso 2:</w:t>
      </w:r>
      <w:r w:rsidRPr="005E173A">
        <w:rPr>
          <w:rFonts w:ascii="Arial" w:hAnsi="Arial" w:cs="Arial"/>
          <w:color w:val="21242C"/>
          <w:sz w:val="20"/>
          <w:szCs w:val="30"/>
          <w:lang w:val="es-ES"/>
        </w:rPr>
        <w:t xml:space="preserve"> elevar al cuadrado la distancia entre cada dato y la </w:t>
      </w:r>
      <w:r w:rsidRPr="005E173A">
        <w:rPr>
          <w:rFonts w:ascii="Arial" w:hAnsi="Arial" w:cs="Arial"/>
          <w:color w:val="21242C"/>
          <w:sz w:val="20"/>
          <w:szCs w:val="30"/>
          <w:lang w:val="es-ES"/>
        </w:rPr>
        <w:t>media</w:t>
      </w:r>
      <w:r w:rsidRPr="005E173A">
        <w:rPr>
          <w:rStyle w:val="mathjax-selectable"/>
          <w:rFonts w:ascii="inherit" w:hAnsi="inherit" w:cs="Arial"/>
          <w:color w:val="21242C"/>
          <w:szCs w:val="30"/>
          <w:bdr w:val="none" w:sz="0" w:space="0" w:color="auto" w:frame="1"/>
          <w:lang w:val="es-ES"/>
        </w:rPr>
        <w:t>.</w:t>
      </w:r>
    </w:p>
    <w:tbl>
      <w:tblPr>
        <w:tblW w:w="0" w:type="auto"/>
        <w:tblCellMar>
          <w:left w:w="0" w:type="dxa"/>
          <w:right w:w="0" w:type="dxa"/>
        </w:tblCellMar>
        <w:tblLook w:val="04A0" w:firstRow="1" w:lastRow="0" w:firstColumn="1" w:lastColumn="0" w:noHBand="0" w:noVBand="1"/>
      </w:tblPr>
      <w:tblGrid>
        <w:gridCol w:w="5532"/>
        <w:gridCol w:w="306"/>
        <w:gridCol w:w="306"/>
      </w:tblGrid>
      <w:tr w:rsidR="005E173A" w:rsidRPr="005E173A" w:rsidTr="005E173A">
        <w:trPr>
          <w:tblHeader/>
        </w:trPr>
        <w:tc>
          <w:tcPr>
            <w:tcW w:w="0" w:type="auto"/>
            <w:tcBorders>
              <w:top w:val="nil"/>
              <w:left w:val="nil"/>
              <w:bottom w:val="single" w:sz="12" w:space="0" w:color="CCCCCC"/>
              <w:right w:val="nil"/>
            </w:tcBorders>
            <w:tcMar>
              <w:top w:w="75" w:type="dxa"/>
              <w:left w:w="150" w:type="dxa"/>
              <w:bottom w:w="30" w:type="dxa"/>
              <w:right w:w="150" w:type="dxa"/>
            </w:tcMar>
            <w:vAlign w:val="bottom"/>
          </w:tcPr>
          <w:p w:rsidR="005E173A" w:rsidRDefault="005E173A" w:rsidP="005E173A">
            <w:pPr>
              <w:pStyle w:val="Ttulo3"/>
              <w:shd w:val="clear" w:color="auto" w:fill="FFFFFF"/>
              <w:spacing w:before="0"/>
              <w:textAlignment w:val="baseline"/>
              <w:rPr>
                <w:rFonts w:ascii="Arial" w:hAnsi="Arial" w:cs="Arial"/>
                <w:color w:val="21242C"/>
                <w:sz w:val="39"/>
                <w:szCs w:val="39"/>
              </w:rPr>
            </w:pPr>
            <w:r w:rsidRPr="005E173A">
              <w:rPr>
                <w:rFonts w:ascii="Arial" w:hAnsi="Arial" w:cs="Arial"/>
                <w:color w:val="21242C"/>
                <w:sz w:val="28"/>
                <w:szCs w:val="39"/>
              </w:rPr>
              <w:t xml:space="preserve">Paso 3: </w:t>
            </w:r>
            <w:proofErr w:type="spellStart"/>
            <w:r w:rsidRPr="005E173A">
              <w:rPr>
                <w:rFonts w:ascii="Arial" w:hAnsi="Arial" w:cs="Arial"/>
                <w:color w:val="21242C"/>
                <w:sz w:val="28"/>
                <w:szCs w:val="39"/>
              </w:rPr>
              <w:t>obtener</w:t>
            </w:r>
            <w:proofErr w:type="spellEnd"/>
            <w:r w:rsidRPr="005E173A">
              <w:rPr>
                <w:rFonts w:ascii="Arial" w:hAnsi="Arial" w:cs="Arial"/>
                <w:color w:val="21242C"/>
                <w:sz w:val="28"/>
                <w:szCs w:val="39"/>
              </w:rPr>
              <w:t> </w:t>
            </w:r>
            <w:r w:rsidRPr="005E173A">
              <w:rPr>
                <w:rStyle w:val="mathjax-selectable"/>
                <w:rFonts w:ascii="inherit" w:hAnsi="inherit" w:cs="Arial"/>
                <w:color w:val="21242C"/>
                <w:szCs w:val="30"/>
                <w:bdr w:val="none" w:sz="0" w:space="0" w:color="auto" w:frame="1"/>
              </w:rPr>
              <w:t> </w:t>
            </w:r>
            <w:r>
              <w:object w:dxaOrig="1950"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69.3pt;height:25.95pt" o:ole="">
                  <v:imagedata r:id="rId36" o:title=""/>
                </v:shape>
                <o:OLEObject Type="Embed" ProgID="PBrush" ShapeID="_x0000_i1064" DrawAspect="Content" ObjectID="_1768708109" r:id="rId37"/>
              </w:object>
            </w:r>
            <w:r>
              <w:rPr>
                <w:rFonts w:ascii="Arial" w:hAnsi="Arial" w:cs="Arial"/>
                <w:color w:val="21242C"/>
                <w:sz w:val="39"/>
                <w:szCs w:val="39"/>
              </w:rPr>
              <w:t> </w:t>
            </w:r>
            <w:proofErr w:type="spellStart"/>
            <w:r w:rsidRPr="005E173A">
              <w:rPr>
                <w:rFonts w:ascii="Arial" w:hAnsi="Arial" w:cs="Arial"/>
                <w:color w:val="21242C"/>
                <w:szCs w:val="39"/>
              </w:rPr>
              <w:t>en</w:t>
            </w:r>
            <w:proofErr w:type="spellEnd"/>
            <w:r>
              <w:rPr>
                <w:rFonts w:ascii="Arial" w:hAnsi="Arial" w:cs="Arial"/>
                <w:color w:val="21242C"/>
                <w:sz w:val="39"/>
                <w:szCs w:val="39"/>
              </w:rPr>
              <w:t> </w:t>
            </w:r>
            <w:r>
              <w:rPr>
                <w:rStyle w:val="mathjax-selectable"/>
                <w:rFonts w:ascii="inherit" w:hAnsi="inherit" w:cs="Arial"/>
                <w:color w:val="21242C"/>
                <w:sz w:val="30"/>
                <w:szCs w:val="30"/>
                <w:bdr w:val="none" w:sz="0" w:space="0" w:color="auto" w:frame="1"/>
              </w:rPr>
              <w:t> </w:t>
            </w:r>
            <w:r>
              <w:object w:dxaOrig="2745" w:dyaOrig="1545">
                <v:shape id="_x0000_i1065" type="#_x0000_t75" style="width:58.6pt;height:33.1pt" o:ole="">
                  <v:imagedata r:id="rId38" o:title=""/>
                </v:shape>
                <o:OLEObject Type="Embed" ProgID="PBrush" ShapeID="_x0000_i1065" DrawAspect="Content" ObjectID="_1768708110" r:id="rId39"/>
              </w:object>
            </w:r>
          </w:p>
          <w:p w:rsidR="005E173A" w:rsidRPr="005E173A" w:rsidRDefault="005E173A" w:rsidP="005E173A"/>
        </w:tc>
        <w:tc>
          <w:tcPr>
            <w:tcW w:w="0" w:type="auto"/>
            <w:tcBorders>
              <w:top w:val="nil"/>
              <w:left w:val="nil"/>
              <w:bottom w:val="single" w:sz="12" w:space="0" w:color="CCCCCC"/>
              <w:right w:val="nil"/>
            </w:tcBorders>
            <w:tcMar>
              <w:top w:w="75" w:type="dxa"/>
              <w:left w:w="150" w:type="dxa"/>
              <w:bottom w:w="30" w:type="dxa"/>
              <w:right w:w="150" w:type="dxa"/>
            </w:tcMar>
            <w:vAlign w:val="bottom"/>
          </w:tcPr>
          <w:p w:rsidR="005E173A" w:rsidRPr="005E173A" w:rsidRDefault="005E173A" w:rsidP="005E173A"/>
        </w:tc>
        <w:tc>
          <w:tcPr>
            <w:tcW w:w="0" w:type="auto"/>
            <w:tcBorders>
              <w:top w:val="nil"/>
              <w:left w:val="nil"/>
              <w:bottom w:val="single" w:sz="12" w:space="0" w:color="CCCCCC"/>
              <w:right w:val="nil"/>
            </w:tcBorders>
            <w:tcMar>
              <w:top w:w="75" w:type="dxa"/>
              <w:left w:w="150" w:type="dxa"/>
              <w:bottom w:w="30" w:type="dxa"/>
              <w:right w:w="150" w:type="dxa"/>
            </w:tcMar>
            <w:vAlign w:val="bottom"/>
          </w:tcPr>
          <w:p w:rsidR="005E173A" w:rsidRPr="005E173A" w:rsidRDefault="005E173A">
            <w:pPr>
              <w:spacing w:line="450" w:lineRule="atLeast"/>
              <w:rPr>
                <w:rFonts w:ascii="inherit" w:hAnsi="inherit"/>
                <w:b/>
                <w:bCs/>
                <w:color w:val="21242C"/>
                <w:sz w:val="30"/>
                <w:szCs w:val="30"/>
                <w:lang w:val="es-ES"/>
              </w:rPr>
            </w:pPr>
          </w:p>
        </w:tc>
      </w:tr>
    </w:tbl>
    <w:p w:rsidR="005E173A" w:rsidRDefault="005E173A" w:rsidP="005E173A">
      <w:pPr>
        <w:shd w:val="clear" w:color="auto" w:fill="FFFFFF"/>
        <w:spacing w:line="450" w:lineRule="atLeast"/>
        <w:textAlignment w:val="baseline"/>
        <w:rPr>
          <w:rStyle w:val="Textoennegrita"/>
          <w:rFonts w:ascii="inherit" w:hAnsi="inherit" w:cs="Arial"/>
          <w:color w:val="21242C"/>
          <w:sz w:val="30"/>
          <w:szCs w:val="30"/>
          <w:bdr w:val="none" w:sz="0" w:space="0" w:color="auto" w:frame="1"/>
        </w:rPr>
      </w:pPr>
      <w:r>
        <w:rPr>
          <w:rStyle w:val="Textoennegrita"/>
          <w:rFonts w:ascii="inherit" w:hAnsi="inherit" w:cs="Arial"/>
          <w:noProof/>
          <w:color w:val="21242C"/>
          <w:sz w:val="30"/>
          <w:szCs w:val="30"/>
          <w:bdr w:val="none" w:sz="0" w:space="0" w:color="auto" w:frame="1"/>
        </w:rPr>
        <w:drawing>
          <wp:inline distT="0" distB="0" distL="0" distR="0">
            <wp:extent cx="3771190" cy="742124"/>
            <wp:effectExtent l="0" t="0" r="127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8498" cy="751434"/>
                    </a:xfrm>
                    <a:prstGeom prst="rect">
                      <a:avLst/>
                    </a:prstGeom>
                    <a:noFill/>
                    <a:ln>
                      <a:noFill/>
                    </a:ln>
                  </pic:spPr>
                </pic:pic>
              </a:graphicData>
            </a:graphic>
          </wp:inline>
        </w:drawing>
      </w:r>
    </w:p>
    <w:p w:rsidR="005E173A" w:rsidRDefault="005E173A" w:rsidP="005E173A">
      <w:pPr>
        <w:shd w:val="clear" w:color="auto" w:fill="FFFFFF"/>
        <w:spacing w:line="450" w:lineRule="atLeast"/>
        <w:textAlignment w:val="baseline"/>
        <w:rPr>
          <w:rStyle w:val="Textoennegrita"/>
          <w:rFonts w:ascii="inherit" w:hAnsi="inherit" w:cs="Arial"/>
          <w:color w:val="21242C"/>
          <w:sz w:val="30"/>
          <w:szCs w:val="30"/>
          <w:bdr w:val="none" w:sz="0" w:space="0" w:color="auto" w:frame="1"/>
        </w:rPr>
      </w:pPr>
      <w:r>
        <w:rPr>
          <w:rStyle w:val="Textoennegrita"/>
          <w:rFonts w:ascii="inherit" w:hAnsi="inherit" w:cs="Arial"/>
          <w:noProof/>
          <w:color w:val="21242C"/>
          <w:sz w:val="30"/>
          <w:szCs w:val="30"/>
          <w:bdr w:val="none" w:sz="0" w:space="0" w:color="auto" w:frame="1"/>
        </w:rPr>
        <w:drawing>
          <wp:inline distT="0" distB="0" distL="0" distR="0">
            <wp:extent cx="4486807" cy="754747"/>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2878" cy="762497"/>
                    </a:xfrm>
                    <a:prstGeom prst="rect">
                      <a:avLst/>
                    </a:prstGeom>
                    <a:noFill/>
                    <a:ln>
                      <a:noFill/>
                    </a:ln>
                  </pic:spPr>
                </pic:pic>
              </a:graphicData>
            </a:graphic>
          </wp:inline>
        </w:drawing>
      </w:r>
    </w:p>
    <w:p w:rsidR="005E173A" w:rsidRDefault="005E173A" w:rsidP="008B0D96">
      <w:pPr>
        <w:shd w:val="clear" w:color="auto" w:fill="FFFFFF"/>
        <w:spacing w:after="300" w:line="300" w:lineRule="atLeast"/>
        <w:textAlignment w:val="baseline"/>
        <w:outlineLvl w:val="1"/>
        <w:rPr>
          <w:rFonts w:ascii="Times New Roman" w:eastAsia="Times New Roman" w:hAnsi="Times New Roman" w:cs="Times New Roman"/>
          <w:b/>
          <w:bCs/>
          <w:sz w:val="36"/>
          <w:szCs w:val="36"/>
          <w:lang w:val="es-ES"/>
        </w:rPr>
      </w:pPr>
      <w:bookmarkStart w:id="0" w:name="_GoBack"/>
      <w:bookmarkEnd w:id="0"/>
    </w:p>
    <w:p w:rsidR="005E173A" w:rsidRDefault="005E173A" w:rsidP="008B0D96">
      <w:pPr>
        <w:shd w:val="clear" w:color="auto" w:fill="FFFFFF"/>
        <w:spacing w:after="300" w:line="300" w:lineRule="atLeast"/>
        <w:textAlignment w:val="baseline"/>
        <w:outlineLvl w:val="1"/>
        <w:rPr>
          <w:rFonts w:ascii="Times New Roman" w:eastAsia="Times New Roman" w:hAnsi="Times New Roman" w:cs="Times New Roman"/>
          <w:b/>
          <w:bCs/>
          <w:sz w:val="36"/>
          <w:szCs w:val="36"/>
          <w:lang w:val="es-ES"/>
        </w:rPr>
      </w:pPr>
    </w:p>
    <w:p w:rsidR="008B0D96" w:rsidRPr="00421676" w:rsidRDefault="008B0D96" w:rsidP="008B0D96">
      <w:pPr>
        <w:shd w:val="clear" w:color="auto" w:fill="FFFFFF"/>
        <w:spacing w:after="300" w:line="300" w:lineRule="atLeast"/>
        <w:textAlignment w:val="baseline"/>
        <w:outlineLvl w:val="1"/>
        <w:rPr>
          <w:rFonts w:ascii="Times New Roman" w:eastAsia="Times New Roman" w:hAnsi="Times New Roman" w:cs="Times New Roman"/>
          <w:b/>
          <w:bCs/>
          <w:sz w:val="36"/>
          <w:szCs w:val="36"/>
          <w:lang w:val="es-ES"/>
        </w:rPr>
      </w:pPr>
      <w:r w:rsidRPr="00421676">
        <w:rPr>
          <w:rFonts w:ascii="Times New Roman" w:eastAsia="Times New Roman" w:hAnsi="Times New Roman" w:cs="Times New Roman"/>
          <w:b/>
          <w:bCs/>
          <w:sz w:val="36"/>
          <w:szCs w:val="36"/>
          <w:lang w:val="es-ES"/>
        </w:rPr>
        <w:t xml:space="preserve">¿Qué es la </w:t>
      </w:r>
      <w:proofErr w:type="spellStart"/>
      <w:r w:rsidRPr="00421676">
        <w:rPr>
          <w:rFonts w:ascii="Times New Roman" w:eastAsia="Times New Roman" w:hAnsi="Times New Roman" w:cs="Times New Roman"/>
          <w:b/>
          <w:bCs/>
          <w:sz w:val="36"/>
          <w:szCs w:val="36"/>
          <w:lang w:val="es-ES"/>
        </w:rPr>
        <w:t>curtosis</w:t>
      </w:r>
      <w:proofErr w:type="spellEnd"/>
      <w:r w:rsidRPr="00421676">
        <w:rPr>
          <w:rFonts w:ascii="Times New Roman" w:eastAsia="Times New Roman" w:hAnsi="Times New Roman" w:cs="Times New Roman"/>
          <w:b/>
          <w:bCs/>
          <w:sz w:val="36"/>
          <w:szCs w:val="36"/>
          <w:lang w:val="es-ES"/>
        </w:rPr>
        <w:t>?</w:t>
      </w:r>
    </w:p>
    <w:p w:rsidR="008B0D96" w:rsidRPr="00421676" w:rsidRDefault="008B0D96" w:rsidP="008B0D96">
      <w:pPr>
        <w:shd w:val="clear" w:color="auto" w:fill="FFFFFF"/>
        <w:spacing w:after="384" w:line="240" w:lineRule="auto"/>
        <w:textAlignment w:val="baseline"/>
        <w:rPr>
          <w:rFonts w:ascii="Segoe UI" w:eastAsia="Times New Roman" w:hAnsi="Segoe UI" w:cs="Segoe UI"/>
          <w:color w:val="181818"/>
          <w:sz w:val="26"/>
          <w:szCs w:val="26"/>
          <w:lang w:val="es-ES"/>
        </w:rPr>
      </w:pPr>
      <w:r w:rsidRPr="00421676">
        <w:rPr>
          <w:rFonts w:ascii="Segoe UI" w:eastAsia="Times New Roman" w:hAnsi="Segoe UI" w:cs="Segoe UI"/>
          <w:color w:val="181818"/>
          <w:sz w:val="26"/>
          <w:szCs w:val="26"/>
          <w:lang w:val="es-ES"/>
        </w:rPr>
        <w:t>La </w:t>
      </w:r>
      <w:proofErr w:type="spellStart"/>
      <w:r w:rsidRPr="00421676">
        <w:rPr>
          <w:rFonts w:ascii="Segoe UI" w:eastAsia="Times New Roman" w:hAnsi="Segoe UI" w:cs="Segoe UI"/>
          <w:b/>
          <w:bCs/>
          <w:color w:val="181818"/>
          <w:sz w:val="26"/>
          <w:szCs w:val="26"/>
          <w:lang w:val="es-ES"/>
        </w:rPr>
        <w:t>curtosis</w:t>
      </w:r>
      <w:proofErr w:type="spellEnd"/>
      <w:r w:rsidRPr="00421676">
        <w:rPr>
          <w:rFonts w:ascii="Segoe UI" w:eastAsia="Times New Roman" w:hAnsi="Segoe UI" w:cs="Segoe UI"/>
          <w:color w:val="181818"/>
          <w:sz w:val="26"/>
          <w:szCs w:val="26"/>
          <w:lang w:val="es-ES"/>
        </w:rPr>
        <w:t>, también llamada </w:t>
      </w:r>
      <w:r w:rsidRPr="00421676">
        <w:rPr>
          <w:rFonts w:ascii="Segoe UI" w:eastAsia="Times New Roman" w:hAnsi="Segoe UI" w:cs="Segoe UI"/>
          <w:b/>
          <w:bCs/>
          <w:color w:val="181818"/>
          <w:sz w:val="26"/>
          <w:szCs w:val="26"/>
          <w:lang w:val="es-ES"/>
        </w:rPr>
        <w:t>apuntamiento</w:t>
      </w:r>
      <w:r w:rsidRPr="00421676">
        <w:rPr>
          <w:rFonts w:ascii="Segoe UI" w:eastAsia="Times New Roman" w:hAnsi="Segoe UI" w:cs="Segoe UI"/>
          <w:color w:val="181818"/>
          <w:sz w:val="26"/>
          <w:szCs w:val="26"/>
          <w:lang w:val="es-ES"/>
        </w:rPr>
        <w:t>, es una medida estadística que indica el grado de concentración de una distribución alrededor de su media.</w:t>
      </w:r>
    </w:p>
    <w:p w:rsidR="008B0D96" w:rsidRPr="00421676" w:rsidRDefault="008B0D96" w:rsidP="008B0D96">
      <w:pPr>
        <w:shd w:val="clear" w:color="auto" w:fill="FFFFFF"/>
        <w:spacing w:after="384" w:line="240" w:lineRule="auto"/>
        <w:textAlignment w:val="baseline"/>
        <w:rPr>
          <w:rFonts w:ascii="Segoe UI" w:eastAsia="Times New Roman" w:hAnsi="Segoe UI" w:cs="Segoe UI"/>
          <w:color w:val="181818"/>
          <w:sz w:val="26"/>
          <w:szCs w:val="26"/>
          <w:lang w:val="es-ES"/>
        </w:rPr>
      </w:pPr>
      <w:r w:rsidRPr="00421676">
        <w:rPr>
          <w:rFonts w:ascii="Segoe UI" w:eastAsia="Times New Roman" w:hAnsi="Segoe UI" w:cs="Segoe UI"/>
          <w:color w:val="181818"/>
          <w:sz w:val="26"/>
          <w:szCs w:val="26"/>
          <w:lang w:val="es-ES"/>
        </w:rPr>
        <w:lastRenderedPageBreak/>
        <w:t xml:space="preserve">Es decir, la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muestra si una distribución es escarpada o achatada. En concreto, cuanto mayor sea la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de una distribución más escarpada (o apuntada) es.</w:t>
      </w:r>
    </w:p>
    <w:p w:rsidR="008B0D96" w:rsidRPr="00421676" w:rsidRDefault="008B0D96" w:rsidP="008B0D96">
      <w:pPr>
        <w:shd w:val="clear" w:color="auto" w:fill="FFFFFF"/>
        <w:spacing w:after="384" w:line="240" w:lineRule="auto"/>
        <w:textAlignment w:val="baseline"/>
        <w:rPr>
          <w:rFonts w:ascii="Segoe UI" w:eastAsia="Times New Roman" w:hAnsi="Segoe UI" w:cs="Segoe UI"/>
          <w:color w:val="181818"/>
          <w:sz w:val="26"/>
          <w:szCs w:val="26"/>
          <w:lang w:val="es-ES"/>
        </w:rPr>
      </w:pPr>
      <w:r w:rsidRPr="00421676">
        <w:rPr>
          <w:rFonts w:ascii="Segoe UI" w:eastAsia="Times New Roman" w:hAnsi="Segoe UI" w:cs="Segoe UI"/>
          <w:color w:val="181818"/>
          <w:sz w:val="26"/>
          <w:szCs w:val="26"/>
          <w:lang w:val="es-ES"/>
        </w:rPr>
        <w:t xml:space="preserve">En este sentido, el coeficiente de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es un cálculo que se hace para cuantificar la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de una distribución. Más abajo veremos cómo se calcula.</w:t>
      </w:r>
    </w:p>
    <w:p w:rsidR="008B0D96" w:rsidRDefault="008B0D96" w:rsidP="008B0D96">
      <w:pPr>
        <w:shd w:val="clear" w:color="auto" w:fill="FFFFFF"/>
        <w:spacing w:after="384" w:line="240" w:lineRule="auto"/>
        <w:textAlignment w:val="baseline"/>
        <w:rPr>
          <w:rFonts w:ascii="Segoe UI" w:hAnsi="Segoe UI" w:cs="Segoe UI"/>
          <w:color w:val="181818"/>
          <w:sz w:val="26"/>
          <w:szCs w:val="26"/>
          <w:shd w:val="clear" w:color="auto" w:fill="FFFFFF"/>
          <w:lang w:val="es-ES"/>
        </w:rPr>
      </w:pPr>
      <w:r w:rsidRPr="00421676">
        <w:rPr>
          <w:rFonts w:ascii="Segoe UI" w:eastAsia="Times New Roman" w:hAnsi="Segoe UI" w:cs="Segoe UI"/>
          <w:color w:val="181818"/>
          <w:sz w:val="26"/>
          <w:szCs w:val="26"/>
          <w:lang w:val="es-ES"/>
        </w:rPr>
        <w:t xml:space="preserve">Aunque parezca contradictorio, una mayor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no implica una mayor varianza, ni</w:t>
      </w:r>
      <w:r>
        <w:rPr>
          <w:rFonts w:ascii="Segoe UI" w:eastAsia="Times New Roman" w:hAnsi="Segoe UI" w:cs="Segoe UI"/>
          <w:color w:val="181818"/>
          <w:sz w:val="26"/>
          <w:szCs w:val="26"/>
          <w:lang w:val="es-ES"/>
        </w:rPr>
        <w:t xml:space="preserve"> </w:t>
      </w:r>
      <w:r w:rsidRPr="00421676">
        <w:rPr>
          <w:rFonts w:ascii="Segoe UI" w:hAnsi="Segoe UI" w:cs="Segoe UI"/>
          <w:color w:val="181818"/>
          <w:sz w:val="26"/>
          <w:szCs w:val="26"/>
          <w:shd w:val="clear" w:color="auto" w:fill="FFFFFF"/>
          <w:lang w:val="es-ES"/>
        </w:rPr>
        <w:t xml:space="preserve">viceversa. Ya que la varianza es un concepto estadístico diferente a la </w:t>
      </w:r>
      <w:proofErr w:type="spellStart"/>
      <w:r w:rsidRPr="00421676">
        <w:rPr>
          <w:rFonts w:ascii="Segoe UI" w:hAnsi="Segoe UI" w:cs="Segoe UI"/>
          <w:color w:val="181818"/>
          <w:sz w:val="26"/>
          <w:szCs w:val="26"/>
          <w:shd w:val="clear" w:color="auto" w:fill="FFFFFF"/>
          <w:lang w:val="es-ES"/>
        </w:rPr>
        <w:t>curtosis</w:t>
      </w:r>
      <w:proofErr w:type="spellEnd"/>
      <w:r w:rsidRPr="00421676">
        <w:rPr>
          <w:rFonts w:ascii="Segoe UI" w:hAnsi="Segoe UI" w:cs="Segoe UI"/>
          <w:color w:val="181818"/>
          <w:sz w:val="26"/>
          <w:szCs w:val="26"/>
          <w:shd w:val="clear" w:color="auto" w:fill="FFFFFF"/>
          <w:lang w:val="es-ES"/>
        </w:rPr>
        <w:t>. Si tienes dudas al respecto, puedes ver el siguiente post:</w:t>
      </w:r>
    </w:p>
    <w:p w:rsidR="008B0D96" w:rsidRPr="008B0D96" w:rsidRDefault="008B0D96" w:rsidP="008B0D96">
      <w:pPr>
        <w:pStyle w:val="Ttulo2"/>
        <w:shd w:val="clear" w:color="auto" w:fill="FFFFFF"/>
        <w:spacing w:before="0" w:beforeAutospacing="0" w:after="300" w:afterAutospacing="0" w:line="300" w:lineRule="atLeast"/>
        <w:textAlignment w:val="baseline"/>
        <w:rPr>
          <w:lang w:val="es-ES"/>
        </w:rPr>
      </w:pPr>
      <w:r w:rsidRPr="008B0D96">
        <w:rPr>
          <w:lang w:val="es-ES"/>
        </w:rPr>
        <w:t xml:space="preserve">Tipos de </w:t>
      </w:r>
      <w:proofErr w:type="spellStart"/>
      <w:r w:rsidRPr="008B0D96">
        <w:rPr>
          <w:lang w:val="es-ES"/>
        </w:rPr>
        <w:t>curtosis</w:t>
      </w:r>
      <w:proofErr w:type="spellEnd"/>
    </w:p>
    <w:p w:rsidR="008B0D96" w:rsidRPr="00421676" w:rsidRDefault="008B0D96" w:rsidP="008B0D96">
      <w:pPr>
        <w:pStyle w:val="NormalWeb"/>
        <w:shd w:val="clear" w:color="auto" w:fill="FFFFFF"/>
        <w:spacing w:before="0" w:beforeAutospacing="0" w:after="384" w:afterAutospacing="0"/>
        <w:textAlignment w:val="baseline"/>
        <w:rPr>
          <w:rFonts w:ascii="Segoe UI" w:hAnsi="Segoe UI" w:cs="Segoe UI"/>
          <w:color w:val="181818"/>
          <w:sz w:val="26"/>
          <w:szCs w:val="26"/>
          <w:lang w:val="es-ES"/>
        </w:rPr>
      </w:pPr>
      <w:r w:rsidRPr="00421676">
        <w:rPr>
          <w:rFonts w:ascii="Segoe UI" w:hAnsi="Segoe UI" w:cs="Segoe UI"/>
          <w:color w:val="181818"/>
          <w:sz w:val="26"/>
          <w:szCs w:val="26"/>
          <w:lang w:val="es-ES"/>
        </w:rPr>
        <w:t>Hay tres </w:t>
      </w:r>
      <w:r w:rsidRPr="00421676">
        <w:rPr>
          <w:rStyle w:val="Textoennegrita"/>
          <w:rFonts w:ascii="Segoe UI" w:hAnsi="Segoe UI" w:cs="Segoe UI"/>
          <w:color w:val="181818"/>
          <w:sz w:val="26"/>
          <w:szCs w:val="26"/>
          <w:lang w:val="es-ES"/>
        </w:rPr>
        <w:t xml:space="preserve">tipos de </w:t>
      </w:r>
      <w:proofErr w:type="spellStart"/>
      <w:r w:rsidRPr="00421676">
        <w:rPr>
          <w:rStyle w:val="Textoennegrita"/>
          <w:rFonts w:ascii="Segoe UI" w:hAnsi="Segoe UI" w:cs="Segoe UI"/>
          <w:color w:val="181818"/>
          <w:sz w:val="26"/>
          <w:szCs w:val="26"/>
          <w:lang w:val="es-ES"/>
        </w:rPr>
        <w:t>curtosis</w:t>
      </w:r>
      <w:proofErr w:type="spellEnd"/>
      <w:r w:rsidRPr="00421676">
        <w:rPr>
          <w:rFonts w:ascii="Segoe UI" w:hAnsi="Segoe UI" w:cs="Segoe UI"/>
          <w:color w:val="181818"/>
          <w:sz w:val="26"/>
          <w:szCs w:val="26"/>
          <w:lang w:val="es-ES"/>
        </w:rPr>
        <w:t>:</w:t>
      </w:r>
    </w:p>
    <w:p w:rsidR="008B0D96" w:rsidRPr="00421676" w:rsidRDefault="008B0D96" w:rsidP="008B0D96">
      <w:pPr>
        <w:numPr>
          <w:ilvl w:val="0"/>
          <w:numId w:val="1"/>
        </w:numPr>
        <w:shd w:val="clear" w:color="auto" w:fill="FFFFFF"/>
        <w:spacing w:after="180" w:line="240" w:lineRule="auto"/>
        <w:textAlignment w:val="baseline"/>
        <w:rPr>
          <w:rFonts w:ascii="Segoe UI" w:hAnsi="Segoe UI" w:cs="Segoe UI"/>
          <w:b/>
          <w:bCs/>
          <w:color w:val="FF8A05"/>
          <w:sz w:val="26"/>
          <w:szCs w:val="26"/>
          <w:lang w:val="es-ES"/>
        </w:rPr>
      </w:pPr>
      <w:proofErr w:type="spellStart"/>
      <w:r w:rsidRPr="00421676">
        <w:rPr>
          <w:rStyle w:val="Textoennegrita"/>
          <w:rFonts w:ascii="Segoe UI" w:hAnsi="Segoe UI" w:cs="Segoe UI"/>
          <w:color w:val="101010"/>
          <w:sz w:val="26"/>
          <w:szCs w:val="26"/>
          <w:lang w:val="es-ES"/>
        </w:rPr>
        <w:t>Leptocúrtica</w:t>
      </w:r>
      <w:proofErr w:type="spellEnd"/>
      <w:r w:rsidRPr="00421676">
        <w:rPr>
          <w:rFonts w:ascii="Segoe UI" w:hAnsi="Segoe UI" w:cs="Segoe UI"/>
          <w:color w:val="101010"/>
          <w:sz w:val="26"/>
          <w:szCs w:val="26"/>
          <w:lang w:val="es-ES"/>
        </w:rPr>
        <w:t xml:space="preserve">: la distribución es muy apuntada, es decir, los datos están muy concentrados alrededor de la media. En concreto, las distribuciones </w:t>
      </w:r>
      <w:proofErr w:type="spellStart"/>
      <w:r w:rsidRPr="00421676">
        <w:rPr>
          <w:rFonts w:ascii="Segoe UI" w:hAnsi="Segoe UI" w:cs="Segoe UI"/>
          <w:color w:val="101010"/>
          <w:sz w:val="26"/>
          <w:szCs w:val="26"/>
          <w:lang w:val="es-ES"/>
        </w:rPr>
        <w:t>leptocúrticas</w:t>
      </w:r>
      <w:proofErr w:type="spellEnd"/>
      <w:r w:rsidRPr="00421676">
        <w:rPr>
          <w:rFonts w:ascii="Segoe UI" w:hAnsi="Segoe UI" w:cs="Segoe UI"/>
          <w:color w:val="101010"/>
          <w:sz w:val="26"/>
          <w:szCs w:val="26"/>
          <w:lang w:val="es-ES"/>
        </w:rPr>
        <w:t xml:space="preserve"> se definen como aquellas distribuciones más apuntadas que la distribución normal.</w:t>
      </w:r>
    </w:p>
    <w:p w:rsidR="008B0D96" w:rsidRDefault="008B0D96" w:rsidP="008B0D96">
      <w:pPr>
        <w:numPr>
          <w:ilvl w:val="0"/>
          <w:numId w:val="1"/>
        </w:numPr>
        <w:shd w:val="clear" w:color="auto" w:fill="FFFFFF"/>
        <w:spacing w:after="180" w:line="240" w:lineRule="auto"/>
        <w:textAlignment w:val="baseline"/>
        <w:rPr>
          <w:rFonts w:ascii="Segoe UI" w:hAnsi="Segoe UI" w:cs="Segoe UI"/>
          <w:b/>
          <w:bCs/>
          <w:color w:val="FF8A05"/>
          <w:sz w:val="26"/>
          <w:szCs w:val="26"/>
        </w:rPr>
      </w:pPr>
      <w:proofErr w:type="spellStart"/>
      <w:r w:rsidRPr="00421676">
        <w:rPr>
          <w:rStyle w:val="Textoennegrita"/>
          <w:rFonts w:ascii="Segoe UI" w:hAnsi="Segoe UI" w:cs="Segoe UI"/>
          <w:color w:val="101010"/>
          <w:sz w:val="26"/>
          <w:szCs w:val="26"/>
          <w:lang w:val="es-ES"/>
        </w:rPr>
        <w:t>Mesocúrtica</w:t>
      </w:r>
      <w:proofErr w:type="spellEnd"/>
      <w:r w:rsidRPr="00421676">
        <w:rPr>
          <w:rFonts w:ascii="Segoe UI" w:hAnsi="Segoe UI" w:cs="Segoe UI"/>
          <w:color w:val="101010"/>
          <w:sz w:val="26"/>
          <w:szCs w:val="26"/>
          <w:lang w:val="es-ES"/>
        </w:rPr>
        <w:t xml:space="preserve">: la </w:t>
      </w:r>
      <w:proofErr w:type="spellStart"/>
      <w:r w:rsidRPr="00421676">
        <w:rPr>
          <w:rFonts w:ascii="Segoe UI" w:hAnsi="Segoe UI" w:cs="Segoe UI"/>
          <w:color w:val="101010"/>
          <w:sz w:val="26"/>
          <w:szCs w:val="26"/>
          <w:lang w:val="es-ES"/>
        </w:rPr>
        <w:t>curtosis</w:t>
      </w:r>
      <w:proofErr w:type="spellEnd"/>
      <w:r w:rsidRPr="00421676">
        <w:rPr>
          <w:rFonts w:ascii="Segoe UI" w:hAnsi="Segoe UI" w:cs="Segoe UI"/>
          <w:color w:val="101010"/>
          <w:sz w:val="26"/>
          <w:szCs w:val="26"/>
          <w:lang w:val="es-ES"/>
        </w:rPr>
        <w:t xml:space="preserve"> de la distribución es equivalente a la </w:t>
      </w:r>
      <w:proofErr w:type="spellStart"/>
      <w:r w:rsidRPr="00421676">
        <w:rPr>
          <w:rFonts w:ascii="Segoe UI" w:hAnsi="Segoe UI" w:cs="Segoe UI"/>
          <w:color w:val="101010"/>
          <w:sz w:val="26"/>
          <w:szCs w:val="26"/>
          <w:lang w:val="es-ES"/>
        </w:rPr>
        <w:t>curtosis</w:t>
      </w:r>
      <w:proofErr w:type="spellEnd"/>
      <w:r w:rsidRPr="00421676">
        <w:rPr>
          <w:rFonts w:ascii="Segoe UI" w:hAnsi="Segoe UI" w:cs="Segoe UI"/>
          <w:color w:val="101010"/>
          <w:sz w:val="26"/>
          <w:szCs w:val="26"/>
          <w:lang w:val="es-ES"/>
        </w:rPr>
        <w:t xml:space="preserve"> de la distribución normal. </w:t>
      </w:r>
      <w:proofErr w:type="spellStart"/>
      <w:r>
        <w:rPr>
          <w:rFonts w:ascii="Segoe UI" w:hAnsi="Segoe UI" w:cs="Segoe UI"/>
          <w:color w:val="101010"/>
          <w:sz w:val="26"/>
          <w:szCs w:val="26"/>
        </w:rPr>
        <w:t>Por</w:t>
      </w:r>
      <w:proofErr w:type="spellEnd"/>
      <w:r>
        <w:rPr>
          <w:rFonts w:ascii="Segoe UI" w:hAnsi="Segoe UI" w:cs="Segoe UI"/>
          <w:color w:val="101010"/>
          <w:sz w:val="26"/>
          <w:szCs w:val="26"/>
        </w:rPr>
        <w:t xml:space="preserve"> </w:t>
      </w:r>
      <w:proofErr w:type="spellStart"/>
      <w:r>
        <w:rPr>
          <w:rFonts w:ascii="Segoe UI" w:hAnsi="Segoe UI" w:cs="Segoe UI"/>
          <w:color w:val="101010"/>
          <w:sz w:val="26"/>
          <w:szCs w:val="26"/>
        </w:rPr>
        <w:t>tanto</w:t>
      </w:r>
      <w:proofErr w:type="spellEnd"/>
      <w:r>
        <w:rPr>
          <w:rFonts w:ascii="Segoe UI" w:hAnsi="Segoe UI" w:cs="Segoe UI"/>
          <w:color w:val="101010"/>
          <w:sz w:val="26"/>
          <w:szCs w:val="26"/>
        </w:rPr>
        <w:t xml:space="preserve">, no se </w:t>
      </w:r>
      <w:proofErr w:type="spellStart"/>
      <w:r>
        <w:rPr>
          <w:rFonts w:ascii="Segoe UI" w:hAnsi="Segoe UI" w:cs="Segoe UI"/>
          <w:color w:val="101010"/>
          <w:sz w:val="26"/>
          <w:szCs w:val="26"/>
        </w:rPr>
        <w:t>considera</w:t>
      </w:r>
      <w:proofErr w:type="spellEnd"/>
      <w:r>
        <w:rPr>
          <w:rFonts w:ascii="Segoe UI" w:hAnsi="Segoe UI" w:cs="Segoe UI"/>
          <w:color w:val="101010"/>
          <w:sz w:val="26"/>
          <w:szCs w:val="26"/>
        </w:rPr>
        <w:t xml:space="preserve"> </w:t>
      </w:r>
      <w:proofErr w:type="spellStart"/>
      <w:r>
        <w:rPr>
          <w:rFonts w:ascii="Segoe UI" w:hAnsi="Segoe UI" w:cs="Segoe UI"/>
          <w:color w:val="101010"/>
          <w:sz w:val="26"/>
          <w:szCs w:val="26"/>
        </w:rPr>
        <w:t>ni</w:t>
      </w:r>
      <w:proofErr w:type="spellEnd"/>
      <w:r>
        <w:rPr>
          <w:rFonts w:ascii="Segoe UI" w:hAnsi="Segoe UI" w:cs="Segoe UI"/>
          <w:color w:val="101010"/>
          <w:sz w:val="26"/>
          <w:szCs w:val="26"/>
        </w:rPr>
        <w:t xml:space="preserve"> </w:t>
      </w:r>
      <w:proofErr w:type="spellStart"/>
      <w:r>
        <w:rPr>
          <w:rFonts w:ascii="Segoe UI" w:hAnsi="Segoe UI" w:cs="Segoe UI"/>
          <w:color w:val="101010"/>
          <w:sz w:val="26"/>
          <w:szCs w:val="26"/>
        </w:rPr>
        <w:t>apuntada</w:t>
      </w:r>
      <w:proofErr w:type="spellEnd"/>
      <w:r>
        <w:rPr>
          <w:rFonts w:ascii="Segoe UI" w:hAnsi="Segoe UI" w:cs="Segoe UI"/>
          <w:color w:val="101010"/>
          <w:sz w:val="26"/>
          <w:szCs w:val="26"/>
        </w:rPr>
        <w:t xml:space="preserve"> </w:t>
      </w:r>
      <w:proofErr w:type="spellStart"/>
      <w:r>
        <w:rPr>
          <w:rFonts w:ascii="Segoe UI" w:hAnsi="Segoe UI" w:cs="Segoe UI"/>
          <w:color w:val="101010"/>
          <w:sz w:val="26"/>
          <w:szCs w:val="26"/>
        </w:rPr>
        <w:t>ni</w:t>
      </w:r>
      <w:proofErr w:type="spellEnd"/>
      <w:r>
        <w:rPr>
          <w:rFonts w:ascii="Segoe UI" w:hAnsi="Segoe UI" w:cs="Segoe UI"/>
          <w:color w:val="101010"/>
          <w:sz w:val="26"/>
          <w:szCs w:val="26"/>
        </w:rPr>
        <w:t xml:space="preserve"> </w:t>
      </w:r>
      <w:proofErr w:type="spellStart"/>
      <w:r>
        <w:rPr>
          <w:rFonts w:ascii="Segoe UI" w:hAnsi="Segoe UI" w:cs="Segoe UI"/>
          <w:color w:val="101010"/>
          <w:sz w:val="26"/>
          <w:szCs w:val="26"/>
        </w:rPr>
        <w:t>achatada</w:t>
      </w:r>
      <w:proofErr w:type="spellEnd"/>
      <w:r>
        <w:rPr>
          <w:rFonts w:ascii="Segoe UI" w:hAnsi="Segoe UI" w:cs="Segoe UI"/>
          <w:color w:val="101010"/>
          <w:sz w:val="26"/>
          <w:szCs w:val="26"/>
        </w:rPr>
        <w:t>.</w:t>
      </w:r>
    </w:p>
    <w:p w:rsidR="008B0D96" w:rsidRPr="001C1C33" w:rsidRDefault="008B0D96" w:rsidP="008B0D96">
      <w:pPr>
        <w:numPr>
          <w:ilvl w:val="0"/>
          <w:numId w:val="1"/>
        </w:numPr>
        <w:shd w:val="clear" w:color="auto" w:fill="FFFFFF"/>
        <w:spacing w:after="0" w:line="240" w:lineRule="auto"/>
        <w:textAlignment w:val="baseline"/>
        <w:rPr>
          <w:rFonts w:ascii="Segoe UI" w:eastAsia="Times New Roman" w:hAnsi="Segoe UI" w:cs="Segoe UI"/>
          <w:b/>
          <w:bCs/>
          <w:color w:val="FF8A05"/>
          <w:sz w:val="26"/>
          <w:szCs w:val="26"/>
          <w:lang w:val="es-ES"/>
        </w:rPr>
      </w:pPr>
      <w:proofErr w:type="spellStart"/>
      <w:r w:rsidRPr="00421676">
        <w:rPr>
          <w:rFonts w:ascii="Segoe UI" w:eastAsia="Times New Roman" w:hAnsi="Segoe UI" w:cs="Segoe UI"/>
          <w:b/>
          <w:bCs/>
          <w:color w:val="101010"/>
          <w:sz w:val="26"/>
          <w:szCs w:val="26"/>
          <w:lang w:val="es-ES"/>
        </w:rPr>
        <w:t>Platicúrtica</w:t>
      </w:r>
      <w:proofErr w:type="spellEnd"/>
      <w:r w:rsidRPr="00421676">
        <w:rPr>
          <w:rFonts w:ascii="Segoe UI" w:eastAsia="Times New Roman" w:hAnsi="Segoe UI" w:cs="Segoe UI"/>
          <w:color w:val="101010"/>
          <w:sz w:val="26"/>
          <w:szCs w:val="26"/>
          <w:lang w:val="es-ES"/>
        </w:rPr>
        <w:t xml:space="preserve">: la distribución es muy achatada, es decir, la concentración en torno a la media es baja. Formalmente, las distribuciones </w:t>
      </w:r>
      <w:proofErr w:type="spellStart"/>
      <w:r w:rsidRPr="00421676">
        <w:rPr>
          <w:rFonts w:ascii="Segoe UI" w:eastAsia="Times New Roman" w:hAnsi="Segoe UI" w:cs="Segoe UI"/>
          <w:color w:val="101010"/>
          <w:sz w:val="26"/>
          <w:szCs w:val="26"/>
          <w:lang w:val="es-ES"/>
        </w:rPr>
        <w:t>platicúrticas</w:t>
      </w:r>
      <w:proofErr w:type="spellEnd"/>
      <w:r w:rsidRPr="00421676">
        <w:rPr>
          <w:rFonts w:ascii="Segoe UI" w:eastAsia="Times New Roman" w:hAnsi="Segoe UI" w:cs="Segoe UI"/>
          <w:color w:val="101010"/>
          <w:sz w:val="26"/>
          <w:szCs w:val="26"/>
          <w:lang w:val="es-ES"/>
        </w:rPr>
        <w:t xml:space="preserve"> se definen como aquellas distribuciones más achatadas que la distribución normal.</w:t>
      </w:r>
    </w:p>
    <w:p w:rsidR="008B0D96" w:rsidRPr="00421676" w:rsidRDefault="008B0D96" w:rsidP="008B0D96">
      <w:pPr>
        <w:shd w:val="clear" w:color="auto" w:fill="FFFFFF"/>
        <w:spacing w:after="0" w:line="240" w:lineRule="auto"/>
        <w:ind w:left="720"/>
        <w:textAlignment w:val="baseline"/>
        <w:rPr>
          <w:rFonts w:ascii="Segoe UI" w:eastAsia="Times New Roman" w:hAnsi="Segoe UI" w:cs="Segoe UI"/>
          <w:b/>
          <w:bCs/>
          <w:color w:val="FF8A05"/>
          <w:sz w:val="26"/>
          <w:szCs w:val="26"/>
          <w:lang w:val="es-ES"/>
        </w:rPr>
      </w:pPr>
    </w:p>
    <w:p w:rsidR="008B0D96" w:rsidRPr="00421676" w:rsidRDefault="008B0D96" w:rsidP="008B0D96">
      <w:pPr>
        <w:shd w:val="clear" w:color="auto" w:fill="FFFFFF"/>
        <w:spacing w:after="384" w:line="240" w:lineRule="auto"/>
        <w:textAlignment w:val="baseline"/>
        <w:rPr>
          <w:rFonts w:ascii="Segoe UI" w:eastAsia="Times New Roman" w:hAnsi="Segoe UI" w:cs="Segoe UI"/>
          <w:color w:val="181818"/>
          <w:sz w:val="26"/>
          <w:szCs w:val="26"/>
          <w:lang w:val="es-ES"/>
        </w:rPr>
      </w:pPr>
      <w:r w:rsidRPr="00421676">
        <w:rPr>
          <w:rFonts w:ascii="Segoe UI" w:eastAsia="Times New Roman" w:hAnsi="Segoe UI" w:cs="Segoe UI"/>
          <w:color w:val="181818"/>
          <w:sz w:val="26"/>
          <w:szCs w:val="26"/>
          <w:lang w:val="es-ES"/>
        </w:rPr>
        <w:t xml:space="preserve">Cabe destacar que los diferentes tipos de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se definen tomando como referencia la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de la distribución normal.</w:t>
      </w:r>
    </w:p>
    <w:p w:rsidR="008B0D96" w:rsidRPr="00421676" w:rsidRDefault="008B0D96" w:rsidP="008B0D96">
      <w:pPr>
        <w:shd w:val="clear" w:color="auto" w:fill="FFFFFF"/>
        <w:spacing w:after="384" w:line="240" w:lineRule="auto"/>
        <w:textAlignment w:val="baseline"/>
        <w:rPr>
          <w:rFonts w:ascii="Segoe UI" w:eastAsia="Times New Roman" w:hAnsi="Segoe UI" w:cs="Segoe UI"/>
          <w:color w:val="181818"/>
          <w:sz w:val="26"/>
          <w:szCs w:val="26"/>
          <w:lang w:val="es-ES"/>
        </w:rPr>
      </w:pPr>
    </w:p>
    <w:p w:rsidR="008B0D96" w:rsidRPr="008B0D96" w:rsidRDefault="008B0D96" w:rsidP="008B0D96">
      <w:pPr>
        <w:pStyle w:val="Ttulo2"/>
        <w:shd w:val="clear" w:color="auto" w:fill="FFFFFF"/>
        <w:spacing w:before="0" w:beforeAutospacing="0" w:after="300" w:afterAutospacing="0" w:line="300" w:lineRule="atLeast"/>
        <w:textAlignment w:val="baseline"/>
        <w:rPr>
          <w:lang w:val="es-ES"/>
        </w:rPr>
      </w:pPr>
      <w:r w:rsidRPr="008B0D96">
        <w:rPr>
          <w:lang w:val="es-ES"/>
        </w:rPr>
        <w:t xml:space="preserve">Coeficiente de </w:t>
      </w:r>
      <w:proofErr w:type="spellStart"/>
      <w:r w:rsidRPr="008B0D96">
        <w:rPr>
          <w:lang w:val="es-ES"/>
        </w:rPr>
        <w:t>curtosis</w:t>
      </w:r>
      <w:proofErr w:type="spellEnd"/>
    </w:p>
    <w:p w:rsidR="008B0D96" w:rsidRPr="00421676" w:rsidRDefault="008B0D96" w:rsidP="008B0D96">
      <w:pPr>
        <w:pStyle w:val="NormalWeb"/>
        <w:shd w:val="clear" w:color="auto" w:fill="FFFFFF"/>
        <w:spacing w:before="0" w:beforeAutospacing="0" w:after="384" w:afterAutospacing="0"/>
        <w:textAlignment w:val="baseline"/>
        <w:rPr>
          <w:rFonts w:ascii="Segoe UI" w:hAnsi="Segoe UI" w:cs="Segoe UI"/>
          <w:color w:val="181818"/>
          <w:sz w:val="26"/>
          <w:szCs w:val="26"/>
          <w:lang w:val="es-ES"/>
        </w:rPr>
      </w:pPr>
      <w:r w:rsidRPr="00421676">
        <w:rPr>
          <w:rFonts w:ascii="Segoe UI" w:hAnsi="Segoe UI" w:cs="Segoe UI"/>
          <w:color w:val="181818"/>
          <w:sz w:val="26"/>
          <w:szCs w:val="26"/>
          <w:lang w:val="es-ES"/>
        </w:rPr>
        <w:lastRenderedPageBreak/>
        <w:t>La </w:t>
      </w:r>
      <w:r w:rsidRPr="00421676">
        <w:rPr>
          <w:rStyle w:val="Textoennegrita"/>
          <w:rFonts w:ascii="Segoe UI" w:hAnsi="Segoe UI" w:cs="Segoe UI"/>
          <w:color w:val="181818"/>
          <w:sz w:val="26"/>
          <w:szCs w:val="26"/>
          <w:lang w:val="es-ES"/>
        </w:rPr>
        <w:t xml:space="preserve">fórmula del coeficiente de </w:t>
      </w:r>
      <w:proofErr w:type="spellStart"/>
      <w:r w:rsidRPr="00421676">
        <w:rPr>
          <w:rStyle w:val="Textoennegrita"/>
          <w:rFonts w:ascii="Segoe UI" w:hAnsi="Segoe UI" w:cs="Segoe UI"/>
          <w:color w:val="181818"/>
          <w:sz w:val="26"/>
          <w:szCs w:val="26"/>
          <w:lang w:val="es-ES"/>
        </w:rPr>
        <w:t>curtosis</w:t>
      </w:r>
      <w:proofErr w:type="spellEnd"/>
      <w:r w:rsidRPr="00421676">
        <w:rPr>
          <w:rFonts w:ascii="Segoe UI" w:hAnsi="Segoe UI" w:cs="Segoe UI"/>
          <w:color w:val="181818"/>
          <w:sz w:val="26"/>
          <w:szCs w:val="26"/>
          <w:lang w:val="es-ES"/>
        </w:rPr>
        <w:t> es:</w:t>
      </w:r>
    </w:p>
    <w:p w:rsidR="008B0D96" w:rsidRDefault="008B0D96" w:rsidP="008B0D96">
      <w:pPr>
        <w:pStyle w:val="has-text-align-center"/>
        <w:shd w:val="clear" w:color="auto" w:fill="FFFFFF"/>
        <w:spacing w:before="0" w:beforeAutospacing="0" w:after="384" w:afterAutospacing="0"/>
        <w:jc w:val="center"/>
        <w:textAlignment w:val="baseline"/>
        <w:rPr>
          <w:rFonts w:ascii="Segoe UI" w:hAnsi="Segoe UI" w:cs="Segoe UI"/>
          <w:color w:val="181818"/>
          <w:sz w:val="26"/>
          <w:szCs w:val="26"/>
        </w:rPr>
      </w:pPr>
      <w:r>
        <w:rPr>
          <w:rFonts w:ascii="Segoe UI" w:hAnsi="Segoe UI" w:cs="Segoe UI"/>
          <w:noProof/>
          <w:color w:val="181818"/>
          <w:sz w:val="26"/>
          <w:szCs w:val="26"/>
        </w:rPr>
        <w:drawing>
          <wp:inline distT="0" distB="0" distL="0" distR="0" wp14:anchorId="5A879E85" wp14:editId="1FD94DED">
            <wp:extent cx="2667000" cy="1143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1143000"/>
                    </a:xfrm>
                    <a:prstGeom prst="rect">
                      <a:avLst/>
                    </a:prstGeom>
                    <a:noFill/>
                    <a:ln>
                      <a:noFill/>
                    </a:ln>
                  </pic:spPr>
                </pic:pic>
              </a:graphicData>
            </a:graphic>
          </wp:inline>
        </w:drawing>
      </w:r>
    </w:p>
    <w:p w:rsidR="008B0D96" w:rsidRPr="001C1C33" w:rsidRDefault="008B0D96" w:rsidP="008B0D96">
      <w:pPr>
        <w:pStyle w:val="has-text-align-center"/>
        <w:shd w:val="clear" w:color="auto" w:fill="FFFFFF"/>
        <w:spacing w:before="0" w:beforeAutospacing="0" w:after="384" w:afterAutospacing="0"/>
        <w:textAlignment w:val="baseline"/>
        <w:rPr>
          <w:rFonts w:ascii="Segoe UI" w:hAnsi="Segoe UI" w:cs="Segoe UI"/>
          <w:color w:val="181818"/>
          <w:sz w:val="26"/>
          <w:szCs w:val="26"/>
          <w:lang w:val="es-ES"/>
        </w:rPr>
      </w:pPr>
      <w:r w:rsidRPr="001C1C33">
        <w:rPr>
          <w:rFonts w:ascii="Segoe UI" w:hAnsi="Segoe UI" w:cs="Segoe UI"/>
          <w:color w:val="181818"/>
          <w:sz w:val="26"/>
          <w:szCs w:val="26"/>
          <w:shd w:val="clear" w:color="auto" w:fill="FFFFFF"/>
          <w:lang w:val="es-ES"/>
        </w:rPr>
        <w:t xml:space="preserve">La fórmula del coeficiente de </w:t>
      </w:r>
      <w:proofErr w:type="spellStart"/>
      <w:r w:rsidRPr="001C1C33">
        <w:rPr>
          <w:rFonts w:ascii="Segoe UI" w:hAnsi="Segoe UI" w:cs="Segoe UI"/>
          <w:color w:val="181818"/>
          <w:sz w:val="26"/>
          <w:szCs w:val="26"/>
          <w:shd w:val="clear" w:color="auto" w:fill="FFFFFF"/>
          <w:lang w:val="es-ES"/>
        </w:rPr>
        <w:t>curtosis</w:t>
      </w:r>
      <w:proofErr w:type="spellEnd"/>
      <w:r w:rsidRPr="001C1C33">
        <w:rPr>
          <w:rFonts w:ascii="Segoe UI" w:hAnsi="Segoe UI" w:cs="Segoe UI"/>
          <w:color w:val="181818"/>
          <w:sz w:val="26"/>
          <w:szCs w:val="26"/>
          <w:shd w:val="clear" w:color="auto" w:fill="FFFFFF"/>
          <w:lang w:val="es-ES"/>
        </w:rPr>
        <w:t xml:space="preserve"> para </w:t>
      </w:r>
      <w:r w:rsidRPr="001C1C33">
        <w:rPr>
          <w:rStyle w:val="Textoennegrita"/>
          <w:rFonts w:ascii="Segoe UI" w:hAnsi="Segoe UI" w:cs="Segoe UI"/>
          <w:color w:val="181818"/>
          <w:sz w:val="26"/>
          <w:szCs w:val="26"/>
          <w:shd w:val="clear" w:color="auto" w:fill="FFFFFF"/>
          <w:lang w:val="es-ES"/>
        </w:rPr>
        <w:t>datos agrupados en tablas de frecuencias</w:t>
      </w:r>
      <w:r w:rsidRPr="001C1C33">
        <w:rPr>
          <w:rFonts w:ascii="Segoe UI" w:hAnsi="Segoe UI" w:cs="Segoe UI"/>
          <w:color w:val="181818"/>
          <w:sz w:val="26"/>
          <w:szCs w:val="26"/>
          <w:shd w:val="clear" w:color="auto" w:fill="FFFFFF"/>
          <w:lang w:val="es-ES"/>
        </w:rPr>
        <w:t>:</w:t>
      </w:r>
    </w:p>
    <w:p w:rsidR="008B0D96" w:rsidRDefault="008B0D96" w:rsidP="008B0D96">
      <w:pPr>
        <w:pStyle w:val="has-text-align-center"/>
        <w:shd w:val="clear" w:color="auto" w:fill="FFFFFF"/>
        <w:spacing w:before="0" w:beforeAutospacing="0" w:after="384" w:afterAutospacing="0"/>
        <w:textAlignment w:val="baseline"/>
        <w:rPr>
          <w:rFonts w:ascii="Segoe UI" w:hAnsi="Segoe UI" w:cs="Segoe UI"/>
          <w:color w:val="181818"/>
          <w:sz w:val="26"/>
          <w:szCs w:val="26"/>
          <w:lang w:val="es-ES"/>
        </w:rPr>
      </w:pPr>
      <w:r>
        <w:rPr>
          <w:rFonts w:ascii="Segoe UI" w:hAnsi="Segoe UI" w:cs="Segoe UI"/>
          <w:noProof/>
          <w:color w:val="181818"/>
          <w:sz w:val="26"/>
          <w:szCs w:val="26"/>
        </w:rPr>
        <w:drawing>
          <wp:inline distT="0" distB="0" distL="0" distR="0" wp14:anchorId="6E8F4F5E" wp14:editId="0AE4B3ED">
            <wp:extent cx="3028950" cy="10477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8950" cy="1047750"/>
                    </a:xfrm>
                    <a:prstGeom prst="rect">
                      <a:avLst/>
                    </a:prstGeom>
                    <a:noFill/>
                    <a:ln>
                      <a:noFill/>
                    </a:ln>
                  </pic:spPr>
                </pic:pic>
              </a:graphicData>
            </a:graphic>
          </wp:inline>
        </w:drawing>
      </w:r>
    </w:p>
    <w:p w:rsidR="008B0D96" w:rsidRDefault="008B0D96" w:rsidP="008B0D96">
      <w:pPr>
        <w:pStyle w:val="has-text-align-center"/>
        <w:shd w:val="clear" w:color="auto" w:fill="FFFFFF"/>
        <w:spacing w:before="0" w:beforeAutospacing="0" w:after="384" w:afterAutospacing="0"/>
        <w:textAlignment w:val="baseline"/>
        <w:rPr>
          <w:rFonts w:ascii="Segoe UI" w:hAnsi="Segoe UI" w:cs="Segoe UI"/>
          <w:color w:val="181818"/>
          <w:sz w:val="26"/>
          <w:szCs w:val="26"/>
          <w:shd w:val="clear" w:color="auto" w:fill="FFFFFF"/>
          <w:lang w:val="es-ES"/>
        </w:rPr>
      </w:pPr>
      <w:r w:rsidRPr="001C1C33">
        <w:rPr>
          <w:rFonts w:ascii="Segoe UI" w:hAnsi="Segoe UI" w:cs="Segoe UI"/>
          <w:color w:val="181818"/>
          <w:sz w:val="26"/>
          <w:szCs w:val="26"/>
          <w:shd w:val="clear" w:color="auto" w:fill="FFFFFF"/>
          <w:lang w:val="es-ES"/>
        </w:rPr>
        <w:t xml:space="preserve">Por último, la fórmula del coeficiente de </w:t>
      </w:r>
      <w:proofErr w:type="spellStart"/>
      <w:r w:rsidRPr="001C1C33">
        <w:rPr>
          <w:rFonts w:ascii="Segoe UI" w:hAnsi="Segoe UI" w:cs="Segoe UI"/>
          <w:color w:val="181818"/>
          <w:sz w:val="26"/>
          <w:szCs w:val="26"/>
          <w:shd w:val="clear" w:color="auto" w:fill="FFFFFF"/>
          <w:lang w:val="es-ES"/>
        </w:rPr>
        <w:t>curtosis</w:t>
      </w:r>
      <w:proofErr w:type="spellEnd"/>
      <w:r w:rsidRPr="001C1C33">
        <w:rPr>
          <w:rFonts w:ascii="Segoe UI" w:hAnsi="Segoe UI" w:cs="Segoe UI"/>
          <w:color w:val="181818"/>
          <w:sz w:val="26"/>
          <w:szCs w:val="26"/>
          <w:shd w:val="clear" w:color="auto" w:fill="FFFFFF"/>
          <w:lang w:val="es-ES"/>
        </w:rPr>
        <w:t xml:space="preserve"> para </w:t>
      </w:r>
      <w:r w:rsidRPr="001C1C33">
        <w:rPr>
          <w:rStyle w:val="Textoennegrita"/>
          <w:rFonts w:ascii="Segoe UI" w:hAnsi="Segoe UI" w:cs="Segoe UI"/>
          <w:color w:val="181818"/>
          <w:sz w:val="26"/>
          <w:szCs w:val="26"/>
          <w:shd w:val="clear" w:color="auto" w:fill="FFFFFF"/>
          <w:lang w:val="es-ES"/>
        </w:rPr>
        <w:t>datos agrupados en intervalos</w:t>
      </w:r>
      <w:r w:rsidRPr="001C1C33">
        <w:rPr>
          <w:rFonts w:ascii="Segoe UI" w:hAnsi="Segoe UI" w:cs="Segoe UI"/>
          <w:color w:val="181818"/>
          <w:sz w:val="26"/>
          <w:szCs w:val="26"/>
          <w:shd w:val="clear" w:color="auto" w:fill="FFFFFF"/>
          <w:lang w:val="es-ES"/>
        </w:rPr>
        <w:t>:</w:t>
      </w:r>
    </w:p>
    <w:p w:rsidR="008B0D96" w:rsidRPr="001C1C33" w:rsidRDefault="008B0D96" w:rsidP="008B0D96">
      <w:pPr>
        <w:pStyle w:val="has-text-align-center"/>
        <w:shd w:val="clear" w:color="auto" w:fill="FFFFFF"/>
        <w:spacing w:before="0" w:beforeAutospacing="0" w:after="384" w:afterAutospacing="0"/>
        <w:textAlignment w:val="baseline"/>
        <w:rPr>
          <w:rFonts w:ascii="Segoe UI" w:hAnsi="Segoe UI" w:cs="Segoe UI"/>
          <w:color w:val="181818"/>
          <w:sz w:val="26"/>
          <w:szCs w:val="26"/>
          <w:lang w:val="es-ES"/>
        </w:rPr>
      </w:pPr>
      <w:r>
        <w:rPr>
          <w:rFonts w:ascii="Segoe UI" w:hAnsi="Segoe UI" w:cs="Segoe UI"/>
          <w:noProof/>
          <w:color w:val="181818"/>
          <w:sz w:val="26"/>
          <w:szCs w:val="26"/>
        </w:rPr>
        <w:drawing>
          <wp:inline distT="0" distB="0" distL="0" distR="0" wp14:anchorId="02D7386F" wp14:editId="159CA9AF">
            <wp:extent cx="3028950" cy="990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8950" cy="990600"/>
                    </a:xfrm>
                    <a:prstGeom prst="rect">
                      <a:avLst/>
                    </a:prstGeom>
                    <a:noFill/>
                    <a:ln>
                      <a:noFill/>
                    </a:ln>
                  </pic:spPr>
                </pic:pic>
              </a:graphicData>
            </a:graphic>
          </wp:inline>
        </w:drawing>
      </w:r>
    </w:p>
    <w:p w:rsidR="008B0D96" w:rsidRPr="00421676" w:rsidRDefault="008B0D96" w:rsidP="008B0D96">
      <w:pPr>
        <w:shd w:val="clear" w:color="auto" w:fill="FFFFFF"/>
        <w:spacing w:after="75" w:line="240" w:lineRule="auto"/>
        <w:textAlignment w:val="baseline"/>
        <w:rPr>
          <w:rFonts w:ascii="Segoe UI" w:eastAsia="Times New Roman" w:hAnsi="Segoe UI" w:cs="Segoe UI"/>
          <w:color w:val="181818"/>
          <w:sz w:val="26"/>
          <w:szCs w:val="26"/>
        </w:rPr>
      </w:pPr>
      <w:proofErr w:type="spellStart"/>
      <w:r w:rsidRPr="00421676">
        <w:rPr>
          <w:rFonts w:ascii="Segoe UI" w:eastAsia="Times New Roman" w:hAnsi="Segoe UI" w:cs="Segoe UI"/>
          <w:color w:val="181818"/>
          <w:sz w:val="26"/>
          <w:szCs w:val="26"/>
        </w:rPr>
        <w:t>Donde</w:t>
      </w:r>
      <w:proofErr w:type="spellEnd"/>
      <w:r w:rsidRPr="00421676">
        <w:rPr>
          <w:rFonts w:ascii="Segoe UI" w:eastAsia="Times New Roman" w:hAnsi="Segoe UI" w:cs="Segoe UI"/>
          <w:color w:val="181818"/>
          <w:sz w:val="26"/>
          <w:szCs w:val="26"/>
        </w:rPr>
        <w:t>:</w:t>
      </w:r>
    </w:p>
    <w:p w:rsidR="008B0D96" w:rsidRPr="00421676" w:rsidRDefault="008B0D96" w:rsidP="008B0D96">
      <w:pPr>
        <w:numPr>
          <w:ilvl w:val="0"/>
          <w:numId w:val="3"/>
        </w:numPr>
        <w:shd w:val="clear" w:color="auto" w:fill="FFFFFF"/>
        <w:spacing w:after="75" w:line="240" w:lineRule="auto"/>
        <w:textAlignment w:val="baseline"/>
        <w:rPr>
          <w:rFonts w:ascii="Segoe UI" w:eastAsia="Times New Roman" w:hAnsi="Segoe UI" w:cs="Segoe UI"/>
          <w:b/>
          <w:bCs/>
          <w:color w:val="FF8A05"/>
          <w:sz w:val="26"/>
          <w:szCs w:val="26"/>
          <w:lang w:val="es-ES"/>
        </w:rPr>
      </w:pPr>
      <w:r>
        <w:rPr>
          <w:rFonts w:ascii="Segoe UI" w:eastAsia="Times New Roman" w:hAnsi="Segoe UI" w:cs="Segoe UI"/>
          <w:color w:val="101010"/>
          <w:sz w:val="26"/>
          <w:szCs w:val="26"/>
          <w:lang w:val="es-ES"/>
        </w:rPr>
        <w:t>(g</w:t>
      </w:r>
      <w:proofErr w:type="gramStart"/>
      <w:r>
        <w:rPr>
          <w:rFonts w:ascii="Segoe UI" w:eastAsia="Times New Roman" w:hAnsi="Segoe UI" w:cs="Segoe UI"/>
          <w:color w:val="101010"/>
          <w:sz w:val="26"/>
          <w:szCs w:val="26"/>
          <w:lang w:val="es-ES"/>
        </w:rPr>
        <w:t>2)</w:t>
      </w:r>
      <w:r w:rsidRPr="00421676">
        <w:rPr>
          <w:rFonts w:ascii="Segoe UI" w:eastAsia="Times New Roman" w:hAnsi="Segoe UI" w:cs="Segoe UI"/>
          <w:color w:val="101010"/>
          <w:sz w:val="26"/>
          <w:szCs w:val="26"/>
          <w:lang w:val="es-ES"/>
        </w:rPr>
        <w:t>es</w:t>
      </w:r>
      <w:proofErr w:type="gramEnd"/>
      <w:r w:rsidRPr="00421676">
        <w:rPr>
          <w:rFonts w:ascii="Segoe UI" w:eastAsia="Times New Roman" w:hAnsi="Segoe UI" w:cs="Segoe UI"/>
          <w:color w:val="101010"/>
          <w:sz w:val="26"/>
          <w:szCs w:val="26"/>
          <w:lang w:val="es-ES"/>
        </w:rPr>
        <w:t xml:space="preserve"> el coeficiente de </w:t>
      </w:r>
      <w:proofErr w:type="spellStart"/>
      <w:r w:rsidRPr="00421676">
        <w:rPr>
          <w:rFonts w:ascii="Segoe UI" w:eastAsia="Times New Roman" w:hAnsi="Segoe UI" w:cs="Segoe UI"/>
          <w:color w:val="101010"/>
          <w:sz w:val="26"/>
          <w:szCs w:val="26"/>
          <w:lang w:val="es-ES"/>
        </w:rPr>
        <w:t>curtosis</w:t>
      </w:r>
      <w:proofErr w:type="spellEnd"/>
      <w:r w:rsidRPr="00421676">
        <w:rPr>
          <w:rFonts w:ascii="Segoe UI" w:eastAsia="Times New Roman" w:hAnsi="Segoe UI" w:cs="Segoe UI"/>
          <w:color w:val="101010"/>
          <w:sz w:val="26"/>
          <w:szCs w:val="26"/>
          <w:lang w:val="es-ES"/>
        </w:rPr>
        <w:t>.</w:t>
      </w:r>
    </w:p>
    <w:p w:rsidR="008B0D96" w:rsidRPr="00421676" w:rsidRDefault="008B0D96" w:rsidP="008B0D96">
      <w:pPr>
        <w:numPr>
          <w:ilvl w:val="0"/>
          <w:numId w:val="3"/>
        </w:numPr>
        <w:shd w:val="clear" w:color="auto" w:fill="FFFFFF"/>
        <w:spacing w:after="75" w:line="240" w:lineRule="auto"/>
        <w:textAlignment w:val="baseline"/>
        <w:rPr>
          <w:rFonts w:ascii="Segoe UI" w:eastAsia="Times New Roman" w:hAnsi="Segoe UI" w:cs="Segoe UI"/>
          <w:b/>
          <w:bCs/>
          <w:color w:val="FF8A05"/>
          <w:sz w:val="26"/>
          <w:szCs w:val="26"/>
          <w:lang w:val="es-ES"/>
        </w:rPr>
      </w:pPr>
      <w:r>
        <w:rPr>
          <w:rFonts w:ascii="Segoe UI" w:eastAsia="Times New Roman" w:hAnsi="Segoe UI" w:cs="Segoe UI"/>
          <w:color w:val="101010"/>
          <w:sz w:val="26"/>
          <w:szCs w:val="26"/>
          <w:lang w:val="es-ES"/>
        </w:rPr>
        <w:t>(N)</w:t>
      </w:r>
      <w:r w:rsidRPr="00421676">
        <w:rPr>
          <w:rFonts w:ascii="Segoe UI" w:eastAsia="Times New Roman" w:hAnsi="Segoe UI" w:cs="Segoe UI"/>
          <w:color w:val="101010"/>
          <w:sz w:val="26"/>
          <w:szCs w:val="26"/>
          <w:lang w:val="es-ES"/>
        </w:rPr>
        <w:t>es el número total de datos.</w:t>
      </w:r>
    </w:p>
    <w:p w:rsidR="008B0D96" w:rsidRPr="00421676" w:rsidRDefault="008B0D96" w:rsidP="008B0D96">
      <w:pPr>
        <w:numPr>
          <w:ilvl w:val="0"/>
          <w:numId w:val="3"/>
        </w:numPr>
        <w:shd w:val="clear" w:color="auto" w:fill="FFFFFF"/>
        <w:spacing w:after="75" w:line="240" w:lineRule="auto"/>
        <w:textAlignment w:val="baseline"/>
        <w:rPr>
          <w:rFonts w:ascii="Segoe UI" w:eastAsia="Times New Roman" w:hAnsi="Segoe UI" w:cs="Segoe UI"/>
          <w:b/>
          <w:bCs/>
          <w:color w:val="FF8A05"/>
          <w:sz w:val="26"/>
          <w:szCs w:val="26"/>
          <w:lang w:val="es-ES"/>
        </w:rPr>
      </w:pPr>
      <w:r>
        <w:rPr>
          <w:rFonts w:ascii="Segoe UI" w:eastAsia="Times New Roman" w:hAnsi="Segoe UI" w:cs="Segoe UI"/>
          <w:color w:val="101010"/>
          <w:sz w:val="26"/>
          <w:szCs w:val="26"/>
          <w:lang w:val="es-ES"/>
        </w:rPr>
        <w:t>(Xi)</w:t>
      </w:r>
      <w:r w:rsidRPr="00421676">
        <w:rPr>
          <w:rFonts w:ascii="Segoe UI" w:eastAsia="Times New Roman" w:hAnsi="Segoe UI" w:cs="Segoe UI"/>
          <w:color w:val="101010"/>
          <w:sz w:val="26"/>
          <w:szCs w:val="26"/>
          <w:lang w:val="es-ES"/>
        </w:rPr>
        <w:t>es el dato i-</w:t>
      </w:r>
      <w:proofErr w:type="spellStart"/>
      <w:r w:rsidRPr="00421676">
        <w:rPr>
          <w:rFonts w:ascii="Segoe UI" w:eastAsia="Times New Roman" w:hAnsi="Segoe UI" w:cs="Segoe UI"/>
          <w:color w:val="101010"/>
          <w:sz w:val="26"/>
          <w:szCs w:val="26"/>
          <w:lang w:val="es-ES"/>
        </w:rPr>
        <w:t>ésimo</w:t>
      </w:r>
      <w:proofErr w:type="spellEnd"/>
      <w:r w:rsidRPr="00421676">
        <w:rPr>
          <w:rFonts w:ascii="Segoe UI" w:eastAsia="Times New Roman" w:hAnsi="Segoe UI" w:cs="Segoe UI"/>
          <w:color w:val="101010"/>
          <w:sz w:val="26"/>
          <w:szCs w:val="26"/>
          <w:lang w:val="es-ES"/>
        </w:rPr>
        <w:t xml:space="preserve"> de la serie.</w:t>
      </w:r>
    </w:p>
    <w:p w:rsidR="008B0D96" w:rsidRPr="00421676" w:rsidRDefault="008B0D96" w:rsidP="008B0D96">
      <w:pPr>
        <w:numPr>
          <w:ilvl w:val="0"/>
          <w:numId w:val="3"/>
        </w:numPr>
        <w:shd w:val="clear" w:color="auto" w:fill="FFFFFF"/>
        <w:spacing w:after="75" w:line="240" w:lineRule="auto"/>
        <w:textAlignment w:val="baseline"/>
        <w:rPr>
          <w:rFonts w:ascii="Segoe UI" w:eastAsia="Times New Roman" w:hAnsi="Segoe UI" w:cs="Segoe UI"/>
          <w:b/>
          <w:bCs/>
          <w:color w:val="FF8A05"/>
          <w:sz w:val="26"/>
          <w:szCs w:val="26"/>
          <w:lang w:val="es-ES"/>
        </w:rPr>
      </w:pPr>
      <w:r>
        <w:rPr>
          <w:rFonts w:ascii="Segoe UI" w:eastAsia="Times New Roman" w:hAnsi="Segoe UI" w:cs="Segoe UI"/>
          <w:color w:val="101010"/>
          <w:sz w:val="26"/>
          <w:szCs w:val="26"/>
          <w:lang w:val="es-ES"/>
        </w:rPr>
        <w:t>(µ)</w:t>
      </w:r>
      <w:r w:rsidRPr="00421676">
        <w:rPr>
          <w:rFonts w:ascii="Segoe UI" w:eastAsia="Times New Roman" w:hAnsi="Segoe UI" w:cs="Segoe UI"/>
          <w:color w:val="101010"/>
          <w:sz w:val="26"/>
          <w:szCs w:val="26"/>
          <w:lang w:val="es-ES"/>
        </w:rPr>
        <w:t>es la </w:t>
      </w:r>
      <w:hyperlink r:id="rId45" w:history="1">
        <w:r w:rsidRPr="00421676">
          <w:rPr>
            <w:rFonts w:ascii="Segoe UI" w:eastAsia="Times New Roman" w:hAnsi="Segoe UI" w:cs="Segoe UI"/>
            <w:color w:val="FF981B"/>
            <w:sz w:val="26"/>
            <w:szCs w:val="26"/>
            <w:u w:val="single"/>
            <w:lang w:val="es-ES"/>
          </w:rPr>
          <w:t>media aritmética</w:t>
        </w:r>
      </w:hyperlink>
      <w:r w:rsidRPr="00421676">
        <w:rPr>
          <w:rFonts w:ascii="Segoe UI" w:eastAsia="Times New Roman" w:hAnsi="Segoe UI" w:cs="Segoe UI"/>
          <w:color w:val="101010"/>
          <w:sz w:val="26"/>
          <w:szCs w:val="26"/>
          <w:lang w:val="es-ES"/>
        </w:rPr>
        <w:t> de la distribución.</w:t>
      </w:r>
    </w:p>
    <w:p w:rsidR="008B0D96" w:rsidRPr="00421676" w:rsidRDefault="008B0D96" w:rsidP="008B0D96">
      <w:pPr>
        <w:numPr>
          <w:ilvl w:val="0"/>
          <w:numId w:val="3"/>
        </w:numPr>
        <w:shd w:val="clear" w:color="auto" w:fill="FFFFFF"/>
        <w:spacing w:after="75" w:line="240" w:lineRule="auto"/>
        <w:textAlignment w:val="baseline"/>
        <w:rPr>
          <w:rFonts w:ascii="Segoe UI" w:eastAsia="Times New Roman" w:hAnsi="Segoe UI" w:cs="Segoe UI"/>
          <w:b/>
          <w:bCs/>
          <w:color w:val="FF8A05"/>
          <w:sz w:val="26"/>
          <w:szCs w:val="26"/>
          <w:lang w:val="es-ES"/>
        </w:rPr>
      </w:pPr>
      <w:r>
        <w:rPr>
          <w:rFonts w:ascii="Segoe UI" w:eastAsia="Times New Roman" w:hAnsi="Segoe UI" w:cs="Segoe UI"/>
          <w:color w:val="101010"/>
          <w:sz w:val="26"/>
          <w:szCs w:val="26"/>
          <w:lang w:val="es-ES"/>
        </w:rPr>
        <w:t>(σ)</w:t>
      </w:r>
      <w:r w:rsidRPr="00421676">
        <w:rPr>
          <w:rFonts w:ascii="Segoe UI" w:eastAsia="Times New Roman" w:hAnsi="Segoe UI" w:cs="Segoe UI"/>
          <w:color w:val="101010"/>
          <w:sz w:val="26"/>
          <w:szCs w:val="26"/>
          <w:lang w:val="es-ES"/>
        </w:rPr>
        <w:t>es la </w:t>
      </w:r>
      <w:hyperlink r:id="rId46" w:history="1">
        <w:r w:rsidRPr="00421676">
          <w:rPr>
            <w:rFonts w:ascii="Segoe UI" w:eastAsia="Times New Roman" w:hAnsi="Segoe UI" w:cs="Segoe UI"/>
            <w:color w:val="FF981B"/>
            <w:sz w:val="26"/>
            <w:szCs w:val="26"/>
            <w:u w:val="single"/>
            <w:lang w:val="es-ES"/>
          </w:rPr>
          <w:t>desviación estándar (o desviación típica)</w:t>
        </w:r>
      </w:hyperlink>
      <w:r w:rsidRPr="00421676">
        <w:rPr>
          <w:rFonts w:ascii="Segoe UI" w:eastAsia="Times New Roman" w:hAnsi="Segoe UI" w:cs="Segoe UI"/>
          <w:color w:val="101010"/>
          <w:sz w:val="26"/>
          <w:szCs w:val="26"/>
          <w:lang w:val="es-ES"/>
        </w:rPr>
        <w:t> de la distribución</w:t>
      </w:r>
    </w:p>
    <w:p w:rsidR="008B0D96" w:rsidRPr="00421676" w:rsidRDefault="008B0D96" w:rsidP="008B0D96">
      <w:pPr>
        <w:numPr>
          <w:ilvl w:val="0"/>
          <w:numId w:val="5"/>
        </w:numPr>
        <w:shd w:val="clear" w:color="auto" w:fill="FFFFFF"/>
        <w:spacing w:after="75" w:line="240" w:lineRule="auto"/>
        <w:textAlignment w:val="baseline"/>
        <w:rPr>
          <w:rFonts w:ascii="Segoe UI" w:eastAsia="Times New Roman" w:hAnsi="Segoe UI" w:cs="Segoe UI"/>
          <w:b/>
          <w:bCs/>
          <w:color w:val="FF8A05"/>
          <w:sz w:val="26"/>
          <w:szCs w:val="26"/>
          <w:lang w:val="es-ES"/>
        </w:rPr>
      </w:pPr>
      <w:r>
        <w:rPr>
          <w:rFonts w:ascii="Segoe UI" w:eastAsia="Times New Roman" w:hAnsi="Segoe UI" w:cs="Segoe UI"/>
          <w:color w:val="101010"/>
          <w:sz w:val="26"/>
          <w:szCs w:val="26"/>
          <w:lang w:val="es-ES"/>
        </w:rPr>
        <w:t>(Fi)</w:t>
      </w:r>
      <w:r w:rsidRPr="00421676">
        <w:rPr>
          <w:rFonts w:ascii="Segoe UI" w:eastAsia="Times New Roman" w:hAnsi="Segoe UI" w:cs="Segoe UI"/>
          <w:color w:val="101010"/>
          <w:sz w:val="26"/>
          <w:szCs w:val="26"/>
          <w:lang w:val="es-ES"/>
        </w:rPr>
        <w:t>es la frecuencia absoluta del grupo de datos i-</w:t>
      </w:r>
      <w:proofErr w:type="spellStart"/>
      <w:r w:rsidRPr="00421676">
        <w:rPr>
          <w:rFonts w:ascii="Segoe UI" w:eastAsia="Times New Roman" w:hAnsi="Segoe UI" w:cs="Segoe UI"/>
          <w:color w:val="101010"/>
          <w:sz w:val="26"/>
          <w:szCs w:val="26"/>
          <w:lang w:val="es-ES"/>
        </w:rPr>
        <w:t>ésimo</w:t>
      </w:r>
      <w:proofErr w:type="spellEnd"/>
      <w:r w:rsidRPr="00421676">
        <w:rPr>
          <w:rFonts w:ascii="Segoe UI" w:eastAsia="Times New Roman" w:hAnsi="Segoe UI" w:cs="Segoe UI"/>
          <w:color w:val="101010"/>
          <w:sz w:val="26"/>
          <w:szCs w:val="26"/>
          <w:lang w:val="es-ES"/>
        </w:rPr>
        <w:t>.</w:t>
      </w:r>
    </w:p>
    <w:p w:rsidR="008B0D96" w:rsidRPr="00421676" w:rsidRDefault="008B0D96" w:rsidP="008B0D96">
      <w:pPr>
        <w:numPr>
          <w:ilvl w:val="0"/>
          <w:numId w:val="5"/>
        </w:numPr>
        <w:shd w:val="clear" w:color="auto" w:fill="FFFFFF"/>
        <w:spacing w:after="0" w:line="240" w:lineRule="auto"/>
        <w:textAlignment w:val="baseline"/>
        <w:rPr>
          <w:rFonts w:ascii="Segoe UI" w:eastAsia="Times New Roman" w:hAnsi="Segoe UI" w:cs="Segoe UI"/>
          <w:b/>
          <w:bCs/>
          <w:color w:val="FF8A05"/>
          <w:sz w:val="26"/>
          <w:szCs w:val="26"/>
          <w:lang w:val="es-ES"/>
        </w:rPr>
      </w:pPr>
      <w:r>
        <w:rPr>
          <w:rFonts w:ascii="Segoe UI" w:eastAsia="Times New Roman" w:hAnsi="Segoe UI" w:cs="Segoe UI"/>
          <w:color w:val="101010"/>
          <w:sz w:val="26"/>
          <w:szCs w:val="26"/>
          <w:lang w:val="es-ES"/>
        </w:rPr>
        <w:t>(Ci)</w:t>
      </w:r>
      <w:r w:rsidRPr="00421676">
        <w:rPr>
          <w:rFonts w:ascii="Segoe UI" w:eastAsia="Times New Roman" w:hAnsi="Segoe UI" w:cs="Segoe UI"/>
          <w:color w:val="101010"/>
          <w:sz w:val="26"/>
          <w:szCs w:val="26"/>
          <w:lang w:val="es-ES"/>
        </w:rPr>
        <w:t>es la marca de clase del grupo i-</w:t>
      </w:r>
      <w:proofErr w:type="spellStart"/>
      <w:r w:rsidRPr="00421676">
        <w:rPr>
          <w:rFonts w:ascii="Segoe UI" w:eastAsia="Times New Roman" w:hAnsi="Segoe UI" w:cs="Segoe UI"/>
          <w:color w:val="101010"/>
          <w:sz w:val="26"/>
          <w:szCs w:val="26"/>
          <w:lang w:val="es-ES"/>
        </w:rPr>
        <w:t>ésimo</w:t>
      </w:r>
      <w:proofErr w:type="spellEnd"/>
      <w:r w:rsidRPr="00421676">
        <w:rPr>
          <w:rFonts w:ascii="Segoe UI" w:eastAsia="Times New Roman" w:hAnsi="Segoe UI" w:cs="Segoe UI"/>
          <w:color w:val="101010"/>
          <w:sz w:val="26"/>
          <w:szCs w:val="26"/>
          <w:lang w:val="es-ES"/>
        </w:rPr>
        <w:t>.</w:t>
      </w:r>
    </w:p>
    <w:p w:rsidR="008B0D96" w:rsidRPr="00421676" w:rsidRDefault="008B0D96" w:rsidP="008B0D96">
      <w:pPr>
        <w:shd w:val="clear" w:color="auto" w:fill="FFFFFF"/>
        <w:spacing w:after="0" w:line="240" w:lineRule="auto"/>
        <w:ind w:left="720"/>
        <w:textAlignment w:val="baseline"/>
        <w:rPr>
          <w:rFonts w:ascii="Segoe UI" w:eastAsia="Times New Roman" w:hAnsi="Segoe UI" w:cs="Segoe UI"/>
          <w:b/>
          <w:bCs/>
          <w:color w:val="FF8A05"/>
          <w:sz w:val="26"/>
          <w:szCs w:val="26"/>
          <w:lang w:val="es-ES"/>
        </w:rPr>
      </w:pPr>
    </w:p>
    <w:p w:rsidR="008B0D96" w:rsidRDefault="008B0D96" w:rsidP="008B0D96">
      <w:pPr>
        <w:shd w:val="clear" w:color="auto" w:fill="FFFFFF"/>
        <w:spacing w:after="384" w:line="240" w:lineRule="auto"/>
        <w:jc w:val="both"/>
        <w:textAlignment w:val="baseline"/>
        <w:rPr>
          <w:rFonts w:ascii="Segoe UI" w:eastAsia="Times New Roman" w:hAnsi="Segoe UI" w:cs="Segoe UI"/>
          <w:color w:val="181818"/>
          <w:sz w:val="26"/>
          <w:szCs w:val="26"/>
          <w:lang w:val="es-ES"/>
        </w:rPr>
      </w:pPr>
      <w:r w:rsidRPr="00421676">
        <w:rPr>
          <w:rFonts w:ascii="Segoe UI" w:eastAsia="Times New Roman" w:hAnsi="Segoe UI" w:cs="Segoe UI"/>
          <w:color w:val="181818"/>
          <w:sz w:val="26"/>
          <w:szCs w:val="26"/>
          <w:lang w:val="es-ES"/>
        </w:rPr>
        <w:lastRenderedPageBreak/>
        <w:t xml:space="preserve">Ten en cuenta que en todas las fórmulas del coeficiente de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se resta 3 porque es el valor de la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de la distribución normal. De modo que el cálculo del coeficiente de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se hace tomando como referencia la </w:t>
      </w:r>
      <w:proofErr w:type="spellStart"/>
      <w:r w:rsidRPr="00421676">
        <w:rPr>
          <w:rFonts w:ascii="Segoe UI" w:eastAsia="Times New Roman" w:hAnsi="Segoe UI" w:cs="Segoe UI"/>
          <w:color w:val="181818"/>
          <w:sz w:val="26"/>
          <w:szCs w:val="26"/>
          <w:lang w:val="es-ES"/>
        </w:rPr>
        <w:t>curtosis</w:t>
      </w:r>
      <w:proofErr w:type="spellEnd"/>
      <w:r w:rsidRPr="00421676">
        <w:rPr>
          <w:rFonts w:ascii="Segoe UI" w:eastAsia="Times New Roman" w:hAnsi="Segoe UI" w:cs="Segoe UI"/>
          <w:color w:val="181818"/>
          <w:sz w:val="26"/>
          <w:szCs w:val="26"/>
          <w:lang w:val="es-ES"/>
        </w:rPr>
        <w:t xml:space="preserve"> de la distribución normal. Por eso en ocasiones en estadística se dice que se calcula el </w:t>
      </w:r>
      <w:r w:rsidRPr="00421676">
        <w:rPr>
          <w:rFonts w:ascii="Segoe UI" w:eastAsia="Times New Roman" w:hAnsi="Segoe UI" w:cs="Segoe UI"/>
          <w:b/>
          <w:bCs/>
          <w:color w:val="181818"/>
          <w:sz w:val="26"/>
          <w:szCs w:val="26"/>
          <w:lang w:val="es-ES"/>
        </w:rPr>
        <w:t xml:space="preserve">exceso de </w:t>
      </w:r>
      <w:proofErr w:type="spellStart"/>
      <w:r w:rsidRPr="00421676">
        <w:rPr>
          <w:rFonts w:ascii="Segoe UI" w:eastAsia="Times New Roman" w:hAnsi="Segoe UI" w:cs="Segoe UI"/>
          <w:b/>
          <w:bCs/>
          <w:color w:val="181818"/>
          <w:sz w:val="26"/>
          <w:szCs w:val="26"/>
          <w:lang w:val="es-ES"/>
        </w:rPr>
        <w:t>curtosis</w:t>
      </w:r>
      <w:proofErr w:type="spellEnd"/>
      <w:r w:rsidRPr="00421676">
        <w:rPr>
          <w:rFonts w:ascii="Segoe UI" w:eastAsia="Times New Roman" w:hAnsi="Segoe UI" w:cs="Segoe UI"/>
          <w:color w:val="181818"/>
          <w:sz w:val="26"/>
          <w:szCs w:val="26"/>
          <w:lang w:val="es-ES"/>
        </w:rPr>
        <w:t>.</w:t>
      </w:r>
    </w:p>
    <w:p w:rsidR="008B0D96" w:rsidRPr="00421676" w:rsidRDefault="008B0D96" w:rsidP="008B0D96">
      <w:pPr>
        <w:numPr>
          <w:ilvl w:val="0"/>
          <w:numId w:val="6"/>
        </w:numPr>
        <w:shd w:val="clear" w:color="auto" w:fill="FFFFFF"/>
        <w:spacing w:after="180" w:line="240" w:lineRule="auto"/>
        <w:textAlignment w:val="baseline"/>
        <w:rPr>
          <w:rFonts w:ascii="Segoe UI" w:eastAsia="Times New Roman" w:hAnsi="Segoe UI" w:cs="Segoe UI"/>
          <w:b/>
          <w:bCs/>
          <w:color w:val="FF8A05"/>
          <w:sz w:val="26"/>
          <w:szCs w:val="26"/>
          <w:lang w:val="es-ES"/>
        </w:rPr>
      </w:pPr>
      <w:r w:rsidRPr="00421676">
        <w:rPr>
          <w:rFonts w:ascii="Segoe UI" w:eastAsia="Times New Roman" w:hAnsi="Segoe UI" w:cs="Segoe UI"/>
          <w:color w:val="101010"/>
          <w:sz w:val="26"/>
          <w:szCs w:val="26"/>
          <w:lang w:val="es-ES"/>
        </w:rPr>
        <w:t xml:space="preserve">Si el coeficiente de </w:t>
      </w:r>
      <w:proofErr w:type="spellStart"/>
      <w:r w:rsidRPr="00421676">
        <w:rPr>
          <w:rFonts w:ascii="Segoe UI" w:eastAsia="Times New Roman" w:hAnsi="Segoe UI" w:cs="Segoe UI"/>
          <w:color w:val="101010"/>
          <w:sz w:val="26"/>
          <w:szCs w:val="26"/>
          <w:lang w:val="es-ES"/>
        </w:rPr>
        <w:t>curtosis</w:t>
      </w:r>
      <w:proofErr w:type="spellEnd"/>
      <w:r w:rsidRPr="00421676">
        <w:rPr>
          <w:rFonts w:ascii="Segoe UI" w:eastAsia="Times New Roman" w:hAnsi="Segoe UI" w:cs="Segoe UI"/>
          <w:color w:val="101010"/>
          <w:sz w:val="26"/>
          <w:szCs w:val="26"/>
          <w:lang w:val="es-ES"/>
        </w:rPr>
        <w:t xml:space="preserve"> es positivo, significa que la distribución es </w:t>
      </w:r>
      <w:proofErr w:type="spellStart"/>
      <w:r w:rsidRPr="00421676">
        <w:rPr>
          <w:rFonts w:ascii="Segoe UI" w:eastAsia="Times New Roman" w:hAnsi="Segoe UI" w:cs="Segoe UI"/>
          <w:b/>
          <w:bCs/>
          <w:color w:val="101010"/>
          <w:sz w:val="26"/>
          <w:szCs w:val="26"/>
          <w:lang w:val="es-ES"/>
        </w:rPr>
        <w:t>leptocúrtica</w:t>
      </w:r>
      <w:proofErr w:type="spellEnd"/>
      <w:r w:rsidRPr="00421676">
        <w:rPr>
          <w:rFonts w:ascii="Segoe UI" w:eastAsia="Times New Roman" w:hAnsi="Segoe UI" w:cs="Segoe UI"/>
          <w:color w:val="101010"/>
          <w:sz w:val="26"/>
          <w:szCs w:val="26"/>
          <w:lang w:val="es-ES"/>
        </w:rPr>
        <w:t>.</w:t>
      </w:r>
    </w:p>
    <w:p w:rsidR="008B0D96" w:rsidRPr="00421676" w:rsidRDefault="008B0D96" w:rsidP="008B0D96">
      <w:pPr>
        <w:numPr>
          <w:ilvl w:val="0"/>
          <w:numId w:val="6"/>
        </w:numPr>
        <w:shd w:val="clear" w:color="auto" w:fill="FFFFFF"/>
        <w:spacing w:after="180" w:line="240" w:lineRule="auto"/>
        <w:textAlignment w:val="baseline"/>
        <w:rPr>
          <w:rFonts w:ascii="Segoe UI" w:eastAsia="Times New Roman" w:hAnsi="Segoe UI" w:cs="Segoe UI"/>
          <w:b/>
          <w:bCs/>
          <w:color w:val="FF8A05"/>
          <w:sz w:val="26"/>
          <w:szCs w:val="26"/>
          <w:lang w:val="es-ES"/>
        </w:rPr>
      </w:pPr>
      <w:r w:rsidRPr="00421676">
        <w:rPr>
          <w:rFonts w:ascii="Segoe UI" w:eastAsia="Times New Roman" w:hAnsi="Segoe UI" w:cs="Segoe UI"/>
          <w:color w:val="101010"/>
          <w:sz w:val="26"/>
          <w:szCs w:val="26"/>
          <w:lang w:val="es-ES"/>
        </w:rPr>
        <w:t xml:space="preserve">Si el coeficiente de </w:t>
      </w:r>
      <w:proofErr w:type="spellStart"/>
      <w:r w:rsidRPr="00421676">
        <w:rPr>
          <w:rFonts w:ascii="Segoe UI" w:eastAsia="Times New Roman" w:hAnsi="Segoe UI" w:cs="Segoe UI"/>
          <w:color w:val="101010"/>
          <w:sz w:val="26"/>
          <w:szCs w:val="26"/>
          <w:lang w:val="es-ES"/>
        </w:rPr>
        <w:t>curtosis</w:t>
      </w:r>
      <w:proofErr w:type="spellEnd"/>
      <w:r w:rsidRPr="00421676">
        <w:rPr>
          <w:rFonts w:ascii="Segoe UI" w:eastAsia="Times New Roman" w:hAnsi="Segoe UI" w:cs="Segoe UI"/>
          <w:color w:val="101010"/>
          <w:sz w:val="26"/>
          <w:szCs w:val="26"/>
          <w:lang w:val="es-ES"/>
        </w:rPr>
        <w:t xml:space="preserve"> es igual a cero, significa que la distribución es </w:t>
      </w:r>
      <w:proofErr w:type="spellStart"/>
      <w:r w:rsidRPr="00421676">
        <w:rPr>
          <w:rFonts w:ascii="Segoe UI" w:eastAsia="Times New Roman" w:hAnsi="Segoe UI" w:cs="Segoe UI"/>
          <w:b/>
          <w:bCs/>
          <w:color w:val="101010"/>
          <w:sz w:val="26"/>
          <w:szCs w:val="26"/>
          <w:lang w:val="es-ES"/>
        </w:rPr>
        <w:t>mesocúrtica</w:t>
      </w:r>
      <w:proofErr w:type="spellEnd"/>
      <w:r w:rsidRPr="00421676">
        <w:rPr>
          <w:rFonts w:ascii="Segoe UI" w:eastAsia="Times New Roman" w:hAnsi="Segoe UI" w:cs="Segoe UI"/>
          <w:color w:val="101010"/>
          <w:sz w:val="26"/>
          <w:szCs w:val="26"/>
          <w:lang w:val="es-ES"/>
        </w:rPr>
        <w:t>.</w:t>
      </w:r>
    </w:p>
    <w:p w:rsidR="008B0D96" w:rsidRPr="00421676" w:rsidRDefault="008B0D96" w:rsidP="008B0D96">
      <w:pPr>
        <w:numPr>
          <w:ilvl w:val="0"/>
          <w:numId w:val="6"/>
        </w:numPr>
        <w:shd w:val="clear" w:color="auto" w:fill="FFFFFF"/>
        <w:spacing w:after="180" w:line="240" w:lineRule="auto"/>
        <w:textAlignment w:val="baseline"/>
        <w:rPr>
          <w:rFonts w:ascii="Segoe UI" w:eastAsia="Times New Roman" w:hAnsi="Segoe UI" w:cs="Segoe UI"/>
          <w:b/>
          <w:bCs/>
          <w:color w:val="FF8A05"/>
          <w:sz w:val="26"/>
          <w:szCs w:val="26"/>
          <w:lang w:val="es-ES"/>
        </w:rPr>
      </w:pPr>
      <w:r w:rsidRPr="00421676">
        <w:rPr>
          <w:rFonts w:ascii="Segoe UI" w:hAnsi="Segoe UI" w:cs="Segoe UI"/>
          <w:color w:val="101010"/>
          <w:sz w:val="26"/>
          <w:szCs w:val="26"/>
          <w:shd w:val="clear" w:color="auto" w:fill="FFFFFF"/>
          <w:lang w:val="es-ES"/>
        </w:rPr>
        <w:t xml:space="preserve">i el coeficiente de </w:t>
      </w:r>
      <w:proofErr w:type="spellStart"/>
      <w:r w:rsidRPr="00421676">
        <w:rPr>
          <w:rFonts w:ascii="Segoe UI" w:hAnsi="Segoe UI" w:cs="Segoe UI"/>
          <w:color w:val="101010"/>
          <w:sz w:val="26"/>
          <w:szCs w:val="26"/>
          <w:shd w:val="clear" w:color="auto" w:fill="FFFFFF"/>
          <w:lang w:val="es-ES"/>
        </w:rPr>
        <w:t>curtosis</w:t>
      </w:r>
      <w:proofErr w:type="spellEnd"/>
      <w:r w:rsidRPr="00421676">
        <w:rPr>
          <w:rFonts w:ascii="Segoe UI" w:hAnsi="Segoe UI" w:cs="Segoe UI"/>
          <w:color w:val="101010"/>
          <w:sz w:val="26"/>
          <w:szCs w:val="26"/>
          <w:shd w:val="clear" w:color="auto" w:fill="FFFFFF"/>
          <w:lang w:val="es-ES"/>
        </w:rPr>
        <w:t xml:space="preserve"> es negativo, significa que la distribución es </w:t>
      </w:r>
      <w:proofErr w:type="spellStart"/>
      <w:r w:rsidRPr="00421676">
        <w:rPr>
          <w:rStyle w:val="Textoennegrita"/>
          <w:rFonts w:ascii="Segoe UI" w:hAnsi="Segoe UI" w:cs="Segoe UI"/>
          <w:color w:val="101010"/>
          <w:sz w:val="26"/>
          <w:szCs w:val="26"/>
          <w:shd w:val="clear" w:color="auto" w:fill="FFFFFF"/>
          <w:lang w:val="es-ES"/>
        </w:rPr>
        <w:t>platicúrtica</w:t>
      </w:r>
      <w:proofErr w:type="spellEnd"/>
    </w:p>
    <w:p w:rsidR="008B0D96" w:rsidRPr="00421676" w:rsidRDefault="008B0D96" w:rsidP="008B0D96">
      <w:pPr>
        <w:shd w:val="clear" w:color="auto" w:fill="FFFFFF"/>
        <w:spacing w:after="384" w:line="240" w:lineRule="auto"/>
        <w:textAlignment w:val="baseline"/>
        <w:rPr>
          <w:rFonts w:ascii="Segoe UI" w:eastAsia="Times New Roman" w:hAnsi="Segoe UI" w:cs="Segoe UI"/>
          <w:color w:val="181818"/>
          <w:sz w:val="26"/>
          <w:szCs w:val="26"/>
          <w:lang w:val="es-ES"/>
        </w:rPr>
      </w:pPr>
      <w:r w:rsidRPr="00421676">
        <w:rPr>
          <w:rFonts w:ascii="Segoe UI" w:hAnsi="Segoe UI" w:cs="Segoe UI"/>
          <w:color w:val="101010"/>
          <w:sz w:val="26"/>
          <w:szCs w:val="26"/>
          <w:shd w:val="clear" w:color="auto" w:fill="FFFFFF"/>
          <w:lang w:val="es-ES"/>
        </w:rPr>
        <w:t>.</w:t>
      </w:r>
    </w:p>
    <w:p w:rsidR="008B0D96" w:rsidRPr="00421676" w:rsidRDefault="008B0D96">
      <w:pPr>
        <w:rPr>
          <w:lang w:val="es-ES"/>
        </w:rPr>
      </w:pPr>
    </w:p>
    <w:sectPr w:rsidR="008B0D96" w:rsidRPr="0042167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Source Sans Pro">
    <w:altName w:val="Times New Roman"/>
    <w:panose1 w:val="00000000000000000000"/>
    <w:charset w:val="00"/>
    <w:family w:val="roman"/>
    <w:notTrueType/>
    <w:pitch w:val="default"/>
  </w:font>
  <w:font w:name="var(--font1)">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21D3E"/>
    <w:multiLevelType w:val="multilevel"/>
    <w:tmpl w:val="0A64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1B5F3B"/>
    <w:multiLevelType w:val="multilevel"/>
    <w:tmpl w:val="6946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C6C3F"/>
    <w:multiLevelType w:val="multilevel"/>
    <w:tmpl w:val="1490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641ADC"/>
    <w:multiLevelType w:val="multilevel"/>
    <w:tmpl w:val="29CE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3F2D21"/>
    <w:multiLevelType w:val="multilevel"/>
    <w:tmpl w:val="0ACC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632912"/>
    <w:multiLevelType w:val="multilevel"/>
    <w:tmpl w:val="B872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582CA8"/>
    <w:multiLevelType w:val="hybridMultilevel"/>
    <w:tmpl w:val="5DD2B222"/>
    <w:lvl w:ilvl="0" w:tplc="F7F6451A">
      <w:start w:val="1"/>
      <w:numFmt w:val="decimal"/>
      <w:lvlText w:val="%1."/>
      <w:lvlJc w:val="left"/>
      <w:pPr>
        <w:ind w:left="420" w:hanging="360"/>
      </w:pPr>
      <w:rPr>
        <w:rFonts w:ascii="Helvetica" w:eastAsiaTheme="majorEastAsia" w:hAnsi="Helvetica"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497B4547"/>
    <w:multiLevelType w:val="multilevel"/>
    <w:tmpl w:val="CD84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22637B"/>
    <w:multiLevelType w:val="multilevel"/>
    <w:tmpl w:val="6A4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907FCF"/>
    <w:multiLevelType w:val="multilevel"/>
    <w:tmpl w:val="EAC8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343C45"/>
    <w:multiLevelType w:val="multilevel"/>
    <w:tmpl w:val="C760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C73D10"/>
    <w:multiLevelType w:val="multilevel"/>
    <w:tmpl w:val="9534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10"/>
  </w:num>
  <w:num w:numId="5">
    <w:abstractNumId w:val="0"/>
  </w:num>
  <w:num w:numId="6">
    <w:abstractNumId w:val="3"/>
  </w:num>
  <w:num w:numId="7">
    <w:abstractNumId w:val="1"/>
  </w:num>
  <w:num w:numId="8">
    <w:abstractNumId w:val="5"/>
  </w:num>
  <w:num w:numId="9">
    <w:abstractNumId w:val="4"/>
  </w:num>
  <w:num w:numId="10">
    <w:abstractNumId w:val="1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676"/>
    <w:rsid w:val="00053EF8"/>
    <w:rsid w:val="000B5403"/>
    <w:rsid w:val="001C1C33"/>
    <w:rsid w:val="002A3C19"/>
    <w:rsid w:val="00421676"/>
    <w:rsid w:val="005E173A"/>
    <w:rsid w:val="00693856"/>
    <w:rsid w:val="006F36E2"/>
    <w:rsid w:val="008B0D96"/>
    <w:rsid w:val="009C6C8E"/>
    <w:rsid w:val="00CB00E1"/>
    <w:rsid w:val="00D72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B4EE2"/>
  <w15:chartTrackingRefBased/>
  <w15:docId w15:val="{F7D9994A-91FE-4945-B894-43A56871E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4216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6F36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6F36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21676"/>
    <w:rPr>
      <w:rFonts w:ascii="Times New Roman" w:eastAsia="Times New Roman" w:hAnsi="Times New Roman" w:cs="Times New Roman"/>
      <w:b/>
      <w:bCs/>
      <w:sz w:val="36"/>
      <w:szCs w:val="36"/>
    </w:rPr>
  </w:style>
  <w:style w:type="paragraph" w:styleId="NormalWeb">
    <w:name w:val="Normal (Web)"/>
    <w:basedOn w:val="Normal"/>
    <w:uiPriority w:val="99"/>
    <w:unhideWhenUsed/>
    <w:rsid w:val="00421676"/>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421676"/>
    <w:rPr>
      <w:b/>
      <w:bCs/>
    </w:rPr>
  </w:style>
  <w:style w:type="paragraph" w:customStyle="1" w:styleId="has-text-align-center">
    <w:name w:val="has-text-align-center"/>
    <w:basedOn w:val="Normal"/>
    <w:rsid w:val="0042167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421676"/>
    <w:rPr>
      <w:color w:val="0000FF"/>
      <w:u w:val="single"/>
    </w:rPr>
  </w:style>
  <w:style w:type="character" w:customStyle="1" w:styleId="Ttulo3Car">
    <w:name w:val="Título 3 Car"/>
    <w:basedOn w:val="Fuentedeprrafopredeter"/>
    <w:link w:val="Ttulo3"/>
    <w:uiPriority w:val="9"/>
    <w:semiHidden/>
    <w:rsid w:val="006F36E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6F36E2"/>
    <w:rPr>
      <w:rFonts w:asciiTheme="majorHAnsi" w:eastAsiaTheme="majorEastAsia" w:hAnsiTheme="majorHAnsi" w:cstheme="majorBidi"/>
      <w:i/>
      <w:iCs/>
      <w:color w:val="2E74B5" w:themeColor="accent1" w:themeShade="BF"/>
    </w:rPr>
  </w:style>
  <w:style w:type="paragraph" w:customStyle="1" w:styleId="moreinfo">
    <w:name w:val="moreinfo"/>
    <w:basedOn w:val="Normal"/>
    <w:rsid w:val="006F36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vron">
    <w:name w:val="chevron"/>
    <w:basedOn w:val="Normal"/>
    <w:rsid w:val="006F36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medium-font-size">
    <w:name w:val="has-medium-font-size"/>
    <w:basedOn w:val="Normal"/>
    <w:rsid w:val="008B0D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
    <w:name w:val="a"/>
    <w:basedOn w:val="Normal"/>
    <w:rsid w:val="00CB00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b">
    <w:name w:val="sb"/>
    <w:basedOn w:val="Fuentedeprrafopredeter"/>
    <w:rsid w:val="00CB00E1"/>
  </w:style>
  <w:style w:type="character" w:customStyle="1" w:styleId="sol">
    <w:name w:val="sol"/>
    <w:basedOn w:val="Fuentedeprrafopredeter"/>
    <w:rsid w:val="00CB00E1"/>
  </w:style>
  <w:style w:type="paragraph" w:customStyle="1" w:styleId="b">
    <w:name w:val="b"/>
    <w:basedOn w:val="Normal"/>
    <w:rsid w:val="00CB00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v">
    <w:name w:val="fov"/>
    <w:basedOn w:val="Normal"/>
    <w:rsid w:val="00CB00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
    <w:name w:val="ar"/>
    <w:basedOn w:val="Normal"/>
    <w:rsid w:val="00CB00E1"/>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CB00E1"/>
    <w:rPr>
      <w:i/>
      <w:iCs/>
    </w:rPr>
  </w:style>
  <w:style w:type="character" w:customStyle="1" w:styleId="mathjax-wrapper">
    <w:name w:val="mathjax-wrapper"/>
    <w:basedOn w:val="Fuentedeprrafopredeter"/>
    <w:rsid w:val="005E173A"/>
  </w:style>
  <w:style w:type="character" w:customStyle="1" w:styleId="mathjax-selectable">
    <w:name w:val="mathjax-selectable"/>
    <w:basedOn w:val="Fuentedeprrafopredeter"/>
    <w:rsid w:val="005E1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01934">
      <w:bodyDiv w:val="1"/>
      <w:marLeft w:val="0"/>
      <w:marRight w:val="0"/>
      <w:marTop w:val="0"/>
      <w:marBottom w:val="0"/>
      <w:divBdr>
        <w:top w:val="none" w:sz="0" w:space="0" w:color="auto"/>
        <w:left w:val="none" w:sz="0" w:space="0" w:color="auto"/>
        <w:bottom w:val="none" w:sz="0" w:space="0" w:color="auto"/>
        <w:right w:val="none" w:sz="0" w:space="0" w:color="auto"/>
      </w:divBdr>
    </w:div>
    <w:div w:id="124543967">
      <w:bodyDiv w:val="1"/>
      <w:marLeft w:val="0"/>
      <w:marRight w:val="0"/>
      <w:marTop w:val="0"/>
      <w:marBottom w:val="0"/>
      <w:divBdr>
        <w:top w:val="none" w:sz="0" w:space="0" w:color="auto"/>
        <w:left w:val="none" w:sz="0" w:space="0" w:color="auto"/>
        <w:bottom w:val="none" w:sz="0" w:space="0" w:color="auto"/>
        <w:right w:val="none" w:sz="0" w:space="0" w:color="auto"/>
      </w:divBdr>
      <w:divsChild>
        <w:div w:id="746348082">
          <w:marLeft w:val="0"/>
          <w:marRight w:val="0"/>
          <w:marTop w:val="0"/>
          <w:marBottom w:val="0"/>
          <w:divBdr>
            <w:top w:val="none" w:sz="0" w:space="0" w:color="auto"/>
            <w:left w:val="none" w:sz="0" w:space="0" w:color="auto"/>
            <w:bottom w:val="none" w:sz="0" w:space="0" w:color="auto"/>
            <w:right w:val="none" w:sz="0" w:space="0" w:color="auto"/>
          </w:divBdr>
          <w:divsChild>
            <w:div w:id="261376119">
              <w:marLeft w:val="0"/>
              <w:marRight w:val="0"/>
              <w:marTop w:val="0"/>
              <w:marBottom w:val="480"/>
              <w:divBdr>
                <w:top w:val="none" w:sz="0" w:space="0" w:color="auto"/>
                <w:left w:val="none" w:sz="0" w:space="0" w:color="auto"/>
                <w:bottom w:val="none" w:sz="0" w:space="0" w:color="auto"/>
                <w:right w:val="none" w:sz="0" w:space="0" w:color="auto"/>
              </w:divBdr>
            </w:div>
          </w:divsChild>
        </w:div>
        <w:div w:id="2086955332">
          <w:marLeft w:val="0"/>
          <w:marRight w:val="0"/>
          <w:marTop w:val="0"/>
          <w:marBottom w:val="0"/>
          <w:divBdr>
            <w:top w:val="none" w:sz="0" w:space="0" w:color="auto"/>
            <w:left w:val="none" w:sz="0" w:space="0" w:color="auto"/>
            <w:bottom w:val="none" w:sz="0" w:space="0" w:color="auto"/>
            <w:right w:val="none" w:sz="0" w:space="0" w:color="auto"/>
          </w:divBdr>
          <w:divsChild>
            <w:div w:id="1067725163">
              <w:marLeft w:val="0"/>
              <w:marRight w:val="0"/>
              <w:marTop w:val="0"/>
              <w:marBottom w:val="480"/>
              <w:divBdr>
                <w:top w:val="none" w:sz="0" w:space="0" w:color="auto"/>
                <w:left w:val="none" w:sz="0" w:space="0" w:color="auto"/>
                <w:bottom w:val="none" w:sz="0" w:space="0" w:color="auto"/>
                <w:right w:val="none" w:sz="0" w:space="0" w:color="auto"/>
              </w:divBdr>
            </w:div>
          </w:divsChild>
        </w:div>
        <w:div w:id="2008945275">
          <w:marLeft w:val="0"/>
          <w:marRight w:val="0"/>
          <w:marTop w:val="0"/>
          <w:marBottom w:val="0"/>
          <w:divBdr>
            <w:top w:val="none" w:sz="0" w:space="0" w:color="auto"/>
            <w:left w:val="none" w:sz="0" w:space="0" w:color="auto"/>
            <w:bottom w:val="none" w:sz="0" w:space="0" w:color="auto"/>
            <w:right w:val="none" w:sz="0" w:space="0" w:color="auto"/>
          </w:divBdr>
          <w:divsChild>
            <w:div w:id="1452743134">
              <w:blockQuote w:val="1"/>
              <w:marLeft w:val="0"/>
              <w:marRight w:val="0"/>
              <w:marTop w:val="0"/>
              <w:marBottom w:val="0"/>
              <w:divBdr>
                <w:top w:val="none" w:sz="0" w:space="0" w:color="auto"/>
                <w:left w:val="none" w:sz="0" w:space="0" w:color="auto"/>
                <w:bottom w:val="none" w:sz="0" w:space="0" w:color="auto"/>
                <w:right w:val="none" w:sz="0" w:space="0" w:color="auto"/>
              </w:divBdr>
              <w:divsChild>
                <w:div w:id="1637562838">
                  <w:marLeft w:val="0"/>
                  <w:marRight w:val="0"/>
                  <w:marTop w:val="0"/>
                  <w:marBottom w:val="480"/>
                  <w:divBdr>
                    <w:top w:val="none" w:sz="0" w:space="0" w:color="auto"/>
                    <w:left w:val="none" w:sz="0" w:space="0" w:color="auto"/>
                    <w:bottom w:val="none" w:sz="0" w:space="0" w:color="auto"/>
                    <w:right w:val="none" w:sz="0" w:space="0" w:color="auto"/>
                  </w:divBdr>
                  <w:divsChild>
                    <w:div w:id="18571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11106">
          <w:marLeft w:val="0"/>
          <w:marRight w:val="0"/>
          <w:marTop w:val="0"/>
          <w:marBottom w:val="0"/>
          <w:divBdr>
            <w:top w:val="none" w:sz="0" w:space="0" w:color="auto"/>
            <w:left w:val="none" w:sz="0" w:space="0" w:color="auto"/>
            <w:bottom w:val="none" w:sz="0" w:space="0" w:color="auto"/>
            <w:right w:val="none" w:sz="0" w:space="0" w:color="auto"/>
          </w:divBdr>
          <w:divsChild>
            <w:div w:id="28534987">
              <w:marLeft w:val="0"/>
              <w:marRight w:val="0"/>
              <w:marTop w:val="0"/>
              <w:marBottom w:val="480"/>
              <w:divBdr>
                <w:top w:val="none" w:sz="0" w:space="0" w:color="auto"/>
                <w:left w:val="none" w:sz="0" w:space="0" w:color="auto"/>
                <w:bottom w:val="none" w:sz="0" w:space="0" w:color="auto"/>
                <w:right w:val="none" w:sz="0" w:space="0" w:color="auto"/>
              </w:divBdr>
            </w:div>
          </w:divsChild>
        </w:div>
        <w:div w:id="204564911">
          <w:marLeft w:val="0"/>
          <w:marRight w:val="0"/>
          <w:marTop w:val="0"/>
          <w:marBottom w:val="0"/>
          <w:divBdr>
            <w:top w:val="none" w:sz="0" w:space="0" w:color="auto"/>
            <w:left w:val="none" w:sz="0" w:space="0" w:color="auto"/>
            <w:bottom w:val="none" w:sz="0" w:space="0" w:color="auto"/>
            <w:right w:val="none" w:sz="0" w:space="0" w:color="auto"/>
          </w:divBdr>
        </w:div>
      </w:divsChild>
    </w:div>
    <w:div w:id="132528573">
      <w:bodyDiv w:val="1"/>
      <w:marLeft w:val="0"/>
      <w:marRight w:val="0"/>
      <w:marTop w:val="0"/>
      <w:marBottom w:val="0"/>
      <w:divBdr>
        <w:top w:val="none" w:sz="0" w:space="0" w:color="auto"/>
        <w:left w:val="none" w:sz="0" w:space="0" w:color="auto"/>
        <w:bottom w:val="none" w:sz="0" w:space="0" w:color="auto"/>
        <w:right w:val="none" w:sz="0" w:space="0" w:color="auto"/>
      </w:divBdr>
    </w:div>
    <w:div w:id="163476873">
      <w:bodyDiv w:val="1"/>
      <w:marLeft w:val="0"/>
      <w:marRight w:val="0"/>
      <w:marTop w:val="0"/>
      <w:marBottom w:val="0"/>
      <w:divBdr>
        <w:top w:val="none" w:sz="0" w:space="0" w:color="auto"/>
        <w:left w:val="none" w:sz="0" w:space="0" w:color="auto"/>
        <w:bottom w:val="none" w:sz="0" w:space="0" w:color="auto"/>
        <w:right w:val="none" w:sz="0" w:space="0" w:color="auto"/>
      </w:divBdr>
    </w:div>
    <w:div w:id="483400082">
      <w:bodyDiv w:val="1"/>
      <w:marLeft w:val="0"/>
      <w:marRight w:val="0"/>
      <w:marTop w:val="0"/>
      <w:marBottom w:val="0"/>
      <w:divBdr>
        <w:top w:val="none" w:sz="0" w:space="0" w:color="auto"/>
        <w:left w:val="none" w:sz="0" w:space="0" w:color="auto"/>
        <w:bottom w:val="none" w:sz="0" w:space="0" w:color="auto"/>
        <w:right w:val="none" w:sz="0" w:space="0" w:color="auto"/>
      </w:divBdr>
      <w:divsChild>
        <w:div w:id="1306541398">
          <w:marLeft w:val="0"/>
          <w:marRight w:val="0"/>
          <w:marTop w:val="0"/>
          <w:marBottom w:val="0"/>
          <w:divBdr>
            <w:top w:val="none" w:sz="0" w:space="0" w:color="auto"/>
            <w:left w:val="none" w:sz="0" w:space="0" w:color="auto"/>
            <w:bottom w:val="none" w:sz="0" w:space="0" w:color="auto"/>
            <w:right w:val="none" w:sz="0" w:space="0" w:color="auto"/>
          </w:divBdr>
        </w:div>
        <w:div w:id="438570847">
          <w:marLeft w:val="0"/>
          <w:marRight w:val="0"/>
          <w:marTop w:val="0"/>
          <w:marBottom w:val="0"/>
          <w:divBdr>
            <w:top w:val="none" w:sz="0" w:space="0" w:color="auto"/>
            <w:left w:val="none" w:sz="0" w:space="0" w:color="auto"/>
            <w:bottom w:val="none" w:sz="0" w:space="0" w:color="auto"/>
            <w:right w:val="none" w:sz="0" w:space="0" w:color="auto"/>
          </w:divBdr>
        </w:div>
        <w:div w:id="751203320">
          <w:marLeft w:val="0"/>
          <w:marRight w:val="0"/>
          <w:marTop w:val="0"/>
          <w:marBottom w:val="0"/>
          <w:divBdr>
            <w:top w:val="none" w:sz="0" w:space="0" w:color="auto"/>
            <w:left w:val="none" w:sz="0" w:space="0" w:color="auto"/>
            <w:bottom w:val="none" w:sz="0" w:space="0" w:color="auto"/>
            <w:right w:val="none" w:sz="0" w:space="0" w:color="auto"/>
          </w:divBdr>
        </w:div>
        <w:div w:id="267544921">
          <w:marLeft w:val="0"/>
          <w:marRight w:val="0"/>
          <w:marTop w:val="0"/>
          <w:marBottom w:val="0"/>
          <w:divBdr>
            <w:top w:val="none" w:sz="0" w:space="0" w:color="auto"/>
            <w:left w:val="none" w:sz="0" w:space="0" w:color="auto"/>
            <w:bottom w:val="none" w:sz="0" w:space="0" w:color="auto"/>
            <w:right w:val="none" w:sz="0" w:space="0" w:color="auto"/>
          </w:divBdr>
        </w:div>
      </w:divsChild>
    </w:div>
    <w:div w:id="488060267">
      <w:bodyDiv w:val="1"/>
      <w:marLeft w:val="0"/>
      <w:marRight w:val="0"/>
      <w:marTop w:val="0"/>
      <w:marBottom w:val="0"/>
      <w:divBdr>
        <w:top w:val="none" w:sz="0" w:space="0" w:color="auto"/>
        <w:left w:val="none" w:sz="0" w:space="0" w:color="auto"/>
        <w:bottom w:val="none" w:sz="0" w:space="0" w:color="auto"/>
        <w:right w:val="none" w:sz="0" w:space="0" w:color="auto"/>
      </w:divBdr>
    </w:div>
    <w:div w:id="551962256">
      <w:bodyDiv w:val="1"/>
      <w:marLeft w:val="0"/>
      <w:marRight w:val="0"/>
      <w:marTop w:val="0"/>
      <w:marBottom w:val="0"/>
      <w:divBdr>
        <w:top w:val="none" w:sz="0" w:space="0" w:color="auto"/>
        <w:left w:val="none" w:sz="0" w:space="0" w:color="auto"/>
        <w:bottom w:val="none" w:sz="0" w:space="0" w:color="auto"/>
        <w:right w:val="none" w:sz="0" w:space="0" w:color="auto"/>
      </w:divBdr>
      <w:divsChild>
        <w:div w:id="1195922174">
          <w:marLeft w:val="0"/>
          <w:marRight w:val="0"/>
          <w:marTop w:val="0"/>
          <w:marBottom w:val="0"/>
          <w:divBdr>
            <w:top w:val="none" w:sz="0" w:space="0" w:color="auto"/>
            <w:left w:val="none" w:sz="0" w:space="0" w:color="auto"/>
            <w:bottom w:val="none" w:sz="0" w:space="0" w:color="auto"/>
            <w:right w:val="none" w:sz="0" w:space="0" w:color="auto"/>
          </w:divBdr>
        </w:div>
      </w:divsChild>
    </w:div>
    <w:div w:id="924732165">
      <w:bodyDiv w:val="1"/>
      <w:marLeft w:val="0"/>
      <w:marRight w:val="0"/>
      <w:marTop w:val="0"/>
      <w:marBottom w:val="0"/>
      <w:divBdr>
        <w:top w:val="none" w:sz="0" w:space="0" w:color="auto"/>
        <w:left w:val="none" w:sz="0" w:space="0" w:color="auto"/>
        <w:bottom w:val="none" w:sz="0" w:space="0" w:color="auto"/>
        <w:right w:val="none" w:sz="0" w:space="0" w:color="auto"/>
      </w:divBdr>
    </w:div>
    <w:div w:id="1097559392">
      <w:bodyDiv w:val="1"/>
      <w:marLeft w:val="0"/>
      <w:marRight w:val="0"/>
      <w:marTop w:val="0"/>
      <w:marBottom w:val="0"/>
      <w:divBdr>
        <w:top w:val="none" w:sz="0" w:space="0" w:color="auto"/>
        <w:left w:val="none" w:sz="0" w:space="0" w:color="auto"/>
        <w:bottom w:val="none" w:sz="0" w:space="0" w:color="auto"/>
        <w:right w:val="none" w:sz="0" w:space="0" w:color="auto"/>
      </w:divBdr>
    </w:div>
    <w:div w:id="1111244290">
      <w:bodyDiv w:val="1"/>
      <w:marLeft w:val="0"/>
      <w:marRight w:val="0"/>
      <w:marTop w:val="0"/>
      <w:marBottom w:val="0"/>
      <w:divBdr>
        <w:top w:val="none" w:sz="0" w:space="0" w:color="auto"/>
        <w:left w:val="none" w:sz="0" w:space="0" w:color="auto"/>
        <w:bottom w:val="none" w:sz="0" w:space="0" w:color="auto"/>
        <w:right w:val="none" w:sz="0" w:space="0" w:color="auto"/>
      </w:divBdr>
      <w:divsChild>
        <w:div w:id="2132090528">
          <w:marLeft w:val="0"/>
          <w:marRight w:val="0"/>
          <w:marTop w:val="0"/>
          <w:marBottom w:val="0"/>
          <w:divBdr>
            <w:top w:val="none" w:sz="0" w:space="0" w:color="auto"/>
            <w:left w:val="none" w:sz="0" w:space="0" w:color="auto"/>
            <w:bottom w:val="none" w:sz="0" w:space="0" w:color="auto"/>
            <w:right w:val="none" w:sz="0" w:space="0" w:color="auto"/>
          </w:divBdr>
        </w:div>
        <w:div w:id="1616936089">
          <w:marLeft w:val="0"/>
          <w:marRight w:val="0"/>
          <w:marTop w:val="0"/>
          <w:marBottom w:val="0"/>
          <w:divBdr>
            <w:top w:val="none" w:sz="0" w:space="0" w:color="auto"/>
            <w:left w:val="none" w:sz="0" w:space="0" w:color="auto"/>
            <w:bottom w:val="none" w:sz="0" w:space="0" w:color="auto"/>
            <w:right w:val="none" w:sz="0" w:space="0" w:color="auto"/>
          </w:divBdr>
        </w:div>
        <w:div w:id="369839806">
          <w:marLeft w:val="0"/>
          <w:marRight w:val="0"/>
          <w:marTop w:val="0"/>
          <w:marBottom w:val="0"/>
          <w:divBdr>
            <w:top w:val="none" w:sz="0" w:space="0" w:color="auto"/>
            <w:left w:val="none" w:sz="0" w:space="0" w:color="auto"/>
            <w:bottom w:val="none" w:sz="0" w:space="0" w:color="auto"/>
            <w:right w:val="none" w:sz="0" w:space="0" w:color="auto"/>
          </w:divBdr>
        </w:div>
        <w:div w:id="1987271539">
          <w:marLeft w:val="0"/>
          <w:marRight w:val="0"/>
          <w:marTop w:val="0"/>
          <w:marBottom w:val="0"/>
          <w:divBdr>
            <w:top w:val="none" w:sz="0" w:space="0" w:color="auto"/>
            <w:left w:val="none" w:sz="0" w:space="0" w:color="auto"/>
            <w:bottom w:val="none" w:sz="0" w:space="0" w:color="auto"/>
            <w:right w:val="none" w:sz="0" w:space="0" w:color="auto"/>
          </w:divBdr>
        </w:div>
        <w:div w:id="2060397548">
          <w:marLeft w:val="0"/>
          <w:marRight w:val="0"/>
          <w:marTop w:val="0"/>
          <w:marBottom w:val="0"/>
          <w:divBdr>
            <w:top w:val="none" w:sz="0" w:space="0" w:color="auto"/>
            <w:left w:val="none" w:sz="0" w:space="0" w:color="auto"/>
            <w:bottom w:val="none" w:sz="0" w:space="0" w:color="auto"/>
            <w:right w:val="none" w:sz="0" w:space="0" w:color="auto"/>
          </w:divBdr>
        </w:div>
        <w:div w:id="365107875">
          <w:marLeft w:val="0"/>
          <w:marRight w:val="0"/>
          <w:marTop w:val="0"/>
          <w:marBottom w:val="0"/>
          <w:divBdr>
            <w:top w:val="none" w:sz="0" w:space="0" w:color="auto"/>
            <w:left w:val="none" w:sz="0" w:space="0" w:color="auto"/>
            <w:bottom w:val="none" w:sz="0" w:space="0" w:color="auto"/>
            <w:right w:val="none" w:sz="0" w:space="0" w:color="auto"/>
          </w:divBdr>
        </w:div>
        <w:div w:id="2038499964">
          <w:marLeft w:val="0"/>
          <w:marRight w:val="0"/>
          <w:marTop w:val="0"/>
          <w:marBottom w:val="0"/>
          <w:divBdr>
            <w:top w:val="none" w:sz="0" w:space="0" w:color="auto"/>
            <w:left w:val="none" w:sz="0" w:space="0" w:color="auto"/>
            <w:bottom w:val="none" w:sz="0" w:space="0" w:color="auto"/>
            <w:right w:val="none" w:sz="0" w:space="0" w:color="auto"/>
          </w:divBdr>
        </w:div>
        <w:div w:id="889340574">
          <w:marLeft w:val="0"/>
          <w:marRight w:val="0"/>
          <w:marTop w:val="0"/>
          <w:marBottom w:val="0"/>
          <w:divBdr>
            <w:top w:val="none" w:sz="0" w:space="0" w:color="auto"/>
            <w:left w:val="none" w:sz="0" w:space="0" w:color="auto"/>
            <w:bottom w:val="none" w:sz="0" w:space="0" w:color="auto"/>
            <w:right w:val="none" w:sz="0" w:space="0" w:color="auto"/>
          </w:divBdr>
        </w:div>
        <w:div w:id="1396246329">
          <w:marLeft w:val="0"/>
          <w:marRight w:val="0"/>
          <w:marTop w:val="0"/>
          <w:marBottom w:val="0"/>
          <w:divBdr>
            <w:top w:val="none" w:sz="0" w:space="0" w:color="auto"/>
            <w:left w:val="none" w:sz="0" w:space="0" w:color="auto"/>
            <w:bottom w:val="none" w:sz="0" w:space="0" w:color="auto"/>
            <w:right w:val="none" w:sz="0" w:space="0" w:color="auto"/>
          </w:divBdr>
        </w:div>
        <w:div w:id="694813446">
          <w:marLeft w:val="0"/>
          <w:marRight w:val="0"/>
          <w:marTop w:val="0"/>
          <w:marBottom w:val="0"/>
          <w:divBdr>
            <w:top w:val="none" w:sz="0" w:space="0" w:color="auto"/>
            <w:left w:val="none" w:sz="0" w:space="0" w:color="auto"/>
            <w:bottom w:val="none" w:sz="0" w:space="0" w:color="auto"/>
            <w:right w:val="none" w:sz="0" w:space="0" w:color="auto"/>
          </w:divBdr>
        </w:div>
        <w:div w:id="421606225">
          <w:marLeft w:val="0"/>
          <w:marRight w:val="0"/>
          <w:marTop w:val="0"/>
          <w:marBottom w:val="0"/>
          <w:divBdr>
            <w:top w:val="none" w:sz="0" w:space="0" w:color="auto"/>
            <w:left w:val="none" w:sz="0" w:space="0" w:color="auto"/>
            <w:bottom w:val="none" w:sz="0" w:space="0" w:color="auto"/>
            <w:right w:val="none" w:sz="0" w:space="0" w:color="auto"/>
          </w:divBdr>
        </w:div>
      </w:divsChild>
    </w:div>
    <w:div w:id="1169907606">
      <w:bodyDiv w:val="1"/>
      <w:marLeft w:val="0"/>
      <w:marRight w:val="0"/>
      <w:marTop w:val="0"/>
      <w:marBottom w:val="0"/>
      <w:divBdr>
        <w:top w:val="none" w:sz="0" w:space="0" w:color="auto"/>
        <w:left w:val="none" w:sz="0" w:space="0" w:color="auto"/>
        <w:bottom w:val="none" w:sz="0" w:space="0" w:color="auto"/>
        <w:right w:val="none" w:sz="0" w:space="0" w:color="auto"/>
      </w:divBdr>
      <w:divsChild>
        <w:div w:id="623658110">
          <w:marLeft w:val="0"/>
          <w:marRight w:val="0"/>
          <w:marTop w:val="0"/>
          <w:marBottom w:val="0"/>
          <w:divBdr>
            <w:top w:val="none" w:sz="0" w:space="0" w:color="auto"/>
            <w:left w:val="none" w:sz="0" w:space="0" w:color="auto"/>
            <w:bottom w:val="none" w:sz="0" w:space="0" w:color="auto"/>
            <w:right w:val="none" w:sz="0" w:space="0" w:color="auto"/>
          </w:divBdr>
          <w:divsChild>
            <w:div w:id="366376869">
              <w:marLeft w:val="0"/>
              <w:marRight w:val="0"/>
              <w:marTop w:val="0"/>
              <w:marBottom w:val="0"/>
              <w:divBdr>
                <w:top w:val="none" w:sz="0" w:space="0" w:color="auto"/>
                <w:left w:val="none" w:sz="0" w:space="0" w:color="auto"/>
                <w:bottom w:val="none" w:sz="0" w:space="0" w:color="auto"/>
                <w:right w:val="none" w:sz="0" w:space="0" w:color="auto"/>
              </w:divBdr>
              <w:divsChild>
                <w:div w:id="914776039">
                  <w:marLeft w:val="0"/>
                  <w:marRight w:val="0"/>
                  <w:marTop w:val="0"/>
                  <w:marBottom w:val="0"/>
                  <w:divBdr>
                    <w:top w:val="none" w:sz="0" w:space="0" w:color="auto"/>
                    <w:left w:val="none" w:sz="0" w:space="0" w:color="auto"/>
                    <w:bottom w:val="none" w:sz="0" w:space="0" w:color="auto"/>
                    <w:right w:val="none" w:sz="0" w:space="0" w:color="auto"/>
                  </w:divBdr>
                </w:div>
                <w:div w:id="520707587">
                  <w:marLeft w:val="0"/>
                  <w:marRight w:val="0"/>
                  <w:marTop w:val="0"/>
                  <w:marBottom w:val="0"/>
                  <w:divBdr>
                    <w:top w:val="none" w:sz="0" w:space="0" w:color="auto"/>
                    <w:left w:val="none" w:sz="0" w:space="0" w:color="auto"/>
                    <w:bottom w:val="none" w:sz="0" w:space="0" w:color="auto"/>
                    <w:right w:val="none" w:sz="0" w:space="0" w:color="auto"/>
                  </w:divBdr>
                  <w:divsChild>
                    <w:div w:id="1228688213">
                      <w:marLeft w:val="0"/>
                      <w:marRight w:val="0"/>
                      <w:marTop w:val="0"/>
                      <w:marBottom w:val="480"/>
                      <w:divBdr>
                        <w:top w:val="none" w:sz="0" w:space="0" w:color="auto"/>
                        <w:left w:val="none" w:sz="0" w:space="0" w:color="auto"/>
                        <w:bottom w:val="none" w:sz="0" w:space="0" w:color="auto"/>
                        <w:right w:val="none" w:sz="0" w:space="0" w:color="auto"/>
                      </w:divBdr>
                    </w:div>
                  </w:divsChild>
                </w:div>
                <w:div w:id="364407736">
                  <w:marLeft w:val="0"/>
                  <w:marRight w:val="0"/>
                  <w:marTop w:val="0"/>
                  <w:marBottom w:val="0"/>
                  <w:divBdr>
                    <w:top w:val="none" w:sz="0" w:space="0" w:color="auto"/>
                    <w:left w:val="none" w:sz="0" w:space="0" w:color="auto"/>
                    <w:bottom w:val="none" w:sz="0" w:space="0" w:color="auto"/>
                    <w:right w:val="none" w:sz="0" w:space="0" w:color="auto"/>
                  </w:divBdr>
                  <w:divsChild>
                    <w:div w:id="668825796">
                      <w:blockQuote w:val="1"/>
                      <w:marLeft w:val="0"/>
                      <w:marRight w:val="0"/>
                      <w:marTop w:val="0"/>
                      <w:marBottom w:val="0"/>
                      <w:divBdr>
                        <w:top w:val="none" w:sz="0" w:space="0" w:color="auto"/>
                        <w:left w:val="none" w:sz="0" w:space="0" w:color="auto"/>
                        <w:bottom w:val="none" w:sz="0" w:space="0" w:color="auto"/>
                        <w:right w:val="none" w:sz="0" w:space="0" w:color="auto"/>
                      </w:divBdr>
                      <w:divsChild>
                        <w:div w:id="1576821084">
                          <w:marLeft w:val="0"/>
                          <w:marRight w:val="0"/>
                          <w:marTop w:val="0"/>
                          <w:marBottom w:val="480"/>
                          <w:divBdr>
                            <w:top w:val="none" w:sz="0" w:space="0" w:color="auto"/>
                            <w:left w:val="none" w:sz="0" w:space="0" w:color="auto"/>
                            <w:bottom w:val="none" w:sz="0" w:space="0" w:color="auto"/>
                            <w:right w:val="none" w:sz="0" w:space="0" w:color="auto"/>
                          </w:divBdr>
                          <w:divsChild>
                            <w:div w:id="1072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2320">
          <w:marLeft w:val="0"/>
          <w:marRight w:val="0"/>
          <w:marTop w:val="0"/>
          <w:marBottom w:val="0"/>
          <w:divBdr>
            <w:top w:val="none" w:sz="0" w:space="0" w:color="auto"/>
            <w:left w:val="none" w:sz="0" w:space="0" w:color="auto"/>
            <w:bottom w:val="none" w:sz="0" w:space="0" w:color="auto"/>
            <w:right w:val="none" w:sz="0" w:space="0" w:color="auto"/>
          </w:divBdr>
          <w:divsChild>
            <w:div w:id="977413086">
              <w:marLeft w:val="0"/>
              <w:marRight w:val="0"/>
              <w:marTop w:val="0"/>
              <w:marBottom w:val="0"/>
              <w:divBdr>
                <w:top w:val="none" w:sz="0" w:space="0" w:color="auto"/>
                <w:left w:val="none" w:sz="0" w:space="0" w:color="auto"/>
                <w:bottom w:val="none" w:sz="0" w:space="0" w:color="auto"/>
                <w:right w:val="none" w:sz="0" w:space="0" w:color="auto"/>
              </w:divBdr>
              <w:divsChild>
                <w:div w:id="77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97825">
      <w:bodyDiv w:val="1"/>
      <w:marLeft w:val="0"/>
      <w:marRight w:val="0"/>
      <w:marTop w:val="0"/>
      <w:marBottom w:val="0"/>
      <w:divBdr>
        <w:top w:val="none" w:sz="0" w:space="0" w:color="auto"/>
        <w:left w:val="none" w:sz="0" w:space="0" w:color="auto"/>
        <w:bottom w:val="none" w:sz="0" w:space="0" w:color="auto"/>
        <w:right w:val="none" w:sz="0" w:space="0" w:color="auto"/>
      </w:divBdr>
    </w:div>
    <w:div w:id="1699428211">
      <w:bodyDiv w:val="1"/>
      <w:marLeft w:val="0"/>
      <w:marRight w:val="0"/>
      <w:marTop w:val="0"/>
      <w:marBottom w:val="0"/>
      <w:divBdr>
        <w:top w:val="none" w:sz="0" w:space="0" w:color="auto"/>
        <w:left w:val="none" w:sz="0" w:space="0" w:color="auto"/>
        <w:bottom w:val="none" w:sz="0" w:space="0" w:color="auto"/>
        <w:right w:val="none" w:sz="0" w:space="0" w:color="auto"/>
      </w:divBdr>
      <w:divsChild>
        <w:div w:id="1049913617">
          <w:marLeft w:val="0"/>
          <w:marRight w:val="0"/>
          <w:marTop w:val="0"/>
          <w:marBottom w:val="0"/>
          <w:divBdr>
            <w:top w:val="none" w:sz="0" w:space="0" w:color="auto"/>
            <w:left w:val="none" w:sz="0" w:space="0" w:color="auto"/>
            <w:bottom w:val="none" w:sz="0" w:space="0" w:color="auto"/>
            <w:right w:val="none" w:sz="0" w:space="0" w:color="auto"/>
          </w:divBdr>
        </w:div>
        <w:div w:id="398938277">
          <w:marLeft w:val="0"/>
          <w:marRight w:val="0"/>
          <w:marTop w:val="0"/>
          <w:marBottom w:val="0"/>
          <w:divBdr>
            <w:top w:val="none" w:sz="0" w:space="0" w:color="auto"/>
            <w:left w:val="none" w:sz="0" w:space="0" w:color="auto"/>
            <w:bottom w:val="none" w:sz="0" w:space="0" w:color="auto"/>
            <w:right w:val="none" w:sz="0" w:space="0" w:color="auto"/>
          </w:divBdr>
          <w:divsChild>
            <w:div w:id="1569343413">
              <w:marLeft w:val="0"/>
              <w:marRight w:val="0"/>
              <w:marTop w:val="0"/>
              <w:marBottom w:val="480"/>
              <w:divBdr>
                <w:top w:val="none" w:sz="0" w:space="0" w:color="auto"/>
                <w:left w:val="none" w:sz="0" w:space="0" w:color="auto"/>
                <w:bottom w:val="none" w:sz="0" w:space="0" w:color="auto"/>
                <w:right w:val="none" w:sz="0" w:space="0" w:color="auto"/>
              </w:divBdr>
            </w:div>
          </w:divsChild>
        </w:div>
        <w:div w:id="1238515845">
          <w:marLeft w:val="0"/>
          <w:marRight w:val="0"/>
          <w:marTop w:val="0"/>
          <w:marBottom w:val="0"/>
          <w:divBdr>
            <w:top w:val="none" w:sz="0" w:space="0" w:color="auto"/>
            <w:left w:val="none" w:sz="0" w:space="0" w:color="auto"/>
            <w:bottom w:val="none" w:sz="0" w:space="0" w:color="auto"/>
            <w:right w:val="none" w:sz="0" w:space="0" w:color="auto"/>
          </w:divBdr>
          <w:divsChild>
            <w:div w:id="2054619605">
              <w:marLeft w:val="0"/>
              <w:marRight w:val="0"/>
              <w:marTop w:val="0"/>
              <w:marBottom w:val="480"/>
              <w:divBdr>
                <w:top w:val="none" w:sz="0" w:space="0" w:color="auto"/>
                <w:left w:val="none" w:sz="0" w:space="0" w:color="auto"/>
                <w:bottom w:val="none" w:sz="0" w:space="0" w:color="auto"/>
                <w:right w:val="none" w:sz="0" w:space="0" w:color="auto"/>
              </w:divBdr>
            </w:div>
          </w:divsChild>
        </w:div>
        <w:div w:id="109592739">
          <w:marLeft w:val="0"/>
          <w:marRight w:val="0"/>
          <w:marTop w:val="0"/>
          <w:marBottom w:val="0"/>
          <w:divBdr>
            <w:top w:val="none" w:sz="0" w:space="0" w:color="auto"/>
            <w:left w:val="none" w:sz="0" w:space="0" w:color="auto"/>
            <w:bottom w:val="none" w:sz="0" w:space="0" w:color="auto"/>
            <w:right w:val="none" w:sz="0" w:space="0" w:color="auto"/>
          </w:divBdr>
          <w:divsChild>
            <w:div w:id="1240601108">
              <w:blockQuote w:val="1"/>
              <w:marLeft w:val="0"/>
              <w:marRight w:val="0"/>
              <w:marTop w:val="0"/>
              <w:marBottom w:val="0"/>
              <w:divBdr>
                <w:top w:val="none" w:sz="0" w:space="0" w:color="auto"/>
                <w:left w:val="none" w:sz="0" w:space="0" w:color="auto"/>
                <w:bottom w:val="none" w:sz="0" w:space="0" w:color="auto"/>
                <w:right w:val="none" w:sz="0" w:space="0" w:color="auto"/>
              </w:divBdr>
              <w:divsChild>
                <w:div w:id="989554954">
                  <w:marLeft w:val="0"/>
                  <w:marRight w:val="0"/>
                  <w:marTop w:val="0"/>
                  <w:marBottom w:val="480"/>
                  <w:divBdr>
                    <w:top w:val="none" w:sz="0" w:space="0" w:color="auto"/>
                    <w:left w:val="none" w:sz="0" w:space="0" w:color="auto"/>
                    <w:bottom w:val="none" w:sz="0" w:space="0" w:color="auto"/>
                    <w:right w:val="none" w:sz="0" w:space="0" w:color="auto"/>
                  </w:divBdr>
                  <w:divsChild>
                    <w:div w:id="15078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2516">
          <w:marLeft w:val="0"/>
          <w:marRight w:val="0"/>
          <w:marTop w:val="0"/>
          <w:marBottom w:val="0"/>
          <w:divBdr>
            <w:top w:val="none" w:sz="0" w:space="0" w:color="auto"/>
            <w:left w:val="none" w:sz="0" w:space="0" w:color="auto"/>
            <w:bottom w:val="none" w:sz="0" w:space="0" w:color="auto"/>
            <w:right w:val="none" w:sz="0" w:space="0" w:color="auto"/>
          </w:divBdr>
          <w:divsChild>
            <w:div w:id="1182938077">
              <w:marLeft w:val="0"/>
              <w:marRight w:val="0"/>
              <w:marTop w:val="0"/>
              <w:marBottom w:val="480"/>
              <w:divBdr>
                <w:top w:val="none" w:sz="0" w:space="0" w:color="auto"/>
                <w:left w:val="none" w:sz="0" w:space="0" w:color="auto"/>
                <w:bottom w:val="none" w:sz="0" w:space="0" w:color="auto"/>
                <w:right w:val="none" w:sz="0" w:space="0" w:color="auto"/>
              </w:divBdr>
            </w:div>
          </w:divsChild>
        </w:div>
        <w:div w:id="972976980">
          <w:marLeft w:val="0"/>
          <w:marRight w:val="0"/>
          <w:marTop w:val="0"/>
          <w:marBottom w:val="0"/>
          <w:divBdr>
            <w:top w:val="none" w:sz="0" w:space="0" w:color="auto"/>
            <w:left w:val="none" w:sz="0" w:space="0" w:color="auto"/>
            <w:bottom w:val="none" w:sz="0" w:space="0" w:color="auto"/>
            <w:right w:val="none" w:sz="0" w:space="0" w:color="auto"/>
          </w:divBdr>
        </w:div>
        <w:div w:id="1226380219">
          <w:marLeft w:val="0"/>
          <w:marRight w:val="0"/>
          <w:marTop w:val="0"/>
          <w:marBottom w:val="0"/>
          <w:divBdr>
            <w:top w:val="none" w:sz="0" w:space="0" w:color="auto"/>
            <w:left w:val="none" w:sz="0" w:space="0" w:color="auto"/>
            <w:bottom w:val="none" w:sz="0" w:space="0" w:color="auto"/>
            <w:right w:val="none" w:sz="0" w:space="0" w:color="auto"/>
          </w:divBdr>
          <w:divsChild>
            <w:div w:id="280460125">
              <w:marLeft w:val="0"/>
              <w:marRight w:val="0"/>
              <w:marTop w:val="0"/>
              <w:marBottom w:val="480"/>
              <w:divBdr>
                <w:top w:val="none" w:sz="0" w:space="0" w:color="auto"/>
                <w:left w:val="none" w:sz="0" w:space="0" w:color="auto"/>
                <w:bottom w:val="none" w:sz="0" w:space="0" w:color="auto"/>
                <w:right w:val="none" w:sz="0" w:space="0" w:color="auto"/>
              </w:divBdr>
            </w:div>
          </w:divsChild>
        </w:div>
        <w:div w:id="1333216860">
          <w:marLeft w:val="0"/>
          <w:marRight w:val="0"/>
          <w:marTop w:val="0"/>
          <w:marBottom w:val="0"/>
          <w:divBdr>
            <w:top w:val="none" w:sz="0" w:space="0" w:color="auto"/>
            <w:left w:val="none" w:sz="0" w:space="0" w:color="auto"/>
            <w:bottom w:val="none" w:sz="0" w:space="0" w:color="auto"/>
            <w:right w:val="none" w:sz="0" w:space="0" w:color="auto"/>
          </w:divBdr>
          <w:divsChild>
            <w:div w:id="1663699791">
              <w:blockQuote w:val="1"/>
              <w:marLeft w:val="0"/>
              <w:marRight w:val="0"/>
              <w:marTop w:val="0"/>
              <w:marBottom w:val="0"/>
              <w:divBdr>
                <w:top w:val="none" w:sz="0" w:space="0" w:color="auto"/>
                <w:left w:val="none" w:sz="0" w:space="0" w:color="auto"/>
                <w:bottom w:val="none" w:sz="0" w:space="0" w:color="auto"/>
                <w:right w:val="none" w:sz="0" w:space="0" w:color="auto"/>
              </w:divBdr>
              <w:divsChild>
                <w:div w:id="851797202">
                  <w:marLeft w:val="0"/>
                  <w:marRight w:val="0"/>
                  <w:marTop w:val="0"/>
                  <w:marBottom w:val="480"/>
                  <w:divBdr>
                    <w:top w:val="none" w:sz="0" w:space="0" w:color="auto"/>
                    <w:left w:val="none" w:sz="0" w:space="0" w:color="auto"/>
                    <w:bottom w:val="none" w:sz="0" w:space="0" w:color="auto"/>
                    <w:right w:val="none" w:sz="0" w:space="0" w:color="auto"/>
                  </w:divBdr>
                  <w:divsChild>
                    <w:div w:id="19006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047518">
      <w:bodyDiv w:val="1"/>
      <w:marLeft w:val="0"/>
      <w:marRight w:val="0"/>
      <w:marTop w:val="0"/>
      <w:marBottom w:val="0"/>
      <w:divBdr>
        <w:top w:val="none" w:sz="0" w:space="0" w:color="auto"/>
        <w:left w:val="none" w:sz="0" w:space="0" w:color="auto"/>
        <w:bottom w:val="none" w:sz="0" w:space="0" w:color="auto"/>
        <w:right w:val="none" w:sz="0" w:space="0" w:color="auto"/>
      </w:divBdr>
    </w:div>
    <w:div w:id="1731539448">
      <w:bodyDiv w:val="1"/>
      <w:marLeft w:val="0"/>
      <w:marRight w:val="0"/>
      <w:marTop w:val="0"/>
      <w:marBottom w:val="0"/>
      <w:divBdr>
        <w:top w:val="none" w:sz="0" w:space="0" w:color="auto"/>
        <w:left w:val="none" w:sz="0" w:space="0" w:color="auto"/>
        <w:bottom w:val="none" w:sz="0" w:space="0" w:color="auto"/>
        <w:right w:val="none" w:sz="0" w:space="0" w:color="auto"/>
      </w:divBdr>
      <w:divsChild>
        <w:div w:id="65879621">
          <w:marLeft w:val="0"/>
          <w:marRight w:val="0"/>
          <w:marTop w:val="0"/>
          <w:marBottom w:val="0"/>
          <w:divBdr>
            <w:top w:val="none" w:sz="0" w:space="0" w:color="auto"/>
            <w:left w:val="none" w:sz="0" w:space="0" w:color="auto"/>
            <w:bottom w:val="none" w:sz="0" w:space="0" w:color="auto"/>
            <w:right w:val="none" w:sz="0" w:space="0" w:color="auto"/>
          </w:divBdr>
        </w:div>
      </w:divsChild>
    </w:div>
    <w:div w:id="1801072272">
      <w:bodyDiv w:val="1"/>
      <w:marLeft w:val="0"/>
      <w:marRight w:val="0"/>
      <w:marTop w:val="0"/>
      <w:marBottom w:val="0"/>
      <w:divBdr>
        <w:top w:val="none" w:sz="0" w:space="0" w:color="auto"/>
        <w:left w:val="none" w:sz="0" w:space="0" w:color="auto"/>
        <w:bottom w:val="none" w:sz="0" w:space="0" w:color="auto"/>
        <w:right w:val="none" w:sz="0" w:space="0" w:color="auto"/>
      </w:divBdr>
    </w:div>
    <w:div w:id="1857381901">
      <w:bodyDiv w:val="1"/>
      <w:marLeft w:val="0"/>
      <w:marRight w:val="0"/>
      <w:marTop w:val="0"/>
      <w:marBottom w:val="0"/>
      <w:divBdr>
        <w:top w:val="none" w:sz="0" w:space="0" w:color="auto"/>
        <w:left w:val="none" w:sz="0" w:space="0" w:color="auto"/>
        <w:bottom w:val="none" w:sz="0" w:space="0" w:color="auto"/>
        <w:right w:val="none" w:sz="0" w:space="0" w:color="auto"/>
      </w:divBdr>
    </w:div>
    <w:div w:id="2053453748">
      <w:bodyDiv w:val="1"/>
      <w:marLeft w:val="0"/>
      <w:marRight w:val="0"/>
      <w:marTop w:val="0"/>
      <w:marBottom w:val="0"/>
      <w:divBdr>
        <w:top w:val="none" w:sz="0" w:space="0" w:color="auto"/>
        <w:left w:val="none" w:sz="0" w:space="0" w:color="auto"/>
        <w:bottom w:val="none" w:sz="0" w:space="0" w:color="auto"/>
        <w:right w:val="none" w:sz="0" w:space="0" w:color="auto"/>
      </w:divBdr>
      <w:divsChild>
        <w:div w:id="1367949404">
          <w:marLeft w:val="0"/>
          <w:marRight w:val="0"/>
          <w:marTop w:val="0"/>
          <w:marBottom w:val="0"/>
          <w:divBdr>
            <w:top w:val="none" w:sz="0" w:space="0" w:color="auto"/>
            <w:left w:val="none" w:sz="0" w:space="0" w:color="auto"/>
            <w:bottom w:val="none" w:sz="0" w:space="0" w:color="auto"/>
            <w:right w:val="none" w:sz="0" w:space="0" w:color="auto"/>
          </w:divBdr>
        </w:div>
        <w:div w:id="329481908">
          <w:marLeft w:val="0"/>
          <w:marRight w:val="0"/>
          <w:marTop w:val="0"/>
          <w:marBottom w:val="0"/>
          <w:divBdr>
            <w:top w:val="none" w:sz="0" w:space="0" w:color="auto"/>
            <w:left w:val="none" w:sz="0" w:space="0" w:color="auto"/>
            <w:bottom w:val="none" w:sz="0" w:space="0" w:color="auto"/>
            <w:right w:val="none" w:sz="0" w:space="0" w:color="auto"/>
          </w:divBdr>
        </w:div>
      </w:divsChild>
    </w:div>
    <w:div w:id="2069038384">
      <w:bodyDiv w:val="1"/>
      <w:marLeft w:val="0"/>
      <w:marRight w:val="0"/>
      <w:marTop w:val="0"/>
      <w:marBottom w:val="0"/>
      <w:divBdr>
        <w:top w:val="none" w:sz="0" w:space="0" w:color="auto"/>
        <w:left w:val="none" w:sz="0" w:space="0" w:color="auto"/>
        <w:bottom w:val="none" w:sz="0" w:space="0" w:color="auto"/>
        <w:right w:val="none" w:sz="0" w:space="0" w:color="auto"/>
      </w:divBdr>
    </w:div>
    <w:div w:id="211139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oleObject" Target="embeddings/oleObject2.bin"/><Relationship Id="rId21" Type="http://schemas.openxmlformats.org/officeDocument/2006/relationships/image" Target="media/image17.png"/><Relationship Id="rId34" Type="http://schemas.openxmlformats.org/officeDocument/2006/relationships/image" Target="media/image30.gif"/><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gif"/><Relationship Id="rId37" Type="http://schemas.openxmlformats.org/officeDocument/2006/relationships/oleObject" Target="embeddings/oleObject1.bin"/><Relationship Id="rId40" Type="http://schemas.openxmlformats.org/officeDocument/2006/relationships/image" Target="media/image34.png"/><Relationship Id="rId45" Type="http://schemas.openxmlformats.org/officeDocument/2006/relationships/hyperlink" Target="https://www.probabilidadyestadistica.net/media-aritmetic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image" Target="media/image33.png"/><Relationship Id="rId46" Type="http://schemas.openxmlformats.org/officeDocument/2006/relationships/hyperlink" Target="https://www.probabilidadyestadistica.net/desviacion-estandar-o-desviacion-tipica/" TargetMode="External"/><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19</Pages>
  <Words>1986</Words>
  <Characters>11326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roldan piedrahita</dc:creator>
  <cp:keywords/>
  <dc:description/>
  <cp:lastModifiedBy>william roldan piedrahita</cp:lastModifiedBy>
  <cp:revision>15</cp:revision>
  <dcterms:created xsi:type="dcterms:W3CDTF">2024-02-05T20:44:00Z</dcterms:created>
  <dcterms:modified xsi:type="dcterms:W3CDTF">2024-02-06T12:02:00Z</dcterms:modified>
</cp:coreProperties>
</file>