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2F4A00" w14:textId="77777777" w:rsidR="00FB11CA" w:rsidRPr="0082106B" w:rsidRDefault="0082106B">
      <w:pPr>
        <w:rPr>
          <w:sz w:val="28"/>
          <w:szCs w:val="28"/>
        </w:rPr>
      </w:pPr>
      <w:r>
        <w:rPr>
          <w:sz w:val="28"/>
          <w:szCs w:val="28"/>
        </w:rPr>
        <w:t>System Test P</w:t>
      </w:r>
      <w:r w:rsidR="00F6623C" w:rsidRPr="0082106B">
        <w:rPr>
          <w:sz w:val="28"/>
          <w:szCs w:val="28"/>
        </w:rPr>
        <w:t>lan:</w:t>
      </w:r>
    </w:p>
    <w:p w14:paraId="6C36EC04" w14:textId="77777777" w:rsidR="00F6623C" w:rsidRPr="0082106B" w:rsidRDefault="00F6623C">
      <w:pPr>
        <w:rPr>
          <w:sz w:val="28"/>
          <w:szCs w:val="28"/>
        </w:rPr>
      </w:pPr>
    </w:p>
    <w:p w14:paraId="120945C6" w14:textId="77777777" w:rsidR="00096ED9" w:rsidRDefault="0082106B">
      <w:pPr>
        <w:rPr>
          <w:sz w:val="28"/>
          <w:szCs w:val="28"/>
        </w:rPr>
      </w:pPr>
      <w:r>
        <w:rPr>
          <w:sz w:val="28"/>
          <w:szCs w:val="28"/>
        </w:rPr>
        <w:t>We will ensure that employees of all types will be able to log in to their respect</w:t>
      </w:r>
      <w:r w:rsidR="00096ED9">
        <w:rPr>
          <w:sz w:val="28"/>
          <w:szCs w:val="28"/>
        </w:rPr>
        <w:t>ive user portals. If the employee enters incorrect information, it will not allow the employee into the system.</w:t>
      </w:r>
    </w:p>
    <w:p w14:paraId="08C67B33" w14:textId="77777777" w:rsidR="00096ED9" w:rsidRDefault="00096ED9">
      <w:pPr>
        <w:rPr>
          <w:sz w:val="28"/>
          <w:szCs w:val="28"/>
        </w:rPr>
      </w:pPr>
    </w:p>
    <w:p w14:paraId="417104D5" w14:textId="77777777" w:rsidR="00096ED9" w:rsidRDefault="00096ED9">
      <w:pPr>
        <w:rPr>
          <w:sz w:val="28"/>
          <w:szCs w:val="28"/>
        </w:rPr>
      </w:pPr>
      <w:r>
        <w:rPr>
          <w:sz w:val="28"/>
          <w:szCs w:val="28"/>
        </w:rPr>
        <w:t>We will ensure the user information including: username, password, name, employee ID (EID) and department of employment for easy access.</w:t>
      </w:r>
    </w:p>
    <w:p w14:paraId="27D326CA" w14:textId="77777777" w:rsidR="00096ED9" w:rsidRDefault="00096ED9">
      <w:pPr>
        <w:rPr>
          <w:sz w:val="28"/>
          <w:szCs w:val="28"/>
        </w:rPr>
      </w:pPr>
    </w:p>
    <w:p w14:paraId="6A83CAD4" w14:textId="77777777" w:rsidR="00096ED9" w:rsidRDefault="00096ED9">
      <w:pPr>
        <w:rPr>
          <w:sz w:val="28"/>
          <w:szCs w:val="28"/>
        </w:rPr>
      </w:pPr>
      <w:r>
        <w:rPr>
          <w:sz w:val="28"/>
          <w:szCs w:val="28"/>
        </w:rPr>
        <w:t xml:space="preserve">We will verify that the employees can take lessons based off of “lesson goals” that </w:t>
      </w:r>
      <w:proofErr w:type="gramStart"/>
      <w:r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chosen by the employee beforehand. The employee should not be able to take a lesson without first choosing goals.</w:t>
      </w:r>
    </w:p>
    <w:p w14:paraId="5D0910BD" w14:textId="77777777" w:rsidR="00096ED9" w:rsidRDefault="00096ED9">
      <w:pPr>
        <w:rPr>
          <w:sz w:val="28"/>
          <w:szCs w:val="28"/>
        </w:rPr>
      </w:pPr>
    </w:p>
    <w:p w14:paraId="3FD407D0" w14:textId="77777777" w:rsidR="00096ED9" w:rsidRDefault="00096ED9">
      <w:pPr>
        <w:rPr>
          <w:sz w:val="28"/>
          <w:szCs w:val="28"/>
        </w:rPr>
      </w:pPr>
      <w:r>
        <w:rPr>
          <w:sz w:val="28"/>
          <w:szCs w:val="28"/>
        </w:rPr>
        <w:t>The software should be able to create unique lessons based off goals. A lesson should not be able to be created without 3 goals.</w:t>
      </w:r>
    </w:p>
    <w:p w14:paraId="443C98A5" w14:textId="77777777" w:rsidR="00096ED9" w:rsidRDefault="00096ED9">
      <w:pPr>
        <w:rPr>
          <w:sz w:val="28"/>
          <w:szCs w:val="28"/>
        </w:rPr>
      </w:pPr>
    </w:p>
    <w:p w14:paraId="63B8C2DD" w14:textId="77777777" w:rsidR="00096ED9" w:rsidRDefault="00096ED9">
      <w:pPr>
        <w:rPr>
          <w:sz w:val="28"/>
          <w:szCs w:val="28"/>
        </w:rPr>
      </w:pPr>
      <w:r>
        <w:rPr>
          <w:sz w:val="28"/>
          <w:szCs w:val="28"/>
        </w:rPr>
        <w:t>We will test to verify that the software launches the air traffic control simulator after an employee takes a lesson. This simulation should not be able to be started without the completion of a lesson.</w:t>
      </w:r>
    </w:p>
    <w:p w14:paraId="421878B8" w14:textId="77777777" w:rsidR="00096ED9" w:rsidRDefault="00096ED9">
      <w:pPr>
        <w:rPr>
          <w:sz w:val="28"/>
          <w:szCs w:val="28"/>
        </w:rPr>
      </w:pPr>
    </w:p>
    <w:p w14:paraId="3FDBFBEB" w14:textId="77777777" w:rsidR="00096ED9" w:rsidRDefault="00096ED9">
      <w:pPr>
        <w:rPr>
          <w:sz w:val="28"/>
          <w:szCs w:val="28"/>
        </w:rPr>
      </w:pPr>
      <w:r>
        <w:rPr>
          <w:sz w:val="28"/>
          <w:szCs w:val="28"/>
        </w:rPr>
        <w:t>The software will be able to score an employee’s simulation and store this score, allowing the user to be able to view these scores. If an employ</w:t>
      </w:r>
      <w:r w:rsidR="00B55CB8">
        <w:rPr>
          <w:sz w:val="28"/>
          <w:szCs w:val="28"/>
        </w:rPr>
        <w:t>ee does not finish a simulation, they should not receive a score.</w:t>
      </w:r>
    </w:p>
    <w:p w14:paraId="755C2E60" w14:textId="77777777" w:rsidR="00B55CB8" w:rsidRDefault="00B55CB8">
      <w:pPr>
        <w:rPr>
          <w:sz w:val="28"/>
          <w:szCs w:val="28"/>
        </w:rPr>
      </w:pPr>
    </w:p>
    <w:p w14:paraId="6C6C0811" w14:textId="77777777" w:rsidR="00B55CB8" w:rsidRDefault="00B55CB8">
      <w:pPr>
        <w:rPr>
          <w:sz w:val="28"/>
          <w:szCs w:val="28"/>
        </w:rPr>
      </w:pPr>
      <w:r>
        <w:rPr>
          <w:sz w:val="28"/>
          <w:szCs w:val="28"/>
        </w:rPr>
        <w:t>We will test that auditors will be able to view all employee scores. I</w:t>
      </w:r>
      <w:bookmarkStart w:id="0" w:name="_GoBack"/>
      <w:bookmarkEnd w:id="0"/>
      <w:r>
        <w:rPr>
          <w:sz w:val="28"/>
          <w:szCs w:val="28"/>
        </w:rPr>
        <w:t>f the user is not an auditor, they will be denied access to all users.</w:t>
      </w:r>
    </w:p>
    <w:p w14:paraId="077E634C" w14:textId="77777777" w:rsidR="00B55CB8" w:rsidRDefault="00B55CB8">
      <w:pPr>
        <w:rPr>
          <w:sz w:val="28"/>
          <w:szCs w:val="28"/>
        </w:rPr>
      </w:pPr>
    </w:p>
    <w:p w14:paraId="16B41C79" w14:textId="77777777" w:rsidR="00B55CB8" w:rsidRPr="0082106B" w:rsidRDefault="00B55CB8">
      <w:pPr>
        <w:rPr>
          <w:sz w:val="28"/>
          <w:szCs w:val="28"/>
        </w:rPr>
      </w:pPr>
    </w:p>
    <w:p w14:paraId="16B51AD6" w14:textId="77777777" w:rsidR="00F6623C" w:rsidRDefault="00F6623C">
      <w:pPr>
        <w:rPr>
          <w:sz w:val="28"/>
          <w:szCs w:val="28"/>
        </w:rPr>
      </w:pPr>
    </w:p>
    <w:p w14:paraId="3CD34528" w14:textId="77777777" w:rsidR="0082106B" w:rsidRPr="0082106B" w:rsidRDefault="0082106B">
      <w:pPr>
        <w:rPr>
          <w:sz w:val="28"/>
          <w:szCs w:val="28"/>
        </w:rPr>
      </w:pPr>
    </w:p>
    <w:sectPr w:rsidR="0082106B" w:rsidRPr="0082106B" w:rsidSect="008210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23C"/>
    <w:rsid w:val="00096ED9"/>
    <w:rsid w:val="004133A2"/>
    <w:rsid w:val="0082106B"/>
    <w:rsid w:val="00B55CB8"/>
    <w:rsid w:val="00F6623C"/>
    <w:rsid w:val="00FB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602F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185</Words>
  <Characters>1061</Characters>
  <Application>Microsoft Macintosh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Mcpherson</dc:creator>
  <cp:keywords/>
  <dc:description/>
  <cp:lastModifiedBy>Brennan Mcpherson</cp:lastModifiedBy>
  <cp:revision>2</cp:revision>
  <dcterms:created xsi:type="dcterms:W3CDTF">2015-05-08T00:15:00Z</dcterms:created>
  <dcterms:modified xsi:type="dcterms:W3CDTF">2015-05-08T00:43:00Z</dcterms:modified>
</cp:coreProperties>
</file>