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B4" w:rsidRDefault="006F0B48" w:rsidP="006F0B48">
      <w:pPr>
        <w:pStyle w:val="Title"/>
      </w:pPr>
      <w:proofErr w:type="spellStart"/>
      <w:r>
        <w:t>RauSach-HiTech</w:t>
      </w:r>
      <w:proofErr w:type="spellEnd"/>
      <w:r>
        <w:t xml:space="preserve"> HAL Design</w:t>
      </w:r>
    </w:p>
    <w:p w:rsidR="000963E4" w:rsidRDefault="0095074E" w:rsidP="000963E4">
      <w:pPr>
        <w:pStyle w:val="Heading1"/>
      </w:pPr>
      <w:r>
        <w:t>Overview</w:t>
      </w:r>
    </w:p>
    <w:p w:rsidR="00B679FF" w:rsidRDefault="00B679FF" w:rsidP="00B679FF">
      <w:r>
        <w:t xml:space="preserve">This document will describe design for Hardware Abstraction Layer (HAL). </w:t>
      </w:r>
      <w:r w:rsidR="006E247D">
        <w:t xml:space="preserve">This design will make rule for implementation of HAL devices. </w:t>
      </w:r>
      <w:r w:rsidR="00C26731">
        <w:t xml:space="preserve">In scope of project, </w:t>
      </w:r>
      <w:r w:rsidR="006E247D">
        <w:t>HAL devices have been limited with following HW:</w:t>
      </w:r>
    </w:p>
    <w:p w:rsidR="006E247D" w:rsidRDefault="006E247D" w:rsidP="006E247D">
      <w:pPr>
        <w:pStyle w:val="ListParagraph"/>
        <w:numPr>
          <w:ilvl w:val="0"/>
          <w:numId w:val="7"/>
        </w:numPr>
      </w:pPr>
      <w:r>
        <w:t>Measurement HW</w:t>
      </w:r>
    </w:p>
    <w:p w:rsidR="006E247D" w:rsidRDefault="006E247D" w:rsidP="006E247D">
      <w:pPr>
        <w:pStyle w:val="ListParagraph"/>
        <w:numPr>
          <w:ilvl w:val="0"/>
          <w:numId w:val="7"/>
        </w:numPr>
      </w:pPr>
      <w:r>
        <w:t>Controlled  HW</w:t>
      </w:r>
    </w:p>
    <w:p w:rsidR="006E247D" w:rsidRDefault="006E247D" w:rsidP="006E247D">
      <w:pPr>
        <w:pStyle w:val="ListParagraph"/>
        <w:numPr>
          <w:ilvl w:val="0"/>
          <w:numId w:val="7"/>
        </w:numPr>
      </w:pPr>
      <w:proofErr w:type="spellStart"/>
      <w:r>
        <w:t>Wifi</w:t>
      </w:r>
      <w:proofErr w:type="spellEnd"/>
    </w:p>
    <w:p w:rsidR="006E247D" w:rsidRDefault="006E247D" w:rsidP="006E247D">
      <w:pPr>
        <w:pStyle w:val="ListParagraph"/>
        <w:numPr>
          <w:ilvl w:val="0"/>
          <w:numId w:val="7"/>
        </w:numPr>
      </w:pPr>
      <w:r>
        <w:t>GSM/GPRS</w:t>
      </w:r>
    </w:p>
    <w:p w:rsidR="006E247D" w:rsidRDefault="006E247D" w:rsidP="006E247D">
      <w:pPr>
        <w:pStyle w:val="ListParagraph"/>
        <w:numPr>
          <w:ilvl w:val="0"/>
          <w:numId w:val="7"/>
        </w:numPr>
      </w:pPr>
      <w:proofErr w:type="spellStart"/>
      <w:r>
        <w:t>etc</w:t>
      </w:r>
      <w:proofErr w:type="spellEnd"/>
    </w:p>
    <w:p w:rsidR="00B679FF" w:rsidRDefault="00B679FF" w:rsidP="00B679FF">
      <w:pPr>
        <w:pStyle w:val="Heading2"/>
      </w:pPr>
      <w:r>
        <w:t>Abbreviation/Terminology</w:t>
      </w:r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4B2ABA" w:rsidTr="006B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B2ABA" w:rsidRDefault="004B2ABA" w:rsidP="006B2721">
            <w:pPr>
              <w:jc w:val="center"/>
            </w:pPr>
            <w:proofErr w:type="spellStart"/>
            <w:r w:rsidRPr="001F3177">
              <w:rPr>
                <w:sz w:val="28"/>
                <w:szCs w:val="28"/>
              </w:rPr>
              <w:t>Abb</w:t>
            </w:r>
            <w:proofErr w:type="spellEnd"/>
            <w:r w:rsidRPr="001F3177">
              <w:rPr>
                <w:sz w:val="28"/>
                <w:szCs w:val="28"/>
              </w:rPr>
              <w:t>/Term</w:t>
            </w:r>
          </w:p>
        </w:tc>
        <w:tc>
          <w:tcPr>
            <w:tcW w:w="6588" w:type="dxa"/>
          </w:tcPr>
          <w:p w:rsidR="004B2ABA" w:rsidRDefault="004B2ABA" w:rsidP="006B2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3177">
              <w:rPr>
                <w:bCs w:val="0"/>
                <w:sz w:val="28"/>
                <w:szCs w:val="28"/>
              </w:rPr>
              <w:t>Description/Definition</w:t>
            </w:r>
          </w:p>
        </w:tc>
      </w:tr>
      <w:tr w:rsidR="004B2ABA" w:rsidTr="006B2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B2ABA" w:rsidRDefault="004B2ABA" w:rsidP="006B2721">
            <w:pPr>
              <w:jc w:val="center"/>
            </w:pPr>
            <w:r>
              <w:t>HAL</w:t>
            </w:r>
          </w:p>
        </w:tc>
        <w:tc>
          <w:tcPr>
            <w:tcW w:w="65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B2ABA" w:rsidRDefault="004B2ABA" w:rsidP="004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Abstraction Layer</w:t>
            </w:r>
          </w:p>
        </w:tc>
      </w:tr>
      <w:tr w:rsidR="004B2ABA" w:rsidTr="006B2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B2ABA" w:rsidRDefault="004B2ABA" w:rsidP="006B2721">
            <w:pPr>
              <w:jc w:val="center"/>
            </w:pPr>
            <w:r>
              <w:t>HW</w:t>
            </w:r>
          </w:p>
        </w:tc>
        <w:tc>
          <w:tcPr>
            <w:tcW w:w="6588" w:type="dxa"/>
          </w:tcPr>
          <w:p w:rsidR="004B2ABA" w:rsidRDefault="004B2ABA" w:rsidP="004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</w:t>
            </w:r>
          </w:p>
        </w:tc>
      </w:tr>
      <w:tr w:rsidR="00155E37" w:rsidTr="006B2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155E37" w:rsidRDefault="00155E37" w:rsidP="006B2721">
            <w:pPr>
              <w:jc w:val="center"/>
            </w:pPr>
            <w:r>
              <w:t>COM</w:t>
            </w:r>
          </w:p>
        </w:tc>
        <w:tc>
          <w:tcPr>
            <w:tcW w:w="6588" w:type="dxa"/>
          </w:tcPr>
          <w:p w:rsidR="00155E37" w:rsidRDefault="00EA6346" w:rsidP="004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Built-in </w:t>
            </w:r>
            <w:r w:rsidR="00155E37">
              <w:t>Communication (Analog/Digital/SPI/I2C)</w:t>
            </w:r>
          </w:p>
        </w:tc>
      </w:tr>
      <w:tr w:rsidR="00C94B0A" w:rsidTr="006B2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94B0A" w:rsidRDefault="00C94B0A" w:rsidP="006B2721">
            <w:pPr>
              <w:jc w:val="center"/>
            </w:pPr>
            <w:r>
              <w:t>Msn</w:t>
            </w:r>
          </w:p>
        </w:tc>
        <w:tc>
          <w:tcPr>
            <w:tcW w:w="6588" w:type="dxa"/>
          </w:tcPr>
          <w:p w:rsidR="00C94B0A" w:rsidRDefault="00C94B0A" w:rsidP="004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short name</w:t>
            </w:r>
          </w:p>
        </w:tc>
      </w:tr>
      <w:tr w:rsidR="00C94B0A" w:rsidTr="006B2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94B0A" w:rsidRDefault="00C94B0A" w:rsidP="006B2721">
            <w:pPr>
              <w:jc w:val="center"/>
            </w:pPr>
            <w:proofErr w:type="spellStart"/>
            <w:r>
              <w:t>Fsn</w:t>
            </w:r>
            <w:proofErr w:type="spellEnd"/>
          </w:p>
        </w:tc>
        <w:tc>
          <w:tcPr>
            <w:tcW w:w="6588" w:type="dxa"/>
          </w:tcPr>
          <w:p w:rsidR="00C94B0A" w:rsidRDefault="00C94B0A" w:rsidP="004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short name</w:t>
            </w:r>
          </w:p>
        </w:tc>
      </w:tr>
      <w:tr w:rsidR="00C94B0A" w:rsidTr="006B2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94B0A" w:rsidRDefault="00C94B0A" w:rsidP="006B2721">
            <w:pPr>
              <w:jc w:val="center"/>
            </w:pPr>
            <w:proofErr w:type="spellStart"/>
            <w:r>
              <w:t>Csn</w:t>
            </w:r>
            <w:proofErr w:type="spellEnd"/>
          </w:p>
        </w:tc>
        <w:tc>
          <w:tcPr>
            <w:tcW w:w="6588" w:type="dxa"/>
          </w:tcPr>
          <w:p w:rsidR="00C94B0A" w:rsidRDefault="00C94B0A" w:rsidP="004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Built-in Communication short name</w:t>
            </w:r>
          </w:p>
        </w:tc>
      </w:tr>
    </w:tbl>
    <w:p w:rsidR="001F3177" w:rsidRPr="001F3177" w:rsidRDefault="001F3177" w:rsidP="001F3177"/>
    <w:p w:rsidR="00B679FF" w:rsidRDefault="00B679FF" w:rsidP="00B679FF">
      <w:pPr>
        <w:pStyle w:val="Heading2"/>
      </w:pPr>
      <w:r>
        <w:t>References</w:t>
      </w:r>
    </w:p>
    <w:tbl>
      <w:tblPr>
        <w:tblStyle w:val="LightList-Accent5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2ABA" w:rsidTr="004B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B2ABA" w:rsidRPr="00DD1422" w:rsidRDefault="004B2ABA" w:rsidP="004B2ABA">
            <w:pPr>
              <w:rPr>
                <w:sz w:val="28"/>
                <w:szCs w:val="28"/>
              </w:rPr>
            </w:pPr>
            <w:r w:rsidRPr="00DD1422">
              <w:rPr>
                <w:sz w:val="28"/>
                <w:szCs w:val="28"/>
              </w:rPr>
              <w:t>Document Name</w:t>
            </w:r>
          </w:p>
        </w:tc>
        <w:tc>
          <w:tcPr>
            <w:tcW w:w="3192" w:type="dxa"/>
          </w:tcPr>
          <w:p w:rsidR="004B2ABA" w:rsidRPr="00DD1422" w:rsidRDefault="004B2ABA" w:rsidP="004B2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D1422">
              <w:rPr>
                <w:sz w:val="28"/>
                <w:szCs w:val="28"/>
              </w:rPr>
              <w:t>Description</w:t>
            </w:r>
          </w:p>
        </w:tc>
        <w:tc>
          <w:tcPr>
            <w:tcW w:w="3192" w:type="dxa"/>
          </w:tcPr>
          <w:p w:rsidR="004B2ABA" w:rsidRPr="00DD1422" w:rsidRDefault="004B2ABA" w:rsidP="004B2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D1422">
              <w:rPr>
                <w:sz w:val="28"/>
                <w:szCs w:val="28"/>
              </w:rPr>
              <w:t>Link</w:t>
            </w:r>
          </w:p>
        </w:tc>
      </w:tr>
      <w:tr w:rsidR="004B2ABA" w:rsidTr="004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B2ABA" w:rsidRDefault="008E2EE8" w:rsidP="004B2ABA">
            <w:r>
              <w:t>Requirement Analysis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4B2ABA" w:rsidRDefault="008E2EE8" w:rsidP="008E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Requirement Specification for </w:t>
            </w:r>
            <w:proofErr w:type="spellStart"/>
            <w:r>
              <w:t>RauSach-HiTech</w:t>
            </w:r>
            <w:proofErr w:type="spellEnd"/>
            <w:r>
              <w:t xml:space="preserve"> project.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B2ABA" w:rsidRDefault="008E2EE8" w:rsidP="004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</w:p>
        </w:tc>
      </w:tr>
    </w:tbl>
    <w:p w:rsidR="004B2ABA" w:rsidRPr="004B2ABA" w:rsidRDefault="004B2ABA" w:rsidP="004B2ABA"/>
    <w:p w:rsidR="0095074E" w:rsidRDefault="0095074E" w:rsidP="000963E4">
      <w:pPr>
        <w:pStyle w:val="Heading1"/>
      </w:pPr>
      <w:r>
        <w:t>Design Strategies</w:t>
      </w:r>
    </w:p>
    <w:p w:rsidR="008230AC" w:rsidRPr="008230AC" w:rsidRDefault="008230AC" w:rsidP="008230AC">
      <w:r>
        <w:t>This document will make general rule</w:t>
      </w:r>
      <w:r w:rsidR="00F609D6">
        <w:t>s</w:t>
      </w:r>
      <w:r>
        <w:t xml:space="preserve"> </w:t>
      </w:r>
      <w:r w:rsidR="00626380">
        <w:t xml:space="preserve">about </w:t>
      </w:r>
      <w:r>
        <w:t xml:space="preserve">implementation for each kind of HW. </w:t>
      </w:r>
      <w:r w:rsidR="00626380">
        <w:t xml:space="preserve">Each kind of HW will be described separated for </w:t>
      </w:r>
      <w:r w:rsidR="00DC7240">
        <w:t>all</w:t>
      </w:r>
      <w:r w:rsidR="00626380">
        <w:t xml:space="preserve"> communication</w:t>
      </w:r>
      <w:r w:rsidR="00DC7240">
        <w:t>s</w:t>
      </w:r>
      <w:r w:rsidR="00626380">
        <w:t xml:space="preserve"> </w:t>
      </w:r>
      <w:r w:rsidR="00DC7240">
        <w:t>which are</w:t>
      </w:r>
      <w:r w:rsidR="00626380">
        <w:t xml:space="preserve"> built-in HW.</w:t>
      </w:r>
      <w:r w:rsidR="00DC7240">
        <w:t xml:space="preserve"> The responsibility of developer is that they must choose the respective communication which is </w:t>
      </w:r>
      <w:r w:rsidR="00DC7240" w:rsidRPr="00DC7240">
        <w:t>appropriate</w:t>
      </w:r>
      <w:r w:rsidR="00DC7240">
        <w:t xml:space="preserve"> to be used to behavior of project. </w:t>
      </w:r>
    </w:p>
    <w:p w:rsidR="0095074E" w:rsidRDefault="0095074E" w:rsidP="000963E4">
      <w:pPr>
        <w:pStyle w:val="Heading1"/>
      </w:pPr>
      <w:r>
        <w:t>Restriction/Assumption/Dependency</w:t>
      </w:r>
    </w:p>
    <w:p w:rsidR="006F0B48" w:rsidRDefault="006F0B48" w:rsidP="000963E4">
      <w:pPr>
        <w:pStyle w:val="Heading1"/>
      </w:pPr>
      <w:r>
        <w:t>File Structure</w:t>
      </w:r>
    </w:p>
    <w:p w:rsidR="00CE6922" w:rsidRDefault="00A41485" w:rsidP="00CE6922">
      <w:r>
        <w:t>Common</w:t>
      </w:r>
      <w:r w:rsidR="008C2B41">
        <w:t xml:space="preserve"> file structure for all</w:t>
      </w:r>
      <w:r w:rsidR="00CE6922">
        <w:t xml:space="preserve"> HW</w:t>
      </w:r>
      <w:r w:rsidR="006B2716">
        <w:t>s</w:t>
      </w:r>
      <w:r w:rsidR="00CE6922">
        <w:t xml:space="preserve"> is described as below:</w:t>
      </w:r>
    </w:p>
    <w:p w:rsidR="00CE6922" w:rsidRDefault="00EF4D98" w:rsidP="00CE6922">
      <w:pPr>
        <w:pStyle w:val="ListParagraph"/>
        <w:numPr>
          <w:ilvl w:val="0"/>
          <w:numId w:val="7"/>
        </w:numPr>
      </w:pPr>
      <w:r>
        <w:lastRenderedPageBreak/>
        <w:t>Source implementation files is named with the convention &lt;</w:t>
      </w:r>
      <w:r w:rsidR="00EA2E49">
        <w:t>m</w:t>
      </w:r>
      <w:r w:rsidR="008307F5">
        <w:t>odule</w:t>
      </w:r>
      <w:r w:rsidR="00EA2E49">
        <w:t xml:space="preserve"> n</w:t>
      </w:r>
      <w:r>
        <w:t>ame&gt;.c</w:t>
      </w:r>
    </w:p>
    <w:p w:rsidR="00EF4D98" w:rsidRDefault="00EF4D98" w:rsidP="00CE6922">
      <w:pPr>
        <w:pStyle w:val="ListParagraph"/>
        <w:numPr>
          <w:ilvl w:val="0"/>
          <w:numId w:val="7"/>
        </w:numPr>
      </w:pPr>
      <w:r>
        <w:t xml:space="preserve">Header implementation files </w:t>
      </w:r>
      <w:r w:rsidR="00EA2E49">
        <w:t>is named with the convention &lt;module</w:t>
      </w:r>
      <w:r>
        <w:t xml:space="preserve"> name&gt;.h</w:t>
      </w:r>
    </w:p>
    <w:p w:rsidR="00EF4D98" w:rsidRDefault="002C0F61" w:rsidP="00CE6922">
      <w:pPr>
        <w:pStyle w:val="ListParagraph"/>
        <w:numPr>
          <w:ilvl w:val="0"/>
          <w:numId w:val="7"/>
        </w:numPr>
      </w:pPr>
      <w:r>
        <w:t>&lt;</w:t>
      </w:r>
      <w:proofErr w:type="gramStart"/>
      <w:r>
        <w:t>module</w:t>
      </w:r>
      <w:proofErr w:type="gramEnd"/>
      <w:r>
        <w:t xml:space="preserve"> name&gt;</w:t>
      </w:r>
      <w:r w:rsidR="00EF4D98">
        <w:t>.c will include &lt;</w:t>
      </w:r>
      <w:r w:rsidR="00873E56">
        <w:t>module</w:t>
      </w:r>
      <w:r w:rsidR="00EF4D98">
        <w:t xml:space="preserve"> name</w:t>
      </w:r>
      <w:r w:rsidR="00AE12F4">
        <w:t>&gt;</w:t>
      </w:r>
      <w:r w:rsidR="00EF4D98">
        <w:t>.h.</w:t>
      </w:r>
    </w:p>
    <w:p w:rsidR="00EF4D98" w:rsidRPr="00CE6922" w:rsidRDefault="00EF4D98" w:rsidP="00CE6922">
      <w:pPr>
        <w:pStyle w:val="ListParagraph"/>
        <w:numPr>
          <w:ilvl w:val="0"/>
          <w:numId w:val="7"/>
        </w:numPr>
      </w:pPr>
      <w:r>
        <w:t>&lt;</w:t>
      </w:r>
      <w:proofErr w:type="gramStart"/>
      <w:r w:rsidR="002C0F61">
        <w:t>module</w:t>
      </w:r>
      <w:proofErr w:type="gramEnd"/>
      <w:r w:rsidR="002C0F61">
        <w:t xml:space="preserve"> </w:t>
      </w:r>
      <w:r w:rsidR="002A192E">
        <w:t>name&gt;</w:t>
      </w:r>
      <w:r>
        <w:t>.h is exported to User of that HW</w:t>
      </w:r>
      <w:r w:rsidR="00CD4D36">
        <w:t xml:space="preserve"> (Application, Middle Layers, </w:t>
      </w:r>
      <w:proofErr w:type="spellStart"/>
      <w:r w:rsidR="00CD4D36">
        <w:t>etc</w:t>
      </w:r>
      <w:proofErr w:type="spellEnd"/>
      <w:r w:rsidR="00CD4D36">
        <w:t>)</w:t>
      </w:r>
      <w:r>
        <w:t>.</w:t>
      </w:r>
    </w:p>
    <w:p w:rsidR="00CE6922" w:rsidRPr="00CE6922" w:rsidRDefault="00120F81" w:rsidP="009736F8">
      <w:pPr>
        <w:jc w:val="center"/>
      </w:pPr>
      <w:r>
        <w:rPr>
          <w:noProof/>
        </w:rPr>
        <w:drawing>
          <wp:inline distT="0" distB="0" distL="0" distR="0">
            <wp:extent cx="515302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Stru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4E" w:rsidRDefault="0095074E" w:rsidP="000963E4">
      <w:pPr>
        <w:pStyle w:val="Heading1"/>
      </w:pPr>
      <w:r>
        <w:t>Data Model</w:t>
      </w:r>
    </w:p>
    <w:p w:rsidR="00A863B0" w:rsidRDefault="00A863B0" w:rsidP="00A863B0">
      <w:pPr>
        <w:pStyle w:val="Heading2"/>
      </w:pPr>
      <w:proofErr w:type="spellStart"/>
      <w:r>
        <w:t>Pin_ConfigSetType</w:t>
      </w:r>
      <w:proofErr w:type="spellEnd"/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63"/>
        <w:gridCol w:w="1845"/>
        <w:gridCol w:w="1260"/>
        <w:gridCol w:w="4608"/>
      </w:tblGrid>
      <w:tr w:rsidR="00605E65" w:rsidTr="00886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shd w:val="clear" w:color="auto" w:fill="92CDDC" w:themeFill="accent5" w:themeFillTint="99"/>
          </w:tcPr>
          <w:p w:rsidR="00A77107" w:rsidRPr="004F6FA8" w:rsidRDefault="00A77107" w:rsidP="005101FF">
            <w:r w:rsidRPr="004F6FA8">
              <w:t>Type Name</w:t>
            </w:r>
          </w:p>
        </w:tc>
        <w:tc>
          <w:tcPr>
            <w:tcW w:w="7713" w:type="dxa"/>
            <w:gridSpan w:val="3"/>
            <w:shd w:val="clear" w:color="auto" w:fill="auto"/>
          </w:tcPr>
          <w:p w:rsidR="00A77107" w:rsidRPr="002A2F19" w:rsidRDefault="00640F51" w:rsidP="0051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Pin_ConfigSetType</w:t>
            </w:r>
            <w:proofErr w:type="spellEnd"/>
          </w:p>
        </w:tc>
      </w:tr>
      <w:tr w:rsidR="00782FA1" w:rsidTr="00886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shd w:val="clear" w:color="auto" w:fill="92CDDC" w:themeFill="accent5" w:themeFillTint="99"/>
          </w:tcPr>
          <w:p w:rsidR="00782FA1" w:rsidRPr="004F6FA8" w:rsidRDefault="00782FA1" w:rsidP="005101FF">
            <w:pPr>
              <w:rPr>
                <w:color w:val="FFFFFF" w:themeColor="background1"/>
              </w:rPr>
            </w:pPr>
            <w:r w:rsidRPr="004F6FA8">
              <w:rPr>
                <w:color w:val="FFFFFF" w:themeColor="background1"/>
              </w:rPr>
              <w:t>Description</w:t>
            </w:r>
          </w:p>
        </w:tc>
        <w:tc>
          <w:tcPr>
            <w:tcW w:w="7713" w:type="dxa"/>
            <w:gridSpan w:val="3"/>
            <w:shd w:val="clear" w:color="auto" w:fill="auto"/>
          </w:tcPr>
          <w:p w:rsidR="00782FA1" w:rsidRPr="002A2F19" w:rsidRDefault="00782FA1" w:rsidP="00F21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type is used to configure set of pin assigned for </w:t>
            </w:r>
            <w:r w:rsidR="00AF2881">
              <w:t>one Module</w:t>
            </w:r>
          </w:p>
        </w:tc>
      </w:tr>
      <w:tr w:rsidR="00782FA1" w:rsidTr="00886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shd w:val="clear" w:color="auto" w:fill="92CDDC" w:themeFill="accent5" w:themeFillTint="99"/>
          </w:tcPr>
          <w:p w:rsidR="00782FA1" w:rsidRPr="004F6FA8" w:rsidRDefault="00782FA1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Definition Type</w:t>
            </w:r>
          </w:p>
        </w:tc>
        <w:tc>
          <w:tcPr>
            <w:tcW w:w="7713" w:type="dxa"/>
            <w:gridSpan w:val="3"/>
            <w:shd w:val="clear" w:color="auto" w:fill="auto"/>
          </w:tcPr>
          <w:p w:rsidR="00782FA1" w:rsidRDefault="00782FA1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Struct</w:t>
            </w:r>
            <w:proofErr w:type="spellEnd"/>
          </w:p>
        </w:tc>
      </w:tr>
      <w:tr w:rsidR="0063084A" w:rsidTr="00886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 w:val="restart"/>
            <w:shd w:val="clear" w:color="auto" w:fill="92CDDC" w:themeFill="accent5" w:themeFillTint="99"/>
          </w:tcPr>
          <w:p w:rsidR="0063084A" w:rsidRPr="004F6FA8" w:rsidRDefault="0063084A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Parameters</w:t>
            </w:r>
          </w:p>
        </w:tc>
        <w:tc>
          <w:tcPr>
            <w:tcW w:w="1845" w:type="dxa"/>
            <w:shd w:val="clear" w:color="auto" w:fill="92CDDC" w:themeFill="accent5" w:themeFillTint="99"/>
          </w:tcPr>
          <w:p w:rsidR="0063084A" w:rsidRPr="00480FA8" w:rsidRDefault="0063084A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FA8">
              <w:t>Type</w:t>
            </w:r>
          </w:p>
        </w:tc>
        <w:tc>
          <w:tcPr>
            <w:tcW w:w="1260" w:type="dxa"/>
            <w:shd w:val="clear" w:color="auto" w:fill="92CDDC" w:themeFill="accent5" w:themeFillTint="99"/>
          </w:tcPr>
          <w:p w:rsidR="0063084A" w:rsidRPr="00480FA8" w:rsidRDefault="0063084A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FA8">
              <w:t>Name</w:t>
            </w:r>
          </w:p>
        </w:tc>
        <w:tc>
          <w:tcPr>
            <w:tcW w:w="4608" w:type="dxa"/>
            <w:shd w:val="clear" w:color="auto" w:fill="92CDDC" w:themeFill="accent5" w:themeFillTint="99"/>
          </w:tcPr>
          <w:p w:rsidR="0063084A" w:rsidRPr="00480FA8" w:rsidRDefault="0063084A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FA8">
              <w:t>Description</w:t>
            </w:r>
          </w:p>
        </w:tc>
      </w:tr>
      <w:tr w:rsidR="0063084A" w:rsidTr="00886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/>
            <w:shd w:val="clear" w:color="auto" w:fill="92CDDC" w:themeFill="accent5" w:themeFillTint="99"/>
          </w:tcPr>
          <w:p w:rsidR="0063084A" w:rsidRDefault="0063084A" w:rsidP="005101FF">
            <w:pPr>
              <w:rPr>
                <w:color w:val="FFFFFF" w:themeColor="background1"/>
              </w:rPr>
            </w:pPr>
          </w:p>
        </w:tc>
        <w:tc>
          <w:tcPr>
            <w:tcW w:w="1845" w:type="dxa"/>
          </w:tcPr>
          <w:p w:rsidR="0063084A" w:rsidRDefault="00263D0D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3084A">
              <w:t>int16_t</w:t>
            </w:r>
          </w:p>
        </w:tc>
        <w:tc>
          <w:tcPr>
            <w:tcW w:w="1260" w:type="dxa"/>
          </w:tcPr>
          <w:p w:rsidR="0063084A" w:rsidRPr="002A2F19" w:rsidRDefault="0063084A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PinNum</w:t>
            </w:r>
            <w:proofErr w:type="spellEnd"/>
          </w:p>
        </w:tc>
        <w:tc>
          <w:tcPr>
            <w:tcW w:w="4608" w:type="dxa"/>
          </w:tcPr>
          <w:p w:rsidR="0063084A" w:rsidRPr="002A2F19" w:rsidRDefault="0063084A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Pins</w:t>
            </w:r>
          </w:p>
        </w:tc>
      </w:tr>
      <w:tr w:rsidR="0063084A" w:rsidTr="00886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/>
            <w:shd w:val="clear" w:color="auto" w:fill="92CDDC" w:themeFill="accent5" w:themeFillTint="99"/>
          </w:tcPr>
          <w:p w:rsidR="0063084A" w:rsidRDefault="0063084A" w:rsidP="005101FF">
            <w:pPr>
              <w:rPr>
                <w:color w:val="FFFFFF" w:themeColor="background1"/>
              </w:rPr>
            </w:pPr>
          </w:p>
        </w:tc>
        <w:tc>
          <w:tcPr>
            <w:tcW w:w="1845" w:type="dxa"/>
          </w:tcPr>
          <w:p w:rsidR="0063084A" w:rsidRDefault="0063084A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Pin_AssignType</w:t>
            </w:r>
            <w:proofErr w:type="spellEnd"/>
            <w:r>
              <w:t xml:space="preserve"> *</w:t>
            </w:r>
          </w:p>
        </w:tc>
        <w:tc>
          <w:tcPr>
            <w:tcW w:w="1260" w:type="dxa"/>
          </w:tcPr>
          <w:p w:rsidR="0063084A" w:rsidRDefault="0063084A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PinSet</w:t>
            </w:r>
            <w:proofErr w:type="spellEnd"/>
          </w:p>
        </w:tc>
        <w:tc>
          <w:tcPr>
            <w:tcW w:w="4608" w:type="dxa"/>
          </w:tcPr>
          <w:p w:rsidR="0063084A" w:rsidRDefault="0063084A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of Pins</w:t>
            </w:r>
          </w:p>
        </w:tc>
      </w:tr>
    </w:tbl>
    <w:p w:rsidR="002755C2" w:rsidRDefault="00A828E4" w:rsidP="00A828E4">
      <w:pPr>
        <w:pStyle w:val="Heading2"/>
      </w:pPr>
      <w:proofErr w:type="spellStart"/>
      <w:r>
        <w:t>Pin_AssignType</w:t>
      </w:r>
      <w:proofErr w:type="spellEnd"/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63"/>
        <w:gridCol w:w="1845"/>
        <w:gridCol w:w="1260"/>
        <w:gridCol w:w="4608"/>
      </w:tblGrid>
      <w:tr w:rsidR="00AF35F5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shd w:val="clear" w:color="auto" w:fill="92CDDC" w:themeFill="accent5" w:themeFillTint="99"/>
          </w:tcPr>
          <w:p w:rsidR="00AF35F5" w:rsidRPr="004F6FA8" w:rsidRDefault="00AF35F5" w:rsidP="005101FF">
            <w:r w:rsidRPr="004F6FA8">
              <w:t>Type Name</w:t>
            </w:r>
          </w:p>
        </w:tc>
        <w:tc>
          <w:tcPr>
            <w:tcW w:w="7713" w:type="dxa"/>
            <w:gridSpan w:val="3"/>
            <w:shd w:val="clear" w:color="auto" w:fill="auto"/>
          </w:tcPr>
          <w:p w:rsidR="00AF35F5" w:rsidRPr="002A2F19" w:rsidRDefault="00AF35F5" w:rsidP="00555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Pin_</w:t>
            </w:r>
            <w:r w:rsidR="005558BE">
              <w:rPr>
                <w:color w:val="auto"/>
              </w:rPr>
              <w:t>Assign</w:t>
            </w:r>
            <w:r>
              <w:rPr>
                <w:color w:val="auto"/>
              </w:rPr>
              <w:t>Type</w:t>
            </w:r>
            <w:proofErr w:type="spellEnd"/>
          </w:p>
        </w:tc>
      </w:tr>
      <w:tr w:rsidR="00AF35F5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shd w:val="clear" w:color="auto" w:fill="92CDDC" w:themeFill="accent5" w:themeFillTint="99"/>
          </w:tcPr>
          <w:p w:rsidR="00AF35F5" w:rsidRPr="004F6FA8" w:rsidRDefault="00AF35F5" w:rsidP="005101FF">
            <w:pPr>
              <w:rPr>
                <w:color w:val="FFFFFF" w:themeColor="background1"/>
              </w:rPr>
            </w:pPr>
            <w:r w:rsidRPr="004F6FA8">
              <w:rPr>
                <w:color w:val="FFFFFF" w:themeColor="background1"/>
              </w:rPr>
              <w:t>Description</w:t>
            </w:r>
          </w:p>
        </w:tc>
        <w:tc>
          <w:tcPr>
            <w:tcW w:w="7713" w:type="dxa"/>
            <w:gridSpan w:val="3"/>
            <w:shd w:val="clear" w:color="auto" w:fill="auto"/>
          </w:tcPr>
          <w:p w:rsidR="00AF35F5" w:rsidRPr="002A2F19" w:rsidRDefault="00AF35F5" w:rsidP="007B3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type is used to configure </w:t>
            </w:r>
            <w:r w:rsidR="007B3E3F">
              <w:t>separated</w:t>
            </w:r>
            <w:r>
              <w:t xml:space="preserve"> pin assigned for one Module</w:t>
            </w:r>
          </w:p>
        </w:tc>
      </w:tr>
      <w:tr w:rsidR="00AF35F5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shd w:val="clear" w:color="auto" w:fill="92CDDC" w:themeFill="accent5" w:themeFillTint="99"/>
          </w:tcPr>
          <w:p w:rsidR="00AF35F5" w:rsidRPr="004F6FA8" w:rsidRDefault="00AF35F5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Definition Type</w:t>
            </w:r>
          </w:p>
        </w:tc>
        <w:tc>
          <w:tcPr>
            <w:tcW w:w="7713" w:type="dxa"/>
            <w:gridSpan w:val="3"/>
            <w:shd w:val="clear" w:color="auto" w:fill="auto"/>
          </w:tcPr>
          <w:p w:rsidR="00AF35F5" w:rsidRDefault="00AF35F5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Struct</w:t>
            </w:r>
            <w:proofErr w:type="spellEnd"/>
          </w:p>
        </w:tc>
      </w:tr>
      <w:tr w:rsidR="00AF35F5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 w:val="restart"/>
            <w:shd w:val="clear" w:color="auto" w:fill="92CDDC" w:themeFill="accent5" w:themeFillTint="99"/>
          </w:tcPr>
          <w:p w:rsidR="00AF35F5" w:rsidRPr="004F6FA8" w:rsidRDefault="00AF35F5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Parameters</w:t>
            </w:r>
          </w:p>
        </w:tc>
        <w:tc>
          <w:tcPr>
            <w:tcW w:w="1845" w:type="dxa"/>
            <w:shd w:val="clear" w:color="auto" w:fill="92CDDC" w:themeFill="accent5" w:themeFillTint="99"/>
          </w:tcPr>
          <w:p w:rsidR="00AF35F5" w:rsidRPr="00480FA8" w:rsidRDefault="00AF35F5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FA8">
              <w:t>Type</w:t>
            </w:r>
          </w:p>
        </w:tc>
        <w:tc>
          <w:tcPr>
            <w:tcW w:w="1260" w:type="dxa"/>
            <w:shd w:val="clear" w:color="auto" w:fill="92CDDC" w:themeFill="accent5" w:themeFillTint="99"/>
          </w:tcPr>
          <w:p w:rsidR="00AF35F5" w:rsidRPr="00480FA8" w:rsidRDefault="00AF35F5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FA8">
              <w:t>Name</w:t>
            </w:r>
          </w:p>
        </w:tc>
        <w:tc>
          <w:tcPr>
            <w:tcW w:w="4608" w:type="dxa"/>
            <w:shd w:val="clear" w:color="auto" w:fill="92CDDC" w:themeFill="accent5" w:themeFillTint="99"/>
          </w:tcPr>
          <w:p w:rsidR="00AF35F5" w:rsidRPr="00480FA8" w:rsidRDefault="00AF35F5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FA8">
              <w:t>Description</w:t>
            </w:r>
          </w:p>
        </w:tc>
      </w:tr>
      <w:tr w:rsidR="00AF35F5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/>
            <w:shd w:val="clear" w:color="auto" w:fill="92CDDC" w:themeFill="accent5" w:themeFillTint="99"/>
          </w:tcPr>
          <w:p w:rsidR="00AF35F5" w:rsidRDefault="00AF35F5" w:rsidP="005101FF">
            <w:pPr>
              <w:rPr>
                <w:color w:val="FFFFFF" w:themeColor="background1"/>
              </w:rPr>
            </w:pPr>
          </w:p>
        </w:tc>
        <w:tc>
          <w:tcPr>
            <w:tcW w:w="1845" w:type="dxa"/>
          </w:tcPr>
          <w:p w:rsidR="00AF35F5" w:rsidRDefault="00263D0D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AF35F5">
              <w:t>int16_t</w:t>
            </w:r>
          </w:p>
        </w:tc>
        <w:tc>
          <w:tcPr>
            <w:tcW w:w="1260" w:type="dxa"/>
          </w:tcPr>
          <w:p w:rsidR="00AF35F5" w:rsidRPr="002A2F19" w:rsidRDefault="00AF35F5" w:rsidP="009F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Pin</w:t>
            </w:r>
            <w:r w:rsidR="009F5E9D">
              <w:t>Id</w:t>
            </w:r>
            <w:proofErr w:type="spellEnd"/>
          </w:p>
        </w:tc>
        <w:tc>
          <w:tcPr>
            <w:tcW w:w="4608" w:type="dxa"/>
          </w:tcPr>
          <w:p w:rsidR="00AF35F5" w:rsidRPr="002A2F19" w:rsidRDefault="00263D0D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ID used in set of Pins</w:t>
            </w:r>
          </w:p>
        </w:tc>
      </w:tr>
      <w:tr w:rsidR="00AF35F5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/>
            <w:shd w:val="clear" w:color="auto" w:fill="92CDDC" w:themeFill="accent5" w:themeFillTint="99"/>
          </w:tcPr>
          <w:p w:rsidR="00AF35F5" w:rsidRDefault="00AF35F5" w:rsidP="005101FF">
            <w:pPr>
              <w:rPr>
                <w:color w:val="FFFFFF" w:themeColor="background1"/>
              </w:rPr>
            </w:pPr>
          </w:p>
        </w:tc>
        <w:tc>
          <w:tcPr>
            <w:tcW w:w="1845" w:type="dxa"/>
          </w:tcPr>
          <w:p w:rsidR="00AF35F5" w:rsidRDefault="00D204A2" w:rsidP="00D2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uint8_t </w:t>
            </w:r>
          </w:p>
        </w:tc>
        <w:tc>
          <w:tcPr>
            <w:tcW w:w="1260" w:type="dxa"/>
          </w:tcPr>
          <w:p w:rsidR="00AF35F5" w:rsidRDefault="00D204A2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PinValue</w:t>
            </w:r>
            <w:proofErr w:type="spellEnd"/>
          </w:p>
        </w:tc>
        <w:tc>
          <w:tcPr>
            <w:tcW w:w="4608" w:type="dxa"/>
          </w:tcPr>
          <w:p w:rsidR="00AF35F5" w:rsidRDefault="003F3E6E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of assigned Pin</w:t>
            </w:r>
          </w:p>
        </w:tc>
      </w:tr>
    </w:tbl>
    <w:p w:rsidR="0063084A" w:rsidRPr="0063084A" w:rsidRDefault="0063084A" w:rsidP="0063084A"/>
    <w:p w:rsidR="0095074E" w:rsidRDefault="0095074E" w:rsidP="00007D9A">
      <w:pPr>
        <w:pStyle w:val="Heading1"/>
      </w:pPr>
      <w:r>
        <w:lastRenderedPageBreak/>
        <w:t>Detailed Design</w:t>
      </w:r>
    </w:p>
    <w:p w:rsidR="00007D9A" w:rsidRDefault="004033C4" w:rsidP="00007D9A">
      <w:pPr>
        <w:pStyle w:val="Heading2"/>
      </w:pPr>
      <w:r>
        <w:t>Measurement HW</w:t>
      </w:r>
    </w:p>
    <w:p w:rsidR="00B4577F" w:rsidRDefault="00442782" w:rsidP="00723653">
      <w:r>
        <w:t>This kind inc</w:t>
      </w:r>
      <w:r w:rsidR="00AD7942">
        <w:t>l</w:t>
      </w:r>
      <w:r>
        <w:t>udes variety of sensor</w:t>
      </w:r>
      <w:r w:rsidR="00047168">
        <w:t>s</w:t>
      </w:r>
      <w:r>
        <w:t xml:space="preserve"> such as moisture, temperature, humidity, brightness, pH, </w:t>
      </w:r>
      <w:r w:rsidR="00B70F8F">
        <w:t>etc.</w:t>
      </w:r>
    </w:p>
    <w:p w:rsidR="000D6DE8" w:rsidRDefault="000D6DE8" w:rsidP="000D6DE8">
      <w:pPr>
        <w:pStyle w:val="Heading3"/>
      </w:pPr>
      <w:r>
        <w:t>Assigned Only One Pin</w:t>
      </w:r>
    </w:p>
    <w:p w:rsidR="00E705A6" w:rsidRDefault="00E705A6" w:rsidP="00F967D4">
      <w:pPr>
        <w:pStyle w:val="Heading4"/>
      </w:pPr>
      <w:r>
        <w:t>&lt;Msn&gt;</w:t>
      </w:r>
      <w:r w:rsidR="00BD7525">
        <w:t>_</w:t>
      </w:r>
      <w:proofErr w:type="spellStart"/>
      <w:r w:rsidR="00BD7525">
        <w:t>Init</w:t>
      </w:r>
      <w:proofErr w:type="spellEnd"/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5"/>
        <w:gridCol w:w="1290"/>
        <w:gridCol w:w="6381"/>
      </w:tblGrid>
      <w:tr w:rsidR="00DE6995" w:rsidTr="00DE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DE6995" w:rsidRDefault="00DE6995" w:rsidP="00DE6995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DE6995" w:rsidRPr="002A2F19" w:rsidRDefault="002A2F19" w:rsidP="00DE6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</w:t>
            </w:r>
            <w:r w:rsidRPr="002A2F19">
              <w:rPr>
                <w:color w:val="auto"/>
              </w:rPr>
              <w:t xml:space="preserve">oid </w:t>
            </w:r>
            <w:r>
              <w:rPr>
                <w:color w:val="auto"/>
              </w:rPr>
              <w:t>&lt;Msn&gt;_</w:t>
            </w:r>
            <w:proofErr w:type="spellStart"/>
            <w:r>
              <w:rPr>
                <w:color w:val="auto"/>
              </w:rPr>
              <w:t>Init</w:t>
            </w:r>
            <w:proofErr w:type="spellEnd"/>
            <w:r w:rsidR="00E02D5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(uint8_t </w:t>
            </w:r>
            <w:proofErr w:type="spellStart"/>
            <w:r w:rsidR="00775FB2">
              <w:rPr>
                <w:color w:val="auto"/>
              </w:rPr>
              <w:t>Assign</w:t>
            </w:r>
            <w:r w:rsidR="00AB4873">
              <w:rPr>
                <w:color w:val="auto"/>
              </w:rPr>
              <w:t>ed</w:t>
            </w:r>
            <w:r>
              <w:rPr>
                <w:color w:val="auto"/>
              </w:rPr>
              <w:t>Pin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DE6995" w:rsidTr="00DE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DE6995" w:rsidRPr="00603B4E" w:rsidRDefault="00603B4E" w:rsidP="00DE6995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E6995" w:rsidRPr="002A2F19" w:rsidRDefault="00603B4E" w:rsidP="00DE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service is used to initialize Input Pin for the Module.</w:t>
            </w:r>
          </w:p>
        </w:tc>
      </w:tr>
      <w:tr w:rsidR="00C73302" w:rsidTr="00C73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C73302" w:rsidRPr="00603B4E" w:rsidRDefault="00C73302" w:rsidP="00DE69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C73302" w:rsidRPr="002A2F19" w:rsidRDefault="00C73302" w:rsidP="00DE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</w:t>
            </w:r>
            <w:r w:rsidR="00703EA0">
              <w:t>ed</w:t>
            </w:r>
            <w:r>
              <w:t>Pin</w:t>
            </w:r>
            <w:proofErr w:type="spellEnd"/>
          </w:p>
        </w:tc>
        <w:tc>
          <w:tcPr>
            <w:tcW w:w="6408" w:type="dxa"/>
          </w:tcPr>
          <w:p w:rsidR="00C73302" w:rsidRPr="002A2F19" w:rsidRDefault="00C73302" w:rsidP="00C7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Input Pin used by this Module</w:t>
            </w:r>
          </w:p>
        </w:tc>
      </w:tr>
      <w:tr w:rsidR="000122F0" w:rsidTr="00C7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0122F0" w:rsidRDefault="000122F0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260" w:type="dxa"/>
          </w:tcPr>
          <w:p w:rsidR="000122F0" w:rsidRDefault="000122F0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0122F0" w:rsidRDefault="000122F0" w:rsidP="00C7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364" w:rsidTr="00C73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D15364" w:rsidRDefault="00D15364" w:rsidP="00DE69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68" w:type="dxa"/>
            <w:gridSpan w:val="2"/>
            <w:tcBorders>
              <w:right w:val="single" w:sz="8" w:space="0" w:color="4F81BD" w:themeColor="accent1"/>
            </w:tcBorders>
          </w:tcPr>
          <w:p w:rsidR="005C78AA" w:rsidRDefault="005C78AA" w:rsidP="005C78A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Module </w:t>
            </w:r>
            <w:r w:rsidR="00B07644">
              <w:t>State is not UNINITIALIZED state</w:t>
            </w:r>
            <w:r>
              <w:t>, the function will report error and return without any actions.</w:t>
            </w:r>
          </w:p>
          <w:p w:rsidR="005C78AA" w:rsidRDefault="005C78AA" w:rsidP="005C78A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Store </w:t>
            </w:r>
            <w:proofErr w:type="spellStart"/>
            <w:r>
              <w:t>Assign</w:t>
            </w:r>
            <w:r w:rsidR="00BD0E56">
              <w:t>ed</w:t>
            </w:r>
            <w:r>
              <w:t>Pin</w:t>
            </w:r>
            <w:proofErr w:type="spellEnd"/>
            <w:r w:rsidR="004D091F">
              <w:t xml:space="preserve"> as global variable</w:t>
            </w:r>
          </w:p>
          <w:p w:rsidR="00D15364" w:rsidRDefault="005C78AA" w:rsidP="005C78A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 </w:t>
            </w:r>
            <w:proofErr w:type="spellStart"/>
            <w:r>
              <w:t>Assign</w:t>
            </w:r>
            <w:r w:rsidR="00BD0E56">
              <w:t>ed</w:t>
            </w:r>
            <w:r>
              <w:t>Pin</w:t>
            </w:r>
            <w:proofErr w:type="spellEnd"/>
            <w:r>
              <w:t xml:space="preserve"> to INPUT mode</w:t>
            </w:r>
          </w:p>
          <w:p w:rsidR="005C78AA" w:rsidRDefault="005C78AA" w:rsidP="005C78A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Module State to INITIALIZED state</w:t>
            </w:r>
          </w:p>
        </w:tc>
      </w:tr>
    </w:tbl>
    <w:p w:rsidR="00DE6995" w:rsidRPr="00DE6995" w:rsidRDefault="00DE6995" w:rsidP="00DE6995"/>
    <w:p w:rsidR="00A670E3" w:rsidRDefault="00E705A6" w:rsidP="00F967D4">
      <w:pPr>
        <w:pStyle w:val="Heading4"/>
      </w:pPr>
      <w:r>
        <w:t>&lt;Msn&gt;</w:t>
      </w:r>
      <w:r w:rsidR="00BD7525">
        <w:t>_</w:t>
      </w:r>
      <w:proofErr w:type="spellStart"/>
      <w:r w:rsidR="00BD7525">
        <w:t>DeInit</w:t>
      </w:r>
      <w:proofErr w:type="spellEnd"/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962772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962772" w:rsidRDefault="00962772" w:rsidP="005101FF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962772" w:rsidRPr="002A2F19" w:rsidRDefault="00962772" w:rsidP="00406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</w:t>
            </w:r>
            <w:r w:rsidRPr="002A2F19">
              <w:rPr>
                <w:color w:val="auto"/>
              </w:rPr>
              <w:t xml:space="preserve">oid </w:t>
            </w:r>
            <w:r>
              <w:rPr>
                <w:color w:val="auto"/>
              </w:rPr>
              <w:t>&lt;Msn&gt;_</w:t>
            </w:r>
            <w:proofErr w:type="spellStart"/>
            <w:r>
              <w:rPr>
                <w:color w:val="auto"/>
              </w:rPr>
              <w:t>De</w:t>
            </w:r>
            <w:r w:rsidR="00406741">
              <w:rPr>
                <w:color w:val="auto"/>
              </w:rPr>
              <w:t>Init</w:t>
            </w:r>
            <w:proofErr w:type="spellEnd"/>
            <w:r w:rsidR="00DC719A">
              <w:rPr>
                <w:color w:val="auto"/>
              </w:rPr>
              <w:t xml:space="preserve"> </w:t>
            </w:r>
            <w:r w:rsidR="00406741">
              <w:rPr>
                <w:color w:val="auto"/>
              </w:rPr>
              <w:t>(void</w:t>
            </w:r>
            <w:r>
              <w:rPr>
                <w:color w:val="auto"/>
              </w:rPr>
              <w:t>)</w:t>
            </w:r>
          </w:p>
        </w:tc>
      </w:tr>
      <w:tr w:rsidR="00962772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962772" w:rsidRPr="00603B4E" w:rsidRDefault="00962772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62772" w:rsidRPr="002A2F19" w:rsidRDefault="00962772" w:rsidP="00F56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service is used to </w:t>
            </w:r>
            <w:r w:rsidR="00F56B20">
              <w:t>de-</w:t>
            </w:r>
            <w:r>
              <w:t>initialize the Module.</w:t>
            </w:r>
          </w:p>
        </w:tc>
      </w:tr>
      <w:tr w:rsidR="00962772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962772" w:rsidRPr="00603B4E" w:rsidRDefault="00962772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962772" w:rsidRPr="002A2F19" w:rsidRDefault="00500CD2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962772" w:rsidRPr="002A2F19" w:rsidRDefault="00962772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2F0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0122F0" w:rsidRDefault="000122F0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260" w:type="dxa"/>
          </w:tcPr>
          <w:p w:rsidR="000122F0" w:rsidRDefault="000122F0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0122F0" w:rsidRPr="002A2F19" w:rsidRDefault="000122F0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22F0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0122F0" w:rsidRDefault="000122F0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68" w:type="dxa"/>
            <w:gridSpan w:val="2"/>
            <w:tcBorders>
              <w:right w:val="single" w:sz="8" w:space="0" w:color="4F81BD" w:themeColor="accent1"/>
            </w:tcBorders>
          </w:tcPr>
          <w:p w:rsidR="000122F0" w:rsidRDefault="000122F0" w:rsidP="0096277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Module State to UNINITIALIZED state</w:t>
            </w:r>
          </w:p>
          <w:p w:rsidR="000122F0" w:rsidRDefault="000122F0" w:rsidP="00D1011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all global variables and HW Registers (if any)</w:t>
            </w:r>
          </w:p>
        </w:tc>
      </w:tr>
    </w:tbl>
    <w:p w:rsidR="00962772" w:rsidRPr="00962772" w:rsidRDefault="00962772" w:rsidP="00962772"/>
    <w:p w:rsidR="003E72AD" w:rsidRDefault="003E72AD" w:rsidP="00F967D4">
      <w:pPr>
        <w:pStyle w:val="Heading4"/>
      </w:pPr>
      <w:r>
        <w:t>&lt;Msn&gt;_Get</w:t>
      </w:r>
      <w:r w:rsidR="00154E5C">
        <w:t>&lt;</w:t>
      </w:r>
      <w:proofErr w:type="spellStart"/>
      <w:r w:rsidR="00154E5C">
        <w:t>C</w:t>
      </w:r>
      <w:r w:rsidR="00710D4B">
        <w:t>s</w:t>
      </w:r>
      <w:r w:rsidR="00154E5C">
        <w:t>n</w:t>
      </w:r>
      <w:proofErr w:type="spellEnd"/>
      <w:r w:rsidR="00154E5C">
        <w:t>&gt;</w:t>
      </w:r>
      <w:r>
        <w:t>&lt;</w:t>
      </w:r>
      <w:proofErr w:type="spellStart"/>
      <w:r>
        <w:t>F</w:t>
      </w:r>
      <w:r w:rsidR="00351347">
        <w:t>s</w:t>
      </w:r>
      <w:r>
        <w:t>n</w:t>
      </w:r>
      <w:proofErr w:type="spellEnd"/>
      <w:r>
        <w:t>&gt;</w:t>
      </w:r>
      <w:r w:rsidR="00BD7525">
        <w:t>Value</w:t>
      </w:r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E660D9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E660D9" w:rsidRDefault="00E660D9" w:rsidP="005101FF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E660D9" w:rsidRPr="002A2F19" w:rsidRDefault="004E7A53" w:rsidP="0051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&lt;Return </w:t>
            </w:r>
            <w:r w:rsidR="008C2B98">
              <w:rPr>
                <w:color w:val="auto"/>
              </w:rPr>
              <w:t>Type</w:t>
            </w:r>
            <w:r>
              <w:rPr>
                <w:color w:val="auto"/>
              </w:rPr>
              <w:t>&gt;</w:t>
            </w:r>
            <w:r w:rsidR="008C2B98">
              <w:rPr>
                <w:color w:val="auto"/>
              </w:rPr>
              <w:t xml:space="preserve"> </w:t>
            </w:r>
            <w:r w:rsidR="008C2B98" w:rsidRPr="008C2B98">
              <w:rPr>
                <w:color w:val="auto"/>
              </w:rPr>
              <w:t>&lt;Msn&gt;_Get&lt;</w:t>
            </w:r>
            <w:proofErr w:type="spellStart"/>
            <w:r w:rsidR="008C2B98" w:rsidRPr="008C2B98">
              <w:rPr>
                <w:color w:val="auto"/>
              </w:rPr>
              <w:t>Csn</w:t>
            </w:r>
            <w:proofErr w:type="spellEnd"/>
            <w:r w:rsidR="008C2B98" w:rsidRPr="008C2B98">
              <w:rPr>
                <w:color w:val="auto"/>
              </w:rPr>
              <w:t>&gt;&lt;</w:t>
            </w:r>
            <w:proofErr w:type="spellStart"/>
            <w:r w:rsidR="008C2B98" w:rsidRPr="008C2B98">
              <w:rPr>
                <w:color w:val="auto"/>
              </w:rPr>
              <w:t>Fsn</w:t>
            </w:r>
            <w:proofErr w:type="spellEnd"/>
            <w:r w:rsidR="008C2B98" w:rsidRPr="008C2B98">
              <w:rPr>
                <w:color w:val="auto"/>
              </w:rPr>
              <w:t>&gt;Value</w:t>
            </w:r>
            <w:r w:rsidR="001F614B">
              <w:rPr>
                <w:color w:val="auto"/>
              </w:rPr>
              <w:t xml:space="preserve"> </w:t>
            </w:r>
            <w:r w:rsidR="00A36AE7">
              <w:rPr>
                <w:color w:val="auto"/>
              </w:rPr>
              <w:t>(</w:t>
            </w:r>
            <w:r w:rsidR="001F614B">
              <w:rPr>
                <w:color w:val="auto"/>
              </w:rPr>
              <w:t>void</w:t>
            </w:r>
            <w:r w:rsidR="00A36AE7">
              <w:rPr>
                <w:color w:val="auto"/>
              </w:rPr>
              <w:t>)</w:t>
            </w:r>
          </w:p>
        </w:tc>
      </w:tr>
      <w:tr w:rsidR="00E660D9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E660D9" w:rsidRPr="00603B4E" w:rsidRDefault="00E660D9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60D9" w:rsidRPr="002A2F19" w:rsidRDefault="00E660D9" w:rsidP="00AE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service is used to </w:t>
            </w:r>
            <w:r w:rsidR="00AE7C3E">
              <w:t>get measurement value from HW</w:t>
            </w:r>
          </w:p>
        </w:tc>
      </w:tr>
      <w:tr w:rsidR="00E660D9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E660D9" w:rsidRPr="00603B4E" w:rsidRDefault="00E660D9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E660D9" w:rsidRPr="002A2F19" w:rsidRDefault="00E660D9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E660D9" w:rsidRPr="002A2F19" w:rsidRDefault="00E660D9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0D9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E660D9" w:rsidRDefault="00E660D9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7668" w:type="dxa"/>
            <w:gridSpan w:val="2"/>
          </w:tcPr>
          <w:p w:rsidR="001D79FC" w:rsidRDefault="001D79FC" w:rsidP="001D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is get from HW. The &lt;Return Type&gt; will be accorded to COM of that HW as described below:</w:t>
            </w:r>
          </w:p>
          <w:p w:rsidR="00E660D9" w:rsidRDefault="001D79FC" w:rsidP="001D79F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“uint8_t” if COM is Digital</w:t>
            </w:r>
          </w:p>
          <w:p w:rsidR="001D79FC" w:rsidRDefault="001D79FC" w:rsidP="001D79F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“float” if COM is Analog/I2C/SPI</w:t>
            </w:r>
          </w:p>
        </w:tc>
      </w:tr>
      <w:tr w:rsidR="00E660D9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E660D9" w:rsidRDefault="00E660D9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68" w:type="dxa"/>
            <w:gridSpan w:val="2"/>
            <w:tcBorders>
              <w:right w:val="single" w:sz="8" w:space="0" w:color="4F81BD" w:themeColor="accent1"/>
            </w:tcBorders>
          </w:tcPr>
          <w:p w:rsidR="004D091F" w:rsidRDefault="004D091F" w:rsidP="004D091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Module State is not UNINITIALIZED state, the function will report error and return </w:t>
            </w:r>
            <w:r w:rsidR="00C23C5F">
              <w:t xml:space="preserve">0 </w:t>
            </w:r>
            <w:r>
              <w:t>without any actions.</w:t>
            </w:r>
          </w:p>
          <w:p w:rsidR="00E660D9" w:rsidRDefault="000C704F" w:rsidP="004D091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Raw Value on </w:t>
            </w:r>
            <w:r w:rsidR="00036704">
              <w:t>communic</w:t>
            </w:r>
            <w:r>
              <w:t>ation</w:t>
            </w:r>
            <w:r w:rsidR="00036704">
              <w:t xml:space="preserve"> with Assigned Pin parameter</w:t>
            </w:r>
          </w:p>
          <w:p w:rsidR="000C704F" w:rsidRDefault="000C704F" w:rsidP="004D091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Compute the Raw Value to </w:t>
            </w:r>
            <w:r w:rsidR="00842AF2">
              <w:t>R</w:t>
            </w:r>
            <w:r>
              <w:t>equired Value</w:t>
            </w:r>
          </w:p>
          <w:p w:rsidR="000C704F" w:rsidRDefault="00E30EC1" w:rsidP="004D091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the </w:t>
            </w:r>
            <w:r w:rsidR="00842AF2">
              <w:t xml:space="preserve">Required </w:t>
            </w:r>
            <w:r>
              <w:t>Value</w:t>
            </w:r>
          </w:p>
        </w:tc>
      </w:tr>
    </w:tbl>
    <w:p w:rsidR="00E660D9" w:rsidRPr="00E660D9" w:rsidRDefault="00E660D9" w:rsidP="00E660D9"/>
    <w:p w:rsidR="000D37B5" w:rsidRDefault="000D37B5" w:rsidP="000D37B5">
      <w:pPr>
        <w:pStyle w:val="Heading3"/>
      </w:pPr>
      <w:r>
        <w:t>Assigned Set of Pins</w:t>
      </w:r>
    </w:p>
    <w:p w:rsidR="00C75EC6" w:rsidRDefault="00C75EC6" w:rsidP="00C75EC6">
      <w:pPr>
        <w:pStyle w:val="Heading4"/>
      </w:pPr>
      <w:r>
        <w:t>&lt;Msn&gt;_</w:t>
      </w:r>
      <w:proofErr w:type="spellStart"/>
      <w:r>
        <w:t>Init</w:t>
      </w:r>
      <w:proofErr w:type="spellEnd"/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96"/>
        <w:gridCol w:w="1376"/>
        <w:gridCol w:w="6304"/>
      </w:tblGrid>
      <w:tr w:rsidR="00622262" w:rsidTr="00DE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shd w:val="clear" w:color="auto" w:fill="92CDDC" w:themeFill="accent5" w:themeFillTint="99"/>
          </w:tcPr>
          <w:p w:rsidR="00C75EC6" w:rsidRDefault="00C75EC6" w:rsidP="005101FF">
            <w:r>
              <w:t>Prototype</w:t>
            </w:r>
          </w:p>
        </w:tc>
        <w:tc>
          <w:tcPr>
            <w:tcW w:w="7680" w:type="dxa"/>
            <w:gridSpan w:val="2"/>
            <w:shd w:val="clear" w:color="auto" w:fill="auto"/>
          </w:tcPr>
          <w:p w:rsidR="00C75EC6" w:rsidRPr="002A2F19" w:rsidRDefault="00C75EC6" w:rsidP="0051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</w:t>
            </w:r>
            <w:r w:rsidRPr="002A2F19">
              <w:rPr>
                <w:color w:val="auto"/>
              </w:rPr>
              <w:t xml:space="preserve">oid </w:t>
            </w:r>
            <w:r>
              <w:rPr>
                <w:color w:val="auto"/>
              </w:rPr>
              <w:t>&lt;Msn&gt;_</w:t>
            </w:r>
            <w:proofErr w:type="spellStart"/>
            <w:r>
              <w:rPr>
                <w:color w:val="auto"/>
              </w:rPr>
              <w:t>Init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 w:rsidR="00793113">
              <w:rPr>
                <w:color w:val="auto"/>
              </w:rPr>
              <w:t>const</w:t>
            </w:r>
            <w:proofErr w:type="spellEnd"/>
            <w:r w:rsidR="00793113">
              <w:rPr>
                <w:color w:val="auto"/>
              </w:rPr>
              <w:t xml:space="preserve"> </w:t>
            </w:r>
            <w:proofErr w:type="spellStart"/>
            <w:r w:rsidR="00793113">
              <w:rPr>
                <w:color w:val="auto"/>
              </w:rPr>
              <w:t>Pin_ConfigSetType</w:t>
            </w:r>
            <w:proofErr w:type="spellEnd"/>
            <w:r w:rsidR="0089461C">
              <w:rPr>
                <w:color w:val="auto"/>
              </w:rPr>
              <w:t>*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Assign</w:t>
            </w:r>
            <w:r w:rsidR="007A3184">
              <w:rPr>
                <w:color w:val="auto"/>
              </w:rPr>
              <w:t>ed</w:t>
            </w:r>
            <w:r>
              <w:rPr>
                <w:color w:val="auto"/>
              </w:rPr>
              <w:t>Pin</w:t>
            </w:r>
            <w:r w:rsidR="0030362E">
              <w:rPr>
                <w:color w:val="auto"/>
              </w:rPr>
              <w:t>s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C75EC6" w:rsidTr="00DE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C75EC6" w:rsidRPr="00603B4E" w:rsidRDefault="00C75EC6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lastRenderedPageBreak/>
              <w:t>Description</w:t>
            </w:r>
          </w:p>
        </w:tc>
        <w:tc>
          <w:tcPr>
            <w:tcW w:w="768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5EC6" w:rsidRPr="002A2F19" w:rsidRDefault="00C75EC6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service is used to initialize Input Pin for the Module.</w:t>
            </w:r>
          </w:p>
        </w:tc>
      </w:tr>
      <w:tr w:rsidR="00C75EC6" w:rsidTr="00DE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shd w:val="clear" w:color="auto" w:fill="92CDDC" w:themeFill="accent5" w:themeFillTint="99"/>
          </w:tcPr>
          <w:p w:rsidR="00C75EC6" w:rsidRPr="00603B4E" w:rsidRDefault="00C75EC6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376" w:type="dxa"/>
          </w:tcPr>
          <w:p w:rsidR="00C75EC6" w:rsidRPr="002A2F19" w:rsidRDefault="00C75EC6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</w:t>
            </w:r>
            <w:r w:rsidR="00622262">
              <w:t>ed</w:t>
            </w:r>
            <w:r>
              <w:t>Pin</w:t>
            </w:r>
            <w:r w:rsidR="0005245D">
              <w:t>s</w:t>
            </w:r>
            <w:proofErr w:type="spellEnd"/>
          </w:p>
        </w:tc>
        <w:tc>
          <w:tcPr>
            <w:tcW w:w="6304" w:type="dxa"/>
          </w:tcPr>
          <w:p w:rsidR="00C75EC6" w:rsidRPr="002A2F19" w:rsidRDefault="00E8722D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of </w:t>
            </w:r>
            <w:r w:rsidR="00C75EC6">
              <w:t>Assigned Input Pin</w:t>
            </w:r>
            <w:r w:rsidR="002D1C6C">
              <w:t>s</w:t>
            </w:r>
            <w:r w:rsidR="00C75EC6">
              <w:t xml:space="preserve"> used by this Module</w:t>
            </w:r>
          </w:p>
        </w:tc>
      </w:tr>
      <w:tr w:rsidR="00DE0C20" w:rsidTr="00DE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shd w:val="clear" w:color="auto" w:fill="92CDDC" w:themeFill="accent5" w:themeFillTint="99"/>
          </w:tcPr>
          <w:p w:rsidR="00DE0C20" w:rsidRDefault="00DE0C20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376" w:type="dxa"/>
          </w:tcPr>
          <w:p w:rsidR="00DE0C20" w:rsidRDefault="00DE0C20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304" w:type="dxa"/>
          </w:tcPr>
          <w:p w:rsidR="00DE0C20" w:rsidRDefault="00DE0C20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C20" w:rsidTr="00DE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shd w:val="clear" w:color="auto" w:fill="92CDDC" w:themeFill="accent5" w:themeFillTint="99"/>
          </w:tcPr>
          <w:p w:rsidR="00DE0C20" w:rsidRDefault="00DE0C20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80" w:type="dxa"/>
            <w:gridSpan w:val="2"/>
            <w:tcBorders>
              <w:right w:val="single" w:sz="8" w:space="0" w:color="4F81BD" w:themeColor="accent1"/>
            </w:tcBorders>
          </w:tcPr>
          <w:p w:rsidR="00DE0C20" w:rsidRDefault="00DE0C20" w:rsidP="0099059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Module State is not UNINITIALIZED state, the function will report error and return without any actions.</w:t>
            </w:r>
          </w:p>
          <w:p w:rsidR="00DE0C20" w:rsidRDefault="00DE0C20" w:rsidP="0099059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Store </w:t>
            </w:r>
            <w:proofErr w:type="spellStart"/>
            <w:r>
              <w:t>AssignedPins</w:t>
            </w:r>
            <w:proofErr w:type="spellEnd"/>
            <w:r>
              <w:t xml:space="preserve"> as global variable</w:t>
            </w:r>
          </w:p>
          <w:p w:rsidR="00DE0C20" w:rsidRDefault="00DE0C20" w:rsidP="0099059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 all Assigned Pins to INPUT mode</w:t>
            </w:r>
          </w:p>
          <w:p w:rsidR="00DE0C20" w:rsidRDefault="00DE0C20" w:rsidP="0099059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Module State to INITIALIZED state</w:t>
            </w:r>
          </w:p>
        </w:tc>
      </w:tr>
    </w:tbl>
    <w:p w:rsidR="00C75EC6" w:rsidRPr="00DE6995" w:rsidRDefault="00C75EC6" w:rsidP="00C75EC6"/>
    <w:p w:rsidR="00C75EC6" w:rsidRDefault="00C75EC6" w:rsidP="00C75EC6">
      <w:pPr>
        <w:pStyle w:val="Heading4"/>
      </w:pPr>
      <w:r>
        <w:t>&lt;Msn&gt;_</w:t>
      </w:r>
      <w:proofErr w:type="spellStart"/>
      <w:r>
        <w:t>DeInit</w:t>
      </w:r>
      <w:proofErr w:type="spellEnd"/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C75EC6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C75EC6" w:rsidRDefault="00C75EC6" w:rsidP="005101FF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C75EC6" w:rsidRPr="002A2F19" w:rsidRDefault="00C75EC6" w:rsidP="0051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</w:t>
            </w:r>
            <w:r w:rsidRPr="002A2F19">
              <w:rPr>
                <w:color w:val="auto"/>
              </w:rPr>
              <w:t xml:space="preserve">oid </w:t>
            </w:r>
            <w:r>
              <w:rPr>
                <w:color w:val="auto"/>
              </w:rPr>
              <w:t>&lt;Msn&gt;_</w:t>
            </w:r>
            <w:proofErr w:type="spellStart"/>
            <w:r>
              <w:rPr>
                <w:color w:val="auto"/>
              </w:rPr>
              <w:t>DeInit</w:t>
            </w:r>
            <w:proofErr w:type="spellEnd"/>
            <w:r>
              <w:rPr>
                <w:color w:val="auto"/>
              </w:rPr>
              <w:t xml:space="preserve"> (void)</w:t>
            </w:r>
          </w:p>
        </w:tc>
      </w:tr>
      <w:tr w:rsidR="00C75EC6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C75EC6" w:rsidRPr="00603B4E" w:rsidRDefault="00C75EC6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5EC6" w:rsidRPr="002A2F19" w:rsidRDefault="00C75EC6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service is used to de-initialize the Module.</w:t>
            </w:r>
          </w:p>
        </w:tc>
      </w:tr>
      <w:tr w:rsidR="00C75EC6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C75EC6" w:rsidRPr="00603B4E" w:rsidRDefault="00C75EC6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C75EC6" w:rsidRPr="002A2F19" w:rsidRDefault="00C75EC6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C75EC6" w:rsidRPr="002A2F19" w:rsidRDefault="00C75EC6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E9E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0A0E9E" w:rsidRDefault="000A0E9E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260" w:type="dxa"/>
          </w:tcPr>
          <w:p w:rsidR="000A0E9E" w:rsidRDefault="000A0E9E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0A0E9E" w:rsidRPr="002A2F19" w:rsidRDefault="000A0E9E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E9E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0A0E9E" w:rsidRDefault="000A0E9E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68" w:type="dxa"/>
            <w:gridSpan w:val="2"/>
            <w:tcBorders>
              <w:right w:val="single" w:sz="8" w:space="0" w:color="4F81BD" w:themeColor="accent1"/>
            </w:tcBorders>
          </w:tcPr>
          <w:p w:rsidR="000A0E9E" w:rsidRDefault="000A0E9E" w:rsidP="0099059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Module State to UNINITIALIZED state</w:t>
            </w:r>
          </w:p>
          <w:p w:rsidR="000A0E9E" w:rsidRDefault="000A0E9E" w:rsidP="0099059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all global variables and HW Registers (if any)</w:t>
            </w:r>
          </w:p>
        </w:tc>
      </w:tr>
    </w:tbl>
    <w:p w:rsidR="00C75EC6" w:rsidRPr="00962772" w:rsidRDefault="00C75EC6" w:rsidP="00C75EC6"/>
    <w:p w:rsidR="00C75EC6" w:rsidRDefault="00C75EC6" w:rsidP="00C75EC6">
      <w:pPr>
        <w:pStyle w:val="Heading4"/>
      </w:pPr>
      <w:r>
        <w:t>&lt;Msn&gt;_Get&lt;</w:t>
      </w:r>
      <w:proofErr w:type="spellStart"/>
      <w:r>
        <w:t>Csn</w:t>
      </w:r>
      <w:proofErr w:type="spellEnd"/>
      <w:r>
        <w:t>&gt;&lt;</w:t>
      </w:r>
      <w:proofErr w:type="spellStart"/>
      <w:r>
        <w:t>Fsn</w:t>
      </w:r>
      <w:proofErr w:type="spellEnd"/>
      <w:r>
        <w:t>&gt;Value</w:t>
      </w:r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C75EC6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C75EC6" w:rsidRDefault="00C75EC6" w:rsidP="005101FF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C75EC6" w:rsidRPr="002A2F19" w:rsidRDefault="00F45BE5" w:rsidP="00C12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</w:t>
            </w:r>
            <w:r w:rsidR="00687348">
              <w:rPr>
                <w:color w:val="auto"/>
              </w:rPr>
              <w:t>int8_t</w:t>
            </w:r>
            <w:r w:rsidR="00C75EC6">
              <w:rPr>
                <w:color w:val="auto"/>
              </w:rPr>
              <w:t xml:space="preserve"> </w:t>
            </w:r>
            <w:r w:rsidR="00C75EC6" w:rsidRPr="008C2B98">
              <w:rPr>
                <w:color w:val="auto"/>
              </w:rPr>
              <w:t>&lt;Msn&gt;_Get&lt;</w:t>
            </w:r>
            <w:proofErr w:type="spellStart"/>
            <w:r w:rsidR="00C75EC6" w:rsidRPr="008C2B98">
              <w:rPr>
                <w:color w:val="auto"/>
              </w:rPr>
              <w:t>Csn</w:t>
            </w:r>
            <w:proofErr w:type="spellEnd"/>
            <w:r w:rsidR="00C75EC6" w:rsidRPr="008C2B98">
              <w:rPr>
                <w:color w:val="auto"/>
              </w:rPr>
              <w:t>&gt;&lt;</w:t>
            </w:r>
            <w:proofErr w:type="spellStart"/>
            <w:r w:rsidR="00C75EC6" w:rsidRPr="008C2B98">
              <w:rPr>
                <w:color w:val="auto"/>
              </w:rPr>
              <w:t>Fsn</w:t>
            </w:r>
            <w:proofErr w:type="spellEnd"/>
            <w:r w:rsidR="00C75EC6" w:rsidRPr="008C2B98">
              <w:rPr>
                <w:color w:val="auto"/>
              </w:rPr>
              <w:t>&gt;Value</w:t>
            </w:r>
            <w:r w:rsidR="00C75EC6">
              <w:rPr>
                <w:color w:val="auto"/>
              </w:rPr>
              <w:t xml:space="preserve"> (</w:t>
            </w:r>
            <w:r w:rsidR="00C12C62">
              <w:rPr>
                <w:color w:val="auto"/>
              </w:rPr>
              <w:t xml:space="preserve">&lt;Return Type&gt;* </w:t>
            </w:r>
            <w:proofErr w:type="spellStart"/>
            <w:r w:rsidR="00C12C62">
              <w:rPr>
                <w:color w:val="auto"/>
              </w:rPr>
              <w:t>ResultArr</w:t>
            </w:r>
            <w:proofErr w:type="spellEnd"/>
            <w:r w:rsidR="00C75EC6">
              <w:rPr>
                <w:color w:val="auto"/>
              </w:rPr>
              <w:t>)</w:t>
            </w:r>
          </w:p>
        </w:tc>
      </w:tr>
      <w:tr w:rsidR="00C75EC6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C75EC6" w:rsidRPr="00603B4E" w:rsidRDefault="00C75EC6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5EC6" w:rsidRPr="002A2F19" w:rsidRDefault="00C75EC6" w:rsidP="00FF1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service is used to get measurement value</w:t>
            </w:r>
            <w:r w:rsidR="002872DE">
              <w:t>s</w:t>
            </w:r>
            <w:r>
              <w:t xml:space="preserve"> from </w:t>
            </w:r>
            <w:r w:rsidR="00FF1955">
              <w:t>Assigned Pins</w:t>
            </w:r>
            <w:r w:rsidR="007F76A0">
              <w:t xml:space="preserve"> connected to HW</w:t>
            </w:r>
          </w:p>
        </w:tc>
      </w:tr>
      <w:tr w:rsidR="00C75EC6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C75EC6" w:rsidRPr="00603B4E" w:rsidRDefault="00C75EC6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C75EC6" w:rsidRPr="002A2F19" w:rsidRDefault="0082455E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ResultArr</w:t>
            </w:r>
            <w:proofErr w:type="spellEnd"/>
          </w:p>
        </w:tc>
        <w:tc>
          <w:tcPr>
            <w:tcW w:w="6408" w:type="dxa"/>
          </w:tcPr>
          <w:p w:rsidR="00C75EC6" w:rsidRDefault="0082455E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to return measurement values</w:t>
            </w:r>
          </w:p>
          <w:p w:rsidR="000441BA" w:rsidRDefault="000441BA" w:rsidP="0004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is get from HW. The &lt;Return Type&gt; will be accorded to COM of that HW as described below:</w:t>
            </w:r>
          </w:p>
          <w:p w:rsidR="00454AF9" w:rsidRDefault="000441BA" w:rsidP="00454AF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“uint8_t” if COM is Digital</w:t>
            </w:r>
          </w:p>
          <w:p w:rsidR="000441BA" w:rsidRPr="002A2F19" w:rsidRDefault="000441BA" w:rsidP="00454AF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“float” if COM is Analog/I2C/SPI</w:t>
            </w:r>
          </w:p>
        </w:tc>
      </w:tr>
      <w:tr w:rsidR="00D056FC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shd w:val="clear" w:color="auto" w:fill="92CDDC" w:themeFill="accent5" w:themeFillTint="99"/>
          </w:tcPr>
          <w:p w:rsidR="00D056FC" w:rsidRDefault="00D056FC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260" w:type="dxa"/>
          </w:tcPr>
          <w:p w:rsidR="00D056FC" w:rsidRDefault="00D056FC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NOT_OK: 0</w:t>
            </w:r>
          </w:p>
        </w:tc>
        <w:tc>
          <w:tcPr>
            <w:tcW w:w="6408" w:type="dxa"/>
          </w:tcPr>
          <w:p w:rsidR="00D056FC" w:rsidRPr="002A2F19" w:rsidRDefault="00D056FC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been broken</w:t>
            </w:r>
          </w:p>
        </w:tc>
      </w:tr>
      <w:tr w:rsidR="00D056FC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shd w:val="clear" w:color="auto" w:fill="92CDDC" w:themeFill="accent5" w:themeFillTint="99"/>
          </w:tcPr>
          <w:p w:rsidR="00D056FC" w:rsidRDefault="00D056FC" w:rsidP="005101FF">
            <w:pPr>
              <w:rPr>
                <w:color w:val="FFFFFF" w:themeColor="background1"/>
              </w:rPr>
            </w:pPr>
          </w:p>
        </w:tc>
        <w:tc>
          <w:tcPr>
            <w:tcW w:w="1260" w:type="dxa"/>
          </w:tcPr>
          <w:p w:rsidR="00D056FC" w:rsidRDefault="00D056FC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OK: 1</w:t>
            </w:r>
          </w:p>
        </w:tc>
        <w:tc>
          <w:tcPr>
            <w:tcW w:w="6408" w:type="dxa"/>
          </w:tcPr>
          <w:p w:rsidR="00D056FC" w:rsidRPr="002A2F19" w:rsidRDefault="00D056FC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function is OK</w:t>
            </w:r>
          </w:p>
        </w:tc>
      </w:tr>
      <w:tr w:rsidR="00D056FC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D056FC" w:rsidRDefault="00D056FC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68" w:type="dxa"/>
            <w:gridSpan w:val="2"/>
          </w:tcPr>
          <w:p w:rsidR="00D056FC" w:rsidRDefault="00D056FC" w:rsidP="00990598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the Module State is not UNINITIALIZED state, the function will report error and return </w:t>
            </w:r>
            <w:r w:rsidR="00AA62A3">
              <w:t>NOT_OK</w:t>
            </w:r>
            <w:r>
              <w:t xml:space="preserve"> without any actions.</w:t>
            </w:r>
          </w:p>
          <w:p w:rsidR="00D056FC" w:rsidRDefault="00D056FC" w:rsidP="00990598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Raw Value</w:t>
            </w:r>
            <w:r w:rsidR="00091226">
              <w:t>s</w:t>
            </w:r>
            <w:r>
              <w:t xml:space="preserve"> </w:t>
            </w:r>
            <w:r w:rsidR="00E8058E">
              <w:t xml:space="preserve">from </w:t>
            </w:r>
            <w:r w:rsidR="00475F39">
              <w:t xml:space="preserve">All </w:t>
            </w:r>
            <w:r w:rsidR="00E8058E">
              <w:t>Assigned Pins</w:t>
            </w:r>
          </w:p>
          <w:p w:rsidR="00D056FC" w:rsidRDefault="00D056FC" w:rsidP="00990598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 the Raw Value</w:t>
            </w:r>
            <w:r w:rsidR="006D7421">
              <w:t>s</w:t>
            </w:r>
            <w:r>
              <w:t xml:space="preserve"> to Required Value</w:t>
            </w:r>
            <w:r w:rsidR="00EF35D0">
              <w:t>s</w:t>
            </w:r>
          </w:p>
          <w:p w:rsidR="00D056FC" w:rsidRDefault="00AA62A3" w:rsidP="00990598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</w:t>
            </w:r>
            <w:r w:rsidR="00D056FC">
              <w:t xml:space="preserve"> the Required Value</w:t>
            </w:r>
            <w:r>
              <w:t xml:space="preserve"> to </w:t>
            </w:r>
            <w:proofErr w:type="spellStart"/>
            <w:r>
              <w:t>ResultArr</w:t>
            </w:r>
            <w:proofErr w:type="spellEnd"/>
          </w:p>
          <w:p w:rsidR="00AA62A3" w:rsidRDefault="00AA62A3" w:rsidP="00990598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OK</w:t>
            </w:r>
          </w:p>
        </w:tc>
      </w:tr>
    </w:tbl>
    <w:p w:rsidR="0006291C" w:rsidRPr="0006291C" w:rsidRDefault="0006291C" w:rsidP="0006291C"/>
    <w:p w:rsidR="004033C4" w:rsidRDefault="004033C4" w:rsidP="004033C4">
      <w:pPr>
        <w:pStyle w:val="Heading2"/>
      </w:pPr>
      <w:r>
        <w:t>Controlled HW</w:t>
      </w:r>
    </w:p>
    <w:p w:rsidR="0045623D" w:rsidRPr="0045623D" w:rsidRDefault="0045623D" w:rsidP="0045623D">
      <w:pPr>
        <w:pStyle w:val="Heading3"/>
      </w:pPr>
      <w:r>
        <w:t>Assigned Only One Pin</w:t>
      </w:r>
    </w:p>
    <w:p w:rsidR="00BD7525" w:rsidRDefault="00BD7525" w:rsidP="000C3AFC">
      <w:pPr>
        <w:pStyle w:val="Heading4"/>
      </w:pPr>
      <w:r>
        <w:t>&lt;Msn&gt;_</w:t>
      </w:r>
      <w:proofErr w:type="spellStart"/>
      <w:r>
        <w:t>Init</w:t>
      </w:r>
      <w:proofErr w:type="spellEnd"/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5"/>
        <w:gridCol w:w="1290"/>
        <w:gridCol w:w="6381"/>
      </w:tblGrid>
      <w:tr w:rsidR="00974B97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316067" w:rsidRDefault="00316067" w:rsidP="005101FF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316067" w:rsidRPr="002A2F19" w:rsidRDefault="00316067" w:rsidP="0051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</w:t>
            </w:r>
            <w:r w:rsidRPr="002A2F19">
              <w:rPr>
                <w:color w:val="auto"/>
              </w:rPr>
              <w:t xml:space="preserve">oid </w:t>
            </w:r>
            <w:r>
              <w:rPr>
                <w:color w:val="auto"/>
              </w:rPr>
              <w:t>&lt;Msn&gt;_</w:t>
            </w:r>
            <w:proofErr w:type="spellStart"/>
            <w:r>
              <w:rPr>
                <w:color w:val="auto"/>
              </w:rPr>
              <w:t>Init</w:t>
            </w:r>
            <w:proofErr w:type="spellEnd"/>
            <w:r>
              <w:rPr>
                <w:color w:val="auto"/>
              </w:rPr>
              <w:t xml:space="preserve"> (uint8_t </w:t>
            </w:r>
            <w:proofErr w:type="spellStart"/>
            <w:r>
              <w:rPr>
                <w:color w:val="auto"/>
              </w:rPr>
              <w:t>Assign</w:t>
            </w:r>
            <w:r w:rsidR="00601962">
              <w:rPr>
                <w:color w:val="auto"/>
              </w:rPr>
              <w:t>ed</w:t>
            </w:r>
            <w:r>
              <w:rPr>
                <w:color w:val="auto"/>
              </w:rPr>
              <w:t>Pin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316067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316067" w:rsidRPr="00603B4E" w:rsidRDefault="00316067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16067" w:rsidRPr="002A2F19" w:rsidRDefault="00316067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service is used to initialize Input Pin for the Module.</w:t>
            </w:r>
          </w:p>
        </w:tc>
      </w:tr>
      <w:tr w:rsidR="00316067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316067" w:rsidRPr="00603B4E" w:rsidRDefault="00316067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316067" w:rsidRPr="002A2F19" w:rsidRDefault="00316067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</w:t>
            </w:r>
            <w:r w:rsidR="00974B97">
              <w:t>ed</w:t>
            </w:r>
            <w:r>
              <w:t>Pin</w:t>
            </w:r>
            <w:proofErr w:type="spellEnd"/>
          </w:p>
        </w:tc>
        <w:tc>
          <w:tcPr>
            <w:tcW w:w="6408" w:type="dxa"/>
          </w:tcPr>
          <w:p w:rsidR="00316067" w:rsidRPr="002A2F19" w:rsidRDefault="00316067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Input Pin used by this Module</w:t>
            </w:r>
          </w:p>
        </w:tc>
      </w:tr>
      <w:tr w:rsidR="00324EB4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324EB4" w:rsidRDefault="00324EB4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260" w:type="dxa"/>
          </w:tcPr>
          <w:p w:rsidR="00324EB4" w:rsidRDefault="00324EB4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324EB4" w:rsidRDefault="00324EB4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EB4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324EB4" w:rsidRDefault="00324EB4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Operation</w:t>
            </w:r>
          </w:p>
        </w:tc>
        <w:tc>
          <w:tcPr>
            <w:tcW w:w="7668" w:type="dxa"/>
            <w:gridSpan w:val="2"/>
            <w:tcBorders>
              <w:right w:val="single" w:sz="8" w:space="0" w:color="4F81BD" w:themeColor="accent1"/>
            </w:tcBorders>
          </w:tcPr>
          <w:p w:rsidR="00324EB4" w:rsidRDefault="00324EB4" w:rsidP="0031606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Module State is not UNINITIALIZED state, the function will report error and return without any actions.</w:t>
            </w:r>
          </w:p>
          <w:p w:rsidR="00324EB4" w:rsidRDefault="00324EB4" w:rsidP="0031606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Store </w:t>
            </w:r>
            <w:proofErr w:type="spellStart"/>
            <w:r>
              <w:t>AssignedPin</w:t>
            </w:r>
            <w:proofErr w:type="spellEnd"/>
            <w:r>
              <w:t xml:space="preserve"> as global variable</w:t>
            </w:r>
          </w:p>
          <w:p w:rsidR="00324EB4" w:rsidRDefault="00324EB4" w:rsidP="0031606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 </w:t>
            </w:r>
            <w:proofErr w:type="spellStart"/>
            <w:r>
              <w:t>AssignedPin</w:t>
            </w:r>
            <w:proofErr w:type="spellEnd"/>
            <w:r>
              <w:t xml:space="preserve"> to OUTPUT mode</w:t>
            </w:r>
          </w:p>
          <w:p w:rsidR="00324EB4" w:rsidRDefault="00324EB4" w:rsidP="0031606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Module State to INITIALIZED state</w:t>
            </w:r>
          </w:p>
        </w:tc>
      </w:tr>
    </w:tbl>
    <w:p w:rsidR="00316067" w:rsidRPr="00316067" w:rsidRDefault="00316067" w:rsidP="00316067"/>
    <w:p w:rsidR="00BD7525" w:rsidRDefault="00BD7525" w:rsidP="000C3AFC">
      <w:pPr>
        <w:pStyle w:val="Heading4"/>
      </w:pPr>
      <w:r>
        <w:t>&lt;Msn&gt;_</w:t>
      </w:r>
      <w:proofErr w:type="spellStart"/>
      <w:r>
        <w:t>DeInit</w:t>
      </w:r>
      <w:proofErr w:type="spellEnd"/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3D3323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3D3323" w:rsidRDefault="003D3323" w:rsidP="005101FF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3D3323" w:rsidRPr="002A2F19" w:rsidRDefault="003D3323" w:rsidP="0051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</w:t>
            </w:r>
            <w:r w:rsidRPr="002A2F19">
              <w:rPr>
                <w:color w:val="auto"/>
              </w:rPr>
              <w:t xml:space="preserve">oid </w:t>
            </w:r>
            <w:r>
              <w:rPr>
                <w:color w:val="auto"/>
              </w:rPr>
              <w:t>&lt;Msn&gt;_</w:t>
            </w:r>
            <w:proofErr w:type="spellStart"/>
            <w:r>
              <w:rPr>
                <w:color w:val="auto"/>
              </w:rPr>
              <w:t>DeInit</w:t>
            </w:r>
            <w:proofErr w:type="spellEnd"/>
            <w:r>
              <w:rPr>
                <w:color w:val="auto"/>
              </w:rPr>
              <w:t xml:space="preserve"> (void)</w:t>
            </w:r>
          </w:p>
        </w:tc>
      </w:tr>
      <w:tr w:rsidR="003D3323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3D3323" w:rsidRPr="00603B4E" w:rsidRDefault="003D3323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D3323" w:rsidRPr="002A2F19" w:rsidRDefault="003D3323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service is used to de-initialize the Module.</w:t>
            </w:r>
          </w:p>
        </w:tc>
      </w:tr>
      <w:tr w:rsidR="003D3323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3D3323" w:rsidRPr="00603B4E" w:rsidRDefault="003D3323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3D3323" w:rsidRPr="002A2F19" w:rsidRDefault="003D332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3D3323" w:rsidRPr="002A2F19" w:rsidRDefault="003D332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140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015140" w:rsidRDefault="00015140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260" w:type="dxa"/>
          </w:tcPr>
          <w:p w:rsidR="00015140" w:rsidRDefault="00015140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015140" w:rsidRPr="002A2F19" w:rsidRDefault="00015140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140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015140" w:rsidRDefault="00015140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68" w:type="dxa"/>
            <w:gridSpan w:val="2"/>
            <w:tcBorders>
              <w:right w:val="single" w:sz="8" w:space="0" w:color="4F81BD" w:themeColor="accent1"/>
            </w:tcBorders>
          </w:tcPr>
          <w:p w:rsidR="00015140" w:rsidRDefault="00015140" w:rsidP="003D332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Module State to UNINITIALIZED state</w:t>
            </w:r>
          </w:p>
          <w:p w:rsidR="00015140" w:rsidRDefault="00015140" w:rsidP="003D332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all global variables and HW Registers (if any)</w:t>
            </w:r>
          </w:p>
        </w:tc>
      </w:tr>
    </w:tbl>
    <w:p w:rsidR="003D3323" w:rsidRPr="003D3323" w:rsidRDefault="003D3323" w:rsidP="003D3323"/>
    <w:p w:rsidR="00BD7525" w:rsidRDefault="00BD7525" w:rsidP="000C3AFC">
      <w:pPr>
        <w:pStyle w:val="Heading4"/>
      </w:pPr>
      <w:r>
        <w:t>&lt;Msn&gt;_</w:t>
      </w:r>
      <w:r w:rsidR="005A6394">
        <w:t>Open</w:t>
      </w:r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321236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321236" w:rsidRDefault="00321236" w:rsidP="005101FF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321236" w:rsidRPr="002A2F19" w:rsidRDefault="009B78B7" w:rsidP="00961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</w:t>
            </w:r>
            <w:r w:rsidR="00CE001E">
              <w:rPr>
                <w:color w:val="auto"/>
              </w:rPr>
              <w:t>int8_t</w:t>
            </w:r>
            <w:r w:rsidR="00321236" w:rsidRPr="002A2F19">
              <w:rPr>
                <w:color w:val="auto"/>
              </w:rPr>
              <w:t xml:space="preserve"> </w:t>
            </w:r>
            <w:r w:rsidR="00321236">
              <w:rPr>
                <w:color w:val="auto"/>
              </w:rPr>
              <w:t>&lt;Msn&gt;_</w:t>
            </w:r>
            <w:r w:rsidR="00961675">
              <w:rPr>
                <w:color w:val="auto"/>
              </w:rPr>
              <w:t>Open</w:t>
            </w:r>
            <w:r w:rsidR="00321236">
              <w:rPr>
                <w:color w:val="auto"/>
              </w:rPr>
              <w:t xml:space="preserve"> (void)</w:t>
            </w:r>
          </w:p>
        </w:tc>
      </w:tr>
      <w:tr w:rsidR="00321236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321236" w:rsidRPr="00603B4E" w:rsidRDefault="00321236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1236" w:rsidRPr="002A2F19" w:rsidRDefault="00321236" w:rsidP="00006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service is used to </w:t>
            </w:r>
            <w:r w:rsidR="00872C60">
              <w:t>control</w:t>
            </w:r>
            <w:r>
              <w:t xml:space="preserve"> the Module.</w:t>
            </w:r>
            <w:r w:rsidR="00526FB8">
              <w:t xml:space="preserve"> </w:t>
            </w:r>
            <w:r w:rsidR="00006BFF">
              <w:t>this</w:t>
            </w:r>
            <w:r w:rsidR="00526FB8">
              <w:t xml:space="preserve"> make sense that </w:t>
            </w:r>
            <w:r w:rsidR="00CA6A2E">
              <w:t>the service is used to switch ON</w:t>
            </w:r>
            <w:r w:rsidR="00526FB8">
              <w:t xml:space="preserve"> the Module</w:t>
            </w:r>
          </w:p>
        </w:tc>
      </w:tr>
      <w:tr w:rsidR="00321236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321236" w:rsidRPr="00603B4E" w:rsidRDefault="00321236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321236" w:rsidRPr="002A2F19" w:rsidRDefault="00321236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321236" w:rsidRPr="002A2F19" w:rsidRDefault="00321236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FFE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shd w:val="clear" w:color="auto" w:fill="92CDDC" w:themeFill="accent5" w:themeFillTint="99"/>
          </w:tcPr>
          <w:p w:rsidR="00423FFE" w:rsidRDefault="00423FFE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260" w:type="dxa"/>
          </w:tcPr>
          <w:p w:rsidR="00423FFE" w:rsidRDefault="0094041B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NOT_OK: 0</w:t>
            </w:r>
          </w:p>
        </w:tc>
        <w:tc>
          <w:tcPr>
            <w:tcW w:w="6408" w:type="dxa"/>
          </w:tcPr>
          <w:p w:rsidR="00423FFE" w:rsidRPr="002A2F19" w:rsidRDefault="00795115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 </w:t>
            </w:r>
            <w:r w:rsidR="007E7760">
              <w:t xml:space="preserve">been </w:t>
            </w:r>
            <w:r>
              <w:t>broken</w:t>
            </w:r>
          </w:p>
        </w:tc>
      </w:tr>
      <w:tr w:rsidR="00423FFE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shd w:val="clear" w:color="auto" w:fill="92CDDC" w:themeFill="accent5" w:themeFillTint="99"/>
          </w:tcPr>
          <w:p w:rsidR="00423FFE" w:rsidRDefault="00423FFE" w:rsidP="005101FF">
            <w:pPr>
              <w:rPr>
                <w:color w:val="FFFFFF" w:themeColor="background1"/>
              </w:rPr>
            </w:pPr>
          </w:p>
        </w:tc>
        <w:tc>
          <w:tcPr>
            <w:tcW w:w="1260" w:type="dxa"/>
          </w:tcPr>
          <w:p w:rsidR="00423FFE" w:rsidRDefault="0094041B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OK: 1</w:t>
            </w:r>
          </w:p>
        </w:tc>
        <w:tc>
          <w:tcPr>
            <w:tcW w:w="6408" w:type="dxa"/>
          </w:tcPr>
          <w:p w:rsidR="00423FFE" w:rsidRPr="002A2F19" w:rsidRDefault="007E7760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function is OK</w:t>
            </w:r>
          </w:p>
        </w:tc>
      </w:tr>
      <w:tr w:rsidR="00321236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321236" w:rsidRDefault="00321236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68" w:type="dxa"/>
            <w:gridSpan w:val="2"/>
          </w:tcPr>
          <w:p w:rsidR="00E13A5E" w:rsidRDefault="00E13A5E" w:rsidP="00E13A5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the Module State is not UNINITIALIZED state, the function will report error and return </w:t>
            </w:r>
            <w:r w:rsidR="004F0131">
              <w:t xml:space="preserve">NOT_OK </w:t>
            </w:r>
            <w:r>
              <w:t>without any actions.</w:t>
            </w:r>
          </w:p>
          <w:p w:rsidR="00321236" w:rsidRDefault="00CA7F2F" w:rsidP="00E13A5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HIGH to Assign</w:t>
            </w:r>
            <w:r w:rsidR="0078410C">
              <w:t>ed</w:t>
            </w:r>
            <w:r>
              <w:t xml:space="preserve"> Pin</w:t>
            </w:r>
          </w:p>
          <w:p w:rsidR="00321236" w:rsidRDefault="00DA4396" w:rsidP="00E13A5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OK</w:t>
            </w:r>
          </w:p>
        </w:tc>
      </w:tr>
    </w:tbl>
    <w:p w:rsidR="00321236" w:rsidRPr="00321236" w:rsidRDefault="00321236" w:rsidP="00321236"/>
    <w:p w:rsidR="005A6394" w:rsidRPr="005A6394" w:rsidRDefault="005A6394" w:rsidP="000C3AFC">
      <w:pPr>
        <w:pStyle w:val="Heading4"/>
      </w:pPr>
      <w:r>
        <w:t>&lt;Msn&gt;_Close</w:t>
      </w:r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321236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321236" w:rsidRDefault="00321236" w:rsidP="005101FF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321236" w:rsidRPr="002A2F19" w:rsidRDefault="009B78B7" w:rsidP="00961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</w:t>
            </w:r>
            <w:r w:rsidR="009A255B">
              <w:rPr>
                <w:color w:val="auto"/>
              </w:rPr>
              <w:t>int8_t</w:t>
            </w:r>
            <w:r w:rsidR="00321236" w:rsidRPr="002A2F19">
              <w:rPr>
                <w:color w:val="auto"/>
              </w:rPr>
              <w:t xml:space="preserve"> </w:t>
            </w:r>
            <w:r w:rsidR="00321236">
              <w:rPr>
                <w:color w:val="auto"/>
              </w:rPr>
              <w:t>&lt;Msn&gt;_</w:t>
            </w:r>
            <w:r w:rsidR="00961675">
              <w:rPr>
                <w:color w:val="auto"/>
              </w:rPr>
              <w:t>Close</w:t>
            </w:r>
            <w:r w:rsidR="00321236">
              <w:rPr>
                <w:color w:val="auto"/>
              </w:rPr>
              <w:t xml:space="preserve"> (void)</w:t>
            </w:r>
          </w:p>
        </w:tc>
      </w:tr>
      <w:tr w:rsidR="00321236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321236" w:rsidRPr="00603B4E" w:rsidRDefault="00321236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1236" w:rsidRPr="002A2F19" w:rsidRDefault="00CA6A2E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service is used to control the Module. this make sense that the service is used to switch OFF the Module</w:t>
            </w:r>
          </w:p>
        </w:tc>
      </w:tr>
      <w:tr w:rsidR="00321236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321236" w:rsidRPr="00603B4E" w:rsidRDefault="00321236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321236" w:rsidRPr="002A2F19" w:rsidRDefault="00321236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321236" w:rsidRPr="002A2F19" w:rsidRDefault="00321236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8B0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shd w:val="clear" w:color="auto" w:fill="92CDDC" w:themeFill="accent5" w:themeFillTint="99"/>
          </w:tcPr>
          <w:p w:rsidR="00A468B0" w:rsidRDefault="00A468B0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260" w:type="dxa"/>
          </w:tcPr>
          <w:p w:rsidR="00A468B0" w:rsidRDefault="00A468B0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NOT_OK: 0</w:t>
            </w:r>
          </w:p>
        </w:tc>
        <w:tc>
          <w:tcPr>
            <w:tcW w:w="6408" w:type="dxa"/>
          </w:tcPr>
          <w:p w:rsidR="00A468B0" w:rsidRPr="002A2F19" w:rsidRDefault="00A468B0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been broken</w:t>
            </w:r>
          </w:p>
        </w:tc>
      </w:tr>
      <w:tr w:rsidR="00A468B0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shd w:val="clear" w:color="auto" w:fill="92CDDC" w:themeFill="accent5" w:themeFillTint="99"/>
          </w:tcPr>
          <w:p w:rsidR="00A468B0" w:rsidRDefault="00A468B0" w:rsidP="005101FF">
            <w:pPr>
              <w:rPr>
                <w:color w:val="FFFFFF" w:themeColor="background1"/>
              </w:rPr>
            </w:pPr>
          </w:p>
        </w:tc>
        <w:tc>
          <w:tcPr>
            <w:tcW w:w="1260" w:type="dxa"/>
          </w:tcPr>
          <w:p w:rsidR="00A468B0" w:rsidRDefault="00A468B0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OK: 1</w:t>
            </w:r>
          </w:p>
        </w:tc>
        <w:tc>
          <w:tcPr>
            <w:tcW w:w="6408" w:type="dxa"/>
          </w:tcPr>
          <w:p w:rsidR="00A468B0" w:rsidRPr="002A2F19" w:rsidRDefault="00A468B0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function is OK</w:t>
            </w:r>
          </w:p>
        </w:tc>
      </w:tr>
      <w:tr w:rsidR="00A468B0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A468B0" w:rsidRDefault="00A468B0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68" w:type="dxa"/>
            <w:gridSpan w:val="2"/>
          </w:tcPr>
          <w:p w:rsidR="003E1A41" w:rsidRDefault="003E1A41" w:rsidP="003E1A4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Module State is not UNINITIALIZED state, the function will report error and return NOT_OK without any actions.</w:t>
            </w:r>
          </w:p>
          <w:p w:rsidR="003E1A41" w:rsidRDefault="003E1A41" w:rsidP="003E1A4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</w:t>
            </w:r>
            <w:r w:rsidR="00914BDE">
              <w:t>LOW</w:t>
            </w:r>
            <w:r>
              <w:t xml:space="preserve"> to Assign</w:t>
            </w:r>
            <w:r w:rsidR="009C7BD1">
              <w:t>ed</w:t>
            </w:r>
            <w:r>
              <w:t xml:space="preserve"> Pin</w:t>
            </w:r>
          </w:p>
          <w:p w:rsidR="00A468B0" w:rsidRDefault="003E1A41" w:rsidP="003E1A4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OK</w:t>
            </w:r>
          </w:p>
        </w:tc>
      </w:tr>
    </w:tbl>
    <w:p w:rsidR="00FD5728" w:rsidRDefault="00FD5728" w:rsidP="00BA0A45"/>
    <w:p w:rsidR="00C87B0D" w:rsidRDefault="00C87B0D" w:rsidP="00C87B0D">
      <w:pPr>
        <w:pStyle w:val="Heading3"/>
      </w:pPr>
      <w:r>
        <w:t>Assigned Set of Pins</w:t>
      </w:r>
    </w:p>
    <w:p w:rsidR="00C87B0D" w:rsidRDefault="00C87B0D" w:rsidP="00C87B0D">
      <w:pPr>
        <w:pStyle w:val="Heading4"/>
      </w:pPr>
      <w:r>
        <w:t>&lt;Msn&gt;_</w:t>
      </w:r>
      <w:proofErr w:type="spellStart"/>
      <w:r>
        <w:t>Init</w:t>
      </w:r>
      <w:proofErr w:type="spellEnd"/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96"/>
        <w:gridCol w:w="1376"/>
        <w:gridCol w:w="6304"/>
      </w:tblGrid>
      <w:tr w:rsidR="00C87B0D" w:rsidTr="00AE4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shd w:val="clear" w:color="auto" w:fill="92CDDC" w:themeFill="accent5" w:themeFillTint="99"/>
          </w:tcPr>
          <w:p w:rsidR="00C87B0D" w:rsidRDefault="00C87B0D" w:rsidP="005101FF">
            <w:r>
              <w:t>Prototype</w:t>
            </w:r>
          </w:p>
        </w:tc>
        <w:tc>
          <w:tcPr>
            <w:tcW w:w="7680" w:type="dxa"/>
            <w:gridSpan w:val="2"/>
            <w:shd w:val="clear" w:color="auto" w:fill="auto"/>
          </w:tcPr>
          <w:p w:rsidR="00C87B0D" w:rsidRPr="002A2F19" w:rsidRDefault="00C87B0D" w:rsidP="0051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</w:t>
            </w:r>
            <w:r w:rsidRPr="002A2F19">
              <w:rPr>
                <w:color w:val="auto"/>
              </w:rPr>
              <w:t xml:space="preserve">oid </w:t>
            </w:r>
            <w:r>
              <w:rPr>
                <w:color w:val="auto"/>
              </w:rPr>
              <w:t>&lt;Msn&gt;_</w:t>
            </w:r>
            <w:proofErr w:type="spellStart"/>
            <w:r>
              <w:rPr>
                <w:color w:val="auto"/>
              </w:rPr>
              <w:t>Init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const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Pin_ConfigSetType</w:t>
            </w:r>
            <w:proofErr w:type="spellEnd"/>
            <w:r>
              <w:rPr>
                <w:color w:val="auto"/>
              </w:rPr>
              <w:t xml:space="preserve">* </w:t>
            </w:r>
            <w:proofErr w:type="spellStart"/>
            <w:r>
              <w:rPr>
                <w:color w:val="auto"/>
              </w:rPr>
              <w:t>AssignedPins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C87B0D" w:rsidTr="00AE4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C87B0D" w:rsidRPr="00603B4E" w:rsidRDefault="00C87B0D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8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87B0D" w:rsidRPr="002A2F19" w:rsidRDefault="00C87B0D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service is used to initialize Input Pin for the Module.</w:t>
            </w:r>
          </w:p>
        </w:tc>
      </w:tr>
      <w:tr w:rsidR="00C87B0D" w:rsidTr="00AE4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shd w:val="clear" w:color="auto" w:fill="92CDDC" w:themeFill="accent5" w:themeFillTint="99"/>
          </w:tcPr>
          <w:p w:rsidR="00C87B0D" w:rsidRPr="00603B4E" w:rsidRDefault="00C87B0D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In/Out Parameter</w:t>
            </w:r>
          </w:p>
        </w:tc>
        <w:tc>
          <w:tcPr>
            <w:tcW w:w="1376" w:type="dxa"/>
          </w:tcPr>
          <w:p w:rsidR="00C87B0D" w:rsidRPr="002A2F19" w:rsidRDefault="00C87B0D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AssignedPins</w:t>
            </w:r>
            <w:proofErr w:type="spellEnd"/>
          </w:p>
        </w:tc>
        <w:tc>
          <w:tcPr>
            <w:tcW w:w="6304" w:type="dxa"/>
          </w:tcPr>
          <w:p w:rsidR="00C87B0D" w:rsidRPr="002A2F19" w:rsidRDefault="00C87B0D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of Assigned Input Pins used by this Module</w:t>
            </w:r>
          </w:p>
        </w:tc>
      </w:tr>
      <w:tr w:rsidR="007D0735" w:rsidTr="00AE4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shd w:val="clear" w:color="auto" w:fill="92CDDC" w:themeFill="accent5" w:themeFillTint="99"/>
          </w:tcPr>
          <w:p w:rsidR="007D0735" w:rsidRDefault="007D0735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376" w:type="dxa"/>
          </w:tcPr>
          <w:p w:rsidR="007D0735" w:rsidRDefault="007D0735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304" w:type="dxa"/>
          </w:tcPr>
          <w:p w:rsidR="007D0735" w:rsidRDefault="007D0735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735" w:rsidTr="00AE4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shd w:val="clear" w:color="auto" w:fill="92CDDC" w:themeFill="accent5" w:themeFillTint="99"/>
          </w:tcPr>
          <w:p w:rsidR="007D0735" w:rsidRDefault="007D0735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80" w:type="dxa"/>
            <w:gridSpan w:val="2"/>
            <w:tcBorders>
              <w:right w:val="single" w:sz="8" w:space="0" w:color="4F81BD" w:themeColor="accent1"/>
            </w:tcBorders>
          </w:tcPr>
          <w:p w:rsidR="007D0735" w:rsidRDefault="007D0735" w:rsidP="005101F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Module State is not UNINITIALIZED state, the function will report error and return without any actions.</w:t>
            </w:r>
          </w:p>
          <w:p w:rsidR="007D0735" w:rsidRDefault="007D0735" w:rsidP="005101F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Store </w:t>
            </w:r>
            <w:proofErr w:type="spellStart"/>
            <w:r>
              <w:t>AssignedPins</w:t>
            </w:r>
            <w:proofErr w:type="spellEnd"/>
            <w:r>
              <w:t xml:space="preserve"> as global variable</w:t>
            </w:r>
          </w:p>
          <w:p w:rsidR="007D0735" w:rsidRDefault="007D0735" w:rsidP="005101F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 all Assigned Pins to INPUT mode</w:t>
            </w:r>
          </w:p>
          <w:p w:rsidR="007D0735" w:rsidRDefault="007D0735" w:rsidP="005101F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Module State to INITIALIZED state</w:t>
            </w:r>
          </w:p>
        </w:tc>
      </w:tr>
    </w:tbl>
    <w:p w:rsidR="00AE46D3" w:rsidRDefault="00AE46D3" w:rsidP="00AE46D3">
      <w:pPr>
        <w:pStyle w:val="Heading4"/>
      </w:pPr>
      <w:r>
        <w:t>&lt;Msn&gt;_</w:t>
      </w:r>
      <w:proofErr w:type="spellStart"/>
      <w:r>
        <w:t>DeInit</w:t>
      </w:r>
      <w:proofErr w:type="spellEnd"/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AE46D3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AE46D3" w:rsidRDefault="00AE46D3" w:rsidP="005101FF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AE46D3" w:rsidRPr="002A2F19" w:rsidRDefault="00AE46D3" w:rsidP="0051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</w:t>
            </w:r>
            <w:r w:rsidRPr="002A2F19">
              <w:rPr>
                <w:color w:val="auto"/>
              </w:rPr>
              <w:t xml:space="preserve">oid </w:t>
            </w:r>
            <w:r>
              <w:rPr>
                <w:color w:val="auto"/>
              </w:rPr>
              <w:t>&lt;Msn&gt;_</w:t>
            </w:r>
            <w:proofErr w:type="spellStart"/>
            <w:r>
              <w:rPr>
                <w:color w:val="auto"/>
              </w:rPr>
              <w:t>DeInit</w:t>
            </w:r>
            <w:proofErr w:type="spellEnd"/>
            <w:r>
              <w:rPr>
                <w:color w:val="auto"/>
              </w:rPr>
              <w:t xml:space="preserve"> (void)</w:t>
            </w:r>
          </w:p>
        </w:tc>
      </w:tr>
      <w:tr w:rsidR="00AE46D3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AE46D3" w:rsidRPr="00603B4E" w:rsidRDefault="00AE46D3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46D3" w:rsidRPr="002A2F19" w:rsidRDefault="00AE46D3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service is used to de-initialize the Module.</w:t>
            </w:r>
          </w:p>
        </w:tc>
      </w:tr>
      <w:tr w:rsidR="00AE46D3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AE46D3" w:rsidRPr="00603B4E" w:rsidRDefault="00AE46D3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AE46D3" w:rsidRPr="002A2F19" w:rsidRDefault="00AE46D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AE46D3" w:rsidRPr="002A2F19" w:rsidRDefault="00AE46D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735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7D0735" w:rsidRDefault="007D0735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260" w:type="dxa"/>
          </w:tcPr>
          <w:p w:rsidR="007D0735" w:rsidRDefault="007D0735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7D0735" w:rsidRPr="002A2F19" w:rsidRDefault="007D0735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735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7D0735" w:rsidRDefault="007D0735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68" w:type="dxa"/>
            <w:gridSpan w:val="2"/>
            <w:tcBorders>
              <w:right w:val="single" w:sz="8" w:space="0" w:color="4F81BD" w:themeColor="accent1"/>
            </w:tcBorders>
          </w:tcPr>
          <w:p w:rsidR="007D0735" w:rsidRDefault="007D0735" w:rsidP="005101F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Module State to UNINITIALIZED state</w:t>
            </w:r>
          </w:p>
          <w:p w:rsidR="007D0735" w:rsidRDefault="007D0735" w:rsidP="005101F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all global variables and HW Registers (if any)</w:t>
            </w:r>
          </w:p>
        </w:tc>
      </w:tr>
    </w:tbl>
    <w:p w:rsidR="00AE46D3" w:rsidRPr="003D3323" w:rsidRDefault="00AE46D3" w:rsidP="00AE46D3"/>
    <w:p w:rsidR="00AE46D3" w:rsidRDefault="00AE46D3" w:rsidP="00AE46D3">
      <w:pPr>
        <w:pStyle w:val="Heading4"/>
      </w:pPr>
      <w:r>
        <w:t>&lt;Msn&gt;_Open</w:t>
      </w:r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AE46D3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AE46D3" w:rsidRDefault="00AE46D3" w:rsidP="005101FF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AE46D3" w:rsidRPr="002A2F19" w:rsidRDefault="00AE46D3" w:rsidP="0051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uint8_t</w:t>
            </w:r>
            <w:r w:rsidRPr="002A2F19">
              <w:rPr>
                <w:color w:val="auto"/>
              </w:rPr>
              <w:t xml:space="preserve"> </w:t>
            </w:r>
            <w:r>
              <w:rPr>
                <w:color w:val="auto"/>
              </w:rPr>
              <w:t>&lt;Msn&gt;_Open (void)</w:t>
            </w:r>
          </w:p>
        </w:tc>
      </w:tr>
      <w:tr w:rsidR="00AE46D3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AE46D3" w:rsidRPr="00603B4E" w:rsidRDefault="00AE46D3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46D3" w:rsidRPr="002A2F19" w:rsidRDefault="00AE46D3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service is used to control the Module. this make sense that the service is used to switch ON the Module</w:t>
            </w:r>
          </w:p>
        </w:tc>
      </w:tr>
      <w:tr w:rsidR="00AE46D3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AE46D3" w:rsidRPr="00603B4E" w:rsidRDefault="00AE46D3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AE46D3" w:rsidRPr="002A2F19" w:rsidRDefault="00AE46D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AE46D3" w:rsidRPr="002A2F19" w:rsidRDefault="00AE46D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6D3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shd w:val="clear" w:color="auto" w:fill="92CDDC" w:themeFill="accent5" w:themeFillTint="99"/>
          </w:tcPr>
          <w:p w:rsidR="00AE46D3" w:rsidRDefault="00AE46D3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260" w:type="dxa"/>
          </w:tcPr>
          <w:p w:rsidR="00AE46D3" w:rsidRDefault="00AE46D3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NOT_OK: 0</w:t>
            </w:r>
          </w:p>
        </w:tc>
        <w:tc>
          <w:tcPr>
            <w:tcW w:w="6408" w:type="dxa"/>
          </w:tcPr>
          <w:p w:rsidR="00AE46D3" w:rsidRPr="002A2F19" w:rsidRDefault="00AE46D3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been broken</w:t>
            </w:r>
          </w:p>
        </w:tc>
      </w:tr>
      <w:tr w:rsidR="00AE46D3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shd w:val="clear" w:color="auto" w:fill="92CDDC" w:themeFill="accent5" w:themeFillTint="99"/>
          </w:tcPr>
          <w:p w:rsidR="00AE46D3" w:rsidRDefault="00AE46D3" w:rsidP="005101FF">
            <w:pPr>
              <w:rPr>
                <w:color w:val="FFFFFF" w:themeColor="background1"/>
              </w:rPr>
            </w:pPr>
          </w:p>
        </w:tc>
        <w:tc>
          <w:tcPr>
            <w:tcW w:w="1260" w:type="dxa"/>
          </w:tcPr>
          <w:p w:rsidR="00AE46D3" w:rsidRDefault="00AE46D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OK: 1</w:t>
            </w:r>
          </w:p>
        </w:tc>
        <w:tc>
          <w:tcPr>
            <w:tcW w:w="6408" w:type="dxa"/>
          </w:tcPr>
          <w:p w:rsidR="00AE46D3" w:rsidRPr="002A2F19" w:rsidRDefault="00AE46D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function is OK</w:t>
            </w:r>
          </w:p>
        </w:tc>
      </w:tr>
      <w:tr w:rsidR="00AE46D3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AE46D3" w:rsidRDefault="00AE46D3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68" w:type="dxa"/>
            <w:gridSpan w:val="2"/>
          </w:tcPr>
          <w:p w:rsidR="00AE46D3" w:rsidRDefault="00AE46D3" w:rsidP="005101F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Module State is not UNINITIALIZED state, the function will report error and return NOT_OK without any actions.</w:t>
            </w:r>
          </w:p>
          <w:p w:rsidR="00AE46D3" w:rsidRDefault="00AE46D3" w:rsidP="005101F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HIGH to </w:t>
            </w:r>
            <w:r w:rsidR="005A142B">
              <w:t>a</w:t>
            </w:r>
            <w:r w:rsidR="00C91D1B">
              <w:t xml:space="preserve">ll </w:t>
            </w:r>
            <w:r>
              <w:t>Assigned Pin</w:t>
            </w:r>
            <w:r w:rsidR="00930E99">
              <w:t>s</w:t>
            </w:r>
          </w:p>
          <w:p w:rsidR="00AE46D3" w:rsidRDefault="00AE46D3" w:rsidP="005101F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OK</w:t>
            </w:r>
          </w:p>
        </w:tc>
      </w:tr>
    </w:tbl>
    <w:p w:rsidR="00AE46D3" w:rsidRPr="00321236" w:rsidRDefault="00AE46D3" w:rsidP="00AE46D3"/>
    <w:p w:rsidR="00AE46D3" w:rsidRPr="005A6394" w:rsidRDefault="00AE46D3" w:rsidP="00AE46D3">
      <w:pPr>
        <w:pStyle w:val="Heading4"/>
      </w:pPr>
      <w:r>
        <w:t>&lt;Msn&gt;_Close</w:t>
      </w:r>
    </w:p>
    <w:tbl>
      <w:tblPr>
        <w:tblStyle w:val="LightList-Accent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AE46D3" w:rsidTr="0051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AE46D3" w:rsidRDefault="00AE46D3" w:rsidP="005101FF">
            <w:r>
              <w:t>Prototype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AE46D3" w:rsidRPr="002A2F19" w:rsidRDefault="00AE46D3" w:rsidP="0051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uint8_t</w:t>
            </w:r>
            <w:r w:rsidRPr="002A2F19">
              <w:rPr>
                <w:color w:val="auto"/>
              </w:rPr>
              <w:t xml:space="preserve"> </w:t>
            </w:r>
            <w:r>
              <w:rPr>
                <w:color w:val="auto"/>
              </w:rPr>
              <w:t>&lt;Msn&gt;_Close (void)</w:t>
            </w:r>
          </w:p>
        </w:tc>
      </w:tr>
      <w:tr w:rsidR="00AE46D3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2CDDC" w:themeFill="accent5" w:themeFillTint="99"/>
          </w:tcPr>
          <w:p w:rsidR="00AE46D3" w:rsidRPr="00603B4E" w:rsidRDefault="00AE46D3" w:rsidP="005101FF">
            <w:pPr>
              <w:rPr>
                <w:color w:val="FFFFFF" w:themeColor="background1"/>
              </w:rPr>
            </w:pPr>
            <w:r w:rsidRPr="00603B4E">
              <w:rPr>
                <w:color w:val="FFFFFF" w:themeColor="background1"/>
              </w:rPr>
              <w:t>Description</w:t>
            </w:r>
          </w:p>
        </w:tc>
        <w:tc>
          <w:tcPr>
            <w:tcW w:w="766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46D3" w:rsidRPr="002A2F19" w:rsidRDefault="00AE46D3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service is used to control the Module. this make sense that the service is used to switch OFF the Module</w:t>
            </w:r>
          </w:p>
        </w:tc>
      </w:tr>
      <w:tr w:rsidR="00AE46D3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AE46D3" w:rsidRPr="00603B4E" w:rsidRDefault="00AE46D3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In/Out Parameter</w:t>
            </w:r>
          </w:p>
        </w:tc>
        <w:tc>
          <w:tcPr>
            <w:tcW w:w="1260" w:type="dxa"/>
          </w:tcPr>
          <w:p w:rsidR="00AE46D3" w:rsidRPr="002A2F19" w:rsidRDefault="00AE46D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408" w:type="dxa"/>
          </w:tcPr>
          <w:p w:rsidR="00AE46D3" w:rsidRPr="002A2F19" w:rsidRDefault="00AE46D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6D3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shd w:val="clear" w:color="auto" w:fill="92CDDC" w:themeFill="accent5" w:themeFillTint="99"/>
          </w:tcPr>
          <w:p w:rsidR="00AE46D3" w:rsidRDefault="00AE46D3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 Value</w:t>
            </w:r>
          </w:p>
        </w:tc>
        <w:tc>
          <w:tcPr>
            <w:tcW w:w="1260" w:type="dxa"/>
          </w:tcPr>
          <w:p w:rsidR="00AE46D3" w:rsidRDefault="00AE46D3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NOT_OK: 0</w:t>
            </w:r>
          </w:p>
        </w:tc>
        <w:tc>
          <w:tcPr>
            <w:tcW w:w="6408" w:type="dxa"/>
          </w:tcPr>
          <w:p w:rsidR="00AE46D3" w:rsidRPr="002A2F19" w:rsidRDefault="00AE46D3" w:rsidP="0051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been broken</w:t>
            </w:r>
          </w:p>
        </w:tc>
      </w:tr>
      <w:tr w:rsidR="00AE46D3" w:rsidTr="00510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  <w:shd w:val="clear" w:color="auto" w:fill="92CDDC" w:themeFill="accent5" w:themeFillTint="99"/>
          </w:tcPr>
          <w:p w:rsidR="00AE46D3" w:rsidRDefault="00AE46D3" w:rsidP="005101FF">
            <w:pPr>
              <w:rPr>
                <w:color w:val="FFFFFF" w:themeColor="background1"/>
              </w:rPr>
            </w:pPr>
          </w:p>
        </w:tc>
        <w:tc>
          <w:tcPr>
            <w:tcW w:w="1260" w:type="dxa"/>
          </w:tcPr>
          <w:p w:rsidR="00AE46D3" w:rsidRDefault="00AE46D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OK: 1</w:t>
            </w:r>
          </w:p>
        </w:tc>
        <w:tc>
          <w:tcPr>
            <w:tcW w:w="6408" w:type="dxa"/>
          </w:tcPr>
          <w:p w:rsidR="00AE46D3" w:rsidRPr="002A2F19" w:rsidRDefault="00AE46D3" w:rsidP="0051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function is OK</w:t>
            </w:r>
          </w:p>
        </w:tc>
      </w:tr>
      <w:tr w:rsidR="00AE46D3" w:rsidTr="0051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2CDDC" w:themeFill="accent5" w:themeFillTint="99"/>
          </w:tcPr>
          <w:p w:rsidR="00AE46D3" w:rsidRDefault="00AE46D3" w:rsidP="005101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Operation</w:t>
            </w:r>
          </w:p>
        </w:tc>
        <w:tc>
          <w:tcPr>
            <w:tcW w:w="7668" w:type="dxa"/>
            <w:gridSpan w:val="2"/>
          </w:tcPr>
          <w:p w:rsidR="00AE46D3" w:rsidRDefault="00AE46D3" w:rsidP="005101F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Module State is not UNINITIALIZED state, the function will report error and return NOT_OK without any actions.</w:t>
            </w:r>
          </w:p>
          <w:p w:rsidR="00AE46D3" w:rsidRDefault="00AE46D3" w:rsidP="005101F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LOW to </w:t>
            </w:r>
            <w:r w:rsidR="00D45808">
              <w:t>a</w:t>
            </w:r>
            <w:r w:rsidR="007355CE">
              <w:t xml:space="preserve">ll </w:t>
            </w:r>
            <w:r>
              <w:t>Assigned Pin</w:t>
            </w:r>
            <w:r w:rsidR="007355CE">
              <w:t>s</w:t>
            </w:r>
          </w:p>
          <w:p w:rsidR="00AE46D3" w:rsidRDefault="00AE46D3" w:rsidP="005101F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OK</w:t>
            </w:r>
          </w:p>
        </w:tc>
      </w:tr>
    </w:tbl>
    <w:p w:rsidR="00AE46D3" w:rsidRDefault="00AE46D3" w:rsidP="00AE46D3"/>
    <w:p w:rsidR="005A6394" w:rsidRPr="005A6394" w:rsidRDefault="005A6394" w:rsidP="005A6394"/>
    <w:p w:rsidR="004033C4" w:rsidRDefault="004033C4" w:rsidP="004033C4">
      <w:pPr>
        <w:pStyle w:val="Heading2"/>
      </w:pPr>
      <w:proofErr w:type="spellStart"/>
      <w:r>
        <w:lastRenderedPageBreak/>
        <w:t>Wifi</w:t>
      </w:r>
      <w:proofErr w:type="spellEnd"/>
    </w:p>
    <w:p w:rsidR="00240433" w:rsidRPr="00240433" w:rsidRDefault="00240433" w:rsidP="00240433">
      <w:r>
        <w:t>&lt;TBD&gt;</w:t>
      </w:r>
    </w:p>
    <w:p w:rsidR="00AD61BA" w:rsidRDefault="00AD61BA" w:rsidP="00AD61BA">
      <w:pPr>
        <w:pStyle w:val="Heading2"/>
      </w:pPr>
      <w:r>
        <w:t>GSM/GPRS</w:t>
      </w:r>
    </w:p>
    <w:p w:rsidR="00240433" w:rsidRPr="00240433" w:rsidRDefault="00240433" w:rsidP="00240433">
      <w:r>
        <w:t>&lt;TBD&gt;</w:t>
      </w:r>
    </w:p>
    <w:p w:rsidR="004033C4" w:rsidRDefault="004033C4" w:rsidP="004033C4">
      <w:pPr>
        <w:pStyle w:val="Heading1"/>
      </w:pPr>
      <w:r>
        <w:t>Error Strategies</w:t>
      </w:r>
    </w:p>
    <w:p w:rsidR="00240433" w:rsidRPr="00240433" w:rsidRDefault="00240433" w:rsidP="00240433">
      <w:r>
        <w:t>&lt;TBD&gt;</w:t>
      </w:r>
    </w:p>
    <w:p w:rsidR="004033C4" w:rsidRDefault="004033C4" w:rsidP="004033C4">
      <w:pPr>
        <w:pStyle w:val="Heading1"/>
      </w:pPr>
      <w:r>
        <w:t>Future improvement</w:t>
      </w:r>
    </w:p>
    <w:p w:rsidR="00482E40" w:rsidRDefault="00482E40" w:rsidP="00482E40">
      <w:pPr>
        <w:pStyle w:val="ListParagraph"/>
        <w:numPr>
          <w:ilvl w:val="0"/>
          <w:numId w:val="7"/>
        </w:numPr>
      </w:pPr>
      <w:r>
        <w:t>Add more HW features</w:t>
      </w:r>
      <w:r w:rsidR="00CA2679">
        <w:t xml:space="preserve"> along with supported more com</w:t>
      </w:r>
      <w:r w:rsidR="00BA1234">
        <w:t>m</w:t>
      </w:r>
      <w:r w:rsidR="00CA2679">
        <w:t>unication</w:t>
      </w:r>
      <w:r>
        <w:t>.</w:t>
      </w:r>
    </w:p>
    <w:p w:rsidR="00482E40" w:rsidRDefault="00482E40" w:rsidP="00CA2679">
      <w:pPr>
        <w:pStyle w:val="ListParagraph"/>
        <w:numPr>
          <w:ilvl w:val="0"/>
          <w:numId w:val="7"/>
        </w:numPr>
      </w:pPr>
      <w:r>
        <w:t>Improve file structure, API prototype.</w:t>
      </w:r>
    </w:p>
    <w:p w:rsidR="00477D21" w:rsidRPr="00482E40" w:rsidRDefault="00477D21" w:rsidP="00CA2679">
      <w:pPr>
        <w:pStyle w:val="ListParagraph"/>
        <w:numPr>
          <w:ilvl w:val="0"/>
          <w:numId w:val="7"/>
        </w:numPr>
      </w:pPr>
      <w:r>
        <w:t>Consider this design with using OS.</w:t>
      </w:r>
    </w:p>
    <w:p w:rsidR="004033C4" w:rsidRDefault="004033C4" w:rsidP="004033C4">
      <w:pPr>
        <w:pStyle w:val="Heading1"/>
      </w:pPr>
      <w:r>
        <w:t>Alternate Design Approach</w:t>
      </w:r>
    </w:p>
    <w:p w:rsidR="0094518C" w:rsidRPr="00240433" w:rsidRDefault="0094518C" w:rsidP="0094518C">
      <w:r>
        <w:t>&lt;TBD&gt;</w:t>
      </w:r>
    </w:p>
    <w:p w:rsidR="0094518C" w:rsidRPr="0094518C" w:rsidRDefault="0094518C" w:rsidP="0094518C">
      <w:bookmarkStart w:id="0" w:name="_GoBack"/>
      <w:bookmarkEnd w:id="0"/>
    </w:p>
    <w:sectPr w:rsidR="0094518C" w:rsidRPr="0094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1A2"/>
    <w:multiLevelType w:val="hybridMultilevel"/>
    <w:tmpl w:val="4D123F7E"/>
    <w:lvl w:ilvl="0" w:tplc="0D8C12D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B77BF"/>
    <w:multiLevelType w:val="hybridMultilevel"/>
    <w:tmpl w:val="1F8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8353B"/>
    <w:multiLevelType w:val="hybridMultilevel"/>
    <w:tmpl w:val="1F8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6537C"/>
    <w:multiLevelType w:val="multilevel"/>
    <w:tmpl w:val="96C232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83F1884"/>
    <w:multiLevelType w:val="hybridMultilevel"/>
    <w:tmpl w:val="1F8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C60A3"/>
    <w:multiLevelType w:val="hybridMultilevel"/>
    <w:tmpl w:val="5210B7C2"/>
    <w:lvl w:ilvl="0" w:tplc="12EE9AB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A6D80"/>
    <w:multiLevelType w:val="hybridMultilevel"/>
    <w:tmpl w:val="1F8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C0AB5"/>
    <w:multiLevelType w:val="hybridMultilevel"/>
    <w:tmpl w:val="D19C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A0B1D"/>
    <w:multiLevelType w:val="hybridMultilevel"/>
    <w:tmpl w:val="1F8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F34C7"/>
    <w:multiLevelType w:val="hybridMultilevel"/>
    <w:tmpl w:val="1F8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B368C9"/>
    <w:multiLevelType w:val="hybridMultilevel"/>
    <w:tmpl w:val="6FACB2B0"/>
    <w:lvl w:ilvl="0" w:tplc="050629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C5AE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6EB904B6"/>
    <w:multiLevelType w:val="hybridMultilevel"/>
    <w:tmpl w:val="1F8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75473"/>
    <w:multiLevelType w:val="hybridMultilevel"/>
    <w:tmpl w:val="1E947630"/>
    <w:lvl w:ilvl="0" w:tplc="0D8C12DC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7F425D"/>
    <w:multiLevelType w:val="hybridMultilevel"/>
    <w:tmpl w:val="1F8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16403F"/>
    <w:multiLevelType w:val="hybridMultilevel"/>
    <w:tmpl w:val="23585058"/>
    <w:lvl w:ilvl="0" w:tplc="5D3E7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17E1C"/>
    <w:multiLevelType w:val="hybridMultilevel"/>
    <w:tmpl w:val="1F8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AF6909"/>
    <w:multiLevelType w:val="hybridMultilevel"/>
    <w:tmpl w:val="1F8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3"/>
  </w:num>
  <w:num w:numId="5">
    <w:abstractNumId w:val="3"/>
  </w:num>
  <w:num w:numId="6">
    <w:abstractNumId w:val="11"/>
  </w:num>
  <w:num w:numId="7">
    <w:abstractNumId w:val="10"/>
  </w:num>
  <w:num w:numId="8">
    <w:abstractNumId w:val="7"/>
  </w:num>
  <w:num w:numId="9">
    <w:abstractNumId w:val="17"/>
  </w:num>
  <w:num w:numId="10">
    <w:abstractNumId w:val="8"/>
  </w:num>
  <w:num w:numId="11">
    <w:abstractNumId w:val="1"/>
  </w:num>
  <w:num w:numId="12">
    <w:abstractNumId w:val="16"/>
  </w:num>
  <w:num w:numId="13">
    <w:abstractNumId w:val="9"/>
  </w:num>
  <w:num w:numId="14">
    <w:abstractNumId w:val="2"/>
  </w:num>
  <w:num w:numId="15">
    <w:abstractNumId w:val="12"/>
  </w:num>
  <w:num w:numId="16">
    <w:abstractNumId w:val="4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15"/>
    <w:rsid w:val="00000853"/>
    <w:rsid w:val="00006BFF"/>
    <w:rsid w:val="00007D9A"/>
    <w:rsid w:val="000122F0"/>
    <w:rsid w:val="00015140"/>
    <w:rsid w:val="00036704"/>
    <w:rsid w:val="000441BA"/>
    <w:rsid w:val="00047168"/>
    <w:rsid w:val="0005245D"/>
    <w:rsid w:val="0006291C"/>
    <w:rsid w:val="00091226"/>
    <w:rsid w:val="000963E4"/>
    <w:rsid w:val="000A0E9E"/>
    <w:rsid w:val="000C3AFC"/>
    <w:rsid w:val="000C704F"/>
    <w:rsid w:val="000D37B5"/>
    <w:rsid w:val="000D6DE8"/>
    <w:rsid w:val="00120F81"/>
    <w:rsid w:val="00154E5C"/>
    <w:rsid w:val="00155E37"/>
    <w:rsid w:val="001C63BE"/>
    <w:rsid w:val="001D79FC"/>
    <w:rsid w:val="001F3177"/>
    <w:rsid w:val="001F614B"/>
    <w:rsid w:val="00240433"/>
    <w:rsid w:val="00243CF0"/>
    <w:rsid w:val="00263D0D"/>
    <w:rsid w:val="002755C2"/>
    <w:rsid w:val="002872DE"/>
    <w:rsid w:val="002A192E"/>
    <w:rsid w:val="002A2F19"/>
    <w:rsid w:val="002B759C"/>
    <w:rsid w:val="002C0F61"/>
    <w:rsid w:val="002C6F6A"/>
    <w:rsid w:val="002D1C6C"/>
    <w:rsid w:val="002D7220"/>
    <w:rsid w:val="0030362E"/>
    <w:rsid w:val="003155D9"/>
    <w:rsid w:val="00316067"/>
    <w:rsid w:val="00321236"/>
    <w:rsid w:val="00324EB4"/>
    <w:rsid w:val="0033674F"/>
    <w:rsid w:val="00351347"/>
    <w:rsid w:val="00354A20"/>
    <w:rsid w:val="00362A75"/>
    <w:rsid w:val="003D2D66"/>
    <w:rsid w:val="003D3323"/>
    <w:rsid w:val="003E15C3"/>
    <w:rsid w:val="003E1A41"/>
    <w:rsid w:val="003E72AD"/>
    <w:rsid w:val="003F3E6E"/>
    <w:rsid w:val="004033C4"/>
    <w:rsid w:val="00406741"/>
    <w:rsid w:val="00423FFE"/>
    <w:rsid w:val="00425FF2"/>
    <w:rsid w:val="00442782"/>
    <w:rsid w:val="00454AF9"/>
    <w:rsid w:val="0045623D"/>
    <w:rsid w:val="00475F39"/>
    <w:rsid w:val="00477D21"/>
    <w:rsid w:val="00480FA8"/>
    <w:rsid w:val="00482E40"/>
    <w:rsid w:val="004903F4"/>
    <w:rsid w:val="004A6FE2"/>
    <w:rsid w:val="004B2ABA"/>
    <w:rsid w:val="004D091F"/>
    <w:rsid w:val="004E7A53"/>
    <w:rsid w:val="004F0131"/>
    <w:rsid w:val="004F39F1"/>
    <w:rsid w:val="004F6FA8"/>
    <w:rsid w:val="00500CD2"/>
    <w:rsid w:val="00526FB8"/>
    <w:rsid w:val="005558BE"/>
    <w:rsid w:val="0059336D"/>
    <w:rsid w:val="005A142B"/>
    <w:rsid w:val="005A5036"/>
    <w:rsid w:val="005A6394"/>
    <w:rsid w:val="005C78AA"/>
    <w:rsid w:val="005D5566"/>
    <w:rsid w:val="00601517"/>
    <w:rsid w:val="00601962"/>
    <w:rsid w:val="00603B4E"/>
    <w:rsid w:val="00605E65"/>
    <w:rsid w:val="006112C1"/>
    <w:rsid w:val="00622262"/>
    <w:rsid w:val="00622C1B"/>
    <w:rsid w:val="00626380"/>
    <w:rsid w:val="0063084A"/>
    <w:rsid w:val="00640F51"/>
    <w:rsid w:val="006442E2"/>
    <w:rsid w:val="00672450"/>
    <w:rsid w:val="00677EA6"/>
    <w:rsid w:val="00687348"/>
    <w:rsid w:val="006A0AF4"/>
    <w:rsid w:val="006B2716"/>
    <w:rsid w:val="006B2721"/>
    <w:rsid w:val="006D7421"/>
    <w:rsid w:val="006E247D"/>
    <w:rsid w:val="006F0B48"/>
    <w:rsid w:val="006F49B3"/>
    <w:rsid w:val="006F4BB8"/>
    <w:rsid w:val="006F735B"/>
    <w:rsid w:val="00703EA0"/>
    <w:rsid w:val="00710D4B"/>
    <w:rsid w:val="00723653"/>
    <w:rsid w:val="007355CE"/>
    <w:rsid w:val="00775FB2"/>
    <w:rsid w:val="00782FA1"/>
    <w:rsid w:val="0078410C"/>
    <w:rsid w:val="00793113"/>
    <w:rsid w:val="00794415"/>
    <w:rsid w:val="00795115"/>
    <w:rsid w:val="007A3184"/>
    <w:rsid w:val="007B01B4"/>
    <w:rsid w:val="007B3E3F"/>
    <w:rsid w:val="007C206A"/>
    <w:rsid w:val="007D0735"/>
    <w:rsid w:val="007D3561"/>
    <w:rsid w:val="007E6AAC"/>
    <w:rsid w:val="007E7760"/>
    <w:rsid w:val="007F76A0"/>
    <w:rsid w:val="008230AC"/>
    <w:rsid w:val="0082455E"/>
    <w:rsid w:val="008307F5"/>
    <w:rsid w:val="00842AF2"/>
    <w:rsid w:val="00872C60"/>
    <w:rsid w:val="00873E56"/>
    <w:rsid w:val="008865C7"/>
    <w:rsid w:val="0089461C"/>
    <w:rsid w:val="008B7F57"/>
    <w:rsid w:val="008C2B41"/>
    <w:rsid w:val="008C2B98"/>
    <w:rsid w:val="008C368D"/>
    <w:rsid w:val="008E2EE8"/>
    <w:rsid w:val="00914BDE"/>
    <w:rsid w:val="00930E99"/>
    <w:rsid w:val="0094041B"/>
    <w:rsid w:val="0094518C"/>
    <w:rsid w:val="0095074E"/>
    <w:rsid w:val="00961675"/>
    <w:rsid w:val="00962772"/>
    <w:rsid w:val="00973077"/>
    <w:rsid w:val="009736F8"/>
    <w:rsid w:val="00974B97"/>
    <w:rsid w:val="00990598"/>
    <w:rsid w:val="009A255B"/>
    <w:rsid w:val="009A6594"/>
    <w:rsid w:val="009B78B7"/>
    <w:rsid w:val="009C7BD1"/>
    <w:rsid w:val="009F5E9D"/>
    <w:rsid w:val="00A02F52"/>
    <w:rsid w:val="00A12E58"/>
    <w:rsid w:val="00A36AE7"/>
    <w:rsid w:val="00A41485"/>
    <w:rsid w:val="00A468B0"/>
    <w:rsid w:val="00A65111"/>
    <w:rsid w:val="00A65D9A"/>
    <w:rsid w:val="00A670E3"/>
    <w:rsid w:val="00A77107"/>
    <w:rsid w:val="00A828E4"/>
    <w:rsid w:val="00A863B0"/>
    <w:rsid w:val="00A95031"/>
    <w:rsid w:val="00AA62A3"/>
    <w:rsid w:val="00AB4873"/>
    <w:rsid w:val="00AC6A09"/>
    <w:rsid w:val="00AD61BA"/>
    <w:rsid w:val="00AD7942"/>
    <w:rsid w:val="00AE12F4"/>
    <w:rsid w:val="00AE46D3"/>
    <w:rsid w:val="00AE7C3E"/>
    <w:rsid w:val="00AF2881"/>
    <w:rsid w:val="00AF35F5"/>
    <w:rsid w:val="00B07644"/>
    <w:rsid w:val="00B4577F"/>
    <w:rsid w:val="00B45D6A"/>
    <w:rsid w:val="00B679FF"/>
    <w:rsid w:val="00B70F8F"/>
    <w:rsid w:val="00BA0A45"/>
    <w:rsid w:val="00BA1234"/>
    <w:rsid w:val="00BA2C3C"/>
    <w:rsid w:val="00BD0E56"/>
    <w:rsid w:val="00BD7525"/>
    <w:rsid w:val="00BE7042"/>
    <w:rsid w:val="00C06B29"/>
    <w:rsid w:val="00C12C62"/>
    <w:rsid w:val="00C1441D"/>
    <w:rsid w:val="00C23C5F"/>
    <w:rsid w:val="00C26731"/>
    <w:rsid w:val="00C66E6F"/>
    <w:rsid w:val="00C70207"/>
    <w:rsid w:val="00C73302"/>
    <w:rsid w:val="00C75EC6"/>
    <w:rsid w:val="00C87B0D"/>
    <w:rsid w:val="00C91D1B"/>
    <w:rsid w:val="00C94B0A"/>
    <w:rsid w:val="00CA2679"/>
    <w:rsid w:val="00CA6A2E"/>
    <w:rsid w:val="00CA7F2F"/>
    <w:rsid w:val="00CD4D36"/>
    <w:rsid w:val="00CE001E"/>
    <w:rsid w:val="00CE6922"/>
    <w:rsid w:val="00CF6C1C"/>
    <w:rsid w:val="00D056FC"/>
    <w:rsid w:val="00D06214"/>
    <w:rsid w:val="00D100C3"/>
    <w:rsid w:val="00D10114"/>
    <w:rsid w:val="00D15364"/>
    <w:rsid w:val="00D1694C"/>
    <w:rsid w:val="00D204A2"/>
    <w:rsid w:val="00D35954"/>
    <w:rsid w:val="00D45808"/>
    <w:rsid w:val="00DA4396"/>
    <w:rsid w:val="00DB0743"/>
    <w:rsid w:val="00DC4D3D"/>
    <w:rsid w:val="00DC719A"/>
    <w:rsid w:val="00DC7240"/>
    <w:rsid w:val="00DD1422"/>
    <w:rsid w:val="00DD5FB6"/>
    <w:rsid w:val="00DE0C20"/>
    <w:rsid w:val="00DE6995"/>
    <w:rsid w:val="00E02D5A"/>
    <w:rsid w:val="00E13A5E"/>
    <w:rsid w:val="00E30EC1"/>
    <w:rsid w:val="00E36DDF"/>
    <w:rsid w:val="00E660D9"/>
    <w:rsid w:val="00E705A6"/>
    <w:rsid w:val="00E7302B"/>
    <w:rsid w:val="00E8058E"/>
    <w:rsid w:val="00E8722D"/>
    <w:rsid w:val="00EA2E49"/>
    <w:rsid w:val="00EA6346"/>
    <w:rsid w:val="00EF35D0"/>
    <w:rsid w:val="00EF4D98"/>
    <w:rsid w:val="00F21D5C"/>
    <w:rsid w:val="00F43373"/>
    <w:rsid w:val="00F45BE5"/>
    <w:rsid w:val="00F56B20"/>
    <w:rsid w:val="00F609D6"/>
    <w:rsid w:val="00F820BA"/>
    <w:rsid w:val="00F967D4"/>
    <w:rsid w:val="00FD5728"/>
    <w:rsid w:val="00F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3E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B48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3E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3E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3E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3E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3E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3E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3E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0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0B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B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63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63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63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963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3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3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3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3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F3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1F31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4B2ABA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4B2A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3E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B48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3E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3E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3E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3E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3E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3E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3E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0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0B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B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63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63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63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963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3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3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3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3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F3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1F31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4B2ABA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4B2A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0D21D-0CA8-4BCA-BDDC-94553CC2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D. Quach</dc:creator>
  <cp:keywords/>
  <dc:description/>
  <cp:lastModifiedBy>Phu D. Quach</cp:lastModifiedBy>
  <cp:revision>341</cp:revision>
  <dcterms:created xsi:type="dcterms:W3CDTF">2016-05-19T19:24:00Z</dcterms:created>
  <dcterms:modified xsi:type="dcterms:W3CDTF">2016-05-22T19:56:00Z</dcterms:modified>
</cp:coreProperties>
</file>