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E00F98">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3D7892">
      <w:pPr>
        <w:pBdr>
          <w:top w:val="nil"/>
          <w:left w:val="nil"/>
          <w:bottom w:val="nil"/>
          <w:right w:val="nil"/>
          <w:between w:val="nil"/>
        </w:pBdr>
        <w:spacing w:line="360" w:lineRule="auto"/>
        <w:jc w:val="center"/>
        <w:rPr>
          <w:sz w:val="32"/>
          <w:szCs w:val="32"/>
        </w:rPr>
      </w:pPr>
      <w:r>
        <w:rPr>
          <w:sz w:val="32"/>
          <w:szCs w:val="32"/>
        </w:rPr>
        <w:t>[samfelix15@gmail.com</w:t>
      </w:r>
      <w:r w:rsidR="00E00F98">
        <w:rPr>
          <w:sz w:val="32"/>
          <w:szCs w:val="32"/>
        </w:rPr>
        <w:t>]</w:t>
      </w:r>
    </w:p>
    <w:p w:rsidR="008B0D09" w:rsidRDefault="00E00F98">
      <w:pPr>
        <w:pBdr>
          <w:top w:val="nil"/>
          <w:left w:val="nil"/>
          <w:bottom w:val="nil"/>
          <w:right w:val="nil"/>
          <w:between w:val="nil"/>
        </w:pBdr>
        <w:spacing w:before="200" w:after="0" w:line="480" w:lineRule="auto"/>
        <w:jc w:val="center"/>
        <w:rPr>
          <w:sz w:val="40"/>
          <w:szCs w:val="40"/>
        </w:rPr>
      </w:pPr>
      <w:r>
        <w:rPr>
          <w:sz w:val="40"/>
          <w:szCs w:val="40"/>
        </w:rPr>
        <w:t>Task No: [</w:t>
      </w:r>
      <w:r w:rsidR="001F5279">
        <w:rPr>
          <w:sz w:val="40"/>
          <w:szCs w:val="40"/>
        </w:rPr>
        <w:t>18</w:t>
      </w:r>
      <w:r w:rsidR="003D7892">
        <w:rPr>
          <w:sz w:val="40"/>
          <w:szCs w:val="40"/>
        </w:rPr>
        <w:t xml:space="preserve"> - </w:t>
      </w:r>
      <w:r w:rsidR="001F5279">
        <w:rPr>
          <w:sz w:val="40"/>
          <w:szCs w:val="40"/>
        </w:rPr>
        <w:t>Mobile Security Basics</w:t>
      </w:r>
      <w:r>
        <w:rPr>
          <w:sz w:val="40"/>
          <w:szCs w:val="40"/>
        </w:rPr>
        <w:t>]</w:t>
      </w:r>
    </w:p>
    <w:p w:rsidR="008B0D09" w:rsidRDefault="00E00F98">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E00F98">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E00F98">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E00F98">
      <w:pPr>
        <w:pBdr>
          <w:top w:val="nil"/>
          <w:left w:val="nil"/>
          <w:bottom w:val="nil"/>
          <w:right w:val="nil"/>
          <w:between w:val="nil"/>
        </w:pBdr>
        <w:spacing w:before="200" w:line="192" w:lineRule="auto"/>
        <w:jc w:val="center"/>
        <w:rPr>
          <w:b/>
          <w:sz w:val="72"/>
          <w:szCs w:val="72"/>
        </w:rPr>
      </w:pPr>
      <w:r>
        <w:br w:type="page"/>
      </w:r>
    </w:p>
    <w:p w:rsidR="008B0D09" w:rsidRDefault="00E00F98">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E00F98">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2D5B80">
            <w:rPr>
              <w:rFonts w:ascii="Times New Roman" w:eastAsia="Times New Roman" w:hAnsi="Times New Roman" w:cs="Times New Roman"/>
              <w:b/>
              <w:sz w:val="26"/>
              <w:szCs w:val="26"/>
            </w:rPr>
            <w:tab/>
            <w:t>2</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2D5B80">
            <w:rPr>
              <w:rFonts w:ascii="Times New Roman" w:eastAsia="Times New Roman" w:hAnsi="Times New Roman" w:cs="Times New Roman"/>
              <w:sz w:val="26"/>
              <w:szCs w:val="26"/>
            </w:rPr>
            <w:tab/>
            <w:t>3</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2D5B80">
            <w:rPr>
              <w:rFonts w:ascii="Times New Roman" w:eastAsia="Times New Roman" w:hAnsi="Times New Roman" w:cs="Times New Roman"/>
              <w:sz w:val="26"/>
              <w:szCs w:val="26"/>
            </w:rPr>
            <w:tab/>
            <w:t>3</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2D5B80">
            <w:rPr>
              <w:rFonts w:ascii="Times New Roman" w:eastAsia="Times New Roman" w:hAnsi="Times New Roman" w:cs="Times New Roman"/>
              <w:sz w:val="26"/>
              <w:szCs w:val="26"/>
            </w:rPr>
            <w:tab/>
            <w:t>4</w:t>
          </w:r>
        </w:p>
        <w:p w:rsidR="008B0D09" w:rsidRDefault="00E00F98">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2D5B80">
            <w:rPr>
              <w:rFonts w:ascii="Times New Roman" w:eastAsia="Times New Roman" w:hAnsi="Times New Roman" w:cs="Times New Roman"/>
              <w:b/>
              <w:sz w:val="26"/>
              <w:szCs w:val="26"/>
            </w:rPr>
            <w:tab/>
            <w:t>10</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2D5B80">
            <w:rPr>
              <w:rFonts w:ascii="Times New Roman" w:eastAsia="Times New Roman" w:hAnsi="Times New Roman" w:cs="Times New Roman"/>
              <w:sz w:val="26"/>
              <w:szCs w:val="26"/>
            </w:rPr>
            <w:tab/>
            <w:t>10</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2D5B80">
            <w:rPr>
              <w:rFonts w:ascii="Times New Roman" w:eastAsia="Times New Roman" w:hAnsi="Times New Roman" w:cs="Times New Roman"/>
              <w:sz w:val="26"/>
              <w:szCs w:val="26"/>
            </w:rPr>
            <w:tab/>
            <w:t>11</w:t>
          </w:r>
        </w:p>
        <w:p w:rsidR="008B0D09" w:rsidRDefault="00E00F98">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2D5B80">
            <w:rPr>
              <w:rFonts w:ascii="Times New Roman" w:eastAsia="Times New Roman" w:hAnsi="Times New Roman" w:cs="Times New Roman"/>
              <w:b/>
              <w:sz w:val="26"/>
              <w:szCs w:val="26"/>
            </w:rPr>
            <w:tab/>
            <w:t>12</w:t>
          </w:r>
        </w:p>
        <w:p w:rsidR="008B0D09" w:rsidRDefault="00E00F98" w:rsidP="0028317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Pr>
              <w:rFonts w:ascii="Times New Roman" w:eastAsia="Times New Roman" w:hAnsi="Times New Roman" w:cs="Times New Roman"/>
              <w:i/>
              <w:sz w:val="26"/>
              <w:szCs w:val="26"/>
            </w:rPr>
            <w:tab/>
          </w:r>
          <w:r w:rsidR="002D5B80">
            <w:rPr>
              <w:rFonts w:ascii="Times New Roman" w:eastAsia="Times New Roman" w:hAnsi="Times New Roman" w:cs="Times New Roman"/>
              <w:sz w:val="26"/>
              <w:szCs w:val="26"/>
            </w:rPr>
            <w:t>13</w:t>
          </w:r>
        </w:p>
        <w:p w:rsidR="008B0D09" w:rsidRDefault="00E00F98">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4.0 Additionals Item</w:t>
          </w:r>
          <w:r>
            <w:rPr>
              <w:rFonts w:ascii="Times New Roman" w:eastAsia="Times New Roman" w:hAnsi="Times New Roman" w:cs="Times New Roman"/>
              <w:b/>
              <w:sz w:val="28"/>
              <w:szCs w:val="28"/>
            </w:rPr>
            <w:tab/>
            <w:t>X</w:t>
          </w:r>
          <w:r>
            <w:fldChar w:fldCharType="end"/>
          </w:r>
        </w:p>
      </w:sdtContent>
    </w:sdt>
    <w:p w:rsidR="008B0D09" w:rsidRDefault="00E00F98">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EncryptEdge Labs Internship Task Report</w:t>
      </w:r>
    </w:p>
    <w:p w:rsidR="008B0D09" w:rsidRDefault="00E00F98">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8B0D09" w:rsidRPr="00BE781D" w:rsidRDefault="00814003">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BE781D">
        <w:rPr>
          <w:rFonts w:ascii="Bahnschrift Light SemiCondensed" w:hAnsi="Bahnschrift Light SemiCondensed" w:cs="Arial"/>
          <w:color w:val="222222"/>
          <w:sz w:val="24"/>
          <w:szCs w:val="24"/>
          <w:shd w:val="clear" w:color="auto" w:fill="FFFFFF"/>
        </w:rPr>
        <w:t>Mobile security has become a critical concern in today's digital age. With the rapid proliferation of mobile devices, including smartphones and tablets, mobile security has emerged as a key challenge for individuals, organizations, and governments. The history of mobile security dates back to the early 2000s, when mobile devices first became widely available. Initially, mobile security focused on protecting devices from malware and other threats. However, as mobile devices have become increasingly sophisticated and ubiquitous, mobile security has evolved to address a wide range of threats, including data breaches, unauthorized access, and malicious apps.</w:t>
      </w:r>
      <w:r w:rsidRPr="00BE781D">
        <w:rPr>
          <w:rFonts w:ascii="Bahnschrift Light SemiCondensed" w:hAnsi="Bahnschrift Light SemiCondensed" w:cs="Arial"/>
          <w:color w:val="222222"/>
          <w:sz w:val="24"/>
          <w:szCs w:val="24"/>
        </w:rPr>
        <w:br/>
      </w:r>
      <w:r w:rsidRPr="00BE781D">
        <w:rPr>
          <w:rFonts w:ascii="Bahnschrift Light SemiCondensed" w:hAnsi="Bahnschrift Light SemiCondensed" w:cs="Arial"/>
          <w:color w:val="222222"/>
          <w:sz w:val="24"/>
          <w:szCs w:val="24"/>
        </w:rPr>
        <w:br/>
      </w:r>
      <w:r w:rsidRPr="00BE781D">
        <w:rPr>
          <w:rFonts w:ascii="Bahnschrift Light SemiCondensed" w:hAnsi="Bahnschrift Light SemiCondensed" w:cs="Arial"/>
          <w:color w:val="222222"/>
          <w:sz w:val="24"/>
          <w:szCs w:val="24"/>
          <w:shd w:val="clear" w:color="auto" w:fill="FFFFFF"/>
        </w:rPr>
        <w:t>The importance of mobile security cannot be overstated. Mobile devices are used for a wide range of activities, including communication, entertainment, and productivity. As a result, mobile devices often contain sensitive information, such as personal data, financial information, and confidential business data. If this information falls into the wrong hands, it can have serious consequences, including identity theft, financial loss, and reputational damage.</w:t>
      </w:r>
    </w:p>
    <w:p w:rsidR="008B0D09" w:rsidRPr="00BE781D"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Default="00E00F98">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2" w:name="_heading=h.2et92p0" w:colFirst="0" w:colLast="0"/>
      <w:bookmarkEnd w:id="2"/>
      <w:r>
        <w:rPr>
          <w:rFonts w:ascii="Times New Roman" w:eastAsia="Times New Roman" w:hAnsi="Times New Roman" w:cs="Times New Roman"/>
          <w:b/>
          <w:sz w:val="30"/>
          <w:szCs w:val="30"/>
        </w:rPr>
        <w:t>1.2 Objective</w:t>
      </w:r>
    </w:p>
    <w:p w:rsidR="008B0D09" w:rsidRPr="00431031" w:rsidRDefault="00431031" w:rsidP="00431031">
      <w:pPr>
        <w:pBdr>
          <w:top w:val="none" w:sz="0" w:space="0" w:color="D9D9E3"/>
          <w:left w:val="none" w:sz="0" w:space="8"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431031">
        <w:rPr>
          <w:rFonts w:ascii="Bahnschrift Light SemiCondensed" w:hAnsi="Bahnschrift Light SemiCondensed" w:cs="Arial"/>
          <w:color w:val="222222"/>
          <w:sz w:val="24"/>
          <w:szCs w:val="24"/>
        </w:rPr>
        <w:br/>
      </w:r>
      <w:r w:rsidRPr="00431031">
        <w:rPr>
          <w:rFonts w:ascii="Bahnschrift Light SemiCondensed" w:hAnsi="Bahnschrift Light SemiCondensed" w:cs="Arial"/>
          <w:color w:val="222222"/>
          <w:sz w:val="24"/>
          <w:szCs w:val="24"/>
          <w:shd w:val="clear" w:color="auto" w:fill="FFFFFF"/>
        </w:rPr>
        <w:t>The objectives of mobile security are to:</w:t>
      </w:r>
      <w:r w:rsidRPr="00431031">
        <w:rPr>
          <w:rFonts w:ascii="Bahnschrift Light SemiCondensed" w:hAnsi="Bahnschrift Light SemiCondensed" w:cs="Arial"/>
          <w:color w:val="222222"/>
          <w:sz w:val="24"/>
          <w:szCs w:val="24"/>
        </w:rPr>
        <w:br/>
      </w:r>
      <w:r w:rsidRPr="00431031">
        <w:rPr>
          <w:rFonts w:ascii="Bahnschrift Light SemiCondensed" w:hAnsi="Bahnschrift Light SemiCondensed" w:cs="Arial"/>
          <w:color w:val="222222"/>
          <w:sz w:val="24"/>
          <w:szCs w:val="24"/>
        </w:rPr>
        <w:br/>
      </w:r>
      <w:r w:rsidRPr="00457948">
        <w:rPr>
          <w:rFonts w:ascii="Bahnschrift Light SemiCondensed" w:hAnsi="Bahnschrift Light SemiCondensed" w:cs="Arial"/>
          <w:b/>
          <w:color w:val="222222"/>
          <w:sz w:val="24"/>
          <w:szCs w:val="24"/>
          <w:shd w:val="clear" w:color="auto" w:fill="FFFFFF"/>
        </w:rPr>
        <w:t>1. Protect Mobile Devices</w:t>
      </w:r>
      <w:r w:rsidRPr="00431031">
        <w:rPr>
          <w:rFonts w:ascii="Bahnschrift Light SemiCondensed" w:hAnsi="Bahnschrift Light SemiCondensed" w:cs="Arial"/>
          <w:color w:val="222222"/>
          <w:sz w:val="24"/>
          <w:szCs w:val="24"/>
          <w:shd w:val="clear" w:color="auto" w:fill="FFFFFF"/>
        </w:rPr>
        <w:t>: Protect mobile devices from malware, unauthorized access, and other threats.</w:t>
      </w:r>
      <w:r w:rsidRPr="00431031">
        <w:rPr>
          <w:rFonts w:ascii="Bahnschrift Light SemiCondensed" w:hAnsi="Bahnschrift Light SemiCondensed" w:cs="Arial"/>
          <w:color w:val="222222"/>
          <w:sz w:val="24"/>
          <w:szCs w:val="24"/>
        </w:rPr>
        <w:br/>
      </w:r>
      <w:r w:rsidRPr="00457948">
        <w:rPr>
          <w:rFonts w:ascii="Bahnschrift Light SemiCondensed" w:hAnsi="Bahnschrift Light SemiCondensed" w:cs="Arial"/>
          <w:b/>
          <w:color w:val="222222"/>
          <w:sz w:val="24"/>
          <w:szCs w:val="24"/>
          <w:shd w:val="clear" w:color="auto" w:fill="FFFFFF"/>
        </w:rPr>
        <w:t>2. Secure Mobile Data</w:t>
      </w:r>
      <w:r w:rsidRPr="00431031">
        <w:rPr>
          <w:rFonts w:ascii="Bahnschrift Light SemiCondensed" w:hAnsi="Bahnschrift Light SemiCondensed" w:cs="Arial"/>
          <w:color w:val="222222"/>
          <w:sz w:val="24"/>
          <w:szCs w:val="24"/>
          <w:shd w:val="clear" w:color="auto" w:fill="FFFFFF"/>
        </w:rPr>
        <w:t>: Secure mobile data, including personal and confidential business information.</w:t>
      </w:r>
      <w:r w:rsidRPr="00431031">
        <w:rPr>
          <w:rFonts w:ascii="Bahnschrift Light SemiCondensed" w:hAnsi="Bahnschrift Light SemiCondensed" w:cs="Arial"/>
          <w:color w:val="222222"/>
          <w:sz w:val="24"/>
          <w:szCs w:val="24"/>
        </w:rPr>
        <w:br/>
      </w:r>
      <w:r w:rsidRPr="00457948">
        <w:rPr>
          <w:rFonts w:ascii="Bahnschrift Light SemiCondensed" w:hAnsi="Bahnschrift Light SemiCondensed" w:cs="Arial"/>
          <w:b/>
          <w:color w:val="222222"/>
          <w:sz w:val="24"/>
          <w:szCs w:val="24"/>
          <w:shd w:val="clear" w:color="auto" w:fill="FFFFFF"/>
        </w:rPr>
        <w:t>3. Prevent Data Breaches</w:t>
      </w:r>
      <w:r w:rsidRPr="00431031">
        <w:rPr>
          <w:rFonts w:ascii="Bahnschrift Light SemiCondensed" w:hAnsi="Bahnschrift Light SemiCondensed" w:cs="Arial"/>
          <w:color w:val="222222"/>
          <w:sz w:val="24"/>
          <w:szCs w:val="24"/>
          <w:shd w:val="clear" w:color="auto" w:fill="FFFFFF"/>
        </w:rPr>
        <w:t>: Prevent data breaches and unauthorized access to sensitive information.</w:t>
      </w:r>
      <w:r w:rsidRPr="00431031">
        <w:rPr>
          <w:rFonts w:ascii="Bahnschrift Light SemiCondensed" w:hAnsi="Bahnschrift Light SemiCondensed" w:cs="Arial"/>
          <w:color w:val="222222"/>
          <w:sz w:val="24"/>
          <w:szCs w:val="24"/>
        </w:rPr>
        <w:br/>
      </w:r>
      <w:r w:rsidRPr="00457948">
        <w:rPr>
          <w:rFonts w:ascii="Bahnschrift Light SemiCondensed" w:hAnsi="Bahnschrift Light SemiCondensed" w:cs="Arial"/>
          <w:b/>
          <w:color w:val="222222"/>
          <w:sz w:val="24"/>
          <w:szCs w:val="24"/>
          <w:shd w:val="clear" w:color="auto" w:fill="FFFFFF"/>
        </w:rPr>
        <w:t>4. Ensure Compliance</w:t>
      </w:r>
      <w:r w:rsidRPr="00431031">
        <w:rPr>
          <w:rFonts w:ascii="Bahnschrift Light SemiCondensed" w:hAnsi="Bahnschrift Light SemiCondensed" w:cs="Arial"/>
          <w:color w:val="222222"/>
          <w:sz w:val="24"/>
          <w:szCs w:val="24"/>
          <w:shd w:val="clear" w:color="auto" w:fill="FFFFFF"/>
        </w:rPr>
        <w:t>: Ensure compliance with regulatory requirements and industry standards related to mobile security.</w:t>
      </w:r>
      <w:r w:rsidRPr="00431031">
        <w:rPr>
          <w:rFonts w:ascii="Bahnschrift Light SemiCondensed" w:hAnsi="Bahnschrift Light SemiCondensed" w:cs="Arial"/>
          <w:color w:val="222222"/>
          <w:sz w:val="24"/>
          <w:szCs w:val="24"/>
        </w:rPr>
        <w:br/>
      </w:r>
      <w:r w:rsidRPr="00431031">
        <w:rPr>
          <w:rFonts w:ascii="Bahnschrift Light SemiCondensed" w:hAnsi="Bahnschrift Light SemiCondensed" w:cs="Arial"/>
          <w:color w:val="222222"/>
          <w:sz w:val="24"/>
          <w:szCs w:val="24"/>
        </w:rPr>
        <w:br/>
      </w:r>
      <w:r w:rsidRPr="00431031">
        <w:rPr>
          <w:rFonts w:ascii="Bahnschrift Light SemiCondensed" w:hAnsi="Bahnschrift Light SemiCondensed" w:cs="Arial"/>
          <w:color w:val="222222"/>
          <w:sz w:val="24"/>
          <w:szCs w:val="24"/>
          <w:shd w:val="clear" w:color="auto" w:fill="FFFFFF"/>
        </w:rPr>
        <w:t>To achieve these objectives, mobile security solutions employ various technologies and techniques, including encryption, authentication, and threat detection.</w:t>
      </w:r>
    </w:p>
    <w:p w:rsidR="00431031" w:rsidRDefault="00431031">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431031">
        <w:rPr>
          <w:rFonts w:ascii="Bahnschrift Light SemiCondensed" w:hAnsi="Bahnschrift Light SemiCondensed" w:cs="Arial"/>
          <w:color w:val="222222"/>
          <w:sz w:val="24"/>
          <w:szCs w:val="24"/>
          <w:shd w:val="clear" w:color="auto" w:fill="FFFFFF"/>
        </w:rPr>
        <w:lastRenderedPageBreak/>
        <w:t>In this, the main objective is to</w:t>
      </w:r>
      <w:r>
        <w:rPr>
          <w:rFonts w:ascii="Arial" w:hAnsi="Arial" w:cs="Arial"/>
          <w:color w:val="222222"/>
          <w:shd w:val="clear" w:color="auto" w:fill="FFFFFF"/>
        </w:rPr>
        <w:t>,</w:t>
      </w:r>
    </w:p>
    <w:p w:rsidR="00431031" w:rsidRPr="00431031" w:rsidRDefault="00431031" w:rsidP="00431031">
      <w:pPr>
        <w:rPr>
          <w:rFonts w:ascii="Bahnschrift Light SemiCondensed" w:hAnsi="Bahnschrift Light SemiCondensed"/>
          <w:sz w:val="24"/>
          <w:szCs w:val="24"/>
        </w:rPr>
      </w:pPr>
      <w:r w:rsidRPr="00431031">
        <w:rPr>
          <w:rFonts w:ascii="Bahnschrift Light SemiCondensed" w:hAnsi="Bahnschrift Light SemiCondensed"/>
          <w:sz w:val="24"/>
          <w:szCs w:val="24"/>
        </w:rPr>
        <w:t>Understand the unique challenges in mobile security.</w:t>
      </w:r>
    </w:p>
    <w:p w:rsidR="00431031" w:rsidRPr="00431031" w:rsidRDefault="00431031" w:rsidP="00431031">
      <w:pPr>
        <w:rPr>
          <w:rFonts w:ascii="Bahnschrift Light SemiCondensed" w:hAnsi="Bahnschrift Light SemiCondensed"/>
          <w:sz w:val="24"/>
          <w:szCs w:val="24"/>
        </w:rPr>
      </w:pPr>
      <w:r w:rsidRPr="00431031">
        <w:rPr>
          <w:rFonts w:ascii="Bahnschrift Light SemiCondensed" w:hAnsi="Bahnschrift Light SemiCondensed"/>
          <w:sz w:val="24"/>
          <w:szCs w:val="24"/>
        </w:rPr>
        <w:t>Learn fundamental principles of securing mobile devices and applications.</w:t>
      </w:r>
    </w:p>
    <w:p w:rsidR="00431031" w:rsidRPr="00431031" w:rsidRDefault="00431031" w:rsidP="00431031">
      <w:pPr>
        <w:rPr>
          <w:rFonts w:ascii="Bahnschrift Light SemiCondensed" w:hAnsi="Bahnschrift Light SemiCondensed"/>
          <w:sz w:val="24"/>
          <w:szCs w:val="24"/>
        </w:rPr>
      </w:pPr>
      <w:r w:rsidRPr="00431031">
        <w:rPr>
          <w:rFonts w:ascii="Bahnschrift Light SemiCondensed" w:hAnsi="Bahnschrift Light SemiCondensed"/>
          <w:sz w:val="24"/>
          <w:szCs w:val="24"/>
        </w:rPr>
        <w:t>Gain practical experience in identifying and mitigating security risks in mobile environments.</w:t>
      </w:r>
    </w:p>
    <w:p w:rsidR="00431031" w:rsidRPr="00431031" w:rsidRDefault="00431031" w:rsidP="00431031">
      <w:pPr>
        <w:rPr>
          <w:rFonts w:ascii="Bahnschrift Light SemiCondensed" w:hAnsi="Bahnschrift Light SemiCondensed"/>
          <w:sz w:val="24"/>
          <w:szCs w:val="24"/>
        </w:rPr>
      </w:pPr>
    </w:p>
    <w:p w:rsidR="008B0D09" w:rsidRPr="00576BEC" w:rsidRDefault="008B0D09" w:rsidP="00576BEC">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3D44D2" w:rsidRDefault="00E00F98" w:rsidP="00576BEC">
      <w:pPr>
        <w:keepNext/>
        <w:keepLines/>
        <w:pBdr>
          <w:top w:val="nil"/>
          <w:left w:val="nil"/>
          <w:bottom w:val="nil"/>
          <w:right w:val="nil"/>
          <w:between w:val="nil"/>
        </w:pBdr>
        <w:spacing w:before="200" w:after="240" w:line="360" w:lineRule="auto"/>
        <w:rPr>
          <w:rFonts w:ascii="Bahnschrift Light SemiCondensed" w:hAnsi="Bahnschrift Light SemiCondensed" w:cs="Arial"/>
          <w:color w:val="222222"/>
          <w:sz w:val="24"/>
          <w:szCs w:val="24"/>
          <w:shd w:val="clear" w:color="auto" w:fill="FFFFFF"/>
        </w:rPr>
      </w:pPr>
      <w:bookmarkStart w:id="3" w:name="_heading=h.3dy6vkm" w:colFirst="0" w:colLast="0"/>
      <w:bookmarkEnd w:id="3"/>
      <w:r w:rsidRPr="00576BEC">
        <w:rPr>
          <w:rFonts w:ascii="Times New Roman" w:eastAsia="Times New Roman" w:hAnsi="Times New Roman" w:cs="Times New Roman"/>
          <w:b/>
          <w:sz w:val="32"/>
          <w:szCs w:val="32"/>
        </w:rPr>
        <w:t>1.3 Requirements</w:t>
      </w:r>
      <w:bookmarkStart w:id="4" w:name="_heading=h.1t3h5sf" w:colFirst="0" w:colLast="0"/>
      <w:bookmarkStart w:id="5" w:name="_heading=h.4d34og8" w:colFirst="0" w:colLast="0"/>
      <w:bookmarkEnd w:id="4"/>
      <w:bookmarkEnd w:id="5"/>
      <w:r w:rsidR="00576BEC" w:rsidRPr="00576BEC">
        <w:rPr>
          <w:rFonts w:ascii="Bahnschrift Light SemiCondensed" w:hAnsi="Bahnschrift Light SemiCondensed" w:cs="Arial"/>
          <w:color w:val="222222"/>
          <w:sz w:val="24"/>
          <w:szCs w:val="24"/>
        </w:rPr>
        <w:br/>
      </w:r>
      <w:r w:rsidR="00576BEC" w:rsidRPr="00576BEC">
        <w:rPr>
          <w:rFonts w:ascii="Bahnschrift Light SemiCondensed" w:hAnsi="Bahnschrift Light SemiCondensed" w:cs="Arial"/>
          <w:color w:val="222222"/>
          <w:sz w:val="24"/>
          <w:szCs w:val="24"/>
          <w:shd w:val="clear" w:color="auto" w:fill="FFFFFF"/>
        </w:rPr>
        <w:t>Effective mobile security requires several key components, including:</w:t>
      </w:r>
      <w:r w:rsidR="00576BEC" w:rsidRPr="00576BEC">
        <w:rPr>
          <w:rFonts w:ascii="Bahnschrift Light SemiCondensed" w:hAnsi="Bahnschrift Light SemiCondensed" w:cs="Arial"/>
          <w:color w:val="222222"/>
          <w:sz w:val="24"/>
          <w:szCs w:val="24"/>
        </w:rPr>
        <w:br/>
      </w:r>
      <w:r w:rsidR="00576BEC" w:rsidRPr="00576BEC">
        <w:rPr>
          <w:rFonts w:ascii="Bahnschrift Light SemiCondensed" w:hAnsi="Bahnschrift Light SemiCondensed" w:cs="Arial"/>
          <w:color w:val="222222"/>
          <w:sz w:val="24"/>
          <w:szCs w:val="24"/>
        </w:rPr>
        <w:br/>
      </w:r>
      <w:r w:rsidR="00576BEC" w:rsidRPr="00DE1B7C">
        <w:rPr>
          <w:rFonts w:ascii="Bahnschrift Light SemiCondensed" w:hAnsi="Bahnschrift Light SemiCondensed" w:cs="Arial"/>
          <w:color w:val="222222"/>
          <w:sz w:val="24"/>
          <w:szCs w:val="24"/>
          <w:shd w:val="clear" w:color="auto" w:fill="FFFFFF"/>
        </w:rPr>
        <w:t>1. Mobile Device Management (MDM):</w:t>
      </w:r>
      <w:r w:rsidR="00576BEC" w:rsidRPr="00576BEC">
        <w:rPr>
          <w:rFonts w:ascii="Bahnschrift Light SemiCondensed" w:hAnsi="Bahnschrift Light SemiCondensed" w:cs="Arial"/>
          <w:color w:val="222222"/>
          <w:sz w:val="24"/>
          <w:szCs w:val="24"/>
          <w:shd w:val="clear" w:color="auto" w:fill="FFFFFF"/>
        </w:rPr>
        <w:t xml:space="preserve"> MDM solutions enable organizations to manage and secure mobile devices, including configuring security settings, installing apps, and wiping data remotely.</w:t>
      </w:r>
      <w:r w:rsidR="00576BEC" w:rsidRPr="00576BEC">
        <w:rPr>
          <w:rFonts w:ascii="Bahnschrift Light SemiCondensed" w:hAnsi="Bahnschrift Light SemiCondensed" w:cs="Arial"/>
          <w:color w:val="222222"/>
          <w:sz w:val="24"/>
          <w:szCs w:val="24"/>
        </w:rPr>
        <w:br/>
      </w:r>
      <w:r w:rsidR="00576BEC">
        <w:rPr>
          <w:rFonts w:ascii="Bahnschrift Light SemiCondensed" w:hAnsi="Bahnschrift Light SemiCondensed" w:cs="Arial"/>
          <w:color w:val="222222"/>
          <w:sz w:val="24"/>
          <w:szCs w:val="24"/>
          <w:shd w:val="clear" w:color="auto" w:fill="FFFFFF"/>
        </w:rPr>
        <w:t xml:space="preserve">2. </w:t>
      </w:r>
      <w:r w:rsidR="00576BEC" w:rsidRPr="00576BEC">
        <w:rPr>
          <w:rFonts w:ascii="Bahnschrift Light SemiCondensed" w:hAnsi="Bahnschrift Light SemiCondensed" w:cs="Arial"/>
          <w:color w:val="222222"/>
          <w:sz w:val="24"/>
          <w:szCs w:val="24"/>
          <w:shd w:val="clear" w:color="auto" w:fill="FFFFFF"/>
        </w:rPr>
        <w:t>Mobi</w:t>
      </w:r>
      <w:r w:rsidR="00576BEC">
        <w:rPr>
          <w:rFonts w:ascii="Bahnschrift Light SemiCondensed" w:hAnsi="Bahnschrift Light SemiCondensed" w:cs="Arial"/>
          <w:color w:val="222222"/>
          <w:sz w:val="24"/>
          <w:szCs w:val="24"/>
          <w:shd w:val="clear" w:color="auto" w:fill="FFFFFF"/>
        </w:rPr>
        <w:t>le Application Management (MAM)</w:t>
      </w:r>
      <w:r w:rsidR="00576BEC" w:rsidRPr="00576BEC">
        <w:rPr>
          <w:rFonts w:ascii="Bahnschrift Light SemiCondensed" w:hAnsi="Bahnschrift Light SemiCondensed" w:cs="Arial"/>
          <w:color w:val="222222"/>
          <w:sz w:val="24"/>
          <w:szCs w:val="24"/>
          <w:shd w:val="clear" w:color="auto" w:fill="FFFFFF"/>
        </w:rPr>
        <w:t>: MAM solutions enable organizations to manage and secure mobile apps, including distributing apps, configuring app settings, and monitoring app activity.</w:t>
      </w:r>
      <w:r w:rsidR="00576BEC" w:rsidRPr="00576BEC">
        <w:rPr>
          <w:rFonts w:ascii="Bahnschrift Light SemiCondensed" w:hAnsi="Bahnschrift Light SemiCondensed" w:cs="Arial"/>
          <w:color w:val="222222"/>
          <w:sz w:val="24"/>
          <w:szCs w:val="24"/>
        </w:rPr>
        <w:br/>
      </w:r>
      <w:r w:rsidR="00576BEC">
        <w:rPr>
          <w:rFonts w:ascii="Bahnschrift Light SemiCondensed" w:hAnsi="Bahnschrift Light SemiCondensed" w:cs="Arial"/>
          <w:color w:val="222222"/>
          <w:sz w:val="24"/>
          <w:szCs w:val="24"/>
          <w:shd w:val="clear" w:color="auto" w:fill="FFFFFF"/>
        </w:rPr>
        <w:t>3. Mobile Threat Defense (MTD)</w:t>
      </w:r>
      <w:r w:rsidR="00576BEC" w:rsidRPr="00576BEC">
        <w:rPr>
          <w:rFonts w:ascii="Bahnschrift Light SemiCondensed" w:hAnsi="Bahnschrift Light SemiCondensed" w:cs="Arial"/>
          <w:color w:val="222222"/>
          <w:sz w:val="24"/>
          <w:szCs w:val="24"/>
          <w:shd w:val="clear" w:color="auto" w:fill="FFFFFF"/>
        </w:rPr>
        <w:t>: MTD solutions enable organizations to detect and respond to mobile threats, including malware, unauthorized access, and other malicious activity.</w:t>
      </w:r>
      <w:r w:rsidR="00576BEC" w:rsidRPr="00576BEC">
        <w:rPr>
          <w:rFonts w:ascii="Bahnschrift Light SemiCondensed" w:hAnsi="Bahnschrift Light SemiCondensed" w:cs="Arial"/>
          <w:color w:val="222222"/>
          <w:sz w:val="24"/>
          <w:szCs w:val="24"/>
        </w:rPr>
        <w:br/>
      </w:r>
      <w:r w:rsidR="00576BEC">
        <w:rPr>
          <w:rFonts w:ascii="Bahnschrift Light SemiCondensed" w:hAnsi="Bahnschrift Light SemiCondensed" w:cs="Arial"/>
          <w:color w:val="222222"/>
          <w:sz w:val="24"/>
          <w:szCs w:val="24"/>
          <w:shd w:val="clear" w:color="auto" w:fill="FFFFFF"/>
        </w:rPr>
        <w:t>4. Encryption</w:t>
      </w:r>
      <w:r w:rsidR="00576BEC" w:rsidRPr="00576BEC">
        <w:rPr>
          <w:rFonts w:ascii="Bahnschrift Light SemiCondensed" w:hAnsi="Bahnschrift Light SemiCondensed" w:cs="Arial"/>
          <w:color w:val="222222"/>
          <w:sz w:val="24"/>
          <w:szCs w:val="24"/>
          <w:shd w:val="clear" w:color="auto" w:fill="FFFFFF"/>
        </w:rPr>
        <w:t>: Encryption solutions enable organizations to protect mobile data, including data stored on devices and data transmitted over mobile networks.</w:t>
      </w:r>
    </w:p>
    <w:p w:rsidR="007D3F40" w:rsidRPr="007D3F40" w:rsidRDefault="007D3F40" w:rsidP="00576BEC">
      <w:pPr>
        <w:keepNext/>
        <w:keepLines/>
        <w:pBdr>
          <w:top w:val="nil"/>
          <w:left w:val="nil"/>
          <w:bottom w:val="nil"/>
          <w:right w:val="nil"/>
          <w:between w:val="nil"/>
        </w:pBdr>
        <w:spacing w:before="200" w:after="240" w:line="360" w:lineRule="auto"/>
        <w:rPr>
          <w:rFonts w:ascii="Bahnschrift Light SemiCondensed" w:hAnsi="Bahnschrift Light SemiCondensed" w:cs="Arial"/>
          <w:color w:val="222222"/>
          <w:sz w:val="24"/>
          <w:szCs w:val="24"/>
          <w:shd w:val="clear" w:color="auto" w:fill="FFFFFF"/>
        </w:rPr>
      </w:pPr>
      <w:r w:rsidRPr="007D3F40">
        <w:rPr>
          <w:rFonts w:ascii="Bahnschrift Light SemiCondensed" w:hAnsi="Bahnschrift Light SemiCondensed" w:cs="Arial"/>
          <w:color w:val="222222"/>
          <w:sz w:val="24"/>
          <w:szCs w:val="24"/>
          <w:shd w:val="clear" w:color="auto" w:fill="FFFFFF"/>
        </w:rPr>
        <w:t>By implementing these components, organizations can ensure the security and integrity of their mobile devices and data.</w:t>
      </w:r>
    </w:p>
    <w:p w:rsidR="003D44D2" w:rsidRDefault="003D44D2" w:rsidP="00576BEC">
      <w:pPr>
        <w:keepNext/>
        <w:keepLines/>
        <w:pBdr>
          <w:top w:val="nil"/>
          <w:left w:val="nil"/>
          <w:bottom w:val="nil"/>
          <w:right w:val="nil"/>
          <w:between w:val="nil"/>
        </w:pBdr>
        <w:spacing w:before="200" w:after="240" w:line="360" w:lineRule="auto"/>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With reference to this task I am to submit,</w:t>
      </w:r>
    </w:p>
    <w:p w:rsidR="003D44D2" w:rsidRPr="003D44D2" w:rsidRDefault="003D44D2" w:rsidP="003D44D2">
      <w:pPr>
        <w:pStyle w:val="ListParagraph"/>
        <w:numPr>
          <w:ilvl w:val="0"/>
          <w:numId w:val="5"/>
        </w:numPr>
        <w:rPr>
          <w:rFonts w:ascii="Bahnschrift Light SemiCondensed" w:hAnsi="Bahnschrift Light SemiCondensed"/>
          <w:sz w:val="24"/>
          <w:szCs w:val="24"/>
        </w:rPr>
      </w:pPr>
      <w:r w:rsidRPr="003D44D2">
        <w:rPr>
          <w:rFonts w:ascii="Bahnschrift Light SemiCondensed" w:hAnsi="Bahnschrift Light SemiCondensed"/>
          <w:sz w:val="24"/>
          <w:szCs w:val="24"/>
        </w:rPr>
        <w:t>A summary of mobile security challenges and best practices.</w:t>
      </w:r>
    </w:p>
    <w:p w:rsidR="003D44D2" w:rsidRPr="003D44D2" w:rsidRDefault="003D44D2" w:rsidP="003D44D2">
      <w:pPr>
        <w:pStyle w:val="ListParagraph"/>
        <w:numPr>
          <w:ilvl w:val="0"/>
          <w:numId w:val="5"/>
        </w:numPr>
        <w:rPr>
          <w:rFonts w:ascii="Bahnschrift Light SemiCondensed" w:hAnsi="Bahnschrift Light SemiCondensed"/>
          <w:sz w:val="24"/>
          <w:szCs w:val="24"/>
        </w:rPr>
      </w:pPr>
      <w:r w:rsidRPr="003D44D2">
        <w:rPr>
          <w:rFonts w:ascii="Bahnschrift Light SemiCondensed" w:hAnsi="Bahnschrift Light SemiCondensed"/>
          <w:sz w:val="24"/>
          <w:szCs w:val="24"/>
        </w:rPr>
        <w:t>A comparison of Android vs. iOS security and a summary of MDM and mobile network security.</w:t>
      </w:r>
    </w:p>
    <w:p w:rsidR="003D44D2" w:rsidRPr="003D44D2" w:rsidRDefault="003D44D2" w:rsidP="003D44D2">
      <w:pPr>
        <w:pStyle w:val="ListParagraph"/>
        <w:numPr>
          <w:ilvl w:val="0"/>
          <w:numId w:val="5"/>
        </w:numPr>
        <w:rPr>
          <w:rFonts w:ascii="Bahnschrift Light SemiCondensed" w:hAnsi="Bahnschrift Light SemiCondensed"/>
          <w:sz w:val="24"/>
          <w:szCs w:val="24"/>
        </w:rPr>
      </w:pPr>
      <w:r w:rsidRPr="003D44D2">
        <w:rPr>
          <w:rFonts w:ascii="Bahnschrift Light SemiCondensed" w:hAnsi="Bahnschrift Light SemiCondensed"/>
          <w:sz w:val="24"/>
          <w:szCs w:val="24"/>
        </w:rPr>
        <w:lastRenderedPageBreak/>
        <w:t>Screenshots of the lab setup, tools used, and network traffic analysis</w:t>
      </w:r>
    </w:p>
    <w:p w:rsidR="003D44D2" w:rsidRPr="003D44D2" w:rsidRDefault="003D44D2" w:rsidP="003D44D2">
      <w:pPr>
        <w:rPr>
          <w:rFonts w:ascii="Bahnschrift Light SemiCondensed" w:hAnsi="Bahnschrift Light SemiCondensed"/>
          <w:sz w:val="24"/>
          <w:szCs w:val="24"/>
        </w:rPr>
      </w:pPr>
    </w:p>
    <w:p w:rsidR="003D44D2" w:rsidRPr="003D44D2" w:rsidRDefault="003D44D2" w:rsidP="003D44D2">
      <w:pPr>
        <w:pStyle w:val="ListParagraph"/>
        <w:numPr>
          <w:ilvl w:val="0"/>
          <w:numId w:val="5"/>
        </w:numPr>
        <w:rPr>
          <w:rFonts w:ascii="Bahnschrift Light SemiCondensed" w:hAnsi="Bahnschrift Light SemiCondensed"/>
          <w:sz w:val="24"/>
          <w:szCs w:val="24"/>
        </w:rPr>
      </w:pPr>
      <w:r w:rsidRPr="003D44D2">
        <w:rPr>
          <w:rFonts w:ascii="Bahnschrift Light SemiCondensed" w:hAnsi="Bahnschrift Light SemiCondensed"/>
          <w:sz w:val="24"/>
          <w:szCs w:val="24"/>
        </w:rPr>
        <w:t>Documentation and screenshots of the vulnerabilities identified and mitigation steps taken.</w:t>
      </w:r>
    </w:p>
    <w:p w:rsidR="003D44D2" w:rsidRDefault="003D44D2" w:rsidP="003D44D2">
      <w:pPr>
        <w:pStyle w:val="ListParagraph"/>
        <w:numPr>
          <w:ilvl w:val="0"/>
          <w:numId w:val="5"/>
        </w:numPr>
        <w:rPr>
          <w:rFonts w:ascii="Bahnschrift Light SemiCondensed" w:hAnsi="Bahnschrift Light SemiCondensed"/>
          <w:sz w:val="24"/>
          <w:szCs w:val="24"/>
        </w:rPr>
      </w:pPr>
      <w:r w:rsidRPr="003D44D2">
        <w:rPr>
          <w:rFonts w:ascii="Bahnschrift Light SemiCondensed" w:hAnsi="Bahnschrift Light SemiCondensed"/>
          <w:sz w:val="24"/>
          <w:szCs w:val="24"/>
        </w:rPr>
        <w:t>A report analyzing a real-world mobile breach and a description of the simulated attacks and their defenses.</w:t>
      </w:r>
    </w:p>
    <w:p w:rsidR="007835D7" w:rsidRDefault="007835D7" w:rsidP="007835D7">
      <w:pPr>
        <w:pStyle w:val="ListParagraph"/>
        <w:rPr>
          <w:rFonts w:ascii="Bahnschrift Light SemiCondensed" w:hAnsi="Bahnschrift Light SemiCondensed"/>
          <w:sz w:val="24"/>
          <w:szCs w:val="24"/>
        </w:rPr>
      </w:pPr>
    </w:p>
    <w:p w:rsidR="007835D7" w:rsidRDefault="007835D7" w:rsidP="007835D7">
      <w:pPr>
        <w:pStyle w:val="ListParagraph"/>
        <w:rPr>
          <w:rFonts w:ascii="Bahnschrift Light SemiCondensed" w:hAnsi="Bahnschrift Light SemiCondensed"/>
          <w:sz w:val="24"/>
          <w:szCs w:val="24"/>
        </w:rPr>
      </w:pPr>
      <w:r>
        <w:rPr>
          <w:rFonts w:ascii="Bahnschrift Light SemiCondensed" w:hAnsi="Bahnschrift Light SemiCondensed"/>
          <w:sz w:val="24"/>
          <w:szCs w:val="24"/>
        </w:rPr>
        <w:t>Tools used in this report will include</w:t>
      </w:r>
    </w:p>
    <w:p w:rsidR="007835D7" w:rsidRPr="007835D7" w:rsidRDefault="007835D7" w:rsidP="007835D7">
      <w:pPr>
        <w:rPr>
          <w:rFonts w:ascii="Bahnschrift Light SemiCondensed" w:hAnsi="Bahnschrift Light SemiCondensed"/>
          <w:sz w:val="24"/>
          <w:szCs w:val="24"/>
        </w:rPr>
      </w:pPr>
      <w:r w:rsidRPr="007835D7">
        <w:rPr>
          <w:rFonts w:ascii="Bahnschrift Light SemiCondensed" w:hAnsi="Bahnschrift Light SemiCondensed"/>
          <w:sz w:val="24"/>
          <w:szCs w:val="24"/>
        </w:rPr>
        <w:t>Mobile devices (emulators or physical devices).</w:t>
      </w:r>
    </w:p>
    <w:p w:rsidR="007835D7" w:rsidRPr="007835D7" w:rsidRDefault="007835D7" w:rsidP="007835D7">
      <w:pPr>
        <w:rPr>
          <w:rFonts w:ascii="Bahnschrift Light SemiCondensed" w:hAnsi="Bahnschrift Light SemiCondensed"/>
          <w:sz w:val="24"/>
          <w:szCs w:val="24"/>
        </w:rPr>
      </w:pPr>
      <w:r w:rsidRPr="007835D7">
        <w:rPr>
          <w:rFonts w:ascii="Bahnschrift Light SemiCondensed" w:hAnsi="Bahnschrift Light SemiCondensed"/>
          <w:sz w:val="24"/>
          <w:szCs w:val="24"/>
        </w:rPr>
        <w:t>Basic mobile security testing tools (OWASP Mobile Security Testing Guide, </w:t>
      </w:r>
      <w:proofErr w:type="spellStart"/>
      <w:r w:rsidRPr="007835D7">
        <w:rPr>
          <w:rFonts w:ascii="Bahnschrift Light SemiCondensed" w:hAnsi="Bahnschrift Light SemiCondensed"/>
          <w:sz w:val="24"/>
          <w:szCs w:val="24"/>
        </w:rPr>
        <w:t>MobSF</w:t>
      </w:r>
      <w:proofErr w:type="spellEnd"/>
      <w:r w:rsidRPr="007835D7">
        <w:rPr>
          <w:rFonts w:ascii="Bahnschrift Light SemiCondensed" w:hAnsi="Bahnschrift Light SemiCondensed"/>
          <w:sz w:val="24"/>
          <w:szCs w:val="24"/>
        </w:rPr>
        <w:t>, </w:t>
      </w:r>
      <w:proofErr w:type="spellStart"/>
      <w:r w:rsidRPr="007835D7">
        <w:rPr>
          <w:rFonts w:ascii="Bahnschrift Light SemiCondensed" w:hAnsi="Bahnschrift Light SemiCondensed"/>
          <w:sz w:val="24"/>
          <w:szCs w:val="24"/>
        </w:rPr>
        <w:t>Drozer</w:t>
      </w:r>
      <w:proofErr w:type="spellEnd"/>
      <w:r w:rsidRPr="007835D7">
        <w:rPr>
          <w:rFonts w:ascii="Bahnschrift Light SemiCondensed" w:hAnsi="Bahnschrift Light SemiCondensed"/>
          <w:sz w:val="24"/>
          <w:szCs w:val="24"/>
        </w:rPr>
        <w:t>).</w:t>
      </w:r>
    </w:p>
    <w:p w:rsidR="007835D7" w:rsidRPr="007835D7" w:rsidRDefault="007835D7" w:rsidP="007835D7">
      <w:pPr>
        <w:rPr>
          <w:rFonts w:ascii="Bahnschrift Light SemiCondensed" w:hAnsi="Bahnschrift Light SemiCondensed"/>
          <w:sz w:val="24"/>
          <w:szCs w:val="24"/>
        </w:rPr>
      </w:pPr>
      <w:r w:rsidRPr="007835D7">
        <w:rPr>
          <w:rFonts w:ascii="Bahnschrift Light SemiCondensed" w:hAnsi="Bahnschrift Light SemiCondensed"/>
          <w:sz w:val="24"/>
          <w:szCs w:val="24"/>
        </w:rPr>
        <w:t>Wireshark or similar network monitoring tools.</w:t>
      </w:r>
    </w:p>
    <w:p w:rsidR="007835D7" w:rsidRDefault="007835D7" w:rsidP="007835D7">
      <w:pPr>
        <w:rPr>
          <w:rFonts w:ascii="Bahnschrift Light SemiCondensed" w:hAnsi="Bahnschrift Light SemiCondensed"/>
          <w:sz w:val="24"/>
          <w:szCs w:val="24"/>
        </w:rPr>
      </w:pPr>
      <w:r w:rsidRPr="007835D7">
        <w:rPr>
          <w:rFonts w:ascii="Bahnschrift Light SemiCondensed" w:hAnsi="Bahnschrift Light SemiCondensed"/>
          <w:sz w:val="24"/>
          <w:szCs w:val="24"/>
        </w:rPr>
        <w:t>Mobile Device Management (MDM) solutions (optional).</w:t>
      </w:r>
    </w:p>
    <w:p w:rsidR="00D675CA" w:rsidRDefault="00D675CA" w:rsidP="007835D7">
      <w:pPr>
        <w:rPr>
          <w:rFonts w:ascii="Bahnschrift Light SemiCondensed" w:hAnsi="Bahnschrift Light SemiCondensed"/>
          <w:sz w:val="24"/>
          <w:szCs w:val="24"/>
        </w:rPr>
      </w:pPr>
    </w:p>
    <w:p w:rsidR="00D675CA" w:rsidRPr="00D675CA" w:rsidRDefault="00D675CA" w:rsidP="007835D7">
      <w:pPr>
        <w:rPr>
          <w:rFonts w:ascii="Bahnschrift Light SemiCondensed" w:hAnsi="Bahnschrift Light SemiCondensed"/>
          <w:sz w:val="24"/>
          <w:szCs w:val="24"/>
        </w:rPr>
      </w:pPr>
    </w:p>
    <w:p w:rsidR="00D675CA" w:rsidRPr="00D675CA" w:rsidRDefault="00D675CA" w:rsidP="007835D7">
      <w:pPr>
        <w:rPr>
          <w:rFonts w:ascii="Bahnschrift Light SemiCondensed" w:hAnsi="Bahnschrift Light SemiCondensed"/>
          <w:sz w:val="24"/>
          <w:szCs w:val="24"/>
        </w:rPr>
      </w:pPr>
      <w:r w:rsidRPr="00223516">
        <w:rPr>
          <w:rFonts w:ascii="Bahnschrift Light SemiCondensed" w:hAnsi="Bahnschrift Light SemiCondensed" w:cs="Arial"/>
          <w:b/>
          <w:color w:val="222222"/>
          <w:sz w:val="28"/>
          <w:szCs w:val="28"/>
          <w:shd w:val="clear" w:color="auto" w:fill="FFFFFF"/>
        </w:rPr>
        <w:t>A Comprehensive Analysis of Challenges Relative To Mobile Security</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shd w:val="clear" w:color="auto" w:fill="FFFFFF"/>
        </w:rPr>
        <w:t>Mobile security has become a critical concern in today's digital age. With the rapid proliferation of mobile devices, including smartphones and tablets, mobile security has emerged as a key challenge for individuals, organizations, and governments. Mobile devices are vulnerable to a wide range of threats, including malware, unauthorized access, and data breaches. In this essay, we will provide an in-depth analysis of the challenges of mobile security and explore the various threats and vulnerabilities that mobile devices face.</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b/>
          <w:color w:val="222222"/>
          <w:sz w:val="24"/>
          <w:szCs w:val="24"/>
          <w:shd w:val="clear" w:color="auto" w:fill="FFFFFF"/>
        </w:rPr>
        <w:t>Device Diversity</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shd w:val="clear" w:color="auto" w:fill="FFFFFF"/>
        </w:rPr>
        <w:t>One of the primary challenges of mobile security is device diversity. Mobile devices come in a wide range of shapes, sizes, and operating systems, making it challenging to implement effective mobile security solutions. Different devices have different security features, and some devices may be more vulnerable to certain types of threats. For example, Android devices are more vulnerable to malware threats due to the open nature of the Android operating system.</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b/>
          <w:color w:val="222222"/>
          <w:sz w:val="24"/>
          <w:szCs w:val="24"/>
          <w:shd w:val="clear" w:color="auto" w:fill="FFFFFF"/>
        </w:rPr>
        <w:t>User Behavior</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shd w:val="clear" w:color="auto" w:fill="FFFFFF"/>
        </w:rPr>
        <w:t xml:space="preserve">User behavior is another significant challenge for mobile security. Many users are unaware of the </w:t>
      </w:r>
      <w:r w:rsidRPr="00D675CA">
        <w:rPr>
          <w:rFonts w:ascii="Bahnschrift Light SemiCondensed" w:hAnsi="Bahnschrift Light SemiCondensed" w:cs="Arial"/>
          <w:color w:val="222222"/>
          <w:sz w:val="24"/>
          <w:szCs w:val="24"/>
          <w:shd w:val="clear" w:color="auto" w:fill="FFFFFF"/>
        </w:rPr>
        <w:lastRenderedPageBreak/>
        <w:t>potential security risks associated with mobile devices and may engage in behaviors that put their devices and data at risk. For example, users may download apps from untrusted sources, click on phishing links, or fail to update their devices with the latest security patches. These behaviors can increase the risk of mobile security threats and make it more challenging for organizations to protect their mobile devices and data.</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b/>
          <w:color w:val="222222"/>
          <w:sz w:val="24"/>
          <w:szCs w:val="24"/>
          <w:shd w:val="clear" w:color="auto" w:fill="FFFFFF"/>
        </w:rPr>
        <w:t xml:space="preserve"> Limited Resources</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shd w:val="clear" w:color="auto" w:fill="FFFFFF"/>
        </w:rPr>
        <w:t>Mobile devices have limited resources, including processing power, memory, and battery life, which can make it challenging to implement effective mobile security solutions. Many mobile security solutions require significant resources, including processing power and memory, which can drain the battery and slow down the device. As a result, mobile security solutions must be designed to be lightweight and efficient, while still providing effective protection against mobile security threats.</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b/>
          <w:color w:val="222222"/>
          <w:sz w:val="24"/>
          <w:szCs w:val="24"/>
        </w:rPr>
        <w:br/>
      </w:r>
      <w:r w:rsidRPr="00D675CA">
        <w:rPr>
          <w:rFonts w:ascii="Bahnschrift Light SemiCondensed" w:hAnsi="Bahnschrift Light SemiCondensed" w:cs="Arial"/>
          <w:b/>
          <w:color w:val="222222"/>
          <w:sz w:val="24"/>
          <w:szCs w:val="24"/>
          <w:shd w:val="clear" w:color="auto" w:fill="FFFFFF"/>
        </w:rPr>
        <w:t xml:space="preserve"> Malware Threats</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shd w:val="clear" w:color="auto" w:fill="FFFFFF"/>
        </w:rPr>
        <w:t>Malware threats are a significant challenge for mobile security. Malware is malicious software that can be installed on a mobile device without the user's knowledge or consent. Malware can steal sensitive information, including login credentials and financial information, and can also be used to gain unauthorized access to mobile devices. Mobile malware can spread through various channels, including app stores, phishing emails, and infected websites.</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b/>
          <w:color w:val="222222"/>
          <w:sz w:val="24"/>
          <w:szCs w:val="24"/>
          <w:shd w:val="clear" w:color="auto" w:fill="FFFFFF"/>
        </w:rPr>
        <w:t xml:space="preserve"> Unauthorized Access</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shd w:val="clear" w:color="auto" w:fill="FFFFFF"/>
        </w:rPr>
        <w:t>Unauthorized access is another significant challenge for mobile security. Mobile devices can be vulnerable to unauthorized access, including hacking and data theft. Unauthorized access can occur through various channels, including weak passwords, phishing attacks, and malware. Once an attacker gains unauthorized access to a mobile device, they can steal sensitive information, install malware, or use the device for malicious purposes.</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b/>
          <w:color w:val="222222"/>
          <w:sz w:val="24"/>
          <w:szCs w:val="24"/>
          <w:shd w:val="clear" w:color="auto" w:fill="FFFFFF"/>
        </w:rPr>
        <w:t xml:space="preserve"> Data Breaches</w:t>
      </w:r>
      <w:r w:rsidRPr="00D675CA">
        <w:rPr>
          <w:rFonts w:ascii="Bahnschrift Light SemiCondensed" w:hAnsi="Bahnschrift Light SemiCondensed" w:cs="Arial"/>
          <w:color w:val="222222"/>
          <w:sz w:val="24"/>
          <w:szCs w:val="24"/>
        </w:rPr>
        <w:br/>
      </w:r>
      <w:r w:rsidRPr="00D675CA">
        <w:rPr>
          <w:rFonts w:ascii="Bahnschrift Light SemiCondensed" w:hAnsi="Bahnschrift Light SemiCondensed" w:cs="Arial"/>
          <w:color w:val="222222"/>
          <w:sz w:val="24"/>
          <w:szCs w:val="24"/>
          <w:shd w:val="clear" w:color="auto" w:fill="FFFFFF"/>
        </w:rPr>
        <w:t>Data breaches are a significant challenge for mobile security. Mobile devices often contain sensitive information, including personal data, financial information, and confidential business data. If this information falls into the wrong hands, it can have serious consequences, including identity theft, financial loss, and reputational damage. Data breaches can occur through various channels, including hacking, malware, and unauthorized access.</w:t>
      </w:r>
    </w:p>
    <w:p w:rsidR="007835D7" w:rsidRDefault="007835D7" w:rsidP="007835D7">
      <w:pPr>
        <w:pStyle w:val="ListParagraph"/>
        <w:rPr>
          <w:rFonts w:ascii="Bahnschrift Light SemiCondensed" w:hAnsi="Bahnschrift Light SemiCondensed"/>
          <w:sz w:val="24"/>
          <w:szCs w:val="24"/>
        </w:rPr>
      </w:pPr>
    </w:p>
    <w:p w:rsidR="00223516" w:rsidRDefault="00223516" w:rsidP="007835D7">
      <w:pPr>
        <w:pStyle w:val="ListParagraph"/>
        <w:rPr>
          <w:rFonts w:ascii="Bahnschrift Light SemiCondensed" w:hAnsi="Bahnschrift Light SemiCondensed"/>
          <w:sz w:val="24"/>
          <w:szCs w:val="24"/>
        </w:rPr>
      </w:pPr>
    </w:p>
    <w:p w:rsidR="00223516" w:rsidRDefault="00223516" w:rsidP="007835D7">
      <w:pPr>
        <w:pStyle w:val="ListParagraph"/>
        <w:rPr>
          <w:rFonts w:ascii="Bahnschrift Light SemiCondensed" w:hAnsi="Bahnschrift Light SemiCondensed" w:cs="Arial"/>
          <w:color w:val="222222"/>
          <w:sz w:val="24"/>
          <w:szCs w:val="24"/>
          <w:shd w:val="clear" w:color="auto" w:fill="FFFFFF"/>
        </w:rPr>
      </w:pPr>
      <w:r w:rsidRPr="00223516">
        <w:rPr>
          <w:rFonts w:ascii="Times New Roman" w:hAnsi="Times New Roman" w:cs="Times New Roman"/>
          <w:b/>
          <w:color w:val="222222"/>
          <w:sz w:val="28"/>
          <w:szCs w:val="28"/>
          <w:shd w:val="clear" w:color="auto" w:fill="FFFFFF"/>
        </w:rPr>
        <w:lastRenderedPageBreak/>
        <w:t>Comparison of Android and iOS Security:</w:t>
      </w:r>
      <w:r>
        <w:rPr>
          <w:rFonts w:ascii="Arial" w:hAnsi="Arial" w:cs="Arial"/>
          <w:color w:val="222222"/>
          <w:shd w:val="clear" w:color="auto" w:fill="FFFFFF"/>
        </w:rPr>
        <w:t xml:space="preserve"> </w:t>
      </w:r>
      <w:r>
        <w:rPr>
          <w:rFonts w:ascii="Arial" w:hAnsi="Arial" w:cs="Arial"/>
          <w:color w:val="222222"/>
        </w:rPr>
        <w:br/>
      </w:r>
      <w:r w:rsidRPr="00223516">
        <w:rPr>
          <w:rFonts w:ascii="Bahnschrift Light SemiCondensed" w:hAnsi="Bahnschrift Light SemiCondensed" w:cs="Arial"/>
          <w:color w:val="222222"/>
          <w:sz w:val="24"/>
          <w:szCs w:val="24"/>
          <w:shd w:val="clear" w:color="auto" w:fill="FFFFFF"/>
        </w:rPr>
        <w:t>The security of mobile devices is a critical concern in today's digital age. Two of the most popular mobile operating systems, Android and iOS, have distinct security features and challenges. In this essay, we will provide a comprehensive analysis of the security features and challenges of Android and iOS, highlighting the key differences between the two operating systems.</w:t>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b/>
          <w:color w:val="222222"/>
          <w:sz w:val="24"/>
          <w:szCs w:val="24"/>
          <w:shd w:val="clear" w:color="auto" w:fill="FFFFFF"/>
        </w:rPr>
        <w:t>Security Architecture</w:t>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shd w:val="clear" w:color="auto" w:fill="FFFFFF"/>
        </w:rPr>
        <w:t>One of the primary differences between Android and iOS security is the security architecture. Android has a more open architecture than iOS, which can make it more vulnerable to security threats. Android's open architecture allows users to install apps from outside the Google Play Store, which can increase the risk of malware infections. iOS, on the other hand, has a more closed architecture, which can make it more secure. iOS devices can only install apps from the App Store, which are reviewed and approved by Apple.</w:t>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b/>
          <w:color w:val="222222"/>
          <w:sz w:val="24"/>
          <w:szCs w:val="24"/>
          <w:shd w:val="clear" w:color="auto" w:fill="FFFFFF"/>
        </w:rPr>
        <w:t>App Review Process</w:t>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shd w:val="clear" w:color="auto" w:fill="FFFFFF"/>
        </w:rPr>
        <w:t>The app review process is another key difference between Android and iOS security. iOS has a strict app review process, which can help to prevent malicious apps from being distributed. Apple reviews and approves all apps before they are released on the App Store, which can help to ensure that apps are free from malware and other security threats. Android also has an app review process, but it is not as strict as iOS. Google Play Store has a review process, but it is not as comprehensive as Apple's.</w:t>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b/>
          <w:color w:val="222222"/>
          <w:sz w:val="24"/>
          <w:szCs w:val="24"/>
          <w:shd w:val="clear" w:color="auto" w:fill="FFFFFF"/>
        </w:rPr>
        <w:t xml:space="preserve"> Encryption</w:t>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shd w:val="clear" w:color="auto" w:fill="FFFFFF"/>
        </w:rPr>
        <w:t>Both Android and iOS offer encryption features to protect user data. However, iOS is more comprehensive in its encryption approach. iOS devices use end-to-end encryption to protect data stored on the device, as well as data transmitted over the internet. Android devices also offer encryption, but it is not as comprehensive as iOS.</w:t>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b/>
          <w:color w:val="222222"/>
          <w:sz w:val="24"/>
          <w:szCs w:val="24"/>
          <w:shd w:val="clear" w:color="auto" w:fill="FFFFFF"/>
        </w:rPr>
        <w:t xml:space="preserve"> Malware Protection</w:t>
      </w:r>
      <w:r w:rsidRPr="00223516">
        <w:rPr>
          <w:rFonts w:ascii="Bahnschrift Light SemiCondensed" w:hAnsi="Bahnschrift Light SemiCondensed" w:cs="Arial"/>
          <w:b/>
          <w:color w:val="222222"/>
          <w:sz w:val="24"/>
          <w:szCs w:val="24"/>
        </w:rPr>
        <w:br/>
      </w:r>
      <w:r w:rsidRPr="00223516">
        <w:rPr>
          <w:rFonts w:ascii="Bahnschrift Light SemiCondensed" w:hAnsi="Bahnschrift Light SemiCondensed" w:cs="Arial"/>
          <w:color w:val="222222"/>
          <w:sz w:val="24"/>
          <w:szCs w:val="24"/>
          <w:shd w:val="clear" w:color="auto" w:fill="FFFFFF"/>
        </w:rPr>
        <w:t>Malware protection is another key difference between Android and iOS security. Android devices are more vulnerable to malware threats due to the open nature of the Android operating system. iOS devices, on the other hand, are less vulnerable to malware threats due to the closed architecture and strict app review process.</w:t>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shd w:val="clear" w:color="auto" w:fill="FFFFFF"/>
        </w:rPr>
        <w:lastRenderedPageBreak/>
        <w:t xml:space="preserve"> </w:t>
      </w:r>
      <w:r w:rsidRPr="00223516">
        <w:rPr>
          <w:rFonts w:ascii="Bahnschrift Light SemiCondensed" w:hAnsi="Bahnschrift Light SemiCondensed" w:cs="Arial"/>
          <w:b/>
          <w:color w:val="222222"/>
          <w:sz w:val="24"/>
          <w:szCs w:val="24"/>
          <w:shd w:val="clear" w:color="auto" w:fill="FFFFFF"/>
        </w:rPr>
        <w:t>User Authentication</w:t>
      </w:r>
      <w:r w:rsidRPr="00223516">
        <w:rPr>
          <w:rFonts w:ascii="Bahnschrift Light SemiCondensed" w:hAnsi="Bahnschrift Light SemiCondensed" w:cs="Arial"/>
          <w:color w:val="222222"/>
          <w:sz w:val="24"/>
          <w:szCs w:val="24"/>
        </w:rPr>
        <w:br/>
      </w:r>
      <w:r w:rsidRPr="00223516">
        <w:rPr>
          <w:rFonts w:ascii="Bahnschrift Light SemiCondensed" w:hAnsi="Bahnschrift Light SemiCondensed" w:cs="Arial"/>
          <w:color w:val="222222"/>
          <w:sz w:val="24"/>
          <w:szCs w:val="24"/>
          <w:shd w:val="clear" w:color="auto" w:fill="FFFFFF"/>
        </w:rPr>
        <w:t>User authentication is an essential security feature for both Android and iOS devices. Both operating systems offer various authentication methods, including passwords, biometrics, and two-factor authentication. However, iOS devices have a more comprehensive biometric authentication system, including Face ID and Touch ID.</w:t>
      </w:r>
    </w:p>
    <w:p w:rsidR="00C12DB8" w:rsidRDefault="00C12DB8" w:rsidP="007835D7">
      <w:pPr>
        <w:pStyle w:val="ListParagraph"/>
        <w:rPr>
          <w:rFonts w:ascii="Bahnschrift Light SemiCondensed" w:hAnsi="Bahnschrift Light SemiCondensed"/>
          <w:sz w:val="24"/>
          <w:szCs w:val="24"/>
        </w:rPr>
      </w:pPr>
    </w:p>
    <w:p w:rsidR="00C12DB8" w:rsidRDefault="00C12DB8" w:rsidP="007835D7">
      <w:pPr>
        <w:pStyle w:val="ListParagraph"/>
        <w:rPr>
          <w:rFonts w:ascii="Bahnschrift Light SemiCondensed" w:hAnsi="Bahnschrift Light SemiCondensed"/>
          <w:sz w:val="24"/>
          <w:szCs w:val="24"/>
        </w:rPr>
      </w:pPr>
    </w:p>
    <w:p w:rsidR="00123F93" w:rsidRDefault="00123F93" w:rsidP="007835D7">
      <w:pPr>
        <w:pStyle w:val="ListParagraph"/>
        <w:rPr>
          <w:rFonts w:ascii="Bahnschrift Light SemiCondensed" w:hAnsi="Bahnschrift Light SemiCondensed" w:cs="Arial"/>
          <w:b/>
          <w:color w:val="222222"/>
          <w:sz w:val="28"/>
          <w:szCs w:val="28"/>
          <w:shd w:val="clear" w:color="auto" w:fill="FFFFFF"/>
        </w:rPr>
      </w:pPr>
    </w:p>
    <w:p w:rsidR="00123F93" w:rsidRDefault="00123F93" w:rsidP="007835D7">
      <w:pPr>
        <w:pStyle w:val="ListParagraph"/>
        <w:rPr>
          <w:rFonts w:ascii="Bahnschrift Light SemiCondensed" w:hAnsi="Bahnschrift Light SemiCondensed" w:cs="Arial"/>
          <w:b/>
          <w:color w:val="222222"/>
          <w:sz w:val="28"/>
          <w:szCs w:val="28"/>
          <w:shd w:val="clear" w:color="auto" w:fill="FFFFFF"/>
        </w:rPr>
      </w:pPr>
    </w:p>
    <w:p w:rsidR="00123F93" w:rsidRDefault="00123F93" w:rsidP="007835D7">
      <w:pPr>
        <w:pStyle w:val="ListParagraph"/>
        <w:rPr>
          <w:rFonts w:ascii="Bahnschrift Light SemiCondensed" w:hAnsi="Bahnschrift Light SemiCondensed" w:cs="Arial"/>
          <w:b/>
          <w:color w:val="222222"/>
          <w:sz w:val="28"/>
          <w:szCs w:val="28"/>
          <w:shd w:val="clear" w:color="auto" w:fill="FFFFFF"/>
        </w:rPr>
      </w:pPr>
    </w:p>
    <w:p w:rsidR="00123F93" w:rsidRDefault="00123F93" w:rsidP="007835D7">
      <w:pPr>
        <w:pStyle w:val="ListParagraph"/>
        <w:rPr>
          <w:rFonts w:ascii="Bahnschrift Light SemiCondensed" w:hAnsi="Bahnschrift Light SemiCondensed" w:cs="Arial"/>
          <w:b/>
          <w:color w:val="222222"/>
          <w:sz w:val="28"/>
          <w:szCs w:val="28"/>
          <w:shd w:val="clear" w:color="auto" w:fill="FFFFFF"/>
        </w:rPr>
      </w:pPr>
    </w:p>
    <w:p w:rsidR="00123F93" w:rsidRDefault="00123F93" w:rsidP="007835D7">
      <w:pPr>
        <w:pStyle w:val="ListParagraph"/>
        <w:rPr>
          <w:rFonts w:ascii="Bahnschrift Light SemiCondensed" w:hAnsi="Bahnschrift Light SemiCondensed" w:cs="Arial"/>
          <w:b/>
          <w:color w:val="222222"/>
          <w:sz w:val="28"/>
          <w:szCs w:val="28"/>
          <w:shd w:val="clear" w:color="auto" w:fill="FFFFFF"/>
        </w:rPr>
      </w:pPr>
    </w:p>
    <w:p w:rsidR="00123F93" w:rsidRDefault="00123F93" w:rsidP="007835D7">
      <w:pPr>
        <w:pStyle w:val="ListParagraph"/>
        <w:rPr>
          <w:rFonts w:ascii="Bahnschrift Light SemiCondensed" w:hAnsi="Bahnschrift Light SemiCondensed" w:cs="Arial"/>
          <w:b/>
          <w:color w:val="222222"/>
          <w:sz w:val="28"/>
          <w:szCs w:val="28"/>
          <w:shd w:val="clear" w:color="auto" w:fill="FFFFFF"/>
        </w:rPr>
      </w:pPr>
    </w:p>
    <w:p w:rsidR="00123F93" w:rsidRDefault="00123F93" w:rsidP="007835D7">
      <w:pPr>
        <w:pStyle w:val="ListParagraph"/>
        <w:rPr>
          <w:rFonts w:ascii="Bahnschrift Light SemiCondensed" w:hAnsi="Bahnschrift Light SemiCondensed" w:cs="Arial"/>
          <w:b/>
          <w:color w:val="222222"/>
          <w:sz w:val="28"/>
          <w:szCs w:val="28"/>
          <w:shd w:val="clear" w:color="auto" w:fill="FFFFFF"/>
        </w:rPr>
      </w:pPr>
    </w:p>
    <w:p w:rsidR="00123F93" w:rsidRDefault="00123F93" w:rsidP="007835D7">
      <w:pPr>
        <w:pStyle w:val="ListParagraph"/>
        <w:rPr>
          <w:rFonts w:ascii="Bahnschrift Light SemiCondensed" w:hAnsi="Bahnschrift Light SemiCondensed" w:cs="Arial"/>
          <w:b/>
          <w:color w:val="222222"/>
          <w:sz w:val="28"/>
          <w:szCs w:val="28"/>
          <w:shd w:val="clear" w:color="auto" w:fill="FFFFFF"/>
        </w:rPr>
      </w:pPr>
    </w:p>
    <w:p w:rsidR="00C12DB8" w:rsidRDefault="00C12DB8" w:rsidP="007835D7">
      <w:pPr>
        <w:pStyle w:val="ListParagraph"/>
        <w:rPr>
          <w:rFonts w:ascii="Arial" w:hAnsi="Arial" w:cs="Arial"/>
          <w:color w:val="222222"/>
          <w:shd w:val="clear" w:color="auto" w:fill="FFFFFF"/>
        </w:rPr>
      </w:pPr>
      <w:r w:rsidRPr="00C12DB8">
        <w:rPr>
          <w:rFonts w:ascii="Bahnschrift Light SemiCondensed" w:hAnsi="Bahnschrift Light SemiCondensed" w:cs="Arial"/>
          <w:b/>
          <w:color w:val="222222"/>
          <w:sz w:val="28"/>
          <w:szCs w:val="28"/>
          <w:shd w:val="clear" w:color="auto" w:fill="FFFFFF"/>
        </w:rPr>
        <w:t>Summary of MDM and Mobile Network</w:t>
      </w:r>
      <w:r>
        <w:rPr>
          <w:rFonts w:ascii="Arial" w:hAnsi="Arial" w:cs="Arial"/>
          <w:color w:val="222222"/>
        </w:rPr>
        <w:br/>
      </w:r>
      <w:r>
        <w:rPr>
          <w:rFonts w:ascii="Arial" w:hAnsi="Arial" w:cs="Arial"/>
          <w:color w:val="222222"/>
          <w:shd w:val="clear" w:color="auto" w:fill="FFFFFF"/>
        </w:rPr>
        <w:t>MDM solutions enable organizations to manage and secure mobile devices, including configuring security settings, installing apps, and wiping data remotely. Some key features of MDM solutions include:</w:t>
      </w:r>
      <w:r>
        <w:rPr>
          <w:rFonts w:ascii="Arial" w:hAnsi="Arial" w:cs="Arial"/>
          <w:color w:val="222222"/>
        </w:rPr>
        <w:br/>
      </w:r>
      <w:r>
        <w:rPr>
          <w:rFonts w:ascii="Arial" w:hAnsi="Arial" w:cs="Arial"/>
          <w:color w:val="222222"/>
        </w:rPr>
        <w:br/>
      </w:r>
      <w:r w:rsidRPr="00C12DB8">
        <w:rPr>
          <w:rFonts w:ascii="Arial" w:hAnsi="Arial" w:cs="Arial"/>
          <w:b/>
          <w:color w:val="222222"/>
          <w:shd w:val="clear" w:color="auto" w:fill="FFFFFF"/>
        </w:rPr>
        <w:t>Device Enrollment:</w:t>
      </w:r>
      <w:r>
        <w:rPr>
          <w:rFonts w:ascii="Arial" w:hAnsi="Arial" w:cs="Arial"/>
          <w:color w:val="222222"/>
          <w:shd w:val="clear" w:color="auto" w:fill="FFFFFF"/>
        </w:rPr>
        <w:t xml:space="preserve"> Device enrollment enables organizations to enroll mobile devices in the MDM solution, which allows for centralized management and security.</w:t>
      </w:r>
      <w:r>
        <w:rPr>
          <w:rFonts w:ascii="Arial" w:hAnsi="Arial" w:cs="Arial"/>
          <w:color w:val="222222"/>
        </w:rPr>
        <w:br/>
      </w:r>
    </w:p>
    <w:p w:rsidR="00C12DB8" w:rsidRDefault="00C12DB8" w:rsidP="007835D7">
      <w:pPr>
        <w:pStyle w:val="ListParagraph"/>
        <w:rPr>
          <w:rFonts w:ascii="Arial" w:hAnsi="Arial" w:cs="Arial"/>
          <w:color w:val="222222"/>
          <w:shd w:val="clear" w:color="auto" w:fill="FFFFFF"/>
        </w:rPr>
      </w:pPr>
      <w:r w:rsidRPr="00C12DB8">
        <w:rPr>
          <w:rFonts w:ascii="Arial" w:hAnsi="Arial" w:cs="Arial"/>
          <w:b/>
          <w:color w:val="222222"/>
          <w:shd w:val="clear" w:color="auto" w:fill="FFFFFF"/>
        </w:rPr>
        <w:t>Policy Management</w:t>
      </w:r>
      <w:r>
        <w:rPr>
          <w:rFonts w:ascii="Arial" w:hAnsi="Arial" w:cs="Arial"/>
          <w:color w:val="222222"/>
          <w:shd w:val="clear" w:color="auto" w:fill="FFFFFF"/>
        </w:rPr>
        <w:t>: Policy management enables organizations to configure security policies for mobile devices, including password requirements, app restrictions, and data encryption.</w:t>
      </w:r>
      <w:r>
        <w:rPr>
          <w:rFonts w:ascii="Arial" w:hAnsi="Arial" w:cs="Arial"/>
          <w:color w:val="222222"/>
        </w:rPr>
        <w:br/>
      </w:r>
    </w:p>
    <w:p w:rsidR="00C12DB8" w:rsidRDefault="00C12DB8" w:rsidP="00C12DB8">
      <w:pPr>
        <w:pStyle w:val="ListParagraph"/>
        <w:rPr>
          <w:rFonts w:ascii="Arial" w:hAnsi="Arial" w:cs="Arial"/>
          <w:color w:val="222222"/>
          <w:shd w:val="clear" w:color="auto" w:fill="FFFFFF"/>
        </w:rPr>
      </w:pPr>
      <w:r w:rsidRPr="00C12DB8">
        <w:rPr>
          <w:rFonts w:ascii="Arial" w:hAnsi="Arial" w:cs="Arial"/>
          <w:b/>
          <w:color w:val="222222"/>
          <w:shd w:val="clear" w:color="auto" w:fill="FFFFFF"/>
        </w:rPr>
        <w:t>App Management:</w:t>
      </w:r>
      <w:r>
        <w:rPr>
          <w:rFonts w:ascii="Arial" w:hAnsi="Arial" w:cs="Arial"/>
          <w:color w:val="222222"/>
          <w:shd w:val="clear" w:color="auto" w:fill="FFFFFF"/>
        </w:rPr>
        <w:t xml:space="preserve"> App management enables organizations to manage and distribute apps to mobile devices, including public apps, private apps, and in-house apps.</w:t>
      </w:r>
      <w:r>
        <w:rPr>
          <w:rFonts w:ascii="Arial" w:hAnsi="Arial" w:cs="Arial"/>
          <w:color w:val="222222"/>
        </w:rPr>
        <w:br/>
      </w:r>
    </w:p>
    <w:p w:rsidR="00973D83" w:rsidRDefault="00973D83" w:rsidP="00C12DB8">
      <w:pPr>
        <w:pStyle w:val="ListParagraph"/>
        <w:rPr>
          <w:rFonts w:ascii="Bahnschrift Light SemiCondensed" w:hAnsi="Bahnschrift Light SemiCondensed"/>
          <w:sz w:val="24"/>
          <w:szCs w:val="24"/>
        </w:rPr>
      </w:pPr>
    </w:p>
    <w:p w:rsidR="00973D83" w:rsidRDefault="00973D83" w:rsidP="00C12DB8">
      <w:pPr>
        <w:pStyle w:val="ListParagraph"/>
        <w:rPr>
          <w:rFonts w:ascii="Bahnschrift Light SemiCondensed" w:hAnsi="Bahnschrift Light SemiCondensed"/>
          <w:sz w:val="24"/>
          <w:szCs w:val="24"/>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123F93" w:rsidRDefault="00123F93" w:rsidP="00C12DB8">
      <w:pPr>
        <w:pStyle w:val="ListParagraph"/>
        <w:rPr>
          <w:rFonts w:ascii="Arial" w:hAnsi="Arial" w:cs="Arial"/>
          <w:b/>
          <w:color w:val="222222"/>
          <w:sz w:val="24"/>
          <w:szCs w:val="24"/>
          <w:shd w:val="clear" w:color="auto" w:fill="FFFFFF"/>
        </w:rPr>
      </w:pPr>
    </w:p>
    <w:p w:rsidR="00973D83" w:rsidRPr="00C002B6" w:rsidRDefault="00973D83" w:rsidP="00C002B6">
      <w:pPr>
        <w:rPr>
          <w:rFonts w:ascii="Bahnschrift Light SemiCondensed" w:hAnsi="Bahnschrift Light SemiCondensed"/>
          <w:sz w:val="24"/>
          <w:szCs w:val="24"/>
        </w:rPr>
      </w:pPr>
      <w:r w:rsidRPr="00C002B6">
        <w:rPr>
          <w:rFonts w:ascii="Bahnschrift Light SemiCondensed" w:hAnsi="Bahnschrift Light SemiCondensed" w:cs="Arial"/>
          <w:b/>
          <w:color w:val="222222"/>
          <w:sz w:val="24"/>
          <w:szCs w:val="24"/>
          <w:shd w:val="clear" w:color="auto" w:fill="FFFFFF"/>
        </w:rPr>
        <w:t>Report Analyzing a Real-World Mobile Breach</w:t>
      </w:r>
      <w:r w:rsidRPr="00C002B6">
        <w:rPr>
          <w:rFonts w:ascii="Bahnschrift Light SemiCondensed" w:hAnsi="Bahnschrift Light SemiCondensed" w:cs="Arial"/>
          <w:color w:val="222222"/>
          <w:sz w:val="24"/>
          <w:szCs w:val="24"/>
        </w:rPr>
        <w:br/>
      </w:r>
      <w:r w:rsidRPr="00C002B6">
        <w:rPr>
          <w:rFonts w:ascii="Bahnschrift Light SemiCondensed" w:hAnsi="Bahnschrift Light SemiCondensed" w:cs="Arial"/>
          <w:color w:val="222222"/>
          <w:sz w:val="24"/>
          <w:szCs w:val="24"/>
          <w:shd w:val="clear" w:color="auto" w:fill="FFFFFF"/>
        </w:rPr>
        <w:t>One example of a real-world mobile breach is the 2019 WhatsApp vulnerability that allowed attackers to install spyware on devices through a voice call. The vulnerability was caused by a buffer overflow bug in WhatsApp's VoIP feature, which allowed attackers to execute malicious code on devices.</w:t>
      </w:r>
      <w:r w:rsidRPr="00C002B6">
        <w:rPr>
          <w:rFonts w:ascii="Bahnschrift Light SemiCondensed" w:hAnsi="Bahnschrift Light SemiCondensed" w:cs="Arial"/>
          <w:color w:val="222222"/>
          <w:sz w:val="24"/>
          <w:szCs w:val="24"/>
        </w:rPr>
        <w:br/>
      </w:r>
      <w:r w:rsidRPr="00C002B6">
        <w:rPr>
          <w:rFonts w:ascii="Bahnschrift Light SemiCondensed" w:hAnsi="Bahnschrift Light SemiCondensed" w:cs="Arial"/>
          <w:color w:val="222222"/>
          <w:sz w:val="24"/>
          <w:szCs w:val="24"/>
        </w:rPr>
        <w:br/>
      </w:r>
      <w:r w:rsidRPr="00C002B6">
        <w:rPr>
          <w:rFonts w:ascii="Bahnschrift Light SemiCondensed" w:hAnsi="Bahnschrift Light SemiCondensed" w:cs="Arial"/>
          <w:color w:val="222222"/>
          <w:sz w:val="24"/>
          <w:szCs w:val="24"/>
          <w:shd w:val="clear" w:color="auto" w:fill="FFFFFF"/>
        </w:rPr>
        <w:t>The breach highlights the importance of mobile security and the need for organizations to implement effective mobile security solutions. Some key takeaways from the breach include:</w:t>
      </w:r>
      <w:r w:rsidRPr="00C002B6">
        <w:rPr>
          <w:rFonts w:ascii="Bahnschrift Light SemiCondensed" w:hAnsi="Bahnschrift Light SemiCondensed" w:cs="Arial"/>
          <w:color w:val="222222"/>
          <w:sz w:val="24"/>
          <w:szCs w:val="24"/>
        </w:rPr>
        <w:br/>
      </w:r>
      <w:r w:rsidRPr="00C002B6">
        <w:rPr>
          <w:rFonts w:ascii="Bahnschrift Light SemiCondensed" w:hAnsi="Bahnschrift Light SemiCondensed" w:cs="Arial"/>
          <w:color w:val="222222"/>
          <w:sz w:val="24"/>
          <w:szCs w:val="24"/>
        </w:rPr>
        <w:br/>
      </w:r>
      <w:r w:rsidRPr="00C002B6">
        <w:rPr>
          <w:rFonts w:ascii="Bahnschrift Light SemiCondensed" w:hAnsi="Bahnschrift Light SemiCondensed" w:cs="Arial"/>
          <w:b/>
          <w:color w:val="222222"/>
          <w:sz w:val="24"/>
          <w:szCs w:val="24"/>
          <w:shd w:val="clear" w:color="auto" w:fill="FFFFFF"/>
        </w:rPr>
        <w:t>Importance of Patching</w:t>
      </w:r>
      <w:r w:rsidRPr="00C002B6">
        <w:rPr>
          <w:rFonts w:ascii="Bahnschrift Light SemiCondensed" w:hAnsi="Bahnschrift Light SemiCondensed" w:cs="Arial"/>
          <w:color w:val="222222"/>
          <w:sz w:val="24"/>
          <w:szCs w:val="24"/>
          <w:shd w:val="clear" w:color="auto" w:fill="FFFFFF"/>
        </w:rPr>
        <w:t>: The breach highlights the importance of patching mobile devices and apps to ensure that they have the latest security fixes.</w:t>
      </w:r>
      <w:r w:rsidRPr="00C002B6">
        <w:rPr>
          <w:rFonts w:ascii="Bahnschrift Light SemiCondensed" w:hAnsi="Bahnschrift Light SemiCondensed" w:cs="Arial"/>
          <w:color w:val="222222"/>
          <w:sz w:val="24"/>
          <w:szCs w:val="24"/>
        </w:rPr>
        <w:br/>
      </w:r>
      <w:r w:rsidRPr="00C002B6">
        <w:rPr>
          <w:rFonts w:ascii="Bahnschrift Light SemiCondensed" w:hAnsi="Bahnschrift Light SemiCondensed" w:cs="Arial"/>
          <w:b/>
          <w:color w:val="222222"/>
          <w:sz w:val="24"/>
          <w:szCs w:val="24"/>
          <w:shd w:val="clear" w:color="auto" w:fill="FFFFFF"/>
        </w:rPr>
        <w:t xml:space="preserve">Need for Mobile Security Solutions: </w:t>
      </w:r>
      <w:r w:rsidRPr="00C002B6">
        <w:rPr>
          <w:rFonts w:ascii="Bahnschrift Light SemiCondensed" w:hAnsi="Bahnschrift Light SemiCondensed" w:cs="Arial"/>
          <w:color w:val="222222"/>
          <w:sz w:val="24"/>
          <w:szCs w:val="24"/>
          <w:shd w:val="clear" w:color="auto" w:fill="FFFFFF"/>
        </w:rPr>
        <w:t>The breach highlights the need for organizations to implement mobile security solutions, including MDM and MTD, to protect mobile devices and data.</w:t>
      </w:r>
      <w:r w:rsidRPr="00C002B6">
        <w:rPr>
          <w:rFonts w:ascii="Bahnschrift Light SemiCondensed" w:hAnsi="Bahnschrift Light SemiCondensed" w:cs="Arial"/>
          <w:color w:val="222222"/>
          <w:sz w:val="24"/>
          <w:szCs w:val="24"/>
        </w:rPr>
        <w:br/>
      </w:r>
      <w:r w:rsidRPr="00C002B6">
        <w:rPr>
          <w:rFonts w:ascii="Bahnschrift Light SemiCondensed" w:hAnsi="Bahnschrift Light SemiCondensed" w:cs="Arial"/>
          <w:b/>
          <w:color w:val="222222"/>
          <w:sz w:val="24"/>
          <w:szCs w:val="24"/>
          <w:shd w:val="clear" w:color="auto" w:fill="FFFFFF"/>
        </w:rPr>
        <w:t>Importance of User Awareness</w:t>
      </w:r>
      <w:r w:rsidRPr="00C002B6">
        <w:rPr>
          <w:rFonts w:ascii="Bahnschrift Light SemiCondensed" w:hAnsi="Bahnschrift Light SemiCondensed" w:cs="Arial"/>
          <w:color w:val="222222"/>
          <w:sz w:val="24"/>
          <w:szCs w:val="24"/>
          <w:shd w:val="clear" w:color="auto" w:fill="FFFFFF"/>
        </w:rPr>
        <w:t>: The breach highlights the importance of user awareness and education on mobile security best practices, including avoiding suspicious links and messages.</w:t>
      </w:r>
      <w:r w:rsidRPr="00C002B6">
        <w:rPr>
          <w:rFonts w:ascii="Bahnschrift Light SemiCondensed" w:hAnsi="Bahnschrift Light SemiCondensed" w:cs="Arial"/>
          <w:color w:val="222222"/>
          <w:sz w:val="24"/>
          <w:szCs w:val="24"/>
        </w:rPr>
        <w:br/>
      </w:r>
      <w:r w:rsidRPr="00C002B6">
        <w:rPr>
          <w:rFonts w:ascii="Bahnschrift Light SemiCondensed" w:hAnsi="Bahnschrift Light SemiCondensed" w:cs="Arial"/>
          <w:color w:val="222222"/>
          <w:sz w:val="24"/>
          <w:szCs w:val="24"/>
        </w:rPr>
        <w:br/>
      </w:r>
      <w:r w:rsidRPr="00C002B6">
        <w:rPr>
          <w:rFonts w:ascii="Bahnschrift Light SemiCondensed" w:hAnsi="Bahnschrift Light SemiCondensed" w:cs="Arial"/>
          <w:color w:val="222222"/>
          <w:sz w:val="24"/>
          <w:szCs w:val="24"/>
          <w:shd w:val="clear" w:color="auto" w:fill="FFFFFF"/>
        </w:rPr>
        <w:t>By analyzing real-world mobile breaches, organizations can gain insights into mobile security threats and develop effective mobile security strategies.</w:t>
      </w:r>
    </w:p>
    <w:p w:rsidR="003D44D2" w:rsidRPr="00CE2582" w:rsidRDefault="003D44D2" w:rsidP="003D44D2">
      <w:pPr>
        <w:rPr>
          <w:rFonts w:ascii="Bahnschrift Light SemiCondensed" w:hAnsi="Bahnschrift Light SemiCondensed"/>
          <w:sz w:val="24"/>
          <w:szCs w:val="24"/>
        </w:rPr>
      </w:pPr>
    </w:p>
    <w:p w:rsidR="003D44D2" w:rsidRPr="00CE2582" w:rsidRDefault="003D44D2" w:rsidP="003D44D2">
      <w:pPr>
        <w:rPr>
          <w:rFonts w:ascii="Bahnschrift Light SemiCondensed" w:hAnsi="Bahnschrift Light SemiCondensed"/>
          <w:sz w:val="24"/>
          <w:szCs w:val="24"/>
        </w:rPr>
      </w:pPr>
    </w:p>
    <w:p w:rsidR="008B0D09" w:rsidRPr="00CE2582" w:rsidRDefault="008B0D09" w:rsidP="00576BEC">
      <w:pPr>
        <w:keepNext/>
        <w:keepLines/>
        <w:pBdr>
          <w:top w:val="nil"/>
          <w:left w:val="nil"/>
          <w:bottom w:val="nil"/>
          <w:right w:val="nil"/>
          <w:between w:val="nil"/>
        </w:pBdr>
        <w:spacing w:before="200" w:after="240" w:line="360" w:lineRule="auto"/>
        <w:rPr>
          <w:rFonts w:ascii="Bahnschrift Light SemiCondensed" w:eastAsia="Cambria" w:hAnsi="Bahnschrift Light SemiCondensed" w:cs="Cambria"/>
          <w:b/>
          <w:sz w:val="24"/>
          <w:szCs w:val="24"/>
        </w:rPr>
      </w:pPr>
    </w:p>
    <w:p w:rsidR="00B54F9E" w:rsidRDefault="00B54F9E">
      <w:pPr>
        <w:keepNext/>
        <w:keepLines/>
        <w:pBdr>
          <w:top w:val="nil"/>
          <w:left w:val="nil"/>
          <w:bottom w:val="nil"/>
          <w:right w:val="nil"/>
          <w:between w:val="nil"/>
        </w:pBdr>
        <w:spacing w:before="480" w:after="240" w:line="360" w:lineRule="auto"/>
        <w:jc w:val="both"/>
        <w:rPr>
          <w:rFonts w:ascii="Times New Roman" w:eastAsia="Times New Roman" w:hAnsi="Times New Roman" w:cs="Times New Roman"/>
          <w:b/>
          <w:sz w:val="32"/>
          <w:szCs w:val="32"/>
        </w:rPr>
      </w:pPr>
      <w:bookmarkStart w:id="6" w:name="_heading=h.2s8eyo1" w:colFirst="0" w:colLast="0"/>
      <w:bookmarkEnd w:id="6"/>
    </w:p>
    <w:p w:rsidR="00B54F9E" w:rsidRDefault="00B54F9E">
      <w:pPr>
        <w:keepNext/>
        <w:keepLines/>
        <w:pBdr>
          <w:top w:val="nil"/>
          <w:left w:val="nil"/>
          <w:bottom w:val="nil"/>
          <w:right w:val="nil"/>
          <w:between w:val="nil"/>
        </w:pBdr>
        <w:spacing w:before="480" w:after="240" w:line="360" w:lineRule="auto"/>
        <w:jc w:val="both"/>
        <w:rPr>
          <w:rFonts w:ascii="Times New Roman" w:eastAsia="Times New Roman" w:hAnsi="Times New Roman" w:cs="Times New Roman"/>
          <w:b/>
          <w:sz w:val="32"/>
          <w:szCs w:val="32"/>
        </w:rPr>
      </w:pPr>
    </w:p>
    <w:p w:rsidR="008B0D09" w:rsidRDefault="00E00F98">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r>
        <w:rPr>
          <w:rFonts w:ascii="Times New Roman" w:eastAsia="Times New Roman" w:hAnsi="Times New Roman" w:cs="Times New Roman"/>
          <w:b/>
          <w:sz w:val="32"/>
          <w:szCs w:val="32"/>
        </w:rPr>
        <w:t>2.0 High-Level Summary</w:t>
      </w:r>
    </w:p>
    <w:p w:rsidR="00973D83" w:rsidRPr="00797908" w:rsidRDefault="00973D83">
      <w:pPr>
        <w:pBdr>
          <w:top w:val="nil"/>
          <w:left w:val="nil"/>
          <w:bottom w:val="nil"/>
          <w:right w:val="nil"/>
          <w:between w:val="nil"/>
        </w:pBdr>
        <w:jc w:val="both"/>
        <w:rPr>
          <w:rFonts w:ascii="Bahnschrift Light SemiCondensed" w:hAnsi="Bahnschrift Light SemiCondensed" w:cs="Arial"/>
          <w:color w:val="222222"/>
          <w:sz w:val="24"/>
          <w:szCs w:val="24"/>
          <w:shd w:val="clear" w:color="auto" w:fill="FFFFFF"/>
        </w:rPr>
      </w:pPr>
      <w:r w:rsidRPr="00797908">
        <w:rPr>
          <w:rFonts w:ascii="Bahnschrift Light SemiCondensed" w:hAnsi="Bahnschrift Light SemiCondensed" w:cs="Arial"/>
          <w:color w:val="222222"/>
          <w:sz w:val="24"/>
          <w:szCs w:val="24"/>
          <w:shd w:val="clear" w:color="auto" w:fill="FFFFFF"/>
        </w:rPr>
        <w:t>Mobile security is a critical concern for individuals, organizations, and governments. Mobile devices are vulnerable to a wide range of threats, including malware, unauthorized access, and data breaches. To protect mobile devices and data, organizations can implement various mobile security solutions, including MDM, MAM, MTD, and encryption. By understanding the importance of mobile security and implementing effective mobile security solutions, organizations can protect their mobile devices and data from various threats.</w:t>
      </w:r>
    </w:p>
    <w:p w:rsidR="00973D83" w:rsidRPr="00797908" w:rsidRDefault="00973D83">
      <w:pPr>
        <w:pBdr>
          <w:top w:val="nil"/>
          <w:left w:val="nil"/>
          <w:bottom w:val="nil"/>
          <w:right w:val="nil"/>
          <w:between w:val="nil"/>
        </w:pBdr>
        <w:jc w:val="both"/>
        <w:rPr>
          <w:rFonts w:ascii="Bahnschrift Light SemiCondensed" w:hAnsi="Bahnschrift Light SemiCondensed" w:cs="Arial"/>
          <w:color w:val="222222"/>
          <w:sz w:val="24"/>
          <w:szCs w:val="24"/>
          <w:shd w:val="clear" w:color="auto" w:fill="FFFFFF"/>
        </w:rPr>
      </w:pPr>
      <w:r w:rsidRPr="00797908">
        <w:rPr>
          <w:rFonts w:ascii="Bahnschrift Light SemiCondensed" w:hAnsi="Bahnschrift Light SemiCondensed" w:cs="Arial"/>
          <w:color w:val="222222"/>
          <w:sz w:val="24"/>
          <w:szCs w:val="24"/>
          <w:shd w:val="clear" w:color="auto" w:fill="FFFFFF"/>
        </w:rPr>
        <w:t xml:space="preserve">Secondly, mobile security is a complex and challenging field that requires a comprehensive approach to protect mobile devices and data. The challenges of mobile security, including device diversity, user behavior, limited resources, malware threats, unauthorized access, and data breaches, require organizations to implement effective mobile security solutions. By understanding the challenges of mobile security and implementing effective mobile security solutions, organizations can protect their mobile devices and data from various threats and ensure the security and integrity of their mobile ecosystem. </w:t>
      </w:r>
      <w:r w:rsidRPr="00797908">
        <w:rPr>
          <w:rFonts w:ascii="Arial" w:hAnsi="Arial" w:cs="Arial"/>
          <w:color w:val="222222"/>
          <w:sz w:val="24"/>
          <w:szCs w:val="24"/>
          <w:shd w:val="clear" w:color="auto" w:fill="FFFFFF"/>
        </w:rPr>
        <w:t>‎</w:t>
      </w:r>
    </w:p>
    <w:p w:rsidR="008B0D09" w:rsidRPr="00797908" w:rsidRDefault="00973D83">
      <w:pPr>
        <w:pBdr>
          <w:top w:val="nil"/>
          <w:left w:val="nil"/>
          <w:bottom w:val="nil"/>
          <w:right w:val="nil"/>
          <w:between w:val="nil"/>
        </w:pBdr>
        <w:jc w:val="both"/>
        <w:rPr>
          <w:rFonts w:ascii="Bahnschrift Light SemiCondensed" w:eastAsia="Roboto" w:hAnsi="Bahnschrift Light SemiCondensed" w:cs="Roboto"/>
          <w:sz w:val="24"/>
          <w:szCs w:val="24"/>
        </w:rPr>
      </w:pPr>
      <w:r w:rsidRPr="00797908">
        <w:rPr>
          <w:rFonts w:ascii="Bahnschrift Light SemiCondensed" w:hAnsi="Bahnschrift Light SemiCondensed" w:cs="Arial"/>
          <w:color w:val="222222"/>
          <w:sz w:val="24"/>
          <w:szCs w:val="24"/>
          <w:shd w:val="clear" w:color="auto" w:fill="FFFFFF"/>
        </w:rPr>
        <w:t>In conclusion, both Android and iOS have their own security features and challenges. Android's open architecture can make it more vulnerable to security threats, while iOS's closed architecture can make it more secure. The app review process, encryption, malware protection, and user authentication are all essential security features that differ between the two operating systems. By understanding the security features and challenges of Android and iOS, users can make informed decisions about which operating system is best for their needs.</w:t>
      </w:r>
    </w:p>
    <w:p w:rsidR="008B0D09" w:rsidRPr="00797908"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Pr="00797908"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B54F9E" w:rsidRDefault="00B54F9E">
      <w:pPr>
        <w:pBdr>
          <w:top w:val="nil"/>
          <w:left w:val="nil"/>
          <w:bottom w:val="nil"/>
          <w:right w:val="nil"/>
          <w:between w:val="nil"/>
        </w:pBdr>
        <w:spacing w:after="0" w:line="360" w:lineRule="auto"/>
        <w:jc w:val="both"/>
        <w:rPr>
          <w:rFonts w:ascii="Times New Roman" w:eastAsia="Times New Roman" w:hAnsi="Times New Roman" w:cs="Times New Roman"/>
          <w:b/>
          <w:sz w:val="30"/>
          <w:szCs w:val="30"/>
        </w:rPr>
      </w:pPr>
      <w:bookmarkStart w:id="7" w:name="_heading=h.17dp8vu" w:colFirst="0" w:colLast="0"/>
      <w:bookmarkEnd w:id="7"/>
    </w:p>
    <w:p w:rsidR="00B54F9E" w:rsidRDefault="00B54F9E">
      <w:pPr>
        <w:pBdr>
          <w:top w:val="nil"/>
          <w:left w:val="nil"/>
          <w:bottom w:val="nil"/>
          <w:right w:val="nil"/>
          <w:between w:val="nil"/>
        </w:pBdr>
        <w:spacing w:after="0" w:line="360" w:lineRule="auto"/>
        <w:jc w:val="both"/>
        <w:rPr>
          <w:rFonts w:ascii="Times New Roman" w:eastAsia="Times New Roman" w:hAnsi="Times New Roman" w:cs="Times New Roman"/>
          <w:b/>
          <w:sz w:val="30"/>
          <w:szCs w:val="30"/>
        </w:rPr>
      </w:pPr>
    </w:p>
    <w:p w:rsidR="008B0D09" w:rsidRDefault="00E00F98">
      <w:pPr>
        <w:pBdr>
          <w:top w:val="nil"/>
          <w:left w:val="nil"/>
          <w:bottom w:val="nil"/>
          <w:right w:val="nil"/>
          <w:between w:val="nil"/>
        </w:pBdr>
        <w:spacing w:after="0" w:line="360" w:lineRule="auto"/>
        <w:jc w:val="both"/>
        <w:rPr>
          <w:sz w:val="30"/>
          <w:szCs w:val="30"/>
        </w:rPr>
      </w:pPr>
      <w:r>
        <w:rPr>
          <w:rFonts w:ascii="Times New Roman" w:eastAsia="Times New Roman" w:hAnsi="Times New Roman" w:cs="Times New Roman"/>
          <w:b/>
          <w:sz w:val="30"/>
          <w:szCs w:val="30"/>
        </w:rPr>
        <w:t>2.1 Recommendations</w:t>
      </w:r>
    </w:p>
    <w:p w:rsidR="008B0D09" w:rsidRPr="00CE2582" w:rsidRDefault="0013248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Pr>
          <w:rFonts w:ascii="Arial" w:hAnsi="Arial" w:cs="Arial"/>
          <w:color w:val="222222"/>
        </w:rPr>
        <w:br/>
      </w:r>
      <w:r w:rsidRPr="00CE2582">
        <w:rPr>
          <w:rFonts w:ascii="Bahnschrift Light SemiCondensed" w:hAnsi="Bahnschrift Light SemiCondensed" w:cs="Arial"/>
          <w:color w:val="222222"/>
          <w:sz w:val="24"/>
          <w:szCs w:val="24"/>
          <w:shd w:val="clear" w:color="auto" w:fill="FFFFFF"/>
        </w:rPr>
        <w:t>Based on the analysis above, here are some recommendations for users and organizations:</w:t>
      </w:r>
      <w:r w:rsidRPr="00CE2582">
        <w:rPr>
          <w:rFonts w:ascii="Bahnschrift Light SemiCondensed" w:hAnsi="Bahnschrift Light SemiCondensed" w:cs="Arial"/>
          <w:color w:val="222222"/>
          <w:sz w:val="24"/>
          <w:szCs w:val="24"/>
        </w:rPr>
        <w:br/>
      </w:r>
      <w:r w:rsidRPr="00CE2582">
        <w:rPr>
          <w:rFonts w:ascii="Bahnschrift Light SemiCondensed" w:hAnsi="Bahnschrift Light SemiCondensed" w:cs="Arial"/>
          <w:color w:val="222222"/>
          <w:sz w:val="24"/>
          <w:szCs w:val="24"/>
        </w:rPr>
        <w:br/>
      </w:r>
      <w:r w:rsidRPr="00CE2582">
        <w:rPr>
          <w:rFonts w:ascii="Bahnschrift Light SemiCondensed" w:hAnsi="Bahnschrift Light SemiCondensed" w:cs="Arial"/>
          <w:color w:val="222222"/>
          <w:sz w:val="24"/>
          <w:szCs w:val="24"/>
          <w:shd w:val="clear" w:color="auto" w:fill="FFFFFF"/>
        </w:rPr>
        <w:t>Use a combination of security features: Both Android and iOS devices can benefit from a combination of security features, including passwords, biometrics, and two-factor authentication.</w:t>
      </w:r>
      <w:r w:rsidRPr="00CE2582">
        <w:rPr>
          <w:rFonts w:ascii="Bahnschrift Light SemiCondensed" w:hAnsi="Bahnschrift Light SemiCondensed" w:cs="Arial"/>
          <w:color w:val="222222"/>
          <w:sz w:val="24"/>
          <w:szCs w:val="24"/>
        </w:rPr>
        <w:br/>
      </w:r>
      <w:r w:rsidRPr="00CE2582">
        <w:rPr>
          <w:rFonts w:ascii="Bahnschrift Light SemiCondensed" w:hAnsi="Bahnschrift Light SemiCondensed" w:cs="Arial"/>
          <w:b/>
          <w:color w:val="222222"/>
          <w:sz w:val="24"/>
          <w:szCs w:val="24"/>
          <w:shd w:val="clear" w:color="auto" w:fill="FFFFFF"/>
        </w:rPr>
        <w:t>Keep software up-to-date</w:t>
      </w:r>
      <w:r w:rsidRPr="00CE2582">
        <w:rPr>
          <w:rFonts w:ascii="Bahnschrift Light SemiCondensed" w:hAnsi="Bahnschrift Light SemiCondensed" w:cs="Arial"/>
          <w:color w:val="222222"/>
          <w:sz w:val="24"/>
          <w:szCs w:val="24"/>
          <w:shd w:val="clear" w:color="auto" w:fill="FFFFFF"/>
        </w:rPr>
        <w:t>: Keeping software up-to-date is essential for both Android and iOS devices. Regular updates can help to patch security vulnerabilities and prevent malware infections.</w:t>
      </w:r>
      <w:r w:rsidRPr="00CE2582">
        <w:rPr>
          <w:rFonts w:ascii="Bahnschrift Light SemiCondensed" w:hAnsi="Bahnschrift Light SemiCondensed" w:cs="Arial"/>
          <w:color w:val="222222"/>
          <w:sz w:val="24"/>
          <w:szCs w:val="24"/>
        </w:rPr>
        <w:br/>
      </w:r>
      <w:r w:rsidRPr="00CE2582">
        <w:rPr>
          <w:rFonts w:ascii="Bahnschrift Light SemiCondensed" w:hAnsi="Bahnschrift Light SemiCondensed" w:cs="Arial"/>
          <w:b/>
          <w:color w:val="222222"/>
          <w:sz w:val="24"/>
          <w:szCs w:val="24"/>
          <w:shd w:val="clear" w:color="auto" w:fill="FFFFFF"/>
        </w:rPr>
        <w:t>Use secure apps:</w:t>
      </w:r>
      <w:r w:rsidRPr="00CE2582">
        <w:rPr>
          <w:rFonts w:ascii="Bahnschrift Light SemiCondensed" w:hAnsi="Bahnschrift Light SemiCondensed" w:cs="Arial"/>
          <w:color w:val="222222"/>
          <w:sz w:val="24"/>
          <w:szCs w:val="24"/>
          <w:shd w:val="clear" w:color="auto" w:fill="FFFFFF"/>
        </w:rPr>
        <w:t xml:space="preserve"> Users should only install apps from trusted sources, such as the App Store or Google Play Store. Apps should be reviewed and approved before installation to ensure they are free from malware and other security threats.</w:t>
      </w:r>
      <w:r w:rsidRPr="00CE2582">
        <w:rPr>
          <w:rFonts w:ascii="Bahnschrift Light SemiCondensed" w:hAnsi="Bahnschrift Light SemiCondensed" w:cs="Arial"/>
          <w:color w:val="222222"/>
          <w:sz w:val="24"/>
          <w:szCs w:val="24"/>
        </w:rPr>
        <w:br/>
      </w:r>
      <w:proofErr w:type="spellStart"/>
      <w:r w:rsidRPr="00CE2582">
        <w:rPr>
          <w:rFonts w:ascii="Bahnschrift Light SemiCondensed" w:hAnsi="Bahnschrift Light SemiCondensed" w:cs="Arial"/>
          <w:b/>
          <w:color w:val="222222"/>
          <w:sz w:val="24"/>
          <w:szCs w:val="24"/>
          <w:shd w:val="clear" w:color="auto" w:fill="FFFFFF"/>
        </w:rPr>
        <w:t>Eencryption</w:t>
      </w:r>
      <w:proofErr w:type="spellEnd"/>
      <w:r w:rsidRPr="00CE2582">
        <w:rPr>
          <w:rFonts w:ascii="Bahnschrift Light SemiCondensed" w:hAnsi="Bahnschrift Light SemiCondensed" w:cs="Arial"/>
          <w:b/>
          <w:color w:val="222222"/>
          <w:sz w:val="24"/>
          <w:szCs w:val="24"/>
          <w:shd w:val="clear" w:color="auto" w:fill="FFFFFF"/>
        </w:rPr>
        <w:t>:</w:t>
      </w:r>
      <w:r w:rsidRPr="00CE2582">
        <w:rPr>
          <w:rFonts w:ascii="Bahnschrift Light SemiCondensed" w:hAnsi="Bahnschrift Light SemiCondensed" w:cs="Arial"/>
          <w:color w:val="222222"/>
          <w:sz w:val="24"/>
          <w:szCs w:val="24"/>
          <w:shd w:val="clear" w:color="auto" w:fill="FFFFFF"/>
        </w:rPr>
        <w:t xml:space="preserve"> Encryption is an essential security feature for both Android and iOS devices. Users should enable encryption to protect their data and prevent unauthorized access.</w:t>
      </w:r>
      <w:r w:rsidRPr="00CE2582">
        <w:rPr>
          <w:rFonts w:ascii="Bahnschrift Light SemiCondensed" w:hAnsi="Bahnschrift Light SemiCondensed" w:cs="Arial"/>
          <w:color w:val="222222"/>
          <w:sz w:val="24"/>
          <w:szCs w:val="24"/>
        </w:rPr>
        <w:br/>
      </w:r>
      <w:r w:rsidRPr="00CE2582">
        <w:rPr>
          <w:rFonts w:ascii="Bahnschrift Light SemiCondensed" w:hAnsi="Bahnschrift Light SemiCondensed" w:cs="Arial"/>
          <w:color w:val="222222"/>
          <w:sz w:val="24"/>
          <w:szCs w:val="24"/>
        </w:rPr>
        <w:br/>
      </w:r>
      <w:r w:rsidRPr="00CE2582">
        <w:rPr>
          <w:rFonts w:ascii="Bahnschrift Light SemiCondensed" w:hAnsi="Bahnschrift Light SemiCondensed" w:cs="Arial"/>
          <w:color w:val="222222"/>
          <w:sz w:val="24"/>
          <w:szCs w:val="24"/>
          <w:shd w:val="clear" w:color="auto" w:fill="FFFFFF"/>
        </w:rPr>
        <w:t>By following these recommendations, users and organizations can help to protect their mobile devices and data from various security threats</w:t>
      </w:r>
    </w:p>
    <w:p w:rsidR="008B0D09" w:rsidRPr="00CE2582"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Pr="00CE2582"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Pr="00CE2582"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Default="00E00F98">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B0D09" w:rsidRPr="00132485" w:rsidRDefault="00132485" w:rsidP="00132485">
      <w:pPr>
        <w:pBdr>
          <w:top w:val="nil"/>
          <w:left w:val="nil"/>
          <w:bottom w:val="nil"/>
          <w:right w:val="nil"/>
          <w:between w:val="nil"/>
        </w:pBdr>
        <w:rPr>
          <w:rFonts w:ascii="Bahnschrift Light SemiCondensed" w:eastAsia="Times New Roman" w:hAnsi="Bahnschrift Light SemiCondensed" w:cs="Times New Roman"/>
          <w:sz w:val="24"/>
          <w:szCs w:val="24"/>
        </w:rPr>
      </w:pPr>
      <w:r w:rsidRPr="00132485">
        <w:rPr>
          <w:rFonts w:ascii="Bahnschrift Light SemiCondensed" w:hAnsi="Bahnschrift Light SemiCondensed" w:cs="Arial"/>
          <w:color w:val="222222"/>
          <w:sz w:val="24"/>
          <w:szCs w:val="24"/>
        </w:rPr>
        <w:br/>
      </w:r>
      <w:r w:rsidRPr="00132485">
        <w:rPr>
          <w:rFonts w:ascii="Bahnschrift Light SemiCondensed" w:hAnsi="Bahnschrift Light SemiCondensed" w:cs="Arial"/>
          <w:color w:val="222222"/>
          <w:sz w:val="24"/>
          <w:szCs w:val="24"/>
          <w:shd w:val="clear" w:color="auto" w:fill="FFFFFF"/>
        </w:rPr>
        <w:t>The risk exposure associated with mobile security has increased significantly over time, driven by several factors, including:</w:t>
      </w:r>
      <w:r w:rsidRPr="00132485">
        <w:rPr>
          <w:rFonts w:ascii="Bahnschrift Light SemiCondensed" w:hAnsi="Bahnschrift Light SemiCondensed" w:cs="Arial"/>
          <w:color w:val="222222"/>
          <w:sz w:val="24"/>
          <w:szCs w:val="24"/>
        </w:rPr>
        <w:br/>
      </w:r>
      <w:r w:rsidRPr="00132485">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1. Increased Mobile Device Use</w:t>
      </w:r>
      <w:r w:rsidRPr="00132485">
        <w:rPr>
          <w:rFonts w:ascii="Bahnschrift Light SemiCondensed" w:hAnsi="Bahnschrift Light SemiCondensed" w:cs="Arial"/>
          <w:color w:val="222222"/>
          <w:sz w:val="24"/>
          <w:szCs w:val="24"/>
          <w:shd w:val="clear" w:color="auto" w:fill="FFFFFF"/>
        </w:rPr>
        <w:t xml:space="preserve">: The increased use of mobile devices has expanded the attack </w:t>
      </w:r>
      <w:r w:rsidRPr="00132485">
        <w:rPr>
          <w:rFonts w:ascii="Bahnschrift Light SemiCondensed" w:hAnsi="Bahnschrift Light SemiCondensed" w:cs="Arial"/>
          <w:color w:val="222222"/>
          <w:sz w:val="24"/>
          <w:szCs w:val="24"/>
          <w:shd w:val="clear" w:color="auto" w:fill="FFFFFF"/>
        </w:rPr>
        <w:lastRenderedPageBreak/>
        <w:t>surface, providing more opportunities for attackers to exploit vulnerabilities.</w:t>
      </w:r>
      <w:r w:rsidRPr="00132485">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Sophisticated Threats</w:t>
      </w:r>
      <w:r w:rsidRPr="00132485">
        <w:rPr>
          <w:rFonts w:ascii="Bahnschrift Light SemiCondensed" w:hAnsi="Bahnschrift Light SemiCondensed" w:cs="Arial"/>
          <w:color w:val="222222"/>
          <w:sz w:val="24"/>
          <w:szCs w:val="24"/>
          <w:shd w:val="clear" w:color="auto" w:fill="FFFFFF"/>
        </w:rPr>
        <w:t>: The sophistication of mobile threats has increased, making it more challenging for organizations to detect and respond to security incidents.</w:t>
      </w:r>
      <w:r w:rsidRPr="00132485">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3. Regulatory Requirements</w:t>
      </w:r>
      <w:r w:rsidRPr="00132485">
        <w:rPr>
          <w:rFonts w:ascii="Bahnschrift Light SemiCondensed" w:hAnsi="Bahnschrift Light SemiCondensed" w:cs="Arial"/>
          <w:color w:val="222222"/>
          <w:sz w:val="24"/>
          <w:szCs w:val="24"/>
          <w:shd w:val="clear" w:color="auto" w:fill="FFFFFF"/>
        </w:rPr>
        <w:t>: The regulatory requirements related to mobile security have increased, making it essential for organizations to implement effective mobile security solutions.</w:t>
      </w:r>
      <w:r w:rsidRPr="00132485">
        <w:rPr>
          <w:rFonts w:ascii="Bahnschrift Light SemiCondensed" w:hAnsi="Bahnschrift Light SemiCondensed" w:cs="Arial"/>
          <w:color w:val="222222"/>
          <w:sz w:val="24"/>
          <w:szCs w:val="24"/>
        </w:rPr>
        <w:br/>
      </w:r>
      <w:r w:rsidRPr="00132485">
        <w:rPr>
          <w:rFonts w:ascii="Bahnschrift Light SemiCondensed" w:hAnsi="Bahnschrift Light SemiCondensed" w:cs="Arial"/>
          <w:color w:val="222222"/>
          <w:sz w:val="24"/>
          <w:szCs w:val="24"/>
        </w:rPr>
        <w:br/>
      </w:r>
      <w:r w:rsidRPr="00132485">
        <w:rPr>
          <w:rFonts w:ascii="Bahnschrift Light SemiCondensed" w:hAnsi="Bahnschrift Light SemiCondensed" w:cs="Arial"/>
          <w:color w:val="222222"/>
          <w:sz w:val="24"/>
          <w:szCs w:val="24"/>
          <w:shd w:val="clear" w:color="auto" w:fill="FFFFFF"/>
        </w:rPr>
        <w:t>To mitigate these risks, organizations must prioritize mobile security and implement effective mobile security solutions.</w:t>
      </w: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E00F98">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t>3.0 Methodologies</w:t>
      </w:r>
    </w:p>
    <w:p w:rsidR="008B0D09" w:rsidRPr="00383663" w:rsidRDefault="00383663" w:rsidP="00383663">
      <w:pPr>
        <w:pBdr>
          <w:top w:val="nil"/>
          <w:left w:val="nil"/>
          <w:bottom w:val="nil"/>
          <w:right w:val="nil"/>
          <w:between w:val="nil"/>
        </w:pBdr>
        <w:rPr>
          <w:rFonts w:ascii="Bahnschrift Light SemiCondensed" w:eastAsia="Roboto" w:hAnsi="Bahnschrift Light SemiCondensed" w:cs="Roboto"/>
          <w:sz w:val="24"/>
          <w:szCs w:val="24"/>
        </w:rPr>
      </w:pPr>
      <w:bookmarkStart w:id="9" w:name="_heading=h.26in1rg" w:colFirst="0" w:colLast="0"/>
      <w:bookmarkStart w:id="10" w:name="_heading=h.m7nr9owwo9fk" w:colFirst="0" w:colLast="0"/>
      <w:bookmarkEnd w:id="9"/>
      <w:bookmarkEnd w:id="10"/>
      <w:r>
        <w:rPr>
          <w:rFonts w:ascii="Arial" w:hAnsi="Arial" w:cs="Arial"/>
          <w:color w:val="222222"/>
        </w:rPr>
        <w:br/>
      </w:r>
      <w:r w:rsidRPr="00383663">
        <w:rPr>
          <w:rFonts w:ascii="Bahnschrift Light SemiCondensed" w:hAnsi="Bahnschrift Light SemiCondensed" w:cs="Arial"/>
          <w:color w:val="222222"/>
          <w:sz w:val="24"/>
          <w:szCs w:val="24"/>
          <w:shd w:val="clear" w:color="auto" w:fill="FFFFFF"/>
        </w:rPr>
        <w:t>Implementing effective mobile security requires a comprehensive methodology that includes:</w:t>
      </w:r>
      <w:r w:rsidRPr="00383663">
        <w:rPr>
          <w:rFonts w:ascii="Bahnschrift Light SemiCondensed" w:hAnsi="Bahnschrift Light SemiCondensed" w:cs="Arial"/>
          <w:color w:val="222222"/>
          <w:sz w:val="24"/>
          <w:szCs w:val="24"/>
        </w:rPr>
        <w:br/>
      </w:r>
      <w:r w:rsidRPr="00383663">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1. Risk Assessment</w:t>
      </w:r>
      <w:r w:rsidRPr="00383663">
        <w:rPr>
          <w:rFonts w:ascii="Bahnschrift Light SemiCondensed" w:hAnsi="Bahnschrift Light SemiCondensed" w:cs="Arial"/>
          <w:color w:val="222222"/>
          <w:sz w:val="24"/>
          <w:szCs w:val="24"/>
          <w:shd w:val="clear" w:color="auto" w:fill="FFFFFF"/>
        </w:rPr>
        <w:t>: Conduct a risk assessment to identify potential mobile security threats and vulnerabilities.</w:t>
      </w:r>
      <w:r w:rsidRPr="00383663">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Solution Selection</w:t>
      </w:r>
      <w:r w:rsidRPr="00383663">
        <w:rPr>
          <w:rFonts w:ascii="Bahnschrift Light SemiCondensed" w:hAnsi="Bahnschrift Light SemiCondensed" w:cs="Arial"/>
          <w:color w:val="222222"/>
          <w:sz w:val="24"/>
          <w:szCs w:val="24"/>
          <w:shd w:val="clear" w:color="auto" w:fill="FFFFFF"/>
        </w:rPr>
        <w:t>: Select mobile security solutions that meet the organization's specific needs and requirements.</w:t>
      </w:r>
      <w:r w:rsidRPr="00383663">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3. Implementation</w:t>
      </w:r>
      <w:r w:rsidRPr="00383663">
        <w:rPr>
          <w:rFonts w:ascii="Bahnschrift Light SemiCondensed" w:hAnsi="Bahnschrift Light SemiCondensed" w:cs="Arial"/>
          <w:color w:val="222222"/>
          <w:sz w:val="24"/>
          <w:szCs w:val="24"/>
          <w:shd w:val="clear" w:color="auto" w:fill="FFFFFF"/>
        </w:rPr>
        <w:t>: Implement mobile security solutions, including configuring security settings, installing apps, and wiping data remotely.</w:t>
      </w:r>
      <w:r w:rsidRPr="00383663">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4. Monitoring and Analysis</w:t>
      </w:r>
      <w:r w:rsidRPr="00383663">
        <w:rPr>
          <w:rFonts w:ascii="Bahnschrift Light SemiCondensed" w:hAnsi="Bahnschrift Light SemiCondensed" w:cs="Arial"/>
          <w:color w:val="222222"/>
          <w:sz w:val="24"/>
          <w:szCs w:val="24"/>
          <w:shd w:val="clear" w:color="auto" w:fill="FFFFFF"/>
        </w:rPr>
        <w:t>: Continuously monitor and analyze mobile security activity to detect and respond to potential threats.</w:t>
      </w:r>
      <w:r w:rsidRPr="00383663">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5. Incident Response</w:t>
      </w:r>
      <w:r w:rsidRPr="00383663">
        <w:rPr>
          <w:rFonts w:ascii="Bahnschrift Light SemiCondensed" w:hAnsi="Bahnschrift Light SemiCondensed" w:cs="Arial"/>
          <w:color w:val="222222"/>
          <w:sz w:val="24"/>
          <w:szCs w:val="24"/>
          <w:shd w:val="clear" w:color="auto" w:fill="FFFFFF"/>
        </w:rPr>
        <w:t>: Develop and implement incident response procedures to quickly respond to mobile security incidents.</w:t>
      </w:r>
      <w:r w:rsidRPr="00383663">
        <w:rPr>
          <w:rFonts w:ascii="Bahnschrift Light SemiCondensed" w:hAnsi="Bahnschrift Light SemiCondensed" w:cs="Arial"/>
          <w:color w:val="222222"/>
          <w:sz w:val="24"/>
          <w:szCs w:val="24"/>
        </w:rPr>
        <w:br/>
      </w:r>
      <w:r w:rsidRPr="00383663">
        <w:rPr>
          <w:rFonts w:ascii="Bahnschrift Light SemiCondensed" w:hAnsi="Bahnschrift Light SemiCondensed" w:cs="Arial"/>
          <w:color w:val="222222"/>
          <w:sz w:val="24"/>
          <w:szCs w:val="24"/>
        </w:rPr>
        <w:br/>
      </w:r>
      <w:r w:rsidRPr="00383663">
        <w:rPr>
          <w:rFonts w:ascii="Bahnschrift Light SemiCondensed" w:hAnsi="Bahnschrift Light SemiCondensed" w:cs="Arial"/>
          <w:color w:val="222222"/>
          <w:sz w:val="24"/>
          <w:szCs w:val="24"/>
          <w:shd w:val="clear" w:color="auto" w:fill="FFFFFF"/>
        </w:rPr>
        <w:t>By following this methodology, organizations can ensure the security and integrity of their mobile devices and data.</w:t>
      </w:r>
    </w:p>
    <w:p w:rsidR="008B0D09" w:rsidRPr="00383663" w:rsidRDefault="008B0D09" w:rsidP="00383663">
      <w:pPr>
        <w:pBdr>
          <w:top w:val="nil"/>
          <w:left w:val="nil"/>
          <w:bottom w:val="nil"/>
          <w:right w:val="nil"/>
          <w:between w:val="nil"/>
        </w:pBdr>
        <w:rPr>
          <w:rFonts w:ascii="Bahnschrift Light SemiCondensed" w:eastAsia="Roboto" w:hAnsi="Bahnschrift Light SemiCondensed" w:cs="Roboto"/>
          <w:sz w:val="24"/>
          <w:szCs w:val="24"/>
        </w:rPr>
      </w:pPr>
      <w:bookmarkStart w:id="11" w:name="_heading=h.ozy9o1mrg5i3" w:colFirst="0" w:colLast="0"/>
      <w:bookmarkEnd w:id="11"/>
    </w:p>
    <w:p w:rsidR="008B0D09" w:rsidRDefault="008B0D09">
      <w:pPr>
        <w:pBdr>
          <w:top w:val="nil"/>
          <w:left w:val="nil"/>
          <w:bottom w:val="nil"/>
          <w:right w:val="nil"/>
          <w:between w:val="nil"/>
        </w:pBdr>
        <w:jc w:val="both"/>
        <w:rPr>
          <w:rFonts w:ascii="Roboto" w:eastAsia="Roboto" w:hAnsi="Roboto" w:cs="Roboto"/>
          <w:sz w:val="24"/>
          <w:szCs w:val="24"/>
        </w:rPr>
      </w:pPr>
      <w:bookmarkStart w:id="12" w:name="_heading=h.m4lku7h3tbud" w:colFirst="0" w:colLast="0"/>
      <w:bookmarkEnd w:id="12"/>
    </w:p>
    <w:p w:rsidR="00BC0CBA" w:rsidRDefault="00BC0CBA">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13" w:name="_heading=h.lnxbz9" w:colFirst="0" w:colLast="0"/>
      <w:bookmarkEnd w:id="13"/>
    </w:p>
    <w:p w:rsidR="00BC0CBA" w:rsidRDefault="00BC0CBA">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BC0CBA" w:rsidRDefault="00BC0CBA">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BC0CBA" w:rsidRDefault="00BC0CBA">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BC0CBA" w:rsidRDefault="00BC0CBA">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E00F98">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3.1 Information Gathering</w:t>
      </w:r>
    </w:p>
    <w:p w:rsidR="00440CD4" w:rsidRPr="00440CD4" w:rsidRDefault="00440CD4">
      <w:pPr>
        <w:pBdr>
          <w:top w:val="none" w:sz="0" w:space="0" w:color="D9D9E3"/>
          <w:left w:val="none" w:sz="0" w:space="0" w:color="D9D9E3"/>
          <w:bottom w:val="none" w:sz="0" w:space="0" w:color="D9D9E3"/>
          <w:right w:val="none" w:sz="0" w:space="0" w:color="D9D9E3"/>
          <w:between w:val="none" w:sz="0" w:space="0" w:color="D9D9E3"/>
        </w:pBdr>
        <w:spacing w:after="300"/>
        <w:sectPr w:rsidR="00440CD4" w:rsidRPr="00440CD4">
          <w:headerReference w:type="default" r:id="rId10"/>
          <w:footerReference w:type="default" r:id="rId11"/>
          <w:pgSz w:w="12240" w:h="15840"/>
          <w:pgMar w:top="1080" w:right="1440" w:bottom="1080" w:left="1440" w:header="720" w:footer="720" w:gutter="0"/>
          <w:pgNumType w:start="1"/>
          <w:cols w:space="720"/>
        </w:sectPr>
      </w:pPr>
      <w:r w:rsidRPr="00581839">
        <w:rPr>
          <w:rFonts w:ascii="Bahnschrift Light SemiCondensed" w:hAnsi="Bahnschrift Light SemiCondensed" w:cs="Arial"/>
          <w:color w:val="222222"/>
          <w:sz w:val="24"/>
          <w:szCs w:val="24"/>
        </w:rPr>
        <w:br/>
      </w:r>
      <w:r w:rsidRPr="00581839">
        <w:rPr>
          <w:rFonts w:ascii="Bahnschrift Light SemiCondensed" w:hAnsi="Bahnschrift Light SemiCondensed" w:cs="Arial"/>
          <w:color w:val="222222"/>
          <w:sz w:val="24"/>
          <w:szCs w:val="24"/>
          <w:shd w:val="clear" w:color="auto" w:fill="FFFFFF"/>
        </w:rPr>
        <w:t>Effective mobile security requires the collection and analysis of various types of data, including:</w:t>
      </w:r>
      <w:r w:rsidRPr="00581839">
        <w:rPr>
          <w:rFonts w:ascii="Bahnschrift Light SemiCondensed" w:hAnsi="Bahnschrift Light SemiCondensed" w:cs="Arial"/>
          <w:color w:val="222222"/>
          <w:sz w:val="24"/>
          <w:szCs w:val="24"/>
        </w:rPr>
        <w:br/>
      </w:r>
      <w:r w:rsidRPr="00581839">
        <w:rPr>
          <w:rFonts w:ascii="Bahnschrift Light SemiCondensed" w:hAnsi="Bahnschrift Light SemiCondensed" w:cs="Arial"/>
          <w:color w:val="222222"/>
          <w:sz w:val="24"/>
          <w:szCs w:val="24"/>
        </w:rPr>
        <w:br/>
      </w:r>
      <w:r w:rsidRPr="00581839">
        <w:rPr>
          <w:rFonts w:ascii="Bahnschrift Light SemiCondensed" w:hAnsi="Bahnschrift Light SemiCondensed" w:cs="Arial"/>
          <w:color w:val="222222"/>
          <w:sz w:val="24"/>
          <w:szCs w:val="24"/>
          <w:shd w:val="clear" w:color="auto" w:fill="FFFFFF"/>
        </w:rPr>
        <w:t>1. Device Data: Collect data from mobile devices, including device type, operating system, and app activity.</w:t>
      </w:r>
      <w:r w:rsidRPr="00581839">
        <w:rPr>
          <w:rFonts w:ascii="Bahnschrift Light SemiCondensed" w:hAnsi="Bahnschrift Light SemiCondensed" w:cs="Arial"/>
          <w:color w:val="222222"/>
          <w:sz w:val="24"/>
          <w:szCs w:val="24"/>
        </w:rPr>
        <w:br/>
      </w:r>
      <w:r w:rsidRPr="00581839">
        <w:rPr>
          <w:rFonts w:ascii="Bahnschrift Light SemiCondensed" w:hAnsi="Bahnschrift Light SemiCondensed" w:cs="Arial"/>
          <w:color w:val="222222"/>
          <w:sz w:val="24"/>
          <w:szCs w:val="24"/>
          <w:shd w:val="clear" w:color="auto" w:fill="FFFFFF"/>
        </w:rPr>
        <w:t>2.Network Data: Collect data from mobile networks, including network traffic and connectivity information.</w:t>
      </w:r>
      <w:r w:rsidRPr="00581839">
        <w:rPr>
          <w:rFonts w:ascii="Bahnschrift Light SemiCondensed" w:hAnsi="Bahnschrift Light SemiCondensed" w:cs="Arial"/>
          <w:color w:val="222222"/>
          <w:sz w:val="24"/>
          <w:szCs w:val="24"/>
        </w:rPr>
        <w:br/>
      </w:r>
      <w:r w:rsidRPr="00581839">
        <w:rPr>
          <w:rFonts w:ascii="Bahnschrift Light SemiCondensed" w:hAnsi="Bahnschrift Light SemiCondensed" w:cs="Arial"/>
          <w:color w:val="222222"/>
          <w:sz w:val="24"/>
          <w:szCs w:val="24"/>
          <w:shd w:val="clear" w:color="auto" w:fill="FFFFFF"/>
        </w:rPr>
        <w:t>3. Threat Intelligence: Collect threat intelligence data, including information about known threats and vulnerabilities.</w:t>
      </w:r>
      <w:r w:rsidRPr="00581839">
        <w:rPr>
          <w:rFonts w:ascii="Bahnschrift Light SemiCondensed" w:hAnsi="Bahnschrift Light SemiCondensed" w:cs="Arial"/>
          <w:color w:val="222222"/>
          <w:sz w:val="24"/>
          <w:szCs w:val="24"/>
        </w:rPr>
        <w:br/>
      </w:r>
      <w:r w:rsidRPr="00581839">
        <w:rPr>
          <w:rFonts w:ascii="Bahnschrift Light SemiCondensed" w:hAnsi="Bahnschrift Light SemiCondensed" w:cs="Arial"/>
          <w:color w:val="222222"/>
          <w:sz w:val="24"/>
          <w:szCs w:val="24"/>
          <w:shd w:val="clear" w:color="auto" w:fill="FFFFFF"/>
        </w:rPr>
        <w:t>4.Incident Data : Collect incident data, including information about security incidents and breaches.</w:t>
      </w:r>
      <w:r w:rsidRPr="00581839">
        <w:rPr>
          <w:rFonts w:ascii="Bahnschrift Light SemiCondensed" w:hAnsi="Bahnschrift Light SemiCondensed" w:cs="Arial"/>
          <w:color w:val="222222"/>
          <w:sz w:val="24"/>
          <w:szCs w:val="24"/>
        </w:rPr>
        <w:br/>
      </w:r>
      <w:r w:rsidRPr="00581839">
        <w:rPr>
          <w:rFonts w:ascii="Bahnschrift Light SemiCondensed" w:hAnsi="Bahnschrift Light SemiCondensed" w:cs="Arial"/>
          <w:color w:val="222222"/>
          <w:sz w:val="24"/>
          <w:szCs w:val="24"/>
        </w:rPr>
        <w:br/>
      </w:r>
      <w:r w:rsidRPr="00581839">
        <w:rPr>
          <w:rFonts w:ascii="Bahnschrift Light SemiCondensed" w:hAnsi="Bahnschrift Light SemiCondensed" w:cs="Arial"/>
          <w:color w:val="222222"/>
          <w:sz w:val="24"/>
          <w:szCs w:val="24"/>
          <w:shd w:val="clear" w:color="auto" w:fill="FFFFFF"/>
        </w:rPr>
        <w:t>By gathering and analyzing this data, organizations can gain insights into mobile security threats and vulnerabilities and develop effective mobile security strategies</w:t>
      </w:r>
      <w:r>
        <w:rPr>
          <w:rFonts w:ascii="Arial" w:hAnsi="Arial" w:cs="Arial"/>
          <w:color w:val="222222"/>
          <w:shd w:val="clear" w:color="auto" w:fill="FFFFFF"/>
        </w:rPr>
        <w:t>.</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E00F98">
      <w:pPr>
        <w:keepNext/>
        <w:keepLines/>
        <w:pBdr>
          <w:top w:val="nil"/>
          <w:left w:val="nil"/>
          <w:bottom w:val="nil"/>
          <w:right w:val="nil"/>
          <w:between w:val="nil"/>
        </w:pBdr>
        <w:spacing w:before="480" w:after="240" w:line="360" w:lineRule="auto"/>
        <w:rPr>
          <w:rFonts w:ascii="Cambria" w:eastAsia="Cambria" w:hAnsi="Cambria" w:cs="Cambria"/>
          <w:b/>
          <w:sz w:val="32"/>
          <w:szCs w:val="32"/>
        </w:rPr>
      </w:pPr>
      <w:bookmarkStart w:id="14" w:name="_heading=h.1ci93xb" w:colFirst="0" w:colLast="0"/>
      <w:bookmarkEnd w:id="14"/>
      <w:r>
        <w:rPr>
          <w:rFonts w:ascii="Times New Roman" w:eastAsia="Times New Roman" w:hAnsi="Times New Roman" w:cs="Times New Roman"/>
          <w:b/>
          <w:sz w:val="32"/>
          <w:szCs w:val="32"/>
        </w:rPr>
        <w:lastRenderedPageBreak/>
        <w:t>4.0 Additional Items</w:t>
      </w:r>
    </w:p>
    <w:p w:rsidR="00CD1A4C" w:rsidRDefault="00985C80" w:rsidP="00985C80">
      <w:pPr>
        <w:keepNext/>
        <w:keepLines/>
        <w:pBdr>
          <w:top w:val="nil"/>
          <w:left w:val="nil"/>
          <w:bottom w:val="nil"/>
          <w:right w:val="nil"/>
          <w:between w:val="nil"/>
        </w:pBdr>
        <w:spacing w:before="220" w:after="40" w:line="360" w:lineRule="auto"/>
        <w:rPr>
          <w:rFonts w:ascii="Bahnschrift Light SemiCondensed" w:eastAsia="Roboto" w:hAnsi="Bahnschrift Light SemiCondensed" w:cs="Roboto"/>
          <w:b/>
          <w:sz w:val="28"/>
          <w:szCs w:val="28"/>
        </w:rPr>
      </w:pPr>
      <w:r>
        <w:rPr>
          <w:rFonts w:ascii="Roboto" w:eastAsia="Roboto" w:hAnsi="Roboto" w:cs="Roboto"/>
          <w:sz w:val="24"/>
          <w:szCs w:val="24"/>
        </w:rPr>
        <w:t xml:space="preserve">This section will include screenshots of completed lab assignments on the </w:t>
      </w:r>
      <w:proofErr w:type="spellStart"/>
      <w:r>
        <w:rPr>
          <w:rFonts w:ascii="Roboto" w:eastAsia="Roboto" w:hAnsi="Roboto" w:cs="Roboto"/>
          <w:sz w:val="24"/>
          <w:szCs w:val="24"/>
        </w:rPr>
        <w:t>TryHackMe</w:t>
      </w:r>
      <w:proofErr w:type="spellEnd"/>
      <w:r>
        <w:rPr>
          <w:rFonts w:ascii="Roboto" w:eastAsia="Roboto" w:hAnsi="Roboto" w:cs="Roboto"/>
          <w:sz w:val="24"/>
          <w:szCs w:val="24"/>
        </w:rPr>
        <w:t xml:space="preserve"> platform. This includes </w:t>
      </w:r>
      <w:r w:rsidRPr="00985C80">
        <w:rPr>
          <w:rFonts w:ascii="Bahnschrift Light SemiCondensed" w:eastAsia="Roboto" w:hAnsi="Bahnschrift Light SemiCondensed" w:cs="Roboto"/>
          <w:b/>
          <w:sz w:val="28"/>
          <w:szCs w:val="28"/>
        </w:rPr>
        <w:t>Android Hacking 101 &amp; Mobile Malware Analysis</w:t>
      </w:r>
      <w:r>
        <w:rPr>
          <w:rFonts w:ascii="Bahnschrift Light SemiCondensed" w:eastAsia="Roboto" w:hAnsi="Bahnschrift Light SemiCondensed" w:cs="Roboto"/>
          <w:b/>
          <w:sz w:val="28"/>
          <w:szCs w:val="28"/>
        </w:rPr>
        <w:t>.</w:t>
      </w:r>
    </w:p>
    <w:p w:rsidR="00CD1A4C" w:rsidRDefault="00CD1A4C" w:rsidP="00985C80">
      <w:pPr>
        <w:keepNext/>
        <w:keepLines/>
        <w:pBdr>
          <w:top w:val="nil"/>
          <w:left w:val="nil"/>
          <w:bottom w:val="nil"/>
          <w:right w:val="nil"/>
          <w:between w:val="nil"/>
        </w:pBdr>
        <w:spacing w:before="220" w:after="40" w:line="360" w:lineRule="auto"/>
        <w:rPr>
          <w:rFonts w:ascii="Bahnschrift Light SemiCondensed" w:eastAsia="Roboto" w:hAnsi="Bahnschrift Light SemiCondensed" w:cs="Roboto"/>
          <w:b/>
          <w:sz w:val="28"/>
          <w:szCs w:val="28"/>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5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5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6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6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6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6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6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lastRenderedPageBreak/>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6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66).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67).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lastRenderedPageBreak/>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68).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69).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CD1A4C"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p>
    <w:p w:rsidR="00833CB6"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r>
        <w:rPr>
          <w:rFonts w:ascii="Bahnschrift Light SemiCondensed" w:hAnsi="Bahnschrift Light SemiCondensed"/>
          <w:b/>
          <w:noProof/>
          <w:sz w:val="28"/>
          <w:szCs w:val="28"/>
          <w:lang w:val="en-GB" w:eastAsia="en-GB" w:bidi="ar-SA"/>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70).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B7A8A" w:rsidRDefault="009B7A8A" w:rsidP="00985C80">
      <w:pPr>
        <w:keepNext/>
        <w:keepLines/>
        <w:pBdr>
          <w:top w:val="nil"/>
          <w:left w:val="nil"/>
          <w:bottom w:val="nil"/>
          <w:right w:val="nil"/>
          <w:between w:val="nil"/>
        </w:pBdr>
        <w:spacing w:before="220" w:after="40" w:line="360" w:lineRule="auto"/>
        <w:rPr>
          <w:rFonts w:ascii="Bahnschrift Light SemiCondensed" w:hAnsi="Bahnschrift Light SemiCondensed"/>
          <w:b/>
          <w:sz w:val="28"/>
          <w:szCs w:val="28"/>
        </w:rPr>
      </w:pPr>
    </w:p>
    <w:p w:rsidR="009B7A8A" w:rsidRDefault="00CD1A4C" w:rsidP="00985C80">
      <w:pPr>
        <w:keepNext/>
        <w:keepLines/>
        <w:pBdr>
          <w:top w:val="nil"/>
          <w:left w:val="nil"/>
          <w:bottom w:val="nil"/>
          <w:right w:val="nil"/>
          <w:between w:val="nil"/>
        </w:pBdr>
        <w:spacing w:before="220" w:after="40" w:line="360" w:lineRule="auto"/>
        <w:rPr>
          <w:rFonts w:ascii="Bahnschrift Light SemiCondensed" w:hAnsi="Bahnschrift Light SemiCondensed"/>
          <w:b/>
          <w:sz w:val="28"/>
          <w:szCs w:val="28"/>
        </w:rPr>
      </w:pPr>
      <w:r>
        <w:rPr>
          <w:rFonts w:ascii="Bahnschrift Light SemiCondensed" w:hAnsi="Bahnschrift Light SemiCondensed"/>
          <w:b/>
          <w:noProof/>
          <w:sz w:val="28"/>
          <w:szCs w:val="28"/>
          <w:lang w:val="en-GB" w:eastAsia="en-GB" w:bidi="ar-SA"/>
        </w:rPr>
        <w:lastRenderedPageBreak/>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72).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B7A8A" w:rsidRDefault="009B7A8A" w:rsidP="00985C80">
      <w:pPr>
        <w:keepNext/>
        <w:keepLines/>
        <w:pBdr>
          <w:top w:val="nil"/>
          <w:left w:val="nil"/>
          <w:bottom w:val="nil"/>
          <w:right w:val="nil"/>
          <w:between w:val="nil"/>
        </w:pBdr>
        <w:spacing w:before="220" w:after="40" w:line="360" w:lineRule="auto"/>
        <w:rPr>
          <w:rFonts w:ascii="Bahnschrift Light SemiCondensed" w:hAnsi="Bahnschrift Light SemiCondensed"/>
          <w:b/>
          <w:sz w:val="28"/>
          <w:szCs w:val="28"/>
        </w:rPr>
      </w:pPr>
    </w:p>
    <w:p w:rsidR="008B0D09" w:rsidRPr="00833CB6" w:rsidRDefault="00E00F98" w:rsidP="00985C80">
      <w:pPr>
        <w:keepNext/>
        <w:keepLines/>
        <w:pBdr>
          <w:top w:val="nil"/>
          <w:left w:val="nil"/>
          <w:bottom w:val="nil"/>
          <w:right w:val="nil"/>
          <w:between w:val="nil"/>
        </w:pBdr>
        <w:spacing w:before="220" w:after="40" w:line="360" w:lineRule="auto"/>
        <w:rPr>
          <w:rFonts w:ascii="Bahnschrift Light SemiCondensed" w:hAnsi="Bahnschrift Light SemiCondensed"/>
          <w:b/>
          <w:noProof/>
          <w:sz w:val="28"/>
          <w:szCs w:val="28"/>
          <w:lang w:val="en-GB" w:eastAsia="en-GB" w:bidi="ar-SA"/>
        </w:rPr>
      </w:pPr>
      <w:bookmarkStart w:id="15" w:name="_GoBack"/>
      <w:bookmarkEnd w:id="15"/>
      <w:r w:rsidRPr="00985C80">
        <w:rPr>
          <w:rFonts w:ascii="Bahnschrift Light SemiCondensed" w:hAnsi="Bahnschrift Light SemiCondensed"/>
          <w:b/>
          <w:sz w:val="28"/>
          <w:szCs w:val="28"/>
        </w:rPr>
        <w:br w:type="page"/>
      </w:r>
    </w:p>
    <w:p w:rsidR="008B0D09" w:rsidRDefault="00CD1A4C">
      <w:pPr>
        <w:pBdr>
          <w:top w:val="nil"/>
          <w:left w:val="nil"/>
          <w:bottom w:val="nil"/>
          <w:right w:val="nil"/>
          <w:between w:val="nil"/>
        </w:pBdr>
        <w:spacing w:line="360" w:lineRule="auto"/>
        <w:rPr>
          <w:rFonts w:ascii="Times New Roman" w:eastAsia="Times New Roman" w:hAnsi="Times New Roman" w:cs="Times New Roman"/>
        </w:rPr>
      </w:pPr>
      <w:r>
        <w:rPr>
          <w:rFonts w:ascii="Bahnschrift Light SemiCondensed" w:hAnsi="Bahnschrift Light SemiCondensed"/>
          <w:b/>
          <w:noProof/>
          <w:sz w:val="28"/>
          <w:szCs w:val="28"/>
          <w:lang w:val="en-GB" w:eastAsia="en-GB" w:bidi="ar-SA"/>
        </w:rPr>
        <w:lastRenderedPageBreak/>
        <w:drawing>
          <wp:inline distT="0" distB="0" distL="0" distR="0" wp14:anchorId="5BAD3ED2" wp14:editId="204FDAD4">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71).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E00F98">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w:t>
      </w:r>
      <w:r w:rsidR="001F5279">
        <w:rPr>
          <w:rFonts w:ascii="Roboto Mono SemiBold" w:eastAsia="Roboto Mono SemiBold" w:hAnsi="Roboto Mono SemiBold" w:cs="Roboto Mono SemiBold"/>
        </w:rPr>
        <w:t>k report was developed on [April</w:t>
      </w:r>
      <w:r w:rsidR="006E7F8E">
        <w:rPr>
          <w:rFonts w:ascii="Roboto Mono SemiBold" w:eastAsia="Roboto Mono SemiBold" w:hAnsi="Roboto Mono SemiBold" w:cs="Roboto Mono SemiBold"/>
        </w:rPr>
        <w:t xml:space="preserve">, </w:t>
      </w:r>
      <w:r w:rsidR="001F5279">
        <w:rPr>
          <w:rFonts w:ascii="Roboto Mono SemiBold" w:eastAsia="Roboto Mono SemiBold" w:hAnsi="Roboto Mono SemiBold" w:cs="Roboto Mono SemiBold"/>
        </w:rPr>
        <w:t>24</w:t>
      </w:r>
      <w:r>
        <w:rPr>
          <w:rFonts w:ascii="Roboto Mono SemiBold" w:eastAsia="Roboto Mono SemiBold" w:hAnsi="Roboto Mono SemiBold" w:cs="Roboto Mono SemiBold"/>
        </w:rPr>
        <w:t xml:space="preserve">, </w:t>
      </w:r>
      <w:r w:rsidR="001F5279">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E00F98">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E00F98">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1F5279">
        <w:rPr>
          <w:rFonts w:ascii="Roboto Mono SemiBold" w:eastAsia="Roboto Mono SemiBold" w:hAnsi="Roboto Mono SemiBold" w:cs="Roboto Mono SemiBold"/>
        </w:rPr>
        <w:t>samfelix15@</w:t>
      </w:r>
      <w:r w:rsidR="006E7F8E">
        <w:rPr>
          <w:rFonts w:ascii="Roboto Mono SemiBold" w:eastAsia="Roboto Mono SemiBold" w:hAnsi="Roboto Mono SemiBold" w:cs="Roboto Mono SemiBold"/>
        </w:rPr>
        <w:t>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71D7" w:rsidRDefault="004A71D7">
      <w:pPr>
        <w:spacing w:after="0" w:line="240" w:lineRule="auto"/>
      </w:pPr>
      <w:r>
        <w:separator/>
      </w:r>
    </w:p>
  </w:endnote>
  <w:endnote w:type="continuationSeparator" w:id="0">
    <w:p w:rsidR="004A71D7" w:rsidRDefault="004A7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8CABFC91-7CFB-467B-B33F-B37149B480AA}"/>
    <w:embedBold r:id="rId2" w:fontKey="{1994AF8C-5782-4CE4-8237-EBDD3BFA1B37}"/>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3" w:fontKey="{E7DB9C20-A887-4751-BD41-E840EFA833A7}"/>
    <w:embedBold r:id="rId4" w:fontKey="{FDB3E4FE-9B13-41A0-B6E6-2F4B33BE1BFD}"/>
    <w:embedItalic r:id="rId5" w:fontKey="{B104A3D2-CAEA-472F-BD85-033E6EE16DD5}"/>
  </w:font>
  <w:font w:name="Cambria">
    <w:panose1 w:val="02040503050406030204"/>
    <w:charset w:val="00"/>
    <w:family w:val="roman"/>
    <w:pitch w:val="variable"/>
    <w:sig w:usb0="E00006FF" w:usb1="420024FF" w:usb2="02000000" w:usb3="00000000" w:csb0="0000019F" w:csb1="00000000"/>
    <w:embedRegular r:id="rId6" w:fontKey="{ECFB3614-A39C-484F-9212-1B82DB2910FD}"/>
    <w:embedBold r:id="rId7" w:fontKey="{F2683468-5F97-453D-A166-322FF5A544D2}"/>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08D0FBED-C01A-46CE-9BDD-8E14F96CA174}"/>
    <w:embedItalic r:id="rId9" w:fontKey="{8DA9C8D7-B447-4CC6-9E68-64B2FC3C8EBA}"/>
  </w:font>
  <w:font w:name="Calibri Light">
    <w:panose1 w:val="020F0302020204030204"/>
    <w:charset w:val="00"/>
    <w:family w:val="swiss"/>
    <w:pitch w:val="variable"/>
    <w:sig w:usb0="E4002EFF" w:usb1="C000247B" w:usb2="00000009" w:usb3="00000000" w:csb0="000001FF" w:csb1="00000000"/>
    <w:embedRegular r:id="rId10" w:fontKey="{5B18A24B-1A7E-4B52-BD9E-10C406CEED57}"/>
  </w:font>
  <w:font w:name="Mangal">
    <w:panose1 w:val="00000400000000000000"/>
    <w:charset w:val="01"/>
    <w:family w:val="roman"/>
    <w:pitch w:val="variable"/>
    <w:sig w:usb0="00002000" w:usb1="00000000" w:usb2="00000000" w:usb3="00000000" w:csb0="00000000" w:csb1="00000000"/>
  </w:font>
  <w:font w:name="Bahnschrift Light SemiCondensed">
    <w:panose1 w:val="020B0502040204020203"/>
    <w:charset w:val="00"/>
    <w:family w:val="swiss"/>
    <w:pitch w:val="variable"/>
    <w:sig w:usb0="A00002C7" w:usb1="00000002" w:usb2="00000000" w:usb3="00000000" w:csb0="0000019F" w:csb1="00000000"/>
    <w:embedRegular r:id="rId11" w:fontKey="{B4F2B982-D59E-456E-8F5B-B37F29ADD8DD}"/>
    <w:embedBold r:id="rId12" w:fontKey="{3C856AFA-3853-4D89-BBDC-F1E02062D1DF}"/>
  </w:font>
  <w:font w:name="Roboto Mono SemiBold">
    <w:charset w:val="00"/>
    <w:family w:val="auto"/>
    <w:pitch w:val="default"/>
    <w:embedRegular r:id="rId13" w:fontKey="{E257B80D-7B07-4085-95C8-295BB00CD4D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E00F98">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B7A8A">
      <w:rPr>
        <w:noProof/>
        <w:color w:val="000000"/>
      </w:rPr>
      <w:t>24</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71D7" w:rsidRDefault="004A71D7">
      <w:pPr>
        <w:spacing w:after="0" w:line="240" w:lineRule="auto"/>
      </w:pPr>
      <w:r>
        <w:separator/>
      </w:r>
    </w:p>
  </w:footnote>
  <w:footnote w:type="continuationSeparator" w:id="0">
    <w:p w:rsidR="004A71D7" w:rsidRDefault="004A71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E00F98">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2D6232"/>
    <w:multiLevelType w:val="multilevel"/>
    <w:tmpl w:val="EC9C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14B0A"/>
    <w:multiLevelType w:val="hybridMultilevel"/>
    <w:tmpl w:val="EAD81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984114"/>
    <w:multiLevelType w:val="multilevel"/>
    <w:tmpl w:val="D3CA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C0400"/>
    <w:multiLevelType w:val="multilevel"/>
    <w:tmpl w:val="533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47D41"/>
    <w:multiLevelType w:val="multilevel"/>
    <w:tmpl w:val="F186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123F93"/>
    <w:rsid w:val="00132485"/>
    <w:rsid w:val="001F5279"/>
    <w:rsid w:val="00223516"/>
    <w:rsid w:val="00283172"/>
    <w:rsid w:val="002D5B80"/>
    <w:rsid w:val="003455B6"/>
    <w:rsid w:val="00383663"/>
    <w:rsid w:val="003D44D2"/>
    <w:rsid w:val="003D7892"/>
    <w:rsid w:val="00431031"/>
    <w:rsid w:val="00440CD4"/>
    <w:rsid w:val="00457948"/>
    <w:rsid w:val="004A71D7"/>
    <w:rsid w:val="004D0B45"/>
    <w:rsid w:val="0052077F"/>
    <w:rsid w:val="005722F8"/>
    <w:rsid w:val="00576BEC"/>
    <w:rsid w:val="00581839"/>
    <w:rsid w:val="006B6401"/>
    <w:rsid w:val="006E7F8E"/>
    <w:rsid w:val="007835D7"/>
    <w:rsid w:val="00797908"/>
    <w:rsid w:val="007D3F40"/>
    <w:rsid w:val="00814003"/>
    <w:rsid w:val="00833CB6"/>
    <w:rsid w:val="008B0D09"/>
    <w:rsid w:val="00934F1C"/>
    <w:rsid w:val="00973D83"/>
    <w:rsid w:val="00985C80"/>
    <w:rsid w:val="009B7A8A"/>
    <w:rsid w:val="00A604D0"/>
    <w:rsid w:val="00A95869"/>
    <w:rsid w:val="00A96BB6"/>
    <w:rsid w:val="00AB439D"/>
    <w:rsid w:val="00B54F9E"/>
    <w:rsid w:val="00B73910"/>
    <w:rsid w:val="00BC0CBA"/>
    <w:rsid w:val="00BE781D"/>
    <w:rsid w:val="00C002B6"/>
    <w:rsid w:val="00C12DB8"/>
    <w:rsid w:val="00C340B0"/>
    <w:rsid w:val="00CD1A4C"/>
    <w:rsid w:val="00CE2582"/>
    <w:rsid w:val="00D675CA"/>
    <w:rsid w:val="00DE1B7C"/>
    <w:rsid w:val="00E00F98"/>
    <w:rsid w:val="00E80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BF7BD"/>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431031"/>
    <w:rPr>
      <w:b/>
      <w:bCs/>
    </w:rPr>
  </w:style>
  <w:style w:type="paragraph" w:styleId="ListParagraph">
    <w:name w:val="List Paragraph"/>
    <w:basedOn w:val="Normal"/>
    <w:uiPriority w:val="34"/>
    <w:qFormat/>
    <w:rsid w:val="003D44D2"/>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75113">
      <w:bodyDiv w:val="1"/>
      <w:marLeft w:val="0"/>
      <w:marRight w:val="0"/>
      <w:marTop w:val="0"/>
      <w:marBottom w:val="0"/>
      <w:divBdr>
        <w:top w:val="none" w:sz="0" w:space="0" w:color="auto"/>
        <w:left w:val="none" w:sz="0" w:space="0" w:color="auto"/>
        <w:bottom w:val="none" w:sz="0" w:space="0" w:color="auto"/>
        <w:right w:val="none" w:sz="0" w:space="0" w:color="auto"/>
      </w:divBdr>
    </w:div>
    <w:div w:id="1548878558">
      <w:bodyDiv w:val="1"/>
      <w:marLeft w:val="0"/>
      <w:marRight w:val="0"/>
      <w:marTop w:val="0"/>
      <w:marBottom w:val="0"/>
      <w:divBdr>
        <w:top w:val="none" w:sz="0" w:space="0" w:color="auto"/>
        <w:left w:val="none" w:sz="0" w:space="0" w:color="auto"/>
        <w:bottom w:val="none" w:sz="0" w:space="0" w:color="auto"/>
        <w:right w:val="none" w:sz="0" w:space="0" w:color="auto"/>
      </w:divBdr>
    </w:div>
    <w:div w:id="1841460846">
      <w:bodyDiv w:val="1"/>
      <w:marLeft w:val="0"/>
      <w:marRight w:val="0"/>
      <w:marTop w:val="0"/>
      <w:marBottom w:val="0"/>
      <w:divBdr>
        <w:top w:val="none" w:sz="0" w:space="0" w:color="auto"/>
        <w:left w:val="none" w:sz="0" w:space="0" w:color="auto"/>
        <w:bottom w:val="none" w:sz="0" w:space="0" w:color="auto"/>
        <w:right w:val="none" w:sz="0" w:space="0" w:color="auto"/>
      </w:divBdr>
    </w:div>
    <w:div w:id="1931231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04FB395-ACDD-496A-B911-B9136CB9B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25</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38</cp:revision>
  <dcterms:created xsi:type="dcterms:W3CDTF">2025-04-23T19:51:00Z</dcterms:created>
  <dcterms:modified xsi:type="dcterms:W3CDTF">2025-04-24T18:32:00Z</dcterms:modified>
</cp:coreProperties>
</file>