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E00F98">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3D7892">
      <w:pPr>
        <w:pBdr>
          <w:top w:val="nil"/>
          <w:left w:val="nil"/>
          <w:bottom w:val="nil"/>
          <w:right w:val="nil"/>
          <w:between w:val="nil"/>
        </w:pBdr>
        <w:spacing w:line="360" w:lineRule="auto"/>
        <w:jc w:val="center"/>
        <w:rPr>
          <w:sz w:val="32"/>
          <w:szCs w:val="32"/>
        </w:rPr>
      </w:pPr>
      <w:r>
        <w:rPr>
          <w:sz w:val="32"/>
          <w:szCs w:val="32"/>
        </w:rPr>
        <w:t>[samfelix15@gmail.com</w:t>
      </w:r>
      <w:r w:rsidR="00E00F98">
        <w:rPr>
          <w:sz w:val="32"/>
          <w:szCs w:val="32"/>
        </w:rPr>
        <w:t>]</w:t>
      </w:r>
    </w:p>
    <w:p w:rsidR="008B0D09" w:rsidRDefault="00E00F98">
      <w:pPr>
        <w:pBdr>
          <w:top w:val="nil"/>
          <w:left w:val="nil"/>
          <w:bottom w:val="nil"/>
          <w:right w:val="nil"/>
          <w:between w:val="nil"/>
        </w:pBdr>
        <w:spacing w:before="200" w:after="0" w:line="480" w:lineRule="auto"/>
        <w:jc w:val="center"/>
        <w:rPr>
          <w:sz w:val="40"/>
          <w:szCs w:val="40"/>
        </w:rPr>
      </w:pPr>
      <w:r>
        <w:rPr>
          <w:sz w:val="40"/>
          <w:szCs w:val="40"/>
        </w:rPr>
        <w:t>Task No: [</w:t>
      </w:r>
      <w:r w:rsidR="0035515C">
        <w:rPr>
          <w:sz w:val="40"/>
          <w:szCs w:val="40"/>
        </w:rPr>
        <w:t>21</w:t>
      </w:r>
      <w:r w:rsidR="003D7892">
        <w:rPr>
          <w:sz w:val="40"/>
          <w:szCs w:val="40"/>
        </w:rPr>
        <w:t xml:space="preserve"> - </w:t>
      </w:r>
      <w:r w:rsidR="0035515C">
        <w:rPr>
          <w:sz w:val="40"/>
          <w:szCs w:val="40"/>
        </w:rPr>
        <w:t xml:space="preserve">Introduction </w:t>
      </w:r>
      <w:proofErr w:type="gramStart"/>
      <w:r w:rsidR="0035515C">
        <w:rPr>
          <w:sz w:val="40"/>
          <w:szCs w:val="40"/>
        </w:rPr>
        <w:t>To</w:t>
      </w:r>
      <w:proofErr w:type="gramEnd"/>
      <w:r w:rsidR="0035515C">
        <w:rPr>
          <w:sz w:val="40"/>
          <w:szCs w:val="40"/>
        </w:rPr>
        <w:t xml:space="preserve"> SIEM Tools</w:t>
      </w:r>
      <w:r>
        <w:rPr>
          <w:sz w:val="40"/>
          <w:szCs w:val="40"/>
        </w:rPr>
        <w:t>]</w:t>
      </w:r>
    </w:p>
    <w:p w:rsidR="008B0D09" w:rsidRDefault="00E00F98">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 xml:space="preserve">Copyright © 2024 </w:t>
      </w:r>
      <w:proofErr w:type="spellStart"/>
      <w:r>
        <w:rPr>
          <w:sz w:val="20"/>
          <w:szCs w:val="20"/>
        </w:rPr>
        <w:t>EncryptEdge</w:t>
      </w:r>
      <w:proofErr w:type="spellEnd"/>
      <w:r>
        <w:rPr>
          <w:sz w:val="20"/>
          <w:szCs w:val="20"/>
        </w:rPr>
        <w:t xml:space="preserve"> Labs. All rights reserved</w:t>
      </w:r>
    </w:p>
    <w:p w:rsidR="008B0D09" w:rsidRDefault="00E00F98">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E00F98">
      <w:pPr>
        <w:pBdr>
          <w:top w:val="nil"/>
          <w:left w:val="nil"/>
          <w:bottom w:val="nil"/>
          <w:right w:val="nil"/>
          <w:between w:val="nil"/>
        </w:pBdr>
        <w:spacing w:before="200" w:line="192" w:lineRule="auto"/>
        <w:jc w:val="center"/>
        <w:rPr>
          <w:b/>
          <w:sz w:val="72"/>
          <w:szCs w:val="72"/>
        </w:rPr>
      </w:pPr>
      <w:r>
        <w:br w:type="page"/>
      </w:r>
    </w:p>
    <w:p w:rsidR="008B0D09" w:rsidRDefault="00E00F98">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E00F98">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0B425C">
            <w:rPr>
              <w:rFonts w:ascii="Times New Roman" w:eastAsia="Times New Roman" w:hAnsi="Times New Roman" w:cs="Times New Roman"/>
              <w:b/>
              <w:sz w:val="26"/>
              <w:szCs w:val="26"/>
            </w:rPr>
            <w:tab/>
            <w:t>2</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0B425C">
            <w:rPr>
              <w:rFonts w:ascii="Times New Roman" w:eastAsia="Times New Roman" w:hAnsi="Times New Roman" w:cs="Times New Roman"/>
              <w:sz w:val="26"/>
              <w:szCs w:val="26"/>
            </w:rPr>
            <w:tab/>
            <w:t>3</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0B425C">
            <w:rPr>
              <w:rFonts w:ascii="Times New Roman" w:eastAsia="Times New Roman" w:hAnsi="Times New Roman" w:cs="Times New Roman"/>
              <w:sz w:val="26"/>
              <w:szCs w:val="26"/>
            </w:rPr>
            <w:tab/>
            <w:t>5</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0B425C">
            <w:rPr>
              <w:rFonts w:ascii="Times New Roman" w:eastAsia="Times New Roman" w:hAnsi="Times New Roman" w:cs="Times New Roman"/>
              <w:b/>
              <w:sz w:val="26"/>
              <w:szCs w:val="26"/>
            </w:rPr>
            <w:tab/>
            <w:t>9</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0B425C">
            <w:rPr>
              <w:rFonts w:ascii="Times New Roman" w:eastAsia="Times New Roman" w:hAnsi="Times New Roman" w:cs="Times New Roman"/>
              <w:sz w:val="26"/>
              <w:szCs w:val="26"/>
            </w:rPr>
            <w:tab/>
            <w:t>9</w:t>
          </w:r>
        </w:p>
        <w:p w:rsidR="008B0D09" w:rsidRDefault="00E00F98">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0B425C">
            <w:rPr>
              <w:rFonts w:ascii="Times New Roman" w:eastAsia="Times New Roman" w:hAnsi="Times New Roman" w:cs="Times New Roman"/>
              <w:sz w:val="26"/>
              <w:szCs w:val="26"/>
            </w:rPr>
            <w:tab/>
            <w:t>10</w:t>
          </w:r>
        </w:p>
        <w:p w:rsidR="008B0D09" w:rsidRDefault="00E00F98">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0B425C">
            <w:rPr>
              <w:rFonts w:ascii="Times New Roman" w:eastAsia="Times New Roman" w:hAnsi="Times New Roman" w:cs="Times New Roman"/>
              <w:b/>
              <w:sz w:val="26"/>
              <w:szCs w:val="26"/>
            </w:rPr>
            <w:tab/>
            <w:t>10</w:t>
          </w:r>
        </w:p>
        <w:p w:rsidR="008B0D09" w:rsidRDefault="00E00F98" w:rsidP="005E7BA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0B425C">
            <w:rPr>
              <w:rFonts w:ascii="Times New Roman" w:eastAsia="Times New Roman" w:hAnsi="Times New Roman" w:cs="Times New Roman"/>
              <w:sz w:val="26"/>
              <w:szCs w:val="26"/>
            </w:rPr>
            <w:tab/>
            <w:t>11</w:t>
          </w:r>
        </w:p>
        <w:p w:rsidR="008B0D09" w:rsidRDefault="00E00F98">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6A2328" w:rsidRDefault="00E00F98">
      <w:pPr>
        <w:keepNext/>
        <w:keepLines/>
        <w:pBdr>
          <w:top w:val="nil"/>
          <w:left w:val="nil"/>
          <w:bottom w:val="nil"/>
          <w:right w:val="nil"/>
          <w:between w:val="nil"/>
        </w:pBdr>
        <w:spacing w:before="480" w:after="240" w:line="360" w:lineRule="auto"/>
        <w:jc w:val="both"/>
      </w:pPr>
      <w:bookmarkStart w:id="0" w:name="_heading=h.30j0zll" w:colFirst="0" w:colLast="0"/>
      <w:bookmarkEnd w:id="0"/>
      <w:r>
        <w:br w:type="page"/>
      </w:r>
    </w:p>
    <w:p w:rsidR="006A2328" w:rsidRDefault="006A2328">
      <w:pPr>
        <w:keepNext/>
        <w:keepLines/>
        <w:pBdr>
          <w:top w:val="nil"/>
          <w:left w:val="nil"/>
          <w:bottom w:val="nil"/>
          <w:right w:val="nil"/>
          <w:between w:val="nil"/>
        </w:pBdr>
        <w:spacing w:before="480" w:after="240" w:line="360" w:lineRule="auto"/>
        <w:jc w:val="both"/>
      </w:pPr>
    </w:p>
    <w:p w:rsidR="006A2328" w:rsidRDefault="006A2328">
      <w:pPr>
        <w:keepNext/>
        <w:keepLines/>
        <w:pBdr>
          <w:top w:val="nil"/>
          <w:left w:val="nil"/>
          <w:bottom w:val="nil"/>
          <w:right w:val="nil"/>
          <w:between w:val="nil"/>
        </w:pBdr>
        <w:spacing w:before="480" w:after="240" w:line="360" w:lineRule="auto"/>
        <w:jc w:val="both"/>
      </w:pPr>
    </w:p>
    <w:p w:rsidR="006A2328" w:rsidRDefault="006A2328">
      <w:pPr>
        <w:keepNext/>
        <w:keepLines/>
        <w:pBdr>
          <w:top w:val="nil"/>
          <w:left w:val="nil"/>
          <w:bottom w:val="nil"/>
          <w:right w:val="nil"/>
          <w:between w:val="nil"/>
        </w:pBdr>
        <w:spacing w:before="480" w:after="240" w:line="360" w:lineRule="auto"/>
        <w:jc w:val="both"/>
      </w:pPr>
    </w:p>
    <w:p w:rsidR="008B0D09" w:rsidRDefault="00E00F98">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r>
        <w:rPr>
          <w:rFonts w:ascii="Times New Roman" w:eastAsia="Times New Roman" w:hAnsi="Times New Roman" w:cs="Times New Roman"/>
          <w:b/>
          <w:sz w:val="32"/>
          <w:szCs w:val="32"/>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Default="00DC1699">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color w:val="222222"/>
          <w:shd w:val="clear" w:color="auto" w:fill="FFFFFF"/>
        </w:rPr>
        <w:t>.</w:t>
      </w:r>
    </w:p>
    <w:p w:rsidR="00DC1699" w:rsidRPr="0093338C" w:rsidRDefault="00DC169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3338C">
        <w:rPr>
          <w:rFonts w:ascii="Bahnschrift Light SemiCondensed" w:hAnsi="Bahnschrift Light SemiCondensed" w:cs="Arial"/>
          <w:color w:val="222222"/>
          <w:sz w:val="24"/>
          <w:szCs w:val="24"/>
          <w:shd w:val="clear" w:color="auto" w:fill="FFFFFF"/>
        </w:rPr>
        <w:t>SIEM originated from log management, evolving into a comprehensive security solution. The concept of SIEM was first coined by Gartner in a 2005 IT security report. Initially, organizations relied on firewalls for network security, but as network traffic grew, firewalls became less effective due to limited visibility into network data.</w:t>
      </w:r>
    </w:p>
    <w:p w:rsidR="00DC1699" w:rsidRPr="0093338C" w:rsidRDefault="00DC169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3338C">
        <w:rPr>
          <w:rFonts w:ascii="Bahnschrift Light SemiCondensed" w:hAnsi="Bahnschrift Light SemiCondensed" w:cs="Arial"/>
          <w:color w:val="222222"/>
          <w:sz w:val="24"/>
          <w:szCs w:val="24"/>
          <w:shd w:val="clear" w:color="auto" w:fill="FFFFFF"/>
        </w:rPr>
        <w:t>The early 1990s saw the emergence of commercial intrusion detection systems (</w:t>
      </w:r>
      <w:proofErr w:type="spellStart"/>
      <w:r w:rsidRPr="0093338C">
        <w:rPr>
          <w:rFonts w:ascii="Bahnschrift Light SemiCondensed" w:hAnsi="Bahnschrift Light SemiCondensed" w:cs="Arial"/>
          <w:color w:val="222222"/>
          <w:sz w:val="24"/>
          <w:szCs w:val="24"/>
          <w:shd w:val="clear" w:color="auto" w:fill="FFFFFF"/>
        </w:rPr>
        <w:t>IDSes</w:t>
      </w:r>
      <w:proofErr w:type="spellEnd"/>
      <w:r w:rsidRPr="0093338C">
        <w:rPr>
          <w:rFonts w:ascii="Bahnschrift Light SemiCondensed" w:hAnsi="Bahnschrift Light SemiCondensed" w:cs="Arial"/>
          <w:color w:val="222222"/>
          <w:sz w:val="24"/>
          <w:szCs w:val="24"/>
          <w:shd w:val="clear" w:color="auto" w:fill="FFFFFF"/>
        </w:rPr>
        <w:t>), which laid the groundwork for SIEM. These systems identified potential security risks by centralizing and analyzing event data across IT environments. However, first-generation SIEM systems had limitations, including poor scalability and manual intervention requirement.</w:t>
      </w:r>
    </w:p>
    <w:p w:rsidR="00DC1699" w:rsidRPr="0093338C" w:rsidRDefault="00DC169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3338C">
        <w:rPr>
          <w:rFonts w:ascii="Bahnschrift Light SemiCondensed" w:hAnsi="Bahnschrift Light SemiCondensed" w:cs="Arial"/>
          <w:color w:val="222222"/>
          <w:sz w:val="24"/>
          <w:szCs w:val="24"/>
          <w:shd w:val="clear" w:color="auto" w:fill="FFFFFF"/>
        </w:rPr>
        <w:t>Security Information and Event Management (SIEM) tools are designed to collect, analyze, and respond to security events within an organization's IT environment. These tools provide real-time threat detection, incident response, and compliance management, helping organizations protect themselves from cyber threats</w:t>
      </w:r>
    </w:p>
    <w:p w:rsidR="00D06CE4" w:rsidRDefault="00D06CE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2" w:name="_heading=h.2et92p0" w:colFirst="0" w:colLast="0"/>
      <w:bookmarkEnd w:id="2"/>
    </w:p>
    <w:p w:rsidR="00D06CE4" w:rsidRDefault="00D06CE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D06CE4" w:rsidRDefault="00D06CE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D06CE4" w:rsidRDefault="00D06CE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6A2328" w:rsidRDefault="006A232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1.2 Objective</w:t>
      </w:r>
    </w:p>
    <w:p w:rsidR="0093338C" w:rsidRPr="008C53F6" w:rsidRDefault="0093338C" w:rsidP="0093338C">
      <w:pPr>
        <w:pBdr>
          <w:top w:val="none" w:sz="0" w:space="0" w:color="D9D9E3"/>
          <w:left w:val="none" w:sz="0" w:space="5"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8C53F6">
        <w:rPr>
          <w:rFonts w:ascii="Bahnschrift Light SemiCondensed" w:hAnsi="Bahnschrift Light SemiCondensed" w:cs="Arial"/>
          <w:color w:val="222222"/>
          <w:sz w:val="24"/>
          <w:szCs w:val="24"/>
          <w:shd w:val="clear" w:color="auto" w:fill="FFFFFF"/>
        </w:rPr>
        <w:t xml:space="preserve">The primary objectives of implementing a SIEM tool  </w:t>
      </w:r>
      <w:proofErr w:type="spellStart"/>
      <w:r w:rsidRPr="008C53F6">
        <w:rPr>
          <w:rFonts w:ascii="Bahnschrift Light SemiCondensed" w:hAnsi="Bahnschrift Light SemiCondensed" w:cs="Arial"/>
          <w:color w:val="222222"/>
          <w:sz w:val="24"/>
          <w:szCs w:val="24"/>
          <w:shd w:val="clear" w:color="auto" w:fill="FFFFFF"/>
        </w:rPr>
        <w:t>inv</w:t>
      </w:r>
      <w:proofErr w:type="spellEnd"/>
      <w:r w:rsidRPr="008C53F6">
        <w:rPr>
          <w:rFonts w:ascii="Bahnschrift Light SemiCondensed" w:hAnsi="Bahnschrift Light SemiCondensed" w:cs="Arial"/>
          <w:color w:val="222222"/>
          <w:sz w:val="24"/>
          <w:szCs w:val="24"/>
          <w:shd w:val="clear" w:color="auto" w:fill="FFFFFF"/>
        </w:rPr>
        <w:t xml:space="preserve"> Enterprise Security are:</w:t>
      </w:r>
      <w:r w:rsidRPr="008C53F6">
        <w:rPr>
          <w:rFonts w:ascii="Bahnschrift Light SemiCondensed" w:hAnsi="Bahnschrift Light SemiCondensed" w:cs="Arial"/>
          <w:color w:val="222222"/>
          <w:sz w:val="24"/>
          <w:szCs w:val="24"/>
        </w:rPr>
        <w:br/>
      </w:r>
      <w:r w:rsidRPr="008C53F6">
        <w:rPr>
          <w:rFonts w:ascii="Bahnschrift Light SemiCondensed" w:hAnsi="Bahnschrift Light SemiCondensed" w:cs="Arial"/>
          <w:color w:val="222222"/>
          <w:sz w:val="24"/>
          <w:szCs w:val="24"/>
        </w:rPr>
        <w:br/>
      </w:r>
      <w:r w:rsidRPr="008C53F6">
        <w:rPr>
          <w:rFonts w:ascii="Bahnschrift Light SemiCondensed" w:hAnsi="Bahnschrift Light SemiCondensed" w:cs="Arial"/>
          <w:color w:val="222222"/>
          <w:sz w:val="24"/>
          <w:szCs w:val="24"/>
          <w:shd w:val="clear" w:color="auto" w:fill="FFFFFF"/>
        </w:rPr>
        <w:t>1. Improve Threat Detection: Enhance the organization's ability to detect and respond to security threats in real-time.</w:t>
      </w:r>
      <w:r w:rsidRPr="008C53F6">
        <w:rPr>
          <w:rFonts w:ascii="Bahnschrift Light SemiCondensed" w:hAnsi="Bahnschrift Light SemiCondensed" w:cs="Arial"/>
          <w:color w:val="222222"/>
          <w:sz w:val="24"/>
          <w:szCs w:val="24"/>
        </w:rPr>
        <w:br/>
      </w:r>
      <w:r w:rsidRPr="008C53F6">
        <w:rPr>
          <w:rFonts w:ascii="Bahnschrift Light SemiCondensed" w:hAnsi="Bahnschrift Light SemiCondensed" w:cs="Arial"/>
          <w:color w:val="222222"/>
          <w:sz w:val="24"/>
          <w:szCs w:val="24"/>
          <w:shd w:val="clear" w:color="auto" w:fill="FFFFFF"/>
        </w:rPr>
        <w:t>2. Enhance Incident Response: Streamline incident response processes, reducing the impact of security incidents.</w:t>
      </w:r>
      <w:r w:rsidRPr="008C53F6">
        <w:rPr>
          <w:rFonts w:ascii="Bahnschrift Light SemiCondensed" w:hAnsi="Bahnschrift Light SemiCondensed" w:cs="Arial"/>
          <w:color w:val="222222"/>
          <w:sz w:val="24"/>
          <w:szCs w:val="24"/>
        </w:rPr>
        <w:br/>
      </w:r>
      <w:r w:rsidRPr="008C53F6">
        <w:rPr>
          <w:rFonts w:ascii="Bahnschrift Light SemiCondensed" w:hAnsi="Bahnschrift Light SemiCondensed" w:cs="Arial"/>
          <w:color w:val="222222"/>
          <w:sz w:val="24"/>
          <w:szCs w:val="24"/>
          <w:shd w:val="clear" w:color="auto" w:fill="FFFFFF"/>
        </w:rPr>
        <w:t>3. Ensure Compliance: Meet regulatory compliance requirements through automated reporting and auditing capabilities.</w:t>
      </w:r>
      <w:r w:rsidRPr="008C53F6">
        <w:rPr>
          <w:rFonts w:ascii="Bahnschrift Light SemiCondensed" w:hAnsi="Bahnschrift Light SemiCondensed" w:cs="Arial"/>
          <w:color w:val="222222"/>
          <w:sz w:val="24"/>
          <w:szCs w:val="24"/>
        </w:rPr>
        <w:br/>
      </w:r>
      <w:r w:rsidRPr="008C53F6">
        <w:rPr>
          <w:rFonts w:ascii="Bahnschrift Light SemiCondensed" w:hAnsi="Bahnschrift Light SemiCondensed" w:cs="Arial"/>
          <w:color w:val="222222"/>
          <w:sz w:val="24"/>
          <w:szCs w:val="24"/>
          <w:shd w:val="clear" w:color="auto" w:fill="FFFFFF"/>
        </w:rPr>
        <w:t>4. Provide Visibility: Offer a centralized view of security events across the organization, enabling better decision-making.</w:t>
      </w:r>
    </w:p>
    <w:p w:rsidR="0093338C" w:rsidRPr="0093338C" w:rsidRDefault="0093338C" w:rsidP="0093338C">
      <w:pPr>
        <w:pBdr>
          <w:top w:val="none" w:sz="0" w:space="0" w:color="D9D9E3"/>
          <w:left w:val="none" w:sz="0" w:space="5"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93338C">
        <w:rPr>
          <w:rFonts w:ascii="Bahnschrift Light SemiCondensed" w:hAnsi="Bahnschrift Light SemiCondensed"/>
          <w:sz w:val="24"/>
          <w:szCs w:val="24"/>
        </w:rPr>
        <w:t xml:space="preserve">Based on this report, my main objectives </w:t>
      </w:r>
      <w:proofErr w:type="gramStart"/>
      <w:r>
        <w:rPr>
          <w:rFonts w:ascii="Bahnschrift Light SemiCondensed" w:hAnsi="Bahnschrift Light SemiCondensed"/>
          <w:sz w:val="24"/>
          <w:szCs w:val="24"/>
        </w:rPr>
        <w:t>is</w:t>
      </w:r>
      <w:proofErr w:type="gramEnd"/>
      <w:r w:rsidRPr="0093338C">
        <w:rPr>
          <w:rFonts w:ascii="Bahnschrift Light SemiCondensed" w:hAnsi="Bahnschrift Light SemiCondensed"/>
          <w:sz w:val="24"/>
          <w:szCs w:val="24"/>
        </w:rPr>
        <w:t xml:space="preserve"> to</w:t>
      </w:r>
    </w:p>
    <w:p w:rsidR="0093338C" w:rsidRPr="0093338C" w:rsidRDefault="0093338C" w:rsidP="0093338C">
      <w:pPr>
        <w:rPr>
          <w:rFonts w:ascii="Bahnschrift Light SemiCondensed" w:hAnsi="Bahnschrift Light SemiCondensed"/>
          <w:sz w:val="24"/>
          <w:szCs w:val="24"/>
        </w:rPr>
      </w:pPr>
      <w:r w:rsidRPr="0093338C">
        <w:rPr>
          <w:rFonts w:ascii="Bahnschrift Light SemiCondensed" w:hAnsi="Bahnschrift Light SemiCondensed"/>
          <w:sz w:val="24"/>
          <w:szCs w:val="24"/>
        </w:rPr>
        <w:t>Familiarize yourself with the core functionalities of SIEM tools and their role in data analysis and threat detection.</w:t>
      </w:r>
    </w:p>
    <w:p w:rsidR="0093338C" w:rsidRPr="0093338C" w:rsidRDefault="0093338C" w:rsidP="0093338C">
      <w:pPr>
        <w:rPr>
          <w:rFonts w:ascii="Bahnschrift Light SemiCondensed" w:hAnsi="Bahnschrift Light SemiCondensed"/>
          <w:sz w:val="24"/>
          <w:szCs w:val="24"/>
        </w:rPr>
      </w:pPr>
      <w:r w:rsidRPr="0093338C">
        <w:rPr>
          <w:rFonts w:ascii="Bahnschrift Light SemiCondensed" w:hAnsi="Bahnschrift Light SemiCondensed"/>
          <w:sz w:val="24"/>
          <w:szCs w:val="24"/>
        </w:rPr>
        <w:t>Learn to ingest and normalize data from different sources within a network.</w:t>
      </w:r>
    </w:p>
    <w:p w:rsidR="0093338C" w:rsidRPr="0093338C" w:rsidRDefault="0093338C" w:rsidP="0093338C">
      <w:pPr>
        <w:rPr>
          <w:rFonts w:ascii="Bahnschrift Light SemiCondensed" w:hAnsi="Bahnschrift Light SemiCondensed"/>
          <w:sz w:val="24"/>
          <w:szCs w:val="24"/>
        </w:rPr>
      </w:pPr>
      <w:r w:rsidRPr="0093338C">
        <w:rPr>
          <w:rFonts w:ascii="Bahnschrift Light SemiCondensed" w:hAnsi="Bahnschrift Light SemiCondensed"/>
          <w:sz w:val="24"/>
          <w:szCs w:val="24"/>
        </w:rPr>
        <w:t>Set up alerts and reports to monitor security events effectively.</w:t>
      </w:r>
    </w:p>
    <w:p w:rsidR="0093338C" w:rsidRPr="0093338C" w:rsidRDefault="0093338C" w:rsidP="0093338C">
      <w:pPr>
        <w:rPr>
          <w:rFonts w:ascii="Bahnschrift Light SemiCondensed" w:hAnsi="Bahnschrift Light SemiCondensed"/>
          <w:sz w:val="24"/>
          <w:szCs w:val="24"/>
        </w:rPr>
      </w:pPr>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D06CE4" w:rsidRPr="00D06CE4" w:rsidRDefault="00D06CE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4" w:name="_heading=h.1t3h5sf" w:colFirst="0" w:colLast="0"/>
      <w:bookmarkStart w:id="5" w:name="_heading=h.4d34og8" w:colFirst="0" w:colLast="0"/>
      <w:bookmarkEnd w:id="4"/>
      <w:bookmarkEnd w:id="5"/>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shd w:val="clear" w:color="auto" w:fill="FFFFFF"/>
        </w:rPr>
        <w:t xml:space="preserve">To implement </w:t>
      </w:r>
      <w:proofErr w:type="spellStart"/>
      <w:r w:rsidRPr="00D06CE4">
        <w:rPr>
          <w:rFonts w:ascii="Bahnschrift Light SemiCondensed" w:hAnsi="Bahnschrift Light SemiCondensed" w:cs="Arial"/>
          <w:color w:val="222222"/>
          <w:sz w:val="24"/>
          <w:szCs w:val="24"/>
          <w:shd w:val="clear" w:color="auto" w:fill="FFFFFF"/>
        </w:rPr>
        <w:t>Splunk</w:t>
      </w:r>
      <w:proofErr w:type="spellEnd"/>
      <w:r w:rsidRPr="00D06CE4">
        <w:rPr>
          <w:rFonts w:ascii="Bahnschrift Light SemiCondensed" w:hAnsi="Bahnschrift Light SemiCondensed" w:cs="Arial"/>
          <w:color w:val="222222"/>
          <w:sz w:val="24"/>
          <w:szCs w:val="24"/>
          <w:shd w:val="clear" w:color="auto" w:fill="FFFFFF"/>
        </w:rPr>
        <w:t>(S I E M)  Enterprise Security effectively, organizations should:</w:t>
      </w:r>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shd w:val="clear" w:color="auto" w:fill="FFFFFF"/>
        </w:rPr>
        <w:t>1.Define Security Requirement: Clearly outline the organization's security requirements and objectives.</w:t>
      </w:r>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shd w:val="clear" w:color="auto" w:fill="FFFFFF"/>
        </w:rPr>
        <w:t>2.Configure Data Sources: Configure data sources to collect and analyze security data from various IT environments.</w:t>
      </w:r>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shd w:val="clear" w:color="auto" w:fill="FFFFFF"/>
        </w:rPr>
        <w:t>3.Implement Real-time Monitoring*: Set up real-time monitoring and alerting capabilities to detect and respond to security threats.</w:t>
      </w:r>
      <w:r w:rsidRPr="00D06CE4">
        <w:rPr>
          <w:rFonts w:ascii="Bahnschrift Light SemiCondensed" w:hAnsi="Bahnschrift Light SemiCondensed" w:cs="Arial"/>
          <w:color w:val="222222"/>
          <w:sz w:val="24"/>
          <w:szCs w:val="24"/>
        </w:rPr>
        <w:br/>
      </w:r>
      <w:r w:rsidRPr="00D06CE4">
        <w:rPr>
          <w:rFonts w:ascii="Bahnschrift Light SemiCondensed" w:hAnsi="Bahnschrift Light SemiCondensed" w:cs="Arial"/>
          <w:color w:val="222222"/>
          <w:sz w:val="24"/>
          <w:szCs w:val="24"/>
          <w:shd w:val="clear" w:color="auto" w:fill="FFFFFF"/>
        </w:rPr>
        <w:t>4. Provide Training: Provide training to security teams to ensure they can effectively use the tool.</w:t>
      </w:r>
    </w:p>
    <w:p w:rsidR="00D06CE4" w:rsidRDefault="00D06CE4">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r>
        <w:rPr>
          <w:rFonts w:ascii="Arial" w:hAnsi="Arial" w:cs="Arial"/>
          <w:color w:val="222222"/>
          <w:shd w:val="clear" w:color="auto" w:fill="FFFFFF"/>
        </w:rPr>
        <w:t>With regards to this report, I am obliged to</w:t>
      </w:r>
    </w:p>
    <w:p w:rsidR="00D06CE4" w:rsidRPr="00D06CE4" w:rsidRDefault="00D06CE4" w:rsidP="00D06CE4">
      <w:pPr>
        <w:rPr>
          <w:rFonts w:ascii="Bahnschrift Light SemiCondensed" w:hAnsi="Bahnschrift Light SemiCondensed"/>
          <w:sz w:val="24"/>
          <w:szCs w:val="24"/>
        </w:rPr>
      </w:pPr>
      <w:r w:rsidRPr="00D06CE4">
        <w:rPr>
          <w:rFonts w:ascii="Bahnschrift Light SemiCondensed" w:hAnsi="Bahnschrift Light SemiCondensed"/>
          <w:sz w:val="24"/>
          <w:szCs w:val="24"/>
        </w:rPr>
        <w:t>A short report explaining why you selected the specific SIEM tool.</w:t>
      </w:r>
    </w:p>
    <w:p w:rsidR="00D06CE4" w:rsidRPr="00D06CE4" w:rsidRDefault="00D06CE4" w:rsidP="00D06CE4">
      <w:pPr>
        <w:rPr>
          <w:rFonts w:ascii="Bahnschrift Light SemiCondensed" w:hAnsi="Bahnschrift Light SemiCondensed"/>
          <w:sz w:val="24"/>
          <w:szCs w:val="24"/>
        </w:rPr>
      </w:pPr>
      <w:r w:rsidRPr="00D06CE4">
        <w:rPr>
          <w:rFonts w:ascii="Bahnschrift Light SemiCondensed" w:hAnsi="Bahnschrift Light SemiCondensed"/>
          <w:sz w:val="24"/>
          <w:szCs w:val="24"/>
        </w:rPr>
        <w:t>A screenshot of the tool installed and configured in your environment, along with documentation of the setup process.</w:t>
      </w:r>
    </w:p>
    <w:p w:rsidR="00D06CE4" w:rsidRPr="00D06CE4" w:rsidRDefault="00D06CE4" w:rsidP="00D06CE4">
      <w:pPr>
        <w:rPr>
          <w:rFonts w:ascii="Bahnschrift Light SemiCondensed" w:hAnsi="Bahnschrift Light SemiCondensed"/>
          <w:sz w:val="24"/>
          <w:szCs w:val="24"/>
        </w:rPr>
      </w:pPr>
      <w:r w:rsidRPr="00D06CE4">
        <w:rPr>
          <w:rFonts w:ascii="Bahnschrift Light SemiCondensed" w:hAnsi="Bahnschrift Light SemiCondensed"/>
          <w:sz w:val="24"/>
          <w:szCs w:val="24"/>
        </w:rPr>
        <w:t>A brief report on the data sources used and screenshots of successful data ingestion and normalization.</w:t>
      </w:r>
    </w:p>
    <w:p w:rsidR="00D06CE4" w:rsidRPr="00D06CE4" w:rsidRDefault="00D06CE4" w:rsidP="00D06CE4">
      <w:pPr>
        <w:rPr>
          <w:rFonts w:ascii="Bahnschrift Light SemiCondensed" w:hAnsi="Bahnschrift Light SemiCondensed"/>
          <w:sz w:val="24"/>
          <w:szCs w:val="24"/>
        </w:rPr>
      </w:pPr>
      <w:r w:rsidRPr="00D06CE4">
        <w:rPr>
          <w:rFonts w:ascii="Bahnschrift Light SemiCondensed" w:hAnsi="Bahnschrift Light SemiCondensed"/>
          <w:sz w:val="24"/>
          <w:szCs w:val="24"/>
        </w:rPr>
        <w:t>A summary report detailing your findings from the analysis of security events. Include screenshots of the analysis process.</w:t>
      </w:r>
    </w:p>
    <w:p w:rsidR="00D06CE4" w:rsidRDefault="00D06CE4" w:rsidP="00D06CE4">
      <w:pPr>
        <w:rPr>
          <w:rFonts w:ascii="Bahnschrift Light SemiCondensed" w:hAnsi="Bahnschrift Light SemiCondensed"/>
          <w:sz w:val="24"/>
          <w:szCs w:val="24"/>
        </w:rPr>
      </w:pPr>
      <w:r w:rsidRPr="00D06CE4">
        <w:rPr>
          <w:rFonts w:ascii="Bahnschrift Light SemiCondensed" w:hAnsi="Bahnschrift Light SemiCondensed"/>
          <w:sz w:val="24"/>
          <w:szCs w:val="24"/>
        </w:rPr>
        <w:t>A report containing details of the alerting configuration and sample reports generated by the SIEM tool. Include screenshots of the alerting and reporting processes.</w:t>
      </w:r>
    </w:p>
    <w:p w:rsidR="005F1B70" w:rsidRDefault="005F1B70" w:rsidP="00D06CE4">
      <w:pPr>
        <w:rPr>
          <w:rFonts w:ascii="Bahnschrift Light SemiCondensed" w:hAnsi="Bahnschrift Light SemiCondensed"/>
          <w:sz w:val="24"/>
          <w:szCs w:val="24"/>
        </w:rPr>
      </w:pPr>
      <w:r>
        <w:rPr>
          <w:rFonts w:ascii="Bahnschrift Light SemiCondensed" w:hAnsi="Bahnschrift Light SemiCondensed"/>
          <w:sz w:val="24"/>
          <w:szCs w:val="24"/>
        </w:rPr>
        <w:t>In this report we are going to use SPLUNK as our experimental SIEM tools to carry out our objectives.</w:t>
      </w:r>
    </w:p>
    <w:p w:rsidR="00A65F09" w:rsidRDefault="00A65F09" w:rsidP="00D06CE4">
      <w:pPr>
        <w:rPr>
          <w:rFonts w:ascii="Bahnschrift Light SemiCondensed" w:hAnsi="Bahnschrift Light SemiCondensed"/>
          <w:sz w:val="24"/>
          <w:szCs w:val="24"/>
        </w:rPr>
      </w:pPr>
    </w:p>
    <w:p w:rsidR="00A65F09" w:rsidRDefault="00A65F09" w:rsidP="00A65F09">
      <w:pPr>
        <w:rPr>
          <w:rFonts w:ascii="Arial" w:hAnsi="Arial" w:cs="Arial"/>
          <w:color w:val="222222"/>
          <w:shd w:val="clear" w:color="auto" w:fill="FFFFFF"/>
        </w:rPr>
      </w:pPr>
    </w:p>
    <w:p w:rsidR="00A65F09" w:rsidRDefault="00A65F09" w:rsidP="00A65F09">
      <w:pPr>
        <w:rPr>
          <w:rFonts w:ascii="Arial" w:hAnsi="Arial" w:cs="Arial"/>
          <w:color w:val="222222"/>
          <w:shd w:val="clear" w:color="auto" w:fill="FFFFFF"/>
        </w:rPr>
      </w:pPr>
      <w:r w:rsidRPr="009E2A59">
        <w:rPr>
          <w:rFonts w:ascii="Arial" w:hAnsi="Arial" w:cs="Arial"/>
          <w:b/>
          <w:color w:val="222222"/>
          <w:shd w:val="clear" w:color="auto" w:fill="FFFFFF"/>
        </w:rPr>
        <w:t xml:space="preserve">Choosing a SIEM Tool: </w:t>
      </w:r>
      <w:proofErr w:type="spellStart"/>
      <w:r w:rsidRPr="009E2A59">
        <w:rPr>
          <w:rFonts w:ascii="Arial" w:hAnsi="Arial" w:cs="Arial"/>
          <w:b/>
          <w:color w:val="222222"/>
          <w:shd w:val="clear" w:color="auto" w:fill="FFFFFF"/>
        </w:rPr>
        <w:t>Splunk</w:t>
      </w:r>
      <w:proofErr w:type="spellEnd"/>
      <w:r w:rsidRPr="009E2A59">
        <w:rPr>
          <w:rFonts w:ascii="Arial" w:hAnsi="Arial" w:cs="Arial"/>
          <w:b/>
          <w:color w:val="222222"/>
          <w:shd w:val="clear" w:color="auto" w:fill="FFFFFF"/>
        </w:rPr>
        <w:t xml:space="preserve"> Enterprise Security</w:t>
      </w:r>
      <w:r>
        <w:rPr>
          <w:rFonts w:ascii="Arial" w:hAnsi="Arial" w:cs="Arial"/>
          <w:color w:val="222222"/>
        </w:rPr>
        <w:br/>
      </w:r>
    </w:p>
    <w:p w:rsidR="00A65F09" w:rsidRDefault="00A65F09" w:rsidP="00A65F09">
      <w:pPr>
        <w:rPr>
          <w:rFonts w:ascii="Bahnschrift Light SemiCondensed" w:hAnsi="Bahnschrift Light SemiCondensed"/>
          <w:sz w:val="24"/>
          <w:szCs w:val="24"/>
        </w:rPr>
      </w:pPr>
      <w:r w:rsidRPr="009E2A59">
        <w:rPr>
          <w:rFonts w:ascii="Bahnschrift Light SemiCondensed" w:hAnsi="Bahnschrift Light SemiCondensed" w:cs="Arial"/>
          <w:color w:val="222222"/>
          <w:sz w:val="24"/>
          <w:szCs w:val="24"/>
          <w:shd w:val="clear" w:color="auto" w:fill="FFFFFF"/>
        </w:rPr>
        <w:t>SIEM has become a crucial tool for organizations to detect, analyze, and respond to security events. Its evolution continues, with advancements in AI, machine learning, and SOAR (Security Orchestration, Automation, and Response) breathing new life into this technology.</w:t>
      </w:r>
      <w:r w:rsidRPr="009E2A59">
        <w:rPr>
          <w:rFonts w:ascii="Bahnschrift Light SemiCondensed" w:hAnsi="Bahnschrift Light SemiCondensed" w:cs="Arial"/>
          <w:color w:val="222222"/>
          <w:sz w:val="24"/>
          <w:szCs w:val="24"/>
        </w:rPr>
        <w:br/>
      </w:r>
      <w:r w:rsidRPr="009E2A59">
        <w:rPr>
          <w:rFonts w:ascii="Bahnschrift Light SemiCondensed" w:hAnsi="Bahnschrift Light SemiCondensed" w:cs="Arial"/>
          <w:color w:val="222222"/>
          <w:sz w:val="24"/>
          <w:szCs w:val="24"/>
        </w:rPr>
        <w:br/>
      </w:r>
      <w:proofErr w:type="spellStart"/>
      <w:r w:rsidRPr="009E2A59">
        <w:rPr>
          <w:rFonts w:ascii="Bahnschrift Light SemiCondensed" w:hAnsi="Bahnschrift Light SemiCondensed" w:cs="Arial"/>
          <w:color w:val="222222"/>
          <w:sz w:val="24"/>
          <w:szCs w:val="24"/>
          <w:shd w:val="clear" w:color="auto" w:fill="FFFFFF"/>
        </w:rPr>
        <w:t>Splunk</w:t>
      </w:r>
      <w:proofErr w:type="spellEnd"/>
      <w:r w:rsidRPr="009E2A59">
        <w:rPr>
          <w:rFonts w:ascii="Bahnschrift Light SemiCondensed" w:hAnsi="Bahnschrift Light SemiCondensed" w:cs="Arial"/>
          <w:color w:val="222222"/>
          <w:sz w:val="24"/>
          <w:szCs w:val="24"/>
          <w:shd w:val="clear" w:color="auto" w:fill="FFFFFF"/>
        </w:rPr>
        <w:t xml:space="preserve"> offers several advantages over other Security Information and Event Management (SIEM) tools. Here's a detailed explanation of its benefits</w:t>
      </w:r>
    </w:p>
    <w:p w:rsidR="00CE5C32" w:rsidRDefault="00CE5C32" w:rsidP="00D06CE4">
      <w:pPr>
        <w:rPr>
          <w:rFonts w:ascii="Bahnschrift Light SemiCondensed" w:hAnsi="Bahnschrift Light SemiCondensed"/>
          <w:sz w:val="24"/>
          <w:szCs w:val="24"/>
        </w:rPr>
      </w:pPr>
    </w:p>
    <w:p w:rsidR="002F4AB2" w:rsidRDefault="00CE5C32" w:rsidP="00D06CE4">
      <w:pPr>
        <w:rPr>
          <w:rFonts w:ascii="Times New Roman" w:hAnsi="Times New Roman" w:cs="Times New Roman"/>
          <w:b/>
          <w:color w:val="222222"/>
          <w:sz w:val="28"/>
          <w:szCs w:val="28"/>
        </w:rPr>
      </w:pPr>
      <w:r w:rsidRPr="00CE5C32">
        <w:rPr>
          <w:rFonts w:ascii="Times New Roman" w:hAnsi="Times New Roman" w:cs="Times New Roman"/>
          <w:b/>
          <w:color w:val="222222"/>
          <w:sz w:val="28"/>
          <w:szCs w:val="28"/>
          <w:shd w:val="clear" w:color="auto" w:fill="FFFFFF"/>
        </w:rPr>
        <w:t>Key Advantage</w:t>
      </w:r>
      <w:r w:rsidRPr="00CE5C32">
        <w:rPr>
          <w:rFonts w:ascii="Times New Roman" w:hAnsi="Times New Roman" w:cs="Times New Roman"/>
          <w:b/>
          <w:color w:val="222222"/>
          <w:sz w:val="28"/>
          <w:szCs w:val="28"/>
        </w:rPr>
        <w:t>s</w:t>
      </w:r>
      <w:r w:rsidR="0001612A">
        <w:rPr>
          <w:rFonts w:ascii="Times New Roman" w:hAnsi="Times New Roman" w:cs="Times New Roman"/>
          <w:b/>
          <w:color w:val="222222"/>
          <w:sz w:val="28"/>
          <w:szCs w:val="28"/>
        </w:rPr>
        <w:t xml:space="preserve"> </w:t>
      </w:r>
      <w:proofErr w:type="gramStart"/>
      <w:r w:rsidR="0001612A">
        <w:rPr>
          <w:rFonts w:ascii="Times New Roman" w:hAnsi="Times New Roman" w:cs="Times New Roman"/>
          <w:b/>
          <w:color w:val="222222"/>
          <w:sz w:val="28"/>
          <w:szCs w:val="28"/>
        </w:rPr>
        <w:t>Of</w:t>
      </w:r>
      <w:proofErr w:type="gramEnd"/>
      <w:r w:rsidR="0001612A">
        <w:rPr>
          <w:rFonts w:ascii="Times New Roman" w:hAnsi="Times New Roman" w:cs="Times New Roman"/>
          <w:b/>
          <w:color w:val="222222"/>
          <w:sz w:val="28"/>
          <w:szCs w:val="28"/>
        </w:rPr>
        <w:t xml:space="preserve"> </w:t>
      </w:r>
      <w:proofErr w:type="spellStart"/>
      <w:r w:rsidR="0001612A">
        <w:rPr>
          <w:rFonts w:ascii="Times New Roman" w:hAnsi="Times New Roman" w:cs="Times New Roman"/>
          <w:b/>
          <w:color w:val="222222"/>
          <w:sz w:val="28"/>
          <w:szCs w:val="28"/>
        </w:rPr>
        <w:t>Splunk</w:t>
      </w:r>
      <w:proofErr w:type="spellEnd"/>
    </w:p>
    <w:p w:rsidR="00CE5C32" w:rsidRPr="007650CD" w:rsidRDefault="002F4AB2" w:rsidP="00D06CE4">
      <w:pPr>
        <w:rPr>
          <w:rFonts w:ascii="Bahnschrift Light SemiCondensed" w:hAnsi="Bahnschrift Light SemiCondensed" w:cs="Arial"/>
          <w:color w:val="222222"/>
          <w:sz w:val="24"/>
          <w:szCs w:val="24"/>
          <w:shd w:val="clear" w:color="auto" w:fill="FFFFFF"/>
        </w:rPr>
      </w:pPr>
      <w:proofErr w:type="spellStart"/>
      <w:r w:rsidRPr="002F4AB2">
        <w:rPr>
          <w:rFonts w:ascii="Bahnschrift Light SemiCondensed" w:hAnsi="Bahnschrift Light SemiCondensed" w:cs="Arial"/>
          <w:color w:val="222222"/>
          <w:sz w:val="24"/>
          <w:szCs w:val="24"/>
          <w:shd w:val="clear" w:color="auto" w:fill="FFFFFF"/>
        </w:rPr>
        <w:t>Splunk</w:t>
      </w:r>
      <w:proofErr w:type="spellEnd"/>
      <w:r w:rsidRPr="002F4AB2">
        <w:rPr>
          <w:rFonts w:ascii="Bahnschrift Light SemiCondensed" w:hAnsi="Bahnschrift Light SemiCondensed" w:cs="Arial"/>
          <w:color w:val="222222"/>
          <w:sz w:val="24"/>
          <w:szCs w:val="24"/>
          <w:shd w:val="clear" w:color="auto" w:fill="FFFFFF"/>
        </w:rPr>
        <w:t xml:space="preserve"> offers several advantages over other Security Information and Event Management (SIEM) tools. Here's a detailed explanation of its benefits:</w:t>
      </w:r>
      <w:r w:rsidR="00CE5C32" w:rsidRPr="002F4AB2">
        <w:rPr>
          <w:rFonts w:ascii="Bahnschrift Light SemiCondensed" w:hAnsi="Bahnschrift Light SemiCondensed" w:cs="Arial"/>
          <w:b/>
          <w:color w:val="222222"/>
          <w:sz w:val="24"/>
          <w:szCs w:val="24"/>
          <w:shd w:val="clear" w:color="auto" w:fill="FFFFFF"/>
        </w:rPr>
        <w:br/>
      </w:r>
      <w:r w:rsidR="00CE5C32" w:rsidRPr="002F4AB2">
        <w:rPr>
          <w:rFonts w:ascii="Bahnschrift Light SemiCondensed" w:hAnsi="Bahnschrift Light SemiCondensed" w:cs="Arial"/>
          <w:b/>
          <w:color w:val="222222"/>
          <w:sz w:val="24"/>
          <w:szCs w:val="24"/>
          <w:shd w:val="clear" w:color="auto" w:fill="FFFFFF"/>
        </w:rPr>
        <w:br/>
      </w:r>
      <w:r w:rsidR="00CE5C32" w:rsidRPr="007650CD">
        <w:rPr>
          <w:rFonts w:ascii="Bahnschrift Light SemiCondensed" w:hAnsi="Bahnschrift Light SemiCondensed" w:cs="Arial"/>
          <w:b/>
          <w:color w:val="222222"/>
          <w:sz w:val="24"/>
          <w:szCs w:val="24"/>
          <w:shd w:val="clear" w:color="auto" w:fill="FFFFFF"/>
        </w:rPr>
        <w:t>Robust Log Analysis:</w:t>
      </w:r>
      <w:r w:rsidR="00CE5C32" w:rsidRPr="007650CD">
        <w:rPr>
          <w:rFonts w:ascii="Bahnschrift Light SemiCondensed" w:hAnsi="Bahnschrift Light SemiCondensed" w:cs="Arial"/>
          <w:color w:val="222222"/>
          <w:sz w:val="24"/>
          <w:szCs w:val="24"/>
          <w:shd w:val="clear" w:color="auto" w:fill="FFFFFF"/>
        </w:rPr>
        <w:t xml:space="preserve"> </w:t>
      </w:r>
      <w:proofErr w:type="spellStart"/>
      <w:r w:rsidR="00CE5C32" w:rsidRPr="007650CD">
        <w:rPr>
          <w:rFonts w:ascii="Bahnschrift Light SemiCondensed" w:hAnsi="Bahnschrift Light SemiCondensed" w:cs="Arial"/>
          <w:color w:val="222222"/>
          <w:sz w:val="24"/>
          <w:szCs w:val="24"/>
          <w:shd w:val="clear" w:color="auto" w:fill="FFFFFF"/>
        </w:rPr>
        <w:t>Splunk</w:t>
      </w:r>
      <w:proofErr w:type="spellEnd"/>
      <w:r w:rsidR="00CE5C32" w:rsidRPr="007650CD">
        <w:rPr>
          <w:rFonts w:ascii="Bahnschrift Light SemiCondensed" w:hAnsi="Bahnschrift Light SemiCondensed" w:cs="Arial"/>
          <w:color w:val="222222"/>
          <w:sz w:val="24"/>
          <w:szCs w:val="24"/>
          <w:shd w:val="clear" w:color="auto" w:fill="FFFFFF"/>
        </w:rPr>
        <w:t xml:space="preserve"> excels at analyzing logs from various sources, providing real-time insights into security events across all environments. Its powerful analytics engine collects and analyzes data, enabling organizations to detect and respond to threats effectively. </w:t>
      </w:r>
      <w:proofErr w:type="spellStart"/>
      <w:r w:rsidR="00CE5C32" w:rsidRPr="007650CD">
        <w:rPr>
          <w:rFonts w:ascii="Bahnschrift Light SemiCondensed" w:hAnsi="Bahnschrift Light SemiCondensed" w:cs="Arial"/>
          <w:color w:val="222222"/>
          <w:sz w:val="24"/>
          <w:szCs w:val="24"/>
          <w:shd w:val="clear" w:color="auto" w:fill="FFFFFF"/>
        </w:rPr>
        <w:t>Splunk's</w:t>
      </w:r>
      <w:proofErr w:type="spellEnd"/>
      <w:r w:rsidR="00CE5C32" w:rsidRPr="007650CD">
        <w:rPr>
          <w:rFonts w:ascii="Bahnschrift Light SemiCondensed" w:hAnsi="Bahnschrift Light SemiCondensed" w:cs="Arial"/>
          <w:color w:val="222222"/>
          <w:sz w:val="24"/>
          <w:szCs w:val="24"/>
          <w:shd w:val="clear" w:color="auto" w:fill="FFFFFF"/>
        </w:rPr>
        <w:t xml:space="preserve"> log analysis capabilities include:</w:t>
      </w:r>
      <w:r w:rsidR="00CE5C32" w:rsidRPr="007650CD">
        <w:rPr>
          <w:rFonts w:ascii="Bahnschrift Light SemiCondensed" w:hAnsi="Bahnschrift Light SemiCondensed" w:cs="Arial"/>
          <w:color w:val="222222"/>
          <w:sz w:val="24"/>
          <w:szCs w:val="24"/>
        </w:rPr>
        <w:br/>
      </w:r>
      <w:r w:rsidR="00CE5C32" w:rsidRPr="007650CD">
        <w:rPr>
          <w:rFonts w:ascii="Bahnschrift Light SemiCondensed" w:hAnsi="Bahnschrift Light SemiCondensed" w:cs="Arial"/>
          <w:b/>
          <w:color w:val="222222"/>
          <w:sz w:val="24"/>
          <w:szCs w:val="24"/>
          <w:shd w:val="clear" w:color="auto" w:fill="FFFFFF"/>
        </w:rPr>
        <w:t>Data Ingestion</w:t>
      </w:r>
      <w:r w:rsidR="00CE5C32" w:rsidRPr="007650CD">
        <w:rPr>
          <w:rFonts w:ascii="Bahnschrift Light SemiCondensed" w:hAnsi="Bahnschrift Light SemiCondensed" w:cs="Arial"/>
          <w:color w:val="222222"/>
          <w:sz w:val="24"/>
          <w:szCs w:val="24"/>
          <w:shd w:val="clear" w:color="auto" w:fill="FFFFFF"/>
        </w:rPr>
        <w:t>: Collecting data from various sources, including logs, network traffic, and system events.</w:t>
      </w:r>
      <w:r w:rsidR="00CE5C32" w:rsidRPr="007650CD">
        <w:rPr>
          <w:rFonts w:ascii="Bahnschrift Light SemiCondensed" w:hAnsi="Bahnschrift Light SemiCondensed" w:cs="Arial"/>
          <w:color w:val="222222"/>
          <w:sz w:val="24"/>
          <w:szCs w:val="24"/>
        </w:rPr>
        <w:br/>
      </w:r>
      <w:r w:rsidR="00CE5C32" w:rsidRPr="007650CD">
        <w:rPr>
          <w:rFonts w:ascii="Bahnschrift Light SemiCondensed" w:hAnsi="Bahnschrift Light SemiCondensed" w:cs="Arial"/>
          <w:b/>
          <w:color w:val="222222"/>
          <w:sz w:val="24"/>
          <w:szCs w:val="24"/>
          <w:shd w:val="clear" w:color="auto" w:fill="FFFFFF"/>
        </w:rPr>
        <w:t>Data Parsing</w:t>
      </w:r>
      <w:r w:rsidR="00CE5C32" w:rsidRPr="007650CD">
        <w:rPr>
          <w:rFonts w:ascii="Bahnschrift Light SemiCondensed" w:hAnsi="Bahnschrift Light SemiCondensed" w:cs="Arial"/>
          <w:color w:val="222222"/>
          <w:sz w:val="24"/>
          <w:szCs w:val="24"/>
          <w:shd w:val="clear" w:color="auto" w:fill="FFFFFF"/>
        </w:rPr>
        <w:t xml:space="preserve"> </w:t>
      </w:r>
      <w:proofErr w:type="spellStart"/>
      <w:r w:rsidR="00CE5C32" w:rsidRPr="007650CD">
        <w:rPr>
          <w:rFonts w:ascii="Bahnschrift Light SemiCondensed" w:hAnsi="Bahnschrift Light SemiCondensed" w:cs="Arial"/>
          <w:color w:val="222222"/>
          <w:sz w:val="24"/>
          <w:szCs w:val="24"/>
          <w:shd w:val="clear" w:color="auto" w:fill="FFFFFF"/>
        </w:rPr>
        <w:t>Parsing</w:t>
      </w:r>
      <w:proofErr w:type="spellEnd"/>
      <w:r w:rsidR="00CE5C32" w:rsidRPr="007650CD">
        <w:rPr>
          <w:rFonts w:ascii="Bahnschrift Light SemiCondensed" w:hAnsi="Bahnschrift Light SemiCondensed" w:cs="Arial"/>
          <w:color w:val="222222"/>
          <w:sz w:val="24"/>
          <w:szCs w:val="24"/>
          <w:shd w:val="clear" w:color="auto" w:fill="FFFFFF"/>
        </w:rPr>
        <w:t xml:space="preserve"> and normalizing data to make it searchable and analyzable.</w:t>
      </w:r>
      <w:r w:rsidR="00CE5C32" w:rsidRPr="007650CD">
        <w:rPr>
          <w:rFonts w:ascii="Bahnschrift Light SemiCondensed" w:hAnsi="Bahnschrift Light SemiCondensed" w:cs="Arial"/>
          <w:color w:val="222222"/>
          <w:sz w:val="24"/>
          <w:szCs w:val="24"/>
        </w:rPr>
        <w:br/>
      </w:r>
      <w:r w:rsidR="00CE5C32" w:rsidRPr="007650CD">
        <w:rPr>
          <w:rFonts w:ascii="Bahnschrift Light SemiCondensed" w:hAnsi="Bahnschrift Light SemiCondensed" w:cs="Arial"/>
          <w:b/>
          <w:color w:val="222222"/>
          <w:sz w:val="24"/>
          <w:szCs w:val="24"/>
          <w:shd w:val="clear" w:color="auto" w:fill="FFFFFF"/>
        </w:rPr>
        <w:t>Data Analysis</w:t>
      </w:r>
      <w:r w:rsidR="00CE5C32" w:rsidRPr="007650CD">
        <w:rPr>
          <w:rFonts w:ascii="Bahnschrift Light SemiCondensed" w:hAnsi="Bahnschrift Light SemiCondensed" w:cs="Arial"/>
          <w:color w:val="222222"/>
          <w:sz w:val="24"/>
          <w:szCs w:val="24"/>
          <w:shd w:val="clear" w:color="auto" w:fill="FFFFFF"/>
        </w:rPr>
        <w:t>: Analyzing data using advanced analytics and machine learning techniques to identify patterns and anomalies.</w:t>
      </w:r>
    </w:p>
    <w:p w:rsidR="00CE5C32" w:rsidRPr="007650CD" w:rsidRDefault="00CE5C32" w:rsidP="00D06CE4">
      <w:pPr>
        <w:rPr>
          <w:rFonts w:ascii="Bahnschrift Light SemiCondensed" w:hAnsi="Bahnschrift Light SemiCondensed" w:cs="Arial"/>
          <w:color w:val="222222"/>
          <w:sz w:val="24"/>
          <w:szCs w:val="24"/>
          <w:shd w:val="clear" w:color="auto" w:fill="FFFFFF"/>
        </w:rPr>
      </w:pPr>
      <w:r w:rsidRPr="007650CD">
        <w:rPr>
          <w:rFonts w:ascii="Bahnschrift Light SemiCondensed" w:hAnsi="Bahnschrift Light SemiCondensed" w:cs="Arial"/>
          <w:b/>
          <w:color w:val="222222"/>
          <w:sz w:val="24"/>
          <w:szCs w:val="24"/>
          <w:shd w:val="clear" w:color="auto" w:fill="FFFFFF"/>
        </w:rPr>
        <w:t>Scalability and Customization</w:t>
      </w:r>
      <w:r w:rsidRPr="007650CD">
        <w:rPr>
          <w:rFonts w:ascii="Bahnschrift Light SemiCondensed" w:hAnsi="Bahnschrift Light SemiCondensed" w:cs="Arial"/>
          <w:color w:val="222222"/>
          <w:sz w:val="24"/>
          <w:szCs w:val="24"/>
          <w:shd w:val="clear" w:color="auto" w:fill="FFFFFF"/>
        </w:rPr>
        <w:t xml:space="preserve">: </w:t>
      </w:r>
      <w:proofErr w:type="spellStart"/>
      <w:r w:rsidRPr="007650CD">
        <w:rPr>
          <w:rFonts w:ascii="Bahnschrift Light SemiCondensed" w:hAnsi="Bahnschrift Light SemiCondensed" w:cs="Arial"/>
          <w:color w:val="222222"/>
          <w:sz w:val="24"/>
          <w:szCs w:val="24"/>
          <w:shd w:val="clear" w:color="auto" w:fill="FFFFFF"/>
        </w:rPr>
        <w:t>Splunk</w:t>
      </w:r>
      <w:proofErr w:type="spellEnd"/>
      <w:r w:rsidRPr="007650CD">
        <w:rPr>
          <w:rFonts w:ascii="Bahnschrift Light SemiCondensed" w:hAnsi="Bahnschrift Light SemiCondensed" w:cs="Arial"/>
          <w:color w:val="222222"/>
          <w:sz w:val="24"/>
          <w:szCs w:val="24"/>
          <w:shd w:val="clear" w:color="auto" w:fill="FFFFFF"/>
        </w:rPr>
        <w:t xml:space="preserve"> scales up to match growing requirements without compromising performance. Its architecture allows customization for various use cases, including:</w:t>
      </w:r>
    </w:p>
    <w:p w:rsidR="00CE5C32" w:rsidRPr="007650CD" w:rsidRDefault="00CE5C32" w:rsidP="00D06CE4">
      <w:pPr>
        <w:rPr>
          <w:rFonts w:ascii="Bahnschrift Light SemiCondensed" w:hAnsi="Bahnschrift Light SemiCondensed" w:cs="Arial"/>
          <w:color w:val="222222"/>
          <w:sz w:val="24"/>
          <w:szCs w:val="24"/>
          <w:shd w:val="clear" w:color="auto" w:fill="FFFFFF"/>
        </w:rPr>
      </w:pPr>
      <w:r w:rsidRPr="007650CD">
        <w:rPr>
          <w:rFonts w:ascii="Bahnschrift Light SemiCondensed" w:hAnsi="Bahnschrift Light SemiCondensed" w:cs="Arial"/>
          <w:b/>
          <w:color w:val="222222"/>
          <w:sz w:val="24"/>
          <w:szCs w:val="24"/>
          <w:shd w:val="clear" w:color="auto" w:fill="FFFFFF"/>
        </w:rPr>
        <w:t>Custom Dashboards:</w:t>
      </w:r>
      <w:r w:rsidRPr="007650CD">
        <w:rPr>
          <w:rFonts w:ascii="Bahnschrift Light SemiCondensed" w:hAnsi="Bahnschrift Light SemiCondensed" w:cs="Arial"/>
          <w:color w:val="222222"/>
          <w:sz w:val="24"/>
          <w:szCs w:val="24"/>
          <w:shd w:val="clear" w:color="auto" w:fill="FFFFFF"/>
        </w:rPr>
        <w:t xml:space="preserve"> Creating custom dashboards to visualize data and provide real-time insights.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Personalized Filters</w:t>
      </w:r>
      <w:r w:rsidRPr="007650CD">
        <w:rPr>
          <w:rFonts w:ascii="Bahnschrift Light SemiCondensed" w:hAnsi="Bahnschrift Light SemiCondensed" w:cs="Arial"/>
          <w:color w:val="222222"/>
          <w:sz w:val="24"/>
          <w:szCs w:val="24"/>
          <w:shd w:val="clear" w:color="auto" w:fill="FFFFFF"/>
        </w:rPr>
        <w:t>: Creating personalized filters to focus on specific data sets and reduce noise.</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Tailored Severity Score</w:t>
      </w:r>
      <w:r w:rsidRPr="007650CD">
        <w:rPr>
          <w:rFonts w:ascii="Bahnschrift Light SemiCondensed" w:hAnsi="Bahnschrift Light SemiCondensed" w:cs="Arial"/>
          <w:color w:val="222222"/>
          <w:sz w:val="24"/>
          <w:szCs w:val="24"/>
          <w:shd w:val="clear" w:color="auto" w:fill="FFFFFF"/>
        </w:rPr>
        <w:t>: Creating tailored severity scores to prioritize threats based on risk.</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Real-time Monitoring:</w:t>
      </w:r>
      <w:r w:rsidRPr="007650CD">
        <w:rPr>
          <w:rFonts w:ascii="Bahnschrift Light SemiCondensed" w:hAnsi="Bahnschrift Light SemiCondensed" w:cs="Arial"/>
          <w:color w:val="222222"/>
          <w:sz w:val="24"/>
          <w:szCs w:val="24"/>
          <w:shd w:val="clear" w:color="auto" w:fill="FFFFFF"/>
        </w:rPr>
        <w:t xml:space="preserve"> </w:t>
      </w:r>
      <w:proofErr w:type="spellStart"/>
      <w:r w:rsidRPr="007650CD">
        <w:rPr>
          <w:rFonts w:ascii="Bahnschrift Light SemiCondensed" w:hAnsi="Bahnschrift Light SemiCondensed" w:cs="Arial"/>
          <w:color w:val="222222"/>
          <w:sz w:val="24"/>
          <w:szCs w:val="24"/>
          <w:shd w:val="clear" w:color="auto" w:fill="FFFFFF"/>
        </w:rPr>
        <w:t>Splunk</w:t>
      </w:r>
      <w:proofErr w:type="spellEnd"/>
      <w:r w:rsidRPr="007650CD">
        <w:rPr>
          <w:rFonts w:ascii="Bahnschrift Light SemiCondensed" w:hAnsi="Bahnschrift Light SemiCondensed" w:cs="Arial"/>
          <w:color w:val="222222"/>
          <w:sz w:val="24"/>
          <w:szCs w:val="24"/>
          <w:shd w:val="clear" w:color="auto" w:fill="FFFFFF"/>
        </w:rPr>
        <w:t xml:space="preserve"> provides real-time monitoring, facilitating faster identification and rectification of issues. It detects anomalies and anticipates potential security threats based on patterns in data. </w:t>
      </w:r>
      <w:proofErr w:type="spellStart"/>
      <w:r w:rsidRPr="007650CD">
        <w:rPr>
          <w:rFonts w:ascii="Bahnschrift Light SemiCondensed" w:hAnsi="Bahnschrift Light SemiCondensed" w:cs="Arial"/>
          <w:color w:val="222222"/>
          <w:sz w:val="24"/>
          <w:szCs w:val="24"/>
          <w:shd w:val="clear" w:color="auto" w:fill="FFFFFF"/>
        </w:rPr>
        <w:t>Splunk's</w:t>
      </w:r>
      <w:proofErr w:type="spellEnd"/>
      <w:r w:rsidRPr="007650CD">
        <w:rPr>
          <w:rFonts w:ascii="Bahnschrift Light SemiCondensed" w:hAnsi="Bahnschrift Light SemiCondensed" w:cs="Arial"/>
          <w:color w:val="222222"/>
          <w:sz w:val="24"/>
          <w:szCs w:val="24"/>
          <w:shd w:val="clear" w:color="auto" w:fill="FFFFFF"/>
        </w:rPr>
        <w:t xml:space="preserve"> real-time monitoring capabilities include</w:t>
      </w:r>
    </w:p>
    <w:p w:rsidR="00CE5C32" w:rsidRPr="00CE5C32" w:rsidRDefault="00CE5C32" w:rsidP="00D06CE4">
      <w:pPr>
        <w:rPr>
          <w:rFonts w:ascii="Arial" w:hAnsi="Arial" w:cs="Arial"/>
          <w:color w:val="222222"/>
        </w:rPr>
      </w:pPr>
      <w:r w:rsidRPr="007650CD">
        <w:rPr>
          <w:rFonts w:ascii="Bahnschrift Light SemiCondensed" w:hAnsi="Bahnschrift Light SemiCondensed" w:cs="Arial"/>
          <w:b/>
          <w:color w:val="222222"/>
          <w:sz w:val="24"/>
          <w:szCs w:val="24"/>
          <w:shd w:val="clear" w:color="auto" w:fill="FFFFFF"/>
        </w:rPr>
        <w:lastRenderedPageBreak/>
        <w:t>Real-time Alerts:</w:t>
      </w:r>
      <w:r w:rsidRPr="007650CD">
        <w:rPr>
          <w:rFonts w:ascii="Bahnschrift Light SemiCondensed" w:hAnsi="Bahnschrift Light SemiCondensed" w:cs="Arial"/>
          <w:color w:val="222222"/>
          <w:sz w:val="24"/>
          <w:szCs w:val="24"/>
          <w:shd w:val="clear" w:color="auto" w:fill="FFFFFF"/>
        </w:rPr>
        <w:t xml:space="preserve"> Generating real-time alerts based on predefined conditions and thresholds.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Anomaly Detection</w:t>
      </w:r>
      <w:r w:rsidRPr="007650CD">
        <w:rPr>
          <w:rFonts w:ascii="Bahnschrift Light SemiCondensed" w:hAnsi="Bahnschrift Light SemiCondensed" w:cs="Arial"/>
          <w:color w:val="222222"/>
          <w:sz w:val="24"/>
          <w:szCs w:val="24"/>
          <w:shd w:val="clear" w:color="auto" w:fill="FFFFFF"/>
        </w:rPr>
        <w:t>: Detecting anomalies and unusual patterns in data to identify potential security threats.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Predictive Analytics</w:t>
      </w:r>
      <w:r w:rsidRPr="007650CD">
        <w:rPr>
          <w:rFonts w:ascii="Bahnschrift Light SemiCondensed" w:hAnsi="Bahnschrift Light SemiCondensed" w:cs="Arial"/>
          <w:color w:val="222222"/>
          <w:sz w:val="24"/>
          <w:szCs w:val="24"/>
          <w:shd w:val="clear" w:color="auto" w:fill="FFFFFF"/>
        </w:rPr>
        <w:t>: Using predictive analytics to anticipate potential security threats and prevent incidents.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Extensive Integrations:</w:t>
      </w:r>
      <w:r w:rsidRPr="007650CD">
        <w:rPr>
          <w:rFonts w:ascii="Bahnschrift Light SemiCondensed" w:hAnsi="Bahnschrift Light SemiCondensed" w:cs="Arial"/>
          <w:color w:val="222222"/>
          <w:sz w:val="24"/>
          <w:szCs w:val="24"/>
          <w:shd w:val="clear" w:color="auto" w:fill="FFFFFF"/>
        </w:rPr>
        <w:t xml:space="preserve"> With over 2,300 integrations, </w:t>
      </w:r>
      <w:proofErr w:type="spellStart"/>
      <w:r w:rsidRPr="007650CD">
        <w:rPr>
          <w:rFonts w:ascii="Bahnschrift Light SemiCondensed" w:hAnsi="Bahnschrift Light SemiCondensed" w:cs="Arial"/>
          <w:color w:val="222222"/>
          <w:sz w:val="24"/>
          <w:szCs w:val="24"/>
          <w:shd w:val="clear" w:color="auto" w:fill="FFFFFF"/>
        </w:rPr>
        <w:t>Splunk</w:t>
      </w:r>
      <w:proofErr w:type="spellEnd"/>
      <w:r w:rsidRPr="007650CD">
        <w:rPr>
          <w:rFonts w:ascii="Bahnschrift Light SemiCondensed" w:hAnsi="Bahnschrift Light SemiCondensed" w:cs="Arial"/>
          <w:color w:val="222222"/>
          <w:sz w:val="24"/>
          <w:szCs w:val="24"/>
          <w:shd w:val="clear" w:color="auto" w:fill="FFFFFF"/>
        </w:rPr>
        <w:t xml:space="preserve"> works seamlessly with various data sources, including:</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Cloud Platform:</w:t>
      </w:r>
      <w:r w:rsidRPr="007650CD">
        <w:rPr>
          <w:rFonts w:ascii="Bahnschrift Light SemiCondensed" w:hAnsi="Bahnschrift Light SemiCondensed" w:cs="Arial"/>
          <w:color w:val="222222"/>
          <w:sz w:val="24"/>
          <w:szCs w:val="24"/>
          <w:shd w:val="clear" w:color="auto" w:fill="FFFFFF"/>
        </w:rPr>
        <w:t xml:space="preserve"> Integrating with cloud platforms like AWS, Azure, and Google Cloud Platform.</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color w:val="222222"/>
          <w:sz w:val="24"/>
          <w:szCs w:val="24"/>
          <w:shd w:val="clear" w:color="auto" w:fill="FFFFFF"/>
        </w:rPr>
        <w:t>Security Tools: Integrating with security tools like firewalls, intrusion detection systems, and antivirus software.</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IT Systems</w:t>
      </w:r>
      <w:r w:rsidRPr="007650CD">
        <w:rPr>
          <w:rFonts w:ascii="Bahnschrift Light SemiCondensed" w:hAnsi="Bahnschrift Light SemiCondensed" w:cs="Arial"/>
          <w:color w:val="222222"/>
          <w:sz w:val="24"/>
          <w:szCs w:val="24"/>
          <w:shd w:val="clear" w:color="auto" w:fill="FFFFFF"/>
        </w:rPr>
        <w:t>: Integrating with IT systems like servers, databases, and applications.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color w:val="222222"/>
          <w:sz w:val="24"/>
          <w:szCs w:val="24"/>
          <w:shd w:val="clear" w:color="auto" w:fill="FFFFFF"/>
        </w:rPr>
        <w:t xml:space="preserve">Automated Risk-Based </w:t>
      </w:r>
      <w:proofErr w:type="spellStart"/>
      <w:r w:rsidRPr="007650CD">
        <w:rPr>
          <w:rFonts w:ascii="Bahnschrift Light SemiCondensed" w:hAnsi="Bahnschrift Light SemiCondensed" w:cs="Arial"/>
          <w:color w:val="222222"/>
          <w:sz w:val="24"/>
          <w:szCs w:val="24"/>
          <w:shd w:val="clear" w:color="auto" w:fill="FFFFFF"/>
        </w:rPr>
        <w:t>Alertin</w:t>
      </w:r>
      <w:proofErr w:type="spellEnd"/>
      <w:r w:rsidRPr="007650CD">
        <w:rPr>
          <w:rFonts w:ascii="Bahnschrift Light SemiCondensed" w:hAnsi="Bahnschrift Light SemiCondensed" w:cs="Arial"/>
          <w:color w:val="222222"/>
          <w:sz w:val="24"/>
          <w:szCs w:val="24"/>
          <w:shd w:val="clear" w:color="auto" w:fill="FFFFFF"/>
        </w:rPr>
        <w:t xml:space="preserve">: </w:t>
      </w:r>
      <w:proofErr w:type="spellStart"/>
      <w:r w:rsidRPr="007650CD">
        <w:rPr>
          <w:rFonts w:ascii="Bahnschrift Light SemiCondensed" w:hAnsi="Bahnschrift Light SemiCondensed" w:cs="Arial"/>
          <w:color w:val="222222"/>
          <w:sz w:val="24"/>
          <w:szCs w:val="24"/>
          <w:shd w:val="clear" w:color="auto" w:fill="FFFFFF"/>
        </w:rPr>
        <w:t>Splunk's</w:t>
      </w:r>
      <w:proofErr w:type="spellEnd"/>
      <w:r w:rsidRPr="007650CD">
        <w:rPr>
          <w:rFonts w:ascii="Bahnschrift Light SemiCondensed" w:hAnsi="Bahnschrift Light SemiCondensed" w:cs="Arial"/>
          <w:color w:val="222222"/>
          <w:sz w:val="24"/>
          <w:szCs w:val="24"/>
          <w:shd w:val="clear" w:color="auto" w:fill="FFFFFF"/>
        </w:rPr>
        <w:t xml:space="preserve"> automated risk-based alerting system prioritizes threats, reducing noise and helping analysts focus on serious threats. This feature includes: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Risk Scoring:</w:t>
      </w:r>
      <w:r w:rsidRPr="007650CD">
        <w:rPr>
          <w:rFonts w:ascii="Bahnschrift Light SemiCondensed" w:hAnsi="Bahnschrift Light SemiCondensed" w:cs="Arial"/>
          <w:color w:val="222222"/>
          <w:sz w:val="24"/>
          <w:szCs w:val="24"/>
          <w:shd w:val="clear" w:color="auto" w:fill="FFFFFF"/>
        </w:rPr>
        <w:t xml:space="preserve"> Assigning risk scores to threats based on their potential impact and likelihood. Alert Prioritization: Prioritizing alerts based on risk scores to ensure that analysts focus on the most critical threats.</w:t>
      </w:r>
      <w:r w:rsidRPr="007650CD">
        <w:rPr>
          <w:rFonts w:ascii="Bahnschrift Light SemiCondensed" w:hAnsi="Bahnschrift Light SemiCondensed" w:cs="Arial"/>
          <w:color w:val="222222"/>
          <w:sz w:val="24"/>
          <w:szCs w:val="24"/>
        </w:rPr>
        <w:br/>
      </w:r>
      <w:r w:rsidRPr="007650CD">
        <w:rPr>
          <w:rFonts w:ascii="Bahnschrift Light SemiCondensed" w:hAnsi="Bahnschrift Light SemiCondensed" w:cs="Arial"/>
          <w:b/>
          <w:color w:val="222222"/>
          <w:sz w:val="24"/>
          <w:szCs w:val="24"/>
          <w:shd w:val="clear" w:color="auto" w:fill="FFFFFF"/>
        </w:rPr>
        <w:t>User-Friendly Interface:</w:t>
      </w:r>
      <w:r w:rsidRPr="007650CD">
        <w:rPr>
          <w:rFonts w:ascii="Bahnschrift Light SemiCondensed" w:hAnsi="Bahnschrift Light SemiCondensed" w:cs="Arial"/>
          <w:color w:val="222222"/>
          <w:sz w:val="24"/>
          <w:szCs w:val="24"/>
          <w:shd w:val="clear" w:color="auto" w:fill="FFFFFF"/>
        </w:rPr>
        <w:t xml:space="preserve"> </w:t>
      </w:r>
      <w:proofErr w:type="spellStart"/>
      <w:r w:rsidRPr="007650CD">
        <w:rPr>
          <w:rFonts w:ascii="Bahnschrift Light SemiCondensed" w:hAnsi="Bahnschrift Light SemiCondensed" w:cs="Arial"/>
          <w:color w:val="222222"/>
          <w:sz w:val="24"/>
          <w:szCs w:val="24"/>
          <w:shd w:val="clear" w:color="auto" w:fill="FFFFFF"/>
        </w:rPr>
        <w:t>Splunk's</w:t>
      </w:r>
      <w:proofErr w:type="spellEnd"/>
      <w:r w:rsidRPr="007650CD">
        <w:rPr>
          <w:rFonts w:ascii="Bahnschrift Light SemiCondensed" w:hAnsi="Bahnschrift Light SemiCondensed" w:cs="Arial"/>
          <w:color w:val="222222"/>
          <w:sz w:val="24"/>
          <w:szCs w:val="24"/>
          <w:shd w:val="clear" w:color="auto" w:fill="FFFFFF"/>
        </w:rPr>
        <w:t xml:space="preserve"> interface is intuitive</w:t>
      </w:r>
      <w:r>
        <w:rPr>
          <w:rFonts w:ascii="Arial" w:hAnsi="Arial" w:cs="Arial"/>
          <w:color w:val="222222"/>
          <w:shd w:val="clear" w:color="auto" w:fill="FFFFFF"/>
        </w:rPr>
        <w:t xml:space="preserve"> and easy to navigate, with self-explanatory navigation and engaging graphics. The interface includes</w:t>
      </w:r>
      <w:r w:rsidR="008859C8">
        <w:rPr>
          <w:rFonts w:ascii="Arial" w:hAnsi="Arial" w:cs="Arial"/>
          <w:color w:val="222222"/>
          <w:shd w:val="clear" w:color="auto" w:fill="FFFFFF"/>
        </w:rPr>
        <w:t xml:space="preserve"> </w:t>
      </w:r>
      <w:r>
        <w:rPr>
          <w:rFonts w:ascii="Arial" w:hAnsi="Arial" w:cs="Arial"/>
          <w:color w:val="222222"/>
          <w:shd w:val="clear" w:color="auto" w:fill="FFFFFF"/>
        </w:rPr>
        <w:t>Customizable Dashboards Customizable dashboards to visualize data and provide real-time insights.</w:t>
      </w:r>
      <w:r>
        <w:rPr>
          <w:rFonts w:ascii="Arial" w:hAnsi="Arial" w:cs="Arial"/>
          <w:color w:val="222222"/>
        </w:rPr>
        <w:br/>
      </w:r>
      <w:r w:rsidRPr="008859C8">
        <w:rPr>
          <w:rFonts w:ascii="Arial" w:hAnsi="Arial" w:cs="Arial"/>
          <w:b/>
          <w:color w:val="222222"/>
          <w:shd w:val="clear" w:color="auto" w:fill="FFFFFF"/>
        </w:rPr>
        <w:t>Search and Filtering:</w:t>
      </w:r>
      <w:r>
        <w:rPr>
          <w:rFonts w:ascii="Arial" w:hAnsi="Arial" w:cs="Arial"/>
          <w:color w:val="222222"/>
          <w:shd w:val="clear" w:color="auto" w:fill="FFFFFF"/>
        </w:rPr>
        <w:t xml:space="preserve"> Powerful search and filtering capabilities to quickly identify specific data sets.</w:t>
      </w:r>
      <w:r>
        <w:rPr>
          <w:rFonts w:ascii="Arial" w:hAnsi="Arial" w:cs="Arial"/>
          <w:color w:val="222222"/>
        </w:rPr>
        <w:br/>
      </w:r>
      <w:r w:rsidRPr="008859C8">
        <w:rPr>
          <w:rFonts w:ascii="Arial" w:hAnsi="Arial" w:cs="Arial"/>
          <w:b/>
          <w:color w:val="222222"/>
          <w:shd w:val="clear" w:color="auto" w:fill="FFFFFF"/>
        </w:rPr>
        <w:t>Visualization</w:t>
      </w:r>
      <w:r>
        <w:rPr>
          <w:rFonts w:ascii="Arial" w:hAnsi="Arial" w:cs="Arial"/>
          <w:color w:val="222222"/>
          <w:shd w:val="clear" w:color="auto" w:fill="FFFFFF"/>
        </w:rPr>
        <w:t>: Visualization capabilities to present data in a clear and concise manner.</w:t>
      </w:r>
    </w:p>
    <w:p w:rsidR="002B2D58" w:rsidRDefault="002B2D58" w:rsidP="00D06CE4">
      <w:pPr>
        <w:rPr>
          <w:rFonts w:ascii="Bahnschrift Light SemiCondensed" w:hAnsi="Bahnschrift Light SemiCondensed"/>
          <w:sz w:val="24"/>
          <w:szCs w:val="24"/>
        </w:rPr>
      </w:pPr>
    </w:p>
    <w:p w:rsidR="002B2D58" w:rsidRPr="009E2A59" w:rsidRDefault="002B2D58" w:rsidP="00D06CE4">
      <w:pPr>
        <w:rPr>
          <w:rFonts w:ascii="Bahnschrift Light SemiCondensed" w:hAnsi="Bahnschrift Light SemiCondensed" w:cs="Arial"/>
          <w:color w:val="222222"/>
          <w:sz w:val="24"/>
          <w:szCs w:val="24"/>
          <w:shd w:val="clear" w:color="auto" w:fill="FFFFFF"/>
        </w:rPr>
      </w:pPr>
      <w:r w:rsidRPr="002B2D58">
        <w:rPr>
          <w:rFonts w:ascii="Arial" w:hAnsi="Arial" w:cs="Arial"/>
          <w:b/>
          <w:color w:val="222222"/>
          <w:shd w:val="clear" w:color="auto" w:fill="FFFFFF"/>
        </w:rPr>
        <w:t> Types of SIEM Tools</w:t>
      </w:r>
      <w:r>
        <w:rPr>
          <w:rFonts w:ascii="Arial" w:hAnsi="Arial" w:cs="Arial"/>
          <w:color w:val="222222"/>
        </w:rPr>
        <w:br/>
      </w:r>
      <w:r w:rsidRPr="009E2A59">
        <w:rPr>
          <w:rFonts w:ascii="Bahnschrift Light SemiCondensed" w:hAnsi="Bahnschrift Light SemiCondensed" w:cs="Arial"/>
          <w:color w:val="222222"/>
          <w:sz w:val="24"/>
          <w:szCs w:val="24"/>
          <w:shd w:val="clear" w:color="auto" w:fill="FFFFFF"/>
        </w:rPr>
        <w:t>Some popular SIEM tools include:</w:t>
      </w:r>
      <w:r w:rsidRPr="009E2A59">
        <w:rPr>
          <w:rFonts w:ascii="Bahnschrift Light SemiCondensed" w:hAnsi="Bahnschrift Light SemiCondensed" w:cs="Arial"/>
          <w:color w:val="222222"/>
          <w:sz w:val="24"/>
          <w:szCs w:val="24"/>
        </w:rPr>
        <w:br/>
      </w:r>
      <w:r w:rsidRPr="009E2A59">
        <w:rPr>
          <w:rFonts w:ascii="Bahnschrift Light SemiCondensed" w:hAnsi="Bahnschrift Light SemiCondensed" w:cs="Arial"/>
          <w:color w:val="222222"/>
          <w:sz w:val="24"/>
          <w:szCs w:val="24"/>
        </w:rPr>
        <w:br/>
      </w:r>
      <w:proofErr w:type="spellStart"/>
      <w:r w:rsidRPr="009E2A59">
        <w:rPr>
          <w:rFonts w:ascii="Bahnschrift Light SemiCondensed" w:hAnsi="Bahnschrift Light SemiCondensed" w:cs="Arial"/>
          <w:b/>
          <w:color w:val="222222"/>
          <w:sz w:val="24"/>
          <w:szCs w:val="24"/>
          <w:shd w:val="clear" w:color="auto" w:fill="FFFFFF"/>
        </w:rPr>
        <w:t>Splunk</w:t>
      </w:r>
      <w:proofErr w:type="spellEnd"/>
      <w:r w:rsidRPr="009E2A59">
        <w:rPr>
          <w:rFonts w:ascii="Bahnschrift Light SemiCondensed" w:hAnsi="Bahnschrift Light SemiCondensed" w:cs="Arial"/>
          <w:b/>
          <w:color w:val="222222"/>
          <w:sz w:val="24"/>
          <w:szCs w:val="24"/>
          <w:shd w:val="clear" w:color="auto" w:fill="FFFFFF"/>
        </w:rPr>
        <w:t xml:space="preserve"> Enterprise Security</w:t>
      </w:r>
      <w:r w:rsidRPr="009E2A59">
        <w:rPr>
          <w:rFonts w:ascii="Bahnschrift Light SemiCondensed" w:hAnsi="Bahnschrift Light SemiCondensed" w:cs="Arial"/>
          <w:color w:val="222222"/>
          <w:sz w:val="24"/>
          <w:szCs w:val="24"/>
          <w:shd w:val="clear" w:color="auto" w:fill="FFFFFF"/>
        </w:rPr>
        <w:t>: A powerful analytics engine for in-depth security data analysis, real-time threat detection, and user behavior analytics. It's highly customizable and suitable for large organizations with complex security requirements.</w:t>
      </w:r>
      <w:r w:rsidRPr="009E2A59">
        <w:rPr>
          <w:rFonts w:ascii="Bahnschrift Light SemiCondensed" w:hAnsi="Bahnschrift Light SemiCondensed" w:cs="Arial"/>
          <w:color w:val="222222"/>
          <w:sz w:val="24"/>
          <w:szCs w:val="24"/>
        </w:rPr>
        <w:br/>
      </w:r>
      <w:proofErr w:type="spellStart"/>
      <w:r w:rsidRPr="009E2A59">
        <w:rPr>
          <w:rFonts w:ascii="Bahnschrift Light SemiCondensed" w:hAnsi="Bahnschrift Light SemiCondensed" w:cs="Arial"/>
          <w:b/>
          <w:color w:val="222222"/>
          <w:sz w:val="24"/>
          <w:szCs w:val="24"/>
          <w:shd w:val="clear" w:color="auto" w:fill="FFFFFF"/>
        </w:rPr>
        <w:t>LogRhythm</w:t>
      </w:r>
      <w:proofErr w:type="spellEnd"/>
      <w:r w:rsidRPr="009E2A59">
        <w:rPr>
          <w:rFonts w:ascii="Bahnschrift Light SemiCondensed" w:hAnsi="Bahnschrift Light SemiCondensed" w:cs="Arial"/>
          <w:b/>
          <w:color w:val="222222"/>
          <w:sz w:val="24"/>
          <w:szCs w:val="24"/>
          <w:shd w:val="clear" w:color="auto" w:fill="FFFFFF"/>
        </w:rPr>
        <w:t xml:space="preserve"> SIEM</w:t>
      </w:r>
      <w:r w:rsidRPr="009E2A59">
        <w:rPr>
          <w:rFonts w:ascii="Bahnschrift Light SemiCondensed" w:hAnsi="Bahnschrift Light SemiCondensed" w:cs="Arial"/>
          <w:color w:val="222222"/>
          <w:sz w:val="24"/>
          <w:szCs w:val="24"/>
          <w:shd w:val="clear" w:color="auto" w:fill="FFFFFF"/>
        </w:rPr>
        <w:t>: Offers pre-built security content, incident response, and security orchestration, automation, and response (SOAR) capabilities. It's ideal for mid-sized businesses and provides real-time security insights.</w:t>
      </w:r>
      <w:r w:rsidRPr="009E2A59">
        <w:rPr>
          <w:rFonts w:ascii="Bahnschrift Light SemiCondensed" w:hAnsi="Bahnschrift Light SemiCondensed" w:cs="Arial"/>
          <w:color w:val="222222"/>
          <w:sz w:val="24"/>
          <w:szCs w:val="24"/>
        </w:rPr>
        <w:br/>
      </w:r>
      <w:r w:rsidRPr="009E2A59">
        <w:rPr>
          <w:rFonts w:ascii="Bahnschrift Light SemiCondensed" w:hAnsi="Bahnschrift Light SemiCondensed" w:cs="Arial"/>
          <w:b/>
          <w:color w:val="222222"/>
          <w:sz w:val="24"/>
          <w:szCs w:val="24"/>
          <w:shd w:val="clear" w:color="auto" w:fill="FFFFFF"/>
        </w:rPr>
        <w:t>Elastic Security (ELK Stack)</w:t>
      </w:r>
      <w:r w:rsidRPr="009E2A59">
        <w:rPr>
          <w:rFonts w:ascii="Bahnschrift Light SemiCondensed" w:hAnsi="Bahnschrift Light SemiCondensed" w:cs="Arial"/>
          <w:color w:val="222222"/>
          <w:sz w:val="24"/>
          <w:szCs w:val="24"/>
          <w:shd w:val="clear" w:color="auto" w:fill="FFFFFF"/>
        </w:rPr>
        <w:t xml:space="preserve">: An open-source SIEM platform based on </w:t>
      </w:r>
      <w:proofErr w:type="spellStart"/>
      <w:r w:rsidRPr="009E2A59">
        <w:rPr>
          <w:rFonts w:ascii="Bahnschrift Light SemiCondensed" w:hAnsi="Bahnschrift Light SemiCondensed" w:cs="Arial"/>
          <w:color w:val="222222"/>
          <w:sz w:val="24"/>
          <w:szCs w:val="24"/>
          <w:shd w:val="clear" w:color="auto" w:fill="FFFFFF"/>
        </w:rPr>
        <w:t>Elasticsearch</w:t>
      </w:r>
      <w:proofErr w:type="spellEnd"/>
      <w:r w:rsidRPr="009E2A59">
        <w:rPr>
          <w:rFonts w:ascii="Bahnschrift Light SemiCondensed" w:hAnsi="Bahnschrift Light SemiCondensed" w:cs="Arial"/>
          <w:color w:val="222222"/>
          <w:sz w:val="24"/>
          <w:szCs w:val="24"/>
          <w:shd w:val="clear" w:color="auto" w:fill="FFFFFF"/>
        </w:rPr>
        <w:t>, offering real-time threat detection, log management, and scalability. It's suitable for organizations with internal security knowledge and provides customizable solutions.</w:t>
      </w:r>
    </w:p>
    <w:p w:rsidR="00233A3B" w:rsidRDefault="003C644F" w:rsidP="00DA65AC">
      <w:pPr>
        <w:keepNext/>
        <w:keepLines/>
        <w:pBdr>
          <w:top w:val="nil"/>
          <w:left w:val="nil"/>
          <w:bottom w:val="nil"/>
          <w:right w:val="nil"/>
          <w:between w:val="nil"/>
        </w:pBdr>
        <w:spacing w:before="480" w:after="240" w:line="240" w:lineRule="auto"/>
        <w:rPr>
          <w:rFonts w:ascii="Bahnschrift Light SemiCondensed" w:hAnsi="Bahnschrift Light SemiCondensed" w:cs="Arial"/>
          <w:color w:val="222222"/>
          <w:sz w:val="24"/>
          <w:szCs w:val="24"/>
          <w:shd w:val="clear" w:color="auto" w:fill="FFFFFF"/>
        </w:rPr>
      </w:pPr>
      <w:r w:rsidRPr="00DA65AC">
        <w:rPr>
          <w:rFonts w:ascii="Bahnschrift Light SemiCondensed" w:hAnsi="Bahnschrift Light SemiCondensed" w:cs="Arial"/>
          <w:b/>
          <w:color w:val="222222"/>
          <w:sz w:val="24"/>
          <w:szCs w:val="24"/>
          <w:shd w:val="clear" w:color="auto" w:fill="FFFFFF"/>
        </w:rPr>
        <w:lastRenderedPageBreak/>
        <w:t>Comparison to Other SIEM Tools</w:t>
      </w:r>
      <w:r>
        <w:rPr>
          <w:rFonts w:ascii="Arial" w:hAnsi="Arial" w:cs="Arial"/>
          <w:color w:val="222222"/>
        </w:rPr>
        <w:br/>
      </w:r>
      <w:r>
        <w:rPr>
          <w:rFonts w:ascii="Arial" w:hAnsi="Arial" w:cs="Arial"/>
          <w:color w:val="222222"/>
        </w:rPr>
        <w:br/>
      </w:r>
      <w:r w:rsidRPr="00233A3B">
        <w:rPr>
          <w:rFonts w:ascii="Times New Roman" w:hAnsi="Times New Roman" w:cs="Times New Roman"/>
          <w:b/>
          <w:color w:val="222222"/>
          <w:sz w:val="24"/>
          <w:szCs w:val="24"/>
          <w:shd w:val="clear" w:color="auto" w:fill="FFFFFF"/>
        </w:rPr>
        <w:t xml:space="preserve">IBM </w:t>
      </w:r>
      <w:proofErr w:type="spellStart"/>
      <w:r w:rsidRPr="00233A3B">
        <w:rPr>
          <w:rFonts w:ascii="Times New Roman" w:hAnsi="Times New Roman" w:cs="Times New Roman"/>
          <w:b/>
          <w:color w:val="222222"/>
          <w:sz w:val="24"/>
          <w:szCs w:val="24"/>
          <w:shd w:val="clear" w:color="auto" w:fill="FFFFFF"/>
        </w:rPr>
        <w:t>QRadar</w:t>
      </w:r>
      <w:proofErr w:type="spellEnd"/>
      <w:r w:rsidR="00233A3B">
        <w:rPr>
          <w:rFonts w:ascii="Bahnschrift Light SemiCondensed" w:hAnsi="Bahnschrift Light SemiCondensed" w:cs="Arial"/>
          <w:b/>
          <w:color w:val="222222"/>
          <w:sz w:val="24"/>
          <w:szCs w:val="24"/>
          <w:shd w:val="clear" w:color="auto" w:fill="FFFFFF"/>
        </w:rPr>
        <w:t xml:space="preserve"> </w:t>
      </w:r>
      <w:r w:rsidRPr="00233A3B">
        <w:rPr>
          <w:rFonts w:ascii="Bahnschrift Light SemiCondensed" w:hAnsi="Bahnschrift Light SemiCondensed" w:cs="Arial"/>
          <w:b/>
          <w:color w:val="222222"/>
          <w:sz w:val="24"/>
          <w:szCs w:val="24"/>
          <w:shd w:val="clear" w:color="auto" w:fill="FFFFFF"/>
        </w:rPr>
        <w:t>:</w:t>
      </w:r>
      <w:r w:rsidRPr="00DA65AC">
        <w:rPr>
          <w:rFonts w:ascii="Bahnschrift Light SemiCondensed" w:hAnsi="Bahnschrift Light SemiCondensed" w:cs="Arial"/>
          <w:color w:val="222222"/>
          <w:sz w:val="24"/>
          <w:szCs w:val="24"/>
          <w:shd w:val="clear" w:color="auto" w:fill="FFFFFF"/>
        </w:rPr>
        <w:t xml:space="preserve"> While </w:t>
      </w:r>
      <w:proofErr w:type="spellStart"/>
      <w:r w:rsidRPr="00DA65AC">
        <w:rPr>
          <w:rFonts w:ascii="Bahnschrift Light SemiCondensed" w:hAnsi="Bahnschrift Light SemiCondensed" w:cs="Arial"/>
          <w:color w:val="222222"/>
          <w:sz w:val="24"/>
          <w:szCs w:val="24"/>
          <w:shd w:val="clear" w:color="auto" w:fill="FFFFFF"/>
        </w:rPr>
        <w:t>QRadar</w:t>
      </w:r>
      <w:proofErr w:type="spellEnd"/>
      <w:r w:rsidRPr="00DA65AC">
        <w:rPr>
          <w:rFonts w:ascii="Bahnschrift Light SemiCondensed" w:hAnsi="Bahnschrift Light SemiCondensed" w:cs="Arial"/>
          <w:color w:val="222222"/>
          <w:sz w:val="24"/>
          <w:szCs w:val="24"/>
          <w:shd w:val="clear" w:color="auto" w:fill="FFFFFF"/>
        </w:rPr>
        <w:t xml:space="preserve"> is easier to deploy,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offers more integrations and a better user interface. </w:t>
      </w:r>
      <w:proofErr w:type="spellStart"/>
      <w:r w:rsidRPr="00DA65AC">
        <w:rPr>
          <w:rFonts w:ascii="Bahnschrift Light SemiCondensed" w:hAnsi="Bahnschrift Light SemiCondensed" w:cs="Arial"/>
          <w:color w:val="222222"/>
          <w:sz w:val="24"/>
          <w:szCs w:val="24"/>
          <w:shd w:val="clear" w:color="auto" w:fill="FFFFFF"/>
        </w:rPr>
        <w:t>QRadar's</w:t>
      </w:r>
      <w:proofErr w:type="spellEnd"/>
      <w:r w:rsidRPr="00DA65AC">
        <w:rPr>
          <w:rFonts w:ascii="Bahnschrift Light SemiCondensed" w:hAnsi="Bahnschrift Light SemiCondensed" w:cs="Arial"/>
          <w:color w:val="222222"/>
          <w:sz w:val="24"/>
          <w:szCs w:val="24"/>
          <w:shd w:val="clear" w:color="auto" w:fill="FFFFFF"/>
        </w:rPr>
        <w:t xml:space="preserve"> user interface can feel outdated, and its modules may seem cobbled together.</w:t>
      </w:r>
      <w:r w:rsidRPr="00DA65AC">
        <w:rPr>
          <w:rFonts w:ascii="Bahnschrift Light SemiCondensed" w:hAnsi="Bahnschrift Light SemiCondensed" w:cs="Arial"/>
          <w:color w:val="222222"/>
          <w:sz w:val="24"/>
          <w:szCs w:val="24"/>
        </w:rPr>
        <w:br/>
      </w:r>
    </w:p>
    <w:p w:rsidR="00DA65AC" w:rsidRPr="00DA65AC" w:rsidRDefault="003C644F" w:rsidP="00DA65AC">
      <w:pPr>
        <w:keepNext/>
        <w:keepLines/>
        <w:pBdr>
          <w:top w:val="nil"/>
          <w:left w:val="nil"/>
          <w:bottom w:val="nil"/>
          <w:right w:val="nil"/>
          <w:between w:val="nil"/>
        </w:pBdr>
        <w:spacing w:before="480" w:after="240" w:line="240" w:lineRule="auto"/>
        <w:rPr>
          <w:rFonts w:ascii="Bahnschrift Light SemiCondensed" w:hAnsi="Bahnschrift Light SemiCondensed" w:cs="Arial"/>
          <w:b/>
          <w:color w:val="222222"/>
          <w:sz w:val="24"/>
          <w:szCs w:val="24"/>
          <w:shd w:val="clear" w:color="auto" w:fill="FFFFFF"/>
        </w:rPr>
      </w:pPr>
      <w:r w:rsidRPr="00233A3B">
        <w:rPr>
          <w:rFonts w:ascii="Bahnschrift Light SemiCondensed" w:hAnsi="Bahnschrift Light SemiCondensed" w:cs="Arial"/>
          <w:b/>
          <w:color w:val="222222"/>
          <w:sz w:val="24"/>
          <w:szCs w:val="24"/>
          <w:shd w:val="clear" w:color="auto" w:fill="FFFFFF"/>
        </w:rPr>
        <w:t xml:space="preserve">Microsoft </w:t>
      </w:r>
      <w:proofErr w:type="spellStart"/>
      <w:r w:rsidRPr="00233A3B">
        <w:rPr>
          <w:rFonts w:ascii="Bahnschrift Light SemiCondensed" w:hAnsi="Bahnschrift Light SemiCondensed" w:cs="Arial"/>
          <w:b/>
          <w:color w:val="222222"/>
          <w:sz w:val="24"/>
          <w:szCs w:val="24"/>
          <w:shd w:val="clear" w:color="auto" w:fill="FFFFFF"/>
        </w:rPr>
        <w:t>Sentine</w:t>
      </w:r>
      <w:proofErr w:type="spellEnd"/>
      <w:r w:rsidRPr="00DA65AC">
        <w:rPr>
          <w:rFonts w:ascii="Bahnschrift Light SemiCondensed" w:hAnsi="Bahnschrift Light SemiCondensed" w:cs="Arial"/>
          <w:color w:val="222222"/>
          <w:sz w:val="24"/>
          <w:szCs w:val="24"/>
          <w:shd w:val="clear" w:color="auto" w:fill="FFFFFF"/>
        </w:rPr>
        <w:t xml:space="preserve">: Sentinel excels in cloud-native enterprises, offering more features without extra charges for automation. However, </w:t>
      </w:r>
      <w:proofErr w:type="spellStart"/>
      <w:r w:rsidRPr="00DA65AC">
        <w:rPr>
          <w:rFonts w:ascii="Bahnschrift Light SemiCondensed" w:hAnsi="Bahnschrift Light SemiCondensed" w:cs="Arial"/>
          <w:color w:val="222222"/>
          <w:sz w:val="24"/>
          <w:szCs w:val="24"/>
          <w:shd w:val="clear" w:color="auto" w:fill="FFFFFF"/>
        </w:rPr>
        <w:t>Splunk's</w:t>
      </w:r>
      <w:proofErr w:type="spellEnd"/>
      <w:r w:rsidRPr="00DA65AC">
        <w:rPr>
          <w:rFonts w:ascii="Bahnschrift Light SemiCondensed" w:hAnsi="Bahnschrift Light SemiCondensed" w:cs="Arial"/>
          <w:color w:val="222222"/>
          <w:sz w:val="24"/>
          <w:szCs w:val="24"/>
          <w:shd w:val="clear" w:color="auto" w:fill="FFFFFF"/>
        </w:rPr>
        <w:t xml:space="preserve"> flexibility and scalability make it suitable for organizations with diverse IT environments.</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b/>
          <w:color w:val="222222"/>
          <w:sz w:val="28"/>
          <w:szCs w:val="28"/>
          <w:shd w:val="clear" w:color="auto" w:fill="FFFFFF"/>
        </w:rPr>
        <w:t>Additional Benefits</w:t>
      </w:r>
      <w:r w:rsidRPr="00DA65AC">
        <w:rPr>
          <w:rFonts w:ascii="Bahnschrift Light SemiCondensed" w:hAnsi="Bahnschrift Light SemiCondensed" w:cs="Arial"/>
          <w:color w:val="222222"/>
          <w:sz w:val="28"/>
          <w:szCs w:val="28"/>
        </w:rPr>
        <w:br/>
      </w:r>
      <w:r w:rsidR="00DA65AC">
        <w:rPr>
          <w:rFonts w:ascii="Bahnschrift Light SemiCondensed" w:hAnsi="Bahnschrift Light SemiCondensed" w:cs="Arial"/>
          <w:b/>
          <w:color w:val="222222"/>
          <w:sz w:val="24"/>
          <w:szCs w:val="24"/>
          <w:shd w:val="clear" w:color="auto" w:fill="FFFFFF"/>
        </w:rPr>
        <w:t>Sup</w:t>
      </w:r>
      <w:r w:rsidRPr="00DA65AC">
        <w:rPr>
          <w:rFonts w:ascii="Bahnschrift Light SemiCondensed" w:hAnsi="Bahnschrift Light SemiCondensed" w:cs="Arial"/>
          <w:b/>
          <w:color w:val="222222"/>
          <w:sz w:val="24"/>
          <w:szCs w:val="24"/>
          <w:shd w:val="clear" w:color="auto" w:fill="FFFFFF"/>
        </w:rPr>
        <w:t>portive Community</w:t>
      </w:r>
      <w:r w:rsidRPr="00DA65AC">
        <w:rPr>
          <w:rFonts w:ascii="Bahnschrift Light SemiCondensed" w:hAnsi="Bahnschrift Light SemiCondensed" w:cs="Arial"/>
          <w:color w:val="222222"/>
          <w:sz w:val="24"/>
          <w:szCs w:val="24"/>
          <w:shd w:val="clear" w:color="auto" w:fill="FFFFFF"/>
        </w:rPr>
        <w:t xml:space="preserve">: </w:t>
      </w:r>
      <w:proofErr w:type="spellStart"/>
      <w:r w:rsidRPr="00DA65AC">
        <w:rPr>
          <w:rFonts w:ascii="Bahnschrift Light SemiCondensed" w:hAnsi="Bahnschrift Light SemiCondensed" w:cs="Arial"/>
          <w:color w:val="222222"/>
          <w:sz w:val="24"/>
          <w:szCs w:val="24"/>
          <w:shd w:val="clear" w:color="auto" w:fill="FFFFFF"/>
        </w:rPr>
        <w:t>Splunk's</w:t>
      </w:r>
      <w:proofErr w:type="spellEnd"/>
      <w:r w:rsidRPr="00DA65AC">
        <w:rPr>
          <w:rFonts w:ascii="Bahnschrift Light SemiCondensed" w:hAnsi="Bahnschrift Light SemiCondensed" w:cs="Arial"/>
          <w:color w:val="222222"/>
          <w:sz w:val="24"/>
          <w:szCs w:val="24"/>
          <w:shd w:val="clear" w:color="auto" w:fill="FFFFFF"/>
        </w:rPr>
        <w:t xml:space="preserve"> community collaborates to enhance the tool's utility and comprehensiveness, providing learning resources and forums.</w:t>
      </w:r>
    </w:p>
    <w:p w:rsidR="00DA65AC" w:rsidRPr="00DA65AC" w:rsidRDefault="00DA65AC" w:rsidP="00DA65AC">
      <w:pPr>
        <w:keepNext/>
        <w:keepLines/>
        <w:pBdr>
          <w:top w:val="nil"/>
          <w:left w:val="nil"/>
          <w:bottom w:val="nil"/>
          <w:right w:val="nil"/>
          <w:between w:val="nil"/>
        </w:pBdr>
        <w:spacing w:before="480" w:after="240" w:line="240" w:lineRule="auto"/>
        <w:rPr>
          <w:rFonts w:ascii="Bahnschrift Light SemiCondensed" w:hAnsi="Bahnschrift Light SemiCondensed" w:cs="Arial"/>
          <w:b/>
          <w:color w:val="222222"/>
          <w:sz w:val="24"/>
          <w:szCs w:val="24"/>
          <w:shd w:val="clear" w:color="auto" w:fill="FFFFFF"/>
        </w:rPr>
      </w:pPr>
      <w:r w:rsidRPr="00DA65AC">
        <w:rPr>
          <w:rFonts w:ascii="Bahnschrift Light SemiCondensed" w:hAnsi="Bahnschrift Light SemiCondensed" w:cs="Arial"/>
          <w:b/>
          <w:color w:val="222222"/>
          <w:sz w:val="24"/>
          <w:szCs w:val="24"/>
          <w:shd w:val="clear" w:color="auto" w:fill="FFFFFF"/>
        </w:rPr>
        <w:t>Free Trial and Training</w:t>
      </w:r>
      <w:r w:rsidR="003C644F" w:rsidRPr="00DA65AC">
        <w:rPr>
          <w:rFonts w:ascii="Bahnschrift Light SemiCondensed" w:hAnsi="Bahnschrift Light SemiCondensed" w:cs="Arial"/>
          <w:b/>
          <w:color w:val="222222"/>
          <w:sz w:val="24"/>
          <w:szCs w:val="24"/>
          <w:shd w:val="clear" w:color="auto" w:fill="FFFFFF"/>
        </w:rPr>
        <w:t>:</w:t>
      </w:r>
      <w:r w:rsidR="003C644F" w:rsidRPr="00DA65AC">
        <w:rPr>
          <w:rFonts w:ascii="Bahnschrift Light SemiCondensed" w:hAnsi="Bahnschrift Light SemiCondensed" w:cs="Arial"/>
          <w:color w:val="222222"/>
          <w:sz w:val="24"/>
          <w:szCs w:val="24"/>
          <w:shd w:val="clear" w:color="auto" w:fill="FFFFFF"/>
        </w:rPr>
        <w:t xml:space="preserve"> </w:t>
      </w:r>
      <w:proofErr w:type="spellStart"/>
      <w:r w:rsidR="003C644F" w:rsidRPr="00DA65AC">
        <w:rPr>
          <w:rFonts w:ascii="Bahnschrift Light SemiCondensed" w:hAnsi="Bahnschrift Light SemiCondensed" w:cs="Arial"/>
          <w:color w:val="222222"/>
          <w:sz w:val="24"/>
          <w:szCs w:val="24"/>
          <w:shd w:val="clear" w:color="auto" w:fill="FFFFFF"/>
        </w:rPr>
        <w:t>Splunk</w:t>
      </w:r>
      <w:proofErr w:type="spellEnd"/>
      <w:r w:rsidR="003C644F" w:rsidRPr="00DA65AC">
        <w:rPr>
          <w:rFonts w:ascii="Bahnschrift Light SemiCondensed" w:hAnsi="Bahnschrift Light SemiCondensed" w:cs="Arial"/>
          <w:color w:val="222222"/>
          <w:sz w:val="24"/>
          <w:szCs w:val="24"/>
          <w:shd w:val="clear" w:color="auto" w:fill="FFFFFF"/>
        </w:rPr>
        <w:t xml:space="preserve"> offers a 60-day free trial and over 50 free training courses, helping organizations get started and maximize the tool's potential.</w:t>
      </w:r>
      <w:r w:rsidR="003C644F" w:rsidRPr="00DA65AC">
        <w:rPr>
          <w:rFonts w:ascii="Bahnschrift Light SemiCondensed" w:hAnsi="Bahnschrift Light SemiCondensed" w:cs="Arial"/>
          <w:color w:val="222222"/>
          <w:sz w:val="24"/>
          <w:szCs w:val="24"/>
        </w:rPr>
        <w:br/>
      </w:r>
    </w:p>
    <w:p w:rsidR="00DA65AC" w:rsidRDefault="003C644F" w:rsidP="00DA65AC">
      <w:pPr>
        <w:keepNext/>
        <w:keepLines/>
        <w:pBdr>
          <w:top w:val="nil"/>
          <w:left w:val="nil"/>
          <w:bottom w:val="nil"/>
          <w:right w:val="nil"/>
          <w:between w:val="nil"/>
        </w:pBdr>
        <w:spacing w:before="480" w:after="240" w:line="240" w:lineRule="auto"/>
        <w:rPr>
          <w:rFonts w:ascii="Bahnschrift Light SemiCondensed" w:hAnsi="Bahnschrift Light SemiCondensed"/>
          <w:sz w:val="24"/>
          <w:szCs w:val="24"/>
        </w:rPr>
      </w:pPr>
      <w:r w:rsidRPr="00DA65AC">
        <w:rPr>
          <w:rFonts w:ascii="Bahnschrift Light SemiCondensed" w:hAnsi="Bahnschrift Light SemiCondensed" w:cs="Arial"/>
          <w:b/>
          <w:color w:val="222222"/>
          <w:sz w:val="24"/>
          <w:szCs w:val="24"/>
          <w:shd w:val="clear" w:color="auto" w:fill="FFFFFF"/>
        </w:rPr>
        <w:t>Flexibility:</w:t>
      </w:r>
      <w:r w:rsidRPr="00DA65AC">
        <w:rPr>
          <w:rFonts w:ascii="Bahnschrift Light SemiCondensed" w:hAnsi="Bahnschrift Light SemiCondensed" w:cs="Arial"/>
          <w:color w:val="222222"/>
          <w:sz w:val="24"/>
          <w:szCs w:val="24"/>
          <w:shd w:val="clear" w:color="auto" w:fill="FFFFFF"/>
        </w:rPr>
        <w:t xml:space="preserve">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can be deployed in various environments, including cloud, on-premises, and hybrid architectur</w:t>
      </w:r>
      <w:r w:rsidRPr="00DA65AC">
        <w:rPr>
          <w:rFonts w:ascii="Bahnschrift Light SemiCondensed" w:hAnsi="Bahnschrift Light SemiCondensed"/>
          <w:sz w:val="24"/>
          <w:szCs w:val="24"/>
        </w:rPr>
        <w:t>es.</w:t>
      </w:r>
    </w:p>
    <w:p w:rsidR="008B0D09" w:rsidRPr="00DA65AC" w:rsidRDefault="00DA65AC" w:rsidP="00DA65AC">
      <w:pPr>
        <w:keepNext/>
        <w:keepLines/>
        <w:pBdr>
          <w:top w:val="nil"/>
          <w:left w:val="nil"/>
          <w:bottom w:val="nil"/>
          <w:right w:val="nil"/>
          <w:between w:val="nil"/>
        </w:pBdr>
        <w:spacing w:before="480" w:after="240"/>
        <w:rPr>
          <w:rFonts w:ascii="Bahnschrift Light SemiCondensed" w:hAnsi="Bahnschrift Light SemiCondensed" w:cs="Arial"/>
          <w:color w:val="222222"/>
          <w:sz w:val="24"/>
          <w:szCs w:val="24"/>
          <w:shd w:val="clear" w:color="auto" w:fill="FFFFFF"/>
        </w:rPr>
      </w:pPr>
      <w:r w:rsidRPr="00DA65AC">
        <w:rPr>
          <w:rFonts w:ascii="Bahnschrift Light SemiCondensed" w:hAnsi="Bahnschrift Light SemiCondensed" w:cs="Arial"/>
          <w:b/>
          <w:color w:val="222222"/>
          <w:sz w:val="28"/>
          <w:szCs w:val="28"/>
          <w:shd w:val="clear" w:color="auto" w:fill="FFFFFF"/>
        </w:rPr>
        <w:t>Modern SIEM</w:t>
      </w:r>
      <w:r w:rsidRPr="00DA65AC">
        <w:rPr>
          <w:rFonts w:ascii="Bahnschrift Light SemiCondensed" w:hAnsi="Bahnschrift Light SemiCondensed" w:cs="Arial"/>
          <w:b/>
          <w:color w:val="222222"/>
          <w:sz w:val="28"/>
          <w:szCs w:val="28"/>
        </w:rPr>
        <w:br/>
      </w:r>
      <w:r w:rsidRPr="00DA65AC">
        <w:rPr>
          <w:rFonts w:ascii="Bahnschrift Light SemiCondensed" w:hAnsi="Bahnschrift Light SemiCondensed" w:cs="Arial"/>
          <w:color w:val="222222"/>
          <w:sz w:val="24"/>
          <w:szCs w:val="24"/>
          <w:shd w:val="clear" w:color="auto" w:fill="FFFFFF"/>
        </w:rPr>
        <w:t>Today, SIEM solutions offer advanced features such as:</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Log Management</w:t>
      </w:r>
      <w:r w:rsidRPr="00DA65AC">
        <w:rPr>
          <w:rFonts w:ascii="Bahnschrift Light SemiCondensed" w:hAnsi="Bahnschrift Light SemiCondensed" w:cs="Arial"/>
          <w:color w:val="222222"/>
          <w:sz w:val="24"/>
          <w:szCs w:val="24"/>
          <w:shd w:val="clear" w:color="auto" w:fill="FFFFFF"/>
        </w:rPr>
        <w:t>: Collecting and managing log data from various sources</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Real-time Monitoring</w:t>
      </w:r>
      <w:r w:rsidRPr="00DA65AC">
        <w:rPr>
          <w:rFonts w:ascii="Bahnschrift Light SemiCondensed" w:hAnsi="Bahnschrift Light SemiCondensed" w:cs="Arial"/>
          <w:color w:val="222222"/>
          <w:sz w:val="24"/>
          <w:szCs w:val="24"/>
          <w:shd w:val="clear" w:color="auto" w:fill="FFFFFF"/>
        </w:rPr>
        <w:t>: Analyzing network flows to detect malicious behavior</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Event Detection:</w:t>
      </w:r>
      <w:r w:rsidRPr="00DA65AC">
        <w:rPr>
          <w:rFonts w:ascii="Bahnschrift Light SemiCondensed" w:hAnsi="Bahnschrift Light SemiCondensed" w:cs="Arial"/>
          <w:color w:val="222222"/>
          <w:sz w:val="24"/>
          <w:szCs w:val="24"/>
          <w:shd w:val="clear" w:color="auto" w:fill="FFFFFF"/>
        </w:rPr>
        <w:t xml:space="preserve"> Correlating logs and data to identify known indicators of compromise</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Threat Intelligence</w:t>
      </w:r>
      <w:r w:rsidRPr="00DA65AC">
        <w:rPr>
          <w:rFonts w:ascii="Bahnschrift Light SemiCondensed" w:hAnsi="Bahnschrift Light SemiCondensed" w:cs="Arial"/>
          <w:color w:val="222222"/>
          <w:sz w:val="24"/>
          <w:szCs w:val="24"/>
          <w:shd w:val="clear" w:color="auto" w:fill="FFFFFF"/>
        </w:rPr>
        <w:t>: Incorporating open-source and commercial threat intelligence feeds</w:t>
      </w:r>
      <w:r w:rsidRPr="00DA65AC">
        <w:rPr>
          <w:rFonts w:ascii="Bahnschrift Light SemiCondensed" w:hAnsi="Bahnschrift Light SemiCondensed"/>
          <w:sz w:val="24"/>
          <w:szCs w:val="24"/>
        </w:rPr>
        <w:t xml:space="preserve"> </w:t>
      </w:r>
      <w:r w:rsidR="00E00F98" w:rsidRPr="00DA65AC">
        <w:rPr>
          <w:rFonts w:ascii="Bahnschrift Light SemiCondensed" w:hAnsi="Bahnschrift Light SemiCondensed"/>
          <w:sz w:val="24"/>
          <w:szCs w:val="24"/>
        </w:rPr>
        <w:br w:type="page"/>
      </w:r>
    </w:p>
    <w:p w:rsidR="008B0D09" w:rsidRDefault="00E00F98">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lastRenderedPageBreak/>
        <w:t>2.0 High-Level Summary</w:t>
      </w:r>
    </w:p>
    <w:p w:rsidR="008B0D09" w:rsidRDefault="00DA65AC">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is a powerful SIEM tool that offers real-time threat detection, user behavior analytics, and compliance reporting. Its highly customizable solutions make it an ideal choice for large organizations with complex security requirements. By implementing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organizations can improve threat detection, enhance incident response, ensure compliance, and provide visibility into security events.</w:t>
      </w:r>
    </w:p>
    <w:p w:rsidR="00E2345E" w:rsidRDefault="00E2345E" w:rsidP="00E2345E">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r w:rsidRPr="00E2345E">
        <w:rPr>
          <w:rFonts w:ascii="Bahnschrift Light SemiCondensed" w:hAnsi="Bahnschrift Light SemiCondensed" w:cs="Arial"/>
          <w:color w:val="222222"/>
          <w:sz w:val="24"/>
          <w:szCs w:val="24"/>
          <w:shd w:val="clear" w:color="auto" w:fill="FFFFFF"/>
        </w:rPr>
        <w:t xml:space="preserve">Overall, </w:t>
      </w:r>
      <w:proofErr w:type="spellStart"/>
      <w:r w:rsidRPr="00E2345E">
        <w:rPr>
          <w:rFonts w:ascii="Bahnschrift Light SemiCondensed" w:hAnsi="Bahnschrift Light SemiCondensed" w:cs="Arial"/>
          <w:color w:val="222222"/>
          <w:sz w:val="24"/>
          <w:szCs w:val="24"/>
          <w:shd w:val="clear" w:color="auto" w:fill="FFFFFF"/>
        </w:rPr>
        <w:t>Splunk</w:t>
      </w:r>
      <w:proofErr w:type="spellEnd"/>
      <w:r w:rsidRPr="00E2345E">
        <w:rPr>
          <w:rFonts w:ascii="Bahnschrift Light SemiCondensed" w:hAnsi="Bahnschrift Light SemiCondensed" w:cs="Arial"/>
          <w:color w:val="222222"/>
          <w:sz w:val="24"/>
          <w:szCs w:val="24"/>
          <w:shd w:val="clear" w:color="auto" w:fill="FFFFFF"/>
        </w:rPr>
        <w:t xml:space="preserve"> Enterprise Security is a powerful SIEM solution that helps organizations detect, investigate, and respond to security threats in real-time, while also providing compliance management and incident response capabilities</w:t>
      </w:r>
      <w:r w:rsidRPr="00E2345E">
        <w:rPr>
          <w:rFonts w:ascii="Bahnschrift Light SemiCondensed" w:hAnsi="Bahnschrift Light SemiCondensed" w:cs="Arial"/>
          <w:color w:val="222222"/>
          <w:sz w:val="24"/>
          <w:szCs w:val="24"/>
        </w:rPr>
        <w:br/>
      </w:r>
      <w:r w:rsidRPr="00E2345E">
        <w:rPr>
          <w:rFonts w:ascii="Bahnschrift Light SemiCondensed" w:hAnsi="Bahnschrift Light SemiCondensed" w:cs="Arial"/>
          <w:color w:val="222222"/>
          <w:sz w:val="24"/>
          <w:szCs w:val="24"/>
        </w:rPr>
        <w:br/>
      </w:r>
      <w:r w:rsidRPr="00E2345E">
        <w:rPr>
          <w:rFonts w:ascii="Bahnschrift Light SemiCondensed" w:hAnsi="Bahnschrift Light SemiCondensed" w:cs="Arial"/>
          <w:color w:val="222222"/>
          <w:sz w:val="24"/>
          <w:szCs w:val="24"/>
          <w:shd w:val="clear" w:color="auto" w:fill="FFFFFF"/>
        </w:rPr>
        <w:t xml:space="preserve">Security Information and Event Management (SIEM) has a rich history spanning over two decades. </w:t>
      </w:r>
    </w:p>
    <w:p w:rsidR="00E2345E" w:rsidRPr="00E2345E" w:rsidRDefault="00E2345E" w:rsidP="00E2345E">
      <w:pPr>
        <w:pBdr>
          <w:top w:val="nil"/>
          <w:left w:val="nil"/>
          <w:bottom w:val="nil"/>
          <w:right w:val="nil"/>
          <w:between w:val="nil"/>
        </w:pBdr>
        <w:rPr>
          <w:rFonts w:ascii="Bahnschrift Light SemiCondensed" w:eastAsia="Roboto" w:hAnsi="Bahnschrift Light SemiCondensed" w:cs="Roboto"/>
          <w:sz w:val="24"/>
          <w:szCs w:val="24"/>
        </w:rPr>
      </w:pPr>
      <w:r w:rsidRPr="00E2345E">
        <w:rPr>
          <w:rFonts w:ascii="Bahnschrift Light SemiCondensed" w:hAnsi="Bahnschrift Light SemiCondensed" w:cs="Arial"/>
          <w:color w:val="222222"/>
          <w:sz w:val="24"/>
          <w:szCs w:val="24"/>
          <w:shd w:val="clear" w:color="auto" w:fill="FFFFFF"/>
        </w:rPr>
        <w:t>Around 2015, SIEM tools began integrating machine learning and AI, enabling them to evaluate network traffic against known attacks and generate alerts. The arrival of low-cost, scalable storage solutions like Apache Hadoop and Amazon S3 also improved SIEM's correlation and interpretation capabilities ¹.</w:t>
      </w:r>
    </w:p>
    <w:p w:rsidR="008B0D09" w:rsidRPr="00E2345E"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E00F98">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Default="00DA65AC">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 xml:space="preserve">Based on its powerful analytics engine, real-time threat detection, and user behavior analytics, I highly recommend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for large organizations with complex security requirements. Its highly customizable solutions make it an ideal choice for organizations that need to tailor their SIEM tool to specific security needs</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rPr>
        <w:br/>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is a comprehensive Security Information and Event Management (SIEM) solution designed to provide organizations with real-time threat detection, incident response, and compliance management. Here's a breakdown of its vital features and benefits</w:t>
      </w:r>
      <w:r>
        <w:rPr>
          <w:rFonts w:ascii="Arial" w:hAnsi="Arial" w:cs="Arial"/>
          <w:color w:val="222222"/>
          <w:shd w:val="clear" w:color="auto" w:fill="FFFFFF"/>
        </w:rPr>
        <w:t>:</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E00F98">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DA65AC" w:rsidRDefault="00DA65AC" w:rsidP="00DA65AC">
      <w:pPr>
        <w:pBdr>
          <w:top w:val="nil"/>
          <w:left w:val="nil"/>
          <w:bottom w:val="nil"/>
          <w:right w:val="nil"/>
          <w:between w:val="nil"/>
        </w:pBdr>
        <w:rPr>
          <w:rFonts w:ascii="Bahnschrift Light SemiCondensed" w:eastAsia="Times New Roman" w:hAnsi="Bahnschrift Light SemiCondensed" w:cs="Times New Roman"/>
          <w:sz w:val="24"/>
          <w:szCs w:val="24"/>
        </w:rPr>
      </w:pP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 xml:space="preserve">Organizations that don't implement a SIEM tool like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are at risk of:</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Security Breaches: Undetected security breaches can lead to data loss, financial losses, and reputational damage.</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Compliance Issues: Failure to meet regulatory compliance requirements can result in fines and penalties.</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Reputational Damage: Security incidents can damage an organization's reputation and erode customer trust.</w:t>
      </w:r>
    </w:p>
    <w:p w:rsidR="008B0D09" w:rsidRPr="00DA65AC" w:rsidRDefault="008B0D09">
      <w:pPr>
        <w:pBdr>
          <w:top w:val="nil"/>
          <w:left w:val="nil"/>
          <w:bottom w:val="nil"/>
          <w:right w:val="nil"/>
          <w:between w:val="nil"/>
        </w:pBdr>
        <w:jc w:val="both"/>
        <w:rPr>
          <w:rFonts w:ascii="Bahnschrift Light SemiCondensed" w:eastAsia="Times New Roman" w:hAnsi="Bahnschrift Light SemiCondensed" w:cs="Times New Roman"/>
          <w:sz w:val="24"/>
          <w:szCs w:val="24"/>
        </w:rPr>
      </w:pPr>
    </w:p>
    <w:p w:rsidR="008B0D09" w:rsidRPr="00DA65AC" w:rsidRDefault="008B0D09">
      <w:pPr>
        <w:pBdr>
          <w:top w:val="nil"/>
          <w:left w:val="nil"/>
          <w:bottom w:val="nil"/>
          <w:right w:val="nil"/>
          <w:between w:val="nil"/>
        </w:pBdr>
        <w:jc w:val="both"/>
        <w:rPr>
          <w:rFonts w:ascii="Bahnschrift Light SemiCondensed" w:eastAsia="Times New Roman" w:hAnsi="Bahnschrift Light SemiCondensed" w:cs="Times New Roman"/>
          <w:sz w:val="24"/>
          <w:szCs w:val="24"/>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E00F98">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Pr="00DA65AC" w:rsidRDefault="00DA65AC" w:rsidP="00DA65AC">
      <w:pPr>
        <w:pBdr>
          <w:top w:val="nil"/>
          <w:left w:val="nil"/>
          <w:bottom w:val="nil"/>
          <w:right w:val="nil"/>
          <w:between w:val="nil"/>
        </w:pBdr>
        <w:rPr>
          <w:rFonts w:ascii="Bahnschrift Light SemiCondensed" w:eastAsia="Roboto" w:hAnsi="Bahnschrift Light SemiCondensed" w:cs="Roboto"/>
          <w:sz w:val="24"/>
          <w:szCs w:val="24"/>
        </w:rPr>
      </w:pPr>
      <w:bookmarkStart w:id="9" w:name="_heading=h.26in1rg" w:colFirst="0" w:colLast="0"/>
      <w:bookmarkStart w:id="10" w:name="_heading=h.m7nr9owwo9fk" w:colFirst="0" w:colLast="0"/>
      <w:bookmarkEnd w:id="9"/>
      <w:bookmarkEnd w:id="10"/>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shd w:val="clear" w:color="auto" w:fill="FFFFFF"/>
        </w:rPr>
        <w:t xml:space="preserve">To implement </w:t>
      </w:r>
      <w:proofErr w:type="spellStart"/>
      <w:r w:rsidRPr="00DA65AC">
        <w:rPr>
          <w:rFonts w:ascii="Bahnschrift Light SemiCondensed" w:hAnsi="Bahnschrift Light SemiCondensed" w:cs="Arial"/>
          <w:color w:val="222222"/>
          <w:sz w:val="24"/>
          <w:szCs w:val="24"/>
          <w:shd w:val="clear" w:color="auto" w:fill="FFFFFF"/>
        </w:rPr>
        <w:t>Splunk</w:t>
      </w:r>
      <w:proofErr w:type="spellEnd"/>
      <w:r w:rsidRPr="00DA65AC">
        <w:rPr>
          <w:rFonts w:ascii="Bahnschrift Light SemiCondensed" w:hAnsi="Bahnschrift Light SemiCondensed" w:cs="Arial"/>
          <w:color w:val="222222"/>
          <w:sz w:val="24"/>
          <w:szCs w:val="24"/>
          <w:shd w:val="clear" w:color="auto" w:fill="FFFFFF"/>
        </w:rPr>
        <w:t xml:space="preserve"> Enterprise Security, organizations should follow a structured methodology:</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Planning</w:t>
      </w:r>
      <w:r w:rsidRPr="00DA65AC">
        <w:rPr>
          <w:rFonts w:ascii="Bahnschrift Light SemiCondensed" w:hAnsi="Bahnschrift Light SemiCondensed" w:cs="Arial"/>
          <w:color w:val="222222"/>
          <w:sz w:val="24"/>
          <w:szCs w:val="24"/>
          <w:shd w:val="clear" w:color="auto" w:fill="FFFFFF"/>
        </w:rPr>
        <w:t>: Define security requirements, identify data sources, and determine the scope of the implementation.</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Configuration</w:t>
      </w:r>
      <w:r w:rsidRPr="00DA65AC">
        <w:rPr>
          <w:rFonts w:ascii="Bahnschrift Light SemiCondensed" w:hAnsi="Bahnschrift Light SemiCondensed" w:cs="Arial"/>
          <w:color w:val="222222"/>
          <w:sz w:val="24"/>
          <w:szCs w:val="24"/>
          <w:shd w:val="clear" w:color="auto" w:fill="FFFFFF"/>
        </w:rPr>
        <w:t>: Configure data sources, set up real-time monitoring, and customize the tool to meet specific security needs.</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Testing</w:t>
      </w:r>
      <w:r w:rsidRPr="00DA65AC">
        <w:rPr>
          <w:rFonts w:ascii="Bahnschrift Light SemiCondensed" w:hAnsi="Bahnschrift Light SemiCondensed" w:cs="Arial"/>
          <w:color w:val="222222"/>
          <w:sz w:val="24"/>
          <w:szCs w:val="24"/>
          <w:shd w:val="clear" w:color="auto" w:fill="FFFFFF"/>
        </w:rPr>
        <w:t>: Test the implementation to ensure it's working correctly and detect any potential issues.</w:t>
      </w:r>
      <w:r w:rsidRPr="00DA65A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4. Deployment</w:t>
      </w:r>
      <w:r w:rsidRPr="00DA65AC">
        <w:rPr>
          <w:rFonts w:ascii="Bahnschrift Light SemiCondensed" w:hAnsi="Bahnschrift Light SemiCondensed" w:cs="Arial"/>
          <w:color w:val="222222"/>
          <w:sz w:val="24"/>
          <w:szCs w:val="24"/>
          <w:shd w:val="clear" w:color="auto" w:fill="FFFFFF"/>
        </w:rPr>
        <w:t>: Deploy the tool to production environments and provide training to security teams.</w:t>
      </w:r>
      <w:r w:rsidRPr="00DA65AC">
        <w:rPr>
          <w:rFonts w:ascii="Bahnschrift Light SemiCondensed" w:hAnsi="Bahnschrift Light SemiCondensed" w:cs="Arial"/>
          <w:color w:val="222222"/>
          <w:sz w:val="24"/>
          <w:szCs w:val="24"/>
        </w:rPr>
        <w:br/>
      </w:r>
      <w:r w:rsidRPr="00DA65AC">
        <w:rPr>
          <w:rFonts w:ascii="Bahnschrift Light SemiCondensed" w:hAnsi="Bahnschrift Light SemiCondensed" w:cs="Arial"/>
          <w:color w:val="222222"/>
          <w:sz w:val="24"/>
          <w:szCs w:val="24"/>
        </w:rPr>
        <w:lastRenderedPageBreak/>
        <w:br/>
      </w:r>
    </w:p>
    <w:p w:rsidR="008B0D09" w:rsidRDefault="008B0D09" w:rsidP="00DA65AC">
      <w:pPr>
        <w:pBdr>
          <w:top w:val="nil"/>
          <w:left w:val="nil"/>
          <w:bottom w:val="nil"/>
          <w:right w:val="nil"/>
          <w:between w:val="nil"/>
        </w:pBdr>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B0D09" w:rsidRDefault="00E00F98">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E2345E" w:rsidRDefault="00E2345E">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rPr>
        <w:br/>
      </w:r>
      <w:proofErr w:type="spellStart"/>
      <w:r>
        <w:rPr>
          <w:rFonts w:ascii="Arial" w:hAnsi="Arial" w:cs="Arial"/>
          <w:color w:val="222222"/>
          <w:shd w:val="clear" w:color="auto" w:fill="FFFFFF"/>
        </w:rPr>
        <w:t>Splunk</w:t>
      </w:r>
      <w:proofErr w:type="spellEnd"/>
      <w:r>
        <w:rPr>
          <w:rFonts w:ascii="Arial" w:hAnsi="Arial" w:cs="Arial"/>
          <w:color w:val="222222"/>
          <w:shd w:val="clear" w:color="auto" w:fill="FFFFFF"/>
        </w:rPr>
        <w:t xml:space="preserve"> Enterprise Security gathers information from various IT environments, including:</w:t>
      </w:r>
      <w:r>
        <w:rPr>
          <w:rFonts w:ascii="Arial" w:hAnsi="Arial" w:cs="Arial"/>
          <w:color w:val="222222"/>
        </w:rPr>
        <w:br/>
      </w:r>
      <w:r w:rsidRPr="00E2345E">
        <w:rPr>
          <w:rFonts w:ascii="Arial" w:hAnsi="Arial" w:cs="Arial"/>
          <w:b/>
          <w:color w:val="222222"/>
        </w:rPr>
        <w:br/>
      </w:r>
      <w:r w:rsidRPr="00E2345E">
        <w:rPr>
          <w:rFonts w:ascii="Arial" w:hAnsi="Arial" w:cs="Arial"/>
          <w:b/>
          <w:color w:val="222222"/>
          <w:shd w:val="clear" w:color="auto" w:fill="FFFFFF"/>
        </w:rPr>
        <w:t>Network Devices</w:t>
      </w:r>
      <w:r>
        <w:rPr>
          <w:rFonts w:ascii="Arial" w:hAnsi="Arial" w:cs="Arial"/>
          <w:color w:val="222222"/>
          <w:shd w:val="clear" w:color="auto" w:fill="FFFFFF"/>
        </w:rPr>
        <w:t>: Firewalls, routers, and switches.</w:t>
      </w:r>
      <w:r>
        <w:rPr>
          <w:rFonts w:ascii="Arial" w:hAnsi="Arial" w:cs="Arial"/>
          <w:color w:val="222222"/>
        </w:rPr>
        <w:br/>
      </w:r>
      <w:r w:rsidRPr="00E2345E">
        <w:rPr>
          <w:rFonts w:ascii="Arial" w:hAnsi="Arial" w:cs="Arial"/>
          <w:b/>
          <w:color w:val="222222"/>
          <w:shd w:val="clear" w:color="auto" w:fill="FFFFFF"/>
        </w:rPr>
        <w:t>Servers:</w:t>
      </w:r>
      <w:r>
        <w:rPr>
          <w:rFonts w:ascii="Arial" w:hAnsi="Arial" w:cs="Arial"/>
          <w:color w:val="222222"/>
          <w:shd w:val="clear" w:color="auto" w:fill="FFFFFF"/>
        </w:rPr>
        <w:t xml:space="preserve"> Physical and virtual servers.</w:t>
      </w:r>
      <w:r>
        <w:rPr>
          <w:rFonts w:ascii="Arial" w:hAnsi="Arial" w:cs="Arial"/>
          <w:color w:val="222222"/>
        </w:rPr>
        <w:br/>
      </w:r>
    </w:p>
    <w:p w:rsidR="00E2345E" w:rsidRDefault="00E2345E">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E2345E">
        <w:rPr>
          <w:rFonts w:ascii="Arial" w:hAnsi="Arial" w:cs="Arial"/>
          <w:b/>
          <w:color w:val="222222"/>
          <w:shd w:val="clear" w:color="auto" w:fill="FFFFFF"/>
        </w:rPr>
        <w:t>Applications</w:t>
      </w:r>
      <w:r>
        <w:rPr>
          <w:rFonts w:ascii="Arial" w:hAnsi="Arial" w:cs="Arial"/>
          <w:color w:val="222222"/>
          <w:shd w:val="clear" w:color="auto" w:fill="FFFFFF"/>
        </w:rPr>
        <w:t>: Web applications, databases, and other software applications.</w:t>
      </w:r>
      <w:r>
        <w:rPr>
          <w:rFonts w:ascii="Arial" w:hAnsi="Arial" w:cs="Arial"/>
          <w:color w:val="222222"/>
        </w:rPr>
        <w:br/>
      </w:r>
    </w:p>
    <w:p w:rsidR="008B0D09" w:rsidRDefault="00E2345E">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E2345E">
        <w:rPr>
          <w:rFonts w:ascii="Arial" w:hAnsi="Arial" w:cs="Arial"/>
          <w:b/>
          <w:color w:val="222222"/>
          <w:shd w:val="clear" w:color="auto" w:fill="FFFFFF"/>
        </w:rPr>
        <w:t>User Activity:</w:t>
      </w:r>
      <w:r>
        <w:rPr>
          <w:rFonts w:ascii="Arial" w:hAnsi="Arial" w:cs="Arial"/>
          <w:color w:val="222222"/>
          <w:shd w:val="clear" w:color="auto" w:fill="FFFFFF"/>
        </w:rPr>
        <w:t xml:space="preserve"> User login activity, file access, and other user behavior.</w:t>
      </w:r>
    </w:p>
    <w:p w:rsidR="00E2345E" w:rsidRDefault="00E2345E">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p>
    <w:p w:rsidR="00E2345E" w:rsidRPr="00E2345E" w:rsidRDefault="00E2345E">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sectPr w:rsidR="00E2345E" w:rsidRPr="00E2345E">
          <w:headerReference w:type="default" r:id="rId10"/>
          <w:footerReference w:type="default" r:id="rId11"/>
          <w:pgSz w:w="12240" w:h="15840"/>
          <w:pgMar w:top="1080" w:right="1440" w:bottom="1080" w:left="1440" w:header="720" w:footer="720" w:gutter="0"/>
          <w:pgNumType w:start="1"/>
          <w:cols w:space="720"/>
        </w:sectPr>
      </w:pPr>
      <w:r w:rsidRPr="005A6A67">
        <w:rPr>
          <w:rFonts w:ascii="Arial" w:hAnsi="Arial" w:cs="Arial"/>
          <w:b/>
          <w:color w:val="222222"/>
          <w:shd w:val="clear" w:color="auto" w:fill="FFFFFF"/>
        </w:rPr>
        <w:t>Integration and Scalability</w:t>
      </w:r>
      <w:r>
        <w:rPr>
          <w:rFonts w:ascii="Arial" w:hAnsi="Arial" w:cs="Arial"/>
          <w:color w:val="222222"/>
        </w:rPr>
        <w:br/>
      </w:r>
      <w:r w:rsidRPr="005A6A67">
        <w:rPr>
          <w:rFonts w:ascii="Arial" w:hAnsi="Arial" w:cs="Arial"/>
          <w:b/>
          <w:color w:val="222222"/>
          <w:shd w:val="clear" w:color="auto" w:fill="FFFFFF"/>
        </w:rPr>
        <w:t xml:space="preserve">Integration with Other Tools: </w:t>
      </w:r>
      <w:proofErr w:type="spellStart"/>
      <w:r>
        <w:rPr>
          <w:rFonts w:ascii="Arial" w:hAnsi="Arial" w:cs="Arial"/>
          <w:color w:val="222222"/>
          <w:shd w:val="clear" w:color="auto" w:fill="FFFFFF"/>
        </w:rPr>
        <w:t>Splunk</w:t>
      </w:r>
      <w:proofErr w:type="spellEnd"/>
      <w:r>
        <w:rPr>
          <w:rFonts w:ascii="Arial" w:hAnsi="Arial" w:cs="Arial"/>
          <w:color w:val="222222"/>
          <w:shd w:val="clear" w:color="auto" w:fill="FFFFFF"/>
        </w:rPr>
        <w:t xml:space="preserve"> ES integrates with other security tools, such as Symantec Endpoint Protection and McAfee Endpoint Protection, to provide a comprehensive security solution.</w:t>
      </w:r>
      <w:r>
        <w:rPr>
          <w:rFonts w:ascii="Arial" w:hAnsi="Arial" w:cs="Arial"/>
          <w:color w:val="222222"/>
        </w:rPr>
        <w:br/>
      </w:r>
      <w:r w:rsidRPr="005A6A67">
        <w:rPr>
          <w:rFonts w:ascii="Arial" w:hAnsi="Arial" w:cs="Arial"/>
          <w:b/>
          <w:color w:val="222222"/>
          <w:shd w:val="clear" w:color="auto" w:fill="FFFFFF"/>
        </w:rPr>
        <w:t>Scalability:</w:t>
      </w:r>
      <w:r>
        <w:rPr>
          <w:rFonts w:ascii="Arial" w:hAnsi="Arial" w:cs="Arial"/>
          <w:color w:val="222222"/>
          <w:shd w:val="clear" w:color="auto" w:fill="FFFFFF"/>
        </w:rPr>
        <w:t xml:space="preserve"> The solution can handle hundreds of terabytes of data daily, making it suitable for large organizations with c</w:t>
      </w:r>
      <w:r w:rsidR="005A6A67">
        <w:rPr>
          <w:rFonts w:ascii="Arial" w:hAnsi="Arial" w:cs="Arial"/>
          <w:color w:val="222222"/>
          <w:shd w:val="clear" w:color="auto" w:fill="FFFFFF"/>
        </w:rPr>
        <w:t xml:space="preserve">omplex security requirements </w:t>
      </w:r>
      <w:r>
        <w:rPr>
          <w:rFonts w:ascii="Arial" w:hAnsi="Arial" w:cs="Arial"/>
          <w:color w:val="222222"/>
        </w:rPr>
        <w:br/>
      </w:r>
      <w:r>
        <w:rPr>
          <w:rFonts w:ascii="Arial" w:hAnsi="Arial" w:cs="Arial"/>
          <w:color w:val="222222"/>
        </w:rPr>
        <w:br/>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E00F98">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6F6C26" w:rsidRPr="006F6C26" w:rsidRDefault="006F6C26" w:rsidP="006F6C26">
      <w:pPr>
        <w:keepNext/>
        <w:keepLines/>
        <w:pBdr>
          <w:top w:val="nil"/>
          <w:left w:val="nil"/>
          <w:bottom w:val="nil"/>
          <w:right w:val="nil"/>
          <w:between w:val="nil"/>
        </w:pBdr>
        <w:spacing w:before="480" w:after="240" w:line="240" w:lineRule="auto"/>
        <w:rPr>
          <w:rFonts w:ascii="Bahnschrift Light SemiCondensed" w:eastAsia="Times New Roman" w:hAnsi="Bahnschrift Light SemiCondensed" w:cs="Times New Roman"/>
          <w:sz w:val="24"/>
          <w:szCs w:val="24"/>
        </w:rPr>
      </w:pPr>
      <w:r w:rsidRPr="006F6C26">
        <w:rPr>
          <w:rFonts w:ascii="Bahnschrift Light SemiCondensed" w:eastAsia="Times New Roman" w:hAnsi="Bahnschrift Light SemiCondensed" w:cs="Times New Roman"/>
          <w:sz w:val="24"/>
          <w:szCs w:val="24"/>
        </w:rPr>
        <w:t>Below will include screenshots of completed lab assignments which includes</w:t>
      </w:r>
    </w:p>
    <w:p w:rsidR="006F6C26" w:rsidRPr="006F6C26" w:rsidRDefault="006F6C26" w:rsidP="006F6C26">
      <w:pPr>
        <w:pStyle w:val="ListParagraph"/>
        <w:keepNext/>
        <w:keepLines/>
        <w:numPr>
          <w:ilvl w:val="0"/>
          <w:numId w:val="5"/>
        </w:numPr>
        <w:pBdr>
          <w:top w:val="nil"/>
          <w:left w:val="nil"/>
          <w:bottom w:val="nil"/>
          <w:right w:val="nil"/>
          <w:between w:val="nil"/>
        </w:pBdr>
        <w:spacing w:before="480" w:after="240" w:line="240" w:lineRule="auto"/>
        <w:rPr>
          <w:rFonts w:ascii="Bahnschrift Light SemiCondensed" w:eastAsia="Times New Roman" w:hAnsi="Bahnschrift Light SemiCondensed" w:cs="Times New Roman"/>
          <w:b/>
          <w:sz w:val="24"/>
          <w:szCs w:val="24"/>
        </w:rPr>
      </w:pPr>
      <w:r w:rsidRPr="006F6C26">
        <w:rPr>
          <w:rFonts w:ascii="Bahnschrift Light SemiCondensed" w:eastAsia="Times New Roman" w:hAnsi="Bahnschrift Light SemiCondensed" w:cs="Times New Roman"/>
          <w:b/>
          <w:sz w:val="24"/>
          <w:szCs w:val="24"/>
        </w:rPr>
        <w:t xml:space="preserve">Introduction </w:t>
      </w:r>
      <w:proofErr w:type="gramStart"/>
      <w:r w:rsidRPr="006F6C26">
        <w:rPr>
          <w:rFonts w:ascii="Bahnschrift Light SemiCondensed" w:eastAsia="Times New Roman" w:hAnsi="Bahnschrift Light SemiCondensed" w:cs="Times New Roman"/>
          <w:b/>
          <w:sz w:val="24"/>
          <w:szCs w:val="24"/>
        </w:rPr>
        <w:t>To</w:t>
      </w:r>
      <w:proofErr w:type="gramEnd"/>
      <w:r w:rsidRPr="006F6C26">
        <w:rPr>
          <w:rFonts w:ascii="Bahnschrift Light SemiCondensed" w:eastAsia="Times New Roman" w:hAnsi="Bahnschrift Light SemiCondensed" w:cs="Times New Roman"/>
          <w:b/>
          <w:sz w:val="24"/>
          <w:szCs w:val="24"/>
        </w:rPr>
        <w:t xml:space="preserve"> SIEM</w:t>
      </w:r>
    </w:p>
    <w:p w:rsidR="006F6C26" w:rsidRPr="006F6C26" w:rsidRDefault="006F6C26" w:rsidP="006F6C26">
      <w:pPr>
        <w:pStyle w:val="ListParagraph"/>
        <w:keepNext/>
        <w:keepLines/>
        <w:numPr>
          <w:ilvl w:val="0"/>
          <w:numId w:val="5"/>
        </w:numPr>
        <w:pBdr>
          <w:top w:val="nil"/>
          <w:left w:val="nil"/>
          <w:bottom w:val="nil"/>
          <w:right w:val="nil"/>
          <w:between w:val="nil"/>
        </w:pBdr>
        <w:spacing w:before="480" w:after="240" w:line="240" w:lineRule="auto"/>
        <w:rPr>
          <w:rFonts w:ascii="Bahnschrift Light SemiCondensed" w:eastAsia="Cambria" w:hAnsi="Bahnschrift Light SemiCondensed" w:cs="Cambria"/>
          <w:b/>
          <w:sz w:val="24"/>
          <w:szCs w:val="24"/>
        </w:rPr>
      </w:pPr>
      <w:r w:rsidRPr="006F6C26">
        <w:rPr>
          <w:rFonts w:ascii="Bahnschrift Light SemiCondensed" w:eastAsia="Times New Roman" w:hAnsi="Bahnschrift Light SemiCondensed" w:cs="Times New Roman"/>
          <w:b/>
          <w:sz w:val="24"/>
          <w:szCs w:val="24"/>
        </w:rPr>
        <w:t xml:space="preserve">Exploring </w:t>
      </w:r>
      <w:proofErr w:type="spellStart"/>
      <w:r w:rsidRPr="006F6C26">
        <w:rPr>
          <w:rFonts w:ascii="Bahnschrift Light SemiCondensed" w:eastAsia="Times New Roman" w:hAnsi="Bahnschrift Light SemiCondensed" w:cs="Times New Roman"/>
          <w:b/>
          <w:sz w:val="24"/>
          <w:szCs w:val="24"/>
        </w:rPr>
        <w:t>Splunk</w:t>
      </w:r>
      <w:proofErr w:type="spellEnd"/>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9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9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9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pPr>
      <w:r>
        <w:rPr>
          <w:noProof/>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9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0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0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0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0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0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0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0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0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6F6C26" w:rsidRDefault="006F6C26">
      <w:pPr>
        <w:pBdr>
          <w:top w:val="nil"/>
          <w:left w:val="nil"/>
          <w:bottom w:val="nil"/>
          <w:right w:val="nil"/>
          <w:between w:val="nil"/>
        </w:pBdr>
        <w:spacing w:line="360" w:lineRule="auto"/>
        <w:rPr>
          <w:noProof/>
          <w:lang w:val="en-GB" w:eastAsia="en-GB" w:bidi="ar-SA"/>
        </w:rPr>
      </w:pPr>
    </w:p>
    <w:p w:rsidR="006F6C26" w:rsidRDefault="006F6C26">
      <w:pPr>
        <w:pBdr>
          <w:top w:val="nil"/>
          <w:left w:val="nil"/>
          <w:bottom w:val="nil"/>
          <w:right w:val="nil"/>
          <w:between w:val="nil"/>
        </w:pBdr>
        <w:spacing w:line="360" w:lineRule="auto"/>
        <w:rPr>
          <w:noProof/>
          <w:lang w:val="en-GB" w:eastAsia="en-GB" w:bidi="ar-SA"/>
        </w:rPr>
      </w:pPr>
      <w:r>
        <w:rPr>
          <w:noProof/>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0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6F6C26">
      <w:pPr>
        <w:pBdr>
          <w:top w:val="nil"/>
          <w:left w:val="nil"/>
          <w:bottom w:val="nil"/>
          <w:right w:val="nil"/>
          <w:between w:val="nil"/>
        </w:pBdr>
        <w:spacing w:line="360" w:lineRule="auto"/>
      </w:pPr>
      <w:r>
        <w:rPr>
          <w:noProo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0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164372" w:rsidRDefault="00164372">
      <w:pPr>
        <w:pBdr>
          <w:top w:val="nil"/>
          <w:left w:val="nil"/>
          <w:bottom w:val="nil"/>
          <w:right w:val="nil"/>
          <w:between w:val="nil"/>
        </w:pBdr>
        <w:spacing w:line="360" w:lineRule="auto"/>
      </w:pPr>
    </w:p>
    <w:p w:rsidR="00164372" w:rsidRDefault="00164372">
      <w:pPr>
        <w:pBdr>
          <w:top w:val="nil"/>
          <w:left w:val="nil"/>
          <w:bottom w:val="nil"/>
          <w:right w:val="nil"/>
          <w:between w:val="nil"/>
        </w:pBdr>
        <w:spacing w:line="360" w:lineRule="auto"/>
      </w:pPr>
    </w:p>
    <w:p w:rsidR="00164372" w:rsidRDefault="00164372">
      <w:pPr>
        <w:pBdr>
          <w:top w:val="nil"/>
          <w:left w:val="nil"/>
          <w:bottom w:val="nil"/>
          <w:right w:val="nil"/>
          <w:between w:val="nil"/>
        </w:pBdr>
        <w:spacing w:line="360" w:lineRule="auto"/>
        <w:rPr>
          <w:rFonts w:ascii="Times New Roman" w:eastAsia="Times New Roman" w:hAnsi="Times New Roman" w:cs="Times New Roman"/>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w:t>
      </w:r>
      <w:r w:rsidR="001F5279">
        <w:rPr>
          <w:rFonts w:ascii="Roboto Mono SemiBold" w:eastAsia="Roboto Mono SemiBold" w:hAnsi="Roboto Mono SemiBold" w:cs="Roboto Mono SemiBold"/>
        </w:rPr>
        <w:t>k report was developed on [April</w:t>
      </w:r>
      <w:r w:rsidR="006E7F8E">
        <w:rPr>
          <w:rFonts w:ascii="Roboto Mono SemiBold" w:eastAsia="Roboto Mono SemiBold" w:hAnsi="Roboto Mono SemiBold" w:cs="Roboto Mono SemiBold"/>
        </w:rPr>
        <w:t xml:space="preserve">, </w:t>
      </w:r>
      <w:r w:rsidR="001A3A42">
        <w:rPr>
          <w:rFonts w:ascii="Roboto Mono SemiBold" w:eastAsia="Roboto Mono SemiBold" w:hAnsi="Roboto Mono SemiBold" w:cs="Roboto Mono SemiBold"/>
        </w:rPr>
        <w:t>27</w:t>
      </w:r>
      <w:bookmarkStart w:id="15" w:name="_GoBack"/>
      <w:bookmarkEnd w:id="15"/>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E00F98">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1F5279">
        <w:rPr>
          <w:rFonts w:ascii="Roboto Mono SemiBold" w:eastAsia="Roboto Mono SemiBold" w:hAnsi="Roboto Mono SemiBold" w:cs="Roboto Mono SemiBold"/>
        </w:rPr>
        <w:t>samfelix15@</w:t>
      </w:r>
      <w:r w:rsidR="006E7F8E">
        <w:rPr>
          <w:rFonts w:ascii="Roboto Mono SemiBold" w:eastAsia="Roboto Mono SemiBold" w:hAnsi="Roboto Mono SemiBold" w:cs="Roboto Mono SemiBold"/>
        </w:rPr>
        <w:t>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741D" w:rsidRDefault="00E2741D">
      <w:pPr>
        <w:spacing w:after="0" w:line="240" w:lineRule="auto"/>
      </w:pPr>
      <w:r>
        <w:separator/>
      </w:r>
    </w:p>
  </w:endnote>
  <w:endnote w:type="continuationSeparator" w:id="0">
    <w:p w:rsidR="00E2741D" w:rsidRDefault="00E2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660FB703-1F2C-4040-87B5-AEFE439A5B3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5BBC7DD-4503-43B1-AB7C-6F24CBB09FC4}"/>
    <w:embedBold r:id="rId3" w:fontKey="{0B41BD55-C7F5-42FF-B9FA-097AB172A12B}"/>
    <w:embedItalic r:id="rId4" w:fontKey="{CF947243-9FE7-426B-97A6-310BEF8F651F}"/>
  </w:font>
  <w:font w:name="Cambria">
    <w:panose1 w:val="02040503050406030204"/>
    <w:charset w:val="00"/>
    <w:family w:val="roman"/>
    <w:pitch w:val="variable"/>
    <w:sig w:usb0="E00006FF" w:usb1="420024FF" w:usb2="02000000" w:usb3="00000000" w:csb0="0000019F" w:csb1="00000000"/>
    <w:embedRegular r:id="rId5" w:fontKey="{D955FCF6-307F-42B0-BF51-18CEB39FA669}"/>
    <w:embedBold r:id="rId6" w:fontKey="{CA7BBF81-4F85-46B3-8874-B9ABDDFE52A1}"/>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1FC84860-5738-4621-8499-CD9A9AFB73B2}"/>
    <w:embedItalic r:id="rId8" w:fontKey="{DAB4BD6F-8E51-4F08-AB04-F0FA322C4F56}"/>
  </w:font>
  <w:font w:name="Calibri Light">
    <w:panose1 w:val="020F0302020204030204"/>
    <w:charset w:val="00"/>
    <w:family w:val="swiss"/>
    <w:pitch w:val="variable"/>
    <w:sig w:usb0="E4002EFF" w:usb1="C000247B" w:usb2="00000009" w:usb3="00000000" w:csb0="000001FF" w:csb1="00000000"/>
    <w:embedRegular r:id="rId9" w:fontKey="{912D2EA5-A76C-4252-B428-003973343149}"/>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0" w:fontKey="{039E516E-01E9-4091-B41C-C3C6F000FBC2}"/>
    <w:embedBold r:id="rId11" w:fontKey="{E8B59269-1F64-495D-AC83-C5A7BF2F83DD}"/>
  </w:font>
  <w:font w:name="Roboto Mono SemiBold">
    <w:charset w:val="00"/>
    <w:family w:val="auto"/>
    <w:pitch w:val="default"/>
    <w:embedRegular r:id="rId12" w:fontKey="{8EC9234D-4028-4A63-BB04-A1AD664436F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A3A42">
      <w:rPr>
        <w:noProof/>
        <w:color w:val="000000"/>
      </w:rPr>
      <w:t>21</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741D" w:rsidRDefault="00E2741D">
      <w:pPr>
        <w:spacing w:after="0" w:line="240" w:lineRule="auto"/>
      </w:pPr>
      <w:r>
        <w:separator/>
      </w:r>
    </w:p>
  </w:footnote>
  <w:footnote w:type="continuationSeparator" w:id="0">
    <w:p w:rsidR="00E2741D" w:rsidRDefault="00E27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E00F98">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A4663D"/>
    <w:multiLevelType w:val="multilevel"/>
    <w:tmpl w:val="EB6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4791F"/>
    <w:multiLevelType w:val="multilevel"/>
    <w:tmpl w:val="BBC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A3CED"/>
    <w:multiLevelType w:val="multilevel"/>
    <w:tmpl w:val="33A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669D2"/>
    <w:multiLevelType w:val="hybridMultilevel"/>
    <w:tmpl w:val="CD4ED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1612A"/>
    <w:rsid w:val="000B425C"/>
    <w:rsid w:val="00164372"/>
    <w:rsid w:val="001A3A42"/>
    <w:rsid w:val="001B301C"/>
    <w:rsid w:val="001F5279"/>
    <w:rsid w:val="00233A3B"/>
    <w:rsid w:val="002B2D58"/>
    <w:rsid w:val="002F4AB2"/>
    <w:rsid w:val="0035515C"/>
    <w:rsid w:val="003C644F"/>
    <w:rsid w:val="003D7892"/>
    <w:rsid w:val="00411BC0"/>
    <w:rsid w:val="004D0B45"/>
    <w:rsid w:val="005A6A67"/>
    <w:rsid w:val="005E7BA0"/>
    <w:rsid w:val="005F1B70"/>
    <w:rsid w:val="006A2328"/>
    <w:rsid w:val="006C0A66"/>
    <w:rsid w:val="006E7F8E"/>
    <w:rsid w:val="006F6C26"/>
    <w:rsid w:val="007650CD"/>
    <w:rsid w:val="007E4020"/>
    <w:rsid w:val="008859C8"/>
    <w:rsid w:val="008B0D09"/>
    <w:rsid w:val="008C53F6"/>
    <w:rsid w:val="00902942"/>
    <w:rsid w:val="0093338C"/>
    <w:rsid w:val="009E2A59"/>
    <w:rsid w:val="00A01F1D"/>
    <w:rsid w:val="00A65F09"/>
    <w:rsid w:val="00A96BB6"/>
    <w:rsid w:val="00BD0C12"/>
    <w:rsid w:val="00CE304F"/>
    <w:rsid w:val="00CE5C32"/>
    <w:rsid w:val="00D06CE4"/>
    <w:rsid w:val="00D81A3B"/>
    <w:rsid w:val="00DA65AC"/>
    <w:rsid w:val="00DC1699"/>
    <w:rsid w:val="00E00F98"/>
    <w:rsid w:val="00E2345E"/>
    <w:rsid w:val="00E2741D"/>
    <w:rsid w:val="00E80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3021"/>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93338C"/>
    <w:rPr>
      <w:b/>
      <w:bCs/>
    </w:rPr>
  </w:style>
  <w:style w:type="paragraph" w:styleId="ListParagraph">
    <w:name w:val="List Paragraph"/>
    <w:basedOn w:val="Normal"/>
    <w:uiPriority w:val="34"/>
    <w:qFormat/>
    <w:rsid w:val="006F6C26"/>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005727">
      <w:bodyDiv w:val="1"/>
      <w:marLeft w:val="0"/>
      <w:marRight w:val="0"/>
      <w:marTop w:val="0"/>
      <w:marBottom w:val="0"/>
      <w:divBdr>
        <w:top w:val="none" w:sz="0" w:space="0" w:color="auto"/>
        <w:left w:val="none" w:sz="0" w:space="0" w:color="auto"/>
        <w:bottom w:val="none" w:sz="0" w:space="0" w:color="auto"/>
        <w:right w:val="none" w:sz="0" w:space="0" w:color="auto"/>
      </w:divBdr>
    </w:div>
    <w:div w:id="776826435">
      <w:bodyDiv w:val="1"/>
      <w:marLeft w:val="0"/>
      <w:marRight w:val="0"/>
      <w:marTop w:val="0"/>
      <w:marBottom w:val="0"/>
      <w:divBdr>
        <w:top w:val="none" w:sz="0" w:space="0" w:color="auto"/>
        <w:left w:val="none" w:sz="0" w:space="0" w:color="auto"/>
        <w:bottom w:val="none" w:sz="0" w:space="0" w:color="auto"/>
        <w:right w:val="none" w:sz="0" w:space="0" w:color="auto"/>
      </w:divBdr>
    </w:div>
    <w:div w:id="17246744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3415AC-D2B6-47E5-B8C1-BC4501040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cp:revision>
  <dcterms:created xsi:type="dcterms:W3CDTF">2025-04-27T11:03:00Z</dcterms:created>
  <dcterms:modified xsi:type="dcterms:W3CDTF">2025-04-27T11:06:00Z</dcterms:modified>
</cp:coreProperties>
</file>