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3 -->
  <w:body>
    <w:p w:rsidR="00B603BE" w:rsidRPr="008D2D31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oldModelerNormal"/>
      </w:pPr>
    </w:p>
    <w:p w:rsidR="00216656" w:rsidP="002D61C1">
      <w:pPr>
        <w:pStyle w:val="bizTitle"/>
        <w:jc w:val="right"/>
      </w:pPr>
      <w:bookmarkStart w:id="0" w:name="_Toc256000000"/>
      <w:r>
        <w:t>Flujograma Final</w:t>
      </w:r>
      <w:bookmarkEnd w:id="0"/>
    </w:p>
    <w:p w:rsidR="00216656" w:rsidP="002D61C1">
      <w:pPr>
        <w:pStyle w:val="bizSubtitle"/>
        <w:jc w:val="right"/>
      </w:pPr>
      <w:bookmarkStart w:id="1" w:name="_Toc256000001"/>
      <w:r>
        <w:t>Bizagi Modeler</w:t>
      </w:r>
      <w:bookmarkEnd w:id="1"/>
    </w:p>
    <w:p w:rsidR="00216656">
      <w:pPr>
        <w:sectPr w:rsidSect="00B603BE">
          <w:headerReference w:type="default" r:id="rId5"/>
          <w:footerReference w:type="default" r:id="rId6"/>
          <w:pgSz w:w="12240" w:h="15840" w:code="1"/>
          <w:pgMar w:top="1616" w:right="1701" w:bottom="1418" w:left="1701" w:header="709" w:footer="255" w:gutter="0"/>
          <w:cols w:space="708"/>
          <w:titlePg/>
          <w:docGrid w:linePitch="360"/>
        </w:sectPr>
      </w:pPr>
      <w:r>
        <w:tab/>
      </w:r>
    </w:p>
    <w:p w:rsidR="00AE3ACF" w:rsidRPr="008D2D31" w:rsidP="00854218">
      <w:pPr>
        <w:jc w:val="center"/>
      </w:pPr>
      <w:r w:rsidRPr="008D2D31">
        <w:t>Tabla de Contenidos</w:t>
      </w:r>
      <w:r w:rsidRPr="008D2D31">
        <w:fldChar w:fldCharType="begin"/>
      </w:r>
      <w:r w:rsidRPr="008D2D31">
        <w:instrText>TOC \o "1-4" \h \z \u</w:instrText>
      </w:r>
      <w:r w:rsidRPr="008D2D31">
        <w:fldChar w:fldCharType="separate"/>
      </w:r>
    </w:p>
    <w:p>
      <w:pPr>
        <w:pStyle w:val="TOC1"/>
        <w:tabs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0" w:history="1">
        <w:r w:rsidR="00216656">
          <w:rPr>
            <w:rStyle w:val="Hyperlink"/>
          </w:rPr>
          <w:t>Flujograma Final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1</w:t>
        </w:r>
        <w:r>
          <w:fldChar w:fldCharType="end"/>
        </w:r>
      </w:hyperlink>
    </w:p>
    <w:p>
      <w:pPr>
        <w:pStyle w:val="TOC2"/>
        <w:rPr>
          <w:rFonts w:ascii="Calibri" w:hAnsi="Calibri"/>
          <w:noProof/>
          <w:sz w:val="22"/>
        </w:rPr>
      </w:pPr>
      <w:hyperlink w:anchor="_Toc256000001" w:history="1">
        <w:r w:rsidR="00216656">
          <w:rPr>
            <w:rStyle w:val="Hyperlink"/>
          </w:rPr>
          <w:t>Bizagi Modeler</w:t>
        </w:r>
        <w:r>
          <w:tab/>
        </w:r>
        <w:r>
          <w:fldChar w:fldCharType="begin"/>
        </w:r>
        <w:r>
          <w:instrText xml:space="preserve"> PAGEREF _Toc256000001 \h </w:instrText>
        </w:r>
        <w:r>
          <w:fldChar w:fldCharType="separate"/>
        </w:r>
        <w:r>
          <w:t>1</w:t>
        </w:r>
        <w:r>
          <w:fldChar w:fldCharType="end"/>
        </w:r>
      </w:hyperlink>
    </w:p>
    <w:p>
      <w:pPr>
        <w:pStyle w:val="TO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2" w:history="1">
        <w:r>
          <w:rPr>
            <w:rStyle w:val="Hyperlink"/>
          </w:rPr>
          <w:t>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Diagrama 1</w:t>
        </w:r>
        <w:r>
          <w:tab/>
        </w:r>
        <w:r>
          <w:fldChar w:fldCharType="begin"/>
        </w:r>
        <w:r>
          <w:instrText xml:space="preserve"> PAGEREF _Toc256000002 \h </w:instrText>
        </w:r>
        <w:r>
          <w:fldChar w:fldCharType="separate"/>
        </w:r>
        <w:r>
          <w:t>3</w:t>
        </w:r>
        <w:r>
          <w:fldChar w:fldCharType="end"/>
        </w:r>
      </w:hyperlink>
    </w:p>
    <w:p>
      <w:pPr>
        <w:pStyle w:val="TOC2"/>
        <w:tabs>
          <w:tab w:val="left" w:pos="800"/>
        </w:tabs>
        <w:rPr>
          <w:rFonts w:ascii="Calibri" w:hAnsi="Calibri"/>
          <w:noProof/>
          <w:sz w:val="22"/>
        </w:rPr>
      </w:pPr>
      <w:hyperlink w:anchor="_Toc256000003" w:history="1">
        <w:r>
          <w:rPr>
            <w:rStyle w:val="Hyperlink"/>
          </w:rPr>
          <w:t>1.1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Proceso de Autorización de Proyectos de Rescate Arqueológico (PRA)</w:t>
        </w:r>
        <w:r>
          <w:tab/>
        </w:r>
        <w:r>
          <w:fldChar w:fldCharType="begin"/>
        </w:r>
        <w:r>
          <w:instrText xml:space="preserve"> PAGEREF _Toc256000003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3"/>
        <w:tabs>
          <w:tab w:val="left" w:pos="1320"/>
        </w:tabs>
        <w:rPr>
          <w:rFonts w:ascii="Calibri" w:hAnsi="Calibri"/>
          <w:noProof/>
          <w:sz w:val="22"/>
        </w:rPr>
      </w:pPr>
      <w:hyperlink w:anchor="_Toc256000004" w:history="1">
        <w:r>
          <w:rPr>
            <w:rStyle w:val="Hyperlink"/>
          </w:rPr>
          <w:t>1.1.1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yperlink"/>
          </w:rPr>
          <w:t>Elementos del proceso</w:t>
        </w:r>
        <w:r>
          <w:tab/>
        </w:r>
        <w:r>
          <w:fldChar w:fldCharType="begin"/>
        </w:r>
        <w:r>
          <w:instrText xml:space="preserve"> PAGEREF _Toc256000004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5" w:history="1">
        <w:r>
          <w:rPr>
            <w:rStyle w:val="Hyperlink"/>
          </w:rPr>
          <w:t>1.1.1.1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03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82971347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A</w:t>
        </w:r>
        <w:r>
          <w:tab/>
        </w:r>
        <w:r>
          <w:fldChar w:fldCharType="begin"/>
        </w:r>
        <w:r>
          <w:instrText xml:space="preserve"> PAGEREF _Toc256000005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6" w:history="1">
        <w:r>
          <w:rPr>
            <w:rStyle w:val="Hyperlink"/>
          </w:rPr>
          <w:t>1.1.1.2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04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30472518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B</w:t>
        </w:r>
        <w:r>
          <w:tab/>
        </w:r>
        <w:r>
          <w:fldChar w:fldCharType="begin"/>
        </w:r>
        <w:r>
          <w:instrText xml:space="preserve"> PAGEREF _Toc256000006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7" w:history="1">
        <w:r>
          <w:rPr>
            <w:rStyle w:val="Hyperlink"/>
          </w:rPr>
          <w:t>1.1.1.3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05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55233195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B</w:t>
        </w:r>
        <w:r>
          <w:tab/>
        </w:r>
        <w:r>
          <w:fldChar w:fldCharType="begin"/>
        </w:r>
        <w:r>
          <w:instrText xml:space="preserve"> PAGEREF _Toc256000007 \h </w:instrText>
        </w:r>
        <w:r>
          <w:fldChar w:fldCharType="separate"/>
        </w:r>
        <w:r>
          <w:t>4</w:t>
        </w:r>
        <w:r>
          <w:fldChar w:fldCharType="end"/>
        </w:r>
      </w:hyperlink>
    </w:p>
    <w:p>
      <w:pPr>
        <w:pStyle w:val="TOC4"/>
        <w:tabs>
          <w:tab w:val="left" w:pos="1760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8" w:history="1">
        <w:r>
          <w:rPr>
            <w:rStyle w:val="Hyperlink"/>
          </w:rPr>
          <w:t>1.1.1.4</w:t>
        </w:r>
        <w:r>
          <w:rPr>
            <w:rFonts w:ascii="Calibri" w:hAnsi="Calibri"/>
            <w:noProof/>
            <w:sz w:val="22"/>
          </w:rPr>
          <w:tab/>
        </w:r>
        <w:r>
          <w:drawing>
            <wp:inline>
              <wp:extent cx="152421" cy="152421"/>
              <wp:docPr id="100006" name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2724891" name=""/>
                      <pic:cNvPicPr>
                        <a:picLocks noChangeAspect="1"/>
                      </pic:cNvPicPr>
                    </pic:nvPicPr>
                    <pic:blipFill>
                      <a:blip xmlns:r="http://schemas.openxmlformats.org/officeDocument/2006/relationships"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21" cy="152421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A</w:t>
        </w:r>
        <w:r>
          <w:tab/>
        </w:r>
        <w:r>
          <w:fldChar w:fldCharType="begin"/>
        </w:r>
        <w:r>
          <w:instrText xml:space="preserve"> PAGEREF _Toc256000008 \h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AE3ACF" w:rsidRPr="008D2D31" w:rsidP="00854218">
      <w:pPr>
        <w:jc w:val="center"/>
        <w:sectPr w:rsidSect="00503EE8"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  <w:r w:rsidRPr="008D2D31">
        <w:fldChar w:fldCharType="end"/>
      </w:r>
    </w:p>
    <w:p>
      <w:pPr>
        <w:pStyle w:val="bizHeading1"/>
      </w:pPr>
      <w:bookmarkStart w:id="2" w:name="Id_e74a1c7260df4113af6af4687698273a"/>
      <w:bookmarkStart w:id="3" w:name="_Toc256000002"/>
      <w:r>
        <w:t>Diagrama 1</w:t>
      </w:r>
      <w:bookmarkEnd w:id="3"/>
    </w:p>
    <w:p>
      <w:pPr>
        <w:jc w:val="center"/>
      </w:pPr>
      <w:bookmarkEnd w:id="2"/>
      <w:r>
        <w:drawing>
          <wp:inline>
            <wp:extent cx="7898130" cy="4670412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1715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98130" cy="4670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5840" w:h="12240" w:orient="landscape"/>
          <w:pgMar w:top="1616" w:right="1701" w:bottom="1418" w:left="1701" w:header="708" w:footer="708"/>
          <w:cols w:space="708"/>
        </w:sectPr>
      </w:pPr>
    </w:p>
    <w:p>
      <w:pPr>
        <w:pStyle w:val="BoldModelerNormal"/>
      </w:pPr>
      <w:r>
        <w:t xml:space="preserve">Versión: </w:t>
      </w:r>
    </w:p>
    <w:p>
      <w:pPr>
        <w:pStyle w:val="ModelerNormal"/>
      </w:pPr>
      <w:r>
        <w:t>1.0</w:t>
      </w:r>
    </w:p>
    <w:p>
      <w:pPr>
        <w:pStyle w:val="BoldModelerNormal"/>
      </w:pPr>
      <w:r>
        <w:t xml:space="preserve">Autor: </w:t>
      </w:r>
    </w:p>
    <w:p>
      <w:pPr>
        <w:pStyle w:val="ModelerNormal"/>
      </w:pPr>
      <w:r>
        <w:t>SUITE</w:t>
      </w:r>
    </w:p>
    <w:p>
      <w:pPr>
        <w:pStyle w:val="bizHeading2"/>
      </w:pPr>
      <w:bookmarkStart w:id="4" w:name="Id_0c58346e5a094432b4558b835812f06a"/>
      <w:r>
        <w:t> </w:t>
      </w:r>
      <w:bookmarkStart w:id="5" w:name="_Toc256000003"/>
      <w:r>
        <w:t>Proceso de Autorización de Proyectos de Rescate Arqueológico (PRA)</w:t>
      </w:r>
      <w:bookmarkEnd w:id="5"/>
    </w:p>
    <w:p>
      <w:pPr>
        <w:pStyle w:val="bizHeading3"/>
      </w:pPr>
      <w:bookmarkEnd w:id="4"/>
      <w:bookmarkStart w:id="6" w:name="_Toc256000004"/>
      <w:r>
        <w:t>Elementos del proceso</w:t>
      </w:r>
      <w:bookmarkEnd w:id="6"/>
    </w:p>
    <w:p>
      <w:pPr>
        <w:pStyle w:val="bizHeading4"/>
      </w:pPr>
      <w:bookmarkStart w:id="7" w:name="_Toc256000005"/>
      <w:r>
        <w:drawing>
          <wp:inline>
            <wp:extent cx="152421" cy="152421"/>
            <wp:docPr id="32518973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652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</w:t>
      </w:r>
      <w:bookmarkEnd w:id="7"/>
    </w:p>
    <w:p/>
    <w:p>
      <w:pPr>
        <w:pStyle w:val="bizHeading4"/>
      </w:pPr>
      <w:bookmarkStart w:id="8" w:name="_Toc256000006"/>
      <w:r>
        <w:drawing>
          <wp:inline>
            <wp:extent cx="152421" cy="152421"/>
            <wp:docPr id="184559403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3999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</w:t>
      </w:r>
      <w:bookmarkEnd w:id="8"/>
    </w:p>
    <w:p/>
    <w:p>
      <w:pPr>
        <w:pStyle w:val="bizHeading4"/>
      </w:pPr>
      <w:bookmarkStart w:id="9" w:name="_Toc256000007"/>
      <w:r>
        <w:drawing>
          <wp:inline>
            <wp:extent cx="152421" cy="152421"/>
            <wp:docPr id="27467358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8143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</w:t>
      </w:r>
      <w:bookmarkEnd w:id="9"/>
    </w:p>
    <w:p/>
    <w:p>
      <w:pPr>
        <w:pStyle w:val="bizHeading4"/>
      </w:pPr>
      <w:bookmarkStart w:id="10" w:name="_Toc256000008"/>
      <w:r>
        <w:drawing>
          <wp:inline>
            <wp:extent cx="152421" cy="152421"/>
            <wp:docPr id="149649075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716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</w:t>
      </w:r>
      <w:bookmarkEnd w:id="10"/>
    </w:p>
    <w:p/>
    <w:p/>
    <w:sectPr>
      <w:pgSz w:w="12240" w:h="15840"/>
      <w:pgMar w:top="1616" w:right="1701" w:bottom="1418" w:left="1701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Humanst521 BT">
    <w:altName w:val="Tahoma"/>
    <w:panose1 w:val="00000000000000000000"/>
    <w:charset w:val="00"/>
    <w:family w:val="swiss"/>
    <w:pitch w:val="variable"/>
    <w:sig w:usb0="00000007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BE" w:rsidRPr="00AE3ACF" w:rsidP="00AE3ACF">
    <w:pPr>
      <w:pStyle w:val="Footer"/>
    </w:pPr>
    <w:r>
      <w:tab/>
    </w:r>
    <w:r>
      <w:fldChar w:fldCharType="begin"/>
    </w:r>
    <w:r>
      <w:instrText xml:space="preserve"> DATE   </w:instrText>
    </w:r>
    <w:r>
      <w:instrText>\@</w:instrText>
    </w:r>
    <w:r>
      <w:instrText xml:space="preserve"> </w:instrText>
    </w:r>
    <w:r>
      <w:instrText>dd/MM/yyyy</w:instrText>
    </w:r>
    <w:r>
      <w:instrText xml:space="preserve"> </w:instrText>
    </w:r>
    <w:r>
      <w:instrText>\*</w:instrText>
    </w:r>
    <w:r>
      <w:instrText xml:space="preserve"> </w:instrText>
    </w:r>
    <w:r>
      <w:instrText>MERGEFORMAT</w:instrText>
    </w:r>
    <w:r>
      <w:instrText xml:space="preserve"> </w:instrText>
    </w:r>
    <w:r>
      <w:fldChar w:fldCharType="separate"/>
    </w:r>
    <w:r w:rsidR="002D61C1">
      <w:rPr>
        <w:noProof/>
      </w:rPr>
      <w:t>20/10/2024</w:t>
    </w:r>
    <w:r>
      <w:fldChar w:fldCharType="end"/>
    </w:r>
    <w:r>
      <w:tab/>
    </w:r>
    <w:r w:rsidR="001572C1">
      <w:rPr>
        <w:rStyle w:val="PageNumber"/>
      </w:rPr>
      <w:fldChar w:fldCharType="begin"/>
    </w:r>
    <w:r w:rsidR="001572C1">
      <w:rPr>
        <w:rStyle w:val="PageNumber"/>
      </w:rPr>
      <w:instrText xml:space="preserve"> PAGE </w:instrText>
    </w:r>
    <w:r w:rsidR="001572C1">
      <w:rPr>
        <w:rStyle w:val="PageNumber"/>
      </w:rPr>
      <w:fldChar w:fldCharType="separate"/>
    </w:r>
    <w:r w:rsidR="001572C1">
      <w:rPr>
        <w:rStyle w:val="PageNumber"/>
      </w:rPr>
      <w:t>4</w:t>
    </w:r>
    <w:r w:rsidR="001572C1">
      <w:rPr>
        <w:rStyle w:val="PageNumber"/>
      </w:rP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03BE" w:rsidRPr="00B603BE">
    <w:pPr>
      <w:pStyle w:val="Header"/>
      <w:rPr>
        <w:lang w:val="es-ES"/>
      </w:rPr>
    </w:pPr>
    <w:r w:rsidRPr="00B603BE">
      <w:rPr>
        <w:rFonts w:ascii="Tahoma" w:hAnsi="Tahoma" w:cs="Tahoma"/>
        <w:b/>
        <w:color w:val="C0C0C0"/>
        <w:spacing w:val="140"/>
        <w:sz w:val="22"/>
        <w:szCs w:val="22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0204B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1CF02BF"/>
    <w:multiLevelType w:val="hybridMultilevel"/>
    <w:tmpl w:val="906C1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2FC3410"/>
    <w:multiLevelType w:val="multilevel"/>
    <w:tmpl w:val="106A2688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>
    <w:nsid w:val="04D76C24"/>
    <w:multiLevelType w:val="hybridMultilevel"/>
    <w:tmpl w:val="C674034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>
      <w:start w:val="1"/>
      <w:numFmt w:val="lowerLetter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  <w:color w:val="auto"/>
      </w:rPr>
    </w:lvl>
    <w:lvl w:ilvl="4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4">
    <w:nsid w:val="07F97F05"/>
    <w:multiLevelType w:val="hybridMultilevel"/>
    <w:tmpl w:val="C944C52E"/>
    <w:lvl w:ilvl="0">
      <w:start w:val="1"/>
      <w:numFmt w:val="lowerLetter"/>
      <w:lvlText w:val="%1."/>
      <w:lvlJc w:val="left"/>
      <w:pPr>
        <w:tabs>
          <w:tab w:val="num" w:pos="3060"/>
        </w:tabs>
        <w:ind w:left="3060" w:hanging="360"/>
      </w:pPr>
    </w:lvl>
    <w:lvl w:ilvl="1">
      <w:start w:val="7"/>
      <w:numFmt w:val="decimal"/>
      <w:lvlText w:val="%2.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4500"/>
        </w:tabs>
        <w:ind w:left="4500" w:hanging="180"/>
      </w:pPr>
    </w:lvl>
    <w:lvl w:ilvl="3" w:tentative="1">
      <w:start w:val="1"/>
      <w:numFmt w:val="decimal"/>
      <w:lvlText w:val="%4."/>
      <w:lvlJc w:val="left"/>
      <w:pPr>
        <w:tabs>
          <w:tab w:val="num" w:pos="5220"/>
        </w:tabs>
        <w:ind w:left="52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940"/>
        </w:tabs>
        <w:ind w:left="59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6660"/>
        </w:tabs>
        <w:ind w:left="6660" w:hanging="180"/>
      </w:pPr>
    </w:lvl>
    <w:lvl w:ilvl="6" w:tentative="1">
      <w:start w:val="1"/>
      <w:numFmt w:val="decimal"/>
      <w:lvlText w:val="%7."/>
      <w:lvlJc w:val="left"/>
      <w:pPr>
        <w:tabs>
          <w:tab w:val="num" w:pos="7380"/>
        </w:tabs>
        <w:ind w:left="73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8100"/>
        </w:tabs>
        <w:ind w:left="81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820"/>
        </w:tabs>
        <w:ind w:left="8820" w:hanging="180"/>
      </w:pPr>
    </w:lvl>
  </w:abstractNum>
  <w:abstractNum w:abstractNumId="5">
    <w:nsid w:val="0A13321D"/>
    <w:multiLevelType w:val="multilevel"/>
    <w:tmpl w:val="4B80F1B4"/>
    <w:lvl w:ilvl="0">
      <w:start w:val="1"/>
      <w:numFmt w:val="decimal"/>
      <w:pStyle w:val="Heading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6">
    <w:nsid w:val="155B6D8B"/>
    <w:multiLevelType w:val="hybridMultilevel"/>
    <w:tmpl w:val="941C6E78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200F1019"/>
    <w:multiLevelType w:val="multilevel"/>
    <w:tmpl w:val="C60AF0EA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567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29DE55AD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2C6D106A"/>
    <w:multiLevelType w:val="hybridMultilevel"/>
    <w:tmpl w:val="93602E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2CED462D"/>
    <w:multiLevelType w:val="multilevel"/>
    <w:tmpl w:val="106A2688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0" w:firstLine="567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2EC8694B"/>
    <w:multiLevelType w:val="multilevel"/>
    <w:tmpl w:val="B65EAA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>
    <w:nsid w:val="43B06977"/>
    <w:multiLevelType w:val="multilevel"/>
    <w:tmpl w:val="05B66266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>
    <w:nsid w:val="4ABD67D4"/>
    <w:multiLevelType w:val="hybridMultilevel"/>
    <w:tmpl w:val="3404D6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>
    <w:nsid w:val="50620D54"/>
    <w:multiLevelType w:val="hybridMultilevel"/>
    <w:tmpl w:val="14DEF298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>
    <w:nsid w:val="515A21BC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>
    <w:nsid w:val="53BF00B8"/>
    <w:multiLevelType w:val="hybridMultilevel"/>
    <w:tmpl w:val="078A78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65"/>
        </w:tabs>
        <w:ind w:left="1065" w:hanging="360"/>
      </w:pPr>
    </w:lvl>
    <w:lvl w:ilvl="2">
      <w:start w:val="0"/>
      <w:numFmt w:val="none"/>
      <w:lvlJc w:val="left"/>
      <w:pPr>
        <w:tabs>
          <w:tab w:val="num" w:pos="360"/>
        </w:tabs>
      </w:pPr>
    </w:lvl>
    <w:lvl w:ilvl="3">
      <w:start w:val="0"/>
      <w:numFmt w:val="none"/>
      <w:lvlJc w:val="left"/>
      <w:pPr>
        <w:tabs>
          <w:tab w:val="num" w:pos="360"/>
        </w:tabs>
      </w:pPr>
    </w:lvl>
    <w:lvl w:ilvl="4">
      <w:start w:val="0"/>
      <w:numFmt w:val="none"/>
      <w:lvlJc w:val="left"/>
      <w:pPr>
        <w:tabs>
          <w:tab w:val="num" w:pos="360"/>
        </w:tabs>
      </w:pPr>
    </w:lvl>
    <w:lvl w:ilvl="5">
      <w:start w:val="0"/>
      <w:numFmt w:val="none"/>
      <w:lvlJc w:val="left"/>
      <w:pPr>
        <w:tabs>
          <w:tab w:val="num" w:pos="360"/>
        </w:tabs>
      </w:pPr>
    </w:lvl>
    <w:lvl w:ilvl="6">
      <w:start w:val="0"/>
      <w:numFmt w:val="none"/>
      <w:lvlJc w:val="left"/>
      <w:pPr>
        <w:tabs>
          <w:tab w:val="num" w:pos="360"/>
        </w:tabs>
      </w:pPr>
    </w:lvl>
    <w:lvl w:ilvl="7">
      <w:start w:val="0"/>
      <w:numFmt w:val="none"/>
      <w:lvlJc w:val="left"/>
      <w:pPr>
        <w:tabs>
          <w:tab w:val="num" w:pos="360"/>
        </w:tabs>
      </w:pPr>
    </w:lvl>
    <w:lvl w:ilvl="8">
      <w:start w:val="0"/>
      <w:numFmt w:val="none"/>
      <w:lvlJc w:val="left"/>
      <w:pPr>
        <w:tabs>
          <w:tab w:val="num" w:pos="360"/>
        </w:tabs>
      </w:pPr>
    </w:lvl>
  </w:abstractNum>
  <w:abstractNum w:abstractNumId="17">
    <w:nsid w:val="56F82B40"/>
    <w:multiLevelType w:val="hybridMultilevel"/>
    <w:tmpl w:val="F4CE168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>
    <w:nsid w:val="5D0B4653"/>
    <w:multiLevelType w:val="multilevel"/>
    <w:tmpl w:val="BE369C94"/>
    <w:lvl w:ilvl="0">
      <w:start w:val="1"/>
      <w:numFmt w:val="none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680" w:hanging="34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>
    <w:nsid w:val="5D734B9E"/>
    <w:multiLevelType w:val="hybridMultilevel"/>
    <w:tmpl w:val="EB9A085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0">
    <w:nsid w:val="5FB85FC1"/>
    <w:multiLevelType w:val="hybridMultilevel"/>
    <w:tmpl w:val="D430B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49C7C3A"/>
    <w:multiLevelType w:val="hybridMultilevel"/>
    <w:tmpl w:val="49EA1772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69604AF8"/>
    <w:multiLevelType w:val="hybridMultilevel"/>
    <w:tmpl w:val="46F23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>
    <w:nsid w:val="6A0E58DD"/>
    <w:multiLevelType w:val="hybridMultilevel"/>
    <w:tmpl w:val="FE744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A411E3C"/>
    <w:multiLevelType w:val="multilevel"/>
    <w:tmpl w:val="0F742404"/>
    <w:styleLink w:val="List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6BAF63F9"/>
    <w:multiLevelType w:val="hybridMultilevel"/>
    <w:tmpl w:val="0BAADF2C"/>
    <w:lvl w:ilvl="0">
      <w:start w:val="1"/>
      <w:numFmt w:val="decimal"/>
      <w:pStyle w:val="bizHeadingBAS1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3D2C01"/>
    <w:multiLevelType w:val="multilevel"/>
    <w:tmpl w:val="F6DAA090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7">
    <w:nsid w:val="720458A5"/>
    <w:multiLevelType w:val="multilevel"/>
    <w:tmpl w:val="D2F211A6"/>
    <w:lvl w:ilvl="0">
      <w:start w:val="1"/>
      <w:numFmt w:val="decimal"/>
      <w:lvlText w:val="PARTE %1 - 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680" w:hanging="340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1008"/>
        </w:tabs>
        <w:ind w:left="1008" w:firstLine="0"/>
      </w:pPr>
      <w:rPr>
        <w:rFonts w:ascii="Symbol" w:hAnsi="Symbol"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>
    <w:nsid w:val="72C24349"/>
    <w:multiLevelType w:val="hybridMultilevel"/>
    <w:tmpl w:val="3DBE0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49C6144"/>
    <w:multiLevelType w:val="hybridMultilevel"/>
    <w:tmpl w:val="503C8282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>
    <w:nsid w:val="76975671"/>
    <w:multiLevelType w:val="hybridMultilevel"/>
    <w:tmpl w:val="07BAB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69E547F"/>
    <w:multiLevelType w:val="hybridMultilevel"/>
    <w:tmpl w:val="C7EAF0B2"/>
    <w:lvl w:ilvl="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</w:lvl>
    <w:lvl w:ilvl="1">
      <w:start w:val="1"/>
      <w:numFmt w:val="lowerLetter"/>
      <w:lvlText w:val="%2."/>
      <w:lvlJc w:val="left"/>
      <w:pPr>
        <w:tabs>
          <w:tab w:val="num" w:pos="3060"/>
        </w:tabs>
        <w:ind w:left="306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3780"/>
        </w:tabs>
        <w:ind w:left="3780" w:hanging="180"/>
      </w:pPr>
    </w:lvl>
    <w:lvl w:ilvl="3" w:tentative="1">
      <w:start w:val="1"/>
      <w:numFmt w:val="decimal"/>
      <w:lvlText w:val="%4."/>
      <w:lvlJc w:val="left"/>
      <w:pPr>
        <w:tabs>
          <w:tab w:val="num" w:pos="4500"/>
        </w:tabs>
        <w:ind w:left="450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5220"/>
        </w:tabs>
        <w:ind w:left="522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940"/>
        </w:tabs>
        <w:ind w:left="5940" w:hanging="180"/>
      </w:pPr>
    </w:lvl>
    <w:lvl w:ilvl="6" w:tentative="1">
      <w:start w:val="1"/>
      <w:numFmt w:val="decimal"/>
      <w:lvlText w:val="%7."/>
      <w:lvlJc w:val="left"/>
      <w:pPr>
        <w:tabs>
          <w:tab w:val="num" w:pos="6660"/>
        </w:tabs>
        <w:ind w:left="666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7380"/>
        </w:tabs>
        <w:ind w:left="738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8100"/>
        </w:tabs>
        <w:ind w:left="8100" w:hanging="180"/>
      </w:pPr>
    </w:lvl>
  </w:abstractNum>
  <w:abstractNum w:abstractNumId="32">
    <w:nsid w:val="78076813"/>
    <w:multiLevelType w:val="multilevel"/>
    <w:tmpl w:val="F7D09B9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1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3">
    <w:nsid w:val="783861BA"/>
    <w:multiLevelType w:val="hybridMultilevel"/>
    <w:tmpl w:val="78AC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90C1712"/>
    <w:multiLevelType w:val="multilevel"/>
    <w:tmpl w:val="02C0E5D2"/>
    <w:lvl w:ilvl="0">
      <w:start w:val="1"/>
      <w:numFmt w:val="none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0"/>
        </w:tabs>
        <w:ind w:left="340" w:firstLine="0"/>
      </w:pPr>
      <w:rPr>
        <w:rFonts w:hint="default"/>
        <w:b/>
        <w:i w:val="0"/>
        <w:sz w:val="20"/>
        <w:szCs w:val="20"/>
      </w:rPr>
    </w:lvl>
    <w:lvl w:ilvl="4">
      <w:start w:val="1"/>
      <w:numFmt w:val="lowerLetter"/>
      <w:lvlText w:val="%1%5."/>
      <w:lvlJc w:val="left"/>
      <w:pPr>
        <w:tabs>
          <w:tab w:val="num" w:pos="0"/>
        </w:tabs>
        <w:ind w:left="567" w:firstLine="0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>
    <w:nsid w:val="7B4D7EFE"/>
    <w:multiLevelType w:val="hybridMultilevel"/>
    <w:tmpl w:val="48C64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7D5458C9"/>
    <w:multiLevelType w:val="multilevel"/>
    <w:tmpl w:val="5A38882A"/>
    <w:lvl w:ilvl="0">
      <w:start w:val="1"/>
      <w:numFmt w:val="decimal"/>
      <w:suff w:val="nothing"/>
      <w:lvlText w:val=" %1 -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008"/>
        </w:tabs>
        <w:ind w:left="648" w:hanging="14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1368"/>
        </w:tabs>
        <w:ind w:left="108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9"/>
  </w:num>
  <w:num w:numId="2">
    <w:abstractNumId w:val="28"/>
  </w:num>
  <w:num w:numId="3">
    <w:abstractNumId w:val="23"/>
  </w:num>
  <w:num w:numId="4">
    <w:abstractNumId w:val="1"/>
  </w:num>
  <w:num w:numId="5">
    <w:abstractNumId w:val="16"/>
  </w:num>
  <w:num w:numId="6">
    <w:abstractNumId w:val="20"/>
  </w:num>
  <w:num w:numId="7">
    <w:abstractNumId w:val="22"/>
  </w:num>
  <w:num w:numId="8">
    <w:abstractNumId w:val="13"/>
  </w:num>
  <w:num w:numId="9">
    <w:abstractNumId w:val="3"/>
  </w:num>
  <w:num w:numId="10">
    <w:abstractNumId w:val="31"/>
  </w:num>
  <w:num w:numId="11">
    <w:abstractNumId w:val="9"/>
  </w:num>
  <w:num w:numId="12">
    <w:abstractNumId w:val="30"/>
  </w:num>
  <w:num w:numId="13">
    <w:abstractNumId w:val="6"/>
  </w:num>
  <w:num w:numId="14">
    <w:abstractNumId w:val="21"/>
  </w:num>
  <w:num w:numId="15">
    <w:abstractNumId w:val="4"/>
  </w:num>
  <w:num w:numId="16">
    <w:abstractNumId w:val="11"/>
  </w:num>
  <w:num w:numId="17">
    <w:abstractNumId w:val="17"/>
  </w:num>
  <w:num w:numId="18">
    <w:abstractNumId w:val="14"/>
  </w:num>
  <w:num w:numId="19">
    <w:abstractNumId w:val="29"/>
  </w:num>
  <w:num w:numId="20">
    <w:abstractNumId w:val="35"/>
  </w:num>
  <w:num w:numId="21">
    <w:abstractNumId w:val="33"/>
  </w:num>
  <w:num w:numId="22">
    <w:abstractNumId w:val="18"/>
  </w:num>
  <w:num w:numId="23">
    <w:abstractNumId w:val="32"/>
  </w:num>
  <w:num w:numId="24">
    <w:abstractNumId w:val="26"/>
  </w:num>
  <w:num w:numId="25">
    <w:abstractNumId w:val="7"/>
  </w:num>
  <w:num w:numId="26">
    <w:abstractNumId w:val="12"/>
  </w:num>
  <w:num w:numId="27">
    <w:abstractNumId w:val="2"/>
  </w:num>
  <w:num w:numId="28">
    <w:abstractNumId w:val="10"/>
  </w:num>
  <w:num w:numId="29">
    <w:abstractNumId w:val="34"/>
  </w:num>
  <w:num w:numId="30">
    <w:abstractNumId w:val="18"/>
  </w:num>
  <w:num w:numId="31">
    <w:abstractNumId w:val="18"/>
  </w:num>
  <w:num w:numId="32">
    <w:abstractNumId w:val="18"/>
  </w:num>
  <w:num w:numId="33">
    <w:abstractNumId w:val="5"/>
  </w:num>
  <w:num w:numId="34">
    <w:abstractNumId w:val="8"/>
  </w:num>
  <w:num w:numId="35">
    <w:abstractNumId w:val="5"/>
  </w:num>
  <w:num w:numId="36">
    <w:abstractNumId w:val="5"/>
  </w:num>
  <w:num w:numId="37">
    <w:abstractNumId w:val="24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27"/>
  </w:num>
  <w:num w:numId="43">
    <w:abstractNumId w:val="15"/>
  </w:num>
  <w:num w:numId="44">
    <w:abstractNumId w:val="5"/>
  </w:num>
  <w:num w:numId="45">
    <w:abstractNumId w:val="36"/>
  </w:num>
  <w:num w:numId="46">
    <w:abstractNumId w:val="25"/>
  </w:num>
  <w:num w:numId="4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stylePaneFormatFilter w:val="3F01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61C1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5BD9"/>
    <w:rsid w:val="0003100E"/>
    <w:rsid w:val="000400C4"/>
    <w:rsid w:val="00045378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3713"/>
    <w:rsid w:val="000F5064"/>
    <w:rsid w:val="000F5CBC"/>
    <w:rsid w:val="00100479"/>
    <w:rsid w:val="00105188"/>
    <w:rsid w:val="00105811"/>
    <w:rsid w:val="00115201"/>
    <w:rsid w:val="0011555F"/>
    <w:rsid w:val="001244D0"/>
    <w:rsid w:val="001320EC"/>
    <w:rsid w:val="00133DB2"/>
    <w:rsid w:val="00133EAB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3048"/>
    <w:rsid w:val="001C22BE"/>
    <w:rsid w:val="001C251F"/>
    <w:rsid w:val="001D77FC"/>
    <w:rsid w:val="001E527D"/>
    <w:rsid w:val="001F043C"/>
    <w:rsid w:val="001F3B82"/>
    <w:rsid w:val="001F5161"/>
    <w:rsid w:val="001F5727"/>
    <w:rsid w:val="00203170"/>
    <w:rsid w:val="0021548A"/>
    <w:rsid w:val="00216656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945BF"/>
    <w:rsid w:val="002A1FD5"/>
    <w:rsid w:val="002B3EFE"/>
    <w:rsid w:val="002B65BB"/>
    <w:rsid w:val="002B7464"/>
    <w:rsid w:val="002B7F64"/>
    <w:rsid w:val="002C4B5D"/>
    <w:rsid w:val="002C6201"/>
    <w:rsid w:val="002D20E4"/>
    <w:rsid w:val="002D6001"/>
    <w:rsid w:val="002D61C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5DA2"/>
    <w:rsid w:val="00353FC8"/>
    <w:rsid w:val="00362E19"/>
    <w:rsid w:val="0036453B"/>
    <w:rsid w:val="003715DB"/>
    <w:rsid w:val="00372ED7"/>
    <w:rsid w:val="00376C9A"/>
    <w:rsid w:val="00382F51"/>
    <w:rsid w:val="00384D6B"/>
    <w:rsid w:val="003859E7"/>
    <w:rsid w:val="00393D40"/>
    <w:rsid w:val="003A26CF"/>
    <w:rsid w:val="003A6EDD"/>
    <w:rsid w:val="003C1C42"/>
    <w:rsid w:val="003C45DE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14DCE"/>
    <w:rsid w:val="00422C9A"/>
    <w:rsid w:val="004255C7"/>
    <w:rsid w:val="00425E09"/>
    <w:rsid w:val="00430B6F"/>
    <w:rsid w:val="0043331B"/>
    <w:rsid w:val="00440553"/>
    <w:rsid w:val="00443780"/>
    <w:rsid w:val="00447241"/>
    <w:rsid w:val="004478F1"/>
    <w:rsid w:val="00447FB2"/>
    <w:rsid w:val="00450B29"/>
    <w:rsid w:val="00450C9F"/>
    <w:rsid w:val="00451BB4"/>
    <w:rsid w:val="00456DF1"/>
    <w:rsid w:val="00463FAD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B4C"/>
    <w:rsid w:val="004C2A9C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91299"/>
    <w:rsid w:val="00591489"/>
    <w:rsid w:val="005A0321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78FA"/>
    <w:rsid w:val="0066431A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B0908"/>
    <w:rsid w:val="006C2187"/>
    <w:rsid w:val="006C5BC9"/>
    <w:rsid w:val="006E0689"/>
    <w:rsid w:val="006E2B36"/>
    <w:rsid w:val="006F44CE"/>
    <w:rsid w:val="00703508"/>
    <w:rsid w:val="0070473B"/>
    <w:rsid w:val="0070512E"/>
    <w:rsid w:val="00705381"/>
    <w:rsid w:val="007056B0"/>
    <w:rsid w:val="00711AA1"/>
    <w:rsid w:val="00714B19"/>
    <w:rsid w:val="00722BDE"/>
    <w:rsid w:val="00734243"/>
    <w:rsid w:val="00743611"/>
    <w:rsid w:val="00753E90"/>
    <w:rsid w:val="00773DEB"/>
    <w:rsid w:val="007741DF"/>
    <w:rsid w:val="00774636"/>
    <w:rsid w:val="00781243"/>
    <w:rsid w:val="0078732B"/>
    <w:rsid w:val="00787DA9"/>
    <w:rsid w:val="00787E0A"/>
    <w:rsid w:val="007A2CFF"/>
    <w:rsid w:val="007B3313"/>
    <w:rsid w:val="007B663B"/>
    <w:rsid w:val="007C4D01"/>
    <w:rsid w:val="007C5A5C"/>
    <w:rsid w:val="007D4C61"/>
    <w:rsid w:val="007D63D4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3316"/>
    <w:rsid w:val="00846E73"/>
    <w:rsid w:val="00854218"/>
    <w:rsid w:val="008606E1"/>
    <w:rsid w:val="0086088C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83916"/>
    <w:rsid w:val="00984E7D"/>
    <w:rsid w:val="009854E2"/>
    <w:rsid w:val="00995FDF"/>
    <w:rsid w:val="009A4204"/>
    <w:rsid w:val="009A6F62"/>
    <w:rsid w:val="009B7DFE"/>
    <w:rsid w:val="009C06B5"/>
    <w:rsid w:val="009C2C93"/>
    <w:rsid w:val="009C72BB"/>
    <w:rsid w:val="009F1800"/>
    <w:rsid w:val="009F5920"/>
    <w:rsid w:val="009F7A0D"/>
    <w:rsid w:val="00A07FA6"/>
    <w:rsid w:val="00A13634"/>
    <w:rsid w:val="00A179CB"/>
    <w:rsid w:val="00A2192D"/>
    <w:rsid w:val="00A221E1"/>
    <w:rsid w:val="00A262B2"/>
    <w:rsid w:val="00A363ED"/>
    <w:rsid w:val="00A40C1F"/>
    <w:rsid w:val="00A47B9C"/>
    <w:rsid w:val="00A50CAC"/>
    <w:rsid w:val="00A52BFA"/>
    <w:rsid w:val="00A55D18"/>
    <w:rsid w:val="00A61739"/>
    <w:rsid w:val="00A65310"/>
    <w:rsid w:val="00A66741"/>
    <w:rsid w:val="00A6763D"/>
    <w:rsid w:val="00A74F07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A3B32"/>
    <w:rsid w:val="00BC2FC0"/>
    <w:rsid w:val="00BC3029"/>
    <w:rsid w:val="00BC532D"/>
    <w:rsid w:val="00BD71BF"/>
    <w:rsid w:val="00BE42AC"/>
    <w:rsid w:val="00BE7281"/>
    <w:rsid w:val="00BF1BBD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60046"/>
    <w:rsid w:val="00C624DC"/>
    <w:rsid w:val="00C63FE5"/>
    <w:rsid w:val="00C642B2"/>
    <w:rsid w:val="00C7009A"/>
    <w:rsid w:val="00C71E9B"/>
    <w:rsid w:val="00C71EF7"/>
    <w:rsid w:val="00C72EA3"/>
    <w:rsid w:val="00C83A4B"/>
    <w:rsid w:val="00C83CDD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E7D6F"/>
    <w:rsid w:val="00CF068B"/>
    <w:rsid w:val="00CF394B"/>
    <w:rsid w:val="00CF449C"/>
    <w:rsid w:val="00CF6D90"/>
    <w:rsid w:val="00D00E81"/>
    <w:rsid w:val="00D03D21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7C6"/>
    <w:rsid w:val="00D33BAA"/>
    <w:rsid w:val="00D37268"/>
    <w:rsid w:val="00D37C8C"/>
    <w:rsid w:val="00D4476F"/>
    <w:rsid w:val="00D55F51"/>
    <w:rsid w:val="00D6529A"/>
    <w:rsid w:val="00D65A66"/>
    <w:rsid w:val="00D95D67"/>
    <w:rsid w:val="00DA3C7A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E00DE0"/>
    <w:rsid w:val="00E07B66"/>
    <w:rsid w:val="00E23E4D"/>
    <w:rsid w:val="00E25804"/>
    <w:rsid w:val="00E266FC"/>
    <w:rsid w:val="00E30D39"/>
    <w:rsid w:val="00E3338A"/>
    <w:rsid w:val="00E366FB"/>
    <w:rsid w:val="00E42B39"/>
    <w:rsid w:val="00E46ACA"/>
    <w:rsid w:val="00E52327"/>
    <w:rsid w:val="00E53183"/>
    <w:rsid w:val="00E564AF"/>
    <w:rsid w:val="00E60254"/>
    <w:rsid w:val="00E63153"/>
    <w:rsid w:val="00E705CD"/>
    <w:rsid w:val="00E7090D"/>
    <w:rsid w:val="00E751A7"/>
    <w:rsid w:val="00E76C13"/>
    <w:rsid w:val="00E77951"/>
    <w:rsid w:val="00E823BD"/>
    <w:rsid w:val="00E82488"/>
    <w:rsid w:val="00E82879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2ABC"/>
    <w:rsid w:val="00F03869"/>
    <w:rsid w:val="00F05139"/>
    <w:rsid w:val="00F05C3B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7B7"/>
    <w:rsid w:val="00F94FFC"/>
    <w:rsid w:val="00FA249B"/>
    <w:rsid w:val="00FB7EAB"/>
    <w:rsid w:val="00FC763C"/>
    <w:rsid w:val="00FD0416"/>
    <w:rsid w:val="00FD2EB6"/>
    <w:rsid w:val="00FE6CA5"/>
    <w:rsid w:val="00FF11B5"/>
    <w:rsid w:val="00FF6AD8"/>
  </w:rsids>
  <m:mathPr>
    <m:mathFont m:val="Cambria Math"/>
    <m:wrapRight/>
  </m:mathPr>
  <w:uiCompat97To2003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iPriority="0" w:unhideWhenUsed="0"/>
    <w:lsdException w:name="footer" w:semiHidden="0" w:uiPriority="0" w:unhideWhenUsed="0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semiHidden="0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HTML Top of Form" w:semiHidden="0" w:uiPriority="0" w:unhideWhenUsed="0"/>
    <w:lsdException w:name="HTML Bottom of Form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semiHidden="0" w:uiPriority="0" w:unhideWhenUsed="0"/>
    <w:lsdException w:name="annotation subject" w:semiHidden="0" w:uiPriority="0" w:unhideWhenUsed="0"/>
    <w:lsdException w:name="No List" w:semiHidden="0" w:uiPriority="0" w:unhideWhenUsed="0"/>
    <w:lsdException w:name="Outline List 1" w:semiHidden="0" w:uiPriority="0" w:unhideWhenUsed="0"/>
    <w:lsdException w:name="Outline List 2" w:semiHidden="0" w:uiPriority="0" w:unhideWhenUsed="0"/>
    <w:lsdException w:name="Outline List 3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default="1" w:styleId="Normal">
    <w:name w:val="Normal"/>
    <w:qFormat/>
    <w:rsid w:val="00133EAB"/>
    <w:pPr>
      <w:spacing w:before="120"/>
    </w:pPr>
    <w:rPr>
      <w:rFonts w:ascii="Verdana" w:hAnsi="Verdana"/>
      <w:lang w:val="en-US" w:eastAsia="es-ES" w:bidi="ar-SA"/>
    </w:rPr>
  </w:style>
  <w:style w:type="paragraph" w:styleId="Heading1">
    <w:name w:val="heading 1"/>
    <w:aliases w:val="ModelerHeading1"/>
    <w:basedOn w:val="Normal"/>
    <w:next w:val="Normal"/>
    <w:link w:val="Heading1Char"/>
    <w:autoRedefine/>
    <w:qFormat/>
    <w:rsid w:val="00216656"/>
    <w:pPr>
      <w:keepNext/>
      <w:pageBreakBefore/>
      <w:numPr>
        <w:ilvl w:val="0"/>
        <w:numId w:val="44"/>
      </w:numPr>
      <w:spacing w:before="0" w:after="60"/>
      <w:jc w:val="left"/>
      <w:outlineLvl w:val="0"/>
    </w:pPr>
    <w:rPr>
      <w:rFonts w:ascii="Segoe UI Semilight" w:hAnsi="Segoe UI Semilight"/>
      <w:iCs/>
      <w:caps/>
      <w:shadow/>
      <w:spacing w:val="50"/>
      <w:kern w:val="28"/>
      <w:sz w:val="40"/>
    </w:rPr>
  </w:style>
  <w:style w:type="paragraph" w:styleId="Heading2">
    <w:name w:val="heading 2"/>
    <w:basedOn w:val="Normal"/>
    <w:next w:val="Normal"/>
    <w:autoRedefine/>
    <w:qFormat/>
    <w:rsid w:val="00216656"/>
    <w:pPr>
      <w:keepNext/>
      <w:numPr>
        <w:ilvl w:val="1"/>
        <w:numId w:val="44"/>
      </w:numPr>
      <w:spacing w:before="240" w:after="100" w:afterAutospacing="1"/>
      <w:outlineLvl w:val="1"/>
    </w:pPr>
    <w:rPr>
      <w:rFonts w:ascii="Segoe UI Semilight" w:hAnsi="Segoe UI Semilight"/>
      <w:b/>
      <w:caps/>
      <w:spacing w:val="98"/>
      <w:sz w:val="28"/>
      <w:szCs w:val="28"/>
      <w:lang w:val="es-ES_tradnl"/>
    </w:rPr>
  </w:style>
  <w:style w:type="paragraph" w:styleId="Heading3">
    <w:name w:val="heading 3"/>
    <w:basedOn w:val="Normal"/>
    <w:next w:val="Normal"/>
    <w:autoRedefine/>
    <w:qFormat/>
    <w:rsid w:val="00216656"/>
    <w:pPr>
      <w:keepNext/>
      <w:numPr>
        <w:ilvl w:val="2"/>
        <w:numId w:val="44"/>
      </w:numPr>
      <w:pBdr>
        <w:top w:val="single" w:sz="4" w:space="1" w:color="auto"/>
      </w:pBdr>
      <w:spacing w:before="240" w:after="60"/>
      <w:outlineLvl w:val="2"/>
    </w:pPr>
    <w:rPr>
      <w:rFonts w:ascii="Segoe UI Semilight" w:hAnsi="Segoe UI Semilight"/>
      <w:b/>
      <w:caps/>
      <w:sz w:val="24"/>
      <w:szCs w:val="24"/>
    </w:rPr>
  </w:style>
  <w:style w:type="paragraph" w:styleId="Heading4">
    <w:name w:val="heading 4"/>
    <w:basedOn w:val="Normal"/>
    <w:next w:val="Normal4"/>
    <w:qFormat/>
    <w:rsid w:val="00216656"/>
    <w:pPr>
      <w:keepNext/>
      <w:numPr>
        <w:ilvl w:val="3"/>
        <w:numId w:val="44"/>
      </w:numPr>
      <w:spacing w:after="60"/>
      <w:outlineLvl w:val="3"/>
    </w:pPr>
    <w:rPr>
      <w:rFonts w:ascii="Segoe UI Semilight" w:hAnsi="Segoe UI Semilight"/>
      <w:b/>
      <w:bCs/>
    </w:rPr>
  </w:style>
  <w:style w:type="paragraph" w:styleId="Heading5">
    <w:name w:val="heading 5"/>
    <w:basedOn w:val="Normal"/>
    <w:next w:val="Normal5"/>
    <w:autoRedefine/>
    <w:qFormat/>
    <w:rsid w:val="00216656"/>
    <w:pPr>
      <w:numPr>
        <w:ilvl w:val="4"/>
        <w:numId w:val="44"/>
      </w:numPr>
      <w:outlineLvl w:val="4"/>
    </w:pPr>
    <w:rPr>
      <w:rFonts w:ascii="Segoe UI Semilight" w:hAnsi="Segoe UI Semilight"/>
      <w:b/>
      <w:bCs/>
      <w:iCs/>
    </w:rPr>
  </w:style>
  <w:style w:type="paragraph" w:styleId="Heading6">
    <w:name w:val="heading 6"/>
    <w:basedOn w:val="Normal"/>
    <w:next w:val="Normal"/>
    <w:autoRedefine/>
    <w:qFormat/>
    <w:rsid w:val="00216656"/>
    <w:pPr>
      <w:numPr>
        <w:ilvl w:val="5"/>
        <w:numId w:val="44"/>
      </w:numPr>
      <w:spacing w:before="240" w:after="60"/>
      <w:outlineLvl w:val="5"/>
    </w:pPr>
    <w:rPr>
      <w:rFonts w:ascii="Segoe UI Semilight" w:hAnsi="Segoe UI Semilight"/>
      <w:bCs/>
    </w:rPr>
  </w:style>
  <w:style w:type="paragraph" w:styleId="Heading7">
    <w:name w:val="heading 7"/>
    <w:basedOn w:val="Normal"/>
    <w:next w:val="Normal"/>
    <w:qFormat/>
    <w:rsid w:val="00216656"/>
    <w:pPr>
      <w:numPr>
        <w:ilvl w:val="6"/>
        <w:numId w:val="44"/>
      </w:numPr>
      <w:spacing w:before="240" w:after="60"/>
      <w:outlineLvl w:val="6"/>
    </w:pPr>
    <w:rPr>
      <w:rFonts w:ascii="Segoe UI Semilight" w:hAnsi="Segoe UI Semilight"/>
      <w:sz w:val="24"/>
      <w:szCs w:val="24"/>
    </w:rPr>
  </w:style>
  <w:style w:type="paragraph" w:styleId="Heading8">
    <w:name w:val="heading 8"/>
    <w:basedOn w:val="Normal"/>
    <w:next w:val="Normal"/>
    <w:qFormat/>
    <w:rsid w:val="00216656"/>
    <w:pPr>
      <w:numPr>
        <w:ilvl w:val="7"/>
        <w:numId w:val="44"/>
      </w:numPr>
      <w:spacing w:before="240" w:after="60"/>
      <w:outlineLvl w:val="7"/>
    </w:pPr>
    <w:rPr>
      <w:rFonts w:ascii="Segoe UI Semilight" w:hAnsi="Segoe UI Semilight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216656"/>
    <w:pPr>
      <w:numPr>
        <w:ilvl w:val="8"/>
        <w:numId w:val="44"/>
      </w:numPr>
      <w:spacing w:before="240" w:after="60"/>
      <w:outlineLvl w:val="8"/>
    </w:pPr>
    <w:rPr>
      <w:rFonts w:ascii="Segoe UI Semilight" w:hAnsi="Segoe UI Semilight" w:cs="Arial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Heading1Char">
    <w:name w:val="Heading 1 Char"/>
    <w:aliases w:val="ModelerHeading1 Char"/>
    <w:link w:val="Heading1"/>
    <w:rsid w:val="00216656"/>
    <w:rPr>
      <w:rFonts w:ascii="Segoe UI Semilight" w:hAnsi="Segoe UI Semilight"/>
      <w:iCs/>
      <w:caps/>
      <w:shadow/>
      <w:spacing w:val="50"/>
      <w:kern w:val="28"/>
      <w:sz w:val="40"/>
      <w:lang w:val="en-US" w:eastAsia="es-ES"/>
    </w:rPr>
  </w:style>
  <w:style w:type="paragraph" w:styleId="TOC1">
    <w:name w:val="toc 1"/>
    <w:basedOn w:val="Normal"/>
    <w:next w:val="Normal"/>
    <w:autoRedefine/>
    <w:semiHidden/>
    <w:rsid w:val="00C43BBD"/>
    <w:pPr>
      <w:jc w:val="left"/>
    </w:pPr>
    <w:rPr>
      <w:caps/>
      <w:lang w:val="es-ES_tradnl"/>
    </w:rPr>
  </w:style>
  <w:style w:type="paragraph" w:styleId="TOC2">
    <w:name w:val="toc 2"/>
    <w:basedOn w:val="Normal"/>
    <w:next w:val="Normal"/>
    <w:autoRedefine/>
    <w:semiHidden/>
    <w:rsid w:val="00C43BBD"/>
    <w:pPr>
      <w:tabs>
        <w:tab w:val="right" w:leader="dot" w:pos="8828"/>
      </w:tabs>
      <w:spacing w:before="0"/>
      <w:ind w:left="198"/>
    </w:pPr>
    <w:rPr>
      <w:smallCaps/>
    </w:rPr>
  </w:style>
  <w:style w:type="paragraph" w:styleId="TOC3">
    <w:name w:val="toc 3"/>
    <w:basedOn w:val="Normal"/>
    <w:next w:val="Normal"/>
    <w:autoRedefine/>
    <w:semiHidden/>
    <w:rsid w:val="00A55D18"/>
    <w:pPr>
      <w:tabs>
        <w:tab w:val="right" w:leader="dot" w:pos="8828"/>
      </w:tabs>
      <w:spacing w:before="0"/>
      <w:ind w:left="403"/>
    </w:pPr>
    <w:rPr>
      <w:noProof/>
      <w:color w:val="000000"/>
      <w:lang w:val="es-ES"/>
    </w:rPr>
  </w:style>
  <w:style w:type="character" w:styleId="Hyperlink">
    <w:name w:val="Hyperlink"/>
    <w:rsid w:val="00A55D18"/>
    <w:rPr>
      <w:color w:val="0000FF"/>
      <w:u w:val="single"/>
    </w:rPr>
  </w:style>
  <w:style w:type="paragraph" w:styleId="Header">
    <w:name w:val="header"/>
    <w:basedOn w:val="Normal"/>
    <w:rsid w:val="00A55D18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rsid w:val="00A55D18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  <w:rsid w:val="00A55D18"/>
  </w:style>
  <w:style w:type="paragraph" w:customStyle="1" w:styleId="Titular">
    <w:name w:val="Titular"/>
    <w:basedOn w:val="Heading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rsid w:val="00A55D18"/>
    <w:rPr>
      <w:rFonts w:ascii="Humanst521 BT" w:hAnsi="Humanst521 BT"/>
      <w:iCs/>
      <w:caps/>
      <w:shadow/>
      <w:color w:val="333333"/>
      <w:spacing w:val="50"/>
      <w:kern w:val="28"/>
      <w:sz w:val="40"/>
      <w:lang w:val="es-CO" w:eastAsia="es-ES" w:bidi="ar-SA"/>
    </w:rPr>
  </w:style>
  <w:style w:type="paragraph" w:styleId="BodyText">
    <w:name w:val="Body Text"/>
    <w:basedOn w:val="Normal"/>
    <w:link w:val="BodyTextChar"/>
    <w:rsid w:val="004255C7"/>
    <w:pPr>
      <w:spacing w:before="0"/>
    </w:pPr>
    <w:rPr>
      <w:bCs/>
    </w:rPr>
  </w:style>
  <w:style w:type="table" w:styleId="TableGrid">
    <w:name w:val="Table Grid"/>
    <w:basedOn w:val="TableNormal"/>
    <w:semiHidden/>
    <w:rsid w:val="004255C7"/>
    <w:pPr>
      <w:spacing w:before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AE3ACF"/>
  </w:style>
  <w:style w:type="character" w:styleId="FootnoteReference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pPr>
      <w:pageBreakBefore w:val="0"/>
    </w:pPr>
    <w:rPr>
      <w:b/>
      <w:bCs/>
      <w:iCs w:val="0"/>
      <w:szCs w:val="40"/>
    </w:rPr>
  </w:style>
  <w:style w:type="paragraph" w:customStyle="1" w:styleId="Aviso">
    <w:name w:val="Aviso"/>
    <w:basedOn w:val="Normal"/>
    <w:autoRedefine/>
    <w:rsid w:val="0033264A"/>
    <w:pPr>
      <w:spacing w:before="0"/>
      <w:jc w:val="left"/>
    </w:pPr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5A0321"/>
    <w:pPr>
      <w:numPr>
        <w:ilvl w:val="0"/>
        <w:numId w:val="0"/>
      </w:numPr>
    </w:pPr>
    <w:rPr>
      <w:color w:val="0081C6"/>
    </w:rPr>
  </w:style>
  <w:style w:type="numbering" w:customStyle="1" w:styleId="Lista">
    <w:name w:val="Lista"/>
    <w:basedOn w:val="NoList"/>
    <w:rsid w:val="007741DF"/>
    <w:pPr>
      <w:numPr>
        <w:numId w:val="37"/>
      </w:numPr>
    </w:pPr>
  </w:style>
  <w:style w:type="paragraph" w:customStyle="1" w:styleId="Normal4">
    <w:name w:val="Normal4"/>
    <w:basedOn w:val="Normal"/>
    <w:rsid w:val="00216656"/>
    <w:pPr>
      <w:ind w:left="504"/>
    </w:pPr>
    <w:rPr>
      <w:rFonts w:ascii="Segoe UI Semilight" w:hAnsi="Segoe UI Semilight"/>
      <w:lang w:val="es-ES_tradnl"/>
    </w:rPr>
  </w:style>
  <w:style w:type="paragraph" w:styleId="TOC5">
    <w:name w:val="toc 5"/>
    <w:basedOn w:val="Normal"/>
    <w:next w:val="Normal"/>
    <w:autoRedefine/>
    <w:semiHidden/>
    <w:rsid w:val="00854218"/>
    <w:pPr>
      <w:ind w:left="800"/>
    </w:pPr>
  </w:style>
  <w:style w:type="paragraph" w:customStyle="1" w:styleId="Normal5">
    <w:name w:val="Normal5"/>
    <w:basedOn w:val="Normal"/>
    <w:rsid w:val="000774A1"/>
    <w:pPr>
      <w:ind w:left="1440"/>
    </w:pPr>
  </w:style>
  <w:style w:type="paragraph" w:customStyle="1" w:styleId="bizNormal">
    <w:name w:val="bizNormal"/>
    <w:basedOn w:val="Normal"/>
    <w:rsid w:val="00216656"/>
    <w:rPr>
      <w:rFonts w:ascii="Segoe UI Semilight" w:hAnsi="Segoe UI Semilight"/>
    </w:rPr>
  </w:style>
  <w:style w:type="paragraph" w:customStyle="1" w:styleId="bizHeading1">
    <w:name w:val="bizHeading1"/>
    <w:basedOn w:val="Heading1"/>
    <w:next w:val="Normal"/>
    <w:rsid w:val="005A0321"/>
    <w:rPr>
      <w:color w:val="0081C6"/>
      <w:sz w:val="32"/>
    </w:rPr>
  </w:style>
  <w:style w:type="paragraph" w:customStyle="1" w:styleId="bizHeading2">
    <w:name w:val="bizHeading2"/>
    <w:basedOn w:val="Heading2"/>
    <w:next w:val="Normal"/>
    <w:rsid w:val="00C83CDD"/>
    <w:rPr>
      <w:color w:val="0081C6"/>
      <w:lang w:val="en-US"/>
    </w:rPr>
  </w:style>
  <w:style w:type="paragraph" w:customStyle="1" w:styleId="bizHeading3">
    <w:name w:val="bizHeading3"/>
    <w:basedOn w:val="Heading3"/>
    <w:next w:val="Normal"/>
    <w:rsid w:val="005A0321"/>
    <w:rPr>
      <w:color w:val="0081C6"/>
    </w:rPr>
  </w:style>
  <w:style w:type="paragraph" w:customStyle="1" w:styleId="bizHeading4">
    <w:name w:val="bizHeading4"/>
    <w:basedOn w:val="Heading4"/>
    <w:next w:val="Normal4"/>
    <w:rsid w:val="005A0321"/>
    <w:rPr>
      <w:color w:val="0081C6"/>
    </w:rPr>
  </w:style>
  <w:style w:type="paragraph" w:customStyle="1" w:styleId="bizHeading5">
    <w:name w:val="bizHeading5"/>
    <w:basedOn w:val="Heading5"/>
    <w:next w:val="Normal5"/>
    <w:rsid w:val="005A0321"/>
    <w:rPr>
      <w:color w:val="0081C6"/>
    </w:rPr>
  </w:style>
  <w:style w:type="paragraph" w:styleId="BalloonText">
    <w:name w:val="Balloon Text"/>
    <w:basedOn w:val="Normal"/>
    <w:link w:val="BalloonTextChar"/>
    <w:rsid w:val="008C2CEA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C2CEA"/>
    <w:rPr>
      <w:rFonts w:ascii="Tahoma" w:hAnsi="Tahoma" w:cs="Tahoma"/>
      <w:sz w:val="16"/>
      <w:szCs w:val="16"/>
      <w:lang w:val="es-CO" w:eastAsia="es-ES"/>
    </w:rPr>
  </w:style>
  <w:style w:type="paragraph" w:customStyle="1" w:styleId="ModelerNormal">
    <w:name w:val="ModelerNormal"/>
    <w:basedOn w:val="Normal"/>
    <w:qFormat/>
    <w:rsid w:val="00216656"/>
    <w:rPr>
      <w:rFonts w:ascii="Segoe UI Semilight" w:hAnsi="Segoe UI Semilight"/>
    </w:rPr>
  </w:style>
  <w:style w:type="paragraph" w:customStyle="1" w:styleId="bizHeadingBAS3">
    <w:name w:val="bizHeadingBAS3"/>
    <w:basedOn w:val="bizHeading3"/>
    <w:next w:val="Normal"/>
    <w:rsid w:val="00F11476"/>
    <w:pPr>
      <w:pBdr>
        <w:top w:val="none" w:sz="0" w:space="0" w:color="auto"/>
      </w:pBdr>
    </w:pPr>
    <w:rPr>
      <w:caps w:val="0"/>
      <w:sz w:val="20"/>
    </w:rPr>
  </w:style>
  <w:style w:type="paragraph" w:customStyle="1" w:styleId="bizHeadingBAS2">
    <w:name w:val="bizHeadingBAS2"/>
    <w:basedOn w:val="bizHeading2"/>
    <w:next w:val="Normal"/>
    <w:rsid w:val="00216656"/>
    <w:rPr>
      <w:sz w:val="24"/>
    </w:rPr>
  </w:style>
  <w:style w:type="paragraph" w:customStyle="1" w:styleId="bizHeadingBAS1">
    <w:name w:val="bizHeadingBAS1"/>
    <w:basedOn w:val="bizHeading1"/>
    <w:next w:val="Normal"/>
    <w:qFormat/>
    <w:rsid w:val="00216656"/>
    <w:pPr>
      <w:numPr>
        <w:ilvl w:val="0"/>
        <w:numId w:val="46"/>
      </w:numPr>
    </w:pPr>
    <w:rPr>
      <w:rFonts w:ascii="Segoe UI Semilight" w:hAnsi="Segoe UI Semilight"/>
    </w:rPr>
  </w:style>
  <w:style w:type="paragraph" w:customStyle="1" w:styleId="bizTitle">
    <w:name w:val="bizTitle"/>
    <w:basedOn w:val="Title"/>
    <w:next w:val="Title"/>
    <w:link w:val="bizTitleChar"/>
    <w:qFormat/>
    <w:rsid w:val="005A0321"/>
    <w:pPr>
      <w:jc w:val="right"/>
    </w:pPr>
    <w:rPr>
      <w:rFonts w:ascii="Segoe UI" w:hAnsi="Segoe UI"/>
      <w:color w:val="0081C6"/>
      <w:sz w:val="48"/>
    </w:rPr>
  </w:style>
  <w:style w:type="paragraph" w:customStyle="1" w:styleId="bizSubtitle">
    <w:name w:val="bizSubtitle"/>
    <w:basedOn w:val="Subtitle"/>
    <w:next w:val="Subtitle"/>
    <w:link w:val="bizSubtitleChar"/>
    <w:qFormat/>
    <w:rsid w:val="005A0321"/>
    <w:pPr>
      <w:jc w:val="right"/>
    </w:pPr>
    <w:rPr>
      <w:rFonts w:ascii="Segoe UI Semilight" w:hAnsi="Segoe UI Semilight"/>
      <w:color w:val="0081C6"/>
      <w:sz w:val="32"/>
    </w:rPr>
  </w:style>
  <w:style w:type="character" w:customStyle="1" w:styleId="BodyTextChar">
    <w:name w:val="Body Text Char"/>
    <w:link w:val="BodyText"/>
    <w:rsid w:val="004F1444"/>
    <w:rPr>
      <w:rFonts w:ascii="Verdana" w:hAnsi="Verdana"/>
      <w:bCs/>
      <w:lang w:eastAsia="es-ES"/>
    </w:rPr>
  </w:style>
  <w:style w:type="paragraph" w:customStyle="1" w:styleId="bizHeadingBAS11">
    <w:name w:val="bizHeadingBAS1_1"/>
    <w:basedOn w:val="bizHeadingBAS1"/>
    <w:next w:val="Normal"/>
    <w:qFormat/>
    <w:rsid w:val="004F1444"/>
    <w:pPr>
      <w:numPr>
        <w:ilvl w:val="0"/>
        <w:numId w:val="0"/>
      </w:numPr>
    </w:pPr>
  </w:style>
  <w:style w:type="paragraph" w:styleId="Title">
    <w:name w:val="Title"/>
    <w:basedOn w:val="Normal"/>
    <w:next w:val="Normal"/>
    <w:link w:val="TitleChar"/>
    <w:qFormat/>
    <w:rsid w:val="00216656"/>
    <w:pPr>
      <w:spacing w:before="240" w:after="60"/>
      <w:jc w:val="center"/>
      <w:outlineLvl w:val="0"/>
    </w:pPr>
    <w:rPr>
      <w:rFonts w:ascii="Segoe UI Semilight" w:hAnsi="Segoe UI Semilight" w:cs="Vrind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216656"/>
    <w:rPr>
      <w:rFonts w:ascii="Segoe UI Semilight" w:hAnsi="Segoe UI Semilight" w:cs="Vrinda"/>
      <w:b/>
      <w:bCs/>
      <w:kern w:val="28"/>
      <w:sz w:val="32"/>
      <w:szCs w:val="32"/>
      <w:lang w:val="en-US" w:eastAsia="es-ES"/>
    </w:rPr>
  </w:style>
  <w:style w:type="character" w:customStyle="1" w:styleId="bizTitleChar">
    <w:name w:val="bizTitle Char"/>
    <w:link w:val="bizTitle"/>
    <w:rsid w:val="005A0321"/>
    <w:rPr>
      <w:rFonts w:ascii="Segoe UI" w:hAnsi="Segoe UI" w:cs="Vrinda"/>
      <w:b/>
      <w:bCs/>
      <w:color w:val="0081C6"/>
      <w:kern w:val="28"/>
      <w:sz w:val="48"/>
      <w:szCs w:val="32"/>
      <w:lang w:val="en-US" w:eastAsia="es-ES"/>
    </w:rPr>
  </w:style>
  <w:style w:type="paragraph" w:customStyle="1" w:styleId="BoldModelerNormal">
    <w:name w:val="BoldModelerNormal"/>
    <w:basedOn w:val="ModelerNormal"/>
    <w:next w:val="ModelerNormal"/>
    <w:qFormat/>
    <w:rsid w:val="003C45DE"/>
    <w:rPr>
      <w:b/>
    </w:rPr>
  </w:style>
  <w:style w:type="paragraph" w:styleId="Subtitle">
    <w:name w:val="Subtitle"/>
    <w:basedOn w:val="Normal"/>
    <w:next w:val="Normal"/>
    <w:link w:val="SubtitleChar"/>
    <w:qFormat/>
    <w:rsid w:val="00100479"/>
    <w:pPr>
      <w:spacing w:after="60"/>
      <w:jc w:val="center"/>
      <w:outlineLvl w:val="1"/>
    </w:pPr>
    <w:rPr>
      <w:rFonts w:ascii="Cambria" w:eastAsia="Times New Roman" w:hAnsi="Cambria" w:cs="Vrinda"/>
      <w:sz w:val="24"/>
      <w:szCs w:val="24"/>
    </w:rPr>
  </w:style>
  <w:style w:type="character" w:customStyle="1" w:styleId="SubtitleChar">
    <w:name w:val="Subtitle Char"/>
    <w:link w:val="Subtitle"/>
    <w:rsid w:val="00100479"/>
    <w:rPr>
      <w:rFonts w:ascii="Cambria" w:eastAsia="Times New Roman" w:hAnsi="Cambria" w:cs="Vrinda"/>
      <w:sz w:val="24"/>
      <w:szCs w:val="24"/>
      <w:lang w:val="en-US" w:eastAsia="es-ES" w:bidi="ar-SA"/>
    </w:rPr>
  </w:style>
  <w:style w:type="character" w:customStyle="1" w:styleId="bizSubtitleChar">
    <w:name w:val="bizSubtitle Char"/>
    <w:link w:val="bizSubtitle"/>
    <w:rsid w:val="005A0321"/>
    <w:rPr>
      <w:rFonts w:ascii="Segoe UI Semilight" w:hAnsi="Segoe UI Semilight" w:cs="Vrinda"/>
      <w:color w:val="0081C6"/>
      <w:sz w:val="32"/>
      <w:szCs w:val="24"/>
      <w:lang w:val="en-US" w:eastAsia="es-ES"/>
    </w:rPr>
  </w:style>
  <w:style w:type="paragraph" w:styleId="TOC4">
    <w:name w:val="toc 4"/>
    <w:basedOn w:val="Normal"/>
    <w:next w:val="Normal"/>
    <w:autoRedefine/>
    <w:rsid w:val="00805BCE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windows-1252"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image" Target="media/image1.png" /><Relationship Id="rId8" Type="http://schemas.openxmlformats.org/officeDocument/2006/relationships/image" Target="media/image2.png" /><Relationship Id="rId9" Type="http://schemas.openxmlformats.org/officeDocument/2006/relationships/image" Target="media/image3.emf" /></Relationships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9EFD2-4B14-49F4-A27B-B3F3661A7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ModelerTemplate.dot</Template>
  <TotalTime>0</TotalTime>
  <Pages>4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2018-07-11T18:32:00Z</dcterms:created>
  <dcterms:modified xsi:type="dcterms:W3CDTF">2018-07-11T18:33:00Z</dcterms:modified>
</cp:coreProperties>
</file>