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page" w:horzAnchor="margin" w:tblpXSpec="center" w:tblpY="514"/>
        <w:tblW w:w="0" w:type="auto"/>
        <w:tblLook w:val="04A0" w:firstRow="1" w:lastRow="0" w:firstColumn="1" w:lastColumn="0" w:noHBand="0" w:noVBand="1"/>
      </w:tblPr>
      <w:tblGrid>
        <w:gridCol w:w="2137"/>
      </w:tblGrid>
      <w:tr w:rsidR="00D64F2A" w:rsidTr="00D64F2A">
        <w:trPr>
          <w:trHeight w:val="453"/>
        </w:trPr>
        <w:tc>
          <w:tcPr>
            <w:tcW w:w="2137" w:type="dxa"/>
          </w:tcPr>
          <w:p w:rsidR="00D64F2A" w:rsidRPr="00D64F2A" w:rsidRDefault="00D64F2A" w:rsidP="00D64F2A">
            <w:pPr>
              <w:rPr>
                <w:rFonts w:hint="eastAsia"/>
                <w:b/>
                <w:sz w:val="32"/>
                <w:szCs w:val="32"/>
              </w:rPr>
            </w:pPr>
            <w:r w:rsidRPr="00D64F2A">
              <w:rPr>
                <w:rFonts w:hint="eastAsia"/>
                <w:b/>
                <w:sz w:val="32"/>
                <w:szCs w:val="32"/>
              </w:rPr>
              <w:t>C语言 笔记1</w:t>
            </w:r>
          </w:p>
        </w:tc>
      </w:tr>
    </w:tbl>
    <w:p w:rsidR="00D64F2A" w:rsidRDefault="00F50B96" w:rsidP="00F50B96">
      <w:pPr>
        <w:rPr>
          <w:rFonts w:hint="eastAsia"/>
        </w:rPr>
      </w:pPr>
      <w:r>
        <w:rPr>
          <w:rFonts w:hint="eastAsia"/>
        </w:rPr>
        <w:t>写在前面：</w:t>
      </w:r>
    </w:p>
    <w:p w:rsidR="00F50B96" w:rsidRDefault="00F50B96" w:rsidP="00F50B96">
      <w:r>
        <w:tab/>
      </w:r>
      <w:r>
        <w:rPr>
          <w:rFonts w:hint="eastAsia"/>
        </w:rPr>
        <w:t>就如同和外国人交流要使用外语一样，和计算机交流也需要一类特殊的语音。不同的是，这类语言多种多样、</w:t>
      </w:r>
      <w:r w:rsidRPr="00F50B96">
        <w:rPr>
          <w:rFonts w:hint="eastAsia"/>
          <w:strike/>
        </w:rPr>
        <w:t>千奇百怪</w:t>
      </w:r>
      <w:r>
        <w:rPr>
          <w:rFonts w:hint="eastAsia"/>
        </w:rPr>
        <w:t>，语法、作用都不尽相同。C在当今也是使用相当广泛的一门语言，目前仍屹立不倒。从C语言入门或许不是最好的选择，但算得上中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中矩，有了C的基础，今后（可能遇到的）语言过渡也会有所帮助。</w:t>
      </w:r>
    </w:p>
    <w:p w:rsidR="00F50B96" w:rsidRDefault="00F50B96" w:rsidP="00F50B96">
      <w:r>
        <w:rPr>
          <w:rFonts w:hint="eastAsia"/>
        </w:rPr>
        <w:t>使用的编译器：Dev</w:t>
      </w:r>
      <w:r>
        <w:t>-</w:t>
      </w:r>
      <w:proofErr w:type="spellStart"/>
      <w:r>
        <w:rPr>
          <w:rFonts w:hint="eastAsia"/>
        </w:rPr>
        <w:t>cpp</w:t>
      </w:r>
      <w:proofErr w:type="spellEnd"/>
    </w:p>
    <w:p w:rsidR="00F50B96" w:rsidRDefault="00F50B96" w:rsidP="00F50B96">
      <w:r>
        <w:rPr>
          <w:rFonts w:hint="eastAsia"/>
        </w:rPr>
        <w:t>推荐书目：《C程序设计语言》</w:t>
      </w:r>
    </w:p>
    <w:p w:rsidR="00F50B96" w:rsidRDefault="00D64F2A" w:rsidP="00F50B96">
      <w:r>
        <w:rPr>
          <w:rFonts w:hint="eastAsia"/>
        </w:rPr>
        <w:t>先从一个简单的程序开始：</w:t>
      </w:r>
    </w:p>
    <w:p w:rsidR="00D64F2A" w:rsidRDefault="00D64F2A" w:rsidP="00D64F2A">
      <w:pPr>
        <w:ind w:firstLine="420"/>
      </w:pPr>
      <w:r>
        <w:rPr>
          <w:rFonts w:hint="eastAsia"/>
        </w:rPr>
        <w:t>在Dev</w:t>
      </w:r>
      <w:r>
        <w:t>-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中新建一个Hello</w:t>
      </w:r>
      <w:r>
        <w:t xml:space="preserve"> W</w:t>
      </w:r>
      <w:r>
        <w:rPr>
          <w:rFonts w:hint="eastAsia"/>
        </w:rPr>
        <w:t>orld项目</w:t>
      </w:r>
    </w:p>
    <w:p w:rsidR="00D64F2A" w:rsidRDefault="00D64F2A" w:rsidP="00D64F2A">
      <w:pPr>
        <w:ind w:left="420"/>
      </w:pPr>
      <w:r>
        <w:rPr>
          <w:rFonts w:hint="eastAsia"/>
          <w:noProof/>
        </w:rPr>
        <w:drawing>
          <wp:inline distT="0" distB="0" distL="0" distR="0">
            <wp:extent cx="3387436" cy="2041597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664" cy="210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F2A" w:rsidRDefault="00D64F2A" w:rsidP="00D64F2A">
      <w:pPr>
        <w:ind w:left="420"/>
      </w:pPr>
      <w:r>
        <w:rPr>
          <w:rFonts w:hint="eastAsia"/>
          <w:noProof/>
        </w:rPr>
        <w:drawing>
          <wp:inline distT="0" distB="0" distL="0" distR="0">
            <wp:extent cx="3356271" cy="1379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035" cy="145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6B" w:rsidRDefault="00D64F2A" w:rsidP="0019116B">
      <w:pPr>
        <w:ind w:firstLine="420"/>
      </w:pPr>
      <w:r>
        <w:rPr>
          <w:rFonts w:hint="eastAsia"/>
        </w:rPr>
        <w:t>到这里我们便得到了我们的第一个</w:t>
      </w:r>
      <w:r w:rsidR="0019116B">
        <w:rPr>
          <w:rFonts w:hint="eastAsia"/>
        </w:rPr>
        <w:t>程序，怎么样，是不是很简单？可以试着编译运行一下，就知道这段代码做了什么样的工作。</w:t>
      </w:r>
    </w:p>
    <w:p w:rsidR="0019116B" w:rsidRDefault="0019116B" w:rsidP="0019116B">
      <w:pPr>
        <w:ind w:firstLine="420"/>
      </w:pPr>
      <w:r>
        <w:rPr>
          <w:rFonts w:hint="eastAsia"/>
        </w:rPr>
        <w:t>下面我们逐行分析这些代码：</w:t>
      </w:r>
    </w:p>
    <w:p w:rsidR="0019116B" w:rsidRDefault="0019116B" w:rsidP="0019116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放到最后</w:t>
      </w:r>
    </w:p>
    <w:p w:rsidR="0019116B" w:rsidRDefault="0019116B" w:rsidP="0019116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空</w:t>
      </w:r>
    </w:p>
    <w:p w:rsidR="003663B2" w:rsidRDefault="0019116B" w:rsidP="003663B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main顾名思义，是整个程序的主函数，是这个程序的主体，这个函数是程序的</w:t>
      </w:r>
      <w:r w:rsidRPr="0019116B">
        <w:rPr>
          <w:rFonts w:hint="eastAsia"/>
          <w:b/>
        </w:rPr>
        <w:t>入口</w:t>
      </w:r>
      <w:r>
        <w:rPr>
          <w:rFonts w:hint="eastAsia"/>
        </w:rPr>
        <w:t>，也只能被执行一次。</w:t>
      </w:r>
      <w:proofErr w:type="spellStart"/>
      <w:r>
        <w:rPr>
          <w:rFonts w:hint="eastAsia"/>
        </w:rPr>
        <w:t>int</w:t>
      </w:r>
      <w:proofErr w:type="spellEnd"/>
      <w:proofErr w:type="gramStart"/>
      <w:r>
        <w:rPr>
          <w:rFonts w:hint="eastAsia"/>
        </w:rPr>
        <w:t>标识着</w:t>
      </w:r>
      <w:proofErr w:type="gramEnd"/>
      <w:r>
        <w:rPr>
          <w:rFonts w:hint="eastAsia"/>
        </w:rPr>
        <w:t>main的</w:t>
      </w:r>
      <w:r w:rsidRPr="0019116B">
        <w:rPr>
          <w:rFonts w:hint="eastAsia"/>
          <w:b/>
        </w:rPr>
        <w:t>返回</w:t>
      </w:r>
      <w:proofErr w:type="gramStart"/>
      <w:r w:rsidRPr="0019116B">
        <w:rPr>
          <w:rFonts w:hint="eastAsia"/>
          <w:b/>
        </w:rPr>
        <w:t>值</w:t>
      </w:r>
      <w:r>
        <w:rPr>
          <w:rFonts w:hint="eastAsia"/>
        </w:rPr>
        <w:t>类型</w:t>
      </w:r>
      <w:proofErr w:type="gramEnd"/>
      <w:r>
        <w:rPr>
          <w:rFonts w:hint="eastAsia"/>
        </w:rPr>
        <w:t>——整数型。括号内是main函数的参数列表，具体的讲解留到以后。值得一提的是，main在当前的规则中可以不需要参数，也就是说括号可以为空，像这样：</w:t>
      </w:r>
      <w:proofErr w:type="spellStart"/>
      <w:r>
        <w:t>int</w:t>
      </w:r>
      <w:proofErr w:type="spellEnd"/>
      <w:r>
        <w:t xml:space="preserve"> main()</w:t>
      </w:r>
      <w:r>
        <w:rPr>
          <w:rFonts w:hint="eastAsia"/>
        </w:rPr>
        <w:t>，这会是我们以后较多用到的形式。后面的花括号</w:t>
      </w:r>
      <w:r w:rsidR="003663B2">
        <w:rPr>
          <w:rFonts w:hint="eastAsia"/>
        </w:rPr>
        <w:t>将main函数的主体包裹，当然你也可以让两个花括号各占一行，看起来会更加工整。</w:t>
      </w:r>
    </w:p>
    <w:p w:rsidR="003663B2" w:rsidRDefault="003663B2" w:rsidP="003663B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如果你进行了编译运行，你可能就已经知道这一行的作用。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函数将后面的</w:t>
      </w:r>
      <w:r>
        <w:t>H</w:t>
      </w:r>
      <w:r>
        <w:rPr>
          <w:rFonts w:hint="eastAsia"/>
        </w:rPr>
        <w:t>ello</w:t>
      </w:r>
      <w:r>
        <w:t xml:space="preserve"> world!</w:t>
      </w:r>
      <w:r>
        <w:rPr>
          <w:rFonts w:hint="eastAsia"/>
        </w:rPr>
        <w:t>打印到了屏幕上。</w:t>
      </w:r>
    </w:p>
    <w:p w:rsidR="003663B2" w:rsidRDefault="003663B2" w:rsidP="003663B2">
      <w:pPr>
        <w:pStyle w:val="a4"/>
        <w:ind w:left="780" w:firstLineChars="0" w:firstLine="0"/>
      </w:pPr>
      <w:r>
        <w:rPr>
          <w:rFonts w:hint="eastAsia"/>
        </w:rPr>
        <w:t>等等，那么\n去哪了？</w:t>
      </w:r>
    </w:p>
    <w:p w:rsidR="003663B2" w:rsidRDefault="003663B2" w:rsidP="003663B2">
      <w:pPr>
        <w:pStyle w:val="a4"/>
        <w:ind w:left="780" w:firstLineChars="0" w:firstLine="0"/>
      </w:pPr>
      <w:r>
        <w:t>’</w:t>
      </w:r>
      <w:r>
        <w:rPr>
          <w:rFonts w:hint="eastAsia"/>
        </w:rPr>
        <w:t>\</w:t>
      </w:r>
      <w:proofErr w:type="gramStart"/>
      <w:r>
        <w:t>’</w:t>
      </w:r>
      <w:proofErr w:type="gramEnd"/>
      <w:r>
        <w:rPr>
          <w:rFonts w:hint="eastAsia"/>
        </w:rPr>
        <w:t>属于转义字符，一些字符与</w:t>
      </w:r>
      <w:proofErr w:type="gramStart"/>
      <w:r>
        <w:t>’</w:t>
      </w:r>
      <w:proofErr w:type="gramEnd"/>
      <w:r>
        <w:t>\</w:t>
      </w:r>
      <w:proofErr w:type="gramStart"/>
      <w:r>
        <w:t>’</w:t>
      </w:r>
      <w:proofErr w:type="gramEnd"/>
      <w:r>
        <w:rPr>
          <w:rFonts w:hint="eastAsia"/>
        </w:rPr>
        <w:t>组合后会富有新的含义</w:t>
      </w:r>
      <w:r w:rsidR="00185247">
        <w:rPr>
          <w:rFonts w:hint="eastAsia"/>
        </w:rPr>
        <w:t>，字符不单单只符号，字母，数字都属于字符，本质上也不过时一个编号</w:t>
      </w:r>
      <w:r>
        <w:rPr>
          <w:rFonts w:hint="eastAsia"/>
        </w:rPr>
        <w:t>。这里的</w:t>
      </w:r>
      <w:proofErr w:type="gramStart"/>
      <w:r>
        <w:t>’</w:t>
      </w:r>
      <w:proofErr w:type="gramEnd"/>
      <w:r>
        <w:t>\</w:t>
      </w:r>
      <w:r>
        <w:rPr>
          <w:rFonts w:hint="eastAsia"/>
        </w:rPr>
        <w:t>n</w:t>
      </w:r>
      <w:proofErr w:type="gramStart"/>
      <w:r>
        <w:t>’</w:t>
      </w:r>
      <w:proofErr w:type="gramEnd"/>
      <w:r>
        <w:rPr>
          <w:rFonts w:hint="eastAsia"/>
        </w:rPr>
        <w:t>表示换行符，类似的还有</w:t>
      </w:r>
      <w:proofErr w:type="gramStart"/>
      <w:r>
        <w:t>’</w:t>
      </w:r>
      <w:proofErr w:type="gramEnd"/>
      <w:r>
        <w:t>\</w:t>
      </w:r>
      <w:r>
        <w:rPr>
          <w:rFonts w:hint="eastAsia"/>
        </w:rPr>
        <w:t>t</w:t>
      </w:r>
      <w:proofErr w:type="gramStart"/>
      <w:r>
        <w:t>’</w:t>
      </w:r>
      <w:proofErr w:type="gramEnd"/>
      <w:r>
        <w:rPr>
          <w:rFonts w:hint="eastAsia"/>
        </w:rPr>
        <w:t>制表符，</w:t>
      </w:r>
      <w:proofErr w:type="gramStart"/>
      <w:r>
        <w:t>’</w:t>
      </w:r>
      <w:proofErr w:type="gramEnd"/>
      <w:r>
        <w:t>\</w:t>
      </w:r>
      <w:r>
        <w:rPr>
          <w:rFonts w:hint="eastAsia"/>
        </w:rPr>
        <w:t>b</w:t>
      </w:r>
      <w:proofErr w:type="gramStart"/>
      <w:r>
        <w:t>’</w:t>
      </w:r>
      <w:proofErr w:type="gramEnd"/>
      <w:r>
        <w:rPr>
          <w:rFonts w:hint="eastAsia"/>
        </w:rPr>
        <w:t>退格符等等</w:t>
      </w:r>
      <w:proofErr w:type="gramStart"/>
      <w:r>
        <w:rPr>
          <w:rFonts w:hint="eastAsia"/>
        </w:rPr>
        <w:t>等等</w:t>
      </w:r>
      <w:proofErr w:type="gramEnd"/>
      <w:r>
        <w:t>_</w:t>
      </w:r>
      <w:r>
        <w:rPr>
          <w:rFonts w:hint="eastAsia"/>
        </w:rPr>
        <w:t>_</w:t>
      </w:r>
      <w:r w:rsidR="00630CF1">
        <w:rPr>
          <w:rFonts w:hint="eastAsia"/>
        </w:rPr>
        <w:t>注意要打印的部分</w:t>
      </w:r>
      <w:r w:rsidR="00D1548E">
        <w:rPr>
          <w:rFonts w:hint="eastAsia"/>
        </w:rPr>
        <w:t>需要用</w:t>
      </w:r>
      <w:proofErr w:type="gramStart"/>
      <w:r w:rsidR="00D1548E">
        <w:t>””</w:t>
      </w:r>
      <w:proofErr w:type="gramEnd"/>
      <w:r w:rsidR="00D1548E">
        <w:rPr>
          <w:rFonts w:hint="eastAsia"/>
        </w:rPr>
        <w:t>夹起来。</w:t>
      </w:r>
    </w:p>
    <w:p w:rsidR="003663B2" w:rsidRDefault="003663B2" w:rsidP="003663B2">
      <w:pPr>
        <w:pStyle w:val="a4"/>
        <w:ind w:left="780" w:firstLineChars="0" w:firstLine="0"/>
      </w:pPr>
      <w:r>
        <w:rPr>
          <w:rFonts w:hint="eastAsia"/>
        </w:rPr>
        <w:lastRenderedPageBreak/>
        <w:t>那么接下来是第四行最重要的一部分：</w:t>
      </w:r>
      <w:r>
        <w:t>’;’</w:t>
      </w:r>
      <w:r>
        <w:rPr>
          <w:rFonts w:hint="eastAsia"/>
        </w:rPr>
        <w:t xml:space="preserve"> 分号象征着一个</w:t>
      </w:r>
      <w:r w:rsidRPr="00185247">
        <w:rPr>
          <w:rFonts w:hint="eastAsia"/>
          <w:b/>
        </w:rPr>
        <w:t>语句</w:t>
      </w:r>
      <w:r>
        <w:rPr>
          <w:rFonts w:hint="eastAsia"/>
        </w:rPr>
        <w:t>的结束，在入门时常常会有漏写分号产生错误的情况，一定要多加注意~</w:t>
      </w:r>
    </w:p>
    <w:p w:rsidR="003663B2" w:rsidRDefault="003663B2" w:rsidP="003663B2">
      <w:pPr>
        <w:pStyle w:val="a4"/>
        <w:numPr>
          <w:ilvl w:val="0"/>
          <w:numId w:val="2"/>
        </w:numPr>
        <w:ind w:firstLineChars="0"/>
      </w:pPr>
      <w:r>
        <w:t>return 0</w:t>
      </w:r>
      <w:r>
        <w:rPr>
          <w:rFonts w:hint="eastAsia"/>
        </w:rPr>
        <w:t>。如果你认真阅读了第三条，这个就会很好理解。m</w:t>
      </w:r>
      <w:r>
        <w:t>ain</w:t>
      </w:r>
      <w:r>
        <w:rPr>
          <w:rFonts w:hint="eastAsia"/>
        </w:rPr>
        <w:t>需要一个返回值，那我们便返回给它一个值。</w:t>
      </w:r>
      <w:r>
        <w:t>main</w:t>
      </w:r>
      <w:r>
        <w:rPr>
          <w:rFonts w:hint="eastAsia"/>
        </w:rPr>
        <w:t>作为一个特殊的函数，它的返回值也别有意义。</w:t>
      </w:r>
      <w:r w:rsidR="00630CF1">
        <w:rPr>
          <w:rFonts w:hint="eastAsia"/>
        </w:rPr>
        <w:t>返回0意味着程序成功运行并退出。</w:t>
      </w:r>
      <w:proofErr w:type="gramStart"/>
      <w:r w:rsidR="00630CF1">
        <w:rPr>
          <w:rFonts w:hint="eastAsia"/>
        </w:rPr>
        <w:t>返回非零值</w:t>
      </w:r>
      <w:proofErr w:type="gramEnd"/>
      <w:r w:rsidR="00630CF1">
        <w:rPr>
          <w:rFonts w:hint="eastAsia"/>
        </w:rPr>
        <w:t>时常常意味着存在某些问题。万幸的是，</w:t>
      </w:r>
      <w:proofErr w:type="gramStart"/>
      <w:r w:rsidR="00630CF1">
        <w:rPr>
          <w:rFonts w:hint="eastAsia"/>
        </w:rPr>
        <w:t>返回非零值</w:t>
      </w:r>
      <w:proofErr w:type="gramEnd"/>
      <w:r w:rsidR="00630CF1">
        <w:rPr>
          <w:rFonts w:hint="eastAsia"/>
        </w:rPr>
        <w:t>的部分不需要我们操心，当你进行各种错误操作时程序会自动响应。我们只需要习惯性地在我们的程序最后加上return</w:t>
      </w:r>
      <w:r w:rsidR="00630CF1">
        <w:t xml:space="preserve"> 0</w:t>
      </w:r>
      <w:r w:rsidR="00630CF1">
        <w:rPr>
          <w:rFonts w:hint="eastAsia"/>
        </w:rPr>
        <w:t>，让正常的程序正常退出即可。</w:t>
      </w:r>
    </w:p>
    <w:p w:rsidR="00630CF1" w:rsidRDefault="00630CF1" w:rsidP="003663B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这个就不用了解释了吧。</w:t>
      </w:r>
    </w:p>
    <w:p w:rsidR="00630CF1" w:rsidRDefault="00630CF1" w:rsidP="00630CF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转了一圈，我们再来看这个第一行。手动翻译一下：“包含</w:t>
      </w:r>
      <w:proofErr w:type="spellStart"/>
      <w:r>
        <w:rPr>
          <w:rFonts w:hint="eastAsia"/>
        </w:rPr>
        <w:t>stdio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”。很直白对吧？（</w:t>
      </w:r>
      <w:r w:rsidRPr="00630CF1">
        <w:rPr>
          <w:rFonts w:hint="eastAsia"/>
          <w:strike/>
        </w:rPr>
        <w:t>才怪</w:t>
      </w:r>
      <w:r>
        <w:rPr>
          <w:rFonts w:hint="eastAsia"/>
          <w:strike/>
        </w:rPr>
        <w:t>嘞</w:t>
      </w:r>
      <w:r>
        <w:rPr>
          <w:rFonts w:hint="eastAsia"/>
        </w:rPr>
        <w:t>）</w:t>
      </w:r>
      <w:proofErr w:type="spellStart"/>
      <w:r>
        <w:rPr>
          <w:rFonts w:hint="eastAsia"/>
        </w:rPr>
        <w:t>stdio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是为我们提供的一个</w:t>
      </w:r>
      <w:r w:rsidRPr="00630CF1">
        <w:rPr>
          <w:rFonts w:hint="eastAsia"/>
          <w:b/>
        </w:rPr>
        <w:t>头文件</w:t>
      </w:r>
      <w:r>
        <w:rPr>
          <w:rFonts w:hint="eastAsia"/>
        </w:rPr>
        <w:t>，这里包含了完成输入输出功能所需的一些基本函数。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就在其中</w:t>
      </w:r>
      <w:r w:rsidR="006028E6">
        <w:rPr>
          <w:rFonts w:hint="eastAsia"/>
        </w:rPr>
        <w:t>，你可以按住Ctrl用鼠标左键点击</w:t>
      </w:r>
      <w:proofErr w:type="spellStart"/>
      <w:r w:rsidR="006028E6">
        <w:rPr>
          <w:rFonts w:hint="eastAsia"/>
        </w:rPr>
        <w:t>stdio</w:t>
      </w:r>
      <w:r w:rsidR="006028E6">
        <w:t>.</w:t>
      </w:r>
      <w:r w:rsidR="006028E6">
        <w:rPr>
          <w:rFonts w:hint="eastAsia"/>
        </w:rPr>
        <w:t>h</w:t>
      </w:r>
      <w:proofErr w:type="spellEnd"/>
      <w:r w:rsidR="006028E6">
        <w:rPr>
          <w:rFonts w:hint="eastAsia"/>
        </w:rPr>
        <w:t>跳转到这个头文件</w:t>
      </w:r>
      <w:r>
        <w:rPr>
          <w:rFonts w:hint="eastAsia"/>
        </w:rPr>
        <w:t>。工欲善其事，必先利其器。将所需的头文件包含进来是我们的第一步，当然，头文件有很多，我们暂时只用</w:t>
      </w:r>
      <w:proofErr w:type="spellStart"/>
      <w:r>
        <w:rPr>
          <w:rFonts w:hint="eastAsia"/>
        </w:rPr>
        <w:t>stdio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。</w:t>
      </w:r>
    </w:p>
    <w:p w:rsidR="00630CF1" w:rsidRDefault="00630CF1" w:rsidP="00630CF1">
      <w:pPr>
        <w:pStyle w:val="a4"/>
        <w:ind w:left="780" w:firstLineChars="0" w:firstLine="0"/>
      </w:pPr>
      <w:r>
        <w:rPr>
          <w:rFonts w:hint="eastAsia"/>
        </w:rPr>
        <w:t>注意语法规则：#</w:t>
      </w:r>
      <w:r>
        <w:t>include &lt;</w:t>
      </w:r>
      <w:r>
        <w:rPr>
          <w:rFonts w:hint="eastAsia"/>
        </w:rPr>
        <w:t>头文件名</w:t>
      </w:r>
      <w:r>
        <w:t>&gt;</w:t>
      </w:r>
      <w:r>
        <w:rPr>
          <w:rFonts w:hint="eastAsia"/>
        </w:rPr>
        <w:t>，这里的&lt;</w:t>
      </w:r>
      <w:r>
        <w:t>&gt;</w:t>
      </w:r>
      <w:r>
        <w:rPr>
          <w:rFonts w:hint="eastAsia"/>
        </w:rPr>
        <w:t>也可用</w:t>
      </w:r>
      <w:proofErr w:type="gramStart"/>
      <w:r>
        <w:t>””</w:t>
      </w:r>
      <w:proofErr w:type="gramEnd"/>
      <w:r>
        <w:rPr>
          <w:rFonts w:hint="eastAsia"/>
        </w:rPr>
        <w:t>代替，稍有区别，可自行百度。</w:t>
      </w:r>
    </w:p>
    <w:p w:rsidR="00630CF1" w:rsidRDefault="00630CF1" w:rsidP="00630CF1">
      <w:pPr>
        <w:ind w:firstLine="420"/>
      </w:pPr>
      <w:r>
        <w:rPr>
          <w:rFonts w:hint="eastAsia"/>
        </w:rPr>
        <w:t>经过一番简单的推理，我们</w:t>
      </w:r>
      <w:r w:rsidR="006028E6">
        <w:rPr>
          <w:rFonts w:hint="eastAsia"/>
        </w:rPr>
        <w:t>轻松</w:t>
      </w:r>
      <w:r>
        <w:rPr>
          <w:rFonts w:hint="eastAsia"/>
        </w:rPr>
        <w:t>拿下了我们的第一个C语言程序</w:t>
      </w:r>
      <w:r w:rsidR="006028E6">
        <w:rPr>
          <w:rFonts w:hint="eastAsia"/>
        </w:rPr>
        <w:t>。但是这样太过死板，我们更期望一些可变的东西，这就需要我们自己去</w:t>
      </w:r>
      <w:r w:rsidR="006028E6" w:rsidRPr="006028E6">
        <w:rPr>
          <w:rFonts w:hint="eastAsia"/>
          <w:b/>
        </w:rPr>
        <w:t>声明</w:t>
      </w:r>
      <w:r w:rsidR="006028E6">
        <w:rPr>
          <w:rFonts w:hint="eastAsia"/>
        </w:rPr>
        <w:t>。</w:t>
      </w:r>
    </w:p>
    <w:p w:rsidR="006028E6" w:rsidRDefault="006028E6" w:rsidP="00630CF1">
      <w:pPr>
        <w:ind w:firstLine="420"/>
      </w:pPr>
      <w:r>
        <w:rPr>
          <w:rFonts w:hint="eastAsia"/>
        </w:rPr>
        <w:t>声明变量是一个很简单的过程，格式为：数据类型 变量名称1</w:t>
      </w:r>
      <w:r>
        <w:t>,</w:t>
      </w:r>
      <w:r>
        <w:rPr>
          <w:rFonts w:hint="eastAsia"/>
        </w:rPr>
        <w:t>变量名称2</w:t>
      </w:r>
      <w:r>
        <w:t>…</w:t>
      </w:r>
      <w:r>
        <w:rPr>
          <w:rFonts w:hint="eastAsia"/>
        </w:rPr>
        <w:t>变量名称n</w:t>
      </w:r>
      <w:r>
        <w:t xml:space="preserve">; </w:t>
      </w:r>
      <w:r>
        <w:rPr>
          <w:rFonts w:hint="eastAsia"/>
        </w:rPr>
        <w:t>各个变量名之间逗号隔开。</w:t>
      </w:r>
    </w:p>
    <w:p w:rsidR="006028E6" w:rsidRDefault="006028E6" w:rsidP="00630CF1">
      <w:pPr>
        <w:ind w:firstLine="420"/>
      </w:pPr>
      <w:r>
        <w:rPr>
          <w:noProof/>
        </w:rPr>
        <w:drawing>
          <wp:inline distT="0" distB="0" distL="0" distR="0">
            <wp:extent cx="3228109" cy="131901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146" cy="13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8E6" w:rsidRDefault="006028E6" w:rsidP="00630CF1">
      <w:pPr>
        <w:ind w:firstLine="420"/>
        <w:rPr>
          <w:b/>
        </w:rPr>
      </w:pPr>
      <w:r>
        <w:rPr>
          <w:rFonts w:hint="eastAsia"/>
        </w:rPr>
        <w:t>上面的程序引入了两个变量a，b，类型为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——整数型。我们可以为他们</w:t>
      </w:r>
      <w:r w:rsidRPr="006028E6">
        <w:rPr>
          <w:rFonts w:hint="eastAsia"/>
          <w:b/>
        </w:rPr>
        <w:t>赋值</w:t>
      </w:r>
      <w:r>
        <w:rPr>
          <w:rFonts w:hint="eastAsia"/>
          <w:b/>
        </w:rPr>
        <w:t>。</w:t>
      </w:r>
    </w:p>
    <w:p w:rsidR="006028E6" w:rsidRDefault="006028E6" w:rsidP="00630CF1">
      <w:pPr>
        <w:ind w:firstLine="420"/>
      </w:pPr>
      <w:r>
        <w:rPr>
          <w:rFonts w:hint="eastAsia"/>
        </w:rPr>
        <w:t>与数学不同，</w:t>
      </w:r>
      <w:proofErr w:type="gramStart"/>
      <w:r w:rsidR="00185247">
        <w:t>’</w:t>
      </w:r>
      <w:proofErr w:type="gramEnd"/>
      <w:r w:rsidR="00185247">
        <w:t>=</w:t>
      </w:r>
      <w:proofErr w:type="gramStart"/>
      <w:r w:rsidR="00185247">
        <w:t>’</w:t>
      </w:r>
      <w:proofErr w:type="gramEnd"/>
      <w:r w:rsidR="00185247">
        <w:rPr>
          <w:rFonts w:hint="eastAsia"/>
        </w:rPr>
        <w:t>虽然连接两端，但并不是方程之类。</w:t>
      </w:r>
      <w:r w:rsidR="00185247">
        <w:t>’=’</w:t>
      </w:r>
      <w:r w:rsidR="00185247">
        <w:rPr>
          <w:rFonts w:hint="eastAsia"/>
        </w:rPr>
        <w:t>的作用是将右侧</w:t>
      </w:r>
      <w:r w:rsidR="00185247" w:rsidRPr="00185247">
        <w:rPr>
          <w:rFonts w:hint="eastAsia"/>
          <w:b/>
        </w:rPr>
        <w:t>表达式</w:t>
      </w:r>
      <w:r w:rsidR="00185247">
        <w:rPr>
          <w:rFonts w:hint="eastAsia"/>
        </w:rPr>
        <w:t>的值赋值给左边的</w:t>
      </w:r>
      <w:r w:rsidR="00185247" w:rsidRPr="00185247">
        <w:rPr>
          <w:rFonts w:hint="eastAsia"/>
          <w:b/>
        </w:rPr>
        <w:t>变量</w:t>
      </w:r>
      <w:r w:rsidR="00185247" w:rsidRPr="00185247">
        <w:rPr>
          <w:rFonts w:hint="eastAsia"/>
        </w:rPr>
        <w:t>。运行</w:t>
      </w:r>
      <w:r w:rsidR="00185247">
        <w:rPr>
          <w:rFonts w:hint="eastAsia"/>
        </w:rPr>
        <w:t>这个程序，思考a，b最终的值。</w:t>
      </w:r>
    </w:p>
    <w:p w:rsidR="00185247" w:rsidRDefault="00185247" w:rsidP="00630CF1">
      <w:pPr>
        <w:ind w:firstLine="420"/>
      </w:pPr>
      <w:r>
        <w:rPr>
          <w:rFonts w:hint="eastAsia"/>
        </w:rPr>
        <w:t>第七行中，b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a</w:t>
      </w:r>
      <w:r>
        <w:t xml:space="preserve"> + 1;</w:t>
      </w:r>
      <w:r>
        <w:rPr>
          <w:rFonts w:hint="eastAsia"/>
        </w:rPr>
        <w:t>这条语句并未引起a的值产生变化，只是把a</w:t>
      </w:r>
      <w:r>
        <w:t>+1</w:t>
      </w:r>
      <w:r>
        <w:rPr>
          <w:rFonts w:hint="eastAsia"/>
        </w:rPr>
        <w:t>的值（2）赋值给变量b。</w:t>
      </w:r>
    </w:p>
    <w:p w:rsidR="00185247" w:rsidRDefault="00185247" w:rsidP="00185247">
      <w:pPr>
        <w:ind w:firstLine="420"/>
      </w:pPr>
      <w:r>
        <w:rPr>
          <w:rFonts w:hint="eastAsia"/>
        </w:rPr>
        <w:t>第八行：老朋友，新面孔。这次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换了马甲，身上的东西有了些变化。</w:t>
      </w:r>
    </w:p>
    <w:p w:rsidR="00185247" w:rsidRDefault="00185247" w:rsidP="00185247">
      <w:pPr>
        <w:ind w:firstLine="420"/>
      </w:pPr>
      <w:r>
        <w:tab/>
      </w:r>
      <w:r>
        <w:tab/>
      </w:r>
      <w:r>
        <w:rPr>
          <w:rFonts w:hint="eastAsia"/>
        </w:rPr>
        <w:t>首先问题来了，如果写成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t>(“a”);</w:t>
      </w:r>
      <w:r>
        <w:rPr>
          <w:rFonts w:hint="eastAsia"/>
        </w:rPr>
        <w:t>会显示什么？请自行解决并思考。</w:t>
      </w:r>
    </w:p>
    <w:p w:rsidR="00185247" w:rsidRDefault="00185247" w:rsidP="00185247">
      <w:pPr>
        <w:ind w:left="840"/>
      </w:pPr>
      <w:r>
        <w:tab/>
      </w:r>
      <w:r>
        <w:rPr>
          <w:rFonts w:hint="eastAsia"/>
        </w:rPr>
        <w:t>弄懂这个问题后，你可能对括号内的a，b的看法产生了些许改变。我们来继续看括号内的东西，这里的生面孔无非是新加入的%d和后面双引号外不明觉厉的a，b二人。</w:t>
      </w:r>
      <w:r>
        <w:t>’</w:t>
      </w:r>
      <w:r>
        <w:rPr>
          <w:rFonts w:hint="eastAsia"/>
        </w:rPr>
        <w:t>%</w:t>
      </w:r>
      <w:r>
        <w:t>’</w:t>
      </w:r>
      <w:r>
        <w:rPr>
          <w:rFonts w:hint="eastAsia"/>
        </w:rPr>
        <w:t>是格式控制符，也属于一个转义字符，和</w:t>
      </w:r>
      <w:r>
        <w:t>’\’</w:t>
      </w:r>
      <w:r>
        <w:rPr>
          <w:rFonts w:hint="eastAsia"/>
        </w:rPr>
        <w:t>相似，它与其他字符结合时也会显示不同的意义。</w:t>
      </w:r>
      <w:r>
        <w:t>’%</w:t>
      </w:r>
      <w:r>
        <w:rPr>
          <w:rFonts w:hint="eastAsia"/>
        </w:rPr>
        <w:t>d</w:t>
      </w:r>
      <w:r>
        <w:t>’</w:t>
      </w:r>
      <w:r>
        <w:rPr>
          <w:rFonts w:hint="eastAsia"/>
        </w:rPr>
        <w:t>代表整型数。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函数会把括号内提供的参数一一对应到每个%d</w:t>
      </w:r>
      <w:r w:rsidR="0095042B">
        <w:rPr>
          <w:rFonts w:hint="eastAsia"/>
        </w:rPr>
        <w:t>处，双引号外的a，b便是我们为</w:t>
      </w:r>
      <w:proofErr w:type="spellStart"/>
      <w:r w:rsidR="0095042B">
        <w:rPr>
          <w:rFonts w:hint="eastAsia"/>
        </w:rPr>
        <w:t>printf</w:t>
      </w:r>
      <w:proofErr w:type="spellEnd"/>
      <w:r w:rsidR="0095042B">
        <w:rPr>
          <w:rFonts w:hint="eastAsia"/>
        </w:rPr>
        <w:t>提供的参数。</w:t>
      </w:r>
    </w:p>
    <w:p w:rsidR="0095042B" w:rsidRDefault="0095042B" w:rsidP="0095042B">
      <w:r>
        <w:rPr>
          <w:rFonts w:hint="eastAsia"/>
        </w:rPr>
        <w:t>末尾：</w:t>
      </w:r>
    </w:p>
    <w:p w:rsidR="0095042B" w:rsidRDefault="0095042B" w:rsidP="0095042B">
      <w:r>
        <w:tab/>
      </w:r>
      <w:r>
        <w:rPr>
          <w:rFonts w:hint="eastAsia"/>
        </w:rPr>
        <w:t>一些数据类型：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整型，float单精度浮点型，double双精度浮点型，char字符型，unsigned</w:t>
      </w:r>
      <w:r>
        <w:t xml:space="preserve">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无符号整型</w:t>
      </w:r>
      <w:r>
        <w:t>……</w:t>
      </w:r>
    </w:p>
    <w:p w:rsidR="0095042B" w:rsidRDefault="0095042B" w:rsidP="0095042B">
      <w:r>
        <w:tab/>
      </w:r>
      <w:r>
        <w:rPr>
          <w:rFonts w:hint="eastAsia"/>
        </w:rPr>
        <w:t>一些运算符号：+</w:t>
      </w:r>
      <w:r>
        <w:t>-*/</w:t>
      </w:r>
      <w:r>
        <w:rPr>
          <w:rFonts w:hint="eastAsia"/>
        </w:rPr>
        <w:t>，%取模运算，求余数，如5</w:t>
      </w:r>
      <w:r>
        <w:t xml:space="preserve"> </w:t>
      </w:r>
      <w:r>
        <w:rPr>
          <w:rFonts w:hint="eastAsia"/>
        </w:rPr>
        <w:t>%</w:t>
      </w:r>
      <w:r>
        <w:t xml:space="preserve"> 3 </w:t>
      </w:r>
      <w:r>
        <w:rPr>
          <w:rFonts w:hint="eastAsia"/>
        </w:rPr>
        <w:t>=</w:t>
      </w:r>
      <w:r>
        <w:t xml:space="preserve"> 2</w:t>
      </w:r>
      <w:r>
        <w:rPr>
          <w:rFonts w:hint="eastAsia"/>
        </w:rPr>
        <w:t>。&amp;，</w:t>
      </w:r>
      <w:r>
        <w:t>^</w:t>
      </w:r>
      <w:r>
        <w:rPr>
          <w:rFonts w:hint="eastAsia"/>
        </w:rPr>
        <w:t>，</w:t>
      </w:r>
      <w:r>
        <w:t xml:space="preserve">| </w:t>
      </w:r>
      <w:r>
        <w:rPr>
          <w:rFonts w:hint="eastAsia"/>
        </w:rPr>
        <w:t>是三个逻辑运算符，具体的运算符的一些规则与注意事项我们将在下一节详细说明。</w:t>
      </w:r>
      <w:bookmarkStart w:id="0" w:name="_GoBack"/>
      <w:bookmarkEnd w:id="0"/>
    </w:p>
    <w:p w:rsidR="0095042B" w:rsidRPr="006028E6" w:rsidRDefault="0095042B" w:rsidP="0095042B">
      <w:pPr>
        <w:rPr>
          <w:rFonts w:hint="eastAsia"/>
        </w:rPr>
      </w:pPr>
      <w:r>
        <w:tab/>
      </w:r>
    </w:p>
    <w:sectPr w:rsidR="0095042B" w:rsidRPr="00602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1803E3"/>
    <w:multiLevelType w:val="hybridMultilevel"/>
    <w:tmpl w:val="D834BA86"/>
    <w:lvl w:ilvl="0" w:tplc="57D05C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6D21C0A"/>
    <w:multiLevelType w:val="hybridMultilevel"/>
    <w:tmpl w:val="771E2640"/>
    <w:lvl w:ilvl="0" w:tplc="898E9D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ABD7D9F"/>
    <w:multiLevelType w:val="hybridMultilevel"/>
    <w:tmpl w:val="4FD049BA"/>
    <w:lvl w:ilvl="0" w:tplc="E8B05C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96"/>
    <w:rsid w:val="00185247"/>
    <w:rsid w:val="0019116B"/>
    <w:rsid w:val="003663B2"/>
    <w:rsid w:val="006028E6"/>
    <w:rsid w:val="00630CF1"/>
    <w:rsid w:val="0095042B"/>
    <w:rsid w:val="00CE68D2"/>
    <w:rsid w:val="00D1548E"/>
    <w:rsid w:val="00D64F2A"/>
    <w:rsid w:val="00F5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831B"/>
  <w15:chartTrackingRefBased/>
  <w15:docId w15:val="{8D49C09C-067E-448F-B4E7-D80E8233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50B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50B9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F50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4F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姜明炎</dc:creator>
  <cp:keywords/>
  <dc:description/>
  <cp:lastModifiedBy>姜明炎</cp:lastModifiedBy>
  <cp:revision>2</cp:revision>
  <dcterms:created xsi:type="dcterms:W3CDTF">2018-03-02T11:07:00Z</dcterms:created>
  <dcterms:modified xsi:type="dcterms:W3CDTF">2018-03-02T12:25:00Z</dcterms:modified>
</cp:coreProperties>
</file>