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you-are-not-crazy"/>
    <w:p>
      <w:pPr>
        <w:pStyle w:val="Heading1"/>
      </w:pPr>
      <w:r>
        <w:t xml:space="preserve">You Are Not Crazy</w:t>
      </w:r>
    </w:p>
    <w:bookmarkStart w:id="9" w:name="X6ab1d3df540cb84e5c0659efcedef18139a7084"/>
    <w:p>
      <w:pPr>
        <w:pStyle w:val="Heading2"/>
      </w:pPr>
      <w:r>
        <w:t xml:space="preserve">The Narcissism Decoder: 60 Manipulation Patterns They Used Against You</w:t>
      </w:r>
    </w:p>
    <w:p>
      <w:r>
        <w:pict>
          <v:rect style="width:0;height:1.5pt" o:hralign="center" o:hrstd="t" o:hr="t"/>
        </w:pict>
      </w:r>
    </w:p>
    <w:bookmarkEnd w:id="9"/>
    <w:bookmarkStart w:id="10" w:name="copyright"/>
    <w:p>
      <w:pPr>
        <w:pStyle w:val="Heading2"/>
      </w:pPr>
      <w:r>
        <w:t xml:space="preserve">Copyright</w:t>
      </w:r>
    </w:p>
    <w:p>
      <w:pPr>
        <w:pStyle w:val="FirstParagraph"/>
      </w:pPr>
      <w:r>
        <w:t xml:space="preserve">Copyright © 2025 by Jennifer Brooke Lawless</w:t>
      </w:r>
    </w:p>
    <w:p>
      <w:pPr>
        <w:pStyle w:val="BodyText"/>
      </w:pPr>
      <w:r>
        <w:t xml:space="preserve">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Published by KDP Amazon</w:t>
      </w:r>
    </w:p>
    <w:p>
      <w:pPr>
        <w:pStyle w:val="BodyText"/>
      </w:pPr>
      <w:r>
        <w:t xml:space="preserve">ISBN 978-X-XXXX-XXXX-X (paperback)</w:t>
      </w:r>
      <w:r>
        <w:t xml:space="preserve"> </w:t>
      </w:r>
      <w:r>
        <w:t xml:space="preserve">ISBN 978-X-XXXX-XXXX-X (ebook)</w:t>
      </w:r>
    </w:p>
    <w:p>
      <w:pPr>
        <w:pStyle w:val="BodyText"/>
      </w:pPr>
      <w:r>
        <w:t xml:space="preserve">First Edition</w:t>
      </w:r>
    </w:p>
    <w:p>
      <w:pPr>
        <w:pStyle w:val="BodyText"/>
      </w:pPr>
      <w:r>
        <w:rPr>
          <w:b/>
          <w:bCs/>
        </w:rPr>
        <w:t xml:space="preserve">Disclaimer:</w:t>
      </w:r>
      <w:r>
        <w:t xml:space="preserve"> </w:t>
      </w:r>
      <w:r>
        <w:t xml:space="preserve">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pPr>
        <w:pStyle w:val="BodyText"/>
      </w:pPr>
      <w:r>
        <w:rPr>
          <w:b/>
          <w:bCs/>
        </w:rPr>
        <w:t xml:space="preserve">Crisis Resources:</w:t>
      </w:r>
      <w:r>
        <w:t xml:space="preserve"> </w:t>
      </w:r>
      <w:r>
        <w:t xml:space="preserve">See Appendix A: Resources for 24/7 crisis hotlines, international resources, and specialized support services.</w:t>
      </w:r>
    </w:p>
    <w:p>
      <w:r>
        <w:pict>
          <v:rect style="width:0;height:1.5pt" o:hralign="center" o:hrstd="t" o:hr="t"/>
        </w:pict>
      </w:r>
    </w:p>
    <w:bookmarkEnd w:id="10"/>
    <w:bookmarkStart w:id="11" w:name="table-of-contents"/>
    <w:p>
      <w:pPr>
        <w:pStyle w:val="Heading2"/>
      </w:pPr>
      <w:r>
        <w:t xml:space="preserve">Table of Contents</w:t>
      </w:r>
    </w:p>
    <w:p>
      <w:pPr>
        <w:pStyle w:val="FirstParagraph"/>
      </w:pPr>
      <w:r>
        <w:rPr>
          <w:b/>
          <w:bCs/>
        </w:rPr>
        <w:t xml:space="preserve">Front Matter</w:t>
      </w:r>
      <w:r>
        <w:t xml:space="preserve"> </w:t>
      </w:r>
      <w:r>
        <w:t xml:space="preserve">- About This Book</w:t>
      </w:r>
      <w:r>
        <w:t xml:space="preserve"> </w:t>
      </w:r>
      <w:r>
        <w:t xml:space="preserve">- Who This Book Is For</w:t>
      </w:r>
      <w:r>
        <w:t xml:space="preserve"> </w:t>
      </w:r>
      <w:r>
        <w:t xml:space="preserve">- If You’re in Danger Right Now (Crisis Triage)</w:t>
      </w:r>
      <w:r>
        <w:t xml:space="preserve"> </w:t>
      </w:r>
      <w:r>
        <w:t xml:space="preserve">- How to Use This Book</w:t>
      </w:r>
      <w:r>
        <w:t xml:space="preserve"> </w:t>
      </w:r>
      <w:r>
        <w:t xml:space="preserve">- A Note on Language</w:t>
      </w:r>
      <w:r>
        <w:t xml:space="preserve"> </w:t>
      </w:r>
      <w:r>
        <w:t xml:space="preserve">- A Note on Diagnosis</w:t>
      </w:r>
      <w:r>
        <w:t xml:space="preserve"> </w:t>
      </w:r>
      <w:r>
        <w:t xml:space="preserve">- The Promise</w:t>
      </w:r>
      <w:r>
        <w:t xml:space="preserve"> </w:t>
      </w:r>
      <w:r>
        <w:t xml:space="preserve">- Tactical Foundation: The 3-3-3 Rule</w:t>
      </w:r>
    </w:p>
    <w:p>
      <w:pPr>
        <w:pStyle w:val="BodyText"/>
      </w:pPr>
      <w:r>
        <w:rPr>
          <w:b/>
          <w:bCs/>
        </w:rPr>
        <w:t xml:space="preserve">Part I: Recognition</w:t>
      </w:r>
    </w:p>
    <w:p>
      <w:pPr>
        <w:pStyle w:val="BodyText"/>
      </w:pPr>
      <w:r>
        <w:t xml:space="preserve">Chapter 1: The Opening Manifesto — What This Book Is Really About</w:t>
      </w:r>
      <w:r>
        <w:t xml:space="preserve"> </w:t>
      </w:r>
      <w:r>
        <w:t xml:space="preserve">Chapter 2: The Energetic Signature — How to Recognize Control Before Your Mind Catches Up</w:t>
      </w:r>
      <w:r>
        <w:t xml:space="preserve"> </w:t>
      </w:r>
      <w:r>
        <w:t xml:space="preserve">Chapter 3: The Decoder Playbook — 60 Tactics of Control, Named and Decoded</w:t>
      </w:r>
      <w:r>
        <w:t xml:space="preserve"> </w:t>
      </w:r>
      <w:r>
        <w:rPr>
          <w:i/>
          <w:iCs/>
        </w:rPr>
        <w:t xml:space="preserve">Interlude: Pause and Integrate</w:t>
      </w:r>
      <w:r>
        <w:t xml:space="preserve"> </w:t>
      </w:r>
      <w:r>
        <w:rPr>
          <w:b/>
          <w:bCs/>
        </w:rPr>
        <w:t xml:space="preserve">Part II: Understanding Origins</w:t>
      </w:r>
    </w:p>
    <w:p>
      <w:pPr>
        <w:pStyle w:val="BodyText"/>
      </w:pPr>
      <w:r>
        <w:t xml:space="preserve">Chapter 4: The Psychology of Trauma Bonds — Why You Got Hooked, and Why Leaving Is So Hard</w:t>
      </w:r>
      <w:r>
        <w:t xml:space="preserve"> </w:t>
      </w:r>
      <w:r>
        <w:t xml:space="preserve">Chapter 5: Understanding Narcissist Types — The Spectrum from Grandiose to Covert to Malignant</w:t>
      </w:r>
      <w:r>
        <w:t xml:space="preserve"> </w:t>
      </w:r>
      <w:r>
        <w:t xml:space="preserve">Chapter 6: The Masks They Wear — 12 Identity Roles Narcissists Adopt for Control</w:t>
      </w:r>
      <w:r>
        <w:t xml:space="preserve"> </w:t>
      </w:r>
      <w:r>
        <w:t xml:space="preserve">Chapter 7: Family Roles &amp; Triangulation — When Manipulation Is Your Origin Story</w:t>
      </w:r>
      <w:r>
        <w:t xml:space="preserve"> </w:t>
      </w:r>
      <w:r>
        <w:t xml:space="preserve">Chapter 8: Parental Wounds — The Mother Wound and Father Wound</w:t>
      </w:r>
      <w:r>
        <w:t xml:space="preserve"> </w:t>
      </w:r>
      <w:r>
        <w:t xml:space="preserve">Chapter 9: Understanding Your Childhood Patterns — How Early Experiences Shape Adult Vulnerability</w:t>
      </w:r>
      <w:r>
        <w:t xml:space="preserve"> </w:t>
      </w:r>
      <w:r>
        <w:t xml:space="preserve">Chapter 10: Breaking Free from Family Systems — Siblings, Shame, and Sovereignty</w:t>
      </w:r>
      <w:r>
        <w:t xml:space="preserve"> </w:t>
      </w:r>
      <w:r>
        <w:rPr>
          <w:i/>
          <w:iCs/>
        </w:rPr>
        <w:t xml:space="preserve">Interlude: Pause and Integrate</w:t>
      </w:r>
      <w:r>
        <w:t xml:space="preserve"> </w:t>
      </w:r>
      <w:r>
        <w:rPr>
          <w:b/>
          <w:bCs/>
        </w:rPr>
        <w:t xml:space="preserve">Part III: Patterns in Context</w:t>
      </w:r>
    </w:p>
    <w:p>
      <w:pPr>
        <w:pStyle w:val="BodyText"/>
      </w:pPr>
      <w:r>
        <w:t xml:space="preserve">Chapter 11: Romantic Manipulation — How Control Adapts to Intimacy</w:t>
      </w:r>
      <w:r>
        <w:t xml:space="preserve"> </w:t>
      </w:r>
      <w:r>
        <w:t xml:space="preserve">Chapter 12: Manipulation Across Contexts — Beyond Romance: Recognizing Patterns Everywhere</w:t>
      </w:r>
      <w:r>
        <w:t xml:space="preserve"> </w:t>
      </w:r>
      <w:r>
        <w:t xml:space="preserve">Chapter 13: The Exposure Questions — Questions That Make Narcissists Reveal Themselves</w:t>
      </w:r>
      <w:r>
        <w:t xml:space="preserve"> </w:t>
      </w:r>
      <w:r>
        <w:rPr>
          <w:i/>
          <w:iCs/>
        </w:rPr>
        <w:t xml:space="preserve">Interlude: Pause and Integrate</w:t>
      </w:r>
      <w:r>
        <w:t xml:space="preserve"> </w:t>
      </w:r>
      <w:r>
        <w:rPr>
          <w:b/>
          <w:bCs/>
        </w:rPr>
        <w:t xml:space="preserve">Part IV: Decoder Tools</w:t>
      </w:r>
    </w:p>
    <w:p>
      <w:pPr>
        <w:pStyle w:val="BodyText"/>
      </w:pPr>
      <w:r>
        <w:t xml:space="preserve">Chapter 14: The Decoder Cards — Quick-Reference Guides for Real-Time Pattern Recognition-</w:t>
      </w:r>
      <w:r>
        <w:t xml:space="preserve"> </w:t>
      </w:r>
      <w:r>
        <w:rPr>
          <w:i/>
          <w:iCs/>
        </w:rPr>
        <w:t xml:space="preserve">Card 0: The Master Card (Wolf in Sheep’s Clothing)</w:t>
      </w:r>
      <w:r>
        <w:t xml:space="preserve"> </w:t>
      </w:r>
      <w:r>
        <w:t xml:space="preserve">-</w:t>
      </w:r>
      <w:r>
        <w:t xml:space="preserve"> </w:t>
      </w:r>
      <w:r>
        <w:rPr>
          <w:i/>
          <w:iCs/>
        </w:rPr>
        <w:t xml:space="preserve">Cards 1-27: Core Patterns</w:t>
      </w:r>
      <w:r>
        <w:t xml:space="preserve"> </w:t>
      </w:r>
      <w:r>
        <w:t xml:space="preserve">-</w:t>
      </w:r>
      <w:r>
        <w:t xml:space="preserve"> </w:t>
      </w:r>
      <w:r>
        <w:rPr>
          <w:i/>
          <w:iCs/>
        </w:rPr>
        <w:t xml:space="preserve">Cards 28-51: Advanced Patterns</w:t>
      </w:r>
      <w:r>
        <w:t xml:space="preserve"> </w:t>
      </w:r>
      <w:r>
        <w:t xml:space="preserve">-</w:t>
      </w:r>
      <w:r>
        <w:t xml:space="preserve"> </w:t>
      </w:r>
      <w:r>
        <w:rPr>
          <w:i/>
          <w:iCs/>
        </w:rPr>
        <w:t xml:space="preserve">Cards D-1 to D-4: Digital Manipulation Patterns</w:t>
      </w:r>
      <w:r>
        <w:t xml:space="preserve"> </w:t>
      </w:r>
      <w:r>
        <w:t xml:space="preserve">-</w:t>
      </w:r>
      <w:r>
        <w:t xml:space="preserve"> </w:t>
      </w:r>
      <w:r>
        <w:rPr>
          <w:i/>
          <w:iCs/>
        </w:rPr>
        <w:t xml:space="preserve">Cards P-1 to P-4: Professional Boundary Patterns</w:t>
      </w:r>
      <w:r>
        <w:t xml:space="preserve"> </w:t>
      </w:r>
      <w:r>
        <w:t xml:space="preserve">-</w:t>
      </w:r>
      <w:r>
        <w:t xml:space="preserve"> </w:t>
      </w:r>
      <w:r>
        <w:rPr>
          <w:i/>
          <w:iCs/>
        </w:rPr>
        <w:t xml:space="preserve">Cards S-1 to S-4: Substance-Related Patterns</w:t>
      </w:r>
      <w:r>
        <w:t xml:space="preserve"> </w:t>
      </w:r>
      <w:r>
        <w:t xml:space="preserve">-</w:t>
      </w:r>
      <w:r>
        <w:t xml:space="preserve"> </w:t>
      </w:r>
      <w:r>
        <w:rPr>
          <w:i/>
          <w:iCs/>
        </w:rPr>
        <w:t xml:space="preserve">Emergency Protocol: When You Need Clarity Now</w:t>
      </w:r>
    </w:p>
    <w:p>
      <w:pPr>
        <w:pStyle w:val="BodyText"/>
      </w:pPr>
      <w:r>
        <w:rPr>
          <w:i/>
          <w:iCs/>
        </w:rPr>
        <w:t xml:space="preserve">Interlude: Pause and Integrate</w:t>
      </w:r>
      <w:r>
        <w:t xml:space="preserve"> </w:t>
      </w:r>
      <w:r>
        <w:rPr>
          <w:b/>
          <w:bCs/>
        </w:rPr>
        <w:t xml:space="preserve">Part V: Recovery &amp; Response</w:t>
      </w:r>
    </w:p>
    <w:p>
      <w:pPr>
        <w:pStyle w:val="BodyText"/>
      </w:pPr>
      <w:r>
        <w:t xml:space="preserve">Chapter 15: Energetic Remapping — Recovery Tools — Rewiring Your Nervous System for Freedom</w:t>
      </w:r>
      <w:r>
        <w:t xml:space="preserve"> </w:t>
      </w:r>
      <w:r>
        <w:t xml:space="preserve">Chapter 16: Practical Responses &amp; Scripts — What to Actually Say and Do</w:t>
      </w:r>
      <w:r>
        <w:t xml:space="preserve"> </w:t>
      </w:r>
      <w:r>
        <w:t xml:space="preserve">Chapter 17: Moving Forward — Closing Chapters and Beginning New Ones</w:t>
      </w:r>
      <w:r>
        <w:t xml:space="preserve"> </w:t>
      </w:r>
      <w:r>
        <w:rPr>
          <w:b/>
          <w:bCs/>
        </w:rPr>
        <w:t xml:space="preserve">Appendices</w:t>
      </w:r>
    </w:p>
    <w:p>
      <w:pPr>
        <w:pStyle w:val="BodyText"/>
      </w:pPr>
      <w:r>
        <w:t xml:space="preserve">Appendix A: Resources — Support, Information, and Next Steps</w:t>
      </w:r>
      <w:r>
        <w:t xml:space="preserve"> </w:t>
      </w:r>
      <w:r>
        <w:t xml:space="preserve">Appendix B: Glossary of Terms — Key Concepts and Definitions</w:t>
      </w:r>
      <w:r>
        <w:t xml:space="preserve"> </w:t>
      </w:r>
      <w:r>
        <w:t xml:space="preserve">Appendix C: Bibliography &amp; Further Reading — Sources, Influences, and Recommended Reading</w:t>
      </w:r>
      <w:r>
        <w:t xml:space="preserve"> </w:t>
      </w:r>
      <w:r>
        <w:t xml:space="preserve">Appendix D: Core Techniques Reference — Quick Access Guide for Grounding, Response, and Protection</w:t>
      </w:r>
      <w:r>
        <w:t xml:space="preserve"> </w:t>
      </w:r>
      <w:r>
        <w:t xml:space="preserve">Appendix E: Index — Quick Reference to Key Concepts and Terms</w:t>
      </w:r>
      <w:r>
        <w:t xml:space="preserve"> </w:t>
      </w:r>
      <w:r>
        <w:t xml:space="preserve">Appendix F: Substance-Related Patterns — Recognizing Narcissistic Dynamics in Addiction and Recovery</w:t>
      </w:r>
      <w:r>
        <w:t xml:space="preserve"> </w:t>
      </w:r>
      <w:r>
        <w:t xml:space="preserve">—</w:t>
      </w:r>
    </w:p>
    <w:bookmarkEnd w:id="11"/>
    <w:bookmarkStart w:id="12" w:name="before-we-begin"/>
    <w:p>
      <w:pPr>
        <w:pStyle w:val="Heading2"/>
      </w:pPr>
      <w:r>
        <w:t xml:space="preserve">Before We Begin</w:t>
      </w:r>
    </w:p>
    <w:p>
      <w:pPr>
        <w:pStyle w:val="FirstParagraph"/>
      </w:pPr>
      <w:r>
        <w:t xml:space="preserve">Take a breath.</w:t>
      </w:r>
    </w:p>
    <w:p>
      <w:pPr>
        <w:pStyle w:val="BodyText"/>
      </w:pPr>
      <w:r>
        <w:t xml:space="preserve">What you’re about to read may activate memories, emotions, and realizations. That’s normal. That’s part of the process. Your nervous system stored these experiences for a reason—it was trying to protect you.</w:t>
      </w:r>
    </w:p>
    <w:p>
      <w:pPr>
        <w:pStyle w:val="BodyText"/>
      </w:pPr>
      <w:r>
        <w:t xml:space="preserve">Now, you’re choosing to look directly at what happened. That takes courage.</w:t>
      </w:r>
    </w:p>
    <w:p>
      <w:pPr>
        <w:pStyle w:val="BodyText"/>
      </w:pPr>
      <w:r>
        <w:t xml:space="preserve">Go slowly. Put the book down when you need to. Come back when you’re ready.</w:t>
      </w:r>
    </w:p>
    <w:p>
      <w:pPr>
        <w:pStyle w:val="BodyText"/>
      </w:pPr>
      <w:r>
        <w:t xml:space="preserve">This is not a race. This is a homecoming.</w:t>
      </w:r>
    </w:p>
    <w:p>
      <w:r>
        <w:pict>
          <v:rect style="width:0;height:1.5pt" o:hralign="center" o:hrstd="t" o:hr="t"/>
        </w:pict>
      </w:r>
    </w:p>
    <w:bookmarkEnd w:id="12"/>
    <w:bookmarkStart w:id="13" w:name="a-note-on-memory"/>
    <w:p>
      <w:pPr>
        <w:pStyle w:val="Heading2"/>
      </w:pPr>
      <w:r>
        <w:t xml:space="preserve">A Note on Memory</w:t>
      </w:r>
    </w:p>
    <w:p>
      <w:pPr>
        <w:pStyle w:val="FirstParagraph"/>
      </w:pPr>
      <w:r>
        <w:t xml:space="preserve">Keep a journal nearby.</w:t>
      </w:r>
    </w:p>
    <w:p>
      <w:pPr>
        <w:pStyle w:val="BodyText"/>
      </w:pPr>
      <w:r>
        <w:t xml:space="preserve">As I wrote this book, I found myself remembering things I hadn’t thought of in years. Moments I’d buried. Feelings I thought I’d processed. They surfaced—sometimes gently, sometimes suddenly—as the material on these pages took shape.</w:t>
      </w:r>
    </w:p>
    <w:p>
      <w:pPr>
        <w:pStyle w:val="BodyText"/>
      </w:pPr>
      <w:r>
        <w:t xml:space="preserve">The same may happen to you.</w:t>
      </w:r>
    </w:p>
    <w:p>
      <w:pPr>
        <w:pStyle w:val="BodyText"/>
      </w:pPr>
      <w:r>
        <w:t xml:space="preserve">Reading about these patterns can unlock memories your mind tucked away for safekeeping. Old conversations. Specific looks. The way someone’s voice changed before an attack. These aren’t intrusions—they’re your psyche saying:</w:t>
      </w:r>
      <w:r>
        <w:t xml:space="preserve"> </w:t>
      </w:r>
      <w:r>
        <w:rPr>
          <w:i/>
          <w:iCs/>
        </w:rPr>
        <w:t xml:space="preserve">I’m ready to look at this now.</w:t>
      </w:r>
    </w:p>
    <w:p>
      <w:pPr>
        <w:pStyle w:val="BodyText"/>
      </w:pPr>
      <w:r>
        <w:t xml:space="preserve">When this happens, write it down. Get it out of your head and onto paper.</w:t>
      </w:r>
    </w:p>
    <w:p>
      <w:pPr>
        <w:pStyle w:val="BodyText"/>
      </w:pPr>
      <w:r>
        <w:t xml:space="preserve">You don’t need to analyze it. You don’t need to do anything with it. Just capture it. The act of externalizing what’s internal—giving it form outside your body—is part of the healing. What stays locked inside continues to loop. What makes it onto paper begins to release.</w:t>
      </w:r>
    </w:p>
    <w:p>
      <w:pPr>
        <w:pStyle w:val="BodyText"/>
      </w:pPr>
      <w:r>
        <w:t xml:space="preserve">A simple notebook. A notes app. The margins of this book. Whatever works.</w:t>
      </w:r>
    </w:p>
    <w:p>
      <w:pPr>
        <w:pStyle w:val="BodyText"/>
      </w:pPr>
      <w:r>
        <w:t xml:space="preserve">Your memories are information. Honor them by recording them.</w:t>
      </w:r>
    </w:p>
    <w:p>
      <w:r>
        <w:pict>
          <v:rect style="width:0;height:1.5pt" o:hralign="center" o:hrstd="t" o:hr="t"/>
        </w:pict>
      </w:r>
    </w:p>
    <w:bookmarkEnd w:id="13"/>
    <w:bookmarkStart w:id="14" w:name="about-this-book"/>
    <w:p>
      <w:pPr>
        <w:pStyle w:val="Heading2"/>
      </w:pPr>
      <w:r>
        <w:t xml:space="preserve">About This Book</w:t>
      </w:r>
    </w:p>
    <w:p>
      <w:pPr>
        <w:pStyle w:val="FirstParagraph"/>
      </w:pPr>
      <w:r>
        <w:t xml:space="preserve">You picked up this book because something felt off.</w:t>
      </w:r>
    </w:p>
    <w:p>
      <w:pPr>
        <w:pStyle w:val="BodyText"/>
      </w:pPr>
      <w:r>
        <w:t xml:space="preserve">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pPr>
        <w:pStyle w:val="BodyText"/>
      </w:pPr>
      <w:r>
        <w:t xml:space="preserve">This book is your decoder ring.</w:t>
      </w:r>
    </w:p>
    <w:p>
      <w:pPr>
        <w:pStyle w:val="BodyText"/>
      </w:pPr>
      <w:r>
        <w:t xml:space="preserve">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r>
        <w:pict>
          <v:rect style="width:0;height:1.5pt" o:hralign="center" o:hrstd="t" o:hr="t"/>
        </w:pict>
      </w:r>
    </w:p>
    <w:bookmarkEnd w:id="14"/>
    <w:bookmarkStart w:id="15" w:name="why-i-wrote-this-book"/>
    <w:p>
      <w:pPr>
        <w:pStyle w:val="Heading2"/>
      </w:pPr>
      <w:r>
        <w:t xml:space="preserve">Why I Wrote This Book</w:t>
      </w:r>
    </w:p>
    <w:p>
      <w:pPr>
        <w:pStyle w:val="FirstParagraph"/>
      </w:pPr>
      <w:r>
        <w:t xml:space="preserve">I know this path. I walked it for decades before I could see it clearly.</w:t>
      </w:r>
    </w:p>
    <w:p>
      <w:pPr>
        <w:pStyle w:val="BodyText"/>
      </w:pPr>
      <w:r>
        <w:t xml:space="preserve">As a trauma-trained therapist, I spent years sitting across from people whose stories echoed my own—the confusion, the self-doubt, the desperate question:</w:t>
      </w:r>
      <w:r>
        <w:t xml:space="preserve"> </w:t>
      </w:r>
      <w:r>
        <w:rPr>
          <w:i/>
          <w:iCs/>
        </w:rPr>
        <w:t xml:space="preserve">Is it me?</w:t>
      </w:r>
      <w:r>
        <w:t xml:space="preserve"> </w:t>
      </w:r>
      <w:r>
        <w:t xml:space="preserve">I worked on locked psychiatric units, in family living rooms, in quiet offices where people finally said out loud what they’d never told anyone. I learned the clinical frameworks. I could name the patterns in my clients’ lives with precision.</w:t>
      </w:r>
    </w:p>
    <w:p>
      <w:pPr>
        <w:pStyle w:val="BodyText"/>
      </w:pPr>
      <w:r>
        <w:t xml:space="preserve">But knowing the theory didn’t protect me from living it.</w:t>
      </w:r>
    </w:p>
    <w:p>
      <w:pPr>
        <w:pStyle w:val="BodyText"/>
      </w:pPr>
      <w:r>
        <w:t xml:space="preserve">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pPr>
        <w:pStyle w:val="BodyText"/>
      </w:pPr>
      <w:r>
        <w:t xml:space="preserve">This book exists because I needed it before I could write it. Every chapter comes from both sides of the therapy room: the professional training that gave me language, and the lived experience that made me understand why that language matters.</w:t>
      </w:r>
    </w:p>
    <w:p>
      <w:pPr>
        <w:pStyle w:val="BodyText"/>
      </w:pPr>
      <w:r>
        <w:t xml:space="preserve">When you read these pages, you’re not reading theory. You’re reading what I wish someone had handed me when I was still asking,</w:t>
      </w:r>
      <w:r>
        <w:t xml:space="preserve"> </w:t>
      </w:r>
      <w:r>
        <w:rPr>
          <w:i/>
          <w:iCs/>
        </w:rPr>
        <w:t xml:space="preserve">Am I crazy?</w:t>
      </w:r>
    </w:p>
    <w:p>
      <w:pPr>
        <w:pStyle w:val="BodyText"/>
      </w:pPr>
      <w:r>
        <w:t xml:space="preserve">You’re not crazy. You never were.</w:t>
      </w:r>
    </w:p>
    <w:p>
      <w:r>
        <w:pict>
          <v:rect style="width:0;height:1.5pt" o:hralign="center" o:hrstd="t" o:hr="t"/>
        </w:pict>
      </w:r>
    </w:p>
    <w:bookmarkEnd w:id="15"/>
    <w:bookmarkStart w:id="16" w:name="a-note-on-field-experience"/>
    <w:p>
      <w:pPr>
        <w:pStyle w:val="Heading2"/>
      </w:pPr>
      <w:r>
        <w:t xml:space="preserve">A Note on Field Experience</w:t>
      </w:r>
    </w:p>
    <w:p>
      <w:pPr>
        <w:pStyle w:val="FirstParagraph"/>
      </w:pPr>
      <w:r>
        <w:t xml:space="preserve">The examples in this book come from real life.</w:t>
      </w:r>
    </w:p>
    <w:p>
      <w:pPr>
        <w:pStyle w:val="BodyText"/>
      </w:pPr>
      <w:r>
        <w:t xml:space="preserve">They’re drawn from my years as a mental health counselor working across a variety of settings—locked psychiatric units, in-home family therapy, individual sessions, couples counseling—as well as from my own personal relationships and lived experiences.</w:t>
      </w:r>
    </w:p>
    <w:p>
      <w:pPr>
        <w:pStyle w:val="BodyText"/>
      </w:pPr>
      <w:r>
        <w:t xml:space="preserve">When you read a field note about a comment made at a gym, a look given across a dinner table, or the specific way someone’s voice changed before an attack, these aren’t hypotheticals. They happened. To my clients. To people I love. To me.</w:t>
      </w:r>
    </w:p>
    <w:p>
      <w:pPr>
        <w:pStyle w:val="BodyText"/>
      </w:pPr>
      <w:r>
        <w:t xml:space="preserve">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pPr>
        <w:pStyle w:val="BodyText"/>
      </w:pPr>
      <w:r>
        <w:t xml:space="preserve">Some details have been changed to protect privacy. But the essence—the feeling, the dynamic, the wound—is preserved exactly as it occurred.</w:t>
      </w:r>
    </w:p>
    <w:p>
      <w:r>
        <w:pict>
          <v:rect style="width:0;height:1.5pt" o:hralign="center" o:hrstd="t" o:hr="t"/>
        </w:pict>
      </w:r>
    </w:p>
    <w:bookmarkEnd w:id="16"/>
    <w:bookmarkStart w:id="17" w:name="who-this-book-is-for"/>
    <w:p>
      <w:pPr>
        <w:pStyle w:val="Heading2"/>
      </w:pPr>
      <w:r>
        <w:t xml:space="preserve">Who This Book Is For</w:t>
      </w:r>
    </w:p>
    <w:p>
      <w:pPr>
        <w:pStyle w:val="FirstParagraph"/>
      </w:pPr>
      <w:r>
        <w:t xml:space="preserve">This book is for:</w:t>
      </w:r>
    </w:p>
    <w:p>
      <w:pPr>
        <w:pStyle w:val="Compact"/>
        <w:numPr>
          <w:ilvl w:val="0"/>
          <w:numId w:val="1001"/>
        </w:numPr>
      </w:pPr>
      <w:r>
        <w:rPr>
          <w:b/>
          <w:bCs/>
        </w:rPr>
        <w:t xml:space="preserve">The confused</w:t>
      </w:r>
      <w:r>
        <w:t xml:space="preserve"> </w:t>
      </w:r>
      <w:r>
        <w:t xml:space="preserve">— Anyone who has left an interaction feeling worse about themselves without understanding why</w:t>
      </w:r>
    </w:p>
    <w:p>
      <w:pPr>
        <w:pStyle w:val="Compact"/>
        <w:numPr>
          <w:ilvl w:val="0"/>
          <w:numId w:val="1001"/>
        </w:numPr>
      </w:pPr>
      <w:r>
        <w:rPr>
          <w:b/>
          <w:bCs/>
        </w:rPr>
        <w:t xml:space="preserve">The questioning</w:t>
      </w:r>
      <w:r>
        <w:t xml:space="preserve"> </w:t>
      </w:r>
      <w:r>
        <w:t xml:space="preserve">— Those who wonder if they’re</w:t>
      </w:r>
      <w:r>
        <w:t xml:space="preserve"> </w:t>
      </w:r>
      <w:r>
        <w:t xml:space="preserve">“too sensitive”</w:t>
      </w:r>
      <w:r>
        <w:t xml:space="preserve"> </w:t>
      </w:r>
      <w:r>
        <w:t xml:space="preserve">or if something really is wrong</w:t>
      </w:r>
    </w:p>
    <w:p>
      <w:pPr>
        <w:pStyle w:val="Compact"/>
        <w:numPr>
          <w:ilvl w:val="0"/>
          <w:numId w:val="1001"/>
        </w:numPr>
      </w:pPr>
      <w:r>
        <w:rPr>
          <w:b/>
          <w:bCs/>
        </w:rPr>
        <w:t xml:space="preserve">The recovering</w:t>
      </w:r>
      <w:r>
        <w:t xml:space="preserve"> </w:t>
      </w:r>
      <w:r>
        <w:t xml:space="preserve">— People actively healing from narcissistic abuse in any form</w:t>
      </w:r>
    </w:p>
    <w:p>
      <w:pPr>
        <w:pStyle w:val="Compact"/>
        <w:numPr>
          <w:ilvl w:val="0"/>
          <w:numId w:val="1001"/>
        </w:numPr>
      </w:pPr>
      <w:r>
        <w:rPr>
          <w:b/>
          <w:bCs/>
        </w:rPr>
        <w:t xml:space="preserve">The awakening</w:t>
      </w:r>
      <w:r>
        <w:t xml:space="preserve"> </w:t>
      </w:r>
      <w:r>
        <w:t xml:space="preserve">— Those beginning to see family dynamics, friendships, or relationships with new eyes</w:t>
      </w:r>
    </w:p>
    <w:p>
      <w:pPr>
        <w:pStyle w:val="Compact"/>
        <w:numPr>
          <w:ilvl w:val="0"/>
          <w:numId w:val="1001"/>
        </w:numPr>
      </w:pPr>
      <w:r>
        <w:rPr>
          <w:b/>
          <w:bCs/>
        </w:rPr>
        <w:t xml:space="preserve">The protecting</w:t>
      </w:r>
      <w:r>
        <w:t xml:space="preserve"> </w:t>
      </w:r>
      <w:r>
        <w:t xml:space="preserve">— Anyone who wants to recognize these patterns before getting pulled in</w:t>
      </w:r>
    </w:p>
    <w:p>
      <w:pPr>
        <w:pStyle w:val="Compact"/>
        <w:numPr>
          <w:ilvl w:val="0"/>
          <w:numId w:val="1001"/>
        </w:numPr>
      </w:pPr>
      <w:r>
        <w:rPr>
          <w:b/>
          <w:bCs/>
        </w:rPr>
        <w:t xml:space="preserve">The helping</w:t>
      </w:r>
      <w:r>
        <w:t xml:space="preserve"> </w:t>
      </w:r>
      <w:r>
        <w:t xml:space="preserve">— Therapists, coaches, healers, and friends who support survivors</w:t>
      </w:r>
    </w:p>
    <w:p>
      <w:pPr>
        <w:pStyle w:val="FirstParagraph"/>
      </w:pPr>
      <w:r>
        <w:t xml:space="preserve">You don’t need to have a clinical diagnosis for someone in your life. You don’t need to label anyone. You just need to understand the patterns so you can protect your peace.</w:t>
      </w:r>
    </w:p>
    <w:p>
      <w:r>
        <w:pict>
          <v:rect style="width:0;height:1.5pt" o:hralign="center" o:hrstd="t" o:hr="t"/>
        </w:pict>
      </w:r>
    </w:p>
    <w:bookmarkEnd w:id="17"/>
    <w:bookmarkStart w:id="21" w:name="if-youre-in-danger-right-now"/>
    <w:p>
      <w:pPr>
        <w:pStyle w:val="Heading2"/>
      </w:pPr>
      <w:r>
        <w:t xml:space="preserve">🚨 If You’re in Danger Right Now</w:t>
      </w:r>
    </w:p>
    <w:p>
      <w:pPr>
        <w:pStyle w:val="FirstParagraph"/>
      </w:pPr>
      <w:r>
        <w:rPr>
          <w:b/>
          <w:bCs/>
        </w:rPr>
        <w:t xml:space="preserve">STOP HERE FIRST if you are in immediate crisis.</w:t>
      </w:r>
    </w:p>
    <w:bookmarkStart w:id="18" w:name="X6c1b793373064ded539dbf416486e762fd3dd9c"/>
    <w:p>
      <w:pPr>
        <w:pStyle w:val="Heading3"/>
      </w:pPr>
      <w:r>
        <w:t xml:space="preserve">Step 1: Emergency Resources (Save These NOW)</w:t>
      </w:r>
    </w:p>
    <w:p>
      <w:pPr>
        <w:pStyle w:val="FirstParagraph"/>
      </w:pPr>
      <w:r>
        <w:rPr>
          <w:b/>
          <w:bCs/>
        </w:rPr>
        <w:t xml:space="preserve">Turn to Appendix A: Resources immediately</w:t>
      </w:r>
      <w:r>
        <w:t xml:space="preserve"> </w:t>
      </w:r>
      <w:r>
        <w:t xml:space="preserve">and save those numbers before you need them. The appendix contains:</w:t>
      </w:r>
      <w:r>
        <w:t xml:space="preserve"> </w:t>
      </w:r>
      <w:r>
        <w:t xml:space="preserve">- 24/7 crisis hotlines (domestic violence, suicide prevention, text lines)</w:t>
      </w:r>
      <w:r>
        <w:t xml:space="preserve"> </w:t>
      </w:r>
      <w:r>
        <w:t xml:space="preserve">- LGBTQ+-specific resources</w:t>
      </w:r>
      <w:r>
        <w:t xml:space="preserve"> </w:t>
      </w:r>
      <w:r>
        <w:t xml:space="preserve">- International resources by country</w:t>
      </w:r>
      <w:r>
        <w:t xml:space="preserve"> </w:t>
      </w:r>
      <w:r>
        <w:t xml:space="preserve">- Accessibility options for Deaf/hard of hearing individuals</w:t>
      </w:r>
    </w:p>
    <w:p>
      <w:pPr>
        <w:pStyle w:val="BodyText"/>
      </w:pPr>
      <w:r>
        <w:t xml:space="preserve">Create a safety plan with a trusted friend.</w:t>
      </w:r>
    </w:p>
    <w:bookmarkEnd w:id="18"/>
    <w:bookmarkStart w:id="19" w:name="step-2-crisis-reading-path"/>
    <w:p>
      <w:pPr>
        <w:pStyle w:val="Heading3"/>
      </w:pPr>
      <w:r>
        <w:t xml:space="preserve">Step 2: Crisis Reading Path</w:t>
      </w:r>
    </w:p>
    <w:p>
      <w:pPr>
        <w:pStyle w:val="FirstParagraph"/>
      </w:pPr>
      <w:r>
        <w:t xml:space="preserve">If you’re in danger, don’t start at the beginning. Start here:</w:t>
      </w:r>
      <w:r>
        <w:t xml:space="preserve"> </w:t>
      </w:r>
      <w:r>
        <w:t xml:space="preserve">1.</w:t>
      </w:r>
      <w:r>
        <w:t xml:space="preserve"> </w:t>
      </w:r>
      <w:r>
        <w:rPr>
          <w:b/>
          <w:bCs/>
        </w:rPr>
        <w:t xml:space="preserve">Chapter 16: Practical Responses</w:t>
      </w:r>
      <w:r>
        <w:t xml:space="preserve"> </w:t>
      </w:r>
      <w:r>
        <w:t xml:space="preserve">— Scripts for immediate use</w:t>
      </w:r>
      <w:r>
        <w:t xml:space="preserve"> </w:t>
      </w:r>
      <w:r>
        <w:t xml:space="preserve">2.</w:t>
      </w:r>
      <w:r>
        <w:t xml:space="preserve"> </w:t>
      </w:r>
      <w:r>
        <w:rPr>
          <w:b/>
          <w:bCs/>
        </w:rPr>
        <w:t xml:space="preserve">Chapter 2: Energetic Signature</w:t>
      </w:r>
      <w:r>
        <w:t xml:space="preserve"> </w:t>
      </w:r>
      <w:r>
        <w:t xml:space="preserve">— Body-based recognition</w:t>
      </w:r>
      <w:r>
        <w:t xml:space="preserve"> </w:t>
      </w:r>
      <w:r>
        <w:t xml:space="preserve">3.</w:t>
      </w:r>
      <w:r>
        <w:t xml:space="preserve"> </w:t>
      </w:r>
      <w:r>
        <w:rPr>
          <w:b/>
          <w:bCs/>
        </w:rPr>
        <w:t xml:space="preserve">Chapter 15: Energetic Remapping</w:t>
      </w:r>
      <w:r>
        <w:t xml:space="preserve"> </w:t>
      </w:r>
      <w:r>
        <w:t xml:space="preserve">— Nervous system grounding</w:t>
      </w:r>
      <w:r>
        <w:t xml:space="preserve"> </w:t>
      </w:r>
      <w:r>
        <w:t xml:space="preserve">4.</w:t>
      </w:r>
      <w:r>
        <w:t xml:space="preserve"> </w:t>
      </w:r>
      <w:r>
        <w:rPr>
          <w:b/>
          <w:bCs/>
        </w:rPr>
        <w:t xml:space="preserve">Chapter 11: Romantic Manipulation—Exit Phase</w:t>
      </w:r>
      <w:r>
        <w:t xml:space="preserve"> </w:t>
      </w:r>
      <w:r>
        <w:t xml:space="preserve">— If you’re planning to leave</w:t>
      </w:r>
    </w:p>
    <w:bookmarkEnd w:id="19"/>
    <w:bookmarkStart w:id="20" w:name="step-3-quick-reference"/>
    <w:p>
      <w:pPr>
        <w:pStyle w:val="Heading3"/>
      </w:pPr>
      <w:r>
        <w:t xml:space="preserve">Step 3: Quick Reference</w:t>
      </w:r>
    </w:p>
    <w:p>
      <w:pPr>
        <w:pStyle w:val="Compact"/>
        <w:numPr>
          <w:ilvl w:val="0"/>
          <w:numId w:val="1002"/>
        </w:numPr>
      </w:pPr>
      <w:r>
        <w:rPr>
          <w:b/>
          <w:bCs/>
        </w:rPr>
        <w:t xml:space="preserve">Decoder Cards 27 &amp; 36</w:t>
      </w:r>
      <w:r>
        <w:t xml:space="preserve"> </w:t>
      </w:r>
      <w:r>
        <w:t xml:space="preserve">(Chapters 14-15) — Real-time pattern recognition</w:t>
      </w:r>
    </w:p>
    <w:p>
      <w:pPr>
        <w:pStyle w:val="Compact"/>
        <w:numPr>
          <w:ilvl w:val="0"/>
          <w:numId w:val="1002"/>
        </w:numPr>
      </w:pPr>
      <w:r>
        <w:rPr>
          <w:b/>
          <w:bCs/>
        </w:rPr>
        <w:t xml:space="preserve">The 3-3-3 Rule</w:t>
      </w:r>
      <w:r>
        <w:t xml:space="preserve"> </w:t>
      </w:r>
      <w:r>
        <w:t xml:space="preserve">(below) — Buy time in confrontations</w:t>
      </w:r>
    </w:p>
    <w:p>
      <w:r>
        <w:pict>
          <v:rect style="width:0;height:1.5pt" o:hralign="center" o:hrstd="t" o:hr="t"/>
        </w:pict>
      </w:r>
    </w:p>
    <w:bookmarkEnd w:id="20"/>
    <w:bookmarkEnd w:id="21"/>
    <w:bookmarkStart w:id="28" w:name="how-to-use-this-book"/>
    <w:p>
      <w:pPr>
        <w:pStyle w:val="Heading2"/>
      </w:pPr>
      <w:r>
        <w:t xml:space="preserve">How to Use This Book</w:t>
      </w:r>
    </w:p>
    <w:bookmarkStart w:id="22" w:name="if-youre-in-immediate-crisis"/>
    <w:p>
      <w:pPr>
        <w:pStyle w:val="Heading3"/>
      </w:pPr>
      <w:r>
        <w:t xml:space="preserve">If You’re in Immediate Crisis</w:t>
      </w:r>
    </w:p>
    <w:p>
      <w:pPr>
        <w:pStyle w:val="FirstParagraph"/>
      </w:pPr>
      <w:r>
        <w:t xml:space="preserve">See the emergency resources above. Start with</w:t>
      </w:r>
      <w:r>
        <w:t xml:space="preserve"> </w:t>
      </w:r>
      <w:r>
        <w:rPr>
          <w:b/>
          <w:bCs/>
        </w:rPr>
        <w:t xml:space="preserve">Chapter 16: Practical Responses</w:t>
      </w:r>
      <w:r>
        <w:t xml:space="preserve"> </w:t>
      </w:r>
      <w:r>
        <w:t xml:space="preserve">for scripts you can use immediately, then</w:t>
      </w:r>
      <w:r>
        <w:t xml:space="preserve"> </w:t>
      </w:r>
      <w:r>
        <w:rPr>
          <w:b/>
          <w:bCs/>
        </w:rPr>
        <w:t xml:space="preserve">Chapter 15: Energetic Remapping</w:t>
      </w:r>
      <w:r>
        <w:t xml:space="preserve"> </w:t>
      </w:r>
      <w:r>
        <w:t xml:space="preserve">for grounding tools.</w:t>
      </w:r>
    </w:p>
    <w:bookmarkEnd w:id="22"/>
    <w:bookmarkStart w:id="23" w:name="X420e9c2e09c69db6a7adeb0d489886ab6a572ae"/>
    <w:p>
      <w:pPr>
        <w:pStyle w:val="Heading3"/>
      </w:pPr>
      <w:r>
        <w:t xml:space="preserve">If You’re Still in the Relationship (Crisis Path)</w:t>
      </w:r>
    </w:p>
    <w:p>
      <w:pPr>
        <w:pStyle w:val="FirstParagraph"/>
      </w:pPr>
      <w:r>
        <w:rPr>
          <w:b/>
          <w:bCs/>
        </w:rPr>
        <w:t xml:space="preserve">Start here if you need practical help now:</w:t>
      </w:r>
      <w:r>
        <w:t xml:space="preserve"> </w:t>
      </w:r>
      <w:r>
        <w:t xml:space="preserve">1.</w:t>
      </w:r>
      <w:r>
        <w:t xml:space="preserve"> </w:t>
      </w:r>
      <w:r>
        <w:rPr>
          <w:b/>
          <w:bCs/>
        </w:rPr>
        <w:t xml:space="preserve">Chapter 16: Practical Responses</w:t>
      </w:r>
      <w:r>
        <w:t xml:space="preserve"> </w:t>
      </w:r>
      <w:r>
        <w:t xml:space="preserve">— Scripts for immediate use</w:t>
      </w:r>
      <w:r>
        <w:t xml:space="preserve"> </w:t>
      </w:r>
      <w:r>
        <w:t xml:space="preserve">2.</w:t>
      </w:r>
      <w:r>
        <w:t xml:space="preserve"> </w:t>
      </w:r>
      <w:r>
        <w:rPr>
          <w:b/>
          <w:bCs/>
        </w:rPr>
        <w:t xml:space="preserve">Chapter 2: Energetic Signature</w:t>
      </w:r>
      <w:r>
        <w:t xml:space="preserve"> </w:t>
      </w:r>
      <w:r>
        <w:t xml:space="preserve">— Trust your body’s signals</w:t>
      </w:r>
      <w:r>
        <w:t xml:space="preserve"> </w:t>
      </w:r>
      <w:r>
        <w:t xml:space="preserve">3.</w:t>
      </w:r>
      <w:r>
        <w:t xml:space="preserve"> </w:t>
      </w:r>
      <w:r>
        <w:rPr>
          <w:b/>
          <w:bCs/>
        </w:rPr>
        <w:t xml:space="preserve">Chapter 11: Romantic Manipulation—Exit Phase</w:t>
      </w:r>
      <w:r>
        <w:t xml:space="preserve"> </w:t>
      </w:r>
      <w:r>
        <w:t xml:space="preserve">— If you’re planning to leave</w:t>
      </w:r>
      <w:r>
        <w:t xml:space="preserve"> </w:t>
      </w:r>
      <w:r>
        <w:t xml:space="preserve">4.</w:t>
      </w:r>
      <w:r>
        <w:t xml:space="preserve"> </w:t>
      </w:r>
      <w:r>
        <w:rPr>
          <w:b/>
          <w:bCs/>
        </w:rPr>
        <w:t xml:space="preserve">Decoder Cards, Chapter 14</w:t>
      </w:r>
      <w:r>
        <w:t xml:space="preserve"> </w:t>
      </w:r>
      <w:r>
        <w:t xml:space="preserve">— Real-time pattern recognition</w:t>
      </w:r>
    </w:p>
    <w:p>
      <w:pPr>
        <w:pStyle w:val="BodyText"/>
      </w:pPr>
      <w:r>
        <w:rPr>
          <w:i/>
          <w:iCs/>
        </w:rPr>
        <w:t xml:space="preserve">Skip ahead. Come back later. Your safety comes first.</w:t>
      </w:r>
    </w:p>
    <w:bookmarkEnd w:id="23"/>
    <w:bookmarkStart w:id="24" w:name="Xdfcb6489b173a917e3e339efbdac2b17ca14f36"/>
    <w:p>
      <w:pPr>
        <w:pStyle w:val="Heading3"/>
      </w:pPr>
      <w:r>
        <w:t xml:space="preserve">If You’re Out and Trying to Understand (Sequential Path)</w:t>
      </w:r>
    </w:p>
    <w:p>
      <w:pPr>
        <w:pStyle w:val="FirstParagraph"/>
      </w:pPr>
      <w:r>
        <w:t xml:space="preserve">Read the book in order. The chapters build on each other, taking you from recognition through understanding origins to recovery. This path is for readers who have the space to process deeply.</w:t>
      </w:r>
    </w:p>
    <w:bookmarkEnd w:id="24"/>
    <w:bookmarkStart w:id="25" w:name="if-youre-healing"/>
    <w:p>
      <w:pPr>
        <w:pStyle w:val="Heading3"/>
      </w:pPr>
      <w:r>
        <w:t xml:space="preserve">If You’re Healing</w:t>
      </w:r>
    </w:p>
    <w:p>
      <w:pPr>
        <w:pStyle w:val="FirstParagraph"/>
      </w:pPr>
      <w:r>
        <w:rPr>
          <w:b/>
          <w:bCs/>
        </w:rPr>
        <w:t xml:space="preserve">Recommended Healing Path:</w:t>
      </w:r>
      <w:r>
        <w:t xml:space="preserve"> </w:t>
      </w:r>
      <w:r>
        <w:t xml:space="preserve">1.</w:t>
      </w:r>
      <w:r>
        <w:t xml:space="preserve"> </w:t>
      </w:r>
      <w:r>
        <w:rPr>
          <w:b/>
          <w:bCs/>
        </w:rPr>
        <w:t xml:space="preserve">Chapter 15: Energetic Remapping</w:t>
      </w:r>
      <w:r>
        <w:t xml:space="preserve"> </w:t>
      </w:r>
      <w:r>
        <w:t xml:space="preserve">— Nervous system repair and grounding</w:t>
      </w:r>
      <w:r>
        <w:t xml:space="preserve"> </w:t>
      </w:r>
      <w:r>
        <w:t xml:space="preserve">2.</w:t>
      </w:r>
      <w:r>
        <w:t xml:space="preserve"> </w:t>
      </w:r>
      <w:r>
        <w:rPr>
          <w:b/>
          <w:bCs/>
        </w:rPr>
        <w:t xml:space="preserve">Chapter 17: Moving Forward</w:t>
      </w:r>
      <w:r>
        <w:t xml:space="preserve"> </w:t>
      </w:r>
      <w:r>
        <w:t xml:space="preserve">— Roadmap for recovery</w:t>
      </w:r>
      <w:r>
        <w:t xml:space="preserve"> </w:t>
      </w:r>
      <w:r>
        <w:t xml:space="preserve">3.</w:t>
      </w:r>
      <w:r>
        <w:t xml:space="preserve"> </w:t>
      </w:r>
      <w:r>
        <w:rPr>
          <w:b/>
          <w:bCs/>
        </w:rPr>
        <w:t xml:space="preserve">Chapter 9: Understanding Your Childhood Patterns</w:t>
      </w:r>
      <w:r>
        <w:t xml:space="preserve"> </w:t>
      </w:r>
      <w:r>
        <w:t xml:space="preserve">— Understanding vulnerability roots</w:t>
      </w:r>
      <w:r>
        <w:t xml:space="preserve"> </w:t>
      </w:r>
      <w:r>
        <w:t xml:space="preserve">4.</w:t>
      </w:r>
      <w:r>
        <w:t xml:space="preserve"> </w:t>
      </w:r>
      <w:r>
        <w:rPr>
          <w:b/>
          <w:bCs/>
        </w:rPr>
        <w:t xml:space="preserve">Chapter 4: Trauma Bonds</w:t>
      </w:r>
      <w:r>
        <w:t xml:space="preserve"> </w:t>
      </w:r>
      <w:r>
        <w:t xml:space="preserve">— The biology of what happened</w:t>
      </w:r>
      <w:r>
        <w:t xml:space="preserve"> </w:t>
      </w:r>
      <w:r>
        <w:t xml:space="preserve">5.</w:t>
      </w:r>
      <w:r>
        <w:t xml:space="preserve"> </w:t>
      </w:r>
      <w:r>
        <w:rPr>
          <w:b/>
          <w:bCs/>
        </w:rPr>
        <w:t xml:space="preserve">Volume 2: The Bridge</w:t>
      </w:r>
      <w:r>
        <w:t xml:space="preserve"> </w:t>
      </w:r>
      <w:r>
        <w:t xml:space="preserve">— Continue your healing journey with attachment repair</w:t>
      </w:r>
    </w:p>
    <w:bookmarkEnd w:id="25"/>
    <w:bookmarkStart w:id="26" w:name="if-youre-helping-others"/>
    <w:p>
      <w:pPr>
        <w:pStyle w:val="Heading3"/>
      </w:pPr>
      <w:r>
        <w:t xml:space="preserve">If You’re Helping Others</w:t>
      </w:r>
    </w:p>
    <w:p>
      <w:pPr>
        <w:pStyle w:val="FirstParagraph"/>
      </w:pPr>
      <w:r>
        <w:t xml:space="preserve">The</w:t>
      </w:r>
      <w:r>
        <w:t xml:space="preserve"> </w:t>
      </w:r>
      <w:r>
        <w:rPr>
          <w:b/>
          <w:bCs/>
        </w:rPr>
        <w:t xml:space="preserve">Decoder Cards</w:t>
      </w:r>
      <w:r>
        <w:t xml:space="preserve"> </w:t>
      </w:r>
      <w:r>
        <w:t xml:space="preserve">in Chapter 14 are designed to be shared. Use them as conversation starters or teaching tools.</w:t>
      </w:r>
    </w:p>
    <w:p>
      <w:pPr>
        <w:pStyle w:val="BodyText"/>
      </w:pPr>
      <w:r>
        <w:rPr>
          <w:b/>
          <w:bCs/>
        </w:rPr>
        <w:t xml:space="preserve">Understanding the Decoder Cards:</w:t>
      </w:r>
      <w:r>
        <w:t xml:space="preserve"> </w:t>
      </w:r>
      <w:r>
        <w:t xml:space="preserve">-</w:t>
      </w:r>
      <w:r>
        <w:t xml:space="preserve"> </w:t>
      </w:r>
      <w:r>
        <w:rPr>
          <w:b/>
          <w:bCs/>
        </w:rPr>
        <w:t xml:space="preserve">Card 0 (Master Card):</w:t>
      </w:r>
      <w:r>
        <w:t xml:space="preserve"> </w:t>
      </w:r>
      <w:r>
        <w:t xml:space="preserve">The Wolf in Sheep’s Clothing—the foundational metaphor that ties all patterns together</w:t>
      </w:r>
      <w:r>
        <w:t xml:space="preserve"> </w:t>
      </w:r>
      <w:r>
        <w:t xml:space="preserve">-</w:t>
      </w:r>
      <w:r>
        <w:t xml:space="preserve"> </w:t>
      </w:r>
      <w:r>
        <w:rPr>
          <w:b/>
          <w:bCs/>
        </w:rPr>
        <w:t xml:space="preserve">Cards 1-27 (Core Patterns):</w:t>
      </w:r>
      <w:r>
        <w:t xml:space="preserve"> </w:t>
      </w:r>
      <w:r>
        <w:t xml:space="preserve">Foundational patterns you’ll encounter most often—gaslighting, triangulation, shame-dumping, and other common tactics</w:t>
      </w:r>
      <w:r>
        <w:t xml:space="preserve"> </w:t>
      </w:r>
      <w:r>
        <w:t xml:space="preserve">-</w:t>
      </w:r>
      <w:r>
        <w:t xml:space="preserve"> </w:t>
      </w:r>
      <w:r>
        <w:rPr>
          <w:b/>
          <w:bCs/>
        </w:rPr>
        <w:t xml:space="preserve">Cards 28-51 (Advanced Patterns):</w:t>
      </w:r>
      <w:r>
        <w:t xml:space="preserve"> </w:t>
      </w:r>
      <w:r>
        <w:t xml:space="preserve">Sophisticated tactics that are harder to identify, often more dangerous, and frequently appear during high-stakes moments</w:t>
      </w:r>
      <w:r>
        <w:t xml:space="preserve"> </w:t>
      </w:r>
      <w:r>
        <w:t xml:space="preserve">-</w:t>
      </w:r>
      <w:r>
        <w:t xml:space="preserve"> </w:t>
      </w:r>
      <w:r>
        <w:rPr>
          <w:b/>
          <w:bCs/>
        </w:rPr>
        <w:t xml:space="preserve">Emergency Protocol:</w:t>
      </w:r>
      <w:r>
        <w:t xml:space="preserve"> </w:t>
      </w:r>
      <w:r>
        <w:t xml:space="preserve">When you need clarity now—quick-reference decision tools</w:t>
      </w:r>
    </w:p>
    <w:bookmarkEnd w:id="26"/>
    <w:bookmarkStart w:id="27" w:name="if-youre-creating-content"/>
    <w:p>
      <w:pPr>
        <w:pStyle w:val="Heading3"/>
      </w:pPr>
      <w:r>
        <w:t xml:space="preserve">If You’re Creating Content</w:t>
      </w:r>
    </w:p>
    <w:p>
      <w:pPr>
        <w:pStyle w:val="FirstParagraph"/>
      </w:pPr>
      <w:r>
        <w:rPr>
          <w:b/>
          <w:bCs/>
        </w:rPr>
        <w:t xml:space="preserve">Appendix A</w:t>
      </w:r>
      <w:r>
        <w:t xml:space="preserve"> </w:t>
      </w:r>
      <w:r>
        <w:t xml:space="preserve">provides a structure for turning this material into videos, posts, and educational content.</w:t>
      </w:r>
    </w:p>
    <w:p>
      <w:r>
        <w:pict>
          <v:rect style="width:0;height:1.5pt" o:hralign="center" o:hrstd="t" o:hr="t"/>
        </w:pict>
      </w:r>
    </w:p>
    <w:bookmarkEnd w:id="27"/>
    <w:bookmarkEnd w:id="28"/>
    <w:bookmarkStart w:id="29" w:name="a-note-on-language"/>
    <w:p>
      <w:pPr>
        <w:pStyle w:val="Heading2"/>
      </w:pPr>
      <w:r>
        <w:t xml:space="preserve">A Note on Language</w:t>
      </w:r>
    </w:p>
    <w:p>
      <w:pPr>
        <w:pStyle w:val="FirstParagraph"/>
      </w:pPr>
      <w:r>
        <w:t xml:space="preserve">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pPr>
        <w:pStyle w:val="BodyText"/>
      </w:pPr>
      <w:r>
        <w:t xml:space="preserve">When reading, translate any example to fit your situation. If the example describes</w:t>
      </w:r>
      <w:r>
        <w:t xml:space="preserve"> </w:t>
      </w:r>
      <w:r>
        <w:t xml:space="preserve">“he”</w:t>
      </w:r>
      <w:r>
        <w:t xml:space="preserve"> </w:t>
      </w:r>
      <w:r>
        <w:t xml:space="preserve">but your experience involved</w:t>
      </w:r>
      <w:r>
        <w:t xml:space="preserve"> </w:t>
      </w:r>
      <w:r>
        <w:t xml:space="preserve">“she”</w:t>
      </w:r>
      <w:r>
        <w:t xml:space="preserve"> </w:t>
      </w:r>
      <w:r>
        <w:t xml:space="preserve">or</w:t>
      </w:r>
      <w:r>
        <w:t xml:space="preserve"> </w:t>
      </w:r>
      <w:r>
        <w:t xml:space="preserve">“they,”</w:t>
      </w:r>
      <w:r>
        <w:t xml:space="preserve"> </w:t>
      </w:r>
      <w:r>
        <w:t xml:space="preserve">the pattern still applies. The tactics are universal—only the specific people change.</w:t>
      </w:r>
    </w:p>
    <w:p>
      <w:pPr>
        <w:pStyle w:val="BodyText"/>
      </w:pPr>
      <w:r>
        <w:t xml:space="preserve">Chapter 8 (Parental Wounds) and Chapter 11 (Romantic Manipulation) include notes on adapting content for same-sex parents, non-binary individuals, and diverse relationship structures.</w:t>
      </w:r>
    </w:p>
    <w:p>
      <w:r>
        <w:pict>
          <v:rect style="width:0;height:1.5pt" o:hralign="center" o:hrstd="t" o:hr="t"/>
        </w:pict>
      </w:r>
    </w:p>
    <w:bookmarkEnd w:id="29"/>
    <w:bookmarkStart w:id="30" w:name="a-note-on-diversity-and-access"/>
    <w:p>
      <w:pPr>
        <w:pStyle w:val="Heading2"/>
      </w:pPr>
      <w:r>
        <w:t xml:space="preserve">A Note on Diversity and Access</w:t>
      </w:r>
    </w:p>
    <w:p>
      <w:pPr>
        <w:pStyle w:val="FirstParagraph"/>
      </w:pPr>
      <w:r>
        <w:t xml:space="preserve">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pPr>
        <w:pStyle w:val="BodyText"/>
      </w:pPr>
      <w:r>
        <w:rPr>
          <w:b/>
          <w:bCs/>
        </w:rPr>
        <w:t xml:space="preserve">On race and intersectionality:</w:t>
      </w:r>
      <w:r>
        <w:t xml:space="preserve"> </w:t>
      </w:r>
      <w:r>
        <w:t xml:space="preserve">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pPr>
        <w:pStyle w:val="BodyText"/>
      </w:pPr>
      <w: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w:t>
      </w:r>
      <w:r>
        <w:t xml:space="preserve"> </w:t>
      </w:r>
      <w:r>
        <w:rPr>
          <w:b/>
          <w:bCs/>
        </w:rPr>
        <w:t xml:space="preserve">survival strategies while remaining in an unsafe situation are valid.</w:t>
      </w:r>
      <w:r>
        <w:t xml:space="preserve"> </w:t>
      </w:r>
      <w:r>
        <w:t xml:space="preserve">This book is not about judging your timeline—it’s about giving you tools for whatever phase you’re in.</w:t>
      </w:r>
      <w:r>
        <w:t xml:space="preserve"> </w:t>
      </w:r>
      <w:r>
        <w:t xml:space="preserve">“Emotional distance while maintaining physical presence”</w:t>
      </w:r>
      <w:r>
        <w:t xml:space="preserve"> </w:t>
      </w:r>
      <w:r>
        <w:t xml:space="preserve">can be a valid protection strategy when leaving isn’t possible.</w:t>
      </w:r>
    </w:p>
    <w:p>
      <w:pPr>
        <w:pStyle w:val="BodyText"/>
      </w:pPr>
      <w:r>
        <w:t xml:space="preserve">This book speaks from a Western, individualist perspective. Readers in collectivist cultures may need to adapt</w:t>
      </w:r>
      <w:r>
        <w:t xml:space="preserve"> </w:t>
      </w:r>
      <w:r>
        <w:t xml:space="preserve">“leaving”</w:t>
      </w:r>
      <w:r>
        <w:t xml:space="preserve"> </w:t>
      </w:r>
      <w:r>
        <w:t xml:space="preserve">strategies to</w:t>
      </w:r>
      <w:r>
        <w:t xml:space="preserve"> </w:t>
      </w:r>
      <w:r>
        <w:t xml:space="preserve">“boundary-within-family”</w:t>
      </w:r>
      <w:r>
        <w:t xml:space="preserve"> </w:t>
      </w:r>
      <w:r>
        <w:t xml:space="preserve">approaches. Religious communities where divorce is stigmatized, cultures where family estrangement carries severe social consequences, and communities where communication norms differ all deserve acknowledgment. Adapt these concepts to fit your cultural context.</w:t>
      </w:r>
    </w:p>
    <w:p>
      <w:pPr>
        <w:pStyle w:val="BodyText"/>
      </w:pPr>
      <w:r>
        <w:t xml:space="preserve">What remains universal: your right to safety, your right to be treated with respect, and your right to trust your own perception.</w:t>
      </w:r>
    </w:p>
    <w:p>
      <w:r>
        <w:pict>
          <v:rect style="width:0;height:1.5pt" o:hralign="center" o:hrstd="t" o:hr="t"/>
        </w:pict>
      </w:r>
    </w:p>
    <w:bookmarkEnd w:id="30"/>
    <w:bookmarkStart w:id="31" w:name="a-note-on-diagnosis-and-terminology"/>
    <w:p>
      <w:pPr>
        <w:pStyle w:val="Heading2"/>
      </w:pPr>
      <w:r>
        <w:t xml:space="preserve">A Note on Diagnosis and Terminology</w:t>
      </w:r>
    </w:p>
    <w:p>
      <w:pPr>
        <w:pStyle w:val="FirstParagraph"/>
      </w:pPr>
      <w:r>
        <w:t xml:space="preserve">This book does not diagnose anyone with Narcissistic Personality Disorder (NPD). That’s a clinical diagnosis that requires professional evaluation.</w:t>
      </w:r>
    </w:p>
    <w:p>
      <w:pPr>
        <w:pStyle w:val="BodyText"/>
      </w:pPr>
      <w:r>
        <w:t xml:space="preserve">What this book</w:t>
      </w:r>
      <w:r>
        <w:t xml:space="preserve"> </w:t>
      </w:r>
      <w:r>
        <w:rPr>
          <w:i/>
          <w:iCs/>
        </w:rPr>
        <w:t xml:space="preserve">does</w:t>
      </w:r>
      <w:r>
        <w:t xml:space="preserve"> </w:t>
      </w:r>
      <w:r>
        <w:t xml:space="preserve">do is describe behavioral patterns—patterns that cause real harm regardless of their clinical origin. When we say</w:t>
      </w:r>
      <w:r>
        <w:t xml:space="preserve"> </w:t>
      </w:r>
      <w:r>
        <w:t xml:space="preserve">“narcissist”</w:t>
      </w:r>
      <w:r>
        <w:t xml:space="preserve"> </w:t>
      </w:r>
      <w:r>
        <w:t xml:space="preserve">in these pages, we mean someone who consistently exhibits these patterns, not necessarily someone with a clinical diagnosis.</w:t>
      </w:r>
    </w:p>
    <w:p>
      <w:pPr>
        <w:pStyle w:val="BodyText"/>
      </w:pPr>
      <w:r>
        <w:rPr>
          <w:b/>
          <w:bCs/>
        </w:rPr>
        <w:t xml:space="preserve">Important distinction:</w:t>
      </w:r>
      <w:r>
        <w:t xml:space="preserve"> </w:t>
      </w:r>
      <w:r>
        <w:t xml:space="preserve">“Narcissist”</w:t>
      </w:r>
      <w:r>
        <w:t xml:space="preserve"> </w:t>
      </w:r>
      <w:r>
        <w:t xml:space="preserve">here refers to patterns of behavior, not a fixed identity. People can change. Some people with narcissistic traits do genuine healing work. The purpose of naming patterns is not to condemn individuals but to recognize dynamics so you can protect yourself.</w:t>
      </w:r>
    </w:p>
    <w:p>
      <w:pPr>
        <w:pStyle w:val="BodyText"/>
      </w:pPr>
      <w:r>
        <w:t xml:space="preserve">You don’t need a diagnosis to protect yourself from behavior that hurts you. You don’t need permission to set boundaries. You have the right to trust what your body knows, even while seeking professional support.</w:t>
      </w:r>
    </w:p>
    <w:p>
      <w:pPr>
        <w:pStyle w:val="BodyText"/>
      </w:pPr>
      <w:r>
        <w:t xml:space="preserve">If behavior causes harm, you have the right to name it, address it, and remove yourself from it.</w:t>
      </w:r>
    </w:p>
    <w:p>
      <w:r>
        <w:pict>
          <v:rect style="width:0;height:1.5pt" o:hralign="center" o:hrstd="t" o:hr="t"/>
        </w:pict>
      </w:r>
    </w:p>
    <w:bookmarkEnd w:id="31"/>
    <w:bookmarkStart w:id="32" w:name="a-note-on-access-and-privilege"/>
    <w:p>
      <w:pPr>
        <w:pStyle w:val="Heading2"/>
      </w:pPr>
      <w:r>
        <w:t xml:space="preserve">A Note on Access and Privilege</w:t>
      </w:r>
    </w:p>
    <w:p>
      <w:pPr>
        <w:pStyle w:val="FirstParagraph"/>
      </w:pPr>
      <w:r>
        <w:t xml:space="preserve">Healing resources vary by access. Some readers will have private therapists, supportive families, and financial independence. Others will navigate recovery with none of these.</w:t>
      </w:r>
    </w:p>
    <w:p>
      <w:pPr>
        <w:pStyle w:val="BodyText"/>
      </w:pPr>
      <w:r>
        <w:t xml:space="preserve">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pPr>
        <w:pStyle w:val="BodyText"/>
      </w:pPr>
      <w:r>
        <w:t xml:space="preserve">If you don’t have the resources to leave right now, that doesn’t mean you can’t begin healing. You can build internal strength while navigating external constraints. Your timeline is valid.</w:t>
      </w:r>
    </w:p>
    <w:p>
      <w:r>
        <w:pict>
          <v:rect style="width:0;height:1.5pt" o:hralign="center" o:hrstd="t" o:hr="t"/>
        </w:pict>
      </w:r>
    </w:p>
    <w:bookmarkEnd w:id="32"/>
    <w:bookmarkStart w:id="33" w:name="the-promise"/>
    <w:p>
      <w:pPr>
        <w:pStyle w:val="Heading2"/>
      </w:pPr>
      <w:r>
        <w:t xml:space="preserve">The Promise</w:t>
      </w:r>
    </w:p>
    <w:p>
      <w:pPr>
        <w:pStyle w:val="FirstParagraph"/>
      </w:pPr>
      <w:r>
        <w:t xml:space="preserve">By the end of this book, you will:</w:t>
      </w:r>
    </w:p>
    <w:p>
      <w:pPr>
        <w:pStyle w:val="Compact"/>
        <w:numPr>
          <w:ilvl w:val="0"/>
          <w:numId w:val="1003"/>
        </w:numPr>
      </w:pPr>
      <w:r>
        <w:rPr>
          <w:b/>
          <w:bCs/>
        </w:rPr>
        <w:t xml:space="preserve">Recognize</w:t>
      </w:r>
      <w:r>
        <w:t xml:space="preserve"> </w:t>
      </w:r>
      <w:r>
        <w:t xml:space="preserve">the tactics of control disguised as care</w:t>
      </w:r>
    </w:p>
    <w:p>
      <w:pPr>
        <w:pStyle w:val="Compact"/>
        <w:numPr>
          <w:ilvl w:val="0"/>
          <w:numId w:val="1003"/>
        </w:numPr>
      </w:pPr>
      <w:r>
        <w:rPr>
          <w:b/>
          <w:bCs/>
        </w:rPr>
        <w:t xml:space="preserve">Understand</w:t>
      </w:r>
      <w:r>
        <w:t xml:space="preserve"> </w:t>
      </w:r>
      <w:r>
        <w:t xml:space="preserve">why these patterns hook your nervous system</w:t>
      </w:r>
    </w:p>
    <w:p>
      <w:pPr>
        <w:pStyle w:val="Compact"/>
        <w:numPr>
          <w:ilvl w:val="0"/>
          <w:numId w:val="1003"/>
        </w:numPr>
      </w:pPr>
      <w:r>
        <w:rPr>
          <w:b/>
          <w:bCs/>
        </w:rPr>
        <w:t xml:space="preserve">Decode</w:t>
      </w:r>
      <w:r>
        <w:t xml:space="preserve"> </w:t>
      </w:r>
      <w:r>
        <w:t xml:space="preserve">manipulation in real-time instead of days later</w:t>
      </w:r>
    </w:p>
    <w:p>
      <w:pPr>
        <w:pStyle w:val="Compact"/>
        <w:numPr>
          <w:ilvl w:val="0"/>
          <w:numId w:val="1003"/>
        </w:numPr>
      </w:pPr>
      <w:r>
        <w:rPr>
          <w:b/>
          <w:bCs/>
        </w:rPr>
        <w:t xml:space="preserve">Respond</w:t>
      </w:r>
      <w:r>
        <w:t xml:space="preserve"> </w:t>
      </w:r>
      <w:r>
        <w:t xml:space="preserve">from a place of power rather than reaction</w:t>
      </w:r>
    </w:p>
    <w:p>
      <w:pPr>
        <w:pStyle w:val="Compact"/>
        <w:numPr>
          <w:ilvl w:val="0"/>
          <w:numId w:val="1003"/>
        </w:numPr>
      </w:pPr>
      <w:r>
        <w:rPr>
          <w:b/>
          <w:bCs/>
        </w:rPr>
        <w:t xml:space="preserve">Recover</w:t>
      </w:r>
      <w:r>
        <w:t xml:space="preserve"> </w:t>
      </w:r>
      <w:r>
        <w:t xml:space="preserve">your sense of self and your trust in your own perception</w:t>
      </w:r>
    </w:p>
    <w:p>
      <w:pPr>
        <w:pStyle w:val="Compact"/>
        <w:numPr>
          <w:ilvl w:val="0"/>
          <w:numId w:val="1003"/>
        </w:numPr>
      </w:pPr>
      <w:r>
        <w:rPr>
          <w:b/>
          <w:bCs/>
        </w:rPr>
        <w:t xml:space="preserve">Reclaim</w:t>
      </w:r>
      <w:r>
        <w:t xml:space="preserve"> </w:t>
      </w:r>
      <w:r>
        <w:t xml:space="preserve">your sovereignty and your right to peace</w:t>
      </w:r>
    </w:p>
    <w:p>
      <w:pPr>
        <w:pStyle w:val="FirstParagraph"/>
      </w:pPr>
      <w:r>
        <w:t xml:space="preserve">The confusion ends here.</w:t>
      </w:r>
    </w:p>
    <w:p>
      <w:r>
        <w:pict>
          <v:rect style="width:0;height:1.5pt" o:hralign="center" o:hrstd="t" o:hr="t"/>
        </w:pict>
      </w:r>
    </w:p>
    <w:bookmarkEnd w:id="33"/>
    <w:bookmarkStart w:id="34" w:name="tactical-foundation-the-3-3-3-rule"/>
    <w:p>
      <w:pPr>
        <w:pStyle w:val="Heading2"/>
      </w:pPr>
      <w:r>
        <w:t xml:space="preserve">Tactical Foundation: The 3-3-3 Rule</w:t>
      </w:r>
    </w:p>
    <w:p>
      <w:pPr>
        <w:pStyle w:val="FirstParagraph"/>
      </w:pPr>
      <w:r>
        <w:t xml:space="preserve">Throughout this book, you’ll encounter situations where you need to respond in the moment. Before we begin, memorize this framework:</w:t>
      </w:r>
    </w:p>
    <w:p>
      <w:pPr>
        <w:pStyle w:val="BodyText"/>
      </w:pPr>
      <w:r>
        <w:rPr>
          <w:b/>
          <w:bCs/>
        </w:rPr>
        <w:t xml:space="preserve">3 Seconds:</w:t>
      </w:r>
      <w:r>
        <w:t xml:space="preserve"> </w:t>
      </w:r>
      <w:r>
        <w:t xml:space="preserve">Pause before responding. Count silently. This interrupts the automatic reaction they’re counting on.</w:t>
      </w:r>
    </w:p>
    <w:p>
      <w:pPr>
        <w:pStyle w:val="BodyText"/>
      </w:pPr>
      <w:r>
        <w:rPr>
          <w:b/>
          <w:bCs/>
        </w:rPr>
        <w:t xml:space="preserve">3 Breaths:</w:t>
      </w:r>
      <w:r>
        <w:t xml:space="preserve"> </w:t>
      </w:r>
      <w:r>
        <w:t xml:space="preserve">If activated, take three slow breaths (inhale 4, exhale 6). This engages your parasympathetic nervous system and returns access to your rational brain.</w:t>
      </w:r>
    </w:p>
    <w:p>
      <w:pPr>
        <w:pStyle w:val="BodyText"/>
      </w:pPr>
      <w:r>
        <w:rPr>
          <w:b/>
          <w:bCs/>
        </w:rPr>
        <w:t xml:space="preserve">3 Words (or fewer):</w:t>
      </w:r>
      <w:r>
        <w:t xml:space="preserve"> </w:t>
      </w:r>
      <w:r>
        <w:t xml:space="preserve">Keep initial responses short.</w:t>
      </w:r>
      <w:r>
        <w:t xml:space="preserve"> </w:t>
      </w:r>
      <w:r>
        <w:t xml:space="preserve">“I’ll think about that.”</w:t>
      </w:r>
      <w:r>
        <w:t xml:space="preserve"> </w:t>
      </w:r>
      <w:r>
        <w:t xml:space="preserve">“Interesting perspective.”</w:t>
      </w:r>
      <w:r>
        <w:t xml:space="preserve"> </w:t>
      </w:r>
      <w:r>
        <w:t xml:space="preserve">“Not for me.”</w:t>
      </w:r>
      <w:r>
        <w:t xml:space="preserve"> </w:t>
      </w:r>
      <w:r>
        <w:t xml:space="preserve">The less you say, the less they have to twist.</w:t>
      </w:r>
    </w:p>
    <w:p>
      <w:pPr>
        <w:pStyle w:val="BodyText"/>
      </w:pPr>
      <w:r>
        <w:t xml:space="preserve">This book will teach you</w:t>
      </w:r>
      <w:r>
        <w:t xml:space="preserve"> </w:t>
      </w:r>
      <w:r>
        <w:rPr>
          <w:i/>
          <w:iCs/>
        </w:rPr>
        <w:t xml:space="preserve">what</w:t>
      </w:r>
      <w:r>
        <w:t xml:space="preserve"> </w:t>
      </w:r>
      <w:r>
        <w:t xml:space="preserve">to say. This rule teaches you</w:t>
      </w:r>
      <w:r>
        <w:t xml:space="preserve"> </w:t>
      </w:r>
      <w:r>
        <w:rPr>
          <w:i/>
          <w:iCs/>
        </w:rPr>
        <w:t xml:space="preserve">how</w:t>
      </w:r>
      <w:r>
        <w:t xml:space="preserve"> </w:t>
      </w:r>
      <w:r>
        <w:t xml:space="preserve">to buy time to say it.</w:t>
      </w:r>
    </w:p>
    <w:p>
      <w:r>
        <w:pict>
          <v:rect style="width:0;height:1.5pt" o:hralign="center" o:hrstd="t" o:hr="t"/>
        </w:pict>
      </w:r>
    </w:p>
    <w:p>
      <w:pPr>
        <w:pStyle w:val="FirstParagraph"/>
      </w:pPr>
      <w:r>
        <w:rPr>
          <w:i/>
          <w:iCs/>
        </w:rPr>
        <w:t xml:space="preserve">Let’s begin.</w:t>
      </w:r>
    </w:p>
    <w:bookmarkEnd w:id="34"/>
    <w:bookmarkEnd w:id="35"/>
    <w:bookmarkStart w:id="59" w:name="chapter-1-the-opening-manifesto"/>
    <w:p>
      <w:pPr>
        <w:pStyle w:val="Heading1"/>
      </w:pPr>
      <w:r>
        <w:t xml:space="preserve">Chapter 1: The Opening Manifesto</w:t>
      </w:r>
    </w:p>
    <w:bookmarkStart w:id="36" w:name="what-this-book-is-really-about"/>
    <w:p>
      <w:pPr>
        <w:pStyle w:val="Heading2"/>
      </w:pPr>
      <w:r>
        <w:t xml:space="preserve">What This Book Is Really About</w:t>
      </w:r>
    </w:p>
    <w:p>
      <w:r>
        <w:pict>
          <v:rect style="width:0;height:1.5pt" o:hralign="center" o:hrstd="t" o:hr="t"/>
        </w:pict>
      </w:r>
    </w:p>
    <w:p>
      <w:pPr>
        <w:pStyle w:val="FirstParagraph"/>
      </w:pPr>
      <w:r>
        <w:t xml:space="preserve">It starts as charm. Attentiveness that feels intoxicating. Then, so gradually you don’t notice, it becomes command.</w:t>
      </w:r>
    </w:p>
    <w:p>
      <w:pPr>
        <w:pStyle w:val="BodyText"/>
      </w:pPr>
      <w:r>
        <w:t xml:space="preserve">Your body knows first. One day you realize you feel smaller in the room.</w:t>
      </w:r>
    </w:p>
    <w:p>
      <w:pPr>
        <w:pStyle w:val="BodyText"/>
      </w:pPr>
      <w:r>
        <w:t xml:space="preserve">One day you’re laughing together, feeling seen, feeling special. The next day—or maybe just the next hour—you’re walking on eggshells, scanning their face for the mood shift, wondering what you did wrong.</w:t>
      </w:r>
    </w:p>
    <w:p>
      <w:pPr>
        <w:pStyle w:val="BodyText"/>
      </w:pPr>
      <w:r>
        <w:t xml:space="preserve">But here’s the thing you need to understand, the thing that will set you free:</w:t>
      </w:r>
    </w:p>
    <w:p>
      <w:pPr>
        <w:pStyle w:val="BodyText"/>
      </w:pPr>
      <w:r>
        <w:rPr>
          <w:b/>
          <w:bCs/>
        </w:rPr>
        <w:t xml:space="preserve">You didn’t do anything wrong.</w:t>
      </w:r>
    </w:p>
    <w:p>
      <w:pPr>
        <w:pStyle w:val="BodyText"/>
      </w:pPr>
      <w:r>
        <w:t xml:space="preserve">The confusion you felt? That was the point. The self-doubt? Engineered. The feeling that you were somehow both too much and never enough? That was the trap, and it was set long before you walked into it.</w:t>
      </w:r>
    </w:p>
    <w:p>
      <w:pPr>
        <w:pStyle w:val="BodyText"/>
      </w:pPr>
      <w:r>
        <w:t xml:space="preserve">This book is your way out.</w:t>
      </w:r>
    </w:p>
    <w:p>
      <w:r>
        <w:pict>
          <v:rect style="width:0;height:1.5pt" o:hralign="center" o:hrstd="t" o:hr="t"/>
        </w:pict>
      </w:r>
    </w:p>
    <w:bookmarkEnd w:id="36"/>
    <w:bookmarkStart w:id="37" w:name="a-letter-to-you-before-we-begin"/>
    <w:p>
      <w:pPr>
        <w:pStyle w:val="Heading2"/>
      </w:pPr>
      <w:r>
        <w:t xml:space="preserve">A Letter to You Before We Begin</w:t>
      </w:r>
    </w:p>
    <w:p>
      <w:pPr>
        <w:pStyle w:val="FirstParagraph"/>
      </w:pPr>
      <w:r>
        <w:t xml:space="preserve">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pPr>
        <w:pStyle w:val="BodyText"/>
      </w:pPr>
      <w:r>
        <w:t xml:space="preserve">Whatever brought you here, trust that instinct.</w:t>
      </w:r>
    </w:p>
    <w:p>
      <w:pPr>
        <w:pStyle w:val="BodyText"/>
      </w:pPr>
      <w:r>
        <w:t xml:space="preserve">The fact that you’re seeking understanding is not a sign of weakness. It’s a sign of intelligence. It takes a certain kind of courage to look directly at something that has been designed to keep you confused.</w:t>
      </w:r>
    </w:p>
    <w:p>
      <w:pPr>
        <w:pStyle w:val="BodyText"/>
      </w:pPr>
      <w:r>
        <w:t xml:space="preserve">This book was written for the person who knows something is wrong but can’t quite name it, for the person who has been told they’re</w:t>
      </w:r>
      <w:r>
        <w:t xml:space="preserve"> </w:t>
      </w:r>
      <w:r>
        <w:t xml:space="preserve">“too sensitive”</w:t>
      </w:r>
      <w:r>
        <w:t xml:space="preserve"> </w:t>
      </w:r>
      <w:r>
        <w:t xml:space="preserve">so many times they’ve started to believe it, for the person who gives more than they receive and wonders why love always seems to cost so much.</w:t>
      </w:r>
    </w:p>
    <w:p>
      <w:pPr>
        <w:pStyle w:val="BodyText"/>
      </w:pPr>
      <w:r>
        <w:t xml:space="preserve">You are not broken. You were targeted precisely because of your strengths: your empathy, your capacity for love, your willingness to see the best in people. These are gifts. This book will help you keep them while learning to protect yourself.</w:t>
      </w:r>
    </w:p>
    <w:p>
      <w:r>
        <w:pict>
          <v:rect style="width:0;height:1.5pt" o:hralign="center" o:hrstd="t" o:hr="t"/>
        </w:pict>
      </w:r>
    </w:p>
    <w:bookmarkEnd w:id="37"/>
    <w:bookmarkStart w:id="40" w:name="the-invisible-architecture-of-control"/>
    <w:p>
      <w:pPr>
        <w:pStyle w:val="Heading2"/>
      </w:pPr>
      <w:r>
        <w:t xml:space="preserve">The Invisible Architecture of Control</w:t>
      </w:r>
    </w:p>
    <w:p>
      <w:pPr>
        <w:pStyle w:val="FirstParagraph"/>
      </w:pPr>
      <w:r>
        <w:t xml:space="preserve">Control rarely announces itself. It doesn’t walk into the room with a sign that says</w:t>
      </w:r>
      <w:r>
        <w:t xml:space="preserve"> </w:t>
      </w:r>
      <w:r>
        <w:t xml:space="preserve">“I will diminish you.”</w:t>
      </w:r>
      <w:r>
        <w:t xml:space="preserve"> </w:t>
      </w:r>
      <w:r>
        <w:t xml:space="preserve">Instead, it arrives dressed as:</w:t>
      </w:r>
    </w:p>
    <w:p>
      <w:pPr>
        <w:pStyle w:val="Compact"/>
        <w:numPr>
          <w:ilvl w:val="0"/>
          <w:numId w:val="1004"/>
        </w:numPr>
      </w:pPr>
      <w:r>
        <w:rPr>
          <w:b/>
          <w:bCs/>
        </w:rPr>
        <w:t xml:space="preserve">Concern</w:t>
      </w:r>
      <w:r>
        <w:t xml:space="preserve">:</w:t>
      </w:r>
      <w:r>
        <w:t xml:space="preserve"> </w:t>
      </w:r>
      <w:r>
        <w:t xml:space="preserve">“I was just checking on you.”</w:t>
      </w:r>
    </w:p>
    <w:p>
      <w:pPr>
        <w:pStyle w:val="Compact"/>
        <w:numPr>
          <w:ilvl w:val="0"/>
          <w:numId w:val="1004"/>
        </w:numPr>
      </w:pPr>
      <w:r>
        <w:rPr>
          <w:b/>
          <w:bCs/>
        </w:rPr>
        <w:t xml:space="preserve">Love</w:t>
      </w:r>
      <w:r>
        <w:t xml:space="preserve">:</w:t>
      </w:r>
      <w:r>
        <w:t xml:space="preserve"> </w:t>
      </w:r>
      <w:r>
        <w:t xml:space="preserve">“I only act this way because I care so much.”</w:t>
      </w:r>
    </w:p>
    <w:p>
      <w:pPr>
        <w:pStyle w:val="Compact"/>
        <w:numPr>
          <w:ilvl w:val="0"/>
          <w:numId w:val="1004"/>
        </w:numPr>
      </w:pPr>
      <w:r>
        <w:rPr>
          <w:b/>
          <w:bCs/>
        </w:rPr>
        <w:t xml:space="preserve">Honesty</w:t>
      </w:r>
      <w:r>
        <w:t xml:space="preserve">:</w:t>
      </w:r>
      <w:r>
        <w:t xml:space="preserve"> </w:t>
      </w:r>
      <w:r>
        <w:t xml:space="preserve">“I’m just telling you the truth—no one else will.”</w:t>
      </w:r>
    </w:p>
    <w:p>
      <w:pPr>
        <w:pStyle w:val="Compact"/>
        <w:numPr>
          <w:ilvl w:val="0"/>
          <w:numId w:val="1004"/>
        </w:numPr>
      </w:pPr>
      <w:r>
        <w:rPr>
          <w:b/>
          <w:bCs/>
        </w:rPr>
        <w:t xml:space="preserve">Protection</w:t>
      </w:r>
      <w:r>
        <w:t xml:space="preserve">:</w:t>
      </w:r>
      <w:r>
        <w:t xml:space="preserve"> </w:t>
      </w:r>
      <w:r>
        <w:t xml:space="preserve">“I’m trying to keep you safe.”</w:t>
      </w:r>
    </w:p>
    <w:p>
      <w:pPr>
        <w:pStyle w:val="Compact"/>
        <w:numPr>
          <w:ilvl w:val="0"/>
          <w:numId w:val="1004"/>
        </w:numPr>
      </w:pPr>
      <w:r>
        <w:rPr>
          <w:b/>
          <w:bCs/>
        </w:rPr>
        <w:t xml:space="preserve">Logic</w:t>
      </w:r>
      <w:r>
        <w:t xml:space="preserve">:</w:t>
      </w:r>
      <w:r>
        <w:t xml:space="preserve"> </w:t>
      </w:r>
      <w:r>
        <w:t xml:space="preserve">“You’re being emotional. Let’s be rational here.”</w:t>
      </w:r>
    </w:p>
    <w:p>
      <w:pPr>
        <w:pStyle w:val="Compact"/>
        <w:numPr>
          <w:ilvl w:val="0"/>
          <w:numId w:val="1004"/>
        </w:numPr>
      </w:pPr>
      <w:r>
        <w:rPr>
          <w:b/>
          <w:bCs/>
        </w:rPr>
        <w:t xml:space="preserve">Wisdom</w:t>
      </w:r>
      <w:r>
        <w:t xml:space="preserve">:</w:t>
      </w:r>
      <w:r>
        <w:t xml:space="preserve"> </w:t>
      </w:r>
      <w:r>
        <w:t xml:space="preserve">“I’ve been through more than you. Trust me on this.”</w:t>
      </w:r>
    </w:p>
    <w:p>
      <w:pPr>
        <w:pStyle w:val="Compact"/>
        <w:numPr>
          <w:ilvl w:val="0"/>
          <w:numId w:val="1004"/>
        </w:numPr>
      </w:pPr>
      <w:r>
        <w:rPr>
          <w:b/>
          <w:bCs/>
        </w:rPr>
        <w:t xml:space="preserve">Humor</w:t>
      </w:r>
      <w:r>
        <w:t xml:space="preserve">:</w:t>
      </w:r>
      <w:r>
        <w:t xml:space="preserve"> </w:t>
      </w:r>
      <w:r>
        <w:t xml:space="preserve">“It was just a joke. Lighten up.”</w:t>
      </w:r>
    </w:p>
    <w:p>
      <w:pPr>
        <w:pStyle w:val="Compact"/>
        <w:numPr>
          <w:ilvl w:val="0"/>
          <w:numId w:val="1004"/>
        </w:numPr>
      </w:pPr>
      <w:r>
        <w:rPr>
          <w:b/>
          <w:bCs/>
        </w:rPr>
        <w:t xml:space="preserve">Vulnerability</w:t>
      </w:r>
      <w:r>
        <w:t xml:space="preserve">:</w:t>
      </w:r>
      <w:r>
        <w:t xml:space="preserve"> </w:t>
      </w:r>
      <w:r>
        <w:t xml:space="preserve">“I’m only like this because of my past.”</w:t>
      </w:r>
    </w:p>
    <w:p>
      <w:pPr>
        <w:pStyle w:val="FirstParagraph"/>
      </w:pPr>
      <w:r>
        <w:t xml:space="preserve">Each of these sounds reasonable. Each of these sounds like something a caring person might say. And that’s exactly what makes them so effective—and so devastating.</w:t>
      </w:r>
    </w:p>
    <w:p>
      <w:pPr>
        <w:pStyle w:val="BodyText"/>
      </w:pPr>
      <w:r>
        <w:t xml:space="preserve">The difference between genuine care and control disguised as care isn’t always in the words. It’s in the</w:t>
      </w:r>
      <w:r>
        <w:t xml:space="preserve"> </w:t>
      </w:r>
      <w:r>
        <w:rPr>
          <w:b/>
          <w:bCs/>
        </w:rPr>
        <w:t xml:space="preserve">pattern</w:t>
      </w:r>
      <w:r>
        <w:t xml:space="preserve">, in what happens to your body, your confidence, and your sense of reality over time.</w:t>
      </w:r>
    </w:p>
    <w:p>
      <w:pPr>
        <w:pStyle w:val="BodyText"/>
      </w:pPr>
      <w:r>
        <w:rPr>
          <w:b/>
          <w:bCs/>
        </w:rPr>
        <w:t xml:space="preserve">Genuine care makes you feel more yourself.</w:t>
      </w:r>
      <w:r>
        <w:t xml:space="preserve"> </w:t>
      </w:r>
      <w:r>
        <w:rPr>
          <w:b/>
          <w:bCs/>
        </w:rPr>
        <w:t xml:space="preserve">Control disguised as care makes you feel less yourself.</w:t>
      </w:r>
    </w:p>
    <w:p>
      <w:pPr>
        <w:pStyle w:val="BodyText"/>
      </w:pPr>
      <w:r>
        <w:t xml:space="preserve">That’s the only test you need.</w:t>
      </w:r>
    </w:p>
    <w:p>
      <w:pPr>
        <w:pStyle w:val="BodyText"/>
      </w:pPr>
      <w:r>
        <w:t xml:space="preserve">And here’s the promise at the heart of this book:</w:t>
      </w:r>
      <w:r>
        <w:t xml:space="preserve"> </w:t>
      </w:r>
      <w:r>
        <w:rPr>
          <w:i/>
          <w:iCs/>
        </w:rPr>
        <w:t xml:space="preserve">You get to reclaim yourself.</w:t>
      </w:r>
      <w:r>
        <w:t xml:space="preserve"> </w:t>
      </w:r>
      <w:r>
        <w:t xml:space="preserve">Every pattern you name, every manipulation you recognize, every boundary you hold—these are steps toward something the final chapters will call</w:t>
      </w:r>
      <w:r>
        <w:t xml:space="preserve"> </w:t>
      </w:r>
      <w:r>
        <w:rPr>
          <w:b/>
          <w:bCs/>
        </w:rPr>
        <w:t xml:space="preserve">sovereignty</w:t>
      </w:r>
      <w:r>
        <w:t xml:space="preserve">. The right to your own perception. The authority over your own life. The freedom that comes when you stop needing their approval to know your own truth.</w:t>
      </w:r>
    </w:p>
    <w:bookmarkStart w:id="38" w:name="the-wolf-in-sheeps-clothing"/>
    <w:p>
      <w:pPr>
        <w:pStyle w:val="Heading3"/>
      </w:pPr>
      <w:r>
        <w:t xml:space="preserve">The Wolf in Sheep’s Clothing</w:t>
      </w:r>
    </w:p>
    <w:p>
      <w:pPr>
        <w:pStyle w:val="FirstParagraph"/>
      </w:pPr>
      <w:r>
        <w:t xml:space="preserve">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pPr>
        <w:pStyle w:val="BodyText"/>
      </w:pPr>
      <w:r>
        <w:t xml:space="preserve">This isn’t just a children’s story. It’s a survival manual.</w:t>
      </w:r>
    </w:p>
    <w:p>
      <w:pPr>
        <w:pStyle w:val="BodyText"/>
      </w:pPr>
      <w:r>
        <w:t xml:space="preserve">The patterns in this book are wolves. Every single one of them. But they never arrive wearing wolf skin. They arrive wearing the same disguises we just named—concern, love, honesty, protection—woven into wool so soft you invite them closer.</w:t>
      </w:r>
    </w:p>
    <w:p>
      <w:pPr>
        <w:pStyle w:val="BodyText"/>
      </w:pPr>
      <w:r>
        <w:t xml:space="preserve">The sheep’s clothing makes you lower your guard. It makes you feel grateful. It makes you invite the wolf closer.</w:t>
      </w:r>
    </w:p>
    <w:p>
      <w:pPr>
        <w:pStyle w:val="BodyText"/>
      </w:pPr>
      <w:r>
        <w:t xml:space="preserve">This book teaches you to see the wolf.</w:t>
      </w:r>
    </w:p>
    <w:p>
      <w:pPr>
        <w:pStyle w:val="BodyText"/>
      </w:pPr>
      <w:r>
        <w:t xml:space="preserve">Not by looking for fangs. By the time you see those, it’s too late. But by recognizing the way your body responds. By noticing the pattern beneath the words. By trusting the part of you that sensed something was wrong long before your mind had language for it.</w:t>
      </w:r>
    </w:p>
    <w:p>
      <w:pPr>
        <w:pStyle w:val="BodyText"/>
      </w:pPr>
      <w:r>
        <w:t xml:space="preserve">The wolf in sheep’s clothing doesn’t want you to read this book. It survives by staying unnamed. By the end of these pages, you’ll be able to name it every time.</w:t>
      </w:r>
    </w:p>
    <w:p>
      <w:pPr>
        <w:pStyle w:val="BodyText"/>
      </w:pPr>
      <w:r>
        <w:t xml:space="preserve">This metaphor is so central to everything that follows that it forms our</w:t>
      </w:r>
      <w:r>
        <w:t xml:space="preserve"> </w:t>
      </w:r>
      <w:r>
        <w:rPr>
          <w:b/>
          <w:bCs/>
        </w:rPr>
        <w:t xml:space="preserve">master decoder card</w:t>
      </w:r>
      <w:r>
        <w:t xml:space="preserve">—Card 0—which you’ll find in Chapter 14. When in doubt, return to this question:</w:t>
      </w:r>
      <w:r>
        <w:t xml:space="preserve"> </w:t>
      </w:r>
      <w:r>
        <w:rPr>
          <w:i/>
          <w:iCs/>
        </w:rPr>
        <w:t xml:space="preserve">Is this wool or is this fur?</w:t>
      </w:r>
    </w:p>
    <w:bookmarkEnd w:id="38"/>
    <w:bookmarkStart w:id="39" w:name="the-erosion-effect"/>
    <w:p>
      <w:pPr>
        <w:pStyle w:val="Heading3"/>
      </w:pPr>
      <w:r>
        <w:t xml:space="preserve">The Erosion Effect</w:t>
      </w:r>
    </w:p>
    <w:p>
      <w:pPr>
        <w:pStyle w:val="FirstParagraph"/>
      </w:pPr>
      <w:r>
        <w:t xml:space="preserve">Control accumulates gradually, one small incident at a time. One comment, one look, one</w:t>
      </w:r>
      <w:r>
        <w:t xml:space="preserve"> </w:t>
      </w:r>
      <w:r>
        <w:t xml:space="preserve">“joke”</w:t>
      </w:r>
      <w:r>
        <w:t xml:space="preserve"> </w:t>
      </w:r>
      <w:r>
        <w:t xml:space="preserve">might be nothing. But fifty of them? Five hundred? They build a structure inside your psyche, an invisible architecture that shapes how you see yourself.</w:t>
      </w:r>
    </w:p>
    <w:p>
      <w:pPr>
        <w:pStyle w:val="BodyText"/>
      </w:pPr>
      <w:r>
        <w:t xml:space="preserve">Consider what happens over time:</w:t>
      </w:r>
    </w:p>
    <w:p>
      <w:pPr>
        <w:pStyle w:val="Compact"/>
        <w:numPr>
          <w:ilvl w:val="0"/>
          <w:numId w:val="1005"/>
        </w:numPr>
      </w:pPr>
      <w:r>
        <w:t xml:space="preserve">A single criticism of your cooking becomes a belief that you can’t do anything right</w:t>
      </w:r>
    </w:p>
    <w:p>
      <w:pPr>
        <w:pStyle w:val="Compact"/>
        <w:numPr>
          <w:ilvl w:val="0"/>
          <w:numId w:val="1005"/>
        </w:numPr>
      </w:pPr>
      <w:r>
        <w:t xml:space="preserve">An occasional raised voice becomes a chronic sense of walking on eggshells</w:t>
      </w:r>
    </w:p>
    <w:p>
      <w:pPr>
        <w:pStyle w:val="Compact"/>
        <w:numPr>
          <w:ilvl w:val="0"/>
          <w:numId w:val="1005"/>
        </w:numPr>
      </w:pPr>
      <w:r>
        <w:t xml:space="preserve">Intermittent affection becomes an addiction to their approval</w:t>
      </w:r>
    </w:p>
    <w:p>
      <w:pPr>
        <w:pStyle w:val="Compact"/>
        <w:numPr>
          <w:ilvl w:val="0"/>
          <w:numId w:val="1005"/>
        </w:numPr>
      </w:pPr>
      <w:r>
        <w:t xml:space="preserve">Repeated dismissal of your feelings becomes distrust of your own perception</w:t>
      </w:r>
    </w:p>
    <w:p>
      <w:pPr>
        <w:pStyle w:val="FirstParagraph"/>
      </w:pPr>
      <w:r>
        <w:t xml:space="preserve">This erosion is so gradual you don’t notice it happening. Like water wearing away stone, each interaction removes a little more of your confidence, your boundaries, your sense of who you are.</w:t>
      </w:r>
    </w:p>
    <w:p>
      <w:pPr>
        <w:pStyle w:val="BodyText"/>
      </w:pPr>
      <w:r>
        <w:t xml:space="preserve">By the time you realize you’ve changed, you can’t remember who you were before.</w:t>
      </w:r>
    </w:p>
    <w:p>
      <w:pPr>
        <w:pStyle w:val="BodyText"/>
      </w:pPr>
      <w:r>
        <w:t xml:space="preserve">This book is here to help you remember. And to ensure it never happens again.</w:t>
      </w:r>
    </w:p>
    <w:p>
      <w:r>
        <w:pict>
          <v:rect style="width:0;height:1.5pt" o:hralign="center" o:hrstd="t" o:hr="t"/>
        </w:pict>
      </w:r>
    </w:p>
    <w:bookmarkEnd w:id="39"/>
    <w:bookmarkEnd w:id="40"/>
    <w:bookmarkStart w:id="41" w:name="the-72-hour-test"/>
    <w:p>
      <w:pPr>
        <w:pStyle w:val="Heading2"/>
      </w:pPr>
      <w:r>
        <w:t xml:space="preserve">The 72-Hour Test</w:t>
      </w:r>
    </w:p>
    <w:p>
      <w:pPr>
        <w:pStyle w:val="FirstParagraph"/>
      </w:pPr>
      <w:r>
        <w:t xml:space="preserve">Before making any major decision about someone—whether to commit deeper, share a vulnerability, extend trust—wait 72 hours.</w:t>
      </w:r>
    </w:p>
    <w:p>
      <w:pPr>
        <w:pStyle w:val="BodyText"/>
      </w:pPr>
      <w:r>
        <w:rPr>
          <w:b/>
          <w:bCs/>
        </w:rPr>
        <w:t xml:space="preserve">Why 72 hours?</w:t>
      </w:r>
    </w:p>
    <w:p>
      <w:pPr>
        <w:pStyle w:val="BodyText"/>
      </w:pPr>
      <w:r>
        <w:t xml:space="preserve">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pStyle w:val="Compact"/>
        <w:numPr>
          <w:ilvl w:val="0"/>
          <w:numId w:val="1006"/>
        </w:numPr>
      </w:pPr>
      <w:r>
        <w:t xml:space="preserve">It gives time for the initial neurochemistry of excitement to settle</w:t>
      </w:r>
    </w:p>
    <w:p>
      <w:pPr>
        <w:pStyle w:val="Compact"/>
        <w:numPr>
          <w:ilvl w:val="0"/>
          <w:numId w:val="1006"/>
        </w:numPr>
      </w:pPr>
      <w:r>
        <w:t xml:space="preserve">Patterns that were invisible in excitement become visible in calm</w:t>
      </w:r>
    </w:p>
    <w:p>
      <w:pPr>
        <w:pStyle w:val="Compact"/>
        <w:numPr>
          <w:ilvl w:val="0"/>
          <w:numId w:val="1006"/>
        </w:numPr>
      </w:pPr>
      <w:r>
        <w:t xml:space="preserve">You can observe whether their behavior is consistent or performative</w:t>
      </w:r>
    </w:p>
    <w:p>
      <w:pPr>
        <w:pStyle w:val="Compact"/>
        <w:numPr>
          <w:ilvl w:val="0"/>
          <w:numId w:val="1006"/>
        </w:numPr>
      </w:pPr>
      <w:r>
        <w:t xml:space="preserve">Your body’s signals become clearer when not flooded with dopamine</w:t>
      </w:r>
    </w:p>
    <w:p>
      <w:pPr>
        <w:pStyle w:val="Compact"/>
        <w:numPr>
          <w:ilvl w:val="0"/>
          <w:numId w:val="1006"/>
        </w:numPr>
      </w:pPr>
      <w:r>
        <w:t xml:space="preserve">The spell of their presence begins to fade, revealing what’s underneath</w:t>
      </w:r>
    </w:p>
    <w:p>
      <w:pPr>
        <w:pStyle w:val="FirstParagraph"/>
      </w:pPr>
      <w:r>
        <w:rPr>
          <w:b/>
          <w:bCs/>
        </w:rPr>
        <w:t xml:space="preserve">The Principle Behind It:</w:t>
      </w:r>
    </w:p>
    <w:p>
      <w:pPr>
        <w:pStyle w:val="BodyText"/>
      </w:pPr>
      <w:r>
        <w:t xml:space="preserve">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pPr>
        <w:pStyle w:val="BodyText"/>
      </w:pPr>
      <w:r>
        <w:t xml:space="preserve">Time allows these chemicals to metabolize. Your prefrontal cortex, the part of your brain responsible for judgment and decision-making, comes back online. You can think clearly again.</w:t>
      </w:r>
    </w:p>
    <w:p>
      <w:pPr>
        <w:pStyle w:val="BodyText"/>
      </w:pPr>
      <w:r>
        <w:rPr>
          <w:b/>
          <w:bCs/>
        </w:rPr>
        <w:t xml:space="preserve">How to use it:</w:t>
      </w:r>
    </w:p>
    <w:p>
      <w:pPr>
        <w:pStyle w:val="Compact"/>
        <w:numPr>
          <w:ilvl w:val="0"/>
          <w:numId w:val="1007"/>
        </w:numPr>
      </w:pPr>
      <w:r>
        <w:t xml:space="preserve">After any significant interaction, note how you feel immediately</w:t>
      </w:r>
    </w:p>
    <w:p>
      <w:pPr>
        <w:pStyle w:val="Compact"/>
        <w:numPr>
          <w:ilvl w:val="0"/>
          <w:numId w:val="1007"/>
        </w:numPr>
      </w:pPr>
      <w:r>
        <w:t xml:space="preserve">Wait 72 hours before acting on big decisions</w:t>
      </w:r>
    </w:p>
    <w:p>
      <w:pPr>
        <w:pStyle w:val="Compact"/>
        <w:numPr>
          <w:ilvl w:val="0"/>
          <w:numId w:val="1007"/>
        </w:numPr>
      </w:pPr>
      <w:r>
        <w:t xml:space="preserve">Check in again: Do you feel the same? Do they behave the same?</w:t>
      </w:r>
    </w:p>
    <w:p>
      <w:pPr>
        <w:pStyle w:val="Compact"/>
        <w:numPr>
          <w:ilvl w:val="0"/>
          <w:numId w:val="1007"/>
        </w:numPr>
      </w:pPr>
      <w:r>
        <w:t xml:space="preserve">Trust the version of yourself that emerges after the intensity fades</w:t>
      </w:r>
    </w:p>
    <w:p>
      <w:pPr>
        <w:pStyle w:val="Compact"/>
        <w:numPr>
          <w:ilvl w:val="0"/>
          <w:numId w:val="1007"/>
        </w:numPr>
      </w:pPr>
      <w:r>
        <w:t xml:space="preserve">Notice: Did their behavior remain consistent, or was there a shift once the initial impression was made?</w:t>
      </w:r>
    </w:p>
    <w:p>
      <w:pPr>
        <w:pStyle w:val="FirstParagraph"/>
      </w:pPr>
      <w:r>
        <w:rPr>
          <w:b/>
          <w:bCs/>
        </w:rPr>
        <w:t xml:space="preserve">What to watch for during those 72 hours:</w:t>
      </w:r>
    </w:p>
    <w:p>
      <w:pPr>
        <w:pStyle w:val="Compact"/>
        <w:numPr>
          <w:ilvl w:val="0"/>
          <w:numId w:val="1008"/>
        </w:numPr>
      </w:pPr>
      <w:r>
        <w:t xml:space="preserve">Do they text constantly, creating a sense of urgency?</w:t>
      </w:r>
    </w:p>
    <w:p>
      <w:pPr>
        <w:pStyle w:val="Compact"/>
        <w:numPr>
          <w:ilvl w:val="0"/>
          <w:numId w:val="1008"/>
        </w:numPr>
      </w:pPr>
      <w:r>
        <w:t xml:space="preserve">Do they respect your space, or do they seem anxious when you’re not immediately available?</w:t>
      </w:r>
    </w:p>
    <w:p>
      <w:pPr>
        <w:pStyle w:val="Compact"/>
        <w:numPr>
          <w:ilvl w:val="0"/>
          <w:numId w:val="1008"/>
        </w:numPr>
      </w:pPr>
      <w:r>
        <w:t xml:space="preserve">Does your body feel relaxed when you think of them, or slightly tense?</w:t>
      </w:r>
    </w:p>
    <w:p>
      <w:pPr>
        <w:pStyle w:val="Compact"/>
        <w:numPr>
          <w:ilvl w:val="0"/>
          <w:numId w:val="1008"/>
        </w:numPr>
      </w:pPr>
      <w:r>
        <w:t xml:space="preserve">Are you excited to see them, or relieved when time together ends?</w:t>
      </w:r>
    </w:p>
    <w:p>
      <w:pPr>
        <w:pStyle w:val="FirstParagraph"/>
      </w:pPr>
      <w:r>
        <w:t xml:space="preserve">This test will save you years.</w:t>
      </w:r>
    </w:p>
    <w:p>
      <w:r>
        <w:pict>
          <v:rect style="width:0;height:1.5pt" o:hralign="center" o:hrstd="t" o:hr="t"/>
        </w:pict>
      </w:r>
    </w:p>
    <w:bookmarkEnd w:id="41"/>
    <w:bookmarkStart w:id="42" w:name="the-gradual-dimming"/>
    <w:p>
      <w:pPr>
        <w:pStyle w:val="Heading2"/>
      </w:pPr>
      <w:r>
        <w:t xml:space="preserve">The Gradual Dimming</w:t>
      </w:r>
    </w:p>
    <w:p>
      <w:pPr>
        <w:pStyle w:val="FirstParagraph"/>
      </w:pPr>
      <w:r>
        <w:t xml:space="preserve">Imagine walking into a bright room. If someone suddenly turned off all the lights, you’d notice immediately. You’d stumble, reach for a switch, call out. The sudden darkness would be impossible to ignore.</w:t>
      </w:r>
    </w:p>
    <w:p>
      <w:pPr>
        <w:pStyle w:val="BodyText"/>
      </w:pPr>
      <w:r>
        <w:t xml:space="preserve">But what if the lights dimmed so slowly you couldn’t perceive the change? One percent dimmer every hour. Your eyes would adjust. You’d start to think this was normal light. By the time you were in near-darkness, you might not even remember what bright felt like.</w:t>
      </w:r>
    </w:p>
    <w:p>
      <w:pPr>
        <w:pStyle w:val="BodyText"/>
      </w:pPr>
      <w:r>
        <w:t xml:space="preserve">This is how control works.</w:t>
      </w:r>
    </w:p>
    <w:p>
      <w:pPr>
        <w:pStyle w:val="BodyText"/>
      </w:pPr>
      <w:r>
        <w:t xml:space="preserve">No one would stay with someone who, on the first date, said:</w:t>
      </w:r>
      <w:r>
        <w:t xml:space="preserve"> </w:t>
      </w:r>
      <w:r>
        <w:t xml:space="preserve">“I’m going to isolate you from your friends, undermine your confidence, and make you question your own perception of reality.”</w:t>
      </w:r>
    </w:p>
    <w:p>
      <w:pPr>
        <w:pStyle w:val="BodyText"/>
      </w:pPr>
      <w:r>
        <w:t xml:space="preserve">But that’s not how it happens.</w:t>
      </w:r>
    </w:p>
    <w:p>
      <w:pPr>
        <w:pStyle w:val="BodyText"/>
      </w:pPr>
      <w:r>
        <w:t xml:space="preserve">It happens like this:</w:t>
      </w:r>
    </w:p>
    <w:p>
      <w:pPr>
        <w:pStyle w:val="BodyText"/>
      </w:pPr>
      <w:r>
        <w:rPr>
          <w:b/>
          <w:bCs/>
        </w:rPr>
        <w:t xml:space="preserve">Month 1:</w:t>
      </w:r>
      <w:r>
        <w:t xml:space="preserve"> </w:t>
      </w:r>
      <w:r>
        <w:t xml:space="preserve">They’re the most attentive person you’ve ever met. You feel special, chosen, seen.</w:t>
      </w:r>
    </w:p>
    <w:p>
      <w:pPr>
        <w:pStyle w:val="BodyText"/>
      </w:pPr>
      <w:r>
        <w:rPr>
          <w:b/>
          <w:bCs/>
        </w:rPr>
        <w:t xml:space="preserve">Month 2:</w:t>
      </w:r>
      <w:r>
        <w:t xml:space="preserve"> </w:t>
      </w:r>
      <w:r>
        <w:t xml:space="preserve">A small criticism. You brush it off—everyone has bad days.</w:t>
      </w:r>
    </w:p>
    <w:p>
      <w:pPr>
        <w:pStyle w:val="BodyText"/>
      </w:pPr>
      <w:r>
        <w:rPr>
          <w:b/>
          <w:bCs/>
        </w:rPr>
        <w:t xml:space="preserve">Month 3:</w:t>
      </w:r>
      <w:r>
        <w:t xml:space="preserve"> </w:t>
      </w:r>
      <w:r>
        <w:t xml:space="preserve">The criticism sharpens. But then they’re sweet again, and you forget.</w:t>
      </w:r>
    </w:p>
    <w:p>
      <w:pPr>
        <w:pStyle w:val="BodyText"/>
      </w:pPr>
      <w:r>
        <w:rPr>
          <w:b/>
          <w:bCs/>
        </w:rPr>
        <w:t xml:space="preserve">Month 4:</w:t>
      </w:r>
      <w:r>
        <w:t xml:space="preserve"> </w:t>
      </w:r>
      <w:r>
        <w:t xml:space="preserve">They’re uncomfortable with one of your friends. Just that one. You see their point, kind of.</w:t>
      </w:r>
    </w:p>
    <w:p>
      <w:pPr>
        <w:pStyle w:val="BodyText"/>
      </w:pPr>
      <w:r>
        <w:rPr>
          <w:b/>
          <w:bCs/>
        </w:rPr>
        <w:t xml:space="preserve">Month 5:</w:t>
      </w:r>
      <w:r>
        <w:t xml:space="preserve"> </w:t>
      </w:r>
      <w:r>
        <w:t xml:space="preserve">More friends seem problematic. It’s easier to just not see them.</w:t>
      </w:r>
    </w:p>
    <w:p>
      <w:pPr>
        <w:pStyle w:val="BodyText"/>
      </w:pPr>
      <w:r>
        <w:rPr>
          <w:b/>
          <w:bCs/>
        </w:rPr>
        <w:t xml:space="preserve">Month 6:</w:t>
      </w:r>
      <w:r>
        <w:t xml:space="preserve"> </w:t>
      </w:r>
      <w:r>
        <w:t xml:space="preserve">You realize you’re checking your phone constantly, monitoring their mood through text.</w:t>
      </w:r>
    </w:p>
    <w:p>
      <w:pPr>
        <w:pStyle w:val="BodyText"/>
      </w:pPr>
      <w:r>
        <w:rPr>
          <w:b/>
          <w:bCs/>
        </w:rPr>
        <w:t xml:space="preserve">Month 9:</w:t>
      </w:r>
      <w:r>
        <w:t xml:space="preserve"> </w:t>
      </w:r>
      <w:r>
        <w:t xml:space="preserve">You’ve stopped sharing certain things with family—it just causes drama.</w:t>
      </w:r>
    </w:p>
    <w:p>
      <w:pPr>
        <w:pStyle w:val="BodyText"/>
      </w:pPr>
      <w:r>
        <w:rPr>
          <w:b/>
          <w:bCs/>
        </w:rPr>
        <w:t xml:space="preserve">Year 1:</w:t>
      </w:r>
      <w:r>
        <w:t xml:space="preserve"> </w:t>
      </w:r>
      <w:r>
        <w:t xml:space="preserve">You look back at photos of yourself and barely recognize that confident person.</w:t>
      </w:r>
    </w:p>
    <w:p>
      <w:pPr>
        <w:pStyle w:val="BodyText"/>
      </w:pPr>
      <w:r>
        <w:rPr>
          <w:b/>
          <w:bCs/>
        </w:rPr>
        <w:t xml:space="preserve">Year 2:</w:t>
      </w:r>
      <w:r>
        <w:t xml:space="preserve"> </w:t>
      </w:r>
      <w:r>
        <w:t xml:space="preserve">You genuinely believe you can’t survive without them. And you can’t remember when that belief started.</w:t>
      </w:r>
    </w:p>
    <w:p>
      <w:pPr>
        <w:pStyle w:val="BodyText"/>
      </w:pPr>
      <w:r>
        <w:t xml:space="preserve">The light dimmed so slowly you forgot what brightness felt like.</w:t>
      </w:r>
    </w:p>
    <w:p>
      <w:pPr>
        <w:pStyle w:val="BodyText"/>
      </w:pPr>
      <w:r>
        <w:t xml:space="preserve">This book is about learning to notice when the room gets one percent darker—before you find yourself in the dark.</w:t>
      </w:r>
    </w:p>
    <w:p>
      <w:r>
        <w:pict>
          <v:rect style="width:0;height:1.5pt" o:hralign="center" o:hrstd="t" o:hr="t"/>
        </w:pict>
      </w:r>
    </w:p>
    <w:bookmarkEnd w:id="42"/>
    <w:bookmarkStart w:id="44" w:name="why-naming-matters"/>
    <w:p>
      <w:pPr>
        <w:pStyle w:val="Heading2"/>
      </w:pPr>
      <w:r>
        <w:t xml:space="preserve">Why Naming Matters</w:t>
      </w:r>
    </w:p>
    <w:p>
      <w:pPr>
        <w:pStyle w:val="FirstParagraph"/>
      </w:pPr>
      <w:r>
        <w:t xml:space="preserve">There’s a reason ancient cultures believed that knowing something’s true name gave you power over it. There’s a reason fairy tales are filled with moments where speaking the villain’s name breaks the spell.</w:t>
      </w:r>
    </w:p>
    <w:p>
      <w:pPr>
        <w:pStyle w:val="BodyText"/>
      </w:pPr>
      <w:r>
        <w:t xml:space="preserve">When you can name what’s happening, it stops happening to you and starts happening in front of you.</w:t>
      </w:r>
    </w:p>
    <w:p>
      <w:pPr>
        <w:pStyle w:val="BodyText"/>
      </w:pPr>
      <w:r>
        <w:t xml:space="preserve">You become the observer instead of the victim. You see the tactic instead of feeling the confusion. You recognize the pattern instead of drowning in the moment.</w:t>
      </w:r>
    </w:p>
    <w:p>
      <w:pPr>
        <w:pStyle w:val="BodyText"/>
      </w:pPr>
      <w:r>
        <w:t xml:space="preserve">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w:t>
      </w:r>
      <w:r>
        <w:t xml:space="preserve"> </w:t>
      </w:r>
      <w:r>
        <w:t xml:space="preserve">“she said you…”</w:t>
      </w:r>
    </w:p>
    <w:bookmarkStart w:id="43" w:name="the-spell-breaking-power-of-language"/>
    <w:p>
      <w:pPr>
        <w:pStyle w:val="Heading3"/>
      </w:pPr>
      <w:r>
        <w:t xml:space="preserve">The Spell-Breaking Power of Language</w:t>
      </w:r>
    </w:p>
    <w:p>
      <w:pPr>
        <w:pStyle w:val="FirstParagraph"/>
      </w:pPr>
      <w:r>
        <w:t xml:space="preserve">Consider what happens when you’re in a confusing interaction:</w:t>
      </w:r>
    </w:p>
    <w:p>
      <w:pPr>
        <w:pStyle w:val="BodyText"/>
      </w:pPr>
      <w:r>
        <w:rPr>
          <w:b/>
          <w:bCs/>
        </w:rPr>
        <w:t xml:space="preserve">Without language:</w:t>
      </w:r>
      <w:r>
        <w:t xml:space="preserve"> </w:t>
      </w:r>
      <w:r>
        <w:t xml:space="preserve">“I feel crazy. I feel bad. Something’s wrong with me. Why am I so upset? Maybe they’re right. Maybe I am too sensitive.”</w:t>
      </w:r>
    </w:p>
    <w:p>
      <w:pPr>
        <w:pStyle w:val="BodyText"/>
      </w:pPr>
      <w:r>
        <w:rPr>
          <w:b/>
          <w:bCs/>
        </w:rPr>
        <w:t xml:space="preserve">With language:</w:t>
      </w:r>
      <w:r>
        <w:t xml:space="preserve"> </w:t>
      </w:r>
      <w:r>
        <w:t xml:space="preserve">“Oh. This is minimization. They’re making my valid concern seem small to avoid accountability. This is a known tactic. I’m not crazy. This is gaslighting.”</w:t>
      </w:r>
    </w:p>
    <w:p>
      <w:pPr>
        <w:pStyle w:val="BodyText"/>
      </w:pPr>
      <w:r>
        <w:t xml:space="preserve">The difference is everything.</w:t>
      </w:r>
    </w:p>
    <w:p>
      <w:pPr>
        <w:pStyle w:val="BodyText"/>
      </w:pPr>
      <w:r>
        <w:t xml:space="preserve">With language, you:</w:t>
      </w:r>
      <w:r>
        <w:t xml:space="preserve"> </w:t>
      </w:r>
      <w:r>
        <w:t xml:space="preserve">- Stay connected to your own perception</w:t>
      </w:r>
      <w:r>
        <w:t xml:space="preserve"> </w:t>
      </w:r>
      <w:r>
        <w:t xml:space="preserve">- Can describe what’s happening to others</w:t>
      </w:r>
      <w:r>
        <w:t xml:space="preserve"> </w:t>
      </w:r>
      <w:r>
        <w:t xml:space="preserve">- Have a framework for evaluating behavior</w:t>
      </w:r>
      <w:r>
        <w:t xml:space="preserve"> </w:t>
      </w:r>
      <w:r>
        <w:t xml:space="preserve">- Can predict what might come next</w:t>
      </w:r>
      <w:r>
        <w:t xml:space="preserve"> </w:t>
      </w:r>
      <w:r>
        <w:t xml:space="preserve">- Recognize the pattern in future relationships</w:t>
      </w:r>
    </w:p>
    <w:p>
      <w:pPr>
        <w:pStyle w:val="BodyText"/>
      </w:pPr>
      <w:r>
        <w:t xml:space="preserve">This book gives you the names.</w:t>
      </w:r>
    </w:p>
    <w:p>
      <w:pPr>
        <w:pStyle w:val="BodyText"/>
      </w:pPr>
      <w:r>
        <w:t xml:space="preserve">Not to attack anyone. Not to diagnose anyone. Not to win arguments or prove points. To free yourself.</w:t>
      </w:r>
    </w:p>
    <w:p>
      <w:r>
        <w:pict>
          <v:rect style="width:0;height:1.5pt" o:hralign="center" o:hrstd="t" o:hr="t"/>
        </w:pict>
      </w:r>
    </w:p>
    <w:bookmarkEnd w:id="43"/>
    <w:bookmarkEnd w:id="44"/>
    <w:bookmarkStart w:id="46" w:name="the-alchemy-of-pain-into-wisdom"/>
    <w:p>
      <w:pPr>
        <w:pStyle w:val="Heading2"/>
      </w:pPr>
      <w:r>
        <w:t xml:space="preserve">The Alchemy of Pain into Wisdom</w:t>
      </w:r>
    </w:p>
    <w:p>
      <w:pPr>
        <w:pStyle w:val="FirstParagraph"/>
      </w:pPr>
      <w:r>
        <w:t xml:space="preserve">If you’ve been hurt by these patterns (and if you’re reading this, you probably have), you have a choice about what to do with that pain.</w:t>
      </w:r>
    </w:p>
    <w:p>
      <w:pPr>
        <w:pStyle w:val="BodyText"/>
      </w:pPr>
      <w:r>
        <w:t xml:space="preserve">You can:</w:t>
      </w:r>
    </w:p>
    <w:p>
      <w:pPr>
        <w:pStyle w:val="Compact"/>
        <w:numPr>
          <w:ilvl w:val="0"/>
          <w:numId w:val="1009"/>
        </w:numPr>
      </w:pPr>
      <w:r>
        <w:rPr>
          <w:b/>
          <w:bCs/>
        </w:rPr>
        <w:t xml:space="preserve">Bury it</w:t>
      </w:r>
      <w:r>
        <w:t xml:space="preserve">, pretend it didn’t happen, minimize it,</w:t>
      </w:r>
      <w:r>
        <w:t xml:space="preserve"> </w:t>
      </w:r>
      <w:r>
        <w:t xml:space="preserve">“move on”</w:t>
      </w:r>
      <w:r>
        <w:t xml:space="preserve"> </w:t>
      </w:r>
      <w:r>
        <w:t xml:space="preserve">without processing</w:t>
      </w:r>
    </w:p>
    <w:p>
      <w:pPr>
        <w:pStyle w:val="Compact"/>
        <w:numPr>
          <w:ilvl w:val="0"/>
          <w:numId w:val="1009"/>
        </w:numPr>
      </w:pPr>
      <w:r>
        <w:rPr>
          <w:b/>
          <w:bCs/>
        </w:rPr>
        <w:t xml:space="preserve">Weaponize it</w:t>
      </w:r>
      <w:r>
        <w:t xml:space="preserve">, become bitter, cynical, or vengeful</w:t>
      </w:r>
    </w:p>
    <w:p>
      <w:pPr>
        <w:pStyle w:val="Compact"/>
        <w:numPr>
          <w:ilvl w:val="0"/>
          <w:numId w:val="1009"/>
        </w:numPr>
      </w:pPr>
      <w:r>
        <w:rPr>
          <w:b/>
          <w:bCs/>
        </w:rPr>
        <w:t xml:space="preserve">Transmute it</w:t>
      </w:r>
      <w:r>
        <w:t xml:space="preserve">, turn it into understanding that helps yourself and others</w:t>
      </w:r>
    </w:p>
    <w:p>
      <w:pPr>
        <w:pStyle w:val="FirstParagraph"/>
      </w:pPr>
      <w:r>
        <w:t xml:space="preserve">This book is an act of transmutation.</w:t>
      </w:r>
    </w:p>
    <w:p>
      <w:pPr>
        <w:pStyle w:val="BodyText"/>
      </w:pPr>
      <w:r>
        <w:t xml:space="preserve">Instead of seeking revenge, we turn pain into truth and teaching. That’s where real power lives. This isn’t about attacking individuals. It’s about illuminating the archetype so others can recognize it in real time.</w:t>
      </w:r>
    </w:p>
    <w:p>
      <w:pPr>
        <w:pStyle w:val="BodyText"/>
      </w:pPr>
      <w:r>
        <w:rPr>
          <w:b/>
          <w:bCs/>
        </w:rPr>
        <w:t xml:space="preserve">Once you describe the behavior cleanly, anyone who’s dealt with that energy will recognize it instantly.</w:t>
      </w:r>
    </w:p>
    <w:p>
      <w:pPr>
        <w:pStyle w:val="BodyText"/>
      </w:pPr>
      <w:r>
        <w:t xml:space="preserve">That moment of recognition (</w:t>
      </w:r>
      <w:r>
        <w:t xml:space="preserve">“Oh my God, that’s exactly what it felt like”</w:t>
      </w:r>
      <w:r>
        <w:t xml:space="preserve">) is the beginning of freedom. Not just for you, but for everyone who reads your story and finally has words for their own.</w:t>
      </w:r>
    </w:p>
    <w:bookmarkStart w:id="45" w:name="why-revenge-fails"/>
    <w:p>
      <w:pPr>
        <w:pStyle w:val="Heading3"/>
      </w:pPr>
      <w:r>
        <w:t xml:space="preserve">Why Revenge Fails</w:t>
      </w:r>
    </w:p>
    <w:p>
      <w:pPr>
        <w:pStyle w:val="FirstParagraph"/>
      </w:pPr>
      <w:r>
        <w:t xml:space="preserve">The urge for revenge is natural. When someone has systematically dismantled your reality, the desire to dismantle theirs is a form of justice-seeking.</w:t>
      </w:r>
    </w:p>
    <w:p>
      <w:pPr>
        <w:pStyle w:val="BodyText"/>
      </w:pPr>
      <w:r>
        <w:t xml:space="preserve">But here’s what revenge gets wrong:</w:t>
      </w:r>
    </w:p>
    <w:p>
      <w:pPr>
        <w:numPr>
          <w:ilvl w:val="0"/>
          <w:numId w:val="1010"/>
        </w:numPr>
      </w:pPr>
      <w:r>
        <w:rPr>
          <w:b/>
          <w:bCs/>
        </w:rPr>
        <w:t xml:space="preserve">It keeps you connected.</w:t>
      </w:r>
      <w:r>
        <w:t xml:space="preserve"> </w:t>
      </w:r>
      <w:r>
        <w:t xml:space="preserve">Every act of revenge requires you to think about them, plan around them, stay entangled with them.</w:t>
      </w:r>
    </w:p>
    <w:p>
      <w:pPr>
        <w:numPr>
          <w:ilvl w:val="0"/>
          <w:numId w:val="1010"/>
        </w:numPr>
      </w:pPr>
      <w:r>
        <w:rPr>
          <w:b/>
          <w:bCs/>
        </w:rPr>
        <w:t xml:space="preserve">It confirms their narrative.</w:t>
      </w:r>
      <w:r>
        <w:t xml:space="preserve"> </w:t>
      </w:r>
      <w:r>
        <w:t xml:space="preserve">They likely already told others you were</w:t>
      </w:r>
      <w:r>
        <w:t xml:space="preserve"> </w:t>
      </w:r>
      <w:r>
        <w:t xml:space="preserve">“crazy”</w:t>
      </w:r>
      <w:r>
        <w:t xml:space="preserve"> </w:t>
      </w:r>
      <w:r>
        <w:t xml:space="preserve">or</w:t>
      </w:r>
      <w:r>
        <w:t xml:space="preserve"> </w:t>
      </w:r>
      <w:r>
        <w:t xml:space="preserve">“vindictive.”</w:t>
      </w:r>
      <w:r>
        <w:t xml:space="preserve"> </w:t>
      </w:r>
      <w:r>
        <w:t xml:space="preserve">Revenge proves their point.</w:t>
      </w:r>
    </w:p>
    <w:p>
      <w:pPr>
        <w:numPr>
          <w:ilvl w:val="0"/>
          <w:numId w:val="1010"/>
        </w:numPr>
      </w:pPr>
      <w:r>
        <w:rPr>
          <w:b/>
          <w:bCs/>
        </w:rPr>
        <w:t xml:space="preserve">It doesn’t heal you.</w:t>
      </w:r>
      <w:r>
        <w:t xml:space="preserve"> </w:t>
      </w:r>
      <w:r>
        <w:t xml:space="preserve">The satisfaction is temporary. The wound remains.</w:t>
      </w:r>
    </w:p>
    <w:p>
      <w:pPr>
        <w:numPr>
          <w:ilvl w:val="0"/>
          <w:numId w:val="1010"/>
        </w:numPr>
      </w:pPr>
      <w:r>
        <w:rPr>
          <w:b/>
          <w:bCs/>
        </w:rPr>
        <w:t xml:space="preserve">It prevents transmutation.</w:t>
      </w:r>
      <w:r>
        <w:t xml:space="preserve"> </w:t>
      </w:r>
      <w:r>
        <w:t xml:space="preserve">Energy spent on revenge is energy not spent on your own healing and growth.</w:t>
      </w:r>
    </w:p>
    <w:p>
      <w:pPr>
        <w:pStyle w:val="FirstParagraph"/>
      </w:pPr>
      <w:r>
        <w:t xml:space="preserve">The opposite of love isn’t hate. It’s indifference. True freedom is when they become irrelevant to your story except as a lesson that made you wiser.</w:t>
      </w:r>
    </w:p>
    <w:p>
      <w:pPr>
        <w:pStyle w:val="BodyText"/>
      </w:pPr>
      <w:r>
        <w:t xml:space="preserve">That’s what we’re building toward.</w:t>
      </w:r>
    </w:p>
    <w:p>
      <w:r>
        <w:pict>
          <v:rect style="width:0;height:1.5pt" o:hralign="center" o:hrstd="t" o:hr="t"/>
        </w:pict>
      </w:r>
    </w:p>
    <w:bookmarkEnd w:id="45"/>
    <w:bookmarkEnd w:id="46"/>
    <w:bookmarkStart w:id="49" w:name="the-archetype-not-the-person"/>
    <w:p>
      <w:pPr>
        <w:pStyle w:val="Heading2"/>
      </w:pPr>
      <w:r>
        <w:t xml:space="preserve">The Archetype, Not the Person</w:t>
      </w:r>
    </w:p>
    <w:p>
      <w:pPr>
        <w:pStyle w:val="FirstParagraph"/>
      </w:pPr>
      <w:r>
        <w:t xml:space="preserve">Throughout this book, we’ll talk about</w:t>
      </w:r>
      <w:r>
        <w:t xml:space="preserve"> </w:t>
      </w:r>
      <w:r>
        <w:t xml:space="preserve">“the narcissist”</w:t>
      </w:r>
      <w:r>
        <w:t xml:space="preserve"> </w:t>
      </w:r>
      <w:r>
        <w:t xml:space="preserve">or</w:t>
      </w:r>
      <w:r>
        <w:t xml:space="preserve"> </w:t>
      </w:r>
      <w:r>
        <w:t xml:space="preserve">“the dominant narcissist archetype.”</w:t>
      </w:r>
      <w:r>
        <w:t xml:space="preserve"> </w:t>
      </w:r>
      <w:r>
        <w:t xml:space="preserve">This is intentional.</w:t>
      </w:r>
    </w:p>
    <w:p>
      <w:pPr>
        <w:pStyle w:val="BodyText"/>
      </w:pPr>
      <w:r>
        <w:t xml:space="preserve">We’re not talking about your ex specifically. We’re not talking about your mother specifically. We’re not talking about your boss, your friend, or your sibling specifically.</w:t>
      </w:r>
    </w:p>
    <w:p>
      <w:pPr>
        <w:pStyle w:val="BodyText"/>
      </w:pPr>
      <w:r>
        <w:t xml:space="preserve">We’re talking about a</w:t>
      </w:r>
      <w:r>
        <w:t xml:space="preserve"> </w:t>
      </w:r>
      <w:r>
        <w:rPr>
          <w:b/>
          <w:bCs/>
        </w:rPr>
        <w:t xml:space="preserve">pattern of behavior</w:t>
      </w:r>
      <w:r>
        <w:t xml:space="preserve"> </w:t>
      </w:r>
      <w:r>
        <w:t xml:space="preserve">that shows up across countless people, relationships, and contexts. An archetype is a universal template, a shape that human behavior can take.</w:t>
      </w:r>
    </w:p>
    <w:p>
      <w:pPr>
        <w:pStyle w:val="BodyText"/>
      </w:pPr>
      <w:r>
        <w:t xml:space="preserve">When you understand the archetype, you can recognize it wherever it appears:</w:t>
      </w:r>
    </w:p>
    <w:p>
      <w:pPr>
        <w:pStyle w:val="Compact"/>
        <w:numPr>
          <w:ilvl w:val="0"/>
          <w:numId w:val="1011"/>
        </w:numPr>
      </w:pPr>
      <w:r>
        <w:t xml:space="preserve">In the romantic partner who love-bombs then withdraws</w:t>
      </w:r>
    </w:p>
    <w:p>
      <w:pPr>
        <w:pStyle w:val="Compact"/>
        <w:numPr>
          <w:ilvl w:val="0"/>
          <w:numId w:val="1011"/>
        </w:numPr>
      </w:pPr>
      <w:r>
        <w:t xml:space="preserve">In the parent who guilts you for having boundaries</w:t>
      </w:r>
    </w:p>
    <w:p>
      <w:pPr>
        <w:pStyle w:val="Compact"/>
        <w:numPr>
          <w:ilvl w:val="0"/>
          <w:numId w:val="1011"/>
        </w:numPr>
      </w:pPr>
      <w:r>
        <w:t xml:space="preserve">In the friend who makes every conversation about themselves</w:t>
      </w:r>
    </w:p>
    <w:p>
      <w:pPr>
        <w:pStyle w:val="Compact"/>
        <w:numPr>
          <w:ilvl w:val="0"/>
          <w:numId w:val="1011"/>
        </w:numPr>
      </w:pPr>
      <w:r>
        <w:t xml:space="preserve">In the colleague who takes credit and deflects blame</w:t>
      </w:r>
    </w:p>
    <w:p>
      <w:pPr>
        <w:pStyle w:val="Compact"/>
        <w:numPr>
          <w:ilvl w:val="0"/>
          <w:numId w:val="1011"/>
        </w:numPr>
      </w:pPr>
      <w:r>
        <w:t xml:space="preserve">In the stranger who tests you within minutes of meeting</w:t>
      </w:r>
    </w:p>
    <w:p>
      <w:pPr>
        <w:pStyle w:val="Compact"/>
        <w:numPr>
          <w:ilvl w:val="0"/>
          <w:numId w:val="1011"/>
        </w:numPr>
      </w:pPr>
      <w:r>
        <w:t xml:space="preserve">In the mentor whose guidance becomes control</w:t>
      </w:r>
    </w:p>
    <w:p>
      <w:pPr>
        <w:pStyle w:val="Compact"/>
        <w:numPr>
          <w:ilvl w:val="0"/>
          <w:numId w:val="1011"/>
        </w:numPr>
      </w:pPr>
      <w:r>
        <w:t xml:space="preserve">In the family member who weaponizes obligation</w:t>
      </w:r>
    </w:p>
    <w:p>
      <w:pPr>
        <w:pStyle w:val="Compact"/>
        <w:numPr>
          <w:ilvl w:val="0"/>
          <w:numId w:val="1011"/>
        </w:numPr>
      </w:pPr>
      <w:r>
        <w:t xml:space="preserve">In the healer who creates dependence rather than empowerment</w:t>
      </w:r>
    </w:p>
    <w:p>
      <w:pPr>
        <w:pStyle w:val="FirstParagraph"/>
      </w:pPr>
      <w:r>
        <w:t xml:space="preserve">The archetype doesn’t care about gender, age, class, or culture. It’s a pattern of relating to others that prioritizes control over connection.</w:t>
      </w:r>
    </w:p>
    <w:bookmarkStart w:id="47" w:name="why-archetype-thinking-protects-you"/>
    <w:p>
      <w:pPr>
        <w:pStyle w:val="Heading3"/>
      </w:pPr>
      <w:r>
        <w:t xml:space="preserve">Why Archetype Thinking Protects You</w:t>
      </w:r>
    </w:p>
    <w:p>
      <w:pPr>
        <w:pStyle w:val="FirstParagraph"/>
      </w:pPr>
      <w:r>
        <w:t xml:space="preserve">By focusing on the archetype rather than the individual, you gain three things:</w:t>
      </w:r>
    </w:p>
    <w:p>
      <w:pPr>
        <w:numPr>
          <w:ilvl w:val="0"/>
          <w:numId w:val="1012"/>
        </w:numPr>
      </w:pPr>
      <w:r>
        <w:rPr>
          <w:b/>
          <w:bCs/>
        </w:rPr>
        <w:t xml:space="preserve">Protection</w:t>
      </w:r>
      <w:r>
        <w:t xml:space="preserve">: You’re not attacking or defaming anyone; you’re describing behavior patterns that are well-documented and universal.</w:t>
      </w:r>
    </w:p>
    <w:p>
      <w:pPr>
        <w:numPr>
          <w:ilvl w:val="0"/>
          <w:numId w:val="1012"/>
        </w:numPr>
      </w:pPr>
      <w:r>
        <w:rPr>
          <w:b/>
          <w:bCs/>
        </w:rPr>
        <w:t xml:space="preserve">Universality</w:t>
      </w:r>
      <w:r>
        <w:t xml:space="preserve">: Your insights help everyone who has encountered this pattern, not just people who know your specific person.</w:t>
      </w:r>
    </w:p>
    <w:p>
      <w:pPr>
        <w:numPr>
          <w:ilvl w:val="0"/>
          <w:numId w:val="1012"/>
        </w:numPr>
      </w:pPr>
      <w:r>
        <w:rPr>
          <w:b/>
          <w:bCs/>
        </w:rPr>
        <w:t xml:space="preserve">Transferability</w:t>
      </w:r>
      <w:r>
        <w:t xml:space="preserve">: You’ll recognize the pattern in future relationships before getting deeply entangled. The archetype might wear different faces, but the behaviors remain recognizable.</w:t>
      </w:r>
    </w:p>
    <w:bookmarkEnd w:id="47"/>
    <w:bookmarkStart w:id="48" w:name="the-spectrum-of-expression"/>
    <w:p>
      <w:pPr>
        <w:pStyle w:val="Heading3"/>
      </w:pPr>
      <w:r>
        <w:t xml:space="preserve">The Spectrum of Expression</w:t>
      </w:r>
    </w:p>
    <w:p>
      <w:pPr>
        <w:pStyle w:val="FirstParagraph"/>
      </w:pPr>
      <w:r>
        <w:t xml:space="preserve">It’s important to understand that narcissistic patterns exist on a spectrum. Not everyone who displays controlling behavior is a</w:t>
      </w:r>
      <w:r>
        <w:t xml:space="preserve"> </w:t>
      </w:r>
      <w:r>
        <w:t xml:space="preserve">“narcissist”</w:t>
      </w:r>
      <w:r>
        <w:t xml:space="preserve"> </w:t>
      </w:r>
      <w:r>
        <w:t xml:space="preserve">in the clinical sense. People can have narcissistic traits without having a personality disorder.</w:t>
      </w:r>
    </w:p>
    <w:p>
      <w:pPr>
        <w:pStyle w:val="BodyText"/>
      </w:pPr>
      <w:r>
        <w:t xml:space="preserve">What matters isn’t the diagnosis. What matters is the impact.</w:t>
      </w:r>
    </w:p>
    <w:p>
      <w:pPr>
        <w:pStyle w:val="BodyText"/>
      </w:pPr>
      <w:r>
        <w:t xml:space="preserve">If someone’s behavior consistently:</w:t>
      </w:r>
      <w:r>
        <w:t xml:space="preserve"> </w:t>
      </w:r>
      <w:r>
        <w:t xml:space="preserve">- Makes you feel smaller</w:t>
      </w:r>
      <w:r>
        <w:t xml:space="preserve"> </w:t>
      </w:r>
      <w:r>
        <w:t xml:space="preserve">- Causes you to doubt your perception</w:t>
      </w:r>
      <w:r>
        <w:t xml:space="preserve"> </w:t>
      </w:r>
      <w:r>
        <w:t xml:space="preserve">- Requires you to manage their emotions at the expense of your own</w:t>
      </w:r>
      <w:r>
        <w:t xml:space="preserve"> </w:t>
      </w:r>
      <w:r>
        <w:t xml:space="preserve">- Creates confusion, anxiety, or shame</w:t>
      </w:r>
    </w:p>
    <w:p>
      <w:pPr>
        <w:pStyle w:val="BodyText"/>
      </w:pPr>
      <w:r>
        <w:t xml:space="preserve">Then the pattern is harmful, regardless of what we call it.</w:t>
      </w:r>
    </w:p>
    <w:p>
      <w:pPr>
        <w:pStyle w:val="BodyText"/>
      </w:pPr>
      <w:r>
        <w:t xml:space="preserve">This book isn’t about labeling people. It’s about recognizing patterns of behavior and understanding their impact on your life.</w:t>
      </w:r>
    </w:p>
    <w:p>
      <w:r>
        <w:pict>
          <v:rect style="width:0;height:1.5pt" o:hralign="center" o:hrstd="t" o:hr="t"/>
        </w:pict>
      </w:r>
    </w:p>
    <w:bookmarkEnd w:id="48"/>
    <w:bookmarkEnd w:id="49"/>
    <w:bookmarkStart w:id="51" w:name="the-paradox-of-recognition"/>
    <w:p>
      <w:pPr>
        <w:pStyle w:val="Heading2"/>
      </w:pPr>
      <w:r>
        <w:t xml:space="preserve">The Paradox of Recognition</w:t>
      </w:r>
    </w:p>
    <w:p>
      <w:pPr>
        <w:pStyle w:val="FirstParagraph"/>
      </w:pPr>
      <w:r>
        <w:t xml:space="preserve">Here’s something strange that happens when narcissistic people encounter descriptions of their own behavior:</w:t>
      </w:r>
    </w:p>
    <w:p>
      <w:pPr>
        <w:pStyle w:val="BodyText"/>
      </w:pPr>
      <w:r>
        <w:rPr>
          <w:b/>
          <w:bCs/>
        </w:rPr>
        <w:t xml:space="preserve">They feel an uncomfortable flicker of recognition but can’t call you out without exposing themselves.</w:t>
      </w:r>
    </w:p>
    <w:p>
      <w:pPr>
        <w:pStyle w:val="BodyText"/>
      </w:pPr>
      <w:r>
        <w:t xml:space="preserve">If you write,</w:t>
      </w:r>
      <w:r>
        <w:t xml:space="preserve"> </w:t>
      </w:r>
      <w:r>
        <w:t xml:space="preserve">“The Dominant Narcissist uses concern as a control mechanism,”</w:t>
      </w:r>
      <w:r>
        <w:t xml:space="preserve"> </w:t>
      </w:r>
      <w:r>
        <w:t xml:space="preserve">and someone gets defensive, they’ve just told you something important. People who don’t use concern as control don’t feel accused by that description. It simply doesn’t apply to them.</w:t>
      </w:r>
    </w:p>
    <w:p>
      <w:pPr>
        <w:pStyle w:val="BodyText"/>
      </w:pPr>
      <w:r>
        <w:t xml:space="preserve">This is the paradox that protects you as you speak your truth. Keep your descriptions archetypal and pattern-based, and you become untouchable—not because you’re hiding, but because you’re describing universal truths that resonate beyond any single person.</w:t>
      </w:r>
    </w:p>
    <w:bookmarkStart w:id="50" w:name="the-hit-dog-hollers-principle"/>
    <w:p>
      <w:pPr>
        <w:pStyle w:val="Heading3"/>
      </w:pPr>
      <w:r>
        <w:t xml:space="preserve">The</w:t>
      </w:r>
      <w:r>
        <w:t xml:space="preserve"> </w:t>
      </w:r>
      <w:r>
        <w:t xml:space="preserve">“Hit Dog Hollers”</w:t>
      </w:r>
      <w:r>
        <w:t xml:space="preserve"> </w:t>
      </w:r>
      <w:r>
        <w:t xml:space="preserve">Principle</w:t>
      </w:r>
    </w:p>
    <w:p>
      <w:pPr>
        <w:pStyle w:val="FirstParagraph"/>
      </w:pPr>
      <w:r>
        <w:t xml:space="preserve">When you describe a pattern accurately, only those who recognize themselves in it will react with defensiveness. This is useful information.</w:t>
      </w:r>
    </w:p>
    <w:p>
      <w:pPr>
        <w:pStyle w:val="BodyText"/>
      </w:pPr>
      <w:r>
        <w:t xml:space="preserve">A secure person hearing</w:t>
      </w:r>
      <w:r>
        <w:t xml:space="preserve"> </w:t>
      </w:r>
      <w:r>
        <w:t xml:space="preserve">“Some people use concern to mask surveillance”</w:t>
      </w:r>
      <w:r>
        <w:t xml:space="preserve"> </w:t>
      </w:r>
      <w:r>
        <w:t xml:space="preserve">thinks:</w:t>
      </w:r>
      <w:r>
        <w:t xml:space="preserve"> </w:t>
      </w:r>
      <w:r>
        <w:t xml:space="preserve">“That’s interesting. I hope I’m not doing that unconsciously.”</w:t>
      </w:r>
      <w:r>
        <w:t xml:space="preserve"> </w:t>
      </w:r>
      <w:r>
        <w:t xml:space="preserve">They might even ask you about it, curious about their own behavior.</w:t>
      </w:r>
    </w:p>
    <w:p>
      <w:pPr>
        <w:pStyle w:val="BodyText"/>
      </w:pPr>
      <w:r>
        <w:t xml:space="preserve">A controlling person hearing the same thing thinks:</w:t>
      </w:r>
      <w:r>
        <w:t xml:space="preserve"> </w:t>
      </w:r>
      <w:r>
        <w:t xml:space="preserve">“They’re talking about ME. They’re attacking ME. I need to defend myself/discredit them/prove they’re wrong.”</w:t>
      </w:r>
    </w:p>
    <w:p>
      <w:pPr>
        <w:pStyle w:val="BodyText"/>
      </w:pPr>
      <w:r>
        <w:t xml:space="preserve">Their reaction tells you everything.</w:t>
      </w:r>
    </w:p>
    <w:p>
      <w:r>
        <w:pict>
          <v:rect style="width:0;height:1.5pt" o:hralign="center" o:hrstd="t" o:hr="t"/>
        </w:pict>
      </w:r>
    </w:p>
    <w:bookmarkEnd w:id="50"/>
    <w:bookmarkEnd w:id="51"/>
    <w:bookmarkStart w:id="53" w:name="what-youre-really-seeking"/>
    <w:p>
      <w:pPr>
        <w:pStyle w:val="Heading2"/>
      </w:pPr>
      <w:r>
        <w:t xml:space="preserve">What You’re Really Seeking</w:t>
      </w:r>
    </w:p>
    <w:p>
      <w:pPr>
        <w:pStyle w:val="FirstParagraph"/>
      </w:pPr>
      <w:r>
        <w:t xml:space="preserve">Behind every person who picks up a book like this is a deeper longing than just</w:t>
      </w:r>
      <w:r>
        <w:t xml:space="preserve"> </w:t>
      </w:r>
      <w:r>
        <w:t xml:space="preserve">“understanding narcissism.”</w:t>
      </w:r>
      <w:r>
        <w:t xml:space="preserve"> </w:t>
      </w:r>
      <w:r>
        <w:t xml:space="preserve">What you’re really seeking is:</w:t>
      </w:r>
    </w:p>
    <w:p>
      <w:pPr>
        <w:pStyle w:val="Compact"/>
        <w:numPr>
          <w:ilvl w:val="0"/>
          <w:numId w:val="1013"/>
        </w:numPr>
      </w:pPr>
      <w:r>
        <w:rPr>
          <w:b/>
          <w:bCs/>
        </w:rPr>
        <w:t xml:space="preserve">Validation</w:t>
      </w:r>
      <w:r>
        <w:t xml:space="preserve">—confirmation that what you experienced was real</w:t>
      </w:r>
    </w:p>
    <w:p>
      <w:pPr>
        <w:pStyle w:val="Compact"/>
        <w:numPr>
          <w:ilvl w:val="0"/>
          <w:numId w:val="1013"/>
        </w:numPr>
      </w:pPr>
      <w:r>
        <w:rPr>
          <w:b/>
          <w:bCs/>
        </w:rPr>
        <w:t xml:space="preserve">Language</w:t>
      </w:r>
      <w:r>
        <w:t xml:space="preserve">—words for things you’ve felt but couldn’t articulate</w:t>
      </w:r>
    </w:p>
    <w:p>
      <w:pPr>
        <w:pStyle w:val="Compact"/>
        <w:numPr>
          <w:ilvl w:val="0"/>
          <w:numId w:val="1013"/>
        </w:numPr>
      </w:pPr>
      <w:r>
        <w:rPr>
          <w:b/>
          <w:bCs/>
        </w:rPr>
        <w:t xml:space="preserve">Permission</w:t>
      </w:r>
      <w:r>
        <w:t xml:space="preserve">—to trust your own perception again</w:t>
      </w:r>
    </w:p>
    <w:p>
      <w:pPr>
        <w:pStyle w:val="Compact"/>
        <w:numPr>
          <w:ilvl w:val="0"/>
          <w:numId w:val="1013"/>
        </w:numPr>
      </w:pPr>
      <w:r>
        <w:rPr>
          <w:b/>
          <w:bCs/>
        </w:rPr>
        <w:t xml:space="preserve">Freedom</w:t>
      </w:r>
      <w:r>
        <w:t xml:space="preserve">—from the hooks still embedded in your nervous system</w:t>
      </w:r>
    </w:p>
    <w:p>
      <w:pPr>
        <w:pStyle w:val="Compact"/>
        <w:numPr>
          <w:ilvl w:val="0"/>
          <w:numId w:val="1013"/>
        </w:numPr>
      </w:pPr>
      <w:r>
        <w:rPr>
          <w:b/>
          <w:bCs/>
        </w:rPr>
        <w:t xml:space="preserve">Sovereignty</w:t>
      </w:r>
      <w:r>
        <w:t xml:space="preserve">—the right to exist without managing someone else’s emotions</w:t>
      </w:r>
    </w:p>
    <w:p>
      <w:pPr>
        <w:pStyle w:val="Compact"/>
        <w:numPr>
          <w:ilvl w:val="0"/>
          <w:numId w:val="1013"/>
        </w:numPr>
      </w:pPr>
      <w:r>
        <w:rPr>
          <w:b/>
          <w:bCs/>
        </w:rPr>
        <w:t xml:space="preserve">Understanding</w:t>
      </w:r>
      <w:r>
        <w:t xml:space="preserve">—of how you got here and how to never be here again</w:t>
      </w:r>
    </w:p>
    <w:p>
      <w:pPr>
        <w:pStyle w:val="Compact"/>
        <w:numPr>
          <w:ilvl w:val="0"/>
          <w:numId w:val="1013"/>
        </w:numPr>
      </w:pPr>
      <w:r>
        <w:rPr>
          <w:b/>
          <w:bCs/>
        </w:rPr>
        <w:t xml:space="preserve">Healing</w:t>
      </w:r>
      <w:r>
        <w:t xml:space="preserve">—not just coping, but genuine transformation</w:t>
      </w:r>
    </w:p>
    <w:p>
      <w:pPr>
        <w:pStyle w:val="Compact"/>
        <w:numPr>
          <w:ilvl w:val="0"/>
          <w:numId w:val="1013"/>
        </w:numPr>
      </w:pPr>
      <w:r>
        <w:rPr>
          <w:b/>
          <w:bCs/>
        </w:rPr>
        <w:t xml:space="preserve">Hope</w:t>
      </w:r>
      <w:r>
        <w:t xml:space="preserve">—that healthy, reciprocal love is possible for you</w:t>
      </w:r>
    </w:p>
    <w:p>
      <w:pPr>
        <w:pStyle w:val="FirstParagraph"/>
      </w:pPr>
      <w:r>
        <w:t xml:space="preserve">This book aims to give you all of these.</w:t>
      </w:r>
    </w:p>
    <w:p>
      <w:pPr>
        <w:pStyle w:val="BodyText"/>
      </w:pPr>
      <w:r>
        <w:t xml:space="preserve">Not through positive thinking or toxic forgiveness. Not through spiritual bypassing or</w:t>
      </w:r>
      <w:r>
        <w:t xml:space="preserve"> </w:t>
      </w:r>
      <w:r>
        <w:t xml:space="preserve">“just letting it go.”</w:t>
      </w:r>
      <w:r>
        <w:t xml:space="preserve"> </w:t>
      </w:r>
      <w:r>
        <w:t xml:space="preserve">Through</w:t>
      </w:r>
      <w:r>
        <w:t xml:space="preserve"> </w:t>
      </w:r>
      <w:r>
        <w:rPr>
          <w:b/>
          <w:bCs/>
        </w:rPr>
        <w:t xml:space="preserve">understanding</w:t>
      </w:r>
      <w:r>
        <w:t xml:space="preserve">: clear, precise, compassionate understanding of what happened, why it worked, and how to ensure it never works again.</w:t>
      </w:r>
    </w:p>
    <w:bookmarkStart w:id="52" w:name="what-this-book-wont-do"/>
    <w:p>
      <w:pPr>
        <w:pStyle w:val="Heading3"/>
      </w:pPr>
      <w:r>
        <w:t xml:space="preserve">What This Book Won’t Do</w:t>
      </w:r>
    </w:p>
    <w:p>
      <w:pPr>
        <w:pStyle w:val="FirstParagraph"/>
      </w:pPr>
      <w:r>
        <w:t xml:space="preserve">This book won’t:</w:t>
      </w:r>
    </w:p>
    <w:p>
      <w:pPr>
        <w:pStyle w:val="Compact"/>
        <w:numPr>
          <w:ilvl w:val="0"/>
          <w:numId w:val="1014"/>
        </w:numPr>
      </w:pPr>
      <w:r>
        <w:t xml:space="preserve">Tell you to</w:t>
      </w:r>
      <w:r>
        <w:t xml:space="preserve"> </w:t>
      </w:r>
      <w:r>
        <w:t xml:space="preserve">“just forgive”</w:t>
      </w:r>
      <w:r>
        <w:t xml:space="preserve"> </w:t>
      </w:r>
      <w:r>
        <w:t xml:space="preserve">before you’re ready</w:t>
      </w:r>
    </w:p>
    <w:p>
      <w:pPr>
        <w:pStyle w:val="Compact"/>
        <w:numPr>
          <w:ilvl w:val="0"/>
          <w:numId w:val="1014"/>
        </w:numPr>
      </w:pPr>
      <w:r>
        <w:t xml:space="preserve">Minimize your experience as a</w:t>
      </w:r>
      <w:r>
        <w:t xml:space="preserve"> </w:t>
      </w:r>
      <w:r>
        <w:t xml:space="preserve">“learning opportunity”</w:t>
      </w:r>
    </w:p>
    <w:p>
      <w:pPr>
        <w:pStyle w:val="Compact"/>
        <w:numPr>
          <w:ilvl w:val="0"/>
          <w:numId w:val="1014"/>
        </w:numPr>
      </w:pPr>
      <w:r>
        <w:t xml:space="preserve">Blame you for staying or returning</w:t>
      </w:r>
    </w:p>
    <w:p>
      <w:pPr>
        <w:pStyle w:val="Compact"/>
        <w:numPr>
          <w:ilvl w:val="0"/>
          <w:numId w:val="1014"/>
        </w:numPr>
      </w:pPr>
      <w:r>
        <w:t xml:space="preserve">Promise that understanding alone will heal you</w:t>
      </w:r>
    </w:p>
    <w:p>
      <w:pPr>
        <w:pStyle w:val="Compact"/>
        <w:numPr>
          <w:ilvl w:val="0"/>
          <w:numId w:val="1014"/>
        </w:numPr>
      </w:pPr>
      <w:r>
        <w:t xml:space="preserve">Claim that the narcissist was</w:t>
      </w:r>
      <w:r>
        <w:t xml:space="preserve"> </w:t>
      </w:r>
      <w:r>
        <w:t xml:space="preserve">“sent to teach you a lesson”</w:t>
      </w:r>
    </w:p>
    <w:p>
      <w:pPr>
        <w:pStyle w:val="Compact"/>
        <w:numPr>
          <w:ilvl w:val="0"/>
          <w:numId w:val="1014"/>
        </w:numPr>
      </w:pPr>
      <w:r>
        <w:t xml:space="preserve">Suggest that your pain was</w:t>
      </w:r>
      <w:r>
        <w:t xml:space="preserve"> </w:t>
      </w:r>
      <w:r>
        <w:t xml:space="preserve">“meant to be”</w:t>
      </w:r>
    </w:p>
    <w:p>
      <w:pPr>
        <w:pStyle w:val="FirstParagraph"/>
      </w:pPr>
      <w:r>
        <w:t xml:space="preserve">Your pain was real. Your confusion was induced. Your healing will take time. And you’re allowed to be angry before you arrive at peace.</w:t>
      </w:r>
    </w:p>
    <w:p>
      <w:r>
        <w:pict>
          <v:rect style="width:0;height:1.5pt" o:hralign="center" o:hrstd="t" o:hr="t"/>
        </w:pict>
      </w:r>
    </w:p>
    <w:bookmarkEnd w:id="52"/>
    <w:bookmarkEnd w:id="53"/>
    <w:bookmarkStart w:id="54" w:name="the-road-ahead"/>
    <w:p>
      <w:pPr>
        <w:pStyle w:val="Heading2"/>
      </w:pPr>
      <w:r>
        <w:t xml:space="preserve">The Road Ahead</w:t>
      </w:r>
    </w:p>
    <w:p>
      <w:pPr>
        <w:pStyle w:val="FirstParagraph"/>
      </w:pPr>
      <w:r>
        <w:t xml:space="preserve">This book contains 19 chapters organized into these key areas:</w:t>
      </w:r>
    </w:p>
    <w:p>
      <w:pPr>
        <w:pStyle w:val="BodyText"/>
      </w:pPr>
      <w:r>
        <w:rPr>
          <w:b/>
          <w:bCs/>
        </w:rPr>
        <w:t xml:space="preserve">Part I: Recognition</w:t>
      </w:r>
      <w:r>
        <w:t xml:space="preserve"> </w:t>
      </w:r>
      <w:r>
        <w:t xml:space="preserve">-</w:t>
      </w:r>
      <w:r>
        <w:t xml:space="preserve"> </w:t>
      </w:r>
      <w:r>
        <w:rPr>
          <w:b/>
          <w:bCs/>
        </w:rPr>
        <w:t xml:space="preserve">The Energetic Signature</w:t>
      </w:r>
      <w:r>
        <w:t xml:space="preserve"> </w:t>
      </w:r>
      <w:r>
        <w:t xml:space="preserve">(Chapter 2): How to recognize control in your body before your mind catches up</w:t>
      </w:r>
      <w:r>
        <w:t xml:space="preserve"> </w:t>
      </w:r>
      <w:r>
        <w:t xml:space="preserve">-</w:t>
      </w:r>
      <w:r>
        <w:t xml:space="preserve"> </w:t>
      </w:r>
      <w:r>
        <w:rPr>
          <w:b/>
          <w:bCs/>
        </w:rPr>
        <w:t xml:space="preserve">The Narcissist Playbook</w:t>
      </w:r>
      <w:r>
        <w:t xml:space="preserve"> </w:t>
      </w:r>
      <w:r>
        <w:t xml:space="preserve">(Chapter 3): 56 specific tactics, named and decoded, with your power moves for each</w:t>
      </w:r>
    </w:p>
    <w:p>
      <w:pPr>
        <w:pStyle w:val="BodyText"/>
      </w:pPr>
      <w:r>
        <w:rPr>
          <w:b/>
          <w:bCs/>
        </w:rPr>
        <w:t xml:space="preserve">Part II: Understanding Origins</w:t>
      </w:r>
      <w:r>
        <w:t xml:space="preserve"> </w:t>
      </w:r>
      <w:r>
        <w:t xml:space="preserve">-</w:t>
      </w:r>
      <w:r>
        <w:t xml:space="preserve"> </w:t>
      </w:r>
      <w:r>
        <w:rPr>
          <w:b/>
          <w:bCs/>
        </w:rPr>
        <w:t xml:space="preserve">Trauma Bonds</w:t>
      </w:r>
      <w:r>
        <w:t xml:space="preserve"> </w:t>
      </w:r>
      <w:r>
        <w:t xml:space="preserve">(Chapter 4): The neuroscience of why you got hooked and why leaving is so hard</w:t>
      </w:r>
      <w:r>
        <w:t xml:space="preserve"> </w:t>
      </w:r>
      <w:r>
        <w:t xml:space="preserve">-</w:t>
      </w:r>
      <w:r>
        <w:t xml:space="preserve"> </w:t>
      </w:r>
      <w:r>
        <w:rPr>
          <w:b/>
          <w:bCs/>
        </w:rPr>
        <w:t xml:space="preserve">Understanding Narcissist Types</w:t>
      </w:r>
      <w:r>
        <w:t xml:space="preserve"> </w:t>
      </w:r>
      <w:r>
        <w:t xml:space="preserve">(Chapter 5): The different presentations of narcissism</w:t>
      </w:r>
      <w:r>
        <w:t xml:space="preserve"> </w:t>
      </w:r>
      <w:r>
        <w:t xml:space="preserve">-</w:t>
      </w:r>
      <w:r>
        <w:t xml:space="preserve"> </w:t>
      </w:r>
      <w:r>
        <w:rPr>
          <w:b/>
          <w:bCs/>
        </w:rPr>
        <w:t xml:space="preserve">The Masks They Wear</w:t>
      </w:r>
      <w:r>
        <w:t xml:space="preserve"> </w:t>
      </w:r>
      <w:r>
        <w:t xml:space="preserve">(Chapter 6): 12 identity roles narcissists adopt</w:t>
      </w:r>
      <w:r>
        <w:t xml:space="preserve"> </w:t>
      </w:r>
      <w:r>
        <w:t xml:space="preserve">-</w:t>
      </w:r>
      <w:r>
        <w:t xml:space="preserve"> </w:t>
      </w:r>
      <w:r>
        <w:rPr>
          <w:b/>
          <w:bCs/>
        </w:rPr>
        <w:t xml:space="preserve">Family Roles &amp; Triangulation</w:t>
      </w:r>
      <w:r>
        <w:t xml:space="preserve"> </w:t>
      </w:r>
      <w:r>
        <w:t xml:space="preserve">(Chapter 7): When manipulation is your origin story</w:t>
      </w:r>
      <w:r>
        <w:t xml:space="preserve"> </w:t>
      </w:r>
      <w:r>
        <w:t xml:space="preserve">-</w:t>
      </w:r>
      <w:r>
        <w:t xml:space="preserve"> </w:t>
      </w:r>
      <w:r>
        <w:rPr>
          <w:b/>
          <w:bCs/>
        </w:rPr>
        <w:t xml:space="preserve">Parental Wounds</w:t>
      </w:r>
      <w:r>
        <w:t xml:space="preserve"> </w:t>
      </w:r>
      <w:r>
        <w:t xml:space="preserve">(Chapter 8): The mother wound and father wound</w:t>
      </w:r>
      <w:r>
        <w:t xml:space="preserve"> </w:t>
      </w:r>
      <w:r>
        <w:t xml:space="preserve">-</w:t>
      </w:r>
      <w:r>
        <w:t xml:space="preserve"> </w:t>
      </w:r>
      <w:r>
        <w:rPr>
          <w:b/>
          <w:bCs/>
        </w:rPr>
        <w:t xml:space="preserve">Breaking Free from Family Systems</w:t>
      </w:r>
      <w:r>
        <w:t xml:space="preserve"> </w:t>
      </w:r>
      <w:r>
        <w:t xml:space="preserve">(Chapter 9): Siblings, shame, and sovereignty</w:t>
      </w:r>
      <w:r>
        <w:t xml:space="preserve"> </w:t>
      </w:r>
      <w:r>
        <w:t xml:space="preserve">-</w:t>
      </w:r>
      <w:r>
        <w:t xml:space="preserve"> </w:t>
      </w:r>
      <w:r>
        <w:rPr>
          <w:b/>
          <w:bCs/>
        </w:rPr>
        <w:t xml:space="preserve">Understanding Your Childhood Patterns</w:t>
      </w:r>
      <w:r>
        <w:t xml:space="preserve"> </w:t>
      </w:r>
      <w:r>
        <w:t xml:space="preserve">(Chapter 10): How early experiences shape adult vulnerability</w:t>
      </w:r>
    </w:p>
    <w:p>
      <w:pPr>
        <w:pStyle w:val="BodyText"/>
      </w:pPr>
      <w:r>
        <w:rPr>
          <w:b/>
          <w:bCs/>
        </w:rPr>
        <w:t xml:space="preserve">Part III: Patterns in Context</w:t>
      </w:r>
      <w:r>
        <w:t xml:space="preserve"> </w:t>
      </w:r>
      <w:r>
        <w:t xml:space="preserve">-</w:t>
      </w:r>
      <w:r>
        <w:t xml:space="preserve"> </w:t>
      </w:r>
      <w:r>
        <w:rPr>
          <w:b/>
          <w:bCs/>
        </w:rPr>
        <w:t xml:space="preserve">Romantic Manipulation</w:t>
      </w:r>
      <w:r>
        <w:t xml:space="preserve"> </w:t>
      </w:r>
      <w:r>
        <w:t xml:space="preserve">(Chapter 11): How control adapts to intimacy</w:t>
      </w:r>
      <w:r>
        <w:t xml:space="preserve"> </w:t>
      </w:r>
      <w:r>
        <w:t xml:space="preserve">-</w:t>
      </w:r>
      <w:r>
        <w:t xml:space="preserve"> </w:t>
      </w:r>
      <w:r>
        <w:rPr>
          <w:b/>
          <w:bCs/>
        </w:rPr>
        <w:t xml:space="preserve">Manipulation Across Contexts</w:t>
      </w:r>
      <w:r>
        <w:t xml:space="preserve"> </w:t>
      </w:r>
      <w:r>
        <w:t xml:space="preserve">(Chapter 12): Recognizing patterns in work, friendships, and other arenas</w:t>
      </w:r>
      <w:r>
        <w:t xml:space="preserve"> </w:t>
      </w:r>
      <w:r>
        <w:t xml:space="preserve">-</w:t>
      </w:r>
      <w:r>
        <w:t xml:space="preserve"> </w:t>
      </w:r>
      <w:r>
        <w:rPr>
          <w:b/>
          <w:bCs/>
        </w:rPr>
        <w:t xml:space="preserve">The Exposure Questions</w:t>
      </w:r>
      <w:r>
        <w:t xml:space="preserve"> </w:t>
      </w:r>
      <w:r>
        <w:t xml:space="preserve">(Chapter 13): Questions that make narcissists reveal themselves</w:t>
      </w:r>
    </w:p>
    <w:p>
      <w:pPr>
        <w:pStyle w:val="BodyText"/>
      </w:pPr>
      <w:r>
        <w:rPr>
          <w:b/>
          <w:bCs/>
        </w:rPr>
        <w:t xml:space="preserve">Part IV: Decoder Tools</w:t>
      </w:r>
      <w:r>
        <w:t xml:space="preserve"> </w:t>
      </w:r>
      <w:r>
        <w:t xml:space="preserve">-</w:t>
      </w:r>
      <w:r>
        <w:t xml:space="preserve"> </w:t>
      </w:r>
      <w:r>
        <w:rPr>
          <w:b/>
          <w:bCs/>
        </w:rPr>
        <w:t xml:space="preserve">Decoder Cards</w:t>
      </w:r>
      <w:r>
        <w:t xml:space="preserve"> </w:t>
      </w:r>
      <w:r>
        <w:t xml:space="preserve">(Chapter 14): 60 quick-reference cards for real-time pattern recognition—from core patterns to advanced tactics to emergency protocols</w:t>
      </w:r>
    </w:p>
    <w:p>
      <w:pPr>
        <w:pStyle w:val="BodyText"/>
      </w:pPr>
      <w:r>
        <w:rPr>
          <w:b/>
          <w:bCs/>
        </w:rPr>
        <w:t xml:space="preserve">Part V: Recovery &amp; Response</w:t>
      </w:r>
      <w:r>
        <w:t xml:space="preserve"> </w:t>
      </w:r>
      <w:r>
        <w:t xml:space="preserve">-</w:t>
      </w:r>
      <w:r>
        <w:t xml:space="preserve"> </w:t>
      </w:r>
      <w:r>
        <w:rPr>
          <w:b/>
          <w:bCs/>
        </w:rPr>
        <w:t xml:space="preserve">Energetic Remapping</w:t>
      </w:r>
      <w:r>
        <w:t xml:space="preserve"> </w:t>
      </w:r>
      <w:r>
        <w:t xml:space="preserve">(Chapter 15): Practical tools for rewiring your nervous system</w:t>
      </w:r>
      <w:r>
        <w:t xml:space="preserve"> </w:t>
      </w:r>
      <w:r>
        <w:t xml:space="preserve">-</w:t>
      </w:r>
      <w:r>
        <w:t xml:space="preserve"> </w:t>
      </w:r>
      <w:r>
        <w:rPr>
          <w:b/>
          <w:bCs/>
        </w:rPr>
        <w:t xml:space="preserve">Practical Responses &amp; Scripts</w:t>
      </w:r>
      <w:r>
        <w:t xml:space="preserve"> </w:t>
      </w:r>
      <w:r>
        <w:t xml:space="preserve">(Chapter 16): Scripts and strategies for real-life situations</w:t>
      </w:r>
      <w:r>
        <w:t xml:space="preserve"> </w:t>
      </w:r>
      <w:r>
        <w:t xml:space="preserve">-</w:t>
      </w:r>
      <w:r>
        <w:t xml:space="preserve"> </w:t>
      </w:r>
      <w:r>
        <w:rPr>
          <w:b/>
          <w:bCs/>
        </w:rPr>
        <w:t xml:space="preserve">Moving Forward</w:t>
      </w:r>
      <w:r>
        <w:t xml:space="preserve"> </w:t>
      </w:r>
      <w:r>
        <w:t xml:space="preserve">(Chapter 17): How to close chapters and begin new ones</w:t>
      </w:r>
    </w:p>
    <w:p>
      <w:pPr>
        <w:pStyle w:val="BodyText"/>
      </w:pPr>
      <w:r>
        <w:t xml:space="preserve">Each chapter builds on the last. Each insight prepares you for the next. By the end, you won’t just understand what happened to you. You’ll understand</w:t>
      </w:r>
      <w:r>
        <w:t xml:space="preserve"> </w:t>
      </w:r>
      <w:r>
        <w:rPr>
          <w:b/>
          <w:bCs/>
        </w:rPr>
        <w:t xml:space="preserve">why</w:t>
      </w:r>
      <w:r>
        <w:t xml:space="preserve"> </w:t>
      </w:r>
      <w:r>
        <w:t xml:space="preserve">it happened,</w:t>
      </w:r>
      <w:r>
        <w:t xml:space="preserve"> </w:t>
      </w:r>
      <w:r>
        <w:rPr>
          <w:b/>
          <w:bCs/>
        </w:rPr>
        <w:t xml:space="preserve">how</w:t>
      </w:r>
      <w:r>
        <w:t xml:space="preserve"> </w:t>
      </w:r>
      <w:r>
        <w:t xml:space="preserve">it worked, and</w:t>
      </w:r>
      <w:r>
        <w:t xml:space="preserve"> </w:t>
      </w:r>
      <w:r>
        <w:rPr>
          <w:b/>
          <w:bCs/>
        </w:rPr>
        <w:t xml:space="preserve">what</w:t>
      </w:r>
      <w:r>
        <w:t xml:space="preserve"> </w:t>
      </w:r>
      <w:r>
        <w:t xml:space="preserve">to do differently.</w:t>
      </w:r>
    </w:p>
    <w:p>
      <w:r>
        <w:pict>
          <v:rect style="width:0;height:1.5pt" o:hralign="center" o:hrstd="t" o:hr="t"/>
        </w:pict>
      </w:r>
    </w:p>
    <w:bookmarkEnd w:id="54"/>
    <w:bookmarkStart w:id="55" w:name="the-permission-you-already-have"/>
    <w:p>
      <w:pPr>
        <w:pStyle w:val="Heading2"/>
      </w:pPr>
      <w:r>
        <w:t xml:space="preserve">The Permission You Already Have</w:t>
      </w:r>
    </w:p>
    <w:p>
      <w:pPr>
        <w:pStyle w:val="FirstParagraph"/>
      </w:pPr>
      <w:r>
        <w:t xml:space="preserve">You don’t need anyone’s permission to:</w:t>
      </w:r>
    </w:p>
    <w:p>
      <w:pPr>
        <w:pStyle w:val="Compact"/>
        <w:numPr>
          <w:ilvl w:val="0"/>
          <w:numId w:val="1015"/>
        </w:numPr>
      </w:pPr>
      <w:r>
        <w:t xml:space="preserve">Trust your own perception</w:t>
      </w:r>
    </w:p>
    <w:p>
      <w:pPr>
        <w:pStyle w:val="Compact"/>
        <w:numPr>
          <w:ilvl w:val="0"/>
          <w:numId w:val="1015"/>
        </w:numPr>
      </w:pPr>
      <w:r>
        <w:t xml:space="preserve">Set boundaries without explanation</w:t>
      </w:r>
    </w:p>
    <w:p>
      <w:pPr>
        <w:pStyle w:val="Compact"/>
        <w:numPr>
          <w:ilvl w:val="0"/>
          <w:numId w:val="1015"/>
        </w:numPr>
      </w:pPr>
      <w:r>
        <w:t xml:space="preserve">Walk away from relationships that harm you</w:t>
      </w:r>
    </w:p>
    <w:p>
      <w:pPr>
        <w:pStyle w:val="Compact"/>
        <w:numPr>
          <w:ilvl w:val="0"/>
          <w:numId w:val="1015"/>
        </w:numPr>
      </w:pPr>
      <w:r>
        <w:t xml:space="preserve">Prioritize your well-being over someone else’s comfort</w:t>
      </w:r>
    </w:p>
    <w:p>
      <w:pPr>
        <w:pStyle w:val="Compact"/>
        <w:numPr>
          <w:ilvl w:val="0"/>
          <w:numId w:val="1015"/>
        </w:numPr>
      </w:pPr>
      <w:r>
        <w:t xml:space="preserve">Never speak to someone again</w:t>
      </w:r>
    </w:p>
    <w:p>
      <w:pPr>
        <w:pStyle w:val="Compact"/>
        <w:numPr>
          <w:ilvl w:val="0"/>
          <w:numId w:val="1015"/>
        </w:numPr>
      </w:pPr>
      <w:r>
        <w:t xml:space="preserve">Change your mind about forgiveness</w:t>
      </w:r>
    </w:p>
    <w:p>
      <w:pPr>
        <w:pStyle w:val="Compact"/>
        <w:numPr>
          <w:ilvl w:val="0"/>
          <w:numId w:val="1015"/>
        </w:numPr>
      </w:pPr>
      <w:r>
        <w:t xml:space="preserve">Protect yourself in ways that feel</w:t>
      </w:r>
      <w:r>
        <w:t xml:space="preserve"> </w:t>
      </w:r>
      <w:r>
        <w:t xml:space="preserve">“selfish”</w:t>
      </w:r>
      <w:r>
        <w:t xml:space="preserve"> </w:t>
      </w:r>
      <w:r>
        <w:t xml:space="preserve">to others</w:t>
      </w:r>
    </w:p>
    <w:p>
      <w:pPr>
        <w:pStyle w:val="FirstParagraph"/>
      </w:pPr>
      <w:r>
        <w:t xml:space="preserve">This is your life. These are your boundaries. This is your sovereignty.</w:t>
      </w:r>
    </w:p>
    <w:p>
      <w:pPr>
        <w:pStyle w:val="BodyText"/>
      </w:pPr>
      <w:r>
        <w:t xml:space="preserve">If you learned to seek permission before acting on your own behalf, that’s part of what we’re unlearning. You’re allowed to exist. You’re allowed to take up space. You’re allowed to protect yourself.</w:t>
      </w:r>
    </w:p>
    <w:p>
      <w:pPr>
        <w:pStyle w:val="BodyText"/>
      </w:pPr>
      <w:r>
        <w:t xml:space="preserve">This book is just a reminder of what you already know.</w:t>
      </w:r>
    </w:p>
    <w:p>
      <w:r>
        <w:pict>
          <v:rect style="width:0;height:1.5pt" o:hralign="center" o:hrstd="t" o:hr="t"/>
        </w:pict>
      </w:r>
    </w:p>
    <w:bookmarkEnd w:id="55"/>
    <w:bookmarkStart w:id="56" w:name="a-final-word-before-we-begin"/>
    <w:p>
      <w:pPr>
        <w:pStyle w:val="Heading2"/>
      </w:pPr>
      <w:r>
        <w:t xml:space="preserve">A Final Word Before We Begin</w:t>
      </w:r>
    </w:p>
    <w:p>
      <w:pPr>
        <w:pStyle w:val="FirstParagraph"/>
      </w:pPr>
      <w:r>
        <w:t xml:space="preserve">The patterns in this book are not rare. They’re not anomalies. They exist on a spectrum, and almost everyone has encountered them to some degree.</w:t>
      </w:r>
    </w:p>
    <w:p>
      <w:pPr>
        <w:pStyle w:val="BodyText"/>
      </w:pPr>
      <w:r>
        <w:t xml:space="preserve">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pPr>
        <w:pStyle w:val="BodyText"/>
      </w:pPr>
      <w:r>
        <w:t xml:space="preserve">This book is ultimately about</w:t>
      </w:r>
      <w:r>
        <w:t xml:space="preserve"> </w:t>
      </w:r>
      <w:r>
        <w:rPr>
          <w:b/>
          <w:bCs/>
        </w:rPr>
        <w:t xml:space="preserve">consciousness</w:t>
      </w:r>
      <w:r>
        <w:t xml:space="preserve">—becoming aware of patterns that often operate below the surface of our awareness. Once you see them, you can choose. And choice is where freedom lives.</w:t>
      </w:r>
    </w:p>
    <w:p>
      <w:pPr>
        <w:pStyle w:val="BodyText"/>
      </w:pPr>
      <w:r>
        <w:t xml:space="preserve">The path ahead isn’t easy, but it is clear. And you’re not walking it alone.</w:t>
      </w:r>
    </w:p>
    <w:p>
      <w:pPr>
        <w:pStyle w:val="BodyText"/>
      </w:pPr>
      <w:r>
        <w:t xml:space="preserve">Let’s begin the decoding.</w:t>
      </w:r>
    </w:p>
    <w:p>
      <w:r>
        <w:pict>
          <v:rect style="width:0;height:1.5pt" o:hralign="center" o:hrstd="t" o:hr="t"/>
        </w:pict>
      </w:r>
    </w:p>
    <w:bookmarkEnd w:id="56"/>
    <w:bookmarkStart w:id="57" w:name="X6abb1166ed6d9ea8eaf49d163e2c46f46062d49"/>
    <w:p>
      <w:pPr>
        <w:pStyle w:val="Heading2"/>
      </w:pPr>
      <w:r>
        <w:t xml:space="preserve">Tactical Checkpoint: Your First Power Moves</w:t>
      </w:r>
    </w:p>
    <w:p>
      <w:pPr>
        <w:pStyle w:val="FirstParagraph"/>
      </w:pPr>
      <w:r>
        <w:t xml:space="preserve">Before diving into the chapters ahead, internalize these foundational tactics:</w:t>
      </w:r>
    </w:p>
    <w:p>
      <w:pPr>
        <w:pStyle w:val="BodyText"/>
      </w:pPr>
      <w:r>
        <w:rPr>
          <w:b/>
          <w:bCs/>
        </w:rPr>
        <w:t xml:space="preserve">The Exit Line:</w:t>
      </w:r>
      <w:r>
        <w:t xml:space="preserve"> </w:t>
      </w:r>
      <w:r>
        <w:t xml:space="preserve">Have one memorized.</w:t>
      </w:r>
      <w:r>
        <w:t xml:space="preserve"> </w:t>
      </w:r>
      <w:r>
        <w:t xml:space="preserve">“I need to step away for a moment.”</w:t>
      </w:r>
      <w:r>
        <w:t xml:space="preserve"> </w:t>
      </w:r>
      <w:r>
        <w:t xml:space="preserve">No explanation. No negotiation. Use it whenever you feel your body contracting. Practice saying it out loud until it feels natural. This one sentence can save you from countless harmful conversations.</w:t>
      </w:r>
    </w:p>
    <w:p>
      <w:pPr>
        <w:pStyle w:val="BodyText"/>
      </w:pPr>
      <w:r>
        <w:rPr>
          <w:b/>
          <w:bCs/>
        </w:rPr>
        <w:t xml:space="preserve">The Documentation Habit:</w:t>
      </w:r>
      <w:r>
        <w:t xml:space="preserve"> </w:t>
      </w:r>
      <w:r>
        <w:t xml:space="preserve">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pPr>
        <w:pStyle w:val="BodyText"/>
      </w:pPr>
      <w:r>
        <w:rPr>
          <w:b/>
          <w:bCs/>
        </w:rPr>
        <w:t xml:space="preserve">The Safe Person:</w:t>
      </w:r>
      <w:r>
        <w:t xml:space="preserve"> </w:t>
      </w:r>
      <w:r>
        <w:t xml:space="preserve">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pPr>
        <w:pStyle w:val="BodyText"/>
      </w:pPr>
      <w:r>
        <w:rPr>
          <w:b/>
          <w:bCs/>
        </w:rPr>
        <w:t xml:space="preserve">The Slow-Down Phrase:</w:t>
      </w:r>
      <w:r>
        <w:t xml:space="preserve"> </w:t>
      </w:r>
      <w:r>
        <w:t xml:space="preserve">“I need to think about that.”</w:t>
      </w:r>
      <w:r>
        <w:t xml:space="preserve"> </w:t>
      </w:r>
      <w:r>
        <w:t xml:space="preserve">Use it liberally. You don’t have to respond in their timeline. Ever. The pressure to respond immediately is often a control tactic. Taking time is your right.</w:t>
      </w:r>
    </w:p>
    <w:p>
      <w:pPr>
        <w:pStyle w:val="BodyText"/>
      </w:pPr>
      <w:r>
        <w:rPr>
          <w:b/>
          <w:bCs/>
        </w:rPr>
        <w:t xml:space="preserve">The Body Check:</w:t>
      </w:r>
      <w:r>
        <w:t xml:space="preserve"> </w:t>
      </w:r>
      <w:r>
        <w:t xml:space="preserve">Before any significant interaction, pause and notice your body. Where is there tension? How are you breathing? After the interaction, check again. The difference tells you something important about that person’s impact on your nervous system.</w:t>
      </w:r>
    </w:p>
    <w:p>
      <w:pPr>
        <w:pStyle w:val="BodyText"/>
      </w:pPr>
      <w:r>
        <w:t xml:space="preserve">These aren’t advanced techniques. They’re survival basics. Master them.</w:t>
      </w:r>
    </w:p>
    <w:p>
      <w:r>
        <w:pict>
          <v:rect style="width:0;height:1.5pt" o:hralign="center" o:hrstd="t" o:hr="t"/>
        </w:pict>
      </w:r>
    </w:p>
    <w:bookmarkEnd w:id="57"/>
    <w:bookmarkStart w:id="58" w:name="the-moment-youve-been-waiting-for"/>
    <w:p>
      <w:pPr>
        <w:pStyle w:val="Heading2"/>
      </w:pPr>
      <w:r>
        <w:t xml:space="preserve">The Moment You’ve Been Waiting For</w:t>
      </w:r>
    </w:p>
    <w:p>
      <w:pPr>
        <w:pStyle w:val="FirstParagraph"/>
      </w:pPr>
      <w:r>
        <w:t xml:space="preserve">This is the moment where everything can begin to change.</w:t>
      </w:r>
    </w:p>
    <w:p>
      <w:pPr>
        <w:pStyle w:val="BodyText"/>
      </w:pPr>
      <w:r>
        <w:t xml:space="preserve">Not because this book has magic words, but because you’ve decided to see clearly. Because you’ve chosen understanding over confusion. Because you’re done walking on eggshells in your own life.</w:t>
      </w:r>
    </w:p>
    <w:p>
      <w:pPr>
        <w:pStyle w:val="BodyText"/>
      </w:pPr>
      <w:r>
        <w:t xml:space="preserve">The person you were before them still exists. The confidence that was eroded can be rebuilt. The perception that was attacked is still accurate—it just needs your trust again.</w:t>
      </w:r>
    </w:p>
    <w:p>
      <w:pPr>
        <w:pStyle w:val="BodyText"/>
      </w:pPr>
      <w:r>
        <w:t xml:space="preserve">You’re not starting over. You’re starting from experience.</w:t>
      </w:r>
    </w:p>
    <w:p>
      <w:pPr>
        <w:pStyle w:val="BodyText"/>
      </w:pPr>
      <w:r>
        <w:t xml:space="preserve">Let’s begin.</w:t>
      </w:r>
    </w:p>
    <w:p>
      <w:r>
        <w:pict>
          <v:rect style="width:0;height:1.5pt" o:hralign="center" o:hrstd="t" o:hr="t"/>
        </w:pict>
      </w:r>
    </w:p>
    <w:p>
      <w:pPr>
        <w:pStyle w:val="FirstParagraph"/>
      </w:pPr>
      <w:r>
        <w:rPr>
          <w:i/>
          <w:iCs/>
        </w:rPr>
        <w:t xml:space="preserve">“The truth will set you free, but first it will piss you off.”</w:t>
      </w:r>
      <w:r>
        <w:t xml:space="preserve"> </w:t>
      </w:r>
      <w:r>
        <w:t xml:space="preserve">— Gloria Steinem</w:t>
      </w:r>
    </w:p>
    <w:bookmarkEnd w:id="58"/>
    <w:bookmarkEnd w:id="59"/>
    <w:bookmarkStart w:id="130" w:name="chapter-2-the-energetic-signature"/>
    <w:p>
      <w:pPr>
        <w:pStyle w:val="Heading1"/>
      </w:pPr>
      <w:r>
        <w:t xml:space="preserve">Chapter 2: The Energetic Signature</w:t>
      </w:r>
    </w:p>
    <w:bookmarkStart w:id="60" w:name="X1636404205f3a9e70bdb8cdcd3655a07ae5da35"/>
    <w:p>
      <w:pPr>
        <w:pStyle w:val="Heading2"/>
      </w:pPr>
      <w:r>
        <w:t xml:space="preserve">How to Recognize Control Before Your Mind Catches Up</w:t>
      </w:r>
    </w:p>
    <w:p>
      <w:r>
        <w:pict>
          <v:rect style="width:0;height:1.5pt" o:hralign="center" o:hrstd="t" o:hr="t"/>
        </w:pict>
      </w:r>
    </w:p>
    <w:p>
      <w:pPr>
        <w:pStyle w:val="FirstParagraph"/>
      </w:pPr>
      <w:r>
        <w:t xml:space="preserve">Your body knew before you did.</w:t>
      </w:r>
    </w:p>
    <w:p>
      <w:pPr>
        <w:pStyle w:val="BodyText"/>
      </w:pPr>
      <w:r>
        <w:t xml:space="preserve">Think back to an interaction that left you feeling confused, diminished, or somehow wrong. Before you could articulate what happened, before you could point to a specific word or action, your body was already responding.</w:t>
      </w:r>
    </w:p>
    <w:p>
      <w:pPr>
        <w:pStyle w:val="BodyText"/>
      </w:pPr>
      <w:r>
        <w:t xml:space="preserve">Maybe it was:</w:t>
      </w:r>
      <w:r>
        <w:t xml:space="preserve"> </w:t>
      </w:r>
      <w:r>
        <w:t xml:space="preserve">- A tightness in your chest</w:t>
      </w:r>
      <w:r>
        <w:t xml:space="preserve"> </w:t>
      </w:r>
      <w:r>
        <w:t xml:space="preserve">- A sudden need to explain yourself</w:t>
      </w:r>
      <w:r>
        <w:t xml:space="preserve"> </w:t>
      </w:r>
      <w:r>
        <w:t xml:space="preserve">- An urge to make them feel better</w:t>
      </w:r>
      <w:r>
        <w:t xml:space="preserve"> </w:t>
      </w:r>
      <w:r>
        <w:t xml:space="preserve">- A strange sensation of shrinking</w:t>
      </w:r>
      <w:r>
        <w:t xml:space="preserve"> </w:t>
      </w:r>
      <w:r>
        <w:t xml:space="preserve">- An inexplicable exhaustion afterward</w:t>
      </w:r>
      <w:r>
        <w:t xml:space="preserve"> </w:t>
      </w:r>
      <w:r>
        <w:t xml:space="preserve">- A headache that came on during or after the conversation</w:t>
      </w:r>
      <w:r>
        <w:t xml:space="preserve"> </w:t>
      </w:r>
      <w:r>
        <w:t xml:space="preserve">- A desperate need to sleep, even though you’d done nothing physically taxing</w:t>
      </w:r>
      <w:r>
        <w:t xml:space="preserve"> </w:t>
      </w:r>
      <w:r>
        <w:t xml:space="preserve">- A subtle feeling that something was</w:t>
      </w:r>
      <w:r>
        <w:t xml:space="preserve"> </w:t>
      </w:r>
      <w:r>
        <w:t xml:space="preserve">“off”</w:t>
      </w:r>
      <w:r>
        <w:t xml:space="preserve"> </w:t>
      </w:r>
      <w:r>
        <w:t xml:space="preserve">- An impulse to apologize, though you’d done nothing wrong</w:t>
      </w:r>
    </w:p>
    <w:p>
      <w:pPr>
        <w:pStyle w:val="BodyText"/>
      </w:pPr>
      <w:r>
        <w:t xml:space="preserve">Your body was reading the energetic signature of control. It was detecting something your conscious mind hadn’t yet named.</w:t>
      </w:r>
    </w:p>
    <w:p>
      <w:pPr>
        <w:pStyle w:val="BodyText"/>
      </w:pPr>
      <w:r>
        <w:t xml:space="preserve">This chapter is about learning to trust that signal.</w:t>
      </w:r>
    </w:p>
    <w:p>
      <w:pPr>
        <w:pStyle w:val="BlockText"/>
      </w:pPr>
      <w:r>
        <w:rPr>
          <w:b/>
          <w:bCs/>
        </w:rPr>
        <w:t xml:space="preserve">The Bottom Line:</w:t>
      </w:r>
      <w:r>
        <w:t xml:space="preserve"> </w:t>
      </w:r>
      <w:r>
        <w:t xml:space="preserve">Your body detects control before your mind can name it—and that signal is more reliable than any explanation they offer.</w:t>
      </w:r>
    </w:p>
    <w:p>
      <w:r>
        <w:pict>
          <v:rect style="width:0;height:1.5pt" o:hralign="center" o:hrstd="t" o:hr="t"/>
        </w:pict>
      </w:r>
    </w:p>
    <w:p>
      <w:pPr>
        <w:pStyle w:val="BlockText"/>
      </w:pPr>
      <w:r>
        <w:rPr>
          <w:b/>
          <w:bCs/>
        </w:rPr>
        <w:t xml:space="preserve">FIRST AID: If This Chapter Activates You</w:t>
      </w:r>
    </w:p>
    <w:p>
      <w:pPr>
        <w:pStyle w:val="BlockText"/>
      </w:pPr>
      <w:r>
        <w:t xml:space="preserve">Reading about body signals can itself trigger body signals. If you feel flooded, groundless, or activated:</w:t>
      </w:r>
    </w:p>
    <w:p>
      <w:pPr>
        <w:pStyle w:val="Compact"/>
        <w:numPr>
          <w:ilvl w:val="0"/>
          <w:numId w:val="1016"/>
        </w:numPr>
      </w:pPr>
      <w:r>
        <w:rPr>
          <w:b/>
          <w:bCs/>
        </w:rPr>
        <w:t xml:space="preserve">Ground yourself:</w:t>
      </w:r>
      <w:r>
        <w:t xml:space="preserve"> </w:t>
      </w:r>
      <w:r>
        <w:t xml:space="preserve">Press your feet into the floor. Feel the surface beneath you.</w:t>
      </w:r>
    </w:p>
    <w:p>
      <w:pPr>
        <w:pStyle w:val="Compact"/>
        <w:numPr>
          <w:ilvl w:val="0"/>
          <w:numId w:val="1016"/>
        </w:numPr>
      </w:pPr>
      <w:r>
        <w:rPr>
          <w:b/>
          <w:bCs/>
        </w:rPr>
        <w:t xml:space="preserve">Breathe:</w:t>
      </w:r>
      <w:r>
        <w:t xml:space="preserve"> </w:t>
      </w:r>
      <w:r>
        <w:t xml:space="preserve">Inhale for 4 counts, hold for 4, exhale for 6. Repeat three times.</w:t>
      </w:r>
    </w:p>
    <w:p>
      <w:pPr>
        <w:pStyle w:val="Compact"/>
        <w:numPr>
          <w:ilvl w:val="0"/>
          <w:numId w:val="1016"/>
        </w:numPr>
      </w:pPr>
      <w:r>
        <w:rPr>
          <w:b/>
          <w:bCs/>
        </w:rPr>
        <w:t xml:space="preserve">Orient:</w:t>
      </w:r>
      <w:r>
        <w:t xml:space="preserve"> </w:t>
      </w:r>
      <w:r>
        <w:t xml:space="preserve">Look around the room. Name five things you can see.</w:t>
      </w:r>
    </w:p>
    <w:p>
      <w:pPr>
        <w:pStyle w:val="Compact"/>
        <w:numPr>
          <w:ilvl w:val="0"/>
          <w:numId w:val="1016"/>
        </w:numPr>
      </w:pPr>
      <w:r>
        <w:rPr>
          <w:b/>
          <w:bCs/>
        </w:rPr>
        <w:t xml:space="preserve">Remember:</w:t>
      </w:r>
      <w:r>
        <w:t xml:space="preserve"> </w:t>
      </w:r>
      <w:r>
        <w:t xml:space="preserve">You are safe right now, reading words on a page.</w:t>
      </w:r>
    </w:p>
    <w:p>
      <w:pPr>
        <w:pStyle w:val="BlockText"/>
      </w:pPr>
      <w:r>
        <w:rPr>
          <w:b/>
          <w:bCs/>
        </w:rPr>
        <w:t xml:space="preserve">A note on dissociation:</w:t>
      </w:r>
      <w:r>
        <w:t xml:space="preserve"> </w:t>
      </w:r>
      <w:r>
        <w:t xml:space="preserve">If you struggle to feel your body’s signals—if there’s numbness, blankness, or a sense of being</w:t>
      </w:r>
      <w:r>
        <w:t xml:space="preserve"> </w:t>
      </w:r>
      <w:r>
        <w:t xml:space="preserve">“above”</w:t>
      </w:r>
      <w:r>
        <w:t xml:space="preserve"> </w:t>
      </w:r>
      <w:r>
        <w:t xml:space="preserve">your body—that’s a trauma response too. Your body learned to go quiet to survive. That disconnection is information, not a failure. Some readers may need to rebuild body awareness gradually, perhaps with professional support. Be patient with yourself.</w:t>
      </w:r>
    </w:p>
    <w:p>
      <w:pPr>
        <w:pStyle w:val="BlockText"/>
      </w:pPr>
      <w:r>
        <w:rPr>
          <w:b/>
          <w:bCs/>
        </w:rPr>
        <w:t xml:space="preserve">A note on panic attacks:</w:t>
      </w:r>
      <w:r>
        <w:t xml:space="preserve"> </w:t>
      </w:r>
      <w:r>
        <w:t xml:space="preserve">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r>
        <w:pict>
          <v:rect style="width:0;height:1.5pt" o:hralign="center" o:hrstd="t" o:hr="t"/>
        </w:pict>
      </w:r>
    </w:p>
    <w:bookmarkEnd w:id="60"/>
    <w:bookmarkStart w:id="62" w:name="the-body-as-early-warning-system"/>
    <w:p>
      <w:pPr>
        <w:pStyle w:val="Heading2"/>
      </w:pPr>
      <w:r>
        <w:t xml:space="preserve">The Body as Early Warning System</w:t>
      </w:r>
    </w:p>
    <w:p>
      <w:pPr>
        <w:pStyle w:val="FirstParagraph"/>
      </w:pPr>
      <w:r>
        <w:t xml:space="preserve">Humans are wired for survival. Long before we developed language, our ancestors survived by reading subtle cues in their environment and in each other. We still have this capacity, we’ve just been trained to ignore it.</w:t>
      </w:r>
    </w:p>
    <w:p>
      <w:pPr>
        <w:pStyle w:val="BodyText"/>
      </w:pPr>
      <w:r>
        <w:t xml:space="preserve">The body processes information much faster than the conscious mind. While your brain is still thinking,</w:t>
      </w:r>
      <w:r>
        <w:t xml:space="preserve"> </w:t>
      </w:r>
      <w:r>
        <w:t xml:space="preserve">“They seem nice, they’re saying caring things,”</w:t>
      </w:r>
      <w:r>
        <w:t xml:space="preserve"> </w:t>
      </w:r>
      <w:r>
        <w:t xml:space="preserve">your nervous system is registering:</w:t>
      </w:r>
    </w:p>
    <w:p>
      <w:pPr>
        <w:pStyle w:val="Compact"/>
        <w:numPr>
          <w:ilvl w:val="0"/>
          <w:numId w:val="1017"/>
        </w:numPr>
      </w:pPr>
      <w:r>
        <w:t xml:space="preserve">Micro-expressions that don’t match words</w:t>
      </w:r>
    </w:p>
    <w:p>
      <w:pPr>
        <w:pStyle w:val="Compact"/>
        <w:numPr>
          <w:ilvl w:val="0"/>
          <w:numId w:val="1017"/>
        </w:numPr>
      </w:pPr>
      <w:r>
        <w:t xml:space="preserve">Vocal tones that carry aggression despite pleasant content</w:t>
      </w:r>
    </w:p>
    <w:p>
      <w:pPr>
        <w:pStyle w:val="Compact"/>
        <w:numPr>
          <w:ilvl w:val="0"/>
          <w:numId w:val="1017"/>
        </w:numPr>
      </w:pPr>
      <w:r>
        <w:t xml:space="preserve">Energy that feels invasive despite physical distance</w:t>
      </w:r>
    </w:p>
    <w:p>
      <w:pPr>
        <w:pStyle w:val="Compact"/>
        <w:numPr>
          <w:ilvl w:val="0"/>
          <w:numId w:val="1017"/>
        </w:numPr>
      </w:pPr>
      <w:r>
        <w:t xml:space="preserve">Timing patterns that feel controlling (when they text, how they interrupt)</w:t>
      </w:r>
    </w:p>
    <w:p>
      <w:pPr>
        <w:pStyle w:val="Compact"/>
        <w:numPr>
          <w:ilvl w:val="0"/>
          <w:numId w:val="1017"/>
        </w:numPr>
      </w:pPr>
      <w:r>
        <w:t xml:space="preserve">The gap between what they say and how you feel hearing it</w:t>
      </w:r>
    </w:p>
    <w:p>
      <w:pPr>
        <w:pStyle w:val="Compact"/>
        <w:numPr>
          <w:ilvl w:val="0"/>
          <w:numId w:val="1017"/>
        </w:numPr>
      </w:pPr>
      <w:r>
        <w:t xml:space="preserve">Subtle dominance signals in posture and space-taking</w:t>
      </w:r>
    </w:p>
    <w:p>
      <w:pPr>
        <w:pStyle w:val="Compact"/>
        <w:numPr>
          <w:ilvl w:val="0"/>
          <w:numId w:val="1017"/>
        </w:numPr>
      </w:pPr>
      <w:r>
        <w:t xml:space="preserve">The quality of attention, whether you’re being seen or scanned</w:t>
      </w:r>
    </w:p>
    <w:p>
      <w:pPr>
        <w:pStyle w:val="FirstParagraph"/>
      </w:pPr>
      <w:r>
        <w:t xml:space="preserve">This isn’t mystical. It’s biology. Your autonomic nervous system is constantly scanning for threat, and it has access to information your conscious awareness doesn’t.</w:t>
      </w:r>
    </w:p>
    <w:p>
      <w:pPr>
        <w:pStyle w:val="BodyText"/>
      </w:pPr>
      <w:r>
        <w:t xml:space="preserve">The problem is: we’ve been taught to override it.</w:t>
      </w:r>
    </w:p>
    <w:p>
      <w:pPr>
        <w:pStyle w:val="BodyText"/>
      </w:pPr>
      <w:r>
        <w:t xml:space="preserve">“Don’t be rude.”</w:t>
      </w:r>
      <w:r>
        <w:t xml:space="preserve"> </w:t>
      </w:r>
      <w:r>
        <w:t xml:space="preserve">“Give them the benefit of the doubt.”</w:t>
      </w:r>
      <w:r>
        <w:t xml:space="preserve"> </w:t>
      </w:r>
      <w:r>
        <w:t xml:space="preserve">“You’re being too sensitive.”</w:t>
      </w:r>
      <w:r>
        <w:t xml:space="preserve"> </w:t>
      </w:r>
      <w:r>
        <w:t xml:space="preserve">“They didn’t mean it that way.”</w:t>
      </w:r>
      <w:r>
        <w:t xml:space="preserve"> </w:t>
      </w:r>
      <w:r>
        <w:t xml:space="preserve">“You’re reading into things.”</w:t>
      </w:r>
      <w:r>
        <w:t xml:space="preserve"> </w:t>
      </w:r>
      <w:r>
        <w:t xml:space="preserve">“Don’t judge people.”</w:t>
      </w:r>
      <w:r>
        <w:t xml:space="preserve"> </w:t>
      </w:r>
      <w:r>
        <w:t xml:space="preserve">“Be the bigger person.”</w:t>
      </w:r>
    </w:p>
    <w:p>
      <w:pPr>
        <w:pStyle w:val="BodyText"/>
      </w:pPr>
      <w:r>
        <w:t xml:space="preserve">Every time someone dismissed your perception, they trained you to distrust your own nervous system. And that’s exactly what makes you vulnerable to control.</w:t>
      </w:r>
    </w:p>
    <w:bookmarkStart w:id="61" w:name="the-neuroception-of-safety-and-danger"/>
    <w:p>
      <w:pPr>
        <w:pStyle w:val="Heading3"/>
      </w:pPr>
      <w:r>
        <w:t xml:space="preserve">The Neuroception of Safety and Danger</w:t>
      </w:r>
    </w:p>
    <w:p>
      <w:pPr>
        <w:pStyle w:val="FirstParagraph"/>
      </w:pPr>
      <w:r>
        <w:t xml:space="preserve">Dr. Stephen Porges, the neuroscientist who developed Polyvagal Theory, coined the term</w:t>
      </w:r>
      <w:r>
        <w:t xml:space="preserve"> </w:t>
      </w:r>
      <w:r>
        <w:t xml:space="preserve">“neuroception”</w:t>
      </w:r>
      <w:r>
        <w:t xml:space="preserve"> </w:t>
      </w:r>
      <w:r>
        <w:t xml:space="preserve">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pPr>
        <w:pStyle w:val="BodyText"/>
      </w:pPr>
      <w:r>
        <w:t xml:space="preserve">This evaluation happens below the level of thought. Before you’ve decided what you think about someone, your nervous system has already made an assessment.</w:t>
      </w:r>
    </w:p>
    <w:p>
      <w:pPr>
        <w:pStyle w:val="BodyText"/>
      </w:pPr>
      <w:r>
        <w:t xml:space="preserve">When neuroception detects danger, it triggers a cascade of physiological responses: heart rate changes, breathing becomes shallow, muscles tense, attention narrows, digestion slows, energy mobilizes for protection.</w:t>
      </w:r>
    </w:p>
    <w:p>
      <w:pPr>
        <w:pStyle w:val="BodyText"/>
      </w:pPr>
      <w:r>
        <w:t xml:space="preserve">These responses evolved to save your life. But in the context of psychological manipulation, they can become confusing because the</w:t>
      </w:r>
      <w:r>
        <w:t xml:space="preserve"> </w:t>
      </w:r>
      <w:r>
        <w:t xml:space="preserve">“danger”</w:t>
      </w:r>
      <w:r>
        <w:t xml:space="preserve"> </w:t>
      </w:r>
      <w:r>
        <w:t xml:space="preserve">isn’t physical. It’s relational.</w:t>
      </w:r>
    </w:p>
    <w:p>
      <w:pPr>
        <w:pStyle w:val="BodyText"/>
      </w:pPr>
      <w:r>
        <w:t xml:space="preserve">Your body recognizes psychological threat even when your mind is still deciding whether to call it that.</w:t>
      </w:r>
    </w:p>
    <w:p>
      <w:pPr>
        <w:pStyle w:val="BlockText"/>
      </w:pPr>
      <w:r>
        <w:rPr>
          <w:b/>
          <w:bCs/>
        </w:rPr>
        <w:t xml:space="preserve">Try This Now:</w:t>
      </w:r>
      <w:r>
        <w:t xml:space="preserve"> </w:t>
      </w:r>
      <w:r>
        <w:t xml:space="preserve">Think of the last interaction that left you feeling</w:t>
      </w:r>
      <w:r>
        <w:t xml:space="preserve"> </w:t>
      </w:r>
      <w:r>
        <w:t xml:space="preserve">“off.”</w:t>
      </w:r>
    </w:p>
    <w:p>
      <w:pPr>
        <w:pStyle w:val="Compact"/>
        <w:numPr>
          <w:ilvl w:val="0"/>
          <w:numId w:val="1018"/>
        </w:numPr>
      </w:pPr>
      <w:r>
        <w:t xml:space="preserve">Close your eyes and recall the moment. Don’t analyze—just remember.</w:t>
      </w:r>
    </w:p>
    <w:p>
      <w:pPr>
        <w:pStyle w:val="Compact"/>
        <w:numPr>
          <w:ilvl w:val="0"/>
          <w:numId w:val="1018"/>
        </w:numPr>
      </w:pPr>
      <w:r>
        <w:t xml:space="preserve">Where do you feel it in your body right now?</w:t>
      </w:r>
    </w:p>
    <w:p>
      <w:pPr>
        <w:pStyle w:val="Compact"/>
        <w:numPr>
          <w:ilvl w:val="0"/>
          <w:numId w:val="1018"/>
        </w:numPr>
      </w:pPr>
      <w:r>
        <w:t xml:space="preserve">Is there tightness? Heaviness? A pulling sensation?</w:t>
      </w:r>
    </w:p>
    <w:p>
      <w:pPr>
        <w:pStyle w:val="Compact"/>
        <w:numPr>
          <w:ilvl w:val="0"/>
          <w:numId w:val="1018"/>
        </w:numPr>
      </w:pPr>
      <w:r>
        <w:t xml:space="preserve">What happens to your breath as you recall it?</w:t>
      </w:r>
    </w:p>
    <w:p>
      <w:pPr>
        <w:pStyle w:val="BlockText"/>
      </w:pPr>
      <w:r>
        <w:t xml:space="preserve">That response is real. It’s not</w:t>
      </w:r>
      <w:r>
        <w:t xml:space="preserve"> </w:t>
      </w:r>
      <w:r>
        <w:t xml:space="preserve">“in your head”</w:t>
      </w:r>
      <w:r>
        <w:t xml:space="preserve">—it’s in your nervous system. File it away.</w:t>
      </w:r>
    </w:p>
    <w:p>
      <w:r>
        <w:pict>
          <v:rect style="width:0;height:1.5pt" o:hralign="center" o:hrstd="t" o:hr="t"/>
        </w:pict>
      </w:r>
    </w:p>
    <w:bookmarkEnd w:id="61"/>
    <w:bookmarkEnd w:id="62"/>
    <w:bookmarkStart w:id="70" w:name="how-control-energy-feels-in-the-body"/>
    <w:p>
      <w:pPr>
        <w:pStyle w:val="Heading2"/>
      </w:pPr>
      <w:r>
        <w:t xml:space="preserve">How Control Energy Feels in the Body</w:t>
      </w:r>
    </w:p>
    <w:p>
      <w:pPr>
        <w:pStyle w:val="FirstParagraph"/>
      </w:pPr>
      <w:r>
        <w:t xml:space="preserve">Let’s get specific. When you’re in the presence of control disguised as care, your body typically experiences some combination of:</w:t>
      </w:r>
    </w:p>
    <w:bookmarkStart w:id="63" w:name="tension-behind-the-heart"/>
    <w:p>
      <w:pPr>
        <w:pStyle w:val="Heading3"/>
      </w:pPr>
      <w:r>
        <w:t xml:space="preserve">Tension Behind the Heart</w:t>
      </w:r>
    </w:p>
    <w:p>
      <w:pPr>
        <w:pStyle w:val="FirstParagraph"/>
      </w:pPr>
      <w:r>
        <w:t xml:space="preserve">There’s a physical sensation, almost like something pressing against your chest from inside, that occurs when you’re in the presence of someone who wants something from you that you don’t want to give. It’s different from anxiety. It’s more like bracing.</w:t>
      </w:r>
    </w:p>
    <w:p>
      <w:pPr>
        <w:pStyle w:val="BodyText"/>
      </w:pPr>
      <w:r>
        <w:t xml:space="preserve">If you tune into this area during interactions, you’ll start to notice it as an early warning signal. The heart knows when it’s being approached with genuine care versus when it’s being approached as a target.</w:t>
      </w:r>
    </w:p>
    <w:p>
      <w:pPr>
        <w:pStyle w:val="BodyText"/>
      </w:pPr>
      <w:r>
        <w:t xml:space="preserve">This tension often manifests as:</w:t>
      </w:r>
      <w:r>
        <w:t xml:space="preserve"> </w:t>
      </w:r>
      <w:r>
        <w:t xml:space="preserve">- A feeling of guarding or armoring</w:t>
      </w:r>
      <w:r>
        <w:t xml:space="preserve"> </w:t>
      </w:r>
      <w:r>
        <w:t xml:space="preserve">- Shallow breathing concentrated in the upper chest</w:t>
      </w:r>
      <w:r>
        <w:t xml:space="preserve"> </w:t>
      </w:r>
      <w:r>
        <w:t xml:space="preserve">- A sense of your heart</w:t>
      </w:r>
      <w:r>
        <w:t xml:space="preserve"> </w:t>
      </w:r>
      <w:r>
        <w:t xml:space="preserve">“closing”</w:t>
      </w:r>
      <w:r>
        <w:t xml:space="preserve"> </w:t>
      </w:r>
      <w:r>
        <w:t xml:space="preserve">or</w:t>
      </w:r>
      <w:r>
        <w:t xml:space="preserve"> </w:t>
      </w:r>
      <w:r>
        <w:t xml:space="preserve">“retreating”</w:t>
      </w:r>
      <w:r>
        <w:t xml:space="preserve"> </w:t>
      </w:r>
      <w:r>
        <w:t xml:space="preserve">- An urge to cross your arms or turn away</w:t>
      </w:r>
    </w:p>
    <w:p>
      <w:pPr>
        <w:pStyle w:val="BodyText"/>
      </w:pPr>
      <w:r>
        <w:t xml:space="preserve">The heart space knows the difference between being loved and being wanted.</w:t>
      </w:r>
    </w:p>
    <w:p>
      <w:pPr>
        <w:pStyle w:val="BlockText"/>
      </w:pPr>
      <w:r>
        <w:rPr>
          <w:b/>
          <w:bCs/>
        </w:rPr>
        <w:t xml:space="preserve">Field Note:</w:t>
      </w:r>
      <w:r>
        <w:t xml:space="preserve"> </w:t>
      </w:r>
      <w:r>
        <w:rPr>
          <w:i/>
          <w:iCs/>
        </w:rPr>
        <w:t xml:space="preserve">“I didn’t understand why I always crossed my arms around him until I noticed I never did it with anyone else. My body was building a wall I couldn’t admit I needed.”</w:t>
      </w:r>
    </w:p>
    <w:bookmarkEnd w:id="63"/>
    <w:bookmarkStart w:id="64" w:name="constant-alertness-and-vigilance"/>
    <w:p>
      <w:pPr>
        <w:pStyle w:val="Heading3"/>
      </w:pPr>
      <w:r>
        <w:t xml:space="preserve">Constant Alertness and Vigilance</w:t>
      </w:r>
    </w:p>
    <w:p>
      <w:pPr>
        <w:pStyle w:val="FirstParagraph"/>
      </w:pPr>
      <w:r>
        <w:t xml:space="preserve">This is the</w:t>
      </w:r>
      <w:r>
        <w:t xml:space="preserve"> </w:t>
      </w:r>
      <w:r>
        <w:t xml:space="preserve">“scanning”</w:t>
      </w:r>
      <w:r>
        <w:t xml:space="preserve"> </w:t>
      </w:r>
      <w:r>
        <w:t xml:space="preserve">sensation, when part of your attention is always monitoring their mood, their tone, their face. You’re watching for the shift. You’re trying to predict what’s coming.</w:t>
      </w:r>
    </w:p>
    <w:p>
      <w:pPr>
        <w:pStyle w:val="BodyText"/>
      </w:pPr>
      <w:r>
        <w:t xml:space="preserve">This hypervigilance is exhausting, but when you’re in it, it feels necessary. You’ve learned (often through painful experience) that the mood can change without warning, and you need to be ready.</w:t>
      </w:r>
    </w:p>
    <w:p>
      <w:pPr>
        <w:pStyle w:val="BodyText"/>
      </w:pPr>
      <w:r>
        <w:t xml:space="preserve">Signs of hypervigilance include:</w:t>
      </w:r>
      <w:r>
        <w:t xml:space="preserve"> </w:t>
      </w:r>
      <w:r>
        <w:t xml:space="preserve">- Difficulty relaxing in their presence</w:t>
      </w:r>
      <w:r>
        <w:t xml:space="preserve"> </w:t>
      </w:r>
      <w:r>
        <w:t xml:space="preserve">- Part of your attention always on them, even in conversation with others</w:t>
      </w:r>
      <w:r>
        <w:t xml:space="preserve"> </w:t>
      </w:r>
      <w:r>
        <w:t xml:space="preserve">- Monitoring their facial expressions and tone constantly</w:t>
      </w:r>
      <w:r>
        <w:t xml:space="preserve"> </w:t>
      </w:r>
      <w:r>
        <w:t xml:space="preserve">- Rehearsing what you’ll say based on their predicted responses</w:t>
      </w:r>
      <w:r>
        <w:t xml:space="preserve"> </w:t>
      </w:r>
      <w:r>
        <w:t xml:space="preserve">- Feeling like you’re</w:t>
      </w:r>
      <w:r>
        <w:t xml:space="preserve"> </w:t>
      </w:r>
      <w:r>
        <w:t xml:space="preserve">“on stage”</w:t>
      </w:r>
      <w:r>
        <w:t xml:space="preserve"> </w:t>
      </w:r>
      <w:r>
        <w:t xml:space="preserve">or performing</w:t>
      </w:r>
      <w:r>
        <w:t xml:space="preserve"> </w:t>
      </w:r>
      <w:r>
        <w:t xml:space="preserve">- Relief when they leave the room, even temporarily</w:t>
      </w:r>
    </w:p>
    <w:p>
      <w:pPr>
        <w:pStyle w:val="BodyText"/>
      </w:pPr>
      <w:r>
        <w:t xml:space="preserve">This vigilance drains your life force. Energy that should go toward your own life is instead consumed by surveillance of theirs.</w:t>
      </w:r>
    </w:p>
    <w:p>
      <w:pPr>
        <w:pStyle w:val="BlockText"/>
      </w:pPr>
      <w:r>
        <w:rPr>
          <w:b/>
          <w:bCs/>
        </w:rPr>
        <w:t xml:space="preserve">Field Note:</w:t>
      </w:r>
      <w:r>
        <w:t xml:space="preserve"> </w:t>
      </w:r>
      <w:r>
        <w:rPr>
          <w:i/>
          <w:iCs/>
        </w:rPr>
        <w:t xml:space="preserve">“I realized I knew the sound of her footsteps. I could tell by the rhythm whether it was going to be a good day or bad day before she even entered the room. I’d been unconsciously tracking her like prey tracks a predator.”</w:t>
      </w:r>
    </w:p>
    <w:bookmarkEnd w:id="64"/>
    <w:bookmarkStart w:id="65" w:name="shame-arising-for-no-clear-reason"/>
    <w:p>
      <w:pPr>
        <w:pStyle w:val="Heading3"/>
      </w:pPr>
      <w:r>
        <w:t xml:space="preserve">Shame Arising for No Clear Reason</w:t>
      </w:r>
    </w:p>
    <w:p>
      <w:pPr>
        <w:pStyle w:val="FirstParagraph"/>
      </w:pPr>
      <w:r>
        <w:t xml:space="preserve">You haven’t done anything wrong, but you feel somehow inadequate. You feel the need to justify your existence, your choices, your presence. This is shame being</w:t>
      </w:r>
      <w:r>
        <w:t xml:space="preserve"> </w:t>
      </w:r>
      <w:r>
        <w:rPr>
          <w:i/>
          <w:iCs/>
        </w:rPr>
        <w:t xml:space="preserve">deposited into you</w:t>
      </w:r>
      <w:r>
        <w:t xml:space="preserve">, not arising from your own actions, but being transmitted from someone who can’t hold it themselves.</w:t>
      </w:r>
    </w:p>
    <w:p>
      <w:pPr>
        <w:pStyle w:val="BodyText"/>
      </w:pPr>
      <w:r>
        <w:t xml:space="preserve">The narcissist’s shame is intolerable to them. So they offload it onto others. If you suddenly feel ashamed in someone’s presence without any clear cause, you may be carrying their emotional burden.</w:t>
      </w:r>
    </w:p>
    <w:p>
      <w:pPr>
        <w:pStyle w:val="BodyText"/>
      </w:pPr>
      <w:r>
        <w:t xml:space="preserve">This deposited shame feels like:</w:t>
      </w:r>
      <w:r>
        <w:t xml:space="preserve"> </w:t>
      </w:r>
      <w:r>
        <w:t xml:space="preserve">- Sudden self-consciousness about your appearance, words, or actions</w:t>
      </w:r>
      <w:r>
        <w:t xml:space="preserve"> </w:t>
      </w:r>
      <w:r>
        <w:t xml:space="preserve">- An urge to explain or justify yourself</w:t>
      </w:r>
      <w:r>
        <w:t xml:space="preserve"> </w:t>
      </w:r>
      <w:r>
        <w:t xml:space="preserve">- Feeling</w:t>
      </w:r>
      <w:r>
        <w:t xml:space="preserve"> </w:t>
      </w:r>
      <w:r>
        <w:t xml:space="preserve">“less than”</w:t>
      </w:r>
      <w:r>
        <w:t xml:space="preserve"> </w:t>
      </w:r>
      <w:r>
        <w:t xml:space="preserve">without being able to say why</w:t>
      </w:r>
      <w:r>
        <w:t xml:space="preserve"> </w:t>
      </w:r>
      <w:r>
        <w:t xml:space="preserve">- A sense that you should apologize, but you don’t know for what</w:t>
      </w:r>
      <w:r>
        <w:t xml:space="preserve"> </w:t>
      </w:r>
      <w:r>
        <w:t xml:space="preserve">- Diminishment of your accomplishments in your own mind</w:t>
      </w:r>
      <w:r>
        <w:t xml:space="preserve"> </w:t>
      </w:r>
      <w:r>
        <w:t xml:space="preserve">- Questioning whether you deserve to be here, to take up space</w:t>
      </w:r>
    </w:p>
    <w:p>
      <w:pPr>
        <w:pStyle w:val="BodyText"/>
      </w:pPr>
      <w:r>
        <w:t xml:space="preserve">Important: This is not your shame. It’s theirs, and they’ve made you the container for it.</w:t>
      </w:r>
    </w:p>
    <w:p>
      <w:pPr>
        <w:pStyle w:val="BlockText"/>
      </w:pPr>
      <w:r>
        <w:rPr>
          <w:b/>
          <w:bCs/>
        </w:rPr>
        <w:t xml:space="preserve">Field Note:</w:t>
      </w:r>
      <w:r>
        <w:t xml:space="preserve"> </w:t>
      </w:r>
      <w:r>
        <w:rPr>
          <w:i/>
          <w:iCs/>
        </w:rPr>
        <w:t xml:space="preserve">“I’d feel fine all morning. Then he’d walk into the kitchen, say nothing wrong, and suddenly I felt like I was failing at everything—my job, my parenting, my existence. I finally understood: he was offloading his shame onto me like dropping a bag at my feet.”</w:t>
      </w:r>
    </w:p>
    <w:bookmarkEnd w:id="65"/>
    <w:bookmarkStart w:id="66" w:name="scanning-for-which-version-is-coming"/>
    <w:p>
      <w:pPr>
        <w:pStyle w:val="Heading3"/>
      </w:pPr>
      <w:r>
        <w:t xml:space="preserve">Scanning for Which Version Is Coming</w:t>
      </w:r>
    </w:p>
    <w:p>
      <w:pPr>
        <w:pStyle w:val="FirstParagraph"/>
      </w:pPr>
      <w:r>
        <w:t xml:space="preserve">This is one of the most distinctive signatures: the sense that there are multiple versions of this person, and you never know which one you’ll get. The charming one? The cold one? The angry one? The wounded one? The dismissive one? The adoring one?</w:t>
      </w:r>
    </w:p>
    <w:p>
      <w:pPr>
        <w:pStyle w:val="BodyText"/>
      </w:pPr>
      <w:r>
        <w:t xml:space="preserve">This uncertainty keeps you perpetually off-balance. It’s not a bug, it’s a feature. Your instability serves their control.</w:t>
      </w:r>
    </w:p>
    <w:p>
      <w:pPr>
        <w:pStyle w:val="BodyText"/>
      </w:pPr>
      <w:r>
        <w:t xml:space="preserve">You might notice:</w:t>
      </w:r>
      <w:r>
        <w:t xml:space="preserve"> </w:t>
      </w:r>
      <w:r>
        <w:t xml:space="preserve">- Checking their face or voice immediately upon contact to determine</w:t>
      </w:r>
      <w:r>
        <w:t xml:space="preserve"> </w:t>
      </w:r>
      <w:r>
        <w:t xml:space="preserve">“which version”</w:t>
      </w:r>
      <w:r>
        <w:t xml:space="preserve"> </w:t>
      </w:r>
      <w:r>
        <w:t xml:space="preserve">is present</w:t>
      </w:r>
      <w:r>
        <w:t xml:space="preserve"> </w:t>
      </w:r>
      <w:r>
        <w:t xml:space="preserve">- Adjusting your behavior based on subtle cues about their mood</w:t>
      </w:r>
      <w:r>
        <w:t xml:space="preserve"> </w:t>
      </w:r>
      <w:r>
        <w:t xml:space="preserve">- Feeling relief when you get the</w:t>
      </w:r>
      <w:r>
        <w:t xml:space="preserve"> </w:t>
      </w:r>
      <w:r>
        <w:t xml:space="preserve">“good”</w:t>
      </w:r>
      <w:r>
        <w:t xml:space="preserve"> </w:t>
      </w:r>
      <w:r>
        <w:t xml:space="preserve">version</w:t>
      </w:r>
      <w:r>
        <w:t xml:space="preserve"> </w:t>
      </w:r>
      <w:r>
        <w:t xml:space="preserve">- Walking on eggshells to avoid triggering the</w:t>
      </w:r>
      <w:r>
        <w:t xml:space="preserve"> </w:t>
      </w:r>
      <w:r>
        <w:t xml:space="preserve">“bad”</w:t>
      </w:r>
      <w:r>
        <w:t xml:space="preserve"> </w:t>
      </w:r>
      <w:r>
        <w:t xml:space="preserve">version</w:t>
      </w:r>
      <w:r>
        <w:t xml:space="preserve"> </w:t>
      </w:r>
      <w:r>
        <w:t xml:space="preserve">- Making yourself smaller, quieter, or more accommodating preemptively</w:t>
      </w:r>
      <w:r>
        <w:t xml:space="preserve"> </w:t>
      </w:r>
      <w:r>
        <w:t xml:space="preserve">- Planning what to say based on which version you predict</w:t>
      </w:r>
    </w:p>
    <w:p>
      <w:pPr>
        <w:pStyle w:val="BodyText"/>
      </w:pPr>
      <w:r>
        <w:t xml:space="preserve">In healthy relationships, people are generally consistent. You know who you’re going to get. The version that shows up on Monday is the same version that shows up on Friday.</w:t>
      </w:r>
    </w:p>
    <w:p>
      <w:pPr>
        <w:pStyle w:val="BlockText"/>
      </w:pPr>
      <w:r>
        <w:rPr>
          <w:b/>
          <w:bCs/>
        </w:rPr>
        <w:t xml:space="preserve">Field Note:</w:t>
      </w:r>
      <w:r>
        <w:t xml:space="preserve"> </w:t>
      </w:r>
      <w:r>
        <w:rPr>
          <w:i/>
          <w:iCs/>
        </w:rPr>
        <w:t xml:space="preserve">“I used to describe it as</w:t>
      </w:r>
      <w:r>
        <w:rPr>
          <w:i/>
          <w:iCs/>
        </w:rPr>
        <w:t xml:space="preserve"> </w:t>
      </w:r>
      <w:r>
        <w:rPr>
          <w:i/>
          <w:iCs/>
        </w:rPr>
        <w:t xml:space="preserve">‘reading the weather.’</w:t>
      </w:r>
      <w:r>
        <w:rPr>
          <w:i/>
          <w:iCs/>
        </w:rPr>
        <w:t xml:space="preserve"> </w:t>
      </w:r>
      <w:r>
        <w:rPr>
          <w:i/>
          <w:iCs/>
        </w:rPr>
        <w:t xml:space="preserve">I’d check his face before I said good morning. If the temperature was wrong, I’d become a different person for the day—quieter, smaller, more careful. I had five versions of myself, one for each of his moods.”</w:t>
      </w:r>
    </w:p>
    <w:bookmarkEnd w:id="66"/>
    <w:bookmarkStart w:id="67" w:name="feeling-smaller-in-the-room"/>
    <w:p>
      <w:pPr>
        <w:pStyle w:val="Heading3"/>
      </w:pPr>
      <w:r>
        <w:t xml:space="preserve">Feeling Smaller in the Room</w:t>
      </w:r>
    </w:p>
    <w:p>
      <w:pPr>
        <w:pStyle w:val="FirstParagraph"/>
      </w:pPr>
      <w:r>
        <w:t xml:space="preserve">Perhaps the most telling sign: you feel yourself physically and energetically contracting. Your voice gets quieter. Your opinions get less certain. Your presence feels less justified.</w:t>
      </w:r>
    </w:p>
    <w:p>
      <w:pPr>
        <w:pStyle w:val="BodyText"/>
      </w:pPr>
      <w:r>
        <w:t xml:space="preserve">In healthy relationships, you feel</w:t>
      </w:r>
      <w:r>
        <w:t xml:space="preserve"> </w:t>
      </w:r>
      <w:r>
        <w:rPr>
          <w:i/>
          <w:iCs/>
        </w:rPr>
        <w:t xml:space="preserve">more</w:t>
      </w:r>
      <w:r>
        <w:t xml:space="preserve"> </w:t>
      </w:r>
      <w:r>
        <w:t xml:space="preserve">yourself over time, more confident, more expansive, more free.</w:t>
      </w:r>
    </w:p>
    <w:p>
      <w:pPr>
        <w:pStyle w:val="BodyText"/>
      </w:pPr>
      <w:r>
        <w:t xml:space="preserve">In controlling relationships, you feel</w:t>
      </w:r>
      <w:r>
        <w:t xml:space="preserve"> </w:t>
      </w:r>
      <w:r>
        <w:rPr>
          <w:i/>
          <w:iCs/>
        </w:rPr>
        <w:t xml:space="preserve">less</w:t>
      </w:r>
      <w:r>
        <w:t xml:space="preserve"> </w:t>
      </w:r>
      <w:r>
        <w:t xml:space="preserve">yourself over time, smaller, quieter, more careful.</w:t>
      </w:r>
    </w:p>
    <w:p>
      <w:pPr>
        <w:pStyle w:val="BodyText"/>
      </w:pPr>
      <w:r>
        <w:t xml:space="preserve">This contraction is your body’s honest signal that something is wrong.</w:t>
      </w:r>
    </w:p>
    <w:p>
      <w:pPr>
        <w:pStyle w:val="BodyText"/>
      </w:pPr>
      <w:r>
        <w:t xml:space="preserve">Physical signs of contraction include:</w:t>
      </w:r>
      <w:r>
        <w:t xml:space="preserve"> </w:t>
      </w:r>
      <w:r>
        <w:t xml:space="preserve">- Shoulders rounding forward</w:t>
      </w:r>
      <w:r>
        <w:t xml:space="preserve"> </w:t>
      </w:r>
      <w:r>
        <w:t xml:space="preserve">- Voice becoming quieter or higher-pitched</w:t>
      </w:r>
      <w:r>
        <w:t xml:space="preserve"> </w:t>
      </w:r>
      <w:r>
        <w:t xml:space="preserve">- Taking up less physical space</w:t>
      </w:r>
      <w:r>
        <w:t xml:space="preserve"> </w:t>
      </w:r>
      <w:r>
        <w:t xml:space="preserve">- Avoiding eye contact or breaking it quickly</w:t>
      </w:r>
      <w:r>
        <w:t xml:space="preserve"> </w:t>
      </w:r>
      <w:r>
        <w:t xml:space="preserve">- Speaking in qualifiers (</w:t>
      </w:r>
      <w:r>
        <w:t xml:space="preserve">“I might be wrong, but…”</w:t>
      </w:r>
      <w:r>
        <w:t xml:space="preserve"> </w:t>
      </w:r>
      <w:r>
        <w:t xml:space="preserve">/</w:t>
      </w:r>
      <w:r>
        <w:t xml:space="preserve"> </w:t>
      </w:r>
      <w:r>
        <w:t xml:space="preserve">“Maybe it’s just me…”</w:t>
      </w:r>
      <w:r>
        <w:t xml:space="preserve">)</w:t>
      </w:r>
      <w:r>
        <w:t xml:space="preserve"> </w:t>
      </w:r>
      <w:r>
        <w:t xml:space="preserve">- Deferring your opinions or changing them to match theirs</w:t>
      </w:r>
      <w:r>
        <w:t xml:space="preserve"> </w:t>
      </w:r>
      <w:r>
        <w:t xml:space="preserve">- Feeling like you need to ask permission for basic autonomy</w:t>
      </w:r>
    </w:p>
    <w:p>
      <w:pPr>
        <w:pStyle w:val="BodyText"/>
      </w:pPr>
      <w:r>
        <w:t xml:space="preserve">Your body is telling the truth about this relationship. Listen to it.</w:t>
      </w:r>
    </w:p>
    <w:p>
      <w:pPr>
        <w:pStyle w:val="BlockText"/>
      </w:pPr>
      <w:r>
        <w:rPr>
          <w:b/>
          <w:bCs/>
        </w:rPr>
        <w:t xml:space="preserve">Field Note:</w:t>
      </w:r>
      <w:r>
        <w:t xml:space="preserve"> </w:t>
      </w:r>
      <w:r>
        <w:rPr>
          <w:i/>
          <w:iCs/>
        </w:rPr>
        <w:t xml:space="preserve">“My therapist asked me to describe myself before the relationship. I used words like</w:t>
      </w:r>
      <w:r>
        <w:rPr>
          <w:i/>
          <w:iCs/>
        </w:rPr>
        <w:t xml:space="preserve"> </w:t>
      </w:r>
      <w:r>
        <w:rPr>
          <w:i/>
          <w:iCs/>
        </w:rPr>
        <w:t xml:space="preserve">‘bold,’</w:t>
      </w:r>
      <w:r>
        <w:rPr>
          <w:i/>
          <w:iCs/>
        </w:rPr>
        <w:t xml:space="preserve"> </w:t>
      </w:r>
      <w:r>
        <w:rPr>
          <w:i/>
          <w:iCs/>
        </w:rPr>
        <w:t xml:space="preserve">‘opinionated,’</w:t>
      </w:r>
      <w:r>
        <w:rPr>
          <w:i/>
          <w:iCs/>
        </w:rPr>
        <w:t xml:space="preserve"> </w:t>
      </w:r>
      <w:r>
        <w:rPr>
          <w:i/>
          <w:iCs/>
        </w:rPr>
        <w:t xml:space="preserve">‘takes up space.’</w:t>
      </w:r>
      <w:r>
        <w:rPr>
          <w:i/>
          <w:iCs/>
        </w:rPr>
        <w:t xml:space="preserve"> </w:t>
      </w:r>
      <w:r>
        <w:rPr>
          <w:i/>
          <w:iCs/>
        </w:rPr>
        <w:t xml:space="preserve">Then she asked me to describe myself now. I couldn’t finish the sentence. I’d become a whisper of who I was.”</w:t>
      </w:r>
    </w:p>
    <w:bookmarkEnd w:id="67"/>
    <w:bookmarkStart w:id="68" w:name="the-foggy-mind"/>
    <w:p>
      <w:pPr>
        <w:pStyle w:val="Heading3"/>
      </w:pPr>
      <w:r>
        <w:t xml:space="preserve">The Foggy Mind</w:t>
      </w:r>
    </w:p>
    <w:p>
      <w:pPr>
        <w:pStyle w:val="FirstParagraph"/>
      </w:pPr>
      <w:r>
        <w:t xml:space="preserve">After interactions with controlling people, you may notice:</w:t>
      </w:r>
      <w:r>
        <w:t xml:space="preserve"> </w:t>
      </w:r>
      <w:r>
        <w:t xml:space="preserve">- Difficulty thinking clearly</w:t>
      </w:r>
      <w:r>
        <w:t xml:space="preserve"> </w:t>
      </w:r>
      <w:r>
        <w:t xml:space="preserve">- Forgetting what you were going to say</w:t>
      </w:r>
      <w:r>
        <w:t xml:space="preserve"> </w:t>
      </w:r>
      <w:r>
        <w:t xml:space="preserve">- Losing track of your own position in a discussion</w:t>
      </w:r>
      <w:r>
        <w:t xml:space="preserve"> </w:t>
      </w:r>
      <w:r>
        <w:t xml:space="preserve">- Feeling confused about what just happened</w:t>
      </w:r>
      <w:r>
        <w:t xml:space="preserve"> </w:t>
      </w:r>
      <w:r>
        <w:t xml:space="preserve">- Needing time alone to</w:t>
      </w:r>
      <w:r>
        <w:t xml:space="preserve"> </w:t>
      </w:r>
      <w:r>
        <w:t xml:space="preserve">“come back to yourself”</w:t>
      </w:r>
      <w:r>
        <w:t xml:space="preserve"> </w:t>
      </w:r>
      <w:r>
        <w:t xml:space="preserve">- Memory gaps about the interaction</w:t>
      </w:r>
      <w:r>
        <w:t xml:space="preserve"> </w:t>
      </w:r>
      <w:r>
        <w:t xml:space="preserve">- A headache that develops during or shortly after the conversation</w:t>
      </w:r>
      <w:r>
        <w:t xml:space="preserve"> </w:t>
      </w:r>
      <w:r>
        <w:t xml:space="preserve">- Pressure behind your eyes or temples</w:t>
      </w:r>
    </w:p>
    <w:p>
      <w:pPr>
        <w:pStyle w:val="BodyText"/>
      </w:pPr>
      <w:r>
        <w:t xml:space="preserve">This mental fog is a nervous system response. When your system detects threat, it can shift resources away from higher cognitive functions toward survival responses. You’re not stupid or losing your mind, you’re in a physiological state that impairs clear thinking.</w:t>
      </w:r>
    </w:p>
    <w:p>
      <w:pPr>
        <w:pStyle w:val="BodyText"/>
      </w:pPr>
      <w:r>
        <w:t xml:space="preserve">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pPr>
        <w:pStyle w:val="BodyText"/>
      </w:pPr>
      <w:r>
        <w:t xml:space="preserve">The fog often lifts once you’re away from them. That tells you something important.</w:t>
      </w:r>
    </w:p>
    <w:p>
      <w:pPr>
        <w:pStyle w:val="BlockText"/>
      </w:pPr>
      <w:r>
        <w:rPr>
          <w:b/>
          <w:bCs/>
        </w:rPr>
        <w:t xml:space="preserve">Field Note:</w:t>
      </w:r>
      <w:r>
        <w:t xml:space="preserve"> </w:t>
      </w:r>
      <w:r>
        <w:rPr>
          <w:i/>
          <w:iCs/>
        </w:rPr>
        <w:t xml:space="preserve">“I’d leave conversations with my mother unable to remember what we talked about. I once sat in my car for twenty minutes trying to recall a single thing she’d said. It was like the interaction had been erased from my brain—but my body remembered. The headache stayed for hours.”</w:t>
      </w:r>
    </w:p>
    <w:bookmarkEnd w:id="68"/>
    <w:bookmarkStart w:id="69" w:name="the-exhaustion-after"/>
    <w:p>
      <w:pPr>
        <w:pStyle w:val="Heading3"/>
      </w:pPr>
      <w:r>
        <w:t xml:space="preserve">The Exhaustion After</w:t>
      </w:r>
    </w:p>
    <w:p>
      <w:pPr>
        <w:pStyle w:val="FirstParagraph"/>
      </w:pPr>
      <w:r>
        <w:t xml:space="preserve">Even short interactions might leave you disproportionately tired. This exhaustion isn’t about the content of the conversation, it’s about the energy expenditure required to:</w:t>
      </w:r>
      <w:r>
        <w:t xml:space="preserve"> </w:t>
      </w:r>
      <w:r>
        <w:t xml:space="preserve">- Monitor their state</w:t>
      </w:r>
      <w:r>
        <w:t xml:space="preserve"> </w:t>
      </w:r>
      <w:r>
        <w:t xml:space="preserve">- Manage your presentation</w:t>
      </w:r>
      <w:r>
        <w:t xml:space="preserve"> </w:t>
      </w:r>
      <w:r>
        <w:t xml:space="preserve">- Suppress your authentic responses</w:t>
      </w:r>
      <w:r>
        <w:t xml:space="preserve"> </w:t>
      </w:r>
      <w:r>
        <w:t xml:space="preserve">- Process double messages</w:t>
      </w:r>
      <w:r>
        <w:t xml:space="preserve"> </w:t>
      </w:r>
      <w:r>
        <w:t xml:space="preserve">- Protect yourself emotionally</w:t>
      </w:r>
    </w:p>
    <w:p>
      <w:pPr>
        <w:pStyle w:val="BodyText"/>
      </w:pPr>
      <w:r>
        <w:t xml:space="preserve">You may find yourself needing to sleep after encounters with controlling people—not just wanting rest, but being pulled into sleep as if your body is shutting down. This isn’t laziness or weakness. Sleep is your nervous system’s reset button.</w:t>
      </w:r>
    </w:p>
    <w:p>
      <w:pPr>
        <w:pStyle w:val="BodyText"/>
      </w:pPr>
      <w:r>
        <w:t xml:space="preserve">When you’ve been hypervigilant—tracking every micro-expression, calibrating every word—your system needs to discharge that activation. Sleep allows your brain to process what just happened without the added burden of staying alert.</w:t>
      </w:r>
    </w:p>
    <w:p>
      <w:pPr>
        <w:pStyle w:val="BodyText"/>
      </w:pPr>
      <w:r>
        <w:t xml:space="preserve">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pPr>
        <w:pStyle w:val="BodyText"/>
      </w:pPr>
      <w:r>
        <w:t xml:space="preserve">This pattern is especially common after dealing with controlling people in professional contexts, family gatherings, or friendships where you can’t simply leave. The social requirement to stay engaged while your body screams for escape creates a unique kind of depletion.</w:t>
      </w:r>
    </w:p>
    <w:p>
      <w:pPr>
        <w:pStyle w:val="BodyText"/>
      </w:pPr>
      <w:r>
        <w:t xml:space="preserve">This exhaustion is a signal. It’s your body telling you how much work this relationship requires.</w:t>
      </w:r>
    </w:p>
    <w:p>
      <w:pPr>
        <w:pStyle w:val="BlockText"/>
      </w:pPr>
      <w:r>
        <w:rPr>
          <w:b/>
          <w:bCs/>
        </w:rPr>
        <w:t xml:space="preserve">Field Note:</w:t>
      </w:r>
      <w:r>
        <w:t xml:space="preserve"> </w:t>
      </w:r>
      <w:r>
        <w:rPr>
          <w:i/>
          <w:iCs/>
        </w:rPr>
        <w:t xml:space="preserve">“A fifteen-minute phone call with my sister would knock me out for three hours. I’d hang up and go straight to bed—not tired like I’d exercised, but tired like I’d been running for my life. My husband started noticing:</w:t>
      </w:r>
      <w:r>
        <w:rPr>
          <w:i/>
          <w:iCs/>
        </w:rPr>
        <w:t xml:space="preserve"> </w:t>
      </w:r>
      <w:r>
        <w:rPr>
          <w:i/>
          <w:iCs/>
        </w:rPr>
        <w:t xml:space="preserve">‘You talked to your sister again, didn’t you?’</w:t>
      </w:r>
      <w:r>
        <w:rPr>
          <w:i/>
          <w:iCs/>
        </w:rPr>
        <w:t xml:space="preserve"> </w:t>
      </w:r>
      <w:r>
        <w:rPr>
          <w:i/>
          <w:iCs/>
        </w:rPr>
        <w:t xml:space="preserve">He could tell by how I collapsed.”</w:t>
      </w:r>
    </w:p>
    <w:p>
      <w:r>
        <w:pict>
          <v:rect style="width:0;height:1.5pt" o:hralign="center" o:hrstd="t" o:hr="t"/>
        </w:pict>
      </w:r>
    </w:p>
    <w:bookmarkEnd w:id="69"/>
    <w:bookmarkEnd w:id="70"/>
    <w:bookmarkStart w:id="78" w:name="Xe5b3944b3e9335585b4a92c6d3c4733464dac01"/>
    <w:p>
      <w:pPr>
        <w:pStyle w:val="Heading2"/>
      </w:pPr>
      <w:r>
        <w:t xml:space="preserve">How Healthy Connection Feels: The Contrast</w:t>
      </w:r>
    </w:p>
    <w:p>
      <w:pPr>
        <w:pStyle w:val="FirstParagraph"/>
      </w:pPr>
      <w:r>
        <w:t xml:space="preserve">To recognize the energetic signature of control, you need to know what healthy connection feels like. Here’s the contrast:</w:t>
      </w:r>
    </w:p>
    <w:bookmarkStart w:id="71" w:name="expansion-vs.-contraction"/>
    <w:p>
      <w:pPr>
        <w:pStyle w:val="Heading3"/>
      </w:pPr>
      <w:r>
        <w:t xml:space="preserve">Expansion vs. Contraction</w:t>
      </w:r>
    </w:p>
    <w:p>
      <w:pPr>
        <w:pStyle w:val="FirstParagraph"/>
      </w:pPr>
      <w:r>
        <w:rPr>
          <w:b/>
          <w:bCs/>
        </w:rPr>
        <w:t xml:space="preserve">In healthy connection:</w:t>
      </w:r>
      <w:r>
        <w:t xml:space="preserve"> </w:t>
      </w:r>
      <w:r>
        <w:t xml:space="preserve">Your chest opens. Your breathing deepens. You feel like there’s more room for you in the space. Your body relaxes rather than braces.</w:t>
      </w:r>
    </w:p>
    <w:p>
      <w:pPr>
        <w:pStyle w:val="BodyText"/>
      </w:pPr>
      <w:r>
        <w:rPr>
          <w:b/>
          <w:bCs/>
        </w:rPr>
        <w:t xml:space="preserve">In control:</w:t>
      </w:r>
      <w:r>
        <w:t xml:space="preserve"> </w:t>
      </w:r>
      <w:r>
        <w:t xml:space="preserve">Your chest tightens. Your breathing becomes shallow. You feel contracted. You feel like you need to take up less room. Your body prepares for something.</w:t>
      </w:r>
    </w:p>
    <w:bookmarkEnd w:id="71"/>
    <w:bookmarkStart w:id="72" w:name="curiosity-vs.-vigilance"/>
    <w:p>
      <w:pPr>
        <w:pStyle w:val="Heading3"/>
      </w:pPr>
      <w:r>
        <w:t xml:space="preserve">Curiosity vs. Vigilance</w:t>
      </w:r>
    </w:p>
    <w:p>
      <w:pPr>
        <w:pStyle w:val="FirstParagraph"/>
      </w:pPr>
      <w:r>
        <w:rPr>
          <w:b/>
          <w:bCs/>
        </w:rPr>
        <w:t xml:space="preserve">In healthy connection:</w:t>
      </w:r>
      <w:r>
        <w:t xml:space="preserve"> </w:t>
      </w:r>
      <w:r>
        <w:t xml:space="preserve">You’re curious about them, they’re curious about you. Questions feel like invitations to share, not interrogations. You can wonder about things together without needing to have the right answer.</w:t>
      </w:r>
    </w:p>
    <w:p>
      <w:pPr>
        <w:pStyle w:val="BodyText"/>
      </w:pPr>
      <w:r>
        <w:rPr>
          <w:b/>
          <w:bCs/>
        </w:rPr>
        <w:t xml:space="preserve">In control:</w:t>
      </w:r>
      <w:r>
        <w:t xml:space="preserve"> </w:t>
      </w:r>
      <w:r>
        <w:t xml:space="preserve">You’re watching, monitoring, predicting. Questions feel like tests with wrong answers. You’re performing rather than exploring.</w:t>
      </w:r>
    </w:p>
    <w:bookmarkEnd w:id="72"/>
    <w:bookmarkStart w:id="73" w:name="ease-vs.-effort"/>
    <w:p>
      <w:pPr>
        <w:pStyle w:val="Heading3"/>
      </w:pPr>
      <w:r>
        <w:t xml:space="preserve">Ease vs. Effort</w:t>
      </w:r>
    </w:p>
    <w:p>
      <w:pPr>
        <w:pStyle w:val="FirstParagraph"/>
      </w:pPr>
      <w:r>
        <w:rPr>
          <w:b/>
          <w:bCs/>
        </w:rPr>
        <w:t xml:space="preserve">In healthy connection:</w:t>
      </w:r>
      <w:r>
        <w:t xml:space="preserve"> </w:t>
      </w:r>
      <w:r>
        <w:t xml:space="preserve">Being yourself requires no effort. Silence is comfortable. You don’t rehearse what you’re going to say. The relationship flows.</w:t>
      </w:r>
    </w:p>
    <w:p>
      <w:pPr>
        <w:pStyle w:val="BodyText"/>
      </w:pPr>
      <w:r>
        <w:rPr>
          <w:b/>
          <w:bCs/>
        </w:rPr>
        <w:t xml:space="preserve">In control:</w:t>
      </w:r>
      <w:r>
        <w:t xml:space="preserve"> </w:t>
      </w:r>
      <w:r>
        <w:t xml:space="preserve">Everything requires management. You’re constantly calibrating your words, your tone, your timing. Even silence feels loaded. The relationship is work.</w:t>
      </w:r>
    </w:p>
    <w:bookmarkEnd w:id="73"/>
    <w:bookmarkStart w:id="74" w:name="safety-without-surveillance"/>
    <w:p>
      <w:pPr>
        <w:pStyle w:val="Heading3"/>
      </w:pPr>
      <w:r>
        <w:t xml:space="preserve">Safety Without Surveillance</w:t>
      </w:r>
    </w:p>
    <w:p>
      <w:pPr>
        <w:pStyle w:val="FirstParagraph"/>
      </w:pPr>
      <w:r>
        <w:rPr>
          <w:b/>
          <w:bCs/>
        </w:rPr>
        <w:t xml:space="preserve">In healthy connection:</w:t>
      </w:r>
      <w:r>
        <w:t xml:space="preserve"> </w:t>
      </w:r>
      <w:r>
        <w:t xml:space="preserve">You feel safe AND free. No one is tracking your movements, monitoring your expressions, or requiring you to check in constantly. Trust is assumed, not demanded.</w:t>
      </w:r>
    </w:p>
    <w:p>
      <w:pPr>
        <w:pStyle w:val="BodyText"/>
      </w:pPr>
      <w:r>
        <w:rPr>
          <w:b/>
          <w:bCs/>
        </w:rPr>
        <w:t xml:space="preserve">In control:</w:t>
      </w:r>
      <w:r>
        <w:t xml:space="preserve"> </w:t>
      </w:r>
      <w:r>
        <w:t xml:space="preserve">Safety is conditional. It requires you to prove you’re worthy of it through compliance, availability, or emotional labor. Trust is wielded as a weapon.</w:t>
      </w:r>
    </w:p>
    <w:bookmarkEnd w:id="74"/>
    <w:bookmarkStart w:id="75" w:name="authentic-expression-welcomed"/>
    <w:p>
      <w:pPr>
        <w:pStyle w:val="Heading3"/>
      </w:pPr>
      <w:r>
        <w:t xml:space="preserve">Authentic Expression Welcomed</w:t>
      </w:r>
    </w:p>
    <w:p>
      <w:pPr>
        <w:pStyle w:val="FirstParagraph"/>
      </w:pPr>
      <w:r>
        <w:rPr>
          <w:b/>
          <w:bCs/>
        </w:rPr>
        <w:t xml:space="preserve">In healthy connection:</w:t>
      </w:r>
      <w:r>
        <w:t xml:space="preserve"> </w:t>
      </w:r>
      <w:r>
        <w:t xml:space="preserve">Your real thoughts and feelings are met with interest, even when they’re different or challenging. Disagreement doesn’t threaten the relationship. You can be yourself without fear.</w:t>
      </w:r>
    </w:p>
    <w:p>
      <w:pPr>
        <w:pStyle w:val="BodyText"/>
      </w:pPr>
      <w:r>
        <w:rPr>
          <w:b/>
          <w:bCs/>
        </w:rPr>
        <w:t xml:space="preserve">In control:</w:t>
      </w:r>
      <w:r>
        <w:t xml:space="preserve"> </w:t>
      </w:r>
      <w:r>
        <w:t xml:space="preserve">Certain thoughts and feelings are clearly unwelcome. You’ve learned what not to say. You edit yourself before speaking. Your authentic self is too much or not enough.</w:t>
      </w:r>
    </w:p>
    <w:bookmarkEnd w:id="75"/>
    <w:bookmarkStart w:id="76" w:name="mood-stability-vs.-mood-management"/>
    <w:p>
      <w:pPr>
        <w:pStyle w:val="Heading3"/>
      </w:pPr>
      <w:r>
        <w:t xml:space="preserve">Mood Stability vs. Mood Management</w:t>
      </w:r>
    </w:p>
    <w:p>
      <w:pPr>
        <w:pStyle w:val="FirstParagraph"/>
      </w:pPr>
      <w:r>
        <w:rPr>
          <w:b/>
          <w:bCs/>
        </w:rPr>
        <w:t xml:space="preserve">In healthy connection:</w:t>
      </w:r>
      <w:r>
        <w:t xml:space="preserve"> </w:t>
      </w:r>
      <w:r>
        <w:t xml:space="preserve">Their mood doesn’t determine yours. You can be happy when they’re stressed, or vice versa. Emotional states don’t need to merge or match.</w:t>
      </w:r>
    </w:p>
    <w:p>
      <w:pPr>
        <w:pStyle w:val="BodyText"/>
      </w:pPr>
      <w:r>
        <w:rPr>
          <w:b/>
          <w:bCs/>
        </w:rPr>
        <w:t xml:space="preserve">In control:</w:t>
      </w:r>
      <w:r>
        <w:t xml:space="preserve"> </w:t>
      </w:r>
      <w:r>
        <w:t xml:space="preserve">Their mood dictates the emotional weather for everyone. You find yourself adjusting your state to match or manage theirs. Their happiness becomes your responsibility.</w:t>
      </w:r>
    </w:p>
    <w:bookmarkEnd w:id="76"/>
    <w:bookmarkStart w:id="77" w:name="growth-vs.-diminishment"/>
    <w:p>
      <w:pPr>
        <w:pStyle w:val="Heading3"/>
      </w:pPr>
      <w:r>
        <w:t xml:space="preserve">Growth vs. Diminishment</w:t>
      </w:r>
    </w:p>
    <w:p>
      <w:pPr>
        <w:pStyle w:val="FirstParagraph"/>
      </w:pPr>
      <w:r>
        <w:rPr>
          <w:b/>
          <w:bCs/>
        </w:rPr>
        <w:t xml:space="preserve">In healthy connection:</w:t>
      </w:r>
      <w:r>
        <w:t xml:space="preserve"> </w:t>
      </w:r>
      <w:r>
        <w:t xml:space="preserve">You become more yourself over time. The relationship brings out qualities you like about yourself. You grow in their presence.</w:t>
      </w:r>
    </w:p>
    <w:p>
      <w:pPr>
        <w:pStyle w:val="BodyText"/>
      </w:pPr>
      <w:r>
        <w:rPr>
          <w:b/>
          <w:bCs/>
        </w:rPr>
        <w:t xml:space="preserve">In control:</w:t>
      </w:r>
      <w:r>
        <w:t xml:space="preserve"> </w:t>
      </w:r>
      <w:r>
        <w:t xml:space="preserve">You become less yourself over time. The relationship diminishes qualities you once valued. You shrink in their presence.</w:t>
      </w:r>
    </w:p>
    <w:p>
      <w:r>
        <w:pict>
          <v:rect style="width:0;height:1.5pt" o:hralign="center" o:hrstd="t" o:hr="t"/>
        </w:pict>
      </w:r>
    </w:p>
    <w:bookmarkEnd w:id="77"/>
    <w:bookmarkEnd w:id="78"/>
    <w:bookmarkStart w:id="83" w:name="the-calibration-practice"/>
    <w:p>
      <w:pPr>
        <w:pStyle w:val="Heading2"/>
      </w:pPr>
      <w:r>
        <w:t xml:space="preserve">The Calibration Practice</w:t>
      </w:r>
    </w:p>
    <w:p>
      <w:pPr>
        <w:pStyle w:val="FirstParagraph"/>
      </w:pPr>
      <w:r>
        <w:t xml:space="preserve">Experience miscalibrated your nervous system. If you grew up with control disguised as care, you may not recognize healthy connection when you encounter it, it might even feel boring, suspicious, or</w:t>
      </w:r>
      <w:r>
        <w:t xml:space="preserve"> </w:t>
      </w:r>
      <w:r>
        <w:t xml:space="preserve">“too easy.”</w:t>
      </w:r>
    </w:p>
    <w:p>
      <w:pPr>
        <w:pStyle w:val="BodyText"/>
      </w:pPr>
      <w:r>
        <w:t xml:space="preserve">Here’s a practice to recalibrate:</w:t>
      </w:r>
    </w:p>
    <w:bookmarkStart w:id="79" w:name="X71b001093c5fecc740293ca64cc87207d886098"/>
    <w:p>
      <w:pPr>
        <w:pStyle w:val="Heading3"/>
      </w:pPr>
      <w:r>
        <w:t xml:space="preserve">Step 1: Name What You Feel, Not What You Think</w:t>
      </w:r>
    </w:p>
    <w:p>
      <w:pPr>
        <w:pStyle w:val="FirstParagraph"/>
      </w:pPr>
      <w:r>
        <w:t xml:space="preserve">After any significant interaction, pause and ask:</w:t>
      </w:r>
      <w:r>
        <w:t xml:space="preserve"> </w:t>
      </w:r>
      <w:r>
        <w:t xml:space="preserve">“What does my body feel right now?”</w:t>
      </w:r>
      <w:r>
        <w:t xml:space="preserve"> </w:t>
      </w:r>
      <w:r>
        <w:t xml:space="preserve">Not</w:t>
      </w:r>
      <w:r>
        <w:t xml:space="preserve"> </w:t>
      </w:r>
      <w:r>
        <w:t xml:space="preserve">“What do I think about what happened?”</w:t>
      </w:r>
      <w:r>
        <w:t xml:space="preserve"> </w:t>
      </w:r>
      <w:r>
        <w:t xml:space="preserve">The body question comes first.</w:t>
      </w:r>
    </w:p>
    <w:p>
      <w:pPr>
        <w:pStyle w:val="BodyText"/>
      </w:pPr>
      <w:r>
        <w:t xml:space="preserve">Notice:</w:t>
      </w:r>
      <w:r>
        <w:t xml:space="preserve"> </w:t>
      </w:r>
      <w:r>
        <w:t xml:space="preserve">- Where is there tension or relaxation?</w:t>
      </w:r>
      <w:r>
        <w:t xml:space="preserve"> </w:t>
      </w:r>
      <w:r>
        <w:t xml:space="preserve">- Am I breathing fully or shallowly?</w:t>
      </w:r>
      <w:r>
        <w:t xml:space="preserve"> </w:t>
      </w:r>
      <w:r>
        <w:t xml:space="preserve">- Do I feel larger or smaller than before the interaction?</w:t>
      </w:r>
      <w:r>
        <w:t xml:space="preserve"> </w:t>
      </w:r>
      <w:r>
        <w:t xml:space="preserve">- Do I feel energized or drained?</w:t>
      </w:r>
      <w:r>
        <w:t xml:space="preserve"> </w:t>
      </w:r>
      <w:r>
        <w:t xml:space="preserve">- Is my jaw clenched or soft?</w:t>
      </w:r>
      <w:r>
        <w:t xml:space="preserve"> </w:t>
      </w:r>
      <w:r>
        <w:t xml:space="preserve">- Are my shoulders up near my ears or relaxed?</w:t>
      </w:r>
      <w:r>
        <w:t xml:space="preserve"> </w:t>
      </w:r>
      <w:r>
        <w:t xml:space="preserve">- Is my stomach tight or at ease?</w:t>
      </w:r>
    </w:p>
    <w:p>
      <w:pPr>
        <w:pStyle w:val="BodyText"/>
      </w:pPr>
      <w:r>
        <w:t xml:space="preserve">Write these observations down. Over time, patterns will emerge.</w:t>
      </w:r>
    </w:p>
    <w:bookmarkEnd w:id="79"/>
    <w:bookmarkStart w:id="80" w:name="step-2-trust-the-signal-before-the-story"/>
    <w:p>
      <w:pPr>
        <w:pStyle w:val="Heading3"/>
      </w:pPr>
      <w:r>
        <w:t xml:space="preserve">Step 2: Trust the Signal Before the Story</w:t>
      </w:r>
    </w:p>
    <w:p>
      <w:pPr>
        <w:pStyle w:val="FirstParagraph"/>
      </w:pPr>
      <w:r>
        <w:t xml:space="preserve">Your mind will immediately generate a story to explain the feeling.</w:t>
      </w:r>
      <w:r>
        <w:t xml:space="preserve"> </w:t>
      </w:r>
      <w:r>
        <w:t xml:space="preserve">“I feel tense because I didn’t sleep well.”</w:t>
      </w:r>
      <w:r>
        <w:t xml:space="preserve"> </w:t>
      </w:r>
      <w:r>
        <w:t xml:space="preserve">“I feel small because I said something stupid.”</w:t>
      </w:r>
      <w:r>
        <w:t xml:space="preserve"> </w:t>
      </w:r>
      <w:r>
        <w:t xml:space="preserve">“I feel drained because I’m tired from work.”</w:t>
      </w:r>
    </w:p>
    <w:p>
      <w:pPr>
        <w:pStyle w:val="BodyText"/>
      </w:pPr>
      <w:r>
        <w:t xml:space="preserve">Before accepting the story, sit with the signal. The story may be a cover, a way to avoid the more uncomfortable truth that this person’s energy is not safe for you.</w:t>
      </w:r>
    </w:p>
    <w:p>
      <w:pPr>
        <w:pStyle w:val="BodyText"/>
      </w:pPr>
      <w:r>
        <w:t xml:space="preserve">Ask yourself:</w:t>
      </w:r>
      <w:r>
        <w:t xml:space="preserve"> </w:t>
      </w:r>
      <w:r>
        <w:t xml:space="preserve">“Is this story true, or is it the easiest explanation that doesn’t require me to change anything?”</w:t>
      </w:r>
    </w:p>
    <w:p>
      <w:pPr>
        <w:pStyle w:val="BodyText"/>
      </w:pPr>
      <w:r>
        <w:t xml:space="preserve">Often, the body knows the truth the mind isn’t ready to accept.</w:t>
      </w:r>
    </w:p>
    <w:bookmarkEnd w:id="80"/>
    <w:bookmarkStart w:id="81" w:name="step-3-compare-across-relationships"/>
    <w:p>
      <w:pPr>
        <w:pStyle w:val="Heading3"/>
      </w:pPr>
      <w:r>
        <w:t xml:space="preserve">Step 3: Compare Across Relationships</w:t>
      </w:r>
    </w:p>
    <w:p>
      <w:pPr>
        <w:pStyle w:val="FirstParagraph"/>
      </w:pPr>
      <w:r>
        <w:t xml:space="preserve">Notice which people in your life produce expansion and ease, and which produce contraction and vigilance. You may find that the people you’ve considered</w:t>
      </w:r>
      <w:r>
        <w:t xml:space="preserve"> </w:t>
      </w:r>
      <w:r>
        <w:t xml:space="preserve">“most important”</w:t>
      </w:r>
      <w:r>
        <w:t xml:space="preserve"> </w:t>
      </w:r>
      <w:r>
        <w:t xml:space="preserve">are also the most depleting, while people you’ve overlooked feel remarkably nourishing.</w:t>
      </w:r>
    </w:p>
    <w:p>
      <w:pPr>
        <w:pStyle w:val="BodyText"/>
      </w:pPr>
      <w:r>
        <w:t xml:space="preserve">Create two lists:</w:t>
      </w:r>
      <w:r>
        <w:t xml:space="preserve"> </w:t>
      </w:r>
      <w:r>
        <w:t xml:space="preserve">- People who leave you feeling more yourself</w:t>
      </w:r>
      <w:r>
        <w:t xml:space="preserve"> </w:t>
      </w:r>
      <w:r>
        <w:t xml:space="preserve">- People who leave you feeling less yourself</w:t>
      </w:r>
    </w:p>
    <w:p>
      <w:pPr>
        <w:pStyle w:val="BodyText"/>
      </w:pPr>
      <w:r>
        <w:t xml:space="preserve">This information is valuable. Your body is showing you who is safe.</w:t>
      </w:r>
    </w:p>
    <w:bookmarkEnd w:id="81"/>
    <w:bookmarkStart w:id="82" w:name="step-4-honor-the-signal-with-action"/>
    <w:p>
      <w:pPr>
        <w:pStyle w:val="Heading3"/>
      </w:pPr>
      <w:r>
        <w:t xml:space="preserve">Step 4: Honor the Signal with Action</w:t>
      </w:r>
    </w:p>
    <w:p>
      <w:pPr>
        <w:pStyle w:val="FirstParagraph"/>
      </w:pPr>
      <w:r>
        <w:t xml:space="preserve">The final step, and the hardest—is to act on what your body tells you. This might mean:</w:t>
      </w:r>
      <w:r>
        <w:t xml:space="preserve"> </w:t>
      </w:r>
      <w:r>
        <w:t xml:space="preserve">- Reducing time with people who trigger contraction</w:t>
      </w:r>
      <w:r>
        <w:t xml:space="preserve"> </w:t>
      </w:r>
      <w:r>
        <w:t xml:space="preserve">- Setting boundaries with people whose presence requires hypervigilance</w:t>
      </w:r>
      <w:r>
        <w:t xml:space="preserve"> </w:t>
      </w:r>
      <w:r>
        <w:t xml:space="preserve">- Investing more in relationships that feel expansive</w:t>
      </w:r>
      <w:r>
        <w:t xml:space="preserve"> </w:t>
      </w:r>
      <w:r>
        <w:t xml:space="preserve">- Leaving relationships that consistently diminish you</w:t>
      </w:r>
      <w:r>
        <w:t xml:space="preserve"> </w:t>
      </w:r>
      <w:r>
        <w:t xml:space="preserve">- Trusting your</w:t>
      </w:r>
      <w:r>
        <w:t xml:space="preserve"> </w:t>
      </w:r>
      <w:r>
        <w:t xml:space="preserve">“no”</w:t>
      </w:r>
      <w:r>
        <w:t xml:space="preserve"> </w:t>
      </w:r>
      <w:r>
        <w:t xml:space="preserve">even when you can’t explain it</w:t>
      </w:r>
    </w:p>
    <w:p>
      <w:pPr>
        <w:pStyle w:val="BodyText"/>
      </w:pPr>
      <w:r>
        <w:t xml:space="preserve">Your body’s wisdom only becomes useful if you trust it with action.</w:t>
      </w:r>
    </w:p>
    <w:p>
      <w:r>
        <w:pict>
          <v:rect style="width:0;height:1.5pt" o:hralign="center" o:hrstd="t" o:hr="t"/>
        </w:pict>
      </w:r>
    </w:p>
    <w:bookmarkEnd w:id="82"/>
    <w:bookmarkEnd w:id="83"/>
    <w:bookmarkStart w:id="88" w:name="the-nervous-system-states"/>
    <w:p>
      <w:pPr>
        <w:pStyle w:val="Heading2"/>
      </w:pPr>
      <w:r>
        <w:t xml:space="preserve">The Nervous System States</w:t>
      </w:r>
    </w:p>
    <w:p>
      <w:pPr>
        <w:pStyle w:val="FirstParagraph"/>
      </w:pPr>
      <w:r>
        <w:t xml:space="preserve">Understanding your nervous system helps you interpret its signals. Here’s a simplified overview:</w:t>
      </w:r>
    </w:p>
    <w:bookmarkStart w:id="84" w:name="ventral-vagal-safety-and-connection"/>
    <w:p>
      <w:pPr>
        <w:pStyle w:val="Heading3"/>
      </w:pPr>
      <w:r>
        <w:t xml:space="preserve">Ventral Vagal: Safety and Connection</w:t>
      </w:r>
    </w:p>
    <w:p>
      <w:pPr>
        <w:pStyle w:val="FirstParagraph"/>
      </w:pPr>
      <w:r>
        <w:t xml:space="preserve">When your nervous system feels safe, you’re in what’s called the</w:t>
      </w:r>
      <w:r>
        <w:t xml:space="preserve"> </w:t>
      </w:r>
      <w:r>
        <w:t xml:space="preserve">“ventral vagal”</w:t>
      </w:r>
      <w:r>
        <w:t xml:space="preserve"> </w:t>
      </w:r>
      <w:r>
        <w:t xml:space="preserve">state. In this state, you can:</w:t>
      </w:r>
      <w:r>
        <w:t xml:space="preserve"> </w:t>
      </w:r>
      <w:r>
        <w:t xml:space="preserve">- Connect authentically with others</w:t>
      </w:r>
      <w:r>
        <w:t xml:space="preserve"> </w:t>
      </w:r>
      <w:r>
        <w:t xml:space="preserve">- Think clearly</w:t>
      </w:r>
      <w:r>
        <w:t xml:space="preserve"> </w:t>
      </w:r>
      <w:r>
        <w:t xml:space="preserve">- Feel calm and present</w:t>
      </w:r>
      <w:r>
        <w:t xml:space="preserve"> </w:t>
      </w:r>
      <w:r>
        <w:t xml:space="preserve">- Access creativity and play</w:t>
      </w:r>
      <w:r>
        <w:t xml:space="preserve"> </w:t>
      </w:r>
      <w:r>
        <w:t xml:space="preserve">- Engage with curiosity rather than fear</w:t>
      </w:r>
    </w:p>
    <w:p>
      <w:pPr>
        <w:pStyle w:val="BodyText"/>
      </w:pPr>
      <w:r>
        <w:t xml:space="preserve">This is where you want to be, and where healthy relationships keep you.</w:t>
      </w:r>
    </w:p>
    <w:bookmarkEnd w:id="84"/>
    <w:bookmarkStart w:id="85" w:name="sympathetic-fight-or-flight"/>
    <w:p>
      <w:pPr>
        <w:pStyle w:val="Heading3"/>
      </w:pPr>
      <w:r>
        <w:t xml:space="preserve">Sympathetic: Fight or Flight</w:t>
      </w:r>
    </w:p>
    <w:p>
      <w:pPr>
        <w:pStyle w:val="FirstParagraph"/>
      </w:pPr>
      <w:r>
        <w:t xml:space="preserve">When your nervous system detects threat, it shifts into sympathetic activation:</w:t>
      </w:r>
      <w:r>
        <w:t xml:space="preserve"> </w:t>
      </w:r>
      <w:r>
        <w:t xml:space="preserve">- Heart rate increases</w:t>
      </w:r>
      <w:r>
        <w:t xml:space="preserve"> </w:t>
      </w:r>
      <w:r>
        <w:t xml:space="preserve">- Breathing becomes rapid and shallow</w:t>
      </w:r>
      <w:r>
        <w:t xml:space="preserve"> </w:t>
      </w:r>
      <w:r>
        <w:t xml:space="preserve">- Muscles tense</w:t>
      </w:r>
      <w:r>
        <w:t xml:space="preserve"> </w:t>
      </w:r>
      <w:r>
        <w:t xml:space="preserve">- Attention narrows</w:t>
      </w:r>
      <w:r>
        <w:t xml:space="preserve"> </w:t>
      </w:r>
      <w:r>
        <w:t xml:space="preserve">- Energy mobilizes for action</w:t>
      </w:r>
    </w:p>
    <w:p>
      <w:pPr>
        <w:pStyle w:val="BodyText"/>
      </w:pPr>
      <w:r>
        <w:t xml:space="preserve">In relationships with controlling people, you might notice chronic low-level sympathetic activation, a constant sense of alertness or readiness for</w:t>
      </w:r>
      <w:r>
        <w:t xml:space="preserve"> </w:t>
      </w:r>
      <w:r>
        <w:t xml:space="preserve">“something.”</w:t>
      </w:r>
    </w:p>
    <w:bookmarkEnd w:id="85"/>
    <w:bookmarkStart w:id="86" w:name="dorsal-vagal-freeze-shutdown-collapse"/>
    <w:p>
      <w:pPr>
        <w:pStyle w:val="Heading3"/>
      </w:pPr>
      <w:r>
        <w:t xml:space="preserve">Dorsal Vagal: Freeze, Shutdown, Collapse</w:t>
      </w:r>
    </w:p>
    <w:p>
      <w:pPr>
        <w:pStyle w:val="FirstParagraph"/>
      </w:pPr>
      <w:r>
        <w:t xml:space="preserve">When the threat is overwhelming or inescapable, your nervous system can shift into dorsal vagal shutdown:</w:t>
      </w:r>
      <w:r>
        <w:t xml:space="preserve"> </w:t>
      </w:r>
      <w:r>
        <w:t xml:space="preserve">- Numbness or disconnection</w:t>
      </w:r>
      <w:r>
        <w:t xml:space="preserve"> </w:t>
      </w:r>
      <w:r>
        <w:t xml:space="preserve">- Feeling frozen or stuck</w:t>
      </w:r>
      <w:r>
        <w:t xml:space="preserve"> </w:t>
      </w:r>
      <w:r>
        <w:t xml:space="preserve">- Dissociation or</w:t>
      </w:r>
      <w:r>
        <w:t xml:space="preserve"> </w:t>
      </w:r>
      <w:r>
        <w:t xml:space="preserve">“floating above”</w:t>
      </w:r>
      <w:r>
        <w:t xml:space="preserve"> </w:t>
      </w:r>
      <w:r>
        <w:t xml:space="preserve">yourself</w:t>
      </w:r>
      <w:r>
        <w:t xml:space="preserve"> </w:t>
      </w:r>
      <w:r>
        <w:t xml:space="preserve">- Depression or hopelessness</w:t>
      </w:r>
      <w:r>
        <w:t xml:space="preserve"> </w:t>
      </w:r>
      <w:r>
        <w:t xml:space="preserve">- Difficulty taking action</w:t>
      </w:r>
    </w:p>
    <w:p>
      <w:pPr>
        <w:pStyle w:val="BodyText"/>
      </w:pPr>
      <w:r>
        <w:t xml:space="preserve">Many people in long-term controlling relationships oscillate between sympathetic activation (vigilance) and dorsal shutdown (collapse). Neither is a sustainable way to live.</w:t>
      </w:r>
    </w:p>
    <w:bookmarkEnd w:id="86"/>
    <w:bookmarkStart w:id="87" w:name="fawn-response"/>
    <w:p>
      <w:pPr>
        <w:pStyle w:val="Heading3"/>
      </w:pPr>
      <w:r>
        <w:t xml:space="preserve">Fawn Response</w:t>
      </w:r>
    </w:p>
    <w:p>
      <w:pPr>
        <w:pStyle w:val="FirstParagraph"/>
      </w:pPr>
      <w:r>
        <w:t xml:space="preserve">There’s a fourth response pattern not always included in traditional nervous system discussions: the fawn response. This involves:</w:t>
      </w:r>
      <w:r>
        <w:t xml:space="preserve"> </w:t>
      </w:r>
      <w:r>
        <w:t xml:space="preserve">- Appeasing and accommodating the threat</w:t>
      </w:r>
      <w:r>
        <w:t xml:space="preserve"> </w:t>
      </w:r>
      <w:r>
        <w:t xml:space="preserve">- Abandoning your own needs to please them</w:t>
      </w:r>
      <w:r>
        <w:t xml:space="preserve"> </w:t>
      </w:r>
      <w:r>
        <w:t xml:space="preserve">- Becoming hyperattuned to what they want</w:t>
      </w:r>
      <w:r>
        <w:t xml:space="preserve"> </w:t>
      </w:r>
      <w:r>
        <w:t xml:space="preserve">- Losing track of what you want</w:t>
      </w:r>
      <w:r>
        <w:t xml:space="preserve"> </w:t>
      </w:r>
      <w:r>
        <w:t xml:space="preserve">- Prioritizing their comfort over your well-being</w:t>
      </w:r>
    </w:p>
    <w:p>
      <w:pPr>
        <w:pStyle w:val="BodyText"/>
      </w:pPr>
      <w:r>
        <w:t xml:space="preserve">The fawn response is particularly common among people who grew up with controlling or emotionally volatile caregivers. It becomes the default way of navigating threatening relationships.</w:t>
      </w:r>
    </w:p>
    <w:p>
      <w:pPr>
        <w:pStyle w:val="BlockText"/>
      </w:pPr>
      <w:r>
        <w:rPr>
          <w:b/>
          <w:bCs/>
        </w:rPr>
        <w:t xml:space="preserve">Field Note:</w:t>
      </w:r>
      <w:r>
        <w:t xml:space="preserve"> </w:t>
      </w:r>
      <w:r>
        <w:rPr>
          <w:i/>
          <w:iCs/>
        </w:rPr>
        <w:t xml:space="preserve">“I didn’t know I was fawning until my friend pointed out that I’d agreed with both sides of an argument within the same conversation—just depending on who was in the room. I had no center. I became whoever they needed me to be to keep the peace.”</w:t>
      </w:r>
    </w:p>
    <w:p>
      <w:r>
        <w:pict>
          <v:rect style="width:0;height:1.5pt" o:hralign="center" o:hrstd="t" o:hr="t"/>
        </w:pict>
      </w:r>
    </w:p>
    <w:bookmarkEnd w:id="87"/>
    <w:bookmarkEnd w:id="88"/>
    <w:bookmarkStart w:id="90" w:name="why-sensitive-people-are-targeted"/>
    <w:p>
      <w:pPr>
        <w:pStyle w:val="Heading2"/>
      </w:pPr>
      <w:r>
        <w:t xml:space="preserve">Why Sensitive People Are Targeted</w:t>
      </w:r>
    </w:p>
    <w:p>
      <w:pPr>
        <w:pStyle w:val="FirstParagraph"/>
      </w:pPr>
      <w:r>
        <w:t xml:space="preserve">There’s a painful irony at the heart of narcissistic dynamics: the same sensitivity that makes you vulnerable is also your greatest gift.</w:t>
      </w:r>
    </w:p>
    <w:p>
      <w:pPr>
        <w:pStyle w:val="BodyText"/>
      </w:pPr>
      <w:r>
        <w:t xml:space="preserve">Sensitive people feel more. They pick up on subtleties. They read rooms. They know when something is off even when they can’t prove it.</w:t>
      </w:r>
    </w:p>
    <w:p>
      <w:pPr>
        <w:pStyle w:val="BodyText"/>
      </w:pPr>
      <w:r>
        <w:t xml:space="preserve">This makes them ideal targets for narcissists because:</w:t>
      </w:r>
    </w:p>
    <w:p>
      <w:pPr>
        <w:numPr>
          <w:ilvl w:val="0"/>
          <w:numId w:val="1019"/>
        </w:numPr>
      </w:pPr>
      <w:r>
        <w:rPr>
          <w:b/>
          <w:bCs/>
        </w:rPr>
        <w:t xml:space="preserve">They’ll work harder to fix the relationship.</w:t>
      </w:r>
      <w:r>
        <w:t xml:space="preserve"> </w:t>
      </w:r>
      <w:r>
        <w:t xml:space="preserve">Sensitive people feel responsible for others’ emotions and will exhaust themselves trying to make things better.</w:t>
      </w:r>
    </w:p>
    <w:p>
      <w:pPr>
        <w:numPr>
          <w:ilvl w:val="0"/>
          <w:numId w:val="1019"/>
        </w:numPr>
      </w:pPr>
      <w:r>
        <w:rPr>
          <w:b/>
          <w:bCs/>
        </w:rPr>
        <w:t xml:space="preserve">They’ll doubt their own perception.</w:t>
      </w:r>
      <w:r>
        <w:t xml:space="preserve"> </w:t>
      </w:r>
      <w:r>
        <w:t xml:space="preserve">When told they’re</w:t>
      </w:r>
      <w:r>
        <w:t xml:space="preserve"> </w:t>
      </w:r>
      <w:r>
        <w:t xml:space="preserve">“too sensitive,”</w:t>
      </w:r>
      <w:r>
        <w:t xml:space="preserve"> </w:t>
      </w:r>
      <w:r>
        <w:t xml:space="preserve">they’re likely to believe it and override their instincts.</w:t>
      </w:r>
    </w:p>
    <w:p>
      <w:pPr>
        <w:numPr>
          <w:ilvl w:val="0"/>
          <w:numId w:val="1019"/>
        </w:numPr>
      </w:pPr>
      <w:r>
        <w:rPr>
          <w:b/>
          <w:bCs/>
        </w:rPr>
        <w:t xml:space="preserve">They provide high-quality emotional supply.</w:t>
      </w:r>
      <w:r>
        <w:t xml:space="preserve"> </w:t>
      </w:r>
      <w:r>
        <w:t xml:space="preserve">Sensitive people are attuned, responsive, and emotionally available, exactly what narcissists seek.</w:t>
      </w:r>
    </w:p>
    <w:p>
      <w:pPr>
        <w:numPr>
          <w:ilvl w:val="0"/>
          <w:numId w:val="1019"/>
        </w:numPr>
      </w:pPr>
      <w:r>
        <w:rPr>
          <w:b/>
          <w:bCs/>
        </w:rPr>
        <w:t xml:space="preserve">They’ll tolerate more before leaving.</w:t>
      </w:r>
      <w:r>
        <w:t xml:space="preserve"> </w:t>
      </w:r>
      <w:r>
        <w:t xml:space="preserve">Their empathy allows them to see the narcissist’s wounds and make excuses for harmful behavior.</w:t>
      </w:r>
    </w:p>
    <w:p>
      <w:pPr>
        <w:numPr>
          <w:ilvl w:val="0"/>
          <w:numId w:val="1019"/>
        </w:numPr>
      </w:pPr>
      <w:r>
        <w:rPr>
          <w:b/>
          <w:bCs/>
        </w:rPr>
        <w:t xml:space="preserve">They’re natural caretakers.</w:t>
      </w:r>
      <w:r>
        <w:t xml:space="preserve"> </w:t>
      </w:r>
      <w:r>
        <w:t xml:space="preserve">They’ll prioritize the narcissist’s needs, often without being asked.</w:t>
      </w:r>
    </w:p>
    <w:p>
      <w:pPr>
        <w:numPr>
          <w:ilvl w:val="0"/>
          <w:numId w:val="1019"/>
        </w:numPr>
      </w:pPr>
      <w:r>
        <w:rPr>
          <w:b/>
          <w:bCs/>
        </w:rPr>
        <w:t xml:space="preserve">They’re skilled at reading subtle cues.</w:t>
      </w:r>
      <w:r>
        <w:t xml:space="preserve"> </w:t>
      </w:r>
      <w:r>
        <w:t xml:space="preserve">This attunement gets weaponized into hypervigilance about the narcissist’s moods.</w:t>
      </w:r>
    </w:p>
    <w:p>
      <w:pPr>
        <w:pStyle w:val="FirstParagraph"/>
      </w:pPr>
      <w:r>
        <w:t xml:space="preserve">But here’s what the narcissist doesn’t understand: sensitivity, once reclaimed, becomes immunity.</w:t>
      </w:r>
    </w:p>
    <w:p>
      <w:pPr>
        <w:pStyle w:val="BodyText"/>
      </w:pPr>
      <w:r>
        <w:t xml:space="preserve">When you learn to trust your sensitivity instead of suppress it, you become virtually impossible to manipulate. You feel the control before it can take hold. You recognize the pattern in the first interaction, not the fiftieth. Your sensitivity becomes your superpower.</w:t>
      </w:r>
    </w:p>
    <w:bookmarkStart w:id="89" w:name="the-sensitivity-spectrum"/>
    <w:p>
      <w:pPr>
        <w:pStyle w:val="Heading3"/>
      </w:pPr>
      <w:r>
        <w:t xml:space="preserve">The Sensitivity Spectrum</w:t>
      </w:r>
    </w:p>
    <w:p>
      <w:pPr>
        <w:pStyle w:val="FirstParagraph"/>
      </w:pPr>
      <w:r>
        <w:t xml:space="preserve">There’s a concept in psychology called the</w:t>
      </w:r>
      <w:r>
        <w:t xml:space="preserve"> </w:t>
      </w:r>
      <w:r>
        <w:t xml:space="preserve">“Highly Sensitive Person”</w:t>
      </w:r>
      <w:r>
        <w:t xml:space="preserve"> </w:t>
      </w:r>
      <w:r>
        <w:t xml:space="preserve">(HSP), identified by researcher Elaine Aron. HSPs process sensory information more deeply than others. They’re more affected by subtleties in their environment, including emotional subtleties.</w:t>
      </w:r>
    </w:p>
    <w:p>
      <w:pPr>
        <w:pStyle w:val="BodyText"/>
      </w:pPr>
      <w:r>
        <w:t xml:space="preserve">If you’re an HSP:</w:t>
      </w:r>
      <w:r>
        <w:t xml:space="preserve"> </w:t>
      </w:r>
      <w:r>
        <w:t xml:space="preserve">- You’re not broken or defective</w:t>
      </w:r>
      <w:r>
        <w:t xml:space="preserve"> </w:t>
      </w:r>
      <w:r>
        <w:t xml:space="preserve">- Your sensitivity is innate, not a trauma response (though trauma can amplify it)</w:t>
      </w:r>
      <w:r>
        <w:t xml:space="preserve"> </w:t>
      </w:r>
      <w:r>
        <w:t xml:space="preserve">- You need more rest and recovery time from intense stimulation</w:t>
      </w:r>
      <w:r>
        <w:t xml:space="preserve"> </w:t>
      </w:r>
      <w:r>
        <w:t xml:space="preserve">- You process experiences more deeply, which takes time</w:t>
      </w:r>
      <w:r>
        <w:t xml:space="preserve"> </w:t>
      </w:r>
      <w:r>
        <w:t xml:space="preserve">- You’re likely highly creative, intuitive, and empathetic</w:t>
      </w:r>
    </w:p>
    <w:p>
      <w:pPr>
        <w:pStyle w:val="BodyText"/>
      </w:pPr>
      <w:r>
        <w:t xml:space="preserve">Your sensitivity isn’t a weakness to be overcome. It’s a trait to be understood and honored. The goal isn’t to become less sensitive, it’s to become discerning about where you invest that sensitivity.</w:t>
      </w:r>
    </w:p>
    <w:p>
      <w:r>
        <w:pict>
          <v:rect style="width:0;height:1.5pt" o:hralign="center" o:hrstd="t" o:hr="t"/>
        </w:pict>
      </w:r>
    </w:p>
    <w:bookmarkEnd w:id="89"/>
    <w:bookmarkEnd w:id="90"/>
    <w:bookmarkStart w:id="93" w:name="the-too-sensitive-trap"/>
    <w:p>
      <w:pPr>
        <w:pStyle w:val="Heading2"/>
      </w:pPr>
      <w:r>
        <w:t xml:space="preserve">The</w:t>
      </w:r>
      <w:r>
        <w:t xml:space="preserve"> </w:t>
      </w:r>
      <w:r>
        <w:t xml:space="preserve">“Too Sensitive”</w:t>
      </w:r>
      <w:r>
        <w:t xml:space="preserve"> </w:t>
      </w:r>
      <w:r>
        <w:t xml:space="preserve">Trap</w:t>
      </w:r>
    </w:p>
    <w:p>
      <w:pPr>
        <w:pStyle w:val="FirstParagraph"/>
      </w:pPr>
      <w:r>
        <w:t xml:space="preserve">“You’re too sensitive”</w:t>
      </w:r>
      <w:r>
        <w:t xml:space="preserve"> </w:t>
      </w:r>
      <w:r>
        <w:t xml:space="preserve">is one of the most common phrases used to disable your early warning system. Let’s decode it:</w:t>
      </w:r>
    </w:p>
    <w:p>
      <w:pPr>
        <w:pStyle w:val="BodyText"/>
      </w:pPr>
      <w:r>
        <w:rPr>
          <w:b/>
          <w:bCs/>
        </w:rPr>
        <w:t xml:space="preserve">What they say:</w:t>
      </w:r>
      <w:r>
        <w:t xml:space="preserve"> </w:t>
      </w:r>
      <w:r>
        <w:t xml:space="preserve">“You’re too sensitive.”</w:t>
      </w:r>
    </w:p>
    <w:p>
      <w:pPr>
        <w:pStyle w:val="BodyText"/>
      </w:pPr>
      <w:r>
        <w:rPr>
          <w:b/>
          <w:bCs/>
        </w:rPr>
        <w:t xml:space="preserve">What they mean:</w:t>
      </w:r>
      <w:r>
        <w:t xml:space="preserve"> </w:t>
      </w:r>
      <w:r>
        <w:t xml:space="preserve">“Your perception is inconvenient for me.”</w:t>
      </w:r>
    </w:p>
    <w:p>
      <w:pPr>
        <w:pStyle w:val="BodyText"/>
      </w:pPr>
      <w:r>
        <w:rPr>
          <w:b/>
          <w:bCs/>
        </w:rPr>
        <w:t xml:space="preserve">What’s really happening:</w:t>
      </w:r>
      <w:r>
        <w:t xml:space="preserve"> </w:t>
      </w:r>
      <w:r>
        <w:t xml:space="preserve">You accurately detected something they don’t want you to see.</w:t>
      </w:r>
    </w:p>
    <w:p>
      <w:pPr>
        <w:pStyle w:val="BodyText"/>
      </w:pPr>
      <w:r>
        <w:t xml:space="preserve">Think about it: When has anyone ever said</w:t>
      </w:r>
      <w:r>
        <w:t xml:space="preserve"> </w:t>
      </w:r>
      <w:r>
        <w:t xml:space="preserve">“you’re too sensitive”</w:t>
      </w:r>
      <w:r>
        <w:t xml:space="preserve"> </w:t>
      </w:r>
      <w:r>
        <w:t xml:space="preserve">in response to something that wasn’t actually hurtful? They say it precisely</w:t>
      </w:r>
      <w:r>
        <w:t xml:space="preserve"> </w:t>
      </w:r>
      <w:r>
        <w:rPr>
          <w:i/>
          <w:iCs/>
        </w:rPr>
        <w:t xml:space="preserve">because</w:t>
      </w:r>
      <w:r>
        <w:t xml:space="preserve"> </w:t>
      </w:r>
      <w:r>
        <w:t xml:space="preserve">you felt something, and that feeling threatens their control.</w:t>
      </w:r>
    </w:p>
    <w:p>
      <w:pPr>
        <w:pStyle w:val="BodyText"/>
      </w:pPr>
      <w:r>
        <w:t xml:space="preserve">The appropriate response to accidentally hurting someone is:</w:t>
      </w:r>
      <w:r>
        <w:t xml:space="preserve"> </w:t>
      </w:r>
      <w:r>
        <w:t xml:space="preserve">“I’m sorry, I didn’t realize that would land that way.”</w:t>
      </w:r>
    </w:p>
    <w:p>
      <w:pPr>
        <w:pStyle w:val="BodyText"/>
      </w:pPr>
      <w:r>
        <w:t xml:space="preserve">The controlling response is:</w:t>
      </w:r>
      <w:r>
        <w:t xml:space="preserve"> </w:t>
      </w:r>
      <w:r>
        <w:t xml:space="preserve">“You’re too sensitive.”</w:t>
      </w:r>
    </w:p>
    <w:p>
      <w:pPr>
        <w:pStyle w:val="BodyText"/>
      </w:pPr>
      <w:r>
        <w:t xml:space="preserve">One takes responsibility. The other deflects it back onto you.</w:t>
      </w:r>
    </w:p>
    <w:p>
      <w:pPr>
        <w:pStyle w:val="BodyText"/>
      </w:pPr>
      <w:r>
        <w:t xml:space="preserve">From now on, when someone tells you you’re too sensitive, hear it as confirmation that you’re perceiving accurately.</w:t>
      </w:r>
    </w:p>
    <w:bookmarkStart w:id="91" w:name="a-note-for-neurodivergent-readers"/>
    <w:p>
      <w:pPr>
        <w:pStyle w:val="Heading3"/>
      </w:pPr>
      <w:r>
        <w:t xml:space="preserve">A Note for Neurodivergent Readers</w:t>
      </w:r>
    </w:p>
    <w:p>
      <w:pPr>
        <w:pStyle w:val="FirstParagraph"/>
      </w:pPr>
      <w:r>
        <w:t xml:space="preserve">If you’re neurodivergent—autistic, ADHD, or otherwise neurologically different—your sensitivity is real and valid. The</w:t>
      </w:r>
      <w:r>
        <w:t xml:space="preserve"> </w:t>
      </w:r>
      <w:r>
        <w:t xml:space="preserve">“too sensitive”</w:t>
      </w:r>
      <w:r>
        <w:t xml:space="preserve"> </w:t>
      </w:r>
      <w:r>
        <w:t xml:space="preserve">label may have been weaponized against traits that are part of who you are, not deficits to overcome.</w:t>
      </w:r>
    </w:p>
    <w:p>
      <w:pPr>
        <w:pStyle w:val="BodyText"/>
      </w:pPr>
      <w:r>
        <w:t xml:space="preserve">Neurodivergent people often experience sensory processing differences that can look like</w:t>
      </w:r>
      <w:r>
        <w:t xml:space="preserve"> </w:t>
      </w:r>
      <w:r>
        <w:t xml:space="preserve">“over-sensitivity”</w:t>
      </w:r>
      <w:r>
        <w:t xml:space="preserve"> </w:t>
      </w:r>
      <w:r>
        <w:t xml:space="preserve">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pPr>
        <w:pStyle w:val="BodyText"/>
      </w:pPr>
      <w:r>
        <w:t xml:space="preserve">Both can be true at once. You can be naturally more sensitive AND have that sensitivity exploited. Your neurodivergence doesn’t invalidate your perception of harm—if anything, it may make you more attuned to subtle dynamics others miss.</w:t>
      </w:r>
    </w:p>
    <w:bookmarkEnd w:id="91"/>
    <w:bookmarkStart w:id="92" w:name="variations-of-the-same-dismissal"/>
    <w:p>
      <w:pPr>
        <w:pStyle w:val="Heading3"/>
      </w:pPr>
      <w:r>
        <w:t xml:space="preserve">Variations of the Same Dismissal</w:t>
      </w:r>
    </w:p>
    <w:p>
      <w:pPr>
        <w:pStyle w:val="FirstParagraph"/>
      </w:pPr>
      <w:r>
        <w:t xml:space="preserve">“You’re too sensitive”</w:t>
      </w:r>
      <w:r>
        <w:t xml:space="preserve"> </w:t>
      </w:r>
      <w:r>
        <w:t xml:space="preserve">comes in many forms:</w:t>
      </w:r>
      <w:r>
        <w:t xml:space="preserve"> </w:t>
      </w:r>
      <w:r>
        <w:t xml:space="preserve">-</w:t>
      </w:r>
      <w:r>
        <w:t xml:space="preserve"> </w:t>
      </w:r>
      <w:r>
        <w:t xml:space="preserve">“You’re reading into things”</w:t>
      </w:r>
      <w:r>
        <w:t xml:space="preserve"> </w:t>
      </w:r>
      <w:r>
        <w:t xml:space="preserve">-</w:t>
      </w:r>
      <w:r>
        <w:t xml:space="preserve"> </w:t>
      </w:r>
      <w:r>
        <w:t xml:space="preserve">“You’re overreacting”</w:t>
      </w:r>
      <w:r>
        <w:t xml:space="preserve"> </w:t>
      </w:r>
      <w:r>
        <w:t xml:space="preserve">-</w:t>
      </w:r>
      <w:r>
        <w:t xml:space="preserve"> </w:t>
      </w:r>
      <w:r>
        <w:t xml:space="preserve">“You take everything personally”</w:t>
      </w:r>
      <w:r>
        <w:t xml:space="preserve"> </w:t>
      </w:r>
      <w:r>
        <w:t xml:space="preserve">-</w:t>
      </w:r>
      <w:r>
        <w:t xml:space="preserve"> </w:t>
      </w:r>
      <w:r>
        <w:t xml:space="preserve">“You’re being dramatic”</w:t>
      </w:r>
      <w:r>
        <w:t xml:space="preserve"> </w:t>
      </w:r>
      <w:r>
        <w:t xml:space="preserve">-</w:t>
      </w:r>
      <w:r>
        <w:t xml:space="preserve"> </w:t>
      </w:r>
      <w:r>
        <w:t xml:space="preserve">“That’s not what I meant”</w:t>
      </w:r>
      <w:r>
        <w:t xml:space="preserve"> </w:t>
      </w:r>
      <w:r>
        <w:t xml:space="preserve">(without addressing the impact)</w:t>
      </w:r>
      <w:r>
        <w:t xml:space="preserve"> </w:t>
      </w:r>
      <w:r>
        <w:t xml:space="preserve">-</w:t>
      </w:r>
      <w:r>
        <w:t xml:space="preserve"> </w:t>
      </w:r>
      <w:r>
        <w:t xml:space="preserve">“Why do you always twist my words?”</w:t>
      </w:r>
      <w:r>
        <w:t xml:space="preserve"> </w:t>
      </w:r>
      <w:r>
        <w:t xml:space="preserve">-</w:t>
      </w:r>
      <w:r>
        <w:t xml:space="preserve"> </w:t>
      </w:r>
      <w:r>
        <w:t xml:space="preserve">“You’re too emotional”</w:t>
      </w:r>
      <w:r>
        <w:t xml:space="preserve"> </w:t>
      </w:r>
      <w:r>
        <w:t xml:space="preserve">-</w:t>
      </w:r>
      <w:r>
        <w:t xml:space="preserve"> </w:t>
      </w:r>
      <w:r>
        <w:t xml:space="preserve">“Not everything is about you”</w:t>
      </w:r>
      <w:r>
        <w:t xml:space="preserve"> </w:t>
      </w:r>
      <w:r>
        <w:t xml:space="preserve">-</w:t>
      </w:r>
      <w:r>
        <w:t xml:space="preserve"> </w:t>
      </w:r>
      <w:r>
        <w:t xml:space="preserve">“I can’t say anything around you”</w:t>
      </w:r>
      <w:r>
        <w:t xml:space="preserve"> </w:t>
      </w:r>
      <w:r>
        <w:t xml:space="preserve">-</w:t>
      </w:r>
      <w:r>
        <w:t xml:space="preserve"> </w:t>
      </w:r>
      <w:r>
        <w:t xml:space="preserve">“You make it impossible to talk to you”</w:t>
      </w:r>
    </w:p>
    <w:p>
      <w:pPr>
        <w:pStyle w:val="BodyText"/>
      </w:pPr>
      <w:r>
        <w:t xml:space="preserve">All of these translate to:</w:t>
      </w:r>
      <w:r>
        <w:t xml:space="preserve"> </w:t>
      </w:r>
      <w:r>
        <w:t xml:space="preserve">“Your perception of my behavior is inconvenient, and I want you to stop trusting it.”</w:t>
      </w:r>
    </w:p>
    <w:p>
      <w:r>
        <w:pict>
          <v:rect style="width:0;height:1.5pt" o:hralign="center" o:hrstd="t" o:hr="t"/>
        </w:pict>
      </w:r>
    </w:p>
    <w:bookmarkEnd w:id="92"/>
    <w:bookmarkEnd w:id="93"/>
    <w:bookmarkStart w:id="94" w:name="tactical-response-to-too-sensitive"/>
    <w:p>
      <w:pPr>
        <w:pStyle w:val="Heading2"/>
      </w:pPr>
      <w:r>
        <w:t xml:space="preserve">Tactical Response to</w:t>
      </w:r>
      <w:r>
        <w:t xml:space="preserve"> </w:t>
      </w:r>
      <w:r>
        <w:t xml:space="preserve">“Too Sensitive”</w:t>
      </w:r>
    </w:p>
    <w:p>
      <w:pPr>
        <w:pStyle w:val="FirstParagraph"/>
      </w:pPr>
      <w:r>
        <w:rPr>
          <w:b/>
          <w:bCs/>
        </w:rPr>
        <w:t xml:space="preserve">Immediate Responses:</w:t>
      </w:r>
      <w:r>
        <w:t xml:space="preserve"> </w:t>
      </w:r>
      <w:r>
        <w:t xml:space="preserve">-</w:t>
      </w:r>
      <w:r>
        <w:t xml:space="preserve"> </w:t>
      </w:r>
      <w:r>
        <w:t xml:space="preserve">“Maybe. This still matters to me.”</w:t>
      </w:r>
      <w:r>
        <w:t xml:space="preserve"> </w:t>
      </w:r>
      <w:r>
        <w:t xml:space="preserve">-</w:t>
      </w:r>
      <w:r>
        <w:t xml:space="preserve"> </w:t>
      </w:r>
      <w:r>
        <w:t xml:space="preserve">“I hear that you see it that way.”</w:t>
      </w:r>
      <w:r>
        <w:t xml:space="preserve"> </w:t>
      </w:r>
      <w:r>
        <w:t xml:space="preserve">-</w:t>
      </w:r>
      <w:r>
        <w:t xml:space="preserve"> </w:t>
      </w:r>
      <w:r>
        <w:t xml:space="preserve">“My sensitivity is part of my discernment.”</w:t>
      </w:r>
      <w:r>
        <w:t xml:space="preserve"> </w:t>
      </w:r>
      <w:r>
        <w:t xml:space="preserve">-</w:t>
      </w:r>
      <w:r>
        <w:t xml:space="preserve"> </w:t>
      </w:r>
      <w:r>
        <w:t xml:space="preserve">“I’m comfortable with my reaction.”</w:t>
      </w:r>
      <w:r>
        <w:t xml:space="preserve"> </w:t>
      </w:r>
      <w:r>
        <w:t xml:space="preserve">-</w:t>
      </w:r>
      <w:r>
        <w:t xml:space="preserve"> </w:t>
      </w:r>
      <w:r>
        <w:rPr>
          <w:i/>
          <w:iCs/>
        </w:rPr>
        <w:t xml:space="preserve">Silence + unchanged facial expression</w:t>
      </w:r>
    </w:p>
    <w:p>
      <w:pPr>
        <w:pStyle w:val="BodyText"/>
      </w:pPr>
      <w:r>
        <w:rPr>
          <w:b/>
          <w:bCs/>
        </w:rPr>
        <w:t xml:space="preserve">Do Not:</w:t>
      </w:r>
      <w:r>
        <w:t xml:space="preserve"> </w:t>
      </w:r>
      <w:r>
        <w:t xml:space="preserve">- Defend your sensitivity</w:t>
      </w:r>
      <w:r>
        <w:t xml:space="preserve"> </w:t>
      </w:r>
      <w:r>
        <w:t xml:space="preserve">- Explain why your reaction is proportionate</w:t>
      </w:r>
      <w:r>
        <w:t xml:space="preserve"> </w:t>
      </w:r>
      <w:r>
        <w:t xml:space="preserve">- Apologize for having feelings</w:t>
      </w:r>
      <w:r>
        <w:t xml:space="preserve"> </w:t>
      </w:r>
      <w:r>
        <w:t xml:space="preserve">- Try to prove the situation warrants your response</w:t>
      </w:r>
      <w:r>
        <w:t xml:space="preserve"> </w:t>
      </w:r>
      <w:r>
        <w:t xml:space="preserve">- Engage in a debate about whether you’re too sensitive</w:t>
      </w:r>
    </w:p>
    <w:p>
      <w:pPr>
        <w:pStyle w:val="BodyText"/>
      </w:pPr>
      <w:r>
        <w:rPr>
          <w:b/>
          <w:bCs/>
        </w:rPr>
        <w:t xml:space="preserve">The Internal Move:</w:t>
      </w:r>
      <w:r>
        <w:t xml:space="preserve"> </w:t>
      </w:r>
      <w:r>
        <w:t xml:space="preserve">When you hear</w:t>
      </w:r>
      <w:r>
        <w:t xml:space="preserve"> </w:t>
      </w:r>
      <w:r>
        <w:t xml:space="preserve">“too sensitive,”</w:t>
      </w:r>
      <w:r>
        <w:t xml:space="preserve"> </w:t>
      </w:r>
      <w:r>
        <w:t xml:space="preserve">translate it internally:</w:t>
      </w:r>
      <w:r>
        <w:t xml:space="preserve"> </w:t>
      </w:r>
      <w:r>
        <w:t xml:space="preserve">“You perceived something I don’t want you to see.”</w:t>
      </w:r>
    </w:p>
    <w:p>
      <w:pPr>
        <w:pStyle w:val="BodyText"/>
      </w:pPr>
      <w:r>
        <w:t xml:space="preserve">Then trust what you perceived.</w:t>
      </w:r>
    </w:p>
    <w:p>
      <w:r>
        <w:pict>
          <v:rect style="width:0;height:1.5pt" o:hralign="center" o:hrstd="t" o:hr="t"/>
        </w:pict>
      </w:r>
    </w:p>
    <w:bookmarkEnd w:id="94"/>
    <w:bookmarkStart w:id="96" w:name="developing-your-energetic-literacy"/>
    <w:p>
      <w:pPr>
        <w:pStyle w:val="Heading2"/>
      </w:pPr>
      <w:r>
        <w:t xml:space="preserve">Developing Your Energetic Literacy</w:t>
      </w:r>
    </w:p>
    <w:p>
      <w:pPr>
        <w:pStyle w:val="FirstParagraph"/>
      </w:pPr>
      <w:r>
        <w:t xml:space="preserve">The goal isn’t to become paranoid or to see control everywhere. The goal is energetic literacy, the ability to read relational energy accurately and respond accordingly.</w:t>
      </w:r>
    </w:p>
    <w:p>
      <w:pPr>
        <w:pStyle w:val="BodyText"/>
      </w:pPr>
      <w:r>
        <w:t xml:space="preserve">Think of it like learning to read. Before you could read, text was just shapes. Once you learned, you couldn’t</w:t>
      </w:r>
      <w:r>
        <w:t xml:space="preserve"> </w:t>
      </w:r>
      <w:r>
        <w:rPr>
          <w:i/>
          <w:iCs/>
        </w:rPr>
        <w:t xml:space="preserve">not</w:t>
      </w:r>
      <w:r>
        <w:t xml:space="preserve"> </w:t>
      </w:r>
      <w:r>
        <w:t xml:space="preserve">see the meaning. Words jumped out at you everywhere.</w:t>
      </w:r>
    </w:p>
    <w:p>
      <w:pPr>
        <w:pStyle w:val="BodyText"/>
      </w:pPr>
      <w:r>
        <w:t xml:space="preserve">Energetic literacy works the same way. Once you learn to read the signature of control, you’ll see it clearly, in real-time interactions, in text messages, in group dynamics, in your own family patterns.</w:t>
      </w:r>
    </w:p>
    <w:p>
      <w:pPr>
        <w:pStyle w:val="BodyText"/>
      </w:pPr>
      <w:r>
        <w:t xml:space="preserve">This isn’t about judgment. It’s about accurate perception.</w:t>
      </w:r>
    </w:p>
    <w:p>
      <w:pPr>
        <w:pStyle w:val="BodyText"/>
      </w:pPr>
      <w:r>
        <w:t xml:space="preserve">And accurate perception is the foundation of everything that follows.</w:t>
      </w:r>
    </w:p>
    <w:bookmarkStart w:id="95" w:name="the-three-levels-of-energetic-literacy"/>
    <w:p>
      <w:pPr>
        <w:pStyle w:val="Heading3"/>
      </w:pPr>
      <w:r>
        <w:t xml:space="preserve">The Three Levels of Energetic Literacy</w:t>
      </w:r>
    </w:p>
    <w:p>
      <w:pPr>
        <w:pStyle w:val="FirstParagraph"/>
      </w:pPr>
      <w:r>
        <w:rPr>
          <w:b/>
          <w:bCs/>
        </w:rPr>
        <w:t xml:space="preserve">Level 1: Recognition After the Fact</w:t>
      </w:r>
      <w:r>
        <w:t xml:space="preserve"> </w:t>
      </w:r>
      <w:r>
        <w:t xml:space="preserve">You can identify what happened in hindsight. After an interaction, you can name the pattern and understand why you felt confused or diminished.</w:t>
      </w:r>
    </w:p>
    <w:p>
      <w:pPr>
        <w:pStyle w:val="BodyText"/>
      </w:pPr>
      <w:r>
        <w:rPr>
          <w:b/>
          <w:bCs/>
        </w:rPr>
        <w:t xml:space="preserve">Level 2: Recognition in Real Time</w:t>
      </w:r>
      <w:r>
        <w:t xml:space="preserve"> </w:t>
      </w:r>
      <w:r>
        <w:t xml:space="preserve">You can identify what’s happening during the interaction. You notice the tactic as it’s being deployed and can name it to yourself:</w:t>
      </w:r>
      <w:r>
        <w:t xml:space="preserve"> </w:t>
      </w:r>
      <w:r>
        <w:t xml:space="preserve">“Oh, this is minimization.”</w:t>
      </w:r>
      <w:r>
        <w:t xml:space="preserve"> </w:t>
      </w:r>
      <w:r>
        <w:t xml:space="preserve">This awareness creates choice.</w:t>
      </w:r>
    </w:p>
    <w:p>
      <w:pPr>
        <w:pStyle w:val="BodyText"/>
      </w:pPr>
      <w:r>
        <w:rPr>
          <w:b/>
          <w:bCs/>
        </w:rPr>
        <w:t xml:space="preserve">Level 3: Recognition Before Engagement</w:t>
      </w:r>
      <w:r>
        <w:t xml:space="preserve"> </w:t>
      </w:r>
      <w:r>
        <w:t xml:space="preserve">You can sense the pattern before it fully activates. Something in the first few moments of an interaction signals caution. You can choose to engage differently, or not at all.</w:t>
      </w:r>
    </w:p>
    <w:p>
      <w:pPr>
        <w:pStyle w:val="BodyText"/>
      </w:pPr>
      <w:r>
        <w:t xml:space="preserve">Most people reading this book are at Level 1. The goal is to develop Level 2 and eventually Level 3.</w:t>
      </w:r>
    </w:p>
    <w:p>
      <w:r>
        <w:pict>
          <v:rect style="width:0;height:1.5pt" o:hralign="center" o:hrstd="t" o:hr="t"/>
        </w:pict>
      </w:r>
    </w:p>
    <w:bookmarkEnd w:id="95"/>
    <w:bookmarkEnd w:id="96"/>
    <w:bookmarkStart w:id="97" w:name="the-body-scan-protocol"/>
    <w:p>
      <w:pPr>
        <w:pStyle w:val="Heading2"/>
      </w:pPr>
      <w:r>
        <w:t xml:space="preserve">The Body Scan Protocol</w:t>
      </w:r>
    </w:p>
    <w:p>
      <w:pPr>
        <w:pStyle w:val="FirstParagraph"/>
      </w:pPr>
      <w:r>
        <w:t xml:space="preserve">When you’re uncertain about someone’s energy, use this 60-second body scan:</w:t>
      </w:r>
    </w:p>
    <w:p>
      <w:pPr>
        <w:pStyle w:val="BodyText"/>
      </w:pPr>
      <w:r>
        <w:rPr>
          <w:b/>
          <w:bCs/>
        </w:rPr>
        <w:t xml:space="preserve">Step 1: Baseline (Before interaction)</w:t>
      </w:r>
      <w:r>
        <w:t xml:space="preserve"> </w:t>
      </w:r>
      <w:r>
        <w:t xml:space="preserve">- Where is your breath? Shallow or deep?</w:t>
      </w:r>
      <w:r>
        <w:t xml:space="preserve"> </w:t>
      </w:r>
      <w:r>
        <w:t xml:space="preserve">- Where do you feel tension? Note it.</w:t>
      </w:r>
      <w:r>
        <w:t xml:space="preserve"> </w:t>
      </w:r>
      <w:r>
        <w:t xml:space="preserve">- How large do you feel in the room?</w:t>
      </w:r>
      <w:r>
        <w:t xml:space="preserve"> </w:t>
      </w:r>
      <w:r>
        <w:t xml:space="preserve">- What is your overall energy level?</w:t>
      </w:r>
    </w:p>
    <w:p>
      <w:pPr>
        <w:pStyle w:val="BodyText"/>
      </w:pPr>
      <w:r>
        <w:rPr>
          <w:b/>
          <w:bCs/>
        </w:rPr>
        <w:t xml:space="preserve">Step 2: During Interaction</w:t>
      </w:r>
      <w:r>
        <w:t xml:space="preserve"> </w:t>
      </w:r>
      <w:r>
        <w:t xml:space="preserve">- Notice shifts. Did your breath change? Did tension increase?</w:t>
      </w:r>
      <w:r>
        <w:t xml:space="preserve"> </w:t>
      </w:r>
      <w:r>
        <w:t xml:space="preserve">- Are you editing yourself? Did you just suppress something?</w:t>
      </w:r>
      <w:r>
        <w:t xml:space="preserve"> </w:t>
      </w:r>
      <w:r>
        <w:t xml:space="preserve">- Where are your shoulders? Did they creep up toward your ears?</w:t>
      </w:r>
      <w:r>
        <w:t xml:space="preserve"> </w:t>
      </w:r>
      <w:r>
        <w:t xml:space="preserve">- Are you leaning in or pulling back?</w:t>
      </w:r>
      <w:r>
        <w:t xml:space="preserve"> </w:t>
      </w:r>
      <w:r>
        <w:t xml:space="preserve">- Is your voice changing, getting quieter, higher, more careful?</w:t>
      </w:r>
    </w:p>
    <w:p>
      <w:pPr>
        <w:pStyle w:val="BodyText"/>
      </w:pPr>
      <w:r>
        <w:rPr>
          <w:b/>
          <w:bCs/>
        </w:rPr>
        <w:t xml:space="preserve">Step 3: After Interaction</w:t>
      </w:r>
      <w:r>
        <w:t xml:space="preserve"> </w:t>
      </w:r>
      <w:r>
        <w:t xml:space="preserve">- Do you feel more or less yourself?</w:t>
      </w:r>
      <w:r>
        <w:t xml:space="preserve"> </w:t>
      </w:r>
      <w:r>
        <w:t xml:space="preserve">- Are you energized or drained?</w:t>
      </w:r>
      <w:r>
        <w:t xml:space="preserve"> </w:t>
      </w:r>
      <w:r>
        <w:t xml:space="preserve">- Do you feel clear or confused?</w:t>
      </w:r>
      <w:r>
        <w:t xml:space="preserve"> </w:t>
      </w:r>
      <w:r>
        <w:t xml:space="preserve">- Do you need to</w:t>
      </w:r>
      <w:r>
        <w:t xml:space="preserve"> </w:t>
      </w:r>
      <w:r>
        <w:t xml:space="preserve">“recover”</w:t>
      </w:r>
      <w:r>
        <w:t xml:space="preserve"> </w:t>
      </w:r>
      <w:r>
        <w:t xml:space="preserve">from what should have been a normal conversation?</w:t>
      </w:r>
    </w:p>
    <w:p>
      <w:pPr>
        <w:pStyle w:val="BodyText"/>
      </w:pPr>
      <w:r>
        <w:rPr>
          <w:b/>
          <w:bCs/>
        </w:rPr>
        <w:t xml:space="preserve">The Rule:</w:t>
      </w:r>
      <w:r>
        <w:t xml:space="preserve"> </w:t>
      </w:r>
      <w:r>
        <w:t xml:space="preserve">If your body contracted during or after, pay attention, regardless of what your mind is telling you about how</w:t>
      </w:r>
      <w:r>
        <w:t xml:space="preserve"> </w:t>
      </w:r>
      <w:r>
        <w:t xml:space="preserve">“nice”</w:t>
      </w:r>
      <w:r>
        <w:t xml:space="preserve"> </w:t>
      </w:r>
      <w:r>
        <w:t xml:space="preserve">they were.</w:t>
      </w:r>
    </w:p>
    <w:p>
      <w:r>
        <w:pict>
          <v:rect style="width:0;height:1.5pt" o:hralign="center" o:hrstd="t" o:hr="t"/>
        </w:pict>
      </w:r>
    </w:p>
    <w:bookmarkEnd w:id="97"/>
    <w:bookmarkStart w:id="105" w:name="the-somatic-markers-of-control"/>
    <w:p>
      <w:pPr>
        <w:pStyle w:val="Heading2"/>
      </w:pPr>
      <w:r>
        <w:t xml:space="preserve">The Somatic Markers of Control</w:t>
      </w:r>
    </w:p>
    <w:p>
      <w:pPr>
        <w:pStyle w:val="FirstParagraph"/>
      </w:pPr>
      <w:r>
        <w:t xml:space="preserve">Beyond the general sensations, here are specific somatic markers that often indicate you’re in the presence of control:</w:t>
      </w:r>
    </w:p>
    <w:bookmarkStart w:id="98" w:name="the-chest-cave"/>
    <w:p>
      <w:pPr>
        <w:pStyle w:val="Heading3"/>
      </w:pPr>
      <w:r>
        <w:t xml:space="preserve">The Chest Cave</w:t>
      </w:r>
    </w:p>
    <w:p>
      <w:pPr>
        <w:pStyle w:val="FirstParagraph"/>
      </w:pPr>
      <w:r>
        <w:t xml:space="preserve">Your chest feels like it’s caving inward, protecting your heart. You might notice yourself crossing your arms, hunching forward, or placing something (a pillow, a bag) in front of your chest.</w:t>
      </w:r>
    </w:p>
    <w:p>
      <w:pPr>
        <w:pStyle w:val="BlockText"/>
      </w:pPr>
      <w:r>
        <w:rPr>
          <w:b/>
          <w:bCs/>
        </w:rPr>
        <w:t xml:space="preserve">Field Note:</w:t>
      </w:r>
      <w:r>
        <w:t xml:space="preserve"> </w:t>
      </w:r>
      <w:r>
        <w:rPr>
          <w:i/>
          <w:iCs/>
        </w:rPr>
        <w:t xml:space="preserve">“In photos from that period, I’m always holding something—a drink, a purse, a pillow. Looking back, I was building a barricade between my heart and him without knowing why.”</w:t>
      </w:r>
    </w:p>
    <w:bookmarkEnd w:id="98"/>
    <w:bookmarkStart w:id="99" w:name="the-throat-lock"/>
    <w:p>
      <w:pPr>
        <w:pStyle w:val="Heading3"/>
      </w:pPr>
      <w:r>
        <w:t xml:space="preserve">The Throat Lock</w:t>
      </w:r>
    </w:p>
    <w:p>
      <w:pPr>
        <w:pStyle w:val="FirstParagraph"/>
      </w:pPr>
      <w:r>
        <w:t xml:space="preserve">Your throat tightens. Words get stuck. You might clear your throat frequently or feel like you’re</w:t>
      </w:r>
      <w:r>
        <w:t xml:space="preserve"> </w:t>
      </w:r>
      <w:r>
        <w:t xml:space="preserve">“swallowing”</w:t>
      </w:r>
      <w:r>
        <w:t xml:space="preserve"> </w:t>
      </w:r>
      <w:r>
        <w:t xml:space="preserve">your truth. Speaking your real opinion feels physically difficult.</w:t>
      </w:r>
    </w:p>
    <w:p>
      <w:pPr>
        <w:pStyle w:val="BlockText"/>
      </w:pPr>
      <w:r>
        <w:rPr>
          <w:b/>
          <w:bCs/>
        </w:rPr>
        <w:t xml:space="preserve">Field Note:</w:t>
      </w:r>
      <w:r>
        <w:t xml:space="preserve"> </w:t>
      </w:r>
      <w:r>
        <w:rPr>
          <w:i/>
          <w:iCs/>
        </w:rPr>
        <w:t xml:space="preserve">“I developed a chronic cough that year. Doctors found nothing. It disappeared two weeks after I left him. My body had been trying to clear what my words couldn’t say.”</w:t>
      </w:r>
    </w:p>
    <w:bookmarkEnd w:id="99"/>
    <w:bookmarkStart w:id="100" w:name="the-gut-churn"/>
    <w:p>
      <w:pPr>
        <w:pStyle w:val="Heading3"/>
      </w:pPr>
      <w:r>
        <w:t xml:space="preserve">The Gut Churn</w:t>
      </w:r>
    </w:p>
    <w:p>
      <w:pPr>
        <w:pStyle w:val="FirstParagraph"/>
      </w:pPr>
      <w:r>
        <w:t xml:space="preserve">Something in your stomach feels unsettled. Not quite nausea, but an unease—sometimes manifesting as acid reflux or a churning sensation. Your gut is processing information your conscious mind hasn’t accepted yet.</w:t>
      </w:r>
    </w:p>
    <w:p>
      <w:pPr>
        <w:pStyle w:val="BlockText"/>
      </w:pPr>
      <w:r>
        <w:rPr>
          <w:b/>
          <w:bCs/>
        </w:rPr>
        <w:t xml:space="preserve">Field Note:</w:t>
      </w:r>
      <w:r>
        <w:t xml:space="preserve"> </w:t>
      </w:r>
      <w:r>
        <w:rPr>
          <w:i/>
          <w:iCs/>
        </w:rPr>
        <w:t xml:space="preserve">“I went through an entire bottle of antacids every week. The doctor wanted to put me on medication. The churning stopped three days after I went no-contact with my father. My gut had been keeping score of every lie.”</w:t>
      </w:r>
    </w:p>
    <w:bookmarkEnd w:id="100"/>
    <w:bookmarkStart w:id="101" w:name="the-eye-avoidance"/>
    <w:p>
      <w:pPr>
        <w:pStyle w:val="Heading3"/>
      </w:pPr>
      <w:r>
        <w:t xml:space="preserve">The Eye Avoidance</w:t>
      </w:r>
    </w:p>
    <w:p>
      <w:pPr>
        <w:pStyle w:val="FirstParagraph"/>
      </w:pPr>
      <w:r>
        <w:t xml:space="preserve">You find yourself breaking eye contact more than usual, looking down, or looking away. Your eyes are trying to escape a gaze that feels invasive or evaluating.</w:t>
      </w:r>
    </w:p>
    <w:p>
      <w:pPr>
        <w:pStyle w:val="BodyText"/>
      </w:pPr>
      <w: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w:t>
      </w:r>
      <w:r>
        <w:t xml:space="preserve"> </w:t>
      </w:r>
      <w:r>
        <w:rPr>
          <w:i/>
          <w:iCs/>
        </w:rPr>
        <w:t xml:space="preserve">I’m taking in the whole you, not targeting you.</w:t>
      </w:r>
    </w:p>
    <w:p>
      <w:pPr>
        <w:pStyle w:val="BodyText"/>
      </w:pPr>
      <w:r>
        <w:t xml:space="preserve">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pPr>
        <w:pStyle w:val="BodyText"/>
      </w:pPr>
      <w:r>
        <w:t xml:space="preserve">This is partly why it registers as predatory. Predators lock onto prey with fixed focus. Safe connection involves a softer, wider attention that takes in the whole person. Your nervous system knows the difference—even when your conscious mind is still deciding whether they’re</w:t>
      </w:r>
      <w:r>
        <w:t xml:space="preserve"> </w:t>
      </w:r>
      <w:r>
        <w:t xml:space="preserve">“nice.”</w:t>
      </w:r>
    </w:p>
    <w:p>
      <w:pPr>
        <w:pStyle w:val="BodyText"/>
      </w:pPr>
      <w:r>
        <w:t xml:space="preserve">There’s also the quality of attention. In healthy eye contact, you feel</w:t>
      </w:r>
      <w:r>
        <w:t xml:space="preserve"> </w:t>
      </w:r>
      <w:r>
        <w:rPr>
          <w:i/>
          <w:iCs/>
        </w:rPr>
        <w:t xml:space="preserve">seen</w:t>
      </w:r>
      <w:r>
        <w:t xml:space="preserve">—taken in, received, met. In the narcissist’s gaze, you feel</w:t>
      </w:r>
      <w:r>
        <w:t xml:space="preserve"> </w:t>
      </w:r>
      <w:r>
        <w:rPr>
          <w:i/>
          <w:iCs/>
        </w:rPr>
        <w:t xml:space="preserve">scanned</w:t>
      </w:r>
      <w:r>
        <w:t xml:space="preserve">—evaluated, assessed, objectified. One is connection. The other is targeting. Your eyes try to escape the second, even when you can’t name what’s wrong.</w:t>
      </w:r>
    </w:p>
    <w:p>
      <w:pPr>
        <w:pStyle w:val="BlockText"/>
      </w:pPr>
      <w:r>
        <w:rPr>
          <w:b/>
          <w:bCs/>
        </w:rPr>
        <w:t xml:space="preserve">Field Note:</w:t>
      </w:r>
      <w:r>
        <w:t xml:space="preserve"> </w:t>
      </w:r>
      <w:r>
        <w:rPr>
          <w:i/>
          <w:iCs/>
        </w:rPr>
        <w:t xml:space="preserve">“I used to think I was just shy. Then I noticed I could hold eye contact easily with everyone except her. With her, I looked at the floor, the wall, my hands—anywhere but directly at her. My eyes knew what my heart was trying to hide from.”</w:t>
      </w:r>
    </w:p>
    <w:p>
      <w:pPr>
        <w:pStyle w:val="BlockText"/>
      </w:pPr>
      <w:r>
        <w:rPr>
          <w:b/>
          <w:bCs/>
        </w:rPr>
        <w:t xml:space="preserve">Field Note:</w:t>
      </w:r>
      <w:r>
        <w:t xml:space="preserve"> </w:t>
      </w:r>
      <w:r>
        <w:rPr>
          <w:i/>
          <w:iCs/>
        </w:rPr>
        <w:t xml:space="preserve">“His eyes never moved. That’s the only way I can describe it. Normal people look at your eyes, your mouth, glance away to think. He just… stared. Fixed. Like he was looking through me to something behind my face. I felt like prey being tracked. My therapist called it</w:t>
      </w:r>
      <w:r>
        <w:rPr>
          <w:i/>
          <w:iCs/>
        </w:rPr>
        <w:t xml:space="preserve"> </w:t>
      </w:r>
      <w:r>
        <w:rPr>
          <w:i/>
          <w:iCs/>
        </w:rPr>
        <w:t xml:space="preserve">‘the predator gaze.’</w:t>
      </w:r>
      <w:r>
        <w:rPr>
          <w:i/>
          <w:iCs/>
        </w:rPr>
        <w:t xml:space="preserve"> </w:t>
      </w:r>
      <w:r>
        <w:rPr>
          <w:i/>
          <w:iCs/>
        </w:rPr>
        <w:t xml:space="preserve">My body had been responding to it for years before I had words for why.”</w:t>
      </w:r>
    </w:p>
    <w:bookmarkEnd w:id="101"/>
    <w:bookmarkStart w:id="102" w:name="the-freeze-frame"/>
    <w:p>
      <w:pPr>
        <w:pStyle w:val="Heading3"/>
      </w:pPr>
      <w:r>
        <w:t xml:space="preserve">The Freeze Frame</w:t>
      </w:r>
    </w:p>
    <w:p>
      <w:pPr>
        <w:pStyle w:val="FirstParagraph"/>
      </w:pPr>
      <w:r>
        <w:t xml:space="preserve">You feel locked, stuck, unable to move or respond. Time seems to slow down. You’re frozen mid-thought, mid-sentence, mid-action.</w:t>
      </w:r>
    </w:p>
    <w:p>
      <w:pPr>
        <w:pStyle w:val="BlockText"/>
      </w:pPr>
      <w:r>
        <w:rPr>
          <w:b/>
          <w:bCs/>
        </w:rPr>
        <w:t xml:space="preserve">Field Note:</w:t>
      </w:r>
      <w:r>
        <w:t xml:space="preserve"> </w:t>
      </w:r>
      <w:r>
        <w:rPr>
          <w:i/>
          <w:iCs/>
        </w:rPr>
        <w:t xml:space="preserve">“He asked me a simple question—</w:t>
      </w:r>
      <w:r>
        <w:rPr>
          <w:i/>
          <w:iCs/>
        </w:rPr>
        <w:t xml:space="preserve">‘Did you call the bank?’</w:t>
      </w:r>
      <w:r>
        <w:rPr>
          <w:i/>
          <w:iCs/>
        </w:rPr>
        <w:t xml:space="preserve">—and I went completely blank. I knew the answer. I just couldn’t access it. I stood there like a deer in headlights while he sighed at my incompetence. I wasn’t stupid. I was frozen.”</w:t>
      </w:r>
    </w:p>
    <w:bookmarkEnd w:id="102"/>
    <w:bookmarkStart w:id="103" w:name="the-flight-impulse"/>
    <w:p>
      <w:pPr>
        <w:pStyle w:val="Heading3"/>
      </w:pPr>
      <w:r>
        <w:t xml:space="preserve">The Flight Impulse</w:t>
      </w:r>
    </w:p>
    <w:p>
      <w:pPr>
        <w:pStyle w:val="FirstParagraph"/>
      </w:pPr>
      <w:r>
        <w:t xml:space="preserve">Part of you wants to leave, the room, the conversation, the relationship. You keep glancing at exits. Your body is ready to go even as you stay.</w:t>
      </w:r>
    </w:p>
    <w:p>
      <w:pPr>
        <w:pStyle w:val="BlockText"/>
      </w:pPr>
      <w:r>
        <w:rPr>
          <w:b/>
          <w:bCs/>
        </w:rPr>
        <w:t xml:space="preserve">Field Note:</w:t>
      </w:r>
      <w:r>
        <w:t xml:space="preserve"> </w:t>
      </w:r>
      <w:r>
        <w:rPr>
          <w:i/>
          <w:iCs/>
        </w:rPr>
        <w:t xml:space="preserve">“I always sat closest to the door at family dinners. I told myself it was to help serve. But my body had mapped every exit before I’d even taken off my coat. It knew I might need to run before I knew why.”</w:t>
      </w:r>
    </w:p>
    <w:bookmarkEnd w:id="103"/>
    <w:bookmarkStart w:id="104" w:name="the-fawn-flood"/>
    <w:p>
      <w:pPr>
        <w:pStyle w:val="Heading3"/>
      </w:pPr>
      <w:r>
        <w:t xml:space="preserve">The Fawn Flood</w:t>
      </w:r>
    </w:p>
    <w:p>
      <w:pPr>
        <w:pStyle w:val="FirstParagraph"/>
      </w:pPr>
      <w:r>
        <w:t xml:space="preserve">You find yourself agreeing, appeasing, smiling when you don’t mean it, saying yes when you mean no. You’re flooding with accommodation.</w:t>
      </w:r>
    </w:p>
    <w:p>
      <w:pPr>
        <w:pStyle w:val="BlockText"/>
      </w:pPr>
      <w:r>
        <w:rPr>
          <w:b/>
          <w:bCs/>
        </w:rPr>
        <w:t xml:space="preserve">Field Note:</w:t>
      </w:r>
      <w:r>
        <w:t xml:space="preserve"> </w:t>
      </w:r>
      <w:r>
        <w:rPr>
          <w:i/>
          <w:iCs/>
        </w:rPr>
        <w:t xml:space="preserve">“My face hurt after visits with her. Physically hurt. I finally realized it was from smiling for hours when I didn’t mean it. I’d been performing</w:t>
      </w:r>
      <w:r>
        <w:rPr>
          <w:i/>
          <w:iCs/>
        </w:rPr>
        <w:t xml:space="preserve"> </w:t>
      </w:r>
      <w:r>
        <w:rPr>
          <w:i/>
          <w:iCs/>
        </w:rPr>
        <w:t xml:space="preserve">‘happy daughter’</w:t>
      </w:r>
      <w:r>
        <w:rPr>
          <w:i/>
          <w:iCs/>
        </w:rPr>
        <w:t xml:space="preserve"> </w:t>
      </w:r>
      <w:r>
        <w:rPr>
          <w:i/>
          <w:iCs/>
        </w:rPr>
        <w:t xml:space="preserve">so hard my muscles were cramping.”</w:t>
      </w:r>
    </w:p>
    <w:p>
      <w:r>
        <w:pict>
          <v:rect style="width:0;height:1.5pt" o:hralign="center" o:hrstd="t" o:hr="t"/>
        </w:pict>
      </w:r>
    </w:p>
    <w:bookmarkEnd w:id="104"/>
    <w:bookmarkEnd w:id="105"/>
    <w:bookmarkStart w:id="114" w:name="Xd29df3e0d2eb47e255ad7b7ded49f11191ff4d0"/>
    <w:p>
      <w:pPr>
        <w:pStyle w:val="Heading2"/>
      </w:pPr>
      <w:r>
        <w:t xml:space="preserve">Going Deeper: The Texture of What You Feel</w:t>
      </w:r>
    </w:p>
    <w:p>
      <w:pPr>
        <w:pStyle w:val="FirstParagraph"/>
      </w:pPr>
      <w:r>
        <w:t xml:space="preserve">Once you recognize that a sensation is present, you can learn more from it by getting curious about its qualities. This isn’t metaphor or visualization—it’s a way of tuning your attention more precisely to what your body is actually experiencing.</w:t>
      </w:r>
    </w:p>
    <w:p>
      <w:pPr>
        <w:pStyle w:val="BodyText"/>
      </w:pPr>
      <w:r>
        <w:t xml:space="preserve">The sensations we’ve described—chest tightening, throat locking, gut churning—are starting points. But each person’s body speaks its own language. When you slow down and really attend to a sensation, you often discover it has qualities you hadn’t noticed at first.</w:t>
      </w:r>
    </w:p>
    <w:bookmarkStart w:id="106" w:name="locating-the-sensation-precisely"/>
    <w:p>
      <w:pPr>
        <w:pStyle w:val="Heading3"/>
      </w:pPr>
      <w:r>
        <w:t xml:space="preserve">Locating the Sensation Precisely</w:t>
      </w:r>
    </w:p>
    <w:p>
      <w:pPr>
        <w:pStyle w:val="FirstParagraph"/>
      </w:pPr>
      <w:r>
        <w:t xml:space="preserve">Start with location. Not</w:t>
      </w:r>
      <w:r>
        <w:t xml:space="preserve"> </w:t>
      </w:r>
      <w:r>
        <w:t xml:space="preserve">“my chest”</w:t>
      </w:r>
      <w:r>
        <w:t xml:space="preserve"> </w:t>
      </w:r>
      <w:r>
        <w:t xml:space="preserve">but</w:t>
      </w:r>
      <w:r>
        <w:t xml:space="preserve"> </w:t>
      </w:r>
      <w:r>
        <w:rPr>
          <w:i/>
          <w:iCs/>
        </w:rPr>
        <w:t xml:space="preserve">where exactly</w:t>
      </w:r>
      <w:r>
        <w:t xml:space="preserve"> </w:t>
      </w:r>
      <w:r>
        <w:t xml:space="preserve">in your chest?</w:t>
      </w:r>
    </w:p>
    <w:p>
      <w:pPr>
        <w:pStyle w:val="Compact"/>
        <w:numPr>
          <w:ilvl w:val="0"/>
          <w:numId w:val="1020"/>
        </w:numPr>
      </w:pPr>
      <w:r>
        <w:t xml:space="preserve">Is it behind the sternum or off to one side?</w:t>
      </w:r>
    </w:p>
    <w:p>
      <w:pPr>
        <w:pStyle w:val="Compact"/>
        <w:numPr>
          <w:ilvl w:val="0"/>
          <w:numId w:val="1020"/>
        </w:numPr>
      </w:pPr>
      <w:r>
        <w:t xml:space="preserve">Is it near the surface of your skin or deep inside?</w:t>
      </w:r>
    </w:p>
    <w:p>
      <w:pPr>
        <w:pStyle w:val="Compact"/>
        <w:numPr>
          <w:ilvl w:val="0"/>
          <w:numId w:val="1020"/>
        </w:numPr>
      </w:pPr>
      <w:r>
        <w:t xml:space="preserve">Does it have clear edges, or does it fade gradually into surrounding tissue?</w:t>
      </w:r>
    </w:p>
    <w:p>
      <w:pPr>
        <w:pStyle w:val="Compact"/>
        <w:numPr>
          <w:ilvl w:val="0"/>
          <w:numId w:val="1020"/>
        </w:numPr>
      </w:pPr>
      <w:r>
        <w:t xml:space="preserve">If you could point to it from outside your body, where would your finger land?</w:t>
      </w:r>
    </w:p>
    <w:p>
      <w:pPr>
        <w:pStyle w:val="FirstParagraph"/>
      </w:pPr>
      <w:r>
        <w:t xml:space="preserve">The more precisely you can locate a sensation, the more clearly you can observe it—and the more information it tends to reveal.</w:t>
      </w:r>
    </w:p>
    <w:bookmarkEnd w:id="106"/>
    <w:bookmarkStart w:id="107" w:name="size-and-shape"/>
    <w:p>
      <w:pPr>
        <w:pStyle w:val="Heading3"/>
      </w:pPr>
      <w:r>
        <w:t xml:space="preserve">Size and Shape</w:t>
      </w:r>
    </w:p>
    <w:p>
      <w:pPr>
        <w:pStyle w:val="FirstParagraph"/>
      </w:pPr>
      <w:r>
        <w:t xml:space="preserve">Sensations often have dimension:</w:t>
      </w:r>
    </w:p>
    <w:p>
      <w:pPr>
        <w:pStyle w:val="Compact"/>
        <w:numPr>
          <w:ilvl w:val="0"/>
          <w:numId w:val="1021"/>
        </w:numPr>
      </w:pPr>
      <w:r>
        <w:t xml:space="preserve">Is it the size of a marble, a fist, a grapefruit? Does it fill the whole cavity of your chest or belly?</w:t>
      </w:r>
    </w:p>
    <w:p>
      <w:pPr>
        <w:pStyle w:val="Compact"/>
        <w:numPr>
          <w:ilvl w:val="0"/>
          <w:numId w:val="1021"/>
        </w:numPr>
      </w:pPr>
      <w:r>
        <w:t xml:space="preserve">Does it have a shape? Round, oval, jagged, formless?</w:t>
      </w:r>
    </w:p>
    <w:p>
      <w:pPr>
        <w:pStyle w:val="Compact"/>
        <w:numPr>
          <w:ilvl w:val="0"/>
          <w:numId w:val="1021"/>
        </w:numPr>
      </w:pPr>
      <w:r>
        <w:t xml:space="preserve">Are its edges sharp and defined, or soft and diffuse like fog?</w:t>
      </w:r>
    </w:p>
    <w:p>
      <w:pPr>
        <w:pStyle w:val="Compact"/>
        <w:numPr>
          <w:ilvl w:val="0"/>
          <w:numId w:val="1021"/>
        </w:numPr>
      </w:pPr>
      <w:r>
        <w:t xml:space="preserve">Does it feel compressed and dense, or spread out and thin?</w:t>
      </w:r>
    </w:p>
    <w:p>
      <w:pPr>
        <w:pStyle w:val="FirstParagraph"/>
      </w:pPr>
      <w:r>
        <w:t xml:space="preserve">Someone might describe</w:t>
      </w:r>
      <w:r>
        <w:t xml:space="preserve"> </w:t>
      </w:r>
      <w:r>
        <w:t xml:space="preserve">“a tight ball the size of a walnut lodged behind my heart”</w:t>
      </w:r>
      <w:r>
        <w:t xml:space="preserve"> </w:t>
      </w:r>
      <w:r>
        <w:t xml:space="preserve">or</w:t>
      </w:r>
      <w:r>
        <w:t xml:space="preserve"> </w:t>
      </w:r>
      <w:r>
        <w:t xml:space="preserve">“a diffuse heaviness that fills my whole torso like wet sand.”</w:t>
      </w:r>
      <w:r>
        <w:t xml:space="preserve"> </w:t>
      </w:r>
      <w:r>
        <w:t xml:space="preserve">Both are tightness—but they’re entirely different experiences.</w:t>
      </w:r>
    </w:p>
    <w:bookmarkEnd w:id="107"/>
    <w:bookmarkStart w:id="108" w:name="color-and-light"/>
    <w:p>
      <w:pPr>
        <w:pStyle w:val="Heading3"/>
      </w:pPr>
      <w:r>
        <w:t xml:space="preserve">Color and Light</w:t>
      </w:r>
    </w:p>
    <w:p>
      <w:pPr>
        <w:pStyle w:val="FirstParagraph"/>
      </w:pPr>
      <w:r>
        <w:t xml:space="preserve">If you ask</w:t>
      </w:r>
      <w:r>
        <w:t xml:space="preserve"> </w:t>
      </w:r>
      <w:r>
        <w:t xml:space="preserve">“what color is this sensation?”</w:t>
      </w:r>
      <w:r>
        <w:t xml:space="preserve">—not metaphorically, but as a genuine inquiry—your body often answers:</w:t>
      </w:r>
    </w:p>
    <w:p>
      <w:pPr>
        <w:pStyle w:val="Compact"/>
        <w:numPr>
          <w:ilvl w:val="0"/>
          <w:numId w:val="1022"/>
        </w:numPr>
      </w:pPr>
      <w:r>
        <w:t xml:space="preserve">Dark, murky colors: black, deep red, muddy brown</w:t>
      </w:r>
    </w:p>
    <w:p>
      <w:pPr>
        <w:pStyle w:val="Compact"/>
        <w:numPr>
          <w:ilvl w:val="0"/>
          <w:numId w:val="1022"/>
        </w:numPr>
      </w:pPr>
      <w:r>
        <w:t xml:space="preserve">Bright, intense colors: hot red, electric yellow, searing white</w:t>
      </w:r>
    </w:p>
    <w:p>
      <w:pPr>
        <w:pStyle w:val="Compact"/>
        <w:numPr>
          <w:ilvl w:val="0"/>
          <w:numId w:val="1022"/>
        </w:numPr>
      </w:pPr>
      <w:r>
        <w:t xml:space="preserve">Cool colors: gray, blue, pale green</w:t>
      </w:r>
    </w:p>
    <w:p>
      <w:pPr>
        <w:pStyle w:val="Compact"/>
        <w:numPr>
          <w:ilvl w:val="0"/>
          <w:numId w:val="1022"/>
        </w:numPr>
      </w:pPr>
      <w:r>
        <w:t xml:space="preserve">Absence of color: a void, a shadow, a blank space</w:t>
      </w:r>
    </w:p>
    <w:p>
      <w:pPr>
        <w:pStyle w:val="FirstParagraph"/>
      </w:pPr>
      <w:r>
        <w:t xml:space="preserve">The color isn’t decoration. It carries information. A burning orange sensation in your solar plexus tells you something different than a cold gray weight in the same location. Trust what arises, even if it surprises you.</w:t>
      </w:r>
    </w:p>
    <w:p>
      <w:pPr>
        <w:pStyle w:val="BodyText"/>
      </w:pPr>
      <w:r>
        <w:t xml:space="preserve">Some sensations have qualities of light or darkness:</w:t>
      </w:r>
      <w:r>
        <w:t xml:space="preserve"> </w:t>
      </w:r>
      <w:r>
        <w:t xml:space="preserve">- Does it feel illuminated or shadowed?</w:t>
      </w:r>
      <w:r>
        <w:t xml:space="preserve"> </w:t>
      </w:r>
      <w:r>
        <w:t xml:space="preserve">- Is it opaque or translucent?</w:t>
      </w:r>
      <w:r>
        <w:t xml:space="preserve"> </w:t>
      </w:r>
      <w:r>
        <w:t xml:space="preserve">- Does it absorb light or emit it?</w:t>
      </w:r>
    </w:p>
    <w:bookmarkEnd w:id="108"/>
    <w:bookmarkStart w:id="109" w:name="texture-and-density"/>
    <w:p>
      <w:pPr>
        <w:pStyle w:val="Heading3"/>
      </w:pPr>
      <w:r>
        <w:t xml:space="preserve">Texture and Density</w:t>
      </w:r>
    </w:p>
    <w:p>
      <w:pPr>
        <w:pStyle w:val="FirstParagraph"/>
      </w:pPr>
      <w:r>
        <w:t xml:space="preserve">The texture of a sensation reveals its character:</w:t>
      </w:r>
    </w:p>
    <w:p>
      <w:pPr>
        <w:pStyle w:val="Compact"/>
        <w:numPr>
          <w:ilvl w:val="0"/>
          <w:numId w:val="1023"/>
        </w:numPr>
      </w:pPr>
      <w:r>
        <w:rPr>
          <w:b/>
          <w:bCs/>
        </w:rPr>
        <w:t xml:space="preserve">Smooth or rough?</w:t>
      </w:r>
      <w:r>
        <w:t xml:space="preserve"> </w:t>
      </w:r>
      <w:r>
        <w:t xml:space="preserve">Like polished stone, or like gravel?</w:t>
      </w:r>
    </w:p>
    <w:p>
      <w:pPr>
        <w:pStyle w:val="Compact"/>
        <w:numPr>
          <w:ilvl w:val="0"/>
          <w:numId w:val="1023"/>
        </w:numPr>
      </w:pPr>
      <w:r>
        <w:rPr>
          <w:b/>
          <w:bCs/>
        </w:rPr>
        <w:t xml:space="preserve">Soft or hard?</w:t>
      </w:r>
      <w:r>
        <w:t xml:space="preserve"> </w:t>
      </w:r>
      <w:r>
        <w:t xml:space="preserve">Like cotton, like rubber, like iron?</w:t>
      </w:r>
    </w:p>
    <w:p>
      <w:pPr>
        <w:pStyle w:val="Compact"/>
        <w:numPr>
          <w:ilvl w:val="0"/>
          <w:numId w:val="1023"/>
        </w:numPr>
      </w:pPr>
      <w:r>
        <w:rPr>
          <w:b/>
          <w:bCs/>
        </w:rPr>
        <w:t xml:space="preserve">Liquid, solid, or gaseous?</w:t>
      </w:r>
      <w:r>
        <w:t xml:space="preserve"> </w:t>
      </w:r>
      <w:r>
        <w:t xml:space="preserve">Does it flow, hold its shape, or dissipate?</w:t>
      </w:r>
    </w:p>
    <w:p>
      <w:pPr>
        <w:pStyle w:val="Compact"/>
        <w:numPr>
          <w:ilvl w:val="0"/>
          <w:numId w:val="1023"/>
        </w:numPr>
      </w:pPr>
      <w:r>
        <w:rPr>
          <w:b/>
          <w:bCs/>
        </w:rPr>
        <w:t xml:space="preserve">Prickly, buzzing, electric?</w:t>
      </w:r>
      <w:r>
        <w:t xml:space="preserve"> </w:t>
      </w:r>
      <w:r>
        <w:t xml:space="preserve">Some sensations feel activated, almost vibrating</w:t>
      </w:r>
    </w:p>
    <w:p>
      <w:pPr>
        <w:pStyle w:val="Compact"/>
        <w:numPr>
          <w:ilvl w:val="0"/>
          <w:numId w:val="1023"/>
        </w:numPr>
      </w:pPr>
      <w:r>
        <w:rPr>
          <w:b/>
          <w:bCs/>
        </w:rPr>
        <w:t xml:space="preserve">Heavy or weightless?</w:t>
      </w:r>
      <w:r>
        <w:t xml:space="preserve"> </w:t>
      </w:r>
      <w:r>
        <w:t xml:space="preserve">Does it press down or float?</w:t>
      </w:r>
    </w:p>
    <w:p>
      <w:pPr>
        <w:pStyle w:val="Compact"/>
        <w:numPr>
          <w:ilvl w:val="0"/>
          <w:numId w:val="1023"/>
        </w:numPr>
      </w:pPr>
      <w:r>
        <w:rPr>
          <w:b/>
          <w:bCs/>
        </w:rPr>
        <w:t xml:space="preserve">Sticky or clean?</w:t>
      </w:r>
      <w:r>
        <w:t xml:space="preserve"> </w:t>
      </w:r>
      <w:r>
        <w:t xml:space="preserve">Does it feel like it clings to you?</w:t>
      </w:r>
    </w:p>
    <w:p>
      <w:pPr>
        <w:pStyle w:val="FirstParagraph"/>
      </w:pPr>
      <w:r>
        <w:t xml:space="preserve">A</w:t>
      </w:r>
      <w:r>
        <w:t xml:space="preserve"> </w:t>
      </w:r>
      <w:r>
        <w:t xml:space="preserve">“knot in the stomach”</w:t>
      </w:r>
      <w:r>
        <w:t xml:space="preserve"> </w:t>
      </w:r>
      <w:r>
        <w:t xml:space="preserve">might be dense and fibrous like rope, or rubbery like a clenched fist, or rocky like something swallowed that won’t digest. Each texture tells a different story.</w:t>
      </w:r>
    </w:p>
    <w:bookmarkEnd w:id="109"/>
    <w:bookmarkStart w:id="110" w:name="temperature-and-movement"/>
    <w:p>
      <w:pPr>
        <w:pStyle w:val="Heading3"/>
      </w:pPr>
      <w:r>
        <w:t xml:space="preserve">Temperature and Movement</w:t>
      </w:r>
    </w:p>
    <w:p>
      <w:pPr>
        <w:pStyle w:val="FirstParagraph"/>
      </w:pPr>
      <w:r>
        <w:t xml:space="preserve">Sensations are rarely static:</w:t>
      </w:r>
    </w:p>
    <w:p>
      <w:pPr>
        <w:pStyle w:val="Compact"/>
        <w:numPr>
          <w:ilvl w:val="0"/>
          <w:numId w:val="1024"/>
        </w:numPr>
      </w:pPr>
      <w:r>
        <w:rPr>
          <w:b/>
          <w:bCs/>
        </w:rPr>
        <w:t xml:space="preserve">Temperature</w:t>
      </w:r>
      <w:r>
        <w:t xml:space="preserve">: Is it hot, cold, burning, frozen, neutral? Does the temperature shift as you attend to it?</w:t>
      </w:r>
    </w:p>
    <w:p>
      <w:pPr>
        <w:pStyle w:val="Compact"/>
        <w:numPr>
          <w:ilvl w:val="0"/>
          <w:numId w:val="1024"/>
        </w:numPr>
      </w:pPr>
      <w:r>
        <w:rPr>
          <w:b/>
          <w:bCs/>
        </w:rPr>
        <w:t xml:space="preserve">Movement</w:t>
      </w:r>
      <w:r>
        <w:t xml:space="preserve">: Is it still, or does it pulse, throb, spin, radiate outward, or contract inward?</w:t>
      </w:r>
    </w:p>
    <w:p>
      <w:pPr>
        <w:pStyle w:val="Compact"/>
        <w:numPr>
          <w:ilvl w:val="0"/>
          <w:numId w:val="1024"/>
        </w:numPr>
      </w:pPr>
      <w:r>
        <w:rPr>
          <w:b/>
          <w:bCs/>
        </w:rPr>
        <w:t xml:space="preserve">Pressure</w:t>
      </w:r>
      <w:r>
        <w:t xml:space="preserve">: Does it push outward against your skin, or compress inward toward your center?</w:t>
      </w:r>
    </w:p>
    <w:p>
      <w:pPr>
        <w:pStyle w:val="Compact"/>
        <w:numPr>
          <w:ilvl w:val="0"/>
          <w:numId w:val="1024"/>
        </w:numPr>
      </w:pPr>
      <w:r>
        <w:rPr>
          <w:b/>
          <w:bCs/>
        </w:rPr>
        <w:t xml:space="preserve">Rhythm</w:t>
      </w:r>
      <w:r>
        <w:t xml:space="preserve">: Does it have a beat? Is it steady or erratic?</w:t>
      </w:r>
    </w:p>
    <w:p>
      <w:pPr>
        <w:pStyle w:val="FirstParagraph"/>
      </w:pPr>
      <w:r>
        <w:t xml:space="preserve">Sometimes a sensation that seemed solid will begin to move or shift when you give it attention. This is often a sign that something is ready to release or transform.</w:t>
      </w:r>
    </w:p>
    <w:p>
      <w:r>
        <w:pict>
          <v:rect style="width:0;height:1.5pt" o:hralign="center" o:hrstd="t" o:hr="t"/>
        </w:pict>
      </w:r>
    </w:p>
    <w:p>
      <w:pPr>
        <w:pStyle w:val="FirstParagraph"/>
      </w:pPr>
      <w:r>
        <w:t xml:space="preserve">You’ve now explored the landscape of a sensation. But why go to this trouble? Why map what hurts?</w:t>
      </w:r>
    </w:p>
    <w:bookmarkEnd w:id="110"/>
    <w:bookmarkStart w:id="111" w:name="why-this-matters"/>
    <w:p>
      <w:pPr>
        <w:pStyle w:val="Heading3"/>
      </w:pPr>
      <w:r>
        <w:t xml:space="preserve">Why This Matters</w:t>
      </w:r>
    </w:p>
    <w:p>
      <w:pPr>
        <w:pStyle w:val="FirstParagraph"/>
      </w:pPr>
      <w:r>
        <w:t xml:space="preserve">This isn’t an intellectual exercise. When you attend to a sensation with this level of curiosity, several things happen:</w:t>
      </w:r>
    </w:p>
    <w:p>
      <w:pPr>
        <w:pStyle w:val="BodyText"/>
      </w:pPr>
      <w:r>
        <w:rPr>
          <w:b/>
          <w:bCs/>
        </w:rPr>
        <w:t xml:space="preserve">You create observer distance.</w:t>
      </w:r>
      <w:r>
        <w:t xml:space="preserve"> </w:t>
      </w:r>
      <w:r>
        <w:t xml:space="preserve">Instead of being consumed by</w:t>
      </w:r>
      <w:r>
        <w:t xml:space="preserve"> </w:t>
      </w:r>
      <w:r>
        <w:t xml:space="preserve">“I feel terrible,”</w:t>
      </w:r>
      <w:r>
        <w:t xml:space="preserve"> </w:t>
      </w:r>
      <w:r>
        <w:t xml:space="preserve">you become curious about</w:t>
      </w:r>
      <w:r>
        <w:t xml:space="preserve"> </w:t>
      </w:r>
      <w:r>
        <w:t xml:space="preserve">“this dark, heavy, fist-sized pressure behind my sternum.”</w:t>
      </w:r>
      <w:r>
        <w:t xml:space="preserve"> </w:t>
      </w:r>
      <w:r>
        <w:t xml:space="preserve">The sensation is still present, but you’re no longer fused with it.</w:t>
      </w:r>
    </w:p>
    <w:p>
      <w:pPr>
        <w:pStyle w:val="BodyText"/>
      </w:pPr>
      <w:r>
        <w:rPr>
          <w:b/>
          <w:bCs/>
        </w:rPr>
        <w:t xml:space="preserve">The sensation often shifts.</w:t>
      </w:r>
      <w:r>
        <w:t xml:space="preserve"> </w:t>
      </w:r>
      <w:r>
        <w:t xml:space="preserve">Attention without judgment tends to allow sensations to move, soften, or reveal what’s underneath them. A tight ball might loosen. A murky color might clarify. This isn’t the goal—but it’s often the result.</w:t>
      </w:r>
    </w:p>
    <w:p>
      <w:pPr>
        <w:pStyle w:val="BodyText"/>
      </w:pPr>
      <w:r>
        <w:rPr>
          <w:b/>
          <w:bCs/>
        </w:rPr>
        <w:t xml:space="preserve">You receive information.</w:t>
      </w:r>
      <w:r>
        <w:t xml:space="preserve"> </w:t>
      </w:r>
      <w:r>
        <w:t xml:space="preserve">Sensations that have been attended to this way sometimes</w:t>
      </w:r>
      <w:r>
        <w:t xml:space="preserve"> </w:t>
      </w:r>
      <w:r>
        <w:t xml:space="preserve">“speak”</w:t>
      </w:r>
      <w:r>
        <w:t xml:space="preserve">—not in words, necessarily, but in knowing. You might suddenly understand what the sensation is protecting you from, or what it needs, or what memory it’s connected to.</w:t>
      </w:r>
    </w:p>
    <w:p>
      <w:pPr>
        <w:pStyle w:val="BodyText"/>
      </w:pPr>
      <w:r>
        <w:rPr>
          <w:b/>
          <w:bCs/>
        </w:rPr>
        <w:t xml:space="preserve">You build precise body literacy.</w:t>
      </w:r>
      <w:r>
        <w:t xml:space="preserve"> </w:t>
      </w:r>
      <w:r>
        <w:t xml:space="preserve">Over time, you develop a nuanced vocabulary for your own internal experience. You move from</w:t>
      </w:r>
      <w:r>
        <w:t xml:space="preserve"> </w:t>
      </w:r>
      <w:r>
        <w:t xml:space="preserve">“I feel bad”</w:t>
      </w:r>
      <w:r>
        <w:t xml:space="preserve"> </w:t>
      </w:r>
      <w:r>
        <w:t xml:space="preserve">to</w:t>
      </w:r>
      <w:r>
        <w:t xml:space="preserve"> </w:t>
      </w:r>
      <w:r>
        <w:t xml:space="preserve">“there’s a cold, contracted, grayish tightness in my upper chest that feels like it’s bracing for impact.”</w:t>
      </w:r>
      <w:r>
        <w:t xml:space="preserve"> </w:t>
      </w:r>
      <w:r>
        <w:t xml:space="preserve">That precision is power.</w:t>
      </w:r>
    </w:p>
    <w:bookmarkEnd w:id="111"/>
    <w:bookmarkStart w:id="112" w:name="a-practice-for-deepening"/>
    <w:p>
      <w:pPr>
        <w:pStyle w:val="Heading3"/>
      </w:pPr>
      <w:r>
        <w:t xml:space="preserve">A Practice for Deepening</w:t>
      </w:r>
    </w:p>
    <w:p>
      <w:pPr>
        <w:pStyle w:val="FirstParagraph"/>
      </w:pPr>
      <w:r>
        <w:t xml:space="preserve">When you notice a significant body sensation—especially one triggered by an interaction with a controlling person—try this:</w:t>
      </w:r>
    </w:p>
    <w:p>
      <w:pPr>
        <w:numPr>
          <w:ilvl w:val="0"/>
          <w:numId w:val="1025"/>
        </w:numPr>
      </w:pPr>
      <w:r>
        <w:rPr>
          <w:b/>
          <w:bCs/>
        </w:rPr>
        <w:t xml:space="preserve">Pause and locate it.</w:t>
      </w:r>
      <w:r>
        <w:t xml:space="preserve"> </w:t>
      </w:r>
      <w:r>
        <w:t xml:space="preserve">Where exactly is it? How big is it? What shape?</w:t>
      </w:r>
    </w:p>
    <w:p>
      <w:pPr>
        <w:numPr>
          <w:ilvl w:val="0"/>
          <w:numId w:val="1025"/>
        </w:numPr>
      </w:pPr>
      <w:r>
        <w:rPr>
          <w:b/>
          <w:bCs/>
        </w:rPr>
        <w:t xml:space="preserve">Get curious about its qualities.</w:t>
      </w:r>
      <w:r>
        <w:t xml:space="preserve"> </w:t>
      </w:r>
      <w:r>
        <w:t xml:space="preserve">If it had a color, what would it be? What’s its texture? Temperature? Is it moving or still?</w:t>
      </w:r>
    </w:p>
    <w:p>
      <w:pPr>
        <w:numPr>
          <w:ilvl w:val="0"/>
          <w:numId w:val="1025"/>
        </w:numPr>
      </w:pPr>
      <w:r>
        <w:rPr>
          <w:b/>
          <w:bCs/>
        </w:rPr>
        <w:t xml:space="preserve">Stay with it without trying to change it.</w:t>
      </w:r>
      <w:r>
        <w:t xml:space="preserve"> </w:t>
      </w:r>
      <w:r>
        <w:t xml:space="preserve">Just observe. Just be curious. Notice if it shifts on its own.</w:t>
      </w:r>
    </w:p>
    <w:p>
      <w:pPr>
        <w:numPr>
          <w:ilvl w:val="0"/>
          <w:numId w:val="1025"/>
        </w:numPr>
      </w:pPr>
      <w:r>
        <w:rPr>
          <w:b/>
          <w:bCs/>
        </w:rPr>
        <w:t xml:space="preserve">Ask it a question.</w:t>
      </w:r>
      <w:r>
        <w:t xml:space="preserve"> </w:t>
      </w:r>
      <w:r>
        <w:t xml:space="preserve">This might feel strange, but try:</w:t>
      </w:r>
      <w:r>
        <w:t xml:space="preserve"> </w:t>
      </w:r>
      <w:r>
        <w:t xml:space="preserve">“What do you want me to know?”</w:t>
      </w:r>
      <w:r>
        <w:t xml:space="preserve"> </w:t>
      </w:r>
      <w:r>
        <w:t xml:space="preserve">or</w:t>
      </w:r>
      <w:r>
        <w:t xml:space="preserve"> </w:t>
      </w:r>
      <w:r>
        <w:t xml:space="preserve">“What are you protecting?”</w:t>
      </w:r>
      <w:r>
        <w:t xml:space="preserve"> </w:t>
      </w:r>
      <w:r>
        <w:t xml:space="preserve">or simply</w:t>
      </w:r>
      <w:r>
        <w:t xml:space="preserve"> </w:t>
      </w:r>
      <w:r>
        <w:t xml:space="preserve">“What is this?”</w:t>
      </w:r>
      <w:r>
        <w:t xml:space="preserve"> </w:t>
      </w:r>
      <w:r>
        <w:t xml:space="preserve">Then wait. Listen with your body, not your mind.</w:t>
      </w:r>
    </w:p>
    <w:p>
      <w:pPr>
        <w:numPr>
          <w:ilvl w:val="0"/>
          <w:numId w:val="1025"/>
        </w:numPr>
      </w:pPr>
      <w:r>
        <w:rPr>
          <w:b/>
          <w:bCs/>
        </w:rPr>
        <w:t xml:space="preserve">Thank it.</w:t>
      </w:r>
      <w:r>
        <w:t xml:space="preserve"> </w:t>
      </w:r>
      <w:r>
        <w:t xml:space="preserve">Whatever arises, the sensation is carrying information. It’s been doing its job—often for a very long time. Acknowledge that.</w:t>
      </w:r>
    </w:p>
    <w:p>
      <w:pPr>
        <w:pStyle w:val="FirstParagraph"/>
      </w:pPr>
      <w:r>
        <w:t xml:space="preserve">You don’t need to understand everything that comes up. Sometimes a sensation reveals its meaning immediately; sometimes it takes days or weeks. Sometimes it never becomes cognitive at all—it simply releases. All of these are valid outcomes.</w:t>
      </w:r>
    </w:p>
    <w:bookmarkEnd w:id="112"/>
    <w:bookmarkStart w:id="113" w:name="examples-from-practice"/>
    <w:p>
      <w:pPr>
        <w:pStyle w:val="Heading3"/>
      </w:pPr>
      <w:r>
        <w:t xml:space="preserve">Examples from Practice</w:t>
      </w:r>
    </w:p>
    <w:p>
      <w:pPr>
        <w:pStyle w:val="FirstParagraph"/>
      </w:pPr>
      <w:r>
        <w:rPr>
          <w:b/>
          <w:bCs/>
        </w:rPr>
        <w:t xml:space="preserve">The Chest Cave (expanded):</w:t>
      </w:r>
      <w:r>
        <w:t xml:space="preserve"> </w:t>
      </w:r>
      <w:r>
        <w:t xml:space="preserve">“When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p>
    <w:p>
      <w:pPr>
        <w:pStyle w:val="BodyText"/>
      </w:pPr>
      <w:r>
        <w:rPr>
          <w:b/>
          <w:bCs/>
        </w:rPr>
        <w:t xml:space="preserve">The Throat Lock (expanded):</w:t>
      </w:r>
      <w:r>
        <w:t xml:space="preserve"> </w:t>
      </w:r>
      <w:r>
        <w:t xml:space="preserve">“My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w:t>
      </w:r>
      <w:r>
        <w:t xml:space="preserve"> </w:t>
      </w:r>
      <w:r>
        <w:t xml:space="preserve">‘To know it’s safe first.’</w:t>
      </w:r>
      <w:r>
        <w:t xml:space="preserve">”</w:t>
      </w:r>
    </w:p>
    <w:p>
      <w:pPr>
        <w:pStyle w:val="BodyText"/>
      </w:pPr>
      <w:r>
        <w:rPr>
          <w:b/>
          <w:bCs/>
        </w:rPr>
        <w:t xml:space="preserve">The Gut Churn (expanded):</w:t>
      </w:r>
      <w:r>
        <w:t xml:space="preserve"> </w:t>
      </w:r>
      <w:r>
        <w:t xml:space="preserve">“After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p>
    <w:p>
      <w:r>
        <w:pict>
          <v:rect style="width:0;height:1.5pt" o:hralign="center" o:hrstd="t" o:hr="t"/>
        </w:pict>
      </w:r>
    </w:p>
    <w:bookmarkEnd w:id="113"/>
    <w:bookmarkEnd w:id="114"/>
    <w:bookmarkStart w:id="115" w:name="tracking-your-bodys-truth-over-time"/>
    <w:p>
      <w:pPr>
        <w:pStyle w:val="Heading2"/>
      </w:pPr>
      <w:r>
        <w:t xml:space="preserve">Tracking Your Body’s Truth Over Time</w:t>
      </w:r>
    </w:p>
    <w:p>
      <w:pPr>
        <w:pStyle w:val="FirstParagraph"/>
      </w:pPr>
      <w:r>
        <w:t xml:space="preserve">Consider keeping a simple log after significant interactions:</w:t>
      </w:r>
    </w:p>
    <w:tbl>
      <w:tblPr>
        <w:tblStyle w:val="Table"/>
        <w:tblW w:type="pct" w:w="5000"/>
        <w:tblLayout w:type="fixed"/>
        <w:tblLook w:firstRow="1" w:lastRow="0" w:firstColumn="0" w:lastColumn="0" w:noHBand="0" w:noVBand="0" w:val="0020"/>
      </w:tblPr>
      <w:tblGrid>
        <w:gridCol w:w="552"/>
        <w:gridCol w:w="736"/>
        <w:gridCol w:w="2026"/>
        <w:gridCol w:w="2026"/>
        <w:gridCol w:w="1933"/>
        <w:gridCol w:w="644"/>
      </w:tblGrid>
      <w:tr>
        <w:trPr>
          <w:tblHeader w:val="on"/>
        </w:trPr>
        <w:tc>
          <w:tcPr/>
          <w:p>
            <w:pPr>
              <w:pStyle w:val="Compact"/>
            </w:pPr>
            <w:r>
              <w:t xml:space="preserve">Date</w:t>
            </w:r>
          </w:p>
        </w:tc>
        <w:tc>
          <w:tcPr/>
          <w:p>
            <w:pPr>
              <w:pStyle w:val="Compact"/>
            </w:pPr>
            <w:r>
              <w:t xml:space="preserve">Person</w:t>
            </w:r>
          </w:p>
        </w:tc>
        <w:tc>
          <w:tcPr/>
          <w:p>
            <w:pPr>
              <w:pStyle w:val="Compact"/>
            </w:pPr>
            <w:r>
              <w:t xml:space="preserve">Body Sensation Before</w:t>
            </w:r>
          </w:p>
        </w:tc>
        <w:tc>
          <w:tcPr/>
          <w:p>
            <w:pPr>
              <w:pStyle w:val="Compact"/>
            </w:pPr>
            <w:r>
              <w:t xml:space="preserve">Body Sensation During</w:t>
            </w:r>
          </w:p>
        </w:tc>
        <w:tc>
          <w:tcPr/>
          <w:p>
            <w:pPr>
              <w:pStyle w:val="Compact"/>
            </w:pPr>
            <w:r>
              <w:t xml:space="preserve">Body Sensation After</w:t>
            </w:r>
          </w:p>
        </w:tc>
        <w:tc>
          <w:tcPr/>
          <w:p>
            <w:pPr>
              <w:pStyle w:val="Compac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Over time, patterns will become undeniable. You’ll have documentation of how certain people consistently affect your body. This becomes evidence you can trust when your mind wants to minimize.</w:t>
      </w:r>
    </w:p>
    <w:p>
      <w:pPr>
        <w:pStyle w:val="BlockText"/>
      </w:pPr>
      <w:r>
        <w:rPr>
          <w:b/>
          <w:bCs/>
        </w:rPr>
        <w:t xml:space="preserve">Field Note:</w:t>
      </w:r>
      <w:r>
        <w:t xml:space="preserve"> </w:t>
      </w:r>
      <w:r>
        <w:rPr>
          <w:i/>
          <w:iCs/>
        </w:rPr>
        <w:t xml:space="preserve">“I would often stub my toe and get headaches around her. I once even twisted my ankle.”</w:t>
      </w:r>
    </w:p>
    <w:p>
      <w:pPr>
        <w:pStyle w:val="FirstParagraph"/>
      </w:pPr>
      <w:r>
        <w:t xml:space="preserve">Pay attention to the</w:t>
      </w:r>
      <w:r>
        <w:t xml:space="preserve"> </w:t>
      </w:r>
      <w:r>
        <w:t xml:space="preserve">“accidents”</w:t>
      </w:r>
      <w:r>
        <w:t xml:space="preserve"> </w:t>
      </w:r>
      <w:r>
        <w:t xml:space="preserve">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r>
        <w:pict>
          <v:rect style="width:0;height:1.5pt" o:hralign="center" o:hrstd="t" o:hr="t"/>
        </w:pict>
      </w:r>
    </w:p>
    <w:bookmarkEnd w:id="115"/>
    <w:bookmarkStart w:id="116" w:name="the-24-hour-rule"/>
    <w:p>
      <w:pPr>
        <w:pStyle w:val="Heading2"/>
      </w:pPr>
      <w:r>
        <w:t xml:space="preserve">The 24-Hour Rule</w:t>
      </w:r>
    </w:p>
    <w:p>
      <w:pPr>
        <w:pStyle w:val="FirstParagraph"/>
      </w:pPr>
      <w:r>
        <w:t xml:space="preserve">When someone leaves you feeling confused or diminished:</w:t>
      </w:r>
    </w:p>
    <w:p>
      <w:pPr>
        <w:pStyle w:val="Compact"/>
        <w:numPr>
          <w:ilvl w:val="0"/>
          <w:numId w:val="1026"/>
        </w:numPr>
      </w:pPr>
      <w:r>
        <w:rPr>
          <w:b/>
          <w:bCs/>
        </w:rPr>
        <w:t xml:space="preserve">Don’t respond immediately</w:t>
      </w:r>
      <w:r>
        <w:t xml:space="preserve"> </w:t>
      </w:r>
      <w:r>
        <w:t xml:space="preserve">to any requests or provocations</w:t>
      </w:r>
    </w:p>
    <w:p>
      <w:pPr>
        <w:pStyle w:val="Compact"/>
        <w:numPr>
          <w:ilvl w:val="0"/>
          <w:numId w:val="1026"/>
        </w:numPr>
      </w:pPr>
      <w:r>
        <w:rPr>
          <w:b/>
          <w:bCs/>
        </w:rPr>
        <w:t xml:space="preserve">Wait 24 hours</w:t>
      </w:r>
      <w:r>
        <w:t xml:space="preserve"> </w:t>
      </w:r>
      <w:r>
        <w:t xml:space="preserve">before making decisions about the relationship</w:t>
      </w:r>
    </w:p>
    <w:p>
      <w:pPr>
        <w:pStyle w:val="Compact"/>
        <w:numPr>
          <w:ilvl w:val="0"/>
          <w:numId w:val="1026"/>
        </w:numPr>
      </w:pPr>
      <w:r>
        <w:rPr>
          <w:b/>
          <w:bCs/>
        </w:rPr>
        <w:t xml:space="preserve">Check your body</w:t>
      </w:r>
      <w:r>
        <w:t xml:space="preserve"> </w:t>
      </w:r>
      <w:r>
        <w:t xml:space="preserve">again after sleep, does it still feel contracted?</w:t>
      </w:r>
    </w:p>
    <w:p>
      <w:pPr>
        <w:pStyle w:val="Compact"/>
        <w:numPr>
          <w:ilvl w:val="0"/>
          <w:numId w:val="1026"/>
        </w:numPr>
      </w:pPr>
      <w:r>
        <w:rPr>
          <w:b/>
          <w:bCs/>
        </w:rPr>
        <w:t xml:space="preserve">Consult your safe person</w:t>
      </w:r>
      <w:r>
        <w:t xml:space="preserve"> </w:t>
      </w:r>
      <w:r>
        <w:t xml:space="preserve">before taking action</w:t>
      </w:r>
    </w:p>
    <w:p>
      <w:pPr>
        <w:pStyle w:val="Compact"/>
        <w:numPr>
          <w:ilvl w:val="0"/>
          <w:numId w:val="1026"/>
        </w:numPr>
      </w:pPr>
      <w:r>
        <w:rPr>
          <w:b/>
          <w:bCs/>
        </w:rPr>
        <w:t xml:space="preserve">Write down what happened</w:t>
      </w:r>
      <w:r>
        <w:t xml:space="preserve"> </w:t>
      </w:r>
      <w:r>
        <w:t xml:space="preserve">while it’s fresh, but don’t act on it yet</w:t>
      </w:r>
    </w:p>
    <w:p>
      <w:pPr>
        <w:pStyle w:val="FirstParagraph"/>
      </w:pPr>
      <w:r>
        <w:t xml:space="preserve">Confusion is often the point. Time is your ally. Use it.</w:t>
      </w:r>
    </w:p>
    <w:p>
      <w:pPr>
        <w:pStyle w:val="BodyText"/>
      </w:pPr>
      <w:r>
        <w:t xml:space="preserve">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r>
        <w:pict>
          <v:rect style="width:0;height:1.5pt" o:hralign="center" o:hrstd="t" o:hr="t"/>
        </w:pict>
      </w:r>
    </w:p>
    <w:bookmarkEnd w:id="116"/>
    <w:bookmarkStart w:id="118" w:name="the-contrast-catalog"/>
    <w:p>
      <w:pPr>
        <w:pStyle w:val="Heading2"/>
      </w:pPr>
      <w:r>
        <w:t xml:space="preserve">The Contrast Catalog</w:t>
      </w:r>
    </w:p>
    <w:p>
      <w:pPr>
        <w:pStyle w:val="FirstParagraph"/>
      </w:pPr>
      <w:r>
        <w:t xml:space="preserve">Create your own reference by answering these questions:</w:t>
      </w:r>
    </w:p>
    <w:p>
      <w:pPr>
        <w:pStyle w:val="BodyText"/>
      </w:pPr>
      <w:r>
        <w:rPr>
          <w:b/>
          <w:bCs/>
        </w:rPr>
        <w:t xml:space="preserve">Think of someone who genuinely loves you.</w:t>
      </w:r>
      <w:r>
        <w:t xml:space="preserve"> </w:t>
      </w:r>
      <w:r>
        <w:t xml:space="preserve">How does your body feel when they enter a room? After talking with them? When you think of them now?</w:t>
      </w:r>
    </w:p>
    <w:p>
      <w:pPr>
        <w:pStyle w:val="BodyText"/>
      </w:pPr>
      <w:r>
        <w:rPr>
          <w:b/>
          <w:bCs/>
        </w:rPr>
        <w:t xml:space="preserve">Think of someone who drains you.</w:t>
      </w:r>
      <w:r>
        <w:t xml:space="preserve"> </w:t>
      </w:r>
      <w:r>
        <w:t xml:space="preserve">Answer the same questions.</w:t>
      </w:r>
    </w:p>
    <w:p>
      <w:pPr>
        <w:pStyle w:val="BodyText"/>
      </w:pPr>
      <w:r>
        <w:t xml:space="preserve">Write these sensations down. They become your calibration guide. When you meet someone new, your body’s response will map onto one of these templates. Trust the map.</w:t>
      </w:r>
    </w:p>
    <w:bookmarkStart w:id="117" w:name="creating-your-personal-baseline"/>
    <w:p>
      <w:pPr>
        <w:pStyle w:val="Heading3"/>
      </w:pPr>
      <w:r>
        <w:t xml:space="preserve">Creating Your Personal Baseline</w:t>
      </w:r>
    </w:p>
    <w:p>
      <w:pPr>
        <w:pStyle w:val="FirstParagraph"/>
      </w:pPr>
      <w:r>
        <w:t xml:space="preserve">For the person who genuinely loves you, note:</w:t>
      </w:r>
      <w:r>
        <w:t xml:space="preserve"> </w:t>
      </w:r>
      <w:r>
        <w:t xml:space="preserve">- The quality of your breathing in their presence</w:t>
      </w:r>
      <w:r>
        <w:t xml:space="preserve"> </w:t>
      </w:r>
      <w:r>
        <w:t xml:space="preserve">- The position of your shoulders</w:t>
      </w:r>
      <w:r>
        <w:t xml:space="preserve"> </w:t>
      </w:r>
      <w:r>
        <w:t xml:space="preserve">- The feeling in your chest</w:t>
      </w:r>
      <w:r>
        <w:t xml:space="preserve"> </w:t>
      </w:r>
      <w:r>
        <w:t xml:space="preserve">- Your energy level after seeing them</w:t>
      </w:r>
      <w:r>
        <w:t xml:space="preserve"> </w:t>
      </w:r>
      <w:r>
        <w:t xml:space="preserve">- How long it takes to feel</w:t>
      </w:r>
      <w:r>
        <w:t xml:space="preserve"> </w:t>
      </w:r>
      <w:r>
        <w:t xml:space="preserve">“normal”</w:t>
      </w:r>
      <w:r>
        <w:t xml:space="preserve"> </w:t>
      </w:r>
      <w:r>
        <w:t xml:space="preserve">again</w:t>
      </w:r>
      <w:r>
        <w:t xml:space="preserve"> </w:t>
      </w:r>
      <w:r>
        <w:t xml:space="preserve">- Whether you feel more or less yourself</w:t>
      </w:r>
    </w:p>
    <w:p>
      <w:pPr>
        <w:pStyle w:val="BodyText"/>
      </w:pPr>
      <w:r>
        <w:t xml:space="preserve">For the person who drains you, note the same things.</w:t>
      </w:r>
    </w:p>
    <w:p>
      <w:pPr>
        <w:pStyle w:val="BodyText"/>
      </w:pPr>
      <w:r>
        <w:t xml:space="preserve">Now you have two reference points. New relationships can be measured against these templates. When someone new enters your life, your body will tell you which template they resemble.</w:t>
      </w:r>
    </w:p>
    <w:p>
      <w:r>
        <w:pict>
          <v:rect style="width:0;height:1.5pt" o:hralign="center" o:hrstd="t" o:hr="t"/>
        </w:pict>
      </w:r>
    </w:p>
    <w:bookmarkEnd w:id="117"/>
    <w:bookmarkEnd w:id="118"/>
    <w:bookmarkStart w:id="123" w:name="common-questions-about-body-signals"/>
    <w:p>
      <w:pPr>
        <w:pStyle w:val="Heading2"/>
      </w:pPr>
      <w:r>
        <w:t xml:space="preserve">Common Questions About Body Signals</w:t>
      </w:r>
    </w:p>
    <w:bookmarkStart w:id="119" w:name="what-if-im-just-anxious-in-general"/>
    <w:p>
      <w:pPr>
        <w:pStyle w:val="Heading3"/>
      </w:pPr>
      <w:r>
        <w:t xml:space="preserve">“What if I’m just anxious in general?”</w:t>
      </w:r>
    </w:p>
    <w:p>
      <w:pPr>
        <w:pStyle w:val="FirstParagraph"/>
      </w:pPr>
      <w:r>
        <w:t xml:space="preserve">Generalized anxiety is real and valid. But notice whether your anxiety is consistent across contexts or specific to certain people. If you’re generally anxious but notably MORE anxious around specific people, that’s information.</w:t>
      </w:r>
    </w:p>
    <w:p>
      <w:pPr>
        <w:pStyle w:val="BodyText"/>
      </w:pPr>
      <w:r>
        <w:t xml:space="preserve">Also notice the quality of anxiety. Generalized anxiety often feels random and free-floating. The anxiety triggered by a controlling person often feels directed, like it has a source you’re responding to, even if you can’t name it.</w:t>
      </w:r>
    </w:p>
    <w:bookmarkEnd w:id="119"/>
    <w:bookmarkStart w:id="120" w:name="Xb5a062309b98274a762a968c78de4c4a199784d"/>
    <w:p>
      <w:pPr>
        <w:pStyle w:val="Heading3"/>
      </w:pPr>
      <w:r>
        <w:t xml:space="preserve">“What if they’re just intense but not harmful?”</w:t>
      </w:r>
    </w:p>
    <w:p>
      <w:pPr>
        <w:pStyle w:val="FirstParagraph"/>
      </w:pPr>
      <w:r>
        <w:t xml:space="preserve">Intensity isn’t inherently harmful. Some people are naturally high-energy, passionate, or emotionally expressive. The difference is in the impact:</w:t>
      </w:r>
      <w:r>
        <w:t xml:space="preserve"> </w:t>
      </w:r>
      <w:r>
        <w:t xml:space="preserve">- Intensity that energizes you: expansion</w:t>
      </w:r>
      <w:r>
        <w:t xml:space="preserve"> </w:t>
      </w:r>
      <w:r>
        <w:t xml:space="preserve">- Intensity that depletes you: contraction</w:t>
      </w:r>
    </w:p>
    <w:p>
      <w:pPr>
        <w:pStyle w:val="BodyText"/>
      </w:pPr>
      <w:r>
        <w:t xml:space="preserve">Both are intense, but one nourishes and one drains. Trust the impact, not the intent.</w:t>
      </w:r>
    </w:p>
    <w:bookmarkEnd w:id="120"/>
    <w:bookmarkStart w:id="121" w:name="what-if-im-projecting-my-past-onto-them"/>
    <w:p>
      <w:pPr>
        <w:pStyle w:val="Heading3"/>
      </w:pPr>
      <w:r>
        <w:t xml:space="preserve">“What if I’m projecting my past onto them?”</w:t>
      </w:r>
    </w:p>
    <w:p>
      <w:pPr>
        <w:pStyle w:val="FirstParagraph"/>
      </w:pPr>
      <w:r>
        <w:t xml:space="preserve">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pPr>
        <w:pStyle w:val="BodyText"/>
      </w:pPr>
      <w:r>
        <w:t xml:space="preserve">The question isn’t</w:t>
      </w:r>
      <w:r>
        <w:t xml:space="preserve"> </w:t>
      </w:r>
      <w:r>
        <w:t xml:space="preserve">“Am I being fair to them?”</w:t>
      </w:r>
      <w:r>
        <w:t xml:space="preserve"> </w:t>
      </w:r>
      <w:r>
        <w:t xml:space="preserve">The question is</w:t>
      </w:r>
      <w:r>
        <w:t xml:space="preserve"> </w:t>
      </w:r>
      <w:r>
        <w:t xml:space="preserve">“Is my nervous system safe?”</w:t>
      </w:r>
    </w:p>
    <w:bookmarkEnd w:id="121"/>
    <w:bookmarkStart w:id="122" w:name="what-if-i-cant-tell-the-difference"/>
    <w:p>
      <w:pPr>
        <w:pStyle w:val="Heading3"/>
      </w:pPr>
      <w:r>
        <w:t xml:space="preserve">“What if I can’t tell the difference?”</w:t>
      </w:r>
    </w:p>
    <w:p>
      <w:pPr>
        <w:pStyle w:val="FirstParagraph"/>
      </w:pPr>
      <w:r>
        <w:t xml:space="preserve">If you can’t tell the difference, that’s valuable information. Healthy relationships create clarity. Controlling relationships create confusion. The confusion itself is a sign.</w:t>
      </w:r>
    </w:p>
    <w:p>
      <w:r>
        <w:pict>
          <v:rect style="width:0;height:1.5pt" o:hralign="center" o:hrstd="t" o:hr="t"/>
        </w:pict>
      </w:r>
    </w:p>
    <w:bookmarkEnd w:id="122"/>
    <w:bookmarkEnd w:id="123"/>
    <w:bookmarkStart w:id="124" w:name="X6410c6086d6ed639b5dfac15ec5587ee6882dd1"/>
    <w:p>
      <w:pPr>
        <w:pStyle w:val="Heading2"/>
      </w:pPr>
      <w:r>
        <w:t xml:space="preserve">When Your Body Says</w:t>
      </w:r>
      <w:r>
        <w:t xml:space="preserve"> </w:t>
      </w:r>
      <w:r>
        <w:t xml:space="preserve">“No”</w:t>
      </w:r>
      <w:r>
        <w:t xml:space="preserve"> </w:t>
      </w:r>
      <w:r>
        <w:t xml:space="preserve">but Your Mind Says</w:t>
      </w:r>
      <w:r>
        <w:t xml:space="preserve"> </w:t>
      </w:r>
      <w:r>
        <w:t xml:space="preserve">“Yes”</w:t>
      </w:r>
    </w:p>
    <w:p>
      <w:pPr>
        <w:pStyle w:val="FirstParagraph"/>
      </w:pPr>
      <w:r>
        <w:t xml:space="preserve">This is one of the most common and difficult experiences. Your body is signaling danger, but your mind is full of:</w:t>
      </w:r>
      <w:r>
        <w:t xml:space="preserve"> </w:t>
      </w:r>
      <w:r>
        <w:t xml:space="preserve">-</w:t>
      </w:r>
      <w:r>
        <w:t xml:space="preserve"> </w:t>
      </w:r>
      <w:r>
        <w:t xml:space="preserve">“But they’re so nice”</w:t>
      </w:r>
      <w:r>
        <w:t xml:space="preserve"> </w:t>
      </w:r>
      <w:r>
        <w:t xml:space="preserve">-</w:t>
      </w:r>
      <w:r>
        <w:t xml:space="preserve"> </w:t>
      </w:r>
      <w:r>
        <w:t xml:space="preserve">“But everyone likes them”</w:t>
      </w:r>
      <w:r>
        <w:t xml:space="preserve"> </w:t>
      </w:r>
      <w:r>
        <w:t xml:space="preserve">-</w:t>
      </w:r>
      <w:r>
        <w:t xml:space="preserve"> </w:t>
      </w:r>
      <w:r>
        <w:t xml:space="preserve">“But they’ve been through so much”</w:t>
      </w:r>
      <w:r>
        <w:t xml:space="preserve"> </w:t>
      </w:r>
      <w:r>
        <w:t xml:space="preserve">-</w:t>
      </w:r>
      <w:r>
        <w:t xml:space="preserve"> </w:t>
      </w:r>
      <w:r>
        <w:t xml:space="preserve">“But I don’t have proof”</w:t>
      </w:r>
      <w:r>
        <w:t xml:space="preserve"> </w:t>
      </w:r>
      <w:r>
        <w:t xml:space="preserve">-</w:t>
      </w:r>
      <w:r>
        <w:t xml:space="preserve"> </w:t>
      </w:r>
      <w:r>
        <w:t xml:space="preserve">“But I must be wrong”</w:t>
      </w:r>
    </w:p>
    <w:p>
      <w:pPr>
        <w:pStyle w:val="BodyText"/>
      </w:pPr>
      <w:r>
        <w:t xml:space="preserve">When body and mind disagree,</w:t>
      </w:r>
      <w:r>
        <w:t xml:space="preserve"> </w:t>
      </w:r>
      <w:r>
        <w:rPr>
          <w:b/>
          <w:bCs/>
        </w:rPr>
        <w:t xml:space="preserve">default to the body</w:t>
      </w:r>
      <w:r>
        <w:t xml:space="preserve">.</w:t>
      </w:r>
    </w:p>
    <w:p>
      <w:pPr>
        <w:pStyle w:val="BodyText"/>
      </w:pPr>
      <w:r>
        <w:t xml:space="preserve">Your body doesn’t have an agenda. It’s not trying to be polite, reasonable, or fair. It’s not worried about what others will think. It’s simply registering impact.</w:t>
      </w:r>
    </w:p>
    <w:p>
      <w:pPr>
        <w:pStyle w:val="BodyText"/>
      </w:pPr>
      <w:r>
        <w:t xml:space="preserve">Your mind, on the other hand, has been trained, by culture, by family, by the controlling person themselves, to override, dismiss, and explain away your direct experience.</w:t>
      </w:r>
    </w:p>
    <w:p>
      <w:pPr>
        <w:pStyle w:val="BodyText"/>
      </w:pPr>
      <w:r>
        <w:t xml:space="preserve">When in doubt, trust the organism.</w:t>
      </w:r>
    </w:p>
    <w:p>
      <w:r>
        <w:pict>
          <v:rect style="width:0;height:1.5pt" o:hralign="center" o:hrstd="t" o:hr="t"/>
        </w:pict>
      </w:r>
    </w:p>
    <w:bookmarkEnd w:id="124"/>
    <w:bookmarkStart w:id="125" w:name="common-traps"/>
    <w:p>
      <w:pPr>
        <w:pStyle w:val="Heading2"/>
      </w:pPr>
      <w:r>
        <w:t xml:space="preserve">Common Traps</w:t>
      </w:r>
    </w:p>
    <w:p>
      <w:pPr>
        <w:pStyle w:val="FirstParagraph"/>
      </w:pPr>
      <w:r>
        <w:rPr>
          <w:b/>
          <w:bCs/>
        </w:rPr>
        <w:t xml:space="preserve">Trap 1: Intellectualizing the body scan</w:t>
      </w:r>
      <w:r>
        <w:t xml:space="preserve"> </w:t>
      </w:r>
      <w:r>
        <w:t xml:space="preserve">You understand the concept but never actually pause to feel. You read about body signals but skip the practice because you</w:t>
      </w:r>
      <w:r>
        <w:t xml:space="preserve"> </w:t>
      </w:r>
      <w:r>
        <w:t xml:space="preserve">“get it.”</w:t>
      </w:r>
      <w:r>
        <w:t xml:space="preserve"> </w:t>
      </w:r>
      <w:r>
        <w:t xml:space="preserve">Insight becomes a substitute for experience.</w:t>
      </w:r>
    </w:p>
    <w:p>
      <w:pPr>
        <w:pStyle w:val="BodyText"/>
      </w:pPr>
      <w:r>
        <w:rPr>
          <w:b/>
          <w:bCs/>
        </w:rPr>
        <w:t xml:space="preserve">Trap 2: Pathologizing all discomfort</w:t>
      </w:r>
      <w:r>
        <w:t xml:space="preserve"> </w:t>
      </w:r>
      <w:r>
        <w:t xml:space="preserve">You start seeing manipulation everywhere. Every interaction becomes suspect. This isn’t discernment—it’s hypervigilance in a new costume.</w:t>
      </w:r>
    </w:p>
    <w:p>
      <w:pPr>
        <w:pStyle w:val="BodyText"/>
      </w:pPr>
      <w:r>
        <w:rPr>
          <w:b/>
          <w:bCs/>
        </w:rPr>
        <w:t xml:space="preserve">Trap 3: Using awareness as confrontation</w:t>
      </w:r>
      <w:r>
        <w:t xml:space="preserve"> </w:t>
      </w:r>
      <w:r>
        <w:t xml:space="preserve">You name their tactics out loud:</w:t>
      </w:r>
      <w:r>
        <w:t xml:space="preserve"> </w:t>
      </w:r>
      <w:r>
        <w:t xml:space="preserve">“That’s gaslighting.”</w:t>
      </w:r>
      <w:r>
        <w:t xml:space="preserve"> </w:t>
      </w:r>
      <w:r>
        <w:t xml:space="preserve">This rarely creates safety—it usually escalates. The work is internal first.</w:t>
      </w:r>
    </w:p>
    <w:p>
      <w:pPr>
        <w:pStyle w:val="BodyText"/>
      </w:pPr>
      <w:r>
        <w:rPr>
          <w:b/>
          <w:bCs/>
        </w:rPr>
        <w:t xml:space="preserve">Trap 4: Waiting for certainty before trusting yourself</w:t>
      </w:r>
      <w:r>
        <w:t xml:space="preserve"> </w:t>
      </w:r>
      <w:r>
        <w:t xml:space="preserve">You feel the signal but wait for</w:t>
      </w:r>
      <w:r>
        <w:t xml:space="preserve"> </w:t>
      </w:r>
      <w:r>
        <w:t xml:space="preserve">“proof.”</w:t>
      </w:r>
      <w:r>
        <w:t xml:space="preserve"> </w:t>
      </w:r>
      <w:r>
        <w:t xml:space="preserve">By the time you have proof, you’ve often been hurt again. The body’s early warning doesn’t come with receipts.</w:t>
      </w:r>
    </w:p>
    <w:p>
      <w:pPr>
        <w:pStyle w:val="BodyText"/>
      </w:pPr>
      <w:r>
        <w:rPr>
          <w:b/>
          <w:bCs/>
        </w:rPr>
        <w:t xml:space="preserve">Instead:</w:t>
      </w:r>
      <w:r>
        <w:t xml:space="preserve"> </w:t>
      </w:r>
      <w:r>
        <w:t xml:space="preserve">Practice quietly. Let the awareness build internally. Trust the accumulation of signals over time rather than waiting for one undeniable moment.</w:t>
      </w:r>
    </w:p>
    <w:p>
      <w:r>
        <w:pict>
          <v:rect style="width:0;height:1.5pt" o:hralign="center" o:hrstd="t" o:hr="t"/>
        </w:pict>
      </w:r>
    </w:p>
    <w:bookmarkEnd w:id="125"/>
    <w:bookmarkStart w:id="126" w:name="youll-know-its-working-when"/>
    <w:p>
      <w:pPr>
        <w:pStyle w:val="Heading2"/>
      </w:pPr>
      <w:r>
        <w:t xml:space="preserve">You’ll Know It’s Working When…</w:t>
      </w:r>
    </w:p>
    <w:p>
      <w:pPr>
        <w:pStyle w:val="Compact"/>
        <w:numPr>
          <w:ilvl w:val="0"/>
          <w:numId w:val="1027"/>
        </w:numPr>
      </w:pPr>
      <w:r>
        <w:t xml:space="preserve">You notice a body signal</w:t>
      </w:r>
      <w:r>
        <w:t xml:space="preserve"> </w:t>
      </w:r>
      <w:r>
        <w:rPr>
          <w:i/>
          <w:iCs/>
        </w:rPr>
        <w:t xml:space="preserve">during</w:t>
      </w:r>
      <w:r>
        <w:t xml:space="preserve"> </w:t>
      </w:r>
      <w:r>
        <w:t xml:space="preserve">an interaction, not just hours later</w:t>
      </w:r>
    </w:p>
    <w:p>
      <w:pPr>
        <w:pStyle w:val="Compact"/>
        <w:numPr>
          <w:ilvl w:val="0"/>
          <w:numId w:val="1027"/>
        </w:numPr>
      </w:pPr>
      <w:r>
        <w:t xml:space="preserve">You think</w:t>
      </w:r>
      <w:r>
        <w:t xml:space="preserve"> </w:t>
      </w:r>
      <w:r>
        <w:t xml:space="preserve">“something is off”</w:t>
      </w:r>
      <w:r>
        <w:t xml:space="preserve"> </w:t>
      </w:r>
      <w:r>
        <w:t xml:space="preserve">and don’t immediately talk yourself out of it</w:t>
      </w:r>
    </w:p>
    <w:p>
      <w:pPr>
        <w:pStyle w:val="Compact"/>
        <w:numPr>
          <w:ilvl w:val="0"/>
          <w:numId w:val="1027"/>
        </w:numPr>
      </w:pPr>
      <w:r>
        <w:t xml:space="preserve">You leave an interaction and can name where you felt it in your body</w:t>
      </w:r>
    </w:p>
    <w:p>
      <w:pPr>
        <w:pStyle w:val="Compact"/>
        <w:numPr>
          <w:ilvl w:val="0"/>
          <w:numId w:val="1027"/>
        </w:numPr>
      </w:pPr>
      <w:r>
        <w:t xml:space="preserve">The gap between feeling and trusting starts to close</w:t>
      </w:r>
    </w:p>
    <w:p>
      <w:pPr>
        <w:pStyle w:val="Compact"/>
        <w:numPr>
          <w:ilvl w:val="0"/>
          <w:numId w:val="1027"/>
        </w:numPr>
      </w:pPr>
      <w:r>
        <w:t xml:space="preserve">You begin sorting people into</w:t>
      </w:r>
      <w:r>
        <w:t xml:space="preserve"> </w:t>
      </w:r>
      <w:r>
        <w:t xml:space="preserve">“expansive”</w:t>
      </w:r>
      <w:r>
        <w:t xml:space="preserve"> </w:t>
      </w:r>
      <w:r>
        <w:t xml:space="preserve">and</w:t>
      </w:r>
      <w:r>
        <w:t xml:space="preserve"> </w:t>
      </w:r>
      <w:r>
        <w:t xml:space="preserve">“contractive”</w:t>
      </w:r>
      <w:r>
        <w:t xml:space="preserve"> </w:t>
      </w:r>
      <w:r>
        <w:t xml:space="preserve">without trying</w:t>
      </w:r>
    </w:p>
    <w:p>
      <w:pPr>
        <w:pStyle w:val="Compact"/>
        <w:numPr>
          <w:ilvl w:val="0"/>
          <w:numId w:val="1027"/>
        </w:numPr>
      </w:pPr>
      <w:r>
        <w:t xml:space="preserve">You spend less time analyzing whether you’re being</w:t>
      </w:r>
      <w:r>
        <w:t xml:space="preserve"> </w:t>
      </w:r>
      <w:r>
        <w:t xml:space="preserve">“fair”</w:t>
      </w:r>
      <w:r>
        <w:t xml:space="preserve"> </w:t>
      </w:r>
      <w:r>
        <w:t xml:space="preserve">to them</w:t>
      </w:r>
    </w:p>
    <w:p>
      <w:pPr>
        <w:pStyle w:val="FirstParagraph"/>
      </w:pPr>
      <w:r>
        <w:t xml:space="preserve">These shifts happen gradually. You may not notice until you look back.</w:t>
      </w:r>
    </w:p>
    <w:p>
      <w:r>
        <w:pict>
          <v:rect style="width:0;height:1.5pt" o:hralign="center" o:hrstd="t" o:hr="t"/>
        </w:pict>
      </w:r>
    </w:p>
    <w:bookmarkEnd w:id="126"/>
    <w:bookmarkStart w:id="127" w:name="chapter-summary"/>
    <w:p>
      <w:pPr>
        <w:pStyle w:val="Heading2"/>
      </w:pPr>
      <w:r>
        <w:t xml:space="preserve">Chapter Summary</w:t>
      </w:r>
    </w:p>
    <w:p>
      <w:pPr>
        <w:pStyle w:val="FirstParagraph"/>
      </w:pPr>
      <w:r>
        <w:rPr>
          <w:b/>
          <w:bCs/>
        </w:rPr>
        <w:t xml:space="preserve">Key Insights:</w:t>
      </w:r>
      <w:r>
        <w:t xml:space="preserve"> </w:t>
      </w:r>
      <w:r>
        <w:t xml:space="preserve">- Your body detects control before your mind can articulate it</w:t>
      </w:r>
      <w:r>
        <w:t xml:space="preserve"> </w:t>
      </w:r>
      <w:r>
        <w:t xml:space="preserve">- Control disguised as care produces specific bodily sensations: tension, vigilance, shame, contraction, fog, exhaustion, headaches, acid reflux, and the need for sleep</w:t>
      </w:r>
      <w:r>
        <w:t xml:space="preserve"> </w:t>
      </w:r>
      <w:r>
        <w:t xml:space="preserve">- Healthy connection produces opposite sensations: expansion, ease, safety, clarity, energy, authentic expression</w:t>
      </w:r>
      <w:r>
        <w:t xml:space="preserve"> </w:t>
      </w:r>
      <w:r>
        <w:t xml:space="preserve">- Sensations have qualities beyond the obvious—size, shape, color, texture, temperature, movement—and exploring these dimensions builds precise body literacy</w:t>
      </w:r>
      <w:r>
        <w:t xml:space="preserve"> </w:t>
      </w:r>
      <w:r>
        <w:t xml:space="preserve">- Sensitivity is both your vulnerability and your superpower</w:t>
      </w:r>
      <w:r>
        <w:t xml:space="preserve"> </w:t>
      </w:r>
      <w:r>
        <w:t xml:space="preserve">-</w:t>
      </w:r>
      <w:r>
        <w:t xml:space="preserve"> </w:t>
      </w:r>
      <w:r>
        <w:t xml:space="preserve">“You’re too sensitive”</w:t>
      </w:r>
      <w:r>
        <w:t xml:space="preserve"> </w:t>
      </w:r>
      <w:r>
        <w:t xml:space="preserve">is a sign you’re perceiving accurately</w:t>
      </w:r>
      <w:r>
        <w:t xml:space="preserve"> </w:t>
      </w:r>
      <w:r>
        <w:t xml:space="preserve">- Nervous system states (ventral, sympathetic, dorsal, fawn) help explain your responses</w:t>
      </w:r>
      <w:r>
        <w:t xml:space="preserve"> </w:t>
      </w:r>
      <w:r>
        <w:t xml:space="preserve">- Your body can be calibrated to recognize control more quickly over time</w:t>
      </w:r>
    </w:p>
    <w:p>
      <w:pPr>
        <w:pStyle w:val="BodyText"/>
      </w:pPr>
      <w:r>
        <w:rPr>
          <w:b/>
          <w:bCs/>
        </w:rPr>
        <w:t xml:space="preserve">Practice:</w:t>
      </w:r>
      <w:r>
        <w:t xml:space="preserve"> </w:t>
      </w:r>
      <w:r>
        <w:t xml:space="preserve">After your next significant interaction, pause and notice: What does my body feel? Where exactly is the sensation? What size, shape, or color does it have? Am I larger or smaller than before? Energized or drained? Clear or confused? Trust the signal before the story.</w:t>
      </w:r>
    </w:p>
    <w:p>
      <w:pPr>
        <w:pStyle w:val="BodyText"/>
      </w:pPr>
      <w:r>
        <w:rPr>
          <w:b/>
          <w:bCs/>
        </w:rPr>
        <w:t xml:space="preserve">Key Skill to Develop:</w:t>
      </w:r>
      <w:r>
        <w:t xml:space="preserve"> </w:t>
      </w:r>
      <w:r>
        <w:t xml:space="preserve">The ability to pause, scan your body, and name what you’re feeling, before your mind creates a story that explains it away.</w:t>
      </w:r>
    </w:p>
    <w:p>
      <w:r>
        <w:pict>
          <v:rect style="width:0;height:1.5pt" o:hralign="center" o:hrstd="t" o:hr="t"/>
        </w:pict>
      </w:r>
    </w:p>
    <w:bookmarkEnd w:id="127"/>
    <w:bookmarkStart w:id="128" w:name="reflection-questions"/>
    <w:p>
      <w:pPr>
        <w:pStyle w:val="Heading2"/>
      </w:pPr>
      <w:r>
        <w:t xml:space="preserve">Reflection Questions</w:t>
      </w:r>
    </w:p>
    <w:p>
      <w:pPr>
        <w:pStyle w:val="Compact"/>
        <w:numPr>
          <w:ilvl w:val="0"/>
          <w:numId w:val="1028"/>
        </w:numPr>
      </w:pPr>
      <w:r>
        <w:t xml:space="preserve">When did you last override a body signal because your mind told you it was</w:t>
      </w:r>
      <w:r>
        <w:t xml:space="preserve"> </w:t>
      </w:r>
      <w:r>
        <w:t xml:space="preserve">“irrational”</w:t>
      </w:r>
      <w:r>
        <w:t xml:space="preserve">? What happened next?</w:t>
      </w:r>
    </w:p>
    <w:p>
      <w:pPr>
        <w:pStyle w:val="Compact"/>
        <w:numPr>
          <w:ilvl w:val="0"/>
          <w:numId w:val="1028"/>
        </w:numPr>
      </w:pPr>
      <w:r>
        <w:t xml:space="preserve">Who in your life consistently leaves you feeling smaller? Who leaves you feeling more yourself?</w:t>
      </w:r>
    </w:p>
    <w:p>
      <w:pPr>
        <w:pStyle w:val="Compact"/>
        <w:numPr>
          <w:ilvl w:val="0"/>
          <w:numId w:val="1028"/>
        </w:numPr>
      </w:pPr>
      <w:r>
        <w:t xml:space="preserve">What story have you told yourself to explain away your body’s response to someone?</w:t>
      </w:r>
    </w:p>
    <w:p>
      <w:pPr>
        <w:pStyle w:val="Compact"/>
        <w:numPr>
          <w:ilvl w:val="0"/>
          <w:numId w:val="1028"/>
        </w:numPr>
      </w:pPr>
      <w:r>
        <w:t xml:space="preserve">If you trusted your body completely, what relationship would you handle differently?</w:t>
      </w:r>
    </w:p>
    <w:p>
      <w:pPr>
        <w:pStyle w:val="FirstParagraph"/>
      </w:pPr>
      <w:r>
        <w:rPr>
          <w:i/>
          <w:iCs/>
        </w:rPr>
        <w:t xml:space="preserve">You don’t need to answer these now. Let them sit with you.</w:t>
      </w:r>
    </w:p>
    <w:p>
      <w:r>
        <w:pict>
          <v:rect style="width:0;height:1.5pt" o:hralign="center" o:hrstd="t" o:hr="t"/>
        </w:pict>
      </w:r>
    </w:p>
    <w:bookmarkEnd w:id="128"/>
    <w:bookmarkStart w:id="129" w:name="quick-reference-the-energetic-signature"/>
    <w:p>
      <w:pPr>
        <w:pStyle w:val="Heading2"/>
      </w:pPr>
      <w:r>
        <w:t xml:space="preserve">Quick Reference: The Energetic Signature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Element</w:t>
            </w:r>
          </w:p>
        </w:tc>
        <w:tc>
          <w:tcPr/>
          <w:p>
            <w:pPr>
              <w:pStyle w:val="Compact"/>
            </w:pPr>
            <w:r>
              <w:t xml:space="preserve">Key Point</w:t>
            </w:r>
          </w:p>
        </w:tc>
      </w:tr>
      <w:tr>
        <w:tc>
          <w:tcPr/>
          <w:p>
            <w:pPr>
              <w:pStyle w:val="Compact"/>
            </w:pPr>
            <w:r>
              <w:rPr>
                <w:b/>
                <w:bCs/>
              </w:rPr>
              <w:t xml:space="preserve">Core Insight</w:t>
            </w:r>
          </w:p>
        </w:tc>
        <w:tc>
          <w:tcPr/>
          <w:p>
            <w:pPr>
              <w:pStyle w:val="Compact"/>
            </w:pPr>
            <w:r>
              <w:t xml:space="preserve">Your body detects control before your mind names it</w:t>
            </w:r>
          </w:p>
        </w:tc>
      </w:tr>
      <w:tr>
        <w:tc>
          <w:tcPr/>
          <w:p>
            <w:pPr>
              <w:pStyle w:val="Compact"/>
            </w:pPr>
            <w:r>
              <w:rPr>
                <w:b/>
                <w:bCs/>
              </w:rPr>
              <w:t xml:space="preserve">Body Signals</w:t>
            </w:r>
          </w:p>
        </w:tc>
        <w:tc>
          <w:tcPr/>
          <w:p>
            <w:pPr>
              <w:pStyle w:val="Compact"/>
            </w:pPr>
            <w:r>
              <w:t xml:space="preserve">Chest tension, hypervigilance, sudden shame, shrinking, fog, exhaustion</w:t>
            </w:r>
          </w:p>
        </w:tc>
      </w:tr>
      <w:tr>
        <w:tc>
          <w:tcPr/>
          <w:p>
            <w:pPr>
              <w:pStyle w:val="Compact"/>
            </w:pPr>
            <w:r>
              <w:rPr>
                <w:b/>
                <w:bCs/>
              </w:rPr>
              <w:t xml:space="preserve">The Contrast</w:t>
            </w:r>
          </w:p>
        </w:tc>
        <w:tc>
          <w:tcPr/>
          <w:p>
            <w:pPr>
              <w:pStyle w:val="Compact"/>
            </w:pPr>
            <w:r>
              <w:t xml:space="preserve">Healthy = expansion, ease, clarity. Control = contraction, vigilance, confusion</w:t>
            </w:r>
          </w:p>
        </w:tc>
      </w:tr>
      <w:tr>
        <w:tc>
          <w:tcPr/>
          <w:p>
            <w:pPr>
              <w:pStyle w:val="Compact"/>
            </w:pPr>
            <w:r>
              <w:rPr>
                <w:b/>
                <w:bCs/>
              </w:rPr>
              <w:t xml:space="preserve">Power Move</w:t>
            </w:r>
          </w:p>
        </w:tc>
        <w:tc>
          <w:tcPr/>
          <w:p>
            <w:pPr>
              <w:pStyle w:val="Compact"/>
            </w:pPr>
            <w:r>
              <w:t xml:space="preserve">Trust the body’s signal before the mind’s story</w:t>
            </w:r>
          </w:p>
        </w:tc>
      </w:tr>
      <w:tr>
        <w:tc>
          <w:tcPr/>
          <w:p>
            <w:pPr>
              <w:pStyle w:val="Compact"/>
            </w:pPr>
            <w:r>
              <w:rPr>
                <w:b/>
                <w:bCs/>
              </w:rPr>
              <w:t xml:space="preserve">The Rule</w:t>
            </w:r>
          </w:p>
        </w:tc>
        <w:tc>
          <w:tcPr/>
          <w:p>
            <w:pPr>
              <w:pStyle w:val="Compact"/>
            </w:pPr>
            <w:r>
              <w:t xml:space="preserve">If your body contracted, pay attention—regardless of how</w:t>
            </w:r>
            <w:r>
              <w:t xml:space="preserve"> </w:t>
            </w:r>
            <w:r>
              <w:t xml:space="preserve">“nice”</w:t>
            </w:r>
            <w:r>
              <w:t xml:space="preserve"> </w:t>
            </w:r>
            <w:r>
              <w:t xml:space="preserve">they seemed</w:t>
            </w:r>
          </w:p>
        </w:tc>
      </w:tr>
      <w:tr>
        <w:tc>
          <w:tcPr/>
          <w:p>
            <w:pPr>
              <w:pStyle w:val="Compact"/>
            </w:pPr>
            <w:r>
              <w:rPr>
                <w:b/>
                <w:bCs/>
              </w:rPr>
              <w:t xml:space="preserve">Mantra</w:t>
            </w:r>
          </w:p>
        </w:tc>
        <w:tc>
          <w:tcPr/>
          <w:p>
            <w:pPr>
              <w:pStyle w:val="Compact"/>
            </w:pPr>
            <w:r>
              <w:t xml:space="preserve">“My body tells its truth.”</w:t>
            </w:r>
          </w:p>
        </w:tc>
      </w:tr>
    </w:tbl>
    <w:p>
      <w:r>
        <w:pict>
          <v:rect style="width:0;height:1.5pt" o:hralign="center" o:hrstd="t" o:hr="t"/>
        </w:pict>
      </w:r>
    </w:p>
    <w:p>
      <w:pPr>
        <w:pStyle w:val="FirstParagraph"/>
      </w:pPr>
      <w:r>
        <w:rPr>
          <w:i/>
          <w:iCs/>
        </w:rPr>
        <w:t xml:space="preserve">Your body tells its truth. Sometimes that’s about now; sometimes it’s about then. But it’s always worth listening.</w:t>
      </w:r>
    </w:p>
    <w:bookmarkEnd w:id="129"/>
    <w:bookmarkEnd w:id="130"/>
    <w:bookmarkStart w:id="290" w:name="chapter-3-the-decoder-playbook"/>
    <w:p>
      <w:pPr>
        <w:pStyle w:val="Heading1"/>
      </w:pPr>
      <w:r>
        <w:t xml:space="preserve">Chapter 3: The Decoder Playbook</w:t>
      </w:r>
    </w:p>
    <w:bookmarkStart w:id="131" w:name="X626f20651998e8f63a6991e88f6bb85ec7b4579"/>
    <w:p>
      <w:pPr>
        <w:pStyle w:val="Heading2"/>
      </w:pPr>
      <w:r>
        <w:t xml:space="preserve">60 Patterns of Manipulation, Named and Decoded</w:t>
      </w:r>
    </w:p>
    <w:p>
      <w:pPr>
        <w:pStyle w:val="FirstParagraph"/>
      </w:pPr>
      <w:r>
        <w:rPr>
          <w:b/>
          <w:bCs/>
        </w:rPr>
        <w:t xml:space="preserve">Reading Time:</w:t>
      </w:r>
      <w:r>
        <w:t xml:space="preserve"> </w:t>
      </w:r>
      <w:r>
        <w:t xml:space="preserve">~45 minutes (Core) | ~30 minutes (Advanced) | 75 minutes total</w:t>
      </w:r>
      <w:r>
        <w:t xml:space="preserve"> </w:t>
      </w:r>
      <w:r>
        <w:rPr>
          <w:b/>
          <w:bCs/>
        </w:rPr>
        <w:t xml:space="preserve">Thematic Focus:</w:t>
      </w:r>
      <w:r>
        <w:t xml:space="preserve"> </w:t>
      </w:r>
      <w:r>
        <w:t xml:space="preserve">🎯 Recognition | 🛡️ Response</w:t>
      </w:r>
    </w:p>
    <w:p>
      <w:r>
        <w:pict>
          <v:rect style="width:0;height:1.5pt" o:hralign="center" o:hrstd="t" o:hr="t"/>
        </w:pict>
      </w:r>
    </w:p>
    <w:bookmarkEnd w:id="131"/>
    <w:bookmarkStart w:id="132" w:name="what-this-playbook-is-for"/>
    <w:p>
      <w:pPr>
        <w:pStyle w:val="Heading2"/>
      </w:pPr>
      <w:r>
        <w:t xml:space="preserve">What This Playbook Is For</w:t>
      </w:r>
    </w:p>
    <w:p>
      <w:pPr>
        <w:pStyle w:val="FirstParagraph"/>
      </w:pPr>
      <w:r>
        <w:t xml:space="preserve">When you’re in the middle of manipulation, your thinking brain goes offline. You freeze. You doubt. You can’t access what you know.</w:t>
      </w:r>
    </w:p>
    <w:p>
      <w:pPr>
        <w:pStyle w:val="BodyText"/>
      </w:pPr>
      <w:r>
        <w:t xml:space="preserve">This chapter is your decoder—designed for that moment when you need clarity fast.</w:t>
      </w:r>
    </w:p>
    <w:p>
      <w:pPr>
        <w:pStyle w:val="BodyText"/>
      </w:pPr>
      <w:r>
        <w:rPr>
          <w:b/>
          <w:bCs/>
        </w:rPr>
        <w:t xml:space="preserve">This is the complete decoder.</w:t>
      </w:r>
      <w:r>
        <w:t xml:space="preserve"> </w:t>
      </w:r>
      <w:r>
        <w:t xml:space="preserve">Every manipulation pattern in this book is catalogued here as a numbered card you can reference, screenshot, or share. There is no separate</w:t>
      </w:r>
      <w:r>
        <w:t xml:space="preserve"> </w:t>
      </w:r>
      <w:r>
        <w:t xml:space="preserve">“decoder series”</w:t>
      </w:r>
      <w:r>
        <w:t xml:space="preserve">—this chapter IS the decoder.</w:t>
      </w:r>
    </w:p>
    <w:p>
      <w:pPr>
        <w:pStyle w:val="BodyText"/>
      </w:pPr>
      <w:r>
        <w:rPr>
          <w:b/>
          <w:bCs/>
        </w:rPr>
        <w:t xml:space="preserve">Use this as:</w:t>
      </w:r>
      <w:r>
        <w:t xml:space="preserve"> </w:t>
      </w:r>
      <w:r>
        <w:t xml:space="preserve">-</w:t>
      </w:r>
      <w:r>
        <w:t xml:space="preserve"> </w:t>
      </w:r>
      <w:r>
        <w:rPr>
          <w:b/>
          <w:bCs/>
        </w:rPr>
        <w:t xml:space="preserve">Quick reference</w:t>
      </w:r>
      <w:r>
        <w:t xml:space="preserve"> </w:t>
      </w:r>
      <w:r>
        <w:t xml:space="preserve">when you’re confused about what just happened</w:t>
      </w:r>
      <w:r>
        <w:t xml:space="preserve"> </w:t>
      </w:r>
      <w:r>
        <w:t xml:space="preserve">-</w:t>
      </w:r>
      <w:r>
        <w:t xml:space="preserve"> </w:t>
      </w:r>
      <w:r>
        <w:rPr>
          <w:b/>
          <w:bCs/>
        </w:rPr>
        <w:t xml:space="preserve">Reality anchors</w:t>
      </w:r>
      <w:r>
        <w:t xml:space="preserve"> </w:t>
      </w:r>
      <w:r>
        <w:t xml:space="preserve">when you’re doubting your perception</w:t>
      </w:r>
      <w:r>
        <w:t xml:space="preserve"> </w:t>
      </w:r>
      <w:r>
        <w:t xml:space="preserve">-</w:t>
      </w:r>
      <w:r>
        <w:t xml:space="preserve"> </w:t>
      </w:r>
      <w:r>
        <w:rPr>
          <w:b/>
          <w:bCs/>
        </w:rPr>
        <w:t xml:space="preserve">Pattern recognition</w:t>
      </w:r>
      <w:r>
        <w:t xml:space="preserve"> </w:t>
      </w:r>
      <w:r>
        <w:t xml:space="preserve">to name what’s happening while it’s happening</w:t>
      </w:r>
      <w:r>
        <w:t xml:space="preserve"> </w:t>
      </w:r>
      <w:r>
        <w:t xml:space="preserve">-</w:t>
      </w:r>
      <w:r>
        <w:t xml:space="preserve"> </w:t>
      </w:r>
      <w:r>
        <w:rPr>
          <w:b/>
          <w:bCs/>
        </w:rPr>
        <w:t xml:space="preserve">Documentation tool</w:t>
      </w:r>
      <w:r>
        <w:t xml:space="preserve"> </w:t>
      </w:r>
      <w:r>
        <w:t xml:space="preserve">to track patterns across time</w:t>
      </w:r>
      <w:r>
        <w:t xml:space="preserve"> </w:t>
      </w:r>
      <w:r>
        <w:t xml:space="preserve">-</w:t>
      </w:r>
      <w:r>
        <w:t xml:space="preserve"> </w:t>
      </w:r>
      <w:r>
        <w:rPr>
          <w:b/>
          <w:bCs/>
        </w:rPr>
        <w:t xml:space="preserve">Teaching resource</w:t>
      </w:r>
      <w:r>
        <w:t xml:space="preserve"> </w:t>
      </w:r>
      <w:r>
        <w:t xml:space="preserve">to share with others who need to see</w:t>
      </w:r>
    </w:p>
    <w:p>
      <w:pPr>
        <w:pStyle w:val="BodyText"/>
      </w:pPr>
      <w:r>
        <w:rPr>
          <w:b/>
          <w:bCs/>
        </w:rPr>
        <w:t xml:space="preserve">Each card follows the same format:</w:t>
      </w:r>
      <w:r>
        <w:t xml:space="preserve"> </w:t>
      </w:r>
      <w:r>
        <w:t xml:space="preserve">-</w:t>
      </w:r>
      <w:r>
        <w:t xml:space="preserve"> </w:t>
      </w:r>
      <w:r>
        <w:rPr>
          <w:b/>
          <w:bCs/>
        </w:rPr>
        <w:t xml:space="preserve">The Pattern:</w:t>
      </w:r>
      <w:r>
        <w:t xml:space="preserve"> </w:t>
      </w:r>
      <w:r>
        <w:t xml:space="preserve">What it looks like on the surface</w:t>
      </w:r>
      <w:r>
        <w:t xml:space="preserve"> </w:t>
      </w:r>
      <w:r>
        <w:t xml:space="preserve">-</w:t>
      </w:r>
      <w:r>
        <w:t xml:space="preserve"> </w:t>
      </w:r>
      <w:r>
        <w:rPr>
          <w:b/>
          <w:bCs/>
        </w:rPr>
        <w:t xml:space="preserve">What They Say/Do:</w:t>
      </w:r>
      <w:r>
        <w:t xml:space="preserve"> </w:t>
      </w:r>
      <w:r>
        <w:t xml:space="preserve">Specific behaviors or phrases</w:t>
      </w:r>
      <w:r>
        <w:t xml:space="preserve"> </w:t>
      </w:r>
      <w:r>
        <w:t xml:space="preserve">-</w:t>
      </w:r>
      <w:r>
        <w:t xml:space="preserve"> </w:t>
      </w:r>
      <w:r>
        <w:rPr>
          <w:b/>
          <w:bCs/>
        </w:rPr>
        <w:t xml:space="preserve">What’s Really Happening:</w:t>
      </w:r>
      <w:r>
        <w:t xml:space="preserve"> </w:t>
      </w:r>
      <w:r>
        <w:t xml:space="preserve">The underlying dynamic</w:t>
      </w:r>
      <w:r>
        <w:t xml:space="preserve"> </w:t>
      </w:r>
      <w:r>
        <w:t xml:space="preserve">-</w:t>
      </w:r>
      <w:r>
        <w:t xml:space="preserve"> </w:t>
      </w:r>
      <w:r>
        <w:rPr>
          <w:b/>
          <w:bCs/>
        </w:rPr>
        <w:t xml:space="preserve">How It Hooks You:</w:t>
      </w:r>
      <w:r>
        <w:t xml:space="preserve"> </w:t>
      </w:r>
      <w:r>
        <w:t xml:space="preserve">Why this pattern works on your nervous system</w:t>
      </w:r>
      <w:r>
        <w:t xml:space="preserve"> </w:t>
      </w:r>
      <w:r>
        <w:t xml:space="preserve">-</w:t>
      </w:r>
      <w:r>
        <w:t xml:space="preserve"> </w:t>
      </w:r>
      <w:r>
        <w:rPr>
          <w:b/>
          <w:bCs/>
        </w:rPr>
        <w:t xml:space="preserve">Your Power Move:</w:t>
      </w:r>
      <w:r>
        <w:t xml:space="preserve"> </w:t>
      </w:r>
      <w:r>
        <w:t xml:space="preserve">How to respond</w:t>
      </w:r>
    </w:p>
    <w:p>
      <w:r>
        <w:pict>
          <v:rect style="width:0;height:1.5pt" o:hralign="center" o:hrstd="t" o:hr="t"/>
        </w:pict>
      </w:r>
    </w:p>
    <w:bookmarkEnd w:id="132"/>
    <w:bookmarkStart w:id="133" w:name="how-to-use-this-chapter"/>
    <w:p>
      <w:pPr>
        <w:pStyle w:val="Heading2"/>
      </w:pPr>
      <w:r>
        <w:t xml:space="preserve">How to Use This Chapter</w:t>
      </w:r>
    </w:p>
    <w:p>
      <w:pPr>
        <w:pStyle w:val="FirstParagraph"/>
      </w:pPr>
      <w:r>
        <w:rPr>
          <w:b/>
          <w:bCs/>
        </w:rPr>
        <w:t xml:space="preserve">In the moment:</w:t>
      </w:r>
      <w:r>
        <w:t xml:space="preserve"> </w:t>
      </w:r>
      <w:r>
        <w:t xml:space="preserve">When something confusing happens, ask:</w:t>
      </w:r>
      <w:r>
        <w:t xml:space="preserve"> </w:t>
      </w:r>
      <w:r>
        <w:t xml:space="preserve">“Which pattern is this?”</w:t>
      </w:r>
      <w:r>
        <w:t xml:space="preserve"> </w:t>
      </w:r>
      <w:r>
        <w:t xml:space="preserve">Naming breaks the spell.</w:t>
      </w:r>
    </w:p>
    <w:p>
      <w:pPr>
        <w:pStyle w:val="BodyText"/>
      </w:pPr>
      <w:r>
        <w:rPr>
          <w:b/>
          <w:bCs/>
        </w:rPr>
        <w:t xml:space="preserve">For documentation:</w:t>
      </w:r>
      <w:r>
        <w:t xml:space="preserve"> </w:t>
      </w:r>
      <w:r>
        <w:t xml:space="preserve">After incidents, note which card(s) apply. Patterns across time reveal the larger picture.</w:t>
      </w:r>
    </w:p>
    <w:p>
      <w:pPr>
        <w:pStyle w:val="BodyText"/>
      </w:pPr>
      <w:r>
        <w:rPr>
          <w:b/>
          <w:bCs/>
        </w:rPr>
        <w:t xml:space="preserve">For preparation:</w:t>
      </w:r>
      <w:r>
        <w:t xml:space="preserve"> </w:t>
      </w:r>
      <w:r>
        <w:t xml:space="preserve">Before interactions with known manipulators, review likely patterns. Preemptive awareness reduces their effectiveness significantly.</w:t>
      </w:r>
    </w:p>
    <w:p>
      <w:pPr>
        <w:pStyle w:val="BodyText"/>
      </w:pPr>
      <w:r>
        <w:rPr>
          <w:b/>
          <w:bCs/>
        </w:rPr>
        <w:t xml:space="preserve">The Master Key:</w:t>
      </w:r>
      <w:r>
        <w:t xml:space="preserve"> </w:t>
      </w:r>
      <w:r>
        <w:t xml:space="preserve">Most tactics share the same counter-move:</w:t>
      </w:r>
      <w:r>
        <w:t xml:space="preserve"> </w:t>
      </w:r>
      <w:r>
        <w:rPr>
          <w:b/>
          <w:bCs/>
        </w:rPr>
        <w:t xml:space="preserve">non-reactive acknowledgment followed by holding your position.</w:t>
      </w:r>
      <w:r>
        <w:t xml:space="preserve"> </w:t>
      </w:r>
      <w:r>
        <w:t xml:space="preserve">Learn to say</w:t>
      </w:r>
      <w:r>
        <w:t xml:space="preserve"> </w:t>
      </w:r>
      <w:r>
        <w:t xml:space="preserve">“I hear that”</w:t>
      </w:r>
      <w:r>
        <w:t xml:space="preserve"> </w:t>
      </w:r>
      <w:r>
        <w:t xml:space="preserve">while doing what you were going to do anyway.</w:t>
      </w:r>
    </w:p>
    <w:p>
      <w:r>
        <w:pict>
          <v:rect style="width:0;height:1.5pt" o:hralign="center" o:hrstd="t" o:hr="t"/>
        </w:pict>
      </w:r>
    </w:p>
    <w:bookmarkEnd w:id="133"/>
    <w:bookmarkStart w:id="134" w:name="grounding-protocol"/>
    <w:p>
      <w:pPr>
        <w:pStyle w:val="Heading2"/>
      </w:pPr>
      <w:r>
        <w:t xml:space="preserve">Grounding Protocol</w:t>
      </w:r>
    </w:p>
    <w:p>
      <w:pPr>
        <w:pStyle w:val="FirstParagraph"/>
      </w:pPr>
      <w:r>
        <w:t xml:space="preserve">Before you begin—and anytime you feel activated while reading—use this:</w:t>
      </w:r>
    </w:p>
    <w:p>
      <w:pPr>
        <w:pStyle w:val="BodyText"/>
      </w:pPr>
      <w:r>
        <w:rPr>
          <w:b/>
          <w:bCs/>
        </w:rPr>
        <w:t xml:space="preserve">Body First (30 seconds):</w:t>
      </w:r>
      <w:r>
        <w:t xml:space="preserve"> </w:t>
      </w:r>
      <w:r>
        <w:t xml:space="preserve">1. Feel your feet on the floor. Press down.</w:t>
      </w:r>
      <w:r>
        <w:t xml:space="preserve"> </w:t>
      </w:r>
      <w:r>
        <w:t xml:space="preserve">2. Notice five things you can see right now.</w:t>
      </w:r>
      <w:r>
        <w:t xml:space="preserve"> </w:t>
      </w:r>
      <w:r>
        <w:t xml:space="preserve">3. Take three breaths: inhale for 4, exhale for 6.</w:t>
      </w:r>
    </w:p>
    <w:p>
      <w:pPr>
        <w:pStyle w:val="BodyText"/>
      </w:pPr>
      <w:r>
        <w:rPr>
          <w:b/>
          <w:bCs/>
        </w:rPr>
        <w:t xml:space="preserve">The Master Question:</w:t>
      </w:r>
      <w:r>
        <w:t xml:space="preserve"> </w:t>
      </w:r>
      <w:r>
        <w:rPr>
          <w:i/>
          <w:iCs/>
        </w:rPr>
        <w:t xml:space="preserve">“After this interaction, do I feel more myself or less myself?”</w:t>
      </w:r>
    </w:p>
    <w:p>
      <w:pPr>
        <w:pStyle w:val="Compact"/>
        <w:numPr>
          <w:ilvl w:val="0"/>
          <w:numId w:val="1029"/>
        </w:numPr>
      </w:pPr>
      <w:r>
        <w:t xml:space="preserve">Genuine care makes you feel larger, freer, more confident.</w:t>
      </w:r>
    </w:p>
    <w:p>
      <w:pPr>
        <w:pStyle w:val="Compact"/>
        <w:numPr>
          <w:ilvl w:val="0"/>
          <w:numId w:val="1029"/>
        </w:numPr>
      </w:pPr>
      <w:r>
        <w:t xml:space="preserve">Manipulation makes you feel smaller, confused, less sure of your own reality.</w:t>
      </w:r>
    </w:p>
    <w:p>
      <w:pPr>
        <w:pStyle w:val="FirstParagraph"/>
      </w:pPr>
      <w:r>
        <w:t xml:space="preserve">That’s the only test you need.</w:t>
      </w:r>
    </w:p>
    <w:p>
      <w:r>
        <w:pict>
          <v:rect style="width:0;height:1.5pt" o:hralign="center" o:hrstd="t" o:hr="t"/>
        </w:pict>
      </w:r>
    </w:p>
    <w:bookmarkEnd w:id="134"/>
    <w:bookmarkStart w:id="135" w:name="part-1-core-patterns-cards-0-27"/>
    <w:p>
      <w:pPr>
        <w:pStyle w:val="Heading2"/>
      </w:pPr>
      <w:r>
        <w:t xml:space="preserve">PART 1: CORE PATTERNS (Cards 0-27)</w:t>
      </w:r>
    </w:p>
    <w:p>
      <w:pPr>
        <w:pStyle w:val="FirstParagraph"/>
      </w:pPr>
      <w:r>
        <w:rPr>
          <w:i/>
          <w:iCs/>
        </w:rPr>
        <w:t xml:space="preserve">These are the most common patterns you’ll encounter first. Master these before moving to advanced patterns.</w:t>
      </w:r>
    </w:p>
    <w:p>
      <w:r>
        <w:pict>
          <v:rect style="width:0;height:1.5pt" o:hralign="center" o:hrstd="t" o:hr="t"/>
        </w:pict>
      </w:r>
    </w:p>
    <w:bookmarkEnd w:id="135"/>
    <w:bookmarkStart w:id="136" w:name="card-0-the-master-card"/>
    <w:p>
      <w:pPr>
        <w:pStyle w:val="Heading2"/>
      </w:pPr>
      <w:r>
        <w:t xml:space="preserve">Card 0: The Master Card</w:t>
      </w:r>
    </w:p>
    <w:bookmarkEnd w:id="136"/>
    <w:bookmarkStart w:id="137" w:name="the-wolf-in-sheeps-clothing-1"/>
    <w:p>
      <w:pPr>
        <w:pStyle w:val="Heading2"/>
      </w:pPr>
      <w:r>
        <w:t xml:space="preserve">The Wolf in Sheep’s Clothing</w:t>
      </w:r>
    </w:p>
    <w:p>
      <w:pPr>
        <w:pStyle w:val="FirstParagraph"/>
      </w:pPr>
      <w:r>
        <w:t xml:space="preserve">🎯</w:t>
      </w:r>
      <w:r>
        <w:t xml:space="preserve"> </w:t>
      </w:r>
      <w:r>
        <w:rPr>
          <w:b/>
          <w:bCs/>
        </w:rPr>
        <w:t xml:space="preserve">Recognition Pattern</w:t>
      </w:r>
    </w:p>
    <w:p>
      <w:pPr>
        <w:pStyle w:val="BodyText"/>
      </w:pPr>
      <w:r>
        <w:rPr>
          <w:b/>
          <w:bCs/>
        </w:rPr>
        <w:t xml:space="preserve">The Pattern:</w:t>
      </w:r>
      <w:r>
        <w:t xml:space="preserve"> </w:t>
      </w:r>
      <w:r>
        <w:t xml:space="preserve">Every manipulation tactic shares one thing</w:t>
      </w:r>
    </w:p>
    <w:p>
      <w:pPr>
        <w:pStyle w:val="BodyText"/>
      </w:pPr>
      <w:r>
        <w:t xml:space="preserve">Before we decode specific tactics, understand the meta-pattern that makes all of them work. Every card that follows is a variation of this ancient dynamic.</w:t>
      </w:r>
    </w:p>
    <w:p>
      <w:pPr>
        <w:pStyle w:val="BodyText"/>
      </w:pPr>
      <w:r>
        <w:rPr>
          <w:b/>
          <w:bCs/>
        </w:rPr>
        <w:t xml:space="preserve">The Fable:</w:t>
      </w:r>
      <w:r>
        <w:t xml:space="preserve"> </w:t>
      </w:r>
      <w:r>
        <w:t xml:space="preserve">A wolf cannot approach the flock as a wolf—the sheep would flee. So it wraps itself in wool. It walks among them. It gains trust. And only when close enough to consume does it reveal its teeth.</w:t>
      </w:r>
    </w:p>
    <w:p>
      <w:pPr>
        <w:pStyle w:val="BodyText"/>
      </w:pPr>
      <w:r>
        <w:rPr>
          <w:b/>
          <w:bCs/>
        </w:rPr>
        <w:t xml:space="preserve">What They Say/Do:</w:t>
      </w:r>
      <w:r>
        <w:t xml:space="preserve"> </w:t>
      </w:r>
      <w:r>
        <w:t xml:space="preserve">-</w:t>
      </w:r>
      <w:r>
        <w:t xml:space="preserve"> </w:t>
      </w:r>
      <w:r>
        <w:t xml:space="preserve">“I’m only saying this because I care.”</w:t>
      </w:r>
      <w:r>
        <w:t xml:space="preserve"> </w:t>
      </w:r>
      <w:r>
        <w:t xml:space="preserve">-</w:t>
      </w:r>
      <w:r>
        <w:t xml:space="preserve"> </w:t>
      </w:r>
      <w:r>
        <w:t xml:space="preserve">“I’m trying to protect you.”</w:t>
      </w:r>
      <w:r>
        <w:t xml:space="preserve"> </w:t>
      </w:r>
      <w:r>
        <w:t xml:space="preserve">-</w:t>
      </w:r>
      <w:r>
        <w:t xml:space="preserve"> </w:t>
      </w:r>
      <w:r>
        <w:t xml:space="preserve">“I’m the only one being honest with you.”</w:t>
      </w:r>
      <w:r>
        <w:t xml:space="preserve"> </w:t>
      </w:r>
      <w:r>
        <w:t xml:space="preserve">-</w:t>
      </w:r>
      <w:r>
        <w:t xml:space="preserve"> </w:t>
      </w:r>
      <w:r>
        <w:t xml:space="preserve">“I worry about you.”</w:t>
      </w:r>
      <w:r>
        <w:t xml:space="preserve"> </w:t>
      </w:r>
      <w:r>
        <w:t xml:space="preserve">-</w:t>
      </w:r>
      <w:r>
        <w:t xml:space="preserve"> </w:t>
      </w:r>
      <w:r>
        <w:t xml:space="preserve">“Let me help you with that.”</w:t>
      </w:r>
      <w:r>
        <w:t xml:space="preserve"> </w:t>
      </w:r>
      <w:r>
        <w:t xml:space="preserve">-</w:t>
      </w:r>
      <w:r>
        <w:t xml:space="preserve"> </w:t>
      </w:r>
      <w:r>
        <w:t xml:space="preserve">“I know what’s best for you.”</w:t>
      </w:r>
    </w:p>
    <w:p>
      <w:pPr>
        <w:pStyle w:val="BodyText"/>
      </w:pPr>
      <w:r>
        <w:rPr>
          <w:b/>
          <w:bCs/>
        </w:rPr>
        <w:t xml:space="preserve">What’s Really Happening:</w:t>
      </w:r>
      <w:r>
        <w:t xml:space="preserve"> </w:t>
      </w:r>
      <w:r>
        <w:t xml:space="preserve">Control cannot approach you as control—you would reject it. So it wraps itself in virtuous clothing: care, concern, protection, honesty, help, wisdom. Every tactic in this book is a wolf wearing sheep’s clothing. The</w:t>
      </w:r>
      <w:r>
        <w:t xml:space="preserve"> </w:t>
      </w:r>
      <w:r>
        <w:t xml:space="preserve">“clothing”</w:t>
      </w:r>
      <w:r>
        <w:t xml:space="preserve"> </w:t>
      </w:r>
      <w:r>
        <w:t xml:space="preserve">changes; the wolf never does.</w:t>
      </w:r>
    </w:p>
    <w:p>
      <w:pPr>
        <w:pStyle w:val="BodyText"/>
      </w:pPr>
      <w:r>
        <w:rPr>
          <w:b/>
          <w:bCs/>
        </w:rPr>
        <w:t xml:space="preserve">The Disguises: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It Looks Like</w:t>
            </w:r>
          </w:p>
        </w:tc>
        <w:tc>
          <w:tcPr/>
          <w:p>
            <w:pPr>
              <w:pStyle w:val="Compact"/>
            </w:pPr>
            <w:r>
              <w:t xml:space="preserve">What It Actually Is</w:t>
            </w:r>
          </w:p>
        </w:tc>
      </w:tr>
      <w:tr>
        <w:tc>
          <w:tcPr/>
          <w:p>
            <w:pPr>
              <w:pStyle w:val="Compact"/>
            </w:pPr>
            <w:r>
              <w:t xml:space="preserve">Concern</w:t>
            </w:r>
          </w:p>
        </w:tc>
        <w:tc>
          <w:tcPr/>
          <w:p>
            <w:pPr>
              <w:pStyle w:val="Compact"/>
            </w:pPr>
            <w:r>
              <w:t xml:space="preserve">Surveillance</w:t>
            </w:r>
          </w:p>
        </w:tc>
      </w:tr>
      <w:tr>
        <w:tc>
          <w:tcPr/>
          <w:p>
            <w:pPr>
              <w:pStyle w:val="Compact"/>
            </w:pPr>
            <w:r>
              <w:t xml:space="preserve">Care</w:t>
            </w:r>
          </w:p>
        </w:tc>
        <w:tc>
          <w:tcPr/>
          <w:p>
            <w:pPr>
              <w:pStyle w:val="Compact"/>
            </w:pPr>
            <w:r>
              <w:t xml:space="preserve">Control</w:t>
            </w:r>
          </w:p>
        </w:tc>
      </w:tr>
      <w:tr>
        <w:tc>
          <w:tcPr/>
          <w:p>
            <w:pPr>
              <w:pStyle w:val="Compact"/>
            </w:pPr>
            <w:r>
              <w:t xml:space="preserve">Honesty</w:t>
            </w:r>
          </w:p>
        </w:tc>
        <w:tc>
          <w:tcPr/>
          <w:p>
            <w:pPr>
              <w:pStyle w:val="Compact"/>
            </w:pPr>
            <w:r>
              <w:t xml:space="preserve">Cruelty</w:t>
            </w:r>
          </w:p>
        </w:tc>
      </w:tr>
      <w:tr>
        <w:tc>
          <w:tcPr/>
          <w:p>
            <w:pPr>
              <w:pStyle w:val="Compact"/>
            </w:pPr>
            <w:r>
              <w:t xml:space="preserve">Protection</w:t>
            </w:r>
          </w:p>
        </w:tc>
        <w:tc>
          <w:tcPr/>
          <w:p>
            <w:pPr>
              <w:pStyle w:val="Compact"/>
            </w:pPr>
            <w:r>
              <w:t xml:space="preserve">Possession</w:t>
            </w:r>
          </w:p>
        </w:tc>
      </w:tr>
      <w:tr>
        <w:tc>
          <w:tcPr/>
          <w:p>
            <w:pPr>
              <w:pStyle w:val="Compact"/>
            </w:pPr>
            <w:r>
              <w:t xml:space="preserve">Preference</w:t>
            </w:r>
          </w:p>
        </w:tc>
        <w:tc>
          <w:tcPr/>
          <w:p>
            <w:pPr>
              <w:pStyle w:val="Compact"/>
            </w:pPr>
            <w:r>
              <w:t xml:space="preserve">Criticism</w:t>
            </w:r>
          </w:p>
        </w:tc>
      </w:tr>
      <w:tr>
        <w:tc>
          <w:tcPr/>
          <w:p>
            <w:pPr>
              <w:pStyle w:val="Compact"/>
            </w:pPr>
            <w:r>
              <w:t xml:space="preserve">Passion</w:t>
            </w:r>
          </w:p>
        </w:tc>
        <w:tc>
          <w:tcPr/>
          <w:p>
            <w:pPr>
              <w:pStyle w:val="Compact"/>
            </w:pPr>
            <w:r>
              <w:t xml:space="preserve">Pressure</w:t>
            </w:r>
          </w:p>
        </w:tc>
      </w:tr>
      <w:tr>
        <w:tc>
          <w:tcPr/>
          <w:p>
            <w:pPr>
              <w:pStyle w:val="Compact"/>
            </w:pPr>
            <w:r>
              <w:t xml:space="preserve">Helping</w:t>
            </w:r>
          </w:p>
        </w:tc>
        <w:tc>
          <w:tcPr/>
          <w:p>
            <w:pPr>
              <w:pStyle w:val="Compact"/>
            </w:pPr>
            <w:r>
              <w:t xml:space="preserve">Taking over</w:t>
            </w:r>
          </w:p>
        </w:tc>
      </w:tr>
      <w:tr>
        <w:tc>
          <w:tcPr/>
          <w:p>
            <w:pPr>
              <w:pStyle w:val="Compact"/>
            </w:pPr>
            <w:r>
              <w:t xml:space="preserve">Friendship</w:t>
            </w:r>
          </w:p>
        </w:tc>
        <w:tc>
          <w:tcPr/>
          <w:p>
            <w:pPr>
              <w:pStyle w:val="Compact"/>
            </w:pPr>
            <w:r>
              <w:t xml:space="preserve">Competition</w:t>
            </w:r>
          </w:p>
        </w:tc>
      </w:tr>
      <w:tr>
        <w:tc>
          <w:tcPr/>
          <w:p>
            <w:pPr>
              <w:pStyle w:val="Compact"/>
            </w:pPr>
            <w:r>
              <w:t xml:space="preserve">Wisdom</w:t>
            </w:r>
          </w:p>
        </w:tc>
        <w:tc>
          <w:tcPr/>
          <w:p>
            <w:pPr>
              <w:pStyle w:val="Compact"/>
            </w:pPr>
            <w:r>
              <w:t xml:space="preserve">Superiority</w:t>
            </w:r>
          </w:p>
        </w:tc>
      </w:tr>
      <w:tr>
        <w:tc>
          <w:tcPr/>
          <w:p>
            <w:pPr>
              <w:pStyle w:val="Compact"/>
            </w:pPr>
            <w:r>
              <w:t xml:space="preserve">Vulnerability</w:t>
            </w:r>
          </w:p>
        </w:tc>
        <w:tc>
          <w:tcPr/>
          <w:p>
            <w:pPr>
              <w:pStyle w:val="Compact"/>
            </w:pPr>
            <w:r>
              <w:t xml:space="preserve">Manipulation</w:t>
            </w:r>
          </w:p>
        </w:tc>
      </w:tr>
    </w:tbl>
    <w:p>
      <w:pPr>
        <w:pStyle w:val="BodyText"/>
      </w:pPr>
      <w:r>
        <w:rPr>
          <w:b/>
          <w:bCs/>
        </w:rPr>
        <w:t xml:space="preserve">How It Hooks You:</w:t>
      </w:r>
      <w:r>
        <w:t xml:space="preserve"> </w:t>
      </w:r>
      <w:r>
        <w:t xml:space="preserve">The clothing works because it activates your values against you. You value care, so you accept surveillance. You value honesty, so you accept cruelty. You value protection, so you accept possession. The wolf studies what you value and wears it.</w:t>
      </w:r>
    </w:p>
    <w:p>
      <w:pPr>
        <w:pStyle w:val="BodyText"/>
      </w:pPr>
      <w:r>
        <w:rPr>
          <w:b/>
          <w:bCs/>
        </w:rPr>
        <w:t xml:space="preserve">Your Power Move:</w:t>
      </w:r>
      <w:r>
        <w:t xml:space="preserve"> </w:t>
      </w:r>
      <w:r>
        <w:t xml:space="preserve">Stop looking at the clothing. Start noticing the impact.</w:t>
      </w:r>
    </w:p>
    <w:p>
      <w:pPr>
        <w:pStyle w:val="BodyText"/>
      </w:pPr>
      <w:r>
        <w:t xml:space="preserve">Ask yourself:</w:t>
      </w:r>
      <w:r>
        <w:t xml:space="preserve"> </w:t>
      </w:r>
      <w:r>
        <w:rPr>
          <w:i/>
          <w:iCs/>
        </w:rPr>
        <w:t xml:space="preserve">“After this interaction, do I feel more myself or less myself?”</w:t>
      </w:r>
    </w:p>
    <w:p>
      <w:pPr>
        <w:pStyle w:val="BodyText"/>
      </w:pPr>
      <w:r>
        <w:rPr>
          <w:b/>
          <w:bCs/>
        </w:rPr>
        <w:t xml:space="preserve">Why This Card Comes First:</w:t>
      </w:r>
      <w:r>
        <w:t xml:space="preserve"> </w:t>
      </w:r>
      <w:r>
        <w:t xml:space="preserve">Every card that follows is a specific disguise. Gaslighting is a wolf. Love-bombing is a wolf. Triangulation is a wolf. They wear different clothing, but they share one purpose: to get close enough to consume.</w:t>
      </w:r>
    </w:p>
    <w:p>
      <w:pPr>
        <w:pStyle w:val="BodyText"/>
      </w:pPr>
      <w:r>
        <w:t xml:space="preserve">Once you see this meta-pattern, you’ll recognize new wolves you’ve never encountered before—because you’ll stop being distracted by the clothing.</w:t>
      </w:r>
    </w:p>
    <w:p>
      <w:pPr>
        <w:pStyle w:val="BlockText"/>
      </w:pPr>
      <w:r>
        <w:rPr>
          <w:i/>
          <w:iCs/>
        </w:rPr>
        <w:t xml:space="preserve">“Trust what your body knows before your mind has caught up.”</w:t>
      </w:r>
    </w:p>
    <w:p>
      <w:r>
        <w:pict>
          <v:rect style="width:0;height:1.5pt" o:hralign="center" o:hrstd="t" o:hr="t"/>
        </w:pict>
      </w:r>
    </w:p>
    <w:bookmarkEnd w:id="137"/>
    <w:bookmarkStart w:id="139" w:name="category-a-control-power-shift-tactics"/>
    <w:p>
      <w:pPr>
        <w:pStyle w:val="Heading2"/>
      </w:pPr>
      <w:r>
        <w:t xml:space="preserve">Category A: Control &amp; Power-Shift Tactics</w:t>
      </w:r>
    </w:p>
    <w:p>
      <w:pPr>
        <w:pStyle w:val="FirstParagraph"/>
      </w:pPr>
      <w:r>
        <w:t xml:space="preserve">🎯</w:t>
      </w:r>
      <w:r>
        <w:t xml:space="preserve"> </w:t>
      </w:r>
      <w:r>
        <w:rPr>
          <w:b/>
          <w:bCs/>
        </w:rPr>
        <w:t xml:space="preserve">Recognition Focus:</w:t>
      </w:r>
      <w:r>
        <w:t xml:space="preserve"> </w:t>
      </w:r>
      <w:r>
        <w:t xml:space="preserve">These tactics establish dominance—who has power, who sets the agenda, who controls the space.</w:t>
      </w:r>
    </w:p>
    <w:p>
      <w:r>
        <w:pict>
          <v:rect style="width:0;height:1.5pt" o:hralign="center" o:hrstd="t" o:hr="t"/>
        </w:pict>
      </w:r>
    </w:p>
    <w:bookmarkStart w:id="138" w:name="X9b59c28ca421da06dd593e40fb497aa3a7c26c0"/>
    <w:p>
      <w:pPr>
        <w:pStyle w:val="Heading3"/>
      </w:pPr>
      <w:r>
        <w:t xml:space="preserve">Once Upon a Time: The Princess and the Pea</w:t>
      </w:r>
    </w:p>
    <w:p>
      <w:pPr>
        <w:pStyle w:val="FirstParagraph"/>
      </w:pPr>
      <w:r>
        <w:t xml:space="preserve">A prince searches for a</w:t>
      </w:r>
      <w:r>
        <w:t xml:space="preserve"> </w:t>
      </w:r>
      <w:r>
        <w:t xml:space="preserve">“real”</w:t>
      </w:r>
      <w:r>
        <w:t xml:space="preserve"> </w:t>
      </w:r>
      <w:r>
        <w:t xml:space="preserve">princess. Many come, but none are authentic enough. Then one arrives, drenched in rain, claiming to be royalty. To test her, the queen places a single pea under twenty mattresses. The princess sleeps terribly. Her discomfort proves her worth.</w:t>
      </w:r>
    </w:p>
    <w:p>
      <w:pPr>
        <w:pStyle w:val="BodyText"/>
      </w:pPr>
      <w:r>
        <w:t xml:space="preserve">We read this as a story about sensitivity as proof of breeding. But notice: someone</w:t>
      </w:r>
      <w:r>
        <w:t xml:space="preserve"> </w:t>
      </w:r>
      <w:r>
        <w:rPr>
          <w:i/>
          <w:iCs/>
        </w:rPr>
        <w:t xml:space="preserve">deliberately</w:t>
      </w:r>
      <w:r>
        <w:t xml:space="preserve"> </w:t>
      </w:r>
      <w:r>
        <w:t xml:space="preserve">placed an irritant under her bed. Someone</w:t>
      </w:r>
      <w:r>
        <w:t xml:space="preserve"> </w:t>
      </w:r>
      <w:r>
        <w:rPr>
          <w:i/>
          <w:iCs/>
        </w:rPr>
        <w:t xml:space="preserve">designed</w:t>
      </w:r>
      <w:r>
        <w:t xml:space="preserve"> </w:t>
      </w:r>
      <w:r>
        <w:t xml:space="preserve">her discomfort to see how she’d respond. Her rest was sabotaged to test whether she was good enough.</w:t>
      </w:r>
    </w:p>
    <w:p>
      <w:pPr>
        <w:pStyle w:val="BodyText"/>
      </w:pPr>
      <w:r>
        <w:t xml:space="preserve">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pPr>
        <w:pStyle w:val="BodyText"/>
      </w:pPr>
      <w:r>
        <w:rPr>
          <w:b/>
          <w:bCs/>
        </w:rPr>
        <w:t xml:space="preserve">The Decoder:</w:t>
      </w:r>
      <w:r>
        <w:t xml:space="preserve"> </w:t>
      </w:r>
      <w:r>
        <w:t xml:space="preserve">The pea was placed there on purpose. Your discomfort is the test.</w:t>
      </w:r>
    </w:p>
    <w:p>
      <w:r>
        <w:pict>
          <v:rect style="width:0;height:1.5pt" o:hralign="center" o:hrstd="t" o:hr="t"/>
        </w:pict>
      </w:r>
    </w:p>
    <w:bookmarkEnd w:id="138"/>
    <w:bookmarkEnd w:id="139"/>
    <w:bookmarkStart w:id="141" w:name="card-1-interruption-as-dominance"/>
    <w:p>
      <w:pPr>
        <w:pStyle w:val="Heading2"/>
      </w:pPr>
      <w:r>
        <w:t xml:space="preserve">Card 1: Interruption as Dominance</w:t>
      </w:r>
    </w:p>
    <w:p>
      <w:pPr>
        <w:pStyle w:val="FirstParagraph"/>
      </w:pPr>
      <w:r>
        <w:rPr>
          <w:b/>
          <w:bCs/>
        </w:rPr>
        <w:t xml:space="preserve">The Pattern:</w:t>
      </w:r>
      <w:r>
        <w:t xml:space="preserve"> </w:t>
      </w:r>
      <w:r>
        <w:t xml:space="preserve">They interrupt your focused activities</w:t>
      </w:r>
    </w:p>
    <w:p>
      <w:pPr>
        <w:pStyle w:val="BodyText"/>
      </w:pPr>
      <w:r>
        <w:rPr>
          <w:b/>
          <w:bCs/>
        </w:rPr>
        <w:t xml:space="preserve">What They Say/Do:</w:t>
      </w:r>
      <w:r>
        <w:t xml:space="preserve"> </w:t>
      </w:r>
      <w:r>
        <w:t xml:space="preserve">- Interrupting your meditation, reading, sleep, phone call, or work</w:t>
      </w:r>
      <w:r>
        <w:t xml:space="preserve"> </w:t>
      </w:r>
      <w:r>
        <w:t xml:space="preserve">- Creating noise when you’re trying to concentrate</w:t>
      </w:r>
      <w:r>
        <w:t xml:space="preserve"> </w:t>
      </w:r>
      <w:r>
        <w:t xml:space="preserve">- Starting conversations the moment you begin something for yourself</w:t>
      </w:r>
      <w:r>
        <w:t xml:space="preserve"> </w:t>
      </w:r>
      <w:r>
        <w:t xml:space="preserve">-</w:t>
      </w:r>
      <w:r>
        <w:t xml:space="preserve"> </w:t>
      </w:r>
      <w:r>
        <w:t xml:space="preserve">“Are you seriously still doing that?”</w:t>
      </w:r>
      <w:r>
        <w:t xml:space="preserve"> </w:t>
      </w:r>
      <w:r>
        <w:t xml:space="preserve">- Finding</w:t>
      </w:r>
      <w:r>
        <w:t xml:space="preserve"> </w:t>
      </w:r>
      <w:r>
        <w:t xml:space="preserve">“emergencies”</w:t>
      </w:r>
      <w:r>
        <w:t xml:space="preserve"> </w:t>
      </w:r>
      <w:r>
        <w:t xml:space="preserve">whenever you have alone time</w:t>
      </w:r>
    </w:p>
    <w:p>
      <w:pPr>
        <w:pStyle w:val="BodyText"/>
      </w:pPr>
      <w:r>
        <w:rPr>
          <w:b/>
          <w:bCs/>
        </w:rPr>
        <w:t xml:space="preserve">What’s Really Happening:</w:t>
      </w:r>
      <w:r>
        <w:t xml:space="preserve"> </w:t>
      </w:r>
      <w:r>
        <w:t xml:space="preserve">Your attention is being claimed as their property. They’re demonstrating that your focus belongs to them, not to you. Independent activity threatens their control. Your ability to be content without them is intolerable.</w:t>
      </w:r>
    </w:p>
    <w:p>
      <w:pPr>
        <w:pStyle w:val="BodyText"/>
      </w:pPr>
      <w:r>
        <w:rPr>
          <w:b/>
          <w:bCs/>
        </w:rPr>
        <w:t xml:space="preserve">How It Hooks You:</w:t>
      </w:r>
      <w:r>
        <w:t xml:space="preserve"> </w:t>
      </w:r>
      <w:r>
        <w:t xml:space="preserve">You feel guilty for wanting solitude. You start to believe your needs for focus or rest are selfish. You give up activities that nourish you to keep the peace. You stop meditating, reading, or pursuing hobbies.</w:t>
      </w:r>
    </w:p>
    <w:p>
      <w:pPr>
        <w:pStyle w:val="BodyText"/>
      </w:pPr>
      <w:r>
        <w:rPr>
          <w:b/>
          <w:bCs/>
        </w:rPr>
        <w:t xml:space="preserve">Your Power Move:</w:t>
      </w:r>
      <w:r>
        <w:t xml:space="preserve"> </w:t>
      </w:r>
      <w:r>
        <w:t xml:space="preserve">“I’m going to finish this. We can talk when I’m done.”</w:t>
      </w:r>
      <w:r>
        <w:t xml:space="preserve"> </w:t>
      </w:r>
      <w:r>
        <w:t xml:space="preserve">Then finish. Do not explain, justify, or apologize for having your own activities. Your attention is yours to direct.</w:t>
      </w:r>
    </w:p>
    <w:p>
      <w:pPr>
        <w:pStyle w:val="BlockText"/>
      </w:pPr>
      <w:r>
        <w:rPr>
          <w:i/>
          <w:iCs/>
        </w:rPr>
        <w:t xml:space="preserve">“They’ll break your meditation to prove your focus belongs to them.”</w:t>
      </w:r>
    </w:p>
    <w:p>
      <w:r>
        <w:pict>
          <v:rect style="width:0;height:1.5pt" o:hralign="center" o:hrstd="t" o:hr="t"/>
        </w:pict>
      </w:r>
    </w:p>
    <w:bookmarkStart w:id="140" w:name="once-upon-a-time-chicken-little"/>
    <w:p>
      <w:pPr>
        <w:pStyle w:val="Heading3"/>
      </w:pPr>
      <w:r>
        <w:t xml:space="preserve">Once Upon a Time: Chicken Little</w:t>
      </w:r>
    </w:p>
    <w:p>
      <w:pPr>
        <w:pStyle w:val="FirstParagraph"/>
      </w:pPr>
      <w:r>
        <w:t xml:space="preserve">An acorn falls on Chicken Little’s head. She concludes the sky is falling. She runs to tell everyone. Panic spreads. The fox offers safety—and leads them all into his den.</w:t>
      </w:r>
    </w:p>
    <w:p>
      <w:pPr>
        <w:pStyle w:val="BodyText"/>
      </w:pPr>
      <w:r>
        <w:t xml:space="preserve">We read this as a story about overreaction, about false alarms, about being gullible. But read it as a story about someone who learned that panic gets attention. That crisis mobilizes others. That</w:t>
      </w:r>
      <w:r>
        <w:t xml:space="preserve"> </w:t>
      </w:r>
      <w:r>
        <w:t xml:space="preserve">“the sky is falling”</w:t>
      </w:r>
      <w:r>
        <w:t xml:space="preserve"> </w:t>
      </w:r>
      <w:r>
        <w:t xml:space="preserve">makes everyone stop what they’re doing and focus on her.</w:t>
      </w:r>
    </w:p>
    <w:p>
      <w:pPr>
        <w:pStyle w:val="BodyText"/>
      </w:pPr>
      <w:r>
        <w:t xml:space="preserve">Some people live in Chicken Little mode. Every text is urgent. Every silence is abandonment. Every disagreement is the end. The sky is always falling—and you must drop everything to respond.</w:t>
      </w:r>
    </w:p>
    <w:p>
      <w:pPr>
        <w:pStyle w:val="BodyText"/>
      </w:pPr>
      <w:r>
        <w:t xml:space="preserve">The tragedy: eventually, something real might happen. But by then, the boy has cried wolf too many times. The sky has fallen too often. No one can tell the difference anymore.</w:t>
      </w:r>
    </w:p>
    <w:p>
      <w:pPr>
        <w:pStyle w:val="BodyText"/>
      </w:pPr>
      <w:r>
        <w:rPr>
          <w:b/>
          <w:bCs/>
        </w:rPr>
        <w:t xml:space="preserve">The Decoder:</w:t>
      </w:r>
      <w:r>
        <w:t xml:space="preserve"> </w:t>
      </w:r>
      <w:r>
        <w:t xml:space="preserve">If every message feels like an emergency, that’s not sensitivity—it’s strategy.</w:t>
      </w:r>
    </w:p>
    <w:p>
      <w:r>
        <w:pict>
          <v:rect style="width:0;height:1.5pt" o:hralign="center" o:hrstd="t" o:hr="t"/>
        </w:pict>
      </w:r>
    </w:p>
    <w:bookmarkEnd w:id="140"/>
    <w:bookmarkEnd w:id="141"/>
    <w:bookmarkStart w:id="143" w:name="card-2-we-need-to-talk-urgency"/>
    <w:p>
      <w:pPr>
        <w:pStyle w:val="Heading2"/>
      </w:pPr>
      <w:r>
        <w:t xml:space="preserve">Card 2:</w:t>
      </w:r>
      <w:r>
        <w:t xml:space="preserve"> </w:t>
      </w:r>
      <w:r>
        <w:t xml:space="preserve">“We Need to Talk”</w:t>
      </w:r>
      <w:r>
        <w:t xml:space="preserve"> </w:t>
      </w:r>
      <w:r>
        <w:t xml:space="preserve">Urgency</w:t>
      </w:r>
    </w:p>
    <w:p>
      <w:pPr>
        <w:pStyle w:val="FirstParagraph"/>
      </w:pPr>
      <w:r>
        <w:rPr>
          <w:b/>
          <w:bCs/>
        </w:rPr>
        <w:t xml:space="preserve">The Pattern:</w:t>
      </w:r>
      <w:r>
        <w:t xml:space="preserve"> </w:t>
      </w:r>
      <w:r>
        <w:t xml:space="preserve">Creating anxiety through ominous announcements</w:t>
      </w:r>
    </w:p>
    <w:p>
      <w:pPr>
        <w:pStyle w:val="BodyText"/>
      </w:pPr>
      <w:r>
        <w:rPr>
          <w:b/>
          <w:bCs/>
        </w:rPr>
        <w:t xml:space="preserve">What They Say/Do:</w:t>
      </w:r>
      <w:r>
        <w:t xml:space="preserve"> </w:t>
      </w:r>
      <w:r>
        <w:t xml:space="preserve">-</w:t>
      </w:r>
      <w:r>
        <w:t xml:space="preserve"> </w:t>
      </w:r>
      <w:r>
        <w:t xml:space="preserve">“We need to talk”</w:t>
      </w:r>
      <w:r>
        <w:t xml:space="preserve"> </w:t>
      </w:r>
      <w:r>
        <w:t xml:space="preserve">(with no context)</w:t>
      </w:r>
      <w:r>
        <w:t xml:space="preserve"> </w:t>
      </w:r>
      <w:r>
        <w:t xml:space="preserve">-</w:t>
      </w:r>
      <w:r>
        <w:t xml:space="preserve"> </w:t>
      </w:r>
      <w:r>
        <w:t xml:space="preserve">“I have something important to discuss”</w:t>
      </w:r>
      <w:r>
        <w:t xml:space="preserve"> </w:t>
      </w:r>
      <w:r>
        <w:t xml:space="preserve">- Creating artificial emergencies requiring immediate attention</w:t>
      </w:r>
      <w:r>
        <w:t xml:space="preserve"> </w:t>
      </w:r>
      <w:r>
        <w:t xml:space="preserve">-</w:t>
      </w:r>
      <w:r>
        <w:t xml:space="preserve"> </w:t>
      </w:r>
      <w:r>
        <w:t xml:space="preserve">“Call me NOW”</w:t>
      </w:r>
      <w:r>
        <w:t xml:space="preserve"> </w:t>
      </w:r>
      <w:r>
        <w:t xml:space="preserve">-</w:t>
      </w:r>
      <w:r>
        <w:t xml:space="preserve"> </w:t>
      </w:r>
      <w:r>
        <w:t xml:space="preserve">“Something happened. Can’t explain over text.”</w:t>
      </w:r>
      <w:r>
        <w:t xml:space="preserve"> </w:t>
      </w:r>
      <w:r>
        <w:t xml:space="preserve">- Everything is urgent when they want it to be</w:t>
      </w:r>
    </w:p>
    <w:p>
      <w:pPr>
        <w:pStyle w:val="BodyText"/>
      </w:pPr>
      <w:r>
        <w:rPr>
          <w:b/>
          <w:bCs/>
        </w:rPr>
        <w:t xml:space="preserve">What’s Really Happening:</w:t>
      </w:r>
      <w:r>
        <w:t xml:space="preserve"> </w:t>
      </w:r>
      <w:r>
        <w:t xml:space="preserve">They’re hijacking your nervous system. The ambiguous phrase triggers anxiety, pulling you out of your own rhythm and into theirs. Your peace becomes conditional on resolving their manufactured crisis. This is deliberate destabilization.</w:t>
      </w:r>
    </w:p>
    <w:p>
      <w:pPr>
        <w:pStyle w:val="BodyText"/>
      </w:pPr>
      <w:r>
        <w:rPr>
          <w:b/>
          <w:bCs/>
        </w:rPr>
        <w:t xml:space="preserve">How It Hooks You:</w:t>
      </w:r>
      <w:r>
        <w:t xml:space="preserve"> </w:t>
      </w:r>
      <w:r>
        <w:t xml:space="preserve">Anxiety spikes immediately. You drop everything. You start rehearsing what you might have done wrong. You’re off-balance before the conversation even begins. You spend hours worrying about nothing.</w:t>
      </w:r>
    </w:p>
    <w:p>
      <w:pPr>
        <w:pStyle w:val="BodyText"/>
      </w:pPr>
      <w:r>
        <w:rPr>
          <w:b/>
          <w:bCs/>
        </w:rPr>
        <w:t xml:space="preserve">Your Power Move:</w:t>
      </w:r>
      <w:r>
        <w:t xml:space="preserve"> </w:t>
      </w:r>
      <w:r>
        <w:t xml:space="preserve">“What specifically did you want to discuss?”</w:t>
      </w:r>
      <w:r>
        <w:t xml:space="preserve"> </w:t>
      </w:r>
      <w:r>
        <w:t xml:space="preserve">Refuse to enter anxiety without information. If they can’t or won’t tell you, say:</w:t>
      </w:r>
      <w:r>
        <w:t xml:space="preserve"> </w:t>
      </w:r>
      <w:r>
        <w:t xml:space="preserve">“Let me know when you’re ready to have a specific conversation.”</w:t>
      </w:r>
      <w:r>
        <w:t xml:space="preserve"> </w:t>
      </w:r>
      <w:r>
        <w:t xml:space="preserve">Don’t let vague statements control your emotional state.</w:t>
      </w:r>
    </w:p>
    <w:p>
      <w:r>
        <w:pict>
          <v:rect style="width:0;height:1.5pt" o:hralign="center" o:hrstd="t" o:hr="t"/>
        </w:pict>
      </w:r>
    </w:p>
    <w:bookmarkStart w:id="142" w:name="Xa50b14f78e5d3b19e181138bbae23f915d1e361"/>
    <w:p>
      <w:pPr>
        <w:pStyle w:val="Heading3"/>
      </w:pPr>
      <w:r>
        <w:t xml:space="preserve">Once Upon a Time: The North Wind and the Sun</w:t>
      </w:r>
    </w:p>
    <w:p>
      <w:pPr>
        <w:pStyle w:val="FirstParagraph"/>
      </w:pPr>
      <w:r>
        <w:t xml:space="preserve">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pPr>
        <w:pStyle w:val="BodyText"/>
      </w:pPr>
      <w:r>
        <w:t xml:space="preserve">We’re taught this is about gentleness versus force. But read it differently: The Wind doesn’t understand that force creates resistance. He thinks if he just blows</w:t>
      </w:r>
      <w:r>
        <w:t xml:space="preserve"> </w:t>
      </w:r>
      <w:r>
        <w:rPr>
          <w:i/>
          <w:iCs/>
        </w:rPr>
        <w:t xml:space="preserve">harder</w:t>
      </w:r>
      <w:r>
        <w:t xml:space="preserve">, he’ll get what he wants. When it doesn’t work, he blows harder still. His strategy is volume—overwhelming force—and he can’t imagine another way.</w:t>
      </w:r>
    </w:p>
    <w:p>
      <w:pPr>
        <w:pStyle w:val="BodyText"/>
      </w:pPr>
      <w:r>
        <w:t xml:space="preserve">This is volume as victory. When logic fails, they get louder. When you don’t agree, they repeat themselves with more intensity. They believe if they just blow hard enough, you’ll take off the cloak. They don’t realize you’re clutching it tighter with every gust.</w:t>
      </w:r>
    </w:p>
    <w:p>
      <w:pPr>
        <w:pStyle w:val="BodyText"/>
      </w:pPr>
      <w:r>
        <w:rPr>
          <w:b/>
          <w:bCs/>
        </w:rPr>
        <w:t xml:space="preserve">The Decoder:</w:t>
      </w:r>
      <w:r>
        <w:t xml:space="preserve"> </w:t>
      </w:r>
      <w:r>
        <w:t xml:space="preserve">When someone gets louder instead of more reasonable, they’ve stopped trying to convince you—they’re trying to overwhelm you.</w:t>
      </w:r>
    </w:p>
    <w:p>
      <w:r>
        <w:pict>
          <v:rect style="width:0;height:1.5pt" o:hralign="center" o:hrstd="t" o:hr="t"/>
        </w:pict>
      </w:r>
    </w:p>
    <w:bookmarkEnd w:id="142"/>
    <w:bookmarkEnd w:id="143"/>
    <w:bookmarkStart w:id="145" w:name="card-3-volume-as-victory"/>
    <w:p>
      <w:pPr>
        <w:pStyle w:val="Heading2"/>
      </w:pPr>
      <w:r>
        <w:t xml:space="preserve">Card 3: Volume as Victory</w:t>
      </w:r>
    </w:p>
    <w:p>
      <w:pPr>
        <w:pStyle w:val="FirstParagraph"/>
      </w:pPr>
      <w:r>
        <w:rPr>
          <w:b/>
          <w:bCs/>
        </w:rPr>
        <w:t xml:space="preserve">The Pattern:</w:t>
      </w:r>
      <w:r>
        <w:t xml:space="preserve"> </w:t>
      </w:r>
      <w:r>
        <w:t xml:space="preserve">Getting loud to win</w:t>
      </w:r>
    </w:p>
    <w:p>
      <w:pPr>
        <w:pStyle w:val="BodyText"/>
      </w:pPr>
      <w:r>
        <w:rPr>
          <w:b/>
          <w:bCs/>
        </w:rPr>
        <w:t xml:space="preserve">What They Say/Do:</w:t>
      </w:r>
      <w:r>
        <w:t xml:space="preserve"> </w:t>
      </w:r>
      <w:r>
        <w:t xml:space="preserve">- Raised voice</w:t>
      </w:r>
      <w:r>
        <w:t xml:space="preserve"> </w:t>
      </w:r>
      <w:r>
        <w:t xml:space="preserve">- Talking over you</w:t>
      </w:r>
      <w:r>
        <w:t xml:space="preserve"> </w:t>
      </w:r>
      <w:r>
        <w:t xml:space="preserve">- Repeating the same point louder</w:t>
      </w:r>
      <w:r>
        <w:t xml:space="preserve"> </w:t>
      </w:r>
      <w:r>
        <w:t xml:space="preserve">- Physical dominance of the space</w:t>
      </w:r>
      <w:r>
        <w:t xml:space="preserve"> </w:t>
      </w:r>
      <w:r>
        <w:t xml:space="preserve">- Slamming, stomping, aggressive movement</w:t>
      </w:r>
      <w:r>
        <w:t xml:space="preserve"> </w:t>
      </w:r>
      <w:r>
        <w:t xml:space="preserve">- Filling the room with their energy until there’s no room for yours</w:t>
      </w:r>
    </w:p>
    <w:p>
      <w:pPr>
        <w:pStyle w:val="BodyText"/>
      </w:pPr>
      <w:r>
        <w:rPr>
          <w:b/>
          <w:bCs/>
        </w:rPr>
        <w:t xml:space="preserve">What’s Really Happening:</w:t>
      </w:r>
      <w:r>
        <w:t xml:space="preserve"> </w:t>
      </w:r>
      <w:r>
        <w:t xml:space="preserve">Volume replaces validity. They can’t win with logic, so they win with intensity. Your nervous system is being overwhelmed into submission. This isn’t about anger—it’s about frequency. They’re rewriting the room’s energy to match their state.</w:t>
      </w:r>
    </w:p>
    <w:p>
      <w:pPr>
        <w:pStyle w:val="BodyText"/>
      </w:pPr>
      <w:r>
        <w:rPr>
          <w:b/>
          <w:bCs/>
        </w:rPr>
        <w:t xml:space="preserve">How It Hooks You:</w:t>
      </w:r>
      <w:r>
        <w:t xml:space="preserve"> </w:t>
      </w:r>
      <w:r>
        <w:t xml:space="preserve">You get quiet to compensate. You concede points just to restore peace. You associate</w:t>
      </w:r>
      <w:r>
        <w:t xml:space="preserve"> </w:t>
      </w:r>
      <w:r>
        <w:t xml:space="preserve">“resolution”</w:t>
      </w:r>
      <w:r>
        <w:t xml:space="preserve"> </w:t>
      </w:r>
      <w:r>
        <w:t xml:space="preserve">with their satisfaction, regardless of what’s resolved.</w:t>
      </w:r>
    </w:p>
    <w:p>
      <w:pPr>
        <w:pStyle w:val="BodyText"/>
      </w:pPr>
      <w:r>
        <w:rPr>
          <w:b/>
          <w:bCs/>
        </w:rPr>
        <w:t xml:space="preserve">Your Power Move:</w:t>
      </w:r>
      <w:r>
        <w:t xml:space="preserve"> </w:t>
      </w:r>
      <w:r>
        <w:t xml:space="preserve">Lower your voice instead of raising it. Or stop speaking entirely.</w:t>
      </w:r>
      <w:r>
        <w:t xml:space="preserve"> </w:t>
      </w:r>
      <w:r>
        <w:t xml:space="preserve">“I’m pausing until we can both speak calmly.”</w:t>
      </w:r>
      <w:r>
        <w:t xml:space="preserve"> </w:t>
      </w:r>
      <w:r>
        <w:t xml:space="preserve">Then leave if needed.</w:t>
      </w:r>
    </w:p>
    <w:p>
      <w:pPr>
        <w:pStyle w:val="BodyText"/>
      </w:pPr>
      <w:r>
        <w:rPr>
          <w:b/>
          <w:bCs/>
        </w:rPr>
        <w:t xml:space="preserve">Grounding in the moment:</w:t>
      </w:r>
      <w:r>
        <w:t xml:space="preserve"> </w:t>
      </w:r>
      <w:r>
        <w:t xml:space="preserve">If volume has activated your nervous system, excuse yourself to the bathroom. Run cold water over your wrists. Take five slow breaths. Return only when you feel your feet on the ground.</w:t>
      </w:r>
    </w:p>
    <w:p>
      <w:pPr>
        <w:pStyle w:val="BlockText"/>
      </w:pPr>
      <w:r>
        <w:rPr>
          <w:i/>
          <w:iCs/>
        </w:rPr>
        <w:t xml:space="preserve">“They don’t shout because they’re angry—they shout to rewrite the room’s frequency.”</w:t>
      </w:r>
    </w:p>
    <w:p>
      <w:r>
        <w:pict>
          <v:rect style="width:0;height:1.5pt" o:hralign="center" o:hrstd="t" o:hr="t"/>
        </w:pict>
      </w:r>
    </w:p>
    <w:bookmarkStart w:id="144" w:name="once-upon-a-time-little-red-riding-hood"/>
    <w:p>
      <w:pPr>
        <w:pStyle w:val="Heading3"/>
      </w:pPr>
      <w:r>
        <w:t xml:space="preserve">Once Upon a Time: Little Red Riding Hood</w:t>
      </w:r>
    </w:p>
    <w:p>
      <w:pPr>
        <w:pStyle w:val="FirstParagraph"/>
      </w:pPr>
      <w:r>
        <w:t xml:space="preserve">A wolf doesn’t attack Red in the forest. He asks where she’s going. He takes a shortcut. He eats her grandmother. He puts on grandmother’s clothes. He waits.</w:t>
      </w:r>
    </w:p>
    <w:p>
      <w:pPr>
        <w:pStyle w:val="BodyText"/>
      </w:pPr>
      <w:r>
        <w:t xml:space="preserve">When Red arrives, she notices something is wrong.</w:t>
      </w:r>
      <w:r>
        <w:t xml:space="preserve"> </w:t>
      </w:r>
      <w:r>
        <w:t xml:space="preserve">“What big eyes you have.”</w:t>
      </w:r>
      <w:r>
        <w:t xml:space="preserve"> </w:t>
      </w:r>
      <w:r>
        <w:t xml:space="preserve">What big ears. What big teeth. She names what she sees—but she keeps moving closer. She’s already in the room. The door is already closed.</w:t>
      </w:r>
    </w:p>
    <w:p>
      <w:pPr>
        <w:pStyle w:val="BodyText"/>
      </w:pPr>
      <w:r>
        <w:t xml:space="preserve">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pPr>
        <w:pStyle w:val="BodyText"/>
      </w:pPr>
      <w:r>
        <w:t xml:space="preserve">The wolf doesn’t have to bite until he’s ready. The threat of his teeth is enough.</w:t>
      </w:r>
    </w:p>
    <w:p>
      <w:pPr>
        <w:pStyle w:val="BodyText"/>
      </w:pPr>
      <w:r>
        <w:rPr>
          <w:b/>
          <w:bCs/>
        </w:rPr>
        <w:t xml:space="preserve">The Decoder:</w:t>
      </w:r>
      <w:r>
        <w:t xml:space="preserve"> </w:t>
      </w:r>
      <w:r>
        <w:t xml:space="preserve">If you’re naming the danger but moving closer anyway, trust your first instinct. Leave the room.</w:t>
      </w:r>
    </w:p>
    <w:p>
      <w:r>
        <w:pict>
          <v:rect style="width:0;height:1.5pt" o:hralign="center" o:hrstd="t" o:hr="t"/>
        </w:pict>
      </w:r>
    </w:p>
    <w:bookmarkEnd w:id="144"/>
    <w:bookmarkEnd w:id="145"/>
    <w:bookmarkStart w:id="147" w:name="card-4-physical-intimidation"/>
    <w:p>
      <w:pPr>
        <w:pStyle w:val="Heading2"/>
      </w:pPr>
      <w:r>
        <w:t xml:space="preserve">Card 4: Physical Intimidation</w:t>
      </w:r>
    </w:p>
    <w:p>
      <w:pPr>
        <w:pStyle w:val="FirstParagraph"/>
      </w:pPr>
      <w:r>
        <w:t xml:space="preserve">⚠️</w:t>
      </w:r>
      <w:r>
        <w:t xml:space="preserve"> </w:t>
      </w:r>
      <w:r>
        <w:rPr>
          <w:b/>
          <w:bCs/>
        </w:rPr>
        <w:t xml:space="preserve">Safety Alert</w:t>
      </w:r>
    </w:p>
    <w:p>
      <w:pPr>
        <w:pStyle w:val="BodyText"/>
      </w:pPr>
      <w:r>
        <w:rPr>
          <w:b/>
          <w:bCs/>
        </w:rPr>
        <w:t xml:space="preserve">The Pattern:</w:t>
      </w:r>
      <w:r>
        <w:t xml:space="preserve"> </w:t>
      </w:r>
      <w:r>
        <w:t xml:space="preserve">Using physical presence as a threat</w:t>
      </w:r>
    </w:p>
    <w:p>
      <w:pPr>
        <w:pStyle w:val="BodyText"/>
      </w:pPr>
      <w:r>
        <w:rPr>
          <w:b/>
          <w:bCs/>
        </w:rPr>
        <w:t xml:space="preserve">What They Say/Do:</w:t>
      </w:r>
      <w:r>
        <w:t xml:space="preserve"> </w:t>
      </w:r>
      <w:r>
        <w:t xml:space="preserve">- Getting physically close when angry—invading your space</w:t>
      </w:r>
      <w:r>
        <w:t xml:space="preserve"> </w:t>
      </w:r>
      <w:r>
        <w:t xml:space="preserve">- Standing over you, blocking doorways</w:t>
      </w:r>
      <w:r>
        <w:t xml:space="preserve"> </w:t>
      </w:r>
      <w:r>
        <w:t xml:space="preserve">- Making a fist near you (not hitting, just showing)</w:t>
      </w:r>
      <w:r>
        <w:t xml:space="preserve"> </w:t>
      </w:r>
      <w:r>
        <w:t xml:space="preserve">-</w:t>
      </w:r>
      <w:r>
        <w:t xml:space="preserve"> </w:t>
      </w:r>
      <w:r>
        <w:t xml:space="preserve">“I could snap your neck with one hand”</w:t>
      </w:r>
      <w:r>
        <w:t xml:space="preserve"> </w:t>
      </w:r>
      <w:r>
        <w:t xml:space="preserve">- Grabbing their own hand around your throat without squeezing</w:t>
      </w:r>
      <w:r>
        <w:t xml:space="preserve"> </w:t>
      </w:r>
      <w:r>
        <w:t xml:space="preserve">-</w:t>
      </w:r>
      <w:r>
        <w:t xml:space="preserve"> </w:t>
      </w:r>
      <w:r>
        <w:t xml:space="preserve">“You’re so small/weak/fragile”</w:t>
      </w:r>
      <w:r>
        <w:t xml:space="preserve"> </w:t>
      </w:r>
      <w:r>
        <w:t xml:space="preserve">- Physical proximity becomes a threat even without violence</w:t>
      </w:r>
    </w:p>
    <w:p>
      <w:pPr>
        <w:pStyle w:val="BodyText"/>
      </w:pPr>
      <w:r>
        <w:rPr>
          <w:b/>
          <w:bCs/>
        </w:rPr>
        <w:t xml:space="preserve">What’s Really Happening:</w:t>
      </w:r>
      <w:r>
        <w:t xml:space="preserve"> </w:t>
      </w:r>
      <w:r>
        <w:t xml:space="preserve">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pPr>
        <w:pStyle w:val="BodyText"/>
      </w:pPr>
      <w:r>
        <w:rPr>
          <w:b/>
          <w:bCs/>
        </w:rPr>
        <w:t xml:space="preserve">How It Hooks You:</w:t>
      </w:r>
      <w:r>
        <w:t xml:space="preserve"> </w:t>
      </w:r>
      <w:r>
        <w:t xml:space="preserve">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pPr>
        <w:pStyle w:val="BodyText"/>
      </w:pPr>
      <w:r>
        <w:rPr>
          <w:b/>
          <w:bCs/>
        </w:rPr>
        <w:t xml:space="preserve">Your Power Move:</w:t>
      </w:r>
      <w:r>
        <w:t xml:space="preserve"> </w:t>
      </w:r>
      <w:r>
        <w:rPr>
          <w:b/>
          <w:bCs/>
        </w:rPr>
        <w:t xml:space="preserve">This is abuse.</w:t>
      </w:r>
      <w:r>
        <w:t xml:space="preserve"> </w:t>
      </w:r>
      <w:r>
        <w:t xml:space="preserve">Physical intimidation is domestic violence even without contact.</w:t>
      </w:r>
    </w:p>
    <w:p>
      <w:pPr>
        <w:pStyle w:val="BodyText"/>
      </w:pPr>
      <w:r>
        <w:t xml:space="preserve">Document everything: write down dates, what happened, what was said. Tell someone you trust. Create a safety plan. Know your exit routes.</w:t>
      </w:r>
      <w:r>
        <w:t xml:space="preserve"> </w:t>
      </w:r>
      <w:r>
        <w:rPr>
          <w:b/>
          <w:bCs/>
        </w:rPr>
        <w:t xml:space="preserve">See Appendix A for crisis resources.</w:t>
      </w:r>
    </w:p>
    <w:p>
      <w:pPr>
        <w:pStyle w:val="BodyText"/>
      </w:pPr>
      <w:r>
        <w:t xml:space="preserve">This is not something you manage—this is something you get safe from.</w:t>
      </w:r>
    </w:p>
    <w:p>
      <w:pPr>
        <w:pStyle w:val="BlockText"/>
      </w:pPr>
      <w:r>
        <w:rPr>
          <w:i/>
          <w:iCs/>
        </w:rPr>
        <w:t xml:space="preserve">“The threat is the tactic. You don’t have to be hit to be controlled by the possibility.”</w:t>
      </w:r>
    </w:p>
    <w:p>
      <w:r>
        <w:pict>
          <v:rect style="width:0;height:1.5pt" o:hralign="center" o:hrstd="t" o:hr="t"/>
        </w:pict>
      </w:r>
    </w:p>
    <w:bookmarkStart w:id="146" w:name="Xf05f1963a07ae3812c34f93f505e12e90826366"/>
    <w:p>
      <w:pPr>
        <w:pStyle w:val="Heading3"/>
      </w:pPr>
      <w:r>
        <w:t xml:space="preserve">Once Upon a Time: The Old Woman Who Lived in a Shoe</w:t>
      </w:r>
    </w:p>
    <w:p>
      <w:pPr>
        <w:pStyle w:val="FirstParagraph"/>
      </w:pPr>
      <w:r>
        <w:t xml:space="preserve">There was an old woman who lived in a shoe. She had so many children, she didn’t know what to do. She gave them some broth without any bread, and whipped them all soundly and sent them to bed.</w:t>
      </w:r>
    </w:p>
    <w:p>
      <w:pPr>
        <w:pStyle w:val="BodyText"/>
      </w:pPr>
      <w:r>
        <w:t xml:space="preserve">We recite this as a nursery rhyme, ignoring its darkness. But look at the scene: chaos. Too many demands. Not enough resources. Violence as the only available tool. And everyone goes to bed hungry.</w:t>
      </w:r>
    </w:p>
    <w:p>
      <w:pPr>
        <w:pStyle w:val="BodyText"/>
      </w:pPr>
      <w:r>
        <w:t xml:space="preserve">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pPr>
        <w:pStyle w:val="BodyText"/>
      </w:pPr>
      <w:r>
        <w:t xml:space="preserve">The chaos isn’t accidental. It’s the environment that makes control invisible. You can’t see the pattern when everything is spinning. You’re too busy putting out fires to notice who’s lighting them.</w:t>
      </w:r>
    </w:p>
    <w:p>
      <w:pPr>
        <w:pStyle w:val="BodyText"/>
      </w:pPr>
      <w:r>
        <w:rPr>
          <w:b/>
          <w:bCs/>
        </w:rPr>
        <w:t xml:space="preserve">The Decoder:</w:t>
      </w:r>
      <w:r>
        <w:t xml:space="preserve"> </w:t>
      </w:r>
      <w:r>
        <w:t xml:space="preserve">If their life is always in chaos, ask whether the chaos serves them. Disorder can be a very effective hiding place.</w:t>
      </w:r>
    </w:p>
    <w:p>
      <w:r>
        <w:pict>
          <v:rect style="width:0;height:1.5pt" o:hralign="center" o:hrstd="t" o:hr="t"/>
        </w:pict>
      </w:r>
    </w:p>
    <w:bookmarkEnd w:id="146"/>
    <w:bookmarkEnd w:id="147"/>
    <w:bookmarkStart w:id="149" w:name="card-5-chaos-as-camouflage"/>
    <w:p>
      <w:pPr>
        <w:pStyle w:val="Heading2"/>
      </w:pPr>
      <w:r>
        <w:t xml:space="preserve">Card 5: Chaos as Camouflage</w:t>
      </w:r>
    </w:p>
    <w:p>
      <w:pPr>
        <w:pStyle w:val="FirstParagraph"/>
      </w:pPr>
      <w:r>
        <w:rPr>
          <w:b/>
          <w:bCs/>
        </w:rPr>
        <w:t xml:space="preserve">The Pattern:</w:t>
      </w:r>
      <w:r>
        <w:t xml:space="preserve"> </w:t>
      </w:r>
      <w:r>
        <w:t xml:space="preserve">Constant crisis and disorder</w:t>
      </w:r>
    </w:p>
    <w:p>
      <w:pPr>
        <w:pStyle w:val="BodyText"/>
      </w:pPr>
      <w:r>
        <w:rPr>
          <w:b/>
          <w:bCs/>
        </w:rPr>
        <w:t xml:space="preserve">What They Say/Do:</w:t>
      </w:r>
      <w:r>
        <w:t xml:space="preserve"> </w:t>
      </w:r>
      <w:r>
        <w:t xml:space="preserve">- Their environment is consistently messy, loud, or crisis-filled</w:t>
      </w:r>
      <w:r>
        <w:t xml:space="preserve"> </w:t>
      </w:r>
      <w:r>
        <w:t xml:space="preserve">- There’s always something going wrong</w:t>
      </w:r>
      <w:r>
        <w:t xml:space="preserve"> </w:t>
      </w:r>
      <w:r>
        <w:t xml:space="preserve">- Always some drama demanding attention</w:t>
      </w:r>
      <w:r>
        <w:t xml:space="preserve"> </w:t>
      </w:r>
      <w:r>
        <w:t xml:space="preserve">-</w:t>
      </w:r>
      <w:r>
        <w:t xml:space="preserve"> </w:t>
      </w:r>
      <w:r>
        <w:t xml:space="preserve">“Everything is falling apart”</w:t>
      </w:r>
      <w:r>
        <w:t xml:space="preserve"> </w:t>
      </w:r>
      <w:r>
        <w:t xml:space="preserve">- Thriving in chaos while you can barely cope</w:t>
      </w:r>
    </w:p>
    <w:p>
      <w:pPr>
        <w:pStyle w:val="BodyText"/>
      </w:pPr>
      <w:r>
        <w:rPr>
          <w:b/>
          <w:bCs/>
        </w:rPr>
        <w:t xml:space="preserve">What’s Really Happening:</w:t>
      </w:r>
      <w:r>
        <w:t xml:space="preserve"> </w:t>
      </w:r>
      <w:r>
        <w:t xml:space="preserve">External chaos mirrors and masks internal chaos. If everything around you is in crisis, you can’t center yourself. You can’t think clearly. You become dependent on them to navigate the very turbulence they created.</w:t>
      </w:r>
    </w:p>
    <w:p>
      <w:pPr>
        <w:pStyle w:val="BodyText"/>
      </w:pPr>
      <w:r>
        <w:rPr>
          <w:b/>
          <w:bCs/>
        </w:rPr>
        <w:t xml:space="preserve">How It Hooks You:</w:t>
      </w:r>
      <w:r>
        <w:t xml:space="preserve"> </w:t>
      </w:r>
      <w:r>
        <w:t xml:space="preserve">You become the one who manages, cleans, fixes, soothes. Your energy goes toward putting out fires instead of building your own life. You feel responsible for restoring order. You’re too exhausted to question the relationship.</w:t>
      </w:r>
    </w:p>
    <w:p>
      <w:pPr>
        <w:pStyle w:val="BodyText"/>
      </w:pPr>
      <w:r>
        <w:rPr>
          <w:b/>
          <w:bCs/>
        </w:rPr>
        <w:t xml:space="preserve">Your Power Move:</w:t>
      </w:r>
      <w:r>
        <w:t xml:space="preserve"> </w:t>
      </w:r>
      <w:r>
        <w:t xml:space="preserve">Stop trying to organize their chaos. Create clear, protected space for yourself—even if it’s just one room, one corner, one hour. Chaos is their problem, not yours to solve.</w:t>
      </w:r>
    </w:p>
    <w:p>
      <w:pPr>
        <w:pStyle w:val="BlockText"/>
      </w:pPr>
      <w:r>
        <w:rPr>
          <w:i/>
          <w:iCs/>
        </w:rPr>
        <w:t xml:space="preserve">“Their environment reflects the chaos they refuse to clean inside.”</w:t>
      </w:r>
    </w:p>
    <w:p>
      <w:r>
        <w:pict>
          <v:rect style="width:0;height:1.5pt" o:hralign="center" o:hrstd="t" o:hr="t"/>
        </w:pict>
      </w:r>
    </w:p>
    <w:bookmarkStart w:id="148" w:name="once-upon-a-time-the-ugly-duckling"/>
    <w:p>
      <w:pPr>
        <w:pStyle w:val="Heading3"/>
      </w:pPr>
      <w:r>
        <w:t xml:space="preserve">Once Upon a Time: The Ugly Duckling</w:t>
      </w:r>
    </w:p>
    <w:p>
      <w:pPr>
        <w:pStyle w:val="FirstParagraph"/>
      </w:pPr>
      <w:r>
        <w:t xml:space="preserve">You know this story. A bird hatches among ducks and is told he’s wrong—too big, too awkward, too different. He believes it. He spends his youth apologizing for existing, trying to shrink himself small enough to belong.</w:t>
      </w:r>
    </w:p>
    <w:p>
      <w:pPr>
        <w:pStyle w:val="BodyText"/>
      </w:pPr>
      <w:r>
        <w:t xml:space="preserve">The twist we miss: The duckling was never ugly. He was a swan among ducks, being judged by standards that were never meant for him. The</w:t>
      </w:r>
      <w:r>
        <w:t xml:space="preserve"> </w:t>
      </w:r>
      <w:r>
        <w:t xml:space="preserve">“ugly”</w:t>
      </w:r>
      <w:r>
        <w:t xml:space="preserve"> </w:t>
      </w:r>
      <w:r>
        <w:t xml:space="preserve">was deposited into him by others who couldn’t tolerate difference.</w:t>
      </w:r>
    </w:p>
    <w:p>
      <w:pPr>
        <w:pStyle w:val="BodyText"/>
      </w:pPr>
      <w:r>
        <w:t xml:space="preserve">Here’s what the fairy tale doesn’t say: Sometimes the ducks know exactly what they’re doing. Sometimes they need someone to carry the flock’s shame so they don’t have to look at their own. The</w:t>
      </w:r>
      <w:r>
        <w:t xml:space="preserve"> </w:t>
      </w:r>
      <w:r>
        <w:t xml:space="preserve">“ugly”</w:t>
      </w:r>
      <w:r>
        <w:t xml:space="preserve"> </w:t>
      </w:r>
      <w:r>
        <w:t xml:space="preserve">one becomes the container for everything the group refuses to own.</w:t>
      </w:r>
    </w:p>
    <w:p>
      <w:pPr>
        <w:pStyle w:val="BodyText"/>
      </w:pPr>
      <w:r>
        <w:rPr>
          <w:b/>
          <w:bCs/>
        </w:rPr>
        <w:t xml:space="preserve">The Decoder:</w:t>
      </w:r>
      <w:r>
        <w:t xml:space="preserve"> </w:t>
      </w:r>
      <w:r>
        <w:t xml:space="preserve">When shame arises for no clear reason, ask:</w:t>
      </w:r>
      <w:r>
        <w:t xml:space="preserve"> </w:t>
      </w:r>
      <w:r>
        <w:rPr>
          <w:i/>
          <w:iCs/>
        </w:rPr>
        <w:t xml:space="preserve">Whose shame is this, really?</w:t>
      </w:r>
    </w:p>
    <w:p>
      <w:r>
        <w:pict>
          <v:rect style="width:0;height:1.5pt" o:hralign="center" o:hrstd="t" o:hr="t"/>
        </w:pict>
      </w:r>
    </w:p>
    <w:bookmarkEnd w:id="148"/>
    <w:bookmarkEnd w:id="149"/>
    <w:bookmarkStart w:id="151" w:name="card-6-shame-inversion"/>
    <w:p>
      <w:pPr>
        <w:pStyle w:val="Heading2"/>
      </w:pPr>
      <w:r>
        <w:t xml:space="preserve">Card 6: Shame Inversion</w:t>
      </w:r>
    </w:p>
    <w:p>
      <w:pPr>
        <w:pStyle w:val="FirstParagraph"/>
      </w:pPr>
      <w:r>
        <w:rPr>
          <w:b/>
          <w:bCs/>
        </w:rPr>
        <w:t xml:space="preserve">The Pattern:</w:t>
      </w:r>
      <w:r>
        <w:t xml:space="preserve"> </w:t>
      </w:r>
      <w:r>
        <w:t xml:space="preserve">Making you feel ashamed of their behavior</w:t>
      </w:r>
    </w:p>
    <w:p>
      <w:pPr>
        <w:pStyle w:val="BodyText"/>
      </w:pPr>
      <w:r>
        <w:rPr>
          <w:b/>
          <w:bCs/>
        </w:rPr>
        <w:t xml:space="preserve">What They Say/Do:</w:t>
      </w:r>
      <w:r>
        <w:t xml:space="preserve"> </w:t>
      </w:r>
      <w:r>
        <w:t xml:space="preserve">-</w:t>
      </w:r>
      <w:r>
        <w:t xml:space="preserve"> </w:t>
      </w:r>
      <w:r>
        <w:t xml:space="preserve">“I feel bad for you”</w:t>
      </w:r>
      <w:r>
        <w:t xml:space="preserve"> </w:t>
      </w:r>
      <w:r>
        <w:t xml:space="preserve">-</w:t>
      </w:r>
      <w:r>
        <w:t xml:space="preserve"> </w:t>
      </w:r>
      <w:r>
        <w:t xml:space="preserve">“You’re too sensitive”</w:t>
      </w:r>
      <w:r>
        <w:t xml:space="preserve"> </w:t>
      </w:r>
      <w:r>
        <w:t xml:space="preserve">-</w:t>
      </w:r>
      <w:r>
        <w:t xml:space="preserve"> </w:t>
      </w:r>
      <w:r>
        <w:t xml:space="preserve">“I worry about you”</w:t>
      </w:r>
      <w:r>
        <w:t xml:space="preserve"> </w:t>
      </w:r>
      <w:r>
        <w:t xml:space="preserve">-</w:t>
      </w:r>
      <w:r>
        <w:t xml:space="preserve"> </w:t>
      </w:r>
      <w:r>
        <w:t xml:space="preserve">“That’s a you problem”</w:t>
      </w:r>
      <w:r>
        <w:t xml:space="preserve"> </w:t>
      </w:r>
      <w:r>
        <w:t xml:space="preserve">-</w:t>
      </w:r>
      <w:r>
        <w:t xml:space="preserve"> </w:t>
      </w:r>
      <w:r>
        <w:t xml:space="preserve">“You should really work on that”</w:t>
      </w:r>
      <w:r>
        <w:t xml:space="preserve"> </w:t>
      </w:r>
      <w:r>
        <w:t xml:space="preserve">-</w:t>
      </w:r>
      <w:r>
        <w:t xml:space="preserve"> </w:t>
      </w:r>
      <w:r>
        <w:t xml:space="preserve">“Most people wouldn’t react that way”</w:t>
      </w:r>
    </w:p>
    <w:p>
      <w:pPr>
        <w:pStyle w:val="BodyText"/>
      </w:pPr>
      <w:r>
        <w:rPr>
          <w:b/>
          <w:bCs/>
        </w:rPr>
        <w:t xml:space="preserve">What’s Really Happening:</w:t>
      </w:r>
      <w:r>
        <w:t xml:space="preserve"> </w:t>
      </w:r>
      <w:r>
        <w:t xml:space="preserve">Their shame is intolerable to them, so they deposit it in you. By positioning you as the one with the problem, they offload their own discomfort. The shame they should feel for their behavior becomes shame you feel for your reactions.</w:t>
      </w:r>
    </w:p>
    <w:p>
      <w:pPr>
        <w:pStyle w:val="BodyText"/>
      </w:pPr>
      <w:r>
        <w:rPr>
          <w:b/>
          <w:bCs/>
        </w:rPr>
        <w:t xml:space="preserve">How It Hooks You:</w:t>
      </w:r>
      <w:r>
        <w:t xml:space="preserve"> </w:t>
      </w:r>
      <w:r>
        <w:t xml:space="preserve">You start to believe you really are the problem. You work harder on yourself while they change nothing. You apologize for having feelings about their treatment of you. You feel broken.</w:t>
      </w:r>
    </w:p>
    <w:p>
      <w:pPr>
        <w:pStyle w:val="BodyText"/>
      </w:pPr>
      <w:r>
        <w:rPr>
          <w:b/>
          <w:bCs/>
        </w:rPr>
        <w:t xml:space="preserve">Your Power Move:</w:t>
      </w:r>
      <w:r>
        <w:t xml:space="preserve"> </w:t>
      </w:r>
      <w:r>
        <w:t xml:space="preserve">Internal mantra:</w:t>
      </w:r>
      <w:r>
        <w:t xml:space="preserve"> </w:t>
      </w:r>
      <w:r>
        <w:t xml:space="preserve">“I return this shame to its source.”</w:t>
      </w:r>
    </w:p>
    <w:p>
      <w:pPr>
        <w:pStyle w:val="BodyText"/>
      </w:pPr>
      <w:r>
        <w:t xml:space="preserve">Out loud:</w:t>
      </w:r>
      <w:r>
        <w:t xml:space="preserve"> </w:t>
      </w:r>
      <w:r>
        <w:t xml:space="preserve">“I don’t experience myself that way, but thank you for your concern.”</w:t>
      </w:r>
    </w:p>
    <w:p>
      <w:pPr>
        <w:pStyle w:val="BodyText"/>
      </w:pPr>
      <w:r>
        <w:t xml:space="preserve">You are not responsible for carrying their disowned emotions.</w:t>
      </w:r>
    </w:p>
    <w:p>
      <w:r>
        <w:pict>
          <v:rect style="width:0;height:1.5pt" o:hralign="center" o:hrstd="t" o:hr="t"/>
        </w:pict>
      </w:r>
    </w:p>
    <w:bookmarkStart w:id="150" w:name="X91f38f953eb7cbe513c77284339fb857e93e937"/>
    <w:p>
      <w:pPr>
        <w:pStyle w:val="Heading3"/>
      </w:pPr>
      <w:r>
        <w:t xml:space="preserve">Once Upon a Time: The Tortoise and the Hare</w:t>
      </w:r>
    </w:p>
    <w:p>
      <w:pPr>
        <w:pStyle w:val="FirstParagraph"/>
      </w:pPr>
      <w:r>
        <w:t xml:space="preserve">The hare is fast. Everyone knows it. So when a tortoise challenges him to a race, the hare laughs. He mocks the tortoise’s slowness, his shell, his stubby legs. The tortoise says nothing.</w:t>
      </w:r>
    </w:p>
    <w:p>
      <w:pPr>
        <w:pStyle w:val="BodyText"/>
      </w:pPr>
      <w:r>
        <w:t xml:space="preserve">The race begins. The hare sprints ahead, then stops to nap—confident, dismissive. The tortoise keeps walking. The hare wakes to find he’s lost.</w:t>
      </w:r>
    </w:p>
    <w:p>
      <w:pPr>
        <w:pStyle w:val="BodyText"/>
      </w:pPr>
      <w:r>
        <w:t xml:space="preserve">We tell this story as a lesson about persistence. But the hare’s mockery is the hidden injury. He didn’t just run fast—he made the tortoise feel ridiculous for even trying. His laughter was designed to make the tortoise quit before the race began.</w:t>
      </w:r>
      <w:r>
        <w:t xml:space="preserve"> </w:t>
      </w:r>
      <w:r>
        <w:t xml:space="preserve">“Look at you. Do you really think you can compete with me?”</w:t>
      </w:r>
    </w:p>
    <w:p>
      <w:pPr>
        <w:pStyle w:val="BodyText"/>
      </w:pPr>
      <w:r>
        <w:t xml:space="preserve">This is mockery voice. They don’t just disagree—they make you sound foolish for having an opinion. They repeat your words in a baby voice. They roll their eyes. They laugh at your sincerity. The goal isn’t to win the argument. The goal is to make you stop speaking.</w:t>
      </w:r>
    </w:p>
    <w:p>
      <w:pPr>
        <w:pStyle w:val="BodyText"/>
      </w:pPr>
      <w:r>
        <w:rPr>
          <w:b/>
          <w:bCs/>
        </w:rPr>
        <w:t xml:space="preserve">The Decoder:</w:t>
      </w:r>
      <w:r>
        <w:t xml:space="preserve"> </w:t>
      </w:r>
      <w:r>
        <w:t xml:space="preserve">When they mock instead of respond, they’re not trying to understand you—they’re trying to silence you.</w:t>
      </w:r>
    </w:p>
    <w:p>
      <w:r>
        <w:pict>
          <v:rect style="width:0;height:1.5pt" o:hralign="center" o:hrstd="t" o:hr="t"/>
        </w:pict>
      </w:r>
    </w:p>
    <w:bookmarkEnd w:id="150"/>
    <w:bookmarkEnd w:id="151"/>
    <w:bookmarkStart w:id="153" w:name="card-7-mockery-voice"/>
    <w:p>
      <w:pPr>
        <w:pStyle w:val="Heading2"/>
      </w:pPr>
      <w:r>
        <w:t xml:space="preserve">Card 7: Mockery Voice</w:t>
      </w:r>
    </w:p>
    <w:p>
      <w:pPr>
        <w:pStyle w:val="FirstParagraph"/>
      </w:pPr>
      <w:r>
        <w:rPr>
          <w:b/>
          <w:bCs/>
        </w:rPr>
        <w:t xml:space="preserve">The Pattern:</w:t>
      </w:r>
      <w:r>
        <w:t xml:space="preserve"> </w:t>
      </w:r>
      <w:r>
        <w:t xml:space="preserve">Mimicking you in a mocking tone</w:t>
      </w:r>
    </w:p>
    <w:p>
      <w:pPr>
        <w:pStyle w:val="BodyText"/>
      </w:pPr>
      <w:r>
        <w:rPr>
          <w:b/>
          <w:bCs/>
        </w:rPr>
        <w:t xml:space="preserve">What They Say/Do:</w:t>
      </w:r>
      <w:r>
        <w:t xml:space="preserve"> </w:t>
      </w:r>
      <w:r>
        <w:t xml:space="preserve">- Repeating your words in a whiny, exaggerated voice</w:t>
      </w:r>
      <w:r>
        <w:t xml:space="preserve"> </w:t>
      </w:r>
      <w:r>
        <w:t xml:space="preserve">- Mimicking your expressions mockingly</w:t>
      </w:r>
      <w:r>
        <w:t xml:space="preserve"> </w:t>
      </w:r>
      <w:r>
        <w:t xml:space="preserve">- Making your sincere statements sound ridiculous</w:t>
      </w:r>
      <w:r>
        <w:t xml:space="preserve"> </w:t>
      </w:r>
      <w:r>
        <w:t xml:space="preserve">- Baby talk when you express needs</w:t>
      </w:r>
      <w:r>
        <w:t xml:space="preserve"> </w:t>
      </w:r>
      <w:r>
        <w:t xml:space="preserve">-</w:t>
      </w:r>
      <w:r>
        <w:t xml:space="preserve"> </w:t>
      </w:r>
      <w:r>
        <w:t xml:space="preserve">“Oh, so now you’re going to cry about it?”</w:t>
      </w:r>
    </w:p>
    <w:p>
      <w:pPr>
        <w:pStyle w:val="BodyText"/>
      </w:pPr>
      <w:r>
        <w:rPr>
          <w:b/>
          <w:bCs/>
        </w:rPr>
        <w:t xml:space="preserve">What’s Really Happening:</w:t>
      </w:r>
      <w:r>
        <w:t xml:space="preserve"> </w:t>
      </w:r>
      <w:r>
        <w:t xml:space="preserve">They’re teaching you that earnestness will be punished. By making you sound foolish, they undermine your confidence in expressing yourself. Over time, you stop sharing how you really feel. Your voice becomes silenced.</w:t>
      </w:r>
    </w:p>
    <w:p>
      <w:pPr>
        <w:pStyle w:val="BodyText"/>
      </w:pPr>
      <w:r>
        <w:rPr>
          <w:b/>
          <w:bCs/>
        </w:rPr>
        <w:t xml:space="preserve">How It Hooks You:</w:t>
      </w:r>
      <w:r>
        <w:t xml:space="preserve"> </w:t>
      </w:r>
      <w:r>
        <w:t xml:space="preserve">You feel humiliated. You start pre-editing your words to avoid being mocked. You become afraid to be sincere or vulnerable. You stop expressing needs because it never goes well.</w:t>
      </w:r>
    </w:p>
    <w:p>
      <w:pPr>
        <w:pStyle w:val="BodyText"/>
      </w:pPr>
      <w:r>
        <w:rPr>
          <w:b/>
          <w:bCs/>
        </w:rPr>
        <w:t xml:space="preserve">Your Power Move:</w:t>
      </w:r>
      <w:r>
        <w:t xml:space="preserve"> </w:t>
      </w:r>
      <w:r>
        <w:t xml:space="preserve">“When you repeat my words that way, it tells me you’re not interested in understanding. Let me know when you’re ready for an adult conversation.”</w:t>
      </w:r>
    </w:p>
    <w:p>
      <w:pPr>
        <w:pStyle w:val="BodyText"/>
      </w:pPr>
      <w:r>
        <w:t xml:space="preserve">Then stop talking until they shift. Don’t perform sincerity for someone committed to mocking it.</w:t>
      </w:r>
    </w:p>
    <w:p>
      <w:r>
        <w:pict>
          <v:rect style="width:0;height:1.5pt" o:hralign="center" o:hrstd="t" o:hr="t"/>
        </w:pict>
      </w:r>
    </w:p>
    <w:bookmarkStart w:id="152" w:name="once-upon-a-time-jack-and-the-beanstalk"/>
    <w:p>
      <w:pPr>
        <w:pStyle w:val="Heading3"/>
      </w:pPr>
      <w:r>
        <w:t xml:space="preserve">Once Upon a Time: Jack and the Beanstalk</w:t>
      </w:r>
    </w:p>
    <w:p>
      <w:pPr>
        <w:pStyle w:val="FirstParagraph"/>
      </w:pPr>
      <w:r>
        <w:t xml:space="preserve">Jack’s family is poor. He trades their cow for magic beans. His mother throws them out. A beanstalk grows to the clouds. Jack climbs it and finds a giant—wealthy beyond measure, sitting on piles of gold, hoarding treasures he’ll never use.</w:t>
      </w:r>
    </w:p>
    <w:p>
      <w:pPr>
        <w:pStyle w:val="BodyText"/>
      </w:pPr>
      <w:r>
        <w:t xml:space="preserve">The giant’s refrain:</w:t>
      </w:r>
      <w:r>
        <w:t xml:space="preserve"> </w:t>
      </w:r>
      <w:r>
        <w:t xml:space="preserve">“Fee-fi-fo-fum.”</w:t>
      </w:r>
      <w:r>
        <w:t xml:space="preserve"> </w:t>
      </w:r>
      <w:r>
        <w:t xml:space="preserve">He smells Jack’s presence. He knows someone is taking what he believes is his. But notice: the giant stole most of it himself. The golden goose, the singing harp—these didn’t belong to him. He took them and then guarded them with rage.</w:t>
      </w:r>
    </w:p>
    <w:p>
      <w:pPr>
        <w:pStyle w:val="BodyText"/>
      </w:pPr>
      <w:r>
        <w:t xml:space="preserve">This is financial superiority. Someone who hoards resources and uses them as leverage.</w:t>
      </w:r>
      <w:r>
        <w:t xml:space="preserve"> </w:t>
      </w:r>
      <w:r>
        <w:t xml:space="preserve">“I provide for this family.”</w:t>
      </w:r>
      <w:r>
        <w:t xml:space="preserve"> </w:t>
      </w:r>
      <w:r>
        <w:t xml:space="preserve">“You wouldn’t have any of this without me.”</w:t>
      </w:r>
      <w:r>
        <w:t xml:space="preserve"> </w:t>
      </w:r>
      <w:r>
        <w:t xml:space="preserve">The giant sits on his gold and asks why you’re not more grateful. He forgets—or never cared—that the treasure wasn’t his to begin with.</w:t>
      </w:r>
    </w:p>
    <w:p>
      <w:pPr>
        <w:pStyle w:val="BodyText"/>
      </w:pPr>
      <w:r>
        <w:rPr>
          <w:b/>
          <w:bCs/>
        </w:rPr>
        <w:t xml:space="preserve">The Decoder:</w:t>
      </w:r>
      <w:r>
        <w:t xml:space="preserve"> </w:t>
      </w:r>
      <w:r>
        <w:t xml:space="preserve">The one who controls the gold often forgets where it came from. Money doesn’t entitle anyone to mistreat you.</w:t>
      </w:r>
    </w:p>
    <w:p>
      <w:r>
        <w:pict>
          <v:rect style="width:0;height:1.5pt" o:hralign="center" o:hrstd="t" o:hr="t"/>
        </w:pict>
      </w:r>
    </w:p>
    <w:bookmarkEnd w:id="152"/>
    <w:bookmarkEnd w:id="153"/>
    <w:bookmarkStart w:id="155" w:name="card-8-financial-superiority"/>
    <w:p>
      <w:pPr>
        <w:pStyle w:val="Heading2"/>
      </w:pPr>
      <w:r>
        <w:t xml:space="preserve">Card 8: Financial Superiority</w:t>
      </w:r>
    </w:p>
    <w:p>
      <w:pPr>
        <w:pStyle w:val="FirstParagraph"/>
      </w:pPr>
      <w:r>
        <w:rPr>
          <w:b/>
          <w:bCs/>
        </w:rPr>
        <w:t xml:space="preserve">The Pattern:</w:t>
      </w:r>
      <w:r>
        <w:t xml:space="preserve"> </w:t>
      </w:r>
      <w:r>
        <w:t xml:space="preserve">Using money as control and leverage</w:t>
      </w:r>
    </w:p>
    <w:p>
      <w:pPr>
        <w:pStyle w:val="BodyText"/>
      </w:pPr>
      <w:r>
        <w:rPr>
          <w:b/>
          <w:bCs/>
        </w:rPr>
        <w:t xml:space="preserve">What They Say/Do:</w:t>
      </w:r>
      <w:r>
        <w:t xml:space="preserve"> </w:t>
      </w:r>
      <w:r>
        <w:t xml:space="preserve">- Constantly referencing how much they paid for things</w:t>
      </w:r>
      <w:r>
        <w:t xml:space="preserve"> </w:t>
      </w:r>
      <w:r>
        <w:t xml:space="preserve">-</w:t>
      </w:r>
      <w:r>
        <w:t xml:space="preserve"> </w:t>
      </w:r>
      <w:r>
        <w:t xml:space="preserve">“I provide for this family”</w:t>
      </w:r>
      <w:r>
        <w:t xml:space="preserve"> </w:t>
      </w:r>
      <w:r>
        <w:t xml:space="preserve">-</w:t>
      </w:r>
      <w:r>
        <w:t xml:space="preserve"> </w:t>
      </w:r>
      <w:r>
        <w:t xml:space="preserve">“You wouldn’t have this without me”</w:t>
      </w:r>
      <w:r>
        <w:t xml:space="preserve"> </w:t>
      </w:r>
      <w:r>
        <w:t xml:space="preserve">- Reminding you of what they’ve bought you</w:t>
      </w:r>
      <w:r>
        <w:t xml:space="preserve"> </w:t>
      </w:r>
      <w:r>
        <w:t xml:space="preserve">- Controlling access to money or financial information</w:t>
      </w:r>
      <w:r>
        <w:t xml:space="preserve"> </w:t>
      </w:r>
      <w:r>
        <w:t xml:space="preserve">-</w:t>
      </w:r>
      <w:r>
        <w:t xml:space="preserve"> </w:t>
      </w:r>
      <w:r>
        <w:t xml:space="preserve">“Good luck affording your lifestyle without me”</w:t>
      </w:r>
    </w:p>
    <w:p>
      <w:pPr>
        <w:pStyle w:val="BodyText"/>
      </w:pPr>
      <w:r>
        <w:rPr>
          <w:b/>
          <w:bCs/>
        </w:rPr>
        <w:t xml:space="preserve">What’s Really Happening:</w:t>
      </w:r>
      <w:r>
        <w:t xml:space="preserve"> </w:t>
      </w:r>
      <w:r>
        <w:t xml:space="preserve">Money becomes a substitute for emotional maturity. Instead of developing real relational skills, they use financial leverage to maintain control. Economic dependence ensures you stay. Generosity becomes a ledger of debt.</w:t>
      </w:r>
    </w:p>
    <w:p>
      <w:pPr>
        <w:pStyle w:val="BodyText"/>
      </w:pPr>
      <w:r>
        <w:rPr>
          <w:b/>
          <w:bCs/>
        </w:rPr>
        <w:t xml:space="preserve">How It Hooks You:</w:t>
      </w:r>
      <w:r>
        <w:t xml:space="preserve"> </w:t>
      </w:r>
      <w:r>
        <w:t xml:space="preserve">You feel indebted. You think you can’t leave because you can’t afford to. You minimize bad behavior because at least they’re</w:t>
      </w:r>
      <w:r>
        <w:t xml:space="preserve"> </w:t>
      </w:r>
      <w:r>
        <w:t xml:space="preserve">“a good provider.”</w:t>
      </w:r>
      <w:r>
        <w:t xml:space="preserve"> </w:t>
      </w:r>
      <w:r>
        <w:t xml:space="preserve">You lose track of your own financial capacity.</w:t>
      </w:r>
    </w:p>
    <w:p>
      <w:pPr>
        <w:pStyle w:val="BodyText"/>
      </w:pPr>
      <w:r>
        <w:rPr>
          <w:b/>
          <w:bCs/>
        </w:rPr>
        <w:t xml:space="preserve">Your Power Move:</w:t>
      </w:r>
      <w:r>
        <w:t xml:space="preserve"> </w:t>
      </w:r>
      <w:r>
        <w:t xml:space="preserve">Develop financial independence or literacy, even in small ways. Know what’s in the accounts. Have money that is yours. Build skills and income sources.</w:t>
      </w:r>
    </w:p>
    <w:p>
      <w:pPr>
        <w:pStyle w:val="BodyText"/>
      </w:pPr>
      <w:r>
        <w:t xml:space="preserve">Remember: Financial contribution never entitles someone to mistreat you. Providing money doesn’t purchase the right to control.</w:t>
      </w:r>
    </w:p>
    <w:p>
      <w:r>
        <w:pict>
          <v:rect style="width:0;height:1.5pt" o:hralign="center" o:hrstd="t" o:hr="t"/>
        </w:pict>
      </w:r>
    </w:p>
    <w:p>
      <w:pPr>
        <w:pStyle w:val="BlockText"/>
      </w:pPr>
      <w:r>
        <w:rPr>
          <w:b/>
          <w:bCs/>
        </w:rPr>
        <w:t xml:space="preserve">⏸️ PAUSE AND BREATHE</w:t>
      </w:r>
    </w:p>
    <w:p>
      <w:pPr>
        <w:pStyle w:val="BlockText"/>
      </w:pPr>
      <w:r>
        <w:t xml:space="preserve">You’ve just read 8 tactics of control. This is heavy material. Before continuing:</w:t>
      </w:r>
      <w:r>
        <w:t xml:space="preserve"> </w:t>
      </w:r>
      <w:r>
        <w:t xml:space="preserve">- Take three slow breaths (inhale for 4, exhale for 6)</w:t>
      </w:r>
      <w:r>
        <w:t xml:space="preserve"> </w:t>
      </w:r>
      <w:r>
        <w:t xml:space="preserve">- Notice where you’re holding tension in your body</w:t>
      </w:r>
      <w:r>
        <w:t xml:space="preserve"> </w:t>
      </w:r>
      <w:r>
        <w:t xml:space="preserve">- Ground yourself: feel your feet, feel the surface beneath you</w:t>
      </w:r>
      <w:r>
        <w:t xml:space="preserve"> </w:t>
      </w:r>
      <w:r>
        <w:t xml:space="preserve">- Remind yourself: You’re safe right now, reading words that name what happened</w:t>
      </w:r>
    </w:p>
    <w:p>
      <w:pPr>
        <w:pStyle w:val="BlockText"/>
      </w:pPr>
      <w:r>
        <w:t xml:space="preserve">Continue when you’re ready.</w:t>
      </w:r>
    </w:p>
    <w:p>
      <w:r>
        <w:pict>
          <v:rect style="width:0;height:1.5pt" o:hralign="center" o:hrstd="t" o:hr="t"/>
        </w:pict>
      </w:r>
    </w:p>
    <w:bookmarkStart w:id="154" w:name="Xb90ecf19e67dc09a418e3d7da22e0f47451c56e"/>
    <w:p>
      <w:pPr>
        <w:pStyle w:val="Heading3"/>
      </w:pPr>
      <w:r>
        <w:t xml:space="preserve">Once Upon a Time: The Princess and the Pea (Reprise)</w:t>
      </w:r>
    </w:p>
    <w:p>
      <w:pPr>
        <w:pStyle w:val="FirstParagraph"/>
      </w:pPr>
      <w:r>
        <w:t xml:space="preserve">Remember the princess? Twenty mattresses. One pea. A sleepless night. The queen watches her suffer and calls it proof of worth.</w:t>
      </w:r>
    </w:p>
    <w:p>
      <w:pPr>
        <w:pStyle w:val="BodyText"/>
      </w:pPr>
      <w:r>
        <w:t xml:space="preserve">But here’s the deeper pattern: the test was trivial. The pea was meaningless. The queen didn’t need to know if the princess could feel a legume through twenty mattresses—she needed to know if the princess would</w:t>
      </w:r>
      <w:r>
        <w:t xml:space="preserve"> </w:t>
      </w:r>
      <w:r>
        <w:rPr>
          <w:i/>
          <w:iCs/>
        </w:rPr>
        <w:t xml:space="preserve">comply with being tested</w:t>
      </w:r>
      <w:r>
        <w:t xml:space="preserve">.</w:t>
      </w:r>
    </w:p>
    <w:p>
      <w:pPr>
        <w:pStyle w:val="BodyText"/>
      </w:pPr>
      <w:r>
        <w:t xml:space="preserve">This is what trivial demand tests are really about.</w:t>
      </w:r>
      <w:r>
        <w:t xml:space="preserve"> </w:t>
      </w:r>
      <w:r>
        <w:t xml:space="preserve">“Get me a glass of water.”</w:t>
      </w:r>
      <w:r>
        <w:t xml:space="preserve"> </w:t>
      </w:r>
      <w:r>
        <w:t xml:space="preserve">“Pick up that thing I dropped.”</w:t>
      </w:r>
      <w:r>
        <w:t xml:space="preserve"> </w:t>
      </w:r>
      <w:r>
        <w:t xml:space="preserve">“Come here right now.”</w:t>
      </w:r>
      <w:r>
        <w:t xml:space="preserve"> </w:t>
      </w:r>
      <w:r>
        <w:t xml:space="preserve">The request isn’t the point. The compliance is. They’re checking: Will you jump when I say jump? Will you fetch when I demand? Will you pass the test I designed to have no correct answer?</w:t>
      </w:r>
    </w:p>
    <w:p>
      <w:pPr>
        <w:pStyle w:val="BodyText"/>
      </w:pPr>
      <w:r>
        <w:t xml:space="preserve">When you refuse the trivial demand, they explode. Not because the popsicle mattered. Because your refusal revealed that you have a will of your own.</w:t>
      </w:r>
    </w:p>
    <w:p>
      <w:pPr>
        <w:pStyle w:val="BodyText"/>
      </w:pPr>
      <w:r>
        <w:rPr>
          <w:b/>
          <w:bCs/>
        </w:rPr>
        <w:t xml:space="preserve">The Decoder:</w:t>
      </w:r>
      <w:r>
        <w:t xml:space="preserve"> </w:t>
      </w:r>
      <w:r>
        <w:t xml:space="preserve">The smaller the demand, the louder the explosion—because what they’re testing is your obedience, not your usefulness.</w:t>
      </w:r>
    </w:p>
    <w:p>
      <w:r>
        <w:pict>
          <v:rect style="width:0;height:1.5pt" o:hralign="center" o:hrstd="t" o:hr="t"/>
        </w:pict>
      </w:r>
    </w:p>
    <w:bookmarkEnd w:id="154"/>
    <w:bookmarkEnd w:id="155"/>
    <w:bookmarkStart w:id="157" w:name="card-9-trivial-demand-tests"/>
    <w:p>
      <w:pPr>
        <w:pStyle w:val="Heading2"/>
      </w:pPr>
      <w:r>
        <w:t xml:space="preserve">Card 9: Trivial Demand Tests</w:t>
      </w:r>
    </w:p>
    <w:p>
      <w:pPr>
        <w:pStyle w:val="FirstParagraph"/>
      </w:pPr>
      <w:r>
        <w:rPr>
          <w:b/>
          <w:bCs/>
        </w:rPr>
        <w:t xml:space="preserve">The Pattern:</w:t>
      </w:r>
      <w:r>
        <w:t xml:space="preserve"> </w:t>
      </w:r>
      <w:r>
        <w:t xml:space="preserve">Small requests that test compliance</w:t>
      </w:r>
    </w:p>
    <w:p>
      <w:pPr>
        <w:pStyle w:val="BodyText"/>
      </w:pPr>
      <w:r>
        <w:rPr>
          <w:b/>
          <w:bCs/>
        </w:rPr>
        <w:t xml:space="preserve">What They Say/Do:</w:t>
      </w:r>
      <w:r>
        <w:t xml:space="preserve"> </w:t>
      </w:r>
      <w:r>
        <w:t xml:space="preserve">- Small, seemingly unreasonable requests:</w:t>
      </w:r>
      <w:r>
        <w:t xml:space="preserve"> </w:t>
      </w:r>
      <w:r>
        <w:t xml:space="preserve">“Get me another popsicle.”</w:t>
      </w:r>
      <w:r>
        <w:t xml:space="preserve"> </w:t>
      </w:r>
      <w:r>
        <w:t xml:space="preserve">“Pick that up for me.”</w:t>
      </w:r>
      <w:r>
        <w:t xml:space="preserve"> </w:t>
      </w:r>
      <w:r>
        <w:t xml:space="preserve">“Come here right now.”</w:t>
      </w:r>
      <w:r>
        <w:t xml:space="preserve"> </w:t>
      </w:r>
      <w:r>
        <w:t xml:space="preserve">- When you don’t immediately comply, they escalate dramatically—yelling, making a scene, perhaps in front of others</w:t>
      </w:r>
      <w:r>
        <w:t xml:space="preserve"> </w:t>
      </w:r>
      <w:r>
        <w:t xml:space="preserve">- Afterward:</w:t>
      </w:r>
      <w:r>
        <w:t xml:space="preserve"> </w:t>
      </w:r>
      <w:r>
        <w:t xml:space="preserve">“If you had just done what I wanted in the first place, none of this would have happened.”</w:t>
      </w:r>
    </w:p>
    <w:p>
      <w:pPr>
        <w:pStyle w:val="BodyText"/>
      </w:pPr>
      <w:r>
        <w:rPr>
          <w:b/>
          <w:bCs/>
        </w:rPr>
        <w:t xml:space="preserve">What’s Really Happening:</w:t>
      </w:r>
      <w:r>
        <w:t xml:space="preserve"> </w:t>
      </w:r>
      <w:r>
        <w:t xml:space="preserve">The request was never about the object—it was about testing dominance. Your non-compliance threatened their control, and the explosion was punishment designed to ensure future compliance. They’re training you to obey immediately, even for unreasonable demands.</w:t>
      </w:r>
    </w:p>
    <w:p>
      <w:pPr>
        <w:pStyle w:val="BodyText"/>
      </w:pPr>
      <w:r>
        <w:rPr>
          <w:b/>
          <w:bCs/>
        </w:rPr>
        <w:t xml:space="preserve">How It Hooks You:</w:t>
      </w:r>
      <w:r>
        <w:t xml:space="preserve"> </w:t>
      </w:r>
      <w:r>
        <w:t xml:space="preserve">You start complying with small requests immediately because you’ve learned that resistance—even to trivial demands—results in disproportionate consequences that will somehow be your fault. You walk on eggshells, managing your responses to avoid their explosions.</w:t>
      </w:r>
    </w:p>
    <w:p>
      <w:pPr>
        <w:pStyle w:val="BodyText"/>
      </w:pPr>
      <w:r>
        <w:rPr>
          <w:b/>
          <w:bCs/>
        </w:rPr>
        <w:t xml:space="preserve">Your Power Move:</w:t>
      </w:r>
      <w:r>
        <w:t xml:space="preserve"> </w:t>
      </w:r>
      <w:r>
        <w:t xml:space="preserve">Recognize trivial demands for what they are: power plays. Your refusal to fetch something on command isn’t what caused their explosion—their need for control caused it.</w:t>
      </w:r>
    </w:p>
    <w:p>
      <w:pPr>
        <w:pStyle w:val="BodyText"/>
      </w:pPr>
      <w:r>
        <w:t xml:space="preserve">“I’m not responsible for your reaction to my boundaries.”</w:t>
      </w:r>
    </w:p>
    <w:p>
      <w:r>
        <w:pict>
          <v:rect style="width:0;height:1.5pt" o:hralign="center" o:hrstd="t" o:hr="t"/>
        </w:pict>
      </w:r>
    </w:p>
    <w:bookmarkStart w:id="156" w:name="once-upon-a-time-the-boy-who-cried-wolf"/>
    <w:p>
      <w:pPr>
        <w:pStyle w:val="Heading3"/>
      </w:pPr>
      <w:r>
        <w:t xml:space="preserve">Once Upon a Time: The Boy Who Cried Wolf</w:t>
      </w:r>
    </w:p>
    <w:p>
      <w:pPr>
        <w:pStyle w:val="FirstParagraph"/>
      </w:pPr>
      <w:r>
        <w:t xml:space="preserve">A boy shouts</w:t>
      </w:r>
      <w:r>
        <w:t xml:space="preserve"> </w:t>
      </w:r>
      <w:r>
        <w:t xml:space="preserve">“Wolf!”</w:t>
      </w:r>
      <w:r>
        <w:t xml:space="preserve"> </w:t>
      </w:r>
      <w:r>
        <w:t xml:space="preserve">when there is no wolf. The village runs. He laughs. He does it again. They run again. Eventually, a real wolf comes, and no one believes him.</w:t>
      </w:r>
    </w:p>
    <w:p>
      <w:pPr>
        <w:pStyle w:val="BodyText"/>
      </w:pPr>
      <w:r>
        <w:t xml:space="preserve">We’re taught this is a story about lying—about losing credibility. But read it differently: What if the boy wasn’t lying for fun? What if he’d learned that the only way to get the village’s attention was to manufacture crisis?</w:t>
      </w:r>
    </w:p>
    <w:p>
      <w:pPr>
        <w:pStyle w:val="BodyText"/>
      </w:pPr>
      <w:r>
        <w:t xml:space="preserve">Some people live in</w:t>
      </w:r>
      <w:r>
        <w:t xml:space="preserve"> </w:t>
      </w:r>
      <w:r>
        <w:t xml:space="preserve">“wolf”</w:t>
      </w:r>
      <w:r>
        <w:t xml:space="preserve"> </w:t>
      </w:r>
      <w:r>
        <w:t xml:space="preserve">mode. Everything is urgent. Everything is an emergency. Everything requires you to drop what you’re doing and run to them. The crisis is rarely real—but your exhaustion always is.</w:t>
      </w:r>
    </w:p>
    <w:p>
      <w:pPr>
        <w:pStyle w:val="BodyText"/>
      </w:pPr>
      <w:r>
        <w:rPr>
          <w:b/>
          <w:bCs/>
        </w:rPr>
        <w:t xml:space="preserve">The Decoder:</w:t>
      </w:r>
      <w:r>
        <w:t xml:space="preserve"> </w:t>
      </w:r>
      <w:r>
        <w:t xml:space="preserve">If everything is urgent, nothing is. Real emergencies are rare. Manufactured ones are constant.</w:t>
      </w:r>
    </w:p>
    <w:p>
      <w:r>
        <w:pict>
          <v:rect style="width:0;height:1.5pt" o:hralign="center" o:hrstd="t" o:hr="t"/>
        </w:pict>
      </w:r>
    </w:p>
    <w:bookmarkEnd w:id="156"/>
    <w:bookmarkEnd w:id="157"/>
    <w:bookmarkStart w:id="158" w:name="card-10-the-false-urgency"/>
    <w:p>
      <w:pPr>
        <w:pStyle w:val="Heading2"/>
      </w:pPr>
      <w:r>
        <w:t xml:space="preserve">Card 10: The False Urgency</w:t>
      </w:r>
    </w:p>
    <w:p>
      <w:pPr>
        <w:pStyle w:val="FirstParagraph"/>
      </w:pPr>
      <w:r>
        <w:rPr>
          <w:b/>
          <w:bCs/>
        </w:rPr>
        <w:t xml:space="preserve">The Pattern:</w:t>
      </w:r>
      <w:r>
        <w:t xml:space="preserve"> </w:t>
      </w:r>
      <w:r>
        <w:t xml:space="preserve">Manufacturing crisis to control your time</w:t>
      </w:r>
    </w:p>
    <w:p>
      <w:pPr>
        <w:pStyle w:val="BodyText"/>
      </w:pPr>
      <w:r>
        <w:rPr>
          <w:b/>
          <w:bCs/>
        </w:rPr>
        <w:t xml:space="preserve">What They Say/Do:</w:t>
      </w:r>
      <w:r>
        <w:t xml:space="preserve"> </w:t>
      </w:r>
      <w:r>
        <w:t xml:space="preserve">-</w:t>
      </w:r>
      <w:r>
        <w:t xml:space="preserve"> </w:t>
      </w:r>
      <w:r>
        <w:t xml:space="preserve">“We need to talk RIGHT NOW”</w:t>
      </w:r>
      <w:r>
        <w:t xml:space="preserve"> </w:t>
      </w:r>
      <w:r>
        <w:t xml:space="preserve">-</w:t>
      </w:r>
      <w:r>
        <w:t xml:space="preserve"> </w:t>
      </w:r>
      <w:r>
        <w:t xml:space="preserve">“This can’t wait”</w:t>
      </w:r>
      <w:r>
        <w:t xml:space="preserve"> </w:t>
      </w:r>
      <w:r>
        <w:t xml:space="preserve">-</w:t>
      </w:r>
      <w:r>
        <w:t xml:space="preserve"> </w:t>
      </w:r>
      <w:r>
        <w:t xml:space="preserve">“I’m in crisis”</w:t>
      </w:r>
      <w:r>
        <w:t xml:space="preserve"> </w:t>
      </w:r>
      <w:r>
        <w:t xml:space="preserve">(again)</w:t>
      </w:r>
      <w:r>
        <w:t xml:space="preserve"> </w:t>
      </w:r>
      <w:r>
        <w:t xml:space="preserve">-</w:t>
      </w:r>
      <w:r>
        <w:t xml:space="preserve"> </w:t>
      </w:r>
      <w:r>
        <w:t xml:space="preserve">“Drop everything and come”</w:t>
      </w:r>
      <w:r>
        <w:t xml:space="preserve"> </w:t>
      </w:r>
      <w:r>
        <w:t xml:space="preserve">- Emergencies that appear whenever you have plans</w:t>
      </w:r>
    </w:p>
    <w:p>
      <w:pPr>
        <w:pStyle w:val="BodyText"/>
      </w:pPr>
      <w:r>
        <w:rPr>
          <w:b/>
          <w:bCs/>
        </w:rPr>
        <w:t xml:space="preserve">What’s Really Happening:</w:t>
      </w:r>
      <w:r>
        <w:t xml:space="preserve"> </w:t>
      </w:r>
      <w:r>
        <w:t xml:space="preserve">Your time isn’t yours—it’s theirs to claim. By creating urgency, they test your compliance and train you to prioritize their timeline over your own.</w:t>
      </w:r>
    </w:p>
    <w:p>
      <w:pPr>
        <w:pStyle w:val="BodyText"/>
      </w:pPr>
      <w:r>
        <w:rPr>
          <w:b/>
          <w:bCs/>
        </w:rPr>
        <w:t xml:space="preserve">How It Hooks You:</w:t>
      </w:r>
      <w:r>
        <w:t xml:space="preserve"> </w:t>
      </w:r>
      <w:r>
        <w:t xml:space="preserve">You feel cruel ignoring emergencies. You drop your plans because what if this time it’s real?</w:t>
      </w:r>
    </w:p>
    <w:p>
      <w:pPr>
        <w:pStyle w:val="BodyText"/>
      </w:pPr>
      <w:r>
        <w:rPr>
          <w:b/>
          <w:bCs/>
        </w:rPr>
        <w:t xml:space="preserve">Your Power Move:</w:t>
      </w:r>
      <w:r>
        <w:t xml:space="preserve"> </w:t>
      </w:r>
      <w:r>
        <w:t xml:space="preserve">“I can talk at [specific time].”</w:t>
      </w:r>
      <w:r>
        <w:t xml:space="preserve"> </w:t>
      </w:r>
      <w:r>
        <w:t xml:space="preserve">Real emergencies are rare. Manufactured ones are constant. If everything is urgent, nothing is.</w:t>
      </w:r>
    </w:p>
    <w:p>
      <w:r>
        <w:pict>
          <v:rect style="width:0;height:1.5pt" o:hralign="center" o:hrstd="t" o:hr="t"/>
        </w:pict>
      </w:r>
    </w:p>
    <w:bookmarkEnd w:id="158"/>
    <w:bookmarkStart w:id="160" w:name="Xa6c32af0fb5745be3e4ada12b1d527cd4cc6bda"/>
    <w:p>
      <w:pPr>
        <w:pStyle w:val="Heading2"/>
      </w:pPr>
      <w:r>
        <w:t xml:space="preserve">Category B: Validation &amp; Devaluation Tactics</w:t>
      </w:r>
    </w:p>
    <w:p>
      <w:pPr>
        <w:pStyle w:val="FirstParagraph"/>
      </w:pPr>
      <w:r>
        <w:t xml:space="preserve">🎯</w:t>
      </w:r>
      <w:r>
        <w:t xml:space="preserve"> </w:t>
      </w:r>
      <w:r>
        <w:rPr>
          <w:b/>
          <w:bCs/>
        </w:rPr>
        <w:t xml:space="preserve">Recognition Focus:</w:t>
      </w:r>
      <w:r>
        <w:t xml:space="preserve"> </w:t>
      </w:r>
      <w:r>
        <w:t xml:space="preserve">These tactics keep you seeking their approval, raising you up just enough to drop you again.</w:t>
      </w:r>
    </w:p>
    <w:p>
      <w:r>
        <w:pict>
          <v:rect style="width:0;height:1.5pt" o:hralign="center" o:hrstd="t" o:hr="t"/>
        </w:pict>
      </w:r>
    </w:p>
    <w:bookmarkStart w:id="159" w:name="once-upon-a-time-snow-white"/>
    <w:p>
      <w:pPr>
        <w:pStyle w:val="Heading3"/>
      </w:pPr>
      <w:r>
        <w:t xml:space="preserve">Once Upon a Time: Snow White</w:t>
      </w:r>
    </w:p>
    <w:p>
      <w:pPr>
        <w:pStyle w:val="FirstParagraph"/>
      </w:pPr>
      <w:r>
        <w:t xml:space="preserve">“Mirror, mirror, on the wall, who’s the fairest of them all?”</w:t>
      </w:r>
    </w:p>
    <w:p>
      <w:pPr>
        <w:pStyle w:val="BodyText"/>
      </w:pPr>
      <w:r>
        <w:t xml:space="preserve">The Evil Queen doesn’t ask because she wants to know. She asks because she needs the mirror to confirm what she already believes—and when it doesn’t, someone must be destroyed.</w:t>
      </w:r>
    </w:p>
    <w:p>
      <w:pPr>
        <w:pStyle w:val="BodyText"/>
      </w:pPr>
      <w:r>
        <w:t xml:space="preserve">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pPr>
        <w:pStyle w:val="BodyText"/>
      </w:pPr>
      <w:r>
        <w:t xml:space="preserve">The queen never asks,</w:t>
      </w:r>
      <w:r>
        <w:t xml:space="preserve"> </w:t>
      </w:r>
      <w:r>
        <w:t xml:space="preserve">“Am I enough?”</w:t>
      </w:r>
      <w:r>
        <w:t xml:space="preserve"> </w:t>
      </w:r>
      <w:r>
        <w:t xml:space="preserve">She only asks,</w:t>
      </w:r>
      <w:r>
        <w:t xml:space="preserve"> </w:t>
      </w:r>
      <w:r>
        <w:t xml:space="preserve">“Am I</w:t>
      </w:r>
      <w:r>
        <w:t xml:space="preserve"> </w:t>
      </w:r>
      <w:r>
        <w:rPr>
          <w:i/>
          <w:iCs/>
        </w:rPr>
        <w:t xml:space="preserve">more</w:t>
      </w:r>
      <w:r>
        <w:t xml:space="preserve">?”</w:t>
      </w:r>
      <w:r>
        <w:t xml:space="preserve"> </w:t>
      </w:r>
      <w:r>
        <w:t xml:space="preserve">And that question—that endless comparison—poisons everything it touches.</w:t>
      </w:r>
    </w:p>
    <w:p>
      <w:pPr>
        <w:pStyle w:val="BodyText"/>
      </w:pPr>
      <w:r>
        <w:rPr>
          <w:b/>
          <w:bCs/>
        </w:rPr>
        <w:t xml:space="preserve">The Decoder:</w:t>
      </w:r>
      <w:r>
        <w:t xml:space="preserve"> </w:t>
      </w:r>
      <w:r>
        <w:t xml:space="preserve">When your beauty becomes their insecurity, you’ve stopped being a person and become a mirror.</w:t>
      </w:r>
    </w:p>
    <w:p>
      <w:r>
        <w:pict>
          <v:rect style="width:0;height:1.5pt" o:hralign="center" o:hrstd="t" o:hr="t"/>
        </w:pict>
      </w:r>
    </w:p>
    <w:bookmarkEnd w:id="159"/>
    <w:bookmarkEnd w:id="160"/>
    <w:bookmarkStart w:id="162" w:name="card-11-the-aesthetic-seesaw"/>
    <w:p>
      <w:pPr>
        <w:pStyle w:val="Heading2"/>
      </w:pPr>
      <w:r>
        <w:t xml:space="preserve">Card 11: The Aesthetic Seesaw</w:t>
      </w:r>
    </w:p>
    <w:p>
      <w:pPr>
        <w:pStyle w:val="FirstParagraph"/>
      </w:pPr>
      <w:r>
        <w:rPr>
          <w:b/>
          <w:bCs/>
        </w:rPr>
        <w:t xml:space="preserve">The Pattern:</w:t>
      </w:r>
      <w:r>
        <w:t xml:space="preserve"> </w:t>
      </w:r>
      <w:r>
        <w:t xml:space="preserve">Destabilizing your relationship with your appearance</w:t>
      </w:r>
    </w:p>
    <w:p>
      <w:pPr>
        <w:pStyle w:val="BodyText"/>
      </w:pPr>
      <w:r>
        <w:rPr>
          <w:b/>
          <w:bCs/>
        </w:rPr>
        <w:t xml:space="preserve">What They Say/Do:</w:t>
      </w:r>
      <w:r>
        <w:t xml:space="preserve"> </w:t>
      </w:r>
      <w:r>
        <w:t xml:space="preserve">- One day:</w:t>
      </w:r>
      <w:r>
        <w:t xml:space="preserve"> </w:t>
      </w:r>
      <w:r>
        <w:t xml:space="preserve">“You’re so beautiful.”</w:t>
      </w:r>
      <w:r>
        <w:t xml:space="preserve"> </w:t>
      </w:r>
      <w:r>
        <w:t xml:space="preserve">Next day:</w:t>
      </w:r>
      <w:r>
        <w:t xml:space="preserve"> </w:t>
      </w:r>
      <w:r>
        <w:t xml:space="preserve">“I mean, looks aren’t that important to me.”</w:t>
      </w:r>
      <w:r>
        <w:t xml:space="preserve"> </w:t>
      </w:r>
      <w:r>
        <w:t xml:space="preserve">-</w:t>
      </w:r>
      <w:r>
        <w:t xml:space="preserve"> </w:t>
      </w:r>
      <w:r>
        <w:t xml:space="preserve">“You looked great before you gained weight.”</w:t>
      </w:r>
      <w:r>
        <w:t xml:space="preserve"> </w:t>
      </w:r>
      <w:r>
        <w:t xml:space="preserve">-</w:t>
      </w:r>
      <w:r>
        <w:t xml:space="preserve"> </w:t>
      </w:r>
      <w:r>
        <w:t xml:space="preserve">“I prefer women who are [something you’re not], but you’re fine.”</w:t>
      </w:r>
      <w:r>
        <w:t xml:space="preserve"> </w:t>
      </w:r>
      <w:r>
        <w:t xml:space="preserve">- Controlling your appearance: dictating hair color, nail style, clothing, makeup</w:t>
      </w:r>
      <w:r>
        <w:t xml:space="preserve"> </w:t>
      </w:r>
      <w:r>
        <w:t xml:space="preserve">-</w:t>
      </w:r>
      <w:r>
        <w:t xml:space="preserve"> </w:t>
      </w:r>
      <w:r>
        <w:t xml:space="preserve">“You need to have neutral hair when we see my friends.”</w:t>
      </w:r>
      <w:r>
        <w:t xml:space="preserve"> </w:t>
      </w:r>
      <w:r>
        <w:t xml:space="preserve">-</w:t>
      </w:r>
      <w:r>
        <w:t xml:space="preserve"> </w:t>
      </w:r>
      <w:r>
        <w:t xml:space="preserve">“No sparkles on your nails.”</w:t>
      </w:r>
      <w:r>
        <w:t xml:space="preserve"> </w:t>
      </w:r>
      <w:r>
        <w:t xml:space="preserve">“That color is too loud.”</w:t>
      </w:r>
      <w:r>
        <w:t xml:space="preserve"> </w:t>
      </w:r>
      <w:r>
        <w:t xml:space="preserve">- Critiquing your appearance in public—at the salon, in front of others</w:t>
      </w:r>
    </w:p>
    <w:p>
      <w:pPr>
        <w:pStyle w:val="BodyText"/>
      </w:pPr>
      <w:r>
        <w:rPr>
          <w:b/>
          <w:bCs/>
        </w:rPr>
        <w:t xml:space="preserve">What’s Really Happening:</w:t>
      </w:r>
      <w:r>
        <w:t xml:space="preserve"> </w:t>
      </w:r>
      <w:r>
        <w:t xml:space="preserve">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pPr>
        <w:pStyle w:val="BodyText"/>
      </w:pPr>
      <w:r>
        <w:rPr>
          <w:b/>
          <w:bCs/>
        </w:rPr>
        <w:t xml:space="preserve">How It Hooks You:</w:t>
      </w:r>
      <w:r>
        <w:t xml:space="preserve"> </w:t>
      </w:r>
      <w:r>
        <w:t xml:space="preserve">You dress for their approval. You monitor your weight because of their comments. You change your hair, your nails, your style to avoid criticism. You feel less attractive when they’re unhappy. You start to forget what you actually like.</w:t>
      </w:r>
    </w:p>
    <w:p>
      <w:pPr>
        <w:pStyle w:val="BodyText"/>
      </w:pPr>
      <w:r>
        <w:rPr>
          <w:b/>
          <w:bCs/>
        </w:rPr>
        <w:t xml:space="preserve">Your Power Move:</w:t>
      </w:r>
      <w:r>
        <w:t xml:space="preserve"> </w:t>
      </w:r>
      <w:r>
        <w:t xml:space="preserve">“My relationship with my body doesn’t involve your opinion.”</w:t>
      </w:r>
      <w:r>
        <w:t xml:space="preserve"> </w:t>
      </w:r>
      <w:r>
        <w:t xml:space="preserve">Your appearance is yours. Their preferences about your hair, nails, or style are irrelevant.</w:t>
      </w:r>
    </w:p>
    <w:p>
      <w:pPr>
        <w:pStyle w:val="BodyText"/>
      </w:pPr>
      <w:r>
        <w:t xml:space="preserve">Internal practice: Regularly affirm your own worth and aesthetic preferences without external validation.</w:t>
      </w:r>
    </w:p>
    <w:p>
      <w:pPr>
        <w:pStyle w:val="BlockText"/>
      </w:pPr>
      <w:r>
        <w:rPr>
          <w:i/>
          <w:iCs/>
        </w:rPr>
        <w:t xml:space="preserve">“A hallmark of the Dominant Narcissist is the aesthetic seesaw: they’ll praise your beauty, then downplay it, then compare you to others. The goal isn’t truth; it’s control of your self-image.”</w:t>
      </w:r>
    </w:p>
    <w:p>
      <w:r>
        <w:pict>
          <v:rect style="width:0;height:1.5pt" o:hralign="center" o:hrstd="t" o:hr="t"/>
        </w:pict>
      </w:r>
    </w:p>
    <w:bookmarkStart w:id="161" w:name="once-upon-a-time-cinderella"/>
    <w:p>
      <w:pPr>
        <w:pStyle w:val="Heading3"/>
      </w:pPr>
      <w:r>
        <w:t xml:space="preserve">Once Upon a Time: Cinderella</w:t>
      </w:r>
    </w:p>
    <w:p>
      <w:pPr>
        <w:pStyle w:val="FirstParagraph"/>
      </w:pPr>
      <w:r>
        <w:t xml:space="preserve">You know the story: the girl among ashes, chosen by the prince, lifted from nothing to everything. The glass slipper fits only her foot. She’s special. She’s the one.</w:t>
      </w:r>
    </w:p>
    <w:p>
      <w:pPr>
        <w:pStyle w:val="BodyText"/>
      </w:pPr>
      <w:r>
        <w:t xml:space="preserve">But notice the structure: Cinderella is made</w:t>
      </w:r>
      <w:r>
        <w:t xml:space="preserve"> </w:t>
      </w:r>
      <w:r>
        <w:t xml:space="preserve">“special”</w:t>
      </w:r>
      <w:r>
        <w:t xml:space="preserve"> </w:t>
      </w:r>
      <w:r>
        <w:t xml:space="preserve">in contrast to her stepsisters. The prince’s attention isn’t just about loving her—it’s about</w:t>
      </w:r>
      <w:r>
        <w:t xml:space="preserve"> </w:t>
      </w:r>
      <w:r>
        <w:rPr>
          <w:i/>
          <w:iCs/>
        </w:rPr>
        <w:t xml:space="preserve">not choosing</w:t>
      </w:r>
      <w:r>
        <w:t xml:space="preserve"> </w:t>
      </w:r>
      <w:r>
        <w:t xml:space="preserve">them. Her value is defined by their rejection.</w:t>
      </w:r>
    </w:p>
    <w:p>
      <w:pPr>
        <w:pStyle w:val="BodyText"/>
      </w:pPr>
      <w:r>
        <w:t xml:space="preserve">This is how idealization works.</w:t>
      </w:r>
      <w:r>
        <w:t xml:space="preserve"> </w:t>
      </w:r>
      <w:r>
        <w:t xml:space="preserve">“You’re not like other women.”</w:t>
      </w:r>
      <w:r>
        <w:t xml:space="preserve"> </w:t>
      </w:r>
      <w:r>
        <w:t xml:space="preserve">“You’re the only one who understands me.”</w:t>
      </w:r>
      <w:r>
        <w:t xml:space="preserve"> </w:t>
      </w:r>
      <w:r>
        <w:t xml:space="preserve">“Everyone else is terrible, but you’re different.”</w:t>
      </w:r>
      <w:r>
        <w:t xml:space="preserve"> </w:t>
      </w:r>
      <w:r>
        <w:t xml:space="preserve">The compliment sounds like love. It’s actually a warning: stay special, or join the rejected pile.</w:t>
      </w:r>
    </w:p>
    <w:p>
      <w:pPr>
        <w:pStyle w:val="BodyText"/>
      </w:pPr>
      <w:r>
        <w:t xml:space="preserve">And notice what happens when midnight strikes. The magic evaporates. The coach becomes a pumpkin. Special becomes ordinary. The idealization always has an expiration date.</w:t>
      </w:r>
    </w:p>
    <w:p>
      <w:pPr>
        <w:pStyle w:val="BodyText"/>
      </w:pPr>
      <w:r>
        <w:rPr>
          <w:b/>
          <w:bCs/>
        </w:rPr>
        <w:t xml:space="preserve">The Decoder:</w:t>
      </w:r>
      <w:r>
        <w:t xml:space="preserve"> </w:t>
      </w:r>
      <w:r>
        <w:t xml:space="preserve">Anyone who builds you up by tearing others down will eventually tear you down too.</w:t>
      </w:r>
    </w:p>
    <w:p>
      <w:r>
        <w:pict>
          <v:rect style="width:0;height:1.5pt" o:hralign="center" o:hrstd="t" o:hr="t"/>
        </w:pict>
      </w:r>
    </w:p>
    <w:bookmarkEnd w:id="161"/>
    <w:bookmarkEnd w:id="162"/>
    <w:bookmarkStart w:id="164" w:name="card-12-selective-idealization"/>
    <w:p>
      <w:pPr>
        <w:pStyle w:val="Heading2"/>
      </w:pPr>
      <w:r>
        <w:t xml:space="preserve">Card 12: Selective Idealization</w:t>
      </w:r>
    </w:p>
    <w:p>
      <w:pPr>
        <w:pStyle w:val="FirstParagraph"/>
      </w:pPr>
      <w:r>
        <w:rPr>
          <w:b/>
          <w:bCs/>
        </w:rPr>
        <w:t xml:space="preserve">The Pattern:</w:t>
      </w:r>
      <w:r>
        <w:t xml:space="preserve"> </w:t>
      </w:r>
      <w:r>
        <w:t xml:space="preserve">Making you</w:t>
      </w:r>
      <w:r>
        <w:t xml:space="preserve"> </w:t>
      </w:r>
      <w:r>
        <w:t xml:space="preserve">“special”</w:t>
      </w:r>
      <w:r>
        <w:t xml:space="preserve"> </w:t>
      </w:r>
      <w:r>
        <w:t xml:space="preserve">to separate you from others</w:t>
      </w:r>
    </w:p>
    <w:p>
      <w:pPr>
        <w:pStyle w:val="BodyText"/>
      </w:pPr>
      <w:r>
        <w:rPr>
          <w:b/>
          <w:bCs/>
        </w:rPr>
        <w:t xml:space="preserve">What They Say/Do:</w:t>
      </w:r>
      <w:r>
        <w:t xml:space="preserve"> </w:t>
      </w:r>
      <w:r>
        <w:t xml:space="preserve">-</w:t>
      </w:r>
      <w:r>
        <w:t xml:space="preserve"> </w:t>
      </w:r>
      <w:r>
        <w:t xml:space="preserve">“You’re not like other women.”</w:t>
      </w:r>
      <w:r>
        <w:t xml:space="preserve"> </w:t>
      </w:r>
      <w:r>
        <w:t xml:space="preserve">-</w:t>
      </w:r>
      <w:r>
        <w:t xml:space="preserve"> </w:t>
      </w:r>
      <w:r>
        <w:t xml:space="preserve">“Finally, someone who understands me.”</w:t>
      </w:r>
      <w:r>
        <w:t xml:space="preserve"> </w:t>
      </w:r>
      <w:r>
        <w:t xml:space="preserve">-</w:t>
      </w:r>
      <w:r>
        <w:t xml:space="preserve"> </w:t>
      </w:r>
      <w:r>
        <w:t xml:space="preserve">“You’re the only one I can talk to.”</w:t>
      </w:r>
      <w:r>
        <w:t xml:space="preserve"> </w:t>
      </w:r>
      <w:r>
        <w:t xml:space="preserve">-</w:t>
      </w:r>
      <w:r>
        <w:t xml:space="preserve"> </w:t>
      </w:r>
      <w:r>
        <w:t xml:space="preserve">“Everyone else is so [negative trait], but you’re different.”</w:t>
      </w:r>
    </w:p>
    <w:p>
      <w:pPr>
        <w:pStyle w:val="BodyText"/>
      </w:pPr>
      <w:r>
        <w:rPr>
          <w:b/>
          <w:bCs/>
        </w:rPr>
        <w:t xml:space="preserve">What’s Really Happening:</w:t>
      </w:r>
      <w:r>
        <w:t xml:space="preserve"> </w:t>
      </w:r>
      <w:r>
        <w:t xml:space="preserve">They’re separating you from your natural allies by making you</w:t>
      </w:r>
      <w:r>
        <w:t xml:space="preserve"> </w:t>
      </w:r>
      <w:r>
        <w:t xml:space="preserve">“special.”</w:t>
      </w:r>
      <w:r>
        <w:t xml:space="preserve"> </w:t>
      </w:r>
      <w:r>
        <w:t xml:space="preserve">This idealization feels intoxicating, but it comes with an implicit threat: if you stop being special, you become like</w:t>
      </w:r>
      <w:r>
        <w:t xml:space="preserve"> </w:t>
      </w:r>
      <w:r>
        <w:t xml:space="preserve">“everyone else”</w:t>
      </w:r>
      <w:r>
        <w:t xml:space="preserve"> </w:t>
      </w:r>
      <w:r>
        <w:t xml:space="preserve">(who they clearly despise).</w:t>
      </w:r>
    </w:p>
    <w:p>
      <w:pPr>
        <w:pStyle w:val="BodyText"/>
      </w:pPr>
      <w:r>
        <w:rPr>
          <w:b/>
          <w:bCs/>
        </w:rPr>
        <w:t xml:space="preserve">How It Hooks You:</w:t>
      </w:r>
      <w:r>
        <w:t xml:space="preserve"> </w:t>
      </w:r>
      <w:r>
        <w:t xml:space="preserve">You work to maintain your special status. You distance yourself from friends they’ve criticized. You compete for a position that requires constant performance.</w:t>
      </w:r>
    </w:p>
    <w:p>
      <w:pPr>
        <w:pStyle w:val="BodyText"/>
      </w:pPr>
      <w:r>
        <w:rPr>
          <w:b/>
          <w:bCs/>
        </w:rPr>
        <w:t xml:space="preserve">Your Power Move:</w:t>
      </w:r>
      <w:r>
        <w:t xml:space="preserve"> </w:t>
      </w:r>
      <w:r>
        <w:t xml:space="preserve">Watch for the moment you get reclassified from</w:t>
      </w:r>
      <w:r>
        <w:t xml:space="preserve"> </w:t>
      </w:r>
      <w:r>
        <w:t xml:space="preserve">“special”</w:t>
      </w:r>
      <w:r>
        <w:t xml:space="preserve"> </w:t>
      </w:r>
      <w:r>
        <w:t xml:space="preserve">to</w:t>
      </w:r>
      <w:r>
        <w:t xml:space="preserve"> </w:t>
      </w:r>
      <w:r>
        <w:t xml:space="preserve">“just like everyone else.”</w:t>
      </w:r>
      <w:r>
        <w:t xml:space="preserve"> </w:t>
      </w:r>
      <w:r>
        <w:t xml:space="preserve">That’s the devaluation phase beginning.</w:t>
      </w:r>
    </w:p>
    <w:p>
      <w:pPr>
        <w:pStyle w:val="BodyText"/>
      </w:pPr>
      <w:r>
        <w:t xml:space="preserve">Remember: Anyone who needs to trash others to compliment you will eventually trash you to someone new.</w:t>
      </w:r>
    </w:p>
    <w:p>
      <w:r>
        <w:pict>
          <v:rect style="width:0;height:1.5pt" o:hralign="center" o:hrstd="t" o:hr="t"/>
        </w:pict>
      </w:r>
    </w:p>
    <w:bookmarkStart w:id="163" w:name="once-upon-a-time-goldilocks"/>
    <w:p>
      <w:pPr>
        <w:pStyle w:val="Heading3"/>
      </w:pPr>
      <w:r>
        <w:t xml:space="preserve">Once Upon a Time: Goldilocks</w:t>
      </w:r>
    </w:p>
    <w:p>
      <w:pPr>
        <w:pStyle w:val="FirstParagraph"/>
      </w:pPr>
      <w:r>
        <w:t xml:space="preserve">Too hot. Too cold. Too hard. Too soft. Too big. Too small.</w:t>
      </w:r>
    </w:p>
    <w:p>
      <w:pPr>
        <w:pStyle w:val="BodyText"/>
      </w:pPr>
      <w:r>
        <w:t xml:space="preserve">We read this as a story about a picky girl finding what’s</w:t>
      </w:r>
      <w:r>
        <w:t xml:space="preserve"> </w:t>
      </w:r>
      <w:r>
        <w:t xml:space="preserve">“just right.”</w:t>
      </w:r>
      <w:r>
        <w:t xml:space="preserve"> </w:t>
      </w:r>
      <w:r>
        <w:t xml:space="preserve">But flip the lens: What if you were the porridge? What if no matter how you adjusted your temperature, you were never correct?</w:t>
      </w:r>
    </w:p>
    <w:p>
      <w:pPr>
        <w:pStyle w:val="BodyText"/>
      </w:pPr>
      <w:r>
        <w:t xml:space="preserve">This is life with moving goalposts. You try to be warmer—too much. You cool down—too distant. You give space—neglectful. You come closer—suffocating. There is no</w:t>
      </w:r>
      <w:r>
        <w:t xml:space="preserve"> </w:t>
      </w:r>
      <w:r>
        <w:t xml:space="preserve">“just right”</w:t>
      </w:r>
      <w:r>
        <w:t xml:space="preserve"> </w:t>
      </w:r>
      <w:r>
        <w:t xml:space="preserve">because the target was never meant to be hit.</w:t>
      </w:r>
    </w:p>
    <w:p>
      <w:pPr>
        <w:pStyle w:val="BodyText"/>
      </w:pPr>
      <w:r>
        <w:t xml:space="preserve">Goldilocks breaks things, eats what isn’t hers, and sleeps in beds that don’t belong to her. Then she runs away when caught. No accountability. No repair. Just endless assessment of everything around her—and nothing is ever good enough.</w:t>
      </w:r>
    </w:p>
    <w:p>
      <w:pPr>
        <w:pStyle w:val="BodyText"/>
      </w:pPr>
      <w:r>
        <w:rPr>
          <w:b/>
          <w:bCs/>
        </w:rPr>
        <w:t xml:space="preserve">The Decoder:</w:t>
      </w:r>
      <w:r>
        <w:t xml:space="preserve"> </w:t>
      </w:r>
      <w:r>
        <w:t xml:space="preserve">When nothing you do is</w:t>
      </w:r>
      <w:r>
        <w:t xml:space="preserve"> </w:t>
      </w:r>
      <w:r>
        <w:t xml:space="preserve">“just right,”</w:t>
      </w:r>
      <w:r>
        <w:t xml:space="preserve"> </w:t>
      </w:r>
      <w:r>
        <w:t xml:space="preserve">the problem isn’t your temperature—it’s their thermometer.</w:t>
      </w:r>
    </w:p>
    <w:p>
      <w:r>
        <w:pict>
          <v:rect style="width:0;height:1.5pt" o:hralign="center" o:hrstd="t" o:hr="t"/>
        </w:pict>
      </w:r>
    </w:p>
    <w:bookmarkEnd w:id="163"/>
    <w:bookmarkEnd w:id="164"/>
    <w:bookmarkStart w:id="166" w:name="card-13-moving-goalposts"/>
    <w:p>
      <w:pPr>
        <w:pStyle w:val="Heading2"/>
      </w:pPr>
      <w:r>
        <w:t xml:space="preserve">Card 13: Moving Goalposts</w:t>
      </w:r>
    </w:p>
    <w:p>
      <w:pPr>
        <w:pStyle w:val="FirstParagraph"/>
      </w:pPr>
      <w:r>
        <w:rPr>
          <w:b/>
          <w:bCs/>
        </w:rPr>
        <w:t xml:space="preserve">The Pattern:</w:t>
      </w:r>
      <w:r>
        <w:t xml:space="preserve"> </w:t>
      </w:r>
      <w:r>
        <w:t xml:space="preserve">Nothing is ever enough</w:t>
      </w:r>
    </w:p>
    <w:p>
      <w:pPr>
        <w:pStyle w:val="BodyText"/>
      </w:pPr>
      <w:r>
        <w:rPr>
          <w:b/>
          <w:bCs/>
        </w:rPr>
        <w:t xml:space="preserve">What They Say/Do:</w:t>
      </w:r>
      <w:r>
        <w:t xml:space="preserve"> </w:t>
      </w:r>
      <w:r>
        <w:t xml:space="preserve">- You address their complaint; they find a new one</w:t>
      </w:r>
      <w:r>
        <w:t xml:space="preserve"> </w:t>
      </w:r>
      <w:r>
        <w:t xml:space="preserve">- You meet their request; the request changes</w:t>
      </w:r>
      <w:r>
        <w:t xml:space="preserve"> </w:t>
      </w:r>
      <w:r>
        <w:t xml:space="preserve">- You solve the problem; a new problem appears that was</w:t>
      </w:r>
      <w:r>
        <w:t xml:space="preserve"> </w:t>
      </w:r>
      <w:r>
        <w:t xml:space="preserve">“actually the real issue all along”</w:t>
      </w:r>
      <w:r>
        <w:t xml:space="preserve"> </w:t>
      </w:r>
      <w:r>
        <w:t xml:space="preserve">-</w:t>
      </w:r>
      <w:r>
        <w:t xml:space="preserve"> </w:t>
      </w:r>
      <w:r>
        <w:t xml:space="preserve">“Well, you did that, but you didn’t…”</w:t>
      </w:r>
      <w:r>
        <w:t xml:space="preserve"> </w:t>
      </w:r>
      <w:r>
        <w:t xml:space="preserve">-</w:t>
      </w:r>
      <w:r>
        <w:t xml:space="preserve"> </w:t>
      </w:r>
      <w:r>
        <w:t xml:space="preserve">“That’s not what I meant”</w:t>
      </w:r>
      <w:r>
        <w:t xml:space="preserve"> </w:t>
      </w:r>
      <w:r>
        <w:t xml:space="preserve">-</w:t>
      </w:r>
      <w:r>
        <w:t xml:space="preserve"> </w:t>
      </w:r>
      <w:r>
        <w:t xml:space="preserve">“You missed the point”</w:t>
      </w:r>
    </w:p>
    <w:p>
      <w:pPr>
        <w:pStyle w:val="BodyText"/>
      </w:pPr>
      <w:r>
        <w:rPr>
          <w:b/>
          <w:bCs/>
        </w:rPr>
        <w:t xml:space="preserve">What’s Really Happening:</w:t>
      </w:r>
      <w:r>
        <w:t xml:space="preserve"> </w:t>
      </w:r>
      <w:r>
        <w:t xml:space="preserve">Nothing you do will ever be enough because your inadequacy is the point. Keeping you in a state of trying, striving, and failing serves their control. If you ever fully succeeded, they’d lose leverage.</w:t>
      </w:r>
    </w:p>
    <w:p>
      <w:pPr>
        <w:pStyle w:val="BodyText"/>
      </w:pPr>
      <w:r>
        <w:rPr>
          <w:b/>
          <w:bCs/>
        </w:rPr>
        <w:t xml:space="preserve">How It Hooks You:</w:t>
      </w:r>
      <w:r>
        <w:t xml:space="preserve"> </w:t>
      </w:r>
      <w:r>
        <w:t xml:space="preserve">You exhaust yourself trying to hit a target that keeps moving. You believe if you just try harder, get it right, finally prove yourself, things will be good. They won’t.</w:t>
      </w:r>
    </w:p>
    <w:p>
      <w:pPr>
        <w:pStyle w:val="BodyText"/>
      </w:pPr>
      <w:r>
        <w:rPr>
          <w:b/>
          <w:bCs/>
        </w:rPr>
        <w:t xml:space="preserve">Your Power Move:</w:t>
      </w:r>
      <w:r>
        <w:t xml:space="preserve"> </w:t>
      </w:r>
      <w:r>
        <w:t xml:space="preserve">“I notice every time I address one thing, another appears. What would</w:t>
      </w:r>
      <w:r>
        <w:t xml:space="preserve"> </w:t>
      </w:r>
      <w:r>
        <w:t xml:space="preserve">‘enough’</w:t>
      </w:r>
      <w:r>
        <w:t xml:space="preserve"> </w:t>
      </w:r>
      <w:r>
        <w:t xml:space="preserve">actually look like? Is it possible?”</w:t>
      </w:r>
    </w:p>
    <w:p>
      <w:pPr>
        <w:pStyle w:val="BodyText"/>
      </w:pPr>
      <w:r>
        <w:t xml:space="preserve">If they can’t answer, you have your answer.</w:t>
      </w:r>
    </w:p>
    <w:p>
      <w:r>
        <w:pict>
          <v:rect style="width:0;height:1.5pt" o:hralign="center" o:hrstd="t" o:hr="t"/>
        </w:pict>
      </w:r>
    </w:p>
    <w:bookmarkStart w:id="165" w:name="Xcb385ae74de0ba3206304af151992c4f828e33b"/>
    <w:p>
      <w:pPr>
        <w:pStyle w:val="Heading3"/>
      </w:pPr>
      <w:r>
        <w:t xml:space="preserve">Once Upon a Time: The Twelve Dancing Princesses</w:t>
      </w:r>
    </w:p>
    <w:p>
      <w:pPr>
        <w:pStyle w:val="FirstParagraph"/>
      </w:pPr>
      <w:r>
        <w:t xml:space="preserve">Every night, twelve princesses dance through their shoes. Every morning, their father demands to know where they’ve been. He offers a reward to anyone who can solve the mystery—and death to those who fail.</w:t>
      </w:r>
    </w:p>
    <w:p>
      <w:pPr>
        <w:pStyle w:val="BodyText"/>
      </w:pPr>
      <w:r>
        <w:t xml:space="preserve">One by one, suitors try to catch the princesses. One by one, they fail. The sisters drug each suitor’s wine, dance all night, and watch them be executed at dawn. They’ve learned: outsiders are threats. Loyalty to each other—and secrecy from everyone else—is survival.</w:t>
      </w:r>
    </w:p>
    <w:p>
      <w:pPr>
        <w:pStyle w:val="BodyText"/>
      </w:pPr>
      <w:r>
        <w:t xml:space="preserve">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pPr>
        <w:pStyle w:val="BodyText"/>
      </w:pPr>
      <w:r>
        <w:t xml:space="preserve">When someone constantly compares you to others—exes, friends, hypothetical alternatives—they’re not measuring your worth. They’re training you to dance. To stay in line. To fear what happens when the music stops.</w:t>
      </w:r>
    </w:p>
    <w:p>
      <w:pPr>
        <w:pStyle w:val="BodyText"/>
      </w:pPr>
      <w:r>
        <w:rPr>
          <w:b/>
          <w:bCs/>
        </w:rPr>
        <w:t xml:space="preserve">The Decoder:</w:t>
      </w:r>
      <w:r>
        <w:t xml:space="preserve"> </w:t>
      </w:r>
      <w:r>
        <w:t xml:space="preserve">Comparison isn’t evaluation. It’s control.</w:t>
      </w:r>
    </w:p>
    <w:p>
      <w:r>
        <w:pict>
          <v:rect style="width:0;height:1.5pt" o:hralign="center" o:hrstd="t" o:hr="t"/>
        </w:pict>
      </w:r>
    </w:p>
    <w:bookmarkEnd w:id="165"/>
    <w:bookmarkEnd w:id="166"/>
    <w:bookmarkStart w:id="168" w:name="card-14-comparison-triangulation"/>
    <w:p>
      <w:pPr>
        <w:pStyle w:val="Heading2"/>
      </w:pPr>
      <w:r>
        <w:t xml:space="preserve">Card 14: Comparison Triangulation</w:t>
      </w:r>
    </w:p>
    <w:p>
      <w:pPr>
        <w:pStyle w:val="FirstParagraph"/>
      </w:pPr>
      <w:r>
        <w:rPr>
          <w:b/>
          <w:bCs/>
        </w:rPr>
        <w:t xml:space="preserve">The Pattern:</w:t>
      </w:r>
      <w:r>
        <w:t xml:space="preserve"> </w:t>
      </w:r>
      <w:r>
        <w:t xml:space="preserve">Making you compete with phantoms</w:t>
      </w:r>
    </w:p>
    <w:p>
      <w:pPr>
        <w:pStyle w:val="BodyText"/>
      </w:pPr>
      <w:r>
        <w:rPr>
          <w:b/>
          <w:bCs/>
        </w:rPr>
        <w:t xml:space="preserve">What They Say/Do:</w:t>
      </w:r>
      <w:r>
        <w:t xml:space="preserve"> </w:t>
      </w:r>
      <w:r>
        <w:t xml:space="preserve">-</w:t>
      </w:r>
      <w:r>
        <w:t xml:space="preserve"> </w:t>
      </w:r>
      <w:r>
        <w:t xml:space="preserve">“My ex never had this problem”</w:t>
      </w:r>
      <w:r>
        <w:t xml:space="preserve"> </w:t>
      </w:r>
      <w:r>
        <w:t xml:space="preserve">-</w:t>
      </w:r>
      <w:r>
        <w:t xml:space="preserve"> </w:t>
      </w:r>
      <w:r>
        <w:t xml:space="preserve">“Most women would be grateful”</w:t>
      </w:r>
      <w:r>
        <w:t xml:space="preserve"> </w:t>
      </w:r>
      <w:r>
        <w:t xml:space="preserve">-</w:t>
      </w:r>
      <w:r>
        <w:t xml:space="preserve"> </w:t>
      </w:r>
      <w:r>
        <w:t xml:space="preserve">“[Friend’s partner] is so supportive”</w:t>
      </w:r>
      <w:r>
        <w:t xml:space="preserve"> </w:t>
      </w:r>
      <w:r>
        <w:t xml:space="preserve">-</w:t>
      </w:r>
      <w:r>
        <w:t xml:space="preserve"> </w:t>
      </w:r>
      <w:r>
        <w:t xml:space="preserve">“You’re not like other people I’ve dated”</w:t>
      </w:r>
      <w:r>
        <w:t xml:space="preserve"> </w:t>
      </w:r>
      <w:r>
        <w:t xml:space="preserve">-</w:t>
      </w:r>
      <w:r>
        <w:t xml:space="preserve"> </w:t>
      </w:r>
      <w:r>
        <w:t xml:space="preserve">“I could find someone who…”</w:t>
      </w:r>
      <w:r>
        <w:t xml:space="preserve"> </w:t>
      </w:r>
      <w:r>
        <w:t xml:space="preserve">- Hints at attention from others</w:t>
      </w:r>
    </w:p>
    <w:p>
      <w:pPr>
        <w:pStyle w:val="BodyText"/>
      </w:pPr>
      <w:r>
        <w:rPr>
          <w:b/>
          <w:bCs/>
        </w:rPr>
        <w:t xml:space="preserve">What’s Really Happening:</w:t>
      </w:r>
      <w:r>
        <w:t xml:space="preserve"> </w:t>
      </w:r>
      <w:r>
        <w:t xml:space="preserve">They’re importing competition into a space that should be collaborative. By reminding you that you’re replaceable, they keep you insecure and compliant.</w:t>
      </w:r>
    </w:p>
    <w:p>
      <w:pPr>
        <w:pStyle w:val="BodyText"/>
      </w:pPr>
      <w:r>
        <w:rPr>
          <w:b/>
          <w:bCs/>
        </w:rPr>
        <w:t xml:space="preserve">How It Hooks You:</w:t>
      </w:r>
      <w:r>
        <w:t xml:space="preserve"> </w:t>
      </w:r>
      <w:r>
        <w:t xml:space="preserve">You feel like you’re auditioning for a role, not inhabiting a partnership. You measure yourself against phantoms—past relationships, hypothetical alternatives. You try harder to be worthy of being chosen.</w:t>
      </w:r>
    </w:p>
    <w:p>
      <w:pPr>
        <w:pStyle w:val="BodyText"/>
      </w:pPr>
      <w:r>
        <w:rPr>
          <w:b/>
          <w:bCs/>
        </w:rPr>
        <w:t xml:space="preserve">Your Power Move:</w:t>
      </w:r>
      <w:r>
        <w:t xml:space="preserve"> </w:t>
      </w:r>
      <w:r>
        <w:t xml:space="preserve">“I’m not in competition with anyone for this relationship. If you’d prefer to be with someone else, that’s a choice you can make.”</w:t>
      </w:r>
    </w:p>
    <w:p>
      <w:r>
        <w:pict>
          <v:rect style="width:0;height:1.5pt" o:hralign="center" o:hrstd="t" o:hr="t"/>
        </w:pict>
      </w:r>
    </w:p>
    <w:bookmarkStart w:id="167" w:name="once-upon-a-time-pinocchio"/>
    <w:p>
      <w:pPr>
        <w:pStyle w:val="Heading3"/>
      </w:pPr>
      <w:r>
        <w:t xml:space="preserve">Once Upon a Time: Pinocchio</w:t>
      </w:r>
    </w:p>
    <w:p>
      <w:pPr>
        <w:pStyle w:val="FirstParagraph"/>
      </w:pPr>
      <w:r>
        <w:t xml:space="preserve">A puppet wants to be a real boy. The Blue Fairy tells him: Be good. Be brave. Be truthful. Then—and only then—you’ll become real.</w:t>
      </w:r>
    </w:p>
    <w:p>
      <w:pPr>
        <w:pStyle w:val="BodyText"/>
      </w:pPr>
      <w:r>
        <w:t xml:space="preserve">We call this a story about virtue. But look closer: Pinocchio isn’t loved as he is. He’s loved for who he might become—if he performs correctly. His wooden body is a reminder: you’re not real yet. You haven’t earned it.</w:t>
      </w:r>
    </w:p>
    <w:p>
      <w:pPr>
        <w:pStyle w:val="BodyText"/>
      </w:pPr>
      <w:r>
        <w:t xml:space="preserve">This is conditional affection. Love isn’t a given; it’s a prize. Approval comes after the test is passed, the behavior is corrected, the compliance is demonstrated. You spend your life trying to become</w:t>
      </w:r>
      <w:r>
        <w:t xml:space="preserve"> </w:t>
      </w:r>
      <w:r>
        <w:t xml:space="preserve">“real enough”</w:t>
      </w:r>
      <w:r>
        <w:t xml:space="preserve"> </w:t>
      </w:r>
      <w:r>
        <w:t xml:space="preserve">for someone who keeps moving the definition.</w:t>
      </w:r>
    </w:p>
    <w:p>
      <w:pPr>
        <w:pStyle w:val="BodyText"/>
      </w:pPr>
      <w:r>
        <w:t xml:space="preserve">The cruelest part? Pinocchio’s nose grows when he lies. But in relationships with conditional love, you learn to lie constantly—to yourself, about how much this costs you.</w:t>
      </w:r>
    </w:p>
    <w:p>
      <w:pPr>
        <w:pStyle w:val="BodyText"/>
      </w:pPr>
      <w:r>
        <w:rPr>
          <w:b/>
          <w:bCs/>
        </w:rPr>
        <w:t xml:space="preserve">The Decoder:</w:t>
      </w:r>
      <w:r>
        <w:t xml:space="preserve"> </w:t>
      </w:r>
      <w:r>
        <w:t xml:space="preserve">Real love doesn’t wait for you to become a</w:t>
      </w:r>
      <w:r>
        <w:t xml:space="preserve"> </w:t>
      </w:r>
      <w:r>
        <w:t xml:space="preserve">“real boy.”</w:t>
      </w:r>
      <w:r>
        <w:t xml:space="preserve"> </w:t>
      </w:r>
      <w:r>
        <w:t xml:space="preserve">It loves the wooden parts too.</w:t>
      </w:r>
    </w:p>
    <w:p>
      <w:r>
        <w:pict>
          <v:rect style="width:0;height:1.5pt" o:hralign="center" o:hrstd="t" o:hr="t"/>
        </w:pict>
      </w:r>
    </w:p>
    <w:bookmarkEnd w:id="167"/>
    <w:bookmarkEnd w:id="168"/>
    <w:bookmarkStart w:id="169" w:name="card-15-conditional-affection"/>
    <w:p>
      <w:pPr>
        <w:pStyle w:val="Heading2"/>
      </w:pPr>
      <w:r>
        <w:t xml:space="preserve">Card 15: Conditional Affection</w:t>
      </w:r>
    </w:p>
    <w:p>
      <w:pPr>
        <w:pStyle w:val="FirstParagraph"/>
      </w:pPr>
      <w:r>
        <w:rPr>
          <w:b/>
          <w:bCs/>
        </w:rPr>
        <w:t xml:space="preserve">The Pattern:</w:t>
      </w:r>
      <w:r>
        <w:t xml:space="preserve"> </w:t>
      </w:r>
      <w:r>
        <w:t xml:space="preserve">Love as a reward system</w:t>
      </w:r>
    </w:p>
    <w:p>
      <w:pPr>
        <w:pStyle w:val="BodyText"/>
      </w:pPr>
      <w:r>
        <w:rPr>
          <w:b/>
          <w:bCs/>
        </w:rPr>
        <w:t xml:space="preserve">What They Say/Do:</w:t>
      </w:r>
      <w:r>
        <w:t xml:space="preserve"> </w:t>
      </w:r>
      <w:r>
        <w:t xml:space="preserve">- Warmth and affection appear only after you apologize, comply, perform, or submit</w:t>
      </w:r>
      <w:r>
        <w:t xml:space="preserve"> </w:t>
      </w:r>
      <w:r>
        <w:t xml:space="preserve">- The</w:t>
      </w:r>
      <w:r>
        <w:t xml:space="preserve"> </w:t>
      </w:r>
      <w:r>
        <w:t xml:space="preserve">“good version”</w:t>
      </w:r>
      <w:r>
        <w:t xml:space="preserve"> </w:t>
      </w:r>
      <w:r>
        <w:t xml:space="preserve">of them is available only when you’ve earned it</w:t>
      </w:r>
      <w:r>
        <w:t xml:space="preserve"> </w:t>
      </w:r>
      <w:r>
        <w:t xml:space="preserve">- Love is a reward, not a baseline</w:t>
      </w:r>
      <w:r>
        <w:t xml:space="preserve"> </w:t>
      </w:r>
      <w:r>
        <w:t xml:space="preserve">-</w:t>
      </w:r>
      <w:r>
        <w:t xml:space="preserve"> </w:t>
      </w:r>
      <w:r>
        <w:t xml:space="preserve">“I don’t feel close to you right now”</w:t>
      </w:r>
      <w:r>
        <w:t xml:space="preserve"> </w:t>
      </w:r>
      <w:r>
        <w:t xml:space="preserve">(after you set a boundary)</w:t>
      </w:r>
    </w:p>
    <w:p>
      <w:pPr>
        <w:pStyle w:val="BodyText"/>
      </w:pPr>
      <w:r>
        <w:rPr>
          <w:b/>
          <w:bCs/>
        </w:rPr>
        <w:t xml:space="preserve">What’s Really Happening:</w:t>
      </w:r>
      <w:r>
        <w:t xml:space="preserve"> </w:t>
      </w:r>
      <w:r>
        <w:t xml:space="preserve">Affection is being used as operant conditioning. You’re trained, like a lab animal, to associate compliance with reward. Over time, you stop expecting unconditional warmth—conditional feels normal.</w:t>
      </w:r>
    </w:p>
    <w:p>
      <w:pPr>
        <w:pStyle w:val="BodyText"/>
      </w:pPr>
      <w:r>
        <w:rPr>
          <w:b/>
          <w:bCs/>
        </w:rPr>
        <w:t xml:space="preserve">How It Hooks You:</w:t>
      </w:r>
      <w:r>
        <w:t xml:space="preserve"> </w:t>
      </w:r>
      <w:r>
        <w:t xml:space="preserve">You work for love instead of resting in it. You lose sense of what baseline affection looks like. The intermittent reward—the occasional warmth—becomes addictive precisely because it’s unpredictable.</w:t>
      </w:r>
    </w:p>
    <w:p>
      <w:pPr>
        <w:pStyle w:val="BodyText"/>
      </w:pPr>
      <w:r>
        <w:rPr>
          <w:b/>
          <w:bCs/>
        </w:rPr>
        <w:t xml:space="preserve">Your Power Move:</w:t>
      </w:r>
      <w:r>
        <w:t xml:space="preserve"> </w:t>
      </w:r>
      <w:r>
        <w:t xml:space="preserve">Notice when affection is conditional versus unconditional. Real love shows up even in conflict, even in disagreement. It doesn’t have to be earned.</w:t>
      </w:r>
    </w:p>
    <w:p>
      <w:r>
        <w:pict>
          <v:rect style="width:0;height:1.5pt" o:hralign="center" o:hrstd="t" o:hr="t"/>
        </w:pict>
      </w:r>
    </w:p>
    <w:p>
      <w:pPr>
        <w:pStyle w:val="BlockText"/>
      </w:pPr>
      <w:r>
        <w:rPr>
          <w:b/>
          <w:bCs/>
        </w:rPr>
        <w:t xml:space="preserve">⏸️ PAUSE AND INTEGRATE</w:t>
      </w:r>
    </w:p>
    <w:p>
      <w:pPr>
        <w:pStyle w:val="BlockText"/>
      </w:pPr>
      <w:r>
        <w:t xml:space="preserve">You’ve now covered 15 patterns—the control and validation categories.</w:t>
      </w:r>
    </w:p>
    <w:p>
      <w:pPr>
        <w:pStyle w:val="BlockText"/>
      </w:pPr>
      <w:r>
        <w:rPr>
          <w:b/>
          <w:bCs/>
        </w:rPr>
        <w:t xml:space="preserve">Quick Tool:</w:t>
      </w:r>
      <w:r>
        <w:t xml:space="preserve"> </w:t>
      </w:r>
      <w:r>
        <w:t xml:space="preserve">If you’re feeling activated, try this:</w:t>
      </w:r>
      <w:r>
        <w:t xml:space="preserve"> </w:t>
      </w:r>
      <w:r>
        <w:t xml:space="preserve">- Place both hands on your chest</w:t>
      </w:r>
      <w:r>
        <w:t xml:space="preserve"> </w:t>
      </w:r>
      <w:r>
        <w:t xml:space="preserve">- Say aloud or silently:</w:t>
      </w:r>
      <w:r>
        <w:t xml:space="preserve"> </w:t>
      </w:r>
      <w:r>
        <w:t xml:space="preserve">“I name what happened. Naming gives me power.”</w:t>
      </w:r>
      <w:r>
        <w:t xml:space="preserve"> </w:t>
      </w:r>
      <w:r>
        <w:t xml:space="preserve">- Take 3 deep breaths</w:t>
      </w:r>
    </w:p>
    <w:p>
      <w:pPr>
        <w:pStyle w:val="BlockText"/>
      </w:pPr>
      <w:r>
        <w:t xml:space="preserve">You don’t have to finish this chapter in one sitting. The book will wait.</w:t>
      </w:r>
    </w:p>
    <w:p>
      <w:r>
        <w:pict>
          <v:rect style="width:0;height:1.5pt" o:hralign="center" o:hrstd="t" o:hr="t"/>
        </w:pict>
      </w:r>
    </w:p>
    <w:bookmarkEnd w:id="169"/>
    <w:bookmarkStart w:id="171" w:name="category-c-psychological-manipulation"/>
    <w:p>
      <w:pPr>
        <w:pStyle w:val="Heading2"/>
      </w:pPr>
      <w:r>
        <w:t xml:space="preserve">Category C: Psychological Manipulation</w:t>
      </w:r>
    </w:p>
    <w:p>
      <w:pPr>
        <w:pStyle w:val="FirstParagraph"/>
      </w:pPr>
      <w:r>
        <w:t xml:space="preserve">🎯</w:t>
      </w:r>
      <w:r>
        <w:t xml:space="preserve"> </w:t>
      </w:r>
      <w:r>
        <w:rPr>
          <w:b/>
          <w:bCs/>
        </w:rPr>
        <w:t xml:space="preserve">Recognition Focus:</w:t>
      </w:r>
      <w:r>
        <w:t xml:space="preserve"> </w:t>
      </w:r>
      <w:r>
        <w:t xml:space="preserve">These tactics target your mind, making you doubt your own perception and reality.</w:t>
      </w:r>
    </w:p>
    <w:p>
      <w:r>
        <w:pict>
          <v:rect style="width:0;height:1.5pt" o:hralign="center" o:hrstd="t" o:hr="t"/>
        </w:pict>
      </w:r>
    </w:p>
    <w:bookmarkStart w:id="170" w:name="X2bb3d9f27df92d9d963f7f49a9d266d40e5318c"/>
    <w:p>
      <w:pPr>
        <w:pStyle w:val="Heading3"/>
      </w:pPr>
      <w:r>
        <w:t xml:space="preserve">Once Upon a Time: The Emperor’s New Clothes</w:t>
      </w:r>
    </w:p>
    <w:p>
      <w:pPr>
        <w:pStyle w:val="FirstParagraph"/>
      </w:pPr>
      <w:r>
        <w:t xml:space="preserve">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pPr>
        <w:pStyle w:val="BodyText"/>
      </w:pPr>
      <w:r>
        <w:t xml:space="preserve">Only a child says what everyone can see:</w:t>
      </w:r>
      <w:r>
        <w:t xml:space="preserve"> </w:t>
      </w:r>
      <w:r>
        <w:t xml:space="preserve">“He’s not wearing anything at all.”</w:t>
      </w:r>
    </w:p>
    <w:p>
      <w:pPr>
        <w:pStyle w:val="BodyText"/>
      </w:pPr>
      <w:r>
        <w:t xml:space="preserve">This is gaslighting at scale. The truth is visible. Everyone knows it. But the social cost of naming reality is too high, so everyone agrees to the lie. The emperor’s nakedness isn’t the problem—it’s the collective agreement to unsee it.</w:t>
      </w:r>
    </w:p>
    <w:p>
      <w:pPr>
        <w:pStyle w:val="BodyText"/>
      </w:pPr>
      <w:r>
        <w:t xml:space="preserve">In relationships, you’re the child. You see what’s actually happening. And you’re told—by the manipulator, sometimes by everyone around them—that you’re the one who doesn’t understand. You’re stupid. You’re unfit. You’re imagining things.</w:t>
      </w:r>
    </w:p>
    <w:p>
      <w:pPr>
        <w:pStyle w:val="BodyText"/>
      </w:pPr>
      <w:r>
        <w:rPr>
          <w:b/>
          <w:bCs/>
        </w:rPr>
        <w:t xml:space="preserve">The Decoder:</w:t>
      </w:r>
      <w:r>
        <w:t xml:space="preserve"> </w:t>
      </w:r>
      <w:r>
        <w:t xml:space="preserve">When everyone agrees you’re wrong about what you clearly saw, trust the child’s voice inside you.</w:t>
      </w:r>
    </w:p>
    <w:p>
      <w:r>
        <w:pict>
          <v:rect style="width:0;height:1.5pt" o:hralign="center" o:hrstd="t" o:hr="t"/>
        </w:pict>
      </w:r>
    </w:p>
    <w:bookmarkEnd w:id="170"/>
    <w:bookmarkEnd w:id="171"/>
    <w:bookmarkStart w:id="173" w:name="card-16-the-gaslight-loop"/>
    <w:p>
      <w:pPr>
        <w:pStyle w:val="Heading2"/>
      </w:pPr>
      <w:r>
        <w:t xml:space="preserve">Card 16: The Gaslight Loop</w:t>
      </w:r>
    </w:p>
    <w:p>
      <w:pPr>
        <w:pStyle w:val="FirstParagraph"/>
      </w:pPr>
      <w:r>
        <w:rPr>
          <w:b/>
          <w:bCs/>
        </w:rPr>
        <w:t xml:space="preserve">The Pattern:</w:t>
      </w:r>
      <w:r>
        <w:t xml:space="preserve"> </w:t>
      </w:r>
      <w:r>
        <w:t xml:space="preserve">Attacking your perception of reality</w:t>
      </w:r>
    </w:p>
    <w:p>
      <w:pPr>
        <w:pStyle w:val="BodyText"/>
      </w:pPr>
      <w:r>
        <w:rPr>
          <w:b/>
          <w:bCs/>
        </w:rPr>
        <w:t xml:space="preserve">What They Say/Do:</w:t>
      </w:r>
      <w:r>
        <w:t xml:space="preserve"> </w:t>
      </w:r>
      <w:r>
        <w:t xml:space="preserve">- Repeated</w:t>
      </w:r>
      <w:r>
        <w:t xml:space="preserve"> </w:t>
      </w:r>
      <w:r>
        <w:t xml:space="preserve">“Huh?”</w:t>
      </w:r>
      <w:r>
        <w:t xml:space="preserve"> </w:t>
      </w:r>
      <w:r>
        <w:t xml:space="preserve">and</w:t>
      </w:r>
      <w:r>
        <w:t xml:space="preserve"> </w:t>
      </w:r>
      <w:r>
        <w:t xml:space="preserve">“What do you mean?”</w:t>
      </w:r>
      <w:r>
        <w:t xml:space="preserve"> </w:t>
      </w:r>
      <w:r>
        <w:t xml:space="preserve">responses that make you feel nonsensical</w:t>
      </w:r>
      <w:r>
        <w:t xml:space="preserve"> </w:t>
      </w:r>
      <w:r>
        <w:t xml:space="preserve">- Denial of things they clearly said or did</w:t>
      </w:r>
      <w:r>
        <w:t xml:space="preserve"> </w:t>
      </w:r>
      <w:r>
        <w:t xml:space="preserve">-</w:t>
      </w:r>
      <w:r>
        <w:t xml:space="preserve"> </w:t>
      </w:r>
      <w:r>
        <w:t xml:space="preserve">“That never happened.”</w:t>
      </w:r>
      <w:r>
        <w:t xml:space="preserve"> </w:t>
      </w:r>
      <w:r>
        <w:t xml:space="preserve">-</w:t>
      </w:r>
      <w:r>
        <w:t xml:space="preserve"> </w:t>
      </w:r>
      <w:r>
        <w:t xml:space="preserve">“You’re misremembering.”</w:t>
      </w:r>
      <w:r>
        <w:t xml:space="preserve"> </w:t>
      </w:r>
      <w:r>
        <w:t xml:space="preserve">-</w:t>
      </w:r>
      <w:r>
        <w:t xml:space="preserve"> </w:t>
      </w:r>
      <w:r>
        <w:t xml:space="preserve">“You’re making things up.”</w:t>
      </w:r>
      <w:r>
        <w:t xml:space="preserve"> </w:t>
      </w:r>
      <w:r>
        <w:t xml:space="preserve">-</w:t>
      </w:r>
      <w:r>
        <w:t xml:space="preserve"> </w:t>
      </w:r>
      <w:r>
        <w:t xml:space="preserve">“I never said that.”</w:t>
      </w:r>
      <w:r>
        <w:t xml:space="preserve"> </w:t>
      </w:r>
      <w:r>
        <w:t xml:space="preserve">- Blank stares or dismissive sighs when you express yourself clearly</w:t>
      </w:r>
    </w:p>
    <w:p>
      <w:pPr>
        <w:pStyle w:val="BodyText"/>
      </w:pPr>
      <w:r>
        <w:rPr>
          <w:b/>
          <w:bCs/>
        </w:rPr>
        <w:t xml:space="preserve">What’s Really Happening:</w:t>
      </w:r>
      <w:r>
        <w:t xml:space="preserve"> </w:t>
      </w:r>
      <w:r>
        <w:t xml:space="preserve">They’re attacking your perception of reality itself. If they can make you doubt what you saw, heard, and felt, they can rewrite history to suit them. The confusion is intentional.</w:t>
      </w:r>
    </w:p>
    <w:p>
      <w:pPr>
        <w:pStyle w:val="BodyText"/>
      </w:pPr>
      <w:r>
        <w:rPr>
          <w:b/>
          <w:bCs/>
        </w:rPr>
        <w:t xml:space="preserve">How It Hooks You:</w:t>
      </w:r>
      <w:r>
        <w:t xml:space="preserve"> </w:t>
      </w:r>
      <w:r>
        <w:t xml:space="preserve">You start questioning your own memory. You begin keeping records (texts, notes) because you can’t trust yourself. You explain yourself more and more, trying to be understood. You’re exhausted from constant reality-checking.</w:t>
      </w:r>
    </w:p>
    <w:p>
      <w:pPr>
        <w:pStyle w:val="BodyText"/>
      </w:pPr>
      <w:r>
        <w:rPr>
          <w:b/>
          <w:bCs/>
        </w:rPr>
        <w:t xml:space="preserve">Your Power Move:</w:t>
      </w:r>
      <w:r>
        <w:t xml:space="preserve"> </w:t>
      </w:r>
      <w:r>
        <w:t xml:space="preserve">Trust your perception. You don’t need them to agree with what you experienced for it to be real.</w:t>
      </w:r>
      <w:r>
        <w:t xml:space="preserve"> </w:t>
      </w:r>
      <w:r>
        <w:t xml:space="preserve">“I know what I experienced.”</w:t>
      </w:r>
      <w:r>
        <w:t xml:space="preserve"> </w:t>
      </w:r>
      <w:r>
        <w:t xml:space="preserve">Full stop.</w:t>
      </w:r>
    </w:p>
    <w:p>
      <w:pPr>
        <w:pStyle w:val="BodyText"/>
      </w:pPr>
      <w:r>
        <w:t xml:space="preserve">When someone pretends not to understand you, they’re refusing to meet you—not failing to grasp you.</w:t>
      </w:r>
    </w:p>
    <w:p>
      <w:r>
        <w:pict>
          <v:rect style="width:0;height:1.5pt" o:hralign="center" o:hrstd="t" o:hr="t"/>
        </w:pict>
      </w:r>
    </w:p>
    <w:bookmarkStart w:id="172" w:name="once-upon-a-time-the-fox-and-the-grapes"/>
    <w:p>
      <w:pPr>
        <w:pStyle w:val="Heading3"/>
      </w:pPr>
      <w:r>
        <w:t xml:space="preserve">Once Upon a Time: The Fox and the Grapes</w:t>
      </w:r>
    </w:p>
    <w:p>
      <w:pPr>
        <w:pStyle w:val="FirstParagraph"/>
      </w:pPr>
      <w:r>
        <w:t xml:space="preserve">A fox sees grapes hanging high on a vine. He jumps. He can’t reach them. He jumps again. Still too high. Finally, he walks away and mutters:</w:t>
      </w:r>
      <w:r>
        <w:t xml:space="preserve"> </w:t>
      </w:r>
      <w:r>
        <w:t xml:space="preserve">“Those grapes are probably sour anyway.”</w:t>
      </w:r>
    </w:p>
    <w:p>
      <w:pPr>
        <w:pStyle w:val="BodyText"/>
      </w:pPr>
      <w:r>
        <w:t xml:space="preserve">We call this</w:t>
      </w:r>
      <w:r>
        <w:t xml:space="preserve"> </w:t>
      </w:r>
      <w:r>
        <w:t xml:space="preserve">“sour grapes”</w:t>
      </w:r>
      <w:r>
        <w:t xml:space="preserve">—dismissing what we can’t have. But it’s also projection: the fox can’t admit his own limitation, so he puts the flaw on the grapes. They’re not desirable. They’re not worth having. The problem isn’t him—it’s them.</w:t>
      </w:r>
    </w:p>
    <w:p>
      <w:pPr>
        <w:pStyle w:val="BodyText"/>
      </w:pPr>
      <w:r>
        <w:t xml:space="preserve">This is how projection works. They can’t face their own selfishness, so they call you selfish. They can’t admit they’re dishonest, so they accuse you of lying. They can’t tolerate their own failures, so they project those failures onto you.</w:t>
      </w:r>
    </w:p>
    <w:p>
      <w:pPr>
        <w:pStyle w:val="BodyText"/>
      </w:pPr>
      <w:r>
        <w:t xml:space="preserve">The accusations that come from nowhere—that don’t match anything you’ve done—are often confessions. They’re telling you who they are by accusing you of being it.</w:t>
      </w:r>
    </w:p>
    <w:p>
      <w:pPr>
        <w:pStyle w:val="BodyText"/>
      </w:pPr>
      <w:r>
        <w:rPr>
          <w:b/>
          <w:bCs/>
        </w:rPr>
        <w:t xml:space="preserve">The Decoder:</w:t>
      </w:r>
      <w:r>
        <w:t xml:space="preserve"> </w:t>
      </w:r>
      <w:r>
        <w:t xml:space="preserve">When an accusation doesn’t fit, ask: Is this true of me, or is this true of them?</w:t>
      </w:r>
    </w:p>
    <w:p>
      <w:r>
        <w:pict>
          <v:rect style="width:0;height:1.5pt" o:hralign="center" o:hrstd="t" o:hr="t"/>
        </w:pict>
      </w:r>
    </w:p>
    <w:bookmarkEnd w:id="172"/>
    <w:bookmarkEnd w:id="173"/>
    <w:bookmarkStart w:id="175" w:name="card-17-projection"/>
    <w:p>
      <w:pPr>
        <w:pStyle w:val="Heading2"/>
      </w:pPr>
      <w:r>
        <w:t xml:space="preserve">Card 17: Projection</w:t>
      </w:r>
    </w:p>
    <w:p>
      <w:pPr>
        <w:pStyle w:val="FirstParagraph"/>
      </w:pPr>
      <w:r>
        <w:rPr>
          <w:b/>
          <w:bCs/>
        </w:rPr>
        <w:t xml:space="preserve">The Pattern:</w:t>
      </w:r>
      <w:r>
        <w:t xml:space="preserve"> </w:t>
      </w:r>
      <w:r>
        <w:t xml:space="preserve">Accusing you of what they’re doing</w:t>
      </w:r>
    </w:p>
    <w:p>
      <w:pPr>
        <w:pStyle w:val="BodyText"/>
      </w:pPr>
      <w:r>
        <w:rPr>
          <w:b/>
          <w:bCs/>
        </w:rPr>
        <w:t xml:space="preserve">What They Say/Do:</w:t>
      </w:r>
      <w:r>
        <w:t xml:space="preserve"> </w:t>
      </w:r>
      <w:r>
        <w:t xml:space="preserve">- They accuse you of the very things they’re doing</w:t>
      </w:r>
      <w:r>
        <w:t xml:space="preserve"> </w:t>
      </w:r>
      <w:r>
        <w:t xml:space="preserve">-</w:t>
      </w:r>
      <w:r>
        <w:t xml:space="preserve"> </w:t>
      </w:r>
      <w:r>
        <w:t xml:space="preserve">“You’re so selfish.”</w:t>
      </w:r>
      <w:r>
        <w:t xml:space="preserve"> </w:t>
      </w:r>
      <w:r>
        <w:t xml:space="preserve">(They’re selfish.)</w:t>
      </w:r>
      <w:r>
        <w:t xml:space="preserve"> </w:t>
      </w:r>
      <w:r>
        <w:t xml:space="preserve">-</w:t>
      </w:r>
      <w:r>
        <w:t xml:space="preserve"> </w:t>
      </w:r>
      <w:r>
        <w:t xml:space="preserve">“You’re not listening.”</w:t>
      </w:r>
      <w:r>
        <w:t xml:space="preserve"> </w:t>
      </w:r>
      <w:r>
        <w:t xml:space="preserve">(They never listen.)</w:t>
      </w:r>
      <w:r>
        <w:t xml:space="preserve"> </w:t>
      </w:r>
      <w:r>
        <w:t xml:space="preserve">-</w:t>
      </w:r>
      <w:r>
        <w:t xml:space="preserve"> </w:t>
      </w:r>
      <w:r>
        <w:t xml:space="preserve">“You’re cheating on me.”</w:t>
      </w:r>
      <w:r>
        <w:t xml:space="preserve"> </w:t>
      </w:r>
      <w:r>
        <w:t xml:space="preserve">(They’re cheating.)</w:t>
      </w:r>
      <w:r>
        <w:t xml:space="preserve"> </w:t>
      </w:r>
      <w:r>
        <w:t xml:space="preserve">-</w:t>
      </w:r>
      <w:r>
        <w:t xml:space="preserve"> </w:t>
      </w:r>
      <w:r>
        <w:t xml:space="preserve">“You’re trying to control me.”</w:t>
      </w:r>
      <w:r>
        <w:t xml:space="preserve"> </w:t>
      </w:r>
      <w:r>
        <w:t xml:space="preserve">(They control everything.)</w:t>
      </w:r>
    </w:p>
    <w:p>
      <w:pPr>
        <w:pStyle w:val="BodyText"/>
      </w:pPr>
      <w:r>
        <w:rPr>
          <w:b/>
          <w:bCs/>
        </w:rPr>
        <w:t xml:space="preserve">What’s Really Happening:</w:t>
      </w:r>
      <w:r>
        <w:t xml:space="preserve"> </w:t>
      </w:r>
      <w:r>
        <w:t xml:space="preserve">They can’t tolerate their own shadow. Rather than face their flaws, they project them onto you. Now they can attack those flaws from the outside rather than dealing with them internally.</w:t>
      </w:r>
    </w:p>
    <w:p>
      <w:pPr>
        <w:pStyle w:val="BodyText"/>
      </w:pPr>
      <w:r>
        <w:rPr>
          <w:b/>
          <w:bCs/>
        </w:rPr>
        <w:t xml:space="preserve">How It Hooks You:</w:t>
      </w:r>
      <w:r>
        <w:t xml:space="preserve"> </w:t>
      </w:r>
      <w:r>
        <w:t xml:space="preserve">You spend all your energy defending against accusations that aren’t even true. You introspect obsessively about whether you’re really selfish/dishonest/lazy, while they continue being exactly that.</w:t>
      </w:r>
    </w:p>
    <w:p>
      <w:pPr>
        <w:pStyle w:val="BodyText"/>
      </w:pPr>
      <w:r>
        <w:rPr>
          <w:b/>
          <w:bCs/>
        </w:rPr>
        <w:t xml:space="preserve">Your Power Move:</w:t>
      </w:r>
      <w:r>
        <w:t xml:space="preserve"> </w:t>
      </w:r>
      <w:r>
        <w:t xml:space="preserve">When an accusation comes out of nowhere, ask yourself:</w:t>
      </w:r>
      <w:r>
        <w:t xml:space="preserve"> </w:t>
      </w:r>
      <w:r>
        <w:t xml:space="preserve">“Is this actually true of me, or is this true of them?”</w:t>
      </w:r>
      <w:r>
        <w:t xml:space="preserve"> </w:t>
      </w:r>
      <w:r>
        <w:t xml:space="preserve">Often, projection is a confession disguised as an accusation.</w:t>
      </w:r>
    </w:p>
    <w:p>
      <w:r>
        <w:pict>
          <v:rect style="width:0;height:1.5pt" o:hralign="center" o:hrstd="t" o:hr="t"/>
        </w:pict>
      </w:r>
    </w:p>
    <w:bookmarkStart w:id="174" w:name="once-upon-a-time-thumbelina"/>
    <w:p>
      <w:pPr>
        <w:pStyle w:val="Heading3"/>
      </w:pPr>
      <w:r>
        <w:t xml:space="preserve">Once Upon a Time: Thumbelina</w:t>
      </w:r>
    </w:p>
    <w:p>
      <w:pPr>
        <w:pStyle w:val="FirstParagraph"/>
      </w:pPr>
      <w:r>
        <w:t xml:space="preserve">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pPr>
        <w:pStyle w:val="BodyText"/>
      </w:pPr>
      <w:r>
        <w:t xml:space="preserve">Everyone Thumbelina meets tries to shrink her further. Make her smaller. Make her fit their needs. Minimize her. She’s already thumb-sized, and they still find her too much.</w:t>
      </w:r>
    </w:p>
    <w:p>
      <w:pPr>
        <w:pStyle w:val="BodyText"/>
      </w:pPr>
      <w:r>
        <w:t xml:space="preserve">This is minimization.</w:t>
      </w:r>
      <w:r>
        <w:t xml:space="preserve"> </w:t>
      </w:r>
      <w:r>
        <w:t xml:space="preserve">“It’s not that big a deal.”</w:t>
      </w:r>
      <w:r>
        <w:t xml:space="preserve"> </w:t>
      </w:r>
      <w:r>
        <w:t xml:space="preserve">“You’re overreacting.”</w:t>
      </w:r>
      <w:r>
        <w:t xml:space="preserve"> </w:t>
      </w:r>
      <w:r>
        <w:t xml:space="preserve">“Other people have it worse.”</w:t>
      </w:r>
      <w:r>
        <w:t xml:space="preserve"> </w:t>
      </w:r>
      <w:r>
        <w:t xml:space="preserve">They’re not trying to help you gain perspective—they’re trying to make you small enough to control. Small enough to dismiss. Small enough that your pain doesn’t inconvenience them.</w:t>
      </w:r>
    </w:p>
    <w:p>
      <w:pPr>
        <w:pStyle w:val="BodyText"/>
      </w:pPr>
      <w:r>
        <w:t xml:space="preserve">You started human-sized. Watch how small they try to make you.</w:t>
      </w:r>
    </w:p>
    <w:p>
      <w:pPr>
        <w:pStyle w:val="BodyText"/>
      </w:pPr>
      <w:r>
        <w:rPr>
          <w:b/>
          <w:bCs/>
        </w:rPr>
        <w:t xml:space="preserve">The Decoder:</w:t>
      </w:r>
      <w:r>
        <w:t xml:space="preserve"> </w:t>
      </w:r>
      <w:r>
        <w:t xml:space="preserve">When they shrink your pain, they’re not helping you cope—they’re helping themselves avoid accountability.</w:t>
      </w:r>
    </w:p>
    <w:p>
      <w:r>
        <w:pict>
          <v:rect style="width:0;height:1.5pt" o:hralign="center" o:hrstd="t" o:hr="t"/>
        </w:pict>
      </w:r>
    </w:p>
    <w:bookmarkEnd w:id="174"/>
    <w:bookmarkEnd w:id="175"/>
    <w:bookmarkStart w:id="177" w:name="card-18-minimization"/>
    <w:p>
      <w:pPr>
        <w:pStyle w:val="Heading2"/>
      </w:pPr>
      <w:r>
        <w:t xml:space="preserve">Card 18: Minimization</w:t>
      </w:r>
    </w:p>
    <w:p>
      <w:pPr>
        <w:pStyle w:val="FirstParagraph"/>
      </w:pPr>
      <w:r>
        <w:rPr>
          <w:b/>
          <w:bCs/>
        </w:rPr>
        <w:t xml:space="preserve">The Pattern:</w:t>
      </w:r>
      <w:r>
        <w:t xml:space="preserve"> </w:t>
      </w:r>
      <w:r>
        <w:t xml:space="preserve">Shrinking your experience to make it dismissible</w:t>
      </w:r>
    </w:p>
    <w:p>
      <w:pPr>
        <w:pStyle w:val="BodyText"/>
      </w:pPr>
      <w:r>
        <w:rPr>
          <w:b/>
          <w:bCs/>
        </w:rPr>
        <w:t xml:space="preserve">What They Say/Do:</w:t>
      </w:r>
      <w:r>
        <w:t xml:space="preserve"> </w:t>
      </w:r>
      <w:r>
        <w:t xml:space="preserve">-</w:t>
      </w:r>
      <w:r>
        <w:t xml:space="preserve"> </w:t>
      </w:r>
      <w:r>
        <w:t xml:space="preserve">“It’s not that big a deal.”</w:t>
      </w:r>
      <w:r>
        <w:t xml:space="preserve"> </w:t>
      </w:r>
      <w:r>
        <w:t xml:space="preserve">-</w:t>
      </w:r>
      <w:r>
        <w:t xml:space="preserve"> </w:t>
      </w:r>
      <w:r>
        <w:t xml:space="preserve">“You’re overreacting.”</w:t>
      </w:r>
      <w:r>
        <w:t xml:space="preserve"> </w:t>
      </w:r>
      <w:r>
        <w:t xml:space="preserve">-</w:t>
      </w:r>
      <w:r>
        <w:t xml:space="preserve"> </w:t>
      </w:r>
      <w:r>
        <w:t xml:space="preserve">“It’s a 15-minute fix.”</w:t>
      </w:r>
      <w:r>
        <w:t xml:space="preserve"> </w:t>
      </w:r>
      <w:r>
        <w:t xml:space="preserve">-</w:t>
      </w:r>
      <w:r>
        <w:t xml:space="preserve"> </w:t>
      </w:r>
      <w:r>
        <w:t xml:space="preserve">“I didn’t hit you, so what’s the problem?”</w:t>
      </w:r>
      <w:r>
        <w:t xml:space="preserve"> </w:t>
      </w:r>
      <w:r>
        <w:t xml:space="preserve">-</w:t>
      </w:r>
      <w:r>
        <w:t xml:space="preserve"> </w:t>
      </w:r>
      <w:r>
        <w:t xml:space="preserve">“Other people have it worse.”</w:t>
      </w:r>
      <w:r>
        <w:t xml:space="preserve"> </w:t>
      </w:r>
      <w:r>
        <w:t xml:space="preserve">-</w:t>
      </w:r>
      <w:r>
        <w:t xml:space="preserve"> </w:t>
      </w:r>
      <w:r>
        <w:t xml:space="preserve">“You’re being dramatic.”</w:t>
      </w:r>
    </w:p>
    <w:p>
      <w:pPr>
        <w:pStyle w:val="BodyText"/>
      </w:pPr>
      <w:r>
        <w:rPr>
          <w:b/>
          <w:bCs/>
        </w:rPr>
        <w:t xml:space="preserve">What’s Really Happening:</w:t>
      </w:r>
      <w:r>
        <w:t xml:space="preserve"> </w:t>
      </w:r>
      <w:r>
        <w:t xml:space="preserve">Your pain is being sized down to make it manageable for them. They don’t want to deal with the real impact of their behavior, so they shrink it until it’s dismissible.</w:t>
      </w:r>
    </w:p>
    <w:p>
      <w:pPr>
        <w:pStyle w:val="BodyText"/>
      </w:pPr>
      <w:r>
        <w:rPr>
          <w:b/>
          <w:bCs/>
        </w:rPr>
        <w:t xml:space="preserve">How It Hooks You:</w:t>
      </w:r>
      <w:r>
        <w:t xml:space="preserve"> </w:t>
      </w:r>
      <w:r>
        <w:t xml:space="preserve">You start doubting whether your feelings are proportionate. You minimize your own experiences. You stop bringing things up because</w:t>
      </w:r>
      <w:r>
        <w:t xml:space="preserve"> </w:t>
      </w:r>
      <w:r>
        <w:t xml:space="preserve">“it’s probably not that big a deal.”</w:t>
      </w:r>
    </w:p>
    <w:p>
      <w:pPr>
        <w:pStyle w:val="BodyText"/>
      </w:pPr>
      <w:r>
        <w:rPr>
          <w:b/>
          <w:bCs/>
        </w:rPr>
        <w:t xml:space="preserve">Your Power Move:</w:t>
      </w:r>
      <w:r>
        <w:t xml:space="preserve"> </w:t>
      </w:r>
      <w:r>
        <w:t xml:space="preserve">“It’s a big deal to me.”</w:t>
      </w:r>
      <w:r>
        <w:t xml:space="preserve"> </w:t>
      </w:r>
      <w:r>
        <w:t xml:space="preserve">Your experience doesn’t need to be validated by their scale. Your pain is valid regardless of how they measure it.</w:t>
      </w:r>
    </w:p>
    <w:p>
      <w:r>
        <w:pict>
          <v:rect style="width:0;height:1.5pt" o:hralign="center" o:hrstd="t" o:hr="t"/>
        </w:pict>
      </w:r>
    </w:p>
    <w:bookmarkStart w:id="176" w:name="X511801e93d9d5eb4535e29aef9060017b84b847"/>
    <w:p>
      <w:pPr>
        <w:pStyle w:val="Heading3"/>
      </w:pPr>
      <w:r>
        <w:t xml:space="preserve">Once Upon a Time: The Ant and the Grasshopper</w:t>
      </w:r>
    </w:p>
    <w:p>
      <w:pPr>
        <w:pStyle w:val="FirstParagraph"/>
      </w:pPr>
      <w:r>
        <w:t xml:space="preserve">The ant works all summer. The grasshopper sings. When winter comes, the ant has food; the grasshopper has nothing. The ant refuses to share. The grasshopper starves. The moral: the ant was right.</w:t>
      </w:r>
    </w:p>
    <w:p>
      <w:pPr>
        <w:pStyle w:val="BodyText"/>
      </w:pPr>
      <w:r>
        <w:t xml:space="preserve">But read it again. The ant isn’t just practical—the ant is</w:t>
      </w:r>
      <w:r>
        <w:t xml:space="preserve"> </w:t>
      </w:r>
      <w:r>
        <w:rPr>
          <w:i/>
          <w:iCs/>
        </w:rPr>
        <w:t xml:space="preserve">righteous</w:t>
      </w:r>
      <w:r>
        <w:t xml:space="preserve">. The ant’s refusal to help isn’t framed as cruelty; it’s framed as justice. The grasshopper</w:t>
      </w:r>
      <w:r>
        <w:t xml:space="preserve"> </w:t>
      </w:r>
      <w:r>
        <w:rPr>
          <w:i/>
          <w:iCs/>
        </w:rPr>
        <w:t xml:space="preserve">deserves</w:t>
      </w:r>
      <w:r>
        <w:t xml:space="preserve"> </w:t>
      </w:r>
      <w:r>
        <w:t xml:space="preserve">to suffer because the grasshopper didn’t work hard enough. The ant gets to let someone die and feel morally superior about it.</w:t>
      </w:r>
    </w:p>
    <w:p>
      <w:pPr>
        <w:pStyle w:val="BodyText"/>
      </w:pPr>
      <w:r>
        <w:t xml:space="preserve">This is how righteous justification works. Cruelty wears the costume of wisdom.</w:t>
      </w:r>
      <w:r>
        <w:t xml:space="preserve"> </w:t>
      </w:r>
      <w:r>
        <w:t xml:space="preserve">“I’m just being honest.”</w:t>
      </w:r>
      <w:r>
        <w:t xml:space="preserve"> </w:t>
      </w:r>
      <w:r>
        <w:t xml:space="preserve">“Someone has to tell you the truth.”</w:t>
      </w:r>
      <w:r>
        <w:t xml:space="preserve"> </w:t>
      </w:r>
      <w:r>
        <w:t xml:space="preserve">“This is for your own good.”</w:t>
      </w:r>
      <w:r>
        <w:t xml:space="preserve"> </w:t>
      </w:r>
      <w:r>
        <w:t xml:space="preserve">The person delivering harm positions themselves as the noble truth-teller, the responsible one, the adult in the room—while you’re the grasshopper who brought this on yourself.</w:t>
      </w:r>
    </w:p>
    <w:p>
      <w:pPr>
        <w:pStyle w:val="BodyText"/>
      </w:pPr>
      <w:r>
        <w:rPr>
          <w:b/>
          <w:bCs/>
        </w:rPr>
        <w:t xml:space="preserve">The Decoder:</w:t>
      </w:r>
      <w:r>
        <w:t xml:space="preserve"> </w:t>
      </w:r>
      <w:r>
        <w:t xml:space="preserve">Real wisdom doesn’t need to wound you to make its point.</w:t>
      </w:r>
    </w:p>
    <w:p>
      <w:r>
        <w:pict>
          <v:rect style="width:0;height:1.5pt" o:hralign="center" o:hrstd="t" o:hr="t"/>
        </w:pict>
      </w:r>
    </w:p>
    <w:bookmarkEnd w:id="176"/>
    <w:bookmarkEnd w:id="177"/>
    <w:bookmarkStart w:id="179" w:name="card-19-righteous-justification"/>
    <w:p>
      <w:pPr>
        <w:pStyle w:val="Heading2"/>
      </w:pPr>
      <w:r>
        <w:t xml:space="preserve">Card 19: Righteous Justification</w:t>
      </w:r>
    </w:p>
    <w:p>
      <w:pPr>
        <w:pStyle w:val="FirstParagraph"/>
      </w:pPr>
      <w:r>
        <w:rPr>
          <w:b/>
          <w:bCs/>
        </w:rPr>
        <w:t xml:space="preserve">The Pattern:</w:t>
      </w:r>
      <w:r>
        <w:t xml:space="preserve"> </w:t>
      </w:r>
      <w:r>
        <w:t xml:space="preserve">Cruelty dressed as virtue</w:t>
      </w:r>
    </w:p>
    <w:p>
      <w:pPr>
        <w:pStyle w:val="BodyText"/>
      </w:pPr>
      <w:r>
        <w:rPr>
          <w:b/>
          <w:bCs/>
        </w:rPr>
        <w:t xml:space="preserve">What They Say/Do:</w:t>
      </w:r>
      <w:r>
        <w:t xml:space="preserve"> </w:t>
      </w:r>
      <w:r>
        <w:t xml:space="preserve">-</w:t>
      </w:r>
      <w:r>
        <w:t xml:space="preserve"> </w:t>
      </w:r>
      <w:r>
        <w:t xml:space="preserve">“I’m just being honest.”</w:t>
      </w:r>
      <w:r>
        <w:t xml:space="preserve"> </w:t>
      </w:r>
      <w:r>
        <w:t xml:space="preserve">-</w:t>
      </w:r>
      <w:r>
        <w:t xml:space="preserve"> </w:t>
      </w:r>
      <w:r>
        <w:t xml:space="preserve">“Someone needs to tell you the truth.”</w:t>
      </w:r>
      <w:r>
        <w:t xml:space="preserve"> </w:t>
      </w:r>
      <w:r>
        <w:t xml:space="preserve">-</w:t>
      </w:r>
      <w:r>
        <w:t xml:space="preserve"> </w:t>
      </w:r>
      <w:r>
        <w:t xml:space="preserve">“This is for your own good.”</w:t>
      </w:r>
      <w:r>
        <w:t xml:space="preserve"> </w:t>
      </w:r>
      <w:r>
        <w:t xml:space="preserve">-</w:t>
      </w:r>
      <w:r>
        <w:t xml:space="preserve"> </w:t>
      </w:r>
      <w:r>
        <w:t xml:space="preserve">“I’m only hard on you because I believe in you.”</w:t>
      </w:r>
      <w:r>
        <w:t xml:space="preserve"> </w:t>
      </w:r>
      <w:r>
        <w:t xml:space="preserve">-</w:t>
      </w:r>
      <w:r>
        <w:t xml:space="preserve"> </w:t>
      </w:r>
      <w:r>
        <w:t xml:space="preserve">“I wouldn’t say this if I didn’t care.”</w:t>
      </w:r>
    </w:p>
    <w:p>
      <w:pPr>
        <w:pStyle w:val="BodyText"/>
      </w:pPr>
      <w:r>
        <w:rPr>
          <w:b/>
          <w:bCs/>
        </w:rPr>
        <w:t xml:space="preserve">What’s Really Happening:</w:t>
      </w:r>
      <w:r>
        <w:t xml:space="preserve"> </w:t>
      </w:r>
      <w:r>
        <w:t xml:space="preserve">Cruelty is being dressed up as virtue. They position themselves as the noble truth-teller, the loving critic, the one brave enough to say what others won’t. Meanwhile, the</w:t>
      </w:r>
      <w:r>
        <w:t xml:space="preserve"> </w:t>
      </w:r>
      <w:r>
        <w:t xml:space="preserve">“truth”</w:t>
      </w:r>
      <w:r>
        <w:t xml:space="preserve"> </w:t>
      </w:r>
      <w:r>
        <w:t xml:space="preserve">serves their need to dominate, not your need to grow.</w:t>
      </w:r>
    </w:p>
    <w:p>
      <w:pPr>
        <w:pStyle w:val="BodyText"/>
      </w:pPr>
      <w:r>
        <w:rPr>
          <w:b/>
          <w:bCs/>
        </w:rPr>
        <w:t xml:space="preserve">How It Hooks You:</w:t>
      </w:r>
      <w:r>
        <w:t xml:space="preserve"> </w:t>
      </w:r>
      <w:r>
        <w:t xml:space="preserve">You feel like you should be grateful for their</w:t>
      </w:r>
      <w:r>
        <w:t xml:space="preserve"> </w:t>
      </w:r>
      <w:r>
        <w:t xml:space="preserve">“honesty.”</w:t>
      </w:r>
      <w:r>
        <w:t xml:space="preserve"> </w:t>
      </w:r>
      <w:r>
        <w:t xml:space="preserve">You question whether your hurt feelings mean you</w:t>
      </w:r>
      <w:r>
        <w:t xml:space="preserve"> </w:t>
      </w:r>
      <w:r>
        <w:t xml:space="preserve">“can’t handle the truth.”</w:t>
      </w:r>
      <w:r>
        <w:t xml:space="preserve"> </w:t>
      </w:r>
      <w:r>
        <w:t xml:space="preserve">You internalize criticism as help.</w:t>
      </w:r>
    </w:p>
    <w:p>
      <w:pPr>
        <w:pStyle w:val="BodyText"/>
      </w:pPr>
      <w:r>
        <w:rPr>
          <w:b/>
          <w:bCs/>
        </w:rPr>
        <w:t xml:space="preserve">Your Power Move:</w:t>
      </w:r>
      <w:r>
        <w:t xml:space="preserve"> </w:t>
      </w:r>
      <w:r>
        <w:t xml:space="preserve">Real feedback is offered with care, at appropriate times, for the benefit of the receiver. If it feels like an attack, it probably is, regardless of what it’s called.</w:t>
      </w:r>
    </w:p>
    <w:p>
      <w:r>
        <w:pict>
          <v:rect style="width:0;height:1.5pt" o:hralign="center" o:hrstd="t" o:hr="t"/>
        </w:pict>
      </w:r>
    </w:p>
    <w:bookmarkStart w:id="178" w:name="once-upon-a-time-hansel-and-gretel"/>
    <w:p>
      <w:pPr>
        <w:pStyle w:val="Heading3"/>
      </w:pPr>
      <w:r>
        <w:t xml:space="preserve">Once Upon a Time: Hansel and Gretel</w:t>
      </w:r>
    </w:p>
    <w:p>
      <w:pPr>
        <w:pStyle w:val="FirstParagraph"/>
      </w:pPr>
      <w:r>
        <w:t xml:space="preserve">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pPr>
        <w:pStyle w:val="BodyText"/>
      </w:pPr>
      <w:r>
        <w:t xml:space="preserve">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pPr>
        <w:pStyle w:val="BodyText"/>
      </w:pPr>
      <w:r>
        <w:t xml:space="preserve">Everyone in this story is responding to someone else’s action. No one is the original cause. The harm just… happened. Sound familiar?</w:t>
      </w:r>
    </w:p>
    <w:p>
      <w:pPr>
        <w:pStyle w:val="BodyText"/>
      </w:pPr>
      <w:r>
        <w:t xml:space="preserve">This is reversal of blame.</w:t>
      </w:r>
      <w:r>
        <w:t xml:space="preserve"> </w:t>
      </w:r>
      <w:r>
        <w:t xml:space="preserve">“Look what you made me do.”</w:t>
      </w:r>
      <w:r>
        <w:t xml:space="preserve"> </w:t>
      </w:r>
      <w:r>
        <w:t xml:space="preserve">“If you hadn’t left the breadcrumbs…”</w:t>
      </w:r>
      <w:r>
        <w:t xml:space="preserve"> </w:t>
      </w:r>
      <w:r>
        <w:t xml:space="preserve">“You pushed me into the oven because you had to.”</w:t>
      </w:r>
      <w:r>
        <w:t xml:space="preserve"> </w:t>
      </w:r>
      <w:r>
        <w:t xml:space="preserve">Your response becomes the problem. Their action disappears.</w:t>
      </w:r>
    </w:p>
    <w:p>
      <w:pPr>
        <w:pStyle w:val="BodyText"/>
      </w:pPr>
      <w:r>
        <w:rPr>
          <w:b/>
          <w:bCs/>
        </w:rPr>
        <w:t xml:space="preserve">The Decoder:</w:t>
      </w:r>
      <w:r>
        <w:t xml:space="preserve"> </w:t>
      </w:r>
      <w:r>
        <w:t xml:space="preserve">The person who started the fire doesn’t get to blame you for the smoke.</w:t>
      </w:r>
    </w:p>
    <w:p>
      <w:r>
        <w:pict>
          <v:rect style="width:0;height:1.5pt" o:hralign="center" o:hrstd="t" o:hr="t"/>
        </w:pict>
      </w:r>
    </w:p>
    <w:bookmarkEnd w:id="178"/>
    <w:bookmarkEnd w:id="179"/>
    <w:bookmarkStart w:id="181" w:name="card-20-reversal-of-blame"/>
    <w:p>
      <w:pPr>
        <w:pStyle w:val="Heading2"/>
      </w:pPr>
      <w:r>
        <w:t xml:space="preserve">Card 20: Reversal of Blame</w:t>
      </w:r>
    </w:p>
    <w:p>
      <w:pPr>
        <w:pStyle w:val="FirstParagraph"/>
      </w:pPr>
      <w:r>
        <w:rPr>
          <w:b/>
          <w:bCs/>
        </w:rPr>
        <w:t xml:space="preserve">The Pattern:</w:t>
      </w:r>
      <w:r>
        <w:t xml:space="preserve"> </w:t>
      </w:r>
      <w:r>
        <w:t xml:space="preserve">Making your response the problem</w:t>
      </w:r>
    </w:p>
    <w:p>
      <w:pPr>
        <w:pStyle w:val="BodyText"/>
      </w:pPr>
      <w:r>
        <w:rPr>
          <w:b/>
          <w:bCs/>
        </w:rPr>
        <w:t xml:space="preserve">What They Say/Do:</w:t>
      </w:r>
      <w:r>
        <w:t xml:space="preserve"> </w:t>
      </w:r>
      <w:r>
        <w:t xml:space="preserve">-</w:t>
      </w:r>
      <w:r>
        <w:t xml:space="preserve"> </w:t>
      </w:r>
      <w:r>
        <w:t xml:space="preserve">“Look what you made me do.”</w:t>
      </w:r>
      <w:r>
        <w:t xml:space="preserve"> </w:t>
      </w:r>
      <w:r>
        <w:t xml:space="preserve">-</w:t>
      </w:r>
      <w:r>
        <w:t xml:space="preserve"> </w:t>
      </w:r>
      <w:r>
        <w:t xml:space="preserve">“If you hadn’t [action], I wouldn’t have [reaction].”</w:t>
      </w:r>
      <w:r>
        <w:t xml:space="preserve"> </w:t>
      </w:r>
      <w:r>
        <w:t xml:space="preserve">-</w:t>
      </w:r>
      <w:r>
        <w:t xml:space="preserve"> </w:t>
      </w:r>
      <w:r>
        <w:t xml:space="preserve">“You pushed me to this.”</w:t>
      </w:r>
      <w:r>
        <w:t xml:space="preserve"> </w:t>
      </w:r>
      <w:r>
        <w:t xml:space="preserve">-</w:t>
      </w:r>
      <w:r>
        <w:t xml:space="preserve"> </w:t>
      </w:r>
      <w:r>
        <w:t xml:space="preserve">“Your reaction is the problem, not what I did.”</w:t>
      </w:r>
      <w:r>
        <w:t xml:space="preserve"> </w:t>
      </w:r>
      <w:r>
        <w:t xml:space="preserve">-</w:t>
      </w:r>
      <w:r>
        <w:t xml:space="preserve"> </w:t>
      </w:r>
      <w:r>
        <w:t xml:space="preserve">“This is your fault.”</w:t>
      </w:r>
    </w:p>
    <w:p>
      <w:pPr>
        <w:pStyle w:val="BodyText"/>
      </w:pPr>
      <w:r>
        <w:rPr>
          <w:b/>
          <w:bCs/>
        </w:rPr>
        <w:t xml:space="preserve">What’s Really Happening:</w:t>
      </w:r>
      <w:r>
        <w:t xml:space="preserve"> </w:t>
      </w:r>
      <w:r>
        <w:t xml:space="preserve">Your response to harm is being reframed as the cause of harm. This flips accountability: instead of them owning their behavior, you’re made responsible for their behavior AND your reaction to it.</w:t>
      </w:r>
    </w:p>
    <w:p>
      <w:pPr>
        <w:pStyle w:val="BodyText"/>
      </w:pPr>
      <w:r>
        <w:rPr>
          <w:b/>
          <w:bCs/>
        </w:rPr>
        <w:t xml:space="preserve">How It Hooks You:</w:t>
      </w:r>
      <w:r>
        <w:t xml:space="preserve"> </w:t>
      </w:r>
      <w:r>
        <w:t xml:space="preserve">You become afraid to react. You suppress hurt, anger, and disappointment because expressing them</w:t>
      </w:r>
      <w:r>
        <w:t xml:space="preserve"> </w:t>
      </w:r>
      <w:r>
        <w:t xml:space="preserve">“causes”</w:t>
      </w:r>
      <w:r>
        <w:t xml:space="preserve"> </w:t>
      </w:r>
      <w:r>
        <w:t xml:space="preserve">more problems. You walk on eggshells, managing your emotions to manage theirs.</w:t>
      </w:r>
    </w:p>
    <w:p>
      <w:pPr>
        <w:pStyle w:val="BodyText"/>
      </w:pPr>
      <w:r>
        <w:rPr>
          <w:b/>
          <w:bCs/>
        </w:rPr>
        <w:t xml:space="preserve">Your Power Move:</w:t>
      </w:r>
      <w:r>
        <w:t xml:space="preserve"> </w:t>
      </w:r>
      <w:r>
        <w:t xml:space="preserve">“My reaction didn’t cause your action. You’re responsible for what you do regardless of what I do.”</w:t>
      </w:r>
    </w:p>
    <w:p>
      <w:r>
        <w:pict>
          <v:rect style="width:0;height:1.5pt" o:hralign="center" o:hrstd="t" o:hr="t"/>
        </w:pict>
      </w:r>
    </w:p>
    <w:bookmarkStart w:id="180" w:name="once-upon-a-time-the-kings-new-fool"/>
    <w:p>
      <w:pPr>
        <w:pStyle w:val="Heading3"/>
      </w:pPr>
      <w:r>
        <w:t xml:space="preserve">Once Upon a Time: The King’s New Fool</w:t>
      </w:r>
    </w:p>
    <w:p>
      <w:pPr>
        <w:pStyle w:val="FirstParagraph"/>
      </w:pPr>
      <w:r>
        <w:t xml:space="preserve">In every castle, there’s a fool. He wears motley. He juggles. He tells jokes. And he’s the only one allowed to speak truth to the king—because it’s</w:t>
      </w:r>
      <w:r>
        <w:t xml:space="preserve"> </w:t>
      </w:r>
      <w:r>
        <w:t xml:space="preserve">“just humor.”</w:t>
      </w:r>
      <w:r>
        <w:t xml:space="preserve"> </w:t>
      </w:r>
      <w:r>
        <w:t xml:space="preserve">If the king takes offense, the fool can always say:</w:t>
      </w:r>
      <w:r>
        <w:t xml:space="preserve"> </w:t>
      </w:r>
      <w:r>
        <w:t xml:space="preserve">“I was only joking. Can’t you take a joke?”</w:t>
      </w:r>
    </w:p>
    <w:p>
      <w:pPr>
        <w:pStyle w:val="BodyText"/>
      </w:pPr>
      <w:r>
        <w:t xml:space="preserve">The fool’s privilege is deniability. He can say the cruelest thing in the room, and if anyone objects, they’re the one without a sense of humor. The hurt they feel is their problem—for being too sensitive, too serious, too much.</w:t>
      </w:r>
    </w:p>
    <w:p>
      <w:pPr>
        <w:pStyle w:val="BodyText"/>
      </w:pPr>
      <w:r>
        <w:t xml:space="preserve">This is weaponized humor. The</w:t>
      </w:r>
      <w:r>
        <w:t xml:space="preserve"> </w:t>
      </w:r>
      <w:r>
        <w:t xml:space="preserve">“joke”</w:t>
      </w:r>
      <w:r>
        <w:t xml:space="preserve"> </w:t>
      </w:r>
      <w:r>
        <w:t xml:space="preserve">that stings. The nickname that diminishes. The story told at your expense, followed by:</w:t>
      </w:r>
      <w:r>
        <w:t xml:space="preserve"> </w:t>
      </w:r>
      <w:r>
        <w:t xml:space="preserve">“I’m just kidding!”</w:t>
      </w:r>
      <w:r>
        <w:t xml:space="preserve"> </w:t>
      </w:r>
      <w:r>
        <w:t xml:space="preserve">The laughter that feels like a verdict.</w:t>
      </w:r>
    </w:p>
    <w:p>
      <w:pPr>
        <w:pStyle w:val="BodyText"/>
      </w:pPr>
      <w:r>
        <w:t xml:space="preserve">The fool isn’t funny. He’s found a loophole.</w:t>
      </w:r>
    </w:p>
    <w:p>
      <w:pPr>
        <w:pStyle w:val="BodyText"/>
      </w:pPr>
      <w:r>
        <w:rPr>
          <w:b/>
          <w:bCs/>
        </w:rPr>
        <w:t xml:space="preserve">The Decoder:</w:t>
      </w:r>
      <w:r>
        <w:t xml:space="preserve"> </w:t>
      </w:r>
      <w:r>
        <w:t xml:space="preserve">Real humor doesn’t require you to be the punchline every time.</w:t>
      </w:r>
    </w:p>
    <w:p>
      <w:r>
        <w:pict>
          <v:rect style="width:0;height:1.5pt" o:hralign="center" o:hrstd="t" o:hr="t"/>
        </w:pict>
      </w:r>
    </w:p>
    <w:bookmarkEnd w:id="180"/>
    <w:bookmarkEnd w:id="181"/>
    <w:bookmarkStart w:id="182" w:name="card-21-weaponized-humor"/>
    <w:p>
      <w:pPr>
        <w:pStyle w:val="Heading2"/>
      </w:pPr>
      <w:r>
        <w:t xml:space="preserve">Card 21: Weaponized Humor</w:t>
      </w:r>
    </w:p>
    <w:p>
      <w:pPr>
        <w:pStyle w:val="FirstParagraph"/>
      </w:pPr>
      <w:r>
        <w:rPr>
          <w:b/>
          <w:bCs/>
        </w:rPr>
        <w:t xml:space="preserve">The Pattern:</w:t>
      </w:r>
      <w:r>
        <w:t xml:space="preserve"> </w:t>
      </w:r>
      <w:r>
        <w:t xml:space="preserve">Hostility disguised as jokes</w:t>
      </w:r>
    </w:p>
    <w:p>
      <w:pPr>
        <w:pStyle w:val="BodyText"/>
      </w:pPr>
      <w:r>
        <w:rPr>
          <w:b/>
          <w:bCs/>
        </w:rPr>
        <w:t xml:space="preserve">What They Say/Do:</w:t>
      </w:r>
      <w:r>
        <w:t xml:space="preserve"> </w:t>
      </w:r>
      <w:r>
        <w:t xml:space="preserve">- The cutting remark followed by</w:t>
      </w:r>
      <w:r>
        <w:t xml:space="preserve"> </w:t>
      </w:r>
      <w:r>
        <w:t xml:space="preserve">“I’m just kidding.”</w:t>
      </w:r>
      <w:r>
        <w:t xml:space="preserve"> </w:t>
      </w:r>
      <w:r>
        <w:t xml:space="preserve">- The embarrassing story told in front of others</w:t>
      </w:r>
      <w:r>
        <w:t xml:space="preserve"> </w:t>
      </w:r>
      <w:r>
        <w:t xml:space="preserve">“as a joke.”</w:t>
      </w:r>
      <w:r>
        <w:t xml:space="preserve"> </w:t>
      </w:r>
      <w:r>
        <w:t xml:space="preserve">- The nickname that stings.</w:t>
      </w:r>
      <w:r>
        <w:t xml:space="preserve"> </w:t>
      </w:r>
      <w:r>
        <w:t xml:space="preserve">- The laughter at your expense, then surprise that you’re hurt.</w:t>
      </w:r>
      <w:r>
        <w:t xml:space="preserve"> </w:t>
      </w:r>
      <w:r>
        <w:t xml:space="preserve">-</w:t>
      </w:r>
      <w:r>
        <w:t xml:space="preserve"> </w:t>
      </w:r>
      <w:r>
        <w:t xml:space="preserve">“Can’t you take a joke?”</w:t>
      </w:r>
    </w:p>
    <w:p>
      <w:pPr>
        <w:pStyle w:val="BodyText"/>
      </w:pPr>
      <w:r>
        <w:rPr>
          <w:b/>
          <w:bCs/>
        </w:rPr>
        <w:t xml:space="preserve">What’s Really Happening:</w:t>
      </w:r>
      <w:r>
        <w:t xml:space="preserve"> </w:t>
      </w:r>
      <w:r>
        <w:t xml:space="preserve">Humor becomes a vehicle for hostility that can be instantly disavowed. If you object, you’re the one without a sense of humor. The mask of playfulness allows real aggression to pass unaddressed.</w:t>
      </w:r>
    </w:p>
    <w:p>
      <w:pPr>
        <w:pStyle w:val="BodyText"/>
      </w:pPr>
      <w:r>
        <w:rPr>
          <w:b/>
          <w:bCs/>
        </w:rPr>
        <w:t xml:space="preserve">How It Hooks You:</w:t>
      </w:r>
      <w:r>
        <w:t xml:space="preserve"> </w:t>
      </w:r>
      <w:r>
        <w:t xml:space="preserve">You laugh along to avoid being the buzzkill. You doubt whether you’re being too sensitive. You let comments slide because</w:t>
      </w:r>
      <w:r>
        <w:t xml:space="preserve"> </w:t>
      </w:r>
      <w:r>
        <w:t xml:space="preserve">“it was just a joke.”</w:t>
      </w:r>
      <w:r>
        <w:t xml:space="preserve"> </w:t>
      </w:r>
      <w:r>
        <w:t xml:space="preserve">Meanwhile, the message lands: you’re ridiculous, mockable, not to be taken seriously.</w:t>
      </w:r>
    </w:p>
    <w:p>
      <w:pPr>
        <w:pStyle w:val="BodyText"/>
      </w:pPr>
      <w:r>
        <w:rPr>
          <w:b/>
          <w:bCs/>
        </w:rPr>
        <w:t xml:space="preserve">Your Power Move:</w:t>
      </w:r>
      <w:r>
        <w:t xml:space="preserve"> </w:t>
      </w:r>
      <w:r>
        <w:t xml:space="preserve">“Jokes are funny for everyone, not just the person telling them. That one wasn’t funny to me.”</w:t>
      </w:r>
    </w:p>
    <w:p>
      <w:r>
        <w:pict>
          <v:rect style="width:0;height:1.5pt" o:hralign="center" o:hrstd="t" o:hr="t"/>
        </w:pict>
      </w:r>
    </w:p>
    <w:p>
      <w:pPr>
        <w:pStyle w:val="BlockText"/>
      </w:pPr>
      <w:r>
        <w:rPr>
          <w:b/>
          <w:bCs/>
        </w:rPr>
        <w:t xml:space="preserve">⏸️ PAUSE AND GROUND</w:t>
      </w:r>
    </w:p>
    <w:p>
      <w:pPr>
        <w:pStyle w:val="BlockText"/>
      </w:pPr>
      <w:r>
        <w:t xml:space="preserve">You’ve covered 21 patterns—more than half the core playbook.</w:t>
      </w:r>
    </w:p>
    <w:p>
      <w:pPr>
        <w:pStyle w:val="BlockText"/>
      </w:pPr>
      <w:r>
        <w:rPr>
          <w:b/>
          <w:bCs/>
        </w:rPr>
        <w:t xml:space="preserve">Body Check:</w:t>
      </w:r>
      <w:r>
        <w:t xml:space="preserve"> </w:t>
      </w:r>
      <w:r>
        <w:t xml:space="preserve">Notice where you’re holding tension. Shoulders? Jaw? Stomach? Take three slow breaths. Let your exhale be longer than your inhale.</w:t>
      </w:r>
    </w:p>
    <w:p>
      <w:pPr>
        <w:pStyle w:val="BlockText"/>
      </w:pPr>
      <w:r>
        <w:rPr>
          <w:b/>
          <w:bCs/>
        </w:rPr>
        <w:t xml:space="preserve">Reality Check:</w:t>
      </w:r>
      <w:r>
        <w:t xml:space="preserve"> </w:t>
      </w:r>
      <w:r>
        <w:t xml:space="preserve">If any of these tactics feel familiar, that recognition is valid. You’re not imagining things. You’re not being too sensitive. You’re seeing clearly.</w:t>
      </w:r>
    </w:p>
    <w:p>
      <w:pPr>
        <w:pStyle w:val="BlockText"/>
      </w:pPr>
      <w:r>
        <w:rPr>
          <w:b/>
          <w:bCs/>
        </w:rPr>
        <w:t xml:space="preserve">Boundary Check:</w:t>
      </w:r>
      <w:r>
        <w:t xml:space="preserve"> </w:t>
      </w:r>
      <w:r>
        <w:t xml:space="preserve">You can put this down anytime. Your healing isn’t a race. Come back when you’re ready.</w:t>
      </w:r>
    </w:p>
    <w:p>
      <w:r>
        <w:pict>
          <v:rect style="width:0;height:1.5pt" o:hralign="center" o:hrstd="t" o:hr="t"/>
        </w:pict>
      </w:r>
    </w:p>
    <w:bookmarkEnd w:id="182"/>
    <w:bookmarkStart w:id="184" w:name="category-d-sexual-emotional-control"/>
    <w:p>
      <w:pPr>
        <w:pStyle w:val="Heading2"/>
      </w:pPr>
      <w:r>
        <w:t xml:space="preserve">Category D: Sexual &amp; Emotional Control</w:t>
      </w:r>
    </w:p>
    <w:p>
      <w:pPr>
        <w:pStyle w:val="FirstParagraph"/>
      </w:pPr>
      <w:r>
        <w:t xml:space="preserve">🎯</w:t>
      </w:r>
      <w:r>
        <w:t xml:space="preserve"> </w:t>
      </w:r>
      <w:r>
        <w:rPr>
          <w:b/>
          <w:bCs/>
        </w:rPr>
        <w:t xml:space="preserve">Recognition Focus:</w:t>
      </w:r>
      <w:r>
        <w:t xml:space="preserve"> </w:t>
      </w:r>
      <w:r>
        <w:t xml:space="preserve">These tactics operate in the realm of intimacy, using closeness as a control mechanism.</w:t>
      </w:r>
    </w:p>
    <w:p>
      <w:r>
        <w:pict>
          <v:rect style="width:0;height:1.5pt" o:hralign="center" o:hrstd="t" o:hr="t"/>
        </w:pict>
      </w:r>
    </w:p>
    <w:bookmarkStart w:id="183" w:name="once-upon-a-time-bluebeard"/>
    <w:p>
      <w:pPr>
        <w:pStyle w:val="Heading3"/>
      </w:pPr>
      <w:r>
        <w:t xml:space="preserve">Once Upon a Time: Bluebeard</w:t>
      </w:r>
    </w:p>
    <w:p>
      <w:pPr>
        <w:pStyle w:val="FirstParagraph"/>
      </w:pPr>
      <w:r>
        <w:t xml:space="preserve">A wealthy man with a blue beard takes a young bride. He gives her keys to every room in his castle—except one.</w:t>
      </w:r>
      <w:r>
        <w:t xml:space="preserve"> </w:t>
      </w:r>
      <w:r>
        <w:t xml:space="preserve">“This key opens the forbidden door. Never use it.”</w:t>
      </w:r>
    </w:p>
    <w:p>
      <w:pPr>
        <w:pStyle w:val="BodyText"/>
      </w:pPr>
      <w:r>
        <w:t xml:space="preserve">Of course she opens it. Inside: the bodies of his previous wives.</w:t>
      </w:r>
    </w:p>
    <w:p>
      <w:pPr>
        <w:pStyle w:val="BodyText"/>
      </w:pPr>
      <w:r>
        <w:t xml:space="preserve">Bluebeard’s castle looks like paradise. His gifts look like generosity. His rules look like preferences. But behind the forbidden door is the truth about who he is—and opening it means death.</w:t>
      </w:r>
    </w:p>
    <w:p>
      <w:pPr>
        <w:pStyle w:val="BodyText"/>
      </w:pPr>
      <w:r>
        <w:t xml:space="preserve">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pPr>
        <w:pStyle w:val="BodyText"/>
      </w:pPr>
      <w:r>
        <w:rPr>
          <w:b/>
          <w:bCs/>
        </w:rPr>
        <w:t xml:space="preserve">The Decoder:</w:t>
      </w:r>
      <w:r>
        <w:t xml:space="preserve"> </w:t>
      </w:r>
      <w:r>
        <w:t xml:space="preserve">When intimacy comes with forbidden rooms, the castle is a cage.</w:t>
      </w:r>
    </w:p>
    <w:p>
      <w:r>
        <w:pict>
          <v:rect style="width:0;height:1.5pt" o:hralign="center" o:hrstd="t" o:hr="t"/>
        </w:pict>
      </w:r>
    </w:p>
    <w:bookmarkEnd w:id="183"/>
    <w:bookmarkEnd w:id="184"/>
    <w:bookmarkStart w:id="186" w:name="card-22-sexualized-dominance"/>
    <w:p>
      <w:pPr>
        <w:pStyle w:val="Heading2"/>
      </w:pPr>
      <w:r>
        <w:t xml:space="preserve">Card 22: Sexualized Dominance</w:t>
      </w:r>
    </w:p>
    <w:p>
      <w:pPr>
        <w:pStyle w:val="FirstParagraph"/>
      </w:pPr>
      <w:r>
        <w:rPr>
          <w:b/>
          <w:bCs/>
        </w:rPr>
        <w:t xml:space="preserve">The Pattern:</w:t>
      </w:r>
      <w:r>
        <w:t xml:space="preserve"> </w:t>
      </w:r>
      <w:r>
        <w:t xml:space="preserve">Mixing anger with sexual territory</w:t>
      </w:r>
    </w:p>
    <w:p>
      <w:pPr>
        <w:pStyle w:val="BodyText"/>
      </w:pPr>
      <w:r>
        <w:rPr>
          <w:b/>
          <w:bCs/>
        </w:rPr>
        <w:t xml:space="preserve">What They Say/Do:</w:t>
      </w:r>
      <w:r>
        <w:t xml:space="preserve"> </w:t>
      </w:r>
      <w:r>
        <w:t xml:space="preserve">- When anger shifts into sexual territory</w:t>
      </w:r>
      <w:r>
        <w:t xml:space="preserve"> </w:t>
      </w:r>
      <w:r>
        <w:t xml:space="preserve">- Commands or demands that feel more about power than desire</w:t>
      </w:r>
      <w:r>
        <w:t xml:space="preserve"> </w:t>
      </w:r>
      <w:r>
        <w:t xml:space="preserve">- Making you feel that obedience equals attraction</w:t>
      </w:r>
      <w:r>
        <w:t xml:space="preserve"> </w:t>
      </w:r>
      <w:r>
        <w:t xml:space="preserve">- Compliance equals intimacy</w:t>
      </w:r>
    </w:p>
    <w:p>
      <w:pPr>
        <w:pStyle w:val="BodyText"/>
      </w:pPr>
      <w:r>
        <w:rPr>
          <w:b/>
          <w:bCs/>
        </w:rPr>
        <w:t xml:space="preserve">What’s Really Happening:</w:t>
      </w:r>
      <w:r>
        <w:t xml:space="preserve"> </w:t>
      </w:r>
      <w:r>
        <w:t xml:space="preserve">When someone mixes sex talk with rage, it’s not passion—it’s control disguised as intimacy. The body’s vulnerability during intimacy is being weaponized to re-establish hierarchy.</w:t>
      </w:r>
    </w:p>
    <w:p>
      <w:pPr>
        <w:pStyle w:val="BodyText"/>
      </w:pPr>
      <w:r>
        <w:rPr>
          <w:b/>
          <w:bCs/>
        </w:rPr>
        <w:t xml:space="preserve">How It Hooks You:</w:t>
      </w:r>
      <w:r>
        <w:t xml:space="preserve"> </w:t>
      </w:r>
      <w:r>
        <w:t xml:space="preserve">You conflate intensity with passion. You mistake dominance for desire. You may comply to restore peace or prove your attractiveness.</w:t>
      </w:r>
    </w:p>
    <w:p>
      <w:pPr>
        <w:pStyle w:val="BodyText"/>
      </w:pPr>
      <w:r>
        <w:rPr>
          <w:b/>
          <w:bCs/>
        </w:rPr>
        <w:t xml:space="preserve">Your Power Move:</w:t>
      </w:r>
      <w:r>
        <w:t xml:space="preserve"> </w:t>
      </w:r>
      <w:r>
        <w:t xml:space="preserve">Real desire doesn’t feel like demand. Real passion doesn’t feel like punishment. Trust the difference your body knows.</w:t>
      </w:r>
    </w:p>
    <w:p>
      <w:r>
        <w:pict>
          <v:rect style="width:0;height:1.5pt" o:hralign="center" o:hrstd="t" o:hr="t"/>
        </w:pict>
      </w:r>
    </w:p>
    <w:bookmarkStart w:id="185" w:name="once-upon-a-time-the-snow-queen"/>
    <w:p>
      <w:pPr>
        <w:pStyle w:val="Heading3"/>
      </w:pPr>
      <w:r>
        <w:t xml:space="preserve">Once Upon a Time: The Snow Queen</w:t>
      </w:r>
    </w:p>
    <w:p>
      <w:pPr>
        <w:pStyle w:val="FirstParagraph"/>
      </w:pPr>
      <w:r>
        <w:t xml:space="preserve">A magic mirror shatters. A shard lodges in a boy’s eye; another in his heart. He becomes cold, cruel, unable to feel. The Snow Queen finds him and takes him to her ice palace, where he sits frozen, rearranging ice chips, trying to spell a word he can never complete.</w:t>
      </w:r>
    </w:p>
    <w:p>
      <w:pPr>
        <w:pStyle w:val="BodyText"/>
      </w:pPr>
      <w:r>
        <w:t xml:space="preserve">His friend Gerda travels to the ends of the earth to find him. When she finally does, her warm tears melt the ice in his heart. Only then can he feel again.</w:t>
      </w:r>
    </w:p>
    <w:p>
      <w:pPr>
        <w:pStyle w:val="BodyText"/>
      </w:pPr>
      <w:r>
        <w:t xml:space="preserve">This is withholding tenderness. Someone becomes ice. Affection disappears. Warmth becomes conditional—or absent entirely. You become Gerda, traveling impossible distances, crying warm tears, trying to melt someone who has chosen to stay frozen.</w:t>
      </w:r>
    </w:p>
    <w:p>
      <w:pPr>
        <w:pStyle w:val="BodyText"/>
      </w:pPr>
      <w:r>
        <w:t xml:space="preserve">The Snow Queen doesn’t force the boy to stay. She doesn’t have to. The ice in his heart does the work for her.</w:t>
      </w:r>
    </w:p>
    <w:p>
      <w:pPr>
        <w:pStyle w:val="BodyText"/>
      </w:pPr>
      <w:r>
        <w:rPr>
          <w:b/>
          <w:bCs/>
        </w:rPr>
        <w:t xml:space="preserve">The Decoder:</w:t>
      </w:r>
      <w:r>
        <w:t xml:space="preserve"> </w:t>
      </w:r>
      <w:r>
        <w:t xml:space="preserve">You cannot warm someone who has chosen ice. Your tears are not the cure for their cold.</w:t>
      </w:r>
    </w:p>
    <w:p>
      <w:r>
        <w:pict>
          <v:rect style="width:0;height:1.5pt" o:hralign="center" o:hrstd="t" o:hr="t"/>
        </w:pict>
      </w:r>
    </w:p>
    <w:bookmarkEnd w:id="185"/>
    <w:bookmarkEnd w:id="186"/>
    <w:bookmarkStart w:id="188" w:name="card-23-withholding-tenderness"/>
    <w:p>
      <w:pPr>
        <w:pStyle w:val="Heading2"/>
      </w:pPr>
      <w:r>
        <w:t xml:space="preserve">Card 23: Withholding Tenderness</w:t>
      </w:r>
    </w:p>
    <w:p>
      <w:pPr>
        <w:pStyle w:val="FirstParagraph"/>
      </w:pPr>
      <w:r>
        <w:rPr>
          <w:b/>
          <w:bCs/>
        </w:rPr>
        <w:t xml:space="preserve">The Pattern:</w:t>
      </w:r>
      <w:r>
        <w:t xml:space="preserve"> </w:t>
      </w:r>
      <w:r>
        <w:t xml:space="preserve">Using affection as a control lever</w:t>
      </w:r>
    </w:p>
    <w:p>
      <w:pPr>
        <w:pStyle w:val="BodyText"/>
      </w:pPr>
      <w:r>
        <w:rPr>
          <w:b/>
          <w:bCs/>
        </w:rPr>
        <w:t xml:space="preserve">What They Say/Do:</w:t>
      </w:r>
      <w:r>
        <w:t xml:space="preserve"> </w:t>
      </w:r>
      <w:r>
        <w:t xml:space="preserve">- Affection disappears when you displease them</w:t>
      </w:r>
      <w:r>
        <w:t xml:space="preserve"> </w:t>
      </w:r>
      <w:r>
        <w:t xml:space="preserve">- Physical warmth is rationed based on your behavior</w:t>
      </w:r>
      <w:r>
        <w:t xml:space="preserve"> </w:t>
      </w:r>
      <w:r>
        <w:t xml:space="preserve">- Touch becomes a reward rather than a given</w:t>
      </w:r>
      <w:r>
        <w:t xml:space="preserve"> </w:t>
      </w:r>
      <w:r>
        <w:t xml:space="preserve">-</w:t>
      </w:r>
      <w:r>
        <w:t xml:space="preserve"> </w:t>
      </w:r>
      <w:r>
        <w:t xml:space="preserve">“I don’t feel close to you right now”</w:t>
      </w:r>
      <w:r>
        <w:t xml:space="preserve"> </w:t>
      </w:r>
      <w:r>
        <w:t xml:space="preserve">after you’ve set a boundary</w:t>
      </w:r>
    </w:p>
    <w:p>
      <w:pPr>
        <w:pStyle w:val="BodyText"/>
      </w:pPr>
      <w:r>
        <w:rPr>
          <w:b/>
          <w:bCs/>
        </w:rPr>
        <w:t xml:space="preserve">What’s Really Happening:</w:t>
      </w:r>
      <w:r>
        <w:t xml:space="preserve"> </w:t>
      </w:r>
      <w:r>
        <w:t xml:space="preserve">Basic human needs for warmth and touch are being used as control levers. You’re meant to associate boundary-setting with loss of affection, compliance with connection.</w:t>
      </w:r>
    </w:p>
    <w:p>
      <w:pPr>
        <w:pStyle w:val="BodyText"/>
      </w:pPr>
      <w:r>
        <w:rPr>
          <w:b/>
          <w:bCs/>
        </w:rPr>
        <w:t xml:space="preserve">How It Hooks You:</w:t>
      </w:r>
      <w:r>
        <w:t xml:space="preserve"> </w:t>
      </w:r>
      <w:r>
        <w:t xml:space="preserve">You start abandoning your own positions to restore physical closeness. You become hyperaware of what makes them affectionate or distant. Your need for touch overrides your need for self-respect.</w:t>
      </w:r>
    </w:p>
    <w:p>
      <w:pPr>
        <w:pStyle w:val="BodyText"/>
      </w:pPr>
      <w:r>
        <w:rPr>
          <w:b/>
          <w:bCs/>
        </w:rPr>
        <w:t xml:space="preserve">Your Power Move:</w:t>
      </w:r>
      <w:r>
        <w:t xml:space="preserve"> </w:t>
      </w:r>
      <w:r>
        <w:t xml:space="preserve">Notice the pattern. Name it to yourself:</w:t>
      </w:r>
      <w:r>
        <w:t xml:space="preserve"> </w:t>
      </w:r>
      <w:r>
        <w:t xml:space="preserve">“Affection is being used as a reward.”</w:t>
      </w:r>
      <w:r>
        <w:t xml:space="preserve"> </w:t>
      </w:r>
      <w:r>
        <w:t xml:space="preserve">Real love includes touch that isn’t transactional.</w:t>
      </w:r>
    </w:p>
    <w:p>
      <w:r>
        <w:pict>
          <v:rect style="width:0;height:1.5pt" o:hralign="center" o:hrstd="t" o:hr="t"/>
        </w:pict>
      </w:r>
    </w:p>
    <w:bookmarkStart w:id="187" w:name="once-upon-a-time-the-pied-piper"/>
    <w:p>
      <w:pPr>
        <w:pStyle w:val="Heading3"/>
      </w:pPr>
      <w:r>
        <w:t xml:space="preserve">Once Upon a Time: The Pied Piper</w:t>
      </w:r>
    </w:p>
    <w:p>
      <w:pPr>
        <w:pStyle w:val="FirstParagraph"/>
      </w:pPr>
      <w:r>
        <w:t xml:space="preserve">A stranger comes to town playing the most beautiful music anyone has ever heard. The rats follow him. The children follow him. Everyone follows the music—it’s irresistible, enchanting, impossible to ignore.</w:t>
      </w:r>
    </w:p>
    <w:p>
      <w:pPr>
        <w:pStyle w:val="BodyText"/>
      </w:pPr>
      <w:r>
        <w:t xml:space="preserve">The town doesn’t pay what they promised. So the Piper takes the children into a mountain, and they’re never seen again.</w:t>
      </w:r>
    </w:p>
    <w:p>
      <w:pPr>
        <w:pStyle w:val="BodyText"/>
      </w:pPr>
      <w:r>
        <w:t xml:space="preserve">This is love-bombing. The music is so beautiful, so intoxicating, you don’t ask where it’s leading. You follow because the experience is overwhelming—more intense than anything you’ve felt. By the time you realize the destination, you’re already inside the mountain.</w:t>
      </w:r>
    </w:p>
    <w:p>
      <w:pPr>
        <w:pStyle w:val="BodyText"/>
      </w:pPr>
      <w:r>
        <w:t xml:space="preserve">The Piper doesn’t drag anyone. He doesn’t force. He</w:t>
      </w:r>
      <w:r>
        <w:t xml:space="preserve"> </w:t>
      </w:r>
      <w:r>
        <w:rPr>
          <w:i/>
          <w:iCs/>
        </w:rPr>
        <w:t xml:space="preserve">enchants</w:t>
      </w:r>
      <w:r>
        <w:t xml:space="preserve">. And the enchantment is the trap.</w:t>
      </w:r>
    </w:p>
    <w:p>
      <w:pPr>
        <w:pStyle w:val="BodyText"/>
      </w:pPr>
      <w:r>
        <w:rPr>
          <w:b/>
          <w:bCs/>
        </w:rPr>
        <w:t xml:space="preserve">The Decoder:</w:t>
      </w:r>
      <w:r>
        <w:t xml:space="preserve"> </w:t>
      </w:r>
      <w:r>
        <w:t xml:space="preserve">If the music is too beautiful to question, that’s exactly when you should question it.</w:t>
      </w:r>
    </w:p>
    <w:p>
      <w:r>
        <w:pict>
          <v:rect style="width:0;height:1.5pt" o:hralign="center" o:hrstd="t" o:hr="t"/>
        </w:pict>
      </w:r>
    </w:p>
    <w:bookmarkEnd w:id="187"/>
    <w:bookmarkEnd w:id="188"/>
    <w:bookmarkStart w:id="190" w:name="card-24-love-bombing"/>
    <w:p>
      <w:pPr>
        <w:pStyle w:val="Heading2"/>
      </w:pPr>
      <w:r>
        <w:t xml:space="preserve">Card 24: Love-Bombing</w:t>
      </w:r>
    </w:p>
    <w:p>
      <w:pPr>
        <w:pStyle w:val="FirstParagraph"/>
      </w:pPr>
      <w:r>
        <w:rPr>
          <w:b/>
          <w:bCs/>
        </w:rPr>
        <w:t xml:space="preserve">The Pattern:</w:t>
      </w:r>
      <w:r>
        <w:t xml:space="preserve"> </w:t>
      </w:r>
      <w:r>
        <w:t xml:space="preserve">Excessive flattery and intensity early on</w:t>
      </w:r>
    </w:p>
    <w:p>
      <w:pPr>
        <w:pStyle w:val="BodyText"/>
      </w:pPr>
      <w:r>
        <w:rPr>
          <w:b/>
          <w:bCs/>
        </w:rPr>
        <w:t xml:space="preserve">What They Say/Do:</w:t>
      </w:r>
      <w:r>
        <w:t xml:space="preserve"> </w:t>
      </w:r>
      <w:r>
        <w:t xml:space="preserve">- Intense attention at the beginning</w:t>
      </w:r>
      <w:r>
        <w:t xml:space="preserve"> </w:t>
      </w:r>
      <w:r>
        <w:t xml:space="preserve">-</w:t>
      </w:r>
      <w:r>
        <w:t xml:space="preserve"> </w:t>
      </w:r>
      <w:r>
        <w:t xml:space="preserve">“You’re the most amazing person I’ve ever met.”</w:t>
      </w:r>
      <w:r>
        <w:t xml:space="preserve"> </w:t>
      </w:r>
      <w:r>
        <w:t xml:space="preserve">-</w:t>
      </w:r>
      <w:r>
        <w:t xml:space="preserve"> </w:t>
      </w:r>
      <w:r>
        <w:t xml:space="preserve">“I’ve never felt this way.”</w:t>
      </w:r>
      <w:r>
        <w:t xml:space="preserve"> </w:t>
      </w:r>
      <w:r>
        <w:t xml:space="preserve">- Texts all day. Gifts. Grand gestures.</w:t>
      </w:r>
      <w:r>
        <w:t xml:space="preserve"> </w:t>
      </w:r>
      <w:r>
        <w:t xml:space="preserve">- Moving fast toward commitment</w:t>
      </w:r>
      <w:r>
        <w:t xml:space="preserve"> </w:t>
      </w:r>
      <w:r>
        <w:t xml:space="preserve">-</w:t>
      </w:r>
      <w:r>
        <w:t xml:space="preserve"> </w:t>
      </w:r>
      <w:r>
        <w:t xml:space="preserve">“Soulmate”</w:t>
      </w:r>
      <w:r>
        <w:t xml:space="preserve"> </w:t>
      </w:r>
      <w:r>
        <w:t xml:space="preserve">talk within weeks</w:t>
      </w:r>
    </w:p>
    <w:p>
      <w:pPr>
        <w:pStyle w:val="BodyText"/>
      </w:pPr>
      <w:r>
        <w:rPr>
          <w:b/>
          <w:bCs/>
        </w:rPr>
        <w:t xml:space="preserve">What’s Really Happening:</w:t>
      </w:r>
      <w:r>
        <w:t xml:space="preserve"> </w:t>
      </w:r>
      <w:r>
        <w:t xml:space="preserve">This isn’t love; it’s acquisition. The goal is to create a sense of bonded specialness as quickly as possible, before you’ve seen who they really are. The investment creates a sense of obligation.</w:t>
      </w:r>
    </w:p>
    <w:p>
      <w:pPr>
        <w:pStyle w:val="BodyText"/>
      </w:pPr>
      <w:r>
        <w:rPr>
          <w:b/>
          <w:bCs/>
        </w:rPr>
        <w:t xml:space="preserve">How It Hooks You:</w:t>
      </w:r>
      <w:r>
        <w:t xml:space="preserve"> </w:t>
      </w:r>
      <w:r>
        <w:t xml:space="preserve">It feels incredible. It feels like finally being seen. You compare this intensity to previous relationships and they pale. You invest emotionally before you have enough information.</w:t>
      </w:r>
    </w:p>
    <w:p>
      <w:pPr>
        <w:pStyle w:val="BodyText"/>
      </w:pPr>
      <w:r>
        <w:rPr>
          <w:b/>
          <w:bCs/>
        </w:rPr>
        <w:t xml:space="preserve">Your Power Move:</w:t>
      </w:r>
      <w:r>
        <w:t xml:space="preserve"> </w:t>
      </w:r>
      <w:r>
        <w:t xml:space="preserve">Healthy connection builds over time, with consistency. Intensity isn’t intimacy. If it feels too good too fast, slow down and observe. Real love can survive taking your time.</w:t>
      </w:r>
    </w:p>
    <w:p>
      <w:r>
        <w:pict>
          <v:rect style="width:0;height:1.5pt" o:hralign="center" o:hrstd="t" o:hr="t"/>
        </w:pict>
      </w:r>
    </w:p>
    <w:bookmarkStart w:id="189" w:name="once-upon-a-time-the-red-shoes"/>
    <w:p>
      <w:pPr>
        <w:pStyle w:val="Heading3"/>
      </w:pPr>
      <w:r>
        <w:t xml:space="preserve">Once Upon a Time: The Red Shoes</w:t>
      </w:r>
    </w:p>
    <w:p>
      <w:pPr>
        <w:pStyle w:val="FirstParagraph"/>
      </w:pPr>
      <w:r>
        <w:t xml:space="preserve">A girl named Karen wants red shoes. Her vanity becomes punishment—the shoes force her to dance without rest. She dances until she begs an executioner to cut off her feet. Even then, the severed feet in red shoes dance on without her.</w:t>
      </w:r>
    </w:p>
    <w:p>
      <w:pPr>
        <w:pStyle w:val="BodyText"/>
      </w:pPr>
      <w:r>
        <w:t xml:space="preserve">We tell this as a story about vanity and its consequences. But look closer: Karen wanted something beautiful. She wanted to feel pretty. And for that desire, she lost her feet.</w:t>
      </w:r>
    </w:p>
    <w:p>
      <w:pPr>
        <w:pStyle w:val="BodyText"/>
      </w:pPr>
      <w:r>
        <w:t xml:space="preserve">This is how body shaming works. You want to feel attractive—and that want is used against you.</w:t>
      </w:r>
      <w:r>
        <w:t xml:space="preserve"> </w:t>
      </w:r>
      <w:r>
        <w:t xml:space="preserve">“I prefer natural beauty.”</w:t>
      </w:r>
      <w:r>
        <w:t xml:space="preserve"> </w:t>
      </w:r>
      <w:r>
        <w:t xml:space="preserve">“You looked better before.”</w:t>
      </w:r>
      <w:r>
        <w:t xml:space="preserve"> </w:t>
      </w:r>
      <w:r>
        <w:t xml:space="preserve">“Have you thought about…”</w:t>
      </w:r>
      <w:r>
        <w:t xml:space="preserve"> </w:t>
      </w:r>
      <w:r>
        <w:t xml:space="preserve">The message: your desire to be seen as beautiful is vanity. Your body is wrong. The shoes you chose—your style, your weight, your face—deserve punishment.</w:t>
      </w:r>
    </w:p>
    <w:p>
      <w:pPr>
        <w:pStyle w:val="BodyText"/>
      </w:pPr>
      <w:r>
        <w:t xml:space="preserve">Karen didn’t need to lose her feet. She needed someone who loved her in whatever shoes she chose.</w:t>
      </w:r>
    </w:p>
    <w:p>
      <w:pPr>
        <w:pStyle w:val="BodyText"/>
      </w:pPr>
      <w:r>
        <w:rPr>
          <w:b/>
          <w:bCs/>
        </w:rPr>
        <w:t xml:space="preserve">The Decoder:</w:t>
      </w:r>
      <w:r>
        <w:t xml:space="preserve"> </w:t>
      </w:r>
      <w:r>
        <w:t xml:space="preserve">Wanting to feel beautiful isn’t vanity. Making you feel ugly for wanting it is cruelty.</w:t>
      </w:r>
    </w:p>
    <w:p>
      <w:r>
        <w:pict>
          <v:rect style="width:0;height:1.5pt" o:hralign="center" o:hrstd="t" o:hr="t"/>
        </w:pict>
      </w:r>
    </w:p>
    <w:bookmarkEnd w:id="189"/>
    <w:bookmarkEnd w:id="190"/>
    <w:bookmarkStart w:id="191" w:name="Xda5609577027e7f1c09503c083d5c0fb96f588d"/>
    <w:p>
      <w:pPr>
        <w:pStyle w:val="Heading2"/>
      </w:pPr>
      <w:r>
        <w:t xml:space="preserve">Card 25: Body Shaming Disguised as Preference</w:t>
      </w:r>
    </w:p>
    <w:p>
      <w:pPr>
        <w:pStyle w:val="FirstParagraph"/>
      </w:pPr>
      <w:r>
        <w:rPr>
          <w:b/>
          <w:bCs/>
        </w:rPr>
        <w:t xml:space="preserve">The Pattern:</w:t>
      </w:r>
      <w:r>
        <w:t xml:space="preserve"> </w:t>
      </w:r>
      <w:r>
        <w:t xml:space="preserve">Weaponizing</w:t>
      </w:r>
      <w:r>
        <w:t xml:space="preserve"> </w:t>
      </w:r>
      <w:r>
        <w:t xml:space="preserve">“preferences”</w:t>
      </w:r>
      <w:r>
        <w:t xml:space="preserve"> </w:t>
      </w:r>
      <w:r>
        <w:t xml:space="preserve">into criticism</w:t>
      </w:r>
    </w:p>
    <w:p>
      <w:pPr>
        <w:pStyle w:val="BodyText"/>
      </w:pPr>
      <w:r>
        <w:rPr>
          <w:b/>
          <w:bCs/>
        </w:rPr>
        <w:t xml:space="preserve">What They Say/Do:</w:t>
      </w:r>
      <w:r>
        <w:t xml:space="preserve"> </w:t>
      </w:r>
      <w:r>
        <w:t xml:space="preserve">-</w:t>
      </w:r>
      <w:r>
        <w:t xml:space="preserve"> </w:t>
      </w:r>
      <w:r>
        <w:t xml:space="preserve">“I’m just more attracted to petite women.”</w:t>
      </w:r>
      <w:r>
        <w:t xml:space="preserve"> </w:t>
      </w:r>
      <w:r>
        <w:t xml:space="preserve">-</w:t>
      </w:r>
      <w:r>
        <w:t xml:space="preserve"> </w:t>
      </w:r>
      <w:r>
        <w:t xml:space="preserve">“I prefer natural beauty.”</w:t>
      </w:r>
      <w:r>
        <w:t xml:space="preserve"> </w:t>
      </w:r>
      <w:r>
        <w:t xml:space="preserve">-</w:t>
      </w:r>
      <w:r>
        <w:t xml:space="preserve"> </w:t>
      </w:r>
      <w:r>
        <w:t xml:space="preserve">“You’d look better if you…”</w:t>
      </w:r>
      <w:r>
        <w:t xml:space="preserve"> </w:t>
      </w:r>
      <w:r>
        <w:t xml:space="preserve">-</w:t>
      </w:r>
      <w:r>
        <w:t xml:space="preserve"> </w:t>
      </w:r>
      <w:r>
        <w:t xml:space="preserve">“I’m not trying to be mean, but have you thought about…”</w:t>
      </w:r>
    </w:p>
    <w:p>
      <w:pPr>
        <w:pStyle w:val="BodyText"/>
      </w:pPr>
      <w:r>
        <w:rPr>
          <w:b/>
          <w:bCs/>
        </w:rPr>
        <w:t xml:space="preserve">What’s Really Happening:</w:t>
      </w:r>
      <w:r>
        <w:t xml:space="preserve"> </w:t>
      </w:r>
      <w:r>
        <w:t xml:space="preserve">Preferences are being weaponized into criticism. By framing their remarks as personal taste rather than attack, they can wound you while maintaining plausible deniability.</w:t>
      </w:r>
    </w:p>
    <w:p>
      <w:pPr>
        <w:pStyle w:val="BodyText"/>
      </w:pPr>
      <w:r>
        <w:rPr>
          <w:b/>
          <w:bCs/>
        </w:rPr>
        <w:t xml:space="preserve">How It Hooks You:</w:t>
      </w:r>
      <w:r>
        <w:t xml:space="preserve"> </w:t>
      </w:r>
      <w:r>
        <w:t xml:space="preserve">You internalize their</w:t>
      </w:r>
      <w:r>
        <w:t xml:space="preserve"> </w:t>
      </w:r>
      <w:r>
        <w:t xml:space="preserve">“preferences”</w:t>
      </w:r>
      <w:r>
        <w:t xml:space="preserve"> </w:t>
      </w:r>
      <w:r>
        <w:t xml:space="preserve">as your inadequacies. You change your appearance trying to match their stated ideals. You feel less than without them ever saying you are.</w:t>
      </w:r>
    </w:p>
    <w:p>
      <w:pPr>
        <w:pStyle w:val="BodyText"/>
      </w:pPr>
      <w:r>
        <w:rPr>
          <w:b/>
          <w:bCs/>
        </w:rPr>
        <w:t xml:space="preserve">Your Power Move:</w:t>
      </w:r>
      <w:r>
        <w:t xml:space="preserve"> </w:t>
      </w:r>
      <w:r>
        <w:t xml:space="preserve">“I’m not here to match your preferences. I’m here to live in my body.”</w:t>
      </w:r>
      <w:r>
        <w:t xml:space="preserve"> </w:t>
      </w:r>
      <w:r>
        <w:t xml:space="preserve">Your body is your home; their opinions are just weather.</w:t>
      </w:r>
    </w:p>
    <w:p>
      <w:r>
        <w:pict>
          <v:rect style="width:0;height:1.5pt" o:hralign="center" o:hrstd="t" o:hr="t"/>
        </w:pict>
      </w:r>
    </w:p>
    <w:bookmarkEnd w:id="191"/>
    <w:bookmarkStart w:id="193" w:name="Xe3042841c3e00211a5239b9bfef8a025dd3e8f0"/>
    <w:p>
      <w:pPr>
        <w:pStyle w:val="Heading2"/>
      </w:pPr>
      <w:r>
        <w:t xml:space="preserve">Category E: Energetic &amp; Spiritual Distortion</w:t>
      </w:r>
    </w:p>
    <w:p>
      <w:pPr>
        <w:pStyle w:val="FirstParagraph"/>
      </w:pPr>
      <w:r>
        <w:t xml:space="preserve">🎯</w:t>
      </w:r>
      <w:r>
        <w:t xml:space="preserve"> </w:t>
      </w:r>
      <w:r>
        <w:rPr>
          <w:b/>
          <w:bCs/>
        </w:rPr>
        <w:t xml:space="preserve">Recognition Focus:</w:t>
      </w:r>
      <w:r>
        <w:t xml:space="preserve"> </w:t>
      </w:r>
      <w:r>
        <w:t xml:space="preserve">These tactics target your perception, intuition, and sense of meaning.</w:t>
      </w:r>
    </w:p>
    <w:p>
      <w:r>
        <w:pict>
          <v:rect style="width:0;height:1.5pt" o:hralign="center" o:hrstd="t" o:hr="t"/>
        </w:pict>
      </w:r>
    </w:p>
    <w:bookmarkStart w:id="192" w:name="Xe3c26d3ed32b881276709bc0037e4ee1455edc7"/>
    <w:p>
      <w:pPr>
        <w:pStyle w:val="Heading3"/>
      </w:pPr>
      <w:r>
        <w:t xml:space="preserve">Once Upon a Time: The Princess and the Goblin</w:t>
      </w:r>
    </w:p>
    <w:p>
      <w:pPr>
        <w:pStyle w:val="FirstParagraph"/>
      </w:pPr>
      <w:r>
        <w:t xml:space="preserve">A princess named Irene discovers her great-great-grandmother living in a tower room no one else can see. The grandmother is ethereal, timeless, connected to invisible threads that guide and protect. When Irene tells others about her, no one believes her.</w:t>
      </w:r>
      <w:r>
        <w:t xml:space="preserve"> </w:t>
      </w:r>
      <w:r>
        <w:t xml:space="preserve">“You’re imagining things.”</w:t>
      </w:r>
      <w:r>
        <w:t xml:space="preserve"> </w:t>
      </w:r>
      <w:r>
        <w:t xml:space="preserve">“There’s no one there.”</w:t>
      </w:r>
    </w:p>
    <w:p>
      <w:pPr>
        <w:pStyle w:val="BodyText"/>
      </w:pPr>
      <w:r>
        <w:t xml:space="preserve">Irene follows the invisible thread anyway. It saves her life.</w:t>
      </w:r>
    </w:p>
    <w:p>
      <w:pPr>
        <w:pStyle w:val="BodyText"/>
      </w:pPr>
      <w:r>
        <w:t xml:space="preserve">This is what happens when you name energy. You sense something others don’t see. You feel the shift in the room, the wrongness beneath the smile, the danger that has no logical explanation. And when you name it—</w:t>
      </w:r>
      <w:r>
        <w:t xml:space="preserve">“Something feels off,”</w:t>
      </w:r>
      <w:r>
        <w:t xml:space="preserve"> </w:t>
      </w:r>
      <w:r>
        <w:t xml:space="preserve">“Your energy feels bad”</w:t>
      </w:r>
      <w:r>
        <w:t xml:space="preserve">—you’re told you’re imagining things.</w:t>
      </w:r>
    </w:p>
    <w:p>
      <w:pPr>
        <w:pStyle w:val="BodyText"/>
      </w:pPr>
      <w:r>
        <w:t xml:space="preserve">You’re not imagining things. You’re seeing the grandmother in the tower. You’re holding the thread no one else can see. The fact that they don’t see it doesn’t mean it isn’t there.</w:t>
      </w:r>
    </w:p>
    <w:p>
      <w:pPr>
        <w:pStyle w:val="BodyText"/>
      </w:pPr>
      <w:r>
        <w:rPr>
          <w:b/>
          <w:bCs/>
        </w:rPr>
        <w:t xml:space="preserve">The Decoder:</w:t>
      </w:r>
      <w:r>
        <w:t xml:space="preserve"> </w:t>
      </w:r>
      <w:r>
        <w:t xml:space="preserve">Your intuition doesn’t require their validation. Follow the thread.</w:t>
      </w:r>
    </w:p>
    <w:p>
      <w:r>
        <w:pict>
          <v:rect style="width:0;height:1.5pt" o:hralign="center" o:hrstd="t" o:hr="t"/>
        </w:pict>
      </w:r>
    </w:p>
    <w:bookmarkEnd w:id="192"/>
    <w:bookmarkEnd w:id="193"/>
    <w:bookmarkStart w:id="195" w:name="card-26-energy-invalidation"/>
    <w:p>
      <w:pPr>
        <w:pStyle w:val="Heading2"/>
      </w:pPr>
      <w:r>
        <w:t xml:space="preserve">Card 26: Energy Invalidation</w:t>
      </w:r>
    </w:p>
    <w:p>
      <w:pPr>
        <w:pStyle w:val="FirstParagraph"/>
      </w:pPr>
      <w:r>
        <w:rPr>
          <w:b/>
          <w:bCs/>
        </w:rPr>
        <w:t xml:space="preserve">The Pattern:</w:t>
      </w:r>
      <w:r>
        <w:t xml:space="preserve"> </w:t>
      </w:r>
      <w:r>
        <w:t xml:space="preserve">Dismissing your intuition</w:t>
      </w:r>
    </w:p>
    <w:p>
      <w:pPr>
        <w:pStyle w:val="BodyText"/>
      </w:pPr>
      <w:r>
        <w:rPr>
          <w:b/>
          <w:bCs/>
        </w:rPr>
        <w:t xml:space="preserve">What They Say/Do:</w:t>
      </w:r>
      <w:r>
        <w:t xml:space="preserve"> </w:t>
      </w:r>
      <w:r>
        <w:t xml:space="preserve">-</w:t>
      </w:r>
      <w:r>
        <w:t xml:space="preserve"> </w:t>
      </w:r>
      <w:r>
        <w:t xml:space="preserve">“I don’t believe in that stuff.”</w:t>
      </w:r>
      <w:r>
        <w:t xml:space="preserve"> </w:t>
      </w:r>
      <w:r>
        <w:t xml:space="preserve">-</w:t>
      </w:r>
      <w:r>
        <w:t xml:space="preserve"> </w:t>
      </w:r>
      <w:r>
        <w:t xml:space="preserve">“You’re imagining things.”</w:t>
      </w:r>
      <w:r>
        <w:t xml:space="preserve"> </w:t>
      </w:r>
      <w:r>
        <w:t xml:space="preserve">-</w:t>
      </w:r>
      <w:r>
        <w:t xml:space="preserve"> </w:t>
      </w:r>
      <w:r>
        <w:t xml:space="preserve">“That’s all in your head.”</w:t>
      </w:r>
      <w:r>
        <w:t xml:space="preserve"> </w:t>
      </w:r>
      <w:r>
        <w:t xml:space="preserve">-</w:t>
      </w:r>
      <w:r>
        <w:t xml:space="preserve"> </w:t>
      </w:r>
      <w:r>
        <w:t xml:space="preserve">“There’s no such thing as</w:t>
      </w:r>
      <w:r>
        <w:t xml:space="preserve"> </w:t>
      </w:r>
      <w:r>
        <w:t xml:space="preserve">‘energy.’</w:t>
      </w:r>
      <w:r>
        <w:t xml:space="preserve">”</w:t>
      </w:r>
      <w:r>
        <w:t xml:space="preserve"> </w:t>
      </w:r>
      <w:r>
        <w:t xml:space="preserve">-</w:t>
      </w:r>
      <w:r>
        <w:t xml:space="preserve"> </w:t>
      </w:r>
      <w:r>
        <w:t xml:space="preserve">“You’re being paranoid.”</w:t>
      </w:r>
    </w:p>
    <w:p>
      <w:pPr>
        <w:pStyle w:val="BodyText"/>
      </w:pPr>
      <w:r>
        <w:rPr>
          <w:b/>
          <w:bCs/>
        </w:rPr>
        <w:t xml:space="preserve">What’s Really Happening:</w:t>
      </w:r>
      <w:r>
        <w:t xml:space="preserve"> </w:t>
      </w:r>
      <w:r>
        <w:t xml:space="preserve">Your intuition has detected something they don’t want seen. By dismissing your perception as nonsensical, they protect themselves from accountability. If your feelings aren’t real, they don’t have to address the cause.</w:t>
      </w:r>
    </w:p>
    <w:p>
      <w:pPr>
        <w:pStyle w:val="BodyText"/>
      </w:pPr>
      <w:r>
        <w:rPr>
          <w:b/>
          <w:bCs/>
        </w:rPr>
        <w:t xml:space="preserve">Why naming energy threatens them:</w:t>
      </w:r>
      <w:r>
        <w:t xml:space="preserve"> </w:t>
      </w:r>
      <w:r>
        <w:t xml:space="preserve">When you say</w:t>
      </w:r>
      <w:r>
        <w:t xml:space="preserve"> </w:t>
      </w:r>
      <w:r>
        <w:t xml:space="preserve">“your energy feels bad”</w:t>
      </w:r>
      <w:r>
        <w:t xml:space="preserve"> </w:t>
      </w:r>
      <w:r>
        <w:t xml:space="preserve">or</w:t>
      </w:r>
      <w:r>
        <w:t xml:space="preserve"> </w:t>
      </w:r>
      <w:r>
        <w:t xml:space="preserve">“something feels off,”</w:t>
      </w:r>
      <w:r>
        <w:t xml:space="preserve"> </w:t>
      </w:r>
      <w:r>
        <w:t xml:space="preserve">you’re naming what they’re actively trying to hide. Their entire strategy depends on the surface appearing fine while manipulation operates underneath. Your intuition cuts through the performance and sees the real dynamic—and that threatens their control.</w:t>
      </w:r>
    </w:p>
    <w:p>
      <w:pPr>
        <w:pStyle w:val="BodyText"/>
      </w:pPr>
      <w:r>
        <w:rPr>
          <w:b/>
          <w:bCs/>
        </w:rPr>
        <w:t xml:space="preserve">How It Hooks You:</w:t>
      </w:r>
      <w:r>
        <w:t xml:space="preserve"> </w:t>
      </w:r>
      <w:r>
        <w:t xml:space="preserve">You doubt your intuition. You stop trusting the subtle signals that tell you something is wrong. You defer to their</w:t>
      </w:r>
      <w:r>
        <w:t xml:space="preserve"> </w:t>
      </w:r>
      <w:r>
        <w:t xml:space="preserve">“logical”</w:t>
      </w:r>
      <w:r>
        <w:t xml:space="preserve"> </w:t>
      </w:r>
      <w:r>
        <w:t xml:space="preserve">framework even when your body is screaming.</w:t>
      </w:r>
    </w:p>
    <w:p>
      <w:pPr>
        <w:pStyle w:val="BodyText"/>
      </w:pPr>
      <w:r>
        <w:rPr>
          <w:b/>
          <w:bCs/>
        </w:rPr>
        <w:t xml:space="preserve">Your Power Move:</w:t>
      </w:r>
      <w:r>
        <w:t xml:space="preserve"> </w:t>
      </w:r>
      <w:r>
        <w:t xml:space="preserve">“My perception is valid whether or not you share it.”</w:t>
      </w:r>
      <w:r>
        <w:t xml:space="preserve"> </w:t>
      </w:r>
      <w:r>
        <w:t xml:space="preserve">You don’t need their agreement to trust what you feel.</w:t>
      </w:r>
    </w:p>
    <w:p>
      <w:pPr>
        <w:pStyle w:val="BlockText"/>
      </w:pPr>
      <w:r>
        <w:rPr>
          <w:i/>
          <w:iCs/>
        </w:rPr>
        <w:t xml:space="preserve">“When you said</w:t>
      </w:r>
      <w:r>
        <w:rPr>
          <w:i/>
          <w:iCs/>
        </w:rPr>
        <w:t xml:space="preserve"> </w:t>
      </w:r>
      <w:r>
        <w:rPr>
          <w:i/>
          <w:iCs/>
        </w:rPr>
        <w:t xml:space="preserve">‘your energy feels bad,’</w:t>
      </w:r>
      <w:r>
        <w:rPr>
          <w:i/>
          <w:iCs/>
        </w:rPr>
        <w:t xml:space="preserve"> </w:t>
      </w:r>
      <w:r>
        <w:rPr>
          <w:i/>
          <w:iCs/>
        </w:rPr>
        <w:t xml:space="preserve">you named what they were trying to hide—and that threatened them.”</w:t>
      </w:r>
    </w:p>
    <w:p>
      <w:r>
        <w:pict>
          <v:rect style="width:0;height:1.5pt" o:hralign="center" o:hrstd="t" o:hr="t"/>
        </w:pict>
      </w:r>
    </w:p>
    <w:bookmarkStart w:id="194" w:name="once-upon-a-time-sleeping-beauty"/>
    <w:p>
      <w:pPr>
        <w:pStyle w:val="Heading3"/>
      </w:pPr>
      <w:r>
        <w:t xml:space="preserve">Once Upon a Time: Sleeping Beauty</w:t>
      </w:r>
    </w:p>
    <w:p>
      <w:pPr>
        <w:pStyle w:val="FirstParagraph"/>
      </w:pPr>
      <w:r>
        <w:t xml:space="preserve">A princess pricks her finger on a spindle and falls asleep for a hundred years. A wall of thorns grows around her. She can’t wake herself. Only a prince’s kiss can break the spell.</w:t>
      </w:r>
    </w:p>
    <w:p>
      <w:pPr>
        <w:pStyle w:val="BodyText"/>
      </w:pPr>
      <w:r>
        <w:t xml:space="preserve">We call this a love story. But look at the structure: A woman is rendered unconscious, unable to act, frozen in time while life happens around her. She can’t protect herself. She can’t make choices. She can’t leave. She simply… sleeps, and waits for rescue.</w:t>
      </w:r>
    </w:p>
    <w:p>
      <w:pPr>
        <w:pStyle w:val="BodyText"/>
      </w:pPr>
      <w:r>
        <w:t xml:space="preserve">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pPr>
        <w:pStyle w:val="BodyText"/>
      </w:pPr>
      <w:r>
        <w:rPr>
          <w:b/>
          <w:bCs/>
        </w:rPr>
        <w:t xml:space="preserve">The Decoder:</w:t>
      </w:r>
      <w:r>
        <w:t xml:space="preserve"> </w:t>
      </w:r>
      <w:r>
        <w:t xml:space="preserve">If you’re too tired to act, ask who benefits from your exhaustion.</w:t>
      </w:r>
    </w:p>
    <w:p>
      <w:r>
        <w:pict>
          <v:rect style="width:0;height:1.5pt" o:hralign="center" o:hrstd="t" o:hr="t"/>
        </w:pict>
      </w:r>
    </w:p>
    <w:bookmarkEnd w:id="194"/>
    <w:bookmarkEnd w:id="195"/>
    <w:bookmarkStart w:id="196" w:name="card-27-control-through-fatigue"/>
    <w:p>
      <w:pPr>
        <w:pStyle w:val="Heading2"/>
      </w:pPr>
      <w:r>
        <w:t xml:space="preserve">Card 27: Control Through Fatigue</w:t>
      </w:r>
    </w:p>
    <w:p>
      <w:pPr>
        <w:pStyle w:val="FirstParagraph"/>
      </w:pPr>
      <w:r>
        <w:rPr>
          <w:b/>
          <w:bCs/>
        </w:rPr>
        <w:t xml:space="preserve">The Pattern:</w:t>
      </w:r>
      <w:r>
        <w:t xml:space="preserve"> </w:t>
      </w:r>
      <w:r>
        <w:t xml:space="preserve">Using exhaustion as a control tool</w:t>
      </w:r>
    </w:p>
    <w:p>
      <w:pPr>
        <w:pStyle w:val="BodyText"/>
      </w:pPr>
      <w:r>
        <w:rPr>
          <w:b/>
          <w:bCs/>
        </w:rPr>
        <w:t xml:space="preserve">What They Say/Do:</w:t>
      </w:r>
      <w:r>
        <w:t xml:space="preserve"> </w:t>
      </w:r>
      <w:r>
        <w:t xml:space="preserve">- Late-night arguments that go for hours</w:t>
      </w:r>
      <w:r>
        <w:t xml:space="preserve"> </w:t>
      </w:r>
      <w:r>
        <w:t xml:space="preserve">- Constant contact that leaves no room for rest</w:t>
      </w:r>
      <w:r>
        <w:t xml:space="preserve"> </w:t>
      </w:r>
      <w:r>
        <w:t xml:space="preserve">- Emotional intensity that depletes your reserves</w:t>
      </w:r>
      <w:r>
        <w:t xml:space="preserve"> </w:t>
      </w:r>
      <w:r>
        <w:t xml:space="preserve">- Always something requiring your attention</w:t>
      </w:r>
      <w:r>
        <w:t xml:space="preserve"> </w:t>
      </w:r>
      <w:r>
        <w:t xml:space="preserve">-</w:t>
      </w:r>
      <w:r>
        <w:t xml:space="preserve"> </w:t>
      </w:r>
      <w:r>
        <w:t xml:space="preserve">“We have to resolve this tonight”</w:t>
      </w:r>
    </w:p>
    <w:p>
      <w:pPr>
        <w:pStyle w:val="BodyText"/>
      </w:pPr>
      <w:r>
        <w:rPr>
          <w:b/>
          <w:bCs/>
        </w:rPr>
        <w:t xml:space="preserve">What’s Really Happening:</w:t>
      </w:r>
      <w:r>
        <w:t xml:space="preserve"> </w:t>
      </w:r>
      <w:r>
        <w:t xml:space="preserve">Exhaustion is a control tool. When you’re depleted, you’re more compliant. You don’t have energy to fight, to think critically, or to leave. They may not consciously plan this, but they benefit from it.</w:t>
      </w:r>
    </w:p>
    <w:p>
      <w:pPr>
        <w:pStyle w:val="BodyText"/>
      </w:pPr>
      <w:r>
        <w:rPr>
          <w:b/>
          <w:bCs/>
        </w:rPr>
        <w:t xml:space="preserve">How It Hooks You:</w:t>
      </w:r>
      <w:r>
        <w:t xml:space="preserve"> </w:t>
      </w:r>
      <w:r>
        <w:t xml:space="preserve">You’re too tired to trust your own judgment. You agree to things you wouldn’t normally accept. You can’t imagine having the energy to leave.</w:t>
      </w:r>
    </w:p>
    <w:p>
      <w:pPr>
        <w:pStyle w:val="BodyText"/>
      </w:pPr>
      <w:r>
        <w:rPr>
          <w:b/>
          <w:bCs/>
        </w:rPr>
        <w:t xml:space="preserve">Your Power Move:</w:t>
      </w:r>
      <w:r>
        <w:t xml:space="preserve"> </w:t>
      </w:r>
      <w:r>
        <w:t xml:space="preserve">Protect your rest fiercely. Arguments that</w:t>
      </w:r>
      <w:r>
        <w:t xml:space="preserve"> </w:t>
      </w:r>
      <w:r>
        <w:t xml:space="preserve">“have to happen tonight”</w:t>
      </w:r>
      <w:r>
        <w:t xml:space="preserve"> </w:t>
      </w:r>
      <w:r>
        <w:t xml:space="preserve">almost never do.</w:t>
      </w:r>
      <w:r>
        <w:t xml:space="preserve"> </w:t>
      </w:r>
      <w:r>
        <w:t xml:space="preserve">“I’m not discussing this when I’m exhausted. We’ll talk tomorrow.”</w:t>
      </w:r>
    </w:p>
    <w:p>
      <w:r>
        <w:pict>
          <v:rect style="width:0;height:1.5pt" o:hralign="center" o:hrstd="t" o:hr="t"/>
        </w:pict>
      </w:r>
    </w:p>
    <w:p>
      <w:pPr>
        <w:pStyle w:val="BlockText"/>
      </w:pPr>
      <w:r>
        <w:rPr>
          <w:b/>
          <w:bCs/>
        </w:rPr>
        <w:t xml:space="preserve">⏸️ END OF PART 1: CORE PATTERNS</w:t>
      </w:r>
    </w:p>
    <w:p>
      <w:pPr>
        <w:pStyle w:val="BlockText"/>
      </w:pPr>
      <w:r>
        <w:t xml:space="preserve">You’ve now covered Cards 0-27—the core patterns most people encounter first.</w:t>
      </w:r>
    </w:p>
    <w:p>
      <w:pPr>
        <w:pStyle w:val="BlockText"/>
      </w:pPr>
      <w:r>
        <w:rPr>
          <w:b/>
          <w:bCs/>
        </w:rPr>
        <w:t xml:space="preserve">Before continuing to Part 2:</w:t>
      </w:r>
      <w:r>
        <w:t xml:space="preserve"> </w:t>
      </w:r>
      <w:r>
        <w:t xml:space="preserve">- Take a significant break (hours or a day)</w:t>
      </w:r>
      <w:r>
        <w:t xml:space="preserve"> </w:t>
      </w:r>
      <w:r>
        <w:t xml:space="preserve">- Practice the grounding protocol</w:t>
      </w:r>
      <w:r>
        <w:t xml:space="preserve"> </w:t>
      </w:r>
      <w:r>
        <w:t xml:space="preserve">- Review any cards that felt particularly activating</w:t>
      </w:r>
    </w:p>
    <w:p>
      <w:pPr>
        <w:pStyle w:val="BlockText"/>
      </w:pPr>
      <w:r>
        <w:t xml:space="preserve">Part 2 covers advanced patterns—sophisticated tactics, exit-phase manipulation, and specialized contexts. Master the core patterns first.</w:t>
      </w:r>
    </w:p>
    <w:p>
      <w:r>
        <w:pict>
          <v:rect style="width:0;height:1.5pt" o:hralign="center" o:hrstd="t" o:hr="t"/>
        </w:pict>
      </w:r>
    </w:p>
    <w:bookmarkEnd w:id="196"/>
    <w:bookmarkStart w:id="197" w:name="part-2-advanced-patterns-cards-28-51"/>
    <w:p>
      <w:pPr>
        <w:pStyle w:val="Heading2"/>
      </w:pPr>
      <w:r>
        <w:t xml:space="preserve">PART 2: ADVANCED PATTERNS (Cards 28-51)</w:t>
      </w:r>
    </w:p>
    <w:p>
      <w:pPr>
        <w:pStyle w:val="FirstParagraph"/>
      </w:pPr>
      <w:r>
        <w:rPr>
          <w:i/>
          <w:iCs/>
        </w:rPr>
        <w:t xml:space="preserve">These patterns are more sophisticated, often appearing during exit attempts or in specialized contexts. Read after mastering Core Patterns.</w:t>
      </w:r>
    </w:p>
    <w:p>
      <w:pPr>
        <w:pStyle w:val="BodyText"/>
      </w:pPr>
      <w:r>
        <w:rPr>
          <w:b/>
          <w:bCs/>
        </w:rPr>
        <w:t xml:space="preserve">Reading Time:</w:t>
      </w:r>
      <w:r>
        <w:t xml:space="preserve"> </w:t>
      </w:r>
      <w:r>
        <w:t xml:space="preserve">~30 minutes</w:t>
      </w:r>
    </w:p>
    <w:p>
      <w:r>
        <w:pict>
          <v:rect style="width:0;height:1.5pt" o:hralign="center" o:hrstd="t" o:hr="t"/>
        </w:pict>
      </w:r>
    </w:p>
    <w:bookmarkEnd w:id="197"/>
    <w:bookmarkStart w:id="199" w:name="Xe6048724385c96d573006457ea493b63b02f3f2"/>
    <w:p>
      <w:pPr>
        <w:pStyle w:val="Heading2"/>
      </w:pPr>
      <w:r>
        <w:t xml:space="preserve">Category F: Complex Psychological Manipulation</w:t>
      </w:r>
    </w:p>
    <w:p>
      <w:pPr>
        <w:pStyle w:val="FirstParagraph"/>
      </w:pPr>
      <w:r>
        <w:t xml:space="preserve">💡</w:t>
      </w:r>
      <w:r>
        <w:t xml:space="preserve"> </w:t>
      </w:r>
      <w:r>
        <w:rPr>
          <w:b/>
          <w:bCs/>
        </w:rPr>
        <w:t xml:space="preserve">Understanding Focus:</w:t>
      </w:r>
      <w:r>
        <w:t xml:space="preserve"> </w:t>
      </w:r>
      <w:r>
        <w:t xml:space="preserve">These tactics combine multiple dynamics for deeper manipulation.</w:t>
      </w:r>
    </w:p>
    <w:p>
      <w:r>
        <w:pict>
          <v:rect style="width:0;height:1.5pt" o:hralign="center" o:hrstd="t" o:hr="t"/>
        </w:pict>
      </w:r>
    </w:p>
    <w:bookmarkStart w:id="198" w:name="once-upon-a-time-the-little-match-girl"/>
    <w:p>
      <w:pPr>
        <w:pStyle w:val="Heading3"/>
      </w:pPr>
      <w:r>
        <w:t xml:space="preserve">Once Upon a Time: The Little Match Girl</w:t>
      </w:r>
    </w:p>
    <w:p>
      <w:pPr>
        <w:pStyle w:val="FirstParagraph"/>
      </w:pPr>
      <w:r>
        <w:t xml:space="preserve">On New Year’s Eve, a barefoot girl sells matches in the snow. No one buys. She’s afraid to go home—her father will beat her for not earning money. She lights matches to keep warm, and in each flame, she sees visions: a warm stove, a feast, a Christmas tree, her dead grandmother.</w:t>
      </w:r>
    </w:p>
    <w:p>
      <w:pPr>
        <w:pStyle w:val="BodyText"/>
      </w:pPr>
      <w:r>
        <w:t xml:space="preserve">She strikes match after match until all are gone. In the morning, they find her frozen body, a smile on her face.</w:t>
      </w:r>
    </w:p>
    <w:p>
      <w:pPr>
        <w:pStyle w:val="BodyText"/>
      </w:pPr>
      <w:r>
        <w:t xml:space="preserve">We weep for her. We feel her suffering. And in that feeling, we forget to ask: Where was her father? Who sent a child into the snow barefoot? Who failed her before the story began?</w:t>
      </w:r>
    </w:p>
    <w:p>
      <w:pPr>
        <w:pStyle w:val="BodyText"/>
      </w:pPr>
      <w:r>
        <w:t xml:space="preserve">This is the pity play. The tragic story that makes you feel so much sympathy, you stop asking questions.</w:t>
      </w:r>
      <w:r>
        <w:t xml:space="preserve"> </w:t>
      </w:r>
      <w:r>
        <w:t xml:space="preserve">“I always ruin everything.”</w:t>
      </w:r>
      <w:r>
        <w:t xml:space="preserve"> </w:t>
      </w:r>
      <w:r>
        <w:t xml:space="preserve">“I’m so broken.”</w:t>
      </w:r>
      <w:r>
        <w:t xml:space="preserve"> </w:t>
      </w:r>
      <w:r>
        <w:t xml:space="preserve">“No one understands my pain.”</w:t>
      </w:r>
      <w:r>
        <w:t xml:space="preserve"> </w:t>
      </w:r>
      <w:r>
        <w:t xml:space="preserve">The suffering is real—but it’s performed to make you forget they were just caught lying, cheating, or crossing a line.</w:t>
      </w:r>
    </w:p>
    <w:p>
      <w:pPr>
        <w:pStyle w:val="BodyText"/>
      </w:pPr>
      <w:r>
        <w:t xml:space="preserve">You’re so busy being moved that you become the caretaker instead of holding them accountable.</w:t>
      </w:r>
    </w:p>
    <w:p>
      <w:pPr>
        <w:pStyle w:val="BodyText"/>
      </w:pPr>
      <w:r>
        <w:rPr>
          <w:b/>
          <w:bCs/>
        </w:rPr>
        <w:t xml:space="preserve">The Decoder:</w:t>
      </w:r>
      <w:r>
        <w:t xml:space="preserve"> </w:t>
      </w:r>
      <w:r>
        <w:t xml:space="preserve">Suffering can be real AND used as a shield. Pity and accountability are not opposites.</w:t>
      </w:r>
    </w:p>
    <w:p>
      <w:r>
        <w:pict>
          <v:rect style="width:0;height:1.5pt" o:hralign="center" o:hrstd="t" o:hr="t"/>
        </w:pict>
      </w:r>
    </w:p>
    <w:bookmarkEnd w:id="198"/>
    <w:bookmarkEnd w:id="199"/>
    <w:bookmarkStart w:id="200" w:name="card-28-the-pity-play"/>
    <w:p>
      <w:pPr>
        <w:pStyle w:val="Heading2"/>
      </w:pPr>
      <w:r>
        <w:t xml:space="preserve">Card 28: The Pity Play</w:t>
      </w:r>
    </w:p>
    <w:p>
      <w:pPr>
        <w:pStyle w:val="FirstParagraph"/>
      </w:pPr>
      <w:r>
        <w:rPr>
          <w:b/>
          <w:bCs/>
        </w:rPr>
        <w:t xml:space="preserve">The Pattern:</w:t>
      </w:r>
      <w:r>
        <w:t xml:space="preserve"> </w:t>
      </w:r>
      <w:r>
        <w:t xml:space="preserve">Using self-pity to deflect accountability</w:t>
      </w:r>
    </w:p>
    <w:p>
      <w:pPr>
        <w:pStyle w:val="BodyText"/>
      </w:pPr>
      <w:r>
        <w:rPr>
          <w:b/>
          <w:bCs/>
        </w:rPr>
        <w:t xml:space="preserve">What They Say/Do:</w:t>
      </w:r>
      <w:r>
        <w:t xml:space="preserve"> </w:t>
      </w:r>
      <w:r>
        <w:t xml:space="preserve">When confronted about lying, cheating, or crossing a boundary, instead of apologizing:</w:t>
      </w:r>
      <w:r>
        <w:t xml:space="preserve"> </w:t>
      </w:r>
      <w:r>
        <w:t xml:space="preserve">-</w:t>
      </w:r>
      <w:r>
        <w:t xml:space="preserve"> </w:t>
      </w:r>
      <w:r>
        <w:t xml:space="preserve">“I always ruin the good things.”</w:t>
      </w:r>
      <w:r>
        <w:t xml:space="preserve"> </w:t>
      </w:r>
      <w:r>
        <w:t xml:space="preserve">-</w:t>
      </w:r>
      <w:r>
        <w:t xml:space="preserve"> </w:t>
      </w:r>
      <w:r>
        <w:t xml:space="preserve">“I don’t know why I’m like this.”</w:t>
      </w:r>
      <w:r>
        <w:t xml:space="preserve"> </w:t>
      </w:r>
      <w:r>
        <w:t xml:space="preserve">-</w:t>
      </w:r>
      <w:r>
        <w:t xml:space="preserve"> </w:t>
      </w:r>
      <w:r>
        <w:t xml:space="preserve">“I’m broken.”</w:t>
      </w:r>
      <w:r>
        <w:t xml:space="preserve"> </w:t>
      </w:r>
      <w:r>
        <w:t xml:space="preserve">-</w:t>
      </w:r>
      <w:r>
        <w:t xml:space="preserve"> </w:t>
      </w:r>
      <w:r>
        <w:t xml:space="preserve">“I sabotage myself.”</w:t>
      </w:r>
      <w:r>
        <w:t xml:space="preserve"> </w:t>
      </w:r>
      <w:r>
        <w:t xml:space="preserve">-</w:t>
      </w:r>
      <w:r>
        <w:t xml:space="preserve"> </w:t>
      </w:r>
      <w:r>
        <w:t xml:space="preserve">“You don’t understand what I’ve been through.”</w:t>
      </w:r>
      <w:r>
        <w:t xml:space="preserve"> </w:t>
      </w:r>
      <w:r>
        <w:t xml:space="preserve">-</w:t>
      </w:r>
      <w:r>
        <w:t xml:space="preserve"> </w:t>
      </w:r>
      <w:r>
        <w:t xml:space="preserve">“I’ve been abandoned by everyone.”</w:t>
      </w:r>
    </w:p>
    <w:p>
      <w:pPr>
        <w:pStyle w:val="BodyText"/>
      </w:pPr>
      <w:r>
        <w:rPr>
          <w:b/>
          <w:bCs/>
        </w:rPr>
        <w:t xml:space="preserve">What’s Really Happening:</w:t>
      </w:r>
      <w:r>
        <w:t xml:space="preserve"> </w:t>
      </w:r>
      <w:r>
        <w:t xml:space="preserve">This isn’t a confession—it’s a deflection. The emotional burden shifts from them being harmful to them being hurt. They’d rather be the victim, the tragic antihero, the</w:t>
      </w:r>
      <w:r>
        <w:t xml:space="preserve"> </w:t>
      </w:r>
      <w:r>
        <w:t xml:space="preserve">“broken person”</w:t>
      </w:r>
      <w:r>
        <w:t xml:space="preserve"> </w:t>
      </w:r>
      <w:r>
        <w:t xml:space="preserve">than the one who caused harm.</w:t>
      </w:r>
    </w:p>
    <w:p>
      <w:pPr>
        <w:pStyle w:val="BodyText"/>
      </w:pPr>
      <w:r>
        <w:rPr>
          <w:b/>
          <w:bCs/>
        </w:rPr>
        <w:t xml:space="preserve">The Structure (Always the Same):</w:t>
      </w:r>
      <w:r>
        <w:t xml:space="preserve"> </w:t>
      </w:r>
      <w:r>
        <w:t xml:space="preserve">1.</w:t>
      </w:r>
      <w:r>
        <w:t xml:space="preserve"> </w:t>
      </w:r>
      <w:r>
        <w:rPr>
          <w:b/>
          <w:bCs/>
        </w:rPr>
        <w:t xml:space="preserve">Gets caught / exposed</w:t>
      </w:r>
      <w:r>
        <w:t xml:space="preserve"> </w:t>
      </w:r>
      <w:r>
        <w:t xml:space="preserve">— Behavior is confronted</w:t>
      </w:r>
      <w:r>
        <w:t xml:space="preserve"> </w:t>
      </w:r>
      <w:r>
        <w:t xml:space="preserve">2.</w:t>
      </w:r>
      <w:r>
        <w:t xml:space="preserve"> </w:t>
      </w:r>
      <w:r>
        <w:rPr>
          <w:b/>
          <w:bCs/>
        </w:rPr>
        <w:t xml:space="preserve">Plays helpless victim</w:t>
      </w:r>
      <w:r>
        <w:t xml:space="preserve"> </w:t>
      </w:r>
      <w:r>
        <w:t xml:space="preserve">—</w:t>
      </w:r>
      <w:r>
        <w:t xml:space="preserve"> </w:t>
      </w:r>
      <w:r>
        <w:t xml:space="preserve">“I ruin everything”</w:t>
      </w:r>
      <w:r>
        <w:t xml:space="preserve"> </w:t>
      </w:r>
      <w:r>
        <w:t xml:space="preserve">3.</w:t>
      </w:r>
      <w:r>
        <w:t xml:space="preserve"> </w:t>
      </w:r>
      <w:r>
        <w:rPr>
          <w:b/>
          <w:bCs/>
        </w:rPr>
        <w:t xml:space="preserve">Emotional disarmament</w:t>
      </w:r>
      <w:r>
        <w:t xml:space="preserve"> </w:t>
      </w:r>
      <w:r>
        <w:t xml:space="preserve">— You shift from anger → compassion</w:t>
      </w:r>
      <w:r>
        <w:t xml:space="preserve"> </w:t>
      </w:r>
      <w:r>
        <w:t xml:space="preserve">4.</w:t>
      </w:r>
      <w:r>
        <w:t xml:space="preserve"> </w:t>
      </w:r>
      <w:r>
        <w:rPr>
          <w:b/>
          <w:bCs/>
        </w:rPr>
        <w:t xml:space="preserve">Invites emotional labor</w:t>
      </w:r>
      <w:r>
        <w:t xml:space="preserve"> </w:t>
      </w:r>
      <w:r>
        <w:t xml:space="preserve">— You begin comforting them</w:t>
      </w:r>
      <w:r>
        <w:t xml:space="preserve"> </w:t>
      </w:r>
      <w:r>
        <w:t xml:space="preserve">5.</w:t>
      </w:r>
      <w:r>
        <w:t xml:space="preserve"> </w:t>
      </w:r>
      <w:r>
        <w:rPr>
          <w:b/>
          <w:bCs/>
        </w:rPr>
        <w:t xml:space="preserve">Regains control</w:t>
      </w:r>
      <w:r>
        <w:t xml:space="preserve"> </w:t>
      </w:r>
      <w:r>
        <w:t xml:space="preserve">— They’re no longer the one in the wrong</w:t>
      </w:r>
    </w:p>
    <w:p>
      <w:pPr>
        <w:pStyle w:val="BodyText"/>
      </w:pPr>
      <w:r>
        <w:rPr>
          <w:b/>
          <w:bCs/>
        </w:rPr>
        <w:t xml:space="preserve">How It Hooks You:</w:t>
      </w:r>
      <w:r>
        <w:t xml:space="preserve"> </w:t>
      </w:r>
      <w:r>
        <w:t xml:space="preserve">You feel sympathy instead of anger. Your guard lowers. You shift from confronting to caretaking—comforting the person who hurt you.</w:t>
      </w:r>
    </w:p>
    <w:p>
      <w:pPr>
        <w:pStyle w:val="BodyText"/>
      </w:pPr>
      <w:r>
        <w:rPr>
          <w:b/>
          <w:bCs/>
        </w:rPr>
        <w:t xml:space="preserve">Your Power Move:</w:t>
      </w:r>
      <w:r>
        <w:t xml:space="preserve"> </w:t>
      </w:r>
      <w:r>
        <w:t xml:space="preserve">Do NOT comfort them. Their</w:t>
      </w:r>
      <w:r>
        <w:t xml:space="preserve"> </w:t>
      </w:r>
      <w:r>
        <w:t xml:space="preserve">“pain”</w:t>
      </w:r>
      <w:r>
        <w:t xml:space="preserve"> </w:t>
      </w:r>
      <w:r>
        <w:t xml:space="preserve">is a shield, not a wound.</w:t>
      </w:r>
    </w:p>
    <w:p>
      <w:pPr>
        <w:pStyle w:val="BodyText"/>
      </w:pPr>
      <w:r>
        <w:t xml:space="preserve">If they say</w:t>
      </w:r>
      <w:r>
        <w:t xml:space="preserve"> </w:t>
      </w:r>
      <w:r>
        <w:t xml:space="preserve">“I sabotage myself,”</w:t>
      </w:r>
      <w:r>
        <w:t xml:space="preserve"> </w:t>
      </w:r>
      <w:r>
        <w:t xml:space="preserve">respond:</w:t>
      </w:r>
      <w:r>
        <w:t xml:space="preserve"> </w:t>
      </w:r>
      <w:r>
        <w:t xml:space="preserve">“That’s something you’ll need to work on, but it doesn’t excuse what happened.”</w:t>
      </w:r>
    </w:p>
    <w:p>
      <w:pPr>
        <w:pStyle w:val="BodyText"/>
      </w:pPr>
      <w:r>
        <w:t xml:space="preserve">Hold accountability steady:</w:t>
      </w:r>
      <w:r>
        <w:t xml:space="preserve"> </w:t>
      </w:r>
      <w:r>
        <w:t xml:space="preserve">“Regardless of why, the action was wrong.”</w:t>
      </w:r>
    </w:p>
    <w:p>
      <w:pPr>
        <w:pStyle w:val="BlockText"/>
      </w:pPr>
      <w:r>
        <w:rPr>
          <w:i/>
          <w:iCs/>
        </w:rPr>
        <w:t xml:space="preserve">“Their</w:t>
      </w:r>
      <w:r>
        <w:rPr>
          <w:i/>
          <w:iCs/>
        </w:rPr>
        <w:t xml:space="preserve"> </w:t>
      </w:r>
      <w:r>
        <w:rPr>
          <w:i/>
          <w:iCs/>
        </w:rPr>
        <w:t xml:space="preserve">‘I’m broken’</w:t>
      </w:r>
      <w:r>
        <w:rPr>
          <w:i/>
          <w:iCs/>
        </w:rPr>
        <w:t xml:space="preserve"> </w:t>
      </w:r>
      <w:r>
        <w:rPr>
          <w:i/>
          <w:iCs/>
        </w:rPr>
        <w:t xml:space="preserve">isn’t vulnerability—it’s a strategy to make you the caretaker of the person who hurt you.”</w:t>
      </w:r>
    </w:p>
    <w:p>
      <w:r>
        <w:pict>
          <v:rect style="width:0;height:1.5pt" o:hralign="center" o:hrstd="t" o:hr="t"/>
        </w:pict>
      </w:r>
    </w:p>
    <w:bookmarkEnd w:id="200"/>
    <w:bookmarkStart w:id="202" w:name="card-29-suicide-threats"/>
    <w:p>
      <w:pPr>
        <w:pStyle w:val="Heading2"/>
      </w:pPr>
      <w:r>
        <w:t xml:space="preserve">Card 29: Suicide Threats</w:t>
      </w:r>
    </w:p>
    <w:p>
      <w:pPr>
        <w:pStyle w:val="FirstParagraph"/>
      </w:pPr>
      <w:r>
        <w:t xml:space="preserve">⚠️</w:t>
      </w:r>
      <w:r>
        <w:t xml:space="preserve"> </w:t>
      </w:r>
      <w:r>
        <w:rPr>
          <w:b/>
          <w:bCs/>
        </w:rPr>
        <w:t xml:space="preserve">Crisis Protocol</w:t>
      </w:r>
    </w:p>
    <w:p>
      <w:pPr>
        <w:pStyle w:val="BodyText"/>
      </w:pPr>
      <w:r>
        <w:rPr>
          <w:b/>
          <w:bCs/>
        </w:rPr>
        <w:t xml:space="preserve">The Pattern:</w:t>
      </w:r>
      <w:r>
        <w:t xml:space="preserve"> </w:t>
      </w:r>
      <w:r>
        <w:t xml:space="preserve">Emotional hostage-taking through self-harm threats</w:t>
      </w:r>
    </w:p>
    <w:p>
      <w:pPr>
        <w:pStyle w:val="BodyText"/>
      </w:pPr>
      <w:r>
        <w:rPr>
          <w:b/>
          <w:bCs/>
        </w:rPr>
        <w:t xml:space="preserve">What They Say/Do:</w:t>
      </w:r>
      <w:r>
        <w:t xml:space="preserve"> </w:t>
      </w:r>
      <w:r>
        <w:t xml:space="preserve">-</w:t>
      </w:r>
      <w:r>
        <w:t xml:space="preserve"> </w:t>
      </w:r>
      <w:r>
        <w:t xml:space="preserve">“If you leave, I’ll kill myself.”</w:t>
      </w:r>
      <w:r>
        <w:t xml:space="preserve"> </w:t>
      </w:r>
      <w:r>
        <w:t xml:space="preserve">-</w:t>
      </w:r>
      <w:r>
        <w:t xml:space="preserve"> </w:t>
      </w:r>
      <w:r>
        <w:t xml:space="preserve">“I can’t live without you.”</w:t>
      </w:r>
      <w:r>
        <w:t xml:space="preserve"> </w:t>
      </w:r>
      <w:r>
        <w:t xml:space="preserve">-</w:t>
      </w:r>
      <w:r>
        <w:t xml:space="preserve"> </w:t>
      </w:r>
      <w:r>
        <w:t xml:space="preserve">“I’ll jump off this balcony right now.”</w:t>
      </w:r>
      <w:r>
        <w:t xml:space="preserve"> </w:t>
      </w:r>
      <w:r>
        <w:t xml:space="preserve">- Threatening self-harm when you try to set boundaries or end the relationship</w:t>
      </w:r>
      <w:r>
        <w:t xml:space="preserve"> </w:t>
      </w:r>
      <w:r>
        <w:t xml:space="preserve">- Dramatic gestures when you attempt to leave</w:t>
      </w:r>
    </w:p>
    <w:p>
      <w:pPr>
        <w:pStyle w:val="BodyText"/>
      </w:pPr>
      <w:r>
        <w:rPr>
          <w:b/>
          <w:bCs/>
        </w:rPr>
        <w:t xml:space="preserve">What’s Really Happening:</w:t>
      </w:r>
      <w:r>
        <w:t xml:space="preserve"> </w:t>
      </w:r>
      <w:r>
        <w:t xml:space="preserve">They’re taking you emotionally hostage. By making you responsible for their life, they trap you in the relationship through fear and guilt. Whether or not they mean it, the effect is the same: you’re paralyzed by the possibility.</w:t>
      </w:r>
    </w:p>
    <w:p>
      <w:pPr>
        <w:pStyle w:val="BodyText"/>
      </w:pPr>
      <w:r>
        <w:rPr>
          <w:b/>
          <w:bCs/>
        </w:rPr>
        <w:t xml:space="preserve">How It Hooks You:</w:t>
      </w:r>
      <w:r>
        <w:t xml:space="preserve"> </w:t>
      </w:r>
      <w:r>
        <w:t xml:space="preserve">You’re terrified something will happen and it will be your fault. You stay to keep them alive. You abandon your own needs because</w:t>
      </w:r>
      <w:r>
        <w:t xml:space="preserve"> </w:t>
      </w:r>
      <w:r>
        <w:t xml:space="preserve">“at least they’ll be safe.”</w:t>
      </w:r>
    </w:p>
    <w:p>
      <w:pPr>
        <w:pStyle w:val="BodyText"/>
      </w:pPr>
      <w:r>
        <w:rPr>
          <w:b/>
          <w:bCs/>
        </w:rPr>
        <w:t xml:space="preserve">Your Power Move:</w:t>
      </w:r>
      <w:r>
        <w:t xml:space="preserve"> </w:t>
      </w:r>
      <w:r>
        <w:t xml:space="preserve">You are not responsible for another adult’s choice to live or die. This is emotional hostage-taking, and it’s a form of abuse.</w:t>
      </w:r>
    </w:p>
    <w:p>
      <w:pPr>
        <w:pStyle w:val="BodyText"/>
      </w:pPr>
      <w:r>
        <w:t xml:space="preserve">If they threaten suicide:</w:t>
      </w:r>
      <w:r>
        <w:t xml:space="preserve"> </w:t>
      </w:r>
      <w:r>
        <w:t xml:space="preserve">- Call emergency services or a crisis line immediately (see Appendix A)</w:t>
      </w:r>
      <w:r>
        <w:t xml:space="preserve"> </w:t>
      </w:r>
      <w:r>
        <w:t xml:space="preserve">- Contact their family or friends</w:t>
      </w:r>
      <w:r>
        <w:t xml:space="preserve"> </w:t>
      </w:r>
      <w:r>
        <w:t xml:space="preserve">- Do not try to manage this yourself</w:t>
      </w:r>
      <w:r>
        <w:t xml:space="preserve"> </w:t>
      </w:r>
      <w:r>
        <w:t xml:space="preserve">- Then still leave if you need to leave</w:t>
      </w:r>
    </w:p>
    <w:p>
      <w:pPr>
        <w:pStyle w:val="BlockText"/>
      </w:pPr>
      <w:r>
        <w:rPr>
          <w:i/>
          <w:iCs/>
        </w:rPr>
        <w:t xml:space="preserve">“Making you responsible for their life is the ultimate control. You cannot save someone by sacrificing yourself.”</w:t>
      </w:r>
    </w:p>
    <w:p>
      <w:r>
        <w:pict>
          <v:rect style="width:0;height:1.5pt" o:hralign="center" o:hrstd="t" o:hr="t"/>
        </w:pict>
      </w:r>
    </w:p>
    <w:bookmarkStart w:id="201" w:name="Xcd565d44c75b44bd1d2b87d201bb4780ae34ebd"/>
    <w:p>
      <w:pPr>
        <w:pStyle w:val="Heading3"/>
      </w:pPr>
      <w:r>
        <w:t xml:space="preserve">Once Upon a Time: The Sorcerer’s Apprentice</w:t>
      </w:r>
    </w:p>
    <w:p>
      <w:pPr>
        <w:pStyle w:val="FirstParagraph"/>
      </w:pPr>
      <w:r>
        <w:t xml:space="preserve">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pPr>
        <w:pStyle w:val="BodyText"/>
      </w:pPr>
      <w:r>
        <w:t xml:space="preserve">The sorcerer returns and stops the flood with a word.</w:t>
      </w:r>
    </w:p>
    <w:p>
      <w:pPr>
        <w:pStyle w:val="BodyText"/>
      </w:pPr>
      <w:r>
        <w:t xml:space="preserve">This is what happens when someone uses powerful language without the substance behind it.</w:t>
      </w:r>
      <w:r>
        <w:t xml:space="preserve"> </w:t>
      </w:r>
      <w:r>
        <w:t xml:space="preserve">“I’m on a spiritual journey.”</w:t>
      </w:r>
      <w:r>
        <w:t xml:space="preserve"> </w:t>
      </w:r>
      <w:r>
        <w:t xml:space="preserve">“This is my shadow work.”</w:t>
      </w:r>
      <w:r>
        <w:t xml:space="preserve"> </w:t>
      </w:r>
      <w:r>
        <w:t xml:space="preserve">“The universe told me to.”</w:t>
      </w:r>
      <w:r>
        <w:t xml:space="preserve"> </w:t>
      </w:r>
      <w:r>
        <w:t xml:space="preserve">They’ve learned the spells—the vocabulary of healing, growth, consciousness—but they’re using them to flood your tower. They don’t have the master’s wisdom. They have his words, weaponized.</w:t>
      </w:r>
    </w:p>
    <w:p>
      <w:pPr>
        <w:pStyle w:val="BodyText"/>
      </w:pPr>
      <w:r>
        <w:t xml:space="preserve">When you object, you’re the one who’s</w:t>
      </w:r>
      <w:r>
        <w:t xml:space="preserve"> </w:t>
      </w:r>
      <w:r>
        <w:t xml:space="preserve">“not evolved enough”</w:t>
      </w:r>
      <w:r>
        <w:t xml:space="preserve"> </w:t>
      </w:r>
      <w:r>
        <w:t xml:space="preserve">to understand.</w:t>
      </w:r>
    </w:p>
    <w:p>
      <w:pPr>
        <w:pStyle w:val="BodyText"/>
      </w:pPr>
      <w:r>
        <w:rPr>
          <w:b/>
          <w:bCs/>
        </w:rPr>
        <w:t xml:space="preserve">The Decoder:</w:t>
      </w:r>
      <w:r>
        <w:t xml:space="preserve"> </w:t>
      </w:r>
      <w:r>
        <w:t xml:space="preserve">Borrowed wisdom without accountability is just sophisticated manipulation.</w:t>
      </w:r>
    </w:p>
    <w:p>
      <w:r>
        <w:pict>
          <v:rect style="width:0;height:1.5pt" o:hralign="center" o:hrstd="t" o:hr="t"/>
        </w:pict>
      </w:r>
    </w:p>
    <w:bookmarkEnd w:id="201"/>
    <w:bookmarkEnd w:id="202"/>
    <w:bookmarkStart w:id="204" w:name="card-30-moral-camouflage"/>
    <w:p>
      <w:pPr>
        <w:pStyle w:val="Heading2"/>
      </w:pPr>
      <w:r>
        <w:t xml:space="preserve">Card 30: Moral Camouflage</w:t>
      </w:r>
    </w:p>
    <w:p>
      <w:pPr>
        <w:pStyle w:val="FirstParagraph"/>
      </w:pPr>
      <w:r>
        <w:rPr>
          <w:b/>
          <w:bCs/>
        </w:rPr>
        <w:t xml:space="preserve">The Pattern:</w:t>
      </w:r>
      <w:r>
        <w:t xml:space="preserve"> </w:t>
      </w:r>
      <w:r>
        <w:t xml:space="preserve">Hiding harmful behavior behind spiritual language</w:t>
      </w:r>
    </w:p>
    <w:p>
      <w:pPr>
        <w:pStyle w:val="BodyText"/>
      </w:pPr>
      <w:r>
        <w:rPr>
          <w:b/>
          <w:bCs/>
        </w:rPr>
        <w:t xml:space="preserve">What They Say/Do:</w:t>
      </w:r>
      <w:r>
        <w:t xml:space="preserve"> </w:t>
      </w:r>
      <w:r>
        <w:t xml:space="preserve">- Vices reframed as</w:t>
      </w:r>
      <w:r>
        <w:t xml:space="preserve"> </w:t>
      </w:r>
      <w:r>
        <w:t xml:space="preserve">“medicine”</w:t>
      </w:r>
      <w:r>
        <w:t xml:space="preserve"> </w:t>
      </w:r>
      <w:r>
        <w:t xml:space="preserve">or</w:t>
      </w:r>
      <w:r>
        <w:t xml:space="preserve"> </w:t>
      </w:r>
      <w:r>
        <w:t xml:space="preserve">“coping”</w:t>
      </w:r>
      <w:r>
        <w:t xml:space="preserve"> </w:t>
      </w:r>
      <w:r>
        <w:t xml:space="preserve">- Destructive behavior explained with spiritual language</w:t>
      </w:r>
      <w:r>
        <w:t xml:space="preserve"> </w:t>
      </w:r>
      <w:r>
        <w:t xml:space="preserve">-</w:t>
      </w:r>
      <w:r>
        <w:t xml:space="preserve"> </w:t>
      </w:r>
      <w:r>
        <w:t xml:space="preserve">“I’m just being authentic.”</w:t>
      </w:r>
      <w:r>
        <w:t xml:space="preserve"> </w:t>
      </w:r>
      <w:r>
        <w:t xml:space="preserve">-</w:t>
      </w:r>
      <w:r>
        <w:t xml:space="preserve"> </w:t>
      </w:r>
      <w:r>
        <w:t xml:space="preserve">“The universe told me to.”</w:t>
      </w:r>
      <w:r>
        <w:t xml:space="preserve"> </w:t>
      </w:r>
      <w:r>
        <w:t xml:space="preserve">-</w:t>
      </w:r>
      <w:r>
        <w:t xml:space="preserve"> </w:t>
      </w:r>
      <w:r>
        <w:t xml:space="preserve">“It’s my journey.”</w:t>
      </w:r>
      <w:r>
        <w:t xml:space="preserve"> </w:t>
      </w:r>
      <w:r>
        <w:t xml:space="preserve">-</w:t>
      </w:r>
      <w:r>
        <w:t xml:space="preserve"> </w:t>
      </w:r>
      <w:r>
        <w:t xml:space="preserve">“I’m healing my shadow.”</w:t>
      </w:r>
    </w:p>
    <w:p>
      <w:pPr>
        <w:pStyle w:val="BodyText"/>
      </w:pPr>
      <w:r>
        <w:rPr>
          <w:b/>
          <w:bCs/>
        </w:rPr>
        <w:t xml:space="preserve">What’s Really Happening:</w:t>
      </w:r>
      <w:r>
        <w:t xml:space="preserve"> </w:t>
      </w:r>
      <w:r>
        <w:t xml:space="preserve">Spirituality is being used as a shield against accountability. By wrapping harmful behavior in evolved-sounding language, they make criticism seem unspiritual, judgmental, or unenlightened.</w:t>
      </w:r>
    </w:p>
    <w:p>
      <w:pPr>
        <w:pStyle w:val="BodyText"/>
      </w:pPr>
      <w:r>
        <w:rPr>
          <w:b/>
          <w:bCs/>
        </w:rPr>
        <w:t xml:space="preserve">How It Hooks You:</w:t>
      </w:r>
      <w:r>
        <w:t xml:space="preserve"> </w:t>
      </w:r>
      <w:r>
        <w:t xml:space="preserve">You feel like you can’t challenge behavior that’s dressed up as growth. You doubt your own</w:t>
      </w:r>
      <w:r>
        <w:t xml:space="preserve"> </w:t>
      </w:r>
      <w:r>
        <w:t xml:space="preserve">“level of consciousness”</w:t>
      </w:r>
      <w:r>
        <w:t xml:space="preserve"> </w:t>
      </w:r>
      <w:r>
        <w:t xml:space="preserve">for seeing harm. You enable in the name of supporting their journey.</w:t>
      </w:r>
    </w:p>
    <w:p>
      <w:pPr>
        <w:pStyle w:val="BodyText"/>
      </w:pPr>
      <w:r>
        <w:rPr>
          <w:b/>
          <w:bCs/>
        </w:rPr>
        <w:t xml:space="preserve">Your Power Move:</w:t>
      </w:r>
      <w:r>
        <w:t xml:space="preserve"> </w:t>
      </w:r>
      <w:r>
        <w:t xml:space="preserve">Real spirituality increases accountability, not decreases it. Watch for the gap between their words and their impact.</w:t>
      </w:r>
    </w:p>
    <w:p>
      <w:r>
        <w:pict>
          <v:rect style="width:0;height:1.5pt" o:hralign="center" o:hrstd="t" o:hr="t"/>
        </w:pict>
      </w:r>
    </w:p>
    <w:bookmarkStart w:id="203" w:name="once-upon-a-time-the-wizard-of-oz"/>
    <w:p>
      <w:pPr>
        <w:pStyle w:val="Heading3"/>
      </w:pPr>
      <w:r>
        <w:t xml:space="preserve">Once Upon a Time: The Wizard of Oz</w:t>
      </w:r>
    </w:p>
    <w:p>
      <w:pPr>
        <w:pStyle w:val="FirstParagraph"/>
      </w:pPr>
      <w:r>
        <w:t xml:space="preserve">Dorothy follows the yellow brick road to find the great and powerful Oz. She endures trials. She defeats the witch. She returns to Oz expecting salvation—and Toto pulls back the curtain. Behind it: an ordinary man with a microphone and smoke machines.</w:t>
      </w:r>
    </w:p>
    <w:p>
      <w:pPr>
        <w:pStyle w:val="BodyText"/>
      </w:pPr>
      <w:r>
        <w:t xml:space="preserve">“Pay no attention to the man behind the curtain!”</w:t>
      </w:r>
      <w:r>
        <w:t xml:space="preserve"> </w:t>
      </w:r>
      <w:r>
        <w:t xml:space="preserve">he shouts.</w:t>
      </w:r>
    </w:p>
    <w:p>
      <w:pPr>
        <w:pStyle w:val="BodyText"/>
      </w:pPr>
      <w:r>
        <w:t xml:space="preserve">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pPr>
        <w:pStyle w:val="BodyText"/>
      </w:pPr>
      <w:r>
        <w:t xml:space="preserve">But when you pull back the curtain, there’s just a person—no wiser than you, no more connected to truth, no more qualified to interpret your inner world. They just had better special effects.</w:t>
      </w:r>
    </w:p>
    <w:p>
      <w:pPr>
        <w:pStyle w:val="BodyText"/>
      </w:pPr>
      <w:r>
        <w:rPr>
          <w:b/>
          <w:bCs/>
        </w:rPr>
        <w:t xml:space="preserve">The Decoder:</w:t>
      </w:r>
      <w:r>
        <w:t xml:space="preserve"> </w:t>
      </w:r>
      <w:r>
        <w:t xml:space="preserve">Anyone who needs a curtain is hiding something. You don’t need a wizard—you have your own ruby slippers.</w:t>
      </w:r>
    </w:p>
    <w:p>
      <w:r>
        <w:pict>
          <v:rect style="width:0;height:1.5pt" o:hralign="center" o:hrstd="t" o:hr="t"/>
        </w:pict>
      </w:r>
    </w:p>
    <w:bookmarkEnd w:id="203"/>
    <w:bookmarkEnd w:id="204"/>
    <w:bookmarkStart w:id="205" w:name="card-31-authority-hijack"/>
    <w:p>
      <w:pPr>
        <w:pStyle w:val="Heading2"/>
      </w:pPr>
      <w:r>
        <w:t xml:space="preserve">Card 31: Authority Hijack</w:t>
      </w:r>
    </w:p>
    <w:p>
      <w:pPr>
        <w:pStyle w:val="FirstParagraph"/>
      </w:pPr>
      <w:r>
        <w:rPr>
          <w:b/>
          <w:bCs/>
        </w:rPr>
        <w:t xml:space="preserve">The Pattern:</w:t>
      </w:r>
      <w:r>
        <w:t xml:space="preserve"> </w:t>
      </w:r>
      <w:r>
        <w:t xml:space="preserve">Becoming the interpreter of your inner world</w:t>
      </w:r>
    </w:p>
    <w:p>
      <w:pPr>
        <w:pStyle w:val="BodyText"/>
      </w:pPr>
      <w:r>
        <w:rPr>
          <w:b/>
          <w:bCs/>
        </w:rPr>
        <w:t xml:space="preserve">What They Say/Do:</w:t>
      </w:r>
      <w:r>
        <w:t xml:space="preserve"> </w:t>
      </w:r>
      <w:r>
        <w:t xml:space="preserve">- They tell you what your intuition means</w:t>
      </w:r>
      <w:r>
        <w:t xml:space="preserve"> </w:t>
      </w:r>
      <w:r>
        <w:t xml:space="preserve">- They interpret your dreams, feelings, experiences</w:t>
      </w:r>
      <w:r>
        <w:t xml:space="preserve"> </w:t>
      </w:r>
      <w:r>
        <w:t xml:space="preserve">- They position themselves as having greater spiritual insight</w:t>
      </w:r>
      <w:r>
        <w:t xml:space="preserve"> </w:t>
      </w:r>
      <w:r>
        <w:t xml:space="preserve">-</w:t>
      </w:r>
      <w:r>
        <w:t xml:space="preserve"> </w:t>
      </w:r>
      <w:r>
        <w:t xml:space="preserve">“What you’re really feeling is…”</w:t>
      </w:r>
      <w:r>
        <w:t xml:space="preserve"> </w:t>
      </w:r>
      <w:r>
        <w:t xml:space="preserve">-</w:t>
      </w:r>
      <w:r>
        <w:t xml:space="preserve"> </w:t>
      </w:r>
      <w:r>
        <w:t xml:space="preserve">“That’s your ego talking.”</w:t>
      </w:r>
      <w:r>
        <w:t xml:space="preserve"> </w:t>
      </w:r>
      <w:r>
        <w:t xml:space="preserve">-</w:t>
      </w:r>
      <w:r>
        <w:t xml:space="preserve"> </w:t>
      </w:r>
      <w:r>
        <w:t xml:space="preserve">“You’re not spiritual enough to understand.”</w:t>
      </w:r>
    </w:p>
    <w:p>
      <w:pPr>
        <w:pStyle w:val="BodyText"/>
      </w:pPr>
      <w:r>
        <w:rPr>
          <w:b/>
          <w:bCs/>
        </w:rPr>
        <w:t xml:space="preserve">What’s Really Happening:</w:t>
      </w:r>
      <w:r>
        <w:t xml:space="preserve"> </w:t>
      </w:r>
      <w:r>
        <w:t xml:space="preserve">Your inner authority is being colonized. By becoming the interpreter of your inner world, they insert themselves between you and your own truth.</w:t>
      </w:r>
    </w:p>
    <w:p>
      <w:pPr>
        <w:pStyle w:val="BodyText"/>
      </w:pPr>
      <w:r>
        <w:rPr>
          <w:b/>
          <w:bCs/>
        </w:rPr>
        <w:t xml:space="preserve">How It Hooks You:</w:t>
      </w:r>
      <w:r>
        <w:t xml:space="preserve"> </w:t>
      </w:r>
      <w:r>
        <w:t xml:space="preserve">You start deferring to their interpretation of your experience. You trust their reading of you more than your reading of you. Your spiritual life passes through them.</w:t>
      </w:r>
    </w:p>
    <w:p>
      <w:pPr>
        <w:pStyle w:val="BodyText"/>
      </w:pPr>
      <w:r>
        <w:rPr>
          <w:b/>
          <w:bCs/>
        </w:rPr>
        <w:t xml:space="preserve">Your Power Move:</w:t>
      </w:r>
      <w:r>
        <w:t xml:space="preserve"> </w:t>
      </w:r>
      <w:r>
        <w:t xml:space="preserve">“I appreciate your perspective, but I’m the authority on my own experience.”</w:t>
      </w:r>
      <w:r>
        <w:t xml:space="preserve"> </w:t>
      </w:r>
      <w:r>
        <w:t xml:space="preserve">No one gets to tell you what you feel.</w:t>
      </w:r>
    </w:p>
    <w:p>
      <w:r>
        <w:pict>
          <v:rect style="width:0;height:1.5pt" o:hralign="center" o:hrstd="t" o:hr="t"/>
        </w:pict>
      </w:r>
    </w:p>
    <w:bookmarkEnd w:id="205"/>
    <w:bookmarkStart w:id="207" w:name="category-g-post-encounter-manipulation"/>
    <w:p>
      <w:pPr>
        <w:pStyle w:val="Heading2"/>
      </w:pPr>
      <w:r>
        <w:t xml:space="preserve">Category G: Post-Encounter Manipulation</w:t>
      </w:r>
    </w:p>
    <w:p>
      <w:pPr>
        <w:pStyle w:val="FirstParagraph"/>
      </w:pPr>
      <w:r>
        <w:t xml:space="preserve">🛡️</w:t>
      </w:r>
      <w:r>
        <w:t xml:space="preserve"> </w:t>
      </w:r>
      <w:r>
        <w:rPr>
          <w:b/>
          <w:bCs/>
        </w:rPr>
        <w:t xml:space="preserve">Response Focus:</w:t>
      </w:r>
      <w:r>
        <w:t xml:space="preserve"> </w:t>
      </w:r>
      <w:r>
        <w:t xml:space="preserve">These tactics occur after conflict, separation, or during</w:t>
      </w:r>
      <w:r>
        <w:t xml:space="preserve"> </w:t>
      </w:r>
      <w:r>
        <w:t xml:space="preserve">“reconciliation.”</w:t>
      </w:r>
    </w:p>
    <w:p>
      <w:r>
        <w:pict>
          <v:rect style="width:0;height:1.5pt" o:hralign="center" o:hrstd="t" o:hr="t"/>
        </w:pict>
      </w:r>
    </w:p>
    <w:bookmarkStart w:id="206" w:name="once-upon-a-time-rumpelstiltskin"/>
    <w:p>
      <w:pPr>
        <w:pStyle w:val="Heading3"/>
      </w:pPr>
      <w:r>
        <w:t xml:space="preserve">Once Upon a Time: Rumpelstiltskin</w:t>
      </w:r>
    </w:p>
    <w:p>
      <w:pPr>
        <w:pStyle w:val="FirstParagraph"/>
      </w:pPr>
      <w:r>
        <w:t xml:space="preserve">A miller’s daughter is locked in a room and told to spin straw into gold or die. An imp appears and offers to help—for a price. First her necklace. Then her ring. Then, when she has nothing left, he demands her firstborn child.</w:t>
      </w:r>
    </w:p>
    <w:p>
      <w:pPr>
        <w:pStyle w:val="BodyText"/>
      </w:pPr>
      <w:r>
        <w:t xml:space="preserve">She agrees. She has no choice. The gold appears. She marries the king. When the baby comes, Rumpelstiltskin returns to collect.</w:t>
      </w:r>
    </w:p>
    <w:p>
      <w:pPr>
        <w:pStyle w:val="BodyText"/>
      </w:pPr>
      <w:r>
        <w:t xml:space="preserve">This is how guilt hooks work. Someone</w:t>
      </w:r>
      <w:r>
        <w:t xml:space="preserve"> </w:t>
      </w:r>
      <w:r>
        <w:t xml:space="preserve">“helps”</w:t>
      </w:r>
      <w:r>
        <w:t xml:space="preserve"> </w:t>
      </w:r>
      <w:r>
        <w:t xml:space="preserve">you when you’re desperate. The help comes with a price—but you can’t see the full cost until later. And when the debt comes due, they remind you:</w:t>
      </w:r>
      <w:r>
        <w:t xml:space="preserve"> </w:t>
      </w:r>
      <w:r>
        <w:t xml:space="preserve">“After everything I did for you. Remember when I saved you? You promised.”</w:t>
      </w:r>
    </w:p>
    <w:p>
      <w:pPr>
        <w:pStyle w:val="BodyText"/>
      </w:pPr>
      <w:r>
        <w:t xml:space="preserve">The help was real. The debt is also real. But notice: you were in that desperate room because someone else put you there. The</w:t>
      </w:r>
      <w:r>
        <w:t xml:space="preserve"> </w:t>
      </w:r>
      <w:r>
        <w:t xml:space="preserve">“help”</w:t>
      </w:r>
      <w:r>
        <w:t xml:space="preserve"> </w:t>
      </w:r>
      <w:r>
        <w:t xml:space="preserve">was offered to someone who had no options. And now it’s leverage—forever.</w:t>
      </w:r>
    </w:p>
    <w:p>
      <w:pPr>
        <w:pStyle w:val="BodyText"/>
      </w:pPr>
      <w:r>
        <w:rPr>
          <w:b/>
          <w:bCs/>
        </w:rPr>
        <w:t xml:space="preserve">The Decoder:</w:t>
      </w:r>
      <w:r>
        <w:t xml:space="preserve"> </w:t>
      </w:r>
      <w:r>
        <w:t xml:space="preserve">Help given freely isn’t a loan. If they’re keeping a ledger, it was never generosity.</w:t>
      </w:r>
    </w:p>
    <w:p>
      <w:r>
        <w:pict>
          <v:rect style="width:0;height:1.5pt" o:hralign="center" o:hrstd="t" o:hr="t"/>
        </w:pict>
      </w:r>
    </w:p>
    <w:bookmarkEnd w:id="206"/>
    <w:bookmarkEnd w:id="207"/>
    <w:bookmarkStart w:id="209" w:name="card-32-guilt-hook"/>
    <w:p>
      <w:pPr>
        <w:pStyle w:val="Heading2"/>
      </w:pPr>
      <w:r>
        <w:t xml:space="preserve">Card 32: Guilt Hook</w:t>
      </w:r>
    </w:p>
    <w:p>
      <w:pPr>
        <w:pStyle w:val="FirstParagraph"/>
      </w:pPr>
      <w:r>
        <w:rPr>
          <w:b/>
          <w:bCs/>
        </w:rPr>
        <w:t xml:space="preserve">The Pattern:</w:t>
      </w:r>
      <w:r>
        <w:t xml:space="preserve"> </w:t>
      </w:r>
      <w:r>
        <w:t xml:space="preserve">Converting past kindness into leverage</w:t>
      </w:r>
    </w:p>
    <w:p>
      <w:pPr>
        <w:pStyle w:val="BodyText"/>
      </w:pPr>
      <w:r>
        <w:rPr>
          <w:b/>
          <w:bCs/>
        </w:rPr>
        <w:t xml:space="preserve">What They Say/Do:</w:t>
      </w:r>
      <w:r>
        <w:t xml:space="preserve"> </w:t>
      </w:r>
      <w:r>
        <w:t xml:space="preserve">-</w:t>
      </w:r>
      <w:r>
        <w:t xml:space="preserve"> </w:t>
      </w:r>
      <w:r>
        <w:t xml:space="preserve">“After everything I’ve done for you.”</w:t>
      </w:r>
      <w:r>
        <w:t xml:space="preserve"> </w:t>
      </w:r>
      <w:r>
        <w:t xml:space="preserve">-</w:t>
      </w:r>
      <w:r>
        <w:t xml:space="preserve"> </w:t>
      </w:r>
      <w:r>
        <w:t xml:space="preserve">“Remember when I helped you with…?”</w:t>
      </w:r>
      <w:r>
        <w:t xml:space="preserve"> </w:t>
      </w:r>
      <w:r>
        <w:t xml:space="preserve">-</w:t>
      </w:r>
      <w:r>
        <w:t xml:space="preserve"> </w:t>
      </w:r>
      <w:r>
        <w:t xml:space="preserve">“I bought you that [thing].”</w:t>
      </w:r>
      <w:r>
        <w:t xml:space="preserve"> </w:t>
      </w:r>
      <w:r>
        <w:t xml:space="preserve">-</w:t>
      </w:r>
      <w:r>
        <w:t xml:space="preserve"> </w:t>
      </w:r>
      <w:r>
        <w:t xml:space="preserve">“I’ve given so much and this is how you treat me?”</w:t>
      </w:r>
    </w:p>
    <w:p>
      <w:pPr>
        <w:pStyle w:val="BodyText"/>
      </w:pPr>
      <w:r>
        <w:rPr>
          <w:b/>
          <w:bCs/>
        </w:rPr>
        <w:t xml:space="preserve">What’s Really Happening:</w:t>
      </w:r>
      <w:r>
        <w:t xml:space="preserve"> </w:t>
      </w:r>
      <w:r>
        <w:t xml:space="preserve">Previous kindnesses are being converted into debt. Every nice thing they’ve ever done becomes leverage. You’re meant to feel that you owe them compliance forever.</w:t>
      </w:r>
    </w:p>
    <w:p>
      <w:pPr>
        <w:pStyle w:val="BodyText"/>
      </w:pPr>
      <w:r>
        <w:rPr>
          <w:b/>
          <w:bCs/>
        </w:rPr>
        <w:t xml:space="preserve">How It Hooks You:</w:t>
      </w:r>
      <w:r>
        <w:t xml:space="preserve"> </w:t>
      </w:r>
      <w:r>
        <w:t xml:space="preserve">You feel indebted. You minimize current harm because of past help. You stay because leaving seems ungrateful.</w:t>
      </w:r>
    </w:p>
    <w:p>
      <w:pPr>
        <w:pStyle w:val="BodyText"/>
      </w:pPr>
      <w:r>
        <w:rPr>
          <w:b/>
          <w:bCs/>
        </w:rPr>
        <w:t xml:space="preserve">Your Power Move:</w:t>
      </w:r>
      <w:r>
        <w:t xml:space="preserve"> </w:t>
      </w:r>
      <w:r>
        <w:t xml:space="preserve">Kindness given freely isn’t a loan. Real generosity doesn’t come with a ledger.</w:t>
      </w:r>
      <w:r>
        <w:t xml:space="preserve"> </w:t>
      </w:r>
      <w:r>
        <w:t xml:space="preserve">“I’m grateful for what you’ve done. That doesn’t mean I accept how you’re treating me now.”</w:t>
      </w:r>
    </w:p>
    <w:p>
      <w:r>
        <w:pict>
          <v:rect style="width:0;height:1.5pt" o:hralign="center" o:hrstd="t" o:hr="t"/>
        </w:pict>
      </w:r>
    </w:p>
    <w:bookmarkStart w:id="208" w:name="once-upon-a-time-the-fox-and-the-crow"/>
    <w:p>
      <w:pPr>
        <w:pStyle w:val="Heading3"/>
      </w:pPr>
      <w:r>
        <w:t xml:space="preserve">Once Upon a Time: The Fox and the Crow</w:t>
      </w:r>
    </w:p>
    <w:p>
      <w:pPr>
        <w:pStyle w:val="FirstParagraph"/>
      </w:pPr>
      <w:r>
        <w:t xml:space="preserve">A crow sits in a tree holding a piece of cheese. A fox wants it.</w:t>
      </w:r>
      <w:r>
        <w:t xml:space="preserve"> </w:t>
      </w:r>
      <w:r>
        <w:t xml:space="preserve">“What beautiful feathers!”</w:t>
      </w:r>
      <w:r>
        <w:t xml:space="preserve"> </w:t>
      </w:r>
      <w:r>
        <w:t xml:space="preserve">the fox calls up.</w:t>
      </w:r>
      <w:r>
        <w:t xml:space="preserve"> </w:t>
      </w:r>
      <w:r>
        <w:t xml:space="preserve">“What a graceful neck! Surely such a magnificent bird must have the most beautiful voice. Won’t you sing for me?”</w:t>
      </w:r>
    </w:p>
    <w:p>
      <w:pPr>
        <w:pStyle w:val="BodyText"/>
      </w:pPr>
      <w:r>
        <w:t xml:space="preserve">The crow opens her beak to sing. The cheese falls. The fox takes it and leaves.</w:t>
      </w:r>
    </w:p>
    <w:p>
      <w:pPr>
        <w:pStyle w:val="BodyText"/>
      </w:pPr>
      <w:r>
        <w:t xml:space="preserve">This is the pre-emptive smear in reverse—flattery used to isolate you from what sustains you. But it works the same way. The fox doesn’t attack the crow directly. He attacks her judgment. Her resources. Her connection to what she needs.</w:t>
      </w:r>
    </w:p>
    <w:p>
      <w:pPr>
        <w:pStyle w:val="BodyText"/>
      </w:pPr>
      <w:r>
        <w:t xml:space="preserve">“Your therapist doesn’t really understand you.”</w:t>
      </w:r>
      <w:r>
        <w:t xml:space="preserve"> </w:t>
      </w:r>
      <w:r>
        <w:t xml:space="preserve">“Your friends don’t have your best interests at heart.”</w:t>
      </w:r>
      <w:r>
        <w:t xml:space="preserve"> </w:t>
      </w:r>
      <w:r>
        <w:t xml:space="preserve">“Are you sure you can trust them?”</w:t>
      </w:r>
      <w:r>
        <w:t xml:space="preserve"> </w:t>
      </w:r>
      <w:r>
        <w:t xml:space="preserve">The fox isn’t warning you—he’s separating you from your cheese. He’s making you drop the very thing that sustains you.</w:t>
      </w:r>
    </w:p>
    <w:p>
      <w:pPr>
        <w:pStyle w:val="BodyText"/>
      </w:pPr>
      <w:r>
        <w:rPr>
          <w:b/>
          <w:bCs/>
        </w:rPr>
        <w:t xml:space="preserve">The Decoder:</w:t>
      </w:r>
      <w:r>
        <w:t xml:space="preserve"> </w:t>
      </w:r>
      <w:r>
        <w:t xml:space="preserve">When someone consistently undermines your sources of support, they’re not protecting you. They’re isolating you.</w:t>
      </w:r>
    </w:p>
    <w:p>
      <w:r>
        <w:pict>
          <v:rect style="width:0;height:1.5pt" o:hralign="center" o:hrstd="t" o:hr="t"/>
        </w:pict>
      </w:r>
    </w:p>
    <w:bookmarkEnd w:id="208"/>
    <w:bookmarkEnd w:id="209"/>
    <w:bookmarkStart w:id="211" w:name="card-33-smear-pre-emptive"/>
    <w:p>
      <w:pPr>
        <w:pStyle w:val="Heading2"/>
      </w:pPr>
      <w:r>
        <w:t xml:space="preserve">Card 33: Smear Pre-emptive</w:t>
      </w:r>
    </w:p>
    <w:p>
      <w:pPr>
        <w:pStyle w:val="FirstParagraph"/>
      </w:pPr>
      <w:r>
        <w:rPr>
          <w:b/>
          <w:bCs/>
        </w:rPr>
        <w:t xml:space="preserve">The Pattern:</w:t>
      </w:r>
      <w:r>
        <w:t xml:space="preserve"> </w:t>
      </w:r>
      <w:r>
        <w:t xml:space="preserve">Undermining your support system before you need it</w:t>
      </w:r>
    </w:p>
    <w:p>
      <w:pPr>
        <w:pStyle w:val="BodyText"/>
      </w:pPr>
      <w:r>
        <w:rPr>
          <w:b/>
          <w:bCs/>
        </w:rPr>
        <w:t xml:space="preserve">What They Say/Do:</w:t>
      </w:r>
      <w:r>
        <w:t xml:space="preserve"> </w:t>
      </w:r>
      <w:r>
        <w:t xml:space="preserve">- They criticize your friends before you’ve confided in them</w:t>
      </w:r>
      <w:r>
        <w:t xml:space="preserve"> </w:t>
      </w:r>
      <w:r>
        <w:t xml:space="preserve">- They question your therapist’s qualifications</w:t>
      </w:r>
      <w:r>
        <w:t xml:space="preserve"> </w:t>
      </w:r>
      <w:r>
        <w:t xml:space="preserve">- They suggest your family doesn’t really understand you</w:t>
      </w:r>
      <w:r>
        <w:t xml:space="preserve"> </w:t>
      </w:r>
      <w:r>
        <w:t xml:space="preserve">-</w:t>
      </w:r>
      <w:r>
        <w:t xml:space="preserve"> </w:t>
      </w:r>
      <w:r>
        <w:t xml:space="preserve">“Are you sure you can trust them?”</w:t>
      </w:r>
    </w:p>
    <w:p>
      <w:pPr>
        <w:pStyle w:val="BodyText"/>
      </w:pPr>
      <w:r>
        <w:rPr>
          <w:b/>
          <w:bCs/>
        </w:rPr>
        <w:t xml:space="preserve">What’s Really Happening:</w:t>
      </w:r>
      <w:r>
        <w:t xml:space="preserve"> </w:t>
      </w:r>
      <w:r>
        <w:t xml:space="preserve">They’re isolating you from potential sources of reality-checking. If they can undermine your confidence in outside perspectives, you’ll have only their voice to trust.</w:t>
      </w:r>
    </w:p>
    <w:p>
      <w:pPr>
        <w:pStyle w:val="BodyText"/>
      </w:pPr>
      <w:r>
        <w:rPr>
          <w:b/>
          <w:bCs/>
        </w:rPr>
        <w:t xml:space="preserve">How It Hooks You:</w:t>
      </w:r>
      <w:r>
        <w:t xml:space="preserve"> </w:t>
      </w:r>
      <w:r>
        <w:t xml:space="preserve">You start doubting people who haven’t done anything wrong. You pull back from relationships that might support you. You become more dependent on their version of reality.</w:t>
      </w:r>
    </w:p>
    <w:p>
      <w:pPr>
        <w:pStyle w:val="BodyText"/>
      </w:pPr>
      <w:r>
        <w:rPr>
          <w:b/>
          <w:bCs/>
        </w:rPr>
        <w:t xml:space="preserve">Your Power Move:</w:t>
      </w:r>
      <w:r>
        <w:t xml:space="preserve"> </w:t>
      </w:r>
      <w:r>
        <w:t xml:space="preserve">Notice when someone consistently diminishes others in your life. Maintain connections with people who know you. A partner who wants you isolated isn’t protecting you; they’re controlling you.</w:t>
      </w:r>
    </w:p>
    <w:p>
      <w:r>
        <w:pict>
          <v:rect style="width:0;height:1.5pt" o:hralign="center" o:hrstd="t" o:hr="t"/>
        </w:pict>
      </w:r>
    </w:p>
    <w:bookmarkStart w:id="210" w:name="once-upon-a-time-king-midas"/>
    <w:p>
      <w:pPr>
        <w:pStyle w:val="Heading3"/>
      </w:pPr>
      <w:r>
        <w:t xml:space="preserve">Once Upon a Time: King Midas</w:t>
      </w:r>
    </w:p>
    <w:p>
      <w:pPr>
        <w:pStyle w:val="FirstParagraph"/>
      </w:pPr>
      <w:r>
        <w:t xml:space="preserve">King Midas wishes that everything he touches would turn to gold. The god grants it. Midas touches a flower—gold. A chair—gold. His food—gold. His daughter—gold.</w:t>
      </w:r>
    </w:p>
    <w:p>
      <w:pPr>
        <w:pStyle w:val="BodyText"/>
      </w:pPr>
      <w:r>
        <w:t xml:space="preserve">The gift becomes a curse. He can’t eat, can’t touch, can’t love. Everything he values turns to cold metal the moment he reaches for it.</w:t>
      </w:r>
    </w:p>
    <w:p>
      <w:pPr>
        <w:pStyle w:val="BodyText"/>
      </w:pPr>
      <w:r>
        <w:t xml:space="preserve">This is</w:t>
      </w:r>
      <w:r>
        <w:t xml:space="preserve"> </w:t>
      </w:r>
      <w:r>
        <w:t xml:space="preserve">“you’d be lucky to have me.”</w:t>
      </w:r>
      <w:r>
        <w:t xml:space="preserve"> </w:t>
      </w:r>
      <w:r>
        <w:t xml:space="preserve">Someone who believes their touch is golden. Their attention is a gift. Their presence is a blessing. And they can’t understand why you’re not more grateful.</w:t>
      </w:r>
    </w:p>
    <w:p>
      <w:pPr>
        <w:pStyle w:val="BodyText"/>
      </w:pPr>
      <w:r>
        <w:t xml:space="preserve">“Any other woman would be lucky.”</w:t>
      </w:r>
      <w:r>
        <w:t xml:space="preserve"> </w:t>
      </w:r>
      <w:r>
        <w:t xml:space="preserve">“You don’t know how good you have it.”</w:t>
      </w:r>
      <w:r>
        <w:t xml:space="preserve"> </w:t>
      </w:r>
      <w:r>
        <w:t xml:space="preserve">“Good luck finding someone like me.”</w:t>
      </w:r>
    </w:p>
    <w:p>
      <w:pPr>
        <w:pStyle w:val="BodyText"/>
      </w:pPr>
      <w:r>
        <w:t xml:space="preserve">Midas thought his golden touch made him valuable. He didn’t understand that it made connection impossible. The person who thinks you’re lucky to have them has already turned the relationship to gold—beautiful, cold, and dead.</w:t>
      </w:r>
    </w:p>
    <w:p>
      <w:pPr>
        <w:pStyle w:val="BodyText"/>
      </w:pPr>
      <w:r>
        <w:rPr>
          <w:b/>
          <w:bCs/>
        </w:rPr>
        <w:t xml:space="preserve">The Decoder:</w:t>
      </w:r>
      <w:r>
        <w:t xml:space="preserve"> </w:t>
      </w:r>
      <w:r>
        <w:t xml:space="preserve">If they need you to feel lucky, they’ve stopped treating you like a partner and started treating you like a subject.</w:t>
      </w:r>
    </w:p>
    <w:p>
      <w:r>
        <w:pict>
          <v:rect style="width:0;height:1.5pt" o:hralign="center" o:hrstd="t" o:hr="t"/>
        </w:pict>
      </w:r>
    </w:p>
    <w:bookmarkEnd w:id="210"/>
    <w:bookmarkEnd w:id="211"/>
    <w:bookmarkStart w:id="213" w:name="card-34-youd-be-lucky-to-have-me"/>
    <w:p>
      <w:pPr>
        <w:pStyle w:val="Heading2"/>
      </w:pPr>
      <w:r>
        <w:t xml:space="preserve">Card 34:</w:t>
      </w:r>
      <w:r>
        <w:t xml:space="preserve"> </w:t>
      </w:r>
      <w:r>
        <w:t xml:space="preserve">“You’d Be Lucky to Have Me”</w:t>
      </w:r>
    </w:p>
    <w:p>
      <w:pPr>
        <w:pStyle w:val="FirstParagraph"/>
      </w:pPr>
      <w:r>
        <w:rPr>
          <w:b/>
          <w:bCs/>
        </w:rPr>
        <w:t xml:space="preserve">The Pattern:</w:t>
      </w:r>
      <w:r>
        <w:t xml:space="preserve"> </w:t>
      </w:r>
      <w:r>
        <w:t xml:space="preserve">Ego reassertion after threatened control</w:t>
      </w:r>
    </w:p>
    <w:p>
      <w:pPr>
        <w:pStyle w:val="BodyText"/>
      </w:pPr>
      <w:r>
        <w:rPr>
          <w:b/>
          <w:bCs/>
        </w:rPr>
        <w:t xml:space="preserve">What They Say/Do:</w:t>
      </w:r>
      <w:r>
        <w:t xml:space="preserve"> </w:t>
      </w:r>
      <w:r>
        <w:t xml:space="preserve">-</w:t>
      </w:r>
      <w:r>
        <w:t xml:space="preserve"> </w:t>
      </w:r>
      <w:r>
        <w:t xml:space="preserve">“Any other woman would be grateful.”</w:t>
      </w:r>
      <w:r>
        <w:t xml:space="preserve"> </w:t>
      </w:r>
      <w:r>
        <w:t xml:space="preserve">-</w:t>
      </w:r>
      <w:r>
        <w:t xml:space="preserve"> </w:t>
      </w:r>
      <w:r>
        <w:t xml:space="preserve">“You don’t know how good you have it.”</w:t>
      </w:r>
      <w:r>
        <w:t xml:space="preserve"> </w:t>
      </w:r>
      <w:r>
        <w:t xml:space="preserve">-</w:t>
      </w:r>
      <w:r>
        <w:t xml:space="preserve"> </w:t>
      </w:r>
      <w:r>
        <w:t xml:space="preserve">“Good luck finding someone who puts up with you.”</w:t>
      </w:r>
      <w:r>
        <w:t xml:space="preserve"> </w:t>
      </w:r>
      <w:r>
        <w:t xml:space="preserve">-</w:t>
      </w:r>
      <w:r>
        <w:t xml:space="preserve"> </w:t>
      </w:r>
      <w:r>
        <w:t xml:space="preserve">“You’ll never find anyone like me.”</w:t>
      </w:r>
    </w:p>
    <w:p>
      <w:pPr>
        <w:pStyle w:val="BodyText"/>
      </w:pPr>
      <w:r>
        <w:rPr>
          <w:b/>
          <w:bCs/>
        </w:rPr>
        <w:t xml:space="preserve">What’s Really Happening:</w:t>
      </w:r>
      <w:r>
        <w:t xml:space="preserve"> </w:t>
      </w:r>
      <w:r>
        <w:t xml:space="preserve">This is ego reassertion after their control has been threatened. By reminding you of your supposed luck, they re-establish the hierarchy: they’re the prize, you’re the lucky recipient.</w:t>
      </w:r>
    </w:p>
    <w:p>
      <w:pPr>
        <w:pStyle w:val="BodyText"/>
      </w:pPr>
      <w:r>
        <w:rPr>
          <w:b/>
          <w:bCs/>
        </w:rPr>
        <w:t xml:space="preserve">How It Hooks You:</w:t>
      </w:r>
      <w:r>
        <w:t xml:space="preserve"> </w:t>
      </w:r>
      <w:r>
        <w:t xml:space="preserve">You feel lucky to be tolerated rather than valued for who you are. You lower your expectations. You accept treatment you wouldn’t accept from anyone else.</w:t>
      </w:r>
    </w:p>
    <w:p>
      <w:pPr>
        <w:pStyle w:val="BodyText"/>
      </w:pPr>
      <w:r>
        <w:rPr>
          <w:b/>
          <w:bCs/>
        </w:rPr>
        <w:t xml:space="preserve">Your Power Move:</w:t>
      </w:r>
      <w:r>
        <w:t xml:space="preserve"> </w:t>
      </w:r>
      <w:r>
        <w:t xml:space="preserve">“I’m not in this relationship because I’m lucky. I’m in it because I choose to be—and I can choose differently.”</w:t>
      </w:r>
    </w:p>
    <w:p>
      <w:r>
        <w:pict>
          <v:rect style="width:0;height:1.5pt" o:hralign="center" o:hrstd="t" o:hr="t"/>
        </w:pict>
      </w:r>
    </w:p>
    <w:bookmarkStart w:id="212" w:name="once-upon-a-time-the-twelve-brothers"/>
    <w:p>
      <w:pPr>
        <w:pStyle w:val="Heading3"/>
      </w:pPr>
      <w:r>
        <w:t xml:space="preserve">Once Upon a Time: The Twelve Brothers</w:t>
      </w:r>
    </w:p>
    <w:p>
      <w:pPr>
        <w:pStyle w:val="FirstParagraph"/>
      </w:pPr>
      <w:r>
        <w:t xml:space="preserve">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pPr>
        <w:pStyle w:val="BodyText"/>
      </w:pPr>
      <w:r>
        <w:t xml:space="preserve">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pPr>
        <w:pStyle w:val="BodyText"/>
      </w:pPr>
      <w:r>
        <w:t xml:space="preserve">The difference: the princess’s silence is sacrifice for love. Their silence is punishment designed to make you chase, apologize, capitulate. Silence used as a weapon leaves no room for your voice either.</w:t>
      </w:r>
    </w:p>
    <w:p>
      <w:pPr>
        <w:pStyle w:val="BodyText"/>
      </w:pPr>
      <w:r>
        <w:rPr>
          <w:b/>
          <w:bCs/>
        </w:rPr>
        <w:t xml:space="preserve">The Decoder:</w:t>
      </w:r>
      <w:r>
        <w:t xml:space="preserve"> </w:t>
      </w:r>
      <w:r>
        <w:t xml:space="preserve">Silence that makes you smaller isn’t contemplation—it’s control.</w:t>
      </w:r>
    </w:p>
    <w:p>
      <w:r>
        <w:pict>
          <v:rect style="width:0;height:1.5pt" o:hralign="center" o:hrstd="t" o:hr="t"/>
        </w:pict>
      </w:r>
    </w:p>
    <w:bookmarkEnd w:id="212"/>
    <w:bookmarkEnd w:id="213"/>
    <w:bookmarkStart w:id="215" w:name="card-35-withholding-as-punishment"/>
    <w:p>
      <w:pPr>
        <w:pStyle w:val="Heading2"/>
      </w:pPr>
      <w:r>
        <w:t xml:space="preserve">Card 35: Withholding as Punishment</w:t>
      </w:r>
    </w:p>
    <w:p>
      <w:pPr>
        <w:pStyle w:val="FirstParagraph"/>
      </w:pPr>
      <w:r>
        <w:rPr>
          <w:b/>
          <w:bCs/>
        </w:rPr>
        <w:t xml:space="preserve">The Pattern:</w:t>
      </w:r>
      <w:r>
        <w:t xml:space="preserve"> </w:t>
      </w:r>
      <w:r>
        <w:t xml:space="preserve">Silence and coldness as control</w:t>
      </w:r>
    </w:p>
    <w:p>
      <w:pPr>
        <w:pStyle w:val="BodyText"/>
      </w:pPr>
      <w:r>
        <w:rPr>
          <w:b/>
          <w:bCs/>
        </w:rPr>
        <w:t xml:space="preserve">What They Say/Do:</w:t>
      </w:r>
      <w:r>
        <w:t xml:space="preserve"> </w:t>
      </w:r>
      <w:r>
        <w:t xml:space="preserve">- Silence. One-word answers. Cold acknowledgment.</w:t>
      </w:r>
      <w:r>
        <w:t xml:space="preserve"> </w:t>
      </w:r>
      <w:r>
        <w:t xml:space="preserve">- Physically present but emotionally gone</w:t>
      </w:r>
      <w:r>
        <w:t xml:space="preserve"> </w:t>
      </w:r>
      <w:r>
        <w:t xml:space="preserve">-</w:t>
      </w:r>
      <w:r>
        <w:t xml:space="preserve"> </w:t>
      </w:r>
      <w:r>
        <w:t xml:space="preserve">“Fine.”</w:t>
      </w:r>
      <w:r>
        <w:t xml:space="preserve"> </w:t>
      </w:r>
      <w:r>
        <w:t xml:space="preserve">(period, no warmth)</w:t>
      </w:r>
      <w:r>
        <w:t xml:space="preserve"> </w:t>
      </w:r>
      <w:r>
        <w:t xml:space="preserve">- After you apologize: minimal, flat, symbolic contact only</w:t>
      </w:r>
      <w:r>
        <w:t xml:space="preserve"> </w:t>
      </w:r>
      <w:r>
        <w:t xml:space="preserve">-</w:t>
      </w:r>
      <w:r>
        <w:t xml:space="preserve"> </w:t>
      </w:r>
      <w:r>
        <w:t xml:space="preserve">“Happy birthday.”</w:t>
      </w:r>
      <w:r>
        <w:t xml:space="preserve"> </w:t>
      </w:r>
      <w:r>
        <w:t xml:space="preserve">(no follow-up, no warmth)</w:t>
      </w:r>
    </w:p>
    <w:p>
      <w:pPr>
        <w:pStyle w:val="BodyText"/>
      </w:pPr>
      <w:r>
        <w:rPr>
          <w:b/>
          <w:bCs/>
        </w:rPr>
        <w:t xml:space="preserve">What’s Really Happening:</w:t>
      </w:r>
      <w:r>
        <w:t xml:space="preserve"> </w:t>
      </w:r>
      <w:r>
        <w:t xml:space="preserve">Withdrawal of normal warmth is being used as a control mechanism. You’re meant to feel the cold and work to restore warmth, usually by capitulating.</w:t>
      </w:r>
    </w:p>
    <w:p>
      <w:pPr>
        <w:pStyle w:val="BodyText"/>
      </w:pPr>
      <w:r>
        <w:t xml:space="preserve">When this happens after you apologize, withholding becomes a way to retain power. Distance becomes the message.</w:t>
      </w:r>
    </w:p>
    <w:p>
      <w:pPr>
        <w:pStyle w:val="BodyText"/>
      </w:pPr>
      <w:r>
        <w:rPr>
          <w:b/>
          <w:bCs/>
        </w:rPr>
        <w:t xml:space="preserve">How It Hooks You:</w:t>
      </w:r>
      <w:r>
        <w:t xml:space="preserve"> </w:t>
      </w:r>
      <w:r>
        <w:t xml:space="preserve">You feel desperate to restore connection. You chase. You apologize for things you didn’t do wrong. You abandon your positions just to end the silence.</w:t>
      </w:r>
    </w:p>
    <w:p>
      <w:pPr>
        <w:pStyle w:val="BodyText"/>
      </w:pPr>
      <w:r>
        <w:rPr>
          <w:b/>
          <w:bCs/>
        </w:rPr>
        <w:t xml:space="preserve">Your Power Move:</w:t>
      </w:r>
      <w:r>
        <w:t xml:space="preserve"> </w:t>
      </w:r>
      <w:r>
        <w:t xml:space="preserve">Don’t chase. Name it:</w:t>
      </w:r>
      <w:r>
        <w:t xml:space="preserve"> </w:t>
      </w:r>
      <w:r>
        <w:t xml:space="preserve">“I notice you’re withdrawn. I’m here when you’re ready to talk directly about what’s going on.”</w:t>
      </w:r>
      <w:r>
        <w:t xml:space="preserve"> </w:t>
      </w:r>
      <w:r>
        <w:t xml:space="preserve">Then return to your own life.</w:t>
      </w:r>
    </w:p>
    <w:p>
      <w:pPr>
        <w:pStyle w:val="BodyText"/>
      </w:pPr>
      <w:r>
        <w:rPr>
          <w:b/>
          <w:bCs/>
        </w:rPr>
        <w:t xml:space="preserve">Key truth:</w:t>
      </w:r>
      <w:r>
        <w:t xml:space="preserve"> </w:t>
      </w:r>
      <w:r>
        <w:t xml:space="preserve">An apology is not a down payment that entitles someone to keep you waiting. If repair is not met with engagement, the relationship has reached its functional limit.</w:t>
      </w:r>
    </w:p>
    <w:p>
      <w:pPr>
        <w:pStyle w:val="BlockText"/>
      </w:pPr>
      <w:r>
        <w:rPr>
          <w:i/>
          <w:iCs/>
        </w:rPr>
        <w:t xml:space="preserve">“When I owned my part and silence followed, I realized the apology wasn’t the bridge—it was the boundary.”</w:t>
      </w:r>
    </w:p>
    <w:p>
      <w:r>
        <w:pict>
          <v:rect style="width:0;height:1.5pt" o:hralign="center" o:hrstd="t" o:hr="t"/>
        </w:pict>
      </w:r>
    </w:p>
    <w:bookmarkStart w:id="214" w:name="once-upon-a-time-the-golden-key"/>
    <w:p>
      <w:pPr>
        <w:pStyle w:val="Heading3"/>
      </w:pPr>
      <w:r>
        <w:t xml:space="preserve">Once Upon a Time: The Golden Key</w:t>
      </w:r>
    </w:p>
    <w:p>
      <w:pPr>
        <w:pStyle w:val="FirstParagraph"/>
      </w:pPr>
      <w:r>
        <w:t xml:space="preserve">A boy finds a golden key in the snow. He digs and finds an iron chest. He searches for the lock, finds it, fits the key, begins to turn. The story ends there—we must wait until the chest is opened to learn what’s inside.</w:t>
      </w:r>
    </w:p>
    <w:p>
      <w:pPr>
        <w:pStyle w:val="BodyText"/>
      </w:pPr>
      <w:r>
        <w:t xml:space="preserve">We never find out. The story just… stops.</w:t>
      </w:r>
    </w:p>
    <w:p>
      <w:pPr>
        <w:pStyle w:val="BodyText"/>
      </w:pPr>
      <w:r>
        <w:t xml:space="preserve">This is what it feels like when they hold your belongings hostage. The thing you need—your clothes, your books, your grandmother’s ring—is in the chest. They have the key. They keep almost opening it.</w:t>
      </w:r>
      <w:r>
        <w:t xml:space="preserve"> </w:t>
      </w:r>
      <w:r>
        <w:t xml:space="preserve">“I’ll send it soon.”</w:t>
      </w:r>
      <w:r>
        <w:t xml:space="preserve"> </w:t>
      </w:r>
      <w:r>
        <w:t xml:space="preserve">“Come get it anytime.”</w:t>
      </w:r>
      <w:r>
        <w:t xml:space="preserve"> </w:t>
      </w:r>
      <w:r>
        <w:t xml:space="preserve">“I forgot, I’ll do it this week.”</w:t>
      </w:r>
    </w:p>
    <w:p>
      <w:pPr>
        <w:pStyle w:val="BodyText"/>
      </w:pPr>
      <w:r>
        <w:t xml:space="preserve">They’re not keeping your things because they want them. They’re keeping the story from ending. As long as you’re waiting for the chest to open, you’re still in the narrative. Still connected. Still hoping.</w:t>
      </w:r>
    </w:p>
    <w:p>
      <w:pPr>
        <w:pStyle w:val="BodyText"/>
      </w:pPr>
      <w:r>
        <w:rPr>
          <w:b/>
          <w:bCs/>
        </w:rPr>
        <w:t xml:space="preserve">The Decoder:</w:t>
      </w:r>
      <w:r>
        <w:t xml:space="preserve"> </w:t>
      </w:r>
      <w:r>
        <w:t xml:space="preserve">Sometimes the treasure in the chest isn’t worth the price of staying in the story.</w:t>
      </w:r>
    </w:p>
    <w:p>
      <w:r>
        <w:pict>
          <v:rect style="width:0;height:1.5pt" o:hralign="center" o:hrstd="t" o:hr="t"/>
        </w:pict>
      </w:r>
    </w:p>
    <w:bookmarkEnd w:id="214"/>
    <w:bookmarkEnd w:id="215"/>
    <w:bookmarkStart w:id="217" w:name="X1031e33066872d77578406187c9d7c8312e6dde"/>
    <w:p>
      <w:pPr>
        <w:pStyle w:val="Heading2"/>
      </w:pPr>
      <w:r>
        <w:t xml:space="preserve">Card 36: Withholding Belongings as Control</w:t>
      </w:r>
    </w:p>
    <w:p>
      <w:pPr>
        <w:pStyle w:val="FirstParagraph"/>
      </w:pPr>
      <w:r>
        <w:rPr>
          <w:b/>
          <w:bCs/>
        </w:rPr>
        <w:t xml:space="preserve">The Pattern:</w:t>
      </w:r>
      <w:r>
        <w:t xml:space="preserve"> </w:t>
      </w:r>
      <w:r>
        <w:t xml:space="preserve">Using your possessions as leverage</w:t>
      </w:r>
    </w:p>
    <w:p>
      <w:pPr>
        <w:pStyle w:val="BodyText"/>
      </w:pPr>
      <w:r>
        <w:rPr>
          <w:b/>
          <w:bCs/>
        </w:rPr>
        <w:t xml:space="preserve">What They Say/Do:</w:t>
      </w:r>
      <w:r>
        <w:t xml:space="preserve"> </w:t>
      </w:r>
      <w:r>
        <w:t xml:space="preserve">- After separation, they won’t return your things</w:t>
      </w:r>
      <w:r>
        <w:t xml:space="preserve"> </w:t>
      </w:r>
      <w:r>
        <w:t xml:space="preserve">- They make excuses, delay, create complications</w:t>
      </w:r>
      <w:r>
        <w:t xml:space="preserve"> </w:t>
      </w:r>
      <w:r>
        <w:t xml:space="preserve">- Getting your belongings back becomes ongoing negotiation</w:t>
      </w:r>
    </w:p>
    <w:p>
      <w:pPr>
        <w:pStyle w:val="BodyText"/>
      </w:pPr>
      <w:r>
        <w:rPr>
          <w:b/>
          <w:bCs/>
        </w:rPr>
        <w:t xml:space="preserve">What’s Really Happening:</w:t>
      </w:r>
      <w:r>
        <w:t xml:space="preserve"> </w:t>
      </w:r>
      <w:r>
        <w:t xml:space="preserve">Your possessions have become leverage. As long as they have something of yours, they have a reason to stay in contact.</w:t>
      </w:r>
    </w:p>
    <w:p>
      <w:pPr>
        <w:pStyle w:val="BodyText"/>
      </w:pPr>
      <w:r>
        <w:rPr>
          <w:b/>
          <w:bCs/>
        </w:rPr>
        <w:t xml:space="preserve">How It Hooks You:</w:t>
      </w:r>
      <w:r>
        <w:t xml:space="preserve"> </w:t>
      </w:r>
      <w:r>
        <w:t xml:space="preserve">You need your things. You keep reaching out. Each interaction gives them another opportunity to manipulate or re-engage you.</w:t>
      </w:r>
    </w:p>
    <w:p>
      <w:pPr>
        <w:pStyle w:val="BodyText"/>
      </w:pPr>
      <w:r>
        <w:rPr>
          <w:b/>
          <w:bCs/>
        </w:rPr>
        <w:t xml:space="preserve">Your Power Move:</w:t>
      </w:r>
      <w:r>
        <w:t xml:space="preserve"> </w:t>
      </w:r>
      <w:r>
        <w:t xml:space="preserve">Decide what’s worth the engagement. For valuable items, use a third party (friend, courier, mediator). For lower-value items, consider whether peace outweighs the object’s worth. Don’t let possessions become chains.</w:t>
      </w:r>
    </w:p>
    <w:p>
      <w:r>
        <w:pict>
          <v:rect style="width:0;height:1.5pt" o:hralign="center" o:hrstd="t" o:hr="t"/>
        </w:pict>
      </w:r>
    </w:p>
    <w:bookmarkStart w:id="216" w:name="once-upon-a-time-rapunzel"/>
    <w:p>
      <w:pPr>
        <w:pStyle w:val="Heading3"/>
      </w:pPr>
      <w:r>
        <w:t xml:space="preserve">Once Upon a Time: Rapunzel</w:t>
      </w:r>
    </w:p>
    <w:p>
      <w:pPr>
        <w:pStyle w:val="FirstParagraph"/>
      </w:pPr>
      <w:r>
        <w:t xml:space="preserve">A witch takes a baby girl and locks her in a tower with no doors.</w:t>
      </w:r>
      <w:r>
        <w:t xml:space="preserve"> </w:t>
      </w:r>
      <w:r>
        <w:t xml:space="preserve">“For your own protection,”</w:t>
      </w:r>
      <w:r>
        <w:t xml:space="preserve"> </w:t>
      </w:r>
      <w:r>
        <w:t xml:space="preserve">she says.</w:t>
      </w:r>
      <w:r>
        <w:t xml:space="preserve"> </w:t>
      </w:r>
      <w:r>
        <w:t xml:space="preserve">“The world is dangerous.”</w:t>
      </w:r>
      <w:r>
        <w:t xml:space="preserve"> </w:t>
      </w:r>
      <w:r>
        <w:t xml:space="preserve">She visits by climbing Rapunzel’s hair—the only way in or out.</w:t>
      </w:r>
    </w:p>
    <w:p>
      <w:pPr>
        <w:pStyle w:val="BodyText"/>
      </w:pPr>
      <w:r>
        <w:t xml:space="preserve">Mother Gothel calls herself</w:t>
      </w:r>
      <w:r>
        <w:t xml:space="preserve"> </w:t>
      </w:r>
      <w:r>
        <w:t xml:space="preserve">“mother.”</w:t>
      </w:r>
      <w:r>
        <w:t xml:space="preserve"> </w:t>
      </w:r>
      <w:r>
        <w:t xml:space="preserve">She brings food. She sings songs. She tells Rapunzel the world is full of people who would hurt her. The tower isn’t a prison; it’s protection. The isolation isn’t control; it’s care.</w:t>
      </w:r>
    </w:p>
    <w:p>
      <w:pPr>
        <w:pStyle w:val="BodyText"/>
      </w:pPr>
      <w:r>
        <w:t xml:space="preserve">This is concern as control.</w:t>
      </w:r>
      <w:r>
        <w:t xml:space="preserve"> </w:t>
      </w:r>
      <w:r>
        <w:t xml:space="preserve">“I’m just worried about you.”</w:t>
      </w:r>
      <w:r>
        <w:t xml:space="preserve"> </w:t>
      </w:r>
      <w:r>
        <w:t xml:space="preserve">“The world isn’t safe.”</w:t>
      </w:r>
      <w:r>
        <w:t xml:space="preserve"> </w:t>
      </w:r>
      <w:r>
        <w:t xml:space="preserve">“I know what’s best.”</w:t>
      </w:r>
      <w:r>
        <w:t xml:space="preserve"> </w:t>
      </w:r>
      <w:r>
        <w:t xml:space="preserve">“Those people will only hurt you.”</w:t>
      </w:r>
      <w:r>
        <w:t xml:space="preserve"> </w:t>
      </w:r>
      <w:r>
        <w:t xml:space="preserve">Every bar on the cage is labeled</w:t>
      </w:r>
      <w:r>
        <w:t xml:space="preserve"> </w:t>
      </w:r>
      <w:r>
        <w:t xml:space="preserve">“love.”</w:t>
      </w:r>
      <w:r>
        <w:t xml:space="preserve"> </w:t>
      </w:r>
      <w:r>
        <w:t xml:space="preserve">Every lock is justified by</w:t>
      </w:r>
      <w:r>
        <w:t xml:space="preserve"> </w:t>
      </w:r>
      <w:r>
        <w:t xml:space="preserve">“protection.”</w:t>
      </w:r>
    </w:p>
    <w:p>
      <w:pPr>
        <w:pStyle w:val="BodyText"/>
      </w:pPr>
      <w:r>
        <w:t xml:space="preserve">Rapunzel doesn’t even know she’s trapped. She thinks the tower is home. She thinks the witch is mother. She thinks her isolation is normal—until someone from outside shows her what freedom looks like.</w:t>
      </w:r>
    </w:p>
    <w:p>
      <w:pPr>
        <w:pStyle w:val="BodyText"/>
      </w:pPr>
      <w:r>
        <w:rPr>
          <w:b/>
          <w:bCs/>
        </w:rPr>
        <w:t xml:space="preserve">The Decoder:</w:t>
      </w:r>
      <w:r>
        <w:t xml:space="preserve"> </w:t>
      </w:r>
      <w:r>
        <w:t xml:space="preserve">When</w:t>
      </w:r>
      <w:r>
        <w:t xml:space="preserve"> </w:t>
      </w:r>
      <w:r>
        <w:t xml:space="preserve">“protection”</w:t>
      </w:r>
      <w:r>
        <w:t xml:space="preserve"> </w:t>
      </w:r>
      <w:r>
        <w:t xml:space="preserve">requires your isolation, it’s not protecting you. It’s protecting their control.</w:t>
      </w:r>
    </w:p>
    <w:p>
      <w:r>
        <w:pict>
          <v:rect style="width:0;height:1.5pt" o:hralign="center" o:hrstd="t" o:hr="t"/>
        </w:pict>
      </w:r>
    </w:p>
    <w:bookmarkEnd w:id="216"/>
    <w:bookmarkEnd w:id="217"/>
    <w:bookmarkStart w:id="218" w:name="card-37-concern-as-control"/>
    <w:p>
      <w:pPr>
        <w:pStyle w:val="Heading2"/>
      </w:pPr>
      <w:r>
        <w:t xml:space="preserve">Card 37: Concern as Control</w:t>
      </w:r>
    </w:p>
    <w:p>
      <w:pPr>
        <w:pStyle w:val="FirstParagraph"/>
      </w:pPr>
      <w:r>
        <w:rPr>
          <w:b/>
          <w:bCs/>
        </w:rPr>
        <w:t xml:space="preserve">The Pattern:</w:t>
      </w:r>
      <w:r>
        <w:t xml:space="preserve"> </w:t>
      </w:r>
      <w:r>
        <w:t xml:space="preserve">Surveillance disguised as care</w:t>
      </w:r>
    </w:p>
    <w:p>
      <w:pPr>
        <w:pStyle w:val="BodyText"/>
      </w:pPr>
      <w:r>
        <w:rPr>
          <w:b/>
          <w:bCs/>
        </w:rPr>
        <w:t xml:space="preserve">What They Say/Do:</w:t>
      </w:r>
      <w:r>
        <w:t xml:space="preserve"> </w:t>
      </w:r>
      <w:r>
        <w:t xml:space="preserve">-</w:t>
      </w:r>
      <w:r>
        <w:t xml:space="preserve"> </w:t>
      </w:r>
      <w:r>
        <w:t xml:space="preserve">“Just checking on you.”</w:t>
      </w:r>
      <w:r>
        <w:t xml:space="preserve"> </w:t>
      </w:r>
      <w:r>
        <w:t xml:space="preserve">-</w:t>
      </w:r>
      <w:r>
        <w:t xml:space="preserve"> </w:t>
      </w:r>
      <w:r>
        <w:t xml:space="preserve">“I was worried about you.”</w:t>
      </w:r>
      <w:r>
        <w:t xml:space="preserve"> </w:t>
      </w:r>
      <w:r>
        <w:t xml:space="preserve">-</w:t>
      </w:r>
      <w:r>
        <w:t xml:space="preserve"> </w:t>
      </w:r>
      <w:r>
        <w:t xml:space="preserve">“I noticed you haven’t texted.”</w:t>
      </w:r>
      <w:r>
        <w:t xml:space="preserve"> </w:t>
      </w:r>
      <w:r>
        <w:t xml:space="preserve">-</w:t>
      </w:r>
      <w:r>
        <w:t xml:space="preserve"> </w:t>
      </w:r>
      <w:r>
        <w:t xml:space="preserve">“Where are you? Who are you with?”</w:t>
      </w:r>
    </w:p>
    <w:p>
      <w:pPr>
        <w:pStyle w:val="BodyText"/>
      </w:pPr>
      <w:r>
        <w:rPr>
          <w:b/>
          <w:bCs/>
        </w:rPr>
        <w:t xml:space="preserve">What’s Really Happening:</w:t>
      </w:r>
      <w:r>
        <w:t xml:space="preserve"> </w:t>
      </w:r>
      <w:r>
        <w:t xml:space="preserve">Surveillance disguised as concern. This implies you might not be okay without their monitoring. The intrusion comes wrapped in care.</w:t>
      </w:r>
    </w:p>
    <w:p>
      <w:pPr>
        <w:pStyle w:val="BodyText"/>
      </w:pPr>
      <w:r>
        <w:rPr>
          <w:b/>
          <w:bCs/>
        </w:rPr>
        <w:t xml:space="preserve">How It Hooks You:</w:t>
      </w:r>
      <w:r>
        <w:t xml:space="preserve"> </w:t>
      </w:r>
      <w:r>
        <w:t xml:space="preserve">You feel touched that someone cares. Questioning their concern feels ungrateful. You start reporting your whereabouts to avoid their</w:t>
      </w:r>
      <w:r>
        <w:t xml:space="preserve"> </w:t>
      </w:r>
      <w:r>
        <w:t xml:space="preserve">“worry.”</w:t>
      </w:r>
    </w:p>
    <w:p>
      <w:pPr>
        <w:pStyle w:val="BodyText"/>
      </w:pPr>
      <w:r>
        <w:rPr>
          <w:b/>
          <w:bCs/>
        </w:rPr>
        <w:t xml:space="preserve">Your Power Move:</w:t>
      </w:r>
      <w:r>
        <w:t xml:space="preserve"> </w:t>
      </w:r>
      <w:r>
        <w:t xml:space="preserve">“I’m fine. I’ll reach out if I need anything.”</w:t>
      </w:r>
      <w:r>
        <w:t xml:space="preserve"> </w:t>
      </w:r>
      <w:r>
        <w:t xml:space="preserve">Don’t explain or provide details. Caring people trust your ability to manage yourself.</w:t>
      </w:r>
    </w:p>
    <w:p>
      <w:pPr>
        <w:pStyle w:val="BlockText"/>
      </w:pPr>
      <w:r>
        <w:rPr>
          <w:i/>
          <w:iCs/>
        </w:rPr>
        <w:t xml:space="preserve">“Control rarely storms the gate; it flatters its way inside.”</w:t>
      </w:r>
    </w:p>
    <w:p>
      <w:r>
        <w:pict>
          <v:rect style="width:0;height:1.5pt" o:hralign="center" o:hrstd="t" o:hr="t"/>
        </w:pict>
      </w:r>
    </w:p>
    <w:p>
      <w:pPr>
        <w:pStyle w:val="BlockText"/>
      </w:pPr>
      <w:r>
        <w:rPr>
          <w:b/>
          <w:bCs/>
        </w:rPr>
        <w:t xml:space="preserve">⏸️ PAUSE AND GROUND</w:t>
      </w:r>
    </w:p>
    <w:p>
      <w:pPr>
        <w:pStyle w:val="BlockText"/>
      </w:pPr>
      <w:r>
        <w:t xml:space="preserve">You’ve covered the post-encounter tactics. Before continuing to the final section:</w:t>
      </w:r>
    </w:p>
    <w:p>
      <w:pPr>
        <w:pStyle w:val="BlockText"/>
      </w:pPr>
      <w:r>
        <w:rPr>
          <w:b/>
          <w:bCs/>
        </w:rPr>
        <w:t xml:space="preserve">First Aid:</w:t>
      </w:r>
      <w:r>
        <w:t xml:space="preserve"> </w:t>
      </w:r>
      <w:r>
        <w:t xml:space="preserve">If this content activated crisis memories:</w:t>
      </w:r>
      <w:r>
        <w:t xml:space="preserve"> </w:t>
      </w:r>
      <w:r>
        <w:t xml:space="preserve">- You are safe right now</w:t>
      </w:r>
      <w:r>
        <w:t xml:space="preserve"> </w:t>
      </w:r>
      <w:r>
        <w:t xml:space="preserve">- These are words on a page about patterns—you are not in that situation right now</w:t>
      </w:r>
      <w:r>
        <w:t xml:space="preserve"> </w:t>
      </w:r>
      <w:r>
        <w:t xml:space="preserve">- If you need support, see Appendix A for crisis resources</w:t>
      </w:r>
    </w:p>
    <w:p>
      <w:r>
        <w:pict>
          <v:rect style="width:0;height:1.5pt" o:hralign="center" o:hrstd="t" o:hr="t"/>
        </w:pict>
      </w:r>
    </w:p>
    <w:bookmarkEnd w:id="218"/>
    <w:bookmarkStart w:id="220" w:name="Xf78e1ed99b211e320ca95c9570d25ca3238c55f"/>
    <w:p>
      <w:pPr>
        <w:pStyle w:val="Heading2"/>
      </w:pPr>
      <w:r>
        <w:t xml:space="preserve">Category H: Relational Manipulation Tactics</w:t>
      </w:r>
    </w:p>
    <w:p>
      <w:pPr>
        <w:pStyle w:val="FirstParagraph"/>
      </w:pPr>
      <w:r>
        <w:t xml:space="preserve">💪</w:t>
      </w:r>
      <w:r>
        <w:t xml:space="preserve"> </w:t>
      </w:r>
      <w:r>
        <w:rPr>
          <w:b/>
          <w:bCs/>
        </w:rPr>
        <w:t xml:space="preserve">Recovery Focus:</w:t>
      </w:r>
      <w:r>
        <w:t xml:space="preserve"> </w:t>
      </w:r>
      <w:r>
        <w:t xml:space="preserve">These final tactics often appear in ongoing or ending relationships.</w:t>
      </w:r>
    </w:p>
    <w:p>
      <w:r>
        <w:pict>
          <v:rect style="width:0;height:1.5pt" o:hralign="center" o:hrstd="t" o:hr="t"/>
        </w:pict>
      </w:r>
    </w:p>
    <w:bookmarkStart w:id="219" w:name="once-upon-a-time-the-fishermans-wife"/>
    <w:p>
      <w:pPr>
        <w:pStyle w:val="Heading3"/>
      </w:pPr>
      <w:r>
        <w:t xml:space="preserve">Once Upon a Time: The Fisherman’s Wife</w:t>
      </w:r>
    </w:p>
    <w:p>
      <w:pPr>
        <w:pStyle w:val="FirstParagraph"/>
      </w:pPr>
      <w:r>
        <w:t xml:space="preserve">A fisherman catches a magic fish who grants wishes. His wife wants more—a cottage, a castle, to be king, emperor, pope. Each time the fisherman asks, the fish grants it. Finally, the wife wants to be like God. The fish takes everything back. They return to their hovel.</w:t>
      </w:r>
    </w:p>
    <w:p>
      <w:pPr>
        <w:pStyle w:val="BodyText"/>
      </w:pPr>
      <w:r>
        <w:t xml:space="preserve">But here’s the hidden cruelty: the fisherman keeps returning to his wife, telling her what the fish said, watching her react.</w:t>
      </w:r>
      <w:r>
        <w:t xml:space="preserve"> </w:t>
      </w:r>
      <w:r>
        <w:t xml:space="preserve">“The fish said…”</w:t>
      </w:r>
      <w:r>
        <w:t xml:space="preserve"> </w:t>
      </w:r>
      <w:r>
        <w:t xml:space="preserve">“But what do you mean?”</w:t>
      </w:r>
      <w:r>
        <w:t xml:space="preserve"> </w:t>
      </w:r>
      <w:r>
        <w:t xml:space="preserve">“The fish said…”</w:t>
      </w:r>
      <w:r>
        <w:t xml:space="preserve"> </w:t>
      </w:r>
      <w:r>
        <w:t xml:space="preserve">Each conversation is the same. Nothing lands. Nothing registers. She keeps asking for more, he keeps explaining, and nothing ever changes.</w:t>
      </w:r>
    </w:p>
    <w:p>
      <w:pPr>
        <w:pStyle w:val="BodyText"/>
      </w:pPr>
      <w:r>
        <w:t xml:space="preserve">This is the</w:t>
      </w:r>
      <w:r>
        <w:t xml:space="preserve"> </w:t>
      </w:r>
      <w:r>
        <w:t xml:space="preserve">“Huh?”</w:t>
      </w:r>
      <w:r>
        <w:t xml:space="preserve"> </w:t>
      </w:r>
      <w:r>
        <w:t xml:space="preserve">loop. You explain something clearly. They say</w:t>
      </w:r>
      <w:r>
        <w:t xml:space="preserve"> </w:t>
      </w:r>
      <w:r>
        <w:t xml:space="preserve">“What?”</w:t>
      </w:r>
      <w:r>
        <w:t xml:space="preserve"> </w:t>
      </w:r>
      <w:r>
        <w:t xml:space="preserve">You explain again.</w:t>
      </w:r>
      <w:r>
        <w:t xml:space="preserve"> </w:t>
      </w:r>
      <w:r>
        <w:t xml:space="preserve">“I don’t understand.”</w:t>
      </w:r>
      <w:r>
        <w:t xml:space="preserve"> </w:t>
      </w:r>
      <w:r>
        <w:t xml:space="preserve">You explain more carefully.</w:t>
      </w:r>
      <w:r>
        <w:t xml:space="preserve"> </w:t>
      </w:r>
      <w:r>
        <w:t xml:space="preserve">“That doesn’t make sense.”</w:t>
      </w:r>
      <w:r>
        <w:t xml:space="preserve"> </w:t>
      </w:r>
      <w:r>
        <w:t xml:space="preserve">You’re the fisherman, going back and forth to the sea, and nothing you say reaches them.</w:t>
      </w:r>
    </w:p>
    <w:p>
      <w:pPr>
        <w:pStyle w:val="BodyText"/>
      </w:pPr>
      <w:r>
        <w:rPr>
          <w:b/>
          <w:bCs/>
        </w:rPr>
        <w:t xml:space="preserve">The Decoder:</w:t>
      </w:r>
      <w:r>
        <w:t xml:space="preserve"> </w:t>
      </w:r>
      <w:r>
        <w:t xml:space="preserve">When someone repeatedly can’t understand what you’re clearly saying, they’re not confused—they’re refusing.</w:t>
      </w:r>
    </w:p>
    <w:p>
      <w:r>
        <w:pict>
          <v:rect style="width:0;height:1.5pt" o:hralign="center" o:hrstd="t" o:hr="t"/>
        </w:pict>
      </w:r>
    </w:p>
    <w:bookmarkEnd w:id="219"/>
    <w:bookmarkEnd w:id="220"/>
    <w:bookmarkStart w:id="222" w:name="card-38-the-huh-gaslight-loop"/>
    <w:p>
      <w:pPr>
        <w:pStyle w:val="Heading2"/>
      </w:pPr>
      <w:r>
        <w:t xml:space="preserve">Card 38: The</w:t>
      </w:r>
      <w:r>
        <w:t xml:space="preserve"> </w:t>
      </w:r>
      <w:r>
        <w:t xml:space="preserve">“Huh?”</w:t>
      </w:r>
      <w:r>
        <w:t xml:space="preserve"> </w:t>
      </w:r>
      <w:r>
        <w:t xml:space="preserve">Gaslight Loop</w:t>
      </w:r>
    </w:p>
    <w:p>
      <w:pPr>
        <w:pStyle w:val="FirstParagraph"/>
      </w:pPr>
      <w:r>
        <w:rPr>
          <w:b/>
          <w:bCs/>
        </w:rPr>
        <w:t xml:space="preserve">The Pattern:</w:t>
      </w:r>
      <w:r>
        <w:t xml:space="preserve"> </w:t>
      </w:r>
      <w:r>
        <w:t xml:space="preserve">Manufactured confusion</w:t>
      </w:r>
    </w:p>
    <w:p>
      <w:pPr>
        <w:pStyle w:val="BodyText"/>
      </w:pPr>
      <w:r>
        <w:rPr>
          <w:b/>
          <w:bCs/>
        </w:rPr>
        <w:t xml:space="preserve">What They Say/Do:</w:t>
      </w:r>
      <w:r>
        <w:t xml:space="preserve"> </w:t>
      </w:r>
      <w:r>
        <w:t xml:space="preserve">- Repeated confusion responses when you express yourself clearly</w:t>
      </w:r>
      <w:r>
        <w:t xml:space="preserve"> </w:t>
      </w:r>
      <w:r>
        <w:t xml:space="preserve">-</w:t>
      </w:r>
      <w:r>
        <w:t xml:space="preserve"> </w:t>
      </w:r>
      <w:r>
        <w:t xml:space="preserve">“Huh? What do you mean?”</w:t>
      </w:r>
      <w:r>
        <w:t xml:space="preserve"> </w:t>
      </w:r>
      <w:r>
        <w:t xml:space="preserve">-</w:t>
      </w:r>
      <w:r>
        <w:t xml:space="preserve"> </w:t>
      </w:r>
      <w:r>
        <w:t xml:space="preserve">“That doesn’t make sense.”</w:t>
      </w:r>
      <w:r>
        <w:t xml:space="preserve"> </w:t>
      </w:r>
      <w:r>
        <w:t xml:space="preserve">-</w:t>
      </w:r>
      <w:r>
        <w:t xml:space="preserve"> </w:t>
      </w:r>
      <w:r>
        <w:t xml:space="preserve">“I don’t understand what you’re saying.”</w:t>
      </w:r>
      <w:r>
        <w:t xml:space="preserve"> </w:t>
      </w:r>
      <w:r>
        <w:t xml:space="preserve">-</w:t>
      </w:r>
      <w:r>
        <w:t xml:space="preserve"> </w:t>
      </w:r>
      <w:r>
        <w:t xml:space="preserve">“You’re not being clear.”</w:t>
      </w:r>
      <w:r>
        <w:t xml:space="preserve"> </w:t>
      </w:r>
      <w:r>
        <w:t xml:space="preserve">- Blank stares or dismissive sighs</w:t>
      </w:r>
    </w:p>
    <w:p>
      <w:pPr>
        <w:pStyle w:val="BodyText"/>
      </w:pPr>
      <w:r>
        <w:rPr>
          <w:b/>
          <w:bCs/>
        </w:rPr>
        <w:t xml:space="preserve">What’s Really Happening:</w:t>
      </w:r>
      <w:r>
        <w:t xml:space="preserve"> </w:t>
      </w:r>
      <w:r>
        <w:t xml:space="preserve">Your way of expressing yourself is being framed as nonsensical. It’s not that they don’t understand; it’s that they don’t want to engage with what you actually said.</w:t>
      </w:r>
    </w:p>
    <w:p>
      <w:pPr>
        <w:pStyle w:val="BodyText"/>
      </w:pPr>
      <w:r>
        <w:rPr>
          <w:b/>
          <w:bCs/>
        </w:rPr>
        <w:t xml:space="preserve">How It Hooks You:</w:t>
      </w:r>
      <w:r>
        <w:t xml:space="preserve"> </w:t>
      </w:r>
      <w:r>
        <w:t xml:space="preserve">You try harder to be understood. You question your communication skills. You over-explain, giving them more material to twist.</w:t>
      </w:r>
    </w:p>
    <w:p>
      <w:pPr>
        <w:pStyle w:val="BodyText"/>
      </w:pPr>
      <w:r>
        <w:rPr>
          <w:b/>
          <w:bCs/>
        </w:rPr>
        <w:t xml:space="preserve">Your Power Move:</w:t>
      </w:r>
      <w:r>
        <w:t xml:space="preserve"> </w:t>
      </w:r>
      <w:r>
        <w:t xml:space="preserve">Don’t elaborate or re-explain.</w:t>
      </w:r>
      <w:r>
        <w:t xml:space="preserve"> </w:t>
      </w:r>
      <w:r>
        <w:t xml:space="preserve">“I was clear. Let me know when you’re ready to engage with what I said.”</w:t>
      </w:r>
      <w:r>
        <w:t xml:space="preserve"> </w:t>
      </w:r>
      <w:r>
        <w:t xml:space="preserve">Their confusion is their problem, not yours to solve.</w:t>
      </w:r>
    </w:p>
    <w:p>
      <w:pPr>
        <w:pStyle w:val="BlockText"/>
      </w:pPr>
      <w:r>
        <w:rPr>
          <w:i/>
          <w:iCs/>
        </w:rPr>
        <w:t xml:space="preserve">“When someone pretends not to understand you, they’re refusing to meet you—not failing to grasp you.”</w:t>
      </w:r>
    </w:p>
    <w:p>
      <w:r>
        <w:pict>
          <v:rect style="width:0;height:1.5pt" o:hralign="center" o:hrstd="t" o:hr="t"/>
        </w:pict>
      </w:r>
    </w:p>
    <w:bookmarkStart w:id="221" w:name="X7c110817a28efbbbb366278ac372bbe4d458982"/>
    <w:p>
      <w:pPr>
        <w:pStyle w:val="Heading3"/>
      </w:pPr>
      <w:r>
        <w:t xml:space="preserve">Once Upon a Time: The Steadfast Tin Soldier</w:t>
      </w:r>
    </w:p>
    <w:p>
      <w:pPr>
        <w:pStyle w:val="FirstParagraph"/>
      </w:pPr>
      <w:r>
        <w:t xml:space="preserve">A one-legged tin soldier falls in love with a paper dancer. He goes through fire and flood for her—swallowed by a fish, nearly melted, always returning. At the end, a child throws him into the fireplace. The dancer blows in after him. They melt together.</w:t>
      </w:r>
    </w:p>
    <w:p>
      <w:pPr>
        <w:pStyle w:val="BodyText"/>
      </w:pPr>
      <w:r>
        <w:t xml:space="preserve">It sounds romantic. But look at it again: the soldier gives everything. He nearly dies multiple times. And his reward? To be thrown away. To melt.</w:t>
      </w:r>
    </w:p>
    <w:p>
      <w:pPr>
        <w:pStyle w:val="BodyText"/>
      </w:pPr>
      <w:r>
        <w:t xml:space="preserve">This is what happens after you send the vulnerable apology, the heartfelt repair attempt. You’ve done the work. You’ve owned your part. And what comes back? Minimal contact. A flat</w:t>
      </w:r>
      <w:r>
        <w:t xml:space="preserve"> </w:t>
      </w:r>
      <w:r>
        <w:t xml:space="preserve">“okay.”</w:t>
      </w:r>
      <w:r>
        <w:t xml:space="preserve"> </w:t>
      </w:r>
      <w:r>
        <w:t xml:space="preserve">A birthday text with no warmth. They haven’t forgiven you—they’ve just stopped engaging. You’re still in the fire, still melting, and they’ve given you nothing to hold onto.</w:t>
      </w:r>
    </w:p>
    <w:p>
      <w:pPr>
        <w:pStyle w:val="BodyText"/>
      </w:pPr>
      <w:r>
        <w:rPr>
          <w:b/>
          <w:bCs/>
        </w:rPr>
        <w:t xml:space="preserve">The Decoder:</w:t>
      </w:r>
      <w:r>
        <w:t xml:space="preserve"> </w:t>
      </w:r>
      <w:r>
        <w:t xml:space="preserve">When your repair is met with ice, that’s information about their capacity—not your worth.</w:t>
      </w:r>
    </w:p>
    <w:p>
      <w:r>
        <w:pict>
          <v:rect style="width:0;height:1.5pt" o:hralign="center" o:hrstd="t" o:hr="t"/>
        </w:pict>
      </w:r>
    </w:p>
    <w:bookmarkEnd w:id="221"/>
    <w:bookmarkEnd w:id="222"/>
    <w:bookmarkStart w:id="224" w:name="card-39-post-apology-minimal-contact"/>
    <w:p>
      <w:pPr>
        <w:pStyle w:val="Heading2"/>
      </w:pPr>
      <w:r>
        <w:t xml:space="preserve">Card 39: Post-Apology Minimal Contact</w:t>
      </w:r>
    </w:p>
    <w:p>
      <w:pPr>
        <w:pStyle w:val="FirstParagraph"/>
      </w:pPr>
      <w:r>
        <w:rPr>
          <w:b/>
          <w:bCs/>
        </w:rPr>
        <w:t xml:space="preserve">The Pattern:</w:t>
      </w:r>
      <w:r>
        <w:t xml:space="preserve"> </w:t>
      </w:r>
      <w:r>
        <w:t xml:space="preserve">Withholding after you’ve taken responsibility</w:t>
      </w:r>
    </w:p>
    <w:p>
      <w:pPr>
        <w:pStyle w:val="BodyText"/>
      </w:pPr>
      <w:r>
        <w:rPr>
          <w:b/>
          <w:bCs/>
        </w:rPr>
        <w:t xml:space="preserve">What They Say/Do:</w:t>
      </w:r>
      <w:r>
        <w:t xml:space="preserve"> </w:t>
      </w:r>
      <w:r>
        <w:t xml:space="preserve">- After you send a sincere apology, they don’t engage with the content</w:t>
      </w:r>
      <w:r>
        <w:t xml:space="preserve"> </w:t>
      </w:r>
      <w:r>
        <w:t xml:space="preserve">- Contact becomes minimal, flat, or symbolic only</w:t>
      </w:r>
      <w:r>
        <w:t xml:space="preserve"> </w:t>
      </w:r>
      <w:r>
        <w:t xml:space="preserve">-</w:t>
      </w:r>
      <w:r>
        <w:t xml:space="preserve"> </w:t>
      </w:r>
      <w:r>
        <w:t xml:space="preserve">“Happy birthday.”</w:t>
      </w:r>
      <w:r>
        <w:t xml:space="preserve"> </w:t>
      </w:r>
      <w:r>
        <w:t xml:space="preserve">(period, no warmth)</w:t>
      </w:r>
      <w:r>
        <w:t xml:space="preserve"> </w:t>
      </w:r>
      <w:r>
        <w:t xml:space="preserve">- They acknowledge you just enough to stay present but not enough to connect</w:t>
      </w:r>
    </w:p>
    <w:p>
      <w:pPr>
        <w:pStyle w:val="BodyText"/>
      </w:pPr>
      <w:r>
        <w:rPr>
          <w:b/>
          <w:bCs/>
        </w:rPr>
        <w:t xml:space="preserve">What’s Really Happening:</w:t>
      </w:r>
      <w:r>
        <w:t xml:space="preserve"> </w:t>
      </w:r>
      <w:r>
        <w:t xml:space="preserve">Your apology removed their leverage. They can no longer hold moral superiority. So they withdraw instead of reconnect. This is control through absence.</w:t>
      </w:r>
    </w:p>
    <w:p>
      <w:pPr>
        <w:pStyle w:val="BodyText"/>
      </w:pPr>
      <w:r>
        <w:rPr>
          <w:b/>
          <w:bCs/>
        </w:rPr>
        <w:t xml:space="preserve">How It Hooks You:</w:t>
      </w:r>
      <w:r>
        <w:t xml:space="preserve"> </w:t>
      </w:r>
      <w:r>
        <w:t xml:space="preserve">Because it’s not complete silence, you hold out hope. You think:</w:t>
      </w:r>
      <w:r>
        <w:t xml:space="preserve"> </w:t>
      </w:r>
      <w:r>
        <w:t xml:space="preserve">“Maybe I didn’t apologize well enough.”</w:t>
      </w:r>
      <w:r>
        <w:t xml:space="preserve"> </w:t>
      </w:r>
      <w:r>
        <w:t xml:space="preserve">You stay emotionally activated waiting for connection that never comes.</w:t>
      </w:r>
    </w:p>
    <w:p>
      <w:pPr>
        <w:pStyle w:val="BodyText"/>
      </w:pPr>
      <w:r>
        <w:rPr>
          <w:b/>
          <w:bCs/>
        </w:rPr>
        <w:t xml:space="preserve">Your Power Move:</w:t>
      </w:r>
      <w:r>
        <w:t xml:space="preserve"> </w:t>
      </w:r>
      <w:r>
        <w:t xml:space="preserve">Recognize that minimal contact after genuine repair is a statement about their capacity, not your worthiness. Do nothing. No follow-up. No clarification.</w:t>
      </w:r>
    </w:p>
    <w:p>
      <w:r>
        <w:pict>
          <v:rect style="width:0;height:1.5pt" o:hralign="center" o:hrstd="t" o:hr="t"/>
        </w:pict>
      </w:r>
    </w:p>
    <w:bookmarkStart w:id="223" w:name="Xe8fc0d53d69ea00136d4905d0615085bb2f4362"/>
    <w:p>
      <w:pPr>
        <w:pStyle w:val="Heading3"/>
      </w:pPr>
      <w:r>
        <w:t xml:space="preserve">Once Upon a Time: Ali Baba and the Forty Thieves</w:t>
      </w:r>
    </w:p>
    <w:p>
      <w:pPr>
        <w:pStyle w:val="FirstParagraph"/>
      </w:pPr>
      <w:r>
        <w:t xml:space="preserve">“Open sesame!”</w:t>
      </w:r>
      <w:r>
        <w:t xml:space="preserve"> </w:t>
      </w:r>
      <w:r>
        <w:t xml:space="preserve">A cave of treasures opens to those who know the words. Ali Baba overhears them, enters the cave, takes gold, and lives well. His brother learns the password but forgets the exit word. He’s trapped inside. The thieves find him and cut him into pieces.</w:t>
      </w:r>
    </w:p>
    <w:p>
      <w:pPr>
        <w:pStyle w:val="BodyText"/>
      </w:pPr>
      <w:r>
        <w:t xml:space="preserve">Information is life or death in this story. Knowing the right words gets you in. Forgetting them traps you. And the one who controls the words—the thieves—controls everything.</w:t>
      </w:r>
    </w:p>
    <w:p>
      <w:pPr>
        <w:pStyle w:val="BodyText"/>
      </w:pPr>
      <w:r>
        <w:t xml:space="preserve">This is information control. They tell you partial truths. They tell different stories to different people. They</w:t>
      </w:r>
      <w:r>
        <w:t xml:space="preserve"> </w:t>
      </w:r>
      <w:r>
        <w:t xml:space="preserve">“forget”</w:t>
      </w:r>
      <w:r>
        <w:t xml:space="preserve"> </w:t>
      </w:r>
      <w:r>
        <w:t xml:space="preserve">to mention things until after they matter. You’re always one step behind, always missing the password, always trapped inside situations you’d have avoided if you’d known what they knew.</w:t>
      </w:r>
    </w:p>
    <w:p>
      <w:pPr>
        <w:pStyle w:val="BodyText"/>
      </w:pPr>
      <w:r>
        <w:rPr>
          <w:b/>
          <w:bCs/>
        </w:rPr>
        <w:t xml:space="preserve">The Decoder:</w:t>
      </w:r>
      <w:r>
        <w:t xml:space="preserve"> </w:t>
      </w:r>
      <w:r>
        <w:t xml:space="preserve">If you’re consistently the last to know, that’s not coincidence—it’s strategy.</w:t>
      </w:r>
    </w:p>
    <w:p>
      <w:r>
        <w:pict>
          <v:rect style="width:0;height:1.5pt" o:hralign="center" o:hrstd="t" o:hr="t"/>
        </w:pict>
      </w:r>
    </w:p>
    <w:bookmarkEnd w:id="223"/>
    <w:bookmarkEnd w:id="224"/>
    <w:bookmarkStart w:id="226" w:name="card-40-information-control"/>
    <w:p>
      <w:pPr>
        <w:pStyle w:val="Heading2"/>
      </w:pPr>
      <w:r>
        <w:t xml:space="preserve">Card 40: Information Control</w:t>
      </w:r>
    </w:p>
    <w:p>
      <w:pPr>
        <w:pStyle w:val="FirstParagraph"/>
      </w:pPr>
      <w:r>
        <w:rPr>
          <w:b/>
          <w:bCs/>
        </w:rPr>
        <w:t xml:space="preserve">The Pattern:</w:t>
      </w:r>
      <w:r>
        <w:t xml:space="preserve"> </w:t>
      </w:r>
      <w:r>
        <w:t xml:space="preserve">Controlling what you know</w:t>
      </w:r>
    </w:p>
    <w:p>
      <w:pPr>
        <w:pStyle w:val="BodyText"/>
      </w:pPr>
      <w:r>
        <w:rPr>
          <w:b/>
          <w:bCs/>
        </w:rPr>
        <w:t xml:space="preserve">What They Say/Do:</w:t>
      </w:r>
      <w:r>
        <w:t xml:space="preserve"> </w:t>
      </w:r>
      <w:r>
        <w:t xml:space="preserve">- Giving you incomplete information</w:t>
      </w:r>
      <w:r>
        <w:t xml:space="preserve"> </w:t>
      </w:r>
      <w:r>
        <w:t xml:space="preserve">- Telling different stories to different people</w:t>
      </w:r>
      <w:r>
        <w:t xml:space="preserve"> </w:t>
      </w:r>
      <w:r>
        <w:t xml:space="preserve">-</w:t>
      </w:r>
      <w:r>
        <w:t xml:space="preserve"> </w:t>
      </w:r>
      <w:r>
        <w:t xml:space="preserve">“I didn’t think you needed to know.”</w:t>
      </w:r>
      <w:r>
        <w:t xml:space="preserve"> </w:t>
      </w:r>
      <w:r>
        <w:t xml:space="preserve">- Revealing information strategically to manipulate outcomes</w:t>
      </w:r>
      <w:r>
        <w:t xml:space="preserve"> </w:t>
      </w:r>
      <w:r>
        <w:t xml:space="preserve">- Hoarding information as power</w:t>
      </w:r>
    </w:p>
    <w:p>
      <w:pPr>
        <w:pStyle w:val="BodyText"/>
      </w:pPr>
      <w:r>
        <w:rPr>
          <w:b/>
          <w:bCs/>
        </w:rPr>
        <w:t xml:space="preserve">What’s Really Happening:</w:t>
      </w:r>
      <w:r>
        <w:t xml:space="preserve"> </w:t>
      </w:r>
      <w:r>
        <w:t xml:space="preserve">Knowledge is power, and they’re hoarding it. By controlling what you know, they control your ability to make informed decisions.</w:t>
      </w:r>
    </w:p>
    <w:p>
      <w:pPr>
        <w:pStyle w:val="BodyText"/>
      </w:pPr>
      <w:r>
        <w:rPr>
          <w:b/>
          <w:bCs/>
        </w:rPr>
        <w:t xml:space="preserve">How It Hooks You:</w:t>
      </w:r>
      <w:r>
        <w:t xml:space="preserve"> </w:t>
      </w:r>
      <w:r>
        <w:t xml:space="preserve">You make decisions based on incomplete information. You feel confused about situations you should understand. You trust their version because it’s the only one you have.</w:t>
      </w:r>
    </w:p>
    <w:p>
      <w:pPr>
        <w:pStyle w:val="BodyText"/>
      </w:pPr>
      <w:r>
        <w:rPr>
          <w:b/>
          <w:bCs/>
        </w:rPr>
        <w:t xml:space="preserve">Your Power Move:</w:t>
      </w:r>
      <w:r>
        <w:t xml:space="preserve"> </w:t>
      </w:r>
      <w:r>
        <w:t xml:space="preserve">Trust patterns over explanations. If information consistently comes late or incomplete, that’s the pattern. Verify independently when possible.</w:t>
      </w:r>
    </w:p>
    <w:p>
      <w:r>
        <w:pict>
          <v:rect style="width:0;height:1.5pt" o:hralign="center" o:hrstd="t" o:hr="t"/>
        </w:pict>
      </w:r>
    </w:p>
    <w:bookmarkStart w:id="225" w:name="once-upon-a-time-the-trojan-horse"/>
    <w:p>
      <w:pPr>
        <w:pStyle w:val="Heading3"/>
      </w:pPr>
      <w:r>
        <w:t xml:space="preserve">Once Upon a Time: The Trojan Horse</w:t>
      </w:r>
    </w:p>
    <w:p>
      <w:pPr>
        <w:pStyle w:val="FirstParagraph"/>
      </w:pPr>
      <w:r>
        <w:t xml:space="preserve">The Greeks can’t breach Troy’s walls. So they build a gift: a giant wooden horse.</w:t>
      </w:r>
      <w:r>
        <w:t xml:space="preserve"> </w:t>
      </w:r>
      <w:r>
        <w:t xml:space="preserve">“We surrender! Here’s an offering!”</w:t>
      </w:r>
      <w:r>
        <w:t xml:space="preserve"> </w:t>
      </w:r>
      <w:r>
        <w:t xml:space="preserve">The Trojans, moved by this gesture of defeat, bring the horse inside the city. That night, Greek soldiers emerge from its belly and open the gates.</w:t>
      </w:r>
    </w:p>
    <w:p>
      <w:pPr>
        <w:pStyle w:val="BodyText"/>
      </w:pPr>
      <w:r>
        <w:t xml:space="preserve">The vulnerability was the weapon. The</w:t>
      </w:r>
      <w:r>
        <w:t xml:space="preserve"> </w:t>
      </w:r>
      <w:r>
        <w:t xml:space="preserve">“I give up”</w:t>
      </w:r>
      <w:r>
        <w:t xml:space="preserve"> </w:t>
      </w:r>
      <w:r>
        <w:t xml:space="preserve">was the strategy. The openness was the trap.</w:t>
      </w:r>
    </w:p>
    <w:p>
      <w:pPr>
        <w:pStyle w:val="BodyText"/>
      </w:pPr>
      <w:r>
        <w:t xml:space="preserve">This is strategic vulnerability.</w:t>
      </w:r>
      <w:r>
        <w:t xml:space="preserve"> </w:t>
      </w:r>
      <w:r>
        <w:t xml:space="preserve">“I’m being so honest with you right now.”</w:t>
      </w:r>
      <w:r>
        <w:t xml:space="preserve"> </w:t>
      </w:r>
      <w:r>
        <w:t xml:space="preserve">“I’ve never told anyone this.”</w:t>
      </w:r>
      <w:r>
        <w:t xml:space="preserve"> </w:t>
      </w:r>
      <w:r>
        <w:t xml:space="preserve">“I’m really putting myself out there.”</w:t>
      </w:r>
      <w:r>
        <w:t xml:space="preserve"> </w:t>
      </w:r>
      <w:r>
        <w:t xml:space="preserve">The confession that makes you soften. The tears that stop the accountability conversation. The revelation that arrives exactly when they need you to drop your guard.</w:t>
      </w:r>
    </w:p>
    <w:p>
      <w:pPr>
        <w:pStyle w:val="BodyText"/>
      </w:pPr>
      <w:r>
        <w:t xml:space="preserve">Real vulnerability invites connection. Strategic vulnerability manipulates it.</w:t>
      </w:r>
    </w:p>
    <w:p>
      <w:pPr>
        <w:pStyle w:val="BodyText"/>
      </w:pPr>
      <w:r>
        <w:rPr>
          <w:b/>
          <w:bCs/>
        </w:rPr>
        <w:t xml:space="preserve">The Decoder:</w:t>
      </w:r>
      <w:r>
        <w:t xml:space="preserve"> </w:t>
      </w:r>
      <w:r>
        <w:t xml:space="preserve">If their openness always arrives at convenient moments, it might be a horse.</w:t>
      </w:r>
    </w:p>
    <w:p>
      <w:r>
        <w:pict>
          <v:rect style="width:0;height:1.5pt" o:hralign="center" o:hrstd="t" o:hr="t"/>
        </w:pict>
      </w:r>
    </w:p>
    <w:bookmarkEnd w:id="225"/>
    <w:bookmarkEnd w:id="226"/>
    <w:bookmarkStart w:id="228" w:name="card-41-strategic-vulnerability"/>
    <w:p>
      <w:pPr>
        <w:pStyle w:val="Heading2"/>
      </w:pPr>
      <w:r>
        <w:t xml:space="preserve">Card 41: Strategic Vulnerability</w:t>
      </w:r>
    </w:p>
    <w:p>
      <w:pPr>
        <w:pStyle w:val="FirstParagraph"/>
      </w:pPr>
      <w:r>
        <w:rPr>
          <w:b/>
          <w:bCs/>
        </w:rPr>
        <w:t xml:space="preserve">The Pattern:</w:t>
      </w:r>
      <w:r>
        <w:t xml:space="preserve"> </w:t>
      </w:r>
      <w:r>
        <w:t xml:space="preserve">Using</w:t>
      </w:r>
      <w:r>
        <w:t xml:space="preserve"> </w:t>
      </w:r>
      <w:r>
        <w:t xml:space="preserve">“openness”</w:t>
      </w:r>
      <w:r>
        <w:t xml:space="preserve"> </w:t>
      </w:r>
      <w:r>
        <w:t xml:space="preserve">to manipulate</w:t>
      </w:r>
    </w:p>
    <w:p>
      <w:pPr>
        <w:pStyle w:val="BodyText"/>
      </w:pPr>
      <w:r>
        <w:rPr>
          <w:b/>
          <w:bCs/>
        </w:rPr>
        <w:t xml:space="preserve">What They Say/Do:</w:t>
      </w:r>
      <w:r>
        <w:t xml:space="preserve"> </w:t>
      </w:r>
      <w:r>
        <w:t xml:space="preserve">- Sharing deep secrets early to create false intimacy</w:t>
      </w:r>
      <w:r>
        <w:t xml:space="preserve"> </w:t>
      </w:r>
      <w:r>
        <w:t xml:space="preserve">- Crying or showing emotion to stop accountability conversations</w:t>
      </w:r>
      <w:r>
        <w:t xml:space="preserve"> </w:t>
      </w:r>
      <w:r>
        <w:t xml:space="preserve">-</w:t>
      </w:r>
      <w:r>
        <w:t xml:space="preserve"> </w:t>
      </w:r>
      <w:r>
        <w:t xml:space="preserve">“I’m being so vulnerable with you right now.”</w:t>
      </w:r>
      <w:r>
        <w:t xml:space="preserve"> </w:t>
      </w:r>
      <w:r>
        <w:t xml:space="preserve">- Using past trauma to explain current harmful behavior</w:t>
      </w:r>
    </w:p>
    <w:p>
      <w:pPr>
        <w:pStyle w:val="BodyText"/>
      </w:pPr>
      <w:r>
        <w:rPr>
          <w:b/>
          <w:bCs/>
        </w:rPr>
        <w:t xml:space="preserve">What’s Really Happening:</w:t>
      </w:r>
      <w:r>
        <w:t xml:space="preserve"> </w:t>
      </w:r>
      <w:r>
        <w:t xml:space="preserve">Vulnerability is being weaponized. Real vulnerability invites connection; strategic vulnerability creates obligation or deflection.</w:t>
      </w:r>
    </w:p>
    <w:p>
      <w:pPr>
        <w:pStyle w:val="BodyText"/>
      </w:pPr>
      <w:r>
        <w:rPr>
          <w:b/>
          <w:bCs/>
        </w:rPr>
        <w:t xml:space="preserve">How It Hooks You:</w:t>
      </w:r>
      <w:r>
        <w:t xml:space="preserve"> </w:t>
      </w:r>
      <w:r>
        <w:t xml:space="preserve">You feel special for being trusted. You feel obligated to match their openness. You soften your boundaries because they’re</w:t>
      </w:r>
      <w:r>
        <w:t xml:space="preserve"> </w:t>
      </w:r>
      <w:r>
        <w:t xml:space="preserve">“being real.”</w:t>
      </w:r>
    </w:p>
    <w:p>
      <w:pPr>
        <w:pStyle w:val="BodyText"/>
      </w:pPr>
      <w:r>
        <w:rPr>
          <w:b/>
          <w:bCs/>
        </w:rPr>
        <w:t xml:space="preserve">Your Power Move:</w:t>
      </w:r>
      <w:r>
        <w:t xml:space="preserve"> </w:t>
      </w:r>
      <w:r>
        <w:t xml:space="preserve">Real vulnerability doesn’t come with an agenda. Notice whether their openness creates connection or obligation.</w:t>
      </w:r>
    </w:p>
    <w:p>
      <w:r>
        <w:pict>
          <v:rect style="width:0;height:1.5pt" o:hralign="center" o:hrstd="t" o:hr="t"/>
        </w:pict>
      </w:r>
    </w:p>
    <w:bookmarkStart w:id="227" w:name="once-upon-a-time-the-wolf-and-the-lamb"/>
    <w:p>
      <w:pPr>
        <w:pStyle w:val="Heading3"/>
      </w:pPr>
      <w:r>
        <w:t xml:space="preserve">Once Upon a Time: The Wolf and the Lamb</w:t>
      </w:r>
    </w:p>
    <w:p>
      <w:pPr>
        <w:pStyle w:val="FirstParagraph"/>
      </w:pPr>
      <w:r>
        <w:t xml:space="preserve">A wolf finds a lamb drinking from a stream. He wants to eat her but needs a reason.</w:t>
      </w:r>
      <w:r>
        <w:t xml:space="preserve"> </w:t>
      </w:r>
      <w:r>
        <w:t xml:space="preserve">“You’re muddying my water!”</w:t>
      </w:r>
      <w:r>
        <w:t xml:space="preserve"> </w:t>
      </w:r>
      <w:r>
        <w:t xml:space="preserve">The lamb points out she’s downstream—the water flows from him to her.</w:t>
      </w:r>
      <w:r>
        <w:t xml:space="preserve"> </w:t>
      </w:r>
      <w:r>
        <w:t xml:space="preserve">“Then it was your father who insulted me last year!”</w:t>
      </w:r>
      <w:r>
        <w:t xml:space="preserve"> </w:t>
      </w:r>
      <w:r>
        <w:t xml:space="preserve">The lamb was born this year. The wolf runs out of reasons and eats her anyway.</w:t>
      </w:r>
    </w:p>
    <w:p>
      <w:pPr>
        <w:pStyle w:val="BodyText"/>
      </w:pPr>
      <w:r>
        <w:t xml:space="preserve">The wolf never wanted fairness. He wanted the appearance of it. He wanted to go through the motions of justification so he could say,</w:t>
      </w:r>
      <w:r>
        <w:t xml:space="preserve"> </w:t>
      </w:r>
      <w:r>
        <w:t xml:space="preserve">“I gave you a chance.”</w:t>
      </w:r>
    </w:p>
    <w:p>
      <w:pPr>
        <w:pStyle w:val="BodyText"/>
      </w:pPr>
      <w:r>
        <w:t xml:space="preserve">This is the false apology.</w:t>
      </w:r>
      <w:r>
        <w:t xml:space="preserve"> </w:t>
      </w:r>
      <w:r>
        <w:t xml:space="preserve">“I’m sorry you feel that way.”</w:t>
      </w:r>
      <w:r>
        <w:t xml:space="preserve"> </w:t>
      </w:r>
      <w:r>
        <w:t xml:space="preserve">“I apologize if you were hurt.”</w:t>
      </w:r>
      <w:r>
        <w:t xml:space="preserve"> </w:t>
      </w:r>
      <w:r>
        <w:t xml:space="preserve">“I’m sorry, but…”</w:t>
      </w:r>
      <w:r>
        <w:t xml:space="preserve"> </w:t>
      </w:r>
      <w:r>
        <w:t xml:space="preserve">The form without the substance. The words without the ownership. They’re not apologizing—they’re performing an apology so they can say they did.</w:t>
      </w:r>
    </w:p>
    <w:p>
      <w:pPr>
        <w:pStyle w:val="BodyText"/>
      </w:pPr>
      <w:r>
        <w:t xml:space="preserve">And then they eat you anyway.</w:t>
      </w:r>
    </w:p>
    <w:p>
      <w:pPr>
        <w:pStyle w:val="BodyText"/>
      </w:pPr>
      <w:r>
        <w:rPr>
          <w:b/>
          <w:bCs/>
        </w:rPr>
        <w:t xml:space="preserve">The Decoder:</w:t>
      </w:r>
      <w:r>
        <w:t xml:space="preserve"> </w:t>
      </w:r>
      <w:r>
        <w:t xml:space="preserve">A real apology doesn’t come with</w:t>
      </w:r>
      <w:r>
        <w:t xml:space="preserve"> </w:t>
      </w:r>
      <w:r>
        <w:t xml:space="preserve">“but.”</w:t>
      </w:r>
      <w:r>
        <w:t xml:space="preserve"> </w:t>
      </w:r>
      <w:r>
        <w:t xml:space="preserve">If the wolf keeps making excuses, he was never sorry—he was hunting.</w:t>
      </w:r>
    </w:p>
    <w:p>
      <w:r>
        <w:pict>
          <v:rect style="width:0;height:1.5pt" o:hralign="center" o:hrstd="t" o:hr="t"/>
        </w:pict>
      </w:r>
    </w:p>
    <w:bookmarkEnd w:id="227"/>
    <w:bookmarkEnd w:id="228"/>
    <w:bookmarkStart w:id="230" w:name="card-42-the-false-apology"/>
    <w:p>
      <w:pPr>
        <w:pStyle w:val="Heading2"/>
      </w:pPr>
      <w:r>
        <w:t xml:space="preserve">Card 42: The False Apology</w:t>
      </w:r>
    </w:p>
    <w:p>
      <w:pPr>
        <w:pStyle w:val="FirstParagraph"/>
      </w:pPr>
      <w:r>
        <w:rPr>
          <w:b/>
          <w:bCs/>
        </w:rPr>
        <w:t xml:space="preserve">The Pattern:</w:t>
      </w:r>
      <w:r>
        <w:t xml:space="preserve"> </w:t>
      </w:r>
      <w:r>
        <w:t xml:space="preserve">Apologies that aren’t really apologies</w:t>
      </w:r>
    </w:p>
    <w:p>
      <w:pPr>
        <w:pStyle w:val="BodyText"/>
      </w:pPr>
      <w:r>
        <w:rPr>
          <w:b/>
          <w:bCs/>
        </w:rPr>
        <w:t xml:space="preserve">What They Say/Do:</w:t>
      </w:r>
      <w:r>
        <w:t xml:space="preserve"> </w:t>
      </w:r>
      <w:r>
        <w:t xml:space="preserve">-</w:t>
      </w:r>
      <w:r>
        <w:t xml:space="preserve"> </w:t>
      </w:r>
      <w:r>
        <w:t xml:space="preserve">“I’m sorry you feel that way.”</w:t>
      </w:r>
      <w:r>
        <w:t xml:space="preserve"> </w:t>
      </w:r>
      <w:r>
        <w:t xml:space="preserve">-</w:t>
      </w:r>
      <w:r>
        <w:t xml:space="preserve"> </w:t>
      </w:r>
      <w:r>
        <w:t xml:space="preserve">“I’m sorry, but…”</w:t>
      </w:r>
      <w:r>
        <w:t xml:space="preserve"> </w:t>
      </w:r>
      <w:r>
        <w:t xml:space="preserve">-</w:t>
      </w:r>
      <w:r>
        <w:t xml:space="preserve"> </w:t>
      </w:r>
      <w:r>
        <w:t xml:space="preserve">“I apologize if you were hurt.”</w:t>
      </w:r>
      <w:r>
        <w:t xml:space="preserve"> </w:t>
      </w:r>
      <w:r>
        <w:t xml:space="preserve">-</w:t>
      </w:r>
      <w:r>
        <w:t xml:space="preserve"> </w:t>
      </w:r>
      <w:r>
        <w:t xml:space="preserve">“I’m sorry you took it that way.”</w:t>
      </w:r>
      <w:r>
        <w:t xml:space="preserve"> </w:t>
      </w:r>
      <w:r>
        <w:t xml:space="preserve">- Apologies followed by justification</w:t>
      </w:r>
    </w:p>
    <w:p>
      <w:pPr>
        <w:pStyle w:val="BodyText"/>
      </w:pPr>
      <w:r>
        <w:rPr>
          <w:b/>
          <w:bCs/>
        </w:rPr>
        <w:t xml:space="preserve">What’s Really Happening:</w:t>
      </w:r>
      <w:r>
        <w:t xml:space="preserve"> </w:t>
      </w:r>
      <w:r>
        <w:t xml:space="preserve">These aren’t apologies—they’re deflections. A real apology takes responsibility for behavior. A false apology puts responsibility on your reaction.</w:t>
      </w:r>
    </w:p>
    <w:p>
      <w:pPr>
        <w:pStyle w:val="BodyText"/>
      </w:pPr>
      <w:r>
        <w:rPr>
          <w:b/>
          <w:bCs/>
        </w:rPr>
        <w:t xml:space="preserve">How It Hooks You:</w:t>
      </w:r>
      <w:r>
        <w:t xml:space="preserve"> </w:t>
      </w:r>
      <w:r>
        <w:t xml:space="preserve">You accept the form without noticing the content. You feel you should let it go because they</w:t>
      </w:r>
      <w:r>
        <w:t xml:space="preserve"> </w:t>
      </w:r>
      <w:r>
        <w:t xml:space="preserve">“apologized.”</w:t>
      </w:r>
      <w:r>
        <w:t xml:space="preserve"> </w:t>
      </w:r>
      <w:r>
        <w:t xml:space="preserve">You start doubting whether your hurt was valid.</w:t>
      </w:r>
    </w:p>
    <w:p>
      <w:pPr>
        <w:pStyle w:val="BodyText"/>
      </w:pPr>
      <w:r>
        <w:rPr>
          <w:b/>
          <w:bCs/>
        </w:rPr>
        <w:t xml:space="preserve">Your Power Move:</w:t>
      </w:r>
      <w:r>
        <w:t xml:space="preserve"> </w:t>
      </w:r>
      <w:r>
        <w:t xml:space="preserve">A real apology sounds like:</w:t>
      </w:r>
      <w:r>
        <w:t xml:space="preserve"> </w:t>
      </w:r>
      <w:r>
        <w:t xml:space="preserve">“I was wrong. I hurt you. I won’t do it again.”</w:t>
      </w:r>
      <w:r>
        <w:t xml:space="preserve"> </w:t>
      </w:r>
      <w:r>
        <w:t xml:space="preserve">Anything else is negotiation.</w:t>
      </w:r>
    </w:p>
    <w:p>
      <w:r>
        <w:pict>
          <v:rect style="width:0;height:1.5pt" o:hralign="center" o:hrstd="t" o:hr="t"/>
        </w:pict>
      </w:r>
    </w:p>
    <w:bookmarkStart w:id="229" w:name="once-upon-a-time-the-frog-prince"/>
    <w:p>
      <w:pPr>
        <w:pStyle w:val="Heading3"/>
      </w:pPr>
      <w:r>
        <w:t xml:space="preserve">Once Upon a Time: The Frog Prince</w:t>
      </w:r>
    </w:p>
    <w:p>
      <w:pPr>
        <w:pStyle w:val="FirstParagraph"/>
      </w:pPr>
      <w:r>
        <w:t xml:space="preserve">A princess drops her golden ball into a well. A frog retrieves it—for a promise.</w:t>
      </w:r>
      <w:r>
        <w:t xml:space="preserve"> </w:t>
      </w:r>
      <w:r>
        <w:t xml:space="preserve">“Let me eat from your plate, sleep on your pillow, be your companion.”</w:t>
      </w:r>
      <w:r>
        <w:t xml:space="preserve"> </w:t>
      </w:r>
      <w:r>
        <w:t xml:space="preserve">She agrees. She has no intention of keeping the promise.</w:t>
      </w:r>
    </w:p>
    <w:p>
      <w:pPr>
        <w:pStyle w:val="BodyText"/>
      </w:pPr>
      <w:r>
        <w:t xml:space="preserve">The frog follows her home, demanding what was promised. In some versions, she kisses him and he transforms. In older versions, she throws him against a wall in disgust—and</w:t>
      </w:r>
      <w:r>
        <w:t xml:space="preserve"> </w:t>
      </w:r>
      <w:r>
        <w:rPr>
          <w:i/>
          <w:iCs/>
        </w:rPr>
        <w:t xml:space="preserve">that’s</w:t>
      </w:r>
      <w:r>
        <w:t xml:space="preserve"> </w:t>
      </w:r>
      <w:r>
        <w:t xml:space="preserve">what breaks the spell. Either way, the frog becomes a prince.</w:t>
      </w:r>
    </w:p>
    <w:p>
      <w:pPr>
        <w:pStyle w:val="BodyText"/>
      </w:pPr>
      <w:r>
        <w:t xml:space="preserve">This is future faking in reverse—but the structure is the same.</w:t>
      </w:r>
      <w:r>
        <w:t xml:space="preserve"> </w:t>
      </w:r>
      <w:r>
        <w:t xml:space="preserve">“Do this now, and something magical will happen later.”</w:t>
      </w:r>
      <w:r>
        <w:t xml:space="preserve"> </w:t>
      </w:r>
      <w:r>
        <w:t xml:space="preserve">“Kiss me and I’ll become who you really want.”</w:t>
      </w:r>
      <w:r>
        <w:t xml:space="preserve"> </w:t>
      </w:r>
      <w:r>
        <w:t xml:space="preserve">“Stay with me and I’ll transform.”</w:t>
      </w:r>
      <w:r>
        <w:t xml:space="preserve"> </w:t>
      </w:r>
      <w:r>
        <w:t xml:space="preserve">The promise of transformation is always just out of reach. The potential is always more compelling than the reality.</w:t>
      </w:r>
    </w:p>
    <w:p>
      <w:pPr>
        <w:pStyle w:val="BodyText"/>
      </w:pPr>
      <w:r>
        <w:t xml:space="preserve">Some frogs never become princes. Some stay frogs forever, demanding you keep kissing them, keep waiting, keep believing the transformation is coming.</w:t>
      </w:r>
    </w:p>
    <w:p>
      <w:pPr>
        <w:pStyle w:val="BodyText"/>
      </w:pPr>
      <w:r>
        <w:rPr>
          <w:b/>
          <w:bCs/>
        </w:rPr>
        <w:t xml:space="preserve">The Decoder:</w:t>
      </w:r>
      <w:r>
        <w:t xml:space="preserve"> </w:t>
      </w:r>
      <w:r>
        <w:t xml:space="preserve">You can’t love someone into becoming who they promised to be. Judge by who they are now.</w:t>
      </w:r>
    </w:p>
    <w:p>
      <w:r>
        <w:pict>
          <v:rect style="width:0;height:1.5pt" o:hralign="center" o:hrstd="t" o:hr="t"/>
        </w:pict>
      </w:r>
    </w:p>
    <w:bookmarkEnd w:id="229"/>
    <w:bookmarkEnd w:id="230"/>
    <w:bookmarkStart w:id="232" w:name="card-43-future-faking"/>
    <w:p>
      <w:pPr>
        <w:pStyle w:val="Heading2"/>
      </w:pPr>
      <w:r>
        <w:t xml:space="preserve">Card 43: Future Faking</w:t>
      </w:r>
    </w:p>
    <w:p>
      <w:pPr>
        <w:pStyle w:val="FirstParagraph"/>
      </w:pPr>
      <w:r>
        <w:rPr>
          <w:b/>
          <w:bCs/>
        </w:rPr>
        <w:t xml:space="preserve">The Pattern:</w:t>
      </w:r>
      <w:r>
        <w:t xml:space="preserve"> </w:t>
      </w:r>
      <w:r>
        <w:t xml:space="preserve">Promising a future that never comes</w:t>
      </w:r>
    </w:p>
    <w:p>
      <w:pPr>
        <w:pStyle w:val="BodyText"/>
      </w:pPr>
      <w:r>
        <w:rPr>
          <w:b/>
          <w:bCs/>
        </w:rPr>
        <w:t xml:space="preserve">What They Say/Do:</w:t>
      </w:r>
      <w:r>
        <w:t xml:space="preserve"> </w:t>
      </w:r>
      <w:r>
        <w:t xml:space="preserve">- Grandiose promises about the future</w:t>
      </w:r>
      <w:r>
        <w:t xml:space="preserve"> </w:t>
      </w:r>
      <w:r>
        <w:t xml:space="preserve">-</w:t>
      </w:r>
      <w:r>
        <w:t xml:space="preserve"> </w:t>
      </w:r>
      <w:r>
        <w:t xml:space="preserve">“When we get married…”</w:t>
      </w:r>
      <w:r>
        <w:t xml:space="preserve"> </w:t>
      </w:r>
      <w:r>
        <w:t xml:space="preserve">-</w:t>
      </w:r>
      <w:r>
        <w:t xml:space="preserve"> </w:t>
      </w:r>
      <w:r>
        <w:t xml:space="preserve">“After I get this promotion…”</w:t>
      </w:r>
      <w:r>
        <w:t xml:space="preserve"> </w:t>
      </w:r>
      <w:r>
        <w:t xml:space="preserve">-</w:t>
      </w:r>
      <w:r>
        <w:t xml:space="preserve"> </w:t>
      </w:r>
      <w:r>
        <w:t xml:space="preserve">“Things will be different when…”</w:t>
      </w:r>
      <w:r>
        <w:t xml:space="preserve"> </w:t>
      </w:r>
      <w:r>
        <w:t xml:space="preserve">- Plans that never materialize</w:t>
      </w:r>
    </w:p>
    <w:p>
      <w:pPr>
        <w:pStyle w:val="BodyText"/>
      </w:pPr>
      <w:r>
        <w:rPr>
          <w:b/>
          <w:bCs/>
        </w:rPr>
        <w:t xml:space="preserve">What’s Really Happening:</w:t>
      </w:r>
      <w:r>
        <w:t xml:space="preserve"> </w:t>
      </w:r>
      <w:r>
        <w:t xml:space="preserve">They’re borrowing against a future they don’t intend to deliver. The promise keeps you invested without them having to change anything now.</w:t>
      </w:r>
    </w:p>
    <w:p>
      <w:pPr>
        <w:pStyle w:val="BodyText"/>
      </w:pPr>
      <w:r>
        <w:rPr>
          <w:b/>
          <w:bCs/>
        </w:rPr>
        <w:t xml:space="preserve">How It Hooks You:</w:t>
      </w:r>
      <w:r>
        <w:t xml:space="preserve"> </w:t>
      </w:r>
      <w:r>
        <w:t xml:space="preserve">You stay for the potential. You sacrifice present needs for future promises. You invest based on who they say they’ll become, not who they are.</w:t>
      </w:r>
    </w:p>
    <w:p>
      <w:pPr>
        <w:pStyle w:val="BodyText"/>
      </w:pPr>
      <w:r>
        <w:rPr>
          <w:b/>
          <w:bCs/>
        </w:rPr>
        <w:t xml:space="preserve">Your Power Move:</w:t>
      </w:r>
      <w:r>
        <w:t xml:space="preserve"> </w:t>
      </w:r>
      <w:r>
        <w:t xml:space="preserve">Judge by patterns, not promises.</w:t>
      </w:r>
      <w:r>
        <w:t xml:space="preserve"> </w:t>
      </w:r>
      <w:r>
        <w:t xml:space="preserve">“I notice you’ve said that before. What’s different this time?”</w:t>
      </w:r>
      <w:r>
        <w:t xml:space="preserve"> </w:t>
      </w:r>
      <w:r>
        <w:t xml:space="preserve">Watch what they do, not what they say they’ll do.</w:t>
      </w:r>
    </w:p>
    <w:p>
      <w:r>
        <w:pict>
          <v:rect style="width:0;height:1.5pt" o:hralign="center" o:hrstd="t" o:hr="t"/>
        </w:pict>
      </w:r>
    </w:p>
    <w:bookmarkStart w:id="231" w:name="once-upon-a-time-little-bo-peep"/>
    <w:p>
      <w:pPr>
        <w:pStyle w:val="Heading3"/>
      </w:pPr>
      <w:r>
        <w:t xml:space="preserve">Once Upon a Time: Little Bo Peep</w:t>
      </w:r>
    </w:p>
    <w:p>
      <w:pPr>
        <w:pStyle w:val="FirstParagraph"/>
      </w:pPr>
      <w:r>
        <w:t xml:space="preserve">Little Bo Peep has lost her sheep and doesn’t know where to find them. Leave them alone and they’ll come home, wagging their tails behind them.</w:t>
      </w:r>
    </w:p>
    <w:p>
      <w:pPr>
        <w:pStyle w:val="BodyText"/>
      </w:pPr>
      <w:r>
        <w:t xml:space="preserve">Bo Peep never finds the sheep. She doesn’t look for them. She stands there, helpless, and waits for them to return on their own.</w:t>
      </w:r>
    </w:p>
    <w:p>
      <w:pPr>
        <w:pStyle w:val="BodyText"/>
      </w:pPr>
      <w:r>
        <w:t xml:space="preserve">This is the victim narrative—but not the version you’d expect. Bo Peep isn’t oppressed. She’s the shepherd. The sheep were</w:t>
      </w:r>
      <w:r>
        <w:t xml:space="preserve"> </w:t>
      </w:r>
      <w:r>
        <w:rPr>
          <w:i/>
          <w:iCs/>
        </w:rPr>
        <w:t xml:space="preserve">her</w:t>
      </w:r>
      <w:r>
        <w:t xml:space="preserve"> </w:t>
      </w:r>
      <w:r>
        <w:t xml:space="preserve">responsibility. But instead of looking for them, she positions herself as the one who lost something. Poor me. The sheep left. What can I do?</w:t>
      </w:r>
    </w:p>
    <w:p>
      <w:pPr>
        <w:pStyle w:val="BodyText"/>
      </w:pPr>
      <w:r>
        <w:t xml:space="preserve">“You never support me.”</w:t>
      </w:r>
      <w:r>
        <w:t xml:space="preserve"> </w:t>
      </w:r>
      <w:r>
        <w:t xml:space="preserve">“Everyone always abandons me.”</w:t>
      </w:r>
      <w:r>
        <w:t xml:space="preserve"> </w:t>
      </w:r>
      <w:r>
        <w:t xml:space="preserve">“I’m always the one who gets hurt.”</w:t>
      </w:r>
      <w:r>
        <w:t xml:space="preserve"> </w:t>
      </w:r>
      <w:r>
        <w:t xml:space="preserve">The person who caused the problem becomes the one who suffers from it. The shepherd becomes the victim. And you become the sheep who must return, wagging your tail, to comfort the person who lost you in the first place.</w:t>
      </w:r>
    </w:p>
    <w:p>
      <w:pPr>
        <w:pStyle w:val="BodyText"/>
      </w:pPr>
      <w:r>
        <w:rPr>
          <w:b/>
          <w:bCs/>
        </w:rPr>
        <w:t xml:space="preserve">The Decoder:</w:t>
      </w:r>
      <w:r>
        <w:t xml:space="preserve"> </w:t>
      </w:r>
      <w:r>
        <w:t xml:space="preserve">When the shepherd claims to be the lost sheep, check whose flock it actually was.</w:t>
      </w:r>
    </w:p>
    <w:p>
      <w:r>
        <w:pict>
          <v:rect style="width:0;height:1.5pt" o:hralign="center" o:hrstd="t" o:hr="t"/>
        </w:pict>
      </w:r>
    </w:p>
    <w:bookmarkEnd w:id="231"/>
    <w:bookmarkEnd w:id="232"/>
    <w:bookmarkStart w:id="234" w:name="card-44-the-victim-narrative"/>
    <w:p>
      <w:pPr>
        <w:pStyle w:val="Heading2"/>
      </w:pPr>
      <w:r>
        <w:t xml:space="preserve">Card 44: The Victim Narrative</w:t>
      </w:r>
    </w:p>
    <w:p>
      <w:pPr>
        <w:pStyle w:val="FirstParagraph"/>
      </w:pPr>
      <w:r>
        <w:rPr>
          <w:b/>
          <w:bCs/>
        </w:rPr>
        <w:t xml:space="preserve">The Pattern:</w:t>
      </w:r>
      <w:r>
        <w:t xml:space="preserve"> </w:t>
      </w:r>
      <w:r>
        <w:t xml:space="preserve">Everything happens TO them</w:t>
      </w:r>
    </w:p>
    <w:p>
      <w:pPr>
        <w:pStyle w:val="BodyText"/>
      </w:pPr>
      <w:r>
        <w:rPr>
          <w:b/>
          <w:bCs/>
        </w:rPr>
        <w:t xml:space="preserve">What They Say/Do:</w:t>
      </w:r>
      <w:r>
        <w:t xml:space="preserve"> </w:t>
      </w:r>
      <w:r>
        <w:t xml:space="preserve">- Every story positions them as victim</w:t>
      </w:r>
      <w:r>
        <w:t xml:space="preserve"> </w:t>
      </w:r>
      <w:r>
        <w:t xml:space="preserve">- Ex-partners were all</w:t>
      </w:r>
      <w:r>
        <w:t xml:space="preserve"> </w:t>
      </w:r>
      <w:r>
        <w:t xml:space="preserve">“crazy”</w:t>
      </w:r>
      <w:r>
        <w:t xml:space="preserve"> </w:t>
      </w:r>
      <w:r>
        <w:t xml:space="preserve">- Bosses were all</w:t>
      </w:r>
      <w:r>
        <w:t xml:space="preserve"> </w:t>
      </w:r>
      <w:r>
        <w:t xml:space="preserve">“unfair”</w:t>
      </w:r>
      <w:r>
        <w:t xml:space="preserve"> </w:t>
      </w:r>
      <w:r>
        <w:t xml:space="preserve">-</w:t>
      </w:r>
      <w:r>
        <w:t xml:space="preserve"> </w:t>
      </w:r>
      <w:r>
        <w:t xml:space="preserve">“Everyone betrays me eventually.”</w:t>
      </w:r>
      <w:r>
        <w:t xml:space="preserve"> </w:t>
      </w:r>
      <w:r>
        <w:t xml:space="preserve">-</w:t>
      </w:r>
      <w:r>
        <w:t xml:space="preserve"> </w:t>
      </w:r>
      <w:r>
        <w:t xml:space="preserve">“I can never catch a break.”</w:t>
      </w:r>
    </w:p>
    <w:p>
      <w:pPr>
        <w:pStyle w:val="BodyText"/>
      </w:pPr>
      <w:r>
        <w:rPr>
          <w:b/>
          <w:bCs/>
        </w:rPr>
        <w:t xml:space="preserve">What’s Really Happening:</w:t>
      </w:r>
      <w:r>
        <w:t xml:space="preserve"> </w:t>
      </w:r>
      <w:r>
        <w:t xml:space="preserve">The common denominator in all their stories is them. If everyone they’ve ever known is terrible, the pattern suggests something about their perception, not everyone else.</w:t>
      </w:r>
    </w:p>
    <w:p>
      <w:pPr>
        <w:pStyle w:val="BodyText"/>
      </w:pPr>
      <w:r>
        <w:rPr>
          <w:b/>
          <w:bCs/>
        </w:rPr>
        <w:t xml:space="preserve">How It Hooks You:</w:t>
      </w:r>
      <w:r>
        <w:t xml:space="preserve"> </w:t>
      </w:r>
      <w:r>
        <w:t xml:space="preserve">You feel special for finally understanding them. You work to prove you’re different from all the others. You excuse behavior because of their hard life.</w:t>
      </w:r>
    </w:p>
    <w:p>
      <w:pPr>
        <w:pStyle w:val="BodyText"/>
      </w:pPr>
      <w:r>
        <w:rPr>
          <w:b/>
          <w:bCs/>
        </w:rPr>
        <w:t xml:space="preserve">Your Power Move:</w:t>
      </w:r>
      <w:r>
        <w:t xml:space="preserve"> </w:t>
      </w:r>
      <w:r>
        <w:t xml:space="preserve">Listen to how they talk about others. You’ll eventually join that list.</w:t>
      </w:r>
    </w:p>
    <w:p>
      <w:r>
        <w:pict>
          <v:rect style="width:0;height:1.5pt" o:hralign="center" o:hrstd="t" o:hr="t"/>
        </w:pict>
      </w:r>
    </w:p>
    <w:bookmarkStart w:id="233" w:name="once-upon-a-time-the-camels-nose"/>
    <w:p>
      <w:pPr>
        <w:pStyle w:val="Heading3"/>
      </w:pPr>
      <w:r>
        <w:t xml:space="preserve">Once Upon a Time: The Camel’s Nose</w:t>
      </w:r>
    </w:p>
    <w:p>
      <w:pPr>
        <w:pStyle w:val="FirstParagraph"/>
      </w:pPr>
      <w:r>
        <w:t xml:space="preserve">An Arab sits in his tent on a cold night. His camel asks:</w:t>
      </w:r>
      <w:r>
        <w:t xml:space="preserve"> </w:t>
      </w:r>
      <w:r>
        <w:t xml:space="preserve">“Master, may I put just my nose inside? It’s cold.”</w:t>
      </w:r>
      <w:r>
        <w:t xml:space="preserve"> </w:t>
      </w:r>
      <w:r>
        <w:t xml:space="preserve">The Arab agrees. A few minutes later:</w:t>
      </w:r>
      <w:r>
        <w:t xml:space="preserve"> </w:t>
      </w:r>
      <w:r>
        <w:t xml:space="preserve">“Just my head?”</w:t>
      </w:r>
      <w:r>
        <w:t xml:space="preserve"> </w:t>
      </w:r>
      <w:r>
        <w:t xml:space="preserve">Then:</w:t>
      </w:r>
      <w:r>
        <w:t xml:space="preserve"> </w:t>
      </w:r>
      <w:r>
        <w:t xml:space="preserve">“Just my front legs?”</w:t>
      </w:r>
      <w:r>
        <w:t xml:space="preserve"> </w:t>
      </w:r>
      <w:r>
        <w:t xml:space="preserve">Then:</w:t>
      </w:r>
      <w:r>
        <w:t xml:space="preserve"> </w:t>
      </w:r>
      <w:r>
        <w:t xml:space="preserve">“I’m halfway in anyway…”</w:t>
      </w:r>
      <w:r>
        <w:t xml:space="preserve"> </w:t>
      </w:r>
      <w:r>
        <w:t xml:space="preserve">Soon, the camel is entirely inside the tent—and the Arab is sleeping outside.</w:t>
      </w:r>
    </w:p>
    <w:p>
      <w:pPr>
        <w:pStyle w:val="BodyText"/>
      </w:pPr>
      <w:r>
        <w:t xml:space="preserve">This is boundary testing. The first request is always reasonable. Just a small thing. Just this once. Just a little closer. You feel petty for objecting to a nose. And each yes makes the next ask harder to refuse.</w:t>
      </w:r>
    </w:p>
    <w:p>
      <w:pPr>
        <w:pStyle w:val="BodyText"/>
      </w:pPr>
      <w:r>
        <w:t xml:space="preserve">By the time the camel is inside the tent, there’s no single moment you can point to.</w:t>
      </w:r>
      <w:r>
        <w:t xml:space="preserve"> </w:t>
      </w:r>
      <w:r>
        <w:t xml:space="preserve">“You let me put my nose in!”</w:t>
      </w:r>
      <w:r>
        <w:t xml:space="preserve"> </w:t>
      </w:r>
      <w:r>
        <w:t xml:space="preserve">“You agreed to my head!”</w:t>
      </w:r>
      <w:r>
        <w:t xml:space="preserve"> </w:t>
      </w:r>
      <w:r>
        <w:t xml:space="preserve">Each boundary was tested, bent, passed. Now you’re outside your own tent, wondering how you got here.</w:t>
      </w:r>
    </w:p>
    <w:p>
      <w:pPr>
        <w:pStyle w:val="BodyText"/>
      </w:pPr>
      <w:r>
        <w:rPr>
          <w:b/>
          <w:bCs/>
        </w:rPr>
        <w:t xml:space="preserve">The Decoder:</w:t>
      </w:r>
      <w:r>
        <w:t xml:space="preserve"> </w:t>
      </w:r>
      <w:r>
        <w:t xml:space="preserve">The camel was never cold. It wanted the whole tent. Test how someone responds to</w:t>
      </w:r>
      <w:r>
        <w:t xml:space="preserve"> </w:t>
      </w:r>
      <w:r>
        <w:t xml:space="preserve">“no”</w:t>
      </w:r>
      <w:r>
        <w:t xml:space="preserve"> </w:t>
      </w:r>
      <w:r>
        <w:t xml:space="preserve">with small things—that’s how they’ll treat your big ones.</w:t>
      </w:r>
    </w:p>
    <w:p>
      <w:r>
        <w:pict>
          <v:rect style="width:0;height:1.5pt" o:hralign="center" o:hrstd="t" o:hr="t"/>
        </w:pict>
      </w:r>
    </w:p>
    <w:bookmarkEnd w:id="233"/>
    <w:bookmarkEnd w:id="234"/>
    <w:bookmarkStart w:id="236" w:name="card-45-boundary-testing"/>
    <w:p>
      <w:pPr>
        <w:pStyle w:val="Heading2"/>
      </w:pPr>
      <w:r>
        <w:t xml:space="preserve">Card 45: Boundary Testing</w:t>
      </w:r>
    </w:p>
    <w:p>
      <w:pPr>
        <w:pStyle w:val="FirstParagraph"/>
      </w:pPr>
      <w:r>
        <w:rPr>
          <w:b/>
          <w:bCs/>
        </w:rPr>
        <w:t xml:space="preserve">The Pattern:</w:t>
      </w:r>
      <w:r>
        <w:t xml:space="preserve"> </w:t>
      </w:r>
      <w:r>
        <w:t xml:space="preserve">Small violations that escalate</w:t>
      </w:r>
    </w:p>
    <w:p>
      <w:pPr>
        <w:pStyle w:val="BodyText"/>
      </w:pPr>
      <w:r>
        <w:rPr>
          <w:b/>
          <w:bCs/>
        </w:rPr>
        <w:t xml:space="preserve">What They Say/Do:</w:t>
      </w:r>
      <w:r>
        <w:t xml:space="preserve"> </w:t>
      </w:r>
      <w:r>
        <w:t xml:space="preserve">- Small boundary pushes that seem minor</w:t>
      </w:r>
      <w:r>
        <w:t xml:space="preserve"> </w:t>
      </w:r>
      <w:r>
        <w:t xml:space="preserve">-</w:t>
      </w:r>
      <w:r>
        <w:t xml:space="preserve"> </w:t>
      </w:r>
      <w:r>
        <w:t xml:space="preserve">“Just this once.”</w:t>
      </w:r>
      <w:r>
        <w:t xml:space="preserve"> </w:t>
      </w:r>
      <w:r>
        <w:t xml:space="preserve">-</w:t>
      </w:r>
      <w:r>
        <w:t xml:space="preserve"> </w:t>
      </w:r>
      <w:r>
        <w:t xml:space="preserve">“Don’t be so rigid.”</w:t>
      </w:r>
      <w:r>
        <w:t xml:space="preserve"> </w:t>
      </w:r>
      <w:r>
        <w:t xml:space="preserve">-</w:t>
      </w:r>
      <w:r>
        <w:t xml:space="preserve"> </w:t>
      </w:r>
      <w:r>
        <w:t xml:space="preserve">“It’s not a big deal.”</w:t>
      </w:r>
      <w:r>
        <w:t xml:space="preserve"> </w:t>
      </w:r>
      <w:r>
        <w:t xml:space="preserve">- Each violation slightly larger than the last</w:t>
      </w:r>
    </w:p>
    <w:p>
      <w:pPr>
        <w:pStyle w:val="BodyText"/>
      </w:pPr>
      <w:r>
        <w:rPr>
          <w:b/>
          <w:bCs/>
        </w:rPr>
        <w:t xml:space="preserve">What’s Really Happening:</w:t>
      </w:r>
      <w:r>
        <w:t xml:space="preserve"> </w:t>
      </w:r>
      <w:r>
        <w:t xml:space="preserve">They’re testing your fence for weak spots. Each small violation establishes a new normal, making the next violation seem less significant.</w:t>
      </w:r>
    </w:p>
    <w:p>
      <w:pPr>
        <w:pStyle w:val="BodyText"/>
      </w:pPr>
      <w:r>
        <w:rPr>
          <w:b/>
          <w:bCs/>
        </w:rPr>
        <w:t xml:space="preserve">How It Hooks You:</w:t>
      </w:r>
      <w:r>
        <w:t xml:space="preserve"> </w:t>
      </w:r>
      <w:r>
        <w:t xml:space="preserve">Each individual push seems too small to address. You feel petty for objecting to minor things. By the time violations are significant, they have precedent.</w:t>
      </w:r>
    </w:p>
    <w:p>
      <w:pPr>
        <w:pStyle w:val="BodyText"/>
      </w:pPr>
      <w:r>
        <w:rPr>
          <w:b/>
          <w:bCs/>
        </w:rPr>
        <w:t xml:space="preserve">Your Power Move:</w:t>
      </w:r>
      <w:r>
        <w:t xml:space="preserve"> </w:t>
      </w:r>
      <w:r>
        <w:t xml:space="preserve">Small boundaries matter.</w:t>
      </w:r>
      <w:r>
        <w:t xml:space="preserve"> </w:t>
      </w:r>
      <w:r>
        <w:t xml:space="preserve">“I mentioned this is a boundary for me. Please respect it.”</w:t>
      </w:r>
      <w:r>
        <w:t xml:space="preserve"> </w:t>
      </w:r>
      <w:r>
        <w:t xml:space="preserve">Consistent enforcement now prevents larger violations later.</w:t>
      </w:r>
    </w:p>
    <w:p>
      <w:r>
        <w:pict>
          <v:rect style="width:0;height:1.5pt" o:hralign="center" o:hrstd="t" o:hr="t"/>
        </w:pict>
      </w:r>
    </w:p>
    <w:bookmarkStart w:id="235" w:name="once-upon-a-time-the-three-little-pigs"/>
    <w:p>
      <w:pPr>
        <w:pStyle w:val="Heading3"/>
      </w:pPr>
      <w:r>
        <w:t xml:space="preserve">Once Upon a Time: The Three Little Pigs</w:t>
      </w:r>
    </w:p>
    <w:p>
      <w:pPr>
        <w:pStyle w:val="FirstParagraph"/>
      </w:pPr>
      <w:r>
        <w:t xml:space="preserve">The wolf comes to the first house.</w:t>
      </w:r>
      <w:r>
        <w:t xml:space="preserve"> </w:t>
      </w:r>
      <w:r>
        <w:t xml:space="preserve">“Little pig, little pig, let me in.”</w:t>
      </w:r>
    </w:p>
    <w:p>
      <w:pPr>
        <w:pStyle w:val="BodyText"/>
      </w:pPr>
      <w:r>
        <w:t xml:space="preserve">“Not by the hair of my chinny chin chin.”</w:t>
      </w:r>
    </w:p>
    <w:p>
      <w:pPr>
        <w:pStyle w:val="BodyText"/>
      </w:pPr>
      <w:r>
        <w:t xml:space="preserve">“Then I’ll huff, and I’ll puff, and I’ll blow your house down.”</w:t>
      </w:r>
    </w:p>
    <w:p>
      <w:pPr>
        <w:pStyle w:val="BodyText"/>
      </w:pPr>
      <w:r>
        <w:t xml:space="preserve">He does. The pig runs. The wolf follows. Second house—same story. Third house: brick. The wolf huffs. The wolf puffs. The house stands. He tries the chimney. He gets burned.</w:t>
      </w:r>
    </w:p>
    <w:p>
      <w:pPr>
        <w:pStyle w:val="BodyText"/>
      </w:pPr>
      <w:r>
        <w:t xml:space="preserve">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pPr>
        <w:pStyle w:val="BodyText"/>
      </w:pPr>
      <w:r>
        <w:t xml:space="preserve">The third pig’s house isn’t just brick. It’s</w:t>
      </w:r>
      <w:r>
        <w:t xml:space="preserve"> </w:t>
      </w:r>
      <w:r>
        <w:rPr>
          <w:i/>
          <w:iCs/>
        </w:rPr>
        <w:t xml:space="preserve">no more entry points</w:t>
      </w:r>
      <w:r>
        <w:t xml:space="preserve">. No doors left open. No chimneys unguarded. Complete protection—because the wolf will try every opening until none remain.</w:t>
      </w:r>
    </w:p>
    <w:p>
      <w:pPr>
        <w:pStyle w:val="BodyText"/>
      </w:pPr>
      <w:r>
        <w:rPr>
          <w:b/>
          <w:bCs/>
        </w:rPr>
        <w:t xml:space="preserve">The Decoder:</w:t>
      </w:r>
      <w:r>
        <w:t xml:space="preserve"> </w:t>
      </w:r>
      <w:r>
        <w:t xml:space="preserve">They don’t stop because you asked. They stop when you remove all points of access.</w:t>
      </w:r>
    </w:p>
    <w:p>
      <w:r>
        <w:pict>
          <v:rect style="width:0;height:1.5pt" o:hralign="center" o:hrstd="t" o:hr="t"/>
        </w:pict>
      </w:r>
    </w:p>
    <w:bookmarkEnd w:id="235"/>
    <w:bookmarkEnd w:id="236"/>
    <w:bookmarkStart w:id="238" w:name="card-46-hoovering"/>
    <w:p>
      <w:pPr>
        <w:pStyle w:val="Heading2"/>
      </w:pPr>
      <w:r>
        <w:t xml:space="preserve">Card 46: Hoovering</w:t>
      </w:r>
    </w:p>
    <w:p>
      <w:pPr>
        <w:pStyle w:val="FirstParagraph"/>
      </w:pPr>
      <w:r>
        <w:rPr>
          <w:b/>
          <w:bCs/>
        </w:rPr>
        <w:t xml:space="preserve">The Pattern:</w:t>
      </w:r>
      <w:r>
        <w:t xml:space="preserve"> </w:t>
      </w:r>
      <w:r>
        <w:t xml:space="preserve">Pulling you back in after you’ve left</w:t>
      </w:r>
    </w:p>
    <w:p>
      <w:pPr>
        <w:pStyle w:val="BodyText"/>
      </w:pPr>
      <w:r>
        <w:rPr>
          <w:b/>
          <w:bCs/>
        </w:rPr>
        <w:t xml:space="preserve">What They Say/Do:</w:t>
      </w:r>
      <w:r>
        <w:t xml:space="preserve"> </w:t>
      </w:r>
      <w:r>
        <w:t xml:space="preserve">- Contact after periods of silence</w:t>
      </w:r>
      <w:r>
        <w:t xml:space="preserve"> </w:t>
      </w:r>
      <w:r>
        <w:t xml:space="preserve">-</w:t>
      </w:r>
      <w:r>
        <w:t xml:space="preserve"> </w:t>
      </w:r>
      <w:r>
        <w:t xml:space="preserve">“I’ve changed.”</w:t>
      </w:r>
      <w:r>
        <w:t xml:space="preserve"> </w:t>
      </w:r>
      <w:r>
        <w:t xml:space="preserve">-</w:t>
      </w:r>
      <w:r>
        <w:t xml:space="preserve"> </w:t>
      </w:r>
      <w:r>
        <w:t xml:space="preserve">“I’ve been thinking about you.”</w:t>
      </w:r>
      <w:r>
        <w:t xml:space="preserve"> </w:t>
      </w:r>
      <w:r>
        <w:t xml:space="preserve">- Showing up unexpectedly</w:t>
      </w:r>
      <w:r>
        <w:t xml:space="preserve"> </w:t>
      </w:r>
      <w:r>
        <w:t xml:space="preserve">- Using mutual friends to send messages</w:t>
      </w:r>
      <w:r>
        <w:t xml:space="preserve"> </w:t>
      </w:r>
      <w:r>
        <w:t xml:space="preserve">-</w:t>
      </w:r>
      <w:r>
        <w:t xml:space="preserve"> </w:t>
      </w:r>
      <w:r>
        <w:t xml:space="preserve">“Remember how good we were?”</w:t>
      </w:r>
    </w:p>
    <w:p>
      <w:pPr>
        <w:pStyle w:val="BodyText"/>
      </w:pPr>
      <w:r>
        <w:rPr>
          <w:b/>
          <w:bCs/>
        </w:rPr>
        <w:t xml:space="preserve">What’s Really Happening:</w:t>
      </w:r>
      <w:r>
        <w:t xml:space="preserve"> </w:t>
      </w:r>
      <w:r>
        <w:t xml:space="preserve">You’ve escaped, and they want you back—not because they’ve changed, but because they need supply. The hoover is designed to restart the cycle.</w:t>
      </w:r>
    </w:p>
    <w:p>
      <w:pPr>
        <w:pStyle w:val="BodyText"/>
      </w:pPr>
      <w:r>
        <w:rPr>
          <w:b/>
          <w:bCs/>
        </w:rPr>
        <w:t xml:space="preserve">How It Hooks You:</w:t>
      </w:r>
      <w:r>
        <w:t xml:space="preserve"> </w:t>
      </w:r>
      <w:r>
        <w:t xml:space="preserve">You miss the good parts. You wonder if they’ve really changed. You feel lonely and remember the connection.</w:t>
      </w:r>
    </w:p>
    <w:p>
      <w:pPr>
        <w:pStyle w:val="BodyText"/>
      </w:pPr>
      <w:r>
        <w:rPr>
          <w:b/>
          <w:bCs/>
        </w:rPr>
        <w:t xml:space="preserve">Your Power Move:</w:t>
      </w:r>
      <w:r>
        <w:t xml:space="preserve"> </w:t>
      </w:r>
      <w:r>
        <w:t xml:space="preserve">Remember why you left. Change is demonstrated over time, not announced in texts. If they’ve truly changed, they’ll respect your boundaries, including no contact.</w:t>
      </w:r>
    </w:p>
    <w:p>
      <w:r>
        <w:pict>
          <v:rect style="width:0;height:1.5pt" o:hralign="center" o:hrstd="t" o:hr="t"/>
        </w:pict>
      </w:r>
    </w:p>
    <w:bookmarkStart w:id="237" w:name="once-upon-a-time-the-spider-and-the-fly"/>
    <w:p>
      <w:pPr>
        <w:pStyle w:val="Heading3"/>
      </w:pPr>
      <w:r>
        <w:t xml:space="preserve">Once Upon a Time: The Spider and the Fly</w:t>
      </w:r>
    </w:p>
    <w:p>
      <w:pPr>
        <w:pStyle w:val="FirstParagraph"/>
      </w:pPr>
      <w:r>
        <w:t xml:space="preserve">“Will you walk into my parlor?”</w:t>
      </w:r>
      <w:r>
        <w:t xml:space="preserve"> </w:t>
      </w:r>
      <w:r>
        <w:t xml:space="preserve">said the Spider to the Fly.</w:t>
      </w:r>
      <w:r>
        <w:t xml:space="preserve"> </w:t>
      </w:r>
      <w:r>
        <w:t xml:space="preserve">“’Tis the prettiest little parlor that ever you did spy. The way into my parlor is up a winding stair, and I have many curious things to show you when you are there.”</w:t>
      </w:r>
    </w:p>
    <w:p>
      <w:pPr>
        <w:pStyle w:val="BodyText"/>
      </w:pPr>
      <w:r>
        <w:t xml:space="preserve">The Fly declines.</w:t>
      </w:r>
      <w:r>
        <w:t xml:space="preserve"> </w:t>
      </w:r>
      <w:r>
        <w:t xml:space="preserve">“I’ve heard what’s in your parlor, and I do not wish to go.”</w:t>
      </w:r>
      <w:r>
        <w:t xml:space="preserve"> </w:t>
      </w:r>
      <w:r>
        <w:t xml:space="preserve">But the Spider is patient. She flatters the Fly’s wings, her eyes, her wisdom. She doesn’t rush. She doesn’t grab. She waits.</w:t>
      </w:r>
    </w:p>
    <w:p>
      <w:pPr>
        <w:pStyle w:val="BodyText"/>
      </w:pPr>
      <w:r>
        <w:t xml:space="preserve">Eventually, the Fly comes closer—just to hear more compliments—and the Spider catches her.</w:t>
      </w:r>
    </w:p>
    <w:p>
      <w:pPr>
        <w:pStyle w:val="BodyText"/>
      </w:pPr>
      <w:r>
        <w:t xml:space="preserve">This is the long game. Not the aggressive predator who lunges. The patient one who waits at the center of the web. Who knows that if they’re charming enough, long enough, you’ll eventually take one step too many.</w:t>
      </w:r>
    </w:p>
    <w:p>
      <w:pPr>
        <w:pStyle w:val="BodyText"/>
      </w:pPr>
      <w:r>
        <w:rPr>
          <w:b/>
          <w:bCs/>
        </w:rPr>
        <w:t xml:space="preserve">The Decoder:</w:t>
      </w:r>
      <w:r>
        <w:t xml:space="preserve"> </w:t>
      </w:r>
      <w:r>
        <w:t xml:space="preserve">Patience isn’t always virtue. The spider’s web was there before you arrived.</w:t>
      </w:r>
    </w:p>
    <w:p>
      <w:r>
        <w:pict>
          <v:rect style="width:0;height:1.5pt" o:hralign="center" o:hrstd="t" o:hr="t"/>
        </w:pict>
      </w:r>
    </w:p>
    <w:bookmarkEnd w:id="237"/>
    <w:bookmarkEnd w:id="238"/>
    <w:bookmarkStart w:id="240" w:name="card-47-playing-the-long-game"/>
    <w:p>
      <w:pPr>
        <w:pStyle w:val="Heading2"/>
      </w:pPr>
      <w:r>
        <w:t xml:space="preserve">Card 47: Playing the Long Game</w:t>
      </w:r>
    </w:p>
    <w:p>
      <w:pPr>
        <w:pStyle w:val="FirstParagraph"/>
      </w:pPr>
      <w:r>
        <w:rPr>
          <w:b/>
          <w:bCs/>
        </w:rPr>
        <w:t xml:space="preserve">The Pattern:</w:t>
      </w:r>
      <w:r>
        <w:t xml:space="preserve"> </w:t>
      </w:r>
      <w:r>
        <w:t xml:space="preserve">Patience as a manipulation strategy</w:t>
      </w:r>
    </w:p>
    <w:p>
      <w:pPr>
        <w:pStyle w:val="BodyText"/>
      </w:pPr>
      <w:r>
        <w:rPr>
          <w:b/>
          <w:bCs/>
        </w:rPr>
        <w:t xml:space="preserve">What They Say/Do:</w:t>
      </w:r>
      <w:r>
        <w:t xml:space="preserve"> </w:t>
      </w:r>
      <w:r>
        <w:t xml:space="preserve">- Waiting months or years before making a move</w:t>
      </w:r>
      <w:r>
        <w:t xml:space="preserve"> </w:t>
      </w:r>
      <w:r>
        <w:t xml:space="preserve">- Building trust slowly to exploit later</w:t>
      </w:r>
      <w:r>
        <w:t xml:space="preserve"> </w:t>
      </w:r>
      <w:r>
        <w:t xml:space="preserve">-</w:t>
      </w:r>
      <w:r>
        <w:t xml:space="preserve"> </w:t>
      </w:r>
      <w:r>
        <w:t xml:space="preserve">“I’ve always been there for you.”</w:t>
      </w:r>
      <w:r>
        <w:t xml:space="preserve"> </w:t>
      </w:r>
      <w:r>
        <w:t xml:space="preserve">- Strategic positioning over time</w:t>
      </w:r>
    </w:p>
    <w:p>
      <w:pPr>
        <w:pStyle w:val="BodyText"/>
      </w:pPr>
      <w:r>
        <w:rPr>
          <w:b/>
          <w:bCs/>
        </w:rPr>
        <w:t xml:space="preserve">What’s Really Happening:</w:t>
      </w:r>
      <w:r>
        <w:t xml:space="preserve"> </w:t>
      </w:r>
      <w:r>
        <w:t xml:space="preserve">Some manipulators are patient. They invest time building trust, waiting for the right moment to leverage their position.</w:t>
      </w:r>
    </w:p>
    <w:p>
      <w:pPr>
        <w:pStyle w:val="BodyText"/>
      </w:pPr>
      <w:r>
        <w:rPr>
          <w:b/>
          <w:bCs/>
        </w:rPr>
        <w:t xml:space="preserve">How It Hooks You:</w:t>
      </w:r>
      <w:r>
        <w:t xml:space="preserve"> </w:t>
      </w:r>
      <w:r>
        <w:t xml:space="preserve">Length of relationship feels like proof of genuine care. Long history makes manipulation harder to see. You discount early intuitions because</w:t>
      </w:r>
      <w:r>
        <w:t xml:space="preserve"> </w:t>
      </w:r>
      <w:r>
        <w:t xml:space="preserve">“it’s been years.”</w:t>
      </w:r>
    </w:p>
    <w:p>
      <w:pPr>
        <w:pStyle w:val="BodyText"/>
      </w:pPr>
      <w:r>
        <w:rPr>
          <w:b/>
          <w:bCs/>
        </w:rPr>
        <w:t xml:space="preserve">Your Power Move:</w:t>
      </w:r>
      <w:r>
        <w:t xml:space="preserve"> </w:t>
      </w:r>
      <w:r>
        <w:t xml:space="preserve">Time doesn’t equal trust. Evaluate behavior, not tenure.</w:t>
      </w:r>
    </w:p>
    <w:p>
      <w:r>
        <w:pict>
          <v:rect style="width:0;height:1.5pt" o:hralign="center" o:hrstd="t" o:hr="t"/>
        </w:pict>
      </w:r>
    </w:p>
    <w:bookmarkStart w:id="239" w:name="X9c1884cd278fc7875020f9e85fca1701450e563"/>
    <w:p>
      <w:pPr>
        <w:pStyle w:val="Heading3"/>
      </w:pPr>
      <w:r>
        <w:t xml:space="preserve">Once Upon a Time: The Wicked Witch’s Winged Monkeys</w:t>
      </w:r>
    </w:p>
    <w:p>
      <w:pPr>
        <w:pStyle w:val="FirstParagraph"/>
      </w:pPr>
      <w:r>
        <w:t xml:space="preserve">In Oz, the Wicked Witch doesn’t chase Dorothy herself. She sends her flying monkeys—creatures bound to serve whoever wears the golden cap. They do her bidding. They’re not evil; they’re enslaved. But their talons still tear.</w:t>
      </w:r>
    </w:p>
    <w:p>
      <w:pPr>
        <w:pStyle w:val="BodyText"/>
      </w:pPr>
      <w:r>
        <w:t xml:space="preserve">This is how it works. The manipulator doesn’t confront you directly. They send others.</w:t>
      </w:r>
      <w:r>
        <w:t xml:space="preserve"> </w:t>
      </w:r>
      <w:r>
        <w:t xml:space="preserve">“Your sister told me you said…”</w:t>
      </w:r>
      <w:r>
        <w:t xml:space="preserve"> </w:t>
      </w:r>
      <w:r>
        <w:t xml:space="preserve">“Everyone thinks you’re being unreasonable.”</w:t>
      </w:r>
      <w:r>
        <w:t xml:space="preserve"> </w:t>
      </w:r>
      <w:r>
        <w:t xml:space="preserve">“I heard from three people that you…”</w:t>
      </w:r>
      <w:r>
        <w:t xml:space="preserve"> </w:t>
      </w:r>
      <w:r>
        <w:t xml:space="preserve">The monkeys carry the attack. The witch keeps her hands clean.</w:t>
      </w:r>
    </w:p>
    <w:p>
      <w:pPr>
        <w:pStyle w:val="BodyText"/>
      </w:pPr>
      <w:r>
        <w:t xml:space="preserve">The monkeys may be family, friends, coworkers—anyone who’s been recruited, consciously or not, into the witch’s service. They believe they’re helping. They believe the story they’ve been told. They don’t know they’re wearing someone else’s cap.</w:t>
      </w:r>
    </w:p>
    <w:p>
      <w:pPr>
        <w:pStyle w:val="BodyText"/>
      </w:pPr>
      <w:r>
        <w:rPr>
          <w:b/>
          <w:bCs/>
        </w:rPr>
        <w:t xml:space="preserve">The Decoder:</w:t>
      </w:r>
      <w:r>
        <w:t xml:space="preserve"> </w:t>
      </w:r>
      <w:r>
        <w:t xml:space="preserve">When the attack comes from unexpected directions, look for who released the monkeys.</w:t>
      </w:r>
    </w:p>
    <w:p>
      <w:r>
        <w:pict>
          <v:rect style="width:0;height:1.5pt" o:hralign="center" o:hrstd="t" o:hr="t"/>
        </w:pict>
      </w:r>
    </w:p>
    <w:bookmarkEnd w:id="239"/>
    <w:bookmarkEnd w:id="240"/>
    <w:bookmarkStart w:id="242" w:name="card-48-flying-monkeys"/>
    <w:p>
      <w:pPr>
        <w:pStyle w:val="Heading2"/>
      </w:pPr>
      <w:r>
        <w:t xml:space="preserve">Card 48: Flying Monkeys</w:t>
      </w:r>
    </w:p>
    <w:p>
      <w:pPr>
        <w:pStyle w:val="FirstParagraph"/>
      </w:pPr>
      <w:r>
        <w:rPr>
          <w:b/>
          <w:bCs/>
        </w:rPr>
        <w:t xml:space="preserve">The Pattern:</w:t>
      </w:r>
      <w:r>
        <w:t xml:space="preserve"> </w:t>
      </w:r>
      <w:r>
        <w:t xml:space="preserve">Recruiting others to do their bidding</w:t>
      </w:r>
    </w:p>
    <w:p>
      <w:pPr>
        <w:pStyle w:val="BodyText"/>
      </w:pPr>
      <w:r>
        <w:rPr>
          <w:b/>
          <w:bCs/>
        </w:rPr>
        <w:t xml:space="preserve">What They Say/Do:</w:t>
      </w:r>
      <w:r>
        <w:t xml:space="preserve"> </w:t>
      </w:r>
      <w:r>
        <w:t xml:space="preserve">- Mutual friends relay messages</w:t>
      </w:r>
      <w:r>
        <w:t xml:space="preserve"> </w:t>
      </w:r>
      <w:r>
        <w:t xml:space="preserve">- Family members pressure you on their behalf</w:t>
      </w:r>
      <w:r>
        <w:t xml:space="preserve"> </w:t>
      </w:r>
      <w:r>
        <w:t xml:space="preserve">-</w:t>
      </w:r>
      <w:r>
        <w:t xml:space="preserve"> </w:t>
      </w:r>
      <w:r>
        <w:t xml:space="preserve">“They feel terrible. Maybe you should talk to them.”</w:t>
      </w:r>
      <w:r>
        <w:t xml:space="preserve"> </w:t>
      </w:r>
      <w:r>
        <w:t xml:space="preserve">- Others advocate for their position</w:t>
      </w:r>
      <w:r>
        <w:t xml:space="preserve"> </w:t>
      </w:r>
      <w:r>
        <w:t xml:space="preserve">- Your support system turns into their messengers</w:t>
      </w:r>
    </w:p>
    <w:p>
      <w:pPr>
        <w:pStyle w:val="BodyText"/>
      </w:pPr>
      <w:r>
        <w:rPr>
          <w:b/>
          <w:bCs/>
        </w:rPr>
        <w:t xml:space="preserve">What’s Really Happening:</w:t>
      </w:r>
      <w:r>
        <w:t xml:space="preserve"> </w:t>
      </w:r>
      <w:r>
        <w:t xml:space="preserve">They’re extending their reach through others. By recruiting allies, they multiply their influence while appearing innocent.</w:t>
      </w:r>
    </w:p>
    <w:p>
      <w:pPr>
        <w:pStyle w:val="BodyText"/>
      </w:pPr>
      <w:r>
        <w:rPr>
          <w:b/>
          <w:bCs/>
        </w:rPr>
        <w:t xml:space="preserve">How It Hooks You:</w:t>
      </w:r>
      <w:r>
        <w:t xml:space="preserve"> </w:t>
      </w:r>
      <w:r>
        <w:t xml:space="preserve">Pressure comes from multiple sources. People you trust carry their message. You feel surrounded and question your own position.</w:t>
      </w:r>
    </w:p>
    <w:p>
      <w:pPr>
        <w:pStyle w:val="BodyText"/>
      </w:pPr>
      <w:r>
        <w:rPr>
          <w:b/>
          <w:bCs/>
        </w:rPr>
        <w:t xml:space="preserve">Your Power Move:</w:t>
      </w:r>
      <w:r>
        <w:t xml:space="preserve"> </w:t>
      </w:r>
      <w:r>
        <w:t xml:space="preserve">Set boundaries with the messengers too.</w:t>
      </w:r>
      <w:r>
        <w:t xml:space="preserve"> </w:t>
      </w:r>
      <w:r>
        <w:t xml:space="preserve">“I appreciate your concern, but I’m not discussing [person] with third parties. If they want to talk to me, they can reach out directly.”</w:t>
      </w:r>
    </w:p>
    <w:p>
      <w:r>
        <w:pict>
          <v:rect style="width:0;height:1.5pt" o:hralign="center" o:hrstd="t" o:hr="t"/>
        </w:pict>
      </w:r>
    </w:p>
    <w:bookmarkStart w:id="241" w:name="once-upon-a-time-the-gift-of-the-magi"/>
    <w:p>
      <w:pPr>
        <w:pStyle w:val="Heading3"/>
      </w:pPr>
      <w:r>
        <w:t xml:space="preserve">Once Upon a Time: The Gift of the Magi</w:t>
      </w:r>
    </w:p>
    <w:p>
      <w:pPr>
        <w:pStyle w:val="FirstParagraph"/>
      </w:pPr>
      <w:r>
        <w:t xml:space="preserve">A young husband sells his watch to buy combs for his wife’s beautiful hair. His wife sells her hair to buy a chain for his watch. They exchange their gifts and realize: neither gift is useful anymore.</w:t>
      </w:r>
    </w:p>
    <w:p>
      <w:pPr>
        <w:pStyle w:val="BodyText"/>
      </w:pPr>
      <w:r>
        <w:t xml:space="preserve">We call this a story about love. But read it as a story about grand gestures that miss the point.</w:t>
      </w:r>
    </w:p>
    <w:p>
      <w:pPr>
        <w:pStyle w:val="BodyText"/>
      </w:pPr>
      <w:r>
        <w:t xml:space="preserve">The husband didn’t ask what his wife needed. The wife didn’t ask what he needed. They each performed sacrifice—dramatic, romantic, visible sacrifice—without ever having a conversation. The gesture was about being seen as loving, not about actually connecting.</w:t>
      </w:r>
    </w:p>
    <w:p>
      <w:pPr>
        <w:pStyle w:val="BodyText"/>
      </w:pPr>
      <w:r>
        <w:t xml:space="preserve">This is the grand gesture. The flowers after the fight. The public apology. The dramatic promise. It’s not about change—it’s about performance. It substitutes the appearance of effort for the reality of growth.</w:t>
      </w:r>
    </w:p>
    <w:p>
      <w:pPr>
        <w:pStyle w:val="BodyText"/>
      </w:pPr>
      <w:r>
        <w:rPr>
          <w:b/>
          <w:bCs/>
        </w:rPr>
        <w:t xml:space="preserve">The Decoder:</w:t>
      </w:r>
      <w:r>
        <w:t xml:space="preserve"> </w:t>
      </w:r>
      <w:r>
        <w:t xml:space="preserve">Real love asks what you need. Grand gestures announce what they want you to see.</w:t>
      </w:r>
    </w:p>
    <w:p>
      <w:r>
        <w:pict>
          <v:rect style="width:0;height:1.5pt" o:hralign="center" o:hrstd="t" o:hr="t"/>
        </w:pict>
      </w:r>
    </w:p>
    <w:bookmarkEnd w:id="241"/>
    <w:bookmarkEnd w:id="242"/>
    <w:bookmarkStart w:id="244" w:name="card-49-the-grand-gesture"/>
    <w:p>
      <w:pPr>
        <w:pStyle w:val="Heading2"/>
      </w:pPr>
      <w:r>
        <w:t xml:space="preserve">Card 49: The Grand Gesture</w:t>
      </w:r>
    </w:p>
    <w:p>
      <w:pPr>
        <w:pStyle w:val="FirstParagraph"/>
      </w:pPr>
      <w:r>
        <w:rPr>
          <w:b/>
          <w:bCs/>
        </w:rPr>
        <w:t xml:space="preserve">The Pattern:</w:t>
      </w:r>
      <w:r>
        <w:t xml:space="preserve"> </w:t>
      </w:r>
      <w:r>
        <w:t xml:space="preserve">Big displays that substitute for real change</w:t>
      </w:r>
    </w:p>
    <w:p>
      <w:pPr>
        <w:pStyle w:val="BodyText"/>
      </w:pPr>
      <w:r>
        <w:rPr>
          <w:b/>
          <w:bCs/>
        </w:rPr>
        <w:t xml:space="preserve">What They Say/Do:</w:t>
      </w:r>
      <w:r>
        <w:t xml:space="preserve"> </w:t>
      </w:r>
      <w:r>
        <w:t xml:space="preserve">- Expensive gifts after harmful behavior</w:t>
      </w:r>
      <w:r>
        <w:t xml:space="preserve"> </w:t>
      </w:r>
      <w:r>
        <w:t xml:space="preserve">- Public declarations of love</w:t>
      </w:r>
      <w:r>
        <w:t xml:space="preserve"> </w:t>
      </w:r>
      <w:r>
        <w:t xml:space="preserve">- Dramatic gestures that draw attention</w:t>
      </w:r>
      <w:r>
        <w:t xml:space="preserve"> </w:t>
      </w:r>
      <w:r>
        <w:t xml:space="preserve">-</w:t>
      </w:r>
      <w:r>
        <w:t xml:space="preserve"> </w:t>
      </w:r>
      <w:r>
        <w:t xml:space="preserve">“Look how much I love you!”</w:t>
      </w:r>
      <w:r>
        <w:t xml:space="preserve"> </w:t>
      </w:r>
      <w:r>
        <w:t xml:space="preserve">- Actions that cost money or effort but not behavior change</w:t>
      </w:r>
    </w:p>
    <w:p>
      <w:pPr>
        <w:pStyle w:val="BodyText"/>
      </w:pPr>
      <w:r>
        <w:rPr>
          <w:b/>
          <w:bCs/>
        </w:rPr>
        <w:t xml:space="preserve">What’s Really Happening:</w:t>
      </w:r>
      <w:r>
        <w:t xml:space="preserve"> </w:t>
      </w:r>
      <w:r>
        <w:t xml:space="preserve">Gestures replace growth. It’s easier to buy flowers than to stop yelling. The gesture creates a moment that’s supposed to erase a pattern.</w:t>
      </w:r>
    </w:p>
    <w:p>
      <w:pPr>
        <w:pStyle w:val="BodyText"/>
      </w:pPr>
      <w:r>
        <w:rPr>
          <w:b/>
          <w:bCs/>
        </w:rPr>
        <w:t xml:space="preserve">How It Hooks You:</w:t>
      </w:r>
      <w:r>
        <w:t xml:space="preserve"> </w:t>
      </w:r>
      <w:r>
        <w:t xml:space="preserve">The gesture feels meaningful. You feel ungrateful for wanting more. Others see the gesture and think they’re wonderful.</w:t>
      </w:r>
    </w:p>
    <w:p>
      <w:pPr>
        <w:pStyle w:val="BodyText"/>
      </w:pPr>
      <w:r>
        <w:rPr>
          <w:b/>
          <w:bCs/>
        </w:rPr>
        <w:t xml:space="preserve">Your Power Move:</w:t>
      </w:r>
      <w:r>
        <w:t xml:space="preserve"> </w:t>
      </w:r>
      <w:r>
        <w:t xml:space="preserve">Gestures are not growth.</w:t>
      </w:r>
      <w:r>
        <w:t xml:space="preserve"> </w:t>
      </w:r>
      <w:r>
        <w:t xml:space="preserve">“I appreciate the [gesture], but what I need is [specific behavior change].”</w:t>
      </w:r>
      <w:r>
        <w:t xml:space="preserve"> </w:t>
      </w:r>
      <w:r>
        <w:t xml:space="preserve">Watch what happens when the spotlight fades.</w:t>
      </w:r>
    </w:p>
    <w:p>
      <w:r>
        <w:pict>
          <v:rect style="width:0;height:1.5pt" o:hralign="center" o:hrstd="t" o:hr="t"/>
        </w:pict>
      </w:r>
    </w:p>
    <w:bookmarkStart w:id="243" w:name="once-upon-a-time-the-little-mermaid"/>
    <w:p>
      <w:pPr>
        <w:pStyle w:val="Heading3"/>
      </w:pPr>
      <w:r>
        <w:t xml:space="preserve">Once Upon a Time: The Little Mermaid</w:t>
      </w:r>
    </w:p>
    <w:p>
      <w:pPr>
        <w:pStyle w:val="FirstParagraph"/>
      </w:pPr>
      <w:r>
        <w:t xml:space="preserve">A mermaid falls in love with a human prince. To be with him, she trades her voice to a sea witch. She gets legs that feel like walking on knives. She can dance but not speak. She can be near him but not tell him who she is or what she gave up to be there.</w:t>
      </w:r>
    </w:p>
    <w:p>
      <w:pPr>
        <w:pStyle w:val="BodyText"/>
      </w:pPr>
      <w:r>
        <w:t xml:space="preserve">The prince doesn’t choose her. He marries someone else. In the original story, the mermaid dissolves into sea foam.</w:t>
      </w:r>
    </w:p>
    <w:p>
      <w:pPr>
        <w:pStyle w:val="BodyText"/>
      </w:pPr>
      <w:r>
        <w:t xml:space="preserve">This is identity erosion. To be acceptable, to be loved, to belong—you give up your voice. You give up what makes you</w:t>
      </w:r>
      <w:r>
        <w:t xml:space="preserve"> </w:t>
      </w:r>
      <w:r>
        <w:rPr>
          <w:i/>
          <w:iCs/>
        </w:rPr>
        <w:t xml:space="preserve">you</w:t>
      </w:r>
      <w:r>
        <w:t xml:space="preserve">. You walk on knives and smile. You become what they want, hoping it will be enough.</w:t>
      </w:r>
    </w:p>
    <w:p>
      <w:pPr>
        <w:pStyle w:val="BodyText"/>
      </w:pPr>
      <w:r>
        <w:t xml:space="preserve">It’s never enough. Because the person they fell in love with isn’t you anymore. It’s the version of you that erased herself to fit. And once you’re foam, you can’t un-dissolve.</w:t>
      </w:r>
    </w:p>
    <w:p>
      <w:pPr>
        <w:pStyle w:val="BodyText"/>
      </w:pPr>
      <w:r>
        <w:rPr>
          <w:b/>
          <w:bCs/>
        </w:rPr>
        <w:t xml:space="preserve">The Decoder:</w:t>
      </w:r>
      <w:r>
        <w:t xml:space="preserve"> </w:t>
      </w:r>
      <w:r>
        <w:t xml:space="preserve">The relationship that requires you to lose your voice will never be worth what you gave up to have it.</w:t>
      </w:r>
    </w:p>
    <w:p>
      <w:r>
        <w:pict>
          <v:rect style="width:0;height:1.5pt" o:hralign="center" o:hrstd="t" o:hr="t"/>
        </w:pict>
      </w:r>
    </w:p>
    <w:bookmarkEnd w:id="243"/>
    <w:bookmarkEnd w:id="244"/>
    <w:bookmarkStart w:id="246" w:name="card-50-identity-erosion"/>
    <w:p>
      <w:pPr>
        <w:pStyle w:val="Heading2"/>
      </w:pPr>
      <w:r>
        <w:t xml:space="preserve">Card 50: Identity Erosion</w:t>
      </w:r>
    </w:p>
    <w:p>
      <w:pPr>
        <w:pStyle w:val="FirstParagraph"/>
      </w:pPr>
      <w:r>
        <w:rPr>
          <w:b/>
          <w:bCs/>
        </w:rPr>
        <w:t xml:space="preserve">The Pattern:</w:t>
      </w:r>
      <w:r>
        <w:t xml:space="preserve"> </w:t>
      </w:r>
      <w:r>
        <w:t xml:space="preserve">Slowly dissolving your sense of self</w:t>
      </w:r>
    </w:p>
    <w:p>
      <w:pPr>
        <w:pStyle w:val="BodyText"/>
      </w:pPr>
      <w:r>
        <w:rPr>
          <w:b/>
          <w:bCs/>
        </w:rPr>
        <w:t xml:space="preserve">What They Say/Do:</w:t>
      </w:r>
      <w:r>
        <w:t xml:space="preserve"> </w:t>
      </w:r>
      <w:r>
        <w:t xml:space="preserve">- Subtle criticism of things that make you</w:t>
      </w:r>
      <w:r>
        <w:t xml:space="preserve"> </w:t>
      </w:r>
      <w:r>
        <w:t xml:space="preserve">“you”</w:t>
      </w:r>
      <w:r>
        <w:t xml:space="preserve"> </w:t>
      </w:r>
      <w:r>
        <w:t xml:space="preserve">- Discouraging your interests, friends, style</w:t>
      </w:r>
      <w:r>
        <w:t xml:space="preserve"> </w:t>
      </w:r>
      <w:r>
        <w:t xml:space="preserve">-</w:t>
      </w:r>
      <w:r>
        <w:t xml:space="preserve"> </w:t>
      </w:r>
      <w:r>
        <w:t xml:space="preserve">“You’re not really a [painter/runner/etc.]”</w:t>
      </w:r>
      <w:r>
        <w:t xml:space="preserve"> </w:t>
      </w:r>
      <w:r>
        <w:t xml:space="preserve">-</w:t>
      </w:r>
      <w:r>
        <w:t xml:space="preserve"> </w:t>
      </w:r>
      <w:r>
        <w:t xml:space="preserve">“You don’t need those friends.”</w:t>
      </w:r>
      <w:r>
        <w:t xml:space="preserve"> </w:t>
      </w:r>
      <w:r>
        <w:t xml:space="preserve">- Gradually remaking you in their preferred image</w:t>
      </w:r>
    </w:p>
    <w:p>
      <w:pPr>
        <w:pStyle w:val="BodyText"/>
      </w:pPr>
      <w:r>
        <w:rPr>
          <w:b/>
          <w:bCs/>
        </w:rPr>
        <w:t xml:space="preserve">What’s Really Happening:</w:t>
      </w:r>
      <w:r>
        <w:t xml:space="preserve"> </w:t>
      </w:r>
      <w:r>
        <w:t xml:space="preserve">They’re not changing you—they’re erasing you. A person with a strong identity is harder to control. They need you uncertain about who you are.</w:t>
      </w:r>
    </w:p>
    <w:p>
      <w:pPr>
        <w:pStyle w:val="BodyText"/>
      </w:pPr>
      <w:r>
        <w:rPr>
          <w:b/>
          <w:bCs/>
        </w:rPr>
        <w:t xml:space="preserve">How It Hooks You:</w:t>
      </w:r>
      <w:r>
        <w:t xml:space="preserve"> </w:t>
      </w:r>
      <w:r>
        <w:t xml:space="preserve">Changes happen slowly. You forget who you were before. You lose connection to things that grounded you. You don’t recognize yourself.</w:t>
      </w:r>
    </w:p>
    <w:p>
      <w:pPr>
        <w:pStyle w:val="BodyText"/>
      </w:pPr>
      <w:r>
        <w:rPr>
          <w:b/>
          <w:bCs/>
        </w:rPr>
        <w:t xml:space="preserve">Your Power Move:</w:t>
      </w:r>
      <w:r>
        <w:t xml:space="preserve"> </w:t>
      </w:r>
      <w:r>
        <w:t xml:space="preserve">Reconnect with who you were before them. What did you love? Who did you spend time with? What did you believe? That person is still in there.</w:t>
      </w:r>
    </w:p>
    <w:p>
      <w:r>
        <w:pict>
          <v:rect style="width:0;height:1.5pt" o:hralign="center" o:hrstd="t" o:hr="t"/>
        </w:pict>
      </w:r>
    </w:p>
    <w:bookmarkStart w:id="245" w:name="once-upon-a-time-the-wild-swans"/>
    <w:p>
      <w:pPr>
        <w:pStyle w:val="Heading3"/>
      </w:pPr>
      <w:r>
        <w:t xml:space="preserve">Once Upon a Time: The Wild Swans</w:t>
      </w:r>
    </w:p>
    <w:p>
      <w:pPr>
        <w:pStyle w:val="FirstParagraph"/>
      </w:pPr>
      <w:r>
        <w:t xml:space="preserve">A princess’s eleven brothers are cursed into swans. To save them, she must knit eleven shirts from nettles—in complete silence, for six years. The nettles burn her hands. She cannot speak to explain herself. She’s accused of witchcraft, sentenced to death.</w:t>
      </w:r>
    </w:p>
    <w:p>
      <w:pPr>
        <w:pStyle w:val="BodyText"/>
      </w:pPr>
      <w:r>
        <w:t xml:space="preserve">At the last moment, she throws the shirts over the swans. They transform back into men. But the youngest brother’s shirt isn’t finished—he keeps one swan wing forever.</w:t>
      </w:r>
    </w:p>
    <w:p>
      <w:pPr>
        <w:pStyle w:val="BodyText"/>
      </w:pPr>
      <w:r>
        <w:t xml:space="preserve">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pPr>
        <w:pStyle w:val="BodyText"/>
      </w:pPr>
      <w:r>
        <w:t xml:space="preserve">The discard isn’t always dramatic. Sometimes it’s just: they leave, and they don’t look back.</w:t>
      </w:r>
    </w:p>
    <w:p>
      <w:pPr>
        <w:pStyle w:val="BodyText"/>
      </w:pPr>
      <w:r>
        <w:rPr>
          <w:b/>
          <w:bCs/>
        </w:rPr>
        <w:t xml:space="preserve">The Decoder:</w:t>
      </w:r>
      <w:r>
        <w:t xml:space="preserve"> </w:t>
      </w:r>
      <w:r>
        <w:t xml:space="preserve">You can knit shirts from nettles, burn your hands for six years, and still be left holding an empty throne. The princess’s story ends there. Yours doesn’t have to.</w:t>
      </w:r>
    </w:p>
    <w:p>
      <w:r>
        <w:pict>
          <v:rect style="width:0;height:1.5pt" o:hralign="center" o:hrstd="t" o:hr="t"/>
        </w:pict>
      </w:r>
    </w:p>
    <w:bookmarkEnd w:id="245"/>
    <w:bookmarkEnd w:id="246"/>
    <w:bookmarkStart w:id="247" w:name="card-51-the-final-discard"/>
    <w:p>
      <w:pPr>
        <w:pStyle w:val="Heading2"/>
      </w:pPr>
      <w:r>
        <w:t xml:space="preserve">Card 51: The Final Discard</w:t>
      </w:r>
    </w:p>
    <w:p>
      <w:pPr>
        <w:pStyle w:val="FirstParagraph"/>
      </w:pPr>
      <w:r>
        <w:rPr>
          <w:b/>
          <w:bCs/>
        </w:rPr>
        <w:t xml:space="preserve">The Pattern:</w:t>
      </w:r>
      <w:r>
        <w:t xml:space="preserve"> </w:t>
      </w:r>
      <w:r>
        <w:t xml:space="preserve">Abandonment without closure</w:t>
      </w:r>
    </w:p>
    <w:p>
      <w:pPr>
        <w:pStyle w:val="BodyText"/>
      </w:pPr>
      <w:r>
        <w:rPr>
          <w:b/>
          <w:bCs/>
        </w:rPr>
        <w:t xml:space="preserve">What They Say/Do:</w:t>
      </w:r>
      <w:r>
        <w:t xml:space="preserve"> </w:t>
      </w:r>
      <w:r>
        <w:t xml:space="preserve">- Sudden ending with no explanation</w:t>
      </w:r>
      <w:r>
        <w:t xml:space="preserve"> </w:t>
      </w:r>
      <w:r>
        <w:t xml:space="preserve">- Replaced immediately with someone new</w:t>
      </w:r>
      <w:r>
        <w:t xml:space="preserve"> </w:t>
      </w:r>
      <w:r>
        <w:t xml:space="preserve">- Acting like you never mattered</w:t>
      </w:r>
      <w:r>
        <w:t xml:space="preserve"> </w:t>
      </w:r>
      <w:r>
        <w:t xml:space="preserve">-</w:t>
      </w:r>
      <w:r>
        <w:t xml:space="preserve"> </w:t>
      </w:r>
      <w:r>
        <w:t xml:space="preserve">“We were never really that serious.”</w:t>
      </w:r>
      <w:r>
        <w:t xml:space="preserve"> </w:t>
      </w:r>
      <w:r>
        <w:t xml:space="preserve">- Complete emotional withdrawal overnight</w:t>
      </w:r>
    </w:p>
    <w:p>
      <w:pPr>
        <w:pStyle w:val="BodyText"/>
      </w:pPr>
      <w:r>
        <w:rPr>
          <w:b/>
          <w:bCs/>
        </w:rPr>
        <w:t xml:space="preserve">What’s Really Happening:</w:t>
      </w:r>
      <w:r>
        <w:t xml:space="preserve"> </w:t>
      </w:r>
      <w:r>
        <w:t xml:space="preserve">You’ve been discarded. This isn’t about you—it’s about their inability to tolerate endings that don’t center them. The abruptness is designed to maximize your confusion.</w:t>
      </w:r>
    </w:p>
    <w:p>
      <w:pPr>
        <w:pStyle w:val="BodyText"/>
      </w:pPr>
      <w:r>
        <w:rPr>
          <w:b/>
          <w:bCs/>
        </w:rPr>
        <w:t xml:space="preserve">How It Hooks You:</w:t>
      </w:r>
      <w:r>
        <w:t xml:space="preserve"> </w:t>
      </w:r>
      <w:r>
        <w:t xml:space="preserve">You’re left without closure. You replay everything wondering what you did. You feel worthless for being so easily discarded.</w:t>
      </w:r>
    </w:p>
    <w:p>
      <w:pPr>
        <w:pStyle w:val="BodyText"/>
      </w:pPr>
      <w:r>
        <w:rPr>
          <w:b/>
          <w:bCs/>
        </w:rPr>
        <w:t xml:space="preserve">Your Power Move:</w:t>
      </w:r>
      <w:r>
        <w:t xml:space="preserve"> </w:t>
      </w:r>
      <w:r>
        <w:t xml:space="preserve">Closure is something you give yourself. Their departure is information about them, not about your worth. You don’t need their participation to move forward.</w:t>
      </w:r>
    </w:p>
    <w:p>
      <w:r>
        <w:pict>
          <v:rect style="width:0;height:1.5pt" o:hralign="center" o:hrstd="t" o:hr="t"/>
        </w:pict>
      </w:r>
    </w:p>
    <w:bookmarkEnd w:id="247"/>
    <w:bookmarkStart w:id="248" w:name="X6e9a4e92435f5bbe9e813dbe1313c67344284fe"/>
    <w:p>
      <w:pPr>
        <w:pStyle w:val="Heading2"/>
      </w:pPr>
      <w:r>
        <w:t xml:space="preserve">PART 3: DIGITAL MANIPULATION PATTERNS (Cards D-1 to D-4)</w:t>
      </w:r>
    </w:p>
    <w:p>
      <w:pPr>
        <w:pStyle w:val="FirstParagraph"/>
      </w:pPr>
      <w:r>
        <w:rPr>
          <w:i/>
          <w:iCs/>
        </w:rPr>
        <w:t xml:space="preserve">Same patterns, different arena. The tactics that work in person adapt to digital spaces—often becoming harder to name because they leave no physical evidence.</w:t>
      </w:r>
    </w:p>
    <w:p>
      <w:r>
        <w:pict>
          <v:rect style="width:0;height:1.5pt" o:hralign="center" o:hrstd="t" o:hr="t"/>
        </w:pict>
      </w:r>
    </w:p>
    <w:bookmarkEnd w:id="248"/>
    <w:bookmarkStart w:id="249" w:name="X6d8b0d351faa945a177368640c249625cb929f9"/>
    <w:p>
      <w:pPr>
        <w:pStyle w:val="Heading2"/>
      </w:pPr>
      <w:r>
        <w:t xml:space="preserve">Field Note: The Notification That Never Comes</w:t>
      </w:r>
    </w:p>
    <w:p>
      <w:pPr>
        <w:pStyle w:val="FirstParagraph"/>
      </w:pPr>
      <w:r>
        <w:t xml:space="preserve">She checks her phone. Nothing.</w:t>
      </w:r>
    </w:p>
    <w:p>
      <w:pPr>
        <w:pStyle w:val="BodyText"/>
      </w:pPr>
      <w:r>
        <w:t xml:space="preserve">Checks again. Still nothing.</w:t>
      </w:r>
    </w:p>
    <w:p>
      <w:pPr>
        <w:pStyle w:val="BodyText"/>
      </w:pPr>
      <w:r>
        <w:t xml:space="preserve">He was messaging constantly yesterday—good morning texts, memes,</w:t>
      </w:r>
      <w:r>
        <w:t xml:space="preserve"> </w:t>
      </w:r>
      <w:r>
        <w:t xml:space="preserve">“thinking of you.”</w:t>
      </w:r>
      <w:r>
        <w:t xml:space="preserve"> </w:t>
      </w:r>
      <w:r>
        <w:t xml:space="preserve">Now silence.</w:t>
      </w:r>
    </w:p>
    <w:p>
      <w:pPr>
        <w:pStyle w:val="BodyText"/>
      </w:pPr>
      <w:r>
        <w:t xml:space="preserve">She knows he’s online. His status shows active. But the messages have stopped.</w:t>
      </w:r>
    </w:p>
    <w:p>
      <w:pPr>
        <w:pStyle w:val="BodyText"/>
      </w:pPr>
      <w:r>
        <w:t xml:space="preserve">She starts scrolling through their history. Did she say something wrong? Was she too much? Not enough?</w:t>
      </w:r>
    </w:p>
    <w:p>
      <w:pPr>
        <w:pStyle w:val="BodyText"/>
      </w:pPr>
      <w:r>
        <w:t xml:space="preserve">Three days later, a single text:</w:t>
      </w:r>
      <w:r>
        <w:t xml:space="preserve"> </w:t>
      </w:r>
      <w:r>
        <w:t xml:space="preserve">“Hey.”</w:t>
      </w:r>
    </w:p>
    <w:p>
      <w:pPr>
        <w:pStyle w:val="BodyText"/>
      </w:pPr>
      <w:r>
        <w:t xml:space="preserve">Her relief is immediate. Physical. She didn’t realize she’d been holding her breath for seventy-two hours.</w:t>
      </w:r>
    </w:p>
    <w:p>
      <w:pPr>
        <w:pStyle w:val="BodyText"/>
      </w:pPr>
      <w:r>
        <w:t xml:space="preserve">She responds within minutes. And the cycle begins again.</w:t>
      </w:r>
    </w:p>
    <w:p>
      <w:r>
        <w:pict>
          <v:rect style="width:0;height:1.5pt" o:hralign="center" o:hrstd="t" o:hr="t"/>
        </w:pict>
      </w:r>
    </w:p>
    <w:bookmarkEnd w:id="249"/>
    <w:bookmarkStart w:id="250" w:name="Xaa5b6982fbc7b52e90785177c274180f6afd416"/>
    <w:p>
      <w:pPr>
        <w:pStyle w:val="Heading2"/>
      </w:pPr>
      <w:r>
        <w:t xml:space="preserve">Card D-1: Strategic Silence (Ghosting as Control)</w:t>
      </w:r>
    </w:p>
    <w:p>
      <w:pPr>
        <w:pStyle w:val="FirstParagraph"/>
      </w:pPr>
      <w:r>
        <w:rPr>
          <w:b/>
          <w:bCs/>
        </w:rPr>
        <w:t xml:space="preserve">The Pattern:</w:t>
      </w:r>
      <w:r>
        <w:t xml:space="preserve"> </w:t>
      </w:r>
      <w:r>
        <w:t xml:space="preserve">Disappearing without explanation to maintain power</w:t>
      </w:r>
    </w:p>
    <w:p>
      <w:pPr>
        <w:pStyle w:val="BodyText"/>
      </w:pPr>
      <w:r>
        <w:rPr>
          <w:b/>
          <w:bCs/>
        </w:rPr>
        <w:t xml:space="preserve">What They Say/Do:</w:t>
      </w:r>
      <w:r>
        <w:t xml:space="preserve"> </w:t>
      </w:r>
      <w:r>
        <w:t xml:space="preserve">- Sudden radio silence after intense connection</w:t>
      </w:r>
      <w:r>
        <w:t xml:space="preserve"> </w:t>
      </w:r>
      <w:r>
        <w:t xml:space="preserve">- Online and active, but not responding to you</w:t>
      </w:r>
      <w:r>
        <w:t xml:space="preserve"> </w:t>
      </w:r>
      <w:r>
        <w:t xml:space="preserve">- Eventually returning as if nothing happened</w:t>
      </w:r>
      <w:r>
        <w:t xml:space="preserve"> </w:t>
      </w:r>
      <w:r>
        <w:t xml:space="preserve">-</w:t>
      </w:r>
      <w:r>
        <w:t xml:space="preserve"> </w:t>
      </w:r>
      <w:r>
        <w:t xml:space="preserve">“I just needed space”</w:t>
      </w:r>
      <w:r>
        <w:t xml:space="preserve"> </w:t>
      </w:r>
      <w:r>
        <w:t xml:space="preserve">(but couldn’t say so)</w:t>
      </w:r>
      <w:r>
        <w:t xml:space="preserve"> </w:t>
      </w:r>
      <w:r>
        <w:t xml:space="preserve">-</w:t>
      </w:r>
      <w:r>
        <w:t xml:space="preserve"> </w:t>
      </w:r>
      <w:r>
        <w:t xml:space="preserve">“I didn’t think it was that serious”</w:t>
      </w:r>
    </w:p>
    <w:p>
      <w:pPr>
        <w:pStyle w:val="BodyText"/>
      </w:pPr>
      <w:r>
        <w:rPr>
          <w:b/>
          <w:bCs/>
        </w:rPr>
        <w:t xml:space="preserve">What’s Really Happening:</w:t>
      </w:r>
      <w:r>
        <w:t xml:space="preserve"> </w:t>
      </w:r>
      <w:r>
        <w:t xml:space="preserve">This isn’t poor communication—it’s a power move. Disappearing without explanation puts you in a suspended state: you can’t grieve (they might return), you can’t move on (you don’t know what happened), you can’t get angry (maybe there’s a good reason). You’re stuck. That’s the point.</w:t>
      </w:r>
    </w:p>
    <w:p>
      <w:pPr>
        <w:pStyle w:val="BodyText"/>
      </w:pPr>
      <w:r>
        <w:rPr>
          <w:b/>
          <w:bCs/>
        </w:rPr>
        <w:t xml:space="preserve">How It Hooks You:</w:t>
      </w:r>
      <w:r>
        <w:t xml:space="preserve"> </w:t>
      </w:r>
      <w:r>
        <w:t xml:space="preserve">You check your phone obsessively. You replay every interaction looking for what you did wrong. When they return, your relief is so overwhelming it feels like love. You’re more grateful to have them back than angry about being abandoned.</w:t>
      </w:r>
    </w:p>
    <w:p>
      <w:pPr>
        <w:pStyle w:val="BodyText"/>
      </w:pPr>
      <w:r>
        <w:rPr>
          <w:b/>
          <w:bCs/>
        </w:rPr>
        <w:t xml:space="preserve">Your Power Move:</w:t>
      </w:r>
      <w:r>
        <w:t xml:space="preserve"> </w:t>
      </w:r>
      <w:r>
        <w:t xml:space="preserve">After 72 hours of unexplained silence with someone who was previously responsive, you have your answer. Their absence is the message. You don’t need their words to make a decision about your own life.</w:t>
      </w:r>
    </w:p>
    <w:p>
      <w:r>
        <w:pict>
          <v:rect style="width:0;height:1.5pt" o:hralign="center" o:hrstd="t" o:hr="t"/>
        </w:pict>
      </w:r>
    </w:p>
    <w:bookmarkEnd w:id="250"/>
    <w:bookmarkStart w:id="251" w:name="card-d-2-breadcrumbing"/>
    <w:p>
      <w:pPr>
        <w:pStyle w:val="Heading2"/>
      </w:pPr>
      <w:r>
        <w:t xml:space="preserve">Card D-2: Breadcrumbing</w:t>
      </w:r>
    </w:p>
    <w:p>
      <w:pPr>
        <w:pStyle w:val="FirstParagraph"/>
      </w:pPr>
      <w:r>
        <w:rPr>
          <w:b/>
          <w:bCs/>
        </w:rPr>
        <w:t xml:space="preserve">The Pattern:</w:t>
      </w:r>
      <w:r>
        <w:t xml:space="preserve"> </w:t>
      </w:r>
      <w:r>
        <w:t xml:space="preserve">Minimal contact to keep you hooked without commitment</w:t>
      </w:r>
    </w:p>
    <w:p>
      <w:pPr>
        <w:pStyle w:val="BodyText"/>
      </w:pPr>
      <w:r>
        <w:rPr>
          <w:b/>
          <w:bCs/>
        </w:rPr>
        <w:t xml:space="preserve">What They Say/Do:</w:t>
      </w:r>
      <w:r>
        <w:t xml:space="preserve"> </w:t>
      </w:r>
      <w:r>
        <w:t xml:space="preserve">- Sporadic</w:t>
      </w:r>
      <w:r>
        <w:t xml:space="preserve"> </w:t>
      </w:r>
      <w:r>
        <w:t xml:space="preserve">“hey”</w:t>
      </w:r>
      <w:r>
        <w:t xml:space="preserve"> </w:t>
      </w:r>
      <w:r>
        <w:t xml:space="preserve">texts with no follow-through</w:t>
      </w:r>
      <w:r>
        <w:t xml:space="preserve"> </w:t>
      </w:r>
      <w:r>
        <w:t xml:space="preserve">- Liking your posts but never engaging directly</w:t>
      </w:r>
      <w:r>
        <w:t xml:space="preserve"> </w:t>
      </w:r>
      <w:r>
        <w:t xml:space="preserve">-</w:t>
      </w:r>
      <w:r>
        <w:t xml:space="preserve"> </w:t>
      </w:r>
      <w:r>
        <w:t xml:space="preserve">“We should hang out sometime”</w:t>
      </w:r>
      <w:r>
        <w:t xml:space="preserve"> </w:t>
      </w:r>
      <w:r>
        <w:t xml:space="preserve">(repeated without plans)</w:t>
      </w:r>
      <w:r>
        <w:t xml:space="preserve"> </w:t>
      </w:r>
      <w:r>
        <w:t xml:space="preserve">- Just enough contact to prevent you from moving on</w:t>
      </w:r>
      <w:r>
        <w:t xml:space="preserve"> </w:t>
      </w:r>
      <w:r>
        <w:t xml:space="preserve">- Reappearing when you seem to be getting over them</w:t>
      </w:r>
    </w:p>
    <w:p>
      <w:pPr>
        <w:pStyle w:val="BodyText"/>
      </w:pPr>
      <w:r>
        <w:rPr>
          <w:b/>
          <w:bCs/>
        </w:rPr>
        <w:t xml:space="preserve">What’s Really Happening:</w:t>
      </w:r>
      <w:r>
        <w:t xml:space="preserve"> </w:t>
      </w:r>
      <w:r>
        <w:t xml:space="preserve">They’re maintaining you as an option without investing in you. The minimal effort keeps you emotionally available to them while they pursue other interests. You’re on the hook without being held.</w:t>
      </w:r>
    </w:p>
    <w:p>
      <w:pPr>
        <w:pStyle w:val="BodyText"/>
      </w:pPr>
      <w:r>
        <w:rPr>
          <w:b/>
          <w:bCs/>
        </w:rPr>
        <w:t xml:space="preserve">The intermittent reinforcement is deliberate:</w:t>
      </w:r>
      <w:r>
        <w:t xml:space="preserve"> </w:t>
      </w:r>
      <w:r>
        <w:t xml:space="preserve">Inconsistent rewards create stronger attachment than consistent ones. Slot machines and breadcrumbers use the same psychology.</w:t>
      </w:r>
    </w:p>
    <w:p>
      <w:pPr>
        <w:pStyle w:val="BodyText"/>
      </w:pPr>
      <w:r>
        <w:rPr>
          <w:b/>
          <w:bCs/>
        </w:rPr>
        <w:t xml:space="preserve">How It Hooks You:</w:t>
      </w:r>
      <w:r>
        <w:t xml:space="preserve"> </w:t>
      </w:r>
      <w:r>
        <w:t xml:space="preserve">Each small contact reignites hope. You interpret the crumbs as evidence they care. You stay available, turning down other opportunities because</w:t>
      </w:r>
      <w:r>
        <w:t xml:space="preserve"> </w:t>
      </w:r>
      <w:r>
        <w:t xml:space="preserve">“something might happen.”</w:t>
      </w:r>
      <w:r>
        <w:t xml:space="preserve"> </w:t>
      </w:r>
      <w:r>
        <w:t xml:space="preserve">You become a backup plan while treating them as your priority.</w:t>
      </w:r>
    </w:p>
    <w:p>
      <w:pPr>
        <w:pStyle w:val="BodyText"/>
      </w:pPr>
      <w:r>
        <w:rPr>
          <w:b/>
          <w:bCs/>
        </w:rPr>
        <w:t xml:space="preserve">Your Power Move:</w:t>
      </w:r>
      <w:r>
        <w:t xml:space="preserve"> </w:t>
      </w:r>
      <w:r>
        <w:t xml:space="preserve">Track the pattern, not the moments. Do their actions match someone who wants to be with you? Breadcrumbs don’t become a meal. If their investment doesn’t match your interest, the information is clear.</w:t>
      </w:r>
    </w:p>
    <w:p>
      <w:r>
        <w:pict>
          <v:rect style="width:0;height:1.5pt" o:hralign="center" o:hrstd="t" o:hr="t"/>
        </w:pict>
      </w:r>
    </w:p>
    <w:bookmarkEnd w:id="251"/>
    <w:bookmarkStart w:id="252" w:name="card-d-3-digital-surveillance"/>
    <w:p>
      <w:pPr>
        <w:pStyle w:val="Heading2"/>
      </w:pPr>
      <w:r>
        <w:t xml:space="preserve">Card D-3: Digital Surveillance</w:t>
      </w:r>
    </w:p>
    <w:p>
      <w:pPr>
        <w:pStyle w:val="FirstParagraph"/>
      </w:pPr>
      <w:r>
        <w:rPr>
          <w:b/>
          <w:bCs/>
        </w:rPr>
        <w:t xml:space="preserve">The Pattern:</w:t>
      </w:r>
      <w:r>
        <w:t xml:space="preserve"> </w:t>
      </w:r>
      <w:r>
        <w:t xml:space="preserve">Using technology to monitor and control</w:t>
      </w:r>
    </w:p>
    <w:p>
      <w:pPr>
        <w:pStyle w:val="BodyText"/>
      </w:pPr>
      <w:r>
        <w:rPr>
          <w:b/>
          <w:bCs/>
        </w:rPr>
        <w:t xml:space="preserve">What They Say/Do:</w:t>
      </w:r>
      <w:r>
        <w:t xml:space="preserve"> </w:t>
      </w:r>
      <w:r>
        <w:t xml:space="preserve">- Demanding passwords to email, social media, phone</w:t>
      </w:r>
      <w:r>
        <w:t xml:space="preserve"> </w:t>
      </w:r>
      <w:r>
        <w:t xml:space="preserve">-</w:t>
      </w:r>
      <w:r>
        <w:t xml:space="preserve"> </w:t>
      </w:r>
      <w:r>
        <w:t xml:space="preserve">“If you have nothing to hide, why won’t you share?”</w:t>
      </w:r>
      <w:r>
        <w:t xml:space="preserve"> </w:t>
      </w:r>
      <w:r>
        <w:t xml:space="preserve">- Tracking your location through shared apps or without your knowledge</w:t>
      </w:r>
      <w:r>
        <w:t xml:space="preserve"> </w:t>
      </w:r>
      <w:r>
        <w:t xml:space="preserve">- Reading your messages, checking your search history</w:t>
      </w:r>
      <w:r>
        <w:t xml:space="preserve"> </w:t>
      </w:r>
      <w:r>
        <w:t xml:space="preserve">- Knowing details about conversations you didn’t share</w:t>
      </w:r>
    </w:p>
    <w:p>
      <w:pPr>
        <w:pStyle w:val="BodyText"/>
      </w:pPr>
      <w:r>
        <w:rPr>
          <w:b/>
          <w:bCs/>
        </w:rPr>
        <w:t xml:space="preserve">What’s Really Happening:</w:t>
      </w:r>
      <w:r>
        <w:t xml:space="preserve"> </w:t>
      </w:r>
      <w:r>
        <w:t xml:space="preserve">This is control disguised as closeness.</w:t>
      </w:r>
      <w:r>
        <w:t xml:space="preserve"> </w:t>
      </w:r>
      <w:r>
        <w:t xml:space="preserve">“Transparency”</w:t>
      </w:r>
      <w:r>
        <w:t xml:space="preserve"> </w:t>
      </w:r>
      <w:r>
        <w:t xml:space="preserve">becomes surveillance.</w:t>
      </w:r>
      <w:r>
        <w:t xml:space="preserve"> </w:t>
      </w:r>
      <w:r>
        <w:t xml:space="preserve">“Trust”</w:t>
      </w:r>
      <w:r>
        <w:t xml:space="preserve"> </w:t>
      </w:r>
      <w:r>
        <w:t xml:space="preserve">means access to your every digital move. The monitoring creates a panopticon effect—you self-censor because you’re always being watched.</w:t>
      </w:r>
    </w:p>
    <w:p>
      <w:pPr>
        <w:pStyle w:val="BodyText"/>
      </w:pPr>
      <w:r>
        <w:rPr>
          <w:b/>
          <w:bCs/>
        </w:rPr>
        <w:t xml:space="preserve">The escalation:</w:t>
      </w:r>
      <w:r>
        <w:t xml:space="preserve"> </w:t>
      </w:r>
      <w:r>
        <w:t xml:space="preserve">It often starts with</w:t>
      </w:r>
      <w:r>
        <w:t xml:space="preserve"> </w:t>
      </w:r>
      <w:r>
        <w:t xml:space="preserve">“shared”</w:t>
      </w:r>
      <w:r>
        <w:t xml:space="preserve"> </w:t>
      </w:r>
      <w:r>
        <w:t xml:space="preserve">accounts that seem romantic. Over time, the monitoring intensifies while your privacy erodes. By the time you recognize it as control, you’ve already surrendered significant autonomy.</w:t>
      </w:r>
    </w:p>
    <w:p>
      <w:pPr>
        <w:pStyle w:val="BodyText"/>
      </w:pPr>
      <w:r>
        <w:rPr>
          <w:b/>
          <w:bCs/>
        </w:rPr>
        <w:t xml:space="preserve">How It Hooks You:</w:t>
      </w:r>
      <w:r>
        <w:t xml:space="preserve"> </w:t>
      </w:r>
      <w:r>
        <w:t xml:space="preserve">You feel guilty for wanting privacy (</w:t>
      </w:r>
      <w:r>
        <w:t xml:space="preserve">“What am I hiding?”</w:t>
      </w:r>
      <w:r>
        <w:t xml:space="preserve">). You interpret their surveillance as care or insecurity you should soothe. You modify your behavior to avoid triggering their anxiety—which is exactly the point.</w:t>
      </w:r>
    </w:p>
    <w:p>
      <w:pPr>
        <w:pStyle w:val="BodyText"/>
      </w:pPr>
      <w:r>
        <w:rPr>
          <w:b/>
          <w:bCs/>
        </w:rPr>
        <w:t xml:space="preserve">Your Power Move:</w:t>
      </w:r>
      <w:r>
        <w:t xml:space="preserve"> </w:t>
      </w:r>
      <w:r>
        <w:t xml:space="preserve">Privacy is not betrayal. Adults in healthy relationships have separate inner lives, private conversations with friends, and space that belongs only to them. Needing a password to every part of your digital existence isn’t love—it’s ownership.</w:t>
      </w:r>
    </w:p>
    <w:p>
      <w:r>
        <w:pict>
          <v:rect style="width:0;height:1.5pt" o:hralign="center" o:hrstd="t" o:hr="t"/>
        </w:pict>
      </w:r>
    </w:p>
    <w:bookmarkEnd w:id="252"/>
    <w:bookmarkStart w:id="253" w:name="card-d-4-social-media-triangulation"/>
    <w:p>
      <w:pPr>
        <w:pStyle w:val="Heading2"/>
      </w:pPr>
      <w:r>
        <w:t xml:space="preserve">Card D-4: Social Media Triangulation</w:t>
      </w:r>
    </w:p>
    <w:p>
      <w:pPr>
        <w:pStyle w:val="FirstParagraph"/>
      </w:pPr>
      <w:r>
        <w:rPr>
          <w:b/>
          <w:bCs/>
        </w:rPr>
        <w:t xml:space="preserve">The Pattern:</w:t>
      </w:r>
      <w:r>
        <w:t xml:space="preserve"> </w:t>
      </w:r>
      <w:r>
        <w:t xml:space="preserve">Using public platforms to create jealousy and insecurity</w:t>
      </w:r>
    </w:p>
    <w:p>
      <w:pPr>
        <w:pStyle w:val="BodyText"/>
      </w:pPr>
      <w:r>
        <w:rPr>
          <w:b/>
          <w:bCs/>
        </w:rPr>
        <w:t xml:space="preserve">What They Say/Do:</w:t>
      </w:r>
      <w:r>
        <w:t xml:space="preserve"> </w:t>
      </w:r>
      <w:r>
        <w:t xml:space="preserve">- Posting photos with attractive others after conflict</w:t>
      </w:r>
      <w:r>
        <w:t xml:space="preserve"> </w:t>
      </w:r>
      <w:r>
        <w:t xml:space="preserve">- Vague-posting about relationship problems</w:t>
      </w:r>
      <w:r>
        <w:t xml:space="preserve"> </w:t>
      </w:r>
      <w:r>
        <w:t xml:space="preserve">- Liking and commenting on others’ posts while ignoring yours</w:t>
      </w:r>
      <w:r>
        <w:t xml:space="preserve"> </w:t>
      </w:r>
      <w:r>
        <w:t xml:space="preserve">- Public displays designed to make you feel replaced</w:t>
      </w:r>
      <w:r>
        <w:t xml:space="preserve"> </w:t>
      </w:r>
      <w:r>
        <w:t xml:space="preserve">-</w:t>
      </w:r>
      <w:r>
        <w:t xml:space="preserve"> </w:t>
      </w:r>
      <w:r>
        <w:t xml:space="preserve">“It’s just social media, why are you so jealous?”</w:t>
      </w:r>
    </w:p>
    <w:p>
      <w:pPr>
        <w:pStyle w:val="BodyText"/>
      </w:pPr>
      <w:r>
        <w:rPr>
          <w:b/>
          <w:bCs/>
        </w:rPr>
        <w:t xml:space="preserve">What’s Really Happening:</w:t>
      </w:r>
      <w:r>
        <w:t xml:space="preserve"> </w:t>
      </w:r>
      <w:r>
        <w:t xml:space="preserve">Social media becomes a weapon. Public platforms amplify triangulation because everyone sees it. The message is clear: you’re replaceable, others are interested, you should try harder or you’ll be left behind.</w:t>
      </w:r>
    </w:p>
    <w:p>
      <w:pPr>
        <w:pStyle w:val="BodyText"/>
      </w:pPr>
      <w:r>
        <w:rPr>
          <w:b/>
          <w:bCs/>
        </w:rPr>
        <w:t xml:space="preserve">The plausible deniability:</w:t>
      </w:r>
      <w:r>
        <w:t xml:space="preserve"> </w:t>
      </w:r>
      <w:r>
        <w:t xml:space="preserve">“I was just being friendly.”</w:t>
      </w:r>
      <w:r>
        <w:t xml:space="preserve"> </w:t>
      </w:r>
      <w:r>
        <w:t xml:space="preserve">“You’re reading too much into it.”</w:t>
      </w:r>
      <w:r>
        <w:t xml:space="preserve"> </w:t>
      </w:r>
      <w:r>
        <w:t xml:space="preserve">“I can’t control who likes my posts.”</w:t>
      </w:r>
      <w:r>
        <w:t xml:space="preserve"> </w:t>
      </w:r>
      <w:r>
        <w:t xml:space="preserve">The public nature gives them witnesses to your</w:t>
      </w:r>
      <w:r>
        <w:t xml:space="preserve"> </w:t>
      </w:r>
      <w:r>
        <w:t xml:space="preserve">“paranoia”</w:t>
      </w:r>
      <w:r>
        <w:t xml:space="preserve"> </w:t>
      </w:r>
      <w:r>
        <w:t xml:space="preserve">while sending private messages designed to destabilize you.</w:t>
      </w:r>
    </w:p>
    <w:p>
      <w:pPr>
        <w:pStyle w:val="BodyText"/>
      </w:pPr>
      <w:r>
        <w:rPr>
          <w:b/>
          <w:bCs/>
        </w:rPr>
        <w:t xml:space="preserve">How It Hooks You:</w:t>
      </w:r>
      <w:r>
        <w:t xml:space="preserve"> </w:t>
      </w:r>
      <w:r>
        <w:t xml:space="preserve">You monitor their accounts obsessively. You analyze every interaction for threat signals. You feel crazy for caring about</w:t>
      </w:r>
      <w:r>
        <w:t xml:space="preserve"> </w:t>
      </w:r>
      <w:r>
        <w:t xml:space="preserve">“just social media”</w:t>
      </w:r>
      <w:r>
        <w:t xml:space="preserve"> </w:t>
      </w:r>
      <w:r>
        <w:t xml:space="preserve">while experiencing real emotional impact. You compete for attention you shouldn’t have to earn.</w:t>
      </w:r>
    </w:p>
    <w:p>
      <w:pPr>
        <w:pStyle w:val="BodyText"/>
      </w:pPr>
      <w:r>
        <w:rPr>
          <w:b/>
          <w:bCs/>
        </w:rPr>
        <w:t xml:space="preserve">Your Power Move:</w:t>
      </w:r>
      <w:r>
        <w:t xml:space="preserve"> </w:t>
      </w:r>
      <w:r>
        <w:t xml:space="preserve">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r>
        <w:pict>
          <v:rect style="width:0;height:1.5pt" o:hralign="center" o:hrstd="t" o:hr="t"/>
        </w:pict>
      </w:r>
    </w:p>
    <w:p>
      <w:pPr>
        <w:pStyle w:val="BlockText"/>
      </w:pPr>
      <w:r>
        <w:rPr>
          <w:b/>
          <w:bCs/>
        </w:rPr>
        <w:t xml:space="preserve">The Digital Truth:</w:t>
      </w:r>
    </w:p>
    <w:p>
      <w:pPr>
        <w:pStyle w:val="BlockText"/>
      </w:pPr>
      <w:r>
        <w:t xml:space="preserve">Technology doesn’t create new manipulation—it amplifies existing patterns. Ghosting is silent treatment at scale. Breadcrumbing is intermittent reinforcement through a screen. Surveillance is control without physical presence. Triangulation becomes performance art.</w:t>
      </w:r>
    </w:p>
    <w:p>
      <w:pPr>
        <w:pStyle w:val="BlockText"/>
      </w:pPr>
      <w:r>
        <w:t xml:space="preserve">The same patterns. The same impact on your nervous system. The same path to healing.</w:t>
      </w:r>
    </w:p>
    <w:p>
      <w:r>
        <w:pict>
          <v:rect style="width:0;height:1.5pt" o:hralign="center" o:hrstd="t" o:hr="t"/>
        </w:pict>
      </w:r>
    </w:p>
    <w:bookmarkEnd w:id="253"/>
    <w:bookmarkStart w:id="254" w:name="X5c519cd90ca3f3142ce93df2e75b085ee9ddbc0"/>
    <w:p>
      <w:pPr>
        <w:pStyle w:val="Heading2"/>
      </w:pPr>
      <w:r>
        <w:t xml:space="preserve">PART 4: PROFESSIONAL BOUNDARY PATTERNS (Cards P-1 to P-4)</w:t>
      </w:r>
    </w:p>
    <w:p>
      <w:pPr>
        <w:pStyle w:val="FirstParagraph"/>
      </w:pPr>
      <w:r>
        <w:rPr>
          <w:i/>
          <w:iCs/>
        </w:rPr>
        <w:t xml:space="preserve">These patterns appear in professional contexts—business partnerships, workplaces, and collaborative relationships—but the underlying dynamic is the same: your autonomy is experienced as a threat.</w:t>
      </w:r>
    </w:p>
    <w:p>
      <w:r>
        <w:pict>
          <v:rect style="width:0;height:1.5pt" o:hralign="center" o:hrstd="t" o:hr="t"/>
        </w:pict>
      </w:r>
    </w:p>
    <w:bookmarkEnd w:id="254"/>
    <w:bookmarkStart w:id="255" w:name="field-note-the-call-he-had-to-join"/>
    <w:p>
      <w:pPr>
        <w:pStyle w:val="Heading2"/>
      </w:pPr>
      <w:r>
        <w:t xml:space="preserve">Field Note: The Call He Had to Join</w:t>
      </w:r>
    </w:p>
    <w:p>
      <w:pPr>
        <w:pStyle w:val="FirstParagraph"/>
      </w:pPr>
      <w:r>
        <w:t xml:space="preserve">She’s on a video call with a potential collaborator. A project she’s been developing on her own time. Her work. Her vision.</w:t>
      </w:r>
    </w:p>
    <w:p>
      <w:pPr>
        <w:pStyle w:val="BodyText"/>
      </w:pPr>
      <w:r>
        <w:t xml:space="preserve">He walks into the room. Doesn’t leave.</w:t>
      </w:r>
    </w:p>
    <w:p>
      <w:pPr>
        <w:pStyle w:val="BodyText"/>
      </w:pPr>
      <w:r>
        <w:t xml:space="preserve">“Who’s that?”</w:t>
      </w:r>
      <w:r>
        <w:t xml:space="preserve"> </w:t>
      </w:r>
      <w:r>
        <w:t xml:space="preserve">he asks, loud enough for the mic to pick up.</w:t>
      </w:r>
    </w:p>
    <w:p>
      <w:pPr>
        <w:pStyle w:val="BodyText"/>
      </w:pPr>
      <w:r>
        <w:t xml:space="preserve">She mutes.</w:t>
      </w:r>
      <w:r>
        <w:t xml:space="preserve"> </w:t>
      </w:r>
      <w:r>
        <w:t xml:space="preserve">“A colleague. I’ll be done in twenty minutes.”</w:t>
      </w:r>
    </w:p>
    <w:p>
      <w:pPr>
        <w:pStyle w:val="BodyText"/>
      </w:pPr>
      <w:r>
        <w:t xml:space="preserve">He sits down in frame.</w:t>
      </w:r>
      <w:r>
        <w:t xml:space="preserve"> </w:t>
      </w:r>
      <w:r>
        <w:t xml:space="preserve">“I should probably be on this call too.”</w:t>
      </w:r>
    </w:p>
    <w:p>
      <w:pPr>
        <w:pStyle w:val="BodyText"/>
      </w:pPr>
      <w:r>
        <w:t xml:space="preserve">She feels her chest tighten. This is her project. Her meeting. Her relationship to manage.</w:t>
      </w:r>
    </w:p>
    <w:p>
      <w:pPr>
        <w:pStyle w:val="BodyText"/>
      </w:pPr>
      <w:r>
        <w:t xml:space="preserve">But he’s already introducing himself. Already asking questions. Already positioning himself as part of something that was never his.</w:t>
      </w:r>
    </w:p>
    <w:p>
      <w:pPr>
        <w:pStyle w:val="BodyText"/>
      </w:pPr>
      <w:r>
        <w:t xml:space="preserve">Later, when she says she felt intruded upon, he looks wounded.</w:t>
      </w:r>
      <w:r>
        <w:t xml:space="preserve"> </w:t>
      </w:r>
      <w:r>
        <w:t xml:space="preserve">“I was trying to help. Why are you so defensive about your work?”</w:t>
      </w:r>
    </w:p>
    <w:p>
      <w:pPr>
        <w:pStyle w:val="BodyText"/>
      </w:pPr>
      <w:r>
        <w:t xml:space="preserve">The question hangs there. And she realizes: she’s now defending her right to have something that’s hers.</w:t>
      </w:r>
    </w:p>
    <w:p>
      <w:r>
        <w:pict>
          <v:rect style="width:0;height:1.5pt" o:hralign="center" o:hrstd="t" o:hr="t"/>
        </w:pict>
      </w:r>
    </w:p>
    <w:bookmarkEnd w:id="255"/>
    <w:bookmarkStart w:id="257" w:name="card-p-1-territorial-hovering"/>
    <w:p>
      <w:pPr>
        <w:pStyle w:val="Heading2"/>
      </w:pPr>
      <w:r>
        <w:t xml:space="preserve">Card P-1: Territorial Hovering</w:t>
      </w:r>
    </w:p>
    <w:p>
      <w:pPr>
        <w:pStyle w:val="FirstParagraph"/>
      </w:pPr>
      <w:r>
        <w:rPr>
          <w:b/>
          <w:bCs/>
        </w:rPr>
        <w:t xml:space="preserve">The Pattern:</w:t>
      </w:r>
      <w:r>
        <w:t xml:space="preserve"> </w:t>
      </w:r>
      <w:r>
        <w:t xml:space="preserve">Surveillance disguised as involvement</w:t>
      </w:r>
    </w:p>
    <w:p>
      <w:pPr>
        <w:pStyle w:val="BodyText"/>
      </w:pPr>
      <w:r>
        <w:rPr>
          <w:b/>
          <w:bCs/>
        </w:rPr>
        <w:t xml:space="preserve">What They Say/Do:</w:t>
      </w:r>
      <w:r>
        <w:t xml:space="preserve"> </w:t>
      </w:r>
      <w:r>
        <w:t xml:space="preserve">- Trying to join your calls, meetings, or conversations uninvited</w:t>
      </w:r>
      <w:r>
        <w:t xml:space="preserve"> </w:t>
      </w:r>
      <w:r>
        <w:t xml:space="preserve">- Hovering when you’re on the phone, asking</w:t>
      </w:r>
      <w:r>
        <w:t xml:space="preserve"> </w:t>
      </w:r>
      <w:r>
        <w:t xml:space="preserve">“Who’s that?”</w:t>
      </w:r>
      <w:r>
        <w:t xml:space="preserve"> </w:t>
      </w:r>
      <w:r>
        <w:t xml:space="preserve">- Not allowing you to have private professional meetings</w:t>
      </w:r>
      <w:r>
        <w:t xml:space="preserve"> </w:t>
      </w:r>
      <w:r>
        <w:t xml:space="preserve">- Needing to know the details of every work interaction</w:t>
      </w:r>
      <w:r>
        <w:t xml:space="preserve"> </w:t>
      </w:r>
      <w:r>
        <w:t xml:space="preserve">- Positioning themselves as needing to be</w:t>
      </w:r>
      <w:r>
        <w:t xml:space="preserve"> </w:t>
      </w:r>
      <w:r>
        <w:t xml:space="preserve">“in the loop”</w:t>
      </w:r>
      <w:r>
        <w:t xml:space="preserve"> </w:t>
      </w:r>
      <w:r>
        <w:t xml:space="preserve">on everything</w:t>
      </w:r>
      <w:r>
        <w:t xml:space="preserve"> </w:t>
      </w:r>
      <w:r>
        <w:t xml:space="preserve">-</w:t>
      </w:r>
      <w:r>
        <w:t xml:space="preserve"> </w:t>
      </w:r>
      <w:r>
        <w:t xml:space="preserve">“I should probably be part of this conversation.”</w:t>
      </w:r>
      <w:r>
        <w:t xml:space="preserve"> </w:t>
      </w:r>
      <w:r>
        <w:t xml:space="preserve">-</w:t>
      </w:r>
      <w:r>
        <w:t xml:space="preserve"> </w:t>
      </w:r>
      <w:r>
        <w:t xml:space="preserve">“Why can’t I sit in? I’m just curious.”</w:t>
      </w:r>
    </w:p>
    <w:p>
      <w:pPr>
        <w:pStyle w:val="BodyText"/>
      </w:pPr>
      <w:r>
        <w:rPr>
          <w:b/>
          <w:bCs/>
        </w:rPr>
        <w:t xml:space="preserve">What’s Really Happening:</w:t>
      </w:r>
      <w:r>
        <w:t xml:space="preserve"> </w:t>
      </w:r>
      <w:r>
        <w:t xml:space="preserve">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pPr>
        <w:pStyle w:val="BodyText"/>
      </w:pPr>
      <w:r>
        <w:rPr>
          <w:b/>
          <w:bCs/>
        </w:rPr>
        <w:t xml:space="preserve">The escalation:</w:t>
      </w:r>
      <w:r>
        <w:t xml:space="preserve"> </w:t>
      </w:r>
      <w:r>
        <w:t xml:space="preserve">It often starts small. A question about who you’re talking to. Sitting nearby during calls. Over time, they insert themselves into more and more of your professional life until you have no space that’s truly yours.</w:t>
      </w:r>
    </w:p>
    <w:p>
      <w:pPr>
        <w:pStyle w:val="BodyText"/>
      </w:pPr>
      <w:r>
        <w:rPr>
          <w:b/>
          <w:bCs/>
        </w:rPr>
        <w:t xml:space="preserve">How It Hooks You:</w:t>
      </w:r>
      <w:r>
        <w:t xml:space="preserve"> </w:t>
      </w:r>
      <w:r>
        <w:t xml:space="preserve">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pPr>
        <w:pStyle w:val="BodyText"/>
      </w:pPr>
      <w:r>
        <w:rPr>
          <w:b/>
          <w:bCs/>
        </w:rPr>
        <w:t xml:space="preserve">Your Power Move:</w:t>
      </w:r>
      <w:r>
        <w:t xml:space="preserve"> </w:t>
      </w:r>
      <w:r>
        <w:t xml:space="preserve">“This is my meeting. I’ll fill you in on anything relevant afterward.”</w:t>
      </w:r>
      <w:r>
        <w:t xml:space="preserve"> </w:t>
      </w:r>
      <w:r>
        <w:t xml:space="preserve">You don’t need to justify having professional relationships they’re not part of. Privacy in professional contexts isn’t secrecy—it’s sovereignty.</w:t>
      </w:r>
    </w:p>
    <w:p>
      <w:pPr>
        <w:pStyle w:val="BlockText"/>
      </w:pPr>
      <w:r>
        <w:rPr>
          <w:i/>
          <w:iCs/>
        </w:rPr>
        <w:t xml:space="preserve">“When someone needs to be in every room you’re in, they’re not curious—they’re controlling.”</w:t>
      </w:r>
    </w:p>
    <w:p>
      <w:r>
        <w:pict>
          <v:rect style="width:0;height:1.5pt" o:hralign="center" o:hrstd="t" o:hr="t"/>
        </w:pict>
      </w:r>
    </w:p>
    <w:bookmarkStart w:id="256" w:name="once-upon-a-time-the-dog-in-the-manger"/>
    <w:p>
      <w:pPr>
        <w:pStyle w:val="Heading3"/>
      </w:pPr>
      <w:r>
        <w:t xml:space="preserve">Once Upon a Time: The Dog in the Manger</w:t>
      </w:r>
    </w:p>
    <w:p>
      <w:pPr>
        <w:pStyle w:val="FirstParagraph"/>
      </w:pPr>
      <w:r>
        <w:t xml:space="preserve">A dog lies in a manger full of hay. He can’t eat it—dogs don’t eat hay. But when the ox comes to feed, the dog snarls and snaps. He guards what he can’t use, simply to prevent others from having it.</w:t>
      </w:r>
    </w:p>
    <w:p>
      <w:pPr>
        <w:pStyle w:val="BodyText"/>
      </w:pPr>
      <w:r>
        <w:t xml:space="preserve">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pPr>
        <w:pStyle w:val="BodyText"/>
      </w:pPr>
      <w:r>
        <w:t xml:space="preserve">The manger was never theirs. But they’ll guard it anyway.</w:t>
      </w:r>
    </w:p>
    <w:p>
      <w:pPr>
        <w:pStyle w:val="BodyText"/>
      </w:pPr>
      <w:r>
        <w:rPr>
          <w:b/>
          <w:bCs/>
        </w:rPr>
        <w:t xml:space="preserve">The Decoder:</w:t>
      </w:r>
      <w:r>
        <w:t xml:space="preserve"> </w:t>
      </w:r>
      <w:r>
        <w:t xml:space="preserve">When someone claims ownership of things they can’t use and didn’t create, they’re not protecting resources—they’re preventing your independence.</w:t>
      </w:r>
    </w:p>
    <w:p>
      <w:r>
        <w:pict>
          <v:rect style="width:0;height:1.5pt" o:hralign="center" o:hrstd="t" o:hr="t"/>
        </w:pict>
      </w:r>
    </w:p>
    <w:bookmarkEnd w:id="256"/>
    <w:bookmarkEnd w:id="257"/>
    <w:bookmarkStart w:id="259" w:name="card-p-2-ownership-entitlement"/>
    <w:p>
      <w:pPr>
        <w:pStyle w:val="Heading2"/>
      </w:pPr>
      <w:r>
        <w:t xml:space="preserve">Card P-2: Ownership Entitlement</w:t>
      </w:r>
    </w:p>
    <w:p>
      <w:pPr>
        <w:pStyle w:val="FirstParagraph"/>
      </w:pPr>
      <w:r>
        <w:rPr>
          <w:b/>
          <w:bCs/>
        </w:rPr>
        <w:t xml:space="preserve">The Pattern:</w:t>
      </w:r>
      <w:r>
        <w:t xml:space="preserve"> </w:t>
      </w:r>
      <w:r>
        <w:t xml:space="preserve">Claiming what isn’t theirs</w:t>
      </w:r>
    </w:p>
    <w:p>
      <w:pPr>
        <w:pStyle w:val="BodyText"/>
      </w:pPr>
      <w:r>
        <w:rPr>
          <w:b/>
          <w:bCs/>
        </w:rPr>
        <w:t xml:space="preserve">What They Say/Do:</w:t>
      </w:r>
      <w:r>
        <w:t xml:space="preserve"> </w:t>
      </w:r>
      <w:r>
        <w:t xml:space="preserve">- Treating your personal projects as shared assets</w:t>
      </w:r>
      <w:r>
        <w:t xml:space="preserve"> </w:t>
      </w:r>
      <w:r>
        <w:t xml:space="preserve">- Trying to add ownership stakes to things you created independently</w:t>
      </w:r>
      <w:r>
        <w:t xml:space="preserve"> </w:t>
      </w:r>
      <w:r>
        <w:t xml:space="preserve">-</w:t>
      </w:r>
      <w:r>
        <w:t xml:space="preserve"> </w:t>
      </w:r>
      <w:r>
        <w:t xml:space="preserve">“If we’re in this together, everything should be shared.”</w:t>
      </w:r>
      <w:r>
        <w:t xml:space="preserve"> </w:t>
      </w:r>
      <w:r>
        <w:t xml:space="preserve">-</w:t>
      </w:r>
      <w:r>
        <w:t xml:space="preserve"> </w:t>
      </w:r>
      <w:r>
        <w:t xml:space="preserve">“What’s mine is yours and what’s yours is mine.”</w:t>
      </w:r>
      <w:r>
        <w:t xml:space="preserve"> </w:t>
      </w:r>
      <w:r>
        <w:t xml:space="preserve">- Feeling entitled to profit from your independent work</w:t>
      </w:r>
      <w:r>
        <w:t xml:space="preserve"> </w:t>
      </w:r>
      <w:r>
        <w:t xml:space="preserve">- Acting as if your capacity, creativity, and output belong to them</w:t>
      </w:r>
      <w:r>
        <w:t xml:space="preserve"> </w:t>
      </w:r>
      <w:r>
        <w:t xml:space="preserve">-</w:t>
      </w:r>
      <w:r>
        <w:t xml:space="preserve"> </w:t>
      </w:r>
      <w:r>
        <w:t xml:space="preserve">“You wouldn’t have had time to work on that without our partnership.”</w:t>
      </w:r>
    </w:p>
    <w:p>
      <w:pPr>
        <w:pStyle w:val="BodyText"/>
      </w:pPr>
      <w:r>
        <w:rPr>
          <w:b/>
          <w:bCs/>
        </w:rPr>
        <w:t xml:space="preserve">What’s Really Happening:</w:t>
      </w:r>
      <w:r>
        <w:t xml:space="preserve"> </w:t>
      </w:r>
      <w:r>
        <w:t xml:space="preserve">This is territorial absorption—the belief that being in relationship with you entitles them to everything you produce. Your independent work threatens them because it proves you exist outside of them. Claiming ownership is how they prevent that separateness.</w:t>
      </w:r>
    </w:p>
    <w:p>
      <w:pPr>
        <w:pStyle w:val="BodyText"/>
      </w:pPr>
      <w:r>
        <w:rPr>
          <w:b/>
          <w:bCs/>
        </w:rPr>
        <w:t xml:space="preserve">The logic underneath:</w:t>
      </w:r>
      <w:r>
        <w:t xml:space="preserve"> </w:t>
      </w:r>
      <w:r>
        <w:rPr>
          <w:i/>
          <w:iCs/>
        </w:rPr>
        <w:t xml:space="preserve">“If you created something without me, you don’t need me. If you don’t need me, you might leave. So everything you create must involve me.”</w:t>
      </w:r>
    </w:p>
    <w:p>
      <w:pPr>
        <w:pStyle w:val="BodyText"/>
      </w:pPr>
      <w:r>
        <w:rPr>
          <w:b/>
          <w:bCs/>
        </w:rPr>
        <w:t xml:space="preserve">How It Hooks You:</w:t>
      </w:r>
      <w:r>
        <w:t xml:space="preserve"> </w:t>
      </w:r>
      <w:r>
        <w:t xml:space="preserve">You feel selfish for wanting things that are just yours. You start hiding projects or downplaying their significance. You question whether you’re being a</w:t>
      </w:r>
      <w:r>
        <w:t xml:space="preserve"> </w:t>
      </w:r>
      <w:r>
        <w:t xml:space="preserve">“good partner”</w:t>
      </w:r>
      <w:r>
        <w:t xml:space="preserve"> </w:t>
      </w:r>
      <w:r>
        <w:t xml:space="preserve">for having independent work. You give away equity, credit, or ownership to keep the peace.</w:t>
      </w:r>
    </w:p>
    <w:p>
      <w:pPr>
        <w:pStyle w:val="BodyText"/>
      </w:pPr>
      <w:r>
        <w:rPr>
          <w:b/>
          <w:bCs/>
        </w:rPr>
        <w:t xml:space="preserve">Your Power Move:</w:t>
      </w:r>
      <w:r>
        <w:t xml:space="preserve"> </w:t>
      </w:r>
      <w:r>
        <w:t xml:space="preserve">“This project existed before our partnership and isn’t part of it.”</w:t>
      </w:r>
      <w:r>
        <w:t xml:space="preserve"> </w:t>
      </w:r>
      <w:r>
        <w:t xml:space="preserve">Healthy relationships have clear boundaries around what’s shared and what’s individual. Someone who can’t tolerate you having something that’s only yours isn’t offering partnership—they’re demanding absorption.</w:t>
      </w:r>
    </w:p>
    <w:p>
      <w:pPr>
        <w:pStyle w:val="BlockText"/>
      </w:pPr>
      <w:r>
        <w:rPr>
          <w:i/>
          <w:iCs/>
        </w:rPr>
        <w:t xml:space="preserve">“They don’t want partnership. They want everything you are.”</w:t>
      </w:r>
    </w:p>
    <w:p>
      <w:r>
        <w:pict>
          <v:rect style="width:0;height:1.5pt" o:hralign="center" o:hrstd="t" o:hr="t"/>
        </w:pict>
      </w:r>
    </w:p>
    <w:bookmarkStart w:id="258" w:name="once-upon-a-time-the-fishermans-wife-1"/>
    <w:p>
      <w:pPr>
        <w:pStyle w:val="Heading3"/>
      </w:pPr>
      <w:r>
        <w:t xml:space="preserve">Once Upon a Time: The Fisherman’s Wife</w:t>
      </w:r>
    </w:p>
    <w:p>
      <w:pPr>
        <w:pStyle w:val="FirstParagraph"/>
      </w:pPr>
      <w:r>
        <w:t xml:space="preserve">A fisherman catches a magic fish. He lets it go. His wife sends him back:</w:t>
      </w:r>
      <w:r>
        <w:t xml:space="preserve"> </w:t>
      </w:r>
      <w:r>
        <w:t xml:space="preserve">“Ask for a cottage.”</w:t>
      </w:r>
      <w:r>
        <w:t xml:space="preserve"> </w:t>
      </w:r>
      <w:r>
        <w:t xml:space="preserve">He does. Then she wants a castle. A kingdom. To be emperor. To be pope. Finally, to control the sun and moon.</w:t>
      </w:r>
    </w:p>
    <w:p>
      <w:pPr>
        <w:pStyle w:val="BodyText"/>
      </w:pPr>
      <w:r>
        <w:t xml:space="preserve">Each time the fisherman returns to the sea, the water grows darker, the waves angrier. But he keeps going back—because her appetite has no limit.</w:t>
      </w:r>
    </w:p>
    <w:p>
      <w:pPr>
        <w:pStyle w:val="BodyText"/>
      </w:pPr>
      <w:r>
        <w:t xml:space="preserve">This is what entitlement without boundary looks like. It’s never enough. The project becomes the business. Your clients become shared clients. Your ideas become their intellectual property. Your very capacity becomes something they’re owed.</w:t>
      </w:r>
    </w:p>
    <w:p>
      <w:pPr>
        <w:pStyle w:val="BodyText"/>
      </w:pPr>
      <w:r>
        <w:t xml:space="preserve">The sea was warning him all along. So was yours.</w:t>
      </w:r>
    </w:p>
    <w:p>
      <w:pPr>
        <w:pStyle w:val="BodyText"/>
      </w:pPr>
      <w:r>
        <w:rPr>
          <w:b/>
          <w:bCs/>
        </w:rPr>
        <w:t xml:space="preserve">The Decoder:</w:t>
      </w:r>
      <w:r>
        <w:t xml:space="preserve"> </w:t>
      </w:r>
      <w:r>
        <w:t xml:space="preserve">When the requests keep expanding and</w:t>
      </w:r>
      <w:r>
        <w:t xml:space="preserve"> </w:t>
      </w:r>
      <w:r>
        <w:t xml:space="preserve">“fair”</w:t>
      </w:r>
      <w:r>
        <w:t xml:space="preserve"> </w:t>
      </w:r>
      <w:r>
        <w:t xml:space="preserve">keeps shifting in their favor, you’re not in a partnership—you’re being consumed.</w:t>
      </w:r>
    </w:p>
    <w:p>
      <w:r>
        <w:pict>
          <v:rect style="width:0;height:1.5pt" o:hralign="center" o:hrstd="t" o:hr="t"/>
        </w:pict>
      </w:r>
    </w:p>
    <w:bookmarkEnd w:id="258"/>
    <w:bookmarkEnd w:id="259"/>
    <w:bookmarkStart w:id="261" w:name="card-p-3-collaborative-threat-response"/>
    <w:p>
      <w:pPr>
        <w:pStyle w:val="Heading2"/>
      </w:pPr>
      <w:r>
        <w:t xml:space="preserve">Card P-3: Collaborative Threat Response</w:t>
      </w:r>
    </w:p>
    <w:p>
      <w:pPr>
        <w:pStyle w:val="FirstParagraph"/>
      </w:pPr>
      <w:r>
        <w:rPr>
          <w:b/>
          <w:bCs/>
        </w:rPr>
        <w:t xml:space="preserve">The Pattern:</w:t>
      </w:r>
      <w:r>
        <w:t xml:space="preserve"> </w:t>
      </w:r>
      <w:r>
        <w:t xml:space="preserve">Your other relationships are treated as betrayal</w:t>
      </w:r>
    </w:p>
    <w:p>
      <w:pPr>
        <w:pStyle w:val="BodyText"/>
      </w:pPr>
      <w:r>
        <w:rPr>
          <w:b/>
          <w:bCs/>
        </w:rPr>
        <w:t xml:space="preserve">What They Say/Do:</w:t>
      </w:r>
      <w:r>
        <w:t xml:space="preserve"> </w:t>
      </w:r>
      <w:r>
        <w:t xml:space="preserve">- Feeling threatened by you working with anyone else</w:t>
      </w:r>
      <w:r>
        <w:t xml:space="preserve"> </w:t>
      </w:r>
      <w:r>
        <w:t xml:space="preserve">- Treating your colleagues or collaborators as competition</w:t>
      </w:r>
      <w:r>
        <w:t xml:space="preserve"> </w:t>
      </w:r>
      <w:r>
        <w:t xml:space="preserve">-</w:t>
      </w:r>
      <w:r>
        <w:t xml:space="preserve"> </w:t>
      </w:r>
      <w:r>
        <w:t xml:space="preserve">“Why do you need to work with them? Aren’t I enough?”</w:t>
      </w:r>
      <w:r>
        <w:t xml:space="preserve"> </w:t>
      </w:r>
      <w:r>
        <w:t xml:space="preserve">- Subtle (or not subtle) hostility toward your professional contacts</w:t>
      </w:r>
      <w:r>
        <w:t xml:space="preserve"> </w:t>
      </w:r>
      <w:r>
        <w:t xml:space="preserve">- Interrogating you about professional relationships</w:t>
      </w:r>
      <w:r>
        <w:t xml:space="preserve"> </w:t>
      </w:r>
      <w:r>
        <w:t xml:space="preserve">- Acting hurt or angry when you have successful collaborations that don’t include them</w:t>
      </w:r>
      <w:r>
        <w:t xml:space="preserve"> </w:t>
      </w:r>
      <w:r>
        <w:t xml:space="preserve">-</w:t>
      </w:r>
      <w:r>
        <w:t xml:space="preserve"> </w:t>
      </w:r>
      <w:r>
        <w:t xml:space="preserve">“You seem to have more energy for them than for our work.”</w:t>
      </w:r>
    </w:p>
    <w:p>
      <w:pPr>
        <w:pStyle w:val="BodyText"/>
      </w:pPr>
      <w:r>
        <w:rPr>
          <w:b/>
          <w:bCs/>
        </w:rPr>
        <w:t xml:space="preserve">What’s Really Happening:</w:t>
      </w:r>
      <w:r>
        <w:t xml:space="preserve"> </w:t>
      </w:r>
      <w:r>
        <w:t xml:space="preserve">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pPr>
        <w:pStyle w:val="BodyText"/>
      </w:pPr>
      <w:r>
        <w:rPr>
          <w:b/>
          <w:bCs/>
        </w:rPr>
        <w:t xml:space="preserve">The possessive logic:</w:t>
      </w:r>
      <w:r>
        <w:t xml:space="preserve"> </w:t>
      </w:r>
      <w:r>
        <w:t xml:space="preserve">In their mind, your professional capacity belongs to the partnership. Using it elsewhere—even on your own time, your own projects—is theft. You’re</w:t>
      </w:r>
      <w:r>
        <w:t xml:space="preserve"> </w:t>
      </w:r>
      <w:r>
        <w:t xml:space="preserve">“taking”</w:t>
      </w:r>
      <w:r>
        <w:t xml:space="preserve"> </w:t>
      </w:r>
      <w:r>
        <w:t xml:space="preserve">something they feel entitled to.</w:t>
      </w:r>
    </w:p>
    <w:p>
      <w:pPr>
        <w:pStyle w:val="BodyText"/>
      </w:pPr>
      <w:r>
        <w:rPr>
          <w:b/>
          <w:bCs/>
        </w:rPr>
        <w:t xml:space="preserve">How It Hooks You:</w:t>
      </w:r>
      <w:r>
        <w:t xml:space="preserve"> </w:t>
      </w:r>
      <w:r>
        <w:t xml:space="preserve">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pPr>
        <w:pStyle w:val="BodyText"/>
      </w:pPr>
      <w:r>
        <w:rPr>
          <w:b/>
          <w:bCs/>
        </w:rPr>
        <w:t xml:space="preserve">Your Power Move:</w:t>
      </w:r>
      <w:r>
        <w:t xml:space="preserve"> </w:t>
      </w:r>
      <w:r>
        <w:t xml:space="preserve">“I need professional relationships outside this partnership. That’s healthy, not threatening.”</w:t>
      </w:r>
      <w:r>
        <w:t xml:space="preserve"> </w:t>
      </w:r>
      <w:r>
        <w:t xml:space="preserve">If they can’t tolerate you having a professional life they don’t control, the problem isn’t your collaborations—it’s their need for monopoly.</w:t>
      </w:r>
    </w:p>
    <w:p>
      <w:pPr>
        <w:pStyle w:val="BlockText"/>
      </w:pPr>
      <w:r>
        <w:rPr>
          <w:i/>
          <w:iCs/>
        </w:rPr>
        <w:t xml:space="preserve">“A partner who’s threatened by your other relationships isn’t protecting the partnership—they’re preventing your growth.”</w:t>
      </w:r>
    </w:p>
    <w:p>
      <w:r>
        <w:pict>
          <v:rect style="width:0;height:1.5pt" o:hralign="center" o:hrstd="t" o:hr="t"/>
        </w:pict>
      </w:r>
    </w:p>
    <w:bookmarkStart w:id="260" w:name="once-upon-a-time-the-tar-baby"/>
    <w:p>
      <w:pPr>
        <w:pStyle w:val="Heading3"/>
      </w:pPr>
      <w:r>
        <w:t xml:space="preserve">Once Upon a Time: The Tar Baby</w:t>
      </w:r>
    </w:p>
    <w:p>
      <w:pPr>
        <w:pStyle w:val="FirstParagraph"/>
      </w:pPr>
      <w:r>
        <w:t xml:space="preserve">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pPr>
        <w:pStyle w:val="BodyText"/>
      </w:pPr>
      <w:r>
        <w:t xml:space="preserve">This is what happens when you try to address these patterns directly with someone who won’t acknowledge them.</w:t>
      </w:r>
    </w:p>
    <w:p>
      <w:pPr>
        <w:pStyle w:val="BodyText"/>
      </w:pPr>
      <w:r>
        <w:t xml:space="preserve">“Why are you on my calls?”</w:t>
      </w:r>
      <w:r>
        <w:t xml:space="preserve"> </w:t>
      </w:r>
      <w:r>
        <w:rPr>
          <w:i/>
          <w:iCs/>
        </w:rPr>
        <w:t xml:space="preserve">I’m just being supportive. Why are you so defensive?</w:t>
      </w:r>
      <w:r>
        <w:t xml:space="preserve"> </w:t>
      </w:r>
      <w:r>
        <w:t xml:space="preserve">“This project is mine.”</w:t>
      </w:r>
      <w:r>
        <w:t xml:space="preserve"> </w:t>
      </w:r>
      <w:r>
        <w:rPr>
          <w:i/>
          <w:iCs/>
        </w:rPr>
        <w:t xml:space="preserve">You’re being selfish. I thought we were partners.</w:t>
      </w:r>
      <w:r>
        <w:t xml:space="preserve"> </w:t>
      </w:r>
      <w:r>
        <w:t xml:space="preserve">“I’m allowed to work with other people.”</w:t>
      </w:r>
      <w:r>
        <w:t xml:space="preserve"> </w:t>
      </w:r>
      <w:r>
        <w:rPr>
          <w:i/>
          <w:iCs/>
        </w:rPr>
        <w:t xml:space="preserve">Why are you attacking me? What are you hiding?</w:t>
      </w:r>
    </w:p>
    <w:p>
      <w:pPr>
        <w:pStyle w:val="BodyText"/>
      </w:pPr>
      <w:r>
        <w:t xml:space="preserve">Each attempt to set a boundary sticks you further. Your reasonable reaction becomes the problem. Your defense becomes the offense. You’re now fighting about your reaction instead of their intrusion.</w:t>
      </w:r>
    </w:p>
    <w:p>
      <w:pPr>
        <w:pStyle w:val="BodyText"/>
      </w:pPr>
      <w:r>
        <w:rPr>
          <w:b/>
          <w:bCs/>
        </w:rPr>
        <w:t xml:space="preserve">The Decoder:</w:t>
      </w:r>
      <w:r>
        <w:t xml:space="preserve"> </w:t>
      </w:r>
      <w:r>
        <w:t xml:space="preserve">When every boundary you set becomes evidence of your dysfunction, you’re not in a conversation—you’re in a trap.</w:t>
      </w:r>
    </w:p>
    <w:p>
      <w:r>
        <w:pict>
          <v:rect style="width:0;height:1.5pt" o:hralign="center" o:hrstd="t" o:hr="t"/>
        </w:pict>
      </w:r>
    </w:p>
    <w:bookmarkEnd w:id="260"/>
    <w:bookmarkEnd w:id="261"/>
    <w:bookmarkStart w:id="262" w:name="card-p-4-the-reaction-flip-darvo"/>
    <w:p>
      <w:pPr>
        <w:pStyle w:val="Heading2"/>
      </w:pPr>
      <w:r>
        <w:t xml:space="preserve">Card P-4: The Reaction Flip (DARVO)</w:t>
      </w:r>
    </w:p>
    <w:p>
      <w:pPr>
        <w:pStyle w:val="FirstParagraph"/>
      </w:pPr>
      <w:r>
        <w:rPr>
          <w:b/>
          <w:bCs/>
        </w:rPr>
        <w:t xml:space="preserve">The Pattern:</w:t>
      </w:r>
      <w:r>
        <w:t xml:space="preserve"> </w:t>
      </w:r>
      <w:r>
        <w:t xml:space="preserve">Your response to violation becomes the violation</w:t>
      </w:r>
    </w:p>
    <w:p>
      <w:pPr>
        <w:pStyle w:val="BodyText"/>
      </w:pPr>
      <w:r>
        <w:rPr>
          <w:b/>
          <w:bCs/>
        </w:rPr>
        <w:t xml:space="preserve">What They Say/Do:</w:t>
      </w:r>
      <w:r>
        <w:t xml:space="preserve"> </w:t>
      </w:r>
      <w:r>
        <w:t xml:space="preserve">-</w:t>
      </w:r>
      <w:r>
        <w:t xml:space="preserve"> </w:t>
      </w:r>
      <w:r>
        <w:t xml:space="preserve">“Why are you so angry?”</w:t>
      </w:r>
      <w:r>
        <w:t xml:space="preserve"> </w:t>
      </w:r>
      <w:r>
        <w:t xml:space="preserve">(when you confront a boundary violation)</w:t>
      </w:r>
      <w:r>
        <w:t xml:space="preserve"> </w:t>
      </w:r>
      <w:r>
        <w:t xml:space="preserve">-</w:t>
      </w:r>
      <w:r>
        <w:t xml:space="preserve"> </w:t>
      </w:r>
      <w:r>
        <w:t xml:space="preserve">“I was just trying to help. Your reaction is the problem.”</w:t>
      </w:r>
      <w:r>
        <w:t xml:space="preserve"> </w:t>
      </w:r>
      <w:r>
        <w:t xml:space="preserve">-</w:t>
      </w:r>
      <w:r>
        <w:t xml:space="preserve"> </w:t>
      </w:r>
      <w:r>
        <w:t xml:space="preserve">“I can’t believe you’re making such a big deal out of this.”</w:t>
      </w:r>
      <w:r>
        <w:t xml:space="preserve"> </w:t>
      </w:r>
      <w:r>
        <w:t xml:space="preserve">- Turning your reasonable anger into evidence of your instability</w:t>
      </w:r>
      <w:r>
        <w:t xml:space="preserve"> </w:t>
      </w:r>
      <w:r>
        <w:t xml:space="preserve">- Making the conversation about your tone, not their behavior</w:t>
      </w:r>
      <w:r>
        <w:t xml:space="preserve"> </w:t>
      </w:r>
      <w:r>
        <w:t xml:space="preserve">-</w:t>
      </w:r>
      <w:r>
        <w:t xml:space="preserve"> </w:t>
      </w:r>
      <w:r>
        <w:t xml:space="preserve">“If you weren’t so defensive, we could have a normal conversation.”</w:t>
      </w:r>
    </w:p>
    <w:p>
      <w:pPr>
        <w:pStyle w:val="BodyText"/>
      </w:pPr>
      <w:r>
        <w:rPr>
          <w:b/>
          <w:bCs/>
        </w:rPr>
        <w:t xml:space="preserve">What’s Really Happening:</w:t>
      </w:r>
      <w:r>
        <w:t xml:space="preserve"> </w:t>
      </w:r>
      <w:r>
        <w:t xml:space="preserve">This is DARVO: Deny, Attack, Reverse Victim and Offender. They deny the violation (</w:t>
      </w:r>
      <w:r>
        <w:t xml:space="preserve">“I was just being involved”</w:t>
      </w:r>
      <w:r>
        <w:t xml:space="preserve">). They attack your response (</w:t>
      </w:r>
      <w:r>
        <w:t xml:space="preserve">“You’re overreacting”</w:t>
      </w:r>
      <w:r>
        <w:t xml:space="preserve">). They reverse positions so they’re the victim of your reaction and you’re the offender for having one.</w:t>
      </w:r>
    </w:p>
    <w:p>
      <w:pPr>
        <w:pStyle w:val="BodyText"/>
      </w:pPr>
      <w:r>
        <w:rPr>
          <w:b/>
          <w:bCs/>
        </w:rPr>
        <w:t xml:space="preserve">The trap:</w:t>
      </w:r>
      <w:r>
        <w:t xml:space="preserve"> </w:t>
      </w:r>
      <w:r>
        <w:t xml:space="preserve">You came to address their intrusion into your professional space. Now you’re defending your right to be upset about it. The original violation disappears. Your anger becomes the story.</w:t>
      </w:r>
    </w:p>
    <w:p>
      <w:pPr>
        <w:pStyle w:val="BodyText"/>
      </w:pPr>
      <w:r>
        <w:rPr>
          <w:b/>
          <w:bCs/>
        </w:rPr>
        <w:t xml:space="preserve">How It Hooks You:</w:t>
      </w:r>
      <w:r>
        <w:t xml:space="preserve"> </w:t>
      </w:r>
      <w:r>
        <w:t xml:space="preserve">You start managing your reactions more than the actual problem. You question whether you’re</w:t>
      </w:r>
      <w:r>
        <w:t xml:space="preserve"> </w:t>
      </w:r>
      <w:r>
        <w:t xml:space="preserve">“too sensitive”</w:t>
      </w:r>
      <w:r>
        <w:t xml:space="preserve"> </w:t>
      </w:r>
      <w:r>
        <w:t xml:space="preserve">or</w:t>
      </w:r>
      <w:r>
        <w:t xml:space="preserve"> </w:t>
      </w:r>
      <w:r>
        <w:t xml:space="preserve">“too angry.”</w:t>
      </w:r>
      <w:r>
        <w:t xml:space="preserve"> </w:t>
      </w:r>
      <w:r>
        <w:t xml:space="preserve">You approach violations tentatively, carefully, hoping to find the magic tone that won’t be used against you. You swallow legitimate anger because expressing it always backfires.</w:t>
      </w:r>
    </w:p>
    <w:p>
      <w:pPr>
        <w:pStyle w:val="BodyText"/>
      </w:pPr>
      <w:r>
        <w:rPr>
          <w:b/>
          <w:bCs/>
        </w:rPr>
        <w:t xml:space="preserve">Your Power Move:</w:t>
      </w:r>
      <w:r>
        <w:t xml:space="preserve"> </w:t>
      </w:r>
      <w:r>
        <w:t xml:space="preserve">“My reaction is proportionate to what happened. We can discuss my tone after we address your behavior.”</w:t>
      </w:r>
      <w:r>
        <w:t xml:space="preserve"> </w:t>
      </w:r>
      <w:r>
        <w:t xml:space="preserve">Don’t let the subject change. The violation came first. The reaction came second. Keep the sequence clear.</w:t>
      </w:r>
    </w:p>
    <w:p>
      <w:pPr>
        <w:pStyle w:val="BlockText"/>
      </w:pPr>
      <w:r>
        <w:rPr>
          <w:i/>
          <w:iCs/>
        </w:rPr>
        <w:t xml:space="preserve">“If every boundary you hold becomes evidence of your dysfunction, the conversation is rigged.”</w:t>
      </w:r>
    </w:p>
    <w:p>
      <w:r>
        <w:pict>
          <v:rect style="width:0;height:1.5pt" o:hralign="center" o:hrstd="t" o:hr="t"/>
        </w:pict>
      </w:r>
    </w:p>
    <w:p>
      <w:pPr>
        <w:pStyle w:val="BlockText"/>
      </w:pPr>
      <w:r>
        <w:rPr>
          <w:b/>
          <w:bCs/>
        </w:rPr>
        <w:t xml:space="preserve">The Professional Truth:</w:t>
      </w:r>
    </w:p>
    <w:p>
      <w:pPr>
        <w:pStyle w:val="BlockText"/>
      </w:pPr>
      <w:r>
        <w:t xml:space="preserve">Professional boundary violations carry the same signature as personal ones: your autonomy is experienced as threat. Your separateness is experienced as abandonment. Your success outside of them is experienced as betrayal.</w:t>
      </w:r>
    </w:p>
    <w:p>
      <w:pPr>
        <w:pStyle w:val="BlockText"/>
      </w:pPr>
      <w:r>
        <w:t xml:space="preserve">The context changes—business partnership instead of romantic relationship, colleague instead of spouse—but the pattern doesn’t. Someone who can’t tolerate your professional independence isn’t collaborating with you. They’re colonizing you.</w:t>
      </w:r>
    </w:p>
    <w:p>
      <w:pPr>
        <w:pStyle w:val="BlockText"/>
      </w:pPr>
      <w:r>
        <w:t xml:space="preserve">You’re allowed to have work they’re not part of. Meetings they don’t attend. Collaborators they’ve never met. Projects that are just yours.</w:t>
      </w:r>
    </w:p>
    <w:p>
      <w:pPr>
        <w:pStyle w:val="BlockText"/>
      </w:pPr>
      <w:r>
        <w:t xml:space="preserve">That’s not secrecy. That’s sovereignty.</w:t>
      </w:r>
    </w:p>
    <w:p>
      <w:r>
        <w:pict>
          <v:rect style="width:0;height:1.5pt" o:hralign="center" o:hrstd="t" o:hr="t"/>
        </w:pict>
      </w:r>
    </w:p>
    <w:p>
      <w:pPr>
        <w:pStyle w:val="BlockText"/>
      </w:pPr>
      <w:r>
        <w:rPr>
          <w:b/>
          <w:bCs/>
        </w:rPr>
        <w:t xml:space="preserve">⏸️ PAUSE BEFORE SUBSTANCE PATTERNS</w:t>
      </w:r>
    </w:p>
    <w:p>
      <w:pPr>
        <w:pStyle w:val="BlockText"/>
      </w:pPr>
      <w:r>
        <w:t xml:space="preserve">The following section covers patterns involving alcohol, drugs, or intoxication. These patterns often intersect with other manipulation tactics and deserve their own focus.</w:t>
      </w:r>
    </w:p>
    <w:p>
      <w:r>
        <w:pict>
          <v:rect style="width:0;height:1.5pt" o:hralign="center" o:hrstd="t" o:hr="t"/>
        </w:pict>
      </w:r>
    </w:p>
    <w:bookmarkEnd w:id="262"/>
    <w:bookmarkStart w:id="263" w:name="Xa9d985ecc7837f3a8f377d51ee376d7a566c81a"/>
    <w:p>
      <w:pPr>
        <w:pStyle w:val="Heading2"/>
      </w:pPr>
      <w:r>
        <w:t xml:space="preserve">PART 5: SUBSTANCE-RELATED PATTERNS (Cards S-1 to S-4)</w:t>
      </w:r>
    </w:p>
    <w:p>
      <w:pPr>
        <w:pStyle w:val="FirstParagraph"/>
      </w:pPr>
      <w:r>
        <w:rPr>
          <w:i/>
          <w:iCs/>
        </w:rPr>
        <w:t xml:space="preserve">These patterns use alcohol, drugs, or other substances as tools for control, excuse-making, or reality distortion.</w:t>
      </w:r>
    </w:p>
    <w:p>
      <w:r>
        <w:pict>
          <v:rect style="width:0;height:1.5pt" o:hralign="center" o:hrstd="t" o:hr="t"/>
        </w:pict>
      </w:r>
    </w:p>
    <w:bookmarkEnd w:id="263"/>
    <w:bookmarkStart w:id="264" w:name="field-note-the-third-glass"/>
    <w:p>
      <w:pPr>
        <w:pStyle w:val="Heading2"/>
      </w:pPr>
      <w:r>
        <w:t xml:space="preserve">Field Note: The Third Glass</w:t>
      </w:r>
    </w:p>
    <w:p>
      <w:pPr>
        <w:pStyle w:val="FirstParagraph"/>
      </w:pPr>
      <w:r>
        <w:t xml:space="preserve">He refills her wine before she asks.</w:t>
      </w:r>
    </w:p>
    <w:p>
      <w:pPr>
        <w:pStyle w:val="BodyText"/>
      </w:pPr>
      <w:r>
        <w:t xml:space="preserve">“You’re so tense. Just relax.”</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t xml:space="preserve">“You already agreed. Are you going back on your word?”</w:t>
      </w:r>
    </w:p>
    <w:p>
      <w:r>
        <w:pict>
          <v:rect style="width:0;height:1.5pt" o:hralign="center" o:hrstd="t" o:hr="t"/>
        </w:pict>
      </w:r>
    </w:p>
    <w:bookmarkEnd w:id="264"/>
    <w:bookmarkStart w:id="265" w:name="card-s-1-the-substance-shield"/>
    <w:p>
      <w:pPr>
        <w:pStyle w:val="Heading2"/>
      </w:pPr>
      <w:r>
        <w:t xml:space="preserve">Card S-1: The Substance Shield</w:t>
      </w:r>
    </w:p>
    <w:p>
      <w:pPr>
        <w:pStyle w:val="FirstParagraph"/>
      </w:pPr>
      <w:r>
        <w:rPr>
          <w:b/>
          <w:bCs/>
        </w:rPr>
        <w:t xml:space="preserve">The Pattern:</w:t>
      </w:r>
      <w:r>
        <w:t xml:space="preserve"> </w:t>
      </w:r>
      <w:r>
        <w:t xml:space="preserve">Intoxication as a get-out-of-jail-free card</w:t>
      </w:r>
    </w:p>
    <w:p>
      <w:pPr>
        <w:pStyle w:val="BodyText"/>
      </w:pPr>
      <w:r>
        <w:rPr>
          <w:b/>
          <w:bCs/>
        </w:rPr>
        <w:t xml:space="preserve">What They Say/Do:</w:t>
      </w:r>
      <w:r>
        <w:t xml:space="preserve"> </w:t>
      </w:r>
      <w:r>
        <w:t xml:space="preserve">-</w:t>
      </w:r>
      <w:r>
        <w:t xml:space="preserve"> </w:t>
      </w:r>
      <w:r>
        <w:t xml:space="preserve">“I was drunk—I didn’t mean it.”</w:t>
      </w:r>
      <w:r>
        <w:t xml:space="preserve"> </w:t>
      </w:r>
      <w:r>
        <w:t xml:space="preserve">-</w:t>
      </w:r>
      <w:r>
        <w:t xml:space="preserve"> </w:t>
      </w:r>
      <w:r>
        <w:t xml:space="preserve">“I don’t even remember saying that.”</w:t>
      </w:r>
      <w:r>
        <w:t xml:space="preserve"> </w:t>
      </w:r>
      <w:r>
        <w:t xml:space="preserve">-</w:t>
      </w:r>
      <w:r>
        <w:t xml:space="preserve"> </w:t>
      </w:r>
      <w:r>
        <w:t xml:space="preserve">“That wasn’t really me; I was wasted.”</w:t>
      </w:r>
      <w:r>
        <w:t xml:space="preserve"> </w:t>
      </w:r>
      <w:r>
        <w:t xml:space="preserve">- The substance becomes a blanket excuse for anything said or done while intoxicated</w:t>
      </w:r>
    </w:p>
    <w:p>
      <w:pPr>
        <w:pStyle w:val="BodyText"/>
      </w:pPr>
      <w:r>
        <w:rPr>
          <w:b/>
          <w:bCs/>
        </w:rPr>
        <w:t xml:space="preserve">What’s Really Happening:</w:t>
      </w:r>
      <w:r>
        <w:t xml:space="preserve"> </w:t>
      </w:r>
      <w:r>
        <w:t xml:space="preserve">Intoxication is being used as a get-out-of-jail-free card. Whether or not they remember, the behavior still happened. The impact on you still occurred. The</w:t>
      </w:r>
      <w:r>
        <w:t xml:space="preserve"> </w:t>
      </w:r>
      <w:r>
        <w:t xml:space="preserve">“drunk version”</w:t>
      </w:r>
      <w:r>
        <w:t xml:space="preserve"> </w:t>
      </w:r>
      <w:r>
        <w:t xml:space="preserve">isn’t a different person—it’s often the unfiltered version, the one without the mask.</w:t>
      </w:r>
    </w:p>
    <w:p>
      <w:pPr>
        <w:pStyle w:val="BodyText"/>
      </w:pPr>
      <w:r>
        <w:rPr>
          <w:b/>
          <w:bCs/>
        </w:rPr>
        <w:t xml:space="preserve">The truth about</w:t>
      </w:r>
      <w:r>
        <w:rPr>
          <w:b/>
          <w:bCs/>
        </w:rPr>
        <w:t xml:space="preserve"> </w:t>
      </w:r>
      <w:r>
        <w:rPr>
          <w:b/>
          <w:bCs/>
        </w:rPr>
        <w:t xml:space="preserve">“drunk words”</w:t>
      </w:r>
      <w:r>
        <w:rPr>
          <w:b/>
          <w:bCs/>
        </w:rPr>
        <w:t xml:space="preserve">:</w:t>
      </w:r>
      <w:r>
        <w:t xml:space="preserve"> </w:t>
      </w:r>
      <w:r>
        <w:t xml:space="preserve">Alcohol and substances lower inhibitions. They don’t create new personalities—they reveal what’s already there but usually suppressed. What comes out when the filter drops often reflects genuine beliefs, resentments, or desires that they keep hidden when sober.</w:t>
      </w:r>
    </w:p>
    <w:p>
      <w:pPr>
        <w:pStyle w:val="BodyText"/>
      </w:pPr>
      <w:r>
        <w:rPr>
          <w:b/>
          <w:bCs/>
        </w:rPr>
        <w:t xml:space="preserve">How It Hooks You:</w:t>
      </w:r>
      <w:r>
        <w:t xml:space="preserve"> </w:t>
      </w:r>
      <w:r>
        <w:t xml:space="preserve">You minimize harm because</w:t>
      </w:r>
      <w:r>
        <w:t xml:space="preserve"> </w:t>
      </w:r>
      <w:r>
        <w:t xml:space="preserve">“they weren’t themselves.”</w:t>
      </w:r>
      <w:r>
        <w:t xml:space="preserve"> </w:t>
      </w:r>
      <w:r>
        <w:t xml:space="preserve">You wait for the sober version to return. You accept apologies that blame the substance rather than addressing the behavior. You start tracking their drinking to predict when the</w:t>
      </w:r>
      <w:r>
        <w:t xml:space="preserve"> </w:t>
      </w:r>
      <w:r>
        <w:t xml:space="preserve">“real them”</w:t>
      </w:r>
      <w:r>
        <w:t xml:space="preserve"> </w:t>
      </w:r>
      <w:r>
        <w:t xml:space="preserve">might emerge.</w:t>
      </w:r>
    </w:p>
    <w:p>
      <w:pPr>
        <w:pStyle w:val="BodyText"/>
      </w:pPr>
      <w:r>
        <w:rPr>
          <w:b/>
          <w:bCs/>
        </w:rPr>
        <w:t xml:space="preserve">Your Power Move:</w:t>
      </w:r>
      <w:r>
        <w:t xml:space="preserve"> </w:t>
      </w:r>
      <w:r>
        <w:t xml:space="preserve">“Drunk or sober, you said/did that. The substance doesn’t erase the impact.”</w:t>
      </w:r>
      <w:r>
        <w:t xml:space="preserve"> </w:t>
      </w:r>
      <w:r>
        <w:t xml:space="preserve">If this is a pattern, the pattern is the problem—not any single incident.</w:t>
      </w:r>
    </w:p>
    <w:p>
      <w:pPr>
        <w:pStyle w:val="BlockText"/>
      </w:pPr>
      <w:r>
        <w:rPr>
          <w:i/>
          <w:iCs/>
        </w:rPr>
        <w:t xml:space="preserve">“The mask slips when they’re drunk. What you see isn’t the alcohol talking—it’s them, unfiltered.”</w:t>
      </w:r>
    </w:p>
    <w:p>
      <w:r>
        <w:pict>
          <v:rect style="width:0;height:1.5pt" o:hralign="center" o:hrstd="t" o:hr="t"/>
        </w:pict>
      </w:r>
    </w:p>
    <w:bookmarkEnd w:id="265"/>
    <w:bookmarkStart w:id="266" w:name="card-s-2-lowering-your-defenses"/>
    <w:p>
      <w:pPr>
        <w:pStyle w:val="Heading2"/>
      </w:pPr>
      <w:r>
        <w:t xml:space="preserve">Card S-2: Lowering Your Defenses</w:t>
      </w:r>
    </w:p>
    <w:p>
      <w:pPr>
        <w:pStyle w:val="FirstParagraph"/>
      </w:pPr>
      <w:r>
        <w:rPr>
          <w:b/>
          <w:bCs/>
        </w:rPr>
        <w:t xml:space="preserve">The Pattern:</w:t>
      </w:r>
      <w:r>
        <w:t xml:space="preserve"> </w:t>
      </w:r>
      <w:r>
        <w:t xml:space="preserve">Using your intoxication to extract compliance</w:t>
      </w:r>
    </w:p>
    <w:p>
      <w:pPr>
        <w:pStyle w:val="BodyText"/>
      </w:pPr>
      <w:r>
        <w:rPr>
          <w:b/>
          <w:bCs/>
        </w:rPr>
        <w:t xml:space="preserve">What They Say/Do:</w:t>
      </w:r>
      <w:r>
        <w:t xml:space="preserve"> </w:t>
      </w:r>
      <w:r>
        <w:t xml:space="preserve">-</w:t>
      </w:r>
      <w:r>
        <w:t xml:space="preserve"> </w:t>
      </w:r>
      <w:r>
        <w:t xml:space="preserve">“Come on, just one more.”</w:t>
      </w:r>
      <w:r>
        <w:t xml:space="preserve"> </w:t>
      </w:r>
      <w:r>
        <w:t xml:space="preserve">-</w:t>
      </w:r>
      <w:r>
        <w:t xml:space="preserve"> </w:t>
      </w:r>
      <w:r>
        <w:t xml:space="preserve">“You’re more fun when you drink.”</w:t>
      </w:r>
      <w:r>
        <w:t xml:space="preserve"> </w:t>
      </w:r>
      <w:r>
        <w:t xml:space="preserve">-</w:t>
      </w:r>
      <w:r>
        <w:t xml:space="preserve"> </w:t>
      </w:r>
      <w:r>
        <w:t xml:space="preserve">“Don’t be so uptight.”</w:t>
      </w:r>
      <w:r>
        <w:t xml:space="preserve"> </w:t>
      </w:r>
      <w:r>
        <w:t xml:space="preserve">- Initiating important conversations when you’ve been drinking</w:t>
      </w:r>
      <w:r>
        <w:t xml:space="preserve"> </w:t>
      </w:r>
      <w:r>
        <w:t xml:space="preserve">- Picking fights or extracting agreements when your judgment is impaired</w:t>
      </w:r>
      <w:r>
        <w:t xml:space="preserve"> </w:t>
      </w:r>
      <w:r>
        <w:t xml:space="preserve">- Making your drinks stronger than expected</w:t>
      </w:r>
    </w:p>
    <w:p>
      <w:pPr>
        <w:pStyle w:val="BodyText"/>
      </w:pPr>
      <w:r>
        <w:rPr>
          <w:b/>
          <w:bCs/>
        </w:rPr>
        <w:t xml:space="preserve">What’s Really Happening:</w:t>
      </w:r>
      <w:r>
        <w:t xml:space="preserve"> </w:t>
      </w:r>
      <w:r>
        <w:t xml:space="preserve">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pPr>
        <w:pStyle w:val="BodyText"/>
      </w:pPr>
      <w:r>
        <w:rPr>
          <w:b/>
          <w:bCs/>
        </w:rPr>
        <w:t xml:space="preserve">How It Hooks You:</w:t>
      </w:r>
      <w:r>
        <w:t xml:space="preserve"> </w:t>
      </w:r>
      <w:r>
        <w:t xml:space="preserve">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pPr>
        <w:pStyle w:val="BodyText"/>
      </w:pPr>
      <w:r>
        <w:rPr>
          <w:b/>
          <w:bCs/>
        </w:rPr>
        <w:t xml:space="preserve">Your Power Move:</w:t>
      </w:r>
      <w:r>
        <w:t xml:space="preserve"> </w:t>
      </w:r>
      <w:r>
        <w:t xml:space="preserve">Notice if serious conversations, conflicts, or requests consistently happen when you’ve been drinking.</w:t>
      </w:r>
      <w:r>
        <w:t xml:space="preserve"> </w:t>
      </w:r>
      <w:r>
        <w:t xml:space="preserve">“I don’t make decisions when I’ve been drinking. We can talk about this tomorrow.”</w:t>
      </w:r>
      <w:r>
        <w:t xml:space="preserve"> </w:t>
      </w:r>
      <w:r>
        <w:t xml:space="preserve">If they push:</w:t>
      </w:r>
      <w:r>
        <w:t xml:space="preserve"> </w:t>
      </w:r>
      <w:r>
        <w:t xml:space="preserve">“My answer while sober is my answer.”</w:t>
      </w:r>
    </w:p>
    <w:p>
      <w:pPr>
        <w:pStyle w:val="BlockText"/>
      </w:pPr>
      <w:r>
        <w:rPr>
          <w:i/>
          <w:iCs/>
        </w:rPr>
        <w:t xml:space="preserve">“If they want you drunk to have the conversation, they need you impaired to get the answer they want.”</w:t>
      </w:r>
    </w:p>
    <w:p>
      <w:r>
        <w:pict>
          <v:rect style="width:0;height:1.5pt" o:hralign="center" o:hrstd="t" o:hr="t"/>
        </w:pict>
      </w:r>
    </w:p>
    <w:bookmarkEnd w:id="266"/>
    <w:bookmarkStart w:id="267" w:name="card-s-3-the-functional-facade"/>
    <w:p>
      <w:pPr>
        <w:pStyle w:val="Heading2"/>
      </w:pPr>
      <w:r>
        <w:t xml:space="preserve">Card S-3: The Functional Facade</w:t>
      </w:r>
    </w:p>
    <w:p>
      <w:pPr>
        <w:pStyle w:val="FirstParagraph"/>
      </w:pPr>
      <w:r>
        <w:rPr>
          <w:b/>
          <w:bCs/>
        </w:rPr>
        <w:t xml:space="preserve">The Pattern:</w:t>
      </w:r>
      <w:r>
        <w:t xml:space="preserve"> </w:t>
      </w:r>
      <w:r>
        <w:t xml:space="preserve">High-functioning addiction with image management</w:t>
      </w:r>
    </w:p>
    <w:p>
      <w:pPr>
        <w:pStyle w:val="BodyText"/>
      </w:pPr>
      <w:r>
        <w:rPr>
          <w:b/>
          <w:bCs/>
        </w:rPr>
        <w:t xml:space="preserve">What They Say/Do:</w:t>
      </w:r>
      <w:r>
        <w:t xml:space="preserve"> </w:t>
      </w:r>
      <w:r>
        <w:t xml:space="preserve">- Maintaining a public image of control while privately struggling with substance use</w:t>
      </w:r>
      <w:r>
        <w:t xml:space="preserve"> </w:t>
      </w:r>
      <w:r>
        <w:t xml:space="preserve">-</w:t>
      </w:r>
      <w:r>
        <w:t xml:space="preserve"> </w:t>
      </w:r>
      <w:r>
        <w:t xml:space="preserve">“I don’t have a problem—I never miss work.”</w:t>
      </w:r>
      <w:r>
        <w:t xml:space="preserve"> </w:t>
      </w:r>
      <w:r>
        <w:t xml:space="preserve">- Drinking every night but insisting it’s</w:t>
      </w:r>
      <w:r>
        <w:t xml:space="preserve"> </w:t>
      </w:r>
      <w:r>
        <w:t xml:space="preserve">“not a big deal”</w:t>
      </w:r>
      <w:r>
        <w:t xml:space="preserve"> </w:t>
      </w:r>
      <w:r>
        <w:t xml:space="preserve">- Defensiveness, denial, or accusations when you try to discuss it</w:t>
      </w:r>
    </w:p>
    <w:p>
      <w:pPr>
        <w:pStyle w:val="BodyText"/>
      </w:pPr>
      <w:r>
        <w:rPr>
          <w:b/>
          <w:bCs/>
        </w:rPr>
        <w:t xml:space="preserve">What’s Really Happening:</w:t>
      </w:r>
      <w:r>
        <w:t xml:space="preserve"> </w:t>
      </w:r>
      <w:r>
        <w:t xml:space="preserve">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pPr>
        <w:pStyle w:val="BodyText"/>
      </w:pPr>
      <w:r>
        <w:rPr>
          <w:b/>
          <w:bCs/>
        </w:rPr>
        <w:t xml:space="preserve">The narcissistic intersection:</w:t>
      </w:r>
      <w:r>
        <w:t xml:space="preserve"> </w:t>
      </w:r>
      <w:r>
        <w:t xml:space="preserve">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pPr>
        <w:pStyle w:val="BodyText"/>
      </w:pPr>
      <w:r>
        <w:rPr>
          <w:b/>
          <w:bCs/>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“overreacting”</w:t>
      </w:r>
      <w:r>
        <w:t xml:space="preserve"> </w:t>
      </w:r>
      <w:r>
        <w:t xml:space="preserve">because they</w:t>
      </w:r>
      <w:r>
        <w:t xml:space="preserve"> </w:t>
      </w:r>
      <w:r>
        <w:t xml:space="preserve">“function just fine.”</w:t>
      </w:r>
      <w:r>
        <w:t xml:space="preserve"> </w:t>
      </w:r>
      <w:r>
        <w:t xml:space="preserve">You absorb the chaos while they maintain their image.</w:t>
      </w:r>
    </w:p>
    <w:p>
      <w:pPr>
        <w:pStyle w:val="BodyText"/>
      </w:pPr>
      <w:r>
        <w:rPr>
          <w:b/>
          <w:bCs/>
        </w:rPr>
        <w:t xml:space="preserve">Your Power Move:</w:t>
      </w:r>
      <w:r>
        <w:t xml:space="preserve"> </w:t>
      </w:r>
      <w:r>
        <w:t xml:space="preserve">You’re not responsible for protecting their image.</w:t>
      </w:r>
      <w:r>
        <w:t xml:space="preserve"> </w:t>
      </w:r>
      <w:r>
        <w:t xml:space="preserve">“I see what I see. Your definition of</w:t>
      </w:r>
      <w:r>
        <w:t xml:space="preserve"> </w:t>
      </w:r>
      <w:r>
        <w:t xml:space="preserve">‘fine’</w:t>
      </w:r>
      <w:r>
        <w:t xml:space="preserve"> </w:t>
      </w:r>
      <w:r>
        <w:t xml:space="preserve">isn’t mine.”</w:t>
      </w:r>
      <w:r>
        <w:t xml:space="preserve"> </w:t>
      </w:r>
      <w:r>
        <w:t xml:space="preserve">You can love someone and refuse to participate in their denial. Their addiction is not yours to manage, hide, or cure.</w:t>
      </w:r>
    </w:p>
    <w:p>
      <w:pPr>
        <w:pStyle w:val="BlockText"/>
      </w:pPr>
      <w:r>
        <w:rPr>
          <w:i/>
          <w:iCs/>
        </w:rPr>
        <w:t xml:space="preserve">“Functional addiction is still addiction. The mask of competence doesn’t erase the chaos you absorb behind closed doors.”</w:t>
      </w:r>
    </w:p>
    <w:p>
      <w:r>
        <w:pict>
          <v:rect style="width:0;height:1.5pt" o:hralign="center" o:hrstd="t" o:hr="t"/>
        </w:pict>
      </w:r>
    </w:p>
    <w:bookmarkEnd w:id="267"/>
    <w:bookmarkStart w:id="268" w:name="card-s-4-weaponizing-your-use"/>
    <w:p>
      <w:pPr>
        <w:pStyle w:val="Heading2"/>
      </w:pPr>
      <w:r>
        <w:t xml:space="preserve">Card S-4: Weaponizing Your Use</w:t>
      </w:r>
    </w:p>
    <w:p>
      <w:pPr>
        <w:pStyle w:val="FirstParagraph"/>
      </w:pPr>
      <w:r>
        <w:rPr>
          <w:b/>
          <w:bCs/>
        </w:rPr>
        <w:t xml:space="preserve">The Pattern:</w:t>
      </w:r>
      <w:r>
        <w:t xml:space="preserve"> </w:t>
      </w:r>
      <w:r>
        <w:t xml:space="preserve">Your substance history becomes ammunition</w:t>
      </w:r>
    </w:p>
    <w:p>
      <w:pPr>
        <w:pStyle w:val="BodyText"/>
      </w:pPr>
      <w:r>
        <w:rPr>
          <w:b/>
          <w:bCs/>
        </w:rPr>
        <w:t xml:space="preserve">What They Say/Do:</w:t>
      </w:r>
      <w:r>
        <w:t xml:space="preserve"> </w:t>
      </w:r>
      <w:r>
        <w:t xml:space="preserve">-</w:t>
      </w:r>
      <w:r>
        <w:t xml:space="preserve"> </w:t>
      </w:r>
      <w:r>
        <w:t xml:space="preserve">“You were drunk that night, so your memory can’t be trusted.”</w:t>
      </w:r>
      <w:r>
        <w:t xml:space="preserve"> </w:t>
      </w:r>
      <w:r>
        <w:t xml:space="preserve">-</w:t>
      </w:r>
      <w:r>
        <w:t xml:space="preserve"> </w:t>
      </w:r>
      <w:r>
        <w:t xml:space="preserve">“You’ve had a glass of wine, so you’re not thinking clearly.”</w:t>
      </w:r>
      <w:r>
        <w:t xml:space="preserve"> </w:t>
      </w:r>
      <w:r>
        <w:t xml:space="preserve">-</w:t>
      </w:r>
      <w:r>
        <w:t xml:space="preserve"> </w:t>
      </w:r>
      <w:r>
        <w:t xml:space="preserve">“Remember when you smoked pot last month? You’re in no position to judge.”</w:t>
      </w:r>
      <w:r>
        <w:t xml:space="preserve"> </w:t>
      </w:r>
      <w:r>
        <w:t xml:space="preserve">- Any past use becomes permanent ammunition to discredit your perceptions</w:t>
      </w:r>
    </w:p>
    <w:p>
      <w:pPr>
        <w:pStyle w:val="BodyText"/>
      </w:pPr>
      <w:r>
        <w:rPr>
          <w:b/>
          <w:bCs/>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“also”</w:t>
      </w:r>
      <w:r>
        <w:t xml:space="preserve"> </w:t>
      </w:r>
      <w:r>
        <w:t xml:space="preserve">use substances. This creates a false equivalence that silences your concerns.</w:t>
      </w:r>
    </w:p>
    <w:p>
      <w:pPr>
        <w:pStyle w:val="BodyText"/>
      </w:pPr>
      <w:r>
        <w:rPr>
          <w:b/>
          <w:bCs/>
        </w:rPr>
        <w:t xml:space="preserve">The double standard:</w:t>
      </w:r>
      <w:r>
        <w:t xml:space="preserve"> </w:t>
      </w:r>
      <w:r>
        <w:t xml:space="preserve">Notice if there’s a different rulebook. Their drinking is</w:t>
      </w:r>
      <w:r>
        <w:t xml:space="preserve"> </w:t>
      </w:r>
      <w:r>
        <w:t xml:space="preserve">“social”</w:t>
      </w:r>
      <w:r>
        <w:t xml:space="preserve"> </w:t>
      </w:r>
      <w:r>
        <w:t xml:space="preserve">while yours is</w:t>
      </w:r>
      <w:r>
        <w:t xml:space="preserve"> </w:t>
      </w:r>
      <w:r>
        <w:t xml:space="preserve">“a problem.”</w:t>
      </w:r>
      <w:r>
        <w:t xml:space="preserve"> </w:t>
      </w:r>
      <w:r>
        <w:t xml:space="preserve">Their use is</w:t>
      </w:r>
      <w:r>
        <w:t xml:space="preserve"> </w:t>
      </w:r>
      <w:r>
        <w:t xml:space="preserve">“recreational”</w:t>
      </w:r>
      <w:r>
        <w:t xml:space="preserve"> </w:t>
      </w:r>
      <w:r>
        <w:t xml:space="preserve">while yours indicates</w:t>
      </w:r>
      <w:r>
        <w:t xml:space="preserve"> </w:t>
      </w:r>
      <w:r>
        <w:t xml:space="preserve">“poor judgment.”</w:t>
      </w:r>
      <w:r>
        <w:t xml:space="preserve"> </w:t>
      </w:r>
      <w:r>
        <w:t xml:space="preserve">They’re</w:t>
      </w:r>
      <w:r>
        <w:t xml:space="preserve"> </w:t>
      </w:r>
      <w:r>
        <w:t xml:space="preserve">“fine to drive”</w:t>
      </w:r>
      <w:r>
        <w:t xml:space="preserve"> </w:t>
      </w:r>
      <w:r>
        <w:t xml:space="preserve">while you’re</w:t>
      </w:r>
      <w:r>
        <w:t xml:space="preserve"> </w:t>
      </w:r>
      <w:r>
        <w:t xml:space="preserve">“too impaired to think clearly.”</w:t>
      </w:r>
    </w:p>
    <w:p>
      <w:pPr>
        <w:pStyle w:val="BodyText"/>
      </w:pPr>
      <w:r>
        <w:rPr>
          <w:b/>
          <w:bCs/>
        </w:rPr>
        <w:t xml:space="preserve">How It Hooks You:</w:t>
      </w:r>
      <w:r>
        <w:t xml:space="preserve"> </w:t>
      </w:r>
      <w:r>
        <w:t xml:space="preserve">You stop bringing up concerns because you feel like a hypocrite. You doubt your own perceptions because</w:t>
      </w:r>
      <w:r>
        <w:t xml:space="preserve"> </w:t>
      </w:r>
      <w:r>
        <w:t xml:space="preserve">“you’d been drinking.”</w:t>
      </w:r>
      <w:r>
        <w:t xml:space="preserve"> </w:t>
      </w:r>
      <w:r>
        <w:t xml:space="preserve">You accept their version of events because your credibility has been undermined. You become hyper-careful about your own consumption to avoid giving them ammunition.</w:t>
      </w:r>
    </w:p>
    <w:p>
      <w:pPr>
        <w:pStyle w:val="BodyText"/>
      </w:pPr>
      <w:r>
        <w:rPr>
          <w:b/>
          <w:bCs/>
        </w:rPr>
        <w:t xml:space="preserve">Your Power Move:</w:t>
      </w:r>
      <w:r>
        <w:t xml:space="preserve"> </w:t>
      </w:r>
      <w:r>
        <w:t xml:space="preserve">“Having a drink doesn’t erase what I witnessed or experienced. My perception is valid.”</w:t>
      </w:r>
      <w:r>
        <w:t xml:space="preserve"> </w:t>
      </w:r>
      <w:r>
        <w:t xml:space="preserve">Separate conversations about their behavior from conversations about yours—they’re not the same discussion.</w:t>
      </w:r>
    </w:p>
    <w:p>
      <w:pPr>
        <w:pStyle w:val="BlockText"/>
      </w:pPr>
      <w:r>
        <w:rPr>
          <w:i/>
          <w:iCs/>
        </w:rPr>
        <w:t xml:space="preserve">“They’re not concerned about your drinking. They’re concerned about having something to use against you.”</w:t>
      </w:r>
    </w:p>
    <w:p>
      <w:r>
        <w:pict>
          <v:rect style="width:0;height:1.5pt" o:hralign="center" o:hrstd="t" o:hr="t"/>
        </w:pict>
      </w:r>
    </w:p>
    <w:bookmarkEnd w:id="268"/>
    <w:bookmarkStart w:id="269" w:name="field-note-the-pause-before-the-pour"/>
    <w:p>
      <w:pPr>
        <w:pStyle w:val="Heading2"/>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“I’m good.”</w:t>
      </w:r>
    </w:p>
    <w:p>
      <w:pPr>
        <w:pStyle w:val="BodyText"/>
      </w:pPr>
      <w:r>
        <w:t xml:space="preserve">“Come on. One more won’t hurt.”</w:t>
      </w:r>
    </w:p>
    <w:p>
      <w:pPr>
        <w:pStyle w:val="BodyText"/>
      </w:pPr>
      <w:r>
        <w:t xml:space="preserve">She notices the pressure. The familiar setup. The way serious conversations always seem to happen after she’s had a few.</w:t>
      </w:r>
    </w:p>
    <w:p>
      <w:pPr>
        <w:pStyle w:val="BodyText"/>
      </w:pPr>
      <w:r>
        <w:t xml:space="preserve">“I said I’m good.”</w:t>
      </w:r>
    </w:p>
    <w:p>
      <w:pPr>
        <w:pStyle w:val="BodyText"/>
      </w:pPr>
      <w:r>
        <w:t xml:space="preserve">His face flickers—Loss of control? Irritation?—then smooths into charm.</w:t>
      </w:r>
      <w:r>
        <w:t xml:space="preserve"> </w:t>
      </w:r>
      <w:r>
        <w:t xml:space="preserve">“Fine. Suit yourself.”</w:t>
      </w:r>
    </w:p>
    <w:p>
      <w:pPr>
        <w:pStyle w:val="BodyText"/>
      </w:pPr>
      <w:r>
        <w:t xml:space="preserve">Later, when he brings up the thing she said no to before, she’s clear.</w:t>
      </w:r>
    </w:p>
    <w:p>
      <w:pPr>
        <w:pStyle w:val="BodyText"/>
      </w:pPr>
      <w:r>
        <w:t xml:space="preserve">“My answer is still no.”</w:t>
      </w:r>
    </w:p>
    <w:p>
      <w:pPr>
        <w:pStyle w:val="BodyText"/>
      </w:pPr>
      <w:r>
        <w:t xml:space="preserve">“You’re so rigid when you’re sober.”</w:t>
      </w:r>
    </w:p>
    <w:p>
      <w:pPr>
        <w:pStyle w:val="BodyText"/>
      </w:pPr>
      <w:r>
        <w:t xml:space="preserve">“I know. That’s the point.”</w:t>
      </w:r>
    </w:p>
    <w:p>
      <w:r>
        <w:pict>
          <v:rect style="width:0;height:1.5pt" o:hralign="center" o:hrstd="t" o:hr="t"/>
        </w:pict>
      </w:r>
    </w:p>
    <w:p>
      <w:pPr>
        <w:pStyle w:val="BlockText"/>
      </w:pPr>
      <w:r>
        <w:rPr>
          <w:b/>
          <w:bCs/>
        </w:rPr>
        <w:t xml:space="preserve">⏸️ END OF PLAYBOOK</w:t>
      </w:r>
    </w:p>
    <w:p>
      <w:pPr>
        <w:pStyle w:val="BlockText"/>
      </w:pPr>
      <w:r>
        <w:t xml:space="preserve">You’ve now covered 60 patterns of manipulation (Cards 0-51 plus D-1 to D-4 and S-1 to S-4).</w:t>
      </w:r>
    </w:p>
    <w:p>
      <w:pPr>
        <w:pStyle w:val="BlockText"/>
      </w:pPr>
      <w:r>
        <w:rPr>
          <w:b/>
          <w:bCs/>
        </w:rPr>
        <w:t xml:space="preserve">Integration:</w:t>
      </w:r>
      <w:r>
        <w:t xml:space="preserve"> </w:t>
      </w:r>
      <w:r>
        <w:t xml:space="preserve">- Keep your most-triggered cards accessible</w:t>
      </w:r>
      <w:r>
        <w:t xml:space="preserve"> </w:t>
      </w:r>
      <w:r>
        <w:t xml:space="preserve">- Screenshot them or write them on index cards</w:t>
      </w:r>
      <w:r>
        <w:t xml:space="preserve"> </w:t>
      </w:r>
      <w:r>
        <w:t xml:space="preserve">- Have them ready for when your brain goes offline</w:t>
      </w:r>
      <w:r>
        <w:t xml:space="preserve"> </w:t>
      </w:r>
      <w:r>
        <w:t xml:space="preserve">- Return to this playbook as a reference, not a document to memorize</w:t>
      </w:r>
    </w:p>
    <w:p>
      <w:r>
        <w:pict>
          <v:rect style="width:0;height:1.5pt" o:hralign="center" o:hrstd="t" o:hr="t"/>
        </w:pict>
      </w:r>
    </w:p>
    <w:bookmarkEnd w:id="269"/>
    <w:bookmarkStart w:id="270" w:name="tactical-summary-universal-counter-moves"/>
    <w:p>
      <w:pPr>
        <w:pStyle w:val="Heading2"/>
      </w:pPr>
      <w:r>
        <w:t xml:space="preserve">Tactical Summary: Universal Counter-Moves</w:t>
      </w:r>
    </w:p>
    <w:bookmarkEnd w:id="270"/>
    <w:bookmarkStart w:id="271" w:name="for-control-tactics-cards-1-10"/>
    <w:p>
      <w:pPr>
        <w:pStyle w:val="Heading2"/>
      </w:pPr>
      <w:r>
        <w:t xml:space="preserve">For Control Tactics (Cards 1-10):</w:t>
      </w:r>
    </w:p>
    <w:p>
      <w:pPr>
        <w:pStyle w:val="Compact"/>
        <w:numPr>
          <w:ilvl w:val="0"/>
          <w:numId w:val="1030"/>
        </w:numPr>
      </w:pPr>
      <w:r>
        <w:t xml:space="preserve">State your intention once, briefly</w:t>
      </w:r>
    </w:p>
    <w:p>
      <w:pPr>
        <w:pStyle w:val="Compact"/>
        <w:numPr>
          <w:ilvl w:val="0"/>
          <w:numId w:val="1030"/>
        </w:numPr>
      </w:pPr>
      <w:r>
        <w:t xml:space="preserve">Do not explain or justify</w:t>
      </w:r>
    </w:p>
    <w:p>
      <w:pPr>
        <w:pStyle w:val="Compact"/>
        <w:numPr>
          <w:ilvl w:val="0"/>
          <w:numId w:val="1030"/>
        </w:numPr>
      </w:pPr>
      <w:r>
        <w:t xml:space="preserve">Follow through regardless of their reaction</w:t>
      </w:r>
    </w:p>
    <w:p>
      <w:pPr>
        <w:pStyle w:val="Compact"/>
        <w:numPr>
          <w:ilvl w:val="0"/>
          <w:numId w:val="1030"/>
        </w:numPr>
      </w:pPr>
      <w:r>
        <w:t xml:space="preserve">Leave the room if they escalate</w:t>
      </w:r>
    </w:p>
    <w:bookmarkEnd w:id="271"/>
    <w:bookmarkStart w:id="272" w:name="X1d0a0ed1de6e9f9a8d258fd9ef68c9b128a6783"/>
    <w:p>
      <w:pPr>
        <w:pStyle w:val="Heading2"/>
      </w:pPr>
      <w:r>
        <w:t xml:space="preserve">For Validation/Devaluation Tactics (Cards 11-15):</w:t>
      </w:r>
    </w:p>
    <w:p>
      <w:pPr>
        <w:pStyle w:val="Compact"/>
        <w:numPr>
          <w:ilvl w:val="0"/>
          <w:numId w:val="1031"/>
        </w:numPr>
      </w:pPr>
      <w:r>
        <w:t xml:space="preserve">Remember: their opinion doesn’t define your reality</w:t>
      </w:r>
    </w:p>
    <w:p>
      <w:pPr>
        <w:pStyle w:val="Compact"/>
        <w:numPr>
          <w:ilvl w:val="0"/>
          <w:numId w:val="1031"/>
        </w:numPr>
      </w:pPr>
      <w:r>
        <w:t xml:space="preserve">Don’t compete for approval you shouldn’t need to earn</w:t>
      </w:r>
    </w:p>
    <w:p>
      <w:pPr>
        <w:pStyle w:val="Compact"/>
        <w:numPr>
          <w:ilvl w:val="0"/>
          <w:numId w:val="1031"/>
        </w:numPr>
      </w:pPr>
      <w:r>
        <w:t xml:space="preserve">Name the pattern internally:</w:t>
      </w:r>
      <w:r>
        <w:t xml:space="preserve"> </w:t>
      </w:r>
      <w:r>
        <w:t xml:space="preserve">“This is the seesaw. I’m not getting on.”</w:t>
      </w:r>
    </w:p>
    <w:bookmarkEnd w:id="272"/>
    <w:bookmarkStart w:id="273" w:name="X631b28f51d172d0949a76a42670f125bdf83c53"/>
    <w:p>
      <w:pPr>
        <w:pStyle w:val="Heading2"/>
      </w:pPr>
      <w:r>
        <w:t xml:space="preserve">For Psychological Manipulation (Cards 16-21):</w:t>
      </w:r>
    </w:p>
    <w:p>
      <w:pPr>
        <w:pStyle w:val="Compact"/>
        <w:numPr>
          <w:ilvl w:val="0"/>
          <w:numId w:val="1032"/>
        </w:numPr>
      </w:pPr>
      <w:r>
        <w:t xml:space="preserve">Trust your perception even when they attack it</w:t>
      </w:r>
    </w:p>
    <w:p>
      <w:pPr>
        <w:pStyle w:val="Compact"/>
        <w:numPr>
          <w:ilvl w:val="0"/>
          <w:numId w:val="1032"/>
        </w:numPr>
      </w:pPr>
      <w:r>
        <w:t xml:space="preserve">Don’t over-explain—you understood each other fine</w:t>
      </w:r>
    </w:p>
    <w:p>
      <w:pPr>
        <w:pStyle w:val="Compact"/>
        <w:numPr>
          <w:ilvl w:val="0"/>
          <w:numId w:val="1032"/>
        </w:numPr>
      </w:pPr>
      <w:r>
        <w:t xml:space="preserve">Document for your own reality-checking, not to prove anything to them</w:t>
      </w:r>
    </w:p>
    <w:bookmarkEnd w:id="273"/>
    <w:bookmarkStart w:id="274" w:name="for-sexualemotional-control-cards-22-25"/>
    <w:p>
      <w:pPr>
        <w:pStyle w:val="Heading2"/>
      </w:pPr>
      <w:r>
        <w:t xml:space="preserve">For Sexual/Emotional Control (Cards 22-25):</w:t>
      </w:r>
    </w:p>
    <w:p>
      <w:pPr>
        <w:pStyle w:val="Compact"/>
        <w:numPr>
          <w:ilvl w:val="0"/>
          <w:numId w:val="1033"/>
        </w:numPr>
      </w:pPr>
      <w:r>
        <w:t xml:space="preserve">Your body is yours. Full stop.</w:t>
      </w:r>
    </w:p>
    <w:p>
      <w:pPr>
        <w:pStyle w:val="Compact"/>
        <w:numPr>
          <w:ilvl w:val="0"/>
          <w:numId w:val="1033"/>
        </w:numPr>
      </w:pPr>
      <w:r>
        <w:t xml:space="preserve">Real intimacy doesn’t feel like performance or punishment</w:t>
      </w:r>
    </w:p>
    <w:p>
      <w:pPr>
        <w:pStyle w:val="Compact"/>
        <w:numPr>
          <w:ilvl w:val="0"/>
          <w:numId w:val="1033"/>
        </w:numPr>
      </w:pPr>
      <w:r>
        <w:t xml:space="preserve">Withholding warmth to control you is not love</w:t>
      </w:r>
    </w:p>
    <w:bookmarkEnd w:id="274"/>
    <w:bookmarkStart w:id="275" w:name="X9c4c15cc0ae33e2f95a9ea5420b91faeb10ab32"/>
    <w:p>
      <w:pPr>
        <w:pStyle w:val="Heading2"/>
      </w:pPr>
      <w:r>
        <w:t xml:space="preserve">For Energetic/Spiritual Tactics (Cards 26-31):</w:t>
      </w:r>
    </w:p>
    <w:p>
      <w:pPr>
        <w:pStyle w:val="Compact"/>
        <w:numPr>
          <w:ilvl w:val="0"/>
          <w:numId w:val="1034"/>
        </w:numPr>
      </w:pPr>
      <w:r>
        <w:t xml:space="preserve">Your intuition doesn’t require their validation</w:t>
      </w:r>
    </w:p>
    <w:p>
      <w:pPr>
        <w:pStyle w:val="Compact"/>
        <w:numPr>
          <w:ilvl w:val="0"/>
          <w:numId w:val="1034"/>
        </w:numPr>
      </w:pPr>
      <w:r>
        <w:t xml:space="preserve">Pain explains behavior; it doesn’t excuse it</w:t>
      </w:r>
    </w:p>
    <w:p>
      <w:pPr>
        <w:pStyle w:val="Compact"/>
        <w:numPr>
          <w:ilvl w:val="0"/>
          <w:numId w:val="1034"/>
        </w:numPr>
      </w:pPr>
      <w:r>
        <w:t xml:space="preserve">Protect your rest—exhaustion is a control tool</w:t>
      </w:r>
    </w:p>
    <w:bookmarkEnd w:id="275"/>
    <w:bookmarkStart w:id="276" w:name="for-post-encounter-tactics-cards-32-37"/>
    <w:p>
      <w:pPr>
        <w:pStyle w:val="Heading2"/>
      </w:pPr>
      <w:r>
        <w:t xml:space="preserve">For Post-Encounter Tactics (Cards 32-37):</w:t>
      </w:r>
    </w:p>
    <w:p>
      <w:pPr>
        <w:pStyle w:val="Compact"/>
        <w:numPr>
          <w:ilvl w:val="0"/>
          <w:numId w:val="1035"/>
        </w:numPr>
      </w:pPr>
      <w:r>
        <w:t xml:space="preserve">Past kindness isn’t a loan requiring repayment</w:t>
      </w:r>
    </w:p>
    <w:p>
      <w:pPr>
        <w:pStyle w:val="Compact"/>
        <w:numPr>
          <w:ilvl w:val="0"/>
          <w:numId w:val="1035"/>
        </w:numPr>
      </w:pPr>
      <w:r>
        <w:t xml:space="preserve">Your belongings aren’t worth ongoing engagement</w:t>
      </w:r>
    </w:p>
    <w:p>
      <w:pPr>
        <w:pStyle w:val="Compact"/>
        <w:numPr>
          <w:ilvl w:val="0"/>
          <w:numId w:val="1035"/>
        </w:numPr>
      </w:pPr>
      <w:r>
        <w:t xml:space="preserve">Silence is a complete sentence</w:t>
      </w:r>
    </w:p>
    <w:bookmarkEnd w:id="276"/>
    <w:bookmarkStart w:id="277" w:name="for-relational-manipulation-cards-38-51"/>
    <w:p>
      <w:pPr>
        <w:pStyle w:val="Heading2"/>
      </w:pPr>
      <w:r>
        <w:t xml:space="preserve">For Relational Manipulation (Cards 38-51):</w:t>
      </w:r>
    </w:p>
    <w:p>
      <w:pPr>
        <w:pStyle w:val="Compact"/>
        <w:numPr>
          <w:ilvl w:val="0"/>
          <w:numId w:val="1036"/>
        </w:numPr>
      </w:pPr>
      <w:r>
        <w:t xml:space="preserve">Concern can be control—trust your discomfort</w:t>
      </w:r>
    </w:p>
    <w:p>
      <w:pPr>
        <w:pStyle w:val="Compact"/>
        <w:numPr>
          <w:ilvl w:val="0"/>
          <w:numId w:val="1036"/>
        </w:numPr>
      </w:pPr>
      <w:r>
        <w:t xml:space="preserve">Confusion as a tactic deserves no explanation</w:t>
      </w:r>
    </w:p>
    <w:p>
      <w:pPr>
        <w:pStyle w:val="Compact"/>
        <w:numPr>
          <w:ilvl w:val="0"/>
          <w:numId w:val="1036"/>
        </w:numPr>
      </w:pPr>
      <w:r>
        <w:t xml:space="preserve">Minimal contact after repair reveals capacity, not worth</w:t>
      </w:r>
    </w:p>
    <w:p>
      <w:pPr>
        <w:pStyle w:val="Compact"/>
        <w:numPr>
          <w:ilvl w:val="0"/>
          <w:numId w:val="1036"/>
        </w:numPr>
      </w:pPr>
      <w:r>
        <w:t xml:space="preserve">Gestures are not growth</w:t>
      </w:r>
    </w:p>
    <w:bookmarkEnd w:id="277"/>
    <w:bookmarkStart w:id="278" w:name="X0bf898a54495e1f0a6a93bf3a2412200d9e2fda"/>
    <w:p>
      <w:pPr>
        <w:pStyle w:val="Heading2"/>
      </w:pPr>
      <w:r>
        <w:t xml:space="preserve">For Substance-Related Tactics (Cards S-1 to S-4):</w:t>
      </w:r>
    </w:p>
    <w:p>
      <w:pPr>
        <w:pStyle w:val="Compact"/>
        <w:numPr>
          <w:ilvl w:val="0"/>
          <w:numId w:val="1037"/>
        </w:numPr>
      </w:pPr>
      <w:r>
        <w:t xml:space="preserve">Intoxication explains behavior; it doesn’t excuse it</w:t>
      </w:r>
    </w:p>
    <w:p>
      <w:pPr>
        <w:pStyle w:val="Compact"/>
        <w:numPr>
          <w:ilvl w:val="0"/>
          <w:numId w:val="1037"/>
        </w:numPr>
      </w:pPr>
      <w:r>
        <w:t xml:space="preserve">“Drunk words”</w:t>
      </w:r>
      <w:r>
        <w:t xml:space="preserve"> </w:t>
      </w:r>
      <w:r>
        <w:t xml:space="preserve">often reveal what’s hidden sober</w:t>
      </w:r>
    </w:p>
    <w:p>
      <w:pPr>
        <w:pStyle w:val="Compact"/>
        <w:numPr>
          <w:ilvl w:val="0"/>
          <w:numId w:val="1037"/>
        </w:numPr>
      </w:pPr>
      <w:r>
        <w:t xml:space="preserve">If they need you impaired to get agreement, the answer is no</w:t>
      </w:r>
    </w:p>
    <w:p>
      <w:pPr>
        <w:pStyle w:val="Compact"/>
        <w:numPr>
          <w:ilvl w:val="0"/>
          <w:numId w:val="1037"/>
        </w:numPr>
      </w:pPr>
      <w:r>
        <w:t xml:space="preserve">Functional addiction is still addiction—you see what you see</w:t>
      </w:r>
    </w:p>
    <w:p>
      <w:pPr>
        <w:pStyle w:val="Compact"/>
        <w:numPr>
          <w:ilvl w:val="0"/>
          <w:numId w:val="1037"/>
        </w:numPr>
      </w:pPr>
      <w:r>
        <w:t xml:space="preserve">Your past use doesn’t disqualify your current perception</w:t>
      </w:r>
    </w:p>
    <w:p>
      <w:pPr>
        <w:pStyle w:val="Compact"/>
        <w:numPr>
          <w:ilvl w:val="0"/>
          <w:numId w:val="1037"/>
        </w:numPr>
      </w:pPr>
      <w:r>
        <w:t xml:space="preserve">Their addiction is not yours to manage, hide, or cure</w:t>
      </w:r>
    </w:p>
    <w:p>
      <w:r>
        <w:pict>
          <v:rect style="width:0;height:1.5pt" o:hralign="center" o:hrstd="t" o:hr="t"/>
        </w:pict>
      </w:r>
    </w:p>
    <w:bookmarkEnd w:id="278"/>
    <w:bookmarkStart w:id="279" w:name="the-48-hour-tactic-review"/>
    <w:p>
      <w:pPr>
        <w:pStyle w:val="Heading2"/>
      </w:pPr>
      <w:r>
        <w:t xml:space="preserve">The 48-Hour Tactic Review</w:t>
      </w:r>
    </w:p>
    <w:p>
      <w:pPr>
        <w:pStyle w:val="FirstParagraph"/>
      </w:pPr>
      <w:r>
        <w:t xml:space="preserve">After difficult interactions, wait 48 hours, then:</w:t>
      </w:r>
    </w:p>
    <w:p>
      <w:pPr>
        <w:pStyle w:val="Compact"/>
        <w:numPr>
          <w:ilvl w:val="0"/>
          <w:numId w:val="1038"/>
        </w:numPr>
      </w:pPr>
      <w:r>
        <w:rPr>
          <w:b/>
          <w:bCs/>
        </w:rPr>
        <w:t xml:space="preserve">Identify:</w:t>
      </w:r>
      <w:r>
        <w:t xml:space="preserve"> </w:t>
      </w:r>
      <w:r>
        <w:t xml:space="preserve">Which tactics from this chapter did they use?</w:t>
      </w:r>
    </w:p>
    <w:p>
      <w:pPr>
        <w:pStyle w:val="Compact"/>
        <w:numPr>
          <w:ilvl w:val="0"/>
          <w:numId w:val="1038"/>
        </w:numPr>
      </w:pPr>
      <w:r>
        <w:rPr>
          <w:b/>
          <w:bCs/>
        </w:rPr>
        <w:t xml:space="preserve">Map:</w:t>
      </w:r>
      <w:r>
        <w:t xml:space="preserve"> </w:t>
      </w:r>
      <w:r>
        <w:t xml:space="preserve">Did you fall for it? Where did you get hooked?</w:t>
      </w:r>
    </w:p>
    <w:p>
      <w:pPr>
        <w:pStyle w:val="Compact"/>
        <w:numPr>
          <w:ilvl w:val="0"/>
          <w:numId w:val="1038"/>
        </w:numPr>
      </w:pPr>
      <w:r>
        <w:rPr>
          <w:b/>
          <w:bCs/>
        </w:rPr>
        <w:t xml:space="preserve">Script:</w:t>
      </w:r>
      <w:r>
        <w:t xml:space="preserve"> </w:t>
      </w:r>
      <w:r>
        <w:t xml:space="preserve">What would you say/do differently next time?</w:t>
      </w:r>
    </w:p>
    <w:p>
      <w:pPr>
        <w:pStyle w:val="Compact"/>
        <w:numPr>
          <w:ilvl w:val="0"/>
          <w:numId w:val="1038"/>
        </w:numPr>
      </w:pPr>
      <w:r>
        <w:rPr>
          <w:b/>
          <w:bCs/>
        </w:rPr>
        <w:t xml:space="preserve">Practice:</w:t>
      </w:r>
      <w:r>
        <w:t xml:space="preserve"> </w:t>
      </w:r>
      <w:r>
        <w:t xml:space="preserve">Rehearse your new response out loud</w:t>
      </w:r>
    </w:p>
    <w:p>
      <w:pPr>
        <w:pStyle w:val="FirstParagraph"/>
      </w:pPr>
      <w:r>
        <w:t xml:space="preserve">This review process builds your pattern-recognition speed. Eventually, you’ll spot tactics in real-time.</w:t>
      </w:r>
    </w:p>
    <w:p>
      <w:r>
        <w:pict>
          <v:rect style="width:0;height:1.5pt" o:hralign="center" o:hrstd="t" o:hr="t"/>
        </w:pict>
      </w:r>
    </w:p>
    <w:bookmarkEnd w:id="279"/>
    <w:bookmarkStart w:id="280" w:name="what-comes-next"/>
    <w:p>
      <w:pPr>
        <w:pStyle w:val="Heading2"/>
      </w:pPr>
      <w:r>
        <w:t xml:space="preserve">What Comes Next</w:t>
      </w:r>
    </w:p>
    <w:p>
      <w:pPr>
        <w:pStyle w:val="FirstParagraph"/>
      </w:pPr>
      <w:r>
        <w:t xml:space="preserve">You can now name 60 patterns of manipulation. But naming alone doesn’t explain why these hooks work so powerfully—why it’s so hard to leave even when you can see what’s happening.</w:t>
      </w:r>
    </w:p>
    <w:p>
      <w:pPr>
        <w:pStyle w:val="BodyText"/>
      </w:pPr>
      <w:r>
        <w:t xml:space="preserve">That’s where we go next: the neuroscience of trauma bonds.</w:t>
      </w:r>
    </w:p>
    <w:p>
      <w:r>
        <w:pict>
          <v:rect style="width:0;height:1.5pt" o:hralign="center" o:hrstd="t" o:hr="t"/>
        </w:pict>
      </w:r>
    </w:p>
    <w:p>
      <w:pPr>
        <w:pStyle w:val="FirstParagraph"/>
      </w:pPr>
      <w:r>
        <w:rPr>
          <w:i/>
          <w:iCs/>
        </w:rPr>
        <w:t xml:space="preserve">“When you can name what’s happening, it stops happening to you and starts happening in front of you.”</w:t>
      </w:r>
    </w:p>
    <w:p>
      <w:r>
        <w:pict>
          <v:rect style="width:0;height:1.5pt" o:hralign="center" o:hrstd="t" o:hr="t"/>
        </w:pict>
      </w:r>
    </w:p>
    <w:bookmarkEnd w:id="280"/>
    <w:bookmarkStart w:id="281" w:name="quick-reference-card-index"/>
    <w:p>
      <w:pPr>
        <w:pStyle w:val="Heading2"/>
      </w:pPr>
      <w:r>
        <w:t xml:space="preserve">Quick Reference Card Index</w:t>
      </w:r>
    </w:p>
    <w:bookmarkEnd w:id="281"/>
    <w:bookmarkStart w:id="282" w:name="part-1-core-patterns-cards-0-27-1"/>
    <w:p>
      <w:pPr>
        <w:pStyle w:val="Heading2"/>
      </w:pPr>
      <w:r>
        <w:t xml:space="preserve">Part 1: Core Patterns (Cards 0-27)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0</w:t>
            </w:r>
          </w:p>
        </w:tc>
        <w:tc>
          <w:tcPr/>
          <w:p>
            <w:pPr>
              <w:pStyle w:val="Compact"/>
            </w:pPr>
            <w:r>
              <w:t xml:space="preserve">Wolf in Sheep’s Clothing</w:t>
            </w:r>
          </w:p>
        </w:tc>
        <w:tc>
          <w:tcPr/>
          <w:p>
            <w:pPr>
              <w:pStyle w:val="Compact"/>
            </w:pPr>
            <w:r>
              <w:t xml:space="preserve">Master</w:t>
            </w:r>
          </w:p>
        </w:tc>
      </w:tr>
      <w:tr>
        <w:tc>
          <w:tcPr/>
          <w:p>
            <w:pPr>
              <w:pStyle w:val="Compact"/>
            </w:pPr>
            <w:r>
              <w:t xml:space="preserve">1</w:t>
            </w:r>
          </w:p>
        </w:tc>
        <w:tc>
          <w:tcPr/>
          <w:p>
            <w:pPr>
              <w:pStyle w:val="Compact"/>
            </w:pPr>
            <w:r>
              <w:t xml:space="preserve">Interruption as Dominance</w:t>
            </w:r>
          </w:p>
        </w:tc>
        <w:tc>
          <w:tcPr/>
          <w:p>
            <w:pPr>
              <w:pStyle w:val="Compact"/>
            </w:pPr>
            <w:r>
              <w:t xml:space="preserve">Control</w:t>
            </w:r>
          </w:p>
        </w:tc>
      </w:tr>
      <w:tr>
        <w:tc>
          <w:tcPr/>
          <w:p>
            <w:pPr>
              <w:pStyle w:val="Compact"/>
            </w:pPr>
            <w:r>
              <w:t xml:space="preserve">2</w:t>
            </w:r>
          </w:p>
        </w:tc>
        <w:tc>
          <w:tcPr/>
          <w:p>
            <w:pPr>
              <w:pStyle w:val="Compact"/>
            </w:pPr>
            <w:r>
              <w:t xml:space="preserve">“We Need to Talk”</w:t>
            </w:r>
            <w:r>
              <w:t xml:space="preserve"> </w:t>
            </w:r>
            <w:r>
              <w:t xml:space="preserve">Urgency</w:t>
            </w:r>
          </w:p>
        </w:tc>
        <w:tc>
          <w:tcPr/>
          <w:p>
            <w:pPr>
              <w:pStyle w:val="Compact"/>
            </w:pPr>
            <w:r>
              <w:t xml:space="preserve">Control</w:t>
            </w:r>
          </w:p>
        </w:tc>
      </w:tr>
      <w:tr>
        <w:tc>
          <w:tcPr/>
          <w:p>
            <w:pPr>
              <w:pStyle w:val="Compact"/>
            </w:pPr>
            <w:r>
              <w:t xml:space="preserve">3</w:t>
            </w:r>
          </w:p>
        </w:tc>
        <w:tc>
          <w:tcPr/>
          <w:p>
            <w:pPr>
              <w:pStyle w:val="Compact"/>
            </w:pPr>
            <w:r>
              <w:t xml:space="preserve">Volume as Victory</w:t>
            </w:r>
          </w:p>
        </w:tc>
        <w:tc>
          <w:tcPr/>
          <w:p>
            <w:pPr>
              <w:pStyle w:val="Compact"/>
            </w:pPr>
            <w:r>
              <w:t xml:space="preserve">Control</w:t>
            </w:r>
          </w:p>
        </w:tc>
      </w:tr>
      <w:tr>
        <w:tc>
          <w:tcPr/>
          <w:p>
            <w:pPr>
              <w:pStyle w:val="Compact"/>
            </w:pPr>
            <w:r>
              <w:t xml:space="preserve">4</w:t>
            </w:r>
          </w:p>
        </w:tc>
        <w:tc>
          <w:tcPr/>
          <w:p>
            <w:pPr>
              <w:pStyle w:val="Compact"/>
            </w:pPr>
            <w:r>
              <w:t xml:space="preserve">Physical Intimidation</w:t>
            </w:r>
          </w:p>
        </w:tc>
        <w:tc>
          <w:tcPr/>
          <w:p>
            <w:pPr>
              <w:pStyle w:val="Compact"/>
            </w:pPr>
            <w:r>
              <w:t xml:space="preserve">Control ⚠️</w:t>
            </w:r>
          </w:p>
        </w:tc>
      </w:tr>
      <w:tr>
        <w:tc>
          <w:tcPr/>
          <w:p>
            <w:pPr>
              <w:pStyle w:val="Compact"/>
            </w:pPr>
            <w:r>
              <w:t xml:space="preserve">5</w:t>
            </w:r>
          </w:p>
        </w:tc>
        <w:tc>
          <w:tcPr/>
          <w:p>
            <w:pPr>
              <w:pStyle w:val="Compact"/>
            </w:pPr>
            <w:r>
              <w:t xml:space="preserve">Chaos as Camouflage</w:t>
            </w:r>
          </w:p>
        </w:tc>
        <w:tc>
          <w:tcPr/>
          <w:p>
            <w:pPr>
              <w:pStyle w:val="Compact"/>
            </w:pPr>
            <w:r>
              <w:t xml:space="preserve">Control</w:t>
            </w:r>
          </w:p>
        </w:tc>
      </w:tr>
      <w:tr>
        <w:tc>
          <w:tcPr/>
          <w:p>
            <w:pPr>
              <w:pStyle w:val="Compact"/>
            </w:pPr>
            <w:r>
              <w:t xml:space="preserve">6</w:t>
            </w:r>
          </w:p>
        </w:tc>
        <w:tc>
          <w:tcPr/>
          <w:p>
            <w:pPr>
              <w:pStyle w:val="Compact"/>
            </w:pPr>
            <w:r>
              <w:t xml:space="preserve">Shame Inversion</w:t>
            </w:r>
          </w:p>
        </w:tc>
        <w:tc>
          <w:tcPr/>
          <w:p>
            <w:pPr>
              <w:pStyle w:val="Compact"/>
            </w:pPr>
            <w:r>
              <w:t xml:space="preserve">Control</w:t>
            </w:r>
          </w:p>
        </w:tc>
      </w:tr>
      <w:tr>
        <w:tc>
          <w:tcPr/>
          <w:p>
            <w:pPr>
              <w:pStyle w:val="Compact"/>
            </w:pPr>
            <w:r>
              <w:t xml:space="preserve">7</w:t>
            </w:r>
          </w:p>
        </w:tc>
        <w:tc>
          <w:tcPr/>
          <w:p>
            <w:pPr>
              <w:pStyle w:val="Compact"/>
            </w:pPr>
            <w:r>
              <w:t xml:space="preserve">Mockery Voice</w:t>
            </w:r>
          </w:p>
        </w:tc>
        <w:tc>
          <w:tcPr/>
          <w:p>
            <w:pPr>
              <w:pStyle w:val="Compact"/>
            </w:pPr>
            <w:r>
              <w:t xml:space="preserve">Control</w:t>
            </w:r>
          </w:p>
        </w:tc>
      </w:tr>
      <w:tr>
        <w:tc>
          <w:tcPr/>
          <w:p>
            <w:pPr>
              <w:pStyle w:val="Compact"/>
            </w:pPr>
            <w:r>
              <w:t xml:space="preserve">8</w:t>
            </w:r>
          </w:p>
        </w:tc>
        <w:tc>
          <w:tcPr/>
          <w:p>
            <w:pPr>
              <w:pStyle w:val="Compact"/>
            </w:pPr>
            <w:r>
              <w:t xml:space="preserve">Financial Superiority</w:t>
            </w:r>
          </w:p>
        </w:tc>
        <w:tc>
          <w:tcPr/>
          <w:p>
            <w:pPr>
              <w:pStyle w:val="Compact"/>
            </w:pPr>
            <w:r>
              <w:t xml:space="preserve">Control</w:t>
            </w:r>
          </w:p>
        </w:tc>
      </w:tr>
      <w:tr>
        <w:tc>
          <w:tcPr/>
          <w:p>
            <w:pPr>
              <w:pStyle w:val="Compact"/>
            </w:pPr>
            <w:r>
              <w:t xml:space="preserve">9</w:t>
            </w:r>
          </w:p>
        </w:tc>
        <w:tc>
          <w:tcPr/>
          <w:p>
            <w:pPr>
              <w:pStyle w:val="Compact"/>
            </w:pPr>
            <w:r>
              <w:t xml:space="preserve">Trivial Demand Tests</w:t>
            </w:r>
          </w:p>
        </w:tc>
        <w:tc>
          <w:tcPr/>
          <w:p>
            <w:pPr>
              <w:pStyle w:val="Compact"/>
            </w:pPr>
            <w:r>
              <w:t xml:space="preserve">Control</w:t>
            </w:r>
          </w:p>
        </w:tc>
      </w:tr>
      <w:tr>
        <w:tc>
          <w:tcPr/>
          <w:p>
            <w:pPr>
              <w:pStyle w:val="Compact"/>
            </w:pPr>
            <w:r>
              <w:t xml:space="preserve">10</w:t>
            </w:r>
          </w:p>
        </w:tc>
        <w:tc>
          <w:tcPr/>
          <w:p>
            <w:pPr>
              <w:pStyle w:val="Compact"/>
            </w:pPr>
            <w:r>
              <w:t xml:space="preserve">The False Urgency</w:t>
            </w:r>
          </w:p>
        </w:tc>
        <w:tc>
          <w:tcPr/>
          <w:p>
            <w:pPr>
              <w:pStyle w:val="Compact"/>
            </w:pPr>
            <w:r>
              <w:t xml:space="preserve">Control</w:t>
            </w:r>
          </w:p>
        </w:tc>
      </w:tr>
      <w:tr>
        <w:tc>
          <w:tcPr/>
          <w:p>
            <w:pPr>
              <w:pStyle w:val="Compact"/>
            </w:pPr>
            <w:r>
              <w:t xml:space="preserve">11</w:t>
            </w:r>
          </w:p>
        </w:tc>
        <w:tc>
          <w:tcPr/>
          <w:p>
            <w:pPr>
              <w:pStyle w:val="Compact"/>
            </w:pPr>
            <w:r>
              <w:t xml:space="preserve">The Aesthetic Seesaw</w:t>
            </w:r>
          </w:p>
        </w:tc>
        <w:tc>
          <w:tcPr/>
          <w:p>
            <w:pPr>
              <w:pStyle w:val="Compact"/>
            </w:pPr>
            <w:r>
              <w:t xml:space="preserve">Validation</w:t>
            </w:r>
          </w:p>
        </w:tc>
      </w:tr>
      <w:tr>
        <w:tc>
          <w:tcPr/>
          <w:p>
            <w:pPr>
              <w:pStyle w:val="Compact"/>
            </w:pPr>
            <w:r>
              <w:t xml:space="preserve">12</w:t>
            </w:r>
          </w:p>
        </w:tc>
        <w:tc>
          <w:tcPr/>
          <w:p>
            <w:pPr>
              <w:pStyle w:val="Compact"/>
            </w:pPr>
            <w:r>
              <w:t xml:space="preserve">Selective Idealization</w:t>
            </w:r>
          </w:p>
        </w:tc>
        <w:tc>
          <w:tcPr/>
          <w:p>
            <w:pPr>
              <w:pStyle w:val="Compact"/>
            </w:pPr>
            <w:r>
              <w:t xml:space="preserve">Validation</w:t>
            </w:r>
          </w:p>
        </w:tc>
      </w:tr>
      <w:tr>
        <w:tc>
          <w:tcPr/>
          <w:p>
            <w:pPr>
              <w:pStyle w:val="Compact"/>
            </w:pPr>
            <w:r>
              <w:t xml:space="preserve">13</w:t>
            </w:r>
          </w:p>
        </w:tc>
        <w:tc>
          <w:tcPr/>
          <w:p>
            <w:pPr>
              <w:pStyle w:val="Compact"/>
            </w:pPr>
            <w:r>
              <w:t xml:space="preserve">Moving Goalposts</w:t>
            </w:r>
          </w:p>
        </w:tc>
        <w:tc>
          <w:tcPr/>
          <w:p>
            <w:pPr>
              <w:pStyle w:val="Compact"/>
            </w:pPr>
            <w:r>
              <w:t xml:space="preserve">Validation</w:t>
            </w:r>
          </w:p>
        </w:tc>
      </w:tr>
      <w:tr>
        <w:tc>
          <w:tcPr/>
          <w:p>
            <w:pPr>
              <w:pStyle w:val="Compact"/>
            </w:pPr>
            <w:r>
              <w:t xml:space="preserve">14</w:t>
            </w:r>
          </w:p>
        </w:tc>
        <w:tc>
          <w:tcPr/>
          <w:p>
            <w:pPr>
              <w:pStyle w:val="Compact"/>
            </w:pPr>
            <w:r>
              <w:t xml:space="preserve">Comparison Triangulation</w:t>
            </w:r>
          </w:p>
        </w:tc>
        <w:tc>
          <w:tcPr/>
          <w:p>
            <w:pPr>
              <w:pStyle w:val="Compact"/>
            </w:pPr>
            <w:r>
              <w:t xml:space="preserve">Validation</w:t>
            </w:r>
          </w:p>
        </w:tc>
      </w:tr>
      <w:tr>
        <w:tc>
          <w:tcPr/>
          <w:p>
            <w:pPr>
              <w:pStyle w:val="Compact"/>
            </w:pPr>
            <w:r>
              <w:t xml:space="preserve">15</w:t>
            </w:r>
          </w:p>
        </w:tc>
        <w:tc>
          <w:tcPr/>
          <w:p>
            <w:pPr>
              <w:pStyle w:val="Compact"/>
            </w:pPr>
            <w:r>
              <w:t xml:space="preserve">Conditional Affection</w:t>
            </w:r>
          </w:p>
        </w:tc>
        <w:tc>
          <w:tcPr/>
          <w:p>
            <w:pPr>
              <w:pStyle w:val="Compact"/>
            </w:pPr>
            <w:r>
              <w:t xml:space="preserve">Validation</w:t>
            </w:r>
          </w:p>
        </w:tc>
      </w:tr>
      <w:tr>
        <w:tc>
          <w:tcPr/>
          <w:p>
            <w:pPr>
              <w:pStyle w:val="Compact"/>
            </w:pPr>
            <w:r>
              <w:t xml:space="preserve">16</w:t>
            </w:r>
          </w:p>
        </w:tc>
        <w:tc>
          <w:tcPr/>
          <w:p>
            <w:pPr>
              <w:pStyle w:val="Compact"/>
            </w:pPr>
            <w:r>
              <w:t xml:space="preserve">The Gaslight Loop</w:t>
            </w:r>
          </w:p>
        </w:tc>
        <w:tc>
          <w:tcPr/>
          <w:p>
            <w:pPr>
              <w:pStyle w:val="Compact"/>
            </w:pPr>
            <w:r>
              <w:t xml:space="preserve">Psychological</w:t>
            </w:r>
          </w:p>
        </w:tc>
      </w:tr>
      <w:tr>
        <w:tc>
          <w:tcPr/>
          <w:p>
            <w:pPr>
              <w:pStyle w:val="Compact"/>
            </w:pPr>
            <w:r>
              <w:t xml:space="preserve">17</w:t>
            </w:r>
          </w:p>
        </w:tc>
        <w:tc>
          <w:tcPr/>
          <w:p>
            <w:pPr>
              <w:pStyle w:val="Compact"/>
            </w:pPr>
            <w:r>
              <w:t xml:space="preserve">Projection</w:t>
            </w:r>
          </w:p>
        </w:tc>
        <w:tc>
          <w:tcPr/>
          <w:p>
            <w:pPr>
              <w:pStyle w:val="Compact"/>
            </w:pPr>
            <w:r>
              <w:t xml:space="preserve">Psychological</w:t>
            </w:r>
          </w:p>
        </w:tc>
      </w:tr>
      <w:tr>
        <w:tc>
          <w:tcPr/>
          <w:p>
            <w:pPr>
              <w:pStyle w:val="Compact"/>
            </w:pPr>
            <w:r>
              <w:t xml:space="preserve">18</w:t>
            </w:r>
          </w:p>
        </w:tc>
        <w:tc>
          <w:tcPr/>
          <w:p>
            <w:pPr>
              <w:pStyle w:val="Compact"/>
            </w:pPr>
            <w:r>
              <w:t xml:space="preserve">Minimization</w:t>
            </w:r>
          </w:p>
        </w:tc>
        <w:tc>
          <w:tcPr/>
          <w:p>
            <w:pPr>
              <w:pStyle w:val="Compact"/>
            </w:pPr>
            <w:r>
              <w:t xml:space="preserve">Psychological</w:t>
            </w:r>
          </w:p>
        </w:tc>
      </w:tr>
      <w:tr>
        <w:tc>
          <w:tcPr/>
          <w:p>
            <w:pPr>
              <w:pStyle w:val="Compact"/>
            </w:pPr>
            <w:r>
              <w:t xml:space="preserve">19</w:t>
            </w:r>
          </w:p>
        </w:tc>
        <w:tc>
          <w:tcPr/>
          <w:p>
            <w:pPr>
              <w:pStyle w:val="Compact"/>
            </w:pPr>
            <w:r>
              <w:t xml:space="preserve">Righteous Justification</w:t>
            </w:r>
          </w:p>
        </w:tc>
        <w:tc>
          <w:tcPr/>
          <w:p>
            <w:pPr>
              <w:pStyle w:val="Compact"/>
            </w:pPr>
            <w:r>
              <w:t xml:space="preserve">Psychological</w:t>
            </w:r>
          </w:p>
        </w:tc>
      </w:tr>
      <w:tr>
        <w:tc>
          <w:tcPr/>
          <w:p>
            <w:pPr>
              <w:pStyle w:val="Compact"/>
            </w:pPr>
            <w:r>
              <w:t xml:space="preserve">20</w:t>
            </w:r>
          </w:p>
        </w:tc>
        <w:tc>
          <w:tcPr/>
          <w:p>
            <w:pPr>
              <w:pStyle w:val="Compact"/>
            </w:pPr>
            <w:r>
              <w:t xml:space="preserve">Reversal of Blame</w:t>
            </w:r>
          </w:p>
        </w:tc>
        <w:tc>
          <w:tcPr/>
          <w:p>
            <w:pPr>
              <w:pStyle w:val="Compact"/>
            </w:pPr>
            <w:r>
              <w:t xml:space="preserve">Psychological</w:t>
            </w:r>
          </w:p>
        </w:tc>
      </w:tr>
      <w:tr>
        <w:tc>
          <w:tcPr/>
          <w:p>
            <w:pPr>
              <w:pStyle w:val="Compact"/>
            </w:pPr>
            <w:r>
              <w:t xml:space="preserve">21</w:t>
            </w:r>
          </w:p>
        </w:tc>
        <w:tc>
          <w:tcPr/>
          <w:p>
            <w:pPr>
              <w:pStyle w:val="Compact"/>
            </w:pPr>
            <w:r>
              <w:t xml:space="preserve">Weaponized Humor</w:t>
            </w:r>
          </w:p>
        </w:tc>
        <w:tc>
          <w:tcPr/>
          <w:p>
            <w:pPr>
              <w:pStyle w:val="Compact"/>
            </w:pPr>
            <w:r>
              <w:t xml:space="preserve">Psychological</w:t>
            </w:r>
          </w:p>
        </w:tc>
      </w:tr>
      <w:tr>
        <w:tc>
          <w:tcPr/>
          <w:p>
            <w:pPr>
              <w:pStyle w:val="Compact"/>
            </w:pPr>
            <w:r>
              <w:t xml:space="preserve">22</w:t>
            </w:r>
          </w:p>
        </w:tc>
        <w:tc>
          <w:tcPr/>
          <w:p>
            <w:pPr>
              <w:pStyle w:val="Compact"/>
            </w:pPr>
            <w:r>
              <w:t xml:space="preserve">Sexualized Dominance</w:t>
            </w:r>
          </w:p>
        </w:tc>
        <w:tc>
          <w:tcPr/>
          <w:p>
            <w:pPr>
              <w:pStyle w:val="Compact"/>
            </w:pPr>
            <w:r>
              <w:t xml:space="preserve">Sexual/Emotional</w:t>
            </w:r>
          </w:p>
        </w:tc>
      </w:tr>
      <w:tr>
        <w:tc>
          <w:tcPr/>
          <w:p>
            <w:pPr>
              <w:pStyle w:val="Compact"/>
            </w:pPr>
            <w:r>
              <w:t xml:space="preserve">23</w:t>
            </w:r>
          </w:p>
        </w:tc>
        <w:tc>
          <w:tcPr/>
          <w:p>
            <w:pPr>
              <w:pStyle w:val="Compact"/>
            </w:pPr>
            <w:r>
              <w:t xml:space="preserve">Withholding Tenderness</w:t>
            </w:r>
          </w:p>
        </w:tc>
        <w:tc>
          <w:tcPr/>
          <w:p>
            <w:pPr>
              <w:pStyle w:val="Compact"/>
            </w:pPr>
            <w:r>
              <w:t xml:space="preserve">Sexual/Emotional</w:t>
            </w:r>
          </w:p>
        </w:tc>
      </w:tr>
      <w:tr>
        <w:tc>
          <w:tcPr/>
          <w:p>
            <w:pPr>
              <w:pStyle w:val="Compact"/>
            </w:pPr>
            <w:r>
              <w:t xml:space="preserve">24</w:t>
            </w:r>
          </w:p>
        </w:tc>
        <w:tc>
          <w:tcPr/>
          <w:p>
            <w:pPr>
              <w:pStyle w:val="Compact"/>
            </w:pPr>
            <w:r>
              <w:t xml:space="preserve">Love-Bombing</w:t>
            </w:r>
          </w:p>
        </w:tc>
        <w:tc>
          <w:tcPr/>
          <w:p>
            <w:pPr>
              <w:pStyle w:val="Compact"/>
            </w:pPr>
            <w:r>
              <w:t xml:space="preserve">Sexual/Emotional</w:t>
            </w:r>
          </w:p>
        </w:tc>
      </w:tr>
      <w:tr>
        <w:tc>
          <w:tcPr/>
          <w:p>
            <w:pPr>
              <w:pStyle w:val="Compact"/>
            </w:pPr>
            <w:r>
              <w:t xml:space="preserve">25</w:t>
            </w:r>
          </w:p>
        </w:tc>
        <w:tc>
          <w:tcPr/>
          <w:p>
            <w:pPr>
              <w:pStyle w:val="Compact"/>
            </w:pPr>
            <w:r>
              <w:t xml:space="preserve">Body Shaming as Preference</w:t>
            </w:r>
          </w:p>
        </w:tc>
        <w:tc>
          <w:tcPr/>
          <w:p>
            <w:pPr>
              <w:pStyle w:val="Compact"/>
            </w:pPr>
            <w:r>
              <w:t xml:space="preserve">Sexual/Emotional</w:t>
            </w:r>
          </w:p>
        </w:tc>
      </w:tr>
      <w:tr>
        <w:tc>
          <w:tcPr/>
          <w:p>
            <w:pPr>
              <w:pStyle w:val="Compact"/>
            </w:pPr>
            <w:r>
              <w:t xml:space="preserve">26</w:t>
            </w:r>
          </w:p>
        </w:tc>
        <w:tc>
          <w:tcPr/>
          <w:p>
            <w:pPr>
              <w:pStyle w:val="Compact"/>
            </w:pPr>
            <w:r>
              <w:t xml:space="preserve">Energy Invalidation</w:t>
            </w:r>
          </w:p>
        </w:tc>
        <w:tc>
          <w:tcPr/>
          <w:p>
            <w:pPr>
              <w:pStyle w:val="Compact"/>
            </w:pPr>
            <w:r>
              <w:t xml:space="preserve">Energetic</w:t>
            </w:r>
          </w:p>
        </w:tc>
      </w:tr>
      <w:tr>
        <w:tc>
          <w:tcPr/>
          <w:p>
            <w:pPr>
              <w:pStyle w:val="Compact"/>
            </w:pPr>
            <w:r>
              <w:t xml:space="preserve">27</w:t>
            </w:r>
          </w:p>
        </w:tc>
        <w:tc>
          <w:tcPr/>
          <w:p>
            <w:pPr>
              <w:pStyle w:val="Compact"/>
            </w:pPr>
            <w:r>
              <w:t xml:space="preserve">Control Through Fatigue</w:t>
            </w:r>
          </w:p>
        </w:tc>
        <w:tc>
          <w:tcPr/>
          <w:p>
            <w:pPr>
              <w:pStyle w:val="Compact"/>
            </w:pPr>
            <w:r>
              <w:t xml:space="preserve">Energetic</w:t>
            </w:r>
          </w:p>
        </w:tc>
      </w:tr>
    </w:tbl>
    <w:bookmarkEnd w:id="282"/>
    <w:bookmarkStart w:id="283" w:name="part-2-advanced-patterns-cards-28-51-1"/>
    <w:p>
      <w:pPr>
        <w:pStyle w:val="Heading2"/>
      </w:pPr>
      <w:r>
        <w:t xml:space="preserve">Part 2: Advanced Patterns (Cards 28-51)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28</w:t>
            </w:r>
          </w:p>
        </w:tc>
        <w:tc>
          <w:tcPr/>
          <w:p>
            <w:pPr>
              <w:pStyle w:val="Compact"/>
            </w:pPr>
            <w:r>
              <w:t xml:space="preserve">The Pity Play</w:t>
            </w:r>
          </w:p>
        </w:tc>
        <w:tc>
          <w:tcPr/>
          <w:p>
            <w:pPr>
              <w:pStyle w:val="Compact"/>
            </w:pPr>
            <w:r>
              <w:t xml:space="preserve">Complex</w:t>
            </w:r>
          </w:p>
        </w:tc>
      </w:tr>
      <w:tr>
        <w:tc>
          <w:tcPr/>
          <w:p>
            <w:pPr>
              <w:pStyle w:val="Compact"/>
            </w:pPr>
            <w:r>
              <w:t xml:space="preserve">29</w:t>
            </w:r>
          </w:p>
        </w:tc>
        <w:tc>
          <w:tcPr/>
          <w:p>
            <w:pPr>
              <w:pStyle w:val="Compact"/>
            </w:pPr>
            <w:r>
              <w:t xml:space="preserve">Suicide Threats</w:t>
            </w:r>
          </w:p>
        </w:tc>
        <w:tc>
          <w:tcPr/>
          <w:p>
            <w:pPr>
              <w:pStyle w:val="Compact"/>
            </w:pPr>
            <w:r>
              <w:t xml:space="preserve">Complex ⚠️</w:t>
            </w:r>
          </w:p>
        </w:tc>
      </w:tr>
      <w:tr>
        <w:tc>
          <w:tcPr/>
          <w:p>
            <w:pPr>
              <w:pStyle w:val="Compact"/>
            </w:pPr>
            <w:r>
              <w:t xml:space="preserve">30</w:t>
            </w:r>
          </w:p>
        </w:tc>
        <w:tc>
          <w:tcPr/>
          <w:p>
            <w:pPr>
              <w:pStyle w:val="Compact"/>
            </w:pPr>
            <w:r>
              <w:t xml:space="preserve">Moral Camouflage</w:t>
            </w:r>
          </w:p>
        </w:tc>
        <w:tc>
          <w:tcPr/>
          <w:p>
            <w:pPr>
              <w:pStyle w:val="Compact"/>
            </w:pPr>
            <w:r>
              <w:t xml:space="preserve">Complex</w:t>
            </w:r>
          </w:p>
        </w:tc>
      </w:tr>
      <w:tr>
        <w:tc>
          <w:tcPr/>
          <w:p>
            <w:pPr>
              <w:pStyle w:val="Compact"/>
            </w:pPr>
            <w:r>
              <w:t xml:space="preserve">31</w:t>
            </w:r>
          </w:p>
        </w:tc>
        <w:tc>
          <w:tcPr/>
          <w:p>
            <w:pPr>
              <w:pStyle w:val="Compact"/>
            </w:pPr>
            <w:r>
              <w:t xml:space="preserve">Authority Hijack</w:t>
            </w:r>
          </w:p>
        </w:tc>
        <w:tc>
          <w:tcPr/>
          <w:p>
            <w:pPr>
              <w:pStyle w:val="Compact"/>
            </w:pPr>
            <w:r>
              <w:t xml:space="preserve">Complex</w:t>
            </w:r>
          </w:p>
        </w:tc>
      </w:tr>
      <w:tr>
        <w:tc>
          <w:tcPr/>
          <w:p>
            <w:pPr>
              <w:pStyle w:val="Compact"/>
            </w:pPr>
            <w:r>
              <w:t xml:space="preserve">32</w:t>
            </w:r>
          </w:p>
        </w:tc>
        <w:tc>
          <w:tcPr/>
          <w:p>
            <w:pPr>
              <w:pStyle w:val="Compact"/>
            </w:pPr>
            <w:r>
              <w:t xml:space="preserve">Guilt Hook</w:t>
            </w:r>
          </w:p>
        </w:tc>
        <w:tc>
          <w:tcPr/>
          <w:p>
            <w:pPr>
              <w:pStyle w:val="Compact"/>
            </w:pPr>
            <w:r>
              <w:t xml:space="preserve">Post-Encounter</w:t>
            </w:r>
          </w:p>
        </w:tc>
      </w:tr>
      <w:tr>
        <w:tc>
          <w:tcPr/>
          <w:p>
            <w:pPr>
              <w:pStyle w:val="Compact"/>
            </w:pPr>
            <w:r>
              <w:t xml:space="preserve">33</w:t>
            </w:r>
          </w:p>
        </w:tc>
        <w:tc>
          <w:tcPr/>
          <w:p>
            <w:pPr>
              <w:pStyle w:val="Compact"/>
            </w:pPr>
            <w:r>
              <w:t xml:space="preserve">Smear Pre-emptive</w:t>
            </w:r>
          </w:p>
        </w:tc>
        <w:tc>
          <w:tcPr/>
          <w:p>
            <w:pPr>
              <w:pStyle w:val="Compact"/>
            </w:pPr>
            <w:r>
              <w:t xml:space="preserve">Post-Encounter</w:t>
            </w:r>
          </w:p>
        </w:tc>
      </w:tr>
      <w:tr>
        <w:tc>
          <w:tcPr/>
          <w:p>
            <w:pPr>
              <w:pStyle w:val="Compact"/>
            </w:pPr>
            <w:r>
              <w:t xml:space="preserve">34</w:t>
            </w:r>
          </w:p>
        </w:tc>
        <w:tc>
          <w:tcPr/>
          <w:p>
            <w:pPr>
              <w:pStyle w:val="Compact"/>
            </w:pPr>
            <w:r>
              <w:t xml:space="preserve">“You’d Be Lucky to Have Me”</w:t>
            </w:r>
          </w:p>
        </w:tc>
        <w:tc>
          <w:tcPr/>
          <w:p>
            <w:pPr>
              <w:pStyle w:val="Compact"/>
            </w:pPr>
            <w:r>
              <w:t xml:space="preserve">Post-Encounter</w:t>
            </w:r>
          </w:p>
        </w:tc>
      </w:tr>
      <w:tr>
        <w:tc>
          <w:tcPr/>
          <w:p>
            <w:pPr>
              <w:pStyle w:val="Compact"/>
            </w:pPr>
            <w:r>
              <w:t xml:space="preserve">35</w:t>
            </w:r>
          </w:p>
        </w:tc>
        <w:tc>
          <w:tcPr/>
          <w:p>
            <w:pPr>
              <w:pStyle w:val="Compact"/>
            </w:pPr>
            <w:r>
              <w:t xml:space="preserve">Withholding as Punishment</w:t>
            </w:r>
          </w:p>
        </w:tc>
        <w:tc>
          <w:tcPr/>
          <w:p>
            <w:pPr>
              <w:pStyle w:val="Compact"/>
            </w:pPr>
            <w:r>
              <w:t xml:space="preserve">Post-Encounter</w:t>
            </w:r>
          </w:p>
        </w:tc>
      </w:tr>
      <w:tr>
        <w:tc>
          <w:tcPr/>
          <w:p>
            <w:pPr>
              <w:pStyle w:val="Compact"/>
            </w:pPr>
            <w:r>
              <w:t xml:space="preserve">36</w:t>
            </w:r>
          </w:p>
        </w:tc>
        <w:tc>
          <w:tcPr/>
          <w:p>
            <w:pPr>
              <w:pStyle w:val="Compact"/>
            </w:pPr>
            <w:r>
              <w:t xml:space="preserve">Withholding Belongings</w:t>
            </w:r>
          </w:p>
        </w:tc>
        <w:tc>
          <w:tcPr/>
          <w:p>
            <w:pPr>
              <w:pStyle w:val="Compact"/>
            </w:pPr>
            <w:r>
              <w:t xml:space="preserve">Post-Encounter</w:t>
            </w:r>
          </w:p>
        </w:tc>
      </w:tr>
      <w:tr>
        <w:tc>
          <w:tcPr/>
          <w:p>
            <w:pPr>
              <w:pStyle w:val="Compact"/>
            </w:pPr>
            <w:r>
              <w:t xml:space="preserve">37</w:t>
            </w:r>
          </w:p>
        </w:tc>
        <w:tc>
          <w:tcPr/>
          <w:p>
            <w:pPr>
              <w:pStyle w:val="Compact"/>
            </w:pPr>
            <w:r>
              <w:t xml:space="preserve">Concern as Control</w:t>
            </w:r>
          </w:p>
        </w:tc>
        <w:tc>
          <w:tcPr/>
          <w:p>
            <w:pPr>
              <w:pStyle w:val="Compact"/>
            </w:pPr>
            <w:r>
              <w:t xml:space="preserve">Post-Encounter</w:t>
            </w:r>
          </w:p>
        </w:tc>
      </w:tr>
      <w:tr>
        <w:tc>
          <w:tcPr/>
          <w:p>
            <w:pPr>
              <w:pStyle w:val="Compact"/>
            </w:pPr>
            <w:r>
              <w:t xml:space="preserve">38</w:t>
            </w:r>
          </w:p>
        </w:tc>
        <w:tc>
          <w:tcPr/>
          <w:p>
            <w:pPr>
              <w:pStyle w:val="Compact"/>
            </w:pPr>
            <w:r>
              <w:t xml:space="preserve">The</w:t>
            </w:r>
            <w:r>
              <w:t xml:space="preserve"> </w:t>
            </w:r>
            <w:r>
              <w:t xml:space="preserve">“Huh?”</w:t>
            </w:r>
            <w:r>
              <w:t xml:space="preserve"> </w:t>
            </w:r>
            <w:r>
              <w:t xml:space="preserve">Gaslight Loop</w:t>
            </w:r>
          </w:p>
        </w:tc>
        <w:tc>
          <w:tcPr/>
          <w:p>
            <w:pPr>
              <w:pStyle w:val="Compact"/>
            </w:pPr>
            <w:r>
              <w:t xml:space="preserve">Relational</w:t>
            </w:r>
          </w:p>
        </w:tc>
      </w:tr>
      <w:tr>
        <w:tc>
          <w:tcPr/>
          <w:p>
            <w:pPr>
              <w:pStyle w:val="Compact"/>
            </w:pPr>
            <w:r>
              <w:t xml:space="preserve">39</w:t>
            </w:r>
          </w:p>
        </w:tc>
        <w:tc>
          <w:tcPr/>
          <w:p>
            <w:pPr>
              <w:pStyle w:val="Compact"/>
            </w:pPr>
            <w:r>
              <w:t xml:space="preserve">Post-Apology Minimal Contact</w:t>
            </w:r>
          </w:p>
        </w:tc>
        <w:tc>
          <w:tcPr/>
          <w:p>
            <w:pPr>
              <w:pStyle w:val="Compact"/>
            </w:pPr>
            <w:r>
              <w:t xml:space="preserve">Relational</w:t>
            </w:r>
          </w:p>
        </w:tc>
      </w:tr>
      <w:tr>
        <w:tc>
          <w:tcPr/>
          <w:p>
            <w:pPr>
              <w:pStyle w:val="Compact"/>
            </w:pPr>
            <w:r>
              <w:t xml:space="preserve">40</w:t>
            </w:r>
          </w:p>
        </w:tc>
        <w:tc>
          <w:tcPr/>
          <w:p>
            <w:pPr>
              <w:pStyle w:val="Compact"/>
            </w:pPr>
            <w:r>
              <w:t xml:space="preserve">Information Control</w:t>
            </w:r>
          </w:p>
        </w:tc>
        <w:tc>
          <w:tcPr/>
          <w:p>
            <w:pPr>
              <w:pStyle w:val="Compact"/>
            </w:pPr>
            <w:r>
              <w:t xml:space="preserve">Relational</w:t>
            </w:r>
          </w:p>
        </w:tc>
      </w:tr>
      <w:tr>
        <w:tc>
          <w:tcPr/>
          <w:p>
            <w:pPr>
              <w:pStyle w:val="Compact"/>
            </w:pPr>
            <w:r>
              <w:t xml:space="preserve">41</w:t>
            </w:r>
          </w:p>
        </w:tc>
        <w:tc>
          <w:tcPr/>
          <w:p>
            <w:pPr>
              <w:pStyle w:val="Compact"/>
            </w:pPr>
            <w:r>
              <w:t xml:space="preserve">Strategic Vulnerability</w:t>
            </w:r>
          </w:p>
        </w:tc>
        <w:tc>
          <w:tcPr/>
          <w:p>
            <w:pPr>
              <w:pStyle w:val="Compact"/>
            </w:pPr>
            <w:r>
              <w:t xml:space="preserve">Relational</w:t>
            </w:r>
          </w:p>
        </w:tc>
      </w:tr>
      <w:tr>
        <w:tc>
          <w:tcPr/>
          <w:p>
            <w:pPr>
              <w:pStyle w:val="Compact"/>
            </w:pPr>
            <w:r>
              <w:t xml:space="preserve">42</w:t>
            </w:r>
          </w:p>
        </w:tc>
        <w:tc>
          <w:tcPr/>
          <w:p>
            <w:pPr>
              <w:pStyle w:val="Compact"/>
            </w:pPr>
            <w:r>
              <w:t xml:space="preserve">The False Apology</w:t>
            </w:r>
          </w:p>
        </w:tc>
        <w:tc>
          <w:tcPr/>
          <w:p>
            <w:pPr>
              <w:pStyle w:val="Compact"/>
            </w:pPr>
            <w:r>
              <w:t xml:space="preserve">Relational</w:t>
            </w:r>
          </w:p>
        </w:tc>
      </w:tr>
      <w:tr>
        <w:tc>
          <w:tcPr/>
          <w:p>
            <w:pPr>
              <w:pStyle w:val="Compact"/>
            </w:pPr>
            <w:r>
              <w:t xml:space="preserve">43</w:t>
            </w:r>
          </w:p>
        </w:tc>
        <w:tc>
          <w:tcPr/>
          <w:p>
            <w:pPr>
              <w:pStyle w:val="Compact"/>
            </w:pPr>
            <w:r>
              <w:t xml:space="preserve">Future Faking</w:t>
            </w:r>
          </w:p>
        </w:tc>
        <w:tc>
          <w:tcPr/>
          <w:p>
            <w:pPr>
              <w:pStyle w:val="Compact"/>
            </w:pPr>
            <w:r>
              <w:t xml:space="preserve">Relational</w:t>
            </w:r>
          </w:p>
        </w:tc>
      </w:tr>
      <w:tr>
        <w:tc>
          <w:tcPr/>
          <w:p>
            <w:pPr>
              <w:pStyle w:val="Compact"/>
            </w:pPr>
            <w:r>
              <w:t xml:space="preserve">44</w:t>
            </w:r>
          </w:p>
        </w:tc>
        <w:tc>
          <w:tcPr/>
          <w:p>
            <w:pPr>
              <w:pStyle w:val="Compact"/>
            </w:pPr>
            <w:r>
              <w:t xml:space="preserve">The Victim Narrative</w:t>
            </w:r>
          </w:p>
        </w:tc>
        <w:tc>
          <w:tcPr/>
          <w:p>
            <w:pPr>
              <w:pStyle w:val="Compact"/>
            </w:pPr>
            <w:r>
              <w:t xml:space="preserve">Relational</w:t>
            </w:r>
          </w:p>
        </w:tc>
      </w:tr>
      <w:tr>
        <w:tc>
          <w:tcPr/>
          <w:p>
            <w:pPr>
              <w:pStyle w:val="Compact"/>
            </w:pPr>
            <w:r>
              <w:t xml:space="preserve">45</w:t>
            </w:r>
          </w:p>
        </w:tc>
        <w:tc>
          <w:tcPr/>
          <w:p>
            <w:pPr>
              <w:pStyle w:val="Compact"/>
            </w:pPr>
            <w:r>
              <w:t xml:space="preserve">Boundary Testing</w:t>
            </w:r>
          </w:p>
        </w:tc>
        <w:tc>
          <w:tcPr/>
          <w:p>
            <w:pPr>
              <w:pStyle w:val="Compact"/>
            </w:pPr>
            <w:r>
              <w:t xml:space="preserve">Relational</w:t>
            </w:r>
          </w:p>
        </w:tc>
      </w:tr>
      <w:tr>
        <w:tc>
          <w:tcPr/>
          <w:p>
            <w:pPr>
              <w:pStyle w:val="Compact"/>
            </w:pPr>
            <w:r>
              <w:t xml:space="preserve">46</w:t>
            </w:r>
          </w:p>
        </w:tc>
        <w:tc>
          <w:tcPr/>
          <w:p>
            <w:pPr>
              <w:pStyle w:val="Compact"/>
            </w:pPr>
            <w:r>
              <w:t xml:space="preserve">Hoovering</w:t>
            </w:r>
          </w:p>
        </w:tc>
        <w:tc>
          <w:tcPr/>
          <w:p>
            <w:pPr>
              <w:pStyle w:val="Compact"/>
            </w:pPr>
            <w:r>
              <w:t xml:space="preserve">Relational</w:t>
            </w:r>
          </w:p>
        </w:tc>
      </w:tr>
      <w:tr>
        <w:tc>
          <w:tcPr/>
          <w:p>
            <w:pPr>
              <w:pStyle w:val="Compact"/>
            </w:pPr>
            <w:r>
              <w:t xml:space="preserve">47</w:t>
            </w:r>
          </w:p>
        </w:tc>
        <w:tc>
          <w:tcPr/>
          <w:p>
            <w:pPr>
              <w:pStyle w:val="Compact"/>
            </w:pPr>
            <w:r>
              <w:t xml:space="preserve">Playing the Long Game</w:t>
            </w:r>
          </w:p>
        </w:tc>
        <w:tc>
          <w:tcPr/>
          <w:p>
            <w:pPr>
              <w:pStyle w:val="Compact"/>
            </w:pPr>
            <w:r>
              <w:t xml:space="preserve">Relational</w:t>
            </w:r>
          </w:p>
        </w:tc>
      </w:tr>
      <w:tr>
        <w:tc>
          <w:tcPr/>
          <w:p>
            <w:pPr>
              <w:pStyle w:val="Compact"/>
            </w:pPr>
            <w:r>
              <w:t xml:space="preserve">48</w:t>
            </w:r>
          </w:p>
        </w:tc>
        <w:tc>
          <w:tcPr/>
          <w:p>
            <w:pPr>
              <w:pStyle w:val="Compact"/>
            </w:pPr>
            <w:r>
              <w:t xml:space="preserve">Flying Monkeys</w:t>
            </w:r>
          </w:p>
        </w:tc>
        <w:tc>
          <w:tcPr/>
          <w:p>
            <w:pPr>
              <w:pStyle w:val="Compact"/>
            </w:pPr>
            <w:r>
              <w:t xml:space="preserve">Relational</w:t>
            </w:r>
          </w:p>
        </w:tc>
      </w:tr>
      <w:tr>
        <w:tc>
          <w:tcPr/>
          <w:p>
            <w:pPr>
              <w:pStyle w:val="Compact"/>
            </w:pPr>
            <w:r>
              <w:t xml:space="preserve">49</w:t>
            </w:r>
          </w:p>
        </w:tc>
        <w:tc>
          <w:tcPr/>
          <w:p>
            <w:pPr>
              <w:pStyle w:val="Compact"/>
            </w:pPr>
            <w:r>
              <w:t xml:space="preserve">The Grand Gesture</w:t>
            </w:r>
          </w:p>
        </w:tc>
        <w:tc>
          <w:tcPr/>
          <w:p>
            <w:pPr>
              <w:pStyle w:val="Compact"/>
            </w:pPr>
            <w:r>
              <w:t xml:space="preserve">Relational</w:t>
            </w:r>
          </w:p>
        </w:tc>
      </w:tr>
      <w:tr>
        <w:tc>
          <w:tcPr/>
          <w:p>
            <w:pPr>
              <w:pStyle w:val="Compact"/>
            </w:pPr>
            <w:r>
              <w:t xml:space="preserve">50</w:t>
            </w:r>
          </w:p>
        </w:tc>
        <w:tc>
          <w:tcPr/>
          <w:p>
            <w:pPr>
              <w:pStyle w:val="Compact"/>
            </w:pPr>
            <w:r>
              <w:t xml:space="preserve">Identity Erosion</w:t>
            </w:r>
          </w:p>
        </w:tc>
        <w:tc>
          <w:tcPr/>
          <w:p>
            <w:pPr>
              <w:pStyle w:val="Compact"/>
            </w:pPr>
            <w:r>
              <w:t xml:space="preserve">Relational</w:t>
            </w:r>
          </w:p>
        </w:tc>
      </w:tr>
      <w:tr>
        <w:tc>
          <w:tcPr/>
          <w:p>
            <w:pPr>
              <w:pStyle w:val="Compact"/>
            </w:pPr>
            <w:r>
              <w:t xml:space="preserve">51</w:t>
            </w:r>
          </w:p>
        </w:tc>
        <w:tc>
          <w:tcPr/>
          <w:p>
            <w:pPr>
              <w:pStyle w:val="Compact"/>
            </w:pPr>
            <w:r>
              <w:t xml:space="preserve">The Final Discard</w:t>
            </w:r>
          </w:p>
        </w:tc>
        <w:tc>
          <w:tcPr/>
          <w:p>
            <w:pPr>
              <w:pStyle w:val="Compact"/>
            </w:pPr>
            <w:r>
              <w:t xml:space="preserve">Relational</w:t>
            </w:r>
          </w:p>
        </w:tc>
      </w:tr>
    </w:tbl>
    <w:bookmarkEnd w:id="283"/>
    <w:bookmarkStart w:id="284" w:name="X35db4cc9d3f8fdf9c57eb770ebc3814eeeea5dd"/>
    <w:p>
      <w:pPr>
        <w:pStyle w:val="Heading2"/>
      </w:pPr>
      <w:r>
        <w:t xml:space="preserve">Part 3: Substance-Related Patterns (Cards S-1 to S-4)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Pattern</w:t>
            </w:r>
          </w:p>
        </w:tc>
        <w:tc>
          <w:tcPr/>
          <w:p>
            <w:pPr>
              <w:pStyle w:val="Compact"/>
            </w:pPr>
            <w:r>
              <w:t xml:space="preserve">Category</w:t>
            </w:r>
          </w:p>
        </w:tc>
      </w:tr>
      <w:tr>
        <w:tc>
          <w:tcPr/>
          <w:p>
            <w:pPr>
              <w:pStyle w:val="Compact"/>
            </w:pPr>
            <w:r>
              <w:t xml:space="preserve">S-1</w:t>
            </w:r>
          </w:p>
        </w:tc>
        <w:tc>
          <w:tcPr/>
          <w:p>
            <w:pPr>
              <w:pStyle w:val="Compact"/>
            </w:pPr>
            <w:r>
              <w:t xml:space="preserve">The Substance Shield</w:t>
            </w:r>
          </w:p>
        </w:tc>
        <w:tc>
          <w:tcPr/>
          <w:p>
            <w:pPr>
              <w:pStyle w:val="Compact"/>
            </w:pPr>
            <w:r>
              <w:t xml:space="preserve">Substance</w:t>
            </w:r>
          </w:p>
        </w:tc>
      </w:tr>
      <w:tr>
        <w:tc>
          <w:tcPr/>
          <w:p>
            <w:pPr>
              <w:pStyle w:val="Compact"/>
            </w:pPr>
            <w:r>
              <w:t xml:space="preserve">S-2</w:t>
            </w:r>
          </w:p>
        </w:tc>
        <w:tc>
          <w:tcPr/>
          <w:p>
            <w:pPr>
              <w:pStyle w:val="Compact"/>
            </w:pPr>
            <w:r>
              <w:t xml:space="preserve">Lowering Your Defenses</w:t>
            </w:r>
          </w:p>
        </w:tc>
        <w:tc>
          <w:tcPr/>
          <w:p>
            <w:pPr>
              <w:pStyle w:val="Compact"/>
            </w:pPr>
            <w:r>
              <w:t xml:space="preserve">Substance</w:t>
            </w:r>
          </w:p>
        </w:tc>
      </w:tr>
      <w:tr>
        <w:tc>
          <w:tcPr/>
          <w:p>
            <w:pPr>
              <w:pStyle w:val="Compact"/>
            </w:pPr>
            <w:r>
              <w:t xml:space="preserve">S-3</w:t>
            </w:r>
          </w:p>
        </w:tc>
        <w:tc>
          <w:tcPr/>
          <w:p>
            <w:pPr>
              <w:pStyle w:val="Compact"/>
            </w:pPr>
            <w:r>
              <w:t xml:space="preserve">The Functional Facade</w:t>
            </w:r>
          </w:p>
        </w:tc>
        <w:tc>
          <w:tcPr/>
          <w:p>
            <w:pPr>
              <w:pStyle w:val="Compact"/>
            </w:pPr>
            <w:r>
              <w:t xml:space="preserve">Substance</w:t>
            </w:r>
          </w:p>
        </w:tc>
      </w:tr>
      <w:tr>
        <w:tc>
          <w:tcPr/>
          <w:p>
            <w:pPr>
              <w:pStyle w:val="Compact"/>
            </w:pPr>
            <w:r>
              <w:t xml:space="preserve">S-4</w:t>
            </w:r>
          </w:p>
        </w:tc>
        <w:tc>
          <w:tcPr/>
          <w:p>
            <w:pPr>
              <w:pStyle w:val="Compact"/>
            </w:pPr>
            <w:r>
              <w:t xml:space="preserve">Weaponizing Your Use</w:t>
            </w:r>
          </w:p>
        </w:tc>
        <w:tc>
          <w:tcPr/>
          <w:p>
            <w:pPr>
              <w:pStyle w:val="Compact"/>
            </w:pPr>
            <w:r>
              <w:t xml:space="preserve">Substance</w:t>
            </w:r>
          </w:p>
        </w:tc>
      </w:tr>
    </w:tbl>
    <w:p>
      <w:r>
        <w:pict>
          <v:rect style="width:0;height:1.5pt" o:hralign="center" o:hrstd="t" o:hr="t"/>
        </w:pict>
      </w:r>
    </w:p>
    <w:p>
      <w:pPr>
        <w:pStyle w:val="FirstParagraph"/>
      </w:pPr>
      <w:r>
        <w:rPr>
          <w:i/>
          <w:iCs/>
        </w:rPr>
        <w:t xml:space="preserve">The Decoder Playbook — Vol. 1: The Narcissism Decoder</w:t>
      </w:r>
      <w:r>
        <w:t xml:space="preserve"> </w:t>
      </w:r>
      <w:r>
        <w:t xml:space="preserve">## Pause and Integrate</w:t>
      </w:r>
    </w:p>
    <w:p>
      <w:pPr>
        <w:pStyle w:val="BodyText"/>
      </w:pPr>
      <w:r>
        <w:t xml:space="preserve">You’ve completed</w:t>
      </w:r>
      <w:r>
        <w:t xml:space="preserve"> </w:t>
      </w:r>
      <w:r>
        <w:rPr>
          <w:b/>
          <w:bCs/>
        </w:rPr>
        <w:t xml:space="preserve">Part I: Recognition</w:t>
      </w:r>
      <w:r>
        <w:t xml:space="preserve"> </w:t>
      </w:r>
      <w:r>
        <w:t xml:space="preserve">(Chapters 1–3)</w:t>
      </w:r>
    </w:p>
    <w:p>
      <w:r>
        <w:pict>
          <v:rect style="width:0;height:1.5pt" o:hralign="center" o:hrstd="t" o:hr="t"/>
        </w:pict>
      </w:r>
    </w:p>
    <w:p>
      <w:pPr>
        <w:pStyle w:val="FirstParagraph"/>
      </w:pPr>
      <w:r>
        <w:t xml:space="preserve">Before continuing, take a moment:</w:t>
      </w:r>
    </w:p>
    <w:bookmarkEnd w:id="284"/>
    <w:bookmarkStart w:id="285" w:name="notice-your-body"/>
    <w:p>
      <w:pPr>
        <w:pStyle w:val="Heading2"/>
      </w:pPr>
      <w:r>
        <w:t xml:space="preserve">Notice Your Body</w:t>
      </w:r>
    </w:p>
    <w:p>
      <w:pPr>
        <w:pStyle w:val="FirstParagraph"/>
      </w:pPr>
      <w:r>
        <w:t xml:space="preserve">What sensations are present? Where do you feel this material?</w:t>
      </w:r>
    </w:p>
    <w:p>
      <w:pPr>
        <w:pStyle w:val="BodyText"/>
      </w:pPr>
      <w:r>
        <w:t xml:space="preserve">Your body has been receiving information your mind is still processing. Place a hand on your chest or stomach. Breathe. Let yourself be here.</w:t>
      </w:r>
    </w:p>
    <w:bookmarkEnd w:id="285"/>
    <w:bookmarkStart w:id="286" w:name="notice-your-emotions"/>
    <w:p>
      <w:pPr>
        <w:pStyle w:val="Heading2"/>
      </w:pPr>
      <w:r>
        <w:t xml:space="preserve">Notice Your Emotions</w:t>
      </w:r>
    </w:p>
    <w:p>
      <w:pPr>
        <w:pStyle w:val="FirstParagraph"/>
      </w:pPr>
      <w:r>
        <w:t xml:space="preserve">What’s arising? Anger? Grief? Relief? Confusion?</w:t>
      </w:r>
    </w:p>
    <w:p>
      <w:pPr>
        <w:pStyle w:val="BodyText"/>
      </w:pPr>
      <w:r>
        <w:t xml:space="preserve">All are welcome. This material often activates what we’ve worked hard to suppress. If feelings are surfacing, that’s the work beginning—not something going wrong.</w:t>
      </w:r>
    </w:p>
    <w:bookmarkEnd w:id="286"/>
    <w:bookmarkStart w:id="287" w:name="ground-yourself"/>
    <w:p>
      <w:pPr>
        <w:pStyle w:val="Heading2"/>
      </w:pPr>
      <w:r>
        <w:t xml:space="preserve">Ground Yourself</w:t>
      </w:r>
    </w:p>
    <w:p>
      <w:pPr>
        <w:pStyle w:val="FirstParagraph"/>
      </w:pPr>
      <w:r>
        <w:t xml:space="preserve">Three slow breaths. Feet on floor. You are here, now, safe.</w:t>
      </w:r>
    </w:p>
    <w:p>
      <w:pPr>
        <w:pStyle w:val="BodyText"/>
      </w:pPr>
      <w:r>
        <w:t xml:space="preserve">Look around the room. Name three things you can see. This is your present moment—not the past you’ve been reading about.</w:t>
      </w:r>
    </w:p>
    <w:p>
      <w:r>
        <w:pict>
          <v:rect style="width:0;height:1.5pt" o:hralign="center" o:hrstd="t" o:hr="t"/>
        </w:pict>
      </w:r>
    </w:p>
    <w:bookmarkEnd w:id="287"/>
    <w:bookmarkStart w:id="288" w:name="reflection-questions-1"/>
    <w:p>
      <w:pPr>
        <w:pStyle w:val="Heading2"/>
      </w:pPr>
      <w:r>
        <w:t xml:space="preserve">Reflection Questions</w:t>
      </w:r>
    </w:p>
    <w:p>
      <w:pPr>
        <w:pStyle w:val="Compact"/>
        <w:numPr>
          <w:ilvl w:val="0"/>
          <w:numId w:val="1039"/>
        </w:numPr>
      </w:pPr>
      <w:r>
        <w:t xml:space="preserve">What pattern from Part I resonated most strongly?</w:t>
      </w:r>
    </w:p>
    <w:p>
      <w:pPr>
        <w:pStyle w:val="Compact"/>
        <w:numPr>
          <w:ilvl w:val="0"/>
          <w:numId w:val="1039"/>
        </w:numPr>
      </w:pPr>
      <w:r>
        <w:t xml:space="preserve">What surprised you—what did you recognize that you hadn’t named before?</w:t>
      </w:r>
    </w:p>
    <w:p>
      <w:pPr>
        <w:pStyle w:val="Compact"/>
        <w:numPr>
          <w:ilvl w:val="0"/>
          <w:numId w:val="1039"/>
        </w:numPr>
      </w:pPr>
      <w:r>
        <w:t xml:space="preserve">What do you want to remember as you continue?</w:t>
      </w:r>
    </w:p>
    <w:p>
      <w:r>
        <w:pict>
          <v:rect style="width:0;height:1.5pt" o:hralign="center" o:hrstd="t" o:hr="t"/>
        </w:pict>
      </w:r>
    </w:p>
    <w:bookmarkEnd w:id="288"/>
    <w:bookmarkStart w:id="289" w:name="when-youre-ready"/>
    <w:p>
      <w:pPr>
        <w:pStyle w:val="Heading2"/>
      </w:pPr>
      <w:r>
        <w:t xml:space="preserve">When You’re Ready</w:t>
      </w:r>
    </w:p>
    <w:p>
      <w:pPr>
        <w:pStyle w:val="FirstParagraph"/>
      </w:pPr>
      <w:r>
        <w:t xml:space="preserve">Part II awaits:</w:t>
      </w:r>
      <w:r>
        <w:t xml:space="preserve"> </w:t>
      </w:r>
      <w:r>
        <w:rPr>
          <w:b/>
          <w:bCs/>
        </w:rPr>
        <w:t xml:space="preserve">Understanding Origins</w:t>
      </w:r>
      <w:r>
        <w:t xml:space="preserve">—where we explore the deeper patterns of family, childhood, and vulnerability that made you susceptible.</w:t>
      </w:r>
    </w:p>
    <w:p>
      <w:pPr>
        <w:pStyle w:val="BodyText"/>
      </w:pPr>
      <w:r>
        <w:t xml:space="preserve">This is not a race. This is a homecoming.</w:t>
      </w:r>
    </w:p>
    <w:p>
      <w:pPr>
        <w:pStyle w:val="BodyText"/>
      </w:pPr>
      <w:r>
        <w:t xml:space="preserve">Take the time you need. The book will be here when you’re ready.</w:t>
      </w:r>
    </w:p>
    <w:p>
      <w:r>
        <w:pict>
          <v:rect style="width:0;height:1.5pt" o:hralign="center" o:hrstd="t" o:hr="t"/>
        </w:pict>
      </w:r>
    </w:p>
    <w:p>
      <w:pPr>
        <w:pStyle w:val="FirstParagraph"/>
      </w:pPr>
      <w:r>
        <w:rPr>
          <w:i/>
          <w:iCs/>
        </w:rPr>
        <w:t xml:space="preserve">You’ve already done something courageous by getting this far. That matters.</w:t>
      </w:r>
    </w:p>
    <w:bookmarkEnd w:id="289"/>
    <w:bookmarkEnd w:id="290"/>
    <w:bookmarkStart w:id="332" w:name="chapter-4-the-psychology-of-trauma-bonds"/>
    <w:p>
      <w:pPr>
        <w:pStyle w:val="Heading1"/>
      </w:pPr>
      <w:r>
        <w:t xml:space="preserve">Chapter 4: The Psychology of Trauma Bonds</w:t>
      </w:r>
    </w:p>
    <w:bookmarkStart w:id="291" w:name="X9a936a68116e6f9a11e936faf1f4ed9cb416283"/>
    <w:p>
      <w:pPr>
        <w:pStyle w:val="Heading2"/>
      </w:pPr>
      <w:r>
        <w:t xml:space="preserve">Why You Got Hooked, and Why Leaving Is So Hard</w:t>
      </w:r>
    </w:p>
    <w:p>
      <w:r>
        <w:pict>
          <v:rect style="width:0;height:1.5pt" o:hralign="center" o:hrstd="t" o:hr="t"/>
        </w:pict>
      </w:r>
    </w:p>
    <w:p>
      <w:pPr>
        <w:pStyle w:val="FirstParagraph"/>
      </w:pPr>
      <w:r>
        <w:t xml:space="preserve">If you’ve ever wondered why you can’t just leave—the answer isn’t weakness. It’s neuroscience.</w:t>
      </w:r>
    </w:p>
    <w:p>
      <w:pPr>
        <w:pStyle w:val="BodyText"/>
      </w:pPr>
      <w:r>
        <w:t xml:space="preserve">You’re not stupid. You’re not pathological. You’re not addicted to pain.</w:t>
      </w:r>
    </w:p>
    <w:p>
      <w:pPr>
        <w:pStyle w:val="BodyText"/>
      </w:pPr>
      <w:r>
        <w:t xml:space="preserve">You’re experiencing a biological response that evolution designed to be powerful.</w:t>
      </w:r>
    </w:p>
    <w:p>
      <w:pPr>
        <w:pStyle w:val="Compact"/>
        <w:numPr>
          <w:ilvl w:val="0"/>
          <w:numId w:val="1040"/>
        </w:numPr>
      </w:pPr>
      <w:r>
        <w:t xml:space="preserve">“Why can’t I just leave?”</w:t>
      </w:r>
    </w:p>
    <w:p>
      <w:pPr>
        <w:pStyle w:val="Compact"/>
        <w:numPr>
          <w:ilvl w:val="0"/>
          <w:numId w:val="1040"/>
        </w:numPr>
      </w:pPr>
      <w:r>
        <w:t xml:space="preserve">“Why do I miss someone who hurt me?”</w:t>
      </w:r>
    </w:p>
    <w:p>
      <w:pPr>
        <w:pStyle w:val="Compact"/>
        <w:numPr>
          <w:ilvl w:val="0"/>
          <w:numId w:val="1040"/>
        </w:numPr>
      </w:pPr>
      <w:r>
        <w:t xml:space="preserve">“Why do I keep going back?”</w:t>
      </w:r>
    </w:p>
    <w:p>
      <w:pPr>
        <w:pStyle w:val="Compact"/>
        <w:numPr>
          <w:ilvl w:val="0"/>
          <w:numId w:val="1040"/>
        </w:numPr>
      </w:pPr>
      <w:r>
        <w:t xml:space="preserve">“Am I addicted to this person?”</w:t>
      </w:r>
    </w:p>
    <w:p>
      <w:pPr>
        <w:pStyle w:val="FirstParagraph"/>
      </w:pPr>
      <w:r>
        <w:t xml:space="preserve">These are the right questions. This chapter answers them.</w:t>
      </w:r>
    </w:p>
    <w:p>
      <w:pPr>
        <w:pStyle w:val="BodyText"/>
      </w:pPr>
      <w:r>
        <w:t xml:space="preserve">This chapter explains the biological mechanisms that create trauma bonds: why your nervous system gets hooked on harmful relationships and why breaking free takes more than willpower alone.</w:t>
      </w:r>
    </w:p>
    <w:p>
      <w:r>
        <w:pict>
          <v:rect style="width:0;height:1.5pt" o:hralign="center" o:hrstd="t" o:hr="t"/>
        </w:pict>
      </w:r>
    </w:p>
    <w:bookmarkEnd w:id="291"/>
    <w:bookmarkStart w:id="292" w:name="what-is-a-trauma-bond"/>
    <w:p>
      <w:pPr>
        <w:pStyle w:val="Heading2"/>
      </w:pPr>
      <w:r>
        <w:t xml:space="preserve">What Is a Trauma Bond?</w:t>
      </w:r>
    </w:p>
    <w:p>
      <w:pPr>
        <w:pStyle w:val="FirstParagraph"/>
      </w:pPr>
      <w:r>
        <w:t xml:space="preserve">A trauma bond forms when abuse and affection alternate unpredictably, creating powerful emotional attachment between the abused person and their abuser. It develops as a result of a cyclical pattern of intermittent abuse mixed with positive reinforcement.</w:t>
      </w:r>
    </w:p>
    <w:p>
      <w:pPr>
        <w:pStyle w:val="BodyText"/>
      </w:pPr>
      <w:r>
        <w:t xml:space="preserve">Key word:</w:t>
      </w:r>
      <w:r>
        <w:t xml:space="preserve"> </w:t>
      </w:r>
      <w:r>
        <w:rPr>
          <w:b/>
          <w:bCs/>
        </w:rPr>
        <w:t xml:space="preserve">intermittent</w:t>
      </w:r>
      <w:r>
        <w:t xml:space="preserve">.</w:t>
      </w:r>
    </w:p>
    <w:p>
      <w:pPr>
        <w:pStyle w:val="BodyText"/>
      </w:pPr>
      <w:r>
        <w:t xml:space="preserve">If the relationship were bad all the time, you’d leave. If it were good all the time, there’d be no problem. It’s the unpredictable alternation between the two that creates the bond and the trap.</w:t>
      </w:r>
    </w:p>
    <w:p>
      <w:pPr>
        <w:pStyle w:val="BodyText"/>
      </w:pPr>
      <w:r>
        <w:t xml:space="preserve">The trauma bond isn’t love, though it feels like love. It’s a survival adaptation. Your nervous system, trying to keep you safe in an unsafe situation, creates attachment to the source of both danger and relief.</w:t>
      </w:r>
    </w:p>
    <w:p>
      <w:r>
        <w:pict>
          <v:rect style="width:0;height:1.5pt" o:hralign="center" o:hrstd="t" o:hr="t"/>
        </w:pict>
      </w:r>
    </w:p>
    <w:bookmarkEnd w:id="292"/>
    <w:bookmarkStart w:id="297" w:name="the-anxiety-relief-abuse-cycle"/>
    <w:p>
      <w:pPr>
        <w:pStyle w:val="Heading2"/>
      </w:pPr>
      <w:r>
        <w:t xml:space="preserve">The Anxiety-Relief-Abuse Cycle</w:t>
      </w:r>
    </w:p>
    <w:p>
      <w:pPr>
        <w:pStyle w:val="FirstParagraph"/>
      </w:pPr>
      <w:r>
        <w:t xml:space="preserve">Let’s break down the cycle that creates and maintains the trauma bond:</w:t>
      </w:r>
    </w:p>
    <w:bookmarkStart w:id="293" w:name="phase-1-tension-building"/>
    <w:p>
      <w:pPr>
        <w:pStyle w:val="Heading3"/>
      </w:pPr>
      <w:r>
        <w:t xml:space="preserve">Phase 1: Tension Building</w:t>
      </w:r>
    </w:p>
    <w:p>
      <w:pPr>
        <w:pStyle w:val="FirstParagraph"/>
      </w:pPr>
      <w:r>
        <w:t xml:space="preserve">You can feel it coming. The air changes. Their mood shifts. Small irritations accumulate. You start walking on eggshells, monitoring their state, trying to prevent what feels inevitable.</w:t>
      </w:r>
    </w:p>
    <w:p>
      <w:pPr>
        <w:pStyle w:val="BodyText"/>
      </w:pPr>
      <w:r>
        <w:rPr>
          <w:b/>
          <w:bCs/>
        </w:rPr>
        <w:t xml:space="preserve">Your nervous system:</w:t>
      </w:r>
      <w:r>
        <w:t xml:space="preserve"> </w:t>
      </w:r>
      <w:r>
        <w:t xml:space="preserve">Hypervigilant. Cortisol (stress hormone) rises. You’re in a chronic low-grade fight-or-flight state.</w:t>
      </w:r>
    </w:p>
    <w:bookmarkEnd w:id="293"/>
    <w:bookmarkStart w:id="294" w:name="phase-2-incident"/>
    <w:p>
      <w:pPr>
        <w:pStyle w:val="Heading3"/>
      </w:pPr>
      <w:r>
        <w:t xml:space="preserve">Phase 2: Incident</w:t>
      </w:r>
    </w:p>
    <w:p>
      <w:pPr>
        <w:pStyle w:val="FirstParagraph"/>
      </w:pPr>
      <w:r>
        <w:t xml:space="preserve">The explosion. The cruel words. The cold silence. The manipulation. Whatever form their abuse takes, it arrives. The tension that built releases through you.</w:t>
      </w:r>
    </w:p>
    <w:p>
      <w:pPr>
        <w:pStyle w:val="BodyText"/>
      </w:pPr>
      <w:r>
        <w:rPr>
          <w:b/>
          <w:bCs/>
        </w:rPr>
        <w:t xml:space="preserve">Your nervous system:</w:t>
      </w:r>
      <w:r>
        <w:t xml:space="preserve"> </w:t>
      </w:r>
      <w:r>
        <w:t xml:space="preserve">Full fight-or-flight activation. Adrenaline floods. You may freeze, fawn (appease), fight back, or flee. Your system is overwhelmed.</w:t>
      </w:r>
    </w:p>
    <w:bookmarkEnd w:id="294"/>
    <w:bookmarkStart w:id="295" w:name="phase-3-reconciliation"/>
    <w:p>
      <w:pPr>
        <w:pStyle w:val="Heading3"/>
      </w:pPr>
      <w:r>
        <w:t xml:space="preserve">Phase 3: Reconciliation</w:t>
      </w:r>
    </w:p>
    <w:p>
      <w:pPr>
        <w:pStyle w:val="FirstParagraph"/>
      </w:pPr>
      <w:r>
        <w:t xml:space="preserve">Also known as the</w:t>
      </w:r>
      <w:r>
        <w:t xml:space="preserve"> </w:t>
      </w:r>
      <w:r>
        <w:t xml:space="preserve">“honeymoon phase.”</w:t>
      </w:r>
      <w:r>
        <w:t xml:space="preserve"> </w:t>
      </w:r>
      <w:r>
        <w:t xml:space="preserve">They apologize (maybe). They’re sweet again. They show you the person you fell for. They may cry, make promises, show vulnerability. The charm returns.</w:t>
      </w:r>
    </w:p>
    <w:p>
      <w:pPr>
        <w:pStyle w:val="BodyText"/>
      </w:pPr>
      <w:r>
        <w:rPr>
          <w:b/>
          <w:bCs/>
        </w:rPr>
        <w:t xml:space="preserve">Your nervous system:</w:t>
      </w:r>
      <w:r>
        <w:t xml:space="preserve"> </w:t>
      </w:r>
      <w:r>
        <w:t xml:space="preserve">Massive relief. After sustained stress, this relief triggers a dopamine surge (the reward chemical). You feel hope. You feel close. You feel like maybe, this time, it will be different.</w:t>
      </w:r>
    </w:p>
    <w:bookmarkEnd w:id="295"/>
    <w:bookmarkStart w:id="296" w:name="phase-4-calm"/>
    <w:p>
      <w:pPr>
        <w:pStyle w:val="Heading3"/>
      </w:pPr>
      <w:r>
        <w:t xml:space="preserve">Phase 4: Calm</w:t>
      </w:r>
    </w:p>
    <w:p>
      <w:pPr>
        <w:pStyle w:val="FirstParagraph"/>
      </w:pPr>
      <w:r>
        <w:t xml:space="preserve">Things are good again. The person you love is back. You question whether the bad times were really that bad. You feel grateful for the peace. You think maybe you overreacted.</w:t>
      </w:r>
    </w:p>
    <w:p>
      <w:pPr>
        <w:pStyle w:val="BodyText"/>
      </w:pPr>
      <w:r>
        <w:rPr>
          <w:b/>
          <w:bCs/>
        </w:rPr>
        <w:t xml:space="preserve">Your nervous system:</w:t>
      </w:r>
      <w:r>
        <w:t xml:space="preserve"> </w:t>
      </w:r>
      <w:r>
        <w:t xml:space="preserve">Baseline returns. But not fully. Each cycle leaves residue. Your baseline</w:t>
      </w:r>
      <w:r>
        <w:t xml:space="preserve"> </w:t>
      </w:r>
      <w:r>
        <w:t xml:space="preserve">“normal”</w:t>
      </w:r>
      <w:r>
        <w:t xml:space="preserve"> </w:t>
      </w:r>
      <w:r>
        <w:t xml:space="preserve">becomes higher-stress. You become accustomed to the cycle.</w:t>
      </w:r>
    </w:p>
    <w:p>
      <w:pPr>
        <w:pStyle w:val="BodyText"/>
      </w:pPr>
      <w:r>
        <w:rPr>
          <w:b/>
          <w:bCs/>
        </w:rPr>
        <w:t xml:space="preserve">Then Phase 1 begins again.</w:t>
      </w:r>
    </w:p>
    <w:p>
      <w:r>
        <w:pict>
          <v:rect style="width:0;height:1.5pt" o:hralign="center" o:hrstd="t" o:hr="t"/>
        </w:pict>
      </w:r>
    </w:p>
    <w:p>
      <w:pPr>
        <w:pStyle w:val="BlockText"/>
      </w:pPr>
      <w:r>
        <w:rPr>
          <w:b/>
          <w:bCs/>
        </w:rPr>
        <w:t xml:space="preserve">BODY CHECK: Your Body Knows This Cycle</w:t>
      </w:r>
    </w:p>
    <w:p>
      <w:pPr>
        <w:pStyle w:val="BlockText"/>
      </w:pPr>
      <w:r>
        <w:t xml:space="preserve">As you read about these phases, your body may already be responding. Perhaps your breathing shifted. Perhaps your shoulders tensed. Perhaps you felt a wave of exhaustion or a knot in your stomach.</w:t>
      </w:r>
    </w:p>
    <w:p>
      <w:pPr>
        <w:pStyle w:val="BlockText"/>
      </w:pPr>
      <w:r>
        <w:t xml:space="preserve">That recognition isn’t just intellectual—it’s somatic. Your body has logged every cycle, even the ones your mind minimized. Check in now:</w:t>
      </w:r>
    </w:p>
    <w:p>
      <w:pPr>
        <w:pStyle w:val="Compact"/>
        <w:numPr>
          <w:ilvl w:val="0"/>
          <w:numId w:val="1041"/>
        </w:numPr>
      </w:pPr>
      <w:r>
        <w:t xml:space="preserve">Where do you feel the</w:t>
      </w:r>
      <w:r>
        <w:t xml:space="preserve"> </w:t>
      </w:r>
      <w:r>
        <w:t xml:space="preserve">“tension building”</w:t>
      </w:r>
      <w:r>
        <w:t xml:space="preserve"> </w:t>
      </w:r>
      <w:r>
        <w:t xml:space="preserve">phase in your body?</w:t>
      </w:r>
    </w:p>
    <w:p>
      <w:pPr>
        <w:pStyle w:val="Compact"/>
        <w:numPr>
          <w:ilvl w:val="0"/>
          <w:numId w:val="1041"/>
        </w:numPr>
      </w:pPr>
      <w:r>
        <w:t xml:space="preserve">What physical sensation accompanies the relief of reconciliation?</w:t>
      </w:r>
    </w:p>
    <w:p>
      <w:pPr>
        <w:pStyle w:val="Compact"/>
        <w:numPr>
          <w:ilvl w:val="0"/>
          <w:numId w:val="1041"/>
        </w:numPr>
      </w:pPr>
      <w:r>
        <w:t xml:space="preserve">What does your body do when it senses the cycle restarting?</w:t>
      </w:r>
    </w:p>
    <w:p>
      <w:pPr>
        <w:pStyle w:val="BlockText"/>
      </w:pPr>
      <w:r>
        <w:t xml:space="preserve">This body awareness is data. It’s the same early warning system from Chapter 2. Your body knew you were in a cycle long before your mind could name it.</w:t>
      </w:r>
    </w:p>
    <w:p>
      <w:r>
        <w:pict>
          <v:rect style="width:0;height:1.5pt" o:hralign="center" o:hrstd="t" o:hr="t"/>
        </w:pict>
      </w:r>
    </w:p>
    <w:bookmarkEnd w:id="296"/>
    <w:bookmarkEnd w:id="297"/>
    <w:bookmarkStart w:id="298" w:name="X23995b47cd4825f9fdd082ba778a01b628f3d61"/>
    <w:p>
      <w:pPr>
        <w:pStyle w:val="Heading2"/>
      </w:pPr>
      <w:r>
        <w:t xml:space="preserve">The Neuroscience of Intermittent Reinforcement</w:t>
      </w:r>
    </w:p>
    <w:p>
      <w:pPr>
        <w:pStyle w:val="FirstParagraph"/>
      </w:pPr>
      <w:r>
        <w:t xml:space="preserve">Here’s where it gets biological.</w:t>
      </w:r>
    </w:p>
    <w:p>
      <w:pPr>
        <w:pStyle w:val="BodyText"/>
      </w:pPr>
      <w:r>
        <w:t xml:space="preserve">Your brain has a reward system that evolved to help you survive. When you get something you need (food, safety, connection), dopamine is released, which feels good and motivates you to repeat the behavior that got you the reward.</w:t>
      </w:r>
    </w:p>
    <w:p>
      <w:pPr>
        <w:pStyle w:val="BodyText"/>
      </w:pPr>
      <w:r>
        <w:t xml:space="preserve">But here’s the catch:</w:t>
      </w:r>
      <w:r>
        <w:t xml:space="preserve"> </w:t>
      </w:r>
      <w:r>
        <w:rPr>
          <w:b/>
          <w:bCs/>
        </w:rPr>
        <w:t xml:space="preserve">intermittent, unpredictable rewards create stronger dopamine responses than consistent, predictable ones.</w:t>
      </w:r>
    </w:p>
    <w:p>
      <w:pPr>
        <w:pStyle w:val="BodyText"/>
      </w:pPr>
      <w:r>
        <w:t xml:space="preserve">This is why slot machines are addictive while vending machines aren’t. The slot machine might pay off (you don’t know when). That uncertainty creates a neurological hook that reliable outcomes can’t match.</w:t>
      </w:r>
    </w:p>
    <w:p>
      <w:pPr>
        <w:pStyle w:val="BodyText"/>
      </w:pPr>
      <w:r>
        <w:t xml:space="preserve">In an abusive relationship:</w:t>
      </w:r>
      <w:r>
        <w:t xml:space="preserve"> </w:t>
      </w:r>
      <w:r>
        <w:t xml:space="preserve">- Love is the reward</w:t>
      </w:r>
      <w:r>
        <w:t xml:space="preserve"> </w:t>
      </w:r>
      <w:r>
        <w:t xml:space="preserve">- The abuser is the slot machine</w:t>
      </w:r>
      <w:r>
        <w:t xml:space="preserve"> </w:t>
      </w:r>
      <w:r>
        <w:t xml:space="preserve">- You keep pulling the lever</w:t>
      </w:r>
    </w:p>
    <w:p>
      <w:pPr>
        <w:pStyle w:val="BodyText"/>
      </w:pPr>
      <w:r>
        <w:t xml:space="preserve">When kindness comes (unpredictably, after pain), your brain registers it as more valuable than consistent kindness would be. The relief feels like love. The intermittent warmth feels like proof they really care.</w:t>
      </w:r>
    </w:p>
    <w:p>
      <w:pPr>
        <w:pStyle w:val="BodyText"/>
      </w:pPr>
      <w:r>
        <w:t xml:space="preserve">You’re not weak for being hooked. You’re experiencing a neurological response that evolution designed to be powerful.</w:t>
      </w:r>
    </w:p>
    <w:p>
      <w:r>
        <w:pict>
          <v:rect style="width:0;height:1.5pt" o:hralign="center" o:hrstd="t" o:hr="t"/>
        </w:pict>
      </w:r>
    </w:p>
    <w:bookmarkEnd w:id="298"/>
    <w:bookmarkStart w:id="299" w:name="Xe141beb7fd6ef6f1efa3bb578fbd8de91d47232"/>
    <w:p>
      <w:pPr>
        <w:pStyle w:val="Heading2"/>
      </w:pPr>
      <w:r>
        <w:t xml:space="preserve">Why Confusion Creates Dependence: The Role of Cognitive Dissonance</w:t>
      </w:r>
    </w:p>
    <w:p>
      <w:pPr>
        <w:pStyle w:val="FirstParagraph"/>
      </w:pPr>
      <w:r>
        <w:t xml:space="preserve">Beyond intermittent reinforcement, there’s another factor that deepens the trauma bond: cognitive dissonance.</w:t>
      </w:r>
    </w:p>
    <w:p>
      <w:pPr>
        <w:pStyle w:val="BodyText"/>
      </w:pPr>
      <w:r>
        <w:t xml:space="preserve">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pPr>
        <w:pStyle w:val="BodyText"/>
      </w:pPr>
      <w:r>
        <w:t xml:space="preserve">When someone alternates between:</w:t>
      </w:r>
      <w:r>
        <w:t xml:space="preserve"> </w:t>
      </w:r>
      <w:r>
        <w:t xml:space="preserve">- Charm and cruelty</w:t>
      </w:r>
      <w:r>
        <w:t xml:space="preserve"> </w:t>
      </w:r>
      <w:r>
        <w:t xml:space="preserve">- Warmth and coldness</w:t>
      </w:r>
      <w:r>
        <w:t xml:space="preserve"> </w:t>
      </w:r>
      <w:r>
        <w:t xml:space="preserve">-</w:t>
      </w:r>
      <w:r>
        <w:t xml:space="preserve"> </w:t>
      </w:r>
      <w:r>
        <w:t xml:space="preserve">“I love you”</w:t>
      </w:r>
      <w:r>
        <w:t xml:space="preserve"> </w:t>
      </w:r>
      <w:r>
        <w:t xml:space="preserve">and</w:t>
      </w:r>
      <w:r>
        <w:t xml:space="preserve"> </w:t>
      </w:r>
      <w:r>
        <w:t xml:space="preserve">“You’re worthless”</w:t>
      </w:r>
    </w:p>
    <w:p>
      <w:pPr>
        <w:pStyle w:val="BodyText"/>
      </w:pPr>
      <w:r>
        <w:t xml:space="preserve">Your brain struggles to create a coherent picture. The contradiction is painful; humans prefer consistency. So your brain resolves the dissonance by:</w:t>
      </w:r>
    </w:p>
    <w:p>
      <w:pPr>
        <w:pStyle w:val="Compact"/>
        <w:numPr>
          <w:ilvl w:val="0"/>
          <w:numId w:val="1042"/>
        </w:numPr>
      </w:pPr>
      <w:r>
        <w:rPr>
          <w:b/>
          <w:bCs/>
        </w:rPr>
        <w:t xml:space="preserve">Minimizing the bad:</w:t>
      </w:r>
      <w:r>
        <w:t xml:space="preserve"> </w:t>
      </w:r>
      <w:r>
        <w:t xml:space="preserve">“It wasn’t that serious.”</w:t>
      </w:r>
    </w:p>
    <w:p>
      <w:pPr>
        <w:pStyle w:val="Compact"/>
        <w:numPr>
          <w:ilvl w:val="0"/>
          <w:numId w:val="1042"/>
        </w:numPr>
      </w:pPr>
      <w:r>
        <w:rPr>
          <w:b/>
          <w:bCs/>
        </w:rPr>
        <w:t xml:space="preserve">Maximizing the good:</w:t>
      </w:r>
      <w:r>
        <w:t xml:space="preserve"> </w:t>
      </w:r>
      <w:r>
        <w:t xml:space="preserve">“But when they’re sweet, they’re so sweet.”</w:t>
      </w:r>
    </w:p>
    <w:p>
      <w:pPr>
        <w:pStyle w:val="Compact"/>
        <w:numPr>
          <w:ilvl w:val="0"/>
          <w:numId w:val="1042"/>
        </w:numPr>
      </w:pPr>
      <w:r>
        <w:rPr>
          <w:b/>
          <w:bCs/>
        </w:rPr>
        <w:t xml:space="preserve">Blaming yourself:</w:t>
      </w:r>
      <w:r>
        <w:t xml:space="preserve"> </w:t>
      </w:r>
      <w:r>
        <w:t xml:space="preserve">“If I were better, they’d be good all the time.”</w:t>
      </w:r>
    </w:p>
    <w:p>
      <w:pPr>
        <w:pStyle w:val="Compact"/>
        <w:numPr>
          <w:ilvl w:val="0"/>
          <w:numId w:val="1042"/>
        </w:numPr>
      </w:pPr>
      <w:r>
        <w:rPr>
          <w:b/>
          <w:bCs/>
        </w:rPr>
        <w:t xml:space="preserve">Hoping for change:</w:t>
      </w:r>
      <w:r>
        <w:t xml:space="preserve"> </w:t>
      </w:r>
      <w:r>
        <w:t xml:space="preserve">“The good version is the real them. The bad version is temporary.”</w:t>
      </w:r>
    </w:p>
    <w:p>
      <w:pPr>
        <w:pStyle w:val="FirstParagraph"/>
      </w:pPr>
      <w:r>
        <w:t xml:space="preserve">This cognitive work keeps you attached because</w:t>
      </w:r>
      <w:r>
        <w:t xml:space="preserve"> </w:t>
      </w:r>
      <w:r>
        <w:rPr>
          <w:i/>
          <w:iCs/>
        </w:rPr>
        <w:t xml:space="preserve">leaving would mean admitting the dissonance has no resolution.</w:t>
      </w:r>
      <w:r>
        <w:t xml:space="preserve"> </w:t>
      </w:r>
      <w:r>
        <w:t xml:space="preserve">As long as you stay and hope, you can maintain the fantasy that the good version will win.</w:t>
      </w:r>
    </w:p>
    <w:p>
      <w:r>
        <w:pict>
          <v:rect style="width:0;height:1.5pt" o:hralign="center" o:hrstd="t" o:hr="t"/>
        </w:pict>
      </w:r>
    </w:p>
    <w:bookmarkEnd w:id="299"/>
    <w:bookmarkStart w:id="300" w:name="the-attachment-system-under-siege"/>
    <w:p>
      <w:pPr>
        <w:pStyle w:val="Heading2"/>
      </w:pPr>
      <w:r>
        <w:t xml:space="preserve">The Attachment System Under Siege</w:t>
      </w:r>
    </w:p>
    <w:p>
      <w:pPr>
        <w:pStyle w:val="FirstParagraph"/>
      </w:pPr>
      <w:r>
        <w:t xml:space="preserve">Humans are wired for attachment. We literally need connection to survive, especially as children but also as adults. Our attachment system evolved to keep us close to caregivers who could protect us.</w:t>
      </w:r>
    </w:p>
    <w:p>
      <w:pPr>
        <w:pStyle w:val="BodyText"/>
      </w:pPr>
      <w:r>
        <w:t xml:space="preserve">In an abusive relationship, something paradoxical happens:</w:t>
      </w:r>
      <w:r>
        <w:t xml:space="preserve"> </w:t>
      </w:r>
      <w:r>
        <w:rPr>
          <w:b/>
          <w:bCs/>
        </w:rPr>
        <w:t xml:space="preserve">the source of fear becomes the source of comfort.</w:t>
      </w:r>
    </w:p>
    <w:p>
      <w:pPr>
        <w:pStyle w:val="BodyText"/>
      </w:pPr>
      <w:r>
        <w:t xml:space="preserve">When the person who hurt you is also the person you run to for comfort after being hurt, your attachment system gets scrambled. You become more attached, not less, because the cycle of fear → relief → bonding → fear repeats over and over.</w:t>
      </w:r>
    </w:p>
    <w:p>
      <w:pPr>
        <w:pStyle w:val="BodyText"/>
      </w:pPr>
      <w:r>
        <w:t xml:space="preserve">This is the same mechanism behind why kidnapping victims sometimes bond with their captors (Stockholm Syndrome, a specific term for hostage situations, while</w:t>
      </w:r>
      <w:r>
        <w:t xml:space="preserve"> </w:t>
      </w:r>
      <w:r>
        <w:t xml:space="preserve">“trauma bonding”</w:t>
      </w:r>
      <w:r>
        <w:t xml:space="preserve"> </w:t>
      </w:r>
      <w:r>
        <w:t xml:space="preserve">is the broader, more widely accepted term in psychology for attachment formed through abuse cycles) and why children with abusive parents still desperately seek their approval. The attachment system doesn’t distinguish between healthy and harmful bonds; it just bonds.</w:t>
      </w:r>
    </w:p>
    <w:p>
      <w:pPr>
        <w:pStyle w:val="BodyText"/>
      </w:pPr>
      <w:r>
        <w:rPr>
          <w:b/>
          <w:bCs/>
        </w:rPr>
        <w:t xml:space="preserve">Physical intimidation intensifies this bonding even further.</w:t>
      </w:r>
      <w:r>
        <w:t xml:space="preserve"> </w:t>
      </w:r>
      <w:r>
        <w:t xml:space="preserve">When someone demonstrates your physical vulnerability (placing their hand on your throat, making a fist near you, standing over you), your body registers existential threat. Your survival brain activates. When that same person then becomes</w:t>
      </w:r>
      <w:r>
        <w:t xml:space="preserve"> </w:t>
      </w:r>
      <w:r>
        <w:t xml:space="preserve">“safe”</w:t>
      </w:r>
      <w:r>
        <w:t xml:space="preserve"> </w:t>
      </w:r>
      <w:r>
        <w:t xml:space="preserve">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r>
        <w:pict>
          <v:rect style="width:0;height:1.5pt" o:hralign="center" o:hrstd="t" o:hr="t"/>
        </w:pict>
      </w:r>
    </w:p>
    <w:bookmarkEnd w:id="300"/>
    <w:bookmarkStart w:id="302" w:name="what-looks-like-love-is-often-relief"/>
    <w:p>
      <w:pPr>
        <w:pStyle w:val="Heading2"/>
      </w:pPr>
      <w:r>
        <w:t xml:space="preserve">What Looks Like Love Is Often Relief</w:t>
      </w:r>
    </w:p>
    <w:p>
      <w:pPr>
        <w:pStyle w:val="FirstParagraph"/>
      </w:pPr>
      <w:r>
        <w:t xml:space="preserve">This is one of the hardest truths to accept:</w:t>
      </w:r>
    </w:p>
    <w:p>
      <w:pPr>
        <w:pStyle w:val="BodyText"/>
      </w:pPr>
      <w:r>
        <w:rPr>
          <w:b/>
          <w:bCs/>
        </w:rPr>
        <w:t xml:space="preserve">Much of what you experienced as love was actually relief.</w:t>
      </w:r>
    </w:p>
    <w:p>
      <w:pPr>
        <w:pStyle w:val="BodyText"/>
      </w:pPr>
      <w:r>
        <w:t xml:space="preserve">Relief that they’re not angry anymore.</w:t>
      </w:r>
      <w:r>
        <w:t xml:space="preserve"> </w:t>
      </w:r>
      <w:r>
        <w:t xml:space="preserve">Relief that they’re being kind.</w:t>
      </w:r>
      <w:r>
        <w:t xml:space="preserve"> </w:t>
      </w:r>
      <w:r>
        <w:t xml:space="preserve">Relief that you haven’t lost them.</w:t>
      </w:r>
      <w:r>
        <w:t xml:space="preserve"> </w:t>
      </w:r>
      <w:r>
        <w:t xml:space="preserve">Relief that the tension is over.</w:t>
      </w:r>
      <w:r>
        <w:t xml:space="preserve"> </w:t>
      </w:r>
      <w:r>
        <w:t xml:space="preserve">Relief that you’re safe—for now.</w:t>
      </w:r>
    </w:p>
    <w:p>
      <w:pPr>
        <w:pStyle w:val="BodyText"/>
      </w:pPr>
      <w:r>
        <w:t xml:space="preserve">This is why relief feels like love: your system floods with neurochemicals after stress. The contrast makes ordinary kindness feel extraordinary. The deeper the fear, the sweeter the relief.</w:t>
      </w:r>
    </w:p>
    <w:p>
      <w:pPr>
        <w:pStyle w:val="BodyText"/>
      </w:pPr>
      <w:r>
        <w:t xml:space="preserve">In healthy relationships, love doesn’t require pain as its predecessor. Connection doesn’t depend on recovery from disconnection. Warmth isn’t notable because it follows coldness.</w:t>
      </w:r>
    </w:p>
    <w:p>
      <w:pPr>
        <w:pStyle w:val="BodyText"/>
      </w:pPr>
      <w:r>
        <w:t xml:space="preserve">If you can only feel close after conflict, you’re in a relief cycle, not a love cycle.</w:t>
      </w:r>
    </w:p>
    <w:p>
      <w:r>
        <w:pict>
          <v:rect style="width:0;height:1.5pt" o:hralign="center" o:hrstd="t" o:hr="t"/>
        </w:pict>
      </w:r>
    </w:p>
    <w:p>
      <w:pPr>
        <w:pStyle w:val="BlockText"/>
      </w:pPr>
      <w:r>
        <w:rPr>
          <w:b/>
          <w:bCs/>
        </w:rPr>
        <w:t xml:space="preserve">FOR HELPERS: Therapists, Coaches, and Supporters</w:t>
      </w:r>
    </w:p>
    <w:p>
      <w:pPr>
        <w:pStyle w:val="BlockText"/>
      </w:pPr>
      <w:r>
        <w:t xml:space="preserve">When working with clients in trauma bonds, understand that:</w:t>
      </w:r>
    </w:p>
    <w:p>
      <w:pPr>
        <w:pStyle w:val="BlockText"/>
      </w:pPr>
      <w:r>
        <w:rPr>
          <w:b/>
          <w:bCs/>
        </w:rPr>
        <w:t xml:space="preserve">Don’t pathologize the bond.</w:t>
      </w:r>
      <w:r>
        <w:t xml:space="preserve"> </w:t>
      </w:r>
      <w:r>
        <w:t xml:space="preserve">Trauma bonding is a normal neurobiological response to abnormal circumstances. Saying</w:t>
      </w:r>
      <w:r>
        <w:t xml:space="preserve"> </w:t>
      </w:r>
      <w:r>
        <w:t xml:space="preserve">“just leave”</w:t>
      </w:r>
      <w:r>
        <w:t xml:space="preserve"> </w:t>
      </w:r>
      <w:r>
        <w:t xml:space="preserve">ignores the biological hooks that make leaving feel impossible.</w:t>
      </w:r>
    </w:p>
    <w:p>
      <w:pPr>
        <w:pStyle w:val="BlockText"/>
      </w:pPr>
      <w:r>
        <w:rPr>
          <w:b/>
          <w:bCs/>
        </w:rPr>
        <w:t xml:space="preserve">Expect ambivalence.</w:t>
      </w:r>
      <w:r>
        <w:t xml:space="preserve"> </w:t>
      </w:r>
      <w:r>
        <w:t xml:space="preserve">Clients may vacillate between wanting to leave and defending the relationship. This isn’t weakness—it’s the bond at work. Meet them where they are.</w:t>
      </w:r>
    </w:p>
    <w:p>
      <w:pPr>
        <w:pStyle w:val="BlockText"/>
      </w:pPr>
      <w:r>
        <w:rPr>
          <w:b/>
          <w:bCs/>
        </w:rPr>
        <w:t xml:space="preserve">Focus on the nervous system.</w:t>
      </w:r>
      <w:r>
        <w:t xml:space="preserve"> </w:t>
      </w:r>
      <w:r>
        <w:t xml:space="preserve">Before cognitive interventions, prioritize somatic safety. A dysregulated nervous system can’t process logical arguments for leaving.</w:t>
      </w:r>
    </w:p>
    <w:p>
      <w:pPr>
        <w:pStyle w:val="BlockText"/>
      </w:pPr>
      <w:r>
        <w:rPr>
          <w:b/>
          <w:bCs/>
        </w:rPr>
        <w:t xml:space="preserve">Validate the love as real.</w:t>
      </w:r>
      <w:r>
        <w:t xml:space="preserve"> </w:t>
      </w:r>
      <w:r>
        <w:t xml:space="preserve">The attachment was real, even if the relationship was harmful. Clients need permission to grieve without judgment.</w:t>
      </w:r>
    </w:p>
    <w:p>
      <w:pPr>
        <w:pStyle w:val="BlockText"/>
      </w:pPr>
      <w:r>
        <w:rPr>
          <w:b/>
          <w:bCs/>
        </w:rPr>
        <w:t xml:space="preserve">Avoid couples therapy.</w:t>
      </w:r>
      <w:r>
        <w:t xml:space="preserve"> </w:t>
      </w:r>
      <w:r>
        <w:t xml:space="preserve">When one partner is using control tactics, couples therapy often becomes another venue for manipulation. Individual work is safer until the pattern is broken.</w:t>
      </w:r>
    </w:p>
    <w:p>
      <w:pPr>
        <w:pStyle w:val="BlockText"/>
      </w:pPr>
      <w:r>
        <w:rPr>
          <w:i/>
          <w:iCs/>
        </w:rPr>
        <w:t xml:space="preserve">For more on supporting clients through recovery, see Chapter 17: Energetic Remapping.</w:t>
      </w:r>
    </w:p>
    <w:p>
      <w:r>
        <w:pict>
          <v:rect style="width:0;height:1.5pt" o:hralign="center" o:hrstd="t" o:hr="t"/>
        </w:pict>
      </w:r>
    </w:p>
    <w:bookmarkStart w:id="301" w:name="the-repulsion-attraction-confusion"/>
    <w:p>
      <w:pPr>
        <w:pStyle w:val="Heading3"/>
      </w:pPr>
      <w:r>
        <w:t xml:space="preserve">The Repulsion-Attraction Confusion</w:t>
      </w:r>
    </w:p>
    <w:p>
      <w:pPr>
        <w:pStyle w:val="FirstParagraph"/>
      </w:pPr>
      <w:r>
        <w:t xml:space="preserve">Here’s an even deeper truth that can be hard to accept:</w:t>
      </w:r>
    </w:p>
    <w:p>
      <w:pPr>
        <w:pStyle w:val="BodyText"/>
      </w:pPr>
      <w:r>
        <w:t xml:space="preserve">What feels like attraction is often a cocktail of conflicting elements:</w:t>
      </w:r>
      <w:r>
        <w:t xml:space="preserve"> </w:t>
      </w:r>
      <w:r>
        <w:t xml:space="preserve">- Repulsion mixing with sexual energy</w:t>
      </w:r>
      <w:r>
        <w:t xml:space="preserve"> </w:t>
      </w:r>
      <w:r>
        <w:t xml:space="preserve">- Dopamine flooding your system with relief</w:t>
      </w:r>
      <w:r>
        <w:t xml:space="preserve"> </w:t>
      </w:r>
      <w:r>
        <w:t xml:space="preserve">- False safety that comes after someone yells, then soothes you again</w:t>
      </w:r>
    </w:p>
    <w:p>
      <w:pPr>
        <w:pStyle w:val="BodyText"/>
      </w:pPr>
      <w:r>
        <w:t xml:space="preserve">Read that again.</w:t>
      </w:r>
    </w:p>
    <w:p>
      <w:pPr>
        <w:pStyle w:val="BodyText"/>
      </w:pPr>
      <w:r>
        <w:t xml:space="preserve">The</w:t>
      </w:r>
      <w:r>
        <w:t xml:space="preserve"> </w:t>
      </w:r>
      <w:r>
        <w:t xml:space="preserve">“chemistry”</w:t>
      </w:r>
      <w:r>
        <w:t xml:space="preserve"> </w:t>
      </w:r>
      <w:r>
        <w:t xml:space="preserve">you feel might actually be:</w:t>
      </w:r>
      <w:r>
        <w:t xml:space="preserve"> </w:t>
      </w:r>
      <w:r>
        <w:t xml:space="preserve">- Your nervous system in fight-or-flight (adrenaline = intensity)</w:t>
      </w:r>
      <w:r>
        <w:t xml:space="preserve"> </w:t>
      </w:r>
      <w:r>
        <w:t xml:space="preserve">- Relief flooding in when they’re nice again (dopamine = reward)</w:t>
      </w:r>
      <w:r>
        <w:t xml:space="preserve"> </w:t>
      </w:r>
      <w:r>
        <w:t xml:space="preserve">- Sexual energy tangled with dominance dynamics (confusion =</w:t>
      </w:r>
      <w:r>
        <w:t xml:space="preserve"> </w:t>
      </w:r>
      <w:r>
        <w:t xml:space="preserve">“passion”</w:t>
      </w:r>
      <w:r>
        <w:t xml:space="preserve">)</w:t>
      </w:r>
      <w:r>
        <w:t xml:space="preserve"> </w:t>
      </w:r>
      <w:r>
        <w:t xml:space="preserve">- The familiar feeling of chaos from childhood (recognition =</w:t>
      </w:r>
      <w:r>
        <w:t xml:space="preserve"> </w:t>
      </w:r>
      <w:r>
        <w:t xml:space="preserve">“home”</w:t>
      </w:r>
      <w:r>
        <w:t xml:space="preserve">)</w:t>
      </w:r>
    </w:p>
    <w:p>
      <w:pPr>
        <w:pStyle w:val="BodyText"/>
      </w:pPr>
      <w:r>
        <w:t xml:space="preserve">This isn’t attraction in the healthy sense. It’s your body responding to a threat/reward cycle that mimics intensity. Real attraction doesn’t require recovery from fear. Real chemistry doesn’t need conflict to feel alive.</w:t>
      </w:r>
    </w:p>
    <w:p>
      <w:r>
        <w:pict>
          <v:rect style="width:0;height:1.5pt" o:hralign="center" o:hrstd="t" o:hr="t"/>
        </w:pict>
      </w:r>
    </w:p>
    <w:bookmarkEnd w:id="301"/>
    <w:bookmarkEnd w:id="302"/>
    <w:bookmarkStart w:id="308" w:name="sexuality-as-a-bonding-accelerant"/>
    <w:p>
      <w:pPr>
        <w:pStyle w:val="Heading2"/>
      </w:pPr>
      <w:r>
        <w:t xml:space="preserve">Sexuality as a Bonding Accelerant</w:t>
      </w:r>
    </w:p>
    <w:p>
      <w:pPr>
        <w:pStyle w:val="FirstParagraph"/>
      </w:pPr>
      <w:r>
        <w:t xml:space="preserve">In trauma-bonded relationships, sexuality often becomes weaponized—not always consciously, but systematically.</w:t>
      </w:r>
    </w:p>
    <w:p>
      <w:pPr>
        <w:pStyle w:val="BodyText"/>
      </w:pPr>
      <w:r>
        <w:t xml:space="preserve">Sexual energy is regulated by the same systems as everything else in the bond:</w:t>
      </w:r>
      <w:r>
        <w:t xml:space="preserve"> </w:t>
      </w:r>
      <w:r>
        <w:t xml:space="preserve">-</w:t>
      </w:r>
      <w:r>
        <w:t xml:space="preserve"> </w:t>
      </w:r>
      <w:r>
        <w:rPr>
          <w:b/>
          <w:bCs/>
        </w:rPr>
        <w:t xml:space="preserve">Dopamine</w:t>
      </w:r>
      <w:r>
        <w:t xml:space="preserve"> </w:t>
      </w:r>
      <w:r>
        <w:t xml:space="preserve">(anticipation, novelty)</w:t>
      </w:r>
      <w:r>
        <w:t xml:space="preserve"> </w:t>
      </w:r>
      <w:r>
        <w:t xml:space="preserve">-</w:t>
      </w:r>
      <w:r>
        <w:t xml:space="preserve"> </w:t>
      </w:r>
      <w:r>
        <w:rPr>
          <w:b/>
          <w:bCs/>
        </w:rPr>
        <w:t xml:space="preserve">Oxytocin</w:t>
      </w:r>
      <w:r>
        <w:t xml:space="preserve"> </w:t>
      </w:r>
      <w:r>
        <w:t xml:space="preserve">(bonding, closeness)</w:t>
      </w:r>
      <w:r>
        <w:t xml:space="preserve"> </w:t>
      </w:r>
      <w:r>
        <w:t xml:space="preserve">-</w:t>
      </w:r>
      <w:r>
        <w:t xml:space="preserve"> </w:t>
      </w:r>
      <w:r>
        <w:rPr>
          <w:b/>
          <w:bCs/>
        </w:rPr>
        <w:t xml:space="preserve">Cortisol/adrenaline</w:t>
      </w:r>
      <w:r>
        <w:t xml:space="preserve"> </w:t>
      </w:r>
      <w:r>
        <w:t xml:space="preserve">(threat, urgency)</w:t>
      </w:r>
    </w:p>
    <w:p>
      <w:pPr>
        <w:pStyle w:val="BodyText"/>
      </w:pPr>
      <w:r>
        <w:t xml:space="preserve">When these systems are hijacked, sexuality becomes:</w:t>
      </w:r>
      <w:r>
        <w:t xml:space="preserve"> </w:t>
      </w:r>
      <w:r>
        <w:t xml:space="preserve">- A regulation strategy (sex calms the system after conflict)</w:t>
      </w:r>
      <w:r>
        <w:t xml:space="preserve"> </w:t>
      </w:r>
      <w:r>
        <w:t xml:space="preserve">- A bonding shortcut (closeness without repair)</w:t>
      </w:r>
      <w:r>
        <w:t xml:space="preserve"> </w:t>
      </w:r>
      <w:r>
        <w:t xml:space="preserve">- A relief valve (the fight ends in bed)</w:t>
      </w:r>
      <w:r>
        <w:t xml:space="preserve"> </w:t>
      </w:r>
      <w:r>
        <w:t xml:space="preserve">- A power signal (who initiates, who withholds)</w:t>
      </w:r>
    </w:p>
    <w:bookmarkStart w:id="303" w:name="the-post-conflict-sexual-pattern"/>
    <w:p>
      <w:pPr>
        <w:pStyle w:val="Heading3"/>
      </w:pPr>
      <w:r>
        <w:t xml:space="preserve">The Post-Conflict Sexual Pattern</w:t>
      </w:r>
    </w:p>
    <w:p>
      <w:pPr>
        <w:pStyle w:val="FirstParagraph"/>
      </w:pPr>
      <w:r>
        <w:t xml:space="preserve">One of the most confusing patterns in trauma bonds is heightened sexual desire after conflict.</w:t>
      </w:r>
    </w:p>
    <w:p>
      <w:pPr>
        <w:pStyle w:val="BodyText"/>
      </w:pPr>
      <w:r>
        <w:t xml:space="preserve">The cycle looks like this:</w:t>
      </w:r>
      <w:r>
        <w:t xml:space="preserve"> </w:t>
      </w:r>
      <w:r>
        <w:t xml:space="preserve">1.</w:t>
      </w:r>
      <w:r>
        <w:t xml:space="preserve"> </w:t>
      </w:r>
      <w:r>
        <w:rPr>
          <w:b/>
          <w:bCs/>
        </w:rPr>
        <w:t xml:space="preserve">Conflict</w:t>
      </w:r>
      <w:r>
        <w:t xml:space="preserve"> </w:t>
      </w:r>
      <w:r>
        <w:t xml:space="preserve">→ cortisol and adrenaline spike</w:t>
      </w:r>
      <w:r>
        <w:t xml:space="preserve"> </w:t>
      </w:r>
      <w:r>
        <w:t xml:space="preserve">2.</w:t>
      </w:r>
      <w:r>
        <w:t xml:space="preserve"> </w:t>
      </w:r>
      <w:r>
        <w:rPr>
          <w:b/>
          <w:bCs/>
        </w:rPr>
        <w:t xml:space="preserve">Resolution</w:t>
      </w:r>
      <w:r>
        <w:t xml:space="preserve"> </w:t>
      </w:r>
      <w:r>
        <w:t xml:space="preserve">(even false resolution) → relief floods the system</w:t>
      </w:r>
      <w:r>
        <w:t xml:space="preserve"> </w:t>
      </w:r>
      <w:r>
        <w:t xml:space="preserve">3.</w:t>
      </w:r>
      <w:r>
        <w:t xml:space="preserve"> </w:t>
      </w:r>
      <w:r>
        <w:rPr>
          <w:b/>
          <w:bCs/>
        </w:rPr>
        <w:t xml:space="preserve">Sexual energy surges</w:t>
      </w:r>
      <w:r>
        <w:t xml:space="preserve"> </w:t>
      </w:r>
      <w:r>
        <w:t xml:space="preserve">→ dopamine + oxytocin create powerful bonding</w:t>
      </w:r>
      <w:r>
        <w:t xml:space="preserve"> </w:t>
      </w:r>
      <w:r>
        <w:t xml:space="preserve">4.</w:t>
      </w:r>
      <w:r>
        <w:t xml:space="preserve"> </w:t>
      </w:r>
      <w:r>
        <w:rPr>
          <w:b/>
          <w:bCs/>
        </w:rPr>
        <w:t xml:space="preserve">Intimacy</w:t>
      </w:r>
      <w:r>
        <w:t xml:space="preserve"> </w:t>
      </w:r>
      <w:r>
        <w:t xml:space="preserve">→ the nervous system interprets this as</w:t>
      </w:r>
      <w:r>
        <w:t xml:space="preserve"> </w:t>
      </w:r>
      <w:r>
        <w:t xml:space="preserve">“safe again”</w:t>
      </w:r>
      <w:r>
        <w:t xml:space="preserve"> </w:t>
      </w:r>
      <w:r>
        <w:t xml:space="preserve">5.</w:t>
      </w:r>
      <w:r>
        <w:t xml:space="preserve"> </w:t>
      </w:r>
      <w:r>
        <w:rPr>
          <w:b/>
          <w:bCs/>
        </w:rPr>
        <w:t xml:space="preserve">Return to baseline</w:t>
      </w:r>
      <w:r>
        <w:t xml:space="preserve"> </w:t>
      </w:r>
      <w:r>
        <w:t xml:space="preserve">→ until the next cycle</w:t>
      </w:r>
    </w:p>
    <w:p>
      <w:pPr>
        <w:pStyle w:val="BodyText"/>
      </w:pPr>
      <w:r>
        <w:t xml:space="preserve">Many people describe this as the most intense, connected sex they’ve ever had. And that’s precisely the problem.</w:t>
      </w:r>
    </w:p>
    <w:p>
      <w:pPr>
        <w:pStyle w:val="BodyText"/>
      </w:pPr>
      <w:r>
        <w:rPr>
          <w:b/>
          <w:bCs/>
        </w:rPr>
        <w:t xml:space="preserve">The intensity comes from the contrast, not the connection.</w:t>
      </w:r>
    </w:p>
    <w:p>
      <w:pPr>
        <w:pStyle w:val="BodyText"/>
      </w:pPr>
      <w:r>
        <w:t xml:space="preserve">You’re not experiencing deep intimacy—you’re experiencing relief from threat, chemically amplified by arousal.</w:t>
      </w:r>
    </w:p>
    <w:p>
      <w:r>
        <w:pict>
          <v:rect style="width:0;height:1.5pt" o:hralign="center" o:hrstd="t" o:hr="t"/>
        </w:pict>
      </w:r>
    </w:p>
    <w:bookmarkEnd w:id="303"/>
    <w:bookmarkStart w:id="304" w:name="field-note-the-makeup-sex-trophy"/>
    <w:p>
      <w:pPr>
        <w:pStyle w:val="Heading3"/>
      </w:pPr>
      <w:r>
        <w:t xml:space="preserve">Field Note: The Makeup Sex Trophy</w:t>
      </w:r>
    </w:p>
    <w:p>
      <w:pPr>
        <w:pStyle w:val="FirstParagraph"/>
      </w:pPr>
      <w:r>
        <w:t xml:space="preserve">They fight. Voices rise. She cries. He storms out.</w:t>
      </w:r>
    </w:p>
    <w:p>
      <w:pPr>
        <w:pStyle w:val="BodyText"/>
      </w:pPr>
      <w:r>
        <w:t xml:space="preserve">An hour later, he’s back. No apology. No conversation. Just that look—the one that says the fight is over now, and here’s how they’ll seal it.</w:t>
      </w:r>
    </w:p>
    <w:p>
      <w:pPr>
        <w:pStyle w:val="BodyText"/>
      </w:pPr>
      <w:r>
        <w:t xml:space="preserve">She’s exhausted. Still hurt. But she knows this part. This is the part where they</w:t>
      </w:r>
      <w:r>
        <w:t xml:space="preserve"> </w:t>
      </w:r>
      <w:r>
        <w:t xml:space="preserve">“make up.”</w:t>
      </w:r>
    </w:p>
    <w:p>
      <w:pPr>
        <w:pStyle w:val="BodyText"/>
      </w:pPr>
      <w:r>
        <w:t xml:space="preserve">Afterward, he’s lighter. Affectionate, even. The storm has passed.</w:t>
      </w:r>
    </w:p>
    <w:p>
      <w:pPr>
        <w:pStyle w:val="BodyText"/>
      </w:pPr>
      <w:r>
        <w:t xml:space="preserve">The next day, she overhears him on the phone with his friends. Laughing. Bragging.</w:t>
      </w:r>
    </w:p>
    <w:p>
      <w:pPr>
        <w:pStyle w:val="BodyText"/>
      </w:pPr>
      <w:r>
        <w:t xml:space="preserve">“Yeah, we got into it, but you know how it goes. She came around. Took care of me, if you know what I mean.”</w:t>
      </w:r>
    </w:p>
    <w:p>
      <w:pPr>
        <w:pStyle w:val="BodyText"/>
      </w:pPr>
      <w:r>
        <w:t xml:space="preserve">She freezes.</w:t>
      </w:r>
    </w:p>
    <w:p>
      <w:pPr>
        <w:pStyle w:val="BodyText"/>
      </w:pPr>
      <w:r>
        <w:t xml:space="preserve">What felt like reconciliation to her was a trophy to him. What she gave to restore peace, he narrated as conquest. The intimacy she thought they shared—he’s performing it for an audience.</w:t>
      </w:r>
    </w:p>
    <w:p>
      <w:pPr>
        <w:pStyle w:val="BodyText"/>
      </w:pPr>
      <w:r>
        <w:t xml:space="preserve">She doesn’t say anything. She tells herself:</w:t>
      </w:r>
      <w:r>
        <w:t xml:space="preserve"> </w:t>
      </w:r>
      <w:r>
        <w:rPr>
          <w:i/>
          <w:iCs/>
        </w:rPr>
        <w:t xml:space="preserve">At least we’re not fighting anymore.</w:t>
      </w:r>
    </w:p>
    <w:p>
      <w:pPr>
        <w:pStyle w:val="BodyText"/>
      </w:pPr>
      <w:r>
        <w:t xml:space="preserve">But something has shifted. She realizes the pattern isn’t passion. It’s a cycle she performs to end his anger—and he collects the reward.</w:t>
      </w:r>
    </w:p>
    <w:p>
      <w:pPr>
        <w:pStyle w:val="BodyText"/>
      </w:pPr>
      <w:r>
        <w:rPr>
          <w:b/>
          <w:bCs/>
        </w:rPr>
        <w:t xml:space="preserve">One-Line Decoder:</w:t>
      </w:r>
      <w:r>
        <w:t xml:space="preserve"> </w:t>
      </w:r>
      <w:r>
        <w:t xml:space="preserve">When makeup sex becomes something he brags about, you’re not reconnecting—you’re being collected.</w:t>
      </w:r>
    </w:p>
    <w:p>
      <w:r>
        <w:pict>
          <v:rect style="width:0;height:1.5pt" o:hralign="center" o:hrstd="t" o:hr="t"/>
        </w:pict>
      </w:r>
    </w:p>
    <w:bookmarkEnd w:id="304"/>
    <w:bookmarkStart w:id="305" w:name="Xec52dbb62278a567684629258dd249445bc0274"/>
    <w:p>
      <w:pPr>
        <w:pStyle w:val="Heading3"/>
      </w:pPr>
      <w:r>
        <w:t xml:space="preserve">The Objectification Hidden in Reconciliation</w:t>
      </w:r>
    </w:p>
    <w:p>
      <w:pPr>
        <w:pStyle w:val="FirstParagraph"/>
      </w:pPr>
      <w:r>
        <w:t xml:space="preserve">What makes post-conflict sexuality so disorienting isn’t just the relief cycle. It’s that intimacy becomes a site where objectification hides in plain sight—disguised as passion, reconciliation, or affection.</w:t>
      </w:r>
    </w:p>
    <w:p>
      <w:pPr>
        <w:pStyle w:val="BodyText"/>
      </w:pPr>
      <w:r>
        <w:rPr>
          <w:b/>
          <w:bCs/>
        </w:rPr>
        <w:t xml:space="preserve">In the makeup sex pattern:</w:t>
      </w:r>
      <w:r>
        <w:t xml:space="preserve"> </w:t>
      </w:r>
      <w:r>
        <w:t xml:space="preserve">What was, in her experience, a vulnerable moment of reconciliation becomes something he</w:t>
      </w:r>
      <w:r>
        <w:t xml:space="preserve"> </w:t>
      </w:r>
      <w:r>
        <w:rPr>
          <w:i/>
          <w:iCs/>
        </w:rPr>
        <w:t xml:space="preserve">acquired</w:t>
      </w:r>
      <w:r>
        <w:t xml:space="preserve">. When he narrates it to friends—</w:t>
      </w:r>
      <w:r>
        <w:t xml:space="preserve">“She came around. Took care of me.”</w:t>
      </w:r>
      <w:r>
        <w:t xml:space="preserve">—she stops being a person who chose connection. She becomes a trophy. A conquest. Proof of his power to get what he wants after a fight.</w:t>
      </w:r>
    </w:p>
    <w:p>
      <w:pPr>
        <w:pStyle w:val="BodyText"/>
      </w:pPr>
      <w:r>
        <w:t xml:space="preserve">The bragging transforms her from</w:t>
      </w:r>
      <w:r>
        <w:t xml:space="preserve"> </w:t>
      </w:r>
      <w:r>
        <w:rPr>
          <w:i/>
          <w:iCs/>
        </w:rPr>
        <w:t xml:space="preserve">partner</w:t>
      </w:r>
      <w:r>
        <w:t xml:space="preserve"> </w:t>
      </w:r>
      <w:r>
        <w:t xml:space="preserve">to</w:t>
      </w:r>
      <w:r>
        <w:t xml:space="preserve"> </w:t>
      </w:r>
      <w:r>
        <w:rPr>
          <w:i/>
          <w:iCs/>
        </w:rPr>
        <w:t xml:space="preserve">proof</w:t>
      </w:r>
      <w:r>
        <w:t xml:space="preserve">.</w:t>
      </w:r>
    </w:p>
    <w:p>
      <w:pPr>
        <w:pStyle w:val="BodyText"/>
      </w:pPr>
      <w:r>
        <w:rPr>
          <w:b/>
          <w:bCs/>
        </w:rPr>
        <w:t xml:space="preserve">In the eruption-then-intimacy pattern:</w:t>
      </w:r>
      <w:r>
        <w:t xml:space="preserve"> </w:t>
      </w:r>
      <w:r>
        <w:t xml:space="preserve">The objectification is explicit before the kiss even happens. Words like</w:t>
      </w:r>
      <w:r>
        <w:t xml:space="preserve"> </w:t>
      </w:r>
      <w:r>
        <w:t xml:space="preserve">“A woman should do anything to please her man”</w:t>
      </w:r>
      <w:r>
        <w:t xml:space="preserve"> </w:t>
      </w:r>
      <w:r>
        <w:t xml:space="preserve">reduce her to a function—what she</w:t>
      </w:r>
      <w:r>
        <w:t xml:space="preserve"> </w:t>
      </w:r>
      <w:r>
        <w:rPr>
          <w:i/>
          <w:iCs/>
        </w:rPr>
        <w:t xml:space="preserve">should</w:t>
      </w:r>
      <w:r>
        <w:t xml:space="preserve"> </w:t>
      </w:r>
      <w:r>
        <w:t xml:space="preserve">provide, not who she is. The word</w:t>
      </w:r>
      <w:r>
        <w:t xml:space="preserve"> </w:t>
      </w:r>
      <w:r>
        <w:t xml:space="preserve">“whatever”</w:t>
      </w:r>
      <w:r>
        <w:t xml:space="preserve"> </w:t>
      </w:r>
      <w:r>
        <w:t xml:space="preserve">is particularly telling: her personhood is interchangeable with any act of service.</w:t>
      </w:r>
    </w:p>
    <w:p>
      <w:pPr>
        <w:pStyle w:val="BodyText"/>
      </w:pPr>
      <w:r>
        <w:t xml:space="preserve">Then the kiss continues the objectification. He assumes access to her body without repair, as if her feelings don’t require tending—only her compliance.</w:t>
      </w:r>
    </w:p>
    <w:p>
      <w:pPr>
        <w:pStyle w:val="BodyText"/>
      </w:pPr>
      <w:r>
        <w:rPr>
          <w:b/>
          <w:bCs/>
        </w:rPr>
        <w:t xml:space="preserve">Why this matters:</w:t>
      </w:r>
      <w:r>
        <w:t xml:space="preserve"> </w:t>
      </w:r>
      <w:r>
        <w:t xml:space="preserve">Objectification during reconciliation is harder to name than objectification during conflict. It wears the mask of affection. But your body knows the difference between being</w:t>
      </w:r>
      <w:r>
        <w:t xml:space="preserve"> </w:t>
      </w:r>
      <w:r>
        <w:rPr>
          <w:i/>
          <w:iCs/>
        </w:rPr>
        <w:t xml:space="preserve">wanted</w:t>
      </w:r>
      <w:r>
        <w:t xml:space="preserve"> </w:t>
      </w:r>
      <w:r>
        <w:t xml:space="preserve">and being</w:t>
      </w:r>
      <w:r>
        <w:t xml:space="preserve"> </w:t>
      </w:r>
      <w:r>
        <w:rPr>
          <w:i/>
          <w:iCs/>
        </w:rPr>
        <w:t xml:space="preserve">collected</w:t>
      </w:r>
      <w:r>
        <w:t xml:space="preserve">. Between intimacy that sees you and intimacy that uses you.</w:t>
      </w:r>
    </w:p>
    <w:p>
      <w:pPr>
        <w:pStyle w:val="BodyText"/>
      </w:pPr>
      <w:r>
        <w:t xml:space="preserve">If something feels off in the</w:t>
      </w:r>
      <w:r>
        <w:t xml:space="preserve"> </w:t>
      </w:r>
      <w:r>
        <w:t xml:space="preserve">“making up,”</w:t>
      </w:r>
      <w:r>
        <w:t xml:space="preserve"> </w:t>
      </w:r>
      <w:r>
        <w:t xml:space="preserve">trust that signal. Reconciliation that requires you to become an object isn’t repair—it’s another form of the same harm.</w:t>
      </w:r>
    </w:p>
    <w:p>
      <w:r>
        <w:pict>
          <v:rect style="width:0;height:1.5pt" o:hralign="center" o:hrstd="t" o:hr="t"/>
        </w:pict>
      </w:r>
    </w:p>
    <w:bookmarkEnd w:id="305"/>
    <w:bookmarkStart w:id="306" w:name="why-this-creates-confusion"/>
    <w:p>
      <w:pPr>
        <w:pStyle w:val="Heading3"/>
      </w:pPr>
      <w:r>
        <w:t xml:space="preserve">Why This Creates Confusion</w:t>
      </w:r>
    </w:p>
    <w:p>
      <w:pPr>
        <w:pStyle w:val="FirstParagraph"/>
      </w:pPr>
      <w:r>
        <w:t xml:space="preserve">When someone asks,</w:t>
      </w:r>
      <w:r>
        <w:t xml:space="preserve"> </w:t>
      </w:r>
      <w:r>
        <w:t xml:space="preserve">“Was it all bad?”</w:t>
      </w:r>
      <w:r>
        <w:t xml:space="preserve"> </w:t>
      </w:r>
      <w:r>
        <w:t xml:space="preserve">they often think of the sexual connection.</w:t>
      </w:r>
    </w:p>
    <w:p>
      <w:pPr>
        <w:pStyle w:val="BodyText"/>
      </w:pPr>
      <w:r>
        <w:t xml:space="preserve">The sex felt real. The closeness felt real.</w:t>
      </w:r>
    </w:p>
    <w:p>
      <w:pPr>
        <w:pStyle w:val="BodyText"/>
      </w:pPr>
      <w:r>
        <w:t xml:space="preserve">And it was real—neurochemically.</w:t>
      </w:r>
    </w:p>
    <w:p>
      <w:pPr>
        <w:pStyle w:val="BodyText"/>
      </w:pPr>
      <w:r>
        <w:t xml:space="preserve">But real doesn’t mean healthy. The bond was created through a cycle of harm and relief, with sexuality acting as the glue.</w:t>
      </w:r>
    </w:p>
    <w:p>
      <w:pPr>
        <w:pStyle w:val="BodyText"/>
      </w:pPr>
      <w:r>
        <w:rPr>
          <w:b/>
          <w:bCs/>
        </w:rPr>
        <w:t xml:space="preserve">Understanding this doesn’t mean the pleasure wasn’t genuine.</w:t>
      </w:r>
      <w:r>
        <w:t xml:space="preserve"> </w:t>
      </w:r>
      <w:r>
        <w:t xml:space="preserve">It means the pleasure was wired to threat.</w:t>
      </w:r>
    </w:p>
    <w:bookmarkEnd w:id="306"/>
    <w:bookmarkStart w:id="307" w:name="what-this-means-for-recovery"/>
    <w:p>
      <w:pPr>
        <w:pStyle w:val="Heading3"/>
      </w:pPr>
      <w:r>
        <w:t xml:space="preserve">What This Means for Recovery</w:t>
      </w:r>
    </w:p>
    <w:p>
      <w:pPr>
        <w:pStyle w:val="FirstParagraph"/>
      </w:pPr>
      <w:r>
        <w:t xml:space="preserve">As you heal, sexuality may feel confusing:</w:t>
      </w:r>
      <w:r>
        <w:t xml:space="preserve"> </w:t>
      </w:r>
      <w:r>
        <w:t xml:space="preserve">- Attraction to</w:t>
      </w:r>
      <w:r>
        <w:t xml:space="preserve"> </w:t>
      </w:r>
      <w:r>
        <w:t xml:space="preserve">“safe”</w:t>
      </w:r>
      <w:r>
        <w:t xml:space="preserve"> </w:t>
      </w:r>
      <w:r>
        <w:t xml:space="preserve">people may feel flat</w:t>
      </w:r>
      <w:r>
        <w:t xml:space="preserve"> </w:t>
      </w:r>
      <w:r>
        <w:t xml:space="preserve">- Arousal may not spike without intensity</w:t>
      </w:r>
      <w:r>
        <w:t xml:space="preserve"> </w:t>
      </w:r>
      <w:r>
        <w:t xml:space="preserve">- You may miss the</w:t>
      </w:r>
      <w:r>
        <w:t xml:space="preserve"> </w:t>
      </w:r>
      <w:r>
        <w:t xml:space="preserve">“passion”</w:t>
      </w:r>
      <w:r>
        <w:t xml:space="preserve"> </w:t>
      </w:r>
      <w:r>
        <w:t xml:space="preserve">without understanding what it actually was</w:t>
      </w:r>
    </w:p>
    <w:p>
      <w:pPr>
        <w:pStyle w:val="BodyText"/>
      </w:pPr>
      <w:r>
        <w:t xml:space="preserve">This is normal. Your nervous system learned to pair arousal with activation.</w:t>
      </w:r>
    </w:p>
    <w:p>
      <w:pPr>
        <w:pStyle w:val="BodyText"/>
      </w:pPr>
      <w:r>
        <w:t xml:space="preserve">In Volume 4, we’ll explore how sexuality reorganizes after sovereignty installs—how desire returns without needing threat to feel alive.</w:t>
      </w:r>
    </w:p>
    <w:p>
      <w:pPr>
        <w:pStyle w:val="BodyText"/>
      </w:pPr>
      <w:r>
        <w:t xml:space="preserve">For now, just know: if you’re confused about why the sex was so good in a relationship that hurt you, it’s not because you’re broken.</w:t>
      </w:r>
    </w:p>
    <w:p>
      <w:pPr>
        <w:pStyle w:val="BodyText"/>
      </w:pPr>
      <w:r>
        <w:rPr>
          <w:b/>
          <w:bCs/>
        </w:rPr>
        <w:t xml:space="preserve">It’s because your nervous system was doing exactly what it’s designed to do—bonding you to the source of both danger and relief.</w:t>
      </w:r>
    </w:p>
    <w:p>
      <w:r>
        <w:pict>
          <v:rect style="width:0;height:1.5pt" o:hralign="center" o:hrstd="t" o:hr="t"/>
        </w:pict>
      </w:r>
    </w:p>
    <w:bookmarkEnd w:id="307"/>
    <w:bookmarkEnd w:id="308"/>
    <w:bookmarkStart w:id="312" w:name="codependency-and-the-trauma-bond"/>
    <w:p>
      <w:pPr>
        <w:pStyle w:val="Heading2"/>
      </w:pPr>
      <w:r>
        <w:t xml:space="preserve">Codependency and the Trauma Bond</w:t>
      </w:r>
    </w:p>
    <w:p>
      <w:pPr>
        <w:pStyle w:val="FirstParagraph"/>
      </w:pPr>
      <w:r>
        <w:t xml:space="preserve">Trauma bonds often coexist with what’s traditionally been called</w:t>
      </w:r>
      <w:r>
        <w:t xml:space="preserve"> </w:t>
      </w:r>
      <w:r>
        <w:t xml:space="preserve">“codependency”</w:t>
      </w:r>
      <w:r>
        <w:t xml:space="preserve">—a pattern where your sense of self becomes organized around another person’s needs. (Note: The term</w:t>
      </w:r>
      <w:r>
        <w:t xml:space="preserve"> </w:t>
      </w:r>
      <w:r>
        <w:t xml:space="preserve">“codependency”</w:t>
      </w:r>
      <w:r>
        <w:t xml:space="preserve"> </w:t>
      </w:r>
      <w:r>
        <w:t xml:space="preserve">has been criticized by some clinicians for pathologizing what are often adaptive trauma responses. We use it here because it remains widely recognized, while acknowledging that these patterns often developed as survival strategies in unsafe environments.)</w:t>
      </w:r>
    </w:p>
    <w:bookmarkStart w:id="309" w:name="how-they-intertwine"/>
    <w:p>
      <w:pPr>
        <w:pStyle w:val="Heading3"/>
      </w:pPr>
      <w:r>
        <w:t xml:space="preserve">How They Intertwine</w:t>
      </w:r>
    </w:p>
    <w:p>
      <w:pPr>
        <w:pStyle w:val="FirstParagraph"/>
      </w:pPr>
      <w:r>
        <w:rPr>
          <w:b/>
          <w:bCs/>
        </w:rPr>
        <w:t xml:space="preserve">Codependency provides:</w:t>
      </w:r>
      <w:r>
        <w:t xml:space="preserve"> </w:t>
      </w:r>
      <w:r>
        <w:t xml:space="preserve">The belief that your job is to fix, save, or manage someone else’s emotions. The feeling that their well-being is your responsibility.</w:t>
      </w:r>
    </w:p>
    <w:p>
      <w:pPr>
        <w:pStyle w:val="BodyText"/>
      </w:pPr>
      <w:r>
        <w:rPr>
          <w:b/>
          <w:bCs/>
        </w:rPr>
        <w:t xml:space="preserve">Trauma bond provides:</w:t>
      </w:r>
      <w:r>
        <w:t xml:space="preserve"> </w:t>
      </w:r>
      <w:r>
        <w:t xml:space="preserve">The neurological hook that keeps you attached despite harm. The addiction to the cycle.</w:t>
      </w:r>
    </w:p>
    <w:p>
      <w:pPr>
        <w:pStyle w:val="BodyText"/>
      </w:pPr>
      <w:r>
        <w:t xml:space="preserve">Together, they create a powerful trap:</w:t>
      </w:r>
      <w:r>
        <w:t xml:space="preserve"> </w:t>
      </w:r>
      <w:r>
        <w:t xml:space="preserve">- You stay because you believe you can help them change (codependency)</w:t>
      </w:r>
      <w:r>
        <w:t xml:space="preserve"> </w:t>
      </w:r>
      <w:r>
        <w:t xml:space="preserve">- You stay because your nervous system is hooked on the cycle (trauma bond)</w:t>
      </w:r>
      <w:r>
        <w:t xml:space="preserve"> </w:t>
      </w:r>
      <w:r>
        <w:t xml:space="preserve">- You feel responsible for their feelings AND addicted to the relationship</w:t>
      </w:r>
    </w:p>
    <w:bookmarkEnd w:id="309"/>
    <w:bookmarkStart w:id="310" w:name="signs-of-codependency-in-the-dynamic"/>
    <w:p>
      <w:pPr>
        <w:pStyle w:val="Heading3"/>
      </w:pPr>
      <w:r>
        <w:t xml:space="preserve">Signs of Codependency in the Dynamic</w:t>
      </w:r>
    </w:p>
    <w:p>
      <w:pPr>
        <w:pStyle w:val="Compact"/>
        <w:numPr>
          <w:ilvl w:val="0"/>
          <w:numId w:val="1043"/>
        </w:numPr>
      </w:pPr>
      <w:r>
        <w:t xml:space="preserve">You feel responsible for their emotional state</w:t>
      </w:r>
    </w:p>
    <w:p>
      <w:pPr>
        <w:pStyle w:val="Compact"/>
        <w:numPr>
          <w:ilvl w:val="0"/>
          <w:numId w:val="1043"/>
        </w:numPr>
      </w:pPr>
      <w:r>
        <w:t xml:space="preserve">You’ve lost track of your own needs and wants</w:t>
      </w:r>
    </w:p>
    <w:p>
      <w:pPr>
        <w:pStyle w:val="Compact"/>
        <w:numPr>
          <w:ilvl w:val="0"/>
          <w:numId w:val="1043"/>
        </w:numPr>
      </w:pPr>
      <w:r>
        <w:t xml:space="preserve">You make excuses for their behavior</w:t>
      </w:r>
    </w:p>
    <w:p>
      <w:pPr>
        <w:pStyle w:val="Compact"/>
        <w:numPr>
          <w:ilvl w:val="0"/>
          <w:numId w:val="1043"/>
        </w:numPr>
      </w:pPr>
      <w:r>
        <w:t xml:space="preserve">You believe that with enough love, they’ll change</w:t>
      </w:r>
    </w:p>
    <w:p>
      <w:pPr>
        <w:pStyle w:val="Compact"/>
        <w:numPr>
          <w:ilvl w:val="0"/>
          <w:numId w:val="1043"/>
        </w:numPr>
      </w:pPr>
      <w:r>
        <w:t xml:space="preserve">You feel guilty when you’re not available to them</w:t>
      </w:r>
    </w:p>
    <w:p>
      <w:pPr>
        <w:pStyle w:val="Compact"/>
        <w:numPr>
          <w:ilvl w:val="0"/>
          <w:numId w:val="1043"/>
        </w:numPr>
      </w:pPr>
      <w:r>
        <w:t xml:space="preserve">You’ve isolated from friends and family to manage the relationship</w:t>
      </w:r>
    </w:p>
    <w:p>
      <w:pPr>
        <w:pStyle w:val="Compact"/>
        <w:numPr>
          <w:ilvl w:val="0"/>
          <w:numId w:val="1043"/>
        </w:numPr>
      </w:pPr>
      <w:r>
        <w:t xml:space="preserve">Your self-worth depends on their approval</w:t>
      </w:r>
    </w:p>
    <w:bookmarkEnd w:id="310"/>
    <w:bookmarkStart w:id="311" w:name="breaking-both-patterns"/>
    <w:p>
      <w:pPr>
        <w:pStyle w:val="Heading3"/>
      </w:pPr>
      <w:r>
        <w:t xml:space="preserve">Breaking Both Patterns</w:t>
      </w:r>
    </w:p>
    <w:p>
      <w:pPr>
        <w:pStyle w:val="FirstParagraph"/>
      </w:pPr>
      <w:r>
        <w:t xml:space="preserve">Recovery from codependency and trauma bonding requires:</w:t>
      </w:r>
      <w:r>
        <w:t xml:space="preserve"> </w:t>
      </w:r>
      <w:r>
        <w:t xml:space="preserve">1. Recognizing that you cannot fix another person</w:t>
      </w:r>
      <w:r>
        <w:t xml:space="preserve"> </w:t>
      </w:r>
      <w:r>
        <w:t xml:space="preserve">2. Understanding that their emotions are their responsibility</w:t>
      </w:r>
      <w:r>
        <w:t xml:space="preserve"> </w:t>
      </w:r>
      <w:r>
        <w:t xml:space="preserve">3. Rebuilding your sense of self independent of them</w:t>
      </w:r>
      <w:r>
        <w:t xml:space="preserve"> </w:t>
      </w:r>
      <w:r>
        <w:t xml:space="preserve">4. Breaking the neurological cycle through no contact or Gray Rock</w:t>
      </w:r>
      <w:r>
        <w:t xml:space="preserve"> </w:t>
      </w:r>
      <w:r>
        <w:t xml:space="preserve">5. Learning to tolerate discomfort without rushing to fix it</w:t>
      </w:r>
    </w:p>
    <w:p>
      <w:r>
        <w:pict>
          <v:rect style="width:0;height:1.5pt" o:hralign="center" o:hrstd="t" o:hr="t"/>
        </w:pict>
      </w:r>
    </w:p>
    <w:bookmarkEnd w:id="311"/>
    <w:bookmarkEnd w:id="312"/>
    <w:bookmarkStart w:id="317" w:name="why-you-miss-someone-who-hurt-you"/>
    <w:p>
      <w:pPr>
        <w:pStyle w:val="Heading2"/>
      </w:pPr>
      <w:r>
        <w:t xml:space="preserve">Why You Miss Someone Who Hurt You</w:t>
      </w:r>
    </w:p>
    <w:p>
      <w:pPr>
        <w:pStyle w:val="FirstParagraph"/>
      </w:pPr>
      <w:r>
        <w:t xml:space="preserve">After leaving (or going no contact), you may be shocked by how much you miss them. This feels like proof that you made a mistake, that the relationship was real love after all.</w:t>
      </w:r>
    </w:p>
    <w:p>
      <w:pPr>
        <w:pStyle w:val="BodyText"/>
      </w:pPr>
      <w:r>
        <w:t xml:space="preserve">It’s not. Here’s what’s actually happening:</w:t>
      </w:r>
    </w:p>
    <w:bookmarkStart w:id="313" w:name="withdrawal"/>
    <w:p>
      <w:pPr>
        <w:pStyle w:val="Heading3"/>
      </w:pPr>
      <w:r>
        <w:t xml:space="preserve">Withdrawal</w:t>
      </w:r>
    </w:p>
    <w:p>
      <w:pPr>
        <w:pStyle w:val="FirstParagraph"/>
      </w:pPr>
      <w:r>
        <w:t xml:space="preserve">Your brain became accustomed to the neurochemical pattern of the abuse cycle. Without it, you’re in withdrawal—literally. The dopamine hits from intermittent reinforcement are gone. Your brain craves what it was trained to need.</w:t>
      </w:r>
    </w:p>
    <w:bookmarkEnd w:id="313"/>
    <w:bookmarkStart w:id="314" w:name="loss-of-identity"/>
    <w:p>
      <w:pPr>
        <w:pStyle w:val="Heading3"/>
      </w:pPr>
      <w:r>
        <w:t xml:space="preserve">Loss of Identity</w:t>
      </w:r>
    </w:p>
    <w:p>
      <w:pPr>
        <w:pStyle w:val="FirstParagraph"/>
      </w:pPr>
      <w:r>
        <w:t xml:space="preserve">In a controlling relationship, you organized yourself around them. Their moods, their needs, their preferences. Without them, you may feel empty—not because they completed you, but because you abandoned yourself to be with them.</w:t>
      </w:r>
    </w:p>
    <w:bookmarkEnd w:id="314"/>
    <w:bookmarkStart w:id="315" w:name="Xbad42bfc576121b2696f481849087d8a797583b"/>
    <w:p>
      <w:pPr>
        <w:pStyle w:val="Heading3"/>
      </w:pPr>
      <w:r>
        <w:t xml:space="preserve">Absence of the Bad Doesn’t Mean Absence of the Good</w:t>
      </w:r>
    </w:p>
    <w:p>
      <w:pPr>
        <w:pStyle w:val="FirstParagraph"/>
      </w:pPr>
      <w:r>
        <w:t xml:space="preserve">Memory is selective. Your brain may edit out the worst moments and play highlight reels of the good ones. This is normal—and misleading.</w:t>
      </w:r>
    </w:p>
    <w:bookmarkEnd w:id="315"/>
    <w:bookmarkStart w:id="316" w:name="grief-for-the-fantasy"/>
    <w:p>
      <w:pPr>
        <w:pStyle w:val="Heading3"/>
      </w:pPr>
      <w:r>
        <w:t xml:space="preserve">Grief for the Fantasy</w:t>
      </w:r>
    </w:p>
    <w:p>
      <w:pPr>
        <w:pStyle w:val="FirstParagraph"/>
      </w:pPr>
      <w:r>
        <w:t xml:space="preserve">You’re not just grieving the relationship; you’re grieving the relationship you hoped it would become. The potential that was never realized. The good version of them that you kept waiting for.</w:t>
      </w:r>
    </w:p>
    <w:p>
      <w:pPr>
        <w:pStyle w:val="BodyText"/>
      </w:pPr>
      <w:r>
        <w:t xml:space="preserve">Missing them is normal. It’s not a sign that you should go back. It’s a sign that you’re human and your brain is adjusting to life outside the cycle.</w:t>
      </w:r>
    </w:p>
    <w:p>
      <w:r>
        <w:pict>
          <v:rect style="width:0;height:1.5pt" o:hralign="center" o:hrstd="t" o:hr="t"/>
        </w:pict>
      </w:r>
    </w:p>
    <w:bookmarkEnd w:id="316"/>
    <w:bookmarkEnd w:id="317"/>
    <w:bookmarkStart w:id="318" w:name="the-body-keeps-the-score"/>
    <w:p>
      <w:pPr>
        <w:pStyle w:val="Heading2"/>
      </w:pPr>
      <w:r>
        <w:t xml:space="preserve">The Body Keeps the Score</w:t>
      </w:r>
    </w:p>
    <w:p>
      <w:pPr>
        <w:pStyle w:val="FirstParagraph"/>
      </w:pPr>
      <w:r>
        <w:t xml:space="preserve">Trauma doesn’t just live in your mind; it lives in your body. After an abusive relationship, you may notice:</w:t>
      </w:r>
    </w:p>
    <w:p>
      <w:pPr>
        <w:pStyle w:val="Compact"/>
        <w:numPr>
          <w:ilvl w:val="0"/>
          <w:numId w:val="1044"/>
        </w:numPr>
      </w:pPr>
      <w:r>
        <w:rPr>
          <w:b/>
          <w:bCs/>
        </w:rPr>
        <w:t xml:space="preserve">Hypervigilance:</w:t>
      </w:r>
      <w:r>
        <w:t xml:space="preserve"> </w:t>
      </w:r>
      <w:r>
        <w:t xml:space="preserve">Scanning for danger even when safe</w:t>
      </w:r>
    </w:p>
    <w:p>
      <w:pPr>
        <w:pStyle w:val="Compact"/>
        <w:numPr>
          <w:ilvl w:val="0"/>
          <w:numId w:val="1044"/>
        </w:numPr>
      </w:pPr>
      <w:r>
        <w:rPr>
          <w:b/>
          <w:bCs/>
        </w:rPr>
        <w:t xml:space="preserve">Startle responses:</w:t>
      </w:r>
      <w:r>
        <w:t xml:space="preserve"> </w:t>
      </w:r>
      <w:r>
        <w:t xml:space="preserve">Jumping at sounds or sudden movements</w:t>
      </w:r>
    </w:p>
    <w:p>
      <w:pPr>
        <w:pStyle w:val="Compact"/>
        <w:numPr>
          <w:ilvl w:val="0"/>
          <w:numId w:val="1044"/>
        </w:numPr>
      </w:pPr>
      <w:r>
        <w:rPr>
          <w:b/>
          <w:bCs/>
        </w:rPr>
        <w:t xml:space="preserve">Muscle tension:</w:t>
      </w:r>
      <w:r>
        <w:t xml:space="preserve"> </w:t>
      </w:r>
      <w:r>
        <w:t xml:space="preserve">Chronic tightness, especially in shoulders, jaw, and stomach</w:t>
      </w:r>
    </w:p>
    <w:p>
      <w:pPr>
        <w:pStyle w:val="Compact"/>
        <w:numPr>
          <w:ilvl w:val="0"/>
          <w:numId w:val="1044"/>
        </w:numPr>
      </w:pPr>
      <w:r>
        <w:rPr>
          <w:b/>
          <w:bCs/>
        </w:rPr>
        <w:t xml:space="preserve">Sleep disruption:</w:t>
      </w:r>
      <w:r>
        <w:t xml:space="preserve"> </w:t>
      </w:r>
      <w:r>
        <w:t xml:space="preserve">Difficulty falling or staying asleep</w:t>
      </w:r>
    </w:p>
    <w:p>
      <w:pPr>
        <w:pStyle w:val="Compact"/>
        <w:numPr>
          <w:ilvl w:val="0"/>
          <w:numId w:val="1044"/>
        </w:numPr>
      </w:pPr>
      <w:r>
        <w:rPr>
          <w:b/>
          <w:bCs/>
        </w:rPr>
        <w:t xml:space="preserve">Emotional flooding:</w:t>
      </w:r>
      <w:r>
        <w:t xml:space="preserve"> </w:t>
      </w:r>
      <w:r>
        <w:t xml:space="preserve">Sudden overwhelming emotions triggered by reminders</w:t>
      </w:r>
    </w:p>
    <w:p>
      <w:pPr>
        <w:pStyle w:val="Compact"/>
        <w:numPr>
          <w:ilvl w:val="0"/>
          <w:numId w:val="1044"/>
        </w:numPr>
      </w:pPr>
      <w:r>
        <w:rPr>
          <w:b/>
          <w:bCs/>
        </w:rPr>
        <w:t xml:space="preserve">Dissociation:</w:t>
      </w:r>
      <w:r>
        <w:t xml:space="preserve"> </w:t>
      </w:r>
      <w:r>
        <w:t xml:space="preserve">Feeling disconnected from your body or the present moment</w:t>
      </w:r>
    </w:p>
    <w:p>
      <w:pPr>
        <w:pStyle w:val="FirstParagraph"/>
      </w:pPr>
      <w:r>
        <w:t xml:space="preserve">These are nervous system responses, not character flaws. Your body is still running protective programs that made sense during the relationship. Healing involves teaching your body that the threat has passed.</w:t>
      </w:r>
    </w:p>
    <w:p>
      <w:r>
        <w:pict>
          <v:rect style="width:0;height:1.5pt" o:hralign="center" o:hrstd="t" o:hr="t"/>
        </w:pict>
      </w:r>
    </w:p>
    <w:bookmarkEnd w:id="318"/>
    <w:bookmarkStart w:id="319" w:name="why-knowing-isnt-enough"/>
    <w:p>
      <w:pPr>
        <w:pStyle w:val="Heading2"/>
      </w:pPr>
      <w:r>
        <w:t xml:space="preserve">Why Knowing Isn’t Enough</w:t>
      </w:r>
    </w:p>
    <w:p>
      <w:pPr>
        <w:pStyle w:val="FirstParagraph"/>
      </w:pPr>
      <w:r>
        <w:t xml:space="preserve">You can know intellectually that the relationship was harmful. You can know the tactics. You can read this book and nod along to every chapter. And still find yourself missing them, wanting to go back, believing it could be different.</w:t>
      </w:r>
    </w:p>
    <w:p>
      <w:pPr>
        <w:pStyle w:val="BodyText"/>
      </w:pPr>
      <w:r>
        <w:t xml:space="preserve">This is because</w:t>
      </w:r>
      <w:r>
        <w:t xml:space="preserve"> </w:t>
      </w:r>
      <w:r>
        <w:rPr>
          <w:b/>
          <w:bCs/>
        </w:rPr>
        <w:t xml:space="preserve">trauma bonds operate below the level of rational thought.</w:t>
      </w:r>
      <w:r>
        <w:t xml:space="preserve"> </w:t>
      </w:r>
      <w:r>
        <w:t xml:space="preserve">They’re stored in the brainstem and limbic system, which don’t speak the language of logic.</w:t>
      </w:r>
    </w:p>
    <w:p>
      <w:pPr>
        <w:pStyle w:val="BodyText"/>
      </w:pPr>
      <w:r>
        <w:t xml:space="preserve">You can’t think your way out of a trauma bond. You have to</w:t>
      </w:r>
      <w:r>
        <w:t xml:space="preserve"> </w:t>
      </w:r>
      <w:r>
        <w:rPr>
          <w:i/>
          <w:iCs/>
        </w:rPr>
        <w:t xml:space="preserve">work</w:t>
      </w:r>
      <w:r>
        <w:t xml:space="preserve"> </w:t>
      </w:r>
      <w:r>
        <w:t xml:space="preserve">your way out—through body-based practices, consistent safety, new neural pathways, and time.</w:t>
      </w:r>
    </w:p>
    <w:p>
      <w:pPr>
        <w:pStyle w:val="BodyText"/>
      </w:pPr>
      <w:r>
        <w:t xml:space="preserve">This isn’t failure. It’s biology. And it’s workable.</w:t>
      </w:r>
    </w:p>
    <w:p>
      <w:r>
        <w:pict>
          <v:rect style="width:0;height:1.5pt" o:hralign="center" o:hrstd="t" o:hr="t"/>
        </w:pict>
      </w:r>
    </w:p>
    <w:bookmarkEnd w:id="319"/>
    <w:bookmarkStart w:id="320" w:name="the-timeline-you-need-to-know"/>
    <w:p>
      <w:pPr>
        <w:pStyle w:val="Heading2"/>
      </w:pPr>
      <w:r>
        <w:t xml:space="preserve">The Timeline You Need to Know</w:t>
      </w:r>
    </w:p>
    <w:p>
      <w:pPr>
        <w:pStyle w:val="FirstParagraph"/>
      </w:pPr>
      <w:r>
        <w:t xml:space="preserve">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w:t>
      </w:r>
      <w:r>
        <w:t xml:space="preserve"> </w:t>
      </w:r>
      <w:r>
        <w:t xml:space="preserve">“right”</w:t>
      </w:r>
      <w:r>
        <w:t xml:space="preserve"> </w:t>
      </w:r>
      <w:r>
        <w:t xml:space="preserve">pace for healing.</w:t>
      </w:r>
    </w:p>
    <w:p>
      <w:pPr>
        <w:pStyle w:val="BodyText"/>
      </w:pPr>
      <w:r>
        <w:rPr>
          <w:b/>
          <w:bCs/>
        </w:rPr>
        <w:t xml:space="preserve">Weeks 1–2 after no contact:</w:t>
      </w:r>
      <w:r>
        <w:t xml:space="preserve"> </w:t>
      </w:r>
      <w:r>
        <w:t xml:space="preserve">Often the most difficult. Withdrawal symptoms tend to peak. You may think you made a mistake. This is normal—ride it.</w:t>
      </w:r>
    </w:p>
    <w:p>
      <w:pPr>
        <w:pStyle w:val="BodyText"/>
      </w:pPr>
      <w:r>
        <w:rPr>
          <w:b/>
          <w:bCs/>
        </w:rPr>
        <w:t xml:space="preserve">Weeks 3–6:</w:t>
      </w:r>
      <w:r>
        <w:t xml:space="preserve"> </w:t>
      </w:r>
      <w:r>
        <w:t xml:space="preserve">Waves of clarity alternating with intense urges to reconnect. Keep riding.</w:t>
      </w:r>
    </w:p>
    <w:p>
      <w:pPr>
        <w:pStyle w:val="BodyText"/>
      </w:pPr>
      <w:r>
        <w:rPr>
          <w:b/>
          <w:bCs/>
        </w:rPr>
        <w:t xml:space="preserve">Months 2–3:</w:t>
      </w:r>
      <w:r>
        <w:t xml:space="preserve"> </w:t>
      </w:r>
      <w:r>
        <w:t xml:space="preserve">Longer stretches of peace. You start remembering who you were before them.</w:t>
      </w:r>
    </w:p>
    <w:p>
      <w:pPr>
        <w:pStyle w:val="BodyText"/>
      </w:pPr>
      <w:r>
        <w:rPr>
          <w:b/>
          <w:bCs/>
        </w:rPr>
        <w:t xml:space="preserve">Months 4–6:</w:t>
      </w:r>
      <w:r>
        <w:t xml:space="preserve"> </w:t>
      </w:r>
      <w:r>
        <w:t xml:space="preserve">New baseline establishing. You can think about them without your nervous system flooding.</w:t>
      </w:r>
    </w:p>
    <w:p>
      <w:pPr>
        <w:pStyle w:val="BodyText"/>
      </w:pPr>
      <w:r>
        <w:rPr>
          <w:b/>
          <w:bCs/>
        </w:rPr>
        <w:t xml:space="preserve">6–12 months:</w:t>
      </w:r>
      <w:r>
        <w:t xml:space="preserve"> </w:t>
      </w:r>
      <w:r>
        <w:t xml:space="preserve">Deeper patterns surface for healing. The initial break was just the beginning.</w:t>
      </w:r>
    </w:p>
    <w:p>
      <w:pPr>
        <w:pStyle w:val="BodyText"/>
      </w:pPr>
      <w:r>
        <w:rPr>
          <w:b/>
          <w:bCs/>
        </w:rPr>
        <w:t xml:space="preserve">12+ months:</w:t>
      </w:r>
      <w:r>
        <w:t xml:space="preserve"> </w:t>
      </w:r>
      <w:r>
        <w:t xml:space="preserve">Integration. You carry the lessons without the wounds controlling you.</w:t>
      </w:r>
    </w:p>
    <w:p>
      <w:pPr>
        <w:pStyle w:val="BodyText"/>
      </w:pPr>
      <w:r>
        <w:t xml:space="preserve">This timeline assumes consistent no contact. Every reconnection tends to extend the process.</w:t>
      </w:r>
    </w:p>
    <w:p>
      <w:r>
        <w:pict>
          <v:rect style="width:0;height:1.5pt" o:hralign="center" o:hrstd="t" o:hr="t"/>
        </w:pict>
      </w:r>
    </w:p>
    <w:bookmarkEnd w:id="320"/>
    <w:bookmarkStart w:id="326" w:name="the-path-out"/>
    <w:p>
      <w:pPr>
        <w:pStyle w:val="Heading2"/>
      </w:pPr>
      <w:r>
        <w:t xml:space="preserve">The Path Out</w:t>
      </w:r>
    </w:p>
    <w:p>
      <w:pPr>
        <w:pStyle w:val="FirstParagraph"/>
      </w:pPr>
      <w:r>
        <w:t xml:space="preserve">Knowing what you’re dealing with is the first step. Here’s what helps:</w:t>
      </w:r>
    </w:p>
    <w:bookmarkStart w:id="321" w:name="no-contact-when-possible"/>
    <w:p>
      <w:pPr>
        <w:pStyle w:val="Heading3"/>
      </w:pPr>
      <w:r>
        <w:t xml:space="preserve">1. No Contact (When Possible)</w:t>
      </w:r>
    </w:p>
    <w:p>
      <w:pPr>
        <w:pStyle w:val="FirstParagraph"/>
      </w:pPr>
      <w:r>
        <w:t xml:space="preserve">Every interaction restarts the cycle. Every response to their text is another pull of the slot machine lever. Your nervous system needs consistent safety to recalibrate.</w:t>
      </w:r>
    </w:p>
    <w:p>
      <w:pPr>
        <w:pStyle w:val="BodyText"/>
      </w:pPr>
      <w:r>
        <w:t xml:space="preserve">If you can’t go fully no contact (co-parenting, work), go</w:t>
      </w:r>
      <w:r>
        <w:t xml:space="preserve"> </w:t>
      </w:r>
      <w:r>
        <w:t xml:space="preserve">“Gray Rock”</w:t>
      </w:r>
      <w:r>
        <w:t xml:space="preserve">—minimal, boring, factual responses that give them nothing to hook into.</w:t>
      </w:r>
    </w:p>
    <w:bookmarkEnd w:id="321"/>
    <w:bookmarkStart w:id="322" w:name="ride-the-waves"/>
    <w:p>
      <w:pPr>
        <w:pStyle w:val="Heading3"/>
      </w:pPr>
      <w:r>
        <w:t xml:space="preserve">2. Ride the Waves</w:t>
      </w:r>
    </w:p>
    <w:p>
      <w:pPr>
        <w:pStyle w:val="FirstParagraph"/>
      </w:pPr>
      <w:r>
        <w:t xml:space="preserve">Cravings will come. Memories will ambush you. Moments of intense longing are normal and don’t mean you should go back.</w:t>
      </w:r>
    </w:p>
    <w:p>
      <w:pPr>
        <w:pStyle w:val="BodyText"/>
      </w:pPr>
      <w:r>
        <w:t xml:space="preserve">Surf these waves rather than drowning in them.</w:t>
      </w:r>
      <w:r>
        <w:t xml:space="preserve"> </w:t>
      </w:r>
      <w:r>
        <w:t xml:space="preserve">“I’m having a craving. This is my brain in withdrawal. It will pass.”</w:t>
      </w:r>
    </w:p>
    <w:bookmarkEnd w:id="322"/>
    <w:bookmarkStart w:id="323" w:name="rebuild-your-life"/>
    <w:p>
      <w:pPr>
        <w:pStyle w:val="Heading3"/>
      </w:pPr>
      <w:r>
        <w:t xml:space="preserve">3. Rebuild Your Life</w:t>
      </w:r>
    </w:p>
    <w:p>
      <w:pPr>
        <w:pStyle w:val="FirstParagraph"/>
      </w:pPr>
      <w:r>
        <w:t xml:space="preserve">The void left by the relationship needs filling—not with another relationship, but with yourself. Reconnect with friends they isolated you from. Return to activities you abandoned. Remember who you were before them.</w:t>
      </w:r>
    </w:p>
    <w:bookmarkEnd w:id="323"/>
    <w:bookmarkStart w:id="324" w:name="body-based-healing"/>
    <w:p>
      <w:pPr>
        <w:pStyle w:val="Heading3"/>
      </w:pPr>
      <w:r>
        <w:t xml:space="preserve">4. Body-Based Healing</w:t>
      </w:r>
    </w:p>
    <w:p>
      <w:pPr>
        <w:pStyle w:val="FirstParagraph"/>
      </w:pPr>
      <w:r>
        <w:t xml:space="preserve">Talk therapy helps, but trauma bonds live in the body. Consider:</w:t>
      </w:r>
      <w:r>
        <w:t xml:space="preserve"> </w:t>
      </w:r>
      <w:r>
        <w:t xml:space="preserve">- Somatic experiencing</w:t>
      </w:r>
      <w:r>
        <w:t xml:space="preserve"> </w:t>
      </w:r>
      <w:r>
        <w:t xml:space="preserve">- EMDR (Eye Movement Desensitization and Reprocessing)</w:t>
      </w:r>
      <w:r>
        <w:t xml:space="preserve"> </w:t>
      </w:r>
      <w:r>
        <w:t xml:space="preserve">- Yoga, especially trauma-informed yoga</w:t>
      </w:r>
      <w:r>
        <w:t xml:space="preserve"> </w:t>
      </w:r>
      <w:r>
        <w:t xml:space="preserve">- Breathwork</w:t>
      </w:r>
      <w:r>
        <w:t xml:space="preserve"> </w:t>
      </w:r>
      <w:r>
        <w:t xml:space="preserve">- Movement practices</w:t>
      </w:r>
    </w:p>
    <w:bookmarkEnd w:id="324"/>
    <w:bookmarkStart w:id="325" w:name="reality-anchors"/>
    <w:p>
      <w:pPr>
        <w:pStyle w:val="Heading3"/>
      </w:pPr>
      <w:r>
        <w:t xml:space="preserve">5. Reality Anchors</w:t>
      </w:r>
    </w:p>
    <w:p>
      <w:pPr>
        <w:pStyle w:val="FirstParagraph"/>
      </w:pPr>
      <w:r>
        <w:t xml:space="preserve">When you doubt yourself, have anchors:</w:t>
      </w:r>
      <w:r>
        <w:t xml:space="preserve"> </w:t>
      </w:r>
      <w:r>
        <w:t xml:space="preserve">- A list of specific incidents (not to ruminate on, but to reference when you idealize)</w:t>
      </w:r>
      <w:r>
        <w:t xml:space="preserve"> </w:t>
      </w:r>
      <w:r>
        <w:t xml:space="preserve">- A trusted friend who saw the relationship clearly</w:t>
      </w:r>
      <w:r>
        <w:t xml:space="preserve"> </w:t>
      </w:r>
      <w:r>
        <w:t xml:space="preserve">- Your own journal entries from the bad times</w:t>
      </w:r>
      <w:r>
        <w:t xml:space="preserve"> </w:t>
      </w:r>
      <w:r>
        <w:t xml:space="preserve">- This book</w:t>
      </w:r>
    </w:p>
    <w:p>
      <w:r>
        <w:pict>
          <v:rect style="width:0;height:1.5pt" o:hralign="center" o:hrstd="t" o:hr="t"/>
        </w:pict>
      </w:r>
    </w:p>
    <w:bookmarkEnd w:id="325"/>
    <w:bookmarkEnd w:id="326"/>
    <w:bookmarkStart w:id="327" w:name="a-new-understanding-of-yourself"/>
    <w:p>
      <w:pPr>
        <w:pStyle w:val="Heading2"/>
      </w:pPr>
      <w:r>
        <w:t xml:space="preserve">A New Understanding of Yourself</w:t>
      </w:r>
    </w:p>
    <w:p>
      <w:pPr>
        <w:pStyle w:val="FirstParagraph"/>
      </w:pPr>
      <w:r>
        <w:t xml:space="preserve">You were never weak. You were caught in a neurological trap that evolution designed to be powerful.</w:t>
      </w:r>
    </w:p>
    <w:p>
      <w:pPr>
        <w:pStyle w:val="BodyText"/>
      </w:pPr>
      <w:r>
        <w:t xml:space="preserve">Understanding the biology of trauma bonds isn’t about making excuses—it’s about making sense. When you understand</w:t>
      </w:r>
      <w:r>
        <w:t xml:space="preserve"> </w:t>
      </w:r>
      <w:r>
        <w:rPr>
          <w:i/>
          <w:iCs/>
        </w:rPr>
        <w:t xml:space="preserve">why</w:t>
      </w:r>
      <w:r>
        <w:t xml:space="preserve"> </w:t>
      </w:r>
      <w:r>
        <w:t xml:space="preserve">you got hooked, you can stop shaming yourself for being hooked. When you understand</w:t>
      </w:r>
      <w:r>
        <w:t xml:space="preserve"> </w:t>
      </w:r>
      <w:r>
        <w:rPr>
          <w:i/>
          <w:iCs/>
        </w:rPr>
        <w:t xml:space="preserve">what</w:t>
      </w:r>
      <w:r>
        <w:t xml:space="preserve"> </w:t>
      </w:r>
      <w:r>
        <w:t xml:space="preserve">your brain was doing, you can work with it rather than against it.</w:t>
      </w:r>
    </w:p>
    <w:p>
      <w:pPr>
        <w:pStyle w:val="BodyText"/>
      </w:pPr>
      <w:r>
        <w:t xml:space="preserve">The bond was real. The love was real. And it can still have been harmful.</w:t>
      </w:r>
    </w:p>
    <w:p>
      <w:pPr>
        <w:pStyle w:val="BodyText"/>
      </w:pPr>
      <w:r>
        <w:t xml:space="preserve">Breaking free doesn’t mean you were stupid to get in. It means you’re wise enough to get out.</w:t>
      </w:r>
    </w:p>
    <w:p>
      <w:r>
        <w:pict>
          <v:rect style="width:0;height:1.5pt" o:hralign="center" o:hrstd="t" o:hr="t"/>
        </w:pict>
      </w:r>
    </w:p>
    <w:bookmarkEnd w:id="327"/>
    <w:bookmarkStart w:id="328" w:name="chapter-summary-1"/>
    <w:p>
      <w:pPr>
        <w:pStyle w:val="Heading2"/>
      </w:pPr>
      <w:r>
        <w:t xml:space="preserve">Chapter Summary</w:t>
      </w:r>
    </w:p>
    <w:p>
      <w:pPr>
        <w:pStyle w:val="FirstParagraph"/>
      </w:pPr>
      <w:r>
        <w:rPr>
          <w:b/>
          <w:bCs/>
        </w:rPr>
        <w:t xml:space="preserve">Key Insights:</w:t>
      </w:r>
      <w:r>
        <w:t xml:space="preserve"> </w:t>
      </w:r>
      <w:r>
        <w:t xml:space="preserve">- Trauma bonds form through intermittent reinforcement—unpredictable alternation between abuse and affection</w:t>
      </w:r>
      <w:r>
        <w:t xml:space="preserve"> </w:t>
      </w:r>
      <w:r>
        <w:t xml:space="preserve">- The anxiety-relief cycle creates neurological addiction to the relationship</w:t>
      </w:r>
      <w:r>
        <w:t xml:space="preserve"> </w:t>
      </w:r>
      <w:r>
        <w:t xml:space="preserve">- Much of what feels like love is actually relief from stress</w:t>
      </w:r>
      <w:r>
        <w:t xml:space="preserve"> </w:t>
      </w:r>
      <w:r>
        <w:t xml:space="preserve">- Missing someone who hurt you is a sign of withdrawal, not proof you should return</w:t>
      </w:r>
      <w:r>
        <w:t xml:space="preserve"> </w:t>
      </w:r>
      <w:r>
        <w:t xml:space="preserve">- Trauma bonds operate below rational thought and require body-based healing</w:t>
      </w:r>
    </w:p>
    <w:p>
      <w:pPr>
        <w:pStyle w:val="BodyText"/>
      </w:pPr>
      <w:r>
        <w:rPr>
          <w:b/>
          <w:bCs/>
        </w:rPr>
        <w:t xml:space="preserve">The Way Forward:</w:t>
      </w:r>
      <w:r>
        <w:t xml:space="preserve"> </w:t>
      </w:r>
      <w:r>
        <w:t xml:space="preserve">- No contact or Gray Rock when possible</w:t>
      </w:r>
      <w:r>
        <w:t xml:space="preserve"> </w:t>
      </w:r>
      <w:r>
        <w:t xml:space="preserve">- Ride the waves of craving without acting on them</w:t>
      </w:r>
      <w:r>
        <w:t xml:space="preserve"> </w:t>
      </w:r>
      <w:r>
        <w:t xml:space="preserve">- Rebuild your life with support, activities, and self-reconnection</w:t>
      </w:r>
      <w:r>
        <w:t xml:space="preserve"> </w:t>
      </w:r>
      <w:r>
        <w:t xml:space="preserve">- Pursue body-based healing alongside talk therapy</w:t>
      </w:r>
      <w:r>
        <w:t xml:space="preserve"> </w:t>
      </w:r>
      <w:r>
        <w:t xml:space="preserve">- Use reality anchors when you doubt your perception</w:t>
      </w:r>
    </w:p>
    <w:p>
      <w:r>
        <w:pict>
          <v:rect style="width:0;height:1.5pt" o:hralign="center" o:hrstd="t" o:hr="t"/>
        </w:pict>
      </w:r>
    </w:p>
    <w:bookmarkEnd w:id="328"/>
    <w:bookmarkStart w:id="329" w:name="tactical-breaking-protocol"/>
    <w:p>
      <w:pPr>
        <w:pStyle w:val="Heading2"/>
      </w:pPr>
      <w:r>
        <w:t xml:space="preserve">Tactical Breaking Protocol</w:t>
      </w:r>
    </w:p>
    <w:p>
      <w:pPr>
        <w:pStyle w:val="FirstParagraph"/>
      </w:pPr>
      <w:r>
        <w:t xml:space="preserve">When the urge to contact them arises:</w:t>
      </w:r>
    </w:p>
    <w:p>
      <w:pPr>
        <w:pStyle w:val="BodyText"/>
      </w:pPr>
      <w:r>
        <w:rPr>
          <w:b/>
          <w:bCs/>
        </w:rPr>
        <w:t xml:space="preserve">Immediate (0-30 minutes):</w:t>
      </w:r>
      <w:r>
        <w:t xml:space="preserve"> </w:t>
      </w:r>
      <w:r>
        <w:t xml:space="preserve">1. Set a timer for 30 minutes</w:t>
      </w:r>
      <w:r>
        <w:t xml:space="preserve"> </w:t>
      </w:r>
      <w:r>
        <w:t xml:space="preserve">2. Do not contact them until it goes off</w:t>
      </w:r>
      <w:r>
        <w:t xml:space="preserve"> </w:t>
      </w:r>
      <w:r>
        <w:t xml:space="preserve">3. During this time: cold water on face, walk around the block, call your safe person</w:t>
      </w:r>
      <w:r>
        <w:t xml:space="preserve"> </w:t>
      </w:r>
      <w:r>
        <w:t xml:space="preserve">4. When timer ends, reset it for another 30 if still activated</w:t>
      </w:r>
    </w:p>
    <w:p>
      <w:pPr>
        <w:pStyle w:val="BodyText"/>
      </w:pPr>
      <w:r>
        <w:rPr>
          <w:b/>
          <w:bCs/>
        </w:rPr>
        <w:t xml:space="preserve">The 3-Contact Rule:</w:t>
      </w:r>
      <w:r>
        <w:t xml:space="preserve"> </w:t>
      </w:r>
      <w:r>
        <w:t xml:space="preserve">Before reaching out, you must:</w:t>
      </w:r>
      <w:r>
        <w:t xml:space="preserve"> </w:t>
      </w:r>
      <w:r>
        <w:t xml:space="preserve">1. Call or text your safe person first</w:t>
      </w:r>
      <w:r>
        <w:t xml:space="preserve"> </w:t>
      </w:r>
      <w:r>
        <w:t xml:space="preserve">2. Read your documentation of what they did</w:t>
      </w:r>
      <w:r>
        <w:t xml:space="preserve"> </w:t>
      </w:r>
      <w:r>
        <w:t xml:space="preserve">3. Write down exactly what you hope to gain from contacting them</w:t>
      </w:r>
    </w:p>
    <w:p>
      <w:pPr>
        <w:pStyle w:val="BodyText"/>
      </w:pPr>
      <w:r>
        <w:t xml:space="preserve">Most urges die during this process. If you still want to contact after all three, ask yourself:</w:t>
      </w:r>
      <w:r>
        <w:t xml:space="preserve"> </w:t>
      </w:r>
      <w:r>
        <w:t xml:space="preserve">“Has contacting them ever given me what I hoped for?”</w:t>
      </w:r>
    </w:p>
    <w:p>
      <w:pPr>
        <w:pStyle w:val="BodyText"/>
      </w:pPr>
      <w:r>
        <w:rPr>
          <w:b/>
          <w:bCs/>
        </w:rPr>
        <w:t xml:space="preserve">The Craving Mantra:</w:t>
      </w:r>
      <w:r>
        <w:t xml:space="preserve"> </w:t>
      </w:r>
      <w:r>
        <w:t xml:space="preserve">“This is withdrawal, not love. My brain is looking for the drug. This will pass.”</w:t>
      </w:r>
    </w:p>
    <w:p>
      <w:pPr>
        <w:pStyle w:val="BodyText"/>
      </w:pPr>
      <w:r>
        <w:t xml:space="preserve">Say it out loud. Write it down. Repeat until the wave subsides.</w:t>
      </w:r>
    </w:p>
    <w:p>
      <w:r>
        <w:pict>
          <v:rect style="width:0;height:1.5pt" o:hralign="center" o:hrstd="t" o:hr="t"/>
        </w:pict>
      </w:r>
    </w:p>
    <w:bookmarkEnd w:id="329"/>
    <w:bookmarkStart w:id="330" w:name="relapse-prevention"/>
    <w:p>
      <w:pPr>
        <w:pStyle w:val="Heading2"/>
      </w:pPr>
      <w:r>
        <w:t xml:space="preserve">Relapse Prevention</w:t>
      </w:r>
    </w:p>
    <w:p>
      <w:pPr>
        <w:pStyle w:val="FirstParagraph"/>
      </w:pPr>
      <w:r>
        <w:t xml:space="preserve">If you do contact them (or they hoover you and you respond):</w:t>
      </w:r>
    </w:p>
    <w:p>
      <w:pPr>
        <w:pStyle w:val="Compact"/>
        <w:numPr>
          <w:ilvl w:val="0"/>
          <w:numId w:val="1045"/>
        </w:numPr>
      </w:pPr>
      <w:r>
        <w:rPr>
          <w:b/>
          <w:bCs/>
        </w:rPr>
        <w:t xml:space="preserve">Don’t shame yourself.</w:t>
      </w:r>
      <w:r>
        <w:t xml:space="preserve"> </w:t>
      </w:r>
      <w:r>
        <w:t xml:space="preserve">Relapse is common. Self-punishment keeps you stuck.</w:t>
      </w:r>
    </w:p>
    <w:p>
      <w:pPr>
        <w:pStyle w:val="Compact"/>
        <w:numPr>
          <w:ilvl w:val="0"/>
          <w:numId w:val="1045"/>
        </w:numPr>
      </w:pPr>
      <w:r>
        <w:rPr>
          <w:b/>
          <w:bCs/>
        </w:rPr>
        <w:t xml:space="preserve">Document immediately.</w:t>
      </w:r>
      <w:r>
        <w:t xml:space="preserve"> </w:t>
      </w:r>
      <w:r>
        <w:t xml:space="preserve">What triggered the contact? What happened?</w:t>
      </w:r>
    </w:p>
    <w:p>
      <w:pPr>
        <w:pStyle w:val="Compact"/>
        <w:numPr>
          <w:ilvl w:val="0"/>
          <w:numId w:val="1045"/>
        </w:numPr>
      </w:pPr>
      <w:r>
        <w:rPr>
          <w:b/>
          <w:bCs/>
        </w:rPr>
        <w:t xml:space="preserve">Notice the result.</w:t>
      </w:r>
      <w:r>
        <w:t xml:space="preserve"> </w:t>
      </w:r>
      <w:r>
        <w:t xml:space="preserve">Did you get what you hoped for? (Almost never.)</w:t>
      </w:r>
    </w:p>
    <w:p>
      <w:pPr>
        <w:pStyle w:val="Compact"/>
        <w:numPr>
          <w:ilvl w:val="0"/>
          <w:numId w:val="1045"/>
        </w:numPr>
      </w:pPr>
      <w:r>
        <w:rPr>
          <w:b/>
          <w:bCs/>
        </w:rPr>
        <w:t xml:space="preserve">Reset no contact.</w:t>
      </w:r>
      <w:r>
        <w:t xml:space="preserve"> </w:t>
      </w:r>
      <w:r>
        <w:t xml:space="preserve">Each day counts. Start again.</w:t>
      </w:r>
    </w:p>
    <w:p>
      <w:pPr>
        <w:pStyle w:val="Compact"/>
        <w:numPr>
          <w:ilvl w:val="0"/>
          <w:numId w:val="1045"/>
        </w:numPr>
      </w:pPr>
      <w:r>
        <w:rPr>
          <w:b/>
          <w:bCs/>
        </w:rPr>
        <w:t xml:space="preserve">Add a barrier.</w:t>
      </w:r>
      <w:r>
        <w:t xml:space="preserve"> </w:t>
      </w:r>
      <w:r>
        <w:t xml:space="preserve">Block another avenue of contact.</w:t>
      </w:r>
    </w:p>
    <w:p>
      <w:pPr>
        <w:pStyle w:val="FirstParagraph"/>
      </w:pPr>
      <w:r>
        <w:t xml:space="preserve">The goal isn’t perfection. It’s direction. Every time you choose yourself, the new neural pathways strengthen.</w:t>
      </w:r>
    </w:p>
    <w:p>
      <w:pPr>
        <w:pStyle w:val="BodyText"/>
      </w:pPr>
      <w:r>
        <w:t xml:space="preserve">Each choice to step back from the cycle is a small act of</w:t>
      </w:r>
      <w:r>
        <w:t xml:space="preserve"> </w:t>
      </w:r>
      <w:r>
        <w:rPr>
          <w:b/>
          <w:bCs/>
        </w:rPr>
        <w:t xml:space="preserve">sovereignty</w:t>
      </w:r>
      <w:r>
        <w:t xml:space="preserve">—the reclaiming of your own nervous system, your own decisions, your own life.</w:t>
      </w:r>
    </w:p>
    <w:p>
      <w:r>
        <w:pict>
          <v:rect style="width:0;height:1.5pt" o:hralign="center" o:hrstd="t" o:hr="t"/>
        </w:pict>
      </w:r>
    </w:p>
    <w:bookmarkEnd w:id="330"/>
    <w:bookmarkStart w:id="331" w:name="what-comes-next-1"/>
    <w:p>
      <w:pPr>
        <w:pStyle w:val="Heading2"/>
      </w:pPr>
      <w:r>
        <w:t xml:space="preserve">What Comes Next</w:t>
      </w:r>
    </w:p>
    <w:p>
      <w:pPr>
        <w:pStyle w:val="FirstParagraph"/>
      </w:pPr>
      <w:r>
        <w:t xml:space="preserve">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r>
        <w:pict>
          <v:rect style="width:0;height:1.5pt" o:hralign="center" o:hrstd="t" o:hr="t"/>
        </w:pict>
      </w:r>
    </w:p>
    <w:p>
      <w:pPr>
        <w:pStyle w:val="FirstParagraph"/>
      </w:pPr>
      <w:r>
        <w:rPr>
          <w:i/>
          <w:iCs/>
        </w:rPr>
        <w:t xml:space="preserve">You were hooked by biology. You can unhook through awareness, time, and consistent safety.</w:t>
      </w:r>
    </w:p>
    <w:bookmarkEnd w:id="331"/>
    <w:bookmarkEnd w:id="332"/>
    <w:bookmarkStart w:id="387" w:name="chapter-5-understanding-narcissist-types"/>
    <w:p>
      <w:pPr>
        <w:pStyle w:val="Heading1"/>
      </w:pPr>
      <w:r>
        <w:t xml:space="preserve">Chapter 5: Understanding Narcissist Types</w:t>
      </w:r>
    </w:p>
    <w:bookmarkStart w:id="333" w:name="the-different-faces-of-narcissism"/>
    <w:p>
      <w:pPr>
        <w:pStyle w:val="Heading2"/>
      </w:pPr>
      <w:r>
        <w:t xml:space="preserve">The Different Faces of Narcissism</w:t>
      </w:r>
    </w:p>
    <w:p>
      <w:r>
        <w:pict>
          <v:rect style="width:0;height:1.5pt" o:hralign="center" o:hrstd="t" o:hr="t"/>
        </w:pict>
      </w:r>
    </w:p>
    <w:p>
      <w:pPr>
        <w:pStyle w:val="FirstParagraph"/>
      </w:pPr>
      <w:r>
        <w:t xml:space="preserve">Not all narcissism looks the same.</w:t>
      </w:r>
    </w:p>
    <w:p>
      <w:pPr>
        <w:pStyle w:val="BodyText"/>
      </w:pPr>
      <w:r>
        <w:t xml:space="preserve">The grandiose narcissist who dominates every room is easy to spot. The covert narcissist who plays the victim is harder. The communal narcissist who</w:t>
      </w:r>
      <w:r>
        <w:t xml:space="preserve"> </w:t>
      </w:r>
      <w:r>
        <w:t xml:space="preserve">“gives so much”</w:t>
      </w:r>
      <w:r>
        <w:t xml:space="preserve"> </w:t>
      </w:r>
      <w:r>
        <w:t xml:space="preserve">that you feel guilty for ever having needs, that one might never register as narcissism at all.</w:t>
      </w:r>
    </w:p>
    <w:p>
      <w:pPr>
        <w:pStyle w:val="BodyText"/>
      </w:pPr>
      <w:r>
        <w:t xml:space="preserve">This chapter maps the terrain. By understanding the different types and the roles they play, you’ll be equipped to recognize narcissistic patterns regardless of the costume they wear.</w:t>
      </w:r>
    </w:p>
    <w:p>
      <w:r>
        <w:pict>
          <v:rect style="width:0;height:1.5pt" o:hralign="center" o:hrstd="t" o:hr="t"/>
        </w:pict>
      </w:r>
    </w:p>
    <w:bookmarkEnd w:id="333"/>
    <w:bookmarkStart w:id="334" w:name="the-spectrum-of-narcissism"/>
    <w:p>
      <w:pPr>
        <w:pStyle w:val="Heading2"/>
      </w:pPr>
      <w:r>
        <w:t xml:space="preserve">The Spectrum of Narcissism</w:t>
      </w:r>
    </w:p>
    <w:p>
      <w:pPr>
        <w:pStyle w:val="FirstParagraph"/>
      </w:pPr>
      <w:r>
        <w:t xml:space="preserve">Before diving into types, acknowledge this: narcissism exists on a spectrum.</w:t>
      </w:r>
    </w:p>
    <w:p>
      <w:pPr>
        <w:pStyle w:val="BodyText"/>
      </w:pPr>
      <w:r>
        <w:t xml:space="preserve">On one end is</w:t>
      </w:r>
      <w:r>
        <w:t xml:space="preserve"> </w:t>
      </w:r>
      <w:r>
        <w:rPr>
          <w:b/>
          <w:bCs/>
        </w:rPr>
        <w:t xml:space="preserve">healthy narcissism</w:t>
      </w:r>
      <w:r>
        <w:t xml:space="preserve">, appropriate self-esteem, confidence, and self-prioritization. This is necessary for functioning. It’s not the problem.</w:t>
      </w:r>
    </w:p>
    <w:p>
      <w:pPr>
        <w:pStyle w:val="BodyText"/>
      </w:pPr>
      <w:r>
        <w:t xml:space="preserve">Moving along the spectrum, you encounter</w:t>
      </w:r>
      <w:r>
        <w:t xml:space="preserve"> </w:t>
      </w:r>
      <w:r>
        <w:rPr>
          <w:b/>
          <w:bCs/>
        </w:rPr>
        <w:t xml:space="preserve">narcissistic traits</w:t>
      </w:r>
      <w:r>
        <w:t xml:space="preserve">, behaviors that most people exhibit sometimes, especially under stress. Occasionally being self-centered or seeking validation doesn’t make someone a narcissist.</w:t>
      </w:r>
    </w:p>
    <w:p>
      <w:pPr>
        <w:pStyle w:val="BodyText"/>
      </w:pPr>
      <w:r>
        <w:t xml:space="preserve">Further along is</w:t>
      </w:r>
      <w:r>
        <w:t xml:space="preserve"> </w:t>
      </w:r>
      <w:r>
        <w:rPr>
          <w:b/>
          <w:bCs/>
        </w:rPr>
        <w:t xml:space="preserve">Narcissistic Personality Disorder (NPD)</w:t>
      </w:r>
      <w:r>
        <w:t xml:space="preserve">—a clinical diagnosis characterized by pervasive patterns of grandiosity, need for admiration, and lack of empathy that cause significant impairment.</w:t>
      </w:r>
    </w:p>
    <w:p>
      <w:pPr>
        <w:pStyle w:val="BodyText"/>
      </w:pPr>
      <w:r>
        <w:t xml:space="preserve">And at the far end is</w:t>
      </w:r>
      <w:r>
        <w:t xml:space="preserve"> </w:t>
      </w:r>
      <w:r>
        <w:rPr>
          <w:b/>
          <w:bCs/>
        </w:rPr>
        <w:t xml:space="preserve">malignant narcissism</w:t>
      </w:r>
      <w:r>
        <w:t xml:space="preserve">—NPD combined with antisocial features, paranoia, and sometimes sadism. This is the most dangerous form.</w:t>
      </w:r>
    </w:p>
    <w:p>
      <w:pPr>
        <w:pStyle w:val="BodyText"/>
      </w:pPr>
      <w:r>
        <w:t xml:space="preserve">What matters in this book isn’t diagnosis. What matters is</w:t>
      </w:r>
      <w:r>
        <w:t xml:space="preserve"> </w:t>
      </w:r>
      <w:r>
        <w:rPr>
          <w:b/>
          <w:bCs/>
        </w:rPr>
        <w:t xml:space="preserve">patterns of behavior that cause harm</w:t>
      </w:r>
      <w:r>
        <w:t xml:space="preserve">, wherever they fall on the spectrum.</w:t>
      </w:r>
    </w:p>
    <w:p>
      <w:r>
        <w:pict>
          <v:rect style="width:0;height:1.5pt" o:hralign="center" o:hrstd="t" o:hr="t"/>
        </w:pict>
      </w:r>
    </w:p>
    <w:p>
      <w:pPr>
        <w:pStyle w:val="BlockText"/>
      </w:pPr>
      <w:r>
        <w:rPr>
          <w:b/>
          <w:bCs/>
        </w:rPr>
        <w:t xml:space="preserve">BODY CHECK: Your Body Already Knows the Type</w:t>
      </w:r>
    </w:p>
    <w:p>
      <w:pPr>
        <w:pStyle w:val="BlockText"/>
      </w:pPr>
      <w:r>
        <w:t xml:space="preserve">As you read about the different types of narcissism ahead, notice what happens in your body. When a particular type resonates—when you think</w:t>
      </w:r>
      <w:r>
        <w:t xml:space="preserve"> </w:t>
      </w:r>
      <w:r>
        <w:rPr>
          <w:i/>
          <w:iCs/>
        </w:rPr>
        <w:t xml:space="preserve">“That’s them”</w:t>
      </w:r>
      <w:r>
        <w:t xml:space="preserve">—pay attention to the physical response:</w:t>
      </w:r>
    </w:p>
    <w:p>
      <w:pPr>
        <w:pStyle w:val="Compact"/>
        <w:numPr>
          <w:ilvl w:val="0"/>
          <w:numId w:val="1046"/>
        </w:numPr>
      </w:pPr>
      <w:r>
        <w:t xml:space="preserve">Does your jaw clench?</w:t>
      </w:r>
    </w:p>
    <w:p>
      <w:pPr>
        <w:pStyle w:val="Compact"/>
        <w:numPr>
          <w:ilvl w:val="0"/>
          <w:numId w:val="1046"/>
        </w:numPr>
      </w:pPr>
      <w:r>
        <w:t xml:space="preserve">Do your shoulders rise?</w:t>
      </w:r>
    </w:p>
    <w:p>
      <w:pPr>
        <w:pStyle w:val="Compact"/>
        <w:numPr>
          <w:ilvl w:val="0"/>
          <w:numId w:val="1046"/>
        </w:numPr>
      </w:pPr>
      <w:r>
        <w:t xml:space="preserve">Does your breath catch?</w:t>
      </w:r>
    </w:p>
    <w:p>
      <w:pPr>
        <w:pStyle w:val="Compact"/>
        <w:numPr>
          <w:ilvl w:val="0"/>
          <w:numId w:val="1046"/>
        </w:numPr>
      </w:pPr>
      <w:r>
        <w:t xml:space="preserve">Do you feel a knot in your stomach?</w:t>
      </w:r>
    </w:p>
    <w:p>
      <w:pPr>
        <w:pStyle w:val="BlockText"/>
      </w:pPr>
      <w:r>
        <w:t xml:space="preserve">This somatic recognition is your body remembering. Trust it. Your nervous system learned to read these patterns long before you had vocabulary for them.</w:t>
      </w:r>
    </w:p>
    <w:p>
      <w:r>
        <w:pict>
          <v:rect style="width:0;height:1.5pt" o:hralign="center" o:hrstd="t" o:hr="t"/>
        </w:pict>
      </w:r>
    </w:p>
    <w:bookmarkEnd w:id="334"/>
    <w:bookmarkStart w:id="341" w:name="X91f002404ae3fcd6a235332c920133286799b9b"/>
    <w:p>
      <w:pPr>
        <w:pStyle w:val="Heading2"/>
      </w:pPr>
      <w:r>
        <w:t xml:space="preserve">The False Ideal: Understanding What Drives Narcissism</w:t>
      </w:r>
    </w:p>
    <w:p>
      <w:pPr>
        <w:pStyle w:val="FirstParagraph"/>
      </w:pPr>
      <w:r>
        <w:t xml:space="preserve">Before exploring the types, you need to understand the engine that powers all of them:</w:t>
      </w:r>
      <w:r>
        <w:t xml:space="preserve"> </w:t>
      </w:r>
      <w:r>
        <w:rPr>
          <w:b/>
          <w:bCs/>
        </w:rPr>
        <w:t xml:space="preserve">the false ideal</w:t>
      </w:r>
      <w:r>
        <w:t xml:space="preserve">.</w:t>
      </w:r>
    </w:p>
    <w:bookmarkStart w:id="335" w:name="the-constructed-self"/>
    <w:p>
      <w:pPr>
        <w:pStyle w:val="Heading3"/>
      </w:pPr>
      <w:r>
        <w:t xml:space="preserve">The Constructed Self</w:t>
      </w:r>
    </w:p>
    <w:p>
      <w:pPr>
        <w:pStyle w:val="FirstParagraph"/>
      </w:pPr>
      <w:r>
        <w:t xml:space="preserve">Every narcissist, regardless of type, operates from a fundamental psychological structure: they’ve built an idealized image of themselves that doesn’t match reality.</w:t>
      </w:r>
    </w:p>
    <w:p>
      <w:pPr>
        <w:pStyle w:val="BodyText"/>
      </w:pPr>
      <w:r>
        <w:t xml:space="preserve">This isn’t ordinary confidence or healthy self-esteem. It’s a</w:t>
      </w:r>
      <w:r>
        <w:t xml:space="preserve"> </w:t>
      </w:r>
      <w:r>
        <w:rPr>
          <w:b/>
          <w:bCs/>
        </w:rPr>
        <w:t xml:space="preserve">constructed fortress</w:t>
      </w:r>
      <w:r>
        <w:t xml:space="preserve">—a grandiose self-concept designed to shield them from intolerable feelings of inadequacy, shame, and vulnerability buried beneath.</w:t>
      </w:r>
    </w:p>
    <w:p>
      <w:pPr>
        <w:pStyle w:val="BodyText"/>
      </w:pPr>
      <w:r>
        <w:t xml:space="preserve">The narcissist genuinely believes—or desperately needs to believe—that they are:</w:t>
      </w:r>
      <w:r>
        <w:t xml:space="preserve"> </w:t>
      </w:r>
      <w:r>
        <w:t xml:space="preserve">- More attractive than they are</w:t>
      </w:r>
      <w:r>
        <w:t xml:space="preserve"> </w:t>
      </w:r>
      <w:r>
        <w:t xml:space="preserve">- Funnier than they are</w:t>
      </w:r>
      <w:r>
        <w:t xml:space="preserve"> </w:t>
      </w:r>
      <w:r>
        <w:t xml:space="preserve">- Smarter than they are</w:t>
      </w:r>
      <w:r>
        <w:t xml:space="preserve"> </w:t>
      </w:r>
      <w:r>
        <w:t xml:space="preserve">- More charming than they are</w:t>
      </w:r>
      <w:r>
        <w:t xml:space="preserve"> </w:t>
      </w:r>
      <w:r>
        <w:t xml:space="preserve">- More special than they are</w:t>
      </w:r>
      <w:r>
        <w:t xml:space="preserve"> </w:t>
      </w:r>
      <w:r>
        <w:t xml:space="preserve">- Superior to others in ways that matter to them</w:t>
      </w:r>
    </w:p>
    <w:p>
      <w:pPr>
        <w:pStyle w:val="BodyText"/>
      </w:pPr>
      <w:r>
        <w:t xml:space="preserve">British pediatrician and psychoanalyst Donald Winnicott called this the</w:t>
      </w:r>
      <w:r>
        <w:t xml:space="preserve"> </w:t>
      </w:r>
      <w:r>
        <w:rPr>
          <w:b/>
          <w:bCs/>
        </w:rPr>
        <w:t xml:space="preserve">False Self</w:t>
      </w:r>
      <w:r>
        <w:t xml:space="preserve">—a defensive facade that replaces authentic identity. The narcissist presents this constructed persona to the world and demands that others affirm it as real. Their entire psychological stability depends on this affirmation.</w:t>
      </w:r>
    </w:p>
    <w:bookmarkEnd w:id="335"/>
    <w:bookmarkStart w:id="336" w:name="the-fantasy-bubble"/>
    <w:p>
      <w:pPr>
        <w:pStyle w:val="Heading3"/>
      </w:pPr>
      <w:r>
        <w:t xml:space="preserve">The Fantasy Bubble</w:t>
      </w:r>
    </w:p>
    <w:p>
      <w:pPr>
        <w:pStyle w:val="FirstParagraph"/>
      </w:pPr>
      <w:r>
        <w:t xml:space="preserve">Since reality doesn’t support their grandiose self-image, narcissists live in a fantasy world propped up by distortion, self-deception, and selective attention. They spin self-glorifying narratives of their own brilliance, attractiveness, success, and importance.</w:t>
      </w:r>
    </w:p>
    <w:p>
      <w:pPr>
        <w:pStyle w:val="BodyText"/>
      </w:pPr>
      <w:r>
        <w:t xml:space="preserve">This fantasy isn’t optional for them—it’s survival. Without it, they’d have to face the shame and inadequacy they’ve spent their whole lives running from.</w:t>
      </w:r>
    </w:p>
    <w:p>
      <w:pPr>
        <w:pStyle w:val="BodyText"/>
      </w:pPr>
      <w:r>
        <w:rPr>
          <w:b/>
          <w:bCs/>
        </w:rPr>
        <w:t xml:space="preserve">This is why they react so intensely when reality intrudes.</w:t>
      </w:r>
    </w:p>
    <w:bookmarkEnd w:id="336"/>
    <w:bookmarkStart w:id="337" w:name="when-the-false-ideal-is-defied"/>
    <w:p>
      <w:pPr>
        <w:pStyle w:val="Heading3"/>
      </w:pPr>
      <w:r>
        <w:t xml:space="preserve">When the False Ideal Is Defied</w:t>
      </w:r>
    </w:p>
    <w:p>
      <w:pPr>
        <w:pStyle w:val="FirstParagraph"/>
      </w:pPr>
      <w:r>
        <w:t xml:space="preserve">Here’s the key insight:</w:t>
      </w:r>
      <w:r>
        <w:t xml:space="preserve"> </w:t>
      </w:r>
      <w:r>
        <w:rPr>
          <w:b/>
          <w:bCs/>
        </w:rPr>
        <w:t xml:space="preserve">anything that threatens to puncture the fantasy bubble is experienced as an existential threat.</w:t>
      </w:r>
    </w:p>
    <w:p>
      <w:pPr>
        <w:pStyle w:val="BodyText"/>
      </w:pPr>
      <w:r>
        <w:t xml:space="preserve">When you:</w:t>
      </w:r>
      <w:r>
        <w:t xml:space="preserve"> </w:t>
      </w:r>
      <w:r>
        <w:t xml:space="preserve">- Point out a flaw they can’t spin</w:t>
      </w:r>
      <w:r>
        <w:t xml:space="preserve"> </w:t>
      </w:r>
      <w:r>
        <w:t xml:space="preserve">- Succeed in an area where they need to be superior</w:t>
      </w:r>
      <w:r>
        <w:t xml:space="preserve"> </w:t>
      </w:r>
      <w:r>
        <w:t xml:space="preserve">- Fail to provide the admiration they expect</w:t>
      </w:r>
      <w:r>
        <w:t xml:space="preserve"> </w:t>
      </w:r>
      <w:r>
        <w:t xml:space="preserve">- See through their performance</w:t>
      </w:r>
      <w:r>
        <w:t xml:space="preserve"> </w:t>
      </w:r>
      <w:r>
        <w:t xml:space="preserve">- Challenge their version of events</w:t>
      </w:r>
      <w:r>
        <w:t xml:space="preserve"> </w:t>
      </w:r>
      <w:r>
        <w:t xml:space="preserve">- Simply exist as a separate person with your own perceptions</w:t>
      </w:r>
    </w:p>
    <w:p>
      <w:pPr>
        <w:pStyle w:val="BodyText"/>
      </w:pPr>
      <w:r>
        <w:t xml:space="preserve">…you’re not just disagreeing with them. You’re threatening the very structure that holds their psyche together.</w:t>
      </w:r>
    </w:p>
    <w:p>
      <w:pPr>
        <w:pStyle w:val="BodyText"/>
      </w:pPr>
      <w:r>
        <w:t xml:space="preserve">This is called</w:t>
      </w:r>
      <w:r>
        <w:t xml:space="preserve"> </w:t>
      </w:r>
      <w:r>
        <w:rPr>
          <w:b/>
          <w:bCs/>
        </w:rPr>
        <w:t xml:space="preserve">narcissistic injury</w:t>
      </w:r>
      <w:r>
        <w:t xml:space="preserve">—the emotional devastation that occurs when the gap between their idealized self-image and reality becomes visible.</w:t>
      </w:r>
    </w:p>
    <w:bookmarkEnd w:id="337"/>
    <w:bookmarkStart w:id="338" w:name="the-rage-response"/>
    <w:p>
      <w:pPr>
        <w:pStyle w:val="Heading3"/>
      </w:pPr>
      <w:r>
        <w:t xml:space="preserve">The Rage Response</w:t>
      </w:r>
    </w:p>
    <w:p>
      <w:pPr>
        <w:pStyle w:val="FirstParagraph"/>
      </w:pPr>
      <w:r>
        <w:t xml:space="preserve">When narcissistic injury occurs, you’ll typically see one of these responses:</w:t>
      </w:r>
    </w:p>
    <w:p>
      <w:pPr>
        <w:pStyle w:val="BodyText"/>
      </w:pPr>
      <w:r>
        <w:rPr>
          <w:b/>
          <w:bCs/>
        </w:rPr>
        <w:t xml:space="preserve">Explosive rage.</w:t>
      </w:r>
      <w:r>
        <w:t xml:space="preserve"> </w:t>
      </w:r>
      <w:r>
        <w:t xml:space="preserve">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pPr>
        <w:pStyle w:val="BodyText"/>
      </w:pPr>
      <w:r>
        <w:rPr>
          <w:b/>
          <w:bCs/>
        </w:rPr>
        <w:t xml:space="preserve">Cold withdrawal.</w:t>
      </w:r>
      <w:r>
        <w:t xml:space="preserve"> </w:t>
      </w:r>
      <w:r>
        <w:t xml:space="preserve">Some narcissists respond by retreating into icy silence, withholding affection, or disappearing. The injury is processed internally, but you’re punished for causing it.</w:t>
      </w:r>
    </w:p>
    <w:p>
      <w:pPr>
        <w:pStyle w:val="BodyText"/>
      </w:pPr>
      <w:r>
        <w:rPr>
          <w:b/>
          <w:bCs/>
        </w:rPr>
        <w:t xml:space="preserve">Frantic reassertion.</w:t>
      </w:r>
      <w:r>
        <w:t xml:space="preserve"> </w:t>
      </w:r>
      <w:r>
        <w:t xml:space="preserve">They double down on their superiority, often by attacking your worth, intelligence, attractiveness, or perception. If they can make you the flawed one, their self-image remains intact.</w:t>
      </w:r>
    </w:p>
    <w:p>
      <w:pPr>
        <w:pStyle w:val="BodyText"/>
      </w:pPr>
      <w:r>
        <w:rPr>
          <w:b/>
          <w:bCs/>
        </w:rPr>
        <w:t xml:space="preserve">Rewriting reality.</w:t>
      </w:r>
      <w:r>
        <w:t xml:space="preserve"> </w:t>
      </w:r>
      <w:r>
        <w:t xml:space="preserve">They simply deny that the threatening thing happened, said what you heard, or means what you think. The fantasy is preserved by erasing the evidence.</w:t>
      </w:r>
    </w:p>
    <w:bookmarkEnd w:id="338"/>
    <w:bookmarkStart w:id="339" w:name="why-this-matters-for-you"/>
    <w:p>
      <w:pPr>
        <w:pStyle w:val="Heading3"/>
      </w:pPr>
      <w:r>
        <w:t xml:space="preserve">Why This Matters for You</w:t>
      </w:r>
    </w:p>
    <w:p>
      <w:pPr>
        <w:pStyle w:val="FirstParagraph"/>
      </w:pPr>
      <w:r>
        <w:t xml:space="preserve">Understanding the false ideal explains so much of what felt inexplicable:</w:t>
      </w:r>
    </w:p>
    <w:p>
      <w:pPr>
        <w:numPr>
          <w:ilvl w:val="0"/>
          <w:numId w:val="1047"/>
        </w:numPr>
      </w:pPr>
      <w:r>
        <w:rPr>
          <w:b/>
          <w:bCs/>
        </w:rPr>
        <w:t xml:space="preserve">Why they couldn’t hear constructive feedback.</w:t>
      </w:r>
      <w:r>
        <w:t xml:space="preserve"> </w:t>
      </w:r>
      <w:r>
        <w:t xml:space="preserve">Any feedback implies imperfection, which threatens the false ideal.</w:t>
      </w:r>
    </w:p>
    <w:p>
      <w:pPr>
        <w:numPr>
          <w:ilvl w:val="0"/>
          <w:numId w:val="1047"/>
        </w:numPr>
      </w:pPr>
      <w:r>
        <w:rPr>
          <w:b/>
          <w:bCs/>
        </w:rPr>
        <w:t xml:space="preserve">Why they reacted to small things like you’d attacked them.</w:t>
      </w:r>
      <w:r>
        <w:t xml:space="preserve"> </w:t>
      </w:r>
      <w:r>
        <w:t xml:space="preserve">Because to their psyche, you had.</w:t>
      </w:r>
    </w:p>
    <w:p>
      <w:pPr>
        <w:numPr>
          <w:ilvl w:val="0"/>
          <w:numId w:val="1047"/>
        </w:numPr>
      </w:pPr>
      <w:r>
        <w:rPr>
          <w:b/>
          <w:bCs/>
        </w:rPr>
        <w:t xml:space="preserve">Why they needed constant reassurance and admiration.</w:t>
      </w:r>
      <w:r>
        <w:t xml:space="preserve"> </w:t>
      </w:r>
      <w:r>
        <w:t xml:space="preserve">The false ideal requires constant external validation to remain intact.</w:t>
      </w:r>
    </w:p>
    <w:p>
      <w:pPr>
        <w:numPr>
          <w:ilvl w:val="0"/>
          <w:numId w:val="1047"/>
        </w:numPr>
      </w:pPr>
      <w:r>
        <w:rPr>
          <w:b/>
          <w:bCs/>
        </w:rPr>
        <w:t xml:space="preserve">Why they seemed to have no capacity for genuine self-reflection.</w:t>
      </w:r>
      <w:r>
        <w:t xml:space="preserve"> </w:t>
      </w:r>
      <w:r>
        <w:t xml:space="preserve">Looking honestly at themselves would collapse the entire structure.</w:t>
      </w:r>
    </w:p>
    <w:p>
      <w:pPr>
        <w:numPr>
          <w:ilvl w:val="0"/>
          <w:numId w:val="1047"/>
        </w:numPr>
      </w:pPr>
      <w:r>
        <w:rPr>
          <w:b/>
          <w:bCs/>
        </w:rPr>
        <w:t xml:space="preserve">Why they lied even when the truth was easier.</w:t>
      </w:r>
      <w:r>
        <w:t xml:space="preserve"> </w:t>
      </w:r>
      <w:r>
        <w:t xml:space="preserve">Reality is always subordinate to protecting the false ideal.</w:t>
      </w:r>
    </w:p>
    <w:p>
      <w:pPr>
        <w:numPr>
          <w:ilvl w:val="0"/>
          <w:numId w:val="1047"/>
        </w:numPr>
      </w:pPr>
      <w:r>
        <w:rPr>
          <w:b/>
          <w:bCs/>
        </w:rPr>
        <w:t xml:space="preserve">Why being right was more important than being close.</w:t>
      </w:r>
      <w:r>
        <w:t xml:space="preserve"> </w:t>
      </w:r>
      <w:r>
        <w:t xml:space="preserve">Closeness requires vulnerability; being right protects the image.</w:t>
      </w:r>
    </w:p>
    <w:bookmarkEnd w:id="339"/>
    <w:bookmarkStart w:id="340" w:name="the-fragile-core"/>
    <w:p>
      <w:pPr>
        <w:pStyle w:val="Heading3"/>
      </w:pPr>
      <w:r>
        <w:t xml:space="preserve">The Fragile Core</w:t>
      </w:r>
    </w:p>
    <w:p>
      <w:pPr>
        <w:pStyle w:val="FirstParagraph"/>
      </w:pPr>
      <w:r>
        <w:t xml:space="preserve">Here’s the paradox: the more grandiose the presentation, the more fragile the core.</w:t>
      </w:r>
    </w:p>
    <w:p>
      <w:pPr>
        <w:pStyle w:val="BodyText"/>
      </w:pPr>
      <w:r>
        <w:t xml:space="preserve">That swaggering confidence? It’s compensation for deep insecurity. That need to be the smartest person in the room? It masks a terror of being exposed as ordinary. That rage when challenged? It’s the sound of a psychological structure threatening to collapse.</w:t>
      </w:r>
    </w:p>
    <w:p>
      <w:pPr>
        <w:pStyle w:val="BodyText"/>
      </w:pPr>
      <w:r>
        <w:rPr>
          <w:b/>
          <w:bCs/>
        </w:rPr>
        <w:t xml:space="preserve">All types share the same core wound—a fragile sense of self that requires constant external validation.</w:t>
      </w:r>
      <w:r>
        <w:t xml:space="preserve"> </w:t>
      </w:r>
      <w:r>
        <w:t xml:space="preserve">The types are just different strategies for obtaining that validation and protecting the false ideal from exposure.</w:t>
      </w:r>
    </w:p>
    <w:p>
      <w:pPr>
        <w:pStyle w:val="BodyText"/>
      </w:pPr>
      <w:r>
        <w:t xml:space="preserve">Understanding this doesn’t excuse their behavior. But it does explain it. And it helps you see that their reactions were never really about you—they were about the impossible project of maintaining a self-image that reality won’t support.</w:t>
      </w:r>
    </w:p>
    <w:p>
      <w:r>
        <w:pict>
          <v:rect style="width:0;height:1.5pt" o:hralign="center" o:hrstd="t" o:hr="t"/>
        </w:pict>
      </w:r>
    </w:p>
    <w:bookmarkEnd w:id="340"/>
    <w:bookmarkEnd w:id="341"/>
    <w:bookmarkStart w:id="356" w:name="language-as-weapon"/>
    <w:p>
      <w:pPr>
        <w:pStyle w:val="Heading2"/>
      </w:pPr>
      <w:r>
        <w:t xml:space="preserve">Language as Weapon</w:t>
      </w:r>
    </w:p>
    <w:p>
      <w:pPr>
        <w:pStyle w:val="FirstParagraph"/>
      </w:pPr>
      <w:r>
        <w:t xml:space="preserve">Not all violence leaves bruises.</w:t>
      </w:r>
    </w:p>
    <w:p>
      <w:pPr>
        <w:pStyle w:val="BodyText"/>
      </w:pPr>
      <w:r>
        <w:t xml:space="preserve">Some of the deepest wounds come from words—delivered in a tone that makes your body freeze, in a volume that makes you small, with a precision that finds exactly where you’re vulnerable.</w:t>
      </w:r>
    </w:p>
    <w:p>
      <w:pPr>
        <w:pStyle w:val="BodyText"/>
      </w:pPr>
      <w:r>
        <w:t xml:space="preserve">When the false ideal is threatened, language often becomes the weapon of choice. Understanding how words become abusive helps you recognize patterns that might otherwise stay invisible.</w:t>
      </w:r>
    </w:p>
    <w:bookmarkStart w:id="342" w:name="X4e957d4d3f4f17e8445a92c0b1901d5a4b267bc"/>
    <w:p>
      <w:pPr>
        <w:pStyle w:val="Heading3"/>
      </w:pPr>
      <w:r>
        <w:t xml:space="preserve">The Difference Between Expressing Anger and Verbal Attack</w:t>
      </w:r>
    </w:p>
    <w:p>
      <w:pPr>
        <w:pStyle w:val="FirstParagraph"/>
      </w:pPr>
      <w:r>
        <w:t xml:space="preserve">Healthy relationships include anger. Partners disagree. Parents get frustrated. Friends have conflict.</w:t>
      </w:r>
    </w:p>
    <w:p>
      <w:pPr>
        <w:pStyle w:val="BodyText"/>
      </w:pPr>
      <w:r>
        <w:t xml:space="preserve">But there’s a line between:</w:t>
      </w:r>
      <w:r>
        <w:t xml:space="preserve"> </w:t>
      </w:r>
      <w:r>
        <w:t xml:space="preserve">-</w:t>
      </w:r>
      <w:r>
        <w:t xml:space="preserve"> </w:t>
      </w:r>
      <w:r>
        <w:t xml:space="preserve">“I’m really angry about what happened”</w:t>
      </w:r>
      <w:r>
        <w:t xml:space="preserve"> </w:t>
      </w:r>
      <w:r>
        <w:t xml:space="preserve">→ expression</w:t>
      </w:r>
      <w:r>
        <w:t xml:space="preserve"> </w:t>
      </w:r>
      <w:r>
        <w:t xml:space="preserve">-</w:t>
      </w:r>
      <w:r>
        <w:t xml:space="preserve"> </w:t>
      </w:r>
      <w:r>
        <w:t xml:space="preserve">“You’re pathetic”</w:t>
      </w:r>
      <w:r>
        <w:t xml:space="preserve"> </w:t>
      </w:r>
      <w:r>
        <w:t xml:space="preserve">→ attack</w:t>
      </w:r>
    </w:p>
    <w:p>
      <w:pPr>
        <w:pStyle w:val="BodyText"/>
      </w:pPr>
      <w:r>
        <w:t xml:space="preserve">The first communicates an emotional state. The second assaults identity.</w:t>
      </w:r>
    </w:p>
    <w:bookmarkEnd w:id="342"/>
    <w:bookmarkStart w:id="343" w:name="signs-that-language-has-become-a-weapon"/>
    <w:p>
      <w:pPr>
        <w:pStyle w:val="Heading3"/>
      </w:pPr>
      <w:r>
        <w:t xml:space="preserve">Signs That Language Has Become a Weapon</w:t>
      </w:r>
    </w:p>
    <w:p>
      <w:pPr>
        <w:pStyle w:val="FirstParagraph"/>
      </w:pPr>
      <w:r>
        <w:rPr>
          <w:b/>
          <w:bCs/>
        </w:rPr>
        <w:t xml:space="preserve">Volume as intimidation:</w:t>
      </w:r>
      <w:r>
        <w:t xml:space="preserve"> </w:t>
      </w:r>
      <w:r>
        <w:t xml:space="preserve">When someone raises their voice not to be heard, but to make you afraid. The yelling isn’t about emphasis—it’s about dominance. Your body knows the difference.</w:t>
      </w:r>
    </w:p>
    <w:p>
      <w:pPr>
        <w:pStyle w:val="BodyText"/>
      </w:pPr>
      <w:r>
        <w:rPr>
          <w:b/>
          <w:bCs/>
        </w:rPr>
        <w:t xml:space="preserve">Contempt in tone:</w:t>
      </w:r>
      <w:r>
        <w:t xml:space="preserve"> </w:t>
      </w:r>
      <w:r>
        <w:t xml:space="preserve">Eye-rolling, sighing, dismissive sounds. Contempt is one of the most corrosive relationship patterns (research by John Gottman shows it predicts relationship failure with alarming accuracy). It communicates:</w:t>
      </w:r>
      <w:r>
        <w:t xml:space="preserve"> </w:t>
      </w:r>
      <w:r>
        <w:t xml:space="preserve">“You’re beneath me.”</w:t>
      </w:r>
    </w:p>
    <w:p>
      <w:pPr>
        <w:pStyle w:val="BodyText"/>
      </w:pPr>
      <w:r>
        <w:rPr>
          <w:b/>
          <w:bCs/>
        </w:rPr>
        <w:t xml:space="preserve">Name-calling and labeling:</w:t>
      </w:r>
      <w:r>
        <w:t xml:space="preserve"> </w:t>
      </w:r>
      <w:r>
        <w:t xml:space="preserve">“You’re crazy.”</w:t>
      </w:r>
      <w:r>
        <w:t xml:space="preserve"> </w:t>
      </w:r>
      <w:r>
        <w:t xml:space="preserve">“You’re selfish.”</w:t>
      </w:r>
      <w:r>
        <w:t xml:space="preserve"> </w:t>
      </w:r>
      <w:r>
        <w:t xml:space="preserve">“You’re just like your mother.”</w:t>
      </w:r>
      <w:r>
        <w:t xml:space="preserve"> </w:t>
      </w:r>
      <w:r>
        <w:t xml:space="preserve">These aren’t descriptions—they’re identity attacks designed to define you as defective.</w:t>
      </w:r>
    </w:p>
    <w:p>
      <w:pPr>
        <w:pStyle w:val="BodyText"/>
      </w:pPr>
      <w:r>
        <w:rPr>
          <w:b/>
          <w:bCs/>
        </w:rPr>
        <w:t xml:space="preserve">Absolute language as weapon:</w:t>
      </w:r>
      <w:r>
        <w:t xml:space="preserve"> </w:t>
      </w:r>
      <w:r>
        <w:t xml:space="preserve">“You always…”</w:t>
      </w:r>
      <w:r>
        <w:t xml:space="preserve"> </w:t>
      </w:r>
      <w:r>
        <w:t xml:space="preserve">“You never…”</w:t>
      </w:r>
      <w:r>
        <w:t xml:space="preserve"> </w:t>
      </w:r>
      <w:r>
        <w:t xml:space="preserve">“Everyone thinks…”</w:t>
      </w:r>
      <w:r>
        <w:t xml:space="preserve"> </w:t>
      </w:r>
      <w:r>
        <w:t xml:space="preserve">These erase nuance and complexity. They turn a specific behavior into a permanent character flaw.</w:t>
      </w:r>
    </w:p>
    <w:p>
      <w:pPr>
        <w:pStyle w:val="BodyText"/>
      </w:pPr>
      <w:r>
        <w:rPr>
          <w:b/>
          <w:bCs/>
        </w:rPr>
        <w:t xml:space="preserve">Swearing at versus swearing about:</w:t>
      </w:r>
      <w:r>
        <w:t xml:space="preserve"> </w:t>
      </w:r>
      <w:r>
        <w:t xml:space="preserve">“This situation is fucking impossible”</w:t>
      </w:r>
      <w:r>
        <w:t xml:space="preserve"> </w:t>
      </w:r>
      <w:r>
        <w:t xml:space="preserve">is expression.</w:t>
      </w:r>
      <w:r>
        <w:t xml:space="preserve"> </w:t>
      </w:r>
      <w:r>
        <w:t xml:space="preserve">“You’re a fucking idiot”</w:t>
      </w:r>
      <w:r>
        <w:t xml:space="preserve"> </w:t>
      </w:r>
      <w:r>
        <w:t xml:space="preserve">is assault.</w:t>
      </w:r>
      <w:r>
        <w:t xml:space="preserve"> </w:t>
      </w:r>
      <w:r>
        <w:t xml:space="preserve">The distinction matters.</w:t>
      </w:r>
    </w:p>
    <w:p>
      <w:pPr>
        <w:pStyle w:val="BodyText"/>
      </w:pPr>
      <w:r>
        <w:rPr>
          <w:b/>
          <w:bCs/>
        </w:rPr>
        <w:t xml:space="preserve">Threats disguised as statements:</w:t>
      </w:r>
      <w:r>
        <w:t xml:space="preserve"> </w:t>
      </w:r>
      <w:r>
        <w:t xml:space="preserve">“I don’t know why I stay.”</w:t>
      </w:r>
      <w:r>
        <w:t xml:space="preserve"> </w:t>
      </w:r>
      <w:r>
        <w:t xml:space="preserve">“Anyone else would have left by now.”</w:t>
      </w:r>
      <w:r>
        <w:t xml:space="preserve"> </w:t>
      </w:r>
      <w:r>
        <w:t xml:space="preserve">“You’re lucky I put up with you.”</w:t>
      </w:r>
      <w:r>
        <w:t xml:space="preserve"> </w:t>
      </w:r>
      <w:r>
        <w:t xml:space="preserve">These create fear without making explicit threats.</w:t>
      </w:r>
    </w:p>
    <w:p>
      <w:pPr>
        <w:pStyle w:val="BodyText"/>
      </w:pPr>
      <w:r>
        <w:rPr>
          <w:b/>
          <w:bCs/>
        </w:rPr>
        <w:t xml:space="preserve">Silent treatment as violence:</w:t>
      </w:r>
      <w:r>
        <w:t xml:space="preserve"> </w:t>
      </w:r>
      <w:r>
        <w:t xml:space="preserve">Withdrawal can be healthy (taking space to regulate). Silence as punishment—days of cold refusal to engage, designed to make you desperate—is a form of verbal violence. The absence of words becomes the weapon.</w:t>
      </w:r>
    </w:p>
    <w:bookmarkEnd w:id="343"/>
    <w:bookmarkStart w:id="344" w:name="how-violent-language-affects-your-body"/>
    <w:p>
      <w:pPr>
        <w:pStyle w:val="Heading3"/>
      </w:pPr>
      <w:r>
        <w:t xml:space="preserve">How Violent Language Affects Your Body</w:t>
      </w:r>
    </w:p>
    <w:p>
      <w:pPr>
        <w:pStyle w:val="FirstParagraph"/>
      </w:pPr>
      <w:r>
        <w:t xml:space="preserve">When someone uses language as a weapon, your nervous system responds before your mind can process the meaning:</w:t>
      </w:r>
    </w:p>
    <w:p>
      <w:pPr>
        <w:pStyle w:val="Compact"/>
        <w:numPr>
          <w:ilvl w:val="0"/>
          <w:numId w:val="1048"/>
        </w:numPr>
      </w:pPr>
      <w:r>
        <w:t xml:space="preserve">Heart rate spikes</w:t>
      </w:r>
    </w:p>
    <w:p>
      <w:pPr>
        <w:pStyle w:val="Compact"/>
        <w:numPr>
          <w:ilvl w:val="0"/>
          <w:numId w:val="1048"/>
        </w:numPr>
      </w:pPr>
      <w:r>
        <w:t xml:space="preserve">Breath becomes shallow</w:t>
      </w:r>
    </w:p>
    <w:p>
      <w:pPr>
        <w:pStyle w:val="Compact"/>
        <w:numPr>
          <w:ilvl w:val="0"/>
          <w:numId w:val="1048"/>
        </w:numPr>
      </w:pPr>
      <w:r>
        <w:t xml:space="preserve">Body braces for impact</w:t>
      </w:r>
    </w:p>
    <w:p>
      <w:pPr>
        <w:pStyle w:val="Compact"/>
        <w:numPr>
          <w:ilvl w:val="0"/>
          <w:numId w:val="1048"/>
        </w:numPr>
      </w:pPr>
      <w:r>
        <w:t xml:space="preserve">Freeze response may activate (you can’t find words to respond)</w:t>
      </w:r>
    </w:p>
    <w:p>
      <w:pPr>
        <w:pStyle w:val="Compact"/>
        <w:numPr>
          <w:ilvl w:val="0"/>
          <w:numId w:val="1048"/>
        </w:numPr>
      </w:pPr>
      <w:r>
        <w:t xml:space="preserve">Cortisol floods your system</w:t>
      </w:r>
    </w:p>
    <w:p>
      <w:pPr>
        <w:pStyle w:val="Compact"/>
        <w:numPr>
          <w:ilvl w:val="0"/>
          <w:numId w:val="1048"/>
        </w:numPr>
      </w:pPr>
      <w:r>
        <w:t xml:space="preserve">You may feel physically smaller</w:t>
      </w:r>
    </w:p>
    <w:p>
      <w:pPr>
        <w:pStyle w:val="FirstParagraph"/>
      </w:pPr>
      <w:r>
        <w:t xml:space="preserve">These responses aren’t weakness. They’re accurate threat detection. Your body recognizes danger even when your mind is still trying to process the words.</w:t>
      </w:r>
    </w:p>
    <w:p>
      <w:pPr>
        <w:pStyle w:val="BodyText"/>
      </w:pPr>
      <w:r>
        <w:rPr>
          <w:b/>
          <w:bCs/>
        </w:rPr>
        <w:t xml:space="preserve">The somatic truth:</w:t>
      </w:r>
      <w:r>
        <w:t xml:space="preserve"> </w:t>
      </w:r>
      <w:r>
        <w:t xml:space="preserve">Words land in the body—not just the mind. Violent language creates physical responses in both people. The speaker floods themselves with stress hormones. The receiver’s nervous system goes into threat mode. Both bodies pay the price.</w:t>
      </w:r>
    </w:p>
    <w:bookmarkEnd w:id="344"/>
    <w:bookmarkStart w:id="345" w:name="the-cumulative-effect"/>
    <w:p>
      <w:pPr>
        <w:pStyle w:val="Heading3"/>
      </w:pPr>
      <w:r>
        <w:t xml:space="preserve">The Cumulative Effect</w:t>
      </w:r>
    </w:p>
    <w:p>
      <w:pPr>
        <w:pStyle w:val="FirstParagraph"/>
      </w:pPr>
      <w:r>
        <w:t xml:space="preserve">One harsh comment might be forgettable. But verbal abuse is rarely one incident.</w:t>
      </w:r>
    </w:p>
    <w:p>
      <w:pPr>
        <w:pStyle w:val="BodyText"/>
      </w:pPr>
      <w:r>
        <w:t xml:space="preserve">It’s hundreds of small cuts, years of walking on eggshells around their mood, decades of editing yourself before you speak, a lifetime of your body bracing when you hear a certain tone.</w:t>
      </w:r>
    </w:p>
    <w:p>
      <w:pPr>
        <w:pStyle w:val="BodyText"/>
      </w:pPr>
      <w:r>
        <w:t xml:space="preserve">This accumulation creates wear patterns:</w:t>
      </w:r>
      <w:r>
        <w:t xml:space="preserve"> </w:t>
      </w:r>
      <w:r>
        <w:t xml:space="preserve">- You flinch at raised voices</w:t>
      </w:r>
      <w:r>
        <w:t xml:space="preserve"> </w:t>
      </w:r>
      <w:r>
        <w:t xml:space="preserve">- You over-explain to prevent misunderstanding</w:t>
      </w:r>
      <w:r>
        <w:t xml:space="preserve"> </w:t>
      </w:r>
      <w:r>
        <w:t xml:space="preserve">- You apologize reflexively</w:t>
      </w:r>
      <w:r>
        <w:t xml:space="preserve"> </w:t>
      </w:r>
      <w:r>
        <w:t xml:space="preserve">- You minimize your own needs to avoid triggering their anger</w:t>
      </w:r>
      <w:r>
        <w:t xml:space="preserve"> </w:t>
      </w:r>
      <w:r>
        <w:t xml:space="preserve">- You doubt your memory of what was said</w:t>
      </w:r>
    </w:p>
    <w:bookmarkEnd w:id="345"/>
    <w:bookmarkStart w:id="346" w:name="how-they-speak-about-others"/>
    <w:p>
      <w:pPr>
        <w:pStyle w:val="Heading3"/>
      </w:pPr>
      <w:r>
        <w:t xml:space="preserve">How They Speak About Others</w:t>
      </w:r>
    </w:p>
    <w:p>
      <w:pPr>
        <w:pStyle w:val="FirstParagraph"/>
      </w:pPr>
      <w:r>
        <w:t xml:space="preserve">One of the most reliable predictors of how someone will eventually treat you is how they treat people who can’t fight back—and how they speak about people who aren’t present.</w:t>
      </w:r>
    </w:p>
    <w:p>
      <w:pPr>
        <w:pStyle w:val="BodyText"/>
      </w:pPr>
      <w:r>
        <w:rPr>
          <w:b/>
          <w:bCs/>
        </w:rPr>
        <w:t xml:space="preserve">Watch for:</w:t>
      </w:r>
    </w:p>
    <w:p>
      <w:pPr>
        <w:pStyle w:val="BodyText"/>
      </w:pPr>
      <w:r>
        <w:rPr>
          <w:b/>
          <w:bCs/>
        </w:rPr>
        <w:t xml:space="preserve">How they treat service workers:</w:t>
      </w:r>
    </w:p>
    <w:p>
      <w:pPr>
        <w:pStyle w:val="BodyText"/>
      </w:pPr>
      <w:r>
        <w:t xml:space="preserve">The way someone speaks to waitstaff, baristas, customer service representatives—people in positions where they must be polite regardless of treatment—reveals character.</w:t>
      </w:r>
    </w:p>
    <w:p>
      <w:pPr>
        <w:pStyle w:val="Compact"/>
        <w:numPr>
          <w:ilvl w:val="0"/>
          <w:numId w:val="1049"/>
        </w:numPr>
      </w:pPr>
      <w:r>
        <w:t xml:space="preserve">Snapping at a server for a slow order</w:t>
      </w:r>
    </w:p>
    <w:p>
      <w:pPr>
        <w:pStyle w:val="Compact"/>
        <w:numPr>
          <w:ilvl w:val="0"/>
          <w:numId w:val="1049"/>
        </w:numPr>
      </w:pPr>
      <w:r>
        <w:t xml:space="preserve">Calling a cashier an expletive under their breath</w:t>
      </w:r>
    </w:p>
    <w:p>
      <w:pPr>
        <w:pStyle w:val="Compact"/>
        <w:numPr>
          <w:ilvl w:val="0"/>
          <w:numId w:val="1049"/>
        </w:numPr>
      </w:pPr>
      <w:r>
        <w:t xml:space="preserve">Speaking dismissively to anyone they perceive as</w:t>
      </w:r>
      <w:r>
        <w:t xml:space="preserve"> </w:t>
      </w:r>
      <w:r>
        <w:t xml:space="preserve">“beneath”</w:t>
      </w:r>
      <w:r>
        <w:t xml:space="preserve"> </w:t>
      </w:r>
      <w:r>
        <w:t xml:space="preserve">them</w:t>
      </w:r>
    </w:p>
    <w:p>
      <w:pPr>
        <w:pStyle w:val="Compact"/>
        <w:numPr>
          <w:ilvl w:val="0"/>
          <w:numId w:val="1049"/>
        </w:numPr>
      </w:pPr>
      <w:r>
        <w:t xml:space="preserve">Impatience that escalates to contempt</w:t>
      </w:r>
    </w:p>
    <w:p>
      <w:pPr>
        <w:pStyle w:val="FirstParagraph"/>
      </w:pPr>
      <w:r>
        <w:t xml:space="preserve">This isn’t about one bad day. It’s about a pattern of seeing certain people as unworthy of basic respect.</w:t>
      </w:r>
    </w:p>
    <w:p>
      <w:pPr>
        <w:pStyle w:val="BodyText"/>
      </w:pPr>
      <w:r>
        <w:rPr>
          <w:i/>
          <w:iCs/>
        </w:rPr>
        <w:t xml:space="preserve">If they speak to strangers this way when mildly inconvenienced, how will they speak to you when genuinely frustrated?</w:t>
      </w:r>
    </w:p>
    <w:p>
      <w:pPr>
        <w:pStyle w:val="BodyText"/>
      </w:pPr>
      <w:r>
        <w:rPr>
          <w:b/>
          <w:bCs/>
        </w:rPr>
        <w:t xml:space="preserve">How they talk about exes:</w:t>
      </w:r>
    </w:p>
    <w:p>
      <w:pPr>
        <w:pStyle w:val="BodyText"/>
      </w:pPr>
      <w:r>
        <w:t xml:space="preserve">Listen carefully to how someone describes past relationships.</w:t>
      </w:r>
    </w:p>
    <w:p>
      <w:pPr>
        <w:pStyle w:val="BodyText"/>
      </w:pPr>
      <w:r>
        <w:t xml:space="preserve">Red flags:</w:t>
      </w:r>
      <w:r>
        <w:t xml:space="preserve"> </w:t>
      </w:r>
      <w:r>
        <w:t xml:space="preserve">- Every ex is</w:t>
      </w:r>
      <w:r>
        <w:t xml:space="preserve"> </w:t>
      </w:r>
      <w:r>
        <w:t xml:space="preserve">“crazy,”</w:t>
      </w:r>
      <w:r>
        <w:t xml:space="preserve"> </w:t>
      </w:r>
      <w:r>
        <w:t xml:space="preserve">“toxic,”</w:t>
      </w:r>
      <w:r>
        <w:t xml:space="preserve"> </w:t>
      </w:r>
      <w:r>
        <w:t xml:space="preserve">or</w:t>
      </w:r>
      <w:r>
        <w:t xml:space="preserve"> </w:t>
      </w:r>
      <w:r>
        <w:t xml:space="preserve">“the problem”</w:t>
      </w:r>
      <w:r>
        <w:t xml:space="preserve"> </w:t>
      </w:r>
      <w:r>
        <w:t xml:space="preserve">- Belligerent language, name-calling, contempt</w:t>
      </w:r>
      <w:r>
        <w:t xml:space="preserve"> </w:t>
      </w:r>
      <w:r>
        <w:t xml:space="preserve">- No accountability for their part in the ending</w:t>
      </w:r>
      <w:r>
        <w:t xml:space="preserve"> </w:t>
      </w:r>
      <w:r>
        <w:t xml:space="preserve">- Stories where they’re always the victim, never the contributor</w:t>
      </w:r>
      <w:r>
        <w:t xml:space="preserve"> </w:t>
      </w:r>
      <w:r>
        <w:t xml:space="preserve">- Gleeful retelling of how they</w:t>
      </w:r>
      <w:r>
        <w:t xml:space="preserve"> </w:t>
      </w:r>
      <w:r>
        <w:t xml:space="preserve">“won”</w:t>
      </w:r>
      <w:r>
        <w:t xml:space="preserve"> </w:t>
      </w:r>
      <w:r>
        <w:t xml:space="preserve">the breakup</w:t>
      </w:r>
    </w:p>
    <w:p>
      <w:pPr>
        <w:pStyle w:val="BodyText"/>
      </w:pPr>
      <w:r>
        <w:t xml:space="preserve">What this reveals:</w:t>
      </w:r>
      <w:r>
        <w:t xml:space="preserve"> </w:t>
      </w:r>
      <w:r>
        <w:t xml:space="preserve">- Inability to hold complexity (people can be both flawed AND have valid points)</w:t>
      </w:r>
      <w:r>
        <w:t xml:space="preserve"> </w:t>
      </w:r>
      <w:r>
        <w:t xml:space="preserve">- Lack of self-reflection (if every relationship failed because of the other person, what’s the common denominator?)</w:t>
      </w:r>
      <w:r>
        <w:t xml:space="preserve"> </w:t>
      </w:r>
      <w:r>
        <w:t xml:space="preserve">- How they’ll eventually speak about you</w:t>
      </w:r>
    </w:p>
    <w:p>
      <w:pPr>
        <w:pStyle w:val="BodyText"/>
      </w:pPr>
      <w:r>
        <w:rPr>
          <w:i/>
          <w:iCs/>
        </w:rPr>
        <w:t xml:space="preserve">The way they talk about their ex is a preview of how they’ll talk about you—to your face during conflict, and to others after you’re gone.</w:t>
      </w:r>
    </w:p>
    <w:p>
      <w:pPr>
        <w:pStyle w:val="BodyText"/>
      </w:pPr>
      <w:r>
        <w:rPr>
          <w:b/>
          <w:bCs/>
        </w:rPr>
        <w:t xml:space="preserve">How they speak about friends, family, colleagues:</w:t>
      </w:r>
    </w:p>
    <w:p>
      <w:pPr>
        <w:pStyle w:val="Compact"/>
        <w:numPr>
          <w:ilvl w:val="0"/>
          <w:numId w:val="1050"/>
        </w:numPr>
      </w:pPr>
      <w:r>
        <w:t xml:space="preserve">Constant criticism of people close to them</w:t>
      </w:r>
    </w:p>
    <w:p>
      <w:pPr>
        <w:pStyle w:val="Compact"/>
        <w:numPr>
          <w:ilvl w:val="0"/>
          <w:numId w:val="1050"/>
        </w:numPr>
      </w:pPr>
      <w:r>
        <w:t xml:space="preserve">Mocking others’ vulnerabilities or mistakes</w:t>
      </w:r>
    </w:p>
    <w:p>
      <w:pPr>
        <w:pStyle w:val="Compact"/>
        <w:numPr>
          <w:ilvl w:val="0"/>
          <w:numId w:val="1050"/>
        </w:numPr>
      </w:pPr>
      <w:r>
        <w:t xml:space="preserve">Gossip delivered with contempt rather than concern</w:t>
      </w:r>
    </w:p>
    <w:p>
      <w:pPr>
        <w:pStyle w:val="Compact"/>
        <w:numPr>
          <w:ilvl w:val="0"/>
          <w:numId w:val="1050"/>
        </w:numPr>
      </w:pPr>
      <w:r>
        <w:t xml:space="preserve">Character assassinations disguised as</w:t>
      </w:r>
      <w:r>
        <w:t xml:space="preserve"> </w:t>
      </w:r>
      <w:r>
        <w:t xml:space="preserve">“venting”</w:t>
      </w:r>
    </w:p>
    <w:p>
      <w:pPr>
        <w:pStyle w:val="Compact"/>
        <w:numPr>
          <w:ilvl w:val="0"/>
          <w:numId w:val="1050"/>
        </w:numPr>
      </w:pPr>
      <w:r>
        <w:t xml:space="preserve">Dehumanizing language (</w:t>
      </w:r>
      <w:r>
        <w:t xml:space="preserve">“she’s such a bitch,”</w:t>
      </w:r>
      <w:r>
        <w:t xml:space="preserve"> </w:t>
      </w:r>
      <w:r>
        <w:t xml:space="preserve">“he’s worthless”</w:t>
      </w:r>
      <w:r>
        <w:t xml:space="preserve">)</w:t>
      </w:r>
    </w:p>
    <w:bookmarkEnd w:id="346"/>
    <w:bookmarkStart w:id="347" w:name="the-accountability-test"/>
    <w:p>
      <w:pPr>
        <w:pStyle w:val="Heading3"/>
      </w:pPr>
      <w:r>
        <w:t xml:space="preserve">The Accountability Test</w:t>
      </w:r>
    </w:p>
    <w:p>
      <w:pPr>
        <w:pStyle w:val="FirstParagraph"/>
      </w:pPr>
      <w:r>
        <w:t xml:space="preserve">When someone tells you about a conflict, listen for:</w:t>
      </w:r>
    </w:p>
    <w:p>
      <w:pPr>
        <w:pStyle w:val="BodyText"/>
      </w:pPr>
      <w:r>
        <w:rPr>
          <w:b/>
          <w:bCs/>
        </w:rPr>
        <w:t xml:space="preserve">Accountable language:</w:t>
      </w:r>
      <w:r>
        <w:t xml:space="preserve"> </w:t>
      </w:r>
      <w:r>
        <w:t xml:space="preserve">-</w:t>
      </w:r>
      <w:r>
        <w:t xml:space="preserve"> </w:t>
      </w:r>
      <w:r>
        <w:t xml:space="preserve">“We both handled it badly”</w:t>
      </w:r>
      <w:r>
        <w:t xml:space="preserve"> </w:t>
      </w:r>
      <w:r>
        <w:t xml:space="preserve">-</w:t>
      </w:r>
      <w:r>
        <w:t xml:space="preserve"> </w:t>
      </w:r>
      <w:r>
        <w:t xml:space="preserve">“I could have done that differently”</w:t>
      </w:r>
      <w:r>
        <w:t xml:space="preserve"> </w:t>
      </w:r>
      <w:r>
        <w:t xml:space="preserve">-</w:t>
      </w:r>
      <w:r>
        <w:t xml:space="preserve"> </w:t>
      </w:r>
      <w:r>
        <w:t xml:space="preserve">“I understand why they were upset, even if I disagree”</w:t>
      </w:r>
      <w:r>
        <w:t xml:space="preserve"> </w:t>
      </w:r>
      <w:r>
        <w:t xml:space="preserve">-</w:t>
      </w:r>
      <w:r>
        <w:t xml:space="preserve"> </w:t>
      </w:r>
      <w:r>
        <w:t xml:space="preserve">“That relationship taught me about my own patterns”</w:t>
      </w:r>
    </w:p>
    <w:p>
      <w:pPr>
        <w:pStyle w:val="BodyText"/>
      </w:pPr>
      <w:r>
        <w:rPr>
          <w:b/>
          <w:bCs/>
        </w:rPr>
        <w:t xml:space="preserve">Unaccountable language:</w:t>
      </w:r>
      <w:r>
        <w:t xml:space="preserve"> </w:t>
      </w:r>
      <w:r>
        <w:t xml:space="preserve">-</w:t>
      </w:r>
      <w:r>
        <w:t xml:space="preserve"> </w:t>
      </w:r>
      <w:r>
        <w:t xml:space="preserve">“They’re completely unreasonable”</w:t>
      </w:r>
      <w:r>
        <w:t xml:space="preserve"> </w:t>
      </w:r>
      <w:r>
        <w:t xml:space="preserve">-</w:t>
      </w:r>
      <w:r>
        <w:t xml:space="preserve"> </w:t>
      </w:r>
      <w:r>
        <w:t xml:space="preserve">“I did nothing wrong”</w:t>
      </w:r>
      <w:r>
        <w:t xml:space="preserve"> </w:t>
      </w:r>
      <w:r>
        <w:t xml:space="preserve">-</w:t>
      </w:r>
      <w:r>
        <w:t xml:space="preserve"> </w:t>
      </w:r>
      <w:r>
        <w:t xml:space="preserve">“They’re lucky I put up with them as long as I did”</w:t>
      </w:r>
      <w:r>
        <w:t xml:space="preserve"> </w:t>
      </w:r>
      <w:r>
        <w:t xml:space="preserve">-</w:t>
      </w:r>
      <w:r>
        <w:t xml:space="preserve"> </w:t>
      </w:r>
      <w:r>
        <w:t xml:space="preserve">“Everyone agrees with me that they’re the problem”</w:t>
      </w:r>
    </w:p>
    <w:bookmarkEnd w:id="347"/>
    <w:bookmarkStart w:id="348" w:name="why-i-was-just-angry-doesnt-undo-it"/>
    <w:p>
      <w:pPr>
        <w:pStyle w:val="Heading3"/>
      </w:pPr>
      <w:r>
        <w:t xml:space="preserve">Why</w:t>
      </w:r>
      <w:r>
        <w:t xml:space="preserve"> </w:t>
      </w:r>
      <w:r>
        <w:t xml:space="preserve">“I Was Just Angry”</w:t>
      </w:r>
      <w:r>
        <w:t xml:space="preserve"> </w:t>
      </w:r>
      <w:r>
        <w:t xml:space="preserve">Doesn’t Undo It</w:t>
      </w:r>
    </w:p>
    <w:p>
      <w:pPr>
        <w:pStyle w:val="FirstParagraph"/>
      </w:pPr>
      <w:r>
        <w:t xml:space="preserve">They may apologize. They may explain they were stressed. They may not remember exactly what they said.</w:t>
      </w:r>
    </w:p>
    <w:p>
      <w:pPr>
        <w:pStyle w:val="BodyText"/>
      </w:pPr>
      <w:r>
        <w:t xml:space="preserve">But your body remembers.</w:t>
      </w:r>
    </w:p>
    <w:p>
      <w:pPr>
        <w:pStyle w:val="BodyText"/>
      </w:pPr>
      <w:r>
        <w:t xml:space="preserve">The explanation of why they spoke that way doesn’t change the impact of receiving it. Understanding their stress doesn’t regulate your nervous system.</w:t>
      </w:r>
    </w:p>
    <w:bookmarkEnd w:id="348"/>
    <w:bookmarkStart w:id="349" w:name="the-pattern-versus-the-incident"/>
    <w:p>
      <w:pPr>
        <w:pStyle w:val="Heading3"/>
      </w:pPr>
      <w:r>
        <w:t xml:space="preserve">The Pattern Versus The Incident</w:t>
      </w:r>
    </w:p>
    <w:p>
      <w:pPr>
        <w:pStyle w:val="FirstParagraph"/>
      </w:pPr>
      <w:r>
        <w:t xml:space="preserve">Everyone has said something harsh they regret. The question is what happens next:</w:t>
      </w:r>
    </w:p>
    <w:p>
      <w:pPr>
        <w:pStyle w:val="BodyText"/>
      </w:pPr>
      <w:r>
        <w:rPr>
          <w:b/>
          <w:bCs/>
        </w:rPr>
        <w:t xml:space="preserve">Signs of genuine remorse:</w:t>
      </w:r>
      <w:r>
        <w:t xml:space="preserve"> </w:t>
      </w:r>
      <w:r>
        <w:t xml:space="preserve">- Taking responsibility without qualifiers</w:t>
      </w:r>
      <w:r>
        <w:t xml:space="preserve"> </w:t>
      </w:r>
      <w:r>
        <w:t xml:space="preserve">- Acknowledging your experience without centering their intent</w:t>
      </w:r>
      <w:r>
        <w:t xml:space="preserve"> </w:t>
      </w:r>
      <w:r>
        <w:t xml:space="preserve">- Changed behavior over time</w:t>
      </w:r>
      <w:r>
        <w:t xml:space="preserve"> </w:t>
      </w:r>
      <w:r>
        <w:t xml:space="preserve">- Not repeating the pattern</w:t>
      </w:r>
    </w:p>
    <w:p>
      <w:pPr>
        <w:pStyle w:val="BodyText"/>
      </w:pPr>
      <w:r>
        <w:rPr>
          <w:b/>
          <w:bCs/>
        </w:rPr>
        <w:t xml:space="preserve">Signs of pattern, not incident:</w:t>
      </w:r>
      <w:r>
        <w:t xml:space="preserve"> </w:t>
      </w:r>
      <w:r>
        <w:t xml:space="preserve">- Minimizing:</w:t>
      </w:r>
      <w:r>
        <w:t xml:space="preserve"> </w:t>
      </w:r>
      <w:r>
        <w:t xml:space="preserve">“It wasn’t that bad”</w:t>
      </w:r>
      <w:r>
        <w:t xml:space="preserve"> </w:t>
      </w:r>
      <w:r>
        <w:t xml:space="preserve">- Deflecting:</w:t>
      </w:r>
      <w:r>
        <w:t xml:space="preserve"> </w:t>
      </w:r>
      <w:r>
        <w:t xml:space="preserve">“You made me say that”</w:t>
      </w:r>
      <w:r>
        <w:t xml:space="preserve"> </w:t>
      </w:r>
      <w:r>
        <w:t xml:space="preserve">- Reversing:</w:t>
      </w:r>
      <w:r>
        <w:t xml:space="preserve"> </w:t>
      </w:r>
      <w:r>
        <w:t xml:space="preserve">“You’re too sensitive”</w:t>
      </w:r>
      <w:r>
        <w:t xml:space="preserve"> </w:t>
      </w:r>
      <w:r>
        <w:t xml:space="preserve">- Repeating: The same pattern happens again</w:t>
      </w:r>
      <w:r>
        <w:t xml:space="preserve"> </w:t>
      </w:r>
      <w:r>
        <w:t xml:space="preserve">- Requiring your comfort: The apology is about them feeling better, not you</w:t>
      </w:r>
    </w:p>
    <w:p>
      <w:pPr>
        <w:pStyle w:val="BodyText"/>
      </w:pPr>
      <w:r>
        <w:t xml:space="preserve">If harsh language is occasional, followed by genuine repair, and decreases over time—that may be someone growing.</w:t>
      </w:r>
    </w:p>
    <w:p>
      <w:pPr>
        <w:pStyle w:val="BodyText"/>
      </w:pPr>
      <w:r>
        <w:t xml:space="preserve">If harsh language is frequent, minimized, blamed on you, and shows no change—that’s a pattern of verbal abuse.</w:t>
      </w:r>
    </w:p>
    <w:bookmarkEnd w:id="349"/>
    <w:bookmarkStart w:id="350" w:name="the-progression"/>
    <w:p>
      <w:pPr>
        <w:pStyle w:val="Heading3"/>
      </w:pPr>
      <w:r>
        <w:t xml:space="preserve">The Progression</w:t>
      </w:r>
    </w:p>
    <w:p>
      <w:pPr>
        <w:pStyle w:val="FirstParagraph"/>
      </w:pPr>
      <w:r>
        <w:t xml:space="preserve">Early-relationship: Contempt directed at exes, service workers,</w:t>
      </w:r>
      <w:r>
        <w:t xml:space="preserve"> </w:t>
      </w:r>
      <w:r>
        <w:t xml:space="preserve">“difficult”</w:t>
      </w:r>
      <w:r>
        <w:t xml:space="preserve"> </w:t>
      </w:r>
      <w:r>
        <w:t xml:space="preserve">people</w:t>
      </w:r>
      <w:r>
        <w:t xml:space="preserve"> </w:t>
      </w:r>
      <w:r>
        <w:t xml:space="preserve">Mid-relationship: Contempt starts leaking toward you during conflict</w:t>
      </w:r>
      <w:r>
        <w:t xml:space="preserve"> </w:t>
      </w:r>
      <w:r>
        <w:t xml:space="preserve">Late-relationship: Contempt becomes the default tone</w:t>
      </w:r>
    </w:p>
    <w:p>
      <w:pPr>
        <w:pStyle w:val="BodyText"/>
      </w:pPr>
      <w:r>
        <w:t xml:space="preserve">The harsh language you witness them using on others is in rehearsal. Eventually, the show comes to your stage.</w:t>
      </w:r>
    </w:p>
    <w:bookmarkEnd w:id="350"/>
    <w:bookmarkStart w:id="351" w:name="when-thats-just-how-we-talk"/>
    <w:p>
      <w:pPr>
        <w:pStyle w:val="Heading3"/>
      </w:pPr>
      <w:r>
        <w:t xml:space="preserve">When</w:t>
      </w:r>
      <w:r>
        <w:t xml:space="preserve"> </w:t>
      </w:r>
      <w:r>
        <w:t xml:space="preserve">“That’s Just How We Talk”</w:t>
      </w:r>
    </w:p>
    <w:p>
      <w:pPr>
        <w:pStyle w:val="FirstParagraph"/>
      </w:pPr>
      <w:r>
        <w:t xml:space="preserve">Some families normalize harsh language. Some cultures accept what others would call verbal abuse. Some households run on raised voices, sharp tongues, and words that cut.</w:t>
      </w:r>
    </w:p>
    <w:p>
      <w:pPr>
        <w:pStyle w:val="BodyText"/>
      </w:pPr>
      <w:r>
        <w:t xml:space="preserve">If you grew up in this environment, you may struggle to recognize verbal abuse because it sounds like home.</w:t>
      </w:r>
    </w:p>
    <w:p>
      <w:pPr>
        <w:pStyle w:val="BodyText"/>
      </w:pPr>
      <w:r>
        <w:rPr>
          <w:b/>
          <w:bCs/>
        </w:rPr>
        <w:t xml:space="preserve">Signs the normalization is distorting your perception:</w:t>
      </w:r>
    </w:p>
    <w:p>
      <w:pPr>
        <w:pStyle w:val="Compact"/>
        <w:numPr>
          <w:ilvl w:val="0"/>
          <w:numId w:val="1051"/>
        </w:numPr>
      </w:pPr>
      <w:r>
        <w:t xml:space="preserve">You excuse their harshness because</w:t>
      </w:r>
      <w:r>
        <w:t xml:space="preserve"> </w:t>
      </w:r>
      <w:r>
        <w:t xml:space="preserve">“my family was the same way”</w:t>
      </w:r>
    </w:p>
    <w:p>
      <w:pPr>
        <w:pStyle w:val="Compact"/>
        <w:numPr>
          <w:ilvl w:val="0"/>
          <w:numId w:val="1051"/>
        </w:numPr>
      </w:pPr>
      <w:r>
        <w:t xml:space="preserve">You tell yourself</w:t>
      </w:r>
      <w:r>
        <w:t xml:space="preserve"> </w:t>
      </w:r>
      <w:r>
        <w:t xml:space="preserve">“they don’t mean it”</w:t>
      </w:r>
      <w:r>
        <w:t xml:space="preserve"> </w:t>
      </w:r>
      <w:r>
        <w:t xml:space="preserve">because that’s what you told yourself as a child</w:t>
      </w:r>
    </w:p>
    <w:p>
      <w:pPr>
        <w:pStyle w:val="Compact"/>
        <w:numPr>
          <w:ilvl w:val="0"/>
          <w:numId w:val="1051"/>
        </w:numPr>
      </w:pPr>
      <w:r>
        <w:t xml:space="preserve">You feel dramatic or oversensitive for having a reaction</w:t>
      </w:r>
    </w:p>
    <w:p>
      <w:pPr>
        <w:pStyle w:val="Compact"/>
        <w:numPr>
          <w:ilvl w:val="0"/>
          <w:numId w:val="1051"/>
        </w:numPr>
      </w:pPr>
      <w:r>
        <w:t xml:space="preserve">You’ve accepted that</w:t>
      </w:r>
      <w:r>
        <w:t xml:space="preserve"> </w:t>
      </w:r>
      <w:r>
        <w:t xml:space="preserve">“people who love each other fight like this”</w:t>
      </w:r>
    </w:p>
    <w:p>
      <w:pPr>
        <w:pStyle w:val="Compact"/>
        <w:numPr>
          <w:ilvl w:val="0"/>
          <w:numId w:val="1051"/>
        </w:numPr>
      </w:pPr>
      <w:r>
        <w:t xml:space="preserve">You can’t tell the difference between passion and aggression</w:t>
      </w:r>
    </w:p>
    <w:p>
      <w:pPr>
        <w:pStyle w:val="FirstParagraph"/>
      </w:pPr>
      <w:r>
        <w:rPr>
          <w:b/>
          <w:bCs/>
        </w:rPr>
        <w:t xml:space="preserve">The truth:</w:t>
      </w:r>
      <w:r>
        <w:t xml:space="preserve"> </w:t>
      </w:r>
      <w:r>
        <w:t xml:space="preserve">Just because something is familiar doesn’t mean it’s healthy. Your family’s patterns may have been survival—necessary adaptations to difficult circumstances. But survival patterns don’t have to become relationship patterns.</w:t>
      </w:r>
    </w:p>
    <w:p>
      <w:pPr>
        <w:pStyle w:val="BodyText"/>
      </w:pPr>
      <w:r>
        <w:rPr>
          <w:i/>
          <w:iCs/>
        </w:rPr>
        <w:t xml:space="preserve">Normal is not the same as healthy.</w:t>
      </w:r>
    </w:p>
    <w:p>
      <w:pPr>
        <w:pStyle w:val="BodyText"/>
      </w:pPr>
      <w:r>
        <w:t xml:space="preserve">If everyone in your family yells, you may not recognize yelling as alarming. If sarcasm was the family language, you may not feel the cuts. If</w:t>
      </w:r>
      <w:r>
        <w:t xml:space="preserve"> </w:t>
      </w:r>
      <w:r>
        <w:t xml:space="preserve">“brutal honesty”</w:t>
      </w:r>
      <w:r>
        <w:t xml:space="preserve"> </w:t>
      </w:r>
      <w:r>
        <w:t xml:space="preserve">was valued, you may have learned that kindness is weakness.</w:t>
      </w:r>
    </w:p>
    <w:p>
      <w:pPr>
        <w:pStyle w:val="BodyText"/>
      </w:pPr>
      <w:r>
        <w:rPr>
          <w:b/>
          <w:bCs/>
        </w:rPr>
        <w:t xml:space="preserve">The recalibration:</w:t>
      </w:r>
      <w:r>
        <w:t xml:space="preserve"> </w:t>
      </w:r>
      <w:r>
        <w:t xml:space="preserve">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w:t>
      </w:r>
      <w:r>
        <w:t xml:space="preserve"> </w:t>
      </w:r>
      <w:r>
        <w:t xml:space="preserve">“this is fine.”</w:t>
      </w:r>
    </w:p>
    <w:bookmarkEnd w:id="351"/>
    <w:bookmarkStart w:id="352" w:name="the-make-up-trap"/>
    <w:p>
      <w:pPr>
        <w:pStyle w:val="Heading3"/>
      </w:pPr>
      <w:r>
        <w:t xml:space="preserve">The Make-Up Trap</w:t>
      </w:r>
    </w:p>
    <w:p>
      <w:pPr>
        <w:pStyle w:val="FirstParagraph"/>
      </w:pPr>
      <w:r>
        <w:t xml:space="preserve">The pattern goes like this:</w:t>
      </w:r>
    </w:p>
    <w:p>
      <w:pPr>
        <w:pStyle w:val="Compact"/>
        <w:numPr>
          <w:ilvl w:val="0"/>
          <w:numId w:val="1052"/>
        </w:numPr>
      </w:pPr>
      <w:r>
        <w:rPr>
          <w:b/>
          <w:bCs/>
        </w:rPr>
        <w:t xml:space="preserve">Explosion.</w:t>
      </w:r>
      <w:r>
        <w:t xml:space="preserve"> </w:t>
      </w:r>
      <w:r>
        <w:t xml:space="preserve">Harsh words. Raised voices. Something gets said that can’t be unsaid.</w:t>
      </w:r>
    </w:p>
    <w:p>
      <w:pPr>
        <w:pStyle w:val="Compact"/>
        <w:numPr>
          <w:ilvl w:val="0"/>
          <w:numId w:val="1052"/>
        </w:numPr>
      </w:pPr>
      <w:r>
        <w:rPr>
          <w:b/>
          <w:bCs/>
        </w:rPr>
        <w:t xml:space="preserve">Aftermath.</w:t>
      </w:r>
      <w:r>
        <w:t xml:space="preserve"> </w:t>
      </w:r>
      <w:r>
        <w:t xml:space="preserve">Coldness. Distance. The relationship feels like it might end.</w:t>
      </w:r>
    </w:p>
    <w:p>
      <w:pPr>
        <w:pStyle w:val="Compact"/>
        <w:numPr>
          <w:ilvl w:val="0"/>
          <w:numId w:val="1052"/>
        </w:numPr>
      </w:pPr>
      <w:r>
        <w:rPr>
          <w:b/>
          <w:bCs/>
        </w:rPr>
        <w:t xml:space="preserve">Reconciliation.</w:t>
      </w:r>
      <w:r>
        <w:t xml:space="preserve"> </w:t>
      </w:r>
      <w:r>
        <w:t xml:space="preserve">Apologies. Tears. Intensity.</w:t>
      </w:r>
      <w:r>
        <w:t xml:space="preserve"> </w:t>
      </w:r>
      <w:r>
        <w:t xml:space="preserve">“I can’t live without you.”</w:t>
      </w:r>
      <w:r>
        <w:t xml:space="preserve"> </w:t>
      </w:r>
      <w:r>
        <w:t xml:space="preserve">“I’ll never do it again.”</w:t>
      </w:r>
    </w:p>
    <w:p>
      <w:pPr>
        <w:pStyle w:val="Compact"/>
        <w:numPr>
          <w:ilvl w:val="0"/>
          <w:numId w:val="1052"/>
        </w:numPr>
      </w:pPr>
      <w:r>
        <w:rPr>
          <w:b/>
          <w:bCs/>
        </w:rPr>
        <w:t xml:space="preserve">Honeymoon.</w:t>
      </w:r>
      <w:r>
        <w:t xml:space="preserve"> </w:t>
      </w:r>
      <w:r>
        <w:t xml:space="preserve">Everything feels heightened. The relief of reconnection. The sex might be incredible. The tenderness feels real.</w:t>
      </w:r>
    </w:p>
    <w:p>
      <w:pPr>
        <w:pStyle w:val="Compact"/>
        <w:numPr>
          <w:ilvl w:val="0"/>
          <w:numId w:val="1052"/>
        </w:numPr>
      </w:pPr>
      <w:r>
        <w:rPr>
          <w:b/>
          <w:bCs/>
        </w:rPr>
        <w:t xml:space="preserve">Escalation.</w:t>
      </w:r>
      <w:r>
        <w:t xml:space="preserve"> </w:t>
      </w:r>
      <w:r>
        <w:t xml:space="preserve">Tension builds. Small irritations accumulate. The cycle begins again.</w:t>
      </w:r>
    </w:p>
    <w:p>
      <w:pPr>
        <w:pStyle w:val="FirstParagraph"/>
      </w:pPr>
      <w:r>
        <w:rPr>
          <w:b/>
          <w:bCs/>
        </w:rPr>
        <w:t xml:space="preserve">Why this trap is so effective:</w:t>
      </w:r>
    </w:p>
    <w:p>
      <w:pPr>
        <w:pStyle w:val="BodyText"/>
      </w:pPr>
      <w:r>
        <w:t xml:space="preserve">The neurochemistry of this cycle is addictive. The fear of loss followed by relief of reconnection creates powerful bonding chemicals. The contrast between the pain and the reconciliation makes the good times feel</w:t>
      </w:r>
      <w:r>
        <w:t xml:space="preserve"> </w:t>
      </w:r>
      <w:r>
        <w:rPr>
          <w:i/>
          <w:iCs/>
        </w:rPr>
        <w:t xml:space="preserve">even better</w:t>
      </w:r>
      <w:r>
        <w:t xml:space="preserve">. The brain starts to associate the relationship with intensity rather than stability.</w:t>
      </w:r>
    </w:p>
    <w:p>
      <w:pPr>
        <w:pStyle w:val="BodyText"/>
      </w:pPr>
      <w:r>
        <w:t xml:space="preserve">This is how trauma bonds form.</w:t>
      </w:r>
    </w:p>
    <w:p>
      <w:pPr>
        <w:pStyle w:val="BodyText"/>
      </w:pPr>
      <w:r>
        <w:rPr>
          <w:b/>
          <w:bCs/>
        </w:rPr>
        <w:t xml:space="preserve">Signs you’re in the make-up trap:</w:t>
      </w:r>
    </w:p>
    <w:p>
      <w:pPr>
        <w:pStyle w:val="Compact"/>
        <w:numPr>
          <w:ilvl w:val="0"/>
          <w:numId w:val="1053"/>
        </w:numPr>
      </w:pPr>
      <w:r>
        <w:t xml:space="preserve">The reconciliation feels better than the relationship ever felt before the fight</w:t>
      </w:r>
    </w:p>
    <w:p>
      <w:pPr>
        <w:pStyle w:val="Compact"/>
        <w:numPr>
          <w:ilvl w:val="0"/>
          <w:numId w:val="1053"/>
        </w:numPr>
      </w:pPr>
      <w:r>
        <w:t xml:space="preserve">You find yourself almost anticipating the fight because of how good the make-up will be</w:t>
      </w:r>
    </w:p>
    <w:p>
      <w:pPr>
        <w:pStyle w:val="Compact"/>
        <w:numPr>
          <w:ilvl w:val="0"/>
          <w:numId w:val="1053"/>
        </w:numPr>
      </w:pPr>
      <w:r>
        <w:t xml:space="preserve">The honeymoon period gets shorter each cycle, but the explosions don’t diminish</w:t>
      </w:r>
    </w:p>
    <w:p>
      <w:pPr>
        <w:pStyle w:val="Compact"/>
        <w:numPr>
          <w:ilvl w:val="0"/>
          <w:numId w:val="1053"/>
        </w:numPr>
      </w:pPr>
      <w:r>
        <w:t xml:space="preserve">You confuse intensity for intimacy</w:t>
      </w:r>
    </w:p>
    <w:p>
      <w:pPr>
        <w:pStyle w:val="Compact"/>
        <w:numPr>
          <w:ilvl w:val="0"/>
          <w:numId w:val="1053"/>
        </w:numPr>
      </w:pPr>
      <w:r>
        <w:t xml:space="preserve">The relationship feels boring or</w:t>
      </w:r>
      <w:r>
        <w:t xml:space="preserve"> </w:t>
      </w:r>
      <w:r>
        <w:t xml:space="preserve">“off”</w:t>
      </w:r>
      <w:r>
        <w:t xml:space="preserve"> </w:t>
      </w:r>
      <w:r>
        <w:t xml:space="preserve">when things are calm</w:t>
      </w:r>
    </w:p>
    <w:p>
      <w:pPr>
        <w:pStyle w:val="Compact"/>
        <w:numPr>
          <w:ilvl w:val="0"/>
          <w:numId w:val="1053"/>
        </w:numPr>
      </w:pPr>
      <w:r>
        <w:t xml:space="preserve">You’ve started to believe that passionate relationships just look like this</w:t>
      </w:r>
    </w:p>
    <w:p>
      <w:pPr>
        <w:pStyle w:val="FirstParagraph"/>
      </w:pPr>
      <w:r>
        <w:rPr>
          <w:b/>
          <w:bCs/>
        </w:rPr>
        <w:t xml:space="preserve">The make-up is not repair.</w:t>
      </w:r>
    </w:p>
    <w:p>
      <w:pPr>
        <w:pStyle w:val="BodyText"/>
      </w:pPr>
      <w:r>
        <w:t xml:space="preserve">True repair involves:</w:t>
      </w:r>
      <w:r>
        <w:t xml:space="preserve"> </w:t>
      </w:r>
      <w:r>
        <w:t xml:space="preserve">- Understanding what happened, not just that it happened</w:t>
      </w:r>
      <w:r>
        <w:t xml:space="preserve"> </w:t>
      </w:r>
      <w:r>
        <w:t xml:space="preserve">- Accountability without deflection</w:t>
      </w:r>
      <w:r>
        <w:t xml:space="preserve"> </w:t>
      </w:r>
      <w:r>
        <w:t xml:space="preserve">- Changed behavior over time</w:t>
      </w:r>
      <w:r>
        <w:t xml:space="preserve"> </w:t>
      </w:r>
      <w:r>
        <w:t xml:space="preserve">- Decreased frequency of incidents</w:t>
      </w:r>
      <w:r>
        <w:t xml:space="preserve"> </w:t>
      </w:r>
      <w:r>
        <w:t xml:space="preserve">- Your nervous system actually calming, not just getting a hit of relief</w:t>
      </w:r>
    </w:p>
    <w:p>
      <w:pPr>
        <w:pStyle w:val="BodyText"/>
      </w:pPr>
      <w:r>
        <w:t xml:space="preserve">Reconciliation after verbal violence that doesn’t include these elements isn’t repair—it’s reset. The cycle doesn’t end. It just reloads.</w:t>
      </w:r>
    </w:p>
    <w:p>
      <w:pPr>
        <w:pStyle w:val="BodyText"/>
      </w:pPr>
      <w:r>
        <w:rPr>
          <w:i/>
          <w:iCs/>
        </w:rPr>
        <w:t xml:space="preserve">If</w:t>
      </w:r>
      <w:r>
        <w:rPr>
          <w:i/>
          <w:iCs/>
        </w:rPr>
        <w:t xml:space="preserve"> </w:t>
      </w:r>
      <w:r>
        <w:rPr>
          <w:i/>
          <w:iCs/>
        </w:rPr>
        <w:t xml:space="preserve">“I’m sorry”</w:t>
      </w:r>
      <w:r>
        <w:rPr>
          <w:i/>
          <w:iCs/>
        </w:rPr>
        <w:t xml:space="preserve"> </w:t>
      </w:r>
      <w:r>
        <w:rPr>
          <w:i/>
          <w:iCs/>
        </w:rPr>
        <w:t xml:space="preserve">always comes with</w:t>
      </w:r>
      <w:r>
        <w:rPr>
          <w:i/>
          <w:iCs/>
        </w:rPr>
        <w:t xml:space="preserve"> </w:t>
      </w:r>
      <w:r>
        <w:rPr>
          <w:i/>
          <w:iCs/>
        </w:rPr>
        <w:t xml:space="preserve">“but you…”</w:t>
      </w:r>
      <w:r>
        <w:rPr>
          <w:i/>
          <w:iCs/>
        </w:rPr>
        <w:t xml:space="preserve"> </w:t>
      </w:r>
      <w:r>
        <w:rPr>
          <w:i/>
          <w:iCs/>
        </w:rPr>
        <w:t xml:space="preserve">or if the apology requires your comfort before you’ve been allowed to feel your own hurt, that’s not repair. That’s management.</w:t>
      </w:r>
    </w:p>
    <w:bookmarkEnd w:id="352"/>
    <w:bookmarkStart w:id="353" w:name="Xcd6fd89574c89f0c64a655d33bd2c0ce9d88615"/>
    <w:p>
      <w:pPr>
        <w:pStyle w:val="Heading3"/>
      </w:pPr>
      <w:r>
        <w:t xml:space="preserve">When Harsh Language Becomes a Dealbreaker</w:t>
      </w:r>
    </w:p>
    <w:p>
      <w:pPr>
        <w:pStyle w:val="FirstParagraph"/>
      </w:pPr>
      <w:r>
        <w:rPr>
          <w:b/>
          <w:bCs/>
        </w:rPr>
        <w:t xml:space="preserve">A note before this section:</w:t>
      </w:r>
      <w:r>
        <w:t xml:space="preserve"> </w:t>
      </w:r>
      <w:r>
        <w:t xml:space="preserve">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pPr>
        <w:pStyle w:val="BodyText"/>
      </w:pPr>
      <w:r>
        <w:t xml:space="preserve">Not everyone can change. Not every relationship should continue. Here are markers that harsh language has crossed into territory that may require leaving:</w:t>
      </w:r>
    </w:p>
    <w:p>
      <w:pPr>
        <w:pStyle w:val="BodyText"/>
      </w:pPr>
      <w:r>
        <w:rPr>
          <w:b/>
          <w:bCs/>
        </w:rPr>
        <w:t xml:space="preserve">Immediate dealbreakers:</w:t>
      </w:r>
    </w:p>
    <w:p>
      <w:pPr>
        <w:pStyle w:val="Compact"/>
        <w:numPr>
          <w:ilvl w:val="0"/>
          <w:numId w:val="1054"/>
        </w:numPr>
      </w:pPr>
      <w:r>
        <w:t xml:space="preserve">Threats of physical harm, even</w:t>
      </w:r>
      <w:r>
        <w:t xml:space="preserve"> </w:t>
      </w:r>
      <w:r>
        <w:t xml:space="preserve">“joking”</w:t>
      </w:r>
    </w:p>
    <w:p>
      <w:pPr>
        <w:pStyle w:val="Compact"/>
        <w:numPr>
          <w:ilvl w:val="0"/>
          <w:numId w:val="1054"/>
        </w:numPr>
      </w:pPr>
      <w:r>
        <w:t xml:space="preserve">Language designed to make you feel you can’t survive without them</w:t>
      </w:r>
    </w:p>
    <w:p>
      <w:pPr>
        <w:pStyle w:val="Compact"/>
        <w:numPr>
          <w:ilvl w:val="0"/>
          <w:numId w:val="1054"/>
        </w:numPr>
      </w:pPr>
      <w:r>
        <w:t xml:space="preserve">Verbal abuse in front of children</w:t>
      </w:r>
    </w:p>
    <w:p>
      <w:pPr>
        <w:pStyle w:val="Compact"/>
        <w:numPr>
          <w:ilvl w:val="0"/>
          <w:numId w:val="1054"/>
        </w:numPr>
      </w:pPr>
      <w:r>
        <w:t xml:space="preserve">Attacks on your core identity (your worth as a person, parent, partner)</w:t>
      </w:r>
    </w:p>
    <w:p>
      <w:pPr>
        <w:pStyle w:val="Compact"/>
        <w:numPr>
          <w:ilvl w:val="0"/>
          <w:numId w:val="1054"/>
        </w:numPr>
      </w:pPr>
      <w:r>
        <w:t xml:space="preserve">Language that escalates to physical intimidation (blocking exits, destroying property, getting in your face)</w:t>
      </w:r>
    </w:p>
    <w:p>
      <w:pPr>
        <w:pStyle w:val="FirstParagraph"/>
      </w:pPr>
      <w:r>
        <w:rPr>
          <w:b/>
          <w:bCs/>
        </w:rPr>
        <w:t xml:space="preserve">Pattern dealbreakers:</w:t>
      </w:r>
    </w:p>
    <w:p>
      <w:pPr>
        <w:pStyle w:val="Compact"/>
        <w:numPr>
          <w:ilvl w:val="0"/>
          <w:numId w:val="1055"/>
        </w:numPr>
      </w:pPr>
      <w:r>
        <w:t xml:space="preserve">No change despite multiple conversations, boundaries, requests</w:t>
      </w:r>
    </w:p>
    <w:p>
      <w:pPr>
        <w:pStyle w:val="Compact"/>
        <w:numPr>
          <w:ilvl w:val="0"/>
          <w:numId w:val="1055"/>
        </w:numPr>
      </w:pPr>
      <w:r>
        <w:t xml:space="preserve">Escalation over time (what was occasional becomes frequent)</w:t>
      </w:r>
    </w:p>
    <w:p>
      <w:pPr>
        <w:pStyle w:val="Compact"/>
        <w:numPr>
          <w:ilvl w:val="0"/>
          <w:numId w:val="1055"/>
        </w:numPr>
      </w:pPr>
      <w:r>
        <w:t xml:space="preserve">Your physical health declining (chronic stress symptoms, sleep disruption, weight changes)</w:t>
      </w:r>
    </w:p>
    <w:p>
      <w:pPr>
        <w:pStyle w:val="Compact"/>
        <w:numPr>
          <w:ilvl w:val="0"/>
          <w:numId w:val="1055"/>
        </w:numPr>
      </w:pPr>
      <w:r>
        <w:t xml:space="preserve">Your other relationships suffering because of your depletion</w:t>
      </w:r>
    </w:p>
    <w:p>
      <w:pPr>
        <w:pStyle w:val="Compact"/>
        <w:numPr>
          <w:ilvl w:val="0"/>
          <w:numId w:val="1055"/>
        </w:numPr>
      </w:pPr>
      <w:r>
        <w:t xml:space="preserve">You no longer recognize yourself—your confidence, your voice, your sense of self</w:t>
      </w:r>
    </w:p>
    <w:p>
      <w:pPr>
        <w:pStyle w:val="FirstParagraph"/>
      </w:pPr>
      <w:r>
        <w:rPr>
          <w:b/>
          <w:bCs/>
        </w:rPr>
        <w:t xml:space="preserve">The question isn’t just</w:t>
      </w:r>
      <w:r>
        <w:rPr>
          <w:b/>
          <w:bCs/>
        </w:rPr>
        <w:t xml:space="preserve"> </w:t>
      </w:r>
      <w:r>
        <w:rPr>
          <w:b/>
          <w:bCs/>
        </w:rPr>
        <w:t xml:space="preserve">“Can I tolerate this?”</w:t>
      </w:r>
    </w:p>
    <w:p>
      <w:pPr>
        <w:pStyle w:val="BodyText"/>
      </w:pPr>
      <w:r>
        <w:t xml:space="preserve">The questions are:</w:t>
      </w:r>
      <w:r>
        <w:t xml:space="preserve"> </w:t>
      </w:r>
      <w:r>
        <w:t xml:space="preserve">- Is this sustainable?</w:t>
      </w:r>
      <w:r>
        <w:t xml:space="preserve"> </w:t>
      </w:r>
      <w:r>
        <w:t xml:space="preserve">- What is this costing me?</w:t>
      </w:r>
      <w:r>
        <w:t xml:space="preserve"> </w:t>
      </w:r>
      <w:r>
        <w:t xml:space="preserve">- What am I modeling if children are present?</w:t>
      </w:r>
      <w:r>
        <w:t xml:space="preserve"> </w:t>
      </w:r>
      <w:r>
        <w:t xml:space="preserve">- Is there genuine movement, or just repeated apologies?</w:t>
      </w:r>
      <w:r>
        <w:t xml:space="preserve"> </w:t>
      </w:r>
      <w:r>
        <w:t xml:space="preserve">- Am I waiting for change that isn’t coming?</w:t>
      </w:r>
    </w:p>
    <w:p>
      <w:pPr>
        <w:pStyle w:val="BodyText"/>
      </w:pPr>
      <w:r>
        <w:rPr>
          <w:b/>
          <w:bCs/>
        </w:rPr>
        <w:t xml:space="preserve">You don’t need to reach a threshold of</w:t>
      </w:r>
      <w:r>
        <w:rPr>
          <w:b/>
          <w:bCs/>
        </w:rPr>
        <w:t xml:space="preserve"> </w:t>
      </w:r>
      <w:r>
        <w:rPr>
          <w:b/>
          <w:bCs/>
        </w:rPr>
        <w:t xml:space="preserve">“bad enough.”</w:t>
      </w:r>
    </w:p>
    <w:p>
      <w:pPr>
        <w:pStyle w:val="BodyText"/>
      </w:pPr>
      <w:r>
        <w:t xml:space="preserve">Leaving doesn’t require a dramatic incident. It doesn’t require proof that would convince a jury. It doesn’t require their agreement that the relationship is harmful.</w:t>
      </w:r>
    </w:p>
    <w:p>
      <w:pPr>
        <w:pStyle w:val="BodyText"/>
      </w:pPr>
      <w:r>
        <w:t xml:space="preserve">You’re allowed to leave because it’s not working. You’re allowed to leave because your nervous system can’t regulate around them. You’re allowed to leave because the cost is too high, even if others think you should stay.</w:t>
      </w:r>
    </w:p>
    <w:p>
      <w:pPr>
        <w:pStyle w:val="BodyText"/>
      </w:pPr>
      <w:r>
        <w:rPr>
          <w:i/>
          <w:iCs/>
        </w:rPr>
        <w:t xml:space="preserve">Not all relationships end because someone is a monster. Some relationships end because the pattern is unsustainable—and recognizing that is wisdom, not weakness.</w:t>
      </w:r>
    </w:p>
    <w:bookmarkEnd w:id="353"/>
    <w:bookmarkStart w:id="354" w:name="your-body-is-not-overreacting"/>
    <w:p>
      <w:pPr>
        <w:pStyle w:val="Heading3"/>
      </w:pPr>
      <w:r>
        <w:t xml:space="preserve">Your Body Is Not Overreacting</w:t>
      </w:r>
    </w:p>
    <w:p>
      <w:pPr>
        <w:pStyle w:val="FirstParagraph"/>
      </w:pPr>
      <w:r>
        <w:t xml:space="preserve">If you feel afraid when they raise their voice, that’s not too sensitive.</w:t>
      </w:r>
      <w:r>
        <w:t xml:space="preserve"> </w:t>
      </w:r>
      <w:r>
        <w:t xml:space="preserve">If you brace when you hear their car in the driveway, that’s not paranoid.</w:t>
      </w:r>
      <w:r>
        <w:t xml:space="preserve"> </w:t>
      </w:r>
      <w:r>
        <w:t xml:space="preserve">If you edit yourself constantly to avoid their tone, that’s not weak.</w:t>
      </w:r>
    </w:p>
    <w:p>
      <w:pPr>
        <w:pStyle w:val="BodyText"/>
      </w:pPr>
      <w:r>
        <w:t xml:space="preserve">That’s your nervous system accurately reading a pattern of harm.</w:t>
      </w:r>
    </w:p>
    <w:p>
      <w:pPr>
        <w:pStyle w:val="BodyText"/>
      </w:pPr>
      <w:r>
        <w:t xml:space="preserve">Trust it.</w:t>
      </w:r>
    </w:p>
    <w:bookmarkEnd w:id="354"/>
    <w:bookmarkStart w:id="355" w:name="a-note-on-your-own-patterns"/>
    <w:p>
      <w:pPr>
        <w:pStyle w:val="Heading3"/>
      </w:pPr>
      <w:r>
        <w:t xml:space="preserve">A Note on Your Own Patterns</w:t>
      </w:r>
    </w:p>
    <w:p>
      <w:pPr>
        <w:pStyle w:val="FirstParagraph"/>
      </w:pPr>
      <w:r>
        <w:t xml:space="preserve">If you recognize that you sometimes use language as a weapon—when depleted, when triggered, when pushed past your capacity—Volume 3, Chapter 6 addresses what happens when your own words become harsh during stress, and how to interrupt the pattern.</w:t>
      </w:r>
    </w:p>
    <w:p>
      <w:pPr>
        <w:pStyle w:val="BodyText"/>
      </w:pPr>
      <w:r>
        <w:t xml:space="preserve">Understanding this doesn’t excuse the impact. It does make change possible.</w:t>
      </w:r>
    </w:p>
    <w:p>
      <w:r>
        <w:pict>
          <v:rect style="width:0;height:1.5pt" o:hralign="center" o:hrstd="t" o:hr="t"/>
        </w:pict>
      </w:r>
    </w:p>
    <w:bookmarkEnd w:id="355"/>
    <w:bookmarkEnd w:id="356"/>
    <w:bookmarkStart w:id="357" w:name="why-types-matter-for-your-healing"/>
    <w:p>
      <w:pPr>
        <w:pStyle w:val="Heading2"/>
      </w:pPr>
      <w:r>
        <w:t xml:space="preserve">Why Types Matter for Your Healing</w:t>
      </w:r>
    </w:p>
    <w:p>
      <w:pPr>
        <w:pStyle w:val="FirstParagraph"/>
      </w:pPr>
      <w:r>
        <w:t xml:space="preserve">Understanding types isn’t about labeling people. It’s about finally having language for what you experienced.</w:t>
      </w:r>
    </w:p>
    <w:p>
      <w:pPr>
        <w:pStyle w:val="BodyText"/>
      </w:pPr>
      <w:r>
        <w:t xml:space="preserve">When you can name what happened to you, something shifts. The confusion lifts. The self-blame loosens. You stop asking</w:t>
      </w:r>
      <w:r>
        <w:t xml:space="preserve"> </w:t>
      </w:r>
      <w:r>
        <w:t xml:space="preserve">“What’s wrong with me?”</w:t>
      </w:r>
      <w:r>
        <w:t xml:space="preserve"> </w:t>
      </w:r>
      <w:r>
        <w:t xml:space="preserve">and start seeing</w:t>
      </w:r>
      <w:r>
        <w:t xml:space="preserve"> </w:t>
      </w:r>
      <w:r>
        <w:t xml:space="preserve">“This is what was done to me.”</w:t>
      </w:r>
    </w:p>
    <w:p>
      <w:pPr>
        <w:pStyle w:val="BodyText"/>
      </w:pPr>
      <w:r>
        <w:t xml:space="preserve">Each type creates a different wound:</w:t>
      </w:r>
      <w:r>
        <w:t xml:space="preserve"> </w:t>
      </w:r>
      <w:r>
        <w:t xml:space="preserve">- Grandiose narcissists leave you feeling</w:t>
      </w:r>
      <w:r>
        <w:t xml:space="preserve"> </w:t>
      </w:r>
      <w:r>
        <w:rPr>
          <w:b/>
          <w:bCs/>
        </w:rPr>
        <w:t xml:space="preserve">invisible</w:t>
      </w:r>
      <w:r>
        <w:t xml:space="preserve">, like you exist only as an audience</w:t>
      </w:r>
      <w:r>
        <w:t xml:space="preserve"> </w:t>
      </w:r>
      <w:r>
        <w:t xml:space="preserve">- Covert narcissists leave you feeling</w:t>
      </w:r>
      <w:r>
        <w:t xml:space="preserve"> </w:t>
      </w:r>
      <w:r>
        <w:rPr>
          <w:b/>
          <w:bCs/>
        </w:rPr>
        <w:t xml:space="preserve">responsible</w:t>
      </w:r>
      <w:r>
        <w:t xml:space="preserve">, like their pain is yours to carry</w:t>
      </w:r>
      <w:r>
        <w:t xml:space="preserve"> </w:t>
      </w:r>
      <w:r>
        <w:t xml:space="preserve">- Communal narcissists leave you feeling</w:t>
      </w:r>
      <w:r>
        <w:t xml:space="preserve"> </w:t>
      </w:r>
      <w:r>
        <w:rPr>
          <w:b/>
          <w:bCs/>
        </w:rPr>
        <w:t xml:space="preserve">ungrateful</w:t>
      </w:r>
      <w:r>
        <w:t xml:space="preserve">, like you’re broken for having needs</w:t>
      </w:r>
    </w:p>
    <w:p>
      <w:pPr>
        <w:pStyle w:val="BodyText"/>
      </w:pPr>
      <w:r>
        <w:t xml:space="preserve">Recognizing the type helps you understand your specific healing work.</w:t>
      </w:r>
    </w:p>
    <w:p>
      <w:r>
        <w:pict>
          <v:rect style="width:0;height:1.5pt" o:hralign="center" o:hrstd="t" o:hr="t"/>
        </w:pict>
      </w:r>
    </w:p>
    <w:bookmarkEnd w:id="357"/>
    <w:bookmarkStart w:id="361" w:name="the-three-primary-types"/>
    <w:p>
      <w:pPr>
        <w:pStyle w:val="Heading2"/>
      </w:pPr>
      <w:r>
        <w:t xml:space="preserve">The Three Primary Types</w:t>
      </w:r>
    </w:p>
    <w:bookmarkStart w:id="358" w:name="the-grandiose-narcissist"/>
    <w:p>
      <w:pPr>
        <w:pStyle w:val="Heading3"/>
      </w:pPr>
      <w:r>
        <w:t xml:space="preserve">1. The Grandiose Narcissist</w:t>
      </w:r>
    </w:p>
    <w:p>
      <w:pPr>
        <w:pStyle w:val="FirstParagraph"/>
      </w:pPr>
      <w:r>
        <w:rPr>
          <w:b/>
          <w:bCs/>
        </w:rPr>
        <w:t xml:space="preserve">Surface presentation:</w:t>
      </w:r>
      <w:r>
        <w:t xml:space="preserve"> </w:t>
      </w:r>
      <w:r>
        <w:t xml:space="preserve">Confident, charming, dominant, self-assured. Often successful or appears successful. Commands attention in every room.</w:t>
      </w:r>
    </w:p>
    <w:p>
      <w:pPr>
        <w:pStyle w:val="BodyText"/>
      </w:pPr>
      <w:r>
        <w:rPr>
          <w:b/>
          <w:bCs/>
        </w:rPr>
        <w:t xml:space="preserve">Core belief:</w:t>
      </w:r>
      <w:r>
        <w:t xml:space="preserve"> </w:t>
      </w:r>
      <w:r>
        <w:t xml:space="preserve">“I am special and deserve special treatment. Others exist to recognize my greatness.”</w:t>
      </w:r>
    </w:p>
    <w:p>
      <w:pPr>
        <w:pStyle w:val="BodyText"/>
      </w:pPr>
      <w:r>
        <w:rPr>
          <w:b/>
          <w:bCs/>
        </w:rPr>
        <w:t xml:space="preserve">How they hook you:</w:t>
      </w:r>
      <w:r>
        <w:t xml:space="preserve"> </w:t>
      </w:r>
      <w:r>
        <w:t xml:space="preserve">Through charm and apparent confidence. It feels exciting to be chosen by someone so impressive. Their certainty is seductive, especially if you struggle with self-doubt.</w:t>
      </w:r>
    </w:p>
    <w:p>
      <w:pPr>
        <w:pStyle w:val="BodyText"/>
      </w:pPr>
      <w:r>
        <w:rPr>
          <w:b/>
          <w:bCs/>
        </w:rPr>
        <w:t xml:space="preserve">Characteristic behaviors:</w:t>
      </w:r>
      <w:r>
        <w:t xml:space="preserve"> </w:t>
      </w:r>
      <w:r>
        <w:t xml:space="preserve">- Overt displays of superiority</w:t>
      </w:r>
      <w:r>
        <w:t xml:space="preserve"> </w:t>
      </w:r>
      <w:r>
        <w:t xml:space="preserve">- Name-dropping and status-signaling</w:t>
      </w:r>
      <w:r>
        <w:t xml:space="preserve"> </w:t>
      </w:r>
      <w:r>
        <w:t xml:space="preserve">- Entitlement to special treatment</w:t>
      </w:r>
      <w:r>
        <w:t xml:space="preserve"> </w:t>
      </w:r>
      <w:r>
        <w:t xml:space="preserve">- Taking credit, deflecting blame</w:t>
      </w:r>
      <w:r>
        <w:t xml:space="preserve"> </w:t>
      </w:r>
      <w:r>
        <w:t xml:space="preserve">- Interrupting, dominating conversations</w:t>
      </w:r>
      <w:r>
        <w:t xml:space="preserve"> </w:t>
      </w:r>
      <w:r>
        <w:t xml:space="preserve">- Obvious anger when challenged or ignored</w:t>
      </w:r>
    </w:p>
    <w:p>
      <w:pPr>
        <w:pStyle w:val="BodyText"/>
      </w:pPr>
      <w:r>
        <w:rPr>
          <w:b/>
          <w:bCs/>
        </w:rPr>
        <w:t xml:space="preserve">What it feels like to be with them:</w:t>
      </w:r>
    </w:p>
    <w:p>
      <w:pPr>
        <w:pStyle w:val="BodyText"/>
      </w:pPr>
      <w:r>
        <w:t xml:space="preserve">In the beginning, you feel special. Chosen. Like you’ve been elevated into an exclusive club. Their confidence feels like shelter, finally, someone who knows what they’re doing.</w:t>
      </w:r>
    </w:p>
    <w:p>
      <w:pPr>
        <w:pStyle w:val="BodyText"/>
      </w:pPr>
      <w:r>
        <w:t xml:space="preserve">Then slowly, you realize there’s no room for you. Conversations are monologues. Your achievements get brief acknowledgment before pivoting back to them. You start to shrink to make space for their expansion.</w:t>
      </w:r>
    </w:p>
    <w:p>
      <w:pPr>
        <w:pStyle w:val="BodyText"/>
      </w:pPr>
      <w:r>
        <w:t xml:space="preserve">Your body knows before your mind does. You feel smaller around them. Your voice gets quieter. You start sentences and don’t finish them. You look to them before forming opinions. You’ve become an audience member in your own relationship.</w:t>
      </w:r>
    </w:p>
    <w:p>
      <w:pPr>
        <w:pStyle w:val="BlockText"/>
      </w:pPr>
      <w:r>
        <w:rPr>
          <w:b/>
          <w:bCs/>
        </w:rPr>
        <w:t xml:space="preserve">Field Note:</w:t>
      </w:r>
      <w:r>
        <w:t xml:space="preserve"> </w:t>
      </w:r>
      <w:r>
        <w:t xml:space="preserve">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r>
    </w:p>
    <w:p>
      <w:pPr>
        <w:pStyle w:val="BlockText"/>
      </w:pPr>
      <w:r>
        <w:t xml:space="preserve">It wasn’t until much later that I understood what those gestures were doing. They established hierarchy through the body—no words needed. Every head pat said:</w:t>
      </w:r>
      <w:r>
        <w:t xml:space="preserve"> </w:t>
      </w:r>
      <w:r>
        <w:rPr>
          <w:i/>
          <w:iCs/>
        </w:rPr>
        <w:t xml:space="preserve">I’m the big one here. You’re the little one.</w:t>
      </w:r>
      <w:r>
        <w:t xml:space="preserve"> </w:t>
      </w:r>
      <w:r>
        <w:t xml:space="preserve">My nervous system registered the power imbalance long before my conscious mind could name it. When I finally stopped letting him touch my head, he was furious.</w:t>
      </w:r>
      <w:r>
        <w:t xml:space="preserve"> </w:t>
      </w:r>
      <w:r>
        <w:t xml:space="preserve">“It’s just affection,”</w:t>
      </w:r>
      <w:r>
        <w:t xml:space="preserve"> </w:t>
      </w:r>
      <w:r>
        <w:t xml:space="preserve">he said. But we both knew it wasn’t.</w:t>
      </w:r>
    </w:p>
    <w:p>
      <w:pPr>
        <w:pStyle w:val="FirstParagraph"/>
      </w:pPr>
      <w:r>
        <w:rPr>
          <w:b/>
          <w:bCs/>
        </w:rPr>
        <w:t xml:space="preserve">The tell:</w:t>
      </w:r>
      <w:r>
        <w:t xml:space="preserve"> </w:t>
      </w:r>
      <w:r>
        <w:t xml:space="preserve">Their superiority is on display. They don’t hide it, they advertise it. If you feel like you’re constantly in the presence of someone who thinks they’re better than everyone, trust that perception.</w:t>
      </w:r>
    </w:p>
    <w:p>
      <w:pPr>
        <w:pStyle w:val="BodyText"/>
      </w:pPr>
      <w:r>
        <w:rPr>
          <w:b/>
          <w:bCs/>
        </w:rPr>
        <w:t xml:space="preserve">Why they’re dangerous:</w:t>
      </w:r>
      <w:r>
        <w:t xml:space="preserve"> </w:t>
      </w:r>
      <w:r>
        <w:t xml:space="preserve">Their grandiosity makes it hard to have your needs met. You become an audience member rather than a partner. Their rage at any challenge can be explosive.</w:t>
      </w:r>
    </w:p>
    <w:p>
      <w:pPr>
        <w:pStyle w:val="BodyText"/>
      </w:pPr>
      <w:r>
        <w:rPr>
          <w:b/>
          <w:bCs/>
        </w:rPr>
        <w:t xml:space="preserve">The specific wound they create:</w:t>
      </w:r>
    </w:p>
    <w:p>
      <w:pPr>
        <w:pStyle w:val="BodyText"/>
      </w:pPr>
      <w:r>
        <w:t xml:space="preserve">You lose your sense of self. Not dramatically, gradually. Like a photograph left in sunlight, your colors fade. You forget what you like, what you think, what you want. You become an expert on them and a stranger to yourself.</w:t>
      </w:r>
    </w:p>
    <w:p>
      <w:pPr>
        <w:pStyle w:val="BodyText"/>
      </w:pPr>
      <w:r>
        <w:t xml:space="preserve">Healing requires rebuilding your relationship with your own preferences, opinions, and desires. You have to learn to take up space again.</w:t>
      </w:r>
    </w:p>
    <w:p>
      <w:r>
        <w:pict>
          <v:rect style="width:0;height:1.5pt" o:hralign="center" o:hrstd="t" o:hr="t"/>
        </w:pict>
      </w:r>
    </w:p>
    <w:bookmarkEnd w:id="358"/>
    <w:bookmarkStart w:id="359" w:name="the-covert-vulnerable-narcissist"/>
    <w:p>
      <w:pPr>
        <w:pStyle w:val="Heading3"/>
      </w:pPr>
      <w:r>
        <w:t xml:space="preserve">2. The Covert (Vulnerable) Narcissist</w:t>
      </w:r>
    </w:p>
    <w:p>
      <w:pPr>
        <w:pStyle w:val="FirstParagraph"/>
      </w:pPr>
      <w:r>
        <w:rPr>
          <w:b/>
          <w:bCs/>
        </w:rPr>
        <w:t xml:space="preserve">Surface presentation:</w:t>
      </w:r>
      <w:r>
        <w:t xml:space="preserve"> </w:t>
      </w:r>
      <w:r>
        <w:t xml:space="preserve">Sensitive, misunderstood, wounded, often shy or introverted. Seems to lack confidence but is preoccupied with how they’re perceived.</w:t>
      </w:r>
    </w:p>
    <w:p>
      <w:pPr>
        <w:pStyle w:val="BodyText"/>
      </w:pPr>
      <w:r>
        <w:rPr>
          <w:b/>
          <w:bCs/>
        </w:rPr>
        <w:t xml:space="preserve">Core belief:</w:t>
      </w:r>
      <w:r>
        <w:t xml:space="preserve"> </w:t>
      </w:r>
      <w:r>
        <w:t xml:space="preserve">“I am special but the world doesn’t recognize it. I am a victim of others’ inability to see my worth.”</w:t>
      </w:r>
    </w:p>
    <w:p>
      <w:pPr>
        <w:pStyle w:val="BodyText"/>
      </w:pPr>
      <w:r>
        <w:rPr>
          <w:b/>
          <w:bCs/>
        </w:rPr>
        <w:t xml:space="preserve">How they hook you:</w:t>
      </w:r>
      <w:r>
        <w:t xml:space="preserve"> </w:t>
      </w:r>
      <w:r>
        <w:t xml:space="preserve">Through your empathy. They seem to need understanding, support, protection. You feel special when you see their hidden depths. They share their wounds, creating instant intimacy.</w:t>
      </w:r>
    </w:p>
    <w:p>
      <w:pPr>
        <w:pStyle w:val="BodyText"/>
      </w:pPr>
      <w:r>
        <w:rPr>
          <w:b/>
          <w:bCs/>
        </w:rPr>
        <w:t xml:space="preserve">Characteristic behaviors:</w:t>
      </w:r>
      <w:r>
        <w:t xml:space="preserve"> </w:t>
      </w:r>
      <w:r>
        <w:t xml:space="preserve">- Passive-aggressive rather than overtly hostile</w:t>
      </w:r>
      <w:r>
        <w:t xml:space="preserve"> </w:t>
      </w:r>
      <w:r>
        <w:t xml:space="preserve">- Chronic sense of being undervalued or mistreated</w:t>
      </w:r>
      <w:r>
        <w:t xml:space="preserve"> </w:t>
      </w:r>
      <w:r>
        <w:t xml:space="preserve">- Hypersensitivity to criticism (taking everything personally)</w:t>
      </w:r>
      <w:r>
        <w:t xml:space="preserve"> </w:t>
      </w:r>
      <w:r>
        <w:t xml:space="preserve">- Using vulnerability to manipulate</w:t>
      </w:r>
      <w:r>
        <w:t xml:space="preserve"> </w:t>
      </w:r>
      <w:r>
        <w:t xml:space="preserve">- Guilt-tripping rather than demanding</w:t>
      </w:r>
      <w:r>
        <w:t xml:space="preserve"> </w:t>
      </w:r>
      <w:r>
        <w:t xml:space="preserve">- Playing the victim in every conflict</w:t>
      </w:r>
      <w:r>
        <w:t xml:space="preserve"> </w:t>
      </w:r>
      <w:r>
        <w:t xml:space="preserve">- Envy disguised as criticism of others</w:t>
      </w:r>
    </w:p>
    <w:p>
      <w:pPr>
        <w:pStyle w:val="BodyText"/>
      </w:pPr>
      <w:r>
        <w:rPr>
          <w:b/>
          <w:bCs/>
        </w:rPr>
        <w:t xml:space="preserve">What it feels like to be with them:</w:t>
      </w:r>
    </w:p>
    <w:p>
      <w:pPr>
        <w:pStyle w:val="BodyText"/>
      </w:pPr>
      <w:r>
        <w:t xml:space="preserve">At first, you feel needed. Important. Like you’re the only one who truly sees them. They share their pain with you, and it feels like trust. You want to help them heal.</w:t>
      </w:r>
    </w:p>
    <w:p>
      <w:pPr>
        <w:pStyle w:val="BodyText"/>
      </w:pPr>
      <w:r>
        <w:t xml:space="preserve">But the healing never comes. No matter how much you give, they need more. Their wounds are bottomless. Your reassurance evaporates instantly. You find yourself working harder and harder to fill a void that can’t be filled.</w:t>
      </w:r>
    </w:p>
    <w:p>
      <w:pPr>
        <w:pStyle w:val="BodyText"/>
      </w:pPr>
      <w:r>
        <w:t xml:space="preserve">Your body starts to feel heavy around them. Tired. You dread their calls because you know you’ll spend an hour hearing about their suffering while your own struggles go unmentioned. You feel guilty when good things happen to you because they’re still suffering.</w:t>
      </w:r>
    </w:p>
    <w:p>
      <w:pPr>
        <w:pStyle w:val="BlockText"/>
      </w:pPr>
      <w:r>
        <w:rPr>
          <w:b/>
          <w:bCs/>
        </w:rPr>
        <w:t xml:space="preserve">Field Note:</w:t>
      </w:r>
      <w:r>
        <w:t xml:space="preserve"> </w:t>
      </w:r>
      <w:r>
        <w:t xml:space="preserve">I had a friend who called whenever she was in crisis—which was always. I’d clear my schedule, listen for hours, offer solutions she’d reject while insisting she wanted help. One day I mentioned my own difficult week. She listened for maybe thirty seconds, then pivoted:</w:t>
      </w:r>
      <w:r>
        <w:t xml:space="preserve"> </w:t>
      </w:r>
      <w:r>
        <w:t xml:space="preserve">“That reminds me of something even worse that happened to me.”</w:t>
      </w:r>
      <w:r>
        <w:t xml:space="preserve"> </w:t>
      </w:r>
      <w:r>
        <w:t xml:space="preserve">My struggles existed only as springboards back to hers. When I finally set a boundary—</w:t>
      </w:r>
      <w:r>
        <w:t xml:space="preserve">“I can’t talk right now”</w:t>
      </w:r>
      <w:r>
        <w:t xml:space="preserve">—she didn’t get angry. She got wounded.</w:t>
      </w:r>
      <w:r>
        <w:t xml:space="preserve"> </w:t>
      </w:r>
      <w:r>
        <w:t xml:space="preserve">“I thought you cared about me. I guess I was wrong about our friendship.”</w:t>
      </w:r>
      <w:r>
        <w:t xml:space="preserve"> </w:t>
      </w:r>
      <w:r>
        <w:t xml:space="preserve">The guilt lasted for days. That’s their currency: not demands, but disappointment so heavy you’d do anything to relieve it.</w:t>
      </w:r>
    </w:p>
    <w:p>
      <w:pPr>
        <w:pStyle w:val="BlockText"/>
      </w:pPr>
      <w:r>
        <w:t xml:space="preserve">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pPr>
        <w:pStyle w:val="FirstParagraph"/>
      </w:pPr>
      <w:r>
        <w:rPr>
          <w:b/>
          <w:bCs/>
        </w:rPr>
        <w:t xml:space="preserve">The tell:</w:t>
      </w:r>
      <w:r>
        <w:t xml:space="preserve"> </w:t>
      </w:r>
      <w:r>
        <w:t xml:space="preserve">They’re somehow always the victim, even when they’ve caused harm. Their sensitivity only goes one way. They’re wounded easily but wound others without awareness.</w:t>
      </w:r>
    </w:p>
    <w:p>
      <w:pPr>
        <w:pStyle w:val="BodyText"/>
      </w:pPr>
      <w:r>
        <w:rPr>
          <w:b/>
          <w:bCs/>
        </w:rPr>
        <w:t xml:space="preserve">Why they’re dangerous:</w:t>
      </w:r>
      <w:r>
        <w:t xml:space="preserve"> </w:t>
      </w:r>
      <w:r>
        <w:t xml:space="preserve">Their vulnerability is compelling but bottomless. You can pour love into them forever and never fill the void. They drain through neediness rather than demand.</w:t>
      </w:r>
    </w:p>
    <w:p>
      <w:pPr>
        <w:pStyle w:val="BodyText"/>
      </w:pPr>
      <w:r>
        <w:rPr>
          <w:b/>
          <w:bCs/>
        </w:rPr>
        <w:t xml:space="preserve">The specific wound they create:</w:t>
      </w:r>
    </w:p>
    <w:p>
      <w:pPr>
        <w:pStyle w:val="BodyText"/>
      </w:pPr>
      <w:r>
        <w:t xml:space="preserve">You become a caretaker who forgot they have needs too. You learn that your job is to manage others’ emotions. Your own feelings become inconvenient, there’s no room for them. You feel selfish for wanting anything.</w:t>
      </w:r>
    </w:p>
    <w:p>
      <w:pPr>
        <w:pStyle w:val="BodyText"/>
      </w:pPr>
      <w:r>
        <w:t xml:space="preserve">Healing requires learning that you’re allowed to have needs. That someone else’s pain doesn’t obligate you to abandon yourself. That you can have compassion without losing yourself in it.</w:t>
      </w:r>
    </w:p>
    <w:p>
      <w:r>
        <w:pict>
          <v:rect style="width:0;height:1.5pt" o:hralign="center" o:hrstd="t" o:hr="t"/>
        </w:pict>
      </w:r>
    </w:p>
    <w:bookmarkEnd w:id="359"/>
    <w:bookmarkStart w:id="360" w:name="the-communal-narcissist"/>
    <w:p>
      <w:pPr>
        <w:pStyle w:val="Heading3"/>
      </w:pPr>
      <w:r>
        <w:t xml:space="preserve">3. The Communal Narcissist</w:t>
      </w:r>
    </w:p>
    <w:p>
      <w:pPr>
        <w:pStyle w:val="FirstParagraph"/>
      </w:pPr>
      <w:r>
        <w:rPr>
          <w:b/>
          <w:bCs/>
        </w:rPr>
        <w:t xml:space="preserve">Surface presentation:</w:t>
      </w:r>
      <w:r>
        <w:t xml:space="preserve"> </w:t>
      </w:r>
      <w:r>
        <w:t xml:space="preserve">Giving, selfless, community-oriented. Often involved in helping professions, charity, spiritual communities. Appears to be the opposite of selfish.</w:t>
      </w:r>
    </w:p>
    <w:p>
      <w:pPr>
        <w:pStyle w:val="BodyText"/>
      </w:pPr>
      <w:r>
        <w:rPr>
          <w:b/>
          <w:bCs/>
        </w:rPr>
        <w:t xml:space="preserve">Core belief:</w:t>
      </w:r>
      <w:r>
        <w:t xml:space="preserve"> </w:t>
      </w:r>
      <w:r>
        <w:t xml:space="preserve">“I am special because of how much I give, help, and sacrifice. My goodness should be recognized and admired.”</w:t>
      </w:r>
    </w:p>
    <w:p>
      <w:pPr>
        <w:pStyle w:val="BodyText"/>
      </w:pPr>
      <w:r>
        <w:rPr>
          <w:b/>
          <w:bCs/>
        </w:rPr>
        <w:t xml:space="preserve">How they hook you:</w:t>
      </w:r>
      <w:r>
        <w:t xml:space="preserve"> </w:t>
      </w:r>
      <w:r>
        <w:t xml:space="preserve">By seeming like exactly what you want, a giving, caring person. They appear to be the antidote to narcissism. You feel grateful to have found someone so generous.</w:t>
      </w:r>
    </w:p>
    <w:p>
      <w:pPr>
        <w:pStyle w:val="BodyText"/>
      </w:pPr>
      <w:r>
        <w:rPr>
          <w:b/>
          <w:bCs/>
        </w:rPr>
        <w:t xml:space="preserve">Characteristic behaviors:</w:t>
      </w:r>
      <w:r>
        <w:t xml:space="preserve"> </w:t>
      </w:r>
      <w:r>
        <w:t xml:space="preserve">- Public displays of generosity (giving as performance)</w:t>
      </w:r>
      <w:r>
        <w:t xml:space="preserve"> </w:t>
      </w:r>
      <w:r>
        <w:t xml:space="preserve">- Keeping score of what they’ve done for others</w:t>
      </w:r>
      <w:r>
        <w:t xml:space="preserve"> </w:t>
      </w:r>
      <w:r>
        <w:t xml:space="preserve">- Guilt-tripping when their giving isn’t appreciated enough</w:t>
      </w:r>
      <w:r>
        <w:t xml:space="preserve"> </w:t>
      </w:r>
      <w:r>
        <w:t xml:space="preserve">- Using their</w:t>
      </w:r>
      <w:r>
        <w:t xml:space="preserve"> </w:t>
      </w:r>
      <w:r>
        <w:t xml:space="preserve">“selflessness”</w:t>
      </w:r>
      <w:r>
        <w:t xml:space="preserve"> </w:t>
      </w:r>
      <w:r>
        <w:t xml:space="preserve">to avoid accountability</w:t>
      </w:r>
      <w:r>
        <w:t xml:space="preserve"> </w:t>
      </w:r>
      <w:r>
        <w:t xml:space="preserve">- Helping in ways that create dependence</w:t>
      </w:r>
      <w:r>
        <w:t xml:space="preserve"> </w:t>
      </w:r>
      <w:r>
        <w:t xml:space="preserve">- Positioning themselves as martyrs</w:t>
      </w:r>
      <w:r>
        <w:t xml:space="preserve"> </w:t>
      </w:r>
      <w:r>
        <w:t xml:space="preserve">- Using their reputation for goodness to deflect criticism</w:t>
      </w:r>
    </w:p>
    <w:p>
      <w:pPr>
        <w:pStyle w:val="BodyText"/>
      </w:pPr>
      <w:r>
        <w:rPr>
          <w:b/>
          <w:bCs/>
        </w:rPr>
        <w:t xml:space="preserve">What it feels like to be with them:</w:t>
      </w:r>
    </w:p>
    <w:p>
      <w:pPr>
        <w:pStyle w:val="BodyText"/>
      </w:pPr>
      <w:r>
        <w:t xml:space="preserve">At first, you feel cared for. Maybe for the first time. They anticipate your needs. They give gifts, do favors, show up in ways that feel almost too good.</w:t>
      </w:r>
    </w:p>
    <w:p>
      <w:pPr>
        <w:pStyle w:val="BodyText"/>
      </w:pPr>
      <w:r>
        <w:t xml:space="preserve">Then you notice the ledger. Every kindness gets recorded. Every gift comes with invisible strings. When you try to set a boundary, they’re hurt.</w:t>
      </w:r>
      <w:r>
        <w:t xml:space="preserve"> </w:t>
      </w:r>
      <w:r>
        <w:t xml:space="preserve">“After everything I’ve done for you.”</w:t>
      </w:r>
      <w:r>
        <w:t xml:space="preserve"> </w:t>
      </w:r>
      <w:r>
        <w:t xml:space="preserve">You realize their generosity was never free. It was an investment they expect returns on.</w:t>
      </w:r>
    </w:p>
    <w:p>
      <w:pPr>
        <w:pStyle w:val="BodyText"/>
      </w:pPr>
      <w:r>
        <w:t xml:space="preserve">Your body feels the trap before you can articulate it. Something tightens when they do something</w:t>
      </w:r>
      <w:r>
        <w:t xml:space="preserve"> </w:t>
      </w:r>
      <w:r>
        <w:t xml:space="preserve">“nice.”</w:t>
      </w:r>
      <w:r>
        <w:t xml:space="preserve"> </w:t>
      </w:r>
      <w:r>
        <w:t xml:space="preserve">You feel indebted but also somehow resentful, and then guilty for the resentment because they’ve done so much for you.</w:t>
      </w:r>
    </w:p>
    <w:p>
      <w:pPr>
        <w:pStyle w:val="BlockText"/>
      </w:pPr>
      <w:r>
        <w:rPr>
          <w:b/>
          <w:bCs/>
        </w:rPr>
        <w:t xml:space="preserve">Field Note:</w:t>
      </w:r>
      <w:r>
        <w:t xml:space="preserve"> </w:t>
      </w:r>
      <w:r>
        <w:t xml:space="preserve">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w:t>
      </w:r>
      <w:r>
        <w:t xml:space="preserve"> </w:t>
      </w:r>
      <w:r>
        <w:t xml:space="preserve">“After everything I’ve done for this family.”</w:t>
      </w:r>
      <w:r>
        <w:t xml:space="preserve"> </w:t>
      </w:r>
      <w:r>
        <w:t xml:space="preserve">The ledger was always running. Every kindness was a deposit she expected to withdraw later—with interest.</w:t>
      </w:r>
    </w:p>
    <w:p>
      <w:pPr>
        <w:pStyle w:val="BlockText"/>
      </w:pPr>
      <w:r>
        <w:t xml:space="preserve">But it was subtler than that. She’d give gifts you didn’t ask for, then be visibly hurt when you didn’t use them correctly. She’d</w:t>
      </w:r>
      <w:r>
        <w:t xml:space="preserve"> </w:t>
      </w:r>
      <w:r>
        <w:t xml:space="preserve">“help”</w:t>
      </w:r>
      <w:r>
        <w:t xml:space="preserve"> </w:t>
      </w:r>
      <w:r>
        <w:t xml:space="preserve">with projects and then take over, becoming indispensable so she could later remind you how much you needed her. Once, she cleaned my entire apartment while I was at work. I came home to find everything rearranged. When I looked uncomfortable, she said,</w:t>
      </w:r>
      <w:r>
        <w:t xml:space="preserve"> </w:t>
      </w:r>
      <w:r>
        <w:t xml:space="preserve">“You’re welcome,”</w:t>
      </w:r>
      <w:r>
        <w:t xml:space="preserve"> </w:t>
      </w:r>
      <w:r>
        <w:t xml:space="preserve">with a tightness that made clear my discomfort was ingratitude. I spent the evening thanking her while feeling violated. That’s the communal narcissist’s trick: they give you things you can’t refuse, then own you through your receipt of them.</w:t>
      </w:r>
    </w:p>
    <w:p>
      <w:pPr>
        <w:pStyle w:val="FirstParagraph"/>
      </w:pPr>
      <w:r>
        <w:rPr>
          <w:b/>
          <w:bCs/>
        </w:rPr>
        <w:t xml:space="preserve">The tell:</w:t>
      </w:r>
      <w:r>
        <w:t xml:space="preserve"> </w:t>
      </w:r>
      <w:r>
        <w:t xml:space="preserve">Their giving always seems to come back to them somehow, to their image, their need for recognition, their moral superiority. And when you don’t appreciate them enough, their true entitlement emerges.</w:t>
      </w:r>
    </w:p>
    <w:p>
      <w:pPr>
        <w:pStyle w:val="BodyText"/>
      </w:pPr>
      <w:r>
        <w:rPr>
          <w:b/>
          <w:bCs/>
        </w:rPr>
        <w:t xml:space="preserve">Why they’re dangerous:</w:t>
      </w:r>
      <w:r>
        <w:t xml:space="preserve"> </w:t>
      </w:r>
      <w:r>
        <w:t xml:space="preserve">They’re hard to identify as narcissists because their manipulation is wrapped in helpfulness. You feel guilty for ever having boundaries or complaints because</w:t>
      </w:r>
      <w:r>
        <w:t xml:space="preserve"> </w:t>
      </w:r>
      <w:r>
        <w:t xml:space="preserve">“they’ve done so much for you.”</w:t>
      </w:r>
    </w:p>
    <w:p>
      <w:pPr>
        <w:pStyle w:val="BodyText"/>
      </w:pPr>
      <w:r>
        <w:rPr>
          <w:b/>
          <w:bCs/>
        </w:rPr>
        <w:t xml:space="preserve">The specific wound they create:</w:t>
      </w:r>
    </w:p>
    <w:p>
      <w:pPr>
        <w:pStyle w:val="BodyText"/>
      </w:pPr>
      <w:r>
        <w:t xml:space="preserve">You learn to distrust kindness. You feel guilty for receiving anything. You struggle to let people help you because help has always come with strings. You feel like you can never do enough in return.</w:t>
      </w:r>
    </w:p>
    <w:p>
      <w:pPr>
        <w:pStyle w:val="BodyText"/>
      </w:pPr>
      <w:r>
        <w:t xml:space="preserve">Healing requires learning to receive freely. To trust that some people give without keeping score. To release the debt you were taught to carry.</w:t>
      </w:r>
    </w:p>
    <w:p>
      <w:r>
        <w:pict>
          <v:rect style="width:0;height:1.5pt" o:hralign="center" o:hrstd="t" o:hr="t"/>
        </w:pict>
      </w:r>
    </w:p>
    <w:bookmarkEnd w:id="360"/>
    <w:bookmarkEnd w:id="361"/>
    <w:bookmarkStart w:id="366" w:name="additional-types"/>
    <w:p>
      <w:pPr>
        <w:pStyle w:val="Heading2"/>
      </w:pPr>
      <w:r>
        <w:t xml:space="preserve">Additional Types</w:t>
      </w:r>
    </w:p>
    <w:bookmarkStart w:id="362" w:name="the-malignant-narcissist"/>
    <w:p>
      <w:pPr>
        <w:pStyle w:val="Heading3"/>
      </w:pPr>
      <w:r>
        <w:t xml:space="preserve">The Malignant Narcissist</w:t>
      </w:r>
    </w:p>
    <w:p>
      <w:pPr>
        <w:pStyle w:val="FirstParagraph"/>
      </w:pPr>
      <w:r>
        <w:t xml:space="preserve">This isn’t a separate category but an intensification. Malignant narcissism combines narcissistic traits with:</w:t>
      </w:r>
      <w:r>
        <w:t xml:space="preserve"> </w:t>
      </w:r>
      <w:r>
        <w:t xml:space="preserve">-</w:t>
      </w:r>
      <w:r>
        <w:t xml:space="preserve"> </w:t>
      </w:r>
      <w:r>
        <w:rPr>
          <w:b/>
          <w:bCs/>
        </w:rPr>
        <w:t xml:space="preserve">Antisocial features:</w:t>
      </w:r>
      <w:r>
        <w:t xml:space="preserve"> </w:t>
      </w:r>
      <w:r>
        <w:t xml:space="preserve">Disregard for others’ rights, deceitfulness, lack of remorse</w:t>
      </w:r>
      <w:r>
        <w:t xml:space="preserve"> </w:t>
      </w:r>
      <w:r>
        <w:t xml:space="preserve">-</w:t>
      </w:r>
      <w:r>
        <w:t xml:space="preserve"> </w:t>
      </w:r>
      <w:r>
        <w:rPr>
          <w:b/>
          <w:bCs/>
        </w:rPr>
        <w:t xml:space="preserve">Paranoia:</w:t>
      </w:r>
      <w:r>
        <w:t xml:space="preserve"> </w:t>
      </w:r>
      <w:r>
        <w:t xml:space="preserve">Suspicion that others are plotting against them</w:t>
      </w:r>
      <w:r>
        <w:t xml:space="preserve"> </w:t>
      </w:r>
      <w:r>
        <w:t xml:space="preserve">-</w:t>
      </w:r>
      <w:r>
        <w:t xml:space="preserve"> </w:t>
      </w:r>
      <w:r>
        <w:rPr>
          <w:b/>
          <w:bCs/>
        </w:rPr>
        <w:t xml:space="preserve">Sadism:</w:t>
      </w:r>
      <w:r>
        <w:t xml:space="preserve"> </w:t>
      </w:r>
      <w:r>
        <w:t xml:space="preserve">Pleasure in dominating or hurting others</w:t>
      </w:r>
    </w:p>
    <w:p>
      <w:pPr>
        <w:pStyle w:val="BodyText"/>
      </w:pPr>
      <w:r>
        <w:t xml:space="preserve">This is the most dangerous combination. Malignant narcissists don’t just need supply; they need control and may enjoy inflicting pain.</w:t>
      </w:r>
    </w:p>
    <w:p>
      <w:pPr>
        <w:pStyle w:val="BodyText"/>
      </w:pPr>
      <w:r>
        <w:rPr>
          <w:b/>
          <w:bCs/>
        </w:rPr>
        <w:t xml:space="preserve">Warning signs:</w:t>
      </w:r>
      <w:r>
        <w:t xml:space="preserve"> </w:t>
      </w:r>
      <w:r>
        <w:t xml:space="preserve">- Cruelty that seems to please them</w:t>
      </w:r>
      <w:r>
        <w:t xml:space="preserve"> </w:t>
      </w:r>
      <w:r>
        <w:t xml:space="preserve">- Delight in others’ suffering or failure</w:t>
      </w:r>
      <w:r>
        <w:t xml:space="preserve"> </w:t>
      </w:r>
      <w:r>
        <w:t xml:space="preserve">- Extreme need for control with severe punishment for defiance</w:t>
      </w:r>
      <w:r>
        <w:t xml:space="preserve"> </w:t>
      </w:r>
      <w:r>
        <w:t xml:space="preserve">- Paranoid interpretations of innocent behavior</w:t>
      </w:r>
      <w:r>
        <w:t xml:space="preserve"> </w:t>
      </w:r>
      <w:r>
        <w:t xml:space="preserve">- History of destroyed relationships with no self-reflection</w:t>
      </w:r>
    </w:p>
    <w:p>
      <w:pPr>
        <w:pStyle w:val="BodyText"/>
      </w:pPr>
      <w:r>
        <w:rPr>
          <w:b/>
          <w:bCs/>
        </w:rPr>
        <w:t xml:space="preserve">What it feels like to be with them:</w:t>
      </w:r>
    </w:p>
    <w:p>
      <w:pPr>
        <w:pStyle w:val="BodyText"/>
      </w:pPr>
      <w:r>
        <w:t xml:space="preserve">Fear. Constant, low-grade fear that sometimes spikes into terror. You’re always calculating, what will set them off? You’ve learned to read micro-expressions, shifts in tone, the quality of silence. You know when danger is coming before they say a word.</w:t>
      </w:r>
    </w:p>
    <w:p>
      <w:pPr>
        <w:pStyle w:val="BodyText"/>
      </w:pPr>
      <w:r>
        <w:t xml:space="preserve">Your body is never at rest around them. Your shoulders live near your ears. Your stomach is always slightly tight. You’ve forgotten what it feels like to relax.</w:t>
      </w:r>
    </w:p>
    <w:p>
      <w:pPr>
        <w:pStyle w:val="BlockText"/>
      </w:pPr>
      <w:r>
        <w:rPr>
          <w:b/>
          <w:bCs/>
        </w:rPr>
        <w:t xml:space="preserve">Field Note:</w:t>
      </w:r>
      <w:r>
        <w:t xml:space="preserve"> </w:t>
      </w:r>
      <w:r>
        <w:t xml:space="preserve">I knew someone whose cruelty had a particular flavor: it was almost curious. He’d say something devastating, then watch your face like he was conducting an experiment.</w:t>
      </w:r>
      <w:r>
        <w:t xml:space="preserve"> </w:t>
      </w:r>
      <w:r>
        <w:t xml:space="preserve">“I just wanted to see what you’d do.”</w:t>
      </w:r>
      <w:r>
        <w:t xml:space="preserve"> </w:t>
      </w:r>
      <w:r>
        <w:t xml:space="preserve">When you cried, he’d seem satisfied—not apologetic, satisfied. He collected reactions the way other people collect stamps.</w:t>
      </w:r>
    </w:p>
    <w:p>
      <w:pPr>
        <w:pStyle w:val="BlockText"/>
      </w:pPr>
      <w:r>
        <w:t xml:space="preserve">He’d pit people against each other and then sit back to watch the conflict unfold. He’d share your secrets with others, then feign surprise when you were hurt:</w:t>
      </w:r>
      <w:r>
        <w:t xml:space="preserve"> </w:t>
      </w:r>
      <w:r>
        <w:t xml:space="preserve">“I didn’t think it was a big deal.”</w:t>
      </w:r>
      <w:r>
        <w:t xml:space="preserve"> </w:t>
      </w:r>
      <w:r>
        <w:t xml:space="preserve">Everything was a test, and you never knew what you were being tested for. The paranoia was constant—he suspected everyone of scheming against him, probably because he was always scheming against them. When I finally left, he told mutual friends I was</w:t>
      </w:r>
      <w:r>
        <w:t xml:space="preserve"> </w:t>
      </w:r>
      <w:r>
        <w:t xml:space="preserve">“unstable.”</w:t>
      </w:r>
      <w:r>
        <w:t xml:space="preserve"> </w:t>
      </w:r>
      <w:r>
        <w:t xml:space="preserve">The smear campaign was immediate and thorough. That’s the malignant narcissist: they don’t just need supply. They need to win. And winning often means you have to lose everything.</w:t>
      </w:r>
    </w:p>
    <w:p>
      <w:pPr>
        <w:pStyle w:val="FirstParagraph"/>
      </w:pPr>
      <w:r>
        <w:t xml:space="preserve">If you recognize this pattern, safety is your first priority. This is not someone to try to reason with or heal.</w:t>
      </w:r>
    </w:p>
    <w:p>
      <w:r>
        <w:pict>
          <v:rect style="width:0;height:1.5pt" o:hralign="center" o:hrstd="t" o:hr="t"/>
        </w:pict>
      </w:r>
    </w:p>
    <w:bookmarkEnd w:id="362"/>
    <w:bookmarkStart w:id="363" w:name="the-cerebral-narcissist"/>
    <w:p>
      <w:pPr>
        <w:pStyle w:val="Heading3"/>
      </w:pPr>
      <w:r>
        <w:t xml:space="preserve">The Cerebral Narcissist</w:t>
      </w:r>
    </w:p>
    <w:p>
      <w:pPr>
        <w:pStyle w:val="FirstParagraph"/>
      </w:pPr>
      <w:r>
        <w:rPr>
          <w:b/>
          <w:bCs/>
        </w:rPr>
        <w:t xml:space="preserve">Focus of superiority:</w:t>
      </w:r>
      <w:r>
        <w:t xml:space="preserve"> </w:t>
      </w:r>
      <w:r>
        <w:t xml:space="preserve">Intelligence, knowledge, expertise.</w:t>
      </w:r>
    </w:p>
    <w:p>
      <w:pPr>
        <w:pStyle w:val="BodyText"/>
      </w:pPr>
      <w:r>
        <w:t xml:space="preserve">“I’m smarter than everyone else”</w:t>
      </w:r>
      <w:r>
        <w:t xml:space="preserve"> </w:t>
      </w:r>
      <w:r>
        <w:t xml:space="preserve">is their core stance. They seek supply through intellectual dominance, being right, having the answer, correcting others.</w:t>
      </w:r>
    </w:p>
    <w:p>
      <w:pPr>
        <w:pStyle w:val="BodyText"/>
      </w:pPr>
      <w:r>
        <w:t xml:space="preserve">They may dismiss emotional concerns as irrational. They use their</w:t>
      </w:r>
      <w:r>
        <w:t xml:space="preserve"> </w:t>
      </w:r>
      <w:r>
        <w:t xml:space="preserve">“logic”</w:t>
      </w:r>
      <w:r>
        <w:t xml:space="preserve"> </w:t>
      </w:r>
      <w:r>
        <w:t xml:space="preserve">to invalidate your feelings. Intimacy is threatening because emotions aren’t their territory.</w:t>
      </w:r>
    </w:p>
    <w:p>
      <w:pPr>
        <w:pStyle w:val="BodyText"/>
      </w:pPr>
      <w:r>
        <w:rPr>
          <w:b/>
          <w:bCs/>
        </w:rPr>
        <w:t xml:space="preserve">What it feels like to be with them:</w:t>
      </w:r>
    </w:p>
    <w:p>
      <w:pPr>
        <w:pStyle w:val="BodyText"/>
      </w:pPr>
      <w:r>
        <w:t xml:space="preserve">You feel stupid. Even if you’re intelligent, accomplished, competent, around them, you feel like you don’t know anything. They correct you constantly. They explain things you already understand. They dismiss your ideas and then present them as their own.</w:t>
      </w:r>
    </w:p>
    <w:p>
      <w:pPr>
        <w:pStyle w:val="BodyText"/>
      </w:pPr>
      <w:r>
        <w:t xml:space="preserve">Your voice gets smaller in intellectual discussions. You stop sharing opinions because they’ll be picked apart. You defer to their</w:t>
      </w:r>
      <w:r>
        <w:t xml:space="preserve"> </w:t>
      </w:r>
      <w:r>
        <w:t xml:space="preserve">“expertise”</w:t>
      </w:r>
      <w:r>
        <w:t xml:space="preserve"> </w:t>
      </w:r>
      <w:r>
        <w:t xml:space="preserve">even on topics you know well.</w:t>
      </w:r>
    </w:p>
    <w:p>
      <w:pPr>
        <w:pStyle w:val="BlockText"/>
      </w:pPr>
      <w:r>
        <w:rPr>
          <w:b/>
          <w:bCs/>
        </w:rPr>
        <w:t xml:space="preserve">Field Note:</w:t>
      </w:r>
      <w:r>
        <w:t xml:space="preserve"> </w:t>
      </w:r>
      <w:r>
        <w:t xml:space="preserve">I have a family member who made me feel intellectually small for years. Every conversation became a test I was failing. He’d explain basic concepts I already understood, interrupt me to</w:t>
      </w:r>
      <w:r>
        <w:t xml:space="preserve"> </w:t>
      </w:r>
      <w:r>
        <w:t xml:space="preserve">“correct”</w:t>
      </w:r>
      <w:r>
        <w:t xml:space="preserve"> </w:t>
      </w:r>
      <w:r>
        <w:t xml:space="preserve">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pPr>
        <w:pStyle w:val="BlockText"/>
      </w:pPr>
      <w:r>
        <w:t xml:space="preserve">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pPr>
        <w:pStyle w:val="FirstParagraph"/>
      </w:pPr>
      <w:r>
        <w:rPr>
          <w:b/>
          <w:bCs/>
        </w:rPr>
        <w:t xml:space="preserve">The specific wound:</w:t>
      </w:r>
      <w:r>
        <w:t xml:space="preserve"> </w:t>
      </w:r>
      <w:r>
        <w:t xml:space="preserve">You lose trust in your own mind. Healing requires reclaiming your intellectual confidence.</w:t>
      </w:r>
    </w:p>
    <w:p>
      <w:r>
        <w:pict>
          <v:rect style="width:0;height:1.5pt" o:hralign="center" o:hrstd="t" o:hr="t"/>
        </w:pict>
      </w:r>
    </w:p>
    <w:bookmarkEnd w:id="363"/>
    <w:bookmarkStart w:id="364" w:name="the-somatic-narcissist"/>
    <w:p>
      <w:pPr>
        <w:pStyle w:val="Heading3"/>
      </w:pPr>
      <w:r>
        <w:t xml:space="preserve">The Somatic Narcissist</w:t>
      </w:r>
    </w:p>
    <w:p>
      <w:pPr>
        <w:pStyle w:val="FirstParagraph"/>
      </w:pPr>
      <w:r>
        <w:rPr>
          <w:b/>
          <w:bCs/>
        </w:rPr>
        <w:t xml:space="preserve">Focus of superiority:</w:t>
      </w:r>
      <w:r>
        <w:t xml:space="preserve"> </w:t>
      </w:r>
      <w:r>
        <w:t xml:space="preserve">Physical appearance, sexual prowess, attractiveness.</w:t>
      </w:r>
    </w:p>
    <w:p>
      <w:pPr>
        <w:pStyle w:val="BodyText"/>
      </w:pPr>
      <w:r>
        <w:t xml:space="preserve">Their body is their primary source of supply. They may be obsessed with fitness, beauty, sexual conquest. They value themselves and others primarily for physical attributes.</w:t>
      </w:r>
    </w:p>
    <w:p>
      <w:pPr>
        <w:pStyle w:val="BodyText"/>
      </w:pPr>
      <w:r>
        <w:t xml:space="preserve">Aging is particularly threatening. Partners may be valued as trophies rather than people. Sexual attention from others confirms their worth.</w:t>
      </w:r>
    </w:p>
    <w:p>
      <w:pPr>
        <w:pStyle w:val="BodyText"/>
      </w:pPr>
      <w:r>
        <w:rPr>
          <w:b/>
          <w:bCs/>
        </w:rPr>
        <w:t xml:space="preserve">What it feels like to be with them:</w:t>
      </w:r>
    </w:p>
    <w:p>
      <w:pPr>
        <w:pStyle w:val="BodyText"/>
      </w:pPr>
      <w:r>
        <w:t xml:space="preserve">You become hyper-aware of your body. You feel evaluated constantly. You notice them noticing other people’s bodies. You compare yourself to everyone and always come up short.</w:t>
      </w:r>
    </w:p>
    <w:p>
      <w:pPr>
        <w:pStyle w:val="BodyText"/>
      </w:pPr>
      <w:r>
        <w:t xml:space="preserve">Your relationship to your own body becomes fraught. You’re never attractive enough, fit enough, young enough. Your worth feels tied to how you look, not who you are.</w:t>
      </w:r>
    </w:p>
    <w:p>
      <w:pPr>
        <w:pStyle w:val="BlockText"/>
      </w:pPr>
      <w:r>
        <w:rPr>
          <w:b/>
          <w:bCs/>
        </w:rPr>
        <w:t xml:space="preserve">Field Note:</w:t>
      </w:r>
      <w:r>
        <w:t xml:space="preserve"> </w:t>
      </w:r>
      <w:r>
        <w:t xml:space="preserve">I dated a bodybuilder. We lifted together. One day at lunch, he looked at my plate and said,</w:t>
      </w:r>
      <w:r>
        <w:t xml:space="preserve"> </w:t>
      </w:r>
      <w:r>
        <w:t xml:space="preserve">“That’s a lot of tuna for a little girl.”</w:t>
      </w:r>
      <w:r>
        <w:t xml:space="preserve"> </w:t>
      </w:r>
      <w:r>
        <w:t xml:space="preserve">Seven words. Said casually, almost playfully. But the message landed:</w:t>
      </w:r>
      <w:r>
        <w:t xml:space="preserve"> </w:t>
      </w:r>
      <w:r>
        <w:rPr>
          <w:i/>
          <w:iCs/>
        </w:rPr>
        <w:t xml:space="preserve">I’m watching what you eat. I decide what’s appropriate for your body. You’re little—I’m the authority here.</w:t>
      </w:r>
      <w:r>
        <w:t xml:space="preserve"> </w:t>
      </w:r>
      <w:r>
        <w:t xml:space="preserve">I put down my fork. For months after, I felt his eyes on me whenever I ate. The comment wasn’t about tuna. It was about control—wrapped in the language of health and fitness, delivered with a smile.</w:t>
      </w:r>
    </w:p>
    <w:p>
      <w:pPr>
        <w:pStyle w:val="FirstParagraph"/>
      </w:pPr>
      <w:r>
        <w:rPr>
          <w:b/>
          <w:bCs/>
        </w:rPr>
        <w:t xml:space="preserve">The specific wound:</w:t>
      </w:r>
      <w:r>
        <w:t xml:space="preserve"> </w:t>
      </w:r>
      <w:r>
        <w:t xml:space="preserve">Your body becomes an object rather than a home. Healing requires rebuilding a loving relationship with your physical self.</w:t>
      </w:r>
    </w:p>
    <w:p>
      <w:r>
        <w:pict>
          <v:rect style="width:0;height:1.5pt" o:hralign="center" o:hrstd="t" o:hr="t"/>
        </w:pict>
      </w:r>
    </w:p>
    <w:bookmarkEnd w:id="364"/>
    <w:bookmarkStart w:id="365" w:name="the-histrionic-narcissist"/>
    <w:p>
      <w:pPr>
        <w:pStyle w:val="Heading3"/>
      </w:pPr>
      <w:r>
        <w:t xml:space="preserve">The Histrionic Narcissist</w:t>
      </w:r>
    </w:p>
    <w:p>
      <w:pPr>
        <w:pStyle w:val="FirstParagraph"/>
      </w:pPr>
      <w:r>
        <w:rPr>
          <w:b/>
          <w:bCs/>
        </w:rPr>
        <w:t xml:space="preserve">Focus of superiority:</w:t>
      </w:r>
      <w:r>
        <w:t xml:space="preserve"> </w:t>
      </w:r>
      <w:r>
        <w:t xml:space="preserve">Being the center of attention through drama, emotion, or shock value.</w:t>
      </w:r>
    </w:p>
    <w:p>
      <w:pPr>
        <w:pStyle w:val="BodyText"/>
      </w:pPr>
      <w:r>
        <w:rPr>
          <w:b/>
          <w:bCs/>
        </w:rPr>
        <w:t xml:space="preserve">Surface presentation:</w:t>
      </w:r>
      <w:r>
        <w:t xml:space="preserve"> </w:t>
      </w:r>
      <w:r>
        <w:t xml:space="preserve">Dramatic, emotionally expressive, attention-seeking. May use provocative behavior, including sexual topics or over-sharing, to capture and hold attention.</w:t>
      </w:r>
    </w:p>
    <w:p>
      <w:pPr>
        <w:pStyle w:val="BodyText"/>
      </w:pPr>
      <w:r>
        <w:rPr>
          <w:b/>
          <w:bCs/>
        </w:rPr>
        <w:t xml:space="preserve">Characteristic behaviors:</w:t>
      </w:r>
      <w:r>
        <w:t xml:space="preserve"> </w:t>
      </w:r>
      <w:r>
        <w:t xml:space="preserve">- Excessive emotionality that feels performative</w:t>
      </w:r>
      <w:r>
        <w:t xml:space="preserve"> </w:t>
      </w:r>
      <w:r>
        <w:t xml:space="preserve">- Provocative or sexually inappropriate comments in group settings</w:t>
      </w:r>
      <w:r>
        <w:t xml:space="preserve"> </w:t>
      </w:r>
      <w:r>
        <w:t xml:space="preserve">- Constant need to be the center of every conversation</w:t>
      </w:r>
      <w:r>
        <w:t xml:space="preserve"> </w:t>
      </w:r>
      <w:r>
        <w:t xml:space="preserve">- Dramatic stories where they’re always the hero or victim</w:t>
      </w:r>
      <w:r>
        <w:t xml:space="preserve"> </w:t>
      </w:r>
      <w:r>
        <w:t xml:space="preserve">- Using shock value to maintain attention</w:t>
      </w:r>
      <w:r>
        <w:t xml:space="preserve"> </w:t>
      </w:r>
      <w:r>
        <w:t xml:space="preserve">- Excessive compliments that feel hollow or manipulative</w:t>
      </w:r>
      <w:r>
        <w:t xml:space="preserve"> </w:t>
      </w:r>
      <w:r>
        <w:t xml:space="preserve">- Mirroring others (</w:t>
      </w:r>
      <w:r>
        <w:t xml:space="preserve">“I feel exactly the same way!”</w:t>
      </w:r>
      <w:r>
        <w:t xml:space="preserve">) to create false intimacy</w:t>
      </w:r>
      <w:r>
        <w:t xml:space="preserve"> </w:t>
      </w:r>
      <w:r>
        <w:t xml:space="preserve">- Interrupting others to redirect attention to themselves</w:t>
      </w:r>
    </w:p>
    <w:p>
      <w:pPr>
        <w:pStyle w:val="BodyText"/>
      </w:pPr>
      <w:r>
        <w:rPr>
          <w:b/>
          <w:bCs/>
        </w:rPr>
        <w:t xml:space="preserve">What it feels like to be with them:</w:t>
      </w:r>
    </w:p>
    <w:p>
      <w:pPr>
        <w:pStyle w:val="BodyText"/>
      </w:pPr>
      <w:r>
        <w:t xml:space="preserve">Exhausting. The energy in any room flows to them and stays there. You can’t finish a sentence without them interrupting. You can’t have a feeling without them having a bigger one. You can’t have news without them having more dramatic news.</w:t>
      </w:r>
    </w:p>
    <w:p>
      <w:pPr>
        <w:pStyle w:val="BodyText"/>
      </w:pPr>
      <w:r>
        <w:t xml:space="preserve">After time with them, you feel depleted. Empty. Like you’ve been performing in someone else’s show instead of living your own life.</w:t>
      </w:r>
    </w:p>
    <w:p>
      <w:pPr>
        <w:pStyle w:val="BlockText"/>
      </w:pPr>
      <w:r>
        <w:rPr>
          <w:b/>
          <w:bCs/>
        </w:rPr>
        <w:t xml:space="preserve">Field Note:</w:t>
      </w:r>
      <w:r>
        <w:t xml:space="preserve"> </w:t>
      </w:r>
      <w:r>
        <w:t xml:space="preserve">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w:t>
      </w:r>
      <w:r>
        <w:t xml:space="preserve"> </w:t>
      </w:r>
      <w:r>
        <w:t xml:space="preserve">“Oh my God, that reminds me of something INSANE that happened to me.”</w:t>
      </w:r>
    </w:p>
    <w:p>
      <w:pPr>
        <w:pStyle w:val="BlockText"/>
      </w:pPr>
      <w:r>
        <w:t xml:space="preserve">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r>
    </w:p>
    <w:p>
      <w:pPr>
        <w:pStyle w:val="BlockText"/>
      </w:pPr>
      <w:r>
        <w:t xml:space="preserve">When attention drifted away from her, she’d escalate. Her voice got louder. Her stories got more dramatic. Once, she faked a phone call about a</w:t>
      </w:r>
      <w:r>
        <w:t xml:space="preserve"> </w:t>
      </w:r>
      <w:r>
        <w:t xml:space="preserve">“family emergency”</w:t>
      </w:r>
      <w:r>
        <w:t xml:space="preserve"> </w:t>
      </w:r>
      <w:r>
        <w:t xml:space="preserve">when the conversation had moved on without her. Afterward, I realized I knew almost nothing real about her—just a series of performances designed to keep eyes on her at any cost.</w:t>
      </w:r>
    </w:p>
    <w:p>
      <w:pPr>
        <w:pStyle w:val="BlockText"/>
      </w:pPr>
      <w:r>
        <w:rPr>
          <w:b/>
          <w:bCs/>
        </w:rPr>
        <w:t xml:space="preserve">Field Note:</w:t>
      </w:r>
      <w:r>
        <w:t xml:space="preserve"> </w:t>
      </w:r>
      <w:r>
        <w:t xml:space="preserve">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pPr>
        <w:pStyle w:val="BlockText"/>
      </w:pPr>
      <w:r>
        <w:t xml:space="preserve">The suitcases were empty. He admitted it later, almost proudly:</w:t>
      </w:r>
      <w:r>
        <w:t xml:space="preserve"> </w:t>
      </w:r>
      <w:r>
        <w:t xml:space="preserve">“It was a show. I’m a performer.”</w:t>
      </w:r>
      <w:r>
        <w:t xml:space="preserve"> </w:t>
      </w:r>
      <w:r>
        <w:t xml:space="preserve">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pPr>
        <w:pStyle w:val="FirstParagraph"/>
      </w:pPr>
      <w:r>
        <w:rPr>
          <w:b/>
          <w:bCs/>
        </w:rPr>
        <w:t xml:space="preserve">A note on clustering:</w:t>
      </w:r>
      <w:r>
        <w:t xml:space="preserve"> </w:t>
      </w:r>
      <w:r>
        <w:t xml:space="preserve">These types aren’t mutually exclusive. Someone can be grandiose</w:t>
      </w:r>
      <w:r>
        <w:t xml:space="preserve"> </w:t>
      </w:r>
      <w:r>
        <w:rPr>
          <w:i/>
          <w:iCs/>
        </w:rPr>
        <w:t xml:space="preserve">and</w:t>
      </w:r>
      <w:r>
        <w:t xml:space="preserve"> </w:t>
      </w:r>
      <w:r>
        <w:t xml:space="preserve">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w:t>
      </w:r>
      <w:r>
        <w:t xml:space="preserve"> </w:t>
      </w:r>
      <w:r>
        <w:rPr>
          <w:i/>
          <w:iCs/>
        </w:rPr>
        <w:t xml:space="preserve">strategies for obtaining supply</w:t>
      </w:r>
      <w:r>
        <w:t xml:space="preserve">—and people often use multiple strategies.</w:t>
      </w:r>
    </w:p>
    <w:p>
      <w:pPr>
        <w:pStyle w:val="BodyText"/>
      </w:pPr>
      <w:r>
        <w:rPr>
          <w:b/>
          <w:bCs/>
        </w:rPr>
        <w:t xml:space="preserve">The tell:</w:t>
      </w:r>
      <w:r>
        <w:t xml:space="preserve"> </w:t>
      </w:r>
      <w:r>
        <w:t xml:space="preserve">If someone seems to need ALL the attention ALL the time, and their emotional expressions feel theatrical rather than genuine, you may be encountering this pattern. The shock tactics, whether sexual, emotional, or dramatic, are supply-gathering mechanisms.</w:t>
      </w:r>
    </w:p>
    <w:p>
      <w:pPr>
        <w:pStyle w:val="BodyText"/>
      </w:pPr>
      <w:r>
        <w:rPr>
          <w:b/>
          <w:bCs/>
        </w:rPr>
        <w:t xml:space="preserve">Why they’re dangerous:</w:t>
      </w:r>
      <w:r>
        <w:t xml:space="preserve"> </w:t>
      </w:r>
      <w:r>
        <w:t xml:space="preserve">They drain group energy. Their constant need for attention leaves no room for others. Relationships with them feel exhausting because you’re always audience to their performance.</w:t>
      </w:r>
    </w:p>
    <w:p>
      <w:r>
        <w:pict>
          <v:rect style="width:0;height:1.5pt" o:hralign="center" o:hrstd="t" o:hr="t"/>
        </w:pict>
      </w:r>
    </w:p>
    <w:bookmarkEnd w:id="365"/>
    <w:bookmarkEnd w:id="366"/>
    <w:bookmarkStart w:id="372" w:name="the-addiction-narcissism-intersection"/>
    <w:p>
      <w:pPr>
        <w:pStyle w:val="Heading2"/>
      </w:pPr>
      <w:r>
        <w:t xml:space="preserve">The Addiction-Narcissism Intersection</w:t>
      </w:r>
    </w:p>
    <w:p>
      <w:pPr>
        <w:pStyle w:val="FirstParagraph"/>
      </w:pPr>
      <w:r>
        <w:t xml:space="preserve">Substance abuse and narcissistic patterns frequently overlap. This isn’t coincidental—both share underlying dynamics that reinforce each other. Understanding this intersection helps you recognize red flags early and avoid the trap of believing</w:t>
      </w:r>
      <w:r>
        <w:t xml:space="preserve"> </w:t>
      </w:r>
      <w:r>
        <w:t xml:space="preserve">“they’ll be different when they’re sober.”</w:t>
      </w:r>
    </w:p>
    <w:bookmarkStart w:id="367" w:name="why-they-often-co-occur"/>
    <w:p>
      <w:pPr>
        <w:pStyle w:val="Heading3"/>
      </w:pPr>
      <w:r>
        <w:t xml:space="preserve">Why They Often Co-Occur</w:t>
      </w:r>
    </w:p>
    <w:p>
      <w:pPr>
        <w:pStyle w:val="FirstParagraph"/>
      </w:pPr>
      <w:r>
        <w:rPr>
          <w:b/>
          <w:bCs/>
        </w:rPr>
        <w:t xml:space="preserve">Shared psychological features:</w:t>
      </w:r>
      <w:r>
        <w:t xml:space="preserve"> </w:t>
      </w:r>
      <w:r>
        <w:t xml:space="preserve">-</w:t>
      </w:r>
      <w:r>
        <w:t xml:space="preserve"> </w:t>
      </w:r>
      <w:r>
        <w:rPr>
          <w:b/>
          <w:bCs/>
        </w:rPr>
        <w:t xml:space="preserve">Low distress tolerance.</w:t>
      </w:r>
      <w:r>
        <w:t xml:space="preserve"> </w:t>
      </w:r>
      <w:r>
        <w:t xml:space="preserve">Both patterns involve difficulty sitting with uncomfortable emotions. Substances provide chemical escape; narcissistic defenses provide psychological escape.</w:t>
      </w:r>
      <w:r>
        <w:t xml:space="preserve"> </w:t>
      </w:r>
      <w:r>
        <w:t xml:space="preserve">-</w:t>
      </w:r>
      <w:r>
        <w:t xml:space="preserve"> </w:t>
      </w:r>
      <w:r>
        <w:rPr>
          <w:b/>
          <w:bCs/>
        </w:rPr>
        <w:t xml:space="preserve">Reality avoidance.</w:t>
      </w:r>
      <w:r>
        <w:t xml:space="preserve"> </w:t>
      </w:r>
      <w:r>
        <w:t xml:space="preserve">Addiction denies the problem exists (</w:t>
      </w:r>
      <w:r>
        <w:t xml:space="preserve">“I can stop anytime”</w:t>
      </w:r>
      <w:r>
        <w:t xml:space="preserve">). Narcissism denies the self’s flaws exist. Both require elaborate systems of denial to function.</w:t>
      </w:r>
      <w:r>
        <w:t xml:space="preserve"> </w:t>
      </w:r>
      <w:r>
        <w:t xml:space="preserve">-</w:t>
      </w:r>
      <w:r>
        <w:t xml:space="preserve"> </w:t>
      </w:r>
      <w:r>
        <w:rPr>
          <w:b/>
          <w:bCs/>
        </w:rPr>
        <w:t xml:space="preserve">Externalization of blame.</w:t>
      </w:r>
      <w:r>
        <w:t xml:space="preserve"> </w:t>
      </w:r>
      <w:r>
        <w:t xml:space="preserve">The addict blames stress, relationships, or circumstances for their use. The narcissist blames others for their behavior. Neither looks inward.</w:t>
      </w:r>
      <w:r>
        <w:t xml:space="preserve"> </w:t>
      </w:r>
      <w:r>
        <w:t xml:space="preserve">-</w:t>
      </w:r>
      <w:r>
        <w:t xml:space="preserve"> </w:t>
      </w:r>
      <w:r>
        <w:rPr>
          <w:b/>
          <w:bCs/>
        </w:rPr>
        <w:t xml:space="preserve">Difficulty with intimacy.</w:t>
      </w:r>
      <w:r>
        <w:t xml:space="preserve"> </w:t>
      </w:r>
      <w:r>
        <w:t xml:space="preserve">Both patterns create barriers to genuine connection—substances numb vulnerability; narcissistic defenses prevent it.</w:t>
      </w:r>
    </w:p>
    <w:p>
      <w:pPr>
        <w:pStyle w:val="BodyText"/>
      </w:pPr>
      <w:r>
        <w:rPr>
          <w:b/>
          <w:bCs/>
        </w:rPr>
        <w:t xml:space="preserve">The mutual reinforcement cycle:</w:t>
      </w:r>
      <w:r>
        <w:t xml:space="preserve"> </w:t>
      </w:r>
      <w:r>
        <w:t xml:space="preserve">1. Narcissistic injury occurs (shame, failure, criticism)</w:t>
      </w:r>
      <w:r>
        <w:t xml:space="preserve"> </w:t>
      </w:r>
      <w:r>
        <w:t xml:space="preserve">2. Intolerable feelings arise</w:t>
      </w:r>
      <w:r>
        <w:t xml:space="preserve"> </w:t>
      </w:r>
      <w:r>
        <w:t xml:space="preserve">3. Substance use provides temporary relief</w:t>
      </w:r>
      <w:r>
        <w:t xml:space="preserve"> </w:t>
      </w:r>
      <w:r>
        <w:t xml:space="preserve">4. Behavior while intoxicated creates consequences</w:t>
      </w:r>
      <w:r>
        <w:t xml:space="preserve"> </w:t>
      </w:r>
      <w:r>
        <w:t xml:space="preserve">5. Consequences threaten self-image</w:t>
      </w:r>
      <w:r>
        <w:t xml:space="preserve"> </w:t>
      </w:r>
      <w:r>
        <w:t xml:space="preserve">6. Narcissistic defenses (denial, blame-shifting) activate</w:t>
      </w:r>
      <w:r>
        <w:t xml:space="preserve"> </w:t>
      </w:r>
      <w:r>
        <w:t xml:space="preserve">7. The partner becomes responsible for both the addiction’s effects AND the narcissist’s ego protection</w:t>
      </w:r>
      <w:r>
        <w:t xml:space="preserve"> </w:t>
      </w:r>
      <w:r>
        <w:t xml:space="preserve">8. Repeat</w:t>
      </w:r>
    </w:p>
    <w:bookmarkEnd w:id="367"/>
    <w:bookmarkStart w:id="368" w:name="X4a523b47497433a05775d3559b43350c4b7a24a"/>
    <w:p>
      <w:pPr>
        <w:pStyle w:val="Heading3"/>
      </w:pPr>
      <w:r>
        <w:t xml:space="preserve">Red Flags: Substance Use in Narcissistic Patterns</w:t>
      </w:r>
    </w:p>
    <w:p>
      <w:pPr>
        <w:pStyle w:val="FirstParagraph"/>
      </w:pPr>
      <w:r>
        <w:rPr>
          <w:b/>
          <w:bCs/>
        </w:rPr>
        <w:t xml:space="preserve">The personality shift.</w:t>
      </w:r>
      <w:r>
        <w:t xml:space="preserve"> </w:t>
      </w:r>
      <w:r>
        <w:t xml:space="preserve">Watch for dramatic changes when drinking or using. The charming, controlled persona gives way to cruelty, contempt, or rage. This isn’t the substance</w:t>
      </w:r>
      <w:r>
        <w:t xml:space="preserve"> </w:t>
      </w:r>
      <w:r>
        <w:t xml:space="preserve">“creating”</w:t>
      </w:r>
      <w:r>
        <w:t xml:space="preserve"> </w:t>
      </w:r>
      <w:r>
        <w:t xml:space="preserve">a different person—it’s revealing what’s normally suppressed.</w:t>
      </w:r>
    </w:p>
    <w:p>
      <w:pPr>
        <w:pStyle w:val="BodyText"/>
      </w:pPr>
      <w:r>
        <w:rPr>
          <w:b/>
          <w:bCs/>
        </w:rPr>
        <w:t xml:space="preserve">The morning-after amnesia.</w:t>
      </w:r>
      <w:r>
        <w:t xml:space="preserve"> </w:t>
      </w:r>
      <w:r>
        <w:t xml:space="preserve">Convenient memory loss about harmful things said or done while intoxicated.</w:t>
      </w:r>
      <w:r>
        <w:t xml:space="preserve"> </w:t>
      </w:r>
      <w:r>
        <w:t xml:space="preserve">“I don’t remember that”</w:t>
      </w:r>
      <w:r>
        <w:t xml:space="preserve"> </w:t>
      </w:r>
      <w:r>
        <w:t xml:space="preserve">becomes a recurring shield.</w:t>
      </w:r>
    </w:p>
    <w:p>
      <w:pPr>
        <w:pStyle w:val="BodyText"/>
      </w:pPr>
      <w:r>
        <w:rPr>
          <w:b/>
          <w:bCs/>
        </w:rPr>
        <w:t xml:space="preserve">The double standard.</w:t>
      </w:r>
      <w:r>
        <w:t xml:space="preserve"> </w:t>
      </w:r>
      <w:r>
        <w:t xml:space="preserve">Their drinking is social, recreational, necessary for stress relief. Your drinking (or your concern about theirs) is the problem.</w:t>
      </w:r>
    </w:p>
    <w:p>
      <w:pPr>
        <w:pStyle w:val="BodyText"/>
      </w:pPr>
      <w:r>
        <w:rPr>
          <w:b/>
          <w:bCs/>
        </w:rPr>
        <w:t xml:space="preserve">The escalating chaos.</w:t>
      </w:r>
      <w:r>
        <w:t xml:space="preserve"> </w:t>
      </w:r>
      <w:r>
        <w:t xml:space="preserve">Substance use creates crises that demand your attention, energy, and management—while they remain the center of the drama.</w:t>
      </w:r>
    </w:p>
    <w:p>
      <w:pPr>
        <w:pStyle w:val="BodyText"/>
      </w:pPr>
      <w:r>
        <w:rPr>
          <w:b/>
          <w:bCs/>
        </w:rPr>
        <w:t xml:space="preserve">The functional facade.</w:t>
      </w:r>
      <w:r>
        <w:t xml:space="preserve"> </w:t>
      </w:r>
      <w:r>
        <w:t xml:space="preserve">High-functioning addiction that</w:t>
      </w:r>
      <w:r>
        <w:t xml:space="preserve"> </w:t>
      </w:r>
      <w:r>
        <w:t xml:space="preserve">“proves”</w:t>
      </w:r>
      <w:r>
        <w:t xml:space="preserve"> </w:t>
      </w:r>
      <w:r>
        <w:t xml:space="preserve">there’s no problem:</w:t>
      </w:r>
      <w:r>
        <w:t xml:space="preserve"> </w:t>
      </w:r>
      <w:r>
        <w:t xml:space="preserve">“I never miss work.”</w:t>
      </w:r>
      <w:r>
        <w:t xml:space="preserve"> </w:t>
      </w:r>
      <w:r>
        <w:t xml:space="preserve">Meanwhile, you absorb the private reality.</w:t>
      </w:r>
    </w:p>
    <w:p>
      <w:pPr>
        <w:pStyle w:val="BodyText"/>
      </w:pPr>
      <w:r>
        <w:rPr>
          <w:b/>
          <w:bCs/>
        </w:rPr>
        <w:t xml:space="preserve">The blame transfer.</w:t>
      </w:r>
      <w:r>
        <w:t xml:space="preserve"> </w:t>
      </w:r>
      <w:r>
        <w:t xml:space="preserve">“I wouldn’t drink so much if you didn’t stress me out.”</w:t>
      </w:r>
      <w:r>
        <w:t xml:space="preserve"> </w:t>
      </w:r>
      <w:r>
        <w:t xml:space="preserve">“You drove me to this.”</w:t>
      </w:r>
      <w:r>
        <w:t xml:space="preserve"> </w:t>
      </w:r>
      <w:r>
        <w:t xml:space="preserve">The addiction becomes your fault.</w:t>
      </w:r>
    </w:p>
    <w:bookmarkEnd w:id="368"/>
    <w:bookmarkStart w:id="369" w:name="what-it-feels-like-to-be-with-them"/>
    <w:p>
      <w:pPr>
        <w:pStyle w:val="Heading3"/>
      </w:pPr>
      <w:r>
        <w:t xml:space="preserve">What It Feels Like to Be With Them</w:t>
      </w:r>
    </w:p>
    <w:p>
      <w:pPr>
        <w:pStyle w:val="FirstParagraph"/>
      </w:pPr>
      <w:r>
        <w:t xml:space="preserve">You become hypervigilant about their consumption. You track drinks at dinner. You smell their breath. You notice changes in their eyes. You calculate how much they’ve had and what that means for the evening ahead.</w:t>
      </w:r>
    </w:p>
    <w:p>
      <w:pPr>
        <w:pStyle w:val="BodyText"/>
      </w:pPr>
      <w:r>
        <w:t xml:space="preserve">You become the secret-keeper. You make excuses for missed events. You cover for their behavior. You explain away what others notice. You protect their image while living their reality.</w:t>
      </w:r>
    </w:p>
    <w:p>
      <w:pPr>
        <w:pStyle w:val="BodyText"/>
      </w:pPr>
      <w:r>
        <w:t xml:space="preserve">You walk on eggshells around two threats: their sober narcissism AND their intoxicated version. Neither feels safe.</w:t>
      </w:r>
    </w:p>
    <w:p>
      <w:pPr>
        <w:pStyle w:val="BodyText"/>
      </w:pPr>
      <w:r>
        <w:t xml:space="preserve">You may start using substances yourself—to cope, to join them, to numb the chaos. Or you may become rigidly sober, trying to</w:t>
      </w:r>
      <w:r>
        <w:t xml:space="preserve"> </w:t>
      </w:r>
      <w:r>
        <w:t xml:space="preserve">“balance”</w:t>
      </w:r>
      <w:r>
        <w:t xml:space="preserve"> </w:t>
      </w:r>
      <w:r>
        <w:t xml:space="preserve">the household.</w:t>
      </w:r>
    </w:p>
    <w:p>
      <w:pPr>
        <w:pStyle w:val="BodyText"/>
      </w:pPr>
      <w:r>
        <w:t xml:space="preserve">You lose the ability to trust your own perceptions. When they insist there’s no problem, and function just well enough to maintain the facade, you wonder if you’re overreacting.</w:t>
      </w:r>
    </w:p>
    <w:p>
      <w:pPr>
        <w:pStyle w:val="BlockText"/>
      </w:pPr>
      <w:r>
        <w:rPr>
          <w:b/>
          <w:bCs/>
        </w:rPr>
        <w:t xml:space="preserve">Field Note:</w:t>
      </w:r>
      <w:r>
        <w:t xml:space="preserve"> </w:t>
      </w:r>
      <w:r>
        <w:t xml:space="preserve">He never missed work. That was his defense, his proof:</w:t>
      </w:r>
      <w:r>
        <w:t xml:space="preserve"> </w:t>
      </w:r>
      <w:r>
        <w:t xml:space="preserve">“I’m not an alcoholic—I’m functional.”</w:t>
      </w:r>
      <w:r>
        <w:t xml:space="preserve"> </w:t>
      </w:r>
      <w:r>
        <w:t xml:space="preserve">But functional for whom? He functioned at the office. At home, I managed the private reality: the forgotten promises, the personality shift after the third drink, the mornings I’d piece together what he’d said the night before while he claimed to remember nothing.</w:t>
      </w:r>
    </w:p>
    <w:p>
      <w:pPr>
        <w:pStyle w:val="BlockText"/>
      </w:pPr>
      <w:r>
        <w:t xml:space="preserve">The cruelty only came out when he drank. Sober, he was charming, apologetic, full of plans to cut back. Drunk, he became someone I didn’t recognize—cold, contemptuous, sometimes frightening. When I confronted him, he had two responses:</w:t>
      </w:r>
      <w:r>
        <w:t xml:space="preserve"> </w:t>
      </w:r>
      <w:r>
        <w:t xml:space="preserve">“I don’t remember saying that”</w:t>
      </w:r>
      <w:r>
        <w:t xml:space="preserve"> </w:t>
      </w:r>
      <w:r>
        <w:t xml:space="preserve">or</w:t>
      </w:r>
      <w:r>
        <w:t xml:space="preserve"> </w:t>
      </w:r>
      <w:r>
        <w:t xml:space="preserve">“You’re being dramatic.”</w:t>
      </w:r>
      <w:r>
        <w:t xml:space="preserve"> </w:t>
      </w:r>
      <w:r>
        <w:t xml:space="preserve">The next morning, flowers. Or sex. Or an elaborate breakfast. Never a real conversation.</w:t>
      </w:r>
    </w:p>
    <w:p>
      <w:pPr>
        <w:pStyle w:val="BlockText"/>
      </w:pPr>
      <w:r>
        <w:t xml:space="preserve">I started tracking his drinks, hiding bottles, counting the days between incidents. I became an investigator in my own home. When I finally said the word</w:t>
      </w:r>
      <w:r>
        <w:t xml:space="preserve"> </w:t>
      </w:r>
      <w:r>
        <w:t xml:space="preserve">“alcoholic,”</w:t>
      </w:r>
      <w:r>
        <w:t xml:space="preserve"> </w:t>
      </w:r>
      <w:r>
        <w:t xml:space="preserve">he turned it around:</w:t>
      </w:r>
      <w:r>
        <w:t xml:space="preserve"> </w:t>
      </w:r>
      <w:r>
        <w:t xml:space="preserve">“You’re the one obsessed with my drinking. Maybe you should look at your own issues.”</w:t>
      </w:r>
      <w:r>
        <w:t xml:space="preserve"> </w:t>
      </w:r>
      <w:r>
        <w:t xml:space="preserve">That’s when I understood—the alcohol wasn’t the problem. It was a tool. Sober or drunk, the pattern was the same: his needs first, my reality dismissed, my concerns weaponized against me.</w:t>
      </w:r>
    </w:p>
    <w:bookmarkEnd w:id="369"/>
    <w:bookmarkStart w:id="370" w:name="the-specific-wound-they-create"/>
    <w:p>
      <w:pPr>
        <w:pStyle w:val="Heading3"/>
      </w:pPr>
      <w:r>
        <w:t xml:space="preserve">The Specific Wound They Create</w:t>
      </w:r>
    </w:p>
    <w:p>
      <w:pPr>
        <w:pStyle w:val="FirstParagraph"/>
      </w:pPr>
      <w:r>
        <w:t xml:space="preserve">You learn that your safety depends on managing someone else’s chemistry. You become an expert in monitoring, predicting, and accommodating. Your own needs become irrelevant—there’s no room for them in the constant crisis management.</w:t>
      </w:r>
    </w:p>
    <w:p>
      <w:pPr>
        <w:pStyle w:val="BodyText"/>
      </w:pPr>
      <w:r>
        <w:t xml:space="preserve">You may develop a deep distrust of people who drink, even socially. Or you may find yourself attracted to similar patterns, mistaking the familiar chaos for love.</w:t>
      </w:r>
    </w:p>
    <w:p>
      <w:pPr>
        <w:pStyle w:val="BodyText"/>
      </w:pPr>
      <w:r>
        <w:t xml:space="preserve">Healing requires learning that you cannot manage, control, or cure someone else’s addiction—and that their narcissistic patterns would exist with or without the substances.</w:t>
      </w:r>
    </w:p>
    <w:bookmarkEnd w:id="370"/>
    <w:bookmarkStart w:id="371" w:name="the-critical-truth"/>
    <w:p>
      <w:pPr>
        <w:pStyle w:val="Heading3"/>
      </w:pPr>
      <w:r>
        <w:t xml:space="preserve">The Critical Truth</w:t>
      </w:r>
    </w:p>
    <w:p>
      <w:pPr>
        <w:pStyle w:val="FirstParagraph"/>
      </w:pPr>
      <w:r>
        <w:t xml:space="preserve">Many people hope:</w:t>
      </w:r>
      <w:r>
        <w:t xml:space="preserve"> </w:t>
      </w:r>
      <w:r>
        <w:t xml:space="preserve">“If they just got sober, everything would be fine.”</w:t>
      </w:r>
    </w:p>
    <w:p>
      <w:pPr>
        <w:pStyle w:val="BodyText"/>
      </w:pPr>
      <w:r>
        <w:t xml:space="preserve">But sobriety doesn’t cure narcissism. It removes one coping mechanism, often revealing the underlying patterns more starkly. A sober narcissist is still a narcissist. The cruelty that emerged when drunk exists within them—alcohol just gave it permission.</w:t>
      </w:r>
    </w:p>
    <w:p>
      <w:pPr>
        <w:pStyle w:val="BodyText"/>
      </w:pPr>
      <w:r>
        <w:rPr>
          <w:b/>
          <w:bCs/>
        </w:rPr>
        <w:t xml:space="preserve">The substances are not the core problem. The pattern of harm is.</w:t>
      </w:r>
    </w:p>
    <w:p>
      <w:pPr>
        <w:pStyle w:val="BodyText"/>
      </w:pPr>
      <w:r>
        <w:t xml:space="preserve">If someone is both narcissistic and addicted:</w:t>
      </w:r>
      <w:r>
        <w:t xml:space="preserve"> </w:t>
      </w:r>
      <w:r>
        <w:t xml:space="preserve">- Their addiction is not yours to cure</w:t>
      </w:r>
      <w:r>
        <w:t xml:space="preserve"> </w:t>
      </w:r>
      <w:r>
        <w:t xml:space="preserve">- Their narcissism is not yours to heal</w:t>
      </w:r>
      <w:r>
        <w:t xml:space="preserve"> </w:t>
      </w:r>
      <w:r>
        <w:t xml:space="preserve">- Your well-being is not secondary to their recovery</w:t>
      </w:r>
      <w:r>
        <w:t xml:space="preserve"> </w:t>
      </w:r>
      <w:r>
        <w:t xml:space="preserve">- You are allowed to leave even if they’re struggling</w:t>
      </w:r>
    </w:p>
    <w:p>
      <w:r>
        <w:pict>
          <v:rect style="width:0;height:1.5pt" o:hralign="center" o:hrstd="t" o:hr="t"/>
        </w:pict>
      </w:r>
    </w:p>
    <w:bookmarkEnd w:id="371"/>
    <w:bookmarkEnd w:id="372"/>
    <w:bookmarkStart w:id="373" w:name="the-type-identification-checklist"/>
    <w:p>
      <w:pPr>
        <w:pStyle w:val="Heading2"/>
      </w:pPr>
      <w:r>
        <w:t xml:space="preserve">The Type-Identification Checklist</w:t>
      </w:r>
    </w:p>
    <w:p>
      <w:pPr>
        <w:pStyle w:val="FirstParagraph"/>
      </w:pPr>
      <w:r>
        <w:t xml:space="preserve">When trying to understand what you’re dealing with, ask:</w:t>
      </w:r>
    </w:p>
    <w:p>
      <w:pPr>
        <w:pStyle w:val="BodyText"/>
      </w:pPr>
      <w:r>
        <w:rPr>
          <w:b/>
          <w:bCs/>
        </w:rPr>
        <w:t xml:space="preserve">How do they seek attention?</w:t>
      </w:r>
      <w:r>
        <w:t xml:space="preserve"> </w:t>
      </w:r>
      <w:r>
        <w:t xml:space="preserve">- Openly demanding admiration → Grandiose</w:t>
      </w:r>
      <w:r>
        <w:t xml:space="preserve"> </w:t>
      </w:r>
      <w:r>
        <w:t xml:space="preserve">- Through victimhood and suffering → Covert</w:t>
      </w:r>
      <w:r>
        <w:t xml:space="preserve"> </w:t>
      </w:r>
      <w:r>
        <w:t xml:space="preserve">- Through displays of generosity → Communal</w:t>
      </w:r>
      <w:r>
        <w:t xml:space="preserve"> </w:t>
      </w:r>
      <w:r>
        <w:t xml:space="preserve">- Through intellectual superiority → Cerebral</w:t>
      </w:r>
      <w:r>
        <w:t xml:space="preserve"> </w:t>
      </w:r>
      <w:r>
        <w:t xml:space="preserve">- Through physical appearance/sexuality → Somatic</w:t>
      </w:r>
    </w:p>
    <w:p>
      <w:pPr>
        <w:pStyle w:val="BodyText"/>
      </w:pPr>
      <w:r>
        <w:rPr>
          <w:b/>
          <w:bCs/>
        </w:rPr>
        <w:t xml:space="preserve">What triggers their worst behavior?</w:t>
      </w:r>
      <w:r>
        <w:t xml:space="preserve"> </w:t>
      </w:r>
      <w:r>
        <w:t xml:space="preserve">- Public challenge or embarrassment → Grandiose</w:t>
      </w:r>
      <w:r>
        <w:t xml:space="preserve"> </w:t>
      </w:r>
      <w:r>
        <w:t xml:space="preserve">- Not being recognized as special-in-their-suffering → Covert</w:t>
      </w:r>
      <w:r>
        <w:t xml:space="preserve"> </w:t>
      </w:r>
      <w:r>
        <w:t xml:space="preserve">- Not being appreciated for their</w:t>
      </w:r>
      <w:r>
        <w:t xml:space="preserve"> </w:t>
      </w:r>
      <w:r>
        <w:t xml:space="preserve">“giving”</w:t>
      </w:r>
      <w:r>
        <w:t xml:space="preserve"> </w:t>
      </w:r>
      <w:r>
        <w:t xml:space="preserve">→ Communal</w:t>
      </w:r>
      <w:r>
        <w:t xml:space="preserve"> </w:t>
      </w:r>
      <w:r>
        <w:t xml:space="preserve">- Being intellectually challenged or proven wrong → Cerebral</w:t>
      </w:r>
      <w:r>
        <w:t xml:space="preserve"> </w:t>
      </w:r>
      <w:r>
        <w:t xml:space="preserve">- Threats to their attractiveness → Somatic</w:t>
      </w:r>
    </w:p>
    <w:p>
      <w:pPr>
        <w:pStyle w:val="BodyText"/>
      </w:pPr>
      <w:r>
        <w:rPr>
          <w:b/>
          <w:bCs/>
        </w:rPr>
        <w:t xml:space="preserve">How do they make you feel?</w:t>
      </w:r>
      <w:r>
        <w:t xml:space="preserve"> </w:t>
      </w:r>
      <w:r>
        <w:t xml:space="preserve">- Constantly performing to be worthy → Grandiose</w:t>
      </w:r>
      <w:r>
        <w:t xml:space="preserve"> </w:t>
      </w:r>
      <w:r>
        <w:t xml:space="preserve">- Responsible for their emotions → Covert</w:t>
      </w:r>
      <w:r>
        <w:t xml:space="preserve"> </w:t>
      </w:r>
      <w:r>
        <w:t xml:space="preserve">- Eternally indebted → Communal</w:t>
      </w:r>
      <w:r>
        <w:t xml:space="preserve"> </w:t>
      </w:r>
      <w:r>
        <w:t xml:space="preserve">- Stupid or ignorant → Cerebral</w:t>
      </w:r>
      <w:r>
        <w:t xml:space="preserve"> </w:t>
      </w:r>
      <w:r>
        <w:t xml:space="preserve">- Physically inadequate → Somatic</w:t>
      </w:r>
    </w:p>
    <w:p>
      <w:pPr>
        <w:pStyle w:val="BodyText"/>
      </w:pPr>
      <w:r>
        <w:rPr>
          <w:b/>
          <w:bCs/>
        </w:rPr>
        <w:t xml:space="preserve">How does your body respond to them?</w:t>
      </w:r>
      <w:r>
        <w:t xml:space="preserve"> </w:t>
      </w:r>
      <w:r>
        <w:t xml:space="preserve">- Shrinking, getting smaller → Grandiose</w:t>
      </w:r>
      <w:r>
        <w:t xml:space="preserve"> </w:t>
      </w:r>
      <w:r>
        <w:t xml:space="preserve">- Heavy, tired, depleted → Covert</w:t>
      </w:r>
      <w:r>
        <w:t xml:space="preserve"> </w:t>
      </w:r>
      <w:r>
        <w:t xml:space="preserve">- Tight, trapped, indebted → Communal</w:t>
      </w:r>
      <w:r>
        <w:t xml:space="preserve"> </w:t>
      </w:r>
      <w:r>
        <w:t xml:space="preserve">- Stupid, silenced, dismissed → Cerebral</w:t>
      </w:r>
      <w:r>
        <w:t xml:space="preserve"> </w:t>
      </w:r>
      <w:r>
        <w:t xml:space="preserve">- Evaluated, inadequate, objectified → Somatic</w:t>
      </w:r>
    </w:p>
    <w:p>
      <w:pPr>
        <w:pStyle w:val="BodyText"/>
      </w:pPr>
      <w:r>
        <w:rPr>
          <w:b/>
          <w:bCs/>
        </w:rPr>
        <w:t xml:space="preserve">Why this matters:</w:t>
      </w:r>
      <w:r>
        <w:t xml:space="preserve"> </w:t>
      </w:r>
      <w:r>
        <w:t xml:space="preserve">Knowing the type helps you:</w:t>
      </w:r>
      <w:r>
        <w:t xml:space="preserve"> </w:t>
      </w:r>
      <w:r>
        <w:t xml:space="preserve">1. Predict their triggers so you can avoid or prepare</w:t>
      </w:r>
      <w:r>
        <w:t xml:space="preserve"> </w:t>
      </w:r>
      <w:r>
        <w:t xml:space="preserve">2. Understand their supply needs so you can stop providing</w:t>
      </w:r>
      <w:r>
        <w:t xml:space="preserve"> </w:t>
      </w:r>
      <w:r>
        <w:t xml:space="preserve">3. Choose more effective responses, type-matched rather than generic</w:t>
      </w:r>
      <w:r>
        <w:t xml:space="preserve"> </w:t>
      </w:r>
      <w:r>
        <w:t xml:space="preserve">4. Identify your specific wounds so you can heal them</w:t>
      </w:r>
    </w:p>
    <w:p>
      <w:r>
        <w:pict>
          <v:rect style="width:0;height:1.5pt" o:hralign="center" o:hrstd="t" o:hr="t"/>
        </w:pict>
      </w:r>
    </w:p>
    <w:bookmarkEnd w:id="373"/>
    <w:bookmarkStart w:id="381" w:name="type-specific-tactical-responses"/>
    <w:p>
      <w:pPr>
        <w:pStyle w:val="Heading2"/>
      </w:pPr>
      <w:r>
        <w:t xml:space="preserve">Type-Specific Tactical Responses</w:t>
      </w:r>
    </w:p>
    <w:p>
      <w:pPr>
        <w:pStyle w:val="FirstParagraph"/>
      </w:pPr>
      <w:r>
        <w:t xml:space="preserve">While core strategies apply to all types, nuanced responses can be more effective:</w:t>
      </w:r>
    </w:p>
    <w:bookmarkStart w:id="374" w:name="for-grandiose-narcissists"/>
    <w:p>
      <w:pPr>
        <w:pStyle w:val="Heading3"/>
      </w:pPr>
      <w:r>
        <w:t xml:space="preserve">For Grandiose Narcissists</w:t>
      </w:r>
    </w:p>
    <w:p>
      <w:pPr>
        <w:pStyle w:val="FirstParagraph"/>
      </w:pPr>
      <w:r>
        <w:rPr>
          <w:b/>
          <w:bCs/>
        </w:rPr>
        <w:t xml:space="preserve">Their weakness:</w:t>
      </w:r>
      <w:r>
        <w:t xml:space="preserve"> </w:t>
      </w:r>
      <w:r>
        <w:t xml:space="preserve">Ego fragility beneath the bravado.</w:t>
      </w:r>
    </w:p>
    <w:p>
      <w:pPr>
        <w:pStyle w:val="BodyText"/>
      </w:pPr>
      <w:r>
        <w:rPr>
          <w:b/>
          <w:bCs/>
        </w:rPr>
        <w:t xml:space="preserve">Don’t do:</w:t>
      </w:r>
      <w:r>
        <w:t xml:space="preserve"> </w:t>
      </w:r>
      <w:r>
        <w:t xml:space="preserve">Challenge them publicly (triggers rage), compete for dominance, or try to humble them.</w:t>
      </w:r>
    </w:p>
    <w:p>
      <w:pPr>
        <w:pStyle w:val="BodyText"/>
      </w:pPr>
      <w:r>
        <w:rPr>
          <w:b/>
          <w:bCs/>
        </w:rPr>
        <w:t xml:space="preserve">Do instead:</w:t>
      </w:r>
      <w:r>
        <w:t xml:space="preserve"> </w:t>
      </w:r>
      <w:r>
        <w:t xml:space="preserve">Gray rock. Be boring. They’ll seek supply elsewhere. Acknowledge their statements flatly without feeding the ego:</w:t>
      </w:r>
      <w:r>
        <w:t xml:space="preserve"> </w:t>
      </w:r>
      <w:r>
        <w:t xml:space="preserve">“That’s interesting.”</w:t>
      </w:r>
      <w:r>
        <w:t xml:space="preserve"> </w:t>
      </w:r>
      <w:r>
        <w:t xml:space="preserve">Then redirect to your needs.</w:t>
      </w:r>
    </w:p>
    <w:p>
      <w:pPr>
        <w:pStyle w:val="BodyText"/>
      </w:pPr>
      <w:r>
        <w:rPr>
          <w:b/>
          <w:bCs/>
        </w:rPr>
        <w:t xml:space="preserve">The body practice:</w:t>
      </w:r>
      <w:r>
        <w:t xml:space="preserve"> </w:t>
      </w:r>
      <w:r>
        <w:t xml:space="preserve">When you feel yourself shrinking around them, plant your feet. Take up space. You don’t have to compete with them. Just refuse to disappear.</w:t>
      </w:r>
    </w:p>
    <w:p>
      <w:pPr>
        <w:pStyle w:val="BodyText"/>
      </w:pPr>
      <w:r>
        <w:rPr>
          <w:b/>
          <w:bCs/>
        </w:rPr>
        <w:t xml:space="preserve">Exit line:</w:t>
      </w:r>
      <w:r>
        <w:t xml:space="preserve"> </w:t>
      </w:r>
      <w:r>
        <w:t xml:space="preserve">“I can see you’re passionate about this. I need to go.”</w:t>
      </w:r>
    </w:p>
    <w:bookmarkEnd w:id="374"/>
    <w:bookmarkStart w:id="375" w:name="for-covert-narcissists"/>
    <w:p>
      <w:pPr>
        <w:pStyle w:val="Heading3"/>
      </w:pPr>
      <w:r>
        <w:t xml:space="preserve">For Covert Narcissists</w:t>
      </w:r>
    </w:p>
    <w:p>
      <w:pPr>
        <w:pStyle w:val="FirstParagraph"/>
      </w:pPr>
      <w:r>
        <w:rPr>
          <w:b/>
          <w:bCs/>
        </w:rPr>
        <w:t xml:space="preserve">Their weakness:</w:t>
      </w:r>
      <w:r>
        <w:t xml:space="preserve"> </w:t>
      </w:r>
      <w:r>
        <w:t xml:space="preserve">Need to be seen as the good victim.</w:t>
      </w:r>
    </w:p>
    <w:p>
      <w:pPr>
        <w:pStyle w:val="BodyText"/>
      </w:pPr>
      <w:r>
        <w:rPr>
          <w:b/>
          <w:bCs/>
        </w:rPr>
        <w:t xml:space="preserve">Don’t do:</w:t>
      </w:r>
      <w:r>
        <w:t xml:space="preserve"> </w:t>
      </w:r>
      <w:r>
        <w:t xml:space="preserve">Try to prove they’re manipulating, rescue them, or feel responsible for their pain.</w:t>
      </w:r>
    </w:p>
    <w:p>
      <w:pPr>
        <w:pStyle w:val="BodyText"/>
      </w:pPr>
      <w:r>
        <w:rPr>
          <w:b/>
          <w:bCs/>
        </w:rPr>
        <w:t xml:space="preserve">Do instead:</w:t>
      </w:r>
      <w:r>
        <w:t xml:space="preserve"> </w:t>
      </w:r>
      <w:r>
        <w:t xml:space="preserve">Name impact without accusation:</w:t>
      </w:r>
      <w:r>
        <w:t xml:space="preserve"> </w:t>
      </w:r>
      <w:r>
        <w:t xml:space="preserve">“When this happens, I feel drained.”</w:t>
      </w:r>
      <w:r>
        <w:t xml:space="preserve"> </w:t>
      </w:r>
      <w:r>
        <w:t xml:space="preserve">Hold boundaries gently but firmly. Don’t over-explain. They’ll use your words against you.</w:t>
      </w:r>
    </w:p>
    <w:p>
      <w:pPr>
        <w:pStyle w:val="BodyText"/>
      </w:pPr>
      <w:r>
        <w:rPr>
          <w:b/>
          <w:bCs/>
        </w:rPr>
        <w:t xml:space="preserve">The body practice:</w:t>
      </w:r>
      <w:r>
        <w:t xml:space="preserve"> </w:t>
      </w:r>
      <w:r>
        <w:t xml:space="preserve">Notice when you start caretaking. Feel your own tiredness. Your depletion is information. You’re allowed to stop pouring from an empty cup.</w:t>
      </w:r>
    </w:p>
    <w:p>
      <w:pPr>
        <w:pStyle w:val="BodyText"/>
      </w:pPr>
      <w:r>
        <w:rPr>
          <w:b/>
          <w:bCs/>
        </w:rPr>
        <w:t xml:space="preserve">Exit line:</w:t>
      </w:r>
      <w:r>
        <w:t xml:space="preserve"> </w:t>
      </w:r>
      <w:r>
        <w:t xml:space="preserve">“I care about you. And I can’t be what you need right now.”</w:t>
      </w:r>
    </w:p>
    <w:bookmarkEnd w:id="375"/>
    <w:bookmarkStart w:id="376" w:name="for-communal-narcissists"/>
    <w:p>
      <w:pPr>
        <w:pStyle w:val="Heading3"/>
      </w:pPr>
      <w:r>
        <w:t xml:space="preserve">For Communal Narcissists</w:t>
      </w:r>
    </w:p>
    <w:p>
      <w:pPr>
        <w:pStyle w:val="FirstParagraph"/>
      </w:pPr>
      <w:r>
        <w:rPr>
          <w:b/>
          <w:bCs/>
        </w:rPr>
        <w:t xml:space="preserve">Their weakness:</w:t>
      </w:r>
      <w:r>
        <w:t xml:space="preserve"> </w:t>
      </w:r>
      <w:r>
        <w:t xml:space="preserve">Their generosity is transactional. Expose the ledger.</w:t>
      </w:r>
    </w:p>
    <w:p>
      <w:pPr>
        <w:pStyle w:val="BodyText"/>
      </w:pPr>
      <w:r>
        <w:rPr>
          <w:b/>
          <w:bCs/>
        </w:rPr>
        <w:t xml:space="preserve">Don’t do:</w:t>
      </w:r>
      <w:r>
        <w:t xml:space="preserve"> </w:t>
      </w:r>
      <w:r>
        <w:t xml:space="preserve">Accept</w:t>
      </w:r>
      <w:r>
        <w:t xml:space="preserve"> </w:t>
      </w:r>
      <w:r>
        <w:t xml:space="preserve">“gifts”</w:t>
      </w:r>
      <w:r>
        <w:t xml:space="preserve"> </w:t>
      </w:r>
      <w:r>
        <w:t xml:space="preserve">with strings, feel obligated by their help, or let their reputation silence your experience.</w:t>
      </w:r>
    </w:p>
    <w:p>
      <w:pPr>
        <w:pStyle w:val="BodyText"/>
      </w:pPr>
      <w:r>
        <w:rPr>
          <w:b/>
          <w:bCs/>
        </w:rPr>
        <w:t xml:space="preserve">Do instead:</w:t>
      </w:r>
      <w:r>
        <w:t xml:space="preserve"> </w:t>
      </w:r>
      <w:r>
        <w:t xml:space="preserve">Decline help you didn’t ask for. When they invoke the ledger (</w:t>
      </w:r>
      <w:r>
        <w:t xml:space="preserve">“After everything I’ve done…”</w:t>
      </w:r>
      <w:r>
        <w:t xml:space="preserve">), respond:</w:t>
      </w:r>
      <w:r>
        <w:t xml:space="preserve"> </w:t>
      </w:r>
      <w:r>
        <w:t xml:space="preserve">“I’m grateful. And I still have this need.”</w:t>
      </w:r>
    </w:p>
    <w:p>
      <w:pPr>
        <w:pStyle w:val="BodyText"/>
      </w:pPr>
      <w:r>
        <w:rPr>
          <w:b/>
          <w:bCs/>
        </w:rPr>
        <w:t xml:space="preserve">The body practice:</w:t>
      </w:r>
      <w:r>
        <w:t xml:space="preserve"> </w:t>
      </w:r>
      <w:r>
        <w:t xml:space="preserve">Notice the tightening when they give you something. Trust that sensation. You’re sensing the strings attached.</w:t>
      </w:r>
    </w:p>
    <w:p>
      <w:pPr>
        <w:pStyle w:val="BodyText"/>
      </w:pPr>
      <w:r>
        <w:rPr>
          <w:b/>
          <w:bCs/>
        </w:rPr>
        <w:t xml:space="preserve">Exit line:</w:t>
      </w:r>
      <w:r>
        <w:t xml:space="preserve"> </w:t>
      </w:r>
      <w:r>
        <w:t xml:space="preserve">“Thank you for everything you’ve given. That doesn’t change what I need.”</w:t>
      </w:r>
    </w:p>
    <w:bookmarkEnd w:id="376"/>
    <w:bookmarkStart w:id="377" w:name="for-malignant-narcissists"/>
    <w:p>
      <w:pPr>
        <w:pStyle w:val="Heading3"/>
      </w:pPr>
      <w:r>
        <w:t xml:space="preserve">For Malignant Narcissists</w:t>
      </w:r>
    </w:p>
    <w:p>
      <w:pPr>
        <w:pStyle w:val="FirstParagraph"/>
      </w:pPr>
      <w:r>
        <w:rPr>
          <w:b/>
          <w:bCs/>
        </w:rPr>
        <w:t xml:space="preserve">Their weakness:</w:t>
      </w:r>
      <w:r>
        <w:t xml:space="preserve"> </w:t>
      </w:r>
      <w:r>
        <w:t xml:space="preserve">None that you can safely exploit.</w:t>
      </w:r>
    </w:p>
    <w:p>
      <w:pPr>
        <w:pStyle w:val="BodyText"/>
      </w:pPr>
      <w:r>
        <w:rPr>
          <w:b/>
          <w:bCs/>
        </w:rPr>
        <w:t xml:space="preserve">Don’t do:</w:t>
      </w:r>
      <w:r>
        <w:t xml:space="preserve"> </w:t>
      </w:r>
      <w:r>
        <w:t xml:space="preserve">Confront alone, try to expose them, or underestimate the danger.</w:t>
      </w:r>
    </w:p>
    <w:p>
      <w:pPr>
        <w:pStyle w:val="BodyText"/>
      </w:pPr>
      <w:r>
        <w:rPr>
          <w:b/>
          <w:bCs/>
        </w:rPr>
        <w:t xml:space="preserve">Do instead:</w:t>
      </w:r>
      <w:r>
        <w:t xml:space="preserve"> </w:t>
      </w:r>
      <w:r>
        <w:t xml:space="preserve">Safety first. Document everything. Build support. Exit strategically with professional guidance if needed.</w:t>
      </w:r>
    </w:p>
    <w:p>
      <w:pPr>
        <w:pStyle w:val="BodyText"/>
      </w:pPr>
      <w:r>
        <w:rPr>
          <w:b/>
          <w:bCs/>
        </w:rPr>
        <w:t xml:space="preserve">The body practice:</w:t>
      </w:r>
      <w:r>
        <w:t xml:space="preserve"> </w:t>
      </w:r>
      <w:r>
        <w:t xml:space="preserve">Trust your fear. Your body is giving you accurate information about danger. Don’t override it with rationalizations.</w:t>
      </w:r>
    </w:p>
    <w:p>
      <w:pPr>
        <w:pStyle w:val="BodyText"/>
      </w:pPr>
      <w:r>
        <w:rPr>
          <w:b/>
          <w:bCs/>
        </w:rPr>
        <w:t xml:space="preserve">Exit line:</w:t>
      </w:r>
      <w:r>
        <w:t xml:space="preserve"> </w:t>
      </w:r>
      <w:r>
        <w:t xml:space="preserve">None verbal. Plan your exit silently and execute it.</w:t>
      </w:r>
    </w:p>
    <w:bookmarkEnd w:id="377"/>
    <w:bookmarkStart w:id="378" w:name="for-cerebral-narcissists"/>
    <w:p>
      <w:pPr>
        <w:pStyle w:val="Heading3"/>
      </w:pPr>
      <w:r>
        <w:t xml:space="preserve">For Cerebral Narcissists</w:t>
      </w:r>
    </w:p>
    <w:p>
      <w:pPr>
        <w:pStyle w:val="FirstParagraph"/>
      </w:pPr>
      <w:r>
        <w:rPr>
          <w:b/>
          <w:bCs/>
        </w:rPr>
        <w:t xml:space="preserve">Their weakness:</w:t>
      </w:r>
      <w:r>
        <w:t xml:space="preserve"> </w:t>
      </w:r>
      <w:r>
        <w:t xml:space="preserve">Their identity depends on being the smartest. They can’t tolerate being intellectually irrelevant.</w:t>
      </w:r>
    </w:p>
    <w:p>
      <w:pPr>
        <w:pStyle w:val="BodyText"/>
      </w:pPr>
      <w:r>
        <w:rPr>
          <w:b/>
          <w:bCs/>
        </w:rPr>
        <w:t xml:space="preserve">Don’t do:</w:t>
      </w:r>
      <w:r>
        <w:t xml:space="preserve"> </w:t>
      </w:r>
      <w:r>
        <w:t xml:space="preserve">Try to out-debate them, prove them wrong publicly, or compete on their intellectual turf.</w:t>
      </w:r>
    </w:p>
    <w:p>
      <w:pPr>
        <w:pStyle w:val="BodyText"/>
      </w:pPr>
      <w:r>
        <w:rPr>
          <w:b/>
          <w:bCs/>
        </w:rPr>
        <w:t xml:space="preserve">Do instead:</w:t>
      </w:r>
      <w:r>
        <w:t xml:space="preserve"> </w:t>
      </w:r>
      <w:r>
        <w:t xml:space="preserve">Don’t engage in debates you didn’t choose. You don’t need to defend your intelligence. When they correct you, a simple</w:t>
      </w:r>
      <w:r>
        <w:t xml:space="preserve"> </w:t>
      </w:r>
      <w:r>
        <w:t xml:space="preserve">“Thanks”</w:t>
      </w:r>
      <w:r>
        <w:t xml:space="preserve"> </w:t>
      </w:r>
      <w:r>
        <w:t xml:space="preserve">without elaboration denies them the reaction they seek. Redirect to practical matters:</w:t>
      </w:r>
      <w:r>
        <w:t xml:space="preserve"> </w:t>
      </w:r>
      <w:r>
        <w:t xml:space="preserve">“Interesting point. Here’s what we need to decide.”</w:t>
      </w:r>
    </w:p>
    <w:p>
      <w:pPr>
        <w:pStyle w:val="BodyText"/>
      </w:pPr>
      <w:r>
        <w:rPr>
          <w:b/>
          <w:bCs/>
        </w:rPr>
        <w:t xml:space="preserve">The body practice:</w:t>
      </w:r>
      <w:r>
        <w:t xml:space="preserve"> </w:t>
      </w:r>
      <w:r>
        <w:t xml:space="preserve">Notice when you start rehearsing what you’ll say, trying to make it bulletproof. That’s your nervous system preparing for evaluation. You don’t need to pass their test. Your thoughts are valid without their approval.</w:t>
      </w:r>
    </w:p>
    <w:p>
      <w:pPr>
        <w:pStyle w:val="BodyText"/>
      </w:pPr>
      <w:r>
        <w:rPr>
          <w:b/>
          <w:bCs/>
        </w:rPr>
        <w:t xml:space="preserve">Exit line:</w:t>
      </w:r>
      <w:r>
        <w:t xml:space="preserve"> </w:t>
      </w:r>
      <w:r>
        <w:t xml:space="preserve">“You may be right. I’ll think about it.”</w:t>
      </w:r>
    </w:p>
    <w:bookmarkEnd w:id="378"/>
    <w:bookmarkStart w:id="379" w:name="for-somatic-narcissists"/>
    <w:p>
      <w:pPr>
        <w:pStyle w:val="Heading3"/>
      </w:pPr>
      <w:r>
        <w:t xml:space="preserve">For Somatic Narcissists</w:t>
      </w:r>
    </w:p>
    <w:p>
      <w:pPr>
        <w:pStyle w:val="FirstParagraph"/>
      </w:pPr>
      <w:r>
        <w:rPr>
          <w:b/>
          <w:bCs/>
        </w:rPr>
        <w:t xml:space="preserve">Their weakness:</w:t>
      </w:r>
      <w:r>
        <w:t xml:space="preserve"> </w:t>
      </w:r>
      <w:r>
        <w:t xml:space="preserve">Their worth is tied to physical appearance, which time inevitably threatens.</w:t>
      </w:r>
    </w:p>
    <w:p>
      <w:pPr>
        <w:pStyle w:val="BodyText"/>
      </w:pPr>
      <w:r>
        <w:rPr>
          <w:b/>
          <w:bCs/>
        </w:rPr>
        <w:t xml:space="preserve">Don’t do:</w:t>
      </w:r>
      <w:r>
        <w:t xml:space="preserve"> </w:t>
      </w:r>
      <w:r>
        <w:t xml:space="preserve">Compete on appearance, seek their validation of your body, or let them define your physical worth.</w:t>
      </w:r>
    </w:p>
    <w:p>
      <w:pPr>
        <w:pStyle w:val="BodyText"/>
      </w:pPr>
      <w:r>
        <w:rPr>
          <w:b/>
          <w:bCs/>
        </w:rPr>
        <w:t xml:space="preserve">Do instead:</w:t>
      </w:r>
      <w:r>
        <w:t xml:space="preserve"> </w:t>
      </w:r>
      <w:r>
        <w:t xml:space="preserve">Refuse to engage in body commentary—yours or others’. When they evaluate appearances, don’t participate:</w:t>
      </w:r>
      <w:r>
        <w:t xml:space="preserve"> </w:t>
      </w:r>
      <w:r>
        <w:t xml:space="preserve">“I don’t really think about it that way.”</w:t>
      </w:r>
      <w:r>
        <w:t xml:space="preserve"> </w:t>
      </w:r>
      <w:r>
        <w:t xml:space="preserve">Your body is not a topic for their assessment.</w:t>
      </w:r>
    </w:p>
    <w:p>
      <w:pPr>
        <w:pStyle w:val="BodyText"/>
      </w:pPr>
      <w:r>
        <w:rPr>
          <w:b/>
          <w:bCs/>
        </w:rPr>
        <w:t xml:space="preserve">The body practice:</w:t>
      </w:r>
      <w:r>
        <w:t xml:space="preserve"> </w:t>
      </w:r>
      <w:r>
        <w:t xml:space="preserve">Notice when you feel evaluated, when your posture changes or you become self-conscious. That’s the objectifying gaze landing on you. You can reject it internally:</w:t>
      </w:r>
      <w:r>
        <w:t xml:space="preserve"> </w:t>
      </w:r>
      <w:r>
        <w:rPr>
          <w:i/>
          <w:iCs/>
        </w:rPr>
        <w:t xml:space="preserve">My body is my home, not my product.</w:t>
      </w:r>
    </w:p>
    <w:p>
      <w:pPr>
        <w:pStyle w:val="BodyText"/>
      </w:pPr>
      <w:r>
        <w:rPr>
          <w:b/>
          <w:bCs/>
        </w:rPr>
        <w:t xml:space="preserve">Exit line:</w:t>
      </w:r>
      <w:r>
        <w:t xml:space="preserve"> </w:t>
      </w:r>
      <w:r>
        <w:t xml:space="preserve">“I’m not interested in discussing bodies.”</w:t>
      </w:r>
    </w:p>
    <w:bookmarkEnd w:id="379"/>
    <w:bookmarkStart w:id="380" w:name="for-histrionic-narcissists"/>
    <w:p>
      <w:pPr>
        <w:pStyle w:val="Heading3"/>
      </w:pPr>
      <w:r>
        <w:t xml:space="preserve">For Histrionic Narcissists</w:t>
      </w:r>
    </w:p>
    <w:p>
      <w:pPr>
        <w:pStyle w:val="FirstParagraph"/>
      </w:pPr>
      <w:r>
        <w:rPr>
          <w:b/>
          <w:bCs/>
        </w:rPr>
        <w:t xml:space="preserve">Their weakness:</w:t>
      </w:r>
      <w:r>
        <w:t xml:space="preserve"> </w:t>
      </w:r>
      <w:r>
        <w:t xml:space="preserve">They cannot tolerate being ignored. Lack of attention is experienced as annihilation.</w:t>
      </w:r>
    </w:p>
    <w:p>
      <w:pPr>
        <w:pStyle w:val="BodyText"/>
      </w:pPr>
      <w:r>
        <w:rPr>
          <w:b/>
          <w:bCs/>
        </w:rPr>
        <w:t xml:space="preserve">Don’t do:</w:t>
      </w:r>
      <w:r>
        <w:t xml:space="preserve"> </w:t>
      </w:r>
      <w:r>
        <w:t xml:space="preserve">Feed the drama, match their emotional intensity, or try to out-perform them.</w:t>
      </w:r>
    </w:p>
    <w:p>
      <w:pPr>
        <w:pStyle w:val="BodyText"/>
      </w:pPr>
      <w:r>
        <w:rPr>
          <w:b/>
          <w:bCs/>
        </w:rPr>
        <w:t xml:space="preserve">Do instead:</w:t>
      </w:r>
      <w:r>
        <w:t xml:space="preserve"> </w:t>
      </w:r>
      <w:r>
        <w:t xml:space="preserve">Be boring. Respond to dramatic escalations with flat affect:</w:t>
      </w:r>
      <w:r>
        <w:t xml:space="preserve"> </w:t>
      </w:r>
      <w:r>
        <w:t xml:space="preserve">“That sounds intense.”</w:t>
      </w:r>
      <w:r>
        <w:t xml:space="preserve"> </w:t>
      </w:r>
      <w:r>
        <w:t xml:space="preserve">Don’t ask follow-up questions that fuel the performance. When they escalate for attention, don’t reward it. Redirect to others in the group or excuse yourself.</w:t>
      </w:r>
    </w:p>
    <w:p>
      <w:pPr>
        <w:pStyle w:val="BodyText"/>
      </w:pPr>
      <w:r>
        <w:rPr>
          <w:b/>
          <w:bCs/>
        </w:rPr>
        <w:t xml:space="preserve">The body practice:</w:t>
      </w:r>
      <w:r>
        <w:t xml:space="preserve"> </w:t>
      </w:r>
      <w:r>
        <w:t xml:space="preserve">Notice when you feel exhausted, when their energy is pulling all the oxygen from the room. You’re allowed to conserve your energy. You don’t have to be their audience.</w:t>
      </w:r>
    </w:p>
    <w:p>
      <w:pPr>
        <w:pStyle w:val="BodyText"/>
      </w:pPr>
      <w:r>
        <w:rPr>
          <w:b/>
          <w:bCs/>
        </w:rPr>
        <w:t xml:space="preserve">Exit line:</w:t>
      </w:r>
      <w:r>
        <w:t xml:space="preserve"> </w:t>
      </w:r>
      <w:r>
        <w:t xml:space="preserve">“I need to step away for a bit.”</w:t>
      </w:r>
    </w:p>
    <w:p>
      <w:r>
        <w:pict>
          <v:rect style="width:0;height:1.5pt" o:hralign="center" o:hrstd="t" o:hr="t"/>
        </w:pict>
      </w:r>
    </w:p>
    <w:bookmarkEnd w:id="380"/>
    <w:bookmarkEnd w:id="381"/>
    <w:bookmarkStart w:id="382" w:name="navigating-different-types"/>
    <w:p>
      <w:pPr>
        <w:pStyle w:val="Heading2"/>
      </w:pPr>
      <w:r>
        <w:t xml:space="preserve">Navigating Different Types</w:t>
      </w:r>
    </w:p>
    <w:p>
      <w:pPr>
        <w:pStyle w:val="FirstParagraph"/>
      </w:pPr>
      <w:r>
        <w:t xml:space="preserve">The strategies are largely the same regardless of type:</w:t>
      </w:r>
    </w:p>
    <w:p>
      <w:pPr>
        <w:pStyle w:val="Compact"/>
        <w:numPr>
          <w:ilvl w:val="0"/>
          <w:numId w:val="1056"/>
        </w:numPr>
      </w:pPr>
      <w:r>
        <w:rPr>
          <w:b/>
          <w:bCs/>
        </w:rPr>
        <w:t xml:space="preserve">Trust your body’s signals</w:t>
      </w:r>
      <w:r>
        <w:t xml:space="preserve"> </w:t>
      </w:r>
      <w:r>
        <w:t xml:space="preserve">over their presentation</w:t>
      </w:r>
    </w:p>
    <w:p>
      <w:pPr>
        <w:pStyle w:val="Compact"/>
        <w:numPr>
          <w:ilvl w:val="0"/>
          <w:numId w:val="1056"/>
        </w:numPr>
      </w:pPr>
      <w:r>
        <w:rPr>
          <w:b/>
          <w:bCs/>
        </w:rPr>
        <w:t xml:space="preserve">Notice the pattern</w:t>
      </w:r>
      <w:r>
        <w:t xml:space="preserve"> </w:t>
      </w:r>
      <w:r>
        <w:t xml:space="preserve">of self-serving behavior</w:t>
      </w:r>
    </w:p>
    <w:p>
      <w:pPr>
        <w:pStyle w:val="Compact"/>
        <w:numPr>
          <w:ilvl w:val="0"/>
          <w:numId w:val="1056"/>
        </w:numPr>
      </w:pPr>
      <w:r>
        <w:rPr>
          <w:b/>
          <w:bCs/>
        </w:rPr>
        <w:t xml:space="preserve">Protect your sense of reality</w:t>
      </w:r>
      <w:r>
        <w:t xml:space="preserve"> </w:t>
      </w:r>
      <w:r>
        <w:t xml:space="preserve">from their interpretation</w:t>
      </w:r>
    </w:p>
    <w:p>
      <w:pPr>
        <w:pStyle w:val="Compact"/>
        <w:numPr>
          <w:ilvl w:val="0"/>
          <w:numId w:val="1056"/>
        </w:numPr>
      </w:pPr>
      <w:r>
        <w:rPr>
          <w:b/>
          <w:bCs/>
        </w:rPr>
        <w:t xml:space="preserve">Don’t try to fill the unfillable</w:t>
      </w:r>
      <w:r>
        <w:t xml:space="preserve"> </w:t>
      </w:r>
      <w:r>
        <w:t xml:space="preserve">void</w:t>
      </w:r>
    </w:p>
    <w:p>
      <w:pPr>
        <w:pStyle w:val="Compact"/>
        <w:numPr>
          <w:ilvl w:val="0"/>
          <w:numId w:val="1056"/>
        </w:numPr>
      </w:pPr>
      <w:r>
        <w:rPr>
          <w:b/>
          <w:bCs/>
        </w:rPr>
        <w:t xml:space="preserve">Limit contact</w:t>
      </w:r>
      <w:r>
        <w:t xml:space="preserve"> </w:t>
      </w:r>
      <w:r>
        <w:t xml:space="preserve">when possible</w:t>
      </w:r>
    </w:p>
    <w:p>
      <w:pPr>
        <w:pStyle w:val="Compact"/>
        <w:numPr>
          <w:ilvl w:val="0"/>
          <w:numId w:val="1056"/>
        </w:numPr>
      </w:pPr>
      <w:r>
        <w:rPr>
          <w:b/>
          <w:bCs/>
        </w:rPr>
        <w:t xml:space="preserve">Gray rock</w:t>
      </w:r>
      <w:r>
        <w:t xml:space="preserve"> </w:t>
      </w:r>
      <w:r>
        <w:t xml:space="preserve">when contact is necessary</w:t>
      </w:r>
    </w:p>
    <w:p>
      <w:pPr>
        <w:pStyle w:val="Compact"/>
        <w:numPr>
          <w:ilvl w:val="0"/>
          <w:numId w:val="1056"/>
        </w:numPr>
      </w:pPr>
      <w:r>
        <w:rPr>
          <w:b/>
          <w:bCs/>
        </w:rPr>
        <w:t xml:space="preserve">Prioritize your safety</w:t>
      </w:r>
      <w:r>
        <w:t xml:space="preserve"> </w:t>
      </w:r>
      <w:r>
        <w:t xml:space="preserve">if malignant features are present</w:t>
      </w:r>
    </w:p>
    <w:p>
      <w:pPr>
        <w:pStyle w:val="FirstParagraph"/>
      </w:pPr>
      <w:r>
        <w:t xml:space="preserve">The type affects the</w:t>
      </w:r>
      <w:r>
        <w:t xml:space="preserve"> </w:t>
      </w:r>
      <w:r>
        <w:rPr>
          <w:i/>
          <w:iCs/>
        </w:rPr>
        <w:t xml:space="preserve">flavor</w:t>
      </w:r>
      <w:r>
        <w:t xml:space="preserve"> </w:t>
      </w:r>
      <w:r>
        <w:t xml:space="preserve">of the manipulation, but the fundamental dynamic is consistent.</w:t>
      </w:r>
      <w:r>
        <w:t xml:space="preserve"> </w:t>
      </w:r>
      <w:r>
        <w:rPr>
          <w:b/>
          <w:bCs/>
        </w:rPr>
        <w:t xml:space="preserve">Their needs eclipse yours, always.</w:t>
      </w:r>
    </w:p>
    <w:p>
      <w:r>
        <w:pict>
          <v:rect style="width:0;height:1.5pt" o:hralign="center" o:hrstd="t" o:hr="t"/>
        </w:pict>
      </w:r>
    </w:p>
    <w:bookmarkEnd w:id="382"/>
    <w:bookmarkStart w:id="383" w:name="the-healing-work-by-type"/>
    <w:p>
      <w:pPr>
        <w:pStyle w:val="Heading2"/>
      </w:pPr>
      <w:r>
        <w:t xml:space="preserve">The Healing Work by Type</w:t>
      </w:r>
    </w:p>
    <w:p>
      <w:pPr>
        <w:pStyle w:val="FirstParagraph"/>
      </w:pPr>
      <w:r>
        <w:t xml:space="preserve">Each type creates specific wounds. Here’s where to focus your healing:</w:t>
      </w:r>
    </w:p>
    <w:p>
      <w:pPr>
        <w:pStyle w:val="BodyText"/>
      </w:pPr>
      <w:r>
        <w:rPr>
          <w:b/>
          <w:bCs/>
        </w:rPr>
        <w:t xml:space="preserve">After Grandiose:</w:t>
      </w:r>
      <w:r>
        <w:t xml:space="preserve"> </w:t>
      </w:r>
      <w:r>
        <w:t xml:space="preserve">Rebuild your sense of self. Reclaim your voice. Practice having opinions and taking up space. Learn to be the main character in your own life again.</w:t>
      </w:r>
    </w:p>
    <w:p>
      <w:pPr>
        <w:pStyle w:val="BodyText"/>
      </w:pPr>
      <w:r>
        <w:rPr>
          <w:b/>
          <w:bCs/>
        </w:rPr>
        <w:t xml:space="preserve">After Covert:</w:t>
      </w:r>
      <w:r>
        <w:t xml:space="preserve"> </w:t>
      </w:r>
      <w:r>
        <w:t xml:space="preserve">Learn that you’re allowed to have needs. Practice receiving without guilt. Release the belief that your job is to manage others’ pain.</w:t>
      </w:r>
    </w:p>
    <w:p>
      <w:pPr>
        <w:pStyle w:val="BodyText"/>
      </w:pPr>
      <w:r>
        <w:rPr>
          <w:b/>
          <w:bCs/>
        </w:rPr>
        <w:t xml:space="preserve">After Communal:</w:t>
      </w:r>
      <w:r>
        <w:t xml:space="preserve"> </w:t>
      </w:r>
      <w:r>
        <w:t xml:space="preserve">Rebuild trust in kindness. Practice receiving freely. Release the debt you were taught to carry.</w:t>
      </w:r>
    </w:p>
    <w:p>
      <w:pPr>
        <w:pStyle w:val="BodyText"/>
      </w:pPr>
      <w:r>
        <w:rPr>
          <w:b/>
          <w:bCs/>
        </w:rPr>
        <w:t xml:space="preserve">After Cerebral:</w:t>
      </w:r>
      <w:r>
        <w:t xml:space="preserve"> </w:t>
      </w:r>
      <w:r>
        <w:t xml:space="preserve">Reclaim your intellectual confidence. Trust your mind. Stop waiting for someone else to validate your ideas.</w:t>
      </w:r>
    </w:p>
    <w:p>
      <w:pPr>
        <w:pStyle w:val="BodyText"/>
      </w:pPr>
      <w:r>
        <w:rPr>
          <w:b/>
          <w:bCs/>
        </w:rPr>
        <w:t xml:space="preserve">After Somatic:</w:t>
      </w:r>
      <w:r>
        <w:t xml:space="preserve"> </w:t>
      </w:r>
      <w:r>
        <w:t xml:space="preserve">Rebuild a loving relationship with your body. Your worth isn’t tied to appearance. Your body is your home, not your product.</w:t>
      </w:r>
    </w:p>
    <w:p>
      <w:pPr>
        <w:pStyle w:val="BodyText"/>
      </w:pPr>
      <w:r>
        <w:rPr>
          <w:b/>
          <w:bCs/>
        </w:rPr>
        <w:t xml:space="preserve">After Malignant:</w:t>
      </w:r>
      <w:r>
        <w:t xml:space="preserve"> </w:t>
      </w:r>
      <w:r>
        <w:t xml:space="preserve">Safety first, always. Trauma processing with professional support. Learning to trust again, slowly, with evidence.</w:t>
      </w:r>
    </w:p>
    <w:p>
      <w:r>
        <w:pict>
          <v:rect style="width:0;height:1.5pt" o:hralign="center" o:hrstd="t" o:hr="t"/>
        </w:pict>
      </w:r>
    </w:p>
    <w:bookmarkEnd w:id="383"/>
    <w:bookmarkStart w:id="384" w:name="why-types-matter-less-than-you-think"/>
    <w:p>
      <w:pPr>
        <w:pStyle w:val="Heading2"/>
      </w:pPr>
      <w:r>
        <w:t xml:space="preserve">Why Types Matter Less Than You Think</w:t>
      </w:r>
    </w:p>
    <w:p>
      <w:pPr>
        <w:pStyle w:val="FirstParagraph"/>
      </w:pPr>
      <w:r>
        <w:t xml:space="preserve">You might be tempted to diagnose the narcissist in your life. To figure out exactly which type they are. To find the perfect label.</w:t>
      </w:r>
    </w:p>
    <w:p>
      <w:pPr>
        <w:pStyle w:val="BodyText"/>
      </w:pPr>
      <w:r>
        <w:t xml:space="preserve">Here’s what I want you to know:</w:t>
      </w:r>
      <w:r>
        <w:t xml:space="preserve"> </w:t>
      </w:r>
      <w:r>
        <w:rPr>
          <w:b/>
          <w:bCs/>
        </w:rPr>
        <w:t xml:space="preserve">The type matters less than the impact.</w:t>
      </w:r>
    </w:p>
    <w:p>
      <w:pPr>
        <w:pStyle w:val="BodyText"/>
      </w:pPr>
      <w:r>
        <w:t xml:space="preserve">Whether they’re grandiose or covert, malignant or communal, the result is the same, your needs get subordinated to their ego. Your reality gets distorted. Your energy gets drained.</w:t>
      </w:r>
    </w:p>
    <w:p>
      <w:pPr>
        <w:pStyle w:val="BodyText"/>
      </w:pPr>
      <w:r>
        <w:t xml:space="preserve">The types exist to help you recognize the pattern when it’s wearing different costumes. The grandiose narcissist is loud about it. The covert one is quiet. But both are centered on themselves at your expense.</w:t>
      </w:r>
    </w:p>
    <w:p>
      <w:pPr>
        <w:pStyle w:val="BodyText"/>
      </w:pPr>
      <w:r>
        <w:rPr>
          <w:b/>
          <w:bCs/>
        </w:rPr>
        <w:t xml:space="preserve">What matters most:</w:t>
      </w:r>
      <w:r>
        <w:t xml:space="preserve"> </w:t>
      </w:r>
      <w:r>
        <w:t xml:space="preserve">- How do you feel after time with them?</w:t>
      </w:r>
      <w:r>
        <w:t xml:space="preserve"> </w:t>
      </w:r>
      <w:r>
        <w:t xml:space="preserve">- Are your needs consistently deprioritized?</w:t>
      </w:r>
      <w:r>
        <w:t xml:space="preserve"> </w:t>
      </w:r>
      <w:r>
        <w:t xml:space="preserve">- Do you doubt your own perception?</w:t>
      </w:r>
      <w:r>
        <w:t xml:space="preserve"> </w:t>
      </w:r>
      <w:r>
        <w:t xml:space="preserve">- Is the relationship draining you?</w:t>
      </w:r>
    </w:p>
    <w:p>
      <w:pPr>
        <w:pStyle w:val="BodyText"/>
      </w:pPr>
      <w:r>
        <w:t xml:space="preserve">If the answers are yes, the specific type is academic. What matters is what you do next.</w:t>
      </w:r>
    </w:p>
    <w:p>
      <w:r>
        <w:pict>
          <v:rect style="width:0;height:1.5pt" o:hralign="center" o:hrstd="t" o:hr="t"/>
        </w:pict>
      </w:r>
    </w:p>
    <w:bookmarkEnd w:id="384"/>
    <w:bookmarkStart w:id="385" w:name="chapter-summary-2"/>
    <w:p>
      <w:pPr>
        <w:pStyle w:val="Heading2"/>
      </w:pPr>
      <w:r>
        <w:t xml:space="preserve">Chapter Summary</w:t>
      </w:r>
    </w:p>
    <w:p>
      <w:pPr>
        <w:pStyle w:val="FirstParagraph"/>
      </w:pPr>
      <w:r>
        <w:t xml:space="preserve">This chapter explored the</w:t>
      </w:r>
      <w:r>
        <w:t xml:space="preserve"> </w:t>
      </w:r>
      <w:r>
        <w:rPr>
          <w:b/>
          <w:bCs/>
        </w:rPr>
        <w:t xml:space="preserve">three primary narcissist types</w:t>
      </w:r>
      <w:r>
        <w:t xml:space="preserve">:</w:t>
      </w:r>
    </w:p>
    <w:p>
      <w:pPr>
        <w:numPr>
          <w:ilvl w:val="0"/>
          <w:numId w:val="1057"/>
        </w:numPr>
      </w:pPr>
      <w:r>
        <w:rPr>
          <w:b/>
          <w:bCs/>
        </w:rPr>
        <w:t xml:space="preserve">The Grandiose Narcissist</w:t>
      </w:r>
      <w:r>
        <w:t xml:space="preserve"> </w:t>
      </w:r>
      <w:r>
        <w:t xml:space="preserve">— Obvious, loud, openly superior. The classic image of narcissism. Leaves you feeling invisible.</w:t>
      </w:r>
    </w:p>
    <w:p>
      <w:pPr>
        <w:numPr>
          <w:ilvl w:val="0"/>
          <w:numId w:val="1057"/>
        </w:numPr>
      </w:pPr>
      <w:r>
        <w:rPr>
          <w:b/>
          <w:bCs/>
        </w:rPr>
        <w:t xml:space="preserve">The Covert Narcissist</w:t>
      </w:r>
      <w:r>
        <w:t xml:space="preserve"> </w:t>
      </w:r>
      <w:r>
        <w:t xml:space="preserve">— Hidden superiority masked as victimhood, sensitivity, or humility. Harder to spot, equally draining. Leaves you feeling responsible.</w:t>
      </w:r>
    </w:p>
    <w:p>
      <w:pPr>
        <w:numPr>
          <w:ilvl w:val="0"/>
          <w:numId w:val="1057"/>
        </w:numPr>
      </w:pPr>
      <w:r>
        <w:rPr>
          <w:b/>
          <w:bCs/>
        </w:rPr>
        <w:t xml:space="preserve">The Communal Narcissist</w:t>
      </w:r>
      <w:r>
        <w:t xml:space="preserve"> </w:t>
      </w:r>
      <w:r>
        <w:t xml:space="preserve">— Superiority through service. The helper who needs recognition more than they want to help. Leaves you feeling ungrateful.</w:t>
      </w:r>
    </w:p>
    <w:p>
      <w:pPr>
        <w:pStyle w:val="FirstParagraph"/>
      </w:pPr>
      <w:r>
        <w:t xml:space="preserve">We also explored</w:t>
      </w:r>
      <w:r>
        <w:t xml:space="preserve"> </w:t>
      </w:r>
      <w:r>
        <w:rPr>
          <w:b/>
          <w:bCs/>
        </w:rPr>
        <w:t xml:space="preserve">four additional types</w:t>
      </w:r>
      <w:r>
        <w:t xml:space="preserve">:</w:t>
      </w:r>
    </w:p>
    <w:p>
      <w:pPr>
        <w:numPr>
          <w:ilvl w:val="0"/>
          <w:numId w:val="1058"/>
        </w:numPr>
      </w:pPr>
      <w:r>
        <w:rPr>
          <w:b/>
          <w:bCs/>
        </w:rPr>
        <w:t xml:space="preserve">The Malignant Narcissist</w:t>
      </w:r>
      <w:r>
        <w:t xml:space="preserve"> </w:t>
      </w:r>
      <w:r>
        <w:t xml:space="preserve">— Where narcissism meets antisocial features, paranoia, and sadism. The most dangerous type, requiring safety-first responses.</w:t>
      </w:r>
    </w:p>
    <w:p>
      <w:pPr>
        <w:numPr>
          <w:ilvl w:val="0"/>
          <w:numId w:val="1058"/>
        </w:numPr>
      </w:pPr>
      <w:r>
        <w:rPr>
          <w:b/>
          <w:bCs/>
        </w:rPr>
        <w:t xml:space="preserve">The Cerebral Narcissist</w:t>
      </w:r>
      <w:r>
        <w:t xml:space="preserve"> </w:t>
      </w:r>
      <w:r>
        <w:t xml:space="preserve">— Superiority through intelligence and expertise. Leaves you feeling stupid and silenced.</w:t>
      </w:r>
    </w:p>
    <w:p>
      <w:pPr>
        <w:numPr>
          <w:ilvl w:val="0"/>
          <w:numId w:val="1058"/>
        </w:numPr>
      </w:pPr>
      <w:r>
        <w:rPr>
          <w:b/>
          <w:bCs/>
        </w:rPr>
        <w:t xml:space="preserve">The Somatic Narcissist</w:t>
      </w:r>
      <w:r>
        <w:t xml:space="preserve"> </w:t>
      </w:r>
      <w:r>
        <w:t xml:space="preserve">— Superiority through physical appearance and attractiveness. Leaves you feeling evaluated and inadequate.</w:t>
      </w:r>
    </w:p>
    <w:p>
      <w:pPr>
        <w:numPr>
          <w:ilvl w:val="0"/>
          <w:numId w:val="1058"/>
        </w:numPr>
      </w:pPr>
      <w:r>
        <w:rPr>
          <w:b/>
          <w:bCs/>
        </w:rPr>
        <w:t xml:space="preserve">The Histrionic Narcissist</w:t>
      </w:r>
      <w:r>
        <w:t xml:space="preserve"> </w:t>
      </w:r>
      <w:r>
        <w:t xml:space="preserve">— Attention at all costs. Drama, emotion, and performance as supply-gathering mechanisms. Leaves you feeling exhausted.</w:t>
      </w:r>
    </w:p>
    <w:p>
      <w:pPr>
        <w:pStyle w:val="FirstParagraph"/>
      </w:pPr>
      <w:r>
        <w:t xml:space="preserve">Finally, we examined:</w:t>
      </w:r>
    </w:p>
    <w:p>
      <w:pPr>
        <w:pStyle w:val="BodyText"/>
      </w:pPr>
      <w:r>
        <w:rPr>
          <w:b/>
          <w:bCs/>
        </w:rPr>
        <w:t xml:space="preserve">The Addiction-Narcissism Intersection</w:t>
      </w:r>
      <w:r>
        <w:t xml:space="preserve"> </w:t>
      </w:r>
      <w:r>
        <w:t xml:space="preserve">—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pPr>
        <w:pStyle w:val="BodyText"/>
      </w:pPr>
      <w:r>
        <w:rPr>
          <w:b/>
          <w:bCs/>
        </w:rPr>
        <w:t xml:space="preserve">Key insight:</w:t>
      </w:r>
      <w:r>
        <w:t xml:space="preserve"> </w:t>
      </w:r>
      <w:r>
        <w:t xml:space="preserve">All types share the same core wound—a fragile sense of self that requires constant external validation. The types are just different strategies for obtaining that supply.</w:t>
      </w:r>
    </w:p>
    <w:p>
      <w:pPr>
        <w:pStyle w:val="BodyText"/>
      </w:pPr>
      <w:r>
        <w:rPr>
          <w:b/>
          <w:bCs/>
        </w:rPr>
        <w:t xml:space="preserve">Your takeaway:</w:t>
      </w:r>
      <w:r>
        <w:t xml:space="preserve"> </w:t>
      </w:r>
      <w:r>
        <w:t xml:space="preserve">Recognition is power. Now that you can see the patterns beneath the surface presentation, you’re harder to manipulate. Trust your body’s signals more than their words.</w:t>
      </w:r>
    </w:p>
    <w:p>
      <w:r>
        <w:pict>
          <v:rect style="width:0;height:1.5pt" o:hralign="center" o:hrstd="t" o:hr="t"/>
        </w:pict>
      </w:r>
    </w:p>
    <w:bookmarkEnd w:id="385"/>
    <w:bookmarkStart w:id="386" w:name="transition-to-part-ii"/>
    <w:p>
      <w:pPr>
        <w:pStyle w:val="Heading2"/>
      </w:pPr>
      <w:r>
        <w:t xml:space="preserve">Transition to Part II</w:t>
      </w:r>
    </w:p>
    <w:p>
      <w:pPr>
        <w:pStyle w:val="FirstParagraph"/>
      </w:pPr>
      <w:r>
        <w:t xml:space="preserve">You now understand what narcissism looks like, the tactics, the types, the signature energy. Part I was about recognition: learning to name what’s happening.</w:t>
      </w:r>
    </w:p>
    <w:p>
      <w:pPr>
        <w:pStyle w:val="BodyText"/>
      </w:pPr>
      <w:r>
        <w:t xml:space="preserve">Part II takes us deeper:</w:t>
      </w:r>
      <w:r>
        <w:t xml:space="preserve"> </w:t>
      </w:r>
      <w:r>
        <w:rPr>
          <w:b/>
          <w:bCs/>
        </w:rPr>
        <w:t xml:space="preserve">Understanding Origins</w:t>
      </w:r>
      <w:r>
        <w:t xml:space="preserve">.</w:t>
      </w:r>
    </w:p>
    <w:p>
      <w:pPr>
        <w:pStyle w:val="BodyText"/>
      </w:pPr>
      <w:r>
        <w:t xml:space="preserve">Because this isn’t just about them. It’s about understanding how these patterns affected you, in your family, in your childhood, in your romantic relationships. It’s about tracing the invisible threads that connected you to this person in the first place.</w:t>
      </w:r>
    </w:p>
    <w:p>
      <w:pPr>
        <w:pStyle w:val="BodyText"/>
      </w:pPr>
      <w:r>
        <w:t xml:space="preserve">Why did you stay? Why didn’t you see it sooner? Why do you still miss them sometimes?</w:t>
      </w:r>
    </w:p>
    <w:p>
      <w:pPr>
        <w:pStyle w:val="BodyText"/>
      </w:pPr>
      <w:r>
        <w:t xml:space="preserve">These aren’t signs of weakness. They’re signs of a system, one that starts long before any specific narcissist entered your life.</w:t>
      </w:r>
    </w:p>
    <w:p>
      <w:pPr>
        <w:pStyle w:val="BodyText"/>
      </w:pPr>
      <w:r>
        <w:t xml:space="preserve">Part II will show you where that system came from. And in seeing it clearly, you’ll begin to break its hold.</w:t>
      </w:r>
    </w:p>
    <w:p>
      <w:pPr>
        <w:pStyle w:val="BodyText"/>
      </w:pPr>
      <w:r>
        <w:t xml:space="preserve">When you’re ready, turn the page.</w:t>
      </w:r>
    </w:p>
    <w:bookmarkEnd w:id="386"/>
    <w:bookmarkEnd w:id="387"/>
    <w:bookmarkStart w:id="414" w:name="Xf5c3dfbb0d7df4ed5e28721e99356651db6469e"/>
    <w:p>
      <w:pPr>
        <w:pStyle w:val="Heading1"/>
      </w:pPr>
      <w:r>
        <w:t xml:space="preserve">Chapter 6: The Masks They Wear — 12 Identity Roles</w:t>
      </w:r>
    </w:p>
    <w:bookmarkStart w:id="388" w:name="X0768c7003211c9fc4271f4c6f055c4f38b1d2db"/>
    <w:p>
      <w:pPr>
        <w:pStyle w:val="Heading2"/>
      </w:pPr>
      <w:r>
        <w:t xml:space="preserve">Understanding the Different Masks Narcissists Wear</w:t>
      </w:r>
    </w:p>
    <w:p>
      <w:r>
        <w:pict>
          <v:rect style="width:0;height:1.5pt" o:hralign="center" o:hrstd="t" o:hr="t"/>
        </w:pict>
      </w:r>
    </w:p>
    <w:p>
      <w:pPr>
        <w:pStyle w:val="FirstParagraph"/>
      </w:pPr>
      <w:r>
        <w:t xml:space="preserve">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r>
        <w:pict>
          <v:rect style="width:0;height:1.5pt" o:hralign="center" o:hrstd="t" o:hr="t"/>
        </w:pict>
      </w:r>
    </w:p>
    <w:bookmarkEnd w:id="388"/>
    <w:bookmarkStart w:id="401" w:name="Xb44187ac6d73e2bebc4a80c9cfa051096687b93"/>
    <w:p>
      <w:pPr>
        <w:pStyle w:val="Heading2"/>
      </w:pPr>
      <w:r>
        <w:t xml:space="preserve">The 12 Narcissist Roles: Identity Masks for Control</w:t>
      </w:r>
    </w:p>
    <w:p>
      <w:pPr>
        <w:pStyle w:val="FirstParagraph"/>
      </w:pPr>
      <w:r>
        <w:t xml:space="preserve">Beyond types, narcissists adopt</w:t>
      </w:r>
      <w:r>
        <w:t xml:space="preserve"> </w:t>
      </w:r>
      <w:r>
        <w:rPr>
          <w:b/>
          <w:bCs/>
        </w:rPr>
        <w:t xml:space="preserve">roles</w:t>
      </w:r>
      <w:r>
        <w:t xml:space="preserve">: specific personas that serve their needs in particular situations. These are identity masks designed to avoid accountability, secure supply, control perception, and maintain emotional dominance. Each role is a</w:t>
      </w:r>
      <w:r>
        <w:t xml:space="preserve"> </w:t>
      </w:r>
      <w:r>
        <w:rPr>
          <w:b/>
          <w:bCs/>
        </w:rPr>
        <w:t xml:space="preserve">survival strategy, not a personality.</w:t>
      </w:r>
    </w:p>
    <w:p>
      <w:pPr>
        <w:pStyle w:val="BodyText"/>
      </w:pPr>
      <w:r>
        <w:t xml:space="preserve">Understanding these roles helps you recognize manipulation across contexts: in romantic relationships, family, work, spiritual communities, and friendships.</w:t>
      </w:r>
    </w:p>
    <w:p>
      <w:pPr>
        <w:pStyle w:val="BodyText"/>
      </w:pPr>
      <w:r>
        <w:t xml:space="preserve">The key insight:</w:t>
      </w:r>
      <w:r>
        <w:t xml:space="preserve"> </w:t>
      </w:r>
      <w:r>
        <w:rPr>
          <w:b/>
          <w:bCs/>
        </w:rPr>
        <w:t xml:space="preserve">The role serves them, not you.</w:t>
      </w:r>
      <w:r>
        <w:t xml:space="preserve"> </w:t>
      </w:r>
      <w:r>
        <w:t xml:space="preserve">It’s never about who they authentically are. It’s about what they need from you in this moment.</w:t>
      </w:r>
    </w:p>
    <w:p>
      <w:r>
        <w:pict>
          <v:rect style="width:0;height:1.5pt" o:hralign="center" o:hrstd="t" o:hr="t"/>
        </w:pict>
      </w:r>
    </w:p>
    <w:bookmarkStart w:id="389" w:name="role-1-the-victim-pity-role"/>
    <w:p>
      <w:pPr>
        <w:pStyle w:val="Heading3"/>
      </w:pPr>
      <w:r>
        <w:t xml:space="preserve">Role 1: The Victim (Pity Role)</w:t>
      </w:r>
    </w:p>
    <w:p>
      <w:pPr>
        <w:pStyle w:val="FirstParagraph"/>
      </w:pPr>
      <w:r>
        <w:rPr>
          <w:b/>
          <w:bCs/>
        </w:rPr>
        <w:t xml:space="preserve">What it looks like:</w:t>
      </w:r>
      <w:r>
        <w:t xml:space="preserve"> </w:t>
      </w:r>
      <w:r>
        <w:t xml:space="preserve">They’ve been wronged. Everyone has hurt them. Their past was terrible. They can’t catch a break. You feel bad for them.</w:t>
      </w:r>
    </w:p>
    <w:p>
      <w:pPr>
        <w:pStyle w:val="BodyText"/>
      </w:pPr>
      <w:r>
        <w:rPr>
          <w:b/>
          <w:bCs/>
        </w:rPr>
        <w:t xml:space="preserve">What’s really happening:</w:t>
      </w:r>
      <w:r>
        <w:t xml:space="preserve"> </w:t>
      </w:r>
      <w:r>
        <w:t xml:space="preserve">The victim role generates sympathy, deflects accountability, and gives permission for bad behavior.</w:t>
      </w:r>
      <w:r>
        <w:t xml:space="preserve"> </w:t>
      </w:r>
      <w:r>
        <w:t xml:space="preserve">“You can’t blame me; look at what I’ve been through.”</w:t>
      </w:r>
    </w:p>
    <w:p>
      <w:pPr>
        <w:pStyle w:val="BodyText"/>
      </w:pPr>
      <w:r>
        <w:rPr>
          <w:b/>
          <w:bCs/>
        </w:rPr>
        <w:t xml:space="preserve">How it serves control:</w:t>
      </w:r>
      <w:r>
        <w:t xml:space="preserve"> </w:t>
      </w:r>
      <w:r>
        <w:t xml:space="preserve">Pity disarms anger. Your compassion replaces confrontation. They become the person needing care, not the person causing harm.</w:t>
      </w:r>
    </w:p>
    <w:p>
      <w:pPr>
        <w:pStyle w:val="BodyText"/>
      </w:pPr>
      <w:r>
        <w:rPr>
          <w:b/>
          <w:bCs/>
        </w:rPr>
        <w:t xml:space="preserve">The trap:</w:t>
      </w:r>
      <w:r>
        <w:t xml:space="preserve"> </w:t>
      </w:r>
      <w:r>
        <w:t xml:space="preserve">You extend compassion that gets weaponized. You make allowances that become permanent. You become responsible for their feelings while they take no responsibility for their impact.</w:t>
      </w:r>
    </w:p>
    <w:p>
      <w:pPr>
        <w:pStyle w:val="BodyText"/>
      </w:pPr>
      <w:r>
        <w:rPr>
          <w:b/>
          <w:bCs/>
        </w:rPr>
        <w:t xml:space="preserve">What it feels like in your body:</w:t>
      </w:r>
      <w:r>
        <w:t xml:space="preserve"> </w:t>
      </w:r>
      <w:r>
        <w:t xml:space="preserve">A heaviness in your chest. A compulsion to help. Guilt when you consider stepping back. Your own needs feel selfish by comparison.</w:t>
      </w:r>
    </w:p>
    <w:p>
      <w:pPr>
        <w:pStyle w:val="BlockText"/>
      </w:pPr>
      <w:r>
        <w:rPr>
          <w:b/>
          <w:bCs/>
        </w:rPr>
        <w:t xml:space="preserve">Field Note:</w:t>
      </w:r>
      <w:r>
        <w:t xml:space="preserve"> </w:t>
      </w:r>
      <w:r>
        <w:t xml:space="preserve">Every conversation circled back to her suffering. Her ex was cruel. Her boss was unfair. Her friends didn’t understand her. I’d cancel plans to comfort her, skip meals to take her calls. When I finally had my own crisis—a death in my family—she listened for two minutes, then said,</w:t>
      </w:r>
      <w:r>
        <w:t xml:space="preserve"> </w:t>
      </w:r>
      <w:r>
        <w:t xml:space="preserve">“That reminds me of when my grandmother died. Let me tell you about</w:t>
      </w:r>
      <w:r>
        <w:t xml:space="preserve"> </w:t>
      </w:r>
      <w:r>
        <w:rPr>
          <w:i/>
          <w:iCs/>
        </w:rPr>
        <w:t xml:space="preserve">that</w:t>
      </w:r>
      <w:r>
        <w:t xml:space="preserve"> </w:t>
      </w:r>
      <w:r>
        <w:t xml:space="preserve">trauma.”</w:t>
      </w:r>
      <w:r>
        <w:t xml:space="preserve"> </w:t>
      </w:r>
      <w:r>
        <w:t xml:space="preserve">My grief became a springboard for hers. I was allowed to hurt only if it led back to her pain.</w:t>
      </w:r>
    </w:p>
    <w:p>
      <w:pPr>
        <w:pStyle w:val="FirstParagraph"/>
      </w:pPr>
      <w:r>
        <w:rPr>
          <w:b/>
          <w:bCs/>
        </w:rPr>
        <w:t xml:space="preserve">The liberation:</w:t>
      </w:r>
      <w:r>
        <w:t xml:space="preserve"> </w:t>
      </w:r>
      <w:r>
        <w:t xml:space="preserve">Their pain is real, and they’re still responsible for their behavior. Both things can be true. You can have compassion without becoming their caretaker.</w:t>
      </w:r>
    </w:p>
    <w:p>
      <w:r>
        <w:pict>
          <v:rect style="width:0;height:1.5pt" o:hralign="center" o:hrstd="t" o:hr="t"/>
        </w:pict>
      </w:r>
    </w:p>
    <w:bookmarkEnd w:id="389"/>
    <w:bookmarkStart w:id="390" w:name="role-2-the-herosavior"/>
    <w:p>
      <w:pPr>
        <w:pStyle w:val="Heading3"/>
      </w:pPr>
      <w:r>
        <w:t xml:space="preserve">Role 2: The Hero/Savior</w:t>
      </w:r>
    </w:p>
    <w:p>
      <w:pPr>
        <w:pStyle w:val="FirstParagraph"/>
      </w:pPr>
      <w:r>
        <w:rPr>
          <w:b/>
          <w:bCs/>
        </w:rPr>
        <w:t xml:space="preserve">What it looks like:</w:t>
      </w:r>
      <w:r>
        <w:t xml:space="preserve"> </w:t>
      </w:r>
      <w:r>
        <w:t xml:space="preserve">They swoop in to save you. They solve your problems. They’re strong when you’re weak. They position themselves as your protector.</w:t>
      </w:r>
    </w:p>
    <w:p>
      <w:pPr>
        <w:pStyle w:val="BodyText"/>
      </w:pPr>
      <w:r>
        <w:rPr>
          <w:b/>
          <w:bCs/>
        </w:rPr>
        <w:t xml:space="preserve">What’s really happening:</w:t>
      </w:r>
      <w:r>
        <w:t xml:space="preserve"> </w:t>
      </w:r>
      <w:r>
        <w:t xml:space="preserve">The hero role creates dependence. By constantly rescuing you, they ensure you need them. Your competence threatens their position, so they may subtly undermine your confidence while</w:t>
      </w:r>
      <w:r>
        <w:t xml:space="preserve"> </w:t>
      </w:r>
      <w:r>
        <w:t xml:space="preserve">“helping.”</w:t>
      </w:r>
    </w:p>
    <w:p>
      <w:pPr>
        <w:pStyle w:val="BodyText"/>
      </w:pPr>
      <w:r>
        <w:rPr>
          <w:b/>
          <w:bCs/>
        </w:rPr>
        <w:t xml:space="preserve">How it serves control:</w:t>
      </w:r>
      <w:r>
        <w:t xml:space="preserve"> </w:t>
      </w:r>
      <w:r>
        <w:t xml:space="preserve">Gratitude becomes debt. You owe them for their</w:t>
      </w:r>
      <w:r>
        <w:t xml:space="preserve"> </w:t>
      </w:r>
      <w:r>
        <w:t xml:space="preserve">“saving”</w:t>
      </w:r>
      <w:r>
        <w:t xml:space="preserve"> </w:t>
      </w:r>
      <w:r>
        <w:t xml:space="preserve">you. Your independence threatens the dynamic they’ve established.</w:t>
      </w:r>
    </w:p>
    <w:p>
      <w:pPr>
        <w:pStyle w:val="BodyText"/>
      </w:pPr>
      <w:r>
        <w:rPr>
          <w:b/>
          <w:bCs/>
        </w:rPr>
        <w:t xml:space="preserve">The trap:</w:t>
      </w:r>
      <w:r>
        <w:t xml:space="preserve"> </w:t>
      </w:r>
      <w:r>
        <w:t xml:space="preserve">You lose trust in your own capability. You start to believe you can’t manage without them. Gratitude becomes obligation. Help becomes control.</w:t>
      </w:r>
    </w:p>
    <w:p>
      <w:pPr>
        <w:pStyle w:val="BodyText"/>
      </w:pPr>
      <w:r>
        <w:rPr>
          <w:b/>
          <w:bCs/>
        </w:rPr>
        <w:t xml:space="preserve">What it feels like in your body:</w:t>
      </w:r>
      <w:r>
        <w:t xml:space="preserve"> </w:t>
      </w:r>
      <w:r>
        <w:t xml:space="preserve">Initial relief that someone is handling things. Then a creeping sense of incompetence. Shrinking when you think about doing things yourself. A childlike dependency that doesn’t match who you actually are.</w:t>
      </w:r>
    </w:p>
    <w:p>
      <w:pPr>
        <w:pStyle w:val="BlockText"/>
      </w:pPr>
      <w:r>
        <w:rPr>
          <w:b/>
          <w:bCs/>
        </w:rPr>
        <w:t xml:space="preserve">Field Note:</w:t>
      </w:r>
      <w:r>
        <w:t xml:space="preserve"> </w:t>
      </w:r>
      <w:r>
        <w:t xml:space="preserve">He insisted on handling all the finances.</w:t>
      </w:r>
      <w:r>
        <w:t xml:space="preserve"> </w:t>
      </w:r>
      <w:r>
        <w:t xml:space="preserve">“You shouldn’t have to worry about this stuff.”</w:t>
      </w:r>
      <w:r>
        <w:t xml:space="preserve"> </w:t>
      </w:r>
      <w:r>
        <w:t xml:space="preserve">At first it felt like care. Then I noticed I couldn’t access our accounts without asking him. When I wanted to buy something, I had to explain why. He’d sigh and say,</w:t>
      </w:r>
      <w:r>
        <w:t xml:space="preserve"> </w:t>
      </w:r>
      <w:r>
        <w:t xml:space="preserve">“I’m just trying to protect us.”</w:t>
      </w:r>
      <w:r>
        <w:t xml:space="preserve"> </w:t>
      </w:r>
      <w:r>
        <w:t xml:space="preserve">By year three, I didn’t know our account balances, our bills, our investments. I’d run a department at work but couldn’t tell you what we paid for electricity. When I finally asked for access, he looked hurt:</w:t>
      </w:r>
      <w:r>
        <w:t xml:space="preserve"> </w:t>
      </w:r>
      <w:r>
        <w:t xml:space="preserve">“After everything I’ve done to take care of us?”</w:t>
      </w:r>
    </w:p>
    <w:p>
      <w:pPr>
        <w:pStyle w:val="FirstParagraph"/>
      </w:pPr>
      <w:r>
        <w:rPr>
          <w:b/>
          <w:bCs/>
        </w:rPr>
        <w:t xml:space="preserve">The liberation:</w:t>
      </w:r>
      <w:r>
        <w:t xml:space="preserve"> </w:t>
      </w:r>
      <w:r>
        <w:t xml:space="preserve">You were capable before they arrived. You’re capable now. Real help empowers; controlling help diminishes.</w:t>
      </w:r>
    </w:p>
    <w:p>
      <w:r>
        <w:pict>
          <v:rect style="width:0;height:1.5pt" o:hralign="center" o:hrstd="t" o:hr="t"/>
        </w:pict>
      </w:r>
    </w:p>
    <w:bookmarkEnd w:id="390"/>
    <w:bookmarkStart w:id="391" w:name="role-3-the-martyr"/>
    <w:p>
      <w:pPr>
        <w:pStyle w:val="Heading3"/>
      </w:pPr>
      <w:r>
        <w:t xml:space="preserve">Role 3: The Martyr</w:t>
      </w:r>
    </w:p>
    <w:p>
      <w:pPr>
        <w:pStyle w:val="FirstParagraph"/>
      </w:pPr>
      <w:r>
        <w:rPr>
          <w:b/>
          <w:bCs/>
        </w:rPr>
        <w:t xml:space="preserve">What it looks like:</w:t>
      </w:r>
      <w:r>
        <w:t xml:space="preserve"> </w:t>
      </w:r>
      <w:r>
        <w:t xml:space="preserve">“Look how much I sacrifice for you.”</w:t>
      </w:r>
      <w:r>
        <w:t xml:space="preserve"> </w:t>
      </w:r>
      <w:r>
        <w:t xml:space="preserve">“I give up everything and get nothing in return.”</w:t>
      </w:r>
      <w:r>
        <w:t xml:space="preserve"> </w:t>
      </w:r>
      <w:r>
        <w:t xml:space="preserve">“No one appreciates what I do.”</w:t>
      </w:r>
      <w:r>
        <w:t xml:space="preserve"> </w:t>
      </w:r>
      <w:r>
        <w:t xml:space="preserve">They frame themselves as endlessly selfless and underappreciated.</w:t>
      </w:r>
    </w:p>
    <w:p>
      <w:pPr>
        <w:pStyle w:val="BodyText"/>
      </w:pPr>
      <w:r>
        <w:rPr>
          <w:b/>
          <w:bCs/>
        </w:rPr>
        <w:t xml:space="preserve">What’s really happening:</w:t>
      </w:r>
      <w:r>
        <w:t xml:space="preserve"> </w:t>
      </w:r>
      <w:r>
        <w:t xml:space="preserve">The martyr role is the victim role with a moral superiority upgrade. They’re not just hurt; they’re noble in their suffering. Every act of</w:t>
      </w:r>
      <w:r>
        <w:t xml:space="preserve"> </w:t>
      </w:r>
      <w:r>
        <w:t xml:space="preserve">“giving”</w:t>
      </w:r>
      <w:r>
        <w:t xml:space="preserve"> </w:t>
      </w:r>
      <w:r>
        <w:t xml:space="preserve">becomes a future guilt weapon.</w:t>
      </w:r>
    </w:p>
    <w:p>
      <w:pPr>
        <w:pStyle w:val="BodyText"/>
      </w:pPr>
      <w:r>
        <w:rPr>
          <w:b/>
          <w:bCs/>
        </w:rPr>
        <w:t xml:space="preserve">How it serves control:</w:t>
      </w:r>
      <w:r>
        <w:t xml:space="preserve"> </w:t>
      </w:r>
      <w:r>
        <w:t xml:space="preserve">You can’t criticize someone who sacrifices so much. You feel guilty for having needs. Their</w:t>
      </w:r>
      <w:r>
        <w:t xml:space="preserve"> </w:t>
      </w:r>
      <w:r>
        <w:t xml:space="preserve">“selflessness”</w:t>
      </w:r>
      <w:r>
        <w:t xml:space="preserve"> </w:t>
      </w:r>
      <w:r>
        <w:t xml:space="preserve">makes your boundaries seem selfish.</w:t>
      </w:r>
    </w:p>
    <w:p>
      <w:pPr>
        <w:pStyle w:val="BodyText"/>
      </w:pPr>
      <w:r>
        <w:rPr>
          <w:b/>
          <w:bCs/>
        </w:rPr>
        <w:t xml:space="preserve">The trap:</w:t>
      </w:r>
      <w:r>
        <w:t xml:space="preserve"> </w:t>
      </w:r>
      <w:r>
        <w:t xml:space="preserve">You minimize your own needs to avoid adding to their burden. You feel perpetually indebted. Your legitimate complaints are silenced by their sacrifice narrative.</w:t>
      </w:r>
    </w:p>
    <w:p>
      <w:pPr>
        <w:pStyle w:val="BodyText"/>
      </w:pPr>
      <w:r>
        <w:rPr>
          <w:b/>
          <w:bCs/>
        </w:rPr>
        <w:t xml:space="preserve">What it feels like in your body:</w:t>
      </w:r>
      <w:r>
        <w:t xml:space="preserve"> </w:t>
      </w:r>
      <w:r>
        <w:t xml:space="preserve">Constriction in your throat when you want to ask for something. Guilt that lives in your stomach. A sense that you’re always taking and never giving enough—even when you’re exhausted from giving.</w:t>
      </w:r>
    </w:p>
    <w:p>
      <w:pPr>
        <w:pStyle w:val="BlockText"/>
      </w:pPr>
      <w:r>
        <w:rPr>
          <w:b/>
          <w:bCs/>
        </w:rPr>
        <w:t xml:space="preserve">Field Note:</w:t>
      </w:r>
      <w:r>
        <w:t xml:space="preserve"> </w:t>
      </w:r>
      <w:r>
        <w:t xml:space="preserve">My mother never let me forget the epidural she didn’t get.</w:t>
      </w:r>
      <w:r>
        <w:t xml:space="preserve"> </w:t>
      </w:r>
      <w:r>
        <w:t xml:space="preserve">“I was in labor for thirty-six hours. No medication. For you.”</w:t>
      </w:r>
      <w:r>
        <w:t xml:space="preserve"> </w:t>
      </w:r>
      <w:r>
        <w:t xml:space="preserve">This was the opening line of every argument, the trump card that ended every disagreement. When I set a boundary:</w:t>
      </w:r>
      <w:r>
        <w:t xml:space="preserve"> </w:t>
      </w:r>
      <w:r>
        <w:t xml:space="preserve">“After everything I sacrificed.”</w:t>
      </w:r>
      <w:r>
        <w:t xml:space="preserve"> </w:t>
      </w:r>
      <w:r>
        <w:t xml:space="preserve">When I moved away for work:</w:t>
      </w:r>
      <w:r>
        <w:t xml:space="preserve"> </w:t>
      </w:r>
      <w:r>
        <w:t xml:space="preserve">“I gave up my career for you, and this is how you repay me.”</w:t>
      </w:r>
      <w:r>
        <w:t xml:space="preserve"> </w:t>
      </w:r>
      <w:r>
        <w:t xml:space="preserve">Her suffering was currency, and I was always in debt. I spent decades trying to repay a bill that only grew larger.</w:t>
      </w:r>
    </w:p>
    <w:p>
      <w:pPr>
        <w:pStyle w:val="FirstParagraph"/>
      </w:pPr>
      <w:r>
        <w:rPr>
          <w:b/>
          <w:bCs/>
        </w:rPr>
        <w:t xml:space="preserve">The liberation:</w:t>
      </w:r>
      <w:r>
        <w:t xml:space="preserve"> </w:t>
      </w:r>
      <w:r>
        <w:t xml:space="preserve">Sacrifice given freely doesn’t keep score. If they’re tracking their giving, it was never generosity. It was investment.</w:t>
      </w:r>
    </w:p>
    <w:p>
      <w:r>
        <w:pict>
          <v:rect style="width:0;height:1.5pt" o:hralign="center" o:hrstd="t" o:hr="t"/>
        </w:pict>
      </w:r>
    </w:p>
    <w:bookmarkEnd w:id="391"/>
    <w:bookmarkStart w:id="392" w:name="role-4-the-judgecritic"/>
    <w:p>
      <w:pPr>
        <w:pStyle w:val="Heading3"/>
      </w:pPr>
      <w:r>
        <w:t xml:space="preserve">Role 4: The Judge/Critic</w:t>
      </w:r>
    </w:p>
    <w:p>
      <w:pPr>
        <w:pStyle w:val="FirstParagraph"/>
      </w:pPr>
      <w:r>
        <w:rPr>
          <w:b/>
          <w:bCs/>
        </w:rPr>
        <w:t xml:space="preserve">What it looks like:</w:t>
      </w:r>
      <w:r>
        <w:t xml:space="preserve"> </w:t>
      </w:r>
      <w:r>
        <w:t xml:space="preserve">Constant evaluation of you, others, and the world.</w:t>
      </w:r>
      <w:r>
        <w:t xml:space="preserve"> </w:t>
      </w:r>
      <w:r>
        <w:t xml:space="preserve">“I’m just being honest.”</w:t>
      </w:r>
      <w:r>
        <w:t xml:space="preserve"> </w:t>
      </w:r>
      <w:r>
        <w:t xml:space="preserve">“Someone has to tell you the truth.”</w:t>
      </w:r>
      <w:r>
        <w:t xml:space="preserve"> </w:t>
      </w:r>
      <w:r>
        <w:t xml:space="preserve">“I have high standards.”</w:t>
      </w:r>
      <w:r>
        <w:t xml:space="preserve"> </w:t>
      </w:r>
      <w:r>
        <w:t xml:space="preserve">Nothing is ever quite good enough.</w:t>
      </w:r>
    </w:p>
    <w:p>
      <w:pPr>
        <w:pStyle w:val="BodyText"/>
      </w:pPr>
      <w:r>
        <w:rPr>
          <w:b/>
          <w:bCs/>
        </w:rPr>
        <w:t xml:space="preserve">What’s really happening:</w:t>
      </w:r>
      <w:r>
        <w:t xml:space="preserve"> </w:t>
      </w:r>
      <w:r>
        <w:t xml:space="preserve">By positioning themselves as the authority on what’s right, good, or acceptable, they maintain power through evaluation. Your worth becomes contingent on their assessment.</w:t>
      </w:r>
    </w:p>
    <w:p>
      <w:pPr>
        <w:pStyle w:val="BodyText"/>
      </w:pPr>
      <w:r>
        <w:rPr>
          <w:b/>
          <w:bCs/>
        </w:rPr>
        <w:t xml:space="preserve">How it serves control:</w:t>
      </w:r>
      <w:r>
        <w:t xml:space="preserve"> </w:t>
      </w:r>
      <w:r>
        <w:t xml:space="preserve">You become focused on earning their approval. You internalize their critical voice. You believe they’re helping you improve when they’re actually keeping you small.</w:t>
      </w:r>
    </w:p>
    <w:p>
      <w:pPr>
        <w:pStyle w:val="BodyText"/>
      </w:pPr>
      <w:r>
        <w:rPr>
          <w:b/>
          <w:bCs/>
        </w:rPr>
        <w:t xml:space="preserve">The trap:</w:t>
      </w:r>
      <w:r>
        <w:t xml:space="preserve"> </w:t>
      </w:r>
      <w:r>
        <w:t xml:space="preserve">You spend your energy trying to meet ever-moving standards. You feel less-than without their validation. Their judgment becomes your internal voice.</w:t>
      </w:r>
    </w:p>
    <w:p>
      <w:pPr>
        <w:pStyle w:val="BodyText"/>
      </w:pPr>
      <w:r>
        <w:rPr>
          <w:b/>
          <w:bCs/>
        </w:rPr>
        <w:t xml:space="preserve">What it feels like in your body:</w:t>
      </w:r>
      <w:r>
        <w:t xml:space="preserve"> </w:t>
      </w:r>
      <w:r>
        <w:t xml:space="preserve">Bracing before you show them anything. Holding your breath waiting for the verdict. A constant low-level tension of being evaluated. Your inner critic sounds exactly like them.</w:t>
      </w:r>
    </w:p>
    <w:p>
      <w:pPr>
        <w:pStyle w:val="BlockText"/>
      </w:pPr>
      <w:r>
        <w:rPr>
          <w:b/>
          <w:bCs/>
        </w:rPr>
        <w:t xml:space="preserve">Field Note:</w:t>
      </w:r>
      <w:r>
        <w:t xml:space="preserve"> </w:t>
      </w:r>
      <w:r>
        <w:t xml:space="preserve">I stopped cooking when he was home. Every meal I made got the inspection: the seasoning was off, the vegetables overcooked, the presentation sloppy.</w:t>
      </w:r>
      <w:r>
        <w:t xml:space="preserve"> </w:t>
      </w:r>
      <w:r>
        <w:t xml:space="preserve">“I’m just trying to help you improve.”</w:t>
      </w:r>
      <w:r>
        <w:t xml:space="preserve"> </w:t>
      </w:r>
      <w:r>
        <w:t xml:space="preserve">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pPr>
        <w:pStyle w:val="FirstParagraph"/>
      </w:pPr>
      <w:r>
        <w:rPr>
          <w:b/>
          <w:bCs/>
        </w:rPr>
        <w:t xml:space="preserve">The liberation:</w:t>
      </w:r>
      <w:r>
        <w:t xml:space="preserve"> </w:t>
      </w:r>
      <w:r>
        <w:t xml:space="preserve">Their standards are arbitrary. You don’t need to pass their tests. Your worth doesn’t require their approval rating.</w:t>
      </w:r>
    </w:p>
    <w:p>
      <w:r>
        <w:pict>
          <v:rect style="width:0;height:1.5pt" o:hralign="center" o:hrstd="t" o:hr="t"/>
        </w:pict>
      </w:r>
    </w:p>
    <w:bookmarkEnd w:id="392"/>
    <w:bookmarkStart w:id="393" w:name="role-5-the-child-helpless-role"/>
    <w:p>
      <w:pPr>
        <w:pStyle w:val="Heading3"/>
      </w:pPr>
      <w:r>
        <w:t xml:space="preserve">Role 5: The Child (Helpless Role)</w:t>
      </w:r>
    </w:p>
    <w:p>
      <w:pPr>
        <w:pStyle w:val="FirstParagraph"/>
      </w:pPr>
      <w:r>
        <w:rPr>
          <w:b/>
          <w:bCs/>
        </w:rPr>
        <w:t xml:space="preserve">What it looks like:</w:t>
      </w:r>
      <w:r>
        <w:t xml:space="preserve"> </w:t>
      </w:r>
      <w:r>
        <w:t xml:space="preserve">“I don’t know how to do this.”</w:t>
      </w:r>
      <w:r>
        <w:t xml:space="preserve"> </w:t>
      </w:r>
      <w:r>
        <w:t xml:space="preserve">“Can you handle it?”</w:t>
      </w:r>
      <w:r>
        <w:t xml:space="preserve"> </w:t>
      </w:r>
      <w:r>
        <w:t xml:space="preserve">“I’m not good at that.”</w:t>
      </w:r>
      <w:r>
        <w:t xml:space="preserve"> </w:t>
      </w:r>
      <w:r>
        <w:t xml:space="preserve">They position themselves as incompetent in areas that would require responsibility.</w:t>
      </w:r>
    </w:p>
    <w:p>
      <w:pPr>
        <w:pStyle w:val="BodyText"/>
      </w:pPr>
      <w:r>
        <w:rPr>
          <w:b/>
          <w:bCs/>
        </w:rPr>
        <w:t xml:space="preserve">What’s really happening:</w:t>
      </w:r>
      <w:r>
        <w:t xml:space="preserve"> </w:t>
      </w:r>
      <w:r>
        <w:t xml:space="preserve">Strategic helplessness. By claiming inability, they avoid tasks, responsibility, and emotional labor. You take over because someone has to.</w:t>
      </w:r>
    </w:p>
    <w:p>
      <w:pPr>
        <w:pStyle w:val="BodyText"/>
      </w:pPr>
      <w:r>
        <w:rPr>
          <w:b/>
          <w:bCs/>
        </w:rPr>
        <w:t xml:space="preserve">How it serves control:</w:t>
      </w:r>
      <w:r>
        <w:t xml:space="preserve"> </w:t>
      </w:r>
      <w:r>
        <w:t xml:space="preserve">You become the responsible one while they remain free. Your capability enables their incompetence. When you get tired of carrying everything, they’re hurt that you’re not being</w:t>
      </w:r>
      <w:r>
        <w:t xml:space="preserve"> </w:t>
      </w:r>
      <w:r>
        <w:t xml:space="preserve">“supportive.”</w:t>
      </w:r>
    </w:p>
    <w:p>
      <w:pPr>
        <w:pStyle w:val="BodyText"/>
      </w:pPr>
      <w:r>
        <w:rPr>
          <w:b/>
          <w:bCs/>
        </w:rPr>
        <w:t xml:space="preserve">The trap:</w:t>
      </w:r>
      <w:r>
        <w:t xml:space="preserve"> </w:t>
      </w:r>
      <w:r>
        <w:t xml:space="preserve">You parent your partner/friend/sibling. You do the emotional and logistical labor. You can’t ask them to step up because</w:t>
      </w:r>
      <w:r>
        <w:t xml:space="preserve"> </w:t>
      </w:r>
      <w:r>
        <w:t xml:space="preserve">“they just can’t handle it.”</w:t>
      </w:r>
    </w:p>
    <w:p>
      <w:pPr>
        <w:pStyle w:val="BodyText"/>
      </w:pPr>
      <w:r>
        <w:rPr>
          <w:b/>
          <w:bCs/>
        </w:rPr>
        <w:t xml:space="preserve">What it feels like in your body:</w:t>
      </w:r>
      <w:r>
        <w:t xml:space="preserve"> </w:t>
      </w:r>
      <w:r>
        <w:t xml:space="preserve">Exhaustion that never lifts. Resentment that you feel guilty about. The weight of carrying two lives on shoulders that were only built for one.</w:t>
      </w:r>
    </w:p>
    <w:p>
      <w:pPr>
        <w:pStyle w:val="BlockText"/>
      </w:pPr>
      <w:r>
        <w:rPr>
          <w:b/>
          <w:bCs/>
        </w:rPr>
        <w:t xml:space="preserve">Field Note:</w:t>
      </w:r>
      <w:r>
        <w:t xml:space="preserve"> </w:t>
      </w:r>
      <w:r>
        <w:t xml:space="preserve">He couldn’t figure out the laundry. Couldn’t remember to pay bills. Couldn’t manage to buy groceries or schedule his own appointments.</w:t>
      </w:r>
      <w:r>
        <w:t xml:space="preserve"> </w:t>
      </w:r>
      <w:r>
        <w:t xml:space="preserve">“I’m just not good at that stuff.”</w:t>
      </w:r>
      <w:r>
        <w:t xml:space="preserve"> </w:t>
      </w:r>
      <w:r>
        <w:t xml:space="preserve">But I’d seen his work presentations—meticulous, organized, impressive. He ran complex projects at the office. At home, he became helpless. I was doing everything for two adults while he played video games, because</w:t>
      </w:r>
      <w:r>
        <w:t xml:space="preserve"> </w:t>
      </w:r>
      <w:r>
        <w:t xml:space="preserve">“domestic stuff just isn’t my strength.”</w:t>
      </w:r>
      <w:r>
        <w:t xml:space="preserve"> </w:t>
      </w:r>
      <w:r>
        <w:t xml:space="preserve">His incompetence was selective. It only showed up when the task was something he didn’t want to do.</w:t>
      </w:r>
    </w:p>
    <w:p>
      <w:pPr>
        <w:pStyle w:val="FirstParagraph"/>
      </w:pPr>
      <w:r>
        <w:rPr>
          <w:b/>
          <w:bCs/>
        </w:rPr>
        <w:t xml:space="preserve">The liberation:</w:t>
      </w:r>
      <w:r>
        <w:t xml:space="preserve"> </w:t>
      </w:r>
      <w:r>
        <w:t xml:space="preserve">They’re not actually helpless; they’re unwilling. There’s a difference. You can stop compensating for someone who’s capable but choosing not to try.</w:t>
      </w:r>
    </w:p>
    <w:p>
      <w:r>
        <w:pict>
          <v:rect style="width:0;height:1.5pt" o:hralign="center" o:hrstd="t" o:hr="t"/>
        </w:pict>
      </w:r>
    </w:p>
    <w:bookmarkEnd w:id="393"/>
    <w:bookmarkStart w:id="394" w:name="role-6-the-guru-pseudo-wise-role"/>
    <w:p>
      <w:pPr>
        <w:pStyle w:val="Heading3"/>
      </w:pPr>
      <w:r>
        <w:t xml:space="preserve">Role 6: The Guru (Pseudo-Wise Role)</w:t>
      </w:r>
    </w:p>
    <w:p>
      <w:pPr>
        <w:pStyle w:val="FirstParagraph"/>
      </w:pPr>
      <w:r>
        <w:rPr>
          <w:b/>
          <w:bCs/>
        </w:rPr>
        <w:t xml:space="preserve">What it looks like:</w:t>
      </w:r>
      <w:r>
        <w:t xml:space="preserve"> </w:t>
      </w:r>
      <w:r>
        <w:t xml:space="preserve">They’ve done</w:t>
      </w:r>
      <w:r>
        <w:t xml:space="preserve"> </w:t>
      </w:r>
      <w:r>
        <w:t xml:space="preserve">“the work.”</w:t>
      </w:r>
      <w:r>
        <w:t xml:space="preserve"> </w:t>
      </w:r>
      <w:r>
        <w:t xml:space="preserve">They’ve healed. They’re awakened. They speak in spiritual language about consciousness, vibration, and energy. They position themselves as spiritually or emotionally evolved.</w:t>
      </w:r>
    </w:p>
    <w:p>
      <w:pPr>
        <w:pStyle w:val="BodyText"/>
      </w:pPr>
      <w:r>
        <w:rPr>
          <w:b/>
          <w:bCs/>
        </w:rPr>
        <w:t xml:space="preserve">What’s really happening:</w:t>
      </w:r>
      <w:r>
        <w:t xml:space="preserve"> </w:t>
      </w:r>
      <w:r>
        <w:t xml:space="preserve">Spiritual language becomes a shield against accountability.</w:t>
      </w:r>
      <w:r>
        <w:t xml:space="preserve"> </w:t>
      </w:r>
      <w:r>
        <w:t xml:space="preserve">“I’m just being authentic”</w:t>
      </w:r>
      <w:r>
        <w:t xml:space="preserve"> </w:t>
      </w:r>
      <w:r>
        <w:t xml:space="preserve">or</w:t>
      </w:r>
      <w:r>
        <w:t xml:space="preserve"> </w:t>
      </w:r>
      <w:r>
        <w:t xml:space="preserve">“This is my journey”</w:t>
      </w:r>
      <w:r>
        <w:t xml:space="preserve"> </w:t>
      </w:r>
      <w:r>
        <w:t xml:space="preserve">excuses harmful behavior. Their</w:t>
      </w:r>
      <w:r>
        <w:t xml:space="preserve"> </w:t>
      </w:r>
      <w:r>
        <w:t xml:space="preserve">“wisdom”</w:t>
      </w:r>
      <w:r>
        <w:t xml:space="preserve"> </w:t>
      </w:r>
      <w:r>
        <w:t xml:space="preserve">makes your concerns seem unenlightened.</w:t>
      </w:r>
    </w:p>
    <w:p>
      <w:pPr>
        <w:pStyle w:val="BodyText"/>
      </w:pPr>
      <w:r>
        <w:rPr>
          <w:b/>
          <w:bCs/>
        </w:rPr>
        <w:t xml:space="preserve">How it serves control:</w:t>
      </w:r>
      <w:r>
        <w:t xml:space="preserve"> </w:t>
      </w:r>
      <w:r>
        <w:t xml:space="preserve">You can’t challenge someone operating on a</w:t>
      </w:r>
      <w:r>
        <w:t xml:space="preserve"> </w:t>
      </w:r>
      <w:r>
        <w:t xml:space="preserve">“higher frequency.”</w:t>
      </w:r>
      <w:r>
        <w:t xml:space="preserve"> </w:t>
      </w:r>
      <w:r>
        <w:t xml:space="preserve">Criticism becomes evidence that you’re not evolved enough to understand them.</w:t>
      </w:r>
    </w:p>
    <w:p>
      <w:pPr>
        <w:pStyle w:val="BodyText"/>
      </w:pPr>
      <w:r>
        <w:rPr>
          <w:b/>
          <w:bCs/>
        </w:rPr>
        <w:t xml:space="preserve">The trap:</w:t>
      </w:r>
      <w:r>
        <w:t xml:space="preserve"> </w:t>
      </w:r>
      <w:r>
        <w:t xml:space="preserve">You doubt your own perception because theirs is framed as more evolved. You feel spiritually inferior. You enable harm in the name of supporting their</w:t>
      </w:r>
      <w:r>
        <w:t xml:space="preserve"> </w:t>
      </w:r>
      <w:r>
        <w:t xml:space="preserve">“journey.”</w:t>
      </w:r>
    </w:p>
    <w:p>
      <w:pPr>
        <w:pStyle w:val="BodyText"/>
      </w:pPr>
      <w:r>
        <w:rPr>
          <w:b/>
          <w:bCs/>
        </w:rPr>
        <w:t xml:space="preserve">What it feels like in your body:</w:t>
      </w:r>
      <w:r>
        <w:t xml:space="preserve"> </w:t>
      </w:r>
      <w:r>
        <w:t xml:space="preserve">Confusion that your mind can’t resolve. A sense that something is wrong but you can’t name it because they have spiritual explanations for everything. Your intuition screaming while their words sound so wise.</w:t>
      </w:r>
    </w:p>
    <w:p>
      <w:pPr>
        <w:pStyle w:val="BlockText"/>
      </w:pPr>
      <w:r>
        <w:rPr>
          <w:b/>
          <w:bCs/>
        </w:rPr>
        <w:t xml:space="preserve">Field Note:</w:t>
      </w:r>
      <w:r>
        <w:t xml:space="preserve"> </w:t>
      </w:r>
      <w:r>
        <w:t xml:space="preserve">She spoke in affirmations.</w:t>
      </w:r>
      <w:r>
        <w:t xml:space="preserve"> </w:t>
      </w:r>
      <w:r>
        <w:t xml:space="preserve">“Everything happens for a reason.”</w:t>
      </w:r>
      <w:r>
        <w:t xml:space="preserve"> </w:t>
      </w:r>
      <w:r>
        <w:t xml:space="preserve">“You attracted this experience for your growth.”</w:t>
      </w:r>
      <w:r>
        <w:t xml:space="preserve"> </w:t>
      </w:r>
      <w:r>
        <w:t xml:space="preserve">When I was upset about her canceling plans again, she said I was</w:t>
      </w:r>
      <w:r>
        <w:t xml:space="preserve"> </w:t>
      </w:r>
      <w:r>
        <w:t xml:space="preserve">“operating from ego.”</w:t>
      </w:r>
      <w:r>
        <w:t xml:space="preserve"> </w:t>
      </w:r>
      <w:r>
        <w:t xml:space="preserve">When I cried, she told me to</w:t>
      </w:r>
      <w:r>
        <w:t xml:space="preserve"> </w:t>
      </w:r>
      <w:r>
        <w:t xml:space="preserve">“sit with it”</w:t>
      </w:r>
      <w:r>
        <w:t xml:space="preserve">—but never sat with me. Her spiritual language made every confrontation impossible. How do you argue with someone who’s already</w:t>
      </w:r>
      <w:r>
        <w:t xml:space="preserve"> </w:t>
      </w:r>
      <w:r>
        <w:t xml:space="preserve">“done the work”</w:t>
      </w:r>
      <w:r>
        <w:t xml:space="preserve">? My anger wasn’t valid; it was</w:t>
      </w:r>
      <w:r>
        <w:t xml:space="preserve"> </w:t>
      </w:r>
      <w:r>
        <w:t xml:space="preserve">“unprocessed trauma.”</w:t>
      </w:r>
      <w:r>
        <w:t xml:space="preserve"> </w:t>
      </w:r>
      <w:r>
        <w:t xml:space="preserve">My boundaries weren’t healthy; they were</w:t>
      </w:r>
      <w:r>
        <w:t xml:space="preserve"> </w:t>
      </w:r>
      <w:r>
        <w:t xml:space="preserve">“resistance.”</w:t>
      </w:r>
      <w:r>
        <w:t xml:space="preserve"> </w:t>
      </w:r>
      <w:r>
        <w:t xml:space="preserve">She was enlightened. I was just unawakened.</w:t>
      </w:r>
    </w:p>
    <w:p>
      <w:pPr>
        <w:pStyle w:val="FirstParagraph"/>
      </w:pPr>
      <w:r>
        <w:rPr>
          <w:b/>
          <w:bCs/>
        </w:rPr>
        <w:t xml:space="preserve">The liberation:</w:t>
      </w:r>
      <w:r>
        <w:t xml:space="preserve"> </w:t>
      </w:r>
      <w:r>
        <w:t xml:space="preserve">Real spiritual development includes accountability, not immunity from it. Wisdom shows in behavior, not vocabulary.</w:t>
      </w:r>
    </w:p>
    <w:p>
      <w:r>
        <w:pict>
          <v:rect style="width:0;height:1.5pt" o:hralign="center" o:hrstd="t" o:hr="t"/>
        </w:pict>
      </w:r>
    </w:p>
    <w:bookmarkEnd w:id="394"/>
    <w:bookmarkStart w:id="395" w:name="role-7-the-seducercharmer"/>
    <w:p>
      <w:pPr>
        <w:pStyle w:val="Heading3"/>
      </w:pPr>
      <w:r>
        <w:t xml:space="preserve">Role 7: The Seducer/Charmer</w:t>
      </w:r>
    </w:p>
    <w:p>
      <w:pPr>
        <w:pStyle w:val="FirstParagraph"/>
      </w:pPr>
      <w:r>
        <w:rPr>
          <w:b/>
          <w:bCs/>
        </w:rPr>
        <w:t xml:space="preserve">What it looks like:</w:t>
      </w:r>
      <w:r>
        <w:t xml:space="preserve"> </w:t>
      </w:r>
      <w:r>
        <w:t xml:space="preserve">Intense attention, flattery, charm. You feel seen, special, chosen. They mirror your interests. They move fast toward intimacy.</w:t>
      </w:r>
    </w:p>
    <w:p>
      <w:pPr>
        <w:pStyle w:val="BodyText"/>
      </w:pPr>
      <w:r>
        <w:rPr>
          <w:b/>
          <w:bCs/>
        </w:rPr>
        <w:t xml:space="preserve">What’s really happening:</w:t>
      </w:r>
      <w:r>
        <w:t xml:space="preserve"> </w:t>
      </w:r>
      <w:r>
        <w:t xml:space="preserve">Love-bombing. The seducer role creates rapid bonding before you can assess who they really are. The intensity feels like depth, but it’s actually acquisition.</w:t>
      </w:r>
    </w:p>
    <w:p>
      <w:pPr>
        <w:pStyle w:val="BodyText"/>
      </w:pPr>
      <w:r>
        <w:rPr>
          <w:b/>
          <w:bCs/>
        </w:rPr>
        <w:t xml:space="preserve">How it serves control:</w:t>
      </w:r>
      <w:r>
        <w:t xml:space="preserve"> </w:t>
      </w:r>
      <w:r>
        <w:t xml:space="preserve">The investment of emotional intensity creates obligation. The contrast between this and later coldness keeps you chasing the original high.</w:t>
      </w:r>
    </w:p>
    <w:p>
      <w:pPr>
        <w:pStyle w:val="BodyText"/>
      </w:pPr>
      <w:r>
        <w:rPr>
          <w:b/>
          <w:bCs/>
        </w:rPr>
        <w:t xml:space="preserve">The trap:</w:t>
      </w:r>
      <w:r>
        <w:t xml:space="preserve"> </w:t>
      </w:r>
      <w:r>
        <w:t xml:space="preserve">You compare all other connections to this intensity and find them lacking. You keep trying to get back to the beginning. You’ve bonded before you have real information.</w:t>
      </w:r>
    </w:p>
    <w:p>
      <w:pPr>
        <w:pStyle w:val="BodyText"/>
      </w:pPr>
      <w:r>
        <w:rPr>
          <w:b/>
          <w:bCs/>
        </w:rPr>
        <w:t xml:space="preserve">What it feels like in your body:</w:t>
      </w:r>
      <w:r>
        <w:t xml:space="preserve"> </w:t>
      </w:r>
      <w:r>
        <w:t xml:space="preserve">A drug-like rush. Addictive excitement. Later, withdrawal symptoms when the intensity fades: anxiety, craving, desperation to get the feeling back.</w:t>
      </w:r>
    </w:p>
    <w:p>
      <w:pPr>
        <w:pStyle w:val="BlockText"/>
      </w:pPr>
      <w:r>
        <w:rPr>
          <w:b/>
          <w:bCs/>
        </w:rPr>
        <w:t xml:space="preserve">Field Note:</w:t>
      </w:r>
      <w:r>
        <w:t xml:space="preserve"> </w:t>
      </w:r>
      <w:r>
        <w:t xml:space="preserve">Three weeks in, he said I was his soulmate. He’d never felt this way. We were texting constantly—hundreds of messages a day. He remembered everything I mentioned and surprised me with gifts that showed he’d been listening. I felt</w:t>
      </w:r>
      <w:r>
        <w:t xml:space="preserve"> </w:t>
      </w:r>
      <w:r>
        <w:rPr>
          <w:i/>
          <w:iCs/>
        </w:rPr>
        <w:t xml:space="preserve">seen</w:t>
      </w:r>
      <w:r>
        <w:t xml:space="preserve"> </w:t>
      </w:r>
      <w:r>
        <w:t xml:space="preserve">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pPr>
        <w:pStyle w:val="FirstParagraph"/>
      </w:pPr>
      <w:r>
        <w:rPr>
          <w:b/>
          <w:bCs/>
        </w:rPr>
        <w:t xml:space="preserve">The liberation:</w:t>
      </w:r>
      <w:r>
        <w:t xml:space="preserve"> </w:t>
      </w:r>
      <w:r>
        <w:t xml:space="preserve">Intensity is not intimacy. Real connection builds slowly. The rush you felt was manufactured, not matched.</w:t>
      </w:r>
    </w:p>
    <w:p>
      <w:r>
        <w:pict>
          <v:rect style="width:0;height:1.5pt" o:hralign="center" o:hrstd="t" o:hr="t"/>
        </w:pict>
      </w:r>
    </w:p>
    <w:bookmarkEnd w:id="395"/>
    <w:bookmarkStart w:id="396" w:name="role-8-the-ghostwithholder"/>
    <w:p>
      <w:pPr>
        <w:pStyle w:val="Heading3"/>
      </w:pPr>
      <w:r>
        <w:t xml:space="preserve">Role 8: The Ghost/Withholder</w:t>
      </w:r>
    </w:p>
    <w:p>
      <w:pPr>
        <w:pStyle w:val="FirstParagraph"/>
      </w:pPr>
      <w:r>
        <w:rPr>
          <w:b/>
          <w:bCs/>
        </w:rPr>
        <w:t xml:space="preserve">What it looks like:</w:t>
      </w:r>
      <w:r>
        <w:t xml:space="preserve"> </w:t>
      </w:r>
      <w:r>
        <w:t xml:space="preserve">Emotional withdrawal. Silence. Disappearance. They’re there but not there. You don’t know what you did wrong.</w:t>
      </w:r>
    </w:p>
    <w:p>
      <w:pPr>
        <w:pStyle w:val="BodyText"/>
      </w:pPr>
      <w:r>
        <w:rPr>
          <w:b/>
          <w:bCs/>
        </w:rPr>
        <w:t xml:space="preserve">What’s really happening:</w:t>
      </w:r>
      <w:r>
        <w:t xml:space="preserve"> </w:t>
      </w:r>
      <w:r>
        <w:t xml:space="preserve">Punishment through absence. Withholding is a control mechanism that makes you chase. The silence says,</w:t>
      </w:r>
      <w:r>
        <w:t xml:space="preserve"> </w:t>
      </w:r>
      <w:r>
        <w:t xml:space="preserve">“Earn your way back into my good graces.”</w:t>
      </w:r>
    </w:p>
    <w:p>
      <w:pPr>
        <w:pStyle w:val="BodyText"/>
      </w:pPr>
      <w:r>
        <w:rPr>
          <w:b/>
          <w:bCs/>
        </w:rPr>
        <w:t xml:space="preserve">How it serves control:</w:t>
      </w:r>
      <w:r>
        <w:t xml:space="preserve"> </w:t>
      </w:r>
      <w:r>
        <w:t xml:space="preserve">You become desperate to restore connection. You apologize for things you didn’t do. You abandon boundaries to end the cold.</w:t>
      </w:r>
    </w:p>
    <w:p>
      <w:pPr>
        <w:pStyle w:val="BodyText"/>
      </w:pPr>
      <w:r>
        <w:rPr>
          <w:b/>
          <w:bCs/>
        </w:rPr>
        <w:t xml:space="preserve">The trap:</w:t>
      </w:r>
      <w:r>
        <w:t xml:space="preserve"> </w:t>
      </w:r>
      <w:r>
        <w:t xml:space="preserve">You learn that emotional access is conditional. You modify behavior to avoid the withdrawal. You’re hypervigilant about what might trigger their disappearance.</w:t>
      </w:r>
    </w:p>
    <w:p>
      <w:pPr>
        <w:pStyle w:val="BodyText"/>
      </w:pPr>
      <w:r>
        <w:rPr>
          <w:b/>
          <w:bCs/>
        </w:rPr>
        <w:t xml:space="preserve">What it feels like in your body:</w:t>
      </w:r>
      <w:r>
        <w:t xml:space="preserve"> </w:t>
      </w:r>
      <w:r>
        <w:t xml:space="preserve">Anxiety that won’t resolve. A hole in your chest. Compulsive checking—for texts, for signs of warmth, for any indication you’re back in favor. Your nervous system on high alert.</w:t>
      </w:r>
    </w:p>
    <w:p>
      <w:pPr>
        <w:pStyle w:val="BlockText"/>
      </w:pPr>
      <w:r>
        <w:rPr>
          <w:b/>
          <w:bCs/>
        </w:rPr>
        <w:t xml:space="preserve">Field Note:</w:t>
      </w:r>
      <w:r>
        <w:t xml:space="preserve"> </w:t>
      </w:r>
      <w:r>
        <w:t xml:space="preserve">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pPr>
        <w:pStyle w:val="FirstParagraph"/>
      </w:pPr>
      <w:r>
        <w:rPr>
          <w:b/>
          <w:bCs/>
        </w:rPr>
        <w:t xml:space="preserve">The liberation:</w:t>
      </w:r>
      <w:r>
        <w:t xml:space="preserve"> </w:t>
      </w:r>
      <w:r>
        <w:t xml:space="preserve">Their withdrawal is manipulation, not mystery. You don’t have to solve for their silence. Let them sit in it while you go live your life.</w:t>
      </w:r>
    </w:p>
    <w:p>
      <w:r>
        <w:pict>
          <v:rect style="width:0;height:1.5pt" o:hralign="center" o:hrstd="t" o:hr="t"/>
        </w:pict>
      </w:r>
    </w:p>
    <w:bookmarkEnd w:id="396"/>
    <w:bookmarkStart w:id="397" w:name="role-9-the-peacemaker-false-mediator"/>
    <w:p>
      <w:pPr>
        <w:pStyle w:val="Heading3"/>
      </w:pPr>
      <w:r>
        <w:t xml:space="preserve">Role 9: The Peacemaker (False Mediator)</w:t>
      </w:r>
    </w:p>
    <w:p>
      <w:pPr>
        <w:pStyle w:val="FirstParagraph"/>
      </w:pPr>
      <w:r>
        <w:rPr>
          <w:b/>
          <w:bCs/>
        </w:rPr>
        <w:t xml:space="preserve">What it looks like:</w:t>
      </w:r>
      <w:r>
        <w:t xml:space="preserve"> </w:t>
      </w:r>
      <w:r>
        <w:t xml:space="preserve">“Let’s just move past this.”</w:t>
      </w:r>
      <w:r>
        <w:t xml:space="preserve"> </w:t>
      </w:r>
      <w:r>
        <w:t xml:space="preserve">“Why can’t we all get along?”</w:t>
      </w:r>
      <w:r>
        <w:t xml:space="preserve"> </w:t>
      </w:r>
      <w:r>
        <w:t xml:space="preserve">“You’re both at fault.”</w:t>
      </w:r>
      <w:r>
        <w:t xml:space="preserve"> </w:t>
      </w:r>
      <w:r>
        <w:t xml:space="preserve">They position themselves as the reasonable one seeking harmony.</w:t>
      </w:r>
    </w:p>
    <w:p>
      <w:pPr>
        <w:pStyle w:val="BodyText"/>
      </w:pPr>
      <w:r>
        <w:rPr>
          <w:b/>
          <w:bCs/>
        </w:rPr>
        <w:t xml:space="preserve">What’s really happening:</w:t>
      </w:r>
      <w:r>
        <w:t xml:space="preserve"> </w:t>
      </w:r>
      <w:r>
        <w:t xml:space="preserve">False equivalence. They frame genuine harm and reaction to harm as equally problematic. This neutralizes accountability and makes resolution impossible.</w:t>
      </w:r>
    </w:p>
    <w:p>
      <w:pPr>
        <w:pStyle w:val="BodyText"/>
      </w:pPr>
      <w:r>
        <w:rPr>
          <w:b/>
          <w:bCs/>
        </w:rPr>
        <w:t xml:space="preserve">How it serves control:</w:t>
      </w:r>
      <w:r>
        <w:t xml:space="preserve"> </w:t>
      </w:r>
      <w:r>
        <w:t xml:space="preserve">By refusing to acknowledge power dynamics or wrongdoing, they maintain the status quo. Your need for acknowledgment is reframed as</w:t>
      </w:r>
      <w:r>
        <w:t xml:space="preserve"> </w:t>
      </w:r>
      <w:r>
        <w:t xml:space="preserve">“holding grudges.”</w:t>
      </w:r>
    </w:p>
    <w:p>
      <w:pPr>
        <w:pStyle w:val="BodyText"/>
      </w:pPr>
      <w:r>
        <w:rPr>
          <w:b/>
          <w:bCs/>
        </w:rPr>
        <w:t xml:space="preserve">The trap:</w:t>
      </w:r>
      <w:r>
        <w:t xml:space="preserve"> </w:t>
      </w:r>
      <w:r>
        <w:t xml:space="preserve">You feel pressured to forgive without repair. Real issues stay unresolved. Raising concerns makes you the difficult one.</w:t>
      </w:r>
    </w:p>
    <w:p>
      <w:pPr>
        <w:pStyle w:val="BodyText"/>
      </w:pPr>
      <w:r>
        <w:rPr>
          <w:b/>
          <w:bCs/>
        </w:rPr>
        <w:t xml:space="preserve">What it feels like in your body:</w:t>
      </w:r>
      <w:r>
        <w:t xml:space="preserve"> </w:t>
      </w:r>
      <w:r>
        <w:t xml:space="preserve">Invalidation that settles in your stomach. Frustration that can’t find its target because everything gets smoothed over. A sense that your reality keeps getting erased.</w:t>
      </w:r>
    </w:p>
    <w:p>
      <w:pPr>
        <w:pStyle w:val="BlockText"/>
      </w:pPr>
      <w:r>
        <w:rPr>
          <w:b/>
          <w:bCs/>
        </w:rPr>
        <w:t xml:space="preserve">Field Note:</w:t>
      </w:r>
      <w:r>
        <w:t xml:space="preserve"> </w:t>
      </w:r>
      <w:r>
        <w:t xml:space="preserve">After he screamed at me in front of our friends, his sister pulled me aside.</w:t>
      </w:r>
      <w:r>
        <w:t xml:space="preserve"> </w:t>
      </w:r>
      <w:r>
        <w:t xml:space="preserve">“You know how he gets. But you also push his buttons sometimes.”</w:t>
      </w:r>
      <w:r>
        <w:t xml:space="preserve"> </w:t>
      </w:r>
      <w:r>
        <w:t xml:space="preserve">She wanted us to apologize to each other.</w:t>
      </w:r>
      <w:r>
        <w:t xml:space="preserve"> </w:t>
      </w:r>
      <w:r>
        <w:t xml:space="preserve">“Both of you need to move on.”</w:t>
      </w:r>
      <w:r>
        <w:t xml:space="preserve"> </w:t>
      </w:r>
      <w:r>
        <w:t xml:space="preserve">I hadn’t done anything except exist in his bad mood. But suddenly we were</w:t>
      </w:r>
      <w:r>
        <w:t xml:space="preserve"> </w:t>
      </w:r>
      <w:r>
        <w:t xml:space="preserve">“both at fault.”</w:t>
      </w:r>
      <w:r>
        <w:t xml:space="preserve"> </w:t>
      </w:r>
      <w:r>
        <w:t xml:space="preserve">The family peacekeeper made sure nothing was ever anyone’s fault—which meant his behavior never had consequences. Her neutrality protected him while erasing me. Peacemaking without truth is just silencing.</w:t>
      </w:r>
    </w:p>
    <w:p>
      <w:pPr>
        <w:pStyle w:val="FirstParagraph"/>
      </w:pPr>
      <w:r>
        <w:rPr>
          <w:b/>
          <w:bCs/>
        </w:rPr>
        <w:t xml:space="preserve">The liberation:</w:t>
      </w:r>
      <w:r>
        <w:t xml:space="preserve"> </w:t>
      </w:r>
      <w:r>
        <w:t xml:space="preserve">Peace without truth isn’t peace; it’s suppression. You don’t have to accept false equivalence. You’re allowed to name what happened.</w:t>
      </w:r>
    </w:p>
    <w:p>
      <w:r>
        <w:pict>
          <v:rect style="width:0;height:1.5pt" o:hralign="center" o:hrstd="t" o:hr="t"/>
        </w:pict>
      </w:r>
    </w:p>
    <w:bookmarkEnd w:id="397"/>
    <w:bookmarkStart w:id="398" w:name="role-10-the-protector-possessive-care"/>
    <w:p>
      <w:pPr>
        <w:pStyle w:val="Heading3"/>
      </w:pPr>
      <w:r>
        <w:t xml:space="preserve">Role 10: The Protector (Possessive Care)</w:t>
      </w:r>
    </w:p>
    <w:p>
      <w:pPr>
        <w:pStyle w:val="FirstParagraph"/>
      </w:pPr>
      <w:r>
        <w:rPr>
          <w:b/>
          <w:bCs/>
        </w:rPr>
        <w:t xml:space="preserve">What it looks like:</w:t>
      </w:r>
      <w:r>
        <w:t xml:space="preserve"> </w:t>
      </w:r>
      <w:r>
        <w:t xml:space="preserve">“I’m just checking on you.”</w:t>
      </w:r>
      <w:r>
        <w:t xml:space="preserve"> </w:t>
      </w:r>
      <w:r>
        <w:t xml:space="preserve">“I worry about you.”</w:t>
      </w:r>
      <w:r>
        <w:t xml:space="preserve"> </w:t>
      </w:r>
      <w:r>
        <w:t xml:space="preserve">“I’m only saying this because I care.”</w:t>
      </w:r>
      <w:r>
        <w:t xml:space="preserve"> </w:t>
      </w:r>
      <w:r>
        <w:t xml:space="preserve">They frame surveillance as concern, control as care.</w:t>
      </w:r>
    </w:p>
    <w:p>
      <w:pPr>
        <w:pStyle w:val="BodyText"/>
      </w:pPr>
      <w:r>
        <w:rPr>
          <w:b/>
          <w:bCs/>
        </w:rPr>
        <w:t xml:space="preserve">What’s really happening:</w:t>
      </w:r>
      <w:r>
        <w:t xml:space="preserve"> </w:t>
      </w:r>
      <w:r>
        <w:t xml:space="preserve">Protection that requires constant monitoring isn’t protection; it’s possession. Their</w:t>
      </w:r>
      <w:r>
        <w:t xml:space="preserve"> </w:t>
      </w:r>
      <w:r>
        <w:t xml:space="preserve">“concern”</w:t>
      </w:r>
      <w:r>
        <w:t xml:space="preserve"> </w:t>
      </w:r>
      <w:r>
        <w:t xml:space="preserve">keeps tabs on you, questions your choices, and implies you’re not capable of managing your own life.</w:t>
      </w:r>
    </w:p>
    <w:p>
      <w:pPr>
        <w:pStyle w:val="BodyText"/>
      </w:pPr>
      <w:r>
        <w:rPr>
          <w:b/>
          <w:bCs/>
        </w:rPr>
        <w:t xml:space="preserve">How it serves control:</w:t>
      </w:r>
      <w:r>
        <w:t xml:space="preserve"> </w:t>
      </w:r>
      <w:r>
        <w:t xml:space="preserve">Your independence threatens their role. Questioning their concern feels ungrateful. Your autonomy gets traded for their</w:t>
      </w:r>
      <w:r>
        <w:t xml:space="preserve"> </w:t>
      </w:r>
      <w:r>
        <w:t xml:space="preserve">“care.”</w:t>
      </w:r>
    </w:p>
    <w:p>
      <w:pPr>
        <w:pStyle w:val="BodyText"/>
      </w:pPr>
      <w:r>
        <w:rPr>
          <w:b/>
          <w:bCs/>
        </w:rPr>
        <w:t xml:space="preserve">The trap:</w:t>
      </w:r>
      <w:r>
        <w:t xml:space="preserve"> </w:t>
      </w:r>
      <w:r>
        <w:t xml:space="preserve">You feel cared for at first. Then controlled. Then you can’t tell the difference. You start reporting your whereabouts to avoid their worry.</w:t>
      </w:r>
    </w:p>
    <w:p>
      <w:pPr>
        <w:pStyle w:val="BodyText"/>
      </w:pPr>
      <w:r>
        <w:rPr>
          <w:b/>
          <w:bCs/>
        </w:rPr>
        <w:t xml:space="preserve">What it feels like in your body:</w:t>
      </w:r>
      <w:r>
        <w:t xml:space="preserve"> </w:t>
      </w:r>
      <w:r>
        <w:t xml:space="preserve">Claustrophobia even in open spaces. The sense that you’re being watched. Second-guessing your own decisions because they seem to always know better.</w:t>
      </w:r>
    </w:p>
    <w:p>
      <w:pPr>
        <w:pStyle w:val="BlockText"/>
      </w:pPr>
      <w:r>
        <w:rPr>
          <w:b/>
          <w:bCs/>
        </w:rPr>
        <w:t xml:space="preserve">Field Note:</w:t>
      </w:r>
      <w:r>
        <w:t xml:space="preserve"> </w:t>
      </w:r>
      <w:r>
        <w:t xml:space="preserve">She needed to know where I was at all times.</w:t>
      </w:r>
      <w:r>
        <w:t xml:space="preserve"> </w:t>
      </w:r>
      <w:r>
        <w:t xml:space="preserve">“It’s because I love you. I worry.”</w:t>
      </w:r>
      <w:r>
        <w:t xml:space="preserve"> </w:t>
      </w:r>
      <w:r>
        <w:t xml:space="preserve">At first I was touched. Then I noticed the interrogations when I came home late. The checking of my phone</w:t>
      </w:r>
      <w:r>
        <w:t xml:space="preserve"> </w:t>
      </w:r>
      <w:r>
        <w:t xml:space="preserve">“just to see who you’re talking to.”</w:t>
      </w:r>
      <w:r>
        <w:t xml:space="preserve"> </w:t>
      </w:r>
      <w:r>
        <w:t xml:space="preserve">The unexpected visits to my workplace. When I asked for space, she cried:</w:t>
      </w:r>
      <w:r>
        <w:t xml:space="preserve"> </w:t>
      </w:r>
      <w:r>
        <w:t xml:space="preserve">“I’m just trying to keep you safe. You don’t appreciate how much I care.”</w:t>
      </w:r>
      <w:r>
        <w:t xml:space="preserve"> </w:t>
      </w:r>
      <w:r>
        <w:t xml:space="preserve">The surveillance was wrapped so tightly in love language that I felt cruel for wanting privacy. Her protection was a cage with a heart painted on the bars.</w:t>
      </w:r>
    </w:p>
    <w:p>
      <w:pPr>
        <w:pStyle w:val="FirstParagraph"/>
      </w:pPr>
      <w:r>
        <w:rPr>
          <w:b/>
          <w:bCs/>
        </w:rPr>
        <w:t xml:space="preserve">The liberation:</w:t>
      </w:r>
      <w:r>
        <w:t xml:space="preserve"> </w:t>
      </w:r>
      <w:r>
        <w:t xml:space="preserve">Care that requires your compliance isn’t care; it’s control. Real love gives space. Real protection doesn’t need to track you.</w:t>
      </w:r>
    </w:p>
    <w:p>
      <w:r>
        <w:pict>
          <v:rect style="width:0;height:1.5pt" o:hralign="center" o:hrstd="t" o:hr="t"/>
        </w:pict>
      </w:r>
    </w:p>
    <w:bookmarkEnd w:id="398"/>
    <w:bookmarkStart w:id="399" w:name="X87f42eb4842dacbba55a08f7756c98c1595a075"/>
    <w:p>
      <w:pPr>
        <w:pStyle w:val="Heading3"/>
      </w:pPr>
      <w:r>
        <w:t xml:space="preserve">Role 11: The Saboteur (Self-Blaming for Manipulation)</w:t>
      </w:r>
    </w:p>
    <w:p>
      <w:pPr>
        <w:pStyle w:val="FirstParagraph"/>
      </w:pPr>
      <w:r>
        <w:rPr>
          <w:b/>
          <w:bCs/>
        </w:rPr>
        <w:t xml:space="preserve">What it looks like:</w:t>
      </w:r>
      <w:r>
        <w:t xml:space="preserve"> </w:t>
      </w:r>
      <w:r>
        <w:t xml:space="preserve">“I always ruin things.”</w:t>
      </w:r>
      <w:r>
        <w:t xml:space="preserve"> </w:t>
      </w:r>
      <w:r>
        <w:t xml:space="preserve">“I don’t deserve you.”</w:t>
      </w:r>
      <w:r>
        <w:t xml:space="preserve"> </w:t>
      </w:r>
      <w:r>
        <w:t xml:space="preserve">“I’m the problem.”</w:t>
      </w:r>
      <w:r>
        <w:t xml:space="preserve"> </w:t>
      </w:r>
      <w:r>
        <w:t xml:space="preserve">After being caught in wrongdoing, they immediately shift to dramatic self-criticism.</w:t>
      </w:r>
    </w:p>
    <w:p>
      <w:pPr>
        <w:pStyle w:val="BodyText"/>
      </w:pPr>
      <w:r>
        <w:rPr>
          <w:b/>
          <w:bCs/>
        </w:rPr>
        <w:t xml:space="preserve">What’s really happening:</w:t>
      </w:r>
      <w:r>
        <w:t xml:space="preserve"> </w:t>
      </w:r>
      <w:r>
        <w:t xml:space="preserve">This is Tactic 28 as a role. By becoming the victim of their own brokenness, they deflect from the harm they caused you. You become their comforter instead of the person holding them accountable.</w:t>
      </w:r>
    </w:p>
    <w:p>
      <w:pPr>
        <w:pStyle w:val="BodyText"/>
      </w:pPr>
      <w:r>
        <w:rPr>
          <w:b/>
          <w:bCs/>
        </w:rPr>
        <w:t xml:space="preserve">How it serves control:</w:t>
      </w:r>
      <w:r>
        <w:t xml:space="preserve"> </w:t>
      </w:r>
      <w:r>
        <w:t xml:space="preserve">Your anger turns to sympathy. You can’t stay mad at someone who’s already beating themselves up. The focus shifts from their impact to their pain.</w:t>
      </w:r>
    </w:p>
    <w:p>
      <w:pPr>
        <w:pStyle w:val="BodyText"/>
      </w:pPr>
      <w:r>
        <w:rPr>
          <w:b/>
          <w:bCs/>
        </w:rPr>
        <w:t xml:space="preserve">The trap:</w:t>
      </w:r>
      <w:r>
        <w:t xml:space="preserve"> </w:t>
      </w:r>
      <w:r>
        <w:t xml:space="preserve">You end up consoling the person who hurt you. Accountability disappears. The pattern repeats because self-pity worked to avoid consequences.</w:t>
      </w:r>
    </w:p>
    <w:p>
      <w:pPr>
        <w:pStyle w:val="BodyText"/>
      </w:pPr>
      <w:r>
        <w:rPr>
          <w:b/>
          <w:bCs/>
        </w:rPr>
        <w:t xml:space="preserve">What it feels like in your body:</w:t>
      </w:r>
      <w:r>
        <w:t xml:space="preserve"> </w:t>
      </w:r>
      <w:r>
        <w:t xml:space="preserve">Whiplash—you were angry, now you’re comforting. Confusion about who the victim is. A vague sense of having been robbed of something you can’t name.</w:t>
      </w:r>
    </w:p>
    <w:p>
      <w:pPr>
        <w:pStyle w:val="BlockText"/>
      </w:pPr>
      <w:r>
        <w:rPr>
          <w:b/>
          <w:bCs/>
        </w:rPr>
        <w:t xml:space="preserve">Field Note:</w:t>
      </w:r>
      <w:r>
        <w:t xml:space="preserve"> </w:t>
      </w:r>
      <w:r>
        <w:t xml:space="preserve">Every time I confronted him about something hurtful, he collapsed.</w:t>
      </w:r>
      <w:r>
        <w:t xml:space="preserve"> </w:t>
      </w:r>
      <w:r>
        <w:t xml:space="preserve">“You’re right. I’m the worst. I don’t deserve you. I should just leave.”</w:t>
      </w:r>
      <w:r>
        <w:t xml:space="preserve"> </w:t>
      </w:r>
      <w:r>
        <w:t xml:space="preserve">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pPr>
        <w:pStyle w:val="FirstParagraph"/>
      </w:pPr>
      <w:r>
        <w:rPr>
          <w:b/>
          <w:bCs/>
        </w:rPr>
        <w:t xml:space="preserve">The liberation:</w:t>
      </w:r>
      <w:r>
        <w:t xml:space="preserve"> </w:t>
      </w:r>
      <w:r>
        <w:t xml:space="preserve">Self-criticism is not the same as accountability. They can feel bad and still be responsible for repair. Don’t let their feelings about their behavior replace addressing the behavior itself.</w:t>
      </w:r>
    </w:p>
    <w:p>
      <w:r>
        <w:pict>
          <v:rect style="width:0;height:1.5pt" o:hralign="center" o:hrstd="t" o:hr="t"/>
        </w:pict>
      </w:r>
    </w:p>
    <w:bookmarkEnd w:id="399"/>
    <w:bookmarkStart w:id="400" w:name="Xc08ab9d326198127a7e5f31b146f7df502eb80e"/>
    <w:p>
      <w:pPr>
        <w:pStyle w:val="Heading3"/>
      </w:pPr>
      <w:r>
        <w:t xml:space="preserve">Role 12: The Truth-Teller (Brutal Honesty as Weapon)</w:t>
      </w:r>
    </w:p>
    <w:p>
      <w:pPr>
        <w:pStyle w:val="FirstParagraph"/>
      </w:pPr>
      <w:r>
        <w:rPr>
          <w:b/>
          <w:bCs/>
        </w:rPr>
        <w:t xml:space="preserve">What it looks like:</w:t>
      </w:r>
      <w:r>
        <w:t xml:space="preserve"> </w:t>
      </w:r>
      <w:r>
        <w:t xml:space="preserve">“I’m just being honest.”</w:t>
      </w:r>
      <w:r>
        <w:t xml:space="preserve"> </w:t>
      </w:r>
      <w:r>
        <w:t xml:space="preserve">“Someone has to tell you.”</w:t>
      </w:r>
      <w:r>
        <w:t xml:space="preserve"> </w:t>
      </w:r>
      <w:r>
        <w:t xml:space="preserve">“I don’t sugarcoat things.”</w:t>
      </w:r>
      <w:r>
        <w:t xml:space="preserve"> </w:t>
      </w:r>
      <w:r>
        <w:t xml:space="preserve">They frame cruelty as candor, attacks as truth-telling.</w:t>
      </w:r>
    </w:p>
    <w:p>
      <w:pPr>
        <w:pStyle w:val="BodyText"/>
      </w:pPr>
      <w:r>
        <w:rPr>
          <w:b/>
          <w:bCs/>
        </w:rPr>
        <w:t xml:space="preserve">What’s really happening:</w:t>
      </w:r>
      <w:r>
        <w:t xml:space="preserve"> </w:t>
      </w:r>
      <w:r>
        <w:t xml:space="preserve">Brutality is being moralized. By calling it honesty, they make your hurt feelings seem like an inability to handle truth rather than a reasonable response to unkindness.</w:t>
      </w:r>
    </w:p>
    <w:p>
      <w:pPr>
        <w:pStyle w:val="BodyText"/>
      </w:pPr>
      <w:r>
        <w:rPr>
          <w:b/>
          <w:bCs/>
        </w:rPr>
        <w:t xml:space="preserve">How it serves control:</w:t>
      </w:r>
      <w:r>
        <w:t xml:space="preserve"> </w:t>
      </w:r>
      <w:r>
        <w:t xml:space="preserve">You feel like you should be grateful for their</w:t>
      </w:r>
      <w:r>
        <w:t xml:space="preserve"> </w:t>
      </w:r>
      <w:r>
        <w:t xml:space="preserve">“honesty.”</w:t>
      </w:r>
      <w:r>
        <w:t xml:space="preserve"> </w:t>
      </w:r>
      <w:r>
        <w:t xml:space="preserve">You question whether being hurt means you’re weak. They get to wound without accountability.</w:t>
      </w:r>
    </w:p>
    <w:p>
      <w:pPr>
        <w:pStyle w:val="BodyText"/>
      </w:pPr>
      <w:r>
        <w:rPr>
          <w:b/>
          <w:bCs/>
        </w:rPr>
        <w:t xml:space="preserve">The trap:</w:t>
      </w:r>
      <w:r>
        <w:t xml:space="preserve"> </w:t>
      </w:r>
      <w:r>
        <w:t xml:space="preserve">You internalize their criticism as help. You stop trusting your reaction to their cruelty. You believe real love requires harsh truth.</w:t>
      </w:r>
    </w:p>
    <w:p>
      <w:pPr>
        <w:pStyle w:val="BodyText"/>
      </w:pPr>
      <w:r>
        <w:rPr>
          <w:b/>
          <w:bCs/>
        </w:rPr>
        <w:t xml:space="preserve">What it feels like in your body:</w:t>
      </w:r>
      <w:r>
        <w:t xml:space="preserve"> </w:t>
      </w:r>
      <w:r>
        <w:t xml:space="preserve">Stinging that goes deep. Shame that lingers. A protective flinch when they start sentences with</w:t>
      </w:r>
      <w:r>
        <w:t xml:space="preserve"> </w:t>
      </w:r>
      <w:r>
        <w:t xml:space="preserve">“Can I be honest with you?”</w:t>
      </w:r>
    </w:p>
    <w:p>
      <w:pPr>
        <w:pStyle w:val="BlockText"/>
      </w:pPr>
      <w:r>
        <w:rPr>
          <w:b/>
          <w:bCs/>
        </w:rPr>
        <w:t xml:space="preserve">Field Note:</w:t>
      </w:r>
      <w:r>
        <w:t xml:space="preserve"> </w:t>
      </w:r>
      <w:r>
        <w:t xml:space="preserve">“I’m just being honest—no one else will tell you this.”</w:t>
      </w:r>
      <w:r>
        <w:t xml:space="preserve"> </w:t>
      </w:r>
      <w:r>
        <w:t xml:space="preserve">She said it before every wound. The dress that made me look heavy. The presentation that wasn’t my best work. The way my laugh was</w:t>
      </w:r>
      <w:r>
        <w:t xml:space="preserve"> </w:t>
      </w:r>
      <w:r>
        <w:t xml:space="preserve">“a little much.”</w:t>
      </w:r>
      <w:r>
        <w:t xml:space="preserve"> </w:t>
      </w:r>
      <w:r>
        <w:t xml:space="preserve">She delivered each truth with a sympathetic head tilt, as if she was doing me a favor. When I pushed back, she sighed:</w:t>
      </w:r>
      <w:r>
        <w:t xml:space="preserve"> </w:t>
      </w:r>
      <w:r>
        <w:t xml:space="preserve">“Fine, I’ll just lie to you like everyone else.”</w:t>
      </w:r>
      <w:r>
        <w:t xml:space="preserve"> </w:t>
      </w:r>
      <w:r>
        <w:t xml:space="preserve">Her honesty was always about my flaws, never about my strengths. Somehow her</w:t>
      </w:r>
      <w:r>
        <w:t xml:space="preserve"> </w:t>
      </w:r>
      <w:r>
        <w:t xml:space="preserve">“truth-telling”</w:t>
      </w:r>
      <w:r>
        <w:t xml:space="preserve"> </w:t>
      </w:r>
      <w:r>
        <w:t xml:space="preserve">only ever aimed at what would hurt most.</w:t>
      </w:r>
    </w:p>
    <w:p>
      <w:pPr>
        <w:pStyle w:val="FirstParagraph"/>
      </w:pPr>
      <w:r>
        <w:rPr>
          <w:b/>
          <w:bCs/>
        </w:rPr>
        <w:t xml:space="preserve">The liberation:</w:t>
      </w:r>
      <w:r>
        <w:t xml:space="preserve"> </w:t>
      </w:r>
      <w:r>
        <w:t xml:space="preserve">Honesty delivered with care feels different than honesty wielded as a weapon. If their</w:t>
      </w:r>
      <w:r>
        <w:t xml:space="preserve"> </w:t>
      </w:r>
      <w:r>
        <w:t xml:space="preserve">“truth”</w:t>
      </w:r>
      <w:r>
        <w:t xml:space="preserve"> </w:t>
      </w:r>
      <w:r>
        <w:t xml:space="preserve">consistently wounds you, it’s not truth-telling. It’s target practice.</w:t>
      </w:r>
    </w:p>
    <w:p>
      <w:r>
        <w:pict>
          <v:rect style="width:0;height:1.5pt" o:hralign="center" o:hrstd="t" o:hr="t"/>
        </w:pict>
      </w:r>
    </w:p>
    <w:bookmarkEnd w:id="400"/>
    <w:bookmarkEnd w:id="401"/>
    <w:bookmarkStart w:id="402" w:name="recognizing-role-shifts"/>
    <w:p>
      <w:pPr>
        <w:pStyle w:val="Heading2"/>
      </w:pPr>
      <w:r>
        <w:t xml:space="preserve">Recognizing Role Shifts</w:t>
      </w:r>
    </w:p>
    <w:p>
      <w:pPr>
        <w:pStyle w:val="FirstParagraph"/>
      </w:pPr>
      <w:r>
        <w:t xml:space="preserve">One of the most disorienting aspects of dealing with narcissists is that</w:t>
      </w:r>
      <w:r>
        <w:t xml:space="preserve"> </w:t>
      </w:r>
      <w:r>
        <w:rPr>
          <w:b/>
          <w:bCs/>
        </w:rPr>
        <w:t xml:space="preserve">they shift between roles.</w:t>
      </w:r>
      <w:r>
        <w:t xml:space="preserve"> </w:t>
      </w:r>
      <w:r>
        <w:t xml:space="preserve">The victim becomes the hero becomes the protector becomes the victim again.</w:t>
      </w:r>
    </w:p>
    <w:p>
      <w:pPr>
        <w:pStyle w:val="BodyText"/>
      </w:pPr>
      <w:r>
        <w:t xml:space="preserve">These shifts serve to:</w:t>
      </w:r>
      <w:r>
        <w:t xml:space="preserve"> </w:t>
      </w:r>
      <w:r>
        <w:t xml:space="preserve">1.</w:t>
      </w:r>
      <w:r>
        <w:t xml:space="preserve"> </w:t>
      </w:r>
      <w:r>
        <w:rPr>
          <w:b/>
          <w:bCs/>
        </w:rPr>
        <w:t xml:space="preserve">Keep you off balance.</w:t>
      </w:r>
      <w:r>
        <w:t xml:space="preserve"> </w:t>
      </w:r>
      <w:r>
        <w:t xml:space="preserve">You can’t predict which version you’ll get</w:t>
      </w:r>
      <w:r>
        <w:t xml:space="preserve"> </w:t>
      </w:r>
      <w:r>
        <w:t xml:space="preserve">2.</w:t>
      </w:r>
      <w:r>
        <w:t xml:space="preserve"> </w:t>
      </w:r>
      <w:r>
        <w:rPr>
          <w:b/>
          <w:bCs/>
        </w:rPr>
        <w:t xml:space="preserve">Cover their weaknesses.</w:t>
      </w:r>
      <w:r>
        <w:t xml:space="preserve"> </w:t>
      </w:r>
      <w:r>
        <w:t xml:space="preserve">When one role is exposed, they switch to another</w:t>
      </w:r>
      <w:r>
        <w:t xml:space="preserve"> </w:t>
      </w:r>
      <w:r>
        <w:t xml:space="preserve">3.</w:t>
      </w:r>
      <w:r>
        <w:t xml:space="preserve"> </w:t>
      </w:r>
      <w:r>
        <w:rPr>
          <w:b/>
          <w:bCs/>
        </w:rPr>
        <w:t xml:space="preserve">Maintain supply.</w:t>
      </w:r>
      <w:r>
        <w:t xml:space="preserve"> </w:t>
      </w:r>
      <w:r>
        <w:t xml:space="preserve">Different roles extract different types of attention and energy</w:t>
      </w:r>
    </w:p>
    <w:p>
      <w:pPr>
        <w:pStyle w:val="BodyText"/>
      </w:pPr>
      <w:r>
        <w:rPr>
          <w:b/>
          <w:bCs/>
        </w:rPr>
        <w:t xml:space="preserve">What role shifts feel like:</w:t>
      </w:r>
    </w:p>
    <w:p>
      <w:pPr>
        <w:pStyle w:val="BodyText"/>
      </w:pPr>
      <w:r>
        <w:t xml:space="preserve">Confusion. Vertigo. You think you finally understand them, and then they become someone else. You adjust to one pattern, and it changes. You’re always catching up, never finding solid ground.</w:t>
      </w:r>
    </w:p>
    <w:p>
      <w:pPr>
        <w:pStyle w:val="BodyText"/>
      </w:pPr>
      <w:r>
        <w:t xml:space="preserve">Watch for the pattern across roles rather than getting lost in any single one. The common thread is that</w:t>
      </w:r>
      <w:r>
        <w:t xml:space="preserve"> </w:t>
      </w:r>
      <w:r>
        <w:rPr>
          <w:b/>
          <w:bCs/>
        </w:rPr>
        <w:t xml:space="preserve">every role serves their need for control, validation, or supply</w:t>
      </w:r>
      <w:r>
        <w:t xml:space="preserve">, never your genuine well-being.</w:t>
      </w:r>
    </w:p>
    <w:p>
      <w:r>
        <w:pict>
          <v:rect style="width:0;height:1.5pt" o:hralign="center" o:hrstd="t" o:hr="t"/>
        </w:pict>
      </w:r>
    </w:p>
    <w:bookmarkEnd w:id="402"/>
    <w:bookmarkStart w:id="403" w:name="mixed-presentations"/>
    <w:p>
      <w:pPr>
        <w:pStyle w:val="Heading2"/>
      </w:pPr>
      <w:r>
        <w:t xml:space="preserve">Mixed Presentations</w:t>
      </w:r>
    </w:p>
    <w:p>
      <w:pPr>
        <w:pStyle w:val="FirstParagraph"/>
      </w:pPr>
      <w:r>
        <w:t xml:space="preserve">Real people rarely fit neatly into categories. You may encounter:</w:t>
      </w:r>
    </w:p>
    <w:p>
      <w:pPr>
        <w:pStyle w:val="Compact"/>
        <w:numPr>
          <w:ilvl w:val="0"/>
          <w:numId w:val="1059"/>
        </w:numPr>
      </w:pPr>
      <w:r>
        <w:t xml:space="preserve">A grandiose narcissist who plays victim when challenged</w:t>
      </w:r>
    </w:p>
    <w:p>
      <w:pPr>
        <w:pStyle w:val="Compact"/>
        <w:numPr>
          <w:ilvl w:val="0"/>
          <w:numId w:val="1059"/>
        </w:numPr>
      </w:pPr>
      <w:r>
        <w:t xml:space="preserve">A covert narcissist who becomes grandiose when they feel safe</w:t>
      </w:r>
    </w:p>
    <w:p>
      <w:pPr>
        <w:pStyle w:val="Compact"/>
        <w:numPr>
          <w:ilvl w:val="0"/>
          <w:numId w:val="1059"/>
        </w:numPr>
      </w:pPr>
      <w:r>
        <w:t xml:space="preserve">A communal narcissist who becomes cruel when unappreciated</w:t>
      </w:r>
    </w:p>
    <w:p>
      <w:pPr>
        <w:pStyle w:val="Compact"/>
        <w:numPr>
          <w:ilvl w:val="0"/>
          <w:numId w:val="1059"/>
        </w:numPr>
      </w:pPr>
      <w:r>
        <w:t xml:space="preserve">A cerebral narcissist who’s also somatic about fitness</w:t>
      </w:r>
    </w:p>
    <w:p>
      <w:pPr>
        <w:pStyle w:val="FirstParagraph"/>
      </w:pPr>
      <w:r>
        <w:t xml:space="preserve">The categories help you recognize patterns, but the goal isn’t to diagnose and label. The goal is to</w:t>
      </w:r>
      <w:r>
        <w:t xml:space="preserve"> </w:t>
      </w:r>
      <w:r>
        <w:rPr>
          <w:b/>
          <w:bCs/>
        </w:rPr>
        <w:t xml:space="preserve">recognize when someone’s way of relating to you is fundamentally self-serving, regardless of the form it takes.</w:t>
      </w:r>
    </w:p>
    <w:p>
      <w:r>
        <w:pict>
          <v:rect style="width:0;height:1.5pt" o:hralign="center" o:hrstd="t" o:hr="t"/>
        </w:pict>
      </w:r>
    </w:p>
    <w:bookmarkEnd w:id="403"/>
    <w:bookmarkStart w:id="408" w:name="whats-underneath-all-the-types"/>
    <w:p>
      <w:pPr>
        <w:pStyle w:val="Heading2"/>
      </w:pPr>
      <w:r>
        <w:t xml:space="preserve">What’s Underneath All the Types</w:t>
      </w:r>
    </w:p>
    <w:p>
      <w:pPr>
        <w:pStyle w:val="FirstParagraph"/>
      </w:pPr>
      <w:r>
        <w:t xml:space="preserve">Despite surface differences, all narcissistic patterns share common roots:</w:t>
      </w:r>
    </w:p>
    <w:bookmarkStart w:id="404" w:name="fragile-self-worth"/>
    <w:p>
      <w:pPr>
        <w:pStyle w:val="Heading3"/>
      </w:pPr>
      <w:r>
        <w:t xml:space="preserve">Fragile Self-Worth</w:t>
      </w:r>
    </w:p>
    <w:p>
      <w:pPr>
        <w:pStyle w:val="FirstParagraph"/>
      </w:pPr>
      <w:r>
        <w:t xml:space="preserve">Underneath the grandiosity or victimhood is a self that can’t tolerate its own perceived inadequacy. The elaborate defenses exist precisely because the undefended self feels unbearable.</w:t>
      </w:r>
    </w:p>
    <w:p>
      <w:pPr>
        <w:pStyle w:val="BodyText"/>
      </w:pPr>
      <w:r>
        <w:t xml:space="preserve">This isn’t your problem to solve. You can’t love someone into having solid self-worth. That’s work they have to do themselves.</w:t>
      </w:r>
    </w:p>
    <w:bookmarkEnd w:id="404"/>
    <w:bookmarkStart w:id="405" w:name="need-for-external-regulation"/>
    <w:p>
      <w:pPr>
        <w:pStyle w:val="Heading3"/>
      </w:pPr>
      <w:r>
        <w:t xml:space="preserve">Need for External Regulation</w:t>
      </w:r>
    </w:p>
    <w:p>
      <w:pPr>
        <w:pStyle w:val="FirstParagraph"/>
      </w:pPr>
      <w:r>
        <w:t xml:space="preserve">Healthy adults can regulate their own emotions and sense of worth. Narcissists need others to do this for them—through admiration, submission, or suffering.</w:t>
      </w:r>
    </w:p>
    <w:p>
      <w:pPr>
        <w:pStyle w:val="BodyText"/>
      </w:pPr>
      <w:r>
        <w:t xml:space="preserve">You may have become their regulation system without realizing it. Your moods track theirs. Your stability depends on keeping them stable. This is exhausting because you’re doing emotional work for two.</w:t>
      </w:r>
    </w:p>
    <w:bookmarkEnd w:id="405"/>
    <w:bookmarkStart w:id="406" w:name="empathy-deficits"/>
    <w:p>
      <w:pPr>
        <w:pStyle w:val="Heading3"/>
      </w:pPr>
      <w:r>
        <w:t xml:space="preserve">Empathy Deficits</w:t>
      </w:r>
    </w:p>
    <w:p>
      <w:pPr>
        <w:pStyle w:val="FirstParagraph"/>
      </w:pPr>
      <w:r>
        <w:t xml:space="preserve">Whether from inability or unwillingness, narcissists don’t accurately perceive or prioritize others’ experiences. Other people are objects—sources of supply—rather than subjects with equal validity.</w:t>
      </w:r>
    </w:p>
    <w:p>
      <w:pPr>
        <w:pStyle w:val="BodyText"/>
      </w:pPr>
      <w:r>
        <w:t xml:space="preserve">This is why explaining your pain doesn’t work. They’re not failing to understand—they’re unable or unwilling to center your experience.</w:t>
      </w:r>
    </w:p>
    <w:bookmarkEnd w:id="406"/>
    <w:bookmarkStart w:id="407" w:name="black-and-white-thinking"/>
    <w:p>
      <w:pPr>
        <w:pStyle w:val="Heading3"/>
      </w:pPr>
      <w:r>
        <w:t xml:space="preserve">Black-and-White Thinking</w:t>
      </w:r>
    </w:p>
    <w:p>
      <w:pPr>
        <w:pStyle w:val="FirstParagraph"/>
      </w:pPr>
      <w:r>
        <w:t xml:space="preserve">People are idealized or devalued, never seen in full complexity. This includes themselves: they’re either special or worthless, which is why criticism is intolerable.</w:t>
      </w:r>
    </w:p>
    <w:p>
      <w:pPr>
        <w:pStyle w:val="BodyText"/>
      </w:pPr>
      <w:r>
        <w:t xml:space="preserve">You’ve probably experienced this split. You were amazing until you weren’t. You were the best thing that happened to them until you became the source of all their problems.</w:t>
      </w:r>
    </w:p>
    <w:p>
      <w:r>
        <w:pict>
          <v:rect style="width:0;height:1.5pt" o:hralign="center" o:hrstd="t" o:hr="t"/>
        </w:pict>
      </w:r>
    </w:p>
    <w:bookmarkEnd w:id="407"/>
    <w:bookmarkEnd w:id="408"/>
    <w:bookmarkStart w:id="409" w:name="chapter-summary-3"/>
    <w:p>
      <w:pPr>
        <w:pStyle w:val="Heading2"/>
      </w:pPr>
      <w:r>
        <w:t xml:space="preserve">Chapter Summary</w:t>
      </w:r>
    </w:p>
    <w:p>
      <w:pPr>
        <w:pStyle w:val="FirstParagraph"/>
      </w:pPr>
      <w:r>
        <w:rPr>
          <w:b/>
          <w:bCs/>
        </w:rPr>
        <w:t xml:space="preserve">Key Insights:</w:t>
      </w:r>
      <w:r>
        <w:t xml:space="preserve"> </w:t>
      </w:r>
      <w:r>
        <w:t xml:space="preserve">- Narcissists adopt twelve distinct roles (identity masks) that serve their needs in specific situations</w:t>
      </w:r>
      <w:r>
        <w:t xml:space="preserve"> </w:t>
      </w:r>
      <w:r>
        <w:t xml:space="preserve">- Roles include: The Victim, The Hero/Savior, The Martyr, The Judge/Critic, The Child, The Guru, The Seducer/Charmer, The Ghost/Withholder, The Peacemaker, The Protector, The Saboteur, and The Truth-Teller</w:t>
      </w:r>
      <w:r>
        <w:t xml:space="preserve"> </w:t>
      </w:r>
      <w:r>
        <w:t xml:space="preserve">- These roles shift constantly—the same person may play victim, then hero, then protector, all in one day</w:t>
      </w:r>
      <w:r>
        <w:t xml:space="preserve"> </w:t>
      </w:r>
      <w:r>
        <w:t xml:space="preserve">- Every role serves control, supply, or perception management—never your genuine well-being</w:t>
      </w:r>
      <w:r>
        <w:t xml:space="preserve"> </w:t>
      </w:r>
      <w:r>
        <w:t xml:space="preserve">- Underneath all roles is fragile self-worth, need for external regulation, and empathy deficits</w:t>
      </w:r>
    </w:p>
    <w:p>
      <w:pPr>
        <w:pStyle w:val="BodyText"/>
      </w:pPr>
      <w:r>
        <w:rPr>
          <w:b/>
          <w:bCs/>
        </w:rPr>
        <w:t xml:space="preserve">The Unifying Principle:</w:t>
      </w:r>
      <w:r>
        <w:t xml:space="preserve"> </w:t>
      </w:r>
      <w:r>
        <w:t xml:space="preserve">Don’t get lost in identifying every role. The question isn’t</w:t>
      </w:r>
      <w:r>
        <w:t xml:space="preserve"> </w:t>
      </w:r>
      <w:r>
        <w:t xml:space="preserve">“which role are they playing?”</w:t>
      </w:r>
      <w:r>
        <w:t xml:space="preserve"> </w:t>
      </w:r>
      <w:r>
        <w:t xml:space="preserve">but</w:t>
      </w:r>
      <w:r>
        <w:t xml:space="preserve"> </w:t>
      </w:r>
      <w:r>
        <w:t xml:space="preserve">“does every role they play serve them at my expense?”</w:t>
      </w:r>
      <w:r>
        <w:t xml:space="preserve"> </w:t>
      </w:r>
      <w:r>
        <w:t xml:space="preserve">If yes, the specific role matters less than recognizing the pattern.</w:t>
      </w:r>
    </w:p>
    <w:p>
      <w:r>
        <w:pict>
          <v:rect style="width:0;height:1.5pt" o:hralign="center" o:hrstd="t" o:hr="t"/>
        </w:pict>
      </w:r>
    </w:p>
    <w:bookmarkEnd w:id="409"/>
    <w:bookmarkStart w:id="413" w:name="Xd26fdf790f64a56ce454fd7541191df93b957b7"/>
    <w:p>
      <w:pPr>
        <w:pStyle w:val="Heading2"/>
      </w:pPr>
      <w:r>
        <w:t xml:space="preserve">Integration: What Do You Do With This Knowledge?</w:t>
      </w:r>
    </w:p>
    <w:p>
      <w:pPr>
        <w:pStyle w:val="FirstParagraph"/>
      </w:pPr>
      <w:r>
        <w:t xml:space="preserve">You’ve now learned to recognize twelve distinct roles narcissists play. This can feel overwhelming. How do you hold all of this? Here’s what matters:</w:t>
      </w:r>
    </w:p>
    <w:p>
      <w:pPr>
        <w:pStyle w:val="BodyText"/>
      </w:pPr>
      <w:r>
        <w:rPr>
          <w:b/>
          <w:bCs/>
        </w:rPr>
        <w:t xml:space="preserve">You don’t need to identify every role in real time.</w:t>
      </w:r>
      <w:r>
        <w:t xml:space="preserve"> </w:t>
      </w:r>
      <w:r>
        <w:t xml:space="preserve">What you need is the meta-recognition:</w:t>
      </w:r>
      <w:r>
        <w:t xml:space="preserve"> </w:t>
      </w:r>
      <w:r>
        <w:rPr>
          <w:i/>
          <w:iCs/>
        </w:rPr>
        <w:t xml:space="preserve">When someone’s way of relating consistently puts their needs above yours, when every role they play serves them at your expense, you’re dealing with a pattern, not a person having a bad day.</w:t>
      </w:r>
    </w:p>
    <w:p>
      <w:pPr>
        <w:pStyle w:val="BodyText"/>
      </w:pPr>
      <w:r>
        <w:t xml:space="preserve">The roles are costumes. The pattern underneath is always the same: control disguised as connection, taking disguised as giving, performance disguised as authenticity.</w:t>
      </w:r>
    </w:p>
    <w:bookmarkStart w:id="410" w:name="the-healing-perspective"/>
    <w:p>
      <w:pPr>
        <w:pStyle w:val="Heading3"/>
      </w:pPr>
      <w:r>
        <w:t xml:space="preserve">The Healing Perspective</w:t>
      </w:r>
    </w:p>
    <w:p>
      <w:pPr>
        <w:pStyle w:val="FirstParagraph"/>
      </w:pPr>
      <w:r>
        <w:t xml:space="preserve">Understanding these roles isn’t about becoming hypervigilant or suspicious of everyone. It’s about reclaiming your perception.</w:t>
      </w:r>
    </w:p>
    <w:p>
      <w:pPr>
        <w:pStyle w:val="BodyText"/>
      </w:pPr>
      <w:r>
        <w:t xml:space="preserve">For too long, you may have blamed yourself when their behavior didn’t match their words. You questioned your worth when their attention shifted. You tried harder when nothing you did was enough.</w:t>
      </w:r>
    </w:p>
    <w:p>
      <w:pPr>
        <w:pStyle w:val="BodyText"/>
      </w:pPr>
      <w:r>
        <w:t xml:space="preserve">Now you know:</w:t>
      </w:r>
      <w:r>
        <w:t xml:space="preserve"> </w:t>
      </w:r>
      <w:r>
        <w:rPr>
          <w:i/>
          <w:iCs/>
        </w:rPr>
        <w:t xml:space="preserve">the role was never about you.</w:t>
      </w:r>
      <w:r>
        <w:t xml:space="preserve"> </w:t>
      </w:r>
      <w:r>
        <w:t xml:space="preserve">The Victim needed someone to rescue them. The Hero needed someone to save. The Martyr needed someone to guilt. You weren’t chosen for who you are. You were cast in a role that served their production.</w:t>
      </w:r>
    </w:p>
    <w:p>
      <w:pPr>
        <w:pStyle w:val="BodyText"/>
      </w:pPr>
      <w:r>
        <w:t xml:space="preserve">This is painful to realize. It’s also liberating. You can stop auditioning for their approval. The show was rigged from the beginning.</w:t>
      </w:r>
    </w:p>
    <w:bookmarkEnd w:id="410"/>
    <w:bookmarkStart w:id="411" w:name="reclaiming-your-authentic-role"/>
    <w:p>
      <w:pPr>
        <w:pStyle w:val="Heading3"/>
      </w:pPr>
      <w:r>
        <w:t xml:space="preserve">Reclaiming Your Authentic Role</w:t>
      </w:r>
    </w:p>
    <w:p>
      <w:pPr>
        <w:pStyle w:val="FirstParagraph"/>
      </w:pPr>
      <w:r>
        <w:t xml:space="preserve">Now that you can recognize the roles they played, here’s a practice for reclaiming your own:</w:t>
      </w:r>
    </w:p>
    <w:p>
      <w:pPr>
        <w:pStyle w:val="BodyText"/>
      </w:pPr>
      <w:r>
        <w:rPr>
          <w:b/>
          <w:bCs/>
        </w:rPr>
        <w:t xml:space="preserve">The Role Release Exercise:</w:t>
      </w:r>
    </w:p>
    <w:p>
      <w:pPr>
        <w:numPr>
          <w:ilvl w:val="0"/>
          <w:numId w:val="1060"/>
        </w:numPr>
      </w:pPr>
      <w:r>
        <w:rPr>
          <w:b/>
          <w:bCs/>
        </w:rPr>
        <w:t xml:space="preserve">Identify the role you were cast in.</w:t>
      </w:r>
      <w:r>
        <w:t xml:space="preserve"> </w:t>
      </w:r>
      <w:r>
        <w:t xml:space="preserve">Were you the Rescuer to their Victim? The Audience to their Hero? The Guilty One to their Martyr? Name it.</w:t>
      </w:r>
    </w:p>
    <w:p>
      <w:pPr>
        <w:numPr>
          <w:ilvl w:val="0"/>
          <w:numId w:val="1060"/>
        </w:numPr>
      </w:pPr>
      <w:r>
        <w:rPr>
          <w:b/>
          <w:bCs/>
        </w:rPr>
        <w:t xml:space="preserve">Feel where that role lives in your body.</w:t>
      </w:r>
      <w:r>
        <w:t xml:space="preserve"> </w:t>
      </w:r>
      <w:r>
        <w:t xml:space="preserve">The exhaustion of constant rescuing. The smallness of being audience. The weight of manufactured guilt. Let yourself feel it without fixing it.</w:t>
      </w:r>
    </w:p>
    <w:p>
      <w:pPr>
        <w:numPr>
          <w:ilvl w:val="0"/>
          <w:numId w:val="1060"/>
        </w:numPr>
      </w:pPr>
      <w:r>
        <w:rPr>
          <w:b/>
          <w:bCs/>
        </w:rPr>
        <w:t xml:space="preserve">Speak the release:</w:t>
      </w:r>
      <w:r>
        <w:t xml:space="preserve"> </w:t>
      </w:r>
      <w:r>
        <w:t xml:space="preserve">“I was cast in a role I didn’t choose. That role served someone else’s production. I am more than that casting. I release this role now.”</w:t>
      </w:r>
    </w:p>
    <w:p>
      <w:pPr>
        <w:numPr>
          <w:ilvl w:val="0"/>
          <w:numId w:val="1060"/>
        </w:numPr>
      </w:pPr>
      <w:r>
        <w:rPr>
          <w:b/>
          <w:bCs/>
        </w:rPr>
        <w:t xml:space="preserve">Ask yourself:</w:t>
      </w:r>
      <w:r>
        <w:t xml:space="preserve"> </w:t>
      </w:r>
      <w:r>
        <w:t xml:space="preserve">“Who am I when I’m not performing for their approval?”</w:t>
      </w:r>
      <w:r>
        <w:t xml:space="preserve"> </w:t>
      </w:r>
      <w:r>
        <w:t xml:space="preserve">Sit with the answer. It may feel unfamiliar at first. That unfamiliarity is freedom beginning.</w:t>
      </w:r>
    </w:p>
    <w:p>
      <w:pPr>
        <w:pStyle w:val="FirstParagraph"/>
      </w:pPr>
      <w:r>
        <w:rPr>
          <w:b/>
          <w:bCs/>
        </w:rPr>
        <w:t xml:space="preserve">The truth:</w:t>
      </w:r>
      <w:r>
        <w:t xml:space="preserve"> </w:t>
      </w:r>
      <w:r>
        <w:t xml:space="preserve">You were never the role they assigned you. You were a full person who got reduced to a function in someone else’s story. Reclaiming yourself means stepping out of their narrative entirely.</w:t>
      </w:r>
    </w:p>
    <w:p>
      <w:r>
        <w:pict>
          <v:rect style="width:0;height:1.5pt" o:hralign="center" o:hrstd="t" o:hr="t"/>
        </w:pict>
      </w:r>
    </w:p>
    <w:bookmarkEnd w:id="411"/>
    <w:bookmarkStart w:id="412" w:name="whats-next"/>
    <w:p>
      <w:pPr>
        <w:pStyle w:val="Heading3"/>
      </w:pPr>
      <w:r>
        <w:t xml:space="preserve">What’s Next</w:t>
      </w:r>
    </w:p>
    <w:p>
      <w:pPr>
        <w:pStyle w:val="FirstParagraph"/>
      </w:pPr>
      <w:r>
        <w:t xml:space="preserve">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pPr>
        <w:pStyle w:val="BodyText"/>
      </w:pPr>
      <w:r>
        <w:t xml:space="preserve">The tactics are the same. The stakes are higher. Understanding family roles is often where the deepest healing begins.</w:t>
      </w:r>
    </w:p>
    <w:p>
      <w:pPr>
        <w:pStyle w:val="BodyText"/>
      </w:pPr>
      <w:r>
        <w:t xml:space="preserve">When you’re ready, turn the page.</w:t>
      </w:r>
    </w:p>
    <w:p>
      <w:r>
        <w:pict>
          <v:rect style="width:0;height:1.5pt" o:hralign="center" o:hrstd="t" o:hr="t"/>
        </w:pict>
      </w:r>
    </w:p>
    <w:p>
      <w:pPr>
        <w:pStyle w:val="FirstParagraph"/>
      </w:pPr>
      <w:r>
        <w:rPr>
          <w:i/>
          <w:iCs/>
        </w:rPr>
        <w:t xml:space="preserve">The costume changes; the show stays the same. Learn to see the production underneath the performance.</w:t>
      </w:r>
    </w:p>
    <w:bookmarkEnd w:id="412"/>
    <w:bookmarkEnd w:id="413"/>
    <w:bookmarkEnd w:id="414"/>
    <w:bookmarkStart w:id="431" w:name="chapter-7-family-roles-triangulation"/>
    <w:p>
      <w:pPr>
        <w:pStyle w:val="Heading1"/>
      </w:pPr>
      <w:r>
        <w:t xml:space="preserve">Chapter 7: Family Roles &amp; Triangulation</w:t>
      </w:r>
    </w:p>
    <w:bookmarkStart w:id="415" w:name="when-manipulation-is-your-origin-story"/>
    <w:p>
      <w:pPr>
        <w:pStyle w:val="Heading2"/>
      </w:pPr>
      <w:r>
        <w:t xml:space="preserve">When Manipulation Is Your Origin Story</w:t>
      </w:r>
    </w:p>
    <w:p>
      <w:r>
        <w:pict>
          <v:rect style="width:0;height:1.5pt" o:hralign="center" o:hrstd="t" o:hr="t"/>
        </w:pict>
      </w:r>
    </w:p>
    <w:p>
      <w:pPr>
        <w:pStyle w:val="FirstParagraph"/>
      </w:pPr>
      <w:r>
        <w:t xml:space="preserve">This is the hardest chapter.</w:t>
      </w:r>
    </w:p>
    <w:p>
      <w:pPr>
        <w:pStyle w:val="BodyText"/>
      </w:pPr>
      <w:r>
        <w:t xml:space="preserve">If you grew up in a family with narcissistic dynamics, manipulation isn’t something that happened to you—it’s the water you swam in. You may not have known there was any other way to relate.</w:t>
      </w:r>
    </w:p>
    <w:p>
      <w:pPr>
        <w:pStyle w:val="BodyText"/>
      </w:pPr>
      <w:r>
        <w:t xml:space="preserve">The patterns in this chapter might feel like home. That’s both the problem and the key to freedom.</w:t>
      </w:r>
    </w:p>
    <w:p>
      <w:r>
        <w:pict>
          <v:rect style="width:0;height:1.5pt" o:hralign="center" o:hrstd="t" o:hr="t"/>
        </w:pict>
      </w:r>
    </w:p>
    <w:bookmarkEnd w:id="415"/>
    <w:bookmarkStart w:id="416" w:name="why-family-narcissism-hits-different"/>
    <w:p>
      <w:pPr>
        <w:pStyle w:val="Heading2"/>
      </w:pPr>
      <w:r>
        <w:t xml:space="preserve">Why Family Narcissism Hits Different</w:t>
      </w:r>
    </w:p>
    <w:p>
      <w:pPr>
        <w:pStyle w:val="FirstParagraph"/>
      </w:pPr>
      <w:r>
        <w:t xml:space="preserve">Narcissism in romantic relationships or friendships is painful, but you came to those relationships as a formed person. You had a self before they arrived, even if they tried to dismantle it.</w:t>
      </w:r>
    </w:p>
    <w:p>
      <w:pPr>
        <w:pStyle w:val="BodyText"/>
      </w:pPr>
      <w:r>
        <w:t xml:space="preserve">Family narcissism operates at a deeper level:</w:t>
      </w:r>
    </w:p>
    <w:p>
      <w:pPr>
        <w:pStyle w:val="Compact"/>
        <w:numPr>
          <w:ilvl w:val="0"/>
          <w:numId w:val="1061"/>
        </w:numPr>
      </w:pPr>
      <w:r>
        <w:rPr>
          <w:b/>
          <w:bCs/>
        </w:rPr>
        <w:t xml:space="preserve">You had no choice.</w:t>
      </w:r>
      <w:r>
        <w:t xml:space="preserve"> </w:t>
      </w:r>
      <w:r>
        <w:t xml:space="preserve">You couldn’t leave. You were dependent on them for survival.</w:t>
      </w:r>
    </w:p>
    <w:p>
      <w:pPr>
        <w:pStyle w:val="Compact"/>
        <w:numPr>
          <w:ilvl w:val="0"/>
          <w:numId w:val="1061"/>
        </w:numPr>
      </w:pPr>
      <w:r>
        <w:rPr>
          <w:b/>
          <w:bCs/>
        </w:rPr>
        <w:t xml:space="preserve">You had no comparison.</w:t>
      </w:r>
      <w:r>
        <w:t xml:space="preserve"> </w:t>
      </w:r>
      <w:r>
        <w:t xml:space="preserve">Your family’s patterns were your only model for how relationships work.</w:t>
      </w:r>
    </w:p>
    <w:p>
      <w:pPr>
        <w:pStyle w:val="Compact"/>
        <w:numPr>
          <w:ilvl w:val="0"/>
          <w:numId w:val="1061"/>
        </w:numPr>
      </w:pPr>
      <w:r>
        <w:rPr>
          <w:b/>
          <w:bCs/>
        </w:rPr>
        <w:t xml:space="preserve">It shaped your development.</w:t>
      </w:r>
      <w:r>
        <w:t xml:space="preserve"> </w:t>
      </w:r>
      <w:r>
        <w:t xml:space="preserve">Your brain literally formed in response to their behavior.</w:t>
      </w:r>
    </w:p>
    <w:p>
      <w:pPr>
        <w:pStyle w:val="Compact"/>
        <w:numPr>
          <w:ilvl w:val="0"/>
          <w:numId w:val="1061"/>
        </w:numPr>
      </w:pPr>
      <w:r>
        <w:rPr>
          <w:b/>
          <w:bCs/>
        </w:rPr>
        <w:t xml:space="preserve">The bond is primal.</w:t>
      </w:r>
      <w:r>
        <w:t xml:space="preserve"> </w:t>
      </w:r>
      <w:r>
        <w:t xml:space="preserve">Parent-child attachment isn’t just emotional—it’s biological.</w:t>
      </w:r>
    </w:p>
    <w:p>
      <w:pPr>
        <w:pStyle w:val="FirstParagraph"/>
      </w:pPr>
      <w:r>
        <w:t xml:space="preserve">This is why family work often feels more destabilizing than work on other relationships. You’re not just healing from harm; you’re questioning the foundation of your understanding of love, family, and self.</w:t>
      </w:r>
    </w:p>
    <w:p>
      <w:pPr>
        <w:pStyle w:val="BodyText"/>
      </w:pPr>
      <w:r>
        <w:rPr>
          <w:b/>
          <w:bCs/>
        </w:rPr>
        <w:t xml:space="preserve">What this feels like in your body:</w:t>
      </w:r>
    </w:p>
    <w:p>
      <w:pPr>
        <w:pStyle w:val="BodyText"/>
      </w:pPr>
      <w:r>
        <w:t xml:space="preserve">When you start to see your family clearly, you may feel:</w:t>
      </w:r>
      <w:r>
        <w:t xml:space="preserve"> </w:t>
      </w:r>
      <w:r>
        <w:t xml:space="preserve">- Groundlessness—like the floor is disappearing</w:t>
      </w:r>
      <w:r>
        <w:t xml:space="preserve"> </w:t>
      </w:r>
      <w:r>
        <w:t xml:space="preserve">- Grief that seems endless</w:t>
      </w:r>
      <w:r>
        <w:t xml:space="preserve"> </w:t>
      </w:r>
      <w:r>
        <w:t xml:space="preserve">- Guilt that makes you want to stop looking</w:t>
      </w:r>
      <w:r>
        <w:t xml:space="preserve"> </w:t>
      </w:r>
      <w:r>
        <w:t xml:space="preserve">- Relief mixed with rage</w:t>
      </w:r>
      <w:r>
        <w:t xml:space="preserve"> </w:t>
      </w:r>
      <w:r>
        <w:t xml:space="preserve">- Disorientation about who you are if not who they said you were</w:t>
      </w:r>
    </w:p>
    <w:p>
      <w:pPr>
        <w:pStyle w:val="BlockText"/>
      </w:pPr>
      <w:r>
        <w:rPr>
          <w:b/>
          <w:bCs/>
        </w:rPr>
        <w:t xml:space="preserve">Field Note:</w:t>
      </w:r>
      <w:r>
        <w:t xml:space="preserve"> </w:t>
      </w:r>
      <w:r>
        <w:t xml:space="preserve">The first time my therapist said</w:t>
      </w:r>
      <w:r>
        <w:t xml:space="preserve"> </w:t>
      </w:r>
      <w:r>
        <w:rPr>
          <w:i/>
          <w:iCs/>
        </w:rPr>
        <w:t xml:space="preserve">“That sounds like emotional abuse,”</w:t>
      </w:r>
      <w:r>
        <w:t xml:space="preserve"> </w:t>
      </w:r>
      <w:r>
        <w:t xml:space="preserve">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pPr>
        <w:pStyle w:val="FirstParagraph"/>
      </w:pPr>
      <w:r>
        <w:t xml:space="preserve">All of this is normal. You’re not falling apart—you’re rearranging. The foundation was always unstable; now you’re feeling it.</w:t>
      </w:r>
    </w:p>
    <w:p>
      <w:r>
        <w:pict>
          <v:rect style="width:0;height:1.5pt" o:hralign="center" o:hrstd="t" o:hr="t"/>
        </w:pict>
      </w:r>
    </w:p>
    <w:p>
      <w:pPr>
        <w:pStyle w:val="BlockText"/>
      </w:pPr>
      <w:r>
        <w:rPr>
          <w:b/>
          <w:bCs/>
        </w:rPr>
        <w:t xml:space="preserve">QUICK TOOL: When This Chapter Activates You</w:t>
      </w:r>
    </w:p>
    <w:p>
      <w:pPr>
        <w:pStyle w:val="BlockText"/>
      </w:pPr>
      <w:r>
        <w:t xml:space="preserve">Family material often hits harder than other content. If you feel flooded, overwhelmed, or groundless:</w:t>
      </w:r>
    </w:p>
    <w:p>
      <w:pPr>
        <w:pStyle w:val="Compact"/>
        <w:numPr>
          <w:ilvl w:val="0"/>
          <w:numId w:val="1062"/>
        </w:numPr>
      </w:pPr>
      <w:r>
        <w:rPr>
          <w:b/>
          <w:bCs/>
        </w:rPr>
        <w:t xml:space="preserve">4-7-8 Breath:</w:t>
      </w:r>
      <w:r>
        <w:t xml:space="preserve"> </w:t>
      </w:r>
      <w:r>
        <w:t xml:space="preserve">Inhale for 4 counts, hold for 7, exhale for 8. Repeat three times.</w:t>
      </w:r>
    </w:p>
    <w:p>
      <w:pPr>
        <w:pStyle w:val="Compact"/>
        <w:numPr>
          <w:ilvl w:val="0"/>
          <w:numId w:val="1062"/>
        </w:numPr>
      </w:pPr>
      <w:r>
        <w:rPr>
          <w:b/>
          <w:bCs/>
        </w:rPr>
        <w:t xml:space="preserve">Name it:</w:t>
      </w:r>
      <w:r>
        <w:t xml:space="preserve"> </w:t>
      </w:r>
      <w:r>
        <w:t xml:space="preserve">“I’m reading about family patterns and it’s activating my nervous system. This is normal.”</w:t>
      </w:r>
    </w:p>
    <w:p>
      <w:pPr>
        <w:pStyle w:val="Compact"/>
        <w:numPr>
          <w:ilvl w:val="0"/>
          <w:numId w:val="1062"/>
        </w:numPr>
      </w:pPr>
      <w:r>
        <w:rPr>
          <w:b/>
          <w:bCs/>
        </w:rPr>
        <w:t xml:space="preserve">Ground:</w:t>
      </w:r>
      <w:r>
        <w:t xml:space="preserve"> </w:t>
      </w:r>
      <w:r>
        <w:t xml:space="preserve">Feel your feet. Feel the book or device in your hands. You are here, now, safe.</w:t>
      </w:r>
    </w:p>
    <w:p>
      <w:pPr>
        <w:pStyle w:val="BlockText"/>
      </w:pPr>
      <w:r>
        <w:t xml:space="preserve">You can pause anytime. The book will wait.</w:t>
      </w:r>
    </w:p>
    <w:p>
      <w:r>
        <w:pict>
          <v:rect style="width:0;height:1.5pt" o:hralign="center" o:hrstd="t" o:hr="t"/>
        </w:pict>
      </w:r>
    </w:p>
    <w:bookmarkEnd w:id="416"/>
    <w:bookmarkStart w:id="421" w:name="X2ca333bd4ee53f71060d4231091a29eacebb2c3"/>
    <w:p>
      <w:pPr>
        <w:pStyle w:val="Heading2"/>
      </w:pPr>
      <w:r>
        <w:t xml:space="preserve">Assigned Roles in the Narcissistic Family</w:t>
      </w:r>
    </w:p>
    <w:p>
      <w:pPr>
        <w:pStyle w:val="FirstParagraph"/>
      </w:pPr>
      <w:r>
        <w:t xml:space="preserve">Narcissistic family systems assign roles. These roles serve the narcissist’s needs and maintain the family’s dysfunctional balance. They’re not chosen; they’re imposed—often in childhood before you could understand what was happening.</w:t>
      </w:r>
    </w:p>
    <w:p>
      <w:pPr>
        <w:pStyle w:val="BodyText"/>
      </w:pPr>
      <w:r>
        <w:t xml:space="preserve">The roles are not about who you are. They’re about what the system needed you to be.</w:t>
      </w:r>
    </w:p>
    <w:bookmarkStart w:id="417" w:name="the-golden-child"/>
    <w:p>
      <w:pPr>
        <w:pStyle w:val="Heading3"/>
      </w:pPr>
      <w:r>
        <w:t xml:space="preserve">The Golden Child</w:t>
      </w:r>
    </w:p>
    <w:p>
      <w:pPr>
        <w:pStyle w:val="FirstParagraph"/>
      </w:pPr>
      <w:r>
        <w:rPr>
          <w:b/>
          <w:bCs/>
        </w:rPr>
        <w:t xml:space="preserve">What it looks like:</w:t>
      </w:r>
      <w:r>
        <w:t xml:space="preserve"> </w:t>
      </w:r>
      <w:r>
        <w:t xml:space="preserve">The favored one. The one who can do no wrong. The extension of the narcissist’s glory. Praised, protected, centered.</w:t>
      </w:r>
    </w:p>
    <w:p>
      <w:pPr>
        <w:pStyle w:val="BodyText"/>
      </w:pPr>
      <w:r>
        <w:rPr>
          <w:b/>
          <w:bCs/>
        </w:rPr>
        <w:t xml:space="preserve">The hidden cost:</w:t>
      </w:r>
      <w:r>
        <w:t xml:space="preserve"> </w:t>
      </w:r>
      <w:r>
        <w:t xml:space="preserve">Being loved conditionally, for performance and compliance rather than for self. Carrying the weight of the narcissist’s projected perfection. Never being seen as a real person with flaws. Fear of falling from grace.</w:t>
      </w:r>
    </w:p>
    <w:p>
      <w:pPr>
        <w:pStyle w:val="BodyText"/>
      </w:pPr>
      <w:r>
        <w:rPr>
          <w:b/>
          <w:bCs/>
        </w:rPr>
        <w:t xml:space="preserve">What it feels like to be the Golden Child:</w:t>
      </w:r>
    </w:p>
    <w:p>
      <w:pPr>
        <w:pStyle w:val="BodyText"/>
      </w:pPr>
      <w:r>
        <w:t xml:space="preserve">On the surface, you have everything. Approval. Attention. The parent’s warmth—when you perform. But underneath, you feel the precariousness. You know the love can be withdrawn. You’ve seen what happens to the Scapegoat when they displease.</w:t>
      </w:r>
    </w:p>
    <w:p>
      <w:pPr>
        <w:pStyle w:val="BodyText"/>
      </w:pPr>
      <w:r>
        <w:t xml:space="preserve">So you perform. Perfectly. Exhaustingly. You become who they need you to be. And somewhere in there, you lose track of who you actually are.</w:t>
      </w:r>
    </w:p>
    <w:p>
      <w:pPr>
        <w:pStyle w:val="BodyText"/>
      </w:pPr>
      <w:r>
        <w:t xml:space="preserve">The worst part: you might not even realize you’re suffering. Everyone tells you how lucky you are. The Scapegoat resents you. You’re supposed to be grateful. But the cage is still a cage, even when it’s gold.</w:t>
      </w:r>
    </w:p>
    <w:p>
      <w:pPr>
        <w:pStyle w:val="BlockText"/>
      </w:pPr>
      <w:r>
        <w:rPr>
          <w:b/>
          <w:bCs/>
        </w:rPr>
        <w:t xml:space="preserve">Field Note:</w:t>
      </w:r>
      <w:r>
        <w:t xml:space="preserve"> </w:t>
      </w:r>
      <w:r>
        <w:t xml:space="preserve">I was the good one. Straight A’s, captain of the team, full scholarship. My mother introduced me to everyone as</w:t>
      </w:r>
      <w:r>
        <w:t xml:space="preserve"> </w:t>
      </w:r>
      <w:r>
        <w:rPr>
          <w:i/>
          <w:iCs/>
        </w:rPr>
        <w:t xml:space="preserve">“my perfect daughter.”</w:t>
      </w:r>
      <w:r>
        <w:t xml:space="preserve"> </w:t>
      </w:r>
      <w:r>
        <w:t xml:space="preserve">I didn’t realize until my thirties that I had no idea what I actually wanted—I only knew what made her proud. When I got engaged to someone she didn’t approve of, the warmth vanished overnight. Suddenly I was</w:t>
      </w:r>
      <w:r>
        <w:t xml:space="preserve"> </w:t>
      </w:r>
      <w:r>
        <w:rPr>
          <w:i/>
          <w:iCs/>
        </w:rPr>
        <w:t xml:space="preserve">“throwing away everything we built.”</w:t>
      </w:r>
      <w:r>
        <w:t xml:space="preserve"> </w:t>
      </w:r>
      <w:r>
        <w:t xml:space="preserve">Twenty-eight years of being golden, and one choice she didn’t like erased it all. That’s when I understood: I wasn’t loved for who I was. I was loved for being her trophy. And trophies don’t get to have their own lives.</w:t>
      </w:r>
    </w:p>
    <w:p>
      <w:pPr>
        <w:pStyle w:val="FirstParagraph"/>
      </w:pPr>
      <w:r>
        <w:rPr>
          <w:b/>
          <w:bCs/>
        </w:rPr>
        <w:t xml:space="preserve">Adult patterns:</w:t>
      </w:r>
      <w:r>
        <w:t xml:space="preserve"> </w:t>
      </w:r>
      <w:r>
        <w:t xml:space="preserve">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pPr>
        <w:pStyle w:val="BodyText"/>
      </w:pPr>
      <w:r>
        <w:rPr>
          <w:b/>
          <w:bCs/>
        </w:rPr>
        <w:t xml:space="preserve">The liberation:</w:t>
      </w:r>
      <w:r>
        <w:t xml:space="preserve"> </w:t>
      </w:r>
      <w:r>
        <w:t xml:space="preserve">You are allowed to be imperfect. You are allowed to disappoint them. Your worth was never contingent on being their trophy. The fall from the pedestal is terrifying—and also freedom.</w:t>
      </w:r>
    </w:p>
    <w:p>
      <w:r>
        <w:pict>
          <v:rect style="width:0;height:1.5pt" o:hralign="center" o:hrstd="t" o:hr="t"/>
        </w:pict>
      </w:r>
    </w:p>
    <w:bookmarkEnd w:id="417"/>
    <w:bookmarkStart w:id="418" w:name="the-scapegoat"/>
    <w:p>
      <w:pPr>
        <w:pStyle w:val="Heading3"/>
      </w:pPr>
      <w:r>
        <w:t xml:space="preserve">The Scapegoat</w:t>
      </w:r>
    </w:p>
    <w:p>
      <w:pPr>
        <w:pStyle w:val="FirstParagraph"/>
      </w:pPr>
      <w:r>
        <w:rPr>
          <w:b/>
          <w:bCs/>
        </w:rPr>
        <w:t xml:space="preserve">What it looks like:</w:t>
      </w:r>
      <w:r>
        <w:t xml:space="preserve"> </w:t>
      </w:r>
      <w:r>
        <w:t xml:space="preserve">The</w:t>
      </w:r>
      <w:r>
        <w:t xml:space="preserve"> </w:t>
      </w:r>
      <w:r>
        <w:t xml:space="preserve">“problem child.”</w:t>
      </w:r>
      <w:r>
        <w:t xml:space="preserve"> </w:t>
      </w:r>
      <w:r>
        <w:t xml:space="preserve">Blamed for family dysfunction. Criticized, punished, othered. Everything that goes wrong is somehow their fault.</w:t>
      </w:r>
    </w:p>
    <w:p>
      <w:pPr>
        <w:pStyle w:val="BodyText"/>
      </w:pPr>
      <w:r>
        <w:rPr>
          <w:b/>
          <w:bCs/>
        </w:rPr>
        <w:t xml:space="preserve">The hidden gift:</w:t>
      </w:r>
      <w:r>
        <w:t xml:space="preserve"> </w:t>
      </w:r>
      <w:r>
        <w:t xml:space="preserve">Scapegoats often see the truth that others deny. Their</w:t>
      </w:r>
      <w:r>
        <w:t xml:space="preserve"> </w:t>
      </w:r>
      <w:r>
        <w:t xml:space="preserve">“problematic”</w:t>
      </w:r>
      <w:r>
        <w:t xml:space="preserve"> </w:t>
      </w:r>
      <w:r>
        <w:t xml:space="preserve">behavior may be healthy rebellion against a sick system. They’re often the first to break free.</w:t>
      </w:r>
    </w:p>
    <w:p>
      <w:pPr>
        <w:pStyle w:val="BodyText"/>
      </w:pPr>
      <w:r>
        <w:rPr>
          <w:b/>
          <w:bCs/>
        </w:rPr>
        <w:t xml:space="preserve">What it feels like to be the Scapegoat:</w:t>
      </w:r>
    </w:p>
    <w:p>
      <w:pPr>
        <w:pStyle w:val="BodyText"/>
      </w:pPr>
      <w:r>
        <w:t xml:space="preserve">You carry the family’s shadow. Their dysfunction, their shame, their failures—all projected onto you. You’re the reason things are hard. You’re too sensitive, too angry, too difficult, too much.</w:t>
      </w:r>
    </w:p>
    <w:p>
      <w:pPr>
        <w:pStyle w:val="BodyText"/>
      </w:pPr>
      <w:r>
        <w:t xml:space="preserve">You may have internalized it. Believed you really were the problem. Spent years trying to be</w:t>
      </w:r>
      <w:r>
        <w:t xml:space="preserve"> </w:t>
      </w:r>
      <w:r>
        <w:t xml:space="preserve">“better,”</w:t>
      </w:r>
      <w:r>
        <w:t xml:space="preserve"> </w:t>
      </w:r>
      <w:r>
        <w:t xml:space="preserve">to finally earn the love that flowed so easily to the Golden Child. Or you stopped trying and became what they said you were—because at least that was something.</w:t>
      </w:r>
    </w:p>
    <w:p>
      <w:pPr>
        <w:pStyle w:val="BodyText"/>
      </w:pPr>
      <w:r>
        <w:t xml:space="preserve">The crazy-making part: when you point out what’s wrong, you become proof of what’s wrong. Your accurate perception becomes your pathology.</w:t>
      </w:r>
    </w:p>
    <w:p>
      <w:pPr>
        <w:pStyle w:val="BlockText"/>
      </w:pPr>
      <w:r>
        <w:rPr>
          <w:b/>
          <w:bCs/>
        </w:rPr>
        <w:t xml:space="preserve">Field Note:</w:t>
      </w:r>
      <w:r>
        <w:t xml:space="preserve"> </w:t>
      </w:r>
      <w:r>
        <w:t xml:space="preserve">I was twelve when I asked why Dad got to scream at us but we couldn’t raise our voices at him. The room went silent. Then:</w:t>
      </w:r>
      <w:r>
        <w:t xml:space="preserve"> </w:t>
      </w:r>
      <w:r>
        <w:rPr>
          <w:i/>
          <w:iCs/>
        </w:rPr>
        <w:t xml:space="preserve">“This is exactly what I’m talking about. You’re always trying to cause problems.”</w:t>
      </w:r>
      <w:r>
        <w:t xml:space="preserve"> </w:t>
      </w:r>
      <w:r>
        <w:t xml:space="preserve">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w:t>
      </w:r>
      <w:r>
        <w:t xml:space="preserve"> </w:t>
      </w:r>
      <w:r>
        <w:t xml:space="preserve">“difficult”</w:t>
      </w:r>
      <w:r>
        <w:t xml:space="preserve"> </w:t>
      </w:r>
      <w:r>
        <w:t xml:space="preserve">and</w:t>
      </w:r>
      <w:r>
        <w:t xml:space="preserve"> </w:t>
      </w:r>
      <w:r>
        <w:t xml:space="preserve">“always had issues.”</w:t>
      </w:r>
      <w:r>
        <w:t xml:space="preserve"> </w:t>
      </w:r>
      <w:r>
        <w:t xml:space="preserve">No one knew I was the only one telling the truth.</w:t>
      </w:r>
    </w:p>
    <w:p>
      <w:pPr>
        <w:pStyle w:val="FirstParagraph"/>
      </w:pPr>
      <w:r>
        <w:rPr>
          <w:b/>
          <w:bCs/>
        </w:rPr>
        <w:t xml:space="preserve">Adult patterns:</w:t>
      </w:r>
      <w:r>
        <w:t xml:space="preserve"> </w:t>
      </w:r>
      <w:r>
        <w:t xml:space="preserve">May struggle with shame, self-blame, expecting rejection, difficulty trusting. But also may have hard-won clarity and resilience. Often becomes a truth-teller. May have trouble believing good things can last.</w:t>
      </w:r>
    </w:p>
    <w:p>
      <w:pPr>
        <w:pStyle w:val="BodyText"/>
      </w:pPr>
      <w:r>
        <w:rPr>
          <w:b/>
          <w:bCs/>
        </w:rPr>
        <w:t xml:space="preserve">The liberation:</w:t>
      </w:r>
      <w:r>
        <w:t xml:space="preserve"> </w:t>
      </w:r>
      <w:r>
        <w:t xml:space="preserve">You were never the problem. You were the one who felt the problem and couldn’t pretend it didn’t exist. Your sensitivity was accurate. Your rebellion was sane.</w:t>
      </w:r>
    </w:p>
    <w:p>
      <w:r>
        <w:pict>
          <v:rect style="width:0;height:1.5pt" o:hralign="center" o:hrstd="t" o:hr="t"/>
        </w:pict>
      </w:r>
    </w:p>
    <w:bookmarkEnd w:id="418"/>
    <w:bookmarkStart w:id="419" w:name="the-lost-child"/>
    <w:p>
      <w:pPr>
        <w:pStyle w:val="Heading3"/>
      </w:pPr>
      <w:r>
        <w:t xml:space="preserve">The Lost Child</w:t>
      </w:r>
    </w:p>
    <w:p>
      <w:pPr>
        <w:pStyle w:val="FirstParagraph"/>
      </w:pPr>
      <w:r>
        <w:rPr>
          <w:b/>
          <w:bCs/>
        </w:rPr>
        <w:t xml:space="preserve">What it looks like:</w:t>
      </w:r>
      <w:r>
        <w:t xml:space="preserve"> </w:t>
      </w:r>
      <w:r>
        <w:t xml:space="preserve">Invisible. The quiet one who doesn’t make waves. Withdraws to avoid conflict. Neither praised nor blamed—just overlooked.</w:t>
      </w:r>
    </w:p>
    <w:p>
      <w:pPr>
        <w:pStyle w:val="BodyText"/>
      </w:pPr>
      <w:r>
        <w:rPr>
          <w:b/>
          <w:bCs/>
        </w:rPr>
        <w:t xml:space="preserve">The hidden cost:</w:t>
      </w:r>
      <w:r>
        <w:t xml:space="preserve"> </w:t>
      </w:r>
      <w:r>
        <w:t xml:space="preserve">Learning that you don’t matter. That your needs aren’t important. That the safest position is to disappear.</w:t>
      </w:r>
    </w:p>
    <w:p>
      <w:pPr>
        <w:pStyle w:val="BodyText"/>
      </w:pPr>
      <w:r>
        <w:rPr>
          <w:b/>
          <w:bCs/>
        </w:rPr>
        <w:t xml:space="preserve">What it feels like to be the lost child:</w:t>
      </w:r>
    </w:p>
    <w:p>
      <w:pPr>
        <w:pStyle w:val="BodyText"/>
      </w:pPr>
      <w:r>
        <w:t xml:space="preserve">Silence is your survival strategy. You learned early that taking up space draws fire. That having needs creates problems. That the safest way to exist is to barely exist.</w:t>
      </w:r>
    </w:p>
    <w:p>
      <w:pPr>
        <w:pStyle w:val="BodyText"/>
      </w:pPr>
      <w:r>
        <w:t xml:space="preserve">You became easy. Low-maintenance. Self-sufficient before you were developmentally ready. You handled your own feelings because no one was coming. You made yourself small so you wouldn’t be a target.</w:t>
      </w:r>
    </w:p>
    <w:p>
      <w:pPr>
        <w:pStyle w:val="BodyText"/>
      </w:pPr>
      <w:r>
        <w:t xml:space="preserve">And it worked—you weren’t attacked. But you also weren’t seen. The neglect was gentler than abuse, but it was still abandonment. You raised yourself while living in a house full of people.</w:t>
      </w:r>
    </w:p>
    <w:p>
      <w:pPr>
        <w:pStyle w:val="BlockText"/>
      </w:pPr>
      <w:r>
        <w:rPr>
          <w:b/>
          <w:bCs/>
        </w:rPr>
        <w:t xml:space="preserve">Field Note:</w:t>
      </w:r>
      <w:r>
        <w:t xml:space="preserve"> </w:t>
      </w:r>
      <w:r>
        <w:t xml:space="preserve">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w:t>
      </w:r>
      <w:r>
        <w:t xml:space="preserve"> </w:t>
      </w:r>
      <w:r>
        <w:rPr>
          <w:i/>
          <w:iCs/>
        </w:rPr>
        <w:t xml:space="preserve">“I didn’t even realize you were gone.”</w:t>
      </w:r>
      <w:r>
        <w:t xml:space="preserve"> </w:t>
      </w:r>
      <w:r>
        <w:t xml:space="preserve">He laughed like it was a joke. It wasn’t. I’d practiced being invisible for so long I’d actually disappeared.</w:t>
      </w:r>
    </w:p>
    <w:p>
      <w:pPr>
        <w:pStyle w:val="BlockText"/>
      </w:pPr>
      <w:r>
        <w:rPr>
          <w:b/>
          <w:bCs/>
        </w:rPr>
        <w:t xml:space="preserve">Field Note:</w:t>
      </w:r>
      <w:r>
        <w:t xml:space="preserve"> </w:t>
      </w:r>
      <w:r>
        <w:t xml:space="preserve">I did my own laundry starting in elementary school. Years later, my parents remarked that I was</w:t>
      </w:r>
      <w:r>
        <w:t xml:space="preserve"> </w:t>
      </w:r>
      <w:r>
        <w:rPr>
          <w:i/>
          <w:iCs/>
        </w:rPr>
        <w:t xml:space="preserve">“always so good—we never had to worry about you.”</w:t>
      </w:r>
      <w:r>
        <w:t xml:space="preserve"> </w:t>
      </w:r>
      <w:r>
        <w:t xml:space="preserve">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pPr>
        <w:pStyle w:val="FirstParagraph"/>
      </w:pPr>
      <w:r>
        <w:rPr>
          <w:b/>
          <w:bCs/>
        </w:rPr>
        <w:t xml:space="preserve">Adult patterns:</w:t>
      </w:r>
      <w:r>
        <w:t xml:space="preserve"> </w:t>
      </w:r>
      <w:r>
        <w:t xml:space="preserve">Difficulty asserting needs, feeling invisible in groups and relationships, isolation, depression. May recreate the invisibility in adult life. Relationships where you’re taken for granted. Struggle to believe you matter.</w:t>
      </w:r>
    </w:p>
    <w:p>
      <w:pPr>
        <w:pStyle w:val="BodyText"/>
      </w:pPr>
      <w:r>
        <w:rPr>
          <w:b/>
          <w:bCs/>
        </w:rPr>
        <w:t xml:space="preserve">The liberation:</w:t>
      </w:r>
      <w:r>
        <w:t xml:space="preserve"> </w:t>
      </w:r>
      <w:r>
        <w:t xml:space="preserve">You exist. You matter. Your needs are valid. The invisibility was a survival strategy, not your identity. You’re allowed to take up space now.</w:t>
      </w:r>
    </w:p>
    <w:p>
      <w:pPr>
        <w:pStyle w:val="BodyText"/>
      </w:pPr>
      <w:r>
        <w:rPr>
          <w:i/>
          <w:iCs/>
        </w:rPr>
        <w:t xml:space="preserve">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r>
        <w:pict>
          <v:rect style="width:0;height:1.5pt" o:hralign="center" o:hrstd="t" o:hr="t"/>
        </w:pict>
      </w:r>
    </w:p>
    <w:bookmarkEnd w:id="419"/>
    <w:bookmarkStart w:id="420" w:name="the-mascot"/>
    <w:p>
      <w:pPr>
        <w:pStyle w:val="Heading3"/>
      </w:pPr>
      <w:r>
        <w:t xml:space="preserve">The Mascot</w:t>
      </w:r>
    </w:p>
    <w:p>
      <w:pPr>
        <w:pStyle w:val="FirstParagraph"/>
      </w:pPr>
      <w:r>
        <w:rPr>
          <w:b/>
          <w:bCs/>
        </w:rPr>
        <w:t xml:space="preserve">What it looks like:</w:t>
      </w:r>
      <w:r>
        <w:t xml:space="preserve"> </w:t>
      </w:r>
      <w:r>
        <w:t xml:space="preserve">The entertainer. Uses humor, charm, or performance to deflect family tension. The comic relief. Smooths things over with lightness.</w:t>
      </w:r>
    </w:p>
    <w:p>
      <w:pPr>
        <w:pStyle w:val="BodyText"/>
      </w:pPr>
      <w:r>
        <w:rPr>
          <w:b/>
          <w:bCs/>
        </w:rPr>
        <w:t xml:space="preserve">The hidden cost:</w:t>
      </w:r>
      <w:r>
        <w:t xml:space="preserve"> </w:t>
      </w:r>
      <w:r>
        <w:t xml:space="preserve">Feelings are never taken seriously—including your own. You learn to perform rather than feel. Your pain gets buried under jokes.</w:t>
      </w:r>
    </w:p>
    <w:p>
      <w:pPr>
        <w:pStyle w:val="BodyText"/>
      </w:pPr>
      <w:r>
        <w:rPr>
          <w:b/>
          <w:bCs/>
        </w:rPr>
        <w:t xml:space="preserve">What it feels like to be the mascot:</w:t>
      </w:r>
    </w:p>
    <w:p>
      <w:pPr>
        <w:pStyle w:val="BodyText"/>
      </w:pPr>
      <w:r>
        <w:t xml:space="preserve">You learned that your value is in making things lighter. When tension rises, you diffuse it. When someone is hurting, you make them laugh. When you’re hurting, you make yourself laugh.</w:t>
      </w:r>
    </w:p>
    <w:p>
      <w:pPr>
        <w:pStyle w:val="BodyText"/>
      </w:pPr>
      <w:r>
        <w:t xml:space="preserve">It’s exhausting. And lonely. Because no one knows what’s underneath the performance. You’re not sure you know anymore either. The smile has been on so long it might be stuck.</w:t>
      </w:r>
    </w:p>
    <w:p>
      <w:pPr>
        <w:pStyle w:val="BodyText"/>
      </w:pPr>
      <w:r>
        <w:t xml:space="preserve">And when you try to be serious, to share something real, it feels wrong. They expect the performer. They need the performer. So you keep performing.</w:t>
      </w:r>
    </w:p>
    <w:p>
      <w:pPr>
        <w:pStyle w:val="BlockText"/>
      </w:pPr>
      <w:r>
        <w:rPr>
          <w:b/>
          <w:bCs/>
        </w:rPr>
        <w:t xml:space="preserve">Field Note:</w:t>
      </w:r>
      <w:r>
        <w:t xml:space="preserve"> </w:t>
      </w:r>
      <w:r>
        <w:t xml:space="preserve">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w:t>
      </w:r>
      <w:r>
        <w:t xml:space="preserve"> </w:t>
      </w:r>
      <w:r>
        <w:rPr>
          <w:i/>
          <w:iCs/>
        </w:rPr>
        <w:t xml:space="preserve">“Do you ever just let yourself be sad?”</w:t>
      </w:r>
      <w:r>
        <w:t xml:space="preserve"> </w:t>
      </w:r>
      <w:r>
        <w:t xml:space="preserve">I didn’t know how. Sadness was dangerous in my house. Sadness escalated things. I’d learned to swallow every heavy feeling and produce lightness on demand. I was thirty-five before I cried in front of another person.</w:t>
      </w:r>
    </w:p>
    <w:p>
      <w:pPr>
        <w:pStyle w:val="FirstParagraph"/>
      </w:pPr>
      <w:r>
        <w:rPr>
          <w:b/>
          <w:bCs/>
        </w:rPr>
        <w:t xml:space="preserve">Adult patterns:</w:t>
      </w:r>
      <w:r>
        <w:t xml:space="preserve"> </w:t>
      </w:r>
      <w:r>
        <w:t xml:space="preserve">Difficulty accessing genuine emotion, using humor to avoid depth, feeling that you must always be</w:t>
      </w:r>
      <w:r>
        <w:t xml:space="preserve"> </w:t>
      </w:r>
      <w:r>
        <w:t xml:space="preserve">“on,”</w:t>
      </w:r>
      <w:r>
        <w:t xml:space="preserve"> </w:t>
      </w:r>
      <w:r>
        <w:t xml:space="preserve">relationships that stay surface-level. May struggle with depression that no one sees coming because you always seem</w:t>
      </w:r>
      <w:r>
        <w:t xml:space="preserve"> </w:t>
      </w:r>
      <w:r>
        <w:t xml:space="preserve">“fine.”</w:t>
      </w:r>
    </w:p>
    <w:p>
      <w:pPr>
        <w:pStyle w:val="BodyText"/>
      </w:pPr>
      <w:r>
        <w:rPr>
          <w:b/>
          <w:bCs/>
        </w:rPr>
        <w:t xml:space="preserve">The liberation:</w:t>
      </w:r>
      <w:r>
        <w:t xml:space="preserve"> </w:t>
      </w:r>
      <w:r>
        <w:t xml:space="preserve">You’re allowed to not be funny. You’re allowed to be heavy. Your pain deserves as much attention as your humor. The performance can stop.</w:t>
      </w:r>
    </w:p>
    <w:p>
      <w:r>
        <w:pict>
          <v:rect style="width:0;height:1.5pt" o:hralign="center" o:hrstd="t" o:hr="t"/>
        </w:pict>
      </w:r>
    </w:p>
    <w:bookmarkEnd w:id="420"/>
    <w:bookmarkEnd w:id="421"/>
    <w:bookmarkStart w:id="422" w:name="roles-can-shift"/>
    <w:p>
      <w:pPr>
        <w:pStyle w:val="Heading2"/>
      </w:pPr>
      <w:r>
        <w:t xml:space="preserve">Roles Can Shift</w:t>
      </w:r>
    </w:p>
    <w:p>
      <w:pPr>
        <w:pStyle w:val="FirstParagraph"/>
      </w:pPr>
      <w:r>
        <w:t xml:space="preserve">Important: these roles aren’t fixed identities. They’re positions in a system.</w:t>
      </w:r>
    </w:p>
    <w:p>
      <w:pPr>
        <w:pStyle w:val="BodyText"/>
      </w:pPr>
      <w:r>
        <w:t xml:space="preserve">The same person might be:</w:t>
      </w:r>
      <w:r>
        <w:t xml:space="preserve"> </w:t>
      </w:r>
      <w:r>
        <w:t xml:space="preserve">- Golden Child with one parent, Scapegoat with the other</w:t>
      </w:r>
      <w:r>
        <w:t xml:space="preserve"> </w:t>
      </w:r>
      <w:r>
        <w:t xml:space="preserve">- Golden Child as a kid, Scapegoat after setting boundaries as an adult</w:t>
      </w:r>
      <w:r>
        <w:t xml:space="preserve"> </w:t>
      </w:r>
      <w:r>
        <w:t xml:space="preserve">- Different roles at different ages based on the narcissist’s needs</w:t>
      </w:r>
    </w:p>
    <w:p>
      <w:pPr>
        <w:pStyle w:val="BodyText"/>
      </w:pPr>
      <w:r>
        <w:t xml:space="preserve">Roles can also shift when family composition changes—when one child leaves, another may be reassigned their role. When the Scapegoat goes no-contact, watch the Golden Child suddenly start being criticized.</w:t>
      </w:r>
    </w:p>
    <w:p>
      <w:pPr>
        <w:pStyle w:val="BodyText"/>
      </w:pPr>
      <w:r>
        <w:rPr>
          <w:b/>
          <w:bCs/>
        </w:rPr>
        <w:t xml:space="preserve">The moment the role shifts:</w:t>
      </w:r>
    </w:p>
    <w:p>
      <w:pPr>
        <w:pStyle w:val="BodyText"/>
      </w:pPr>
      <w:r>
        <w:t xml:space="preserve">It’s disorienting when you’ve been golden and suddenly you’re scapegoated. The parent you thought loved you turns cold. You realize the love was never for you—it was for your compliance.</w:t>
      </w:r>
    </w:p>
    <w:p>
      <w:pPr>
        <w:pStyle w:val="BlockText"/>
      </w:pPr>
      <w:r>
        <w:rPr>
          <w:b/>
          <w:bCs/>
        </w:rPr>
        <w:t xml:space="preserve">Field Note:</w:t>
      </w:r>
      <w:r>
        <w:t xml:space="preserve"> </w:t>
      </w:r>
      <w:r>
        <w:t xml:space="preserve">For twenty-six years, I was the golden child. My brother was the screwup, the one who couldn’t hold a job, the cautionary tale. Then I came out. The same week, my brother got promoted. Suddenly he was</w:t>
      </w:r>
      <w:r>
        <w:t xml:space="preserve"> </w:t>
      </w:r>
      <w:r>
        <w:rPr>
          <w:i/>
          <w:iCs/>
        </w:rPr>
        <w:t xml:space="preserve">“finally getting his life together”</w:t>
      </w:r>
      <w:r>
        <w:t xml:space="preserve"> </w:t>
      </w:r>
      <w:r>
        <w:t xml:space="preserve">and I was</w:t>
      </w:r>
      <w:r>
        <w:t xml:space="preserve"> </w:t>
      </w:r>
      <w:r>
        <w:rPr>
          <w:i/>
          <w:iCs/>
        </w:rPr>
        <w:t xml:space="preserve">“throwing mine away.”</w:t>
      </w:r>
      <w:r>
        <w:t xml:space="preserve"> </w:t>
      </w:r>
      <w:r>
        <w:t xml:space="preserve">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pPr>
        <w:pStyle w:val="FirstParagraph"/>
      </w:pPr>
      <w:r>
        <w:t xml:space="preserve">This is painful but clarifying. Now you know what you’re dealing with.</w:t>
      </w:r>
    </w:p>
    <w:p>
      <w:pPr>
        <w:pStyle w:val="BodyText"/>
      </w:pPr>
      <w:r>
        <w:t xml:space="preserve">The key insight is that</w:t>
      </w:r>
      <w:r>
        <w:t xml:space="preserve"> </w:t>
      </w:r>
      <w:r>
        <w:rPr>
          <w:b/>
          <w:bCs/>
        </w:rPr>
        <w:t xml:space="preserve">the role serves the system, not you.</w:t>
      </w:r>
      <w:r>
        <w:t xml:space="preserve"> </w:t>
      </w:r>
      <w:r>
        <w:t xml:space="preserve">It was never about who you actually are.</w:t>
      </w:r>
    </w:p>
    <w:p>
      <w:r>
        <w:pict>
          <v:rect style="width:0;height:1.5pt" o:hralign="center" o:hrstd="t" o:hr="t"/>
        </w:pict>
      </w:r>
    </w:p>
    <w:bookmarkEnd w:id="422"/>
    <w:bookmarkStart w:id="430" w:name="Xfd90a8890e558aa5034fd03062536f844654c75"/>
    <w:p>
      <w:pPr>
        <w:pStyle w:val="Heading2"/>
      </w:pPr>
      <w:r>
        <w:t xml:space="preserve">Triangulation: The Narcissist’s Divide-and-Conquer</w:t>
      </w:r>
    </w:p>
    <w:p>
      <w:pPr>
        <w:pStyle w:val="FirstParagraph"/>
      </w:pPr>
      <w:r>
        <w:t xml:space="preserve">Triangulation is a key tactic in narcissistic families. It involves bringing a third person into a two-person dynamic, creating conflict to maintain control.</w:t>
      </w:r>
    </w:p>
    <w:bookmarkStart w:id="423" w:name="how-it-works"/>
    <w:p>
      <w:pPr>
        <w:pStyle w:val="Heading3"/>
      </w:pPr>
      <w:r>
        <w:t xml:space="preserve">How It Works</w:t>
      </w:r>
    </w:p>
    <w:p>
      <w:pPr>
        <w:pStyle w:val="FirstParagraph"/>
      </w:pPr>
      <w:r>
        <w:rPr>
          <w:b/>
          <w:bCs/>
        </w:rPr>
        <w:t xml:space="preserve">The narcissist doesn’t communicate directly.</w:t>
      </w:r>
      <w:r>
        <w:t xml:space="preserve"> </w:t>
      </w:r>
      <w:r>
        <w:t xml:space="preserve">Instead:</w:t>
      </w:r>
      <w:r>
        <w:t xml:space="preserve"> </w:t>
      </w:r>
      <w:r>
        <w:t xml:space="preserve">- They tell you what your sibling</w:t>
      </w:r>
      <w:r>
        <w:t xml:space="preserve"> </w:t>
      </w:r>
      <w:r>
        <w:t xml:space="preserve">“said”</w:t>
      </w:r>
      <w:r>
        <w:t xml:space="preserve"> </w:t>
      </w:r>
      <w:r>
        <w:t xml:space="preserve">about you</w:t>
      </w:r>
      <w:r>
        <w:t xml:space="preserve"> </w:t>
      </w:r>
      <w:r>
        <w:t xml:space="preserve">- They complain to you about your other parent</w:t>
      </w:r>
      <w:r>
        <w:t xml:space="preserve"> </w:t>
      </w:r>
      <w:r>
        <w:t xml:space="preserve">- They compare you to another family member</w:t>
      </w:r>
      <w:r>
        <w:t xml:space="preserve"> </w:t>
      </w:r>
      <w:r>
        <w:t xml:space="preserve">- They share your confidences with others in the family</w:t>
      </w:r>
      <w:r>
        <w:t xml:space="preserve"> </w:t>
      </w:r>
      <w:r>
        <w:t xml:space="preserve">- They use children as messengers between adults</w:t>
      </w:r>
    </w:p>
    <w:p>
      <w:pPr>
        <w:pStyle w:val="BodyText"/>
      </w:pPr>
      <w:r>
        <w:rPr>
          <w:b/>
          <w:bCs/>
        </w:rPr>
        <w:t xml:space="preserve">What it feels like:</w:t>
      </w:r>
    </w:p>
    <w:p>
      <w:pPr>
        <w:pStyle w:val="BodyText"/>
      </w:pPr>
      <w:r>
        <w:t xml:space="preserve">You’re never sure what’s real. Someone is always upset with you, and you’re not sure why. Relationships with siblings feel competitive rather than connected. You find yourself defending yourself against things you’re not sure you did.</w:t>
      </w:r>
    </w:p>
    <w:p>
      <w:pPr>
        <w:pStyle w:val="BodyText"/>
      </w:pPr>
      <w:r>
        <w:t xml:space="preserve">And somehow, all roads lead back to the narcissist. They’re the hub of all information. The center of all conflicts. The one who</w:t>
      </w:r>
      <w:r>
        <w:t xml:space="preserve"> </w:t>
      </w:r>
      <w:r>
        <w:t xml:space="preserve">“just wants everyone to get along”</w:t>
      </w:r>
      <w:r>
        <w:t xml:space="preserve"> </w:t>
      </w:r>
      <w:r>
        <w:t xml:space="preserve">while ensuring everyone is fighting.</w:t>
      </w:r>
    </w:p>
    <w:p>
      <w:pPr>
        <w:pStyle w:val="BlockText"/>
      </w:pPr>
      <w:r>
        <w:rPr>
          <w:b/>
          <w:bCs/>
        </w:rPr>
        <w:t xml:space="preserve">Field Note:</w:t>
      </w:r>
      <w:r>
        <w:t xml:space="preserve"> </w:t>
      </w:r>
      <w:r>
        <w:t xml:space="preserve">I didn’t speak to my sister for three years. My mother told me Sarah had said I was</w:t>
      </w:r>
      <w:r>
        <w:t xml:space="preserve"> </w:t>
      </w:r>
      <w:r>
        <w:rPr>
          <w:i/>
          <w:iCs/>
        </w:rPr>
        <w:t xml:space="preserve">“a terrible mother who shouldn’t have had kids.”</w:t>
      </w:r>
      <w:r>
        <w:t xml:space="preserve"> </w:t>
      </w:r>
      <w:r>
        <w:t xml:space="preserve">She told Sarah that I had called her</w:t>
      </w:r>
      <w:r>
        <w:t xml:space="preserve"> </w:t>
      </w:r>
      <w:r>
        <w:rPr>
          <w:i/>
          <w:iCs/>
        </w:rPr>
        <w:t xml:space="preserve">“a failure who would never amount to anything.”</w:t>
      </w:r>
      <w:r>
        <w:t xml:space="preserve"> </w:t>
      </w:r>
      <w:r>
        <w:t xml:space="preserve">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w:t>
      </w:r>
      <w:r>
        <w:t xml:space="preserve"> </w:t>
      </w:r>
      <w:r>
        <w:rPr>
          <w:i/>
          <w:iCs/>
        </w:rPr>
        <w:t xml:space="preserve">“just wanted her daughters to get along.”</w:t>
      </w:r>
      <w:r>
        <w:t xml:space="preserve"> </w:t>
      </w:r>
      <w:r>
        <w:t xml:space="preserve">We’d lost three years to words that were never spoken.</w:t>
      </w:r>
    </w:p>
    <w:bookmarkEnd w:id="423"/>
    <w:bookmarkStart w:id="424" w:name="why-it-works"/>
    <w:p>
      <w:pPr>
        <w:pStyle w:val="Heading3"/>
      </w:pPr>
      <w:r>
        <w:t xml:space="preserve">Why It Works</w:t>
      </w:r>
    </w:p>
    <w:p>
      <w:pPr>
        <w:pStyle w:val="FirstParagraph"/>
      </w:pPr>
      <w:r>
        <w:t xml:space="preserve">Triangulation serves the narcissist because:</w:t>
      </w:r>
      <w:r>
        <w:t xml:space="preserve"> </w:t>
      </w:r>
      <w:r>
        <w:t xml:space="preserve">-</w:t>
      </w:r>
      <w:r>
        <w:t xml:space="preserve"> </w:t>
      </w:r>
      <w:r>
        <w:rPr>
          <w:b/>
          <w:bCs/>
        </w:rPr>
        <w:t xml:space="preserve">It prevents alliances.</w:t>
      </w:r>
      <w:r>
        <w:t xml:space="preserve"> </w:t>
      </w:r>
      <w:r>
        <w:t xml:space="preserve">If siblings are fighting each other, they’re not uniting against the narcissist.</w:t>
      </w:r>
      <w:r>
        <w:t xml:space="preserve"> </w:t>
      </w:r>
      <w:r>
        <w:t xml:space="preserve">-</w:t>
      </w:r>
      <w:r>
        <w:t xml:space="preserve"> </w:t>
      </w:r>
      <w:r>
        <w:rPr>
          <w:b/>
          <w:bCs/>
        </w:rPr>
        <w:t xml:space="preserve">It maintains centrality.</w:t>
      </w:r>
      <w:r>
        <w:t xml:space="preserve"> </w:t>
      </w:r>
      <w:r>
        <w:t xml:space="preserve">All information flows through them. They’re the hub.</w:t>
      </w:r>
      <w:r>
        <w:t xml:space="preserve"> </w:t>
      </w:r>
      <w:r>
        <w:t xml:space="preserve">-</w:t>
      </w:r>
      <w:r>
        <w:t xml:space="preserve"> </w:t>
      </w:r>
      <w:r>
        <w:rPr>
          <w:b/>
          <w:bCs/>
        </w:rPr>
        <w:t xml:space="preserve">It creates confusion.</w:t>
      </w:r>
      <w:r>
        <w:t xml:space="preserve"> </w:t>
      </w:r>
      <w:r>
        <w:t xml:space="preserve">You’re never sure who to trust or what’s true.</w:t>
      </w:r>
      <w:r>
        <w:t xml:space="preserve"> </w:t>
      </w:r>
      <w:r>
        <w:t xml:space="preserve">-</w:t>
      </w:r>
      <w:r>
        <w:t xml:space="preserve"> </w:t>
      </w:r>
      <w:r>
        <w:rPr>
          <w:b/>
          <w:bCs/>
        </w:rPr>
        <w:t xml:space="preserve">It generates supply.</w:t>
      </w:r>
      <w:r>
        <w:t xml:space="preserve"> </w:t>
      </w:r>
      <w:r>
        <w:t xml:space="preserve">Family drama is a reliable source of attention and involvement.</w:t>
      </w:r>
    </w:p>
    <w:p>
      <w:r>
        <w:pict>
          <v:rect style="width:0;height:1.5pt" o:hralign="center" o:hrstd="t" o:hr="t"/>
        </w:pict>
      </w:r>
    </w:p>
    <w:p>
      <w:pPr>
        <w:pStyle w:val="BlockText"/>
      </w:pPr>
      <w:r>
        <w:rPr>
          <w:b/>
          <w:bCs/>
        </w:rPr>
        <w:t xml:space="preserve">PRACTICAL TOOL: The Direct Communication Practice</w:t>
      </w:r>
    </w:p>
    <w:p>
      <w:pPr>
        <w:pStyle w:val="BlockText"/>
      </w:pPr>
      <w:r>
        <w:t xml:space="preserve">When you suspect triangulation, try this:</w:t>
      </w:r>
    </w:p>
    <w:p>
      <w:pPr>
        <w:pStyle w:val="BlockText"/>
        <w:numPr>
          <w:ilvl w:val="0"/>
          <w:numId w:val="1063"/>
        </w:numPr>
      </w:pPr>
      <w:r>
        <w:rPr>
          <w:b/>
          <w:bCs/>
        </w:rPr>
        <w:t xml:space="preserve">Go direct:</w:t>
      </w:r>
      <w:r>
        <w:t xml:space="preserve"> </w:t>
      </w:r>
      <w:r>
        <w:t xml:space="preserve">Instead of responding to what you</w:t>
      </w:r>
      <w:r>
        <w:t xml:space="preserve"> </w:t>
      </w:r>
      <w:r>
        <w:t xml:space="preserve">“heard”</w:t>
      </w:r>
      <w:r>
        <w:t xml:space="preserve"> </w:t>
      </w:r>
      <w:r>
        <w:t xml:space="preserve">someone said, reach out to them directly.</w:t>
      </w:r>
      <w:r>
        <w:t xml:space="preserve"> </w:t>
      </w:r>
      <w:r>
        <w:t xml:space="preserve">“Hey, Mom mentioned you were upset with me. What’s going on?”</w:t>
      </w:r>
    </w:p>
    <w:p>
      <w:pPr>
        <w:pStyle w:val="BlockText"/>
        <w:numPr>
          <w:ilvl w:val="0"/>
          <w:numId w:val="1063"/>
        </w:numPr>
      </w:pPr>
      <w:r>
        <w:rPr>
          <w:b/>
          <w:bCs/>
        </w:rPr>
        <w:t xml:space="preserve">Verify before reacting:</w:t>
      </w:r>
      <w:r>
        <w:t xml:space="preserve"> </w:t>
      </w:r>
      <w:r>
        <w:t xml:space="preserve">Before defending yourself against reported accusations, check the source.</w:t>
      </w:r>
      <w:r>
        <w:t xml:space="preserve"> </w:t>
      </w:r>
      <w:r>
        <w:t xml:space="preserve">“Did you actually say X?”</w:t>
      </w:r>
    </w:p>
    <w:p>
      <w:pPr>
        <w:pStyle w:val="BlockText"/>
        <w:numPr>
          <w:ilvl w:val="0"/>
          <w:numId w:val="1063"/>
        </w:numPr>
      </w:pPr>
      <w:r>
        <w:rPr>
          <w:b/>
          <w:bCs/>
        </w:rPr>
        <w:t xml:space="preserve">Name the pattern:</w:t>
      </w:r>
      <w:r>
        <w:t xml:space="preserve"> </w:t>
      </w:r>
      <w:r>
        <w:t xml:space="preserve">If it’s safe, call out the triangulation gently.</w:t>
      </w:r>
      <w:r>
        <w:t xml:space="preserve"> </w:t>
      </w:r>
      <w:r>
        <w:t xml:space="preserve">“I’d prefer we talk directly rather than through Mom.”</w:t>
      </w:r>
    </w:p>
    <w:p>
      <w:pPr>
        <w:pStyle w:val="BlockText"/>
        <w:numPr>
          <w:ilvl w:val="0"/>
          <w:numId w:val="1063"/>
        </w:numPr>
      </w:pPr>
      <w:r>
        <w:rPr>
          <w:b/>
          <w:bCs/>
        </w:rPr>
        <w:t xml:space="preserve">Refuse the messenger role:</w:t>
      </w:r>
      <w:r>
        <w:t xml:space="preserve"> </w:t>
      </w:r>
      <w:r>
        <w:t xml:space="preserve">When asked to pass along messages, decline.</w:t>
      </w:r>
      <w:r>
        <w:t xml:space="preserve"> </w:t>
      </w:r>
      <w:r>
        <w:t xml:space="preserve">“I think that’s a conversation for the two of you.”</w:t>
      </w:r>
    </w:p>
    <w:p>
      <w:pPr>
        <w:pStyle w:val="BlockText"/>
      </w:pPr>
      <w:r>
        <w:rPr>
          <w:i/>
          <w:iCs/>
        </w:rPr>
        <w:t xml:space="preserve">Breaking triangulation doesn’t require confrontation. It requires building direct lines of communication that bypass the hub.</w:t>
      </w:r>
    </w:p>
    <w:p>
      <w:r>
        <w:pict>
          <v:rect style="width:0;height:1.5pt" o:hralign="center" o:hrstd="t" o:hr="t"/>
        </w:pict>
      </w:r>
    </w:p>
    <w:bookmarkEnd w:id="424"/>
    <w:bookmarkStart w:id="425" w:name="the-trap"/>
    <w:p>
      <w:pPr>
        <w:pStyle w:val="Heading3"/>
      </w:pPr>
      <w:r>
        <w:t xml:space="preserve">The Trap</w:t>
      </w:r>
    </w:p>
    <w:p>
      <w:pPr>
        <w:pStyle w:val="FirstParagraph"/>
      </w:pPr>
      <w:r>
        <w:t xml:space="preserve">In a triangulated family, you may find yourself:</w:t>
      </w:r>
      <w:r>
        <w:t xml:space="preserve"> </w:t>
      </w:r>
      <w:r>
        <w:t xml:space="preserve">- Constantly managing relationships with third parties based on reported information</w:t>
      </w:r>
      <w:r>
        <w:t xml:space="preserve"> </w:t>
      </w:r>
      <w:r>
        <w:t xml:space="preserve">- Unable to have direct, honest relationships with siblings or other family members</w:t>
      </w:r>
      <w:r>
        <w:t xml:space="preserve"> </w:t>
      </w:r>
      <w:r>
        <w:t xml:space="preserve">- Uncertain what’s real because everything has been filtered through the narcissist</w:t>
      </w:r>
      <w:r>
        <w:t xml:space="preserve"> </w:t>
      </w:r>
      <w:r>
        <w:t xml:space="preserve">- Defending yourself against accusations that came through intermediaries</w:t>
      </w:r>
    </w:p>
    <w:bookmarkEnd w:id="425"/>
    <w:bookmarkStart w:id="426" w:name="when-children-become-weapons"/>
    <w:p>
      <w:pPr>
        <w:pStyle w:val="Heading3"/>
      </w:pPr>
      <w:r>
        <w:t xml:space="preserve">When Children Become Weapons</w:t>
      </w:r>
    </w:p>
    <w:p>
      <w:pPr>
        <w:pStyle w:val="FirstParagraph"/>
      </w:pPr>
      <w:r>
        <w:t xml:space="preserve">One of the most insidious forms of triangulation uses children—not as messengers, but as</w:t>
      </w:r>
      <w:r>
        <w:t xml:space="preserve"> </w:t>
      </w:r>
      <w:r>
        <w:rPr>
          <w:i/>
          <w:iCs/>
        </w:rPr>
        <w:t xml:space="preserve">evidence</w:t>
      </w:r>
      <w:r>
        <w:t xml:space="preserve">. A child’s words become ammunition.</w:t>
      </w:r>
      <w:r>
        <w:t xml:space="preserve"> </w:t>
      </w:r>
      <w:r>
        <w:t xml:space="preserve">“Children don’t lie”</w:t>
      </w:r>
      <w:r>
        <w:t xml:space="preserve"> </w:t>
      </w:r>
      <w:r>
        <w:t xml:space="preserve">becomes a trump card that ends all discussion.</w:t>
      </w:r>
    </w:p>
    <w:p>
      <w:pPr>
        <w:pStyle w:val="BodyText"/>
      </w:pPr>
      <w:r>
        <w:t xml:space="preserve">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pStyle w:val="BlockText"/>
      </w:pPr>
      <w:r>
        <w:rPr>
          <w:b/>
          <w:bCs/>
        </w:rPr>
        <w:t xml:space="preserve">Field Note:</w:t>
      </w:r>
      <w:r>
        <w:t xml:space="preserve"> </w:t>
      </w:r>
      <w:r>
        <w:t xml:space="preserve">My sister once pulled me onto a phone call to witness her confronting our mom. She told our mother that her granddaughter had said Grandma loved her the most—more than her own parents.</w:t>
      </w:r>
      <w:r>
        <w:t xml:space="preserve"> </w:t>
      </w:r>
      <w:r>
        <w:rPr>
          <w:i/>
          <w:iCs/>
        </w:rPr>
        <w:t xml:space="preserve">“Children don’t lie,”</w:t>
      </w:r>
      <w:r>
        <w:t xml:space="preserve"> </w:t>
      </w:r>
      <w:r>
        <w:t xml:space="preserve">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w:t>
      </w:r>
      <w:r>
        <w:t xml:space="preserve"> </w:t>
      </w:r>
      <w:r>
        <w:t xml:space="preserve">“evidence”</w:t>
      </w:r>
      <w:r>
        <w:t xml:space="preserve"> </w:t>
      </w:r>
      <w:r>
        <w:t xml:space="preserve">was a child’s offhand remark. My sister got to play prosecutor, my niece was the unwitting witness, and I was the audience meant to validate the verdict. No one won. Especially not the kid whose words got turned into a weapon she never meant to wield.</w:t>
      </w:r>
    </w:p>
    <w:p>
      <w:pPr>
        <w:pStyle w:val="FirstParagraph"/>
      </w:pPr>
      <w:r>
        <w:rPr>
          <w:b/>
          <w:bCs/>
        </w:rPr>
        <w:t xml:space="preserve">What to watch for:</w:t>
      </w:r>
      <w:r>
        <w:t xml:space="preserve"> </w:t>
      </w:r>
      <w:r>
        <w:t xml:space="preserve">- A child’s statement presented as</w:t>
      </w:r>
      <w:r>
        <w:t xml:space="preserve"> </w:t>
      </w:r>
      <w:r>
        <w:t xml:space="preserve">“proof”</w:t>
      </w:r>
      <w:r>
        <w:t xml:space="preserve"> </w:t>
      </w:r>
      <w:r>
        <w:t xml:space="preserve">of your wrongdoing</w:t>
      </w:r>
      <w:r>
        <w:t xml:space="preserve"> </w:t>
      </w:r>
      <w:r>
        <w:t xml:space="preserve">-</w:t>
      </w:r>
      <w:r>
        <w:t xml:space="preserve"> </w:t>
      </w:r>
      <w:r>
        <w:t xml:space="preserve">“Out of the mouths of babes”</w:t>
      </w:r>
      <w:r>
        <w:t xml:space="preserve"> </w:t>
      </w:r>
      <w:r>
        <w:t xml:space="preserve">used to shut down your perspective</w:t>
      </w:r>
      <w:r>
        <w:t xml:space="preserve"> </w:t>
      </w:r>
      <w:r>
        <w:t xml:space="preserve">- Being put on speakerphone or pulled into calls as a witness to confrontations</w:t>
      </w:r>
      <w:r>
        <w:t xml:space="preserve"> </w:t>
      </w:r>
      <w:r>
        <w:t xml:space="preserve">- Children being questioned in ways that produce useful answers</w:t>
      </w:r>
    </w:p>
    <w:p>
      <w:pPr>
        <w:pStyle w:val="BodyText"/>
      </w:pPr>
      <w:r>
        <w:rPr>
          <w:b/>
          <w:bCs/>
        </w:rPr>
        <w:t xml:space="preserve">The damage:</w:t>
      </w:r>
      <w:r>
        <w:t xml:space="preserve"> </w:t>
      </w:r>
      <w:r>
        <w:t xml:space="preserve">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bookmarkEnd w:id="426"/>
    <w:bookmarkStart w:id="427" w:name="projection-through-the-triangle"/>
    <w:p>
      <w:pPr>
        <w:pStyle w:val="Heading3"/>
      </w:pPr>
      <w:r>
        <w:t xml:space="preserve">Projection Through the Triangle</w:t>
      </w:r>
    </w:p>
    <w:p>
      <w:pPr>
        <w:pStyle w:val="FirstParagraph"/>
      </w:pPr>
      <w:r>
        <w:t xml:space="preserve">Sometimes the third person isn’t a messenger or a weapon—they’re an</w:t>
      </w:r>
      <w:r>
        <w:t xml:space="preserve"> </w:t>
      </w:r>
      <w:r>
        <w:rPr>
          <w:i/>
          <w:iCs/>
        </w:rPr>
        <w:t xml:space="preserve">audience</w:t>
      </w:r>
      <w:r>
        <w:t xml:space="preserve"> </w:t>
      </w:r>
      <w:r>
        <w:t xml:space="preserve">for projection. The narcissistic family member says something about you</w:t>
      </w:r>
      <w:r>
        <w:t xml:space="preserve"> </w:t>
      </w:r>
      <w:r>
        <w:rPr>
          <w:i/>
          <w:iCs/>
        </w:rPr>
        <w:t xml:space="preserve">to</w:t>
      </w:r>
      <w:r>
        <w:t xml:space="preserve"> </w:t>
      </w:r>
      <w:r>
        <w:t xml:space="preserve">someone else that’s really about themselves. It’s indirect communication wrapped in projection, and it reveals more about the speaker than the target.</w:t>
      </w:r>
    </w:p>
    <w:p>
      <w:pPr>
        <w:pStyle w:val="BlockText"/>
      </w:pPr>
      <w:r>
        <w:rPr>
          <w:b/>
          <w:bCs/>
        </w:rPr>
        <w:t xml:space="preserve">Field Note:</w:t>
      </w:r>
      <w:r>
        <w:t xml:space="preserve"> </w:t>
      </w:r>
      <w:r>
        <w:t xml:space="preserve">My sister made a mistake and somehow flipped the whole thing to make it my fault. Then, while explaining the situation to her daughter—right in front of me—she said</w:t>
      </w:r>
      <w:r>
        <w:t xml:space="preserve"> </w:t>
      </w:r>
      <w:r>
        <w:rPr>
          <w:i/>
          <w:iCs/>
        </w:rPr>
        <w:t xml:space="preserve">“she is so old”</w:t>
      </w:r>
      <w:r>
        <w:t xml:space="preserve"> </w:t>
      </w:r>
      <w:r>
        <w:t xml:space="preserve">about me. As if my supposed age explained my supposed error. The thing is, I’m younger than her. By years. The projection was so transparent that even her daughter caught it. The kid looked confused and said,</w:t>
      </w:r>
      <w:r>
        <w:t xml:space="preserve"> </w:t>
      </w:r>
      <w:r>
        <w:rPr>
          <w:i/>
          <w:iCs/>
        </w:rPr>
        <w:t xml:space="preserve">“Mommy, she’s not that old.”</w:t>
      </w:r>
      <w:r>
        <w:t xml:space="preserve"> </w:t>
      </w:r>
      <w:r>
        <w:t xml:space="preserve">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pPr>
        <w:pStyle w:val="BlockText"/>
      </w:pPr>
      <w:r>
        <w:t xml:space="preserve">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pPr>
        <w:pStyle w:val="FirstParagraph"/>
      </w:pPr>
      <w:r>
        <w:rPr>
          <w:b/>
          <w:bCs/>
        </w:rPr>
        <w:t xml:space="preserve">What’s happening:</w:t>
      </w:r>
      <w:r>
        <w:t xml:space="preserve"> </w:t>
      </w:r>
      <w:r>
        <w:t xml:space="preserve">The speaker avoids confronting their own discomfort by attributing it to you. By saying it to a third party rather than directly, they get to express the feeling while maintaining deniability. It wasn’t about them—it was an observation about you.</w:t>
      </w:r>
    </w:p>
    <w:p>
      <w:pPr>
        <w:pStyle w:val="BodyText"/>
      </w:pPr>
      <w:r>
        <w:rPr>
          <w:b/>
          <w:bCs/>
        </w:rPr>
        <w:t xml:space="preserve">The tell:</w:t>
      </w:r>
      <w:r>
        <w:t xml:space="preserve"> </w:t>
      </w:r>
      <w:r>
        <w:t xml:space="preserve">When the thing they’re saying doesn’t match reality—especially when even a child can see it doesn’t fit—you’re watching projection in real time. Their words reveal their wounds, not yours.</w:t>
      </w:r>
    </w:p>
    <w:p>
      <w:r>
        <w:pict>
          <v:rect style="width:0;height:1.5pt" o:hralign="center" o:hrstd="t" o:hr="t"/>
        </w:pict>
      </w:r>
    </w:p>
    <w:bookmarkEnd w:id="427"/>
    <w:bookmarkStart w:id="428" w:name="breaking-triangulation"/>
    <w:p>
      <w:pPr>
        <w:pStyle w:val="Heading3"/>
      </w:pPr>
      <w:r>
        <w:t xml:space="preserve">Breaking Triangulation</w:t>
      </w:r>
    </w:p>
    <w:p>
      <w:pPr>
        <w:pStyle w:val="Compact"/>
        <w:numPr>
          <w:ilvl w:val="0"/>
          <w:numId w:val="1064"/>
        </w:numPr>
      </w:pPr>
      <w:r>
        <w:rPr>
          <w:b/>
          <w:bCs/>
        </w:rPr>
        <w:t xml:space="preserve">Go direct.</w:t>
      </w:r>
      <w:r>
        <w:t xml:space="preserve"> </w:t>
      </w:r>
      <w:r>
        <w:t xml:space="preserve">If you hear that someone has a problem with you, talk to them directly—not through the intermediary.</w:t>
      </w:r>
    </w:p>
    <w:p>
      <w:pPr>
        <w:pStyle w:val="Compact"/>
        <w:numPr>
          <w:ilvl w:val="0"/>
          <w:numId w:val="1064"/>
        </w:numPr>
      </w:pPr>
      <w:r>
        <w:rPr>
          <w:b/>
          <w:bCs/>
        </w:rPr>
        <w:t xml:space="preserve">Refuse the relay.</w:t>
      </w:r>
      <w:r>
        <w:t xml:space="preserve"> </w:t>
      </w:r>
      <w:r>
        <w:t xml:space="preserve">“I appreciate you sharing, but I’d prefer if [person] told me directly.”</w:t>
      </w:r>
    </w:p>
    <w:p>
      <w:pPr>
        <w:pStyle w:val="Compact"/>
        <w:numPr>
          <w:ilvl w:val="0"/>
          <w:numId w:val="1064"/>
        </w:numPr>
      </w:pPr>
      <w:r>
        <w:rPr>
          <w:b/>
          <w:bCs/>
        </w:rPr>
        <w:t xml:space="preserve">Hold boundaries on gossip.</w:t>
      </w:r>
      <w:r>
        <w:t xml:space="preserve"> </w:t>
      </w:r>
      <w:r>
        <w:t xml:space="preserve">Don’t participate in discussions about family members who aren’t present.</w:t>
      </w:r>
    </w:p>
    <w:p>
      <w:pPr>
        <w:pStyle w:val="Compact"/>
        <w:numPr>
          <w:ilvl w:val="0"/>
          <w:numId w:val="1064"/>
        </w:numPr>
      </w:pPr>
      <w:r>
        <w:rPr>
          <w:b/>
          <w:bCs/>
        </w:rPr>
        <w:t xml:space="preserve">Verify before reacting.</w:t>
      </w:r>
      <w:r>
        <w:t xml:space="preserve"> </w:t>
      </w:r>
      <w:r>
        <w:t xml:space="preserve">What you heard secondhand may be distorted.</w:t>
      </w:r>
    </w:p>
    <w:bookmarkEnd w:id="428"/>
    <w:bookmarkStart w:id="429" w:name="tactical-scripts-for-triangulation"/>
    <w:p>
      <w:pPr>
        <w:pStyle w:val="Heading3"/>
      </w:pPr>
      <w:r>
        <w:t xml:space="preserve">Tactical Scripts for Triangulation</w:t>
      </w:r>
    </w:p>
    <w:p>
      <w:pPr>
        <w:pStyle w:val="FirstParagraph"/>
      </w:pPr>
      <w:r>
        <w:rPr>
          <w:b/>
          <w:bCs/>
        </w:rPr>
        <w:t xml:space="preserve">When they report what someone</w:t>
      </w:r>
      <w:r>
        <w:rPr>
          <w:b/>
          <w:bCs/>
        </w:rPr>
        <w:t xml:space="preserve"> </w:t>
      </w:r>
      <w:r>
        <w:rPr>
          <w:b/>
          <w:bCs/>
        </w:rPr>
        <w:t xml:space="preserve">“said”</w:t>
      </w:r>
      <w:r>
        <w:rPr>
          <w:b/>
          <w:bCs/>
        </w:rPr>
        <w:t xml:space="preserve"> </w:t>
      </w:r>
      <w:r>
        <w:rPr>
          <w:b/>
          <w:bCs/>
        </w:rPr>
        <w:t xml:space="preserve">about you:</w:t>
      </w:r>
      <w:r>
        <w:t xml:space="preserve"> </w:t>
      </w:r>
      <w:r>
        <w:t xml:space="preserve">-</w:t>
      </w:r>
      <w:r>
        <w:t xml:space="preserve"> </w:t>
      </w:r>
      <w:r>
        <w:t xml:space="preserve">“That’s interesting. I’ll talk to them directly.”</w:t>
      </w:r>
      <w:r>
        <w:t xml:space="preserve"> </w:t>
      </w:r>
      <w:r>
        <w:t xml:space="preserve">-</w:t>
      </w:r>
      <w:r>
        <w:t xml:space="preserve"> </w:t>
      </w:r>
      <w:r>
        <w:t xml:space="preserve">“I prefer to hear it from them.”</w:t>
      </w:r>
      <w:r>
        <w:t xml:space="preserve"> </w:t>
      </w:r>
      <w:r>
        <w:t xml:space="preserve">-</w:t>
      </w:r>
      <w:r>
        <w:t xml:space="preserve"> </w:t>
      </w:r>
      <w:r>
        <w:t xml:space="preserve">“Thanks for letting me know. I’ll handle it myself.”</w:t>
      </w:r>
    </w:p>
    <w:p>
      <w:pPr>
        <w:pStyle w:val="BodyText"/>
      </w:pPr>
      <w:r>
        <w:rPr>
          <w:b/>
          <w:bCs/>
        </w:rPr>
        <w:t xml:space="preserve">When they try to make you the messenger:</w:t>
      </w:r>
      <w:r>
        <w:t xml:space="preserve"> </w:t>
      </w:r>
      <w:r>
        <w:t xml:space="preserve">-</w:t>
      </w:r>
      <w:r>
        <w:t xml:space="preserve"> </w:t>
      </w:r>
      <w:r>
        <w:t xml:space="preserve">“That sounds like something to tell them directly.”</w:t>
      </w:r>
      <w:r>
        <w:t xml:space="preserve"> </w:t>
      </w:r>
      <w:r>
        <w:t xml:space="preserve">-</w:t>
      </w:r>
      <w:r>
        <w:t xml:space="preserve"> </w:t>
      </w:r>
      <w:r>
        <w:t xml:space="preserve">“I’m not the right person to pass that along.”</w:t>
      </w:r>
      <w:r>
        <w:t xml:space="preserve"> </w:t>
      </w:r>
      <w:r>
        <w:t xml:space="preserve">-</w:t>
      </w:r>
      <w:r>
        <w:t xml:space="preserve"> </w:t>
      </w:r>
      <w:r>
        <w:t xml:space="preserve">“I’d rather not be in the middle.”</w:t>
      </w:r>
    </w:p>
    <w:p>
      <w:pPr>
        <w:pStyle w:val="BodyText"/>
      </w:pPr>
      <w:r>
        <w:rPr>
          <w:b/>
          <w:bCs/>
        </w:rPr>
        <w:t xml:space="preserve">When they gossip about a family member:</w:t>
      </w:r>
      <w:r>
        <w:t xml:space="preserve"> </w:t>
      </w:r>
      <w:r>
        <w:t xml:space="preserve">-</w:t>
      </w:r>
      <w:r>
        <w:t xml:space="preserve"> </w:t>
      </w:r>
      <w:r>
        <w:t xml:space="preserve">“I’d rather not discuss [name] when they’re not here.”</w:t>
      </w:r>
      <w:r>
        <w:t xml:space="preserve"> </w:t>
      </w:r>
      <w:r>
        <w:t xml:space="preserve">-</w:t>
      </w:r>
      <w:r>
        <w:t xml:space="preserve"> </w:t>
      </w:r>
      <w:r>
        <w:t xml:space="preserve">“I’ll let you two work that out.”</w:t>
      </w:r>
      <w:r>
        <w:t xml:space="preserve"> </w:t>
      </w:r>
      <w:r>
        <w:t xml:space="preserve">-</w:t>
      </w:r>
      <w:r>
        <w:t xml:space="preserve"> </w:t>
      </w:r>
      <w:r>
        <w:rPr>
          <w:i/>
          <w:iCs/>
        </w:rPr>
        <w:t xml:space="preserve">Change the subject</w:t>
      </w:r>
    </w:p>
    <w:p>
      <w:pPr>
        <w:pStyle w:val="BodyText"/>
      </w:pPr>
      <w:r>
        <w:rPr>
          <w:b/>
          <w:bCs/>
        </w:rPr>
        <w:t xml:space="preserve">The strategic value:</w:t>
      </w:r>
      <w:r>
        <w:t xml:space="preserve"> </w:t>
      </w:r>
      <w:r>
        <w:t xml:space="preserve">Every time you refuse the triangle, you weaken their information hub and protect sibling relationships they’ve been poisoning.</w:t>
      </w:r>
    </w:p>
    <w:p>
      <w:r>
        <w:pict>
          <v:rect style="width:0;height:1.5pt" o:hralign="center" o:hrstd="t" o:hr="t"/>
        </w:pict>
      </w:r>
    </w:p>
    <w:p>
      <w:pPr>
        <w:pStyle w:val="FirstParagraph"/>
      </w:pPr>
      <w:r>
        <w:rPr>
          <w:i/>
          <w:iCs/>
        </w:rPr>
        <w:t xml:space="preserve">The roles were assigned. The triangles were constructed. None of it was about who you actually are.</w:t>
      </w:r>
    </w:p>
    <w:bookmarkEnd w:id="429"/>
    <w:bookmarkEnd w:id="430"/>
    <w:bookmarkEnd w:id="431"/>
    <w:bookmarkStart w:id="457" w:name="chapter-8-parental-wounds"/>
    <w:p>
      <w:pPr>
        <w:pStyle w:val="Heading1"/>
      </w:pPr>
      <w:r>
        <w:t xml:space="preserve">Chapter 8: Parental Wounds</w:t>
      </w:r>
    </w:p>
    <w:bookmarkStart w:id="432" w:name="the-mother-wound-and-father-wound"/>
    <w:p>
      <w:pPr>
        <w:pStyle w:val="Heading2"/>
      </w:pPr>
      <w:r>
        <w:t xml:space="preserve">The Mother Wound and Father Wound</w:t>
      </w:r>
    </w:p>
    <w:p>
      <w:r>
        <w:pict>
          <v:rect style="width:0;height:1.5pt" o:hralign="center" o:hrstd="t" o:hr="t"/>
        </w:pict>
      </w:r>
    </w:p>
    <w:p>
      <w:pPr>
        <w:pStyle w:val="BlockText"/>
      </w:pPr>
      <w:r>
        <w:rPr>
          <w:b/>
          <w:bCs/>
        </w:rPr>
        <w:t xml:space="preserve">A Note on Terminology</w:t>
      </w:r>
    </w:p>
    <w:p>
      <w:pPr>
        <w:pStyle w:val="BlockText"/>
      </w:pPr>
      <w:r>
        <w:t xml:space="preserve">This chapter uses</w:t>
      </w:r>
      <w:r>
        <w:t xml:space="preserve"> </w:t>
      </w:r>
      <w:r>
        <w:t xml:space="preserve">“Mother Wound”</w:t>
      </w:r>
      <w:r>
        <w:t xml:space="preserve"> </w:t>
      </w:r>
      <w:r>
        <w:t xml:space="preserve">and</w:t>
      </w:r>
      <w:r>
        <w:t xml:space="preserve"> </w:t>
      </w:r>
      <w:r>
        <w:t xml:space="preserve">“Father Wound”</w:t>
      </w:r>
      <w:r>
        <w:t xml:space="preserve"> </w:t>
      </w:r>
      <w:r>
        <w:t xml:space="preserve">as recognizable terms, but these patterns aren’t limited to biological parents of specific genders. These</w:t>
      </w:r>
      <w:r>
        <w:t xml:space="preserve"> </w:t>
      </w:r>
      <w:r>
        <w:rPr>
          <w:b/>
          <w:bCs/>
        </w:rPr>
        <w:t xml:space="preserve">Parental Wounds</w:t>
      </w:r>
      <w:r>
        <w:t xml:space="preserve"> </w:t>
      </w:r>
      <w:r>
        <w:t xml:space="preserve">can be created by any parent or caregiver: a father, grandmother, two mothers, a non-binary parent, or any other caregiver regardless of gender.</w:t>
      </w:r>
    </w:p>
    <w:p>
      <w:pPr>
        <w:pStyle w:val="BlockText"/>
      </w:pPr>
      <w:r>
        <w:t xml:space="preserve">If you were raised by same-sex parents, grandparents, single parents, or in non-traditional family structures, translate these patterns to fit your experience. The wound patterns are about the</w:t>
      </w:r>
      <w:r>
        <w:t xml:space="preserve"> </w:t>
      </w:r>
      <w:r>
        <w:rPr>
          <w:i/>
          <w:iCs/>
        </w:rPr>
        <w:t xml:space="preserve">role</w:t>
      </w:r>
      <w:r>
        <w:t xml:space="preserve"> </w:t>
      </w:r>
      <w:r>
        <w:t xml:space="preserve">and</w:t>
      </w:r>
      <w:r>
        <w:t xml:space="preserve"> </w:t>
      </w:r>
      <w:r>
        <w:rPr>
          <w:i/>
          <w:iCs/>
        </w:rPr>
        <w:t xml:space="preserve">attachment dynamics</w:t>
      </w:r>
      <w:r>
        <w:t xml:space="preserve">, not the gender or biological relationship of the parent. Narcissistic patterns can emerge in any parent or caregiver of any gender.</w:t>
      </w:r>
    </w:p>
    <w:p>
      <w:r>
        <w:pict>
          <v:rect style="width:0;height:1.5pt" o:hralign="center" o:hrstd="t" o:hr="t"/>
        </w:pict>
      </w:r>
    </w:p>
    <w:p>
      <w:pPr>
        <w:pStyle w:val="BlockText"/>
      </w:pPr>
      <w:r>
        <w:rPr>
          <w:b/>
          <w:bCs/>
        </w:rPr>
        <w:t xml:space="preserve">BODY CHECK: Parental Material Hits Deep</w:t>
      </w:r>
    </w:p>
    <w:p>
      <w:pPr>
        <w:pStyle w:val="BlockText"/>
      </w:pPr>
      <w:r>
        <w:t xml:space="preserve">This chapter may activate your body before your mind catches up. As you read about parental wounds, notice:</w:t>
      </w:r>
    </w:p>
    <w:p>
      <w:pPr>
        <w:pStyle w:val="Compact"/>
        <w:numPr>
          <w:ilvl w:val="0"/>
          <w:numId w:val="1065"/>
        </w:numPr>
      </w:pPr>
      <w:r>
        <w:t xml:space="preserve">Is your breathing shallow or held?</w:t>
      </w:r>
    </w:p>
    <w:p>
      <w:pPr>
        <w:pStyle w:val="Compact"/>
        <w:numPr>
          <w:ilvl w:val="0"/>
          <w:numId w:val="1065"/>
        </w:numPr>
      </w:pPr>
      <w:r>
        <w:t xml:space="preserve">Has your chest tightened?</w:t>
      </w:r>
    </w:p>
    <w:p>
      <w:pPr>
        <w:pStyle w:val="Compact"/>
        <w:numPr>
          <w:ilvl w:val="0"/>
          <w:numId w:val="1065"/>
        </w:numPr>
      </w:pPr>
      <w:r>
        <w:t xml:space="preserve">Do you feel a pull to stop reading, minimize, or defend them?</w:t>
      </w:r>
    </w:p>
    <w:p>
      <w:pPr>
        <w:pStyle w:val="BlockText"/>
      </w:pPr>
      <w:r>
        <w:t xml:space="preserve">These responses are your nervous system recognizing something. The urge to protect them, even now, was installed when you were small and dependent. Your body learned that criticizing them felt dangerous—because, for a child, it was.</w:t>
      </w:r>
    </w:p>
    <w:p>
      <w:pPr>
        <w:pStyle w:val="BlockText"/>
      </w:pPr>
      <w:r>
        <w:t xml:space="preserve">You’re safe now. You can look at this. Breathe. Keep going at whatever pace works for you.</w:t>
      </w:r>
    </w:p>
    <w:p>
      <w:r>
        <w:pict>
          <v:rect style="width:0;height:1.5pt" o:hralign="center" o:hrstd="t" o:hr="t"/>
        </w:pict>
      </w:r>
    </w:p>
    <w:bookmarkEnd w:id="432"/>
    <w:bookmarkStart w:id="439" w:name="the-mother-wound-parental-narcissism"/>
    <w:p>
      <w:pPr>
        <w:pStyle w:val="Heading2"/>
      </w:pPr>
      <w:r>
        <w:t xml:space="preserve">The Mother Wound: Parental Narcissism</w:t>
      </w:r>
    </w:p>
    <w:p>
      <w:pPr>
        <w:pStyle w:val="FirstParagraph"/>
      </w:pPr>
      <w:r>
        <w:t xml:space="preserve">When the narcissist is your parent, the wound runs particularly deep.</w:t>
      </w:r>
    </w:p>
    <w:p>
      <w:pPr>
        <w:pStyle w:val="BodyText"/>
      </w:pPr>
      <w:r>
        <w:t xml:space="preserve">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bookmarkStart w:id="433" w:name="the-narcissistic-parent-may"/>
    <w:p>
      <w:pPr>
        <w:pStyle w:val="Heading3"/>
      </w:pPr>
      <w:r>
        <w:t xml:space="preserve">The Narcissistic Parent May:</w:t>
      </w:r>
    </w:p>
    <w:p>
      <w:pPr>
        <w:pStyle w:val="Compact"/>
        <w:numPr>
          <w:ilvl w:val="0"/>
          <w:numId w:val="1066"/>
        </w:numPr>
      </w:pPr>
      <w:r>
        <w:t xml:space="preserve">Compete with their child rather than nurture them</w:t>
      </w:r>
    </w:p>
    <w:p>
      <w:pPr>
        <w:pStyle w:val="Compact"/>
        <w:numPr>
          <w:ilvl w:val="0"/>
          <w:numId w:val="1066"/>
        </w:numPr>
      </w:pPr>
      <w:r>
        <w:t xml:space="preserve">Depend on their children for emotional regulation (parentification)</w:t>
      </w:r>
    </w:p>
    <w:p>
      <w:pPr>
        <w:pStyle w:val="Compact"/>
        <w:numPr>
          <w:ilvl w:val="0"/>
          <w:numId w:val="1066"/>
        </w:numPr>
      </w:pPr>
      <w:r>
        <w:t xml:space="preserve">Ignore children’s needs while expecting attention to their own</w:t>
      </w:r>
    </w:p>
    <w:p>
      <w:pPr>
        <w:pStyle w:val="Compact"/>
        <w:numPr>
          <w:ilvl w:val="0"/>
          <w:numId w:val="1066"/>
        </w:numPr>
      </w:pPr>
      <w:r>
        <w:t xml:space="preserve">Use children as extensions of themselves rather than seeing them as separate people</w:t>
      </w:r>
    </w:p>
    <w:p>
      <w:pPr>
        <w:pStyle w:val="Compact"/>
        <w:numPr>
          <w:ilvl w:val="0"/>
          <w:numId w:val="1066"/>
        </w:numPr>
      </w:pPr>
      <w:r>
        <w:t xml:space="preserve">Intrude on privacy, boundaries, and autonomy</w:t>
      </w:r>
    </w:p>
    <w:p>
      <w:pPr>
        <w:pStyle w:val="Compact"/>
        <w:numPr>
          <w:ilvl w:val="0"/>
          <w:numId w:val="1066"/>
        </w:numPr>
      </w:pPr>
      <w:r>
        <w:t xml:space="preserve">Switch between smothering and neglecting</w:t>
      </w:r>
    </w:p>
    <w:p>
      <w:pPr>
        <w:pStyle w:val="Compact"/>
        <w:numPr>
          <w:ilvl w:val="0"/>
          <w:numId w:val="1066"/>
        </w:numPr>
      </w:pPr>
      <w:r>
        <w:t xml:space="preserve">Be enraged by children’s independence or success</w:t>
      </w:r>
    </w:p>
    <w:p>
      <w:pPr>
        <w:pStyle w:val="Compact"/>
        <w:numPr>
          <w:ilvl w:val="0"/>
          <w:numId w:val="1066"/>
        </w:numPr>
      </w:pPr>
      <w:r>
        <w:t xml:space="preserve">Play victim when children set boundaries</w:t>
      </w:r>
    </w:p>
    <w:p>
      <w:pPr>
        <w:pStyle w:val="Compact"/>
        <w:numPr>
          <w:ilvl w:val="0"/>
          <w:numId w:val="1066"/>
        </w:numPr>
      </w:pPr>
      <w:r>
        <w:t xml:space="preserve">Betray confidences (the Mother Betrayal Pattern)</w:t>
      </w:r>
    </w:p>
    <w:bookmarkEnd w:id="433"/>
    <w:bookmarkStart w:id="434" w:name="Xbeb26555181a14193806d38dc647eb2504d3b48"/>
    <w:p>
      <w:pPr>
        <w:pStyle w:val="Heading3"/>
      </w:pPr>
      <w:r>
        <w:t xml:space="preserve">What It Feels Like to Have a Narcissistic Parent</w:t>
      </w:r>
    </w:p>
    <w:p>
      <w:pPr>
        <w:pStyle w:val="FirstParagraph"/>
      </w:pPr>
      <w:r>
        <w:t xml:space="preserve">There’s a particular loneliness in this wound. Society expects parents to be nurturing. The cultural narrative says they love unconditionally. So when yours didn’t (when yours competed, criticized, neglected, or used you), you may have concluded the problem was you.</w:t>
      </w:r>
    </w:p>
    <w:p>
      <w:pPr>
        <w:pStyle w:val="BodyText"/>
      </w:pPr>
      <w:r>
        <w:t xml:space="preserve">You may have spent years trying to earn what should have been freely given, performing, achieving, being good enough, only to realize that</w:t>
      </w:r>
      <w:r>
        <w:t xml:space="preserve"> </w:t>
      </w:r>
      <w:r>
        <w:t xml:space="preserve">“enough”</w:t>
      </w:r>
      <w:r>
        <w:t xml:space="preserve"> </w:t>
      </w:r>
      <w:r>
        <w:t xml:space="preserve">didn’t exist.</w:t>
      </w:r>
    </w:p>
    <w:p>
      <w:pPr>
        <w:pStyle w:val="BodyText"/>
      </w:pPr>
      <w:r>
        <w:t xml:space="preserve">You may have learned to:</w:t>
      </w:r>
      <w:r>
        <w:t xml:space="preserve"> </w:t>
      </w:r>
      <w:r>
        <w:t xml:space="preserve">- Caretake before being cared for</w:t>
      </w:r>
      <w:r>
        <w:t xml:space="preserve"> </w:t>
      </w:r>
      <w:r>
        <w:t xml:space="preserve">- Read her moods before your own</w:t>
      </w:r>
      <w:r>
        <w:t xml:space="preserve"> </w:t>
      </w:r>
      <w:r>
        <w:t xml:space="preserve">- Make yourself small so she could be big</w:t>
      </w:r>
      <w:r>
        <w:t xml:space="preserve"> </w:t>
      </w:r>
      <w:r>
        <w:t xml:space="preserve">- Apologize for existing</w:t>
      </w:r>
      <w:r>
        <w:t xml:space="preserve"> </w:t>
      </w:r>
      <w:r>
        <w:t xml:space="preserve">- Need nothing, want nothing, and be nothing that inconveniences her</w:t>
      </w:r>
    </w:p>
    <w:p>
      <w:pPr>
        <w:pStyle w:val="BodyText"/>
      </w:pPr>
      <w:r>
        <w:t xml:space="preserve">And underneath all of it, a primal grief. The mother you needed isn’t the mother you got.</w:t>
      </w:r>
    </w:p>
    <w:bookmarkEnd w:id="434"/>
    <w:bookmarkStart w:id="435" w:name="the-mother-betrayal-pattern-deep-dive"/>
    <w:p>
      <w:pPr>
        <w:pStyle w:val="Heading3"/>
      </w:pPr>
      <w:r>
        <w:t xml:space="preserve">The Mother Betrayal Pattern: Deep Dive</w:t>
      </w:r>
    </w:p>
    <w:p>
      <w:pPr>
        <w:pStyle w:val="FirstParagraph"/>
      </w:pPr>
      <w:r>
        <w:rPr>
          <w:b/>
          <w:bCs/>
        </w:rPr>
        <w:t xml:space="preserve">What it feels like:</w:t>
      </w:r>
      <w:r>
        <w:t xml:space="preserve"> </w:t>
      </w:r>
      <w:r>
        <w:t xml:space="preserve">A sudden drop in your chest. A sting of shame. A feeling of being exposed, unprotected, or</w:t>
      </w:r>
      <w:r>
        <w:t xml:space="preserve"> </w:t>
      </w:r>
      <w:r>
        <w:t xml:space="preserve">“sold out.”</w:t>
      </w:r>
      <w:r>
        <w:t xml:space="preserve"> </w:t>
      </w:r>
      <w:r>
        <w:t xml:space="preserve">The shock of</w:t>
      </w:r>
      <w:r>
        <w:t xml:space="preserve"> </w:t>
      </w:r>
      <w:r>
        <w:t xml:space="preserve">“How could my own mother do this?”</w:t>
      </w:r>
    </w:p>
    <w:p>
      <w:pPr>
        <w:pStyle w:val="BodyText"/>
      </w:pPr>
      <w:r>
        <w:rPr>
          <w:b/>
          <w:bCs/>
        </w:rPr>
        <w:t xml:space="preserve">Pattern name:</w:t>
      </w:r>
      <w:r>
        <w:t xml:space="preserve"> </w:t>
      </w:r>
      <w:r>
        <w:t xml:space="preserve">Maternal Undermining + Triangulated Exposure</w:t>
      </w:r>
    </w:p>
    <w:p>
      <w:pPr>
        <w:pStyle w:val="BodyText"/>
      </w:pPr>
      <w:r>
        <w:rPr>
          <w:b/>
          <w:bCs/>
        </w:rPr>
        <w:t xml:space="preserve">This occurs when a mother:</w:t>
      </w:r>
      <w:r>
        <w:t xml:space="preserve"> </w:t>
      </w:r>
      <w:r>
        <w:t xml:space="preserve">- Leaks your private feelings to siblings or others</w:t>
      </w:r>
      <w:r>
        <w:t xml:space="preserve"> </w:t>
      </w:r>
      <w:r>
        <w:t xml:space="preserve">- Triangulates you with a sibling (especially the Golden Child)</w:t>
      </w:r>
      <w:r>
        <w:t xml:space="preserve"> </w:t>
      </w:r>
      <w:r>
        <w:t xml:space="preserve">- Minimizes your emotions</w:t>
      </w:r>
      <w:r>
        <w:t xml:space="preserve"> </w:t>
      </w:r>
      <w:r>
        <w:t xml:space="preserve">- Betrays your confidence</w:t>
      </w:r>
      <w:r>
        <w:t xml:space="preserve"> </w:t>
      </w:r>
      <w:r>
        <w:t xml:space="preserve">- Uses your vulnerability as leverage</w:t>
      </w:r>
      <w:r>
        <w:t xml:space="preserve"> </w:t>
      </w:r>
      <w:r>
        <w:t xml:space="preserve">- Exposes you to criticism or judgment</w:t>
      </w:r>
      <w:r>
        <w:t xml:space="preserve"> </w:t>
      </w:r>
      <w:r>
        <w:t xml:space="preserve">- Aligns with the more dominant/abusive child</w:t>
      </w:r>
      <w:r>
        <w:t xml:space="preserve"> </w:t>
      </w:r>
      <w:r>
        <w:t xml:space="preserve">- Invalidates your anger with guilt or sweetness</w:t>
      </w:r>
    </w:p>
    <w:p>
      <w:pPr>
        <w:pStyle w:val="BodyText"/>
      </w:pPr>
      <w:r>
        <w:rPr>
          <w:b/>
          <w:bCs/>
        </w:rPr>
        <w:t xml:space="preserve">What’s really happening:</w:t>
      </w:r>
    </w:p>
    <w:p>
      <w:pPr>
        <w:pStyle w:val="Compact"/>
        <w:numPr>
          <w:ilvl w:val="0"/>
          <w:numId w:val="1067"/>
        </w:numPr>
      </w:pPr>
      <w:r>
        <w:t xml:space="preserve">This isn’t a misunderstanding. It’s an emotional boundary violation.</w:t>
      </w:r>
    </w:p>
    <w:p>
      <w:pPr>
        <w:pStyle w:val="Compact"/>
        <w:numPr>
          <w:ilvl w:val="0"/>
          <w:numId w:val="1067"/>
        </w:numPr>
      </w:pPr>
      <w:r>
        <w:t xml:space="preserve">She chose the system over your safety.</w:t>
      </w:r>
    </w:p>
    <w:p>
      <w:pPr>
        <w:pStyle w:val="Compact"/>
        <w:numPr>
          <w:ilvl w:val="0"/>
          <w:numId w:val="1067"/>
        </w:numPr>
      </w:pPr>
      <w:r>
        <w:t xml:space="preserve">Your shame is NOT yours. It’s the byproduct of being exposed without consent.</w:t>
      </w:r>
    </w:p>
    <w:p>
      <w:pPr>
        <w:pStyle w:val="Compact"/>
        <w:numPr>
          <w:ilvl w:val="0"/>
          <w:numId w:val="1067"/>
        </w:numPr>
      </w:pPr>
      <w:r>
        <w:t xml:space="preserve">Narcissistic or emotionally immature mothers prioritize harmony over honesty, image over intimacy, the Golden Child over the truth, control over connection.</w:t>
      </w:r>
    </w:p>
    <w:p>
      <w:pPr>
        <w:pStyle w:val="Compact"/>
        <w:numPr>
          <w:ilvl w:val="0"/>
          <w:numId w:val="1067"/>
        </w:numPr>
      </w:pPr>
      <w:r>
        <w:t xml:space="preserve">Your mother did NOT protect you because she never learned how. Not with you. Not with anyone.</w:t>
      </w:r>
    </w:p>
    <w:p>
      <w:pPr>
        <w:pStyle w:val="FirstParagraph"/>
      </w:pPr>
      <w:r>
        <w:rPr>
          <w:b/>
          <w:bCs/>
        </w:rPr>
        <w:t xml:space="preserve">What maternal betrayal does to the daughter:</w:t>
      </w:r>
      <w:r>
        <w:t xml:space="preserve"> </w:t>
      </w:r>
      <w:r>
        <w:t xml:space="preserve">- Creates immediate shame</w:t>
      </w:r>
      <w:r>
        <w:t xml:space="preserve"> </w:t>
      </w:r>
      <w:r>
        <w:t xml:space="preserve">- Reinforces the Scapegoat role</w:t>
      </w:r>
      <w:r>
        <w:t xml:space="preserve"> </w:t>
      </w:r>
      <w:r>
        <w:t xml:space="preserve">- Reopens childhood wounds</w:t>
      </w:r>
      <w:r>
        <w:t xml:space="preserve"> </w:t>
      </w:r>
      <w:r>
        <w:t xml:space="preserve">- Causes self-blame</w:t>
      </w:r>
      <w:r>
        <w:t xml:space="preserve"> </w:t>
      </w:r>
      <w:r>
        <w:t xml:space="preserve">- Breaks trust</w:t>
      </w:r>
      <w:r>
        <w:t xml:space="preserve"> </w:t>
      </w:r>
      <w:r>
        <w:t xml:space="preserve">- Questions your reality</w:t>
      </w:r>
      <w:r>
        <w:t xml:space="preserve"> </w:t>
      </w:r>
      <w:r>
        <w:t xml:space="preserve">- Shrinks you</w:t>
      </w:r>
      <w:r>
        <w:t xml:space="preserve"> </w:t>
      </w:r>
      <w:r>
        <w:t xml:space="preserve">- Erases your worth</w:t>
      </w:r>
      <w:r>
        <w:t xml:space="preserve"> </w:t>
      </w:r>
      <w:r>
        <w:t xml:space="preserve">- Collapses you into guilt or anger</w:t>
      </w:r>
      <w:r>
        <w:t xml:space="preserve"> </w:t>
      </w:r>
      <w:r>
        <w:t xml:space="preserve">- Makes distance the only refuge</w:t>
      </w:r>
    </w:p>
    <w:p>
      <w:pPr>
        <w:pStyle w:val="BodyText"/>
      </w:pPr>
      <w:r>
        <w:t xml:space="preserve">This reaction is NORMAL. It means your body remembers every time this has happened before.</w:t>
      </w:r>
    </w:p>
    <w:p>
      <w:pPr>
        <w:pStyle w:val="BodyText"/>
      </w:pPr>
      <w:r>
        <w:rPr>
          <w:b/>
          <w:bCs/>
        </w:rPr>
        <w:t xml:space="preserve">The truth you must hold:</w:t>
      </w:r>
      <w:r>
        <w:t xml:space="preserve"> </w:t>
      </w:r>
      <w:r>
        <w:t xml:space="preserve">She did not betray you because you are unworthy. She betrayed you because she is emotionally unequipped. Her action reveals HER limitations, not your value.</w:t>
      </w:r>
    </w:p>
    <w:p>
      <w:pPr>
        <w:pStyle w:val="BodyText"/>
      </w:pPr>
      <w:r>
        <w:rPr>
          <w:b/>
          <w:bCs/>
        </w:rPr>
        <w:t xml:space="preserve">What NOT to do:</w:t>
      </w:r>
      <w:r>
        <w:t xml:space="preserve"> </w:t>
      </w:r>
      <w:r>
        <w:t xml:space="preserve">- Don’t explain</w:t>
      </w:r>
      <w:r>
        <w:t xml:space="preserve"> </w:t>
      </w:r>
      <w:r>
        <w:t xml:space="preserve">- Don’t defend</w:t>
      </w:r>
      <w:r>
        <w:t xml:space="preserve"> </w:t>
      </w:r>
      <w:r>
        <w:t xml:space="preserve">- Don’t confront her expecting insight</w:t>
      </w:r>
      <w:r>
        <w:t xml:space="preserve"> </w:t>
      </w:r>
      <w:r>
        <w:t xml:space="preserve">- Don’t try to repair her breach of trust</w:t>
      </w:r>
      <w:r>
        <w:t xml:space="preserve"> </w:t>
      </w:r>
      <w:r>
        <w:t xml:space="preserve">- Don’t collapse into guilt</w:t>
      </w:r>
      <w:r>
        <w:t xml:space="preserve"> </w:t>
      </w:r>
      <w:r>
        <w:t xml:space="preserve">- Don’t seek understanding from her</w:t>
      </w:r>
      <w:r>
        <w:t xml:space="preserve"> </w:t>
      </w:r>
      <w:r>
        <w:t xml:space="preserve">- Don’t re-open the emotional wound to her</w:t>
      </w:r>
    </w:p>
    <w:p>
      <w:pPr>
        <w:pStyle w:val="BodyText"/>
      </w:pPr>
      <w:r>
        <w:t xml:space="preserve">She cannot hold it.</w:t>
      </w:r>
    </w:p>
    <w:p>
      <w:pPr>
        <w:pStyle w:val="BodyText"/>
      </w:pPr>
      <w:r>
        <w:rPr>
          <w:b/>
          <w:bCs/>
        </w:rPr>
        <w:t xml:space="preserve">What to do instead:</w:t>
      </w:r>
    </w:p>
    <w:p>
      <w:pPr>
        <w:numPr>
          <w:ilvl w:val="0"/>
          <w:numId w:val="1068"/>
        </w:numPr>
      </w:pPr>
      <w:r>
        <w:rPr>
          <w:b/>
          <w:bCs/>
        </w:rPr>
        <w:t xml:space="preserve">Validate yourself immediately:</w:t>
      </w:r>
      <w:r>
        <w:t xml:space="preserve"> </w:t>
      </w:r>
      <w:r>
        <w:t xml:space="preserve">“My feelings were valid. My mother mishandled them. That is not my fault.”</w:t>
      </w:r>
    </w:p>
    <w:p>
      <w:pPr>
        <w:numPr>
          <w:ilvl w:val="0"/>
          <w:numId w:val="1068"/>
        </w:numPr>
      </w:pPr>
      <w:r>
        <w:rPr>
          <w:b/>
          <w:bCs/>
        </w:rPr>
        <w:t xml:space="preserve">Reclaim emotional privacy:</w:t>
      </w:r>
      <w:r>
        <w:t xml:space="preserve"> </w:t>
      </w:r>
      <w:r>
        <w:t xml:space="preserve">“I no longer share vulnerable things with someone who leaks them.”</w:t>
      </w:r>
    </w:p>
    <w:p>
      <w:pPr>
        <w:numPr>
          <w:ilvl w:val="0"/>
          <w:numId w:val="1068"/>
        </w:numPr>
      </w:pPr>
      <w:r>
        <w:rPr>
          <w:b/>
          <w:bCs/>
        </w:rPr>
        <w:t xml:space="preserve">Witness the pattern, not the event:</w:t>
      </w:r>
      <w:r>
        <w:t xml:space="preserve"> </w:t>
      </w:r>
      <w:r>
        <w:t xml:space="preserve">It wasn’t</w:t>
      </w:r>
      <w:r>
        <w:t xml:space="preserve"> </w:t>
      </w:r>
      <w:r>
        <w:t xml:space="preserve">“this one time.”</w:t>
      </w:r>
      <w:r>
        <w:t xml:space="preserve"> </w:t>
      </w:r>
      <w:r>
        <w:t xml:space="preserve">It was part of a lifetime pattern of emotional misattunement.</w:t>
      </w:r>
    </w:p>
    <w:p>
      <w:pPr>
        <w:numPr>
          <w:ilvl w:val="0"/>
          <w:numId w:val="1068"/>
        </w:numPr>
      </w:pPr>
      <w:r>
        <w:rPr>
          <w:b/>
          <w:bCs/>
        </w:rPr>
        <w:t xml:space="preserve">Detach with clarity:</w:t>
      </w:r>
      <w:r>
        <w:t xml:space="preserve"> </w:t>
      </w:r>
      <w:r>
        <w:t xml:space="preserve">Her betrayal is information. Not a crisis. Not a reason to self-blame. Not a reason to re-engage. Information.</w:t>
      </w:r>
    </w:p>
    <w:p>
      <w:pPr>
        <w:pStyle w:val="FirstParagraph"/>
      </w:pPr>
      <w:r>
        <w:rPr>
          <w:b/>
          <w:bCs/>
        </w:rPr>
        <w:t xml:space="preserve">The empowered reframe:</w:t>
      </w:r>
      <w:r>
        <w:t xml:space="preserve"> </w:t>
      </w:r>
      <w:r>
        <w:t xml:space="preserve">Maternal betrayal is not a sign that you are unlovable; it is evidence she was never capable of emotionally mothering you. This is devastating and freeing.</w:t>
      </w:r>
    </w:p>
    <w:p>
      <w:pPr>
        <w:pStyle w:val="BodyText"/>
      </w:pPr>
      <w:r>
        <w:rPr>
          <w:b/>
          <w:bCs/>
        </w:rPr>
        <w:t xml:space="preserve">Activation statement:</w:t>
      </w:r>
      <w:r>
        <w:t xml:space="preserve"> </w:t>
      </w:r>
      <w:r>
        <w:t xml:space="preserve">“It was not my job to make her safe enough to protect me. I release the shame that was never mine.”</w:t>
      </w:r>
    </w:p>
    <w:p>
      <w:pPr>
        <w:pStyle w:val="BlockText"/>
      </w:pPr>
      <w:r>
        <w:rPr>
          <w:i/>
          <w:iCs/>
        </w:rPr>
        <w:t xml:space="preserve">“She chose peace over protection. That choice was hers, not a reflection of your worth.”</w:t>
      </w:r>
    </w:p>
    <w:p>
      <w:r>
        <w:pict>
          <v:rect style="width:0;height:1.5pt" o:hralign="center" o:hrstd="t" o:hr="t"/>
        </w:pict>
      </w:r>
    </w:p>
    <w:bookmarkEnd w:id="435"/>
    <w:bookmarkStart w:id="436" w:name="field-note-the-testimony"/>
    <w:p>
      <w:pPr>
        <w:pStyle w:val="Heading3"/>
      </w:pPr>
      <w:r>
        <w:t xml:space="preserve">Field Note: The Testimony</w:t>
      </w:r>
    </w:p>
    <w:p>
      <w:pPr>
        <w:pStyle w:val="FirstParagraph"/>
      </w:pPr>
      <w:r>
        <w:t xml:space="preserve">She is called to speak.</w:t>
      </w:r>
    </w:p>
    <w:p>
      <w:pPr>
        <w:pStyle w:val="BodyText"/>
      </w:pPr>
      <w:r>
        <w:t xml:space="preserve">Not as witness to a crime, but as evidence of one parent’s unfitness: a case built on her mother’s fear and her own careful silence.</w:t>
      </w:r>
    </w:p>
    <w:p>
      <w:pPr>
        <w:pStyle w:val="BodyText"/>
      </w:pPr>
      <w:r>
        <w:t xml:space="preserve">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pPr>
        <w:pStyle w:val="BodyText"/>
      </w:pPr>
      <w:r>
        <w:t xml:space="preserve">So she says it.</w:t>
      </w:r>
    </w:p>
    <w:p>
      <w:pPr>
        <w:pStyle w:val="BodyText"/>
      </w:pPr>
      <w:r>
        <w:t xml:space="preserve">She describes a monster. A man unfit to parent. Words that don’t match the father she knows, the one who helped with homework, who drove her to school, who was imperfect but present.</w:t>
      </w:r>
    </w:p>
    <w:p>
      <w:pPr>
        <w:pStyle w:val="BodyText"/>
      </w:pPr>
      <w:r>
        <w:t xml:space="preserve">The courtroom believes her. Why wouldn’t they? Children don’t lie about such things.</w:t>
      </w:r>
    </w:p>
    <w:p>
      <w:pPr>
        <w:pStyle w:val="BodyText"/>
      </w:pPr>
      <w:r>
        <w:t xml:space="preserve">But she knows. Her body knows. Something inside her collapses as she speaks, the part of her that trusted herself, that believed words meant truth, that thought loyalty and love were the same thing.</w:t>
      </w:r>
    </w:p>
    <w:p>
      <w:pPr>
        <w:pStyle w:val="BodyText"/>
      </w:pPr>
      <w:r>
        <w:t xml:space="preserve">She chose her mother. She betrayed her father. She protected her siblings, or so she told herself.</w:t>
      </w:r>
    </w:p>
    <w:p>
      <w:pPr>
        <w:pStyle w:val="BodyText"/>
      </w:pPr>
      <w:r>
        <w:t xml:space="preserve">What she couldn’t see then: she was never supposed to choose. The choice itself was the wound.</w:t>
      </w:r>
    </w:p>
    <w:p>
      <w:pPr>
        <w:pStyle w:val="BodyText"/>
      </w:pPr>
      <w:r>
        <w:t xml:space="preserve">Years later, she will struggle to trust her own voice. She will second-guess her perceptions. She will feel guilty for speaking and guilty for staying silent. She will wonder if every relationship requires her to pick a side, to perform, to sacrifice truth for belonging.</w:t>
      </w:r>
    </w:p>
    <w:p>
      <w:pPr>
        <w:pStyle w:val="BodyText"/>
      </w:pPr>
      <w:r>
        <w:t xml:space="preserve">Her body learned:</w:t>
      </w:r>
      <w:r>
        <w:t xml:space="preserve"> </w:t>
      </w:r>
      <w:r>
        <w:rPr>
          <w:i/>
          <w:iCs/>
        </w:rPr>
        <w:t xml:space="preserve">Love requires betrayal. Protection requires lies. Your words can destroy someone, and you will be asked to use them.</w:t>
      </w:r>
    </w:p>
    <w:p>
      <w:pPr>
        <w:pStyle w:val="BodyText"/>
      </w:pPr>
      <w:r>
        <w:t xml:space="preserve">She was a child. She did what children do when adults fail to protect them from impossible positions: she survived it.</w:t>
      </w:r>
    </w:p>
    <w:p>
      <w:pPr>
        <w:pStyle w:val="BodyText"/>
      </w:pPr>
      <w:r>
        <w:t xml:space="preserve">The lie wasn’t hers. The burden was never supposed to be hers.</w:t>
      </w:r>
    </w:p>
    <w:p>
      <w:pPr>
        <w:pStyle w:val="BodyText"/>
      </w:pPr>
      <w:r>
        <w:t xml:space="preserve">But she carries it still.</w:t>
      </w:r>
    </w:p>
    <w:p>
      <w:r>
        <w:pict>
          <v:rect style="width:0;height:1.5pt" o:hralign="center" o:hrstd="t" o:hr="t"/>
        </w:pict>
      </w:r>
    </w:p>
    <w:bookmarkEnd w:id="436"/>
    <w:bookmarkStart w:id="437" w:name="the-mother-shock-realization"/>
    <w:p>
      <w:pPr>
        <w:pStyle w:val="Heading3"/>
      </w:pPr>
      <w:r>
        <w:t xml:space="preserve">The</w:t>
      </w:r>
      <w:r>
        <w:t xml:space="preserve"> </w:t>
      </w:r>
      <w:r>
        <w:t xml:space="preserve">“Mother Shock”</w:t>
      </w:r>
      <w:r>
        <w:t xml:space="preserve"> </w:t>
      </w:r>
      <w:r>
        <w:t xml:space="preserve">Realization</w:t>
      </w:r>
    </w:p>
    <w:p>
      <w:pPr>
        <w:pStyle w:val="FirstParagraph"/>
      </w:pPr>
      <w:r>
        <w:rPr>
          <w:b/>
          <w:bCs/>
        </w:rPr>
        <w:t xml:space="preserve">What you’re feeling:</w:t>
      </w:r>
      <w:r>
        <w:t xml:space="preserve"> </w:t>
      </w:r>
      <w:r>
        <w:t xml:space="preserve">“I want distance from my mother and I feel guilty for that.”</w:t>
      </w:r>
    </w:p>
    <w:p>
      <w:pPr>
        <w:pStyle w:val="BodyText"/>
      </w:pPr>
      <w:r>
        <w:rPr>
          <w:b/>
          <w:bCs/>
        </w:rPr>
        <w:t xml:space="preserve">What it actually means:</w:t>
      </w:r>
      <w:r>
        <w:t xml:space="preserve"> </w:t>
      </w:r>
      <w:r>
        <w:t xml:space="preserve">Your nervous system finally recognizes your mother as a source of emotional harm, not emotional safety.</w:t>
      </w:r>
    </w:p>
    <w:p>
      <w:pPr>
        <w:pStyle w:val="BodyText"/>
      </w:pPr>
      <w:r>
        <w:rPr>
          <w:b/>
          <w:bCs/>
        </w:rPr>
        <w:t xml:space="preserve">Pattern name:</w:t>
      </w:r>
      <w:r>
        <w:t xml:space="preserve"> </w:t>
      </w:r>
      <w:r>
        <w:t xml:space="preserve">Maternal Betrayal → Shame Reflex → Awakened Self-Protection</w:t>
      </w:r>
    </w:p>
    <w:p>
      <w:pPr>
        <w:pStyle w:val="BodyText"/>
      </w:pPr>
      <w:r>
        <w:rPr>
          <w:b/>
          <w:bCs/>
        </w:rPr>
        <w:t xml:space="preserve">What’s really happening:</w:t>
      </w:r>
    </w:p>
    <w:p>
      <w:pPr>
        <w:numPr>
          <w:ilvl w:val="0"/>
          <w:numId w:val="1069"/>
        </w:numPr>
      </w:pPr>
      <w:r>
        <w:rPr>
          <w:b/>
          <w:bCs/>
        </w:rPr>
        <w:t xml:space="preserve">This is not rejection.</w:t>
      </w:r>
      <w:r>
        <w:t xml:space="preserve"> </w:t>
      </w:r>
      <w:r>
        <w:t xml:space="preserve">This is your system saying:</w:t>
      </w:r>
      <w:r>
        <w:t xml:space="preserve"> </w:t>
      </w:r>
      <w:r>
        <w:t xml:space="preserve">“I am no longer willing to be hurt.”</w:t>
      </w:r>
    </w:p>
    <w:p>
      <w:pPr>
        <w:numPr>
          <w:ilvl w:val="0"/>
          <w:numId w:val="1069"/>
        </w:numPr>
      </w:pPr>
      <w:r>
        <w:rPr>
          <w:b/>
          <w:bCs/>
        </w:rPr>
        <w:t xml:space="preserve">You are not wishing away your mother.</w:t>
      </w:r>
      <w:r>
        <w:t xml:space="preserve"> </w:t>
      </w:r>
      <w:r>
        <w:t xml:space="preserve">You are wishing away the wound she keeps activating.</w:t>
      </w:r>
    </w:p>
    <w:p>
      <w:pPr>
        <w:numPr>
          <w:ilvl w:val="0"/>
          <w:numId w:val="1069"/>
        </w:numPr>
      </w:pPr>
      <w:r>
        <w:rPr>
          <w:b/>
          <w:bCs/>
        </w:rPr>
        <w:t xml:space="preserve">The guilt you feel is conditioning.</w:t>
      </w:r>
      <w:r>
        <w:t xml:space="preserve"> </w:t>
      </w:r>
      <w:r>
        <w:t xml:space="preserve">Not conscience. Not morality. Not love.</w:t>
      </w:r>
    </w:p>
    <w:p>
      <w:pPr>
        <w:numPr>
          <w:ilvl w:val="0"/>
          <w:numId w:val="1069"/>
        </w:numPr>
      </w:pPr>
      <w:r>
        <w:rPr>
          <w:b/>
          <w:bCs/>
        </w:rPr>
        <w:t xml:space="preserve">Healthy mothers don’t activate this reaction.</w:t>
      </w:r>
      <w:r>
        <w:t xml:space="preserve"> </w:t>
      </w:r>
      <w:r>
        <w:t xml:space="preserve">Only mothers who violated emotional contracts do.</w:t>
      </w:r>
    </w:p>
    <w:p>
      <w:pPr>
        <w:numPr>
          <w:ilvl w:val="0"/>
          <w:numId w:val="1069"/>
        </w:numPr>
      </w:pPr>
      <w:r>
        <w:rPr>
          <w:b/>
          <w:bCs/>
        </w:rPr>
        <w:t xml:space="preserve">Wanting distance is a SIGN of awakening, not cruelty.</w:t>
      </w:r>
    </w:p>
    <w:p>
      <w:pPr>
        <w:pStyle w:val="FirstParagraph"/>
      </w:pPr>
      <w:r>
        <w:rPr>
          <w:b/>
          <w:bCs/>
        </w:rPr>
        <w:t xml:space="preserve">What this moment actually indicates:</w:t>
      </w:r>
      <w:r>
        <w:t xml:space="preserve"> </w:t>
      </w:r>
      <w:r>
        <w:t xml:space="preserve">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pPr>
        <w:pStyle w:val="BodyText"/>
      </w:pPr>
      <w:r>
        <w:rPr>
          <w:b/>
          <w:bCs/>
        </w:rPr>
        <w:t xml:space="preserve">What to STOP telling yourself:</w:t>
      </w:r>
      <w:r>
        <w:t xml:space="preserve"> </w:t>
      </w:r>
      <w:r>
        <w:t xml:space="preserve">-</w:t>
      </w:r>
      <w:r>
        <w:t xml:space="preserve"> </w:t>
      </w:r>
      <w:r>
        <w:t xml:space="preserve">“I’m a bad daughter.”</w:t>
      </w:r>
      <w:r>
        <w:t xml:space="preserve"> </w:t>
      </w:r>
      <w:r>
        <w:t xml:space="preserve">-</w:t>
      </w:r>
      <w:r>
        <w:t xml:space="preserve"> </w:t>
      </w:r>
      <w:r>
        <w:t xml:space="preserve">“Mothers deserve unconditional loyalty.”</w:t>
      </w:r>
      <w:r>
        <w:t xml:space="preserve"> </w:t>
      </w:r>
      <w:r>
        <w:t xml:space="preserve">-</w:t>
      </w:r>
      <w:r>
        <w:t xml:space="preserve"> </w:t>
      </w:r>
      <w:r>
        <w:t xml:space="preserve">“I’m being dramatic.”</w:t>
      </w:r>
      <w:r>
        <w:t xml:space="preserve"> </w:t>
      </w:r>
      <w:r>
        <w:t xml:space="preserve">-</w:t>
      </w:r>
      <w:r>
        <w:t xml:space="preserve"> </w:t>
      </w:r>
      <w:r>
        <w:t xml:space="preserve">“I owe her closeness.”</w:t>
      </w:r>
      <w:r>
        <w:t xml:space="preserve"> </w:t>
      </w:r>
      <w:r>
        <w:t xml:space="preserve">-</w:t>
      </w:r>
      <w:r>
        <w:t xml:space="preserve"> </w:t>
      </w:r>
      <w:r>
        <w:t xml:space="preserve">“She tried her best.”</w:t>
      </w:r>
      <w:r>
        <w:t xml:space="preserve"> </w:t>
      </w:r>
      <w:r>
        <w:t xml:space="preserve">-</w:t>
      </w:r>
      <w:r>
        <w:t xml:space="preserve"> </w:t>
      </w:r>
      <w:r>
        <w:t xml:space="preserve">“She’ll change if I explain.”</w:t>
      </w:r>
    </w:p>
    <w:p>
      <w:pPr>
        <w:pStyle w:val="BodyText"/>
      </w:pPr>
      <w:r>
        <w:t xml:space="preserve">These are role-conditioning scripts, not truth.</w:t>
      </w:r>
    </w:p>
    <w:p>
      <w:pPr>
        <w:pStyle w:val="BodyText"/>
      </w:pPr>
      <w:r>
        <w:rPr>
          <w:b/>
          <w:bCs/>
        </w:rPr>
        <w:t xml:space="preserve">What to START telling yourself:</w:t>
      </w:r>
      <w:r>
        <w:t xml:space="preserve"> </w:t>
      </w:r>
      <w:r>
        <w:t xml:space="preserve">“I am not abandoning her. I am refusing to abandon myself.”</w:t>
      </w:r>
    </w:p>
    <w:p>
      <w:pPr>
        <w:pStyle w:val="BodyText"/>
      </w:pPr>
      <w:r>
        <w:rPr>
          <w:b/>
          <w:bCs/>
        </w:rPr>
        <w:t xml:space="preserve">When you feel:</w:t>
      </w:r>
      <w:r>
        <w:t xml:space="preserve"> </w:t>
      </w:r>
      <w:r>
        <w:t xml:space="preserve">- Anger</w:t>
      </w:r>
      <w:r>
        <w:t xml:space="preserve"> </w:t>
      </w:r>
      <w:r>
        <w:t xml:space="preserve">- Shame</w:t>
      </w:r>
      <w:r>
        <w:t xml:space="preserve"> </w:t>
      </w:r>
      <w:r>
        <w:t xml:space="preserve">- Dread</w:t>
      </w:r>
      <w:r>
        <w:t xml:space="preserve"> </w:t>
      </w:r>
      <w:r>
        <w:t xml:space="preserve">- Desire to withdraw</w:t>
      </w:r>
      <w:r>
        <w:t xml:space="preserve"> </w:t>
      </w:r>
      <w:r>
        <w:t xml:space="preserve">- Urge to disappear</w:t>
      </w:r>
      <w:r>
        <w:t xml:space="preserve"> </w:t>
      </w:r>
      <w:r>
        <w:t xml:space="preserve">- Deep overwhelm</w:t>
      </w:r>
    </w:p>
    <w:p>
      <w:pPr>
        <w:pStyle w:val="BodyText"/>
      </w:pPr>
      <w:r>
        <w:rPr>
          <w:b/>
          <w:bCs/>
        </w:rPr>
        <w:t xml:space="preserve">It does NOT mean:</w:t>
      </w:r>
      <w:r>
        <w:t xml:space="preserve"> </w:t>
      </w:r>
      <w:r>
        <w:t xml:space="preserve">- You are wrong</w:t>
      </w:r>
      <w:r>
        <w:t xml:space="preserve"> </w:t>
      </w:r>
      <w:r>
        <w:t xml:space="preserve">- You are ungrateful</w:t>
      </w:r>
      <w:r>
        <w:t xml:space="preserve"> </w:t>
      </w:r>
      <w:r>
        <w:t xml:space="preserve">- You are the problem</w:t>
      </w:r>
    </w:p>
    <w:p>
      <w:pPr>
        <w:pStyle w:val="BodyText"/>
      </w:pPr>
      <w:r>
        <w:rPr>
          <w:b/>
          <w:bCs/>
        </w:rPr>
        <w:t xml:space="preserve">It means:</w:t>
      </w:r>
      <w:r>
        <w:t xml:space="preserve"> </w:t>
      </w:r>
      <w:r>
        <w:t xml:space="preserve">Your body finally recognizes emotional danger and wants distance. This is HEALTH.</w:t>
      </w:r>
    </w:p>
    <w:p>
      <w:pPr>
        <w:pStyle w:val="BodyText"/>
      </w:pPr>
      <w:r>
        <w:rPr>
          <w:b/>
          <w:bCs/>
        </w:rPr>
        <w:t xml:space="preserve">The truth behind the reaction:</w:t>
      </w:r>
      <w:r>
        <w:t xml:space="preserve"> </w:t>
      </w:r>
      <w:r>
        <w:t xml:space="preserve">You are grieving the mother you needed, not rejecting the mother you have.</w:t>
      </w:r>
    </w:p>
    <w:p>
      <w:pPr>
        <w:pStyle w:val="BodyText"/>
      </w:pPr>
      <w:r>
        <w:rPr>
          <w:b/>
          <w:bCs/>
        </w:rPr>
        <w:t xml:space="preserve">The empowered reframe:</w:t>
      </w:r>
      <w:r>
        <w:t xml:space="preserve"> </w:t>
      </w:r>
      <w:r>
        <w:t xml:space="preserve">Wanting distance is not disrespect. It is self-respect.</w:t>
      </w:r>
    </w:p>
    <w:p>
      <w:pPr>
        <w:pStyle w:val="BodyText"/>
      </w:pPr>
      <w:r>
        <w:rPr>
          <w:b/>
          <w:bCs/>
        </w:rPr>
        <w:t xml:space="preserve">Activation statement:</w:t>
      </w:r>
      <w:r>
        <w:t xml:space="preserve"> </w:t>
      </w:r>
      <w:r>
        <w:t xml:space="preserve">“My nervous system doesn’t feel safe with her, and that is enough reason to choose distance.”</w:t>
      </w:r>
    </w:p>
    <w:p>
      <w:pPr>
        <w:pStyle w:val="BlockText"/>
      </w:pPr>
      <w:r>
        <w:rPr>
          <w:i/>
          <w:iCs/>
        </w:rPr>
        <w:t xml:space="preserve">“The grief isn’t that you’re walking away. The grief is that there was never a safe place to walk toward.”</w:t>
      </w:r>
    </w:p>
    <w:p>
      <w:r>
        <w:pict>
          <v:rect style="width:0;height:1.5pt" o:hralign="center" o:hrstd="t" o:hr="t"/>
        </w:pict>
      </w:r>
    </w:p>
    <w:bookmarkEnd w:id="437"/>
    <w:bookmarkStart w:id="438" w:name="healing-the-mother-wound"/>
    <w:p>
      <w:pPr>
        <w:pStyle w:val="Heading3"/>
      </w:pPr>
      <w:r>
        <w:t xml:space="preserve">Healing the Mother Wound</w:t>
      </w:r>
    </w:p>
    <w:p>
      <w:pPr>
        <w:pStyle w:val="FirstParagraph"/>
      </w:pPr>
      <w:r>
        <w:t xml:space="preserve">The mother wound doesn’t heal by getting the mother you needed. It heals by becoming that mother to yourself.</w:t>
      </w:r>
    </w:p>
    <w:p>
      <w:pPr>
        <w:pStyle w:val="BodyText"/>
      </w:pPr>
      <w:r>
        <w:rPr>
          <w:b/>
          <w:bCs/>
        </w:rPr>
        <w:t xml:space="preserve">The grief work:</w:t>
      </w:r>
      <w:r>
        <w:t xml:space="preserve"> </w:t>
      </w:r>
      <w:r>
        <w:t xml:space="preserve">- Grieve the mother you needed but didn’t have</w:t>
      </w:r>
      <w:r>
        <w:t xml:space="preserve"> </w:t>
      </w:r>
      <w:r>
        <w:t xml:space="preserve">- Acknowledge what was missing without minimizing it</w:t>
      </w:r>
      <w:r>
        <w:t xml:space="preserve"> </w:t>
      </w:r>
      <w:r>
        <w:t xml:space="preserve">- Let yourself be angry. Anger is appropriate.</w:t>
      </w:r>
      <w:r>
        <w:t xml:space="preserve"> </w:t>
      </w:r>
      <w:r>
        <w:t xml:space="preserve">- Let yourself be sad. The loss is real.</w:t>
      </w:r>
      <w:r>
        <w:t xml:space="preserve"> </w:t>
      </w:r>
      <w:r>
        <w:t xml:space="preserve">- Stop waiting for her to become someone she can’t be</w:t>
      </w:r>
    </w:p>
    <w:p>
      <w:pPr>
        <w:pStyle w:val="BodyText"/>
      </w:pPr>
      <w:r>
        <w:rPr>
          <w:b/>
          <w:bCs/>
        </w:rPr>
        <w:t xml:space="preserve">The truth work:</w:t>
      </w:r>
      <w:r>
        <w:t xml:space="preserve"> </w:t>
      </w:r>
      <w:r>
        <w:t xml:space="preserve">- Recognize that her limitations were never about your worth</w:t>
      </w:r>
      <w:r>
        <w:t xml:space="preserve"> </w:t>
      </w:r>
      <w:r>
        <w:t xml:space="preserve">- Understand that you couldn’t have been</w:t>
      </w:r>
      <w:r>
        <w:t xml:space="preserve"> </w:t>
      </w:r>
      <w:r>
        <w:t xml:space="preserve">“good enough”</w:t>
      </w:r>
      <w:r>
        <w:t xml:space="preserve"> </w:t>
      </w:r>
      <w:r>
        <w:t xml:space="preserve">because the goal kept moving</w:t>
      </w:r>
      <w:r>
        <w:t xml:space="preserve"> </w:t>
      </w:r>
      <w:r>
        <w:t xml:space="preserve">- Accept that she may never see you clearly, and you can survive that</w:t>
      </w:r>
      <w:r>
        <w:t xml:space="preserve"> </w:t>
      </w:r>
      <w:r>
        <w:t xml:space="preserve">- Stop explaining yourself to someone incapable of understanding</w:t>
      </w:r>
    </w:p>
    <w:p>
      <w:pPr>
        <w:pStyle w:val="BodyText"/>
      </w:pPr>
      <w:r>
        <w:rPr>
          <w:b/>
          <w:bCs/>
        </w:rPr>
        <w:t xml:space="preserve">The repair work:</w:t>
      </w:r>
      <w:r>
        <w:t xml:space="preserve"> </w:t>
      </w:r>
      <w:r>
        <w:t xml:space="preserve">- Seek</w:t>
      </w:r>
      <w:r>
        <w:t xml:space="preserve"> </w:t>
      </w:r>
      <w:r>
        <w:t xml:space="preserve">“corrective”</w:t>
      </w:r>
      <w:r>
        <w:t xml:space="preserve"> </w:t>
      </w:r>
      <w:r>
        <w:t xml:space="preserve">relationships with safe maternal figures</w:t>
      </w:r>
      <w:r>
        <w:t xml:space="preserve"> </w:t>
      </w:r>
      <w:r>
        <w:t xml:space="preserve">- Practice giving yourself the nurturing she couldn’t provide</w:t>
      </w:r>
      <w:r>
        <w:t xml:space="preserve"> </w:t>
      </w:r>
      <w:r>
        <w:t xml:space="preserve">- Learn to mother your inner child</w:t>
      </w:r>
      <w:r>
        <w:t xml:space="preserve"> </w:t>
      </w:r>
      <w:r>
        <w:t xml:space="preserve">- Set boundaries without requiring her understanding or approval</w:t>
      </w:r>
      <w:r>
        <w:t xml:space="preserve"> </w:t>
      </w:r>
      <w:r>
        <w:t xml:space="preserve">- Build a life that reflects your worth, not her assessment of it</w:t>
      </w:r>
    </w:p>
    <w:p>
      <w:pPr>
        <w:pStyle w:val="BodyText"/>
      </w:pPr>
      <w:r>
        <w:rPr>
          <w:b/>
          <w:bCs/>
        </w:rPr>
        <w:t xml:space="preserve">What healing feels like:</w:t>
      </w:r>
    </w:p>
    <w:p>
      <w:pPr>
        <w:pStyle w:val="BodyText"/>
      </w:pPr>
      <w:r>
        <w:t xml:space="preserve">You’ll know it’s working when:</w:t>
      </w:r>
      <w:r>
        <w:t xml:space="preserve"> </w:t>
      </w:r>
      <w:r>
        <w:t xml:space="preserve">- Her opinions matter less</w:t>
      </w:r>
      <w:r>
        <w:t xml:space="preserve"> </w:t>
      </w:r>
      <w:r>
        <w:t xml:space="preserve">- Her moods don’t control yours</w:t>
      </w:r>
      <w:r>
        <w:t xml:space="preserve"> </w:t>
      </w:r>
      <w:r>
        <w:t xml:space="preserve">- You can see her clearly without drowning in grief or rage</w:t>
      </w:r>
      <w:r>
        <w:t xml:space="preserve"> </w:t>
      </w:r>
      <w:r>
        <w:t xml:space="preserve">- You can have limited contact without losing yourself</w:t>
      </w:r>
      <w:r>
        <w:t xml:space="preserve"> </w:t>
      </w:r>
      <w:r>
        <w:t xml:space="preserve">- You stop hoping she’ll change and start living your life anyway</w:t>
      </w:r>
    </w:p>
    <w:p>
      <w:r>
        <w:pict>
          <v:rect style="width:0;height:1.5pt" o:hralign="center" o:hrstd="t" o:hr="t"/>
        </w:pict>
      </w:r>
    </w:p>
    <w:bookmarkEnd w:id="438"/>
    <w:bookmarkEnd w:id="439"/>
    <w:bookmarkStart w:id="450" w:name="the-father-wound-parental-narcissism"/>
    <w:p>
      <w:pPr>
        <w:pStyle w:val="Heading2"/>
      </w:pPr>
      <w:r>
        <w:t xml:space="preserve">The Father Wound: Parental Narcissism</w:t>
      </w:r>
    </w:p>
    <w:p>
      <w:pPr>
        <w:pStyle w:val="FirstParagraph"/>
      </w:pPr>
      <w:r>
        <w:t xml:space="preserve">Narcissistic parents can impact differently but no less deeply.</w:t>
      </w:r>
    </w:p>
    <w:p>
      <w:pPr>
        <w:pStyle w:val="BodyText"/>
      </w:pPr>
      <w:r>
        <w:t xml:space="preserve">This type of parental wound is often the wound of absence. Even when they were physically present, they may have been emotionally unavailable, critical without being nurturing, demanding without being supportive.</w:t>
      </w:r>
    </w:p>
    <w:bookmarkStart w:id="440" w:name="the-narcissistic-parent-may-1"/>
    <w:p>
      <w:pPr>
        <w:pStyle w:val="Heading3"/>
      </w:pPr>
      <w:r>
        <w:t xml:space="preserve">The Narcissistic Parent May:</w:t>
      </w:r>
    </w:p>
    <w:p>
      <w:pPr>
        <w:pStyle w:val="Compact"/>
        <w:numPr>
          <w:ilvl w:val="0"/>
          <w:numId w:val="1070"/>
        </w:numPr>
      </w:pPr>
      <w:r>
        <w:t xml:space="preserve">Be emotionally absent while physically present</w:t>
      </w:r>
    </w:p>
    <w:p>
      <w:pPr>
        <w:pStyle w:val="Compact"/>
        <w:numPr>
          <w:ilvl w:val="0"/>
          <w:numId w:val="1070"/>
        </w:numPr>
      </w:pPr>
      <w:r>
        <w:t xml:space="preserve">Demand respect without earning it</w:t>
      </w:r>
    </w:p>
    <w:p>
      <w:pPr>
        <w:pStyle w:val="Compact"/>
        <w:numPr>
          <w:ilvl w:val="0"/>
          <w:numId w:val="1070"/>
        </w:numPr>
      </w:pPr>
      <w:r>
        <w:t xml:space="preserve">Use anger and authority to control</w:t>
      </w:r>
    </w:p>
    <w:p>
      <w:pPr>
        <w:pStyle w:val="Compact"/>
        <w:numPr>
          <w:ilvl w:val="0"/>
          <w:numId w:val="1070"/>
        </w:numPr>
      </w:pPr>
      <w:r>
        <w:t xml:space="preserve">Focus on achievement and performance, not connection</w:t>
      </w:r>
    </w:p>
    <w:p>
      <w:pPr>
        <w:pStyle w:val="Compact"/>
        <w:numPr>
          <w:ilvl w:val="0"/>
          <w:numId w:val="1070"/>
        </w:numPr>
      </w:pPr>
      <w:r>
        <w:t xml:space="preserve">Have children perform to reflect well on him</w:t>
      </w:r>
    </w:p>
    <w:p>
      <w:pPr>
        <w:pStyle w:val="Compact"/>
        <w:numPr>
          <w:ilvl w:val="0"/>
          <w:numId w:val="1070"/>
        </w:numPr>
      </w:pPr>
      <w:r>
        <w:t xml:space="preserve">Be critical without being nurturing</w:t>
      </w:r>
    </w:p>
    <w:p>
      <w:pPr>
        <w:pStyle w:val="Compact"/>
        <w:numPr>
          <w:ilvl w:val="0"/>
          <w:numId w:val="1070"/>
        </w:numPr>
      </w:pPr>
      <w:r>
        <w:t xml:space="preserve">Rage at challenges to his authority</w:t>
      </w:r>
    </w:p>
    <w:p>
      <w:pPr>
        <w:pStyle w:val="Compact"/>
        <w:numPr>
          <w:ilvl w:val="0"/>
          <w:numId w:val="1070"/>
        </w:numPr>
      </w:pPr>
      <w:r>
        <w:t xml:space="preserve">Have inappropriate relationships with children (friend instead of parent, confidant, emotional spouse)</w:t>
      </w:r>
    </w:p>
    <w:p>
      <w:pPr>
        <w:pStyle w:val="Compact"/>
        <w:numPr>
          <w:ilvl w:val="0"/>
          <w:numId w:val="1070"/>
        </w:numPr>
      </w:pPr>
      <w:r>
        <w:t xml:space="preserve">Prioritize work, hobbies, or other women over family</w:t>
      </w:r>
    </w:p>
    <w:p>
      <w:pPr>
        <w:pStyle w:val="Compact"/>
        <w:numPr>
          <w:ilvl w:val="0"/>
          <w:numId w:val="1070"/>
        </w:numPr>
      </w:pPr>
      <w:r>
        <w:t xml:space="preserve">Create fear rather than safety</w:t>
      </w:r>
    </w:p>
    <w:p>
      <w:pPr>
        <w:pStyle w:val="Compact"/>
        <w:numPr>
          <w:ilvl w:val="0"/>
          <w:numId w:val="1070"/>
        </w:numPr>
      </w:pPr>
      <w:r>
        <w:t xml:space="preserve">Withhold approval to maintain control</w:t>
      </w:r>
    </w:p>
    <w:bookmarkEnd w:id="440"/>
    <w:bookmarkStart w:id="441" w:name="X8df15d734db0cebb5cf2b117c4eb0035b9e9f2a"/>
    <w:p>
      <w:pPr>
        <w:pStyle w:val="Heading3"/>
      </w:pPr>
      <w:r>
        <w:t xml:space="preserve">What It Feels Like to Have a Narcissistic Parent (Father Wound Pattern)</w:t>
      </w:r>
    </w:p>
    <w:p>
      <w:pPr>
        <w:pStyle w:val="FirstParagraph"/>
      </w:pPr>
      <w:r>
        <w:t xml:space="preserve">For many, this creates a desperate seeking. A parent is supposed to show you that you’re valuable, worthy of protection, deserving of love. When instead they were absent, critical, or controlling, it creates a void that you may have spent years trying to fill.</w:t>
      </w:r>
    </w:p>
    <w:p>
      <w:pPr>
        <w:pStyle w:val="BodyText"/>
      </w:pPr>
      <w:r>
        <w:t xml:space="preserve">For others, there’s a different wound: the pressure to perform, to be tough, to never be vulnerable. Their approval was contingent on achievement. Emotions were weakness. You learned to shut down parts of yourself to survive.</w:t>
      </w:r>
    </w:p>
    <w:p>
      <w:pPr>
        <w:pStyle w:val="BodyText"/>
      </w:pPr>
      <w:r>
        <w:rPr>
          <w:b/>
          <w:bCs/>
        </w:rPr>
        <w:t xml:space="preserve">Common experiences:</w:t>
      </w:r>
      <w:r>
        <w:t xml:space="preserve"> </w:t>
      </w:r>
      <w:r>
        <w:t xml:space="preserve">- Walking on eggshells around their anger</w:t>
      </w:r>
      <w:r>
        <w:t xml:space="preserve"> </w:t>
      </w:r>
      <w:r>
        <w:t xml:space="preserve">- Performing to earn approval that never came</w:t>
      </w:r>
      <w:r>
        <w:t xml:space="preserve"> </w:t>
      </w:r>
      <w:r>
        <w:t xml:space="preserve">- Being invisible unless you were useful</w:t>
      </w:r>
      <w:r>
        <w:t xml:space="preserve"> </w:t>
      </w:r>
      <w:r>
        <w:t xml:space="preserve">- Feeling like a disappointment, even when successful</w:t>
      </w:r>
      <w:r>
        <w:t xml:space="preserve"> </w:t>
      </w:r>
      <w:r>
        <w:t xml:space="preserve">- Learning that love is conditional</w:t>
      </w:r>
      <w:r>
        <w:t xml:space="preserve"> </w:t>
      </w:r>
      <w:r>
        <w:t xml:space="preserve">- Believing you have to earn what should be freely given</w:t>
      </w:r>
      <w:r>
        <w:t xml:space="preserve"> </w:t>
      </w:r>
      <w:r>
        <w:t xml:space="preserve">- Struggling to trust similar figures (or your own identity)</w:t>
      </w:r>
    </w:p>
    <w:p>
      <w:r>
        <w:pict>
          <v:rect style="width:0;height:1.5pt" o:hralign="center" o:hrstd="t" o:hr="t"/>
        </w:pict>
      </w:r>
    </w:p>
    <w:bookmarkEnd w:id="441"/>
    <w:bookmarkStart w:id="442" w:name="the-never-good-enough-pattern-deep-dive"/>
    <w:p>
      <w:pPr>
        <w:pStyle w:val="Heading3"/>
      </w:pPr>
      <w:r>
        <w:t xml:space="preserve">The</w:t>
      </w:r>
      <w:r>
        <w:t xml:space="preserve"> </w:t>
      </w:r>
      <w:r>
        <w:t xml:space="preserve">“Never Good Enough”</w:t>
      </w:r>
      <w:r>
        <w:t xml:space="preserve"> </w:t>
      </w:r>
      <w:r>
        <w:t xml:space="preserve">Pattern: Deep Dive</w:t>
      </w:r>
    </w:p>
    <w:p>
      <w:pPr>
        <w:pStyle w:val="FirstParagraph"/>
      </w:pPr>
      <w:r>
        <w:rPr>
          <w:b/>
          <w:bCs/>
        </w:rPr>
        <w:t xml:space="preserve">What it feels like:</w:t>
      </w:r>
      <w:r>
        <w:t xml:space="preserve"> </w:t>
      </w:r>
      <w:r>
        <w:t xml:space="preserve">A sinking hollowness in your chest. A familiar dread. The recognition that no matter what you accomplish, it will never be enough. The exhausting realization:</w:t>
      </w:r>
      <w:r>
        <w:t xml:space="preserve"> </w:t>
      </w:r>
      <w:r>
        <w:t xml:space="preserve">“I’ve spent my whole life trying to earn something he will never give.”</w:t>
      </w:r>
    </w:p>
    <w:p>
      <w:pPr>
        <w:pStyle w:val="BodyText"/>
      </w:pPr>
      <w:r>
        <w:rPr>
          <w:b/>
          <w:bCs/>
        </w:rPr>
        <w:t xml:space="preserve">Pattern name:</w:t>
      </w:r>
      <w:r>
        <w:t xml:space="preserve"> </w:t>
      </w:r>
      <w:r>
        <w:t xml:space="preserve">Conditional Approval + Moving Goalposts + Paternal Withholding</w:t>
      </w:r>
    </w:p>
    <w:p>
      <w:pPr>
        <w:pStyle w:val="BodyText"/>
      </w:pPr>
      <w:r>
        <w:rPr>
          <w:b/>
          <w:bCs/>
        </w:rPr>
        <w:t xml:space="preserve">This occurs when a father:</w:t>
      </w:r>
      <w:r>
        <w:t xml:space="preserve"> </w:t>
      </w:r>
      <w:r>
        <w:t xml:space="preserve">- Praises achievements only to immediately point out what’s missing</w:t>
      </w:r>
      <w:r>
        <w:t xml:space="preserve"> </w:t>
      </w:r>
      <w:r>
        <w:t xml:space="preserve">- Compares you to others who did better</w:t>
      </w:r>
      <w:r>
        <w:t xml:space="preserve"> </w:t>
      </w:r>
      <w:r>
        <w:t xml:space="preserve">- Withholds verbal affirmation (</w:t>
      </w:r>
      <w:r>
        <w:t xml:space="preserve">“I don’t believe in praise; it makes people soft”</w:t>
      </w:r>
      <w:r>
        <w:t xml:space="preserve">)</w:t>
      </w:r>
      <w:r>
        <w:t xml:space="preserve"> </w:t>
      </w:r>
      <w:r>
        <w:t xml:space="preserve">- Shows pride to others but never directly to you</w:t>
      </w:r>
      <w:r>
        <w:t xml:space="preserve"> </w:t>
      </w:r>
      <w:r>
        <w:t xml:space="preserve">- Criticizes effort rather than celebrating progress</w:t>
      </w:r>
      <w:r>
        <w:t xml:space="preserve"> </w:t>
      </w:r>
      <w:r>
        <w:t xml:space="preserve">- Makes approval contingent on ever-higher standards</w:t>
      </w:r>
      <w:r>
        <w:t xml:space="preserve"> </w:t>
      </w:r>
      <w:r>
        <w:t xml:space="preserve">- Acts disappointed even in your successes</w:t>
      </w:r>
      <w:r>
        <w:t xml:space="preserve"> </w:t>
      </w:r>
      <w:r>
        <w:t xml:space="preserve">- Takes credit for your achievements while blaming you for failures</w:t>
      </w:r>
      <w:r>
        <w:t xml:space="preserve"> </w:t>
      </w:r>
      <w:r>
        <w:t xml:space="preserve">- Shows more interest in the trophy than in how you feel about the win</w:t>
      </w:r>
    </w:p>
    <w:p>
      <w:pPr>
        <w:pStyle w:val="BodyText"/>
      </w:pPr>
      <w:r>
        <w:rPr>
          <w:b/>
          <w:bCs/>
        </w:rPr>
        <w:t xml:space="preserve">What’s really happening:</w:t>
      </w:r>
    </w:p>
    <w:p>
      <w:pPr>
        <w:pStyle w:val="Compact"/>
        <w:numPr>
          <w:ilvl w:val="0"/>
          <w:numId w:val="1071"/>
        </w:numPr>
      </w:pPr>
      <w:r>
        <w:rPr>
          <w:b/>
          <w:bCs/>
        </w:rPr>
        <w:t xml:space="preserve">This isn’t mentorship; it’s emotional starvation by design.</w:t>
      </w:r>
    </w:p>
    <w:p>
      <w:pPr>
        <w:pStyle w:val="Compact"/>
        <w:numPr>
          <w:ilvl w:val="0"/>
          <w:numId w:val="1071"/>
        </w:numPr>
      </w:pPr>
      <w:r>
        <w:t xml:space="preserve">He needs you to keep reaching because your reaching validates his superiority.</w:t>
      </w:r>
    </w:p>
    <w:p>
      <w:pPr>
        <w:pStyle w:val="Compact"/>
        <w:numPr>
          <w:ilvl w:val="0"/>
          <w:numId w:val="1071"/>
        </w:numPr>
      </w:pPr>
      <w:r>
        <w:t xml:space="preserve">Your exhaustion is NOT laziness; it’s the inevitable result of chasing an impossible target.</w:t>
      </w:r>
    </w:p>
    <w:p>
      <w:pPr>
        <w:pStyle w:val="Compact"/>
        <w:numPr>
          <w:ilvl w:val="0"/>
          <w:numId w:val="1071"/>
        </w:numPr>
      </w:pPr>
      <w:r>
        <w:t xml:space="preserve">Narcissistic fathers use achievement as a control mechanism:</w:t>
      </w:r>
    </w:p>
    <w:p>
      <w:pPr>
        <w:pStyle w:val="Compact"/>
        <w:numPr>
          <w:ilvl w:val="1"/>
          <w:numId w:val="1072"/>
        </w:numPr>
      </w:pPr>
      <w:r>
        <w:t xml:space="preserve">Performance over personhood</w:t>
      </w:r>
    </w:p>
    <w:p>
      <w:pPr>
        <w:pStyle w:val="Compact"/>
        <w:numPr>
          <w:ilvl w:val="1"/>
          <w:numId w:val="1072"/>
        </w:numPr>
      </w:pPr>
      <w:r>
        <w:t xml:space="preserve">Results over relationship</w:t>
      </w:r>
    </w:p>
    <w:p>
      <w:pPr>
        <w:pStyle w:val="Compact"/>
        <w:numPr>
          <w:ilvl w:val="1"/>
          <w:numId w:val="1072"/>
        </w:numPr>
      </w:pPr>
      <w:r>
        <w:t xml:space="preserve">Status over safety</w:t>
      </w:r>
    </w:p>
    <w:p>
      <w:pPr>
        <w:pStyle w:val="Compact"/>
        <w:numPr>
          <w:ilvl w:val="1"/>
          <w:numId w:val="1072"/>
        </w:numPr>
      </w:pPr>
      <w:r>
        <w:t xml:space="preserve">His image over your internal experience</w:t>
      </w:r>
    </w:p>
    <w:p>
      <w:pPr>
        <w:pStyle w:val="Compact"/>
        <w:numPr>
          <w:ilvl w:val="0"/>
          <w:numId w:val="1071"/>
        </w:numPr>
      </w:pPr>
      <w:r>
        <w:t xml:space="preserve">Your father did NOT withhold because you weren’t good enough. He withheld because keeping you hungry kept you compliant.</w:t>
      </w:r>
    </w:p>
    <w:p>
      <w:pPr>
        <w:pStyle w:val="FirstParagraph"/>
      </w:pPr>
      <w:r>
        <w:rPr>
          <w:b/>
          <w:bCs/>
        </w:rPr>
        <w:t xml:space="preserve">What paternal withholding does to the child:</w:t>
      </w:r>
      <w:r>
        <w:t xml:space="preserve"> </w:t>
      </w:r>
      <w:r>
        <w:t xml:space="preserve">- Creates chronic unworthiness</w:t>
      </w:r>
      <w:r>
        <w:t xml:space="preserve"> </w:t>
      </w:r>
      <w:r>
        <w:t xml:space="preserve">- Establishes work as identity</w:t>
      </w:r>
      <w:r>
        <w:t xml:space="preserve"> </w:t>
      </w:r>
      <w:r>
        <w:t xml:space="preserve">- Makes rest feel dangerous</w:t>
      </w:r>
      <w:r>
        <w:t xml:space="preserve"> </w:t>
      </w:r>
      <w:r>
        <w:t xml:space="preserve">- Causes fear of failure</w:t>
      </w:r>
      <w:r>
        <w:t xml:space="preserve"> </w:t>
      </w:r>
      <w:r>
        <w:t xml:space="preserve">- Creates fear of success (what if you still feel empty?)</w:t>
      </w:r>
      <w:r>
        <w:t xml:space="preserve"> </w:t>
      </w:r>
      <w:r>
        <w:t xml:space="preserve">- Drives perfectionism</w:t>
      </w:r>
      <w:r>
        <w:t xml:space="preserve"> </w:t>
      </w:r>
      <w:r>
        <w:t xml:space="preserve">- Makes achievement feel hollow</w:t>
      </w:r>
      <w:r>
        <w:t xml:space="preserve"> </w:t>
      </w:r>
      <w:r>
        <w:t xml:space="preserve">- Creates impostor syndrome</w:t>
      </w:r>
      <w:r>
        <w:t xml:space="preserve"> </w:t>
      </w:r>
      <w:r>
        <w:t xml:space="preserve">- Makes you seek validation from unavailable people</w:t>
      </w:r>
      <w:r>
        <w:t xml:space="preserve"> </w:t>
      </w:r>
      <w:r>
        <w:t xml:space="preserve">- Makes you believe love must be earned</w:t>
      </w:r>
      <w:r>
        <w:t xml:space="preserve"> </w:t>
      </w:r>
      <w:r>
        <w:t xml:space="preserve">- Creates a pattern of self-abandonment in service of productivity</w:t>
      </w:r>
    </w:p>
    <w:p>
      <w:pPr>
        <w:pStyle w:val="BodyText"/>
      </w:pPr>
      <w:r>
        <w:t xml:space="preserve">This reaction is NORMAL. It means your nervous system is still trying to earn what should have been freely given.</w:t>
      </w:r>
    </w:p>
    <w:p>
      <w:pPr>
        <w:pStyle w:val="BodyText"/>
      </w:pPr>
      <w:r>
        <w:rPr>
          <w:b/>
          <w:bCs/>
        </w:rPr>
        <w:t xml:space="preserve">The truth you must hold:</w:t>
      </w:r>
      <w:r>
        <w:t xml:space="preserve"> </w:t>
      </w:r>
      <w:r>
        <w:t xml:space="preserve">He did not withhold approval because you weren’t enough. He withheld because his capacity to give was fundamentally broken. His withholding reveals HIS emotional poverty, not your inadequacy.</w:t>
      </w:r>
    </w:p>
    <w:p>
      <w:pPr>
        <w:pStyle w:val="BodyText"/>
      </w:pPr>
      <w:r>
        <w:rPr>
          <w:b/>
          <w:bCs/>
        </w:rPr>
        <w:t xml:space="preserve">What NOT to do:</w:t>
      </w:r>
      <w:r>
        <w:t xml:space="preserve"> </w:t>
      </w:r>
      <w:r>
        <w:t xml:space="preserve">- Don’t achieve more hoping he’ll finally see you</w:t>
      </w:r>
      <w:r>
        <w:t xml:space="preserve"> </w:t>
      </w:r>
      <w:r>
        <w:t xml:space="preserve">- Don’t explain your accomplishments</w:t>
      </w:r>
      <w:r>
        <w:t xml:space="preserve"> </w:t>
      </w:r>
      <w:r>
        <w:t xml:space="preserve">- Don’t defend your worth</w:t>
      </w:r>
      <w:r>
        <w:t xml:space="preserve"> </w:t>
      </w:r>
      <w:r>
        <w:t xml:space="preserve">- Don’t try to prove you’re</w:t>
      </w:r>
      <w:r>
        <w:t xml:space="preserve"> </w:t>
      </w:r>
      <w:r>
        <w:t xml:space="preserve">“good enough”</w:t>
      </w:r>
      <w:r>
        <w:t xml:space="preserve"> </w:t>
      </w:r>
      <w:r>
        <w:t xml:space="preserve">- Don’t collapse into self-doubt</w:t>
      </w:r>
      <w:r>
        <w:t xml:space="preserve"> </w:t>
      </w:r>
      <w:r>
        <w:t xml:space="preserve">- Don’t seek his pride through proxies (bosses, partners, mentors)</w:t>
      </w:r>
      <w:r>
        <w:t xml:space="preserve"> </w:t>
      </w:r>
      <w:r>
        <w:t xml:space="preserve">- Don’t keep showing him evidence of your value</w:t>
      </w:r>
    </w:p>
    <w:p>
      <w:pPr>
        <w:pStyle w:val="BodyText"/>
      </w:pPr>
      <w:r>
        <w:t xml:space="preserve">He cannot see it. Not because it isn’t there. Because he isn’t capable.</w:t>
      </w:r>
    </w:p>
    <w:p>
      <w:pPr>
        <w:pStyle w:val="BodyText"/>
      </w:pPr>
      <w:r>
        <w:rPr>
          <w:b/>
          <w:bCs/>
        </w:rPr>
        <w:t xml:space="preserve">What to do instead:</w:t>
      </w:r>
    </w:p>
    <w:p>
      <w:pPr>
        <w:numPr>
          <w:ilvl w:val="0"/>
          <w:numId w:val="1073"/>
        </w:numPr>
      </w:pPr>
      <w:r>
        <w:rPr>
          <w:b/>
          <w:bCs/>
        </w:rPr>
        <w:t xml:space="preserve">Validate yourself immediately:</w:t>
      </w:r>
      <w:r>
        <w:t xml:space="preserve"> </w:t>
      </w:r>
      <w:r>
        <w:t xml:space="preserve">“My achievements are real. My father’s withholding is his limitation. These are separate facts.”</w:t>
      </w:r>
    </w:p>
    <w:p>
      <w:pPr>
        <w:numPr>
          <w:ilvl w:val="0"/>
          <w:numId w:val="1073"/>
        </w:numPr>
      </w:pPr>
      <w:r>
        <w:rPr>
          <w:b/>
          <w:bCs/>
        </w:rPr>
        <w:t xml:space="preserve">Stop performing for ghosts:</w:t>
      </w:r>
      <w:r>
        <w:t xml:space="preserve"> </w:t>
      </w:r>
      <w:r>
        <w:t xml:space="preserve">“I no longer achieve to earn approval from someone who cannot give it.”</w:t>
      </w:r>
    </w:p>
    <w:p>
      <w:pPr>
        <w:numPr>
          <w:ilvl w:val="0"/>
          <w:numId w:val="1073"/>
        </w:numPr>
      </w:pPr>
      <w:r>
        <w:rPr>
          <w:b/>
          <w:bCs/>
        </w:rPr>
        <w:t xml:space="preserve">Witness the pattern, not the event:</w:t>
      </w:r>
      <w:r>
        <w:t xml:space="preserve"> </w:t>
      </w:r>
      <w:r>
        <w:t xml:space="preserve">It wasn’t</w:t>
      </w:r>
      <w:r>
        <w:t xml:space="preserve"> </w:t>
      </w:r>
      <w:r>
        <w:t xml:space="preserve">“he didn’t come to that one game.”</w:t>
      </w:r>
      <w:r>
        <w:t xml:space="preserve"> </w:t>
      </w:r>
      <w:r>
        <w:t xml:space="preserve">It was a lifetime of emotional absence disguised as high standards.</w:t>
      </w:r>
    </w:p>
    <w:p>
      <w:pPr>
        <w:numPr>
          <w:ilvl w:val="0"/>
          <w:numId w:val="1073"/>
        </w:numPr>
      </w:pPr>
      <w:r>
        <w:rPr>
          <w:b/>
          <w:bCs/>
        </w:rPr>
        <w:t xml:space="preserve">Detach with clarity:</w:t>
      </w:r>
      <w:r>
        <w:t xml:space="preserve"> </w:t>
      </w:r>
      <w:r>
        <w:t xml:space="preserve">His withholding is information. Not a reflection of your worth. Not something to fix. Not a reason to try harder. Information.</w:t>
      </w:r>
    </w:p>
    <w:p>
      <w:pPr>
        <w:pStyle w:val="FirstParagraph"/>
      </w:pPr>
      <w:r>
        <w:rPr>
          <w:b/>
          <w:bCs/>
        </w:rPr>
        <w:t xml:space="preserve">The empowered reframe:</w:t>
      </w:r>
      <w:r>
        <w:t xml:space="preserve"> </w:t>
      </w:r>
      <w:r>
        <w:t xml:space="preserve">Paternal withholding is not evidence of your inadequacy; it is proof he was never equipped to father you emotionally. This is devastating AND liberating.</w:t>
      </w:r>
    </w:p>
    <w:p>
      <w:pPr>
        <w:pStyle w:val="BodyText"/>
      </w:pPr>
      <w:r>
        <w:rPr>
          <w:b/>
          <w:bCs/>
        </w:rPr>
        <w:t xml:space="preserve">Activation statement:</w:t>
      </w:r>
      <w:r>
        <w:t xml:space="preserve"> </w:t>
      </w:r>
      <w:r>
        <w:t xml:space="preserve">“It was not my job to be perfect enough to make him capable of love. I release the performance that was never going to be enough.”</w:t>
      </w:r>
    </w:p>
    <w:p>
      <w:pPr>
        <w:pStyle w:val="BlockText"/>
      </w:pPr>
      <w:r>
        <w:rPr>
          <w:i/>
          <w:iCs/>
        </w:rPr>
        <w:t xml:space="preserve">“He taught you that love must be earned. The truth is: it can only be given. And he couldn’t give what he didn’t have.”</w:t>
      </w:r>
    </w:p>
    <w:p>
      <w:r>
        <w:pict>
          <v:rect style="width:0;height:1.5pt" o:hralign="center" o:hrstd="t" o:hr="t"/>
        </w:pict>
      </w:r>
    </w:p>
    <w:bookmarkEnd w:id="442"/>
    <w:bookmarkStart w:id="443" w:name="Xf5ea6334ba05ee7e76a98f10f841f047a95eb7d"/>
    <w:p>
      <w:pPr>
        <w:pStyle w:val="Heading3"/>
      </w:pPr>
      <w:r>
        <w:t xml:space="preserve">Field Note: Where Are the Other Two Points?</w:t>
      </w:r>
    </w:p>
    <w:p>
      <w:pPr>
        <w:pStyle w:val="FirstParagraph"/>
      </w:pPr>
      <w:r>
        <w:t xml:space="preserve">He gets a 98 on the test.</w:t>
      </w:r>
    </w:p>
    <w:p>
      <w:pPr>
        <w:pStyle w:val="BodyText"/>
      </w:pPr>
      <w:r>
        <w:t xml:space="preserve">He is proud. He did everything right. He studied. He remembered. He performed.</w:t>
      </w:r>
    </w:p>
    <w:p>
      <w:pPr>
        <w:pStyle w:val="BodyText"/>
      </w:pPr>
      <w:r>
        <w:t xml:space="preserve">He shows his father.</w:t>
      </w:r>
    </w:p>
    <w:p>
      <w:pPr>
        <w:pStyle w:val="BodyText"/>
      </w:pPr>
      <w:r>
        <w:t xml:space="preserve">“Where are the other two points?”</w:t>
      </w:r>
    </w:p>
    <w:p>
      <w:pPr>
        <w:pStyle w:val="BodyText"/>
      </w:pPr>
      <w:r>
        <w:t xml:space="preserve">Not</w:t>
      </w:r>
      <w:r>
        <w:t xml:space="preserve"> </w:t>
      </w:r>
      <w:r>
        <w:t xml:space="preserve">“great job.”</w:t>
      </w:r>
      <w:r>
        <w:t xml:space="preserve"> </w:t>
      </w:r>
      <w:r>
        <w:t xml:space="preserve">Not</w:t>
      </w:r>
      <w:r>
        <w:t xml:space="preserve"> </w:t>
      </w:r>
      <w:r>
        <w:t xml:space="preserve">“I’m proud of you.”</w:t>
      </w:r>
      <w:r>
        <w:t xml:space="preserve"> </w:t>
      </w:r>
      <w:r>
        <w:t xml:space="preserve">Not even silence. A question. An accounting. A reminder that 98 is not 100, and not-100 is not enough.</w:t>
      </w:r>
    </w:p>
    <w:p>
      <w:pPr>
        <w:pStyle w:val="BodyText"/>
      </w:pPr>
      <w:r>
        <w:t xml:space="preserve">His body learns:</w:t>
      </w:r>
      <w:r>
        <w:t xml:space="preserve"> </w:t>
      </w:r>
      <w:r>
        <w:rPr>
          <w:i/>
          <w:iCs/>
        </w:rPr>
        <w:t xml:space="preserve">Perfect is the minimum. Anything less requires explanation.</w:t>
      </w:r>
    </w:p>
    <w:p>
      <w:pPr>
        <w:pStyle w:val="BodyText"/>
      </w:pPr>
      <w:r>
        <w:t xml:space="preserve">His mother teaches a different lesson—but the same wound.</w:t>
      </w:r>
    </w:p>
    <w:p>
      <w:pPr>
        <w:pStyle w:val="BodyText"/>
      </w:pPr>
      <w:r>
        <w:t xml:space="preserve">She says they’re leaving at 2:00. He’s ready at 1:45. He waits. 2:00 passes. 2:30. 3:15. She’s not ready. She’s never ready. He learns to wait. He learns that his readiness doesn’t matter. He learns that time is something that happens</w:t>
      </w:r>
      <w:r>
        <w:t xml:space="preserve"> </w:t>
      </w:r>
      <w:r>
        <w:rPr>
          <w:i/>
          <w:iCs/>
        </w:rPr>
        <w:t xml:space="preserve">to</w:t>
      </w:r>
      <w:r>
        <w:t xml:space="preserve"> </w:t>
      </w:r>
      <w:r>
        <w:t xml:space="preserve">him, not something he controls.</w:t>
      </w:r>
    </w:p>
    <w:p>
      <w:pPr>
        <w:pStyle w:val="BodyText"/>
      </w:pPr>
      <w:r>
        <w:t xml:space="preserve">But also: he learns to</w:t>
      </w:r>
      <w:r>
        <w:t xml:space="preserve"> </w:t>
      </w:r>
      <w:r>
        <w:rPr>
          <w:i/>
          <w:iCs/>
        </w:rPr>
        <w:t xml:space="preserve">dread</w:t>
      </w:r>
      <w:r>
        <w:t xml:space="preserve"> </w:t>
      </w:r>
      <w:r>
        <w:t xml:space="preserve">being the one who isn’t ready. Because he knows how it feels to wait. He will not make others feel that. He will be early. He will be prepared. He will never be the reason someone waits.</w:t>
      </w:r>
    </w:p>
    <w:p>
      <w:pPr>
        <w:pStyle w:val="BodyText"/>
      </w:pPr>
      <w:r>
        <w:t xml:space="preserve">Two wounds. Two parents. One nervous system trying to hold both.</w:t>
      </w:r>
    </w:p>
    <w:p>
      <w:pPr>
        <w:pStyle w:val="BodyText"/>
      </w:pPr>
      <w:r>
        <w:t xml:space="preserve">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pPr>
        <w:pStyle w:val="BodyText"/>
      </w:pPr>
      <w:r>
        <w:t xml:space="preserve">So he’s fighting three battles:</w:t>
      </w:r>
      <w:r>
        <w:t xml:space="preserve"> </w:t>
      </w:r>
      <w:r>
        <w:t xml:space="preserve">- His father’s voice saying</w:t>
      </w:r>
      <w:r>
        <w:t xml:space="preserve"> </w:t>
      </w:r>
      <w:r>
        <w:rPr>
          <w:i/>
          <w:iCs/>
        </w:rPr>
        <w:t xml:space="preserve">98 isn’t good enough</w:t>
      </w:r>
      <w:r>
        <w:t xml:space="preserve"> </w:t>
      </w:r>
      <w:r>
        <w:t xml:space="preserve">- His body remembering hours of waiting, learning his time doesn’t matter</w:t>
      </w:r>
      <w:r>
        <w:t xml:space="preserve"> </w:t>
      </w:r>
      <w:r>
        <w:t xml:space="preserve">- A brain that makes punctuality genuinely harder</w:t>
      </w:r>
    </w:p>
    <w:p>
      <w:pPr>
        <w:pStyle w:val="BodyText"/>
      </w:pPr>
      <w:r>
        <w:t xml:space="preserve">The result: being late feels like moral failure. Not inconvenience—</w:t>
      </w:r>
      <w:r>
        <w:rPr>
          <w:i/>
          <w:iCs/>
        </w:rPr>
        <w:t xml:space="preserve">failure</w:t>
      </w:r>
      <w:r>
        <w:t xml:space="preserve">. The same failure as those two missing points. The same invisibility as waiting in the hallway for hours.</w:t>
      </w:r>
    </w:p>
    <w:p>
      <w:pPr>
        <w:pStyle w:val="BodyText"/>
      </w:pPr>
      <w:r>
        <w:t xml:space="preserve">When he’s running late, his nervous system doesn’t say</w:t>
      </w:r>
      <w:r>
        <w:t xml:space="preserve"> </w:t>
      </w:r>
      <w:r>
        <w:t xml:space="preserve">“you might be a few minutes behind.”</w:t>
      </w:r>
      <w:r>
        <w:t xml:space="preserve"> </w:t>
      </w:r>
      <w:r>
        <w:t xml:space="preserve">It says</w:t>
      </w:r>
      <w:r>
        <w:t xml:space="preserve"> </w:t>
      </w:r>
      <w:r>
        <w:rPr>
          <w:i/>
          <w:iCs/>
        </w:rPr>
        <w:t xml:space="preserve">you are failing</w:t>
      </w:r>
      <w:r>
        <w:t xml:space="preserve">. It says</w:t>
      </w:r>
      <w:r>
        <w:t xml:space="preserve"> </w:t>
      </w:r>
      <w:r>
        <w:rPr>
          <w:i/>
          <w:iCs/>
        </w:rPr>
        <w:t xml:space="preserve">you are the problem</w:t>
      </w:r>
      <w:r>
        <w:t xml:space="preserve">. It says</w:t>
      </w:r>
      <w:r>
        <w:t xml:space="preserve"> </w:t>
      </w:r>
      <w:r>
        <w:rPr>
          <w:i/>
          <w:iCs/>
        </w:rPr>
        <w:t xml:space="preserve">hurry, hurry, hurry</w:t>
      </w:r>
      <w:r>
        <w:t xml:space="preserve">.</w:t>
      </w:r>
    </w:p>
    <w:p>
      <w:pPr>
        <w:pStyle w:val="BodyText"/>
      </w:pPr>
      <w:r>
        <w:t xml:space="preserve">One winter morning, running late for work, he drives too fast on icy roads.</w:t>
      </w:r>
    </w:p>
    <w:p>
      <w:pPr>
        <w:pStyle w:val="BodyText"/>
      </w:pPr>
      <w:r>
        <w:t xml:space="preserve">He crashes.</w:t>
      </w:r>
    </w:p>
    <w:p>
      <w:pPr>
        <w:pStyle w:val="BodyText"/>
      </w:pPr>
      <w:r>
        <w:t xml:space="preserve">The car spins. Metal crumples. Glass shatters. He is lucky—shaken, but alive.</w:t>
      </w:r>
    </w:p>
    <w:p>
      <w:pPr>
        <w:pStyle w:val="BodyText"/>
      </w:pPr>
      <w:r>
        <w:t xml:space="preserve">And sitting in the wreckage, heart pounding, he has a moment of terrible clarity:</w:t>
      </w:r>
      <w:r>
        <w:t xml:space="preserve"> </w:t>
      </w:r>
      <w:r>
        <w:rPr>
          <w:i/>
          <w:iCs/>
        </w:rPr>
        <w:t xml:space="preserve">I almost died because I couldn’t be five minutes late.</w:t>
      </w:r>
    </w:p>
    <w:p>
      <w:pPr>
        <w:pStyle w:val="BodyText"/>
      </w:pPr>
      <w:r>
        <w:t xml:space="preserve">Not because of the ice. Not because of the weather. Because his body decided that death was preferable to being the person who makes others wait. Because somewhere in his nervous system,</w:t>
      </w:r>
      <w:r>
        <w:t xml:space="preserve"> </w:t>
      </w:r>
      <w:r>
        <w:t xml:space="preserve">“late”</w:t>
      </w:r>
      <w:r>
        <w:t xml:space="preserve"> </w:t>
      </w:r>
      <w:r>
        <w:t xml:space="preserve">and</w:t>
      </w:r>
      <w:r>
        <w:t xml:space="preserve"> </w:t>
      </w:r>
      <w:r>
        <w:t xml:space="preserve">“worthless”</w:t>
      </w:r>
      <w:r>
        <w:t xml:space="preserve"> </w:t>
      </w:r>
      <w:r>
        <w:t xml:space="preserve">became the same thing.</w:t>
      </w:r>
    </w:p>
    <w:p>
      <w:pPr>
        <w:pStyle w:val="BodyText"/>
      </w:pPr>
      <w:r>
        <w:t xml:space="preserve">This is how childhood patterns become life-threatening.</w:t>
      </w:r>
    </w:p>
    <w:p>
      <w:pPr>
        <w:pStyle w:val="BodyText"/>
      </w:pPr>
      <w:r>
        <w:t xml:space="preserve">Not through dramatic abuse. Through small, repeated lessons:</w:t>
      </w:r>
      <w:r>
        <w:t xml:space="preserve"> </w:t>
      </w:r>
      <w:r>
        <w:rPr>
          <w:i/>
          <w:iCs/>
        </w:rPr>
        <w:t xml:space="preserve">You are not enough. Your time doesn’t matter. Perfect is the minimum.</w:t>
      </w:r>
    </w:p>
    <w:p>
      <w:pPr>
        <w:pStyle w:val="BodyText"/>
      </w:pPr>
      <w:r>
        <w:t xml:space="preserve">The ADHD doesn’t create the wound. But it makes the wound harder to outrun. The brain that struggles with time meets the nervous system that fears lateness, and together they create a feedback loop of anxiety, shame, and desperate compensation.</w:t>
      </w:r>
    </w:p>
    <w:p>
      <w:pPr>
        <w:pStyle w:val="BodyText"/>
      </w:pPr>
      <w:r>
        <w:rPr>
          <w:b/>
          <w:bCs/>
        </w:rPr>
        <w:t xml:space="preserve">The truth:</w:t>
      </w:r>
      <w:r>
        <w:t xml:space="preserve"> </w:t>
      </w:r>
      <w:r>
        <w:t xml:space="preserve">Punctuality is not a moral virtue. Being five minutes late does not make you your father’s disappointment or your mother’s inconvenience. Your worth is not determined by a clock.</w:t>
      </w:r>
    </w:p>
    <w:p>
      <w:pPr>
        <w:pStyle w:val="BodyText"/>
      </w:pPr>
      <w:r>
        <w:rPr>
          <w:b/>
          <w:bCs/>
        </w:rPr>
        <w:t xml:space="preserve">The work:</w:t>
      </w:r>
      <w:r>
        <w:t xml:space="preserve"> </w:t>
      </w:r>
      <w:r>
        <w:t xml:space="preserve">Separating time from shame. Learning that</w:t>
      </w:r>
      <w:r>
        <w:t xml:space="preserve"> </w:t>
      </w:r>
      <w:r>
        <w:t xml:space="preserve">“running behind”</w:t>
      </w:r>
      <w:r>
        <w:t xml:space="preserve"> </w:t>
      </w:r>
      <w:r>
        <w:t xml:space="preserve">is logistics, not identity. Teaching the nervous system that lateness is survivable—uncomfortable, maybe, but survivable.</w:t>
      </w:r>
    </w:p>
    <w:p>
      <w:pPr>
        <w:pStyle w:val="BodyText"/>
      </w:pPr>
      <w:r>
        <w:t xml:space="preserve">He is not chasing two points anymore. He is not waiting in a hallway. He is an adult, and he gets to decide what lateness means.</w:t>
      </w:r>
    </w:p>
    <w:p>
      <w:pPr>
        <w:pStyle w:val="BodyText"/>
      </w:pPr>
      <w:r>
        <w:t xml:space="preserve">It doesn’t have to mean failure.</w:t>
      </w:r>
    </w:p>
    <w:p>
      <w:pPr>
        <w:pStyle w:val="BodyText"/>
      </w:pPr>
      <w:r>
        <w:t xml:space="preserve">It can just mean:</w:t>
      </w:r>
      <w:r>
        <w:t xml:space="preserve"> </w:t>
      </w:r>
      <w:r>
        <w:rPr>
          <w:i/>
          <w:iCs/>
        </w:rPr>
        <w:t xml:space="preserve">I’m on my way.</w:t>
      </w:r>
    </w:p>
    <w:p>
      <w:r>
        <w:pict>
          <v:rect style="width:0;height:1.5pt" o:hralign="center" o:hrstd="t" o:hr="t"/>
        </w:pict>
      </w:r>
    </w:p>
    <w:bookmarkEnd w:id="443"/>
    <w:bookmarkStart w:id="444" w:name="the-emotionally-absent-father"/>
    <w:p>
      <w:pPr>
        <w:pStyle w:val="Heading3"/>
      </w:pPr>
      <w:r>
        <w:t xml:space="preserve">The Emotionally Absent Father</w:t>
      </w:r>
    </w:p>
    <w:p>
      <w:pPr>
        <w:pStyle w:val="FirstParagraph"/>
      </w:pPr>
      <w:r>
        <w:rPr>
          <w:b/>
          <w:bCs/>
        </w:rPr>
        <w:t xml:space="preserve">What it looks like:</w:t>
      </w:r>
      <w:r>
        <w:t xml:space="preserve"> </w:t>
      </w:r>
      <w:r>
        <w:t xml:space="preserve">He was there but not there. Physically present but emotionally checked out. Didn’t know how to connect. Deferred to your mother. Was uncomfortable with feelings.</w:t>
      </w:r>
    </w:p>
    <w:p>
      <w:pPr>
        <w:pStyle w:val="BodyText"/>
      </w:pPr>
      <w:r>
        <w:rPr>
          <w:b/>
          <w:bCs/>
        </w:rPr>
        <w:t xml:space="preserve">The hidden message you received:</w:t>
      </w:r>
      <w:r>
        <w:t xml:space="preserve"> </w:t>
      </w:r>
      <w:r>
        <w:t xml:space="preserve">You’re not worth engaging with. Emotional connection isn’t something you deserve. Men don’t show up.</w:t>
      </w:r>
    </w:p>
    <w:p>
      <w:pPr>
        <w:pStyle w:val="BodyText"/>
      </w:pPr>
      <w:r>
        <w:rPr>
          <w:b/>
          <w:bCs/>
        </w:rPr>
        <w:t xml:space="preserve">What it feels like in your body:</w:t>
      </w:r>
      <w:r>
        <w:t xml:space="preserve"> </w:t>
      </w:r>
      <w:r>
        <w:t xml:space="preserve">A reaching that never finds anything to hold. An emptiness that relationships don’t quite fill. Grief that doesn’t have a specific memory to attach to, just the cumulative absence.</w:t>
      </w:r>
    </w:p>
    <w:p>
      <w:pPr>
        <w:pStyle w:val="BodyText"/>
      </w:pPr>
      <w:r>
        <w:rPr>
          <w:b/>
          <w:bCs/>
        </w:rPr>
        <w:t xml:space="preserve">The adult pattern:</w:t>
      </w:r>
      <w:r>
        <w:t xml:space="preserve"> </w:t>
      </w:r>
      <w:r>
        <w:t xml:space="preserve">You may seek emotionally unavailable partners, unconsciously recreating the reaching. Or you may avoid intimacy entirely (if you don’t reach, you can’t be disappointed).</w:t>
      </w:r>
    </w:p>
    <w:p>
      <w:r>
        <w:pict>
          <v:rect style="width:0;height:1.5pt" o:hralign="center" o:hrstd="t" o:hr="t"/>
        </w:pict>
      </w:r>
    </w:p>
    <w:bookmarkEnd w:id="444"/>
    <w:bookmarkStart w:id="445" w:name="the-authoritarian-father"/>
    <w:p>
      <w:pPr>
        <w:pStyle w:val="Heading3"/>
      </w:pPr>
      <w:r>
        <w:t xml:space="preserve">The Authoritarian Father</w:t>
      </w:r>
    </w:p>
    <w:p>
      <w:pPr>
        <w:pStyle w:val="FirstParagraph"/>
      </w:pPr>
      <w:r>
        <w:rPr>
          <w:b/>
          <w:bCs/>
        </w:rPr>
        <w:t xml:space="preserve">What it looks like:</w:t>
      </w:r>
      <w:r>
        <w:t xml:space="preserve"> </w:t>
      </w:r>
      <w:r>
        <w:t xml:space="preserve">His word was law. Obedience was expected. Questioning was disrespect. Control was maintained through fear, not connection.</w:t>
      </w:r>
    </w:p>
    <w:p>
      <w:pPr>
        <w:pStyle w:val="BodyText"/>
      </w:pPr>
      <w:r>
        <w:rPr>
          <w:b/>
          <w:bCs/>
        </w:rPr>
        <w:t xml:space="preserve">The hidden message you received:</w:t>
      </w:r>
      <w:r>
        <w:t xml:space="preserve"> </w:t>
      </w:r>
      <w:r>
        <w:t xml:space="preserve">Your thoughts, feelings, and needs don’t matter. Power is maintained through dominance. Authority doesn’t need to earn your respect; you owe it.</w:t>
      </w:r>
    </w:p>
    <w:p>
      <w:pPr>
        <w:pStyle w:val="BodyText"/>
      </w:pPr>
      <w:r>
        <w:rPr>
          <w:b/>
          <w:bCs/>
        </w:rPr>
        <w:t xml:space="preserve">What it feels like in your body:</w:t>
      </w:r>
      <w:r>
        <w:t xml:space="preserve"> </w:t>
      </w:r>
      <w:r>
        <w:t xml:space="preserve">Bracing. A flinch that never quite relaxes. Hypervigilance around authority figures. Anger that feels dangerous to express.</w:t>
      </w:r>
    </w:p>
    <w:p>
      <w:pPr>
        <w:pStyle w:val="BodyText"/>
      </w:pPr>
      <w:r>
        <w:rPr>
          <w:b/>
          <w:bCs/>
        </w:rPr>
        <w:t xml:space="preserve">The adult pattern:</w:t>
      </w:r>
      <w:r>
        <w:t xml:space="preserve"> </w:t>
      </w:r>
      <w:r>
        <w:t xml:space="preserve">You may either submit to dominating people (the pattern is familiar) or rebel against all authority (including appropriate authority). You may struggle to trust your own leadership.</w:t>
      </w:r>
    </w:p>
    <w:p>
      <w:r>
        <w:pict>
          <v:rect style="width:0;height:1.5pt" o:hralign="center" o:hrstd="t" o:hr="t"/>
        </w:pict>
      </w:r>
    </w:p>
    <w:bookmarkEnd w:id="445"/>
    <w:bookmarkStart w:id="446" w:name="the-achievement-obsessed-father"/>
    <w:p>
      <w:pPr>
        <w:pStyle w:val="Heading3"/>
      </w:pPr>
      <w:r>
        <w:t xml:space="preserve">The Achievement-Obsessed Father</w:t>
      </w:r>
    </w:p>
    <w:p>
      <w:pPr>
        <w:pStyle w:val="FirstParagraph"/>
      </w:pPr>
      <w:r>
        <w:rPr>
          <w:b/>
          <w:bCs/>
        </w:rPr>
        <w:t xml:space="preserve">What it looks like:</w:t>
      </w:r>
      <w:r>
        <w:t xml:space="preserve"> </w:t>
      </w:r>
      <w:r>
        <w:t xml:space="preserve">Love was performance-based. You were valued for what you accomplished, not who you were. His pride in you was contingent on your success.</w:t>
      </w:r>
    </w:p>
    <w:p>
      <w:pPr>
        <w:pStyle w:val="BodyText"/>
      </w:pPr>
      <w:r>
        <w:rPr>
          <w:b/>
          <w:bCs/>
        </w:rPr>
        <w:t xml:space="preserve">The hidden message you received:</w:t>
      </w:r>
      <w:r>
        <w:t xml:space="preserve"> </w:t>
      </w:r>
      <w:r>
        <w:t xml:space="preserve">Your worth is in your achievements. Rest is laziness. Being is not enough; you must always be doing. Failure makes you unlovable.</w:t>
      </w:r>
    </w:p>
    <w:p>
      <w:pPr>
        <w:pStyle w:val="BodyText"/>
      </w:pPr>
      <w:r>
        <w:rPr>
          <w:b/>
          <w:bCs/>
        </w:rPr>
        <w:t xml:space="preserve">What it feels like in your body:</w:t>
      </w:r>
      <w:r>
        <w:t xml:space="preserve"> </w:t>
      </w:r>
      <w:r>
        <w:t xml:space="preserve">The inability to relax. A driven quality that doesn’t stop even when you’re exhausted. Anxiety that spikes when you’re not producing. Emptiness at the center of accomplishments.</w:t>
      </w:r>
    </w:p>
    <w:p>
      <w:pPr>
        <w:pStyle w:val="BodyText"/>
      </w:pPr>
      <w:r>
        <w:rPr>
          <w:b/>
          <w:bCs/>
        </w:rPr>
        <w:t xml:space="preserve">The adult pattern:</w:t>
      </w:r>
      <w:r>
        <w:t xml:space="preserve"> </w:t>
      </w:r>
      <w:r>
        <w:t xml:space="preserve">You become an achiever who can’t enjoy achievements. You work for approval that never satisfies because you’re still trying to earn something from someone who isn’t there anymore.</w:t>
      </w:r>
    </w:p>
    <w:p>
      <w:r>
        <w:pict>
          <v:rect style="width:0;height:1.5pt" o:hralign="center" o:hrstd="t" o:hr="t"/>
        </w:pict>
      </w:r>
    </w:p>
    <w:bookmarkEnd w:id="446"/>
    <w:bookmarkStart w:id="447" w:name="the-rage-based-father"/>
    <w:p>
      <w:pPr>
        <w:pStyle w:val="Heading3"/>
      </w:pPr>
      <w:r>
        <w:t xml:space="preserve">The Rage-Based Father</w:t>
      </w:r>
    </w:p>
    <w:p>
      <w:pPr>
        <w:pStyle w:val="FirstParagraph"/>
      </w:pPr>
      <w:r>
        <w:rPr>
          <w:b/>
          <w:bCs/>
        </w:rPr>
        <w:t xml:space="preserve">What it looks like:</w:t>
      </w:r>
      <w:r>
        <w:t xml:space="preserve"> </w:t>
      </w:r>
      <w:r>
        <w:t xml:space="preserve">His anger was the organizing principle of the household. Everyone monitored his mood. His explosions were unpredictable but guaranteed. The family walked on eggshells.</w:t>
      </w:r>
    </w:p>
    <w:p>
      <w:pPr>
        <w:pStyle w:val="BodyText"/>
      </w:pPr>
      <w:r>
        <w:rPr>
          <w:b/>
          <w:bCs/>
        </w:rPr>
        <w:t xml:space="preserve">The hidden message you received:</w:t>
      </w:r>
      <w:r>
        <w:t xml:space="preserve"> </w:t>
      </w:r>
      <w:r>
        <w:t xml:space="preserve">Masculine anger is dangerous. You are responsible for managing someone else’s emotions. Your safety depends on staying small.</w:t>
      </w:r>
    </w:p>
    <w:p>
      <w:pPr>
        <w:pStyle w:val="BodyText"/>
      </w:pPr>
      <w:r>
        <w:rPr>
          <w:b/>
          <w:bCs/>
        </w:rPr>
        <w:t xml:space="preserve">What it feels like in your body:</w:t>
      </w:r>
      <w:r>
        <w:t xml:space="preserve"> </w:t>
      </w:r>
      <w:r>
        <w:t xml:space="preserve">Fear that lives in your stomach. A startle response that’s too easily triggered. Difficulty being around raised voices or conflict. A nervous system that was never allowed to fully relax.</w:t>
      </w:r>
    </w:p>
    <w:p>
      <w:pPr>
        <w:pStyle w:val="BodyText"/>
      </w:pPr>
      <w:r>
        <w:rPr>
          <w:b/>
          <w:bCs/>
        </w:rPr>
        <w:t xml:space="preserve">The adult pattern:</w:t>
      </w:r>
      <w:r>
        <w:t xml:space="preserve"> </w:t>
      </w:r>
      <w:r>
        <w:t xml:space="preserve">You may be drawn to angry men (the familiar), terrified of anger (yours or others’), or completely conflict-avoidant. You may struggle to access your own healthy anger because anger was only ever destructive.</w:t>
      </w:r>
    </w:p>
    <w:p>
      <w:r>
        <w:pict>
          <v:rect style="width:0;height:1.5pt" o:hralign="center" o:hrstd="t" o:hr="t"/>
        </w:pict>
      </w:r>
    </w:p>
    <w:bookmarkEnd w:id="447"/>
    <w:bookmarkStart w:id="448" w:name="field-note-the-workshop"/>
    <w:p>
      <w:pPr>
        <w:pStyle w:val="Heading3"/>
      </w:pPr>
      <w:r>
        <w:t xml:space="preserve">Field Note: The Workshop</w:t>
      </w:r>
    </w:p>
    <w:p>
      <w:pPr>
        <w:pStyle w:val="FirstParagraph"/>
      </w:pPr>
      <w:r>
        <w:t xml:space="preserve">He is eight years old, standing in the garage beside his father.</w:t>
      </w:r>
    </w:p>
    <w:p>
      <w:pPr>
        <w:pStyle w:val="BodyText"/>
      </w:pPr>
      <w:r>
        <w:t xml:space="preserve">His father is building something: a table, maybe, or a shelf. The boy doesn’t remember what. What he remembers is the feeling of wanting to help. The desire to be close. To be useful. To be seen.</w:t>
      </w:r>
    </w:p>
    <w:p>
      <w:pPr>
        <w:pStyle w:val="BodyText"/>
      </w:pPr>
      <w:r>
        <w:t xml:space="preserve">He reaches for a tool.</w:t>
      </w:r>
    </w:p>
    <w:p>
      <w:pPr>
        <w:pStyle w:val="BodyText"/>
      </w:pPr>
      <w:r>
        <w:t xml:space="preserve">“Not that one.”</w:t>
      </w:r>
    </w:p>
    <w:p>
      <w:pPr>
        <w:pStyle w:val="BodyText"/>
      </w:pPr>
      <w:r>
        <w:t xml:space="preserve">He picks up another.</w:t>
      </w:r>
    </w:p>
    <w:p>
      <w:pPr>
        <w:pStyle w:val="BodyText"/>
      </w:pPr>
      <w:r>
        <w:t xml:space="preserve">“You don’t even know what you’re doing.”</w:t>
      </w:r>
    </w:p>
    <w:p>
      <w:pPr>
        <w:pStyle w:val="BodyText"/>
      </w:pPr>
      <w:r>
        <w:t xml:space="preserve">He tries to hold the board steady.</w:t>
      </w:r>
    </w:p>
    <w:p>
      <w:pPr>
        <w:pStyle w:val="BodyText"/>
      </w:pPr>
      <w:r>
        <w:t xml:space="preserve">“If you can’t do it right, don’t bother.”</w:t>
      </w:r>
    </w:p>
    <w:p>
      <w:pPr>
        <w:pStyle w:val="BodyText"/>
      </w:pPr>
      <w:r>
        <w:t xml:space="preserve">His father doesn’t look at him when he speaks. The words land like tools dropped on concrete: heavy, final, irretrievable.</w:t>
      </w:r>
    </w:p>
    <w:p>
      <w:pPr>
        <w:pStyle w:val="BodyText"/>
      </w:pPr>
      <w:r>
        <w:t xml:space="preserve">The boy stands there, hands empty, trying to shrink himself into usefulness. Trying to anticipate what’s needed before being told. Trying to be good enough to earn a space beside his father.</w:t>
      </w:r>
    </w:p>
    <w:p>
      <w:pPr>
        <w:pStyle w:val="BodyText"/>
      </w:pPr>
      <w:r>
        <w:t xml:space="preserve">Years later (decades later), he will stand in meetings the same way. Braced. Monitoring the room for displeasure. Offering help before it’s asked for. Apologizing for taking up space.</w:t>
      </w:r>
    </w:p>
    <w:p>
      <w:pPr>
        <w:pStyle w:val="BodyText"/>
      </w:pPr>
      <w:r>
        <w:t xml:space="preserve">He will achieve things his father never did. He will build a career his father would have envied. He will earn accolades, respect, success.</w:t>
      </w:r>
    </w:p>
    <w:p>
      <w:pPr>
        <w:pStyle w:val="BodyText"/>
      </w:pPr>
      <w:r>
        <w:t xml:space="preserve">And none of it will fill the eight-year-old emptiness of standing in that garage, reaching, and finding nothing to hold.</w:t>
      </w:r>
    </w:p>
    <w:p>
      <w:pPr>
        <w:pStyle w:val="BodyText"/>
      </w:pPr>
      <w:r>
        <w:t xml:space="preserve">His body learned:</w:t>
      </w:r>
      <w:r>
        <w:t xml:space="preserve"> </w:t>
      </w:r>
      <w:r>
        <w:rPr>
          <w:i/>
          <w:iCs/>
        </w:rPr>
        <w:t xml:space="preserve">Your presence is an inconvenience. Your help is inadequate. Your desire to connect is a burden. You must earn the right to exist in proximity to masculine approval.</w:t>
      </w:r>
    </w:p>
    <w:p>
      <w:pPr>
        <w:pStyle w:val="BodyText"/>
      </w:pPr>
      <w:r>
        <w:t xml:space="preserve">He was a child. He did what children do when fathers are emotionally absent: he made it about his inadequacy instead of his father’s incapacity.</w:t>
      </w:r>
    </w:p>
    <w:p>
      <w:pPr>
        <w:pStyle w:val="BodyText"/>
      </w:pPr>
      <w:r>
        <w:t xml:space="preserve">The rejection wasn’t his fault. The reaching was never wrong.</w:t>
      </w:r>
    </w:p>
    <w:p>
      <w:pPr>
        <w:pStyle w:val="BodyText"/>
      </w:pPr>
      <w:r>
        <w:t xml:space="preserve">But he carries it still.</w:t>
      </w:r>
    </w:p>
    <w:p>
      <w:r>
        <w:pict>
          <v:rect style="width:0;height:1.5pt" o:hralign="center" o:hrstd="t" o:hr="t"/>
        </w:pict>
      </w:r>
    </w:p>
    <w:bookmarkEnd w:id="448"/>
    <w:bookmarkStart w:id="449" w:name="healing-the-father-wound"/>
    <w:p>
      <w:pPr>
        <w:pStyle w:val="Heading3"/>
      </w:pPr>
      <w:r>
        <w:t xml:space="preserve">Healing the Father Wound</w:t>
      </w:r>
    </w:p>
    <w:p>
      <w:pPr>
        <w:pStyle w:val="FirstParagraph"/>
      </w:pPr>
      <w:r>
        <w:t xml:space="preserve">The father wound doesn’t heal by finally earning his approval. It heals by building internal authority.</w:t>
      </w:r>
    </w:p>
    <w:p>
      <w:pPr>
        <w:pStyle w:val="BodyText"/>
      </w:pPr>
      <w:r>
        <w:rPr>
          <w:b/>
          <w:bCs/>
        </w:rPr>
        <w:t xml:space="preserve">The grief work:</w:t>
      </w:r>
      <w:r>
        <w:t xml:space="preserve"> </w:t>
      </w:r>
      <w:r>
        <w:t xml:space="preserve">- Grieve the father you needed but didn’t have</w:t>
      </w:r>
      <w:r>
        <w:t xml:space="preserve"> </w:t>
      </w:r>
      <w:r>
        <w:t xml:space="preserve">- Acknowledge the impact of his absence, criticism, or control</w:t>
      </w:r>
      <w:r>
        <w:t xml:space="preserve"> </w:t>
      </w:r>
      <w:r>
        <w:t xml:space="preserve">- Let yourself feel the anger; it’s information about what was wrong</w:t>
      </w:r>
      <w:r>
        <w:t xml:space="preserve"> </w:t>
      </w:r>
      <w:r>
        <w:t xml:space="preserve">- Stop protecting him from the truth of what he did or didn’t do</w:t>
      </w:r>
    </w:p>
    <w:p>
      <w:pPr>
        <w:pStyle w:val="BodyText"/>
      </w:pPr>
      <w:r>
        <w:rPr>
          <w:b/>
          <w:bCs/>
        </w:rPr>
        <w:t xml:space="preserve">The truth work:</w:t>
      </w:r>
      <w:r>
        <w:t xml:space="preserve"> </w:t>
      </w:r>
      <w:r>
        <w:t xml:space="preserve">- Recognize that his failures were his limitations, not your inadequacy</w:t>
      </w:r>
      <w:r>
        <w:t xml:space="preserve"> </w:t>
      </w:r>
      <w:r>
        <w:t xml:space="preserve">- Understand that you couldn’t have been</w:t>
      </w:r>
      <w:r>
        <w:t xml:space="preserve"> </w:t>
      </w:r>
      <w:r>
        <w:t xml:space="preserve">“successful enough”</w:t>
      </w:r>
      <w:r>
        <w:t xml:space="preserve"> </w:t>
      </w:r>
      <w:r>
        <w:t xml:space="preserve">to earn what should have been given freely</w:t>
      </w:r>
      <w:r>
        <w:t xml:space="preserve"> </w:t>
      </w:r>
      <w:r>
        <w:t xml:space="preserve">- Accept that he may have done his best, and his best still wounded you</w:t>
      </w:r>
      <w:r>
        <w:t xml:space="preserve"> </w:t>
      </w:r>
      <w:r>
        <w:t xml:space="preserve">- Stop seeking his approval in other unavailable people</w:t>
      </w:r>
    </w:p>
    <w:p>
      <w:pPr>
        <w:pStyle w:val="BodyText"/>
      </w:pPr>
      <w:r>
        <w:rPr>
          <w:b/>
          <w:bCs/>
        </w:rPr>
        <w:t xml:space="preserve">The repair work:</w:t>
      </w:r>
      <w:r>
        <w:t xml:space="preserve"> </w:t>
      </w:r>
      <w:r>
        <w:t xml:space="preserve">- Develop internal authority rather than seeking external validation</w:t>
      </w:r>
      <w:r>
        <w:t xml:space="preserve"> </w:t>
      </w:r>
      <w:r>
        <w:t xml:space="preserve">- Process any fear or complicated feelings about masculine energy</w:t>
      </w:r>
      <w:r>
        <w:t xml:space="preserve"> </w:t>
      </w:r>
      <w:r>
        <w:t xml:space="preserve">- Seek healthy male mentorship when ready</w:t>
      </w:r>
      <w:r>
        <w:t xml:space="preserve"> </w:t>
      </w:r>
      <w:r>
        <w:t xml:space="preserve">- Give yourself permission to succeed and fail without catastrophe</w:t>
      </w:r>
      <w:r>
        <w:t xml:space="preserve"> </w:t>
      </w:r>
      <w:r>
        <w:t xml:space="preserve">- Build your own definition of masculinity (for sons) or your own relationship with masculine energy (for daughters)</w:t>
      </w:r>
    </w:p>
    <w:p>
      <w:pPr>
        <w:pStyle w:val="BodyText"/>
      </w:pPr>
      <w:r>
        <w:rPr>
          <w:b/>
          <w:bCs/>
        </w:rPr>
        <w:t xml:space="preserve">What healing feels like:</w:t>
      </w:r>
    </w:p>
    <w:p>
      <w:pPr>
        <w:pStyle w:val="BodyText"/>
      </w:pPr>
      <w:r>
        <w:t xml:space="preserve">You’ll know it’s working when:</w:t>
      </w:r>
      <w:r>
        <w:t xml:space="preserve"> </w:t>
      </w:r>
      <w:r>
        <w:t xml:space="preserve">- His approval matters less than your own</w:t>
      </w:r>
      <w:r>
        <w:t xml:space="preserve"> </w:t>
      </w:r>
      <w:r>
        <w:t xml:space="preserve">- You can succeed without dedicating it to him</w:t>
      </w:r>
      <w:r>
        <w:t xml:space="preserve"> </w:t>
      </w:r>
      <w:r>
        <w:t xml:space="preserve">- You can fail without feeling worthless</w:t>
      </w:r>
      <w:r>
        <w:t xml:space="preserve"> </w:t>
      </w:r>
      <w:r>
        <w:t xml:space="preserve">- Authority figures don’t automatically trigger you</w:t>
      </w:r>
      <w:r>
        <w:t xml:space="preserve"> </w:t>
      </w:r>
      <w:r>
        <w:t xml:space="preserve">- You’ve stopped trying to earn something from people who can’t give it</w:t>
      </w:r>
      <w:r>
        <w:t xml:space="preserve"> </w:t>
      </w:r>
      <w:r>
        <w:t xml:space="preserve">- You’ve become your own source of validation</w:t>
      </w:r>
    </w:p>
    <w:p>
      <w:r>
        <w:pict>
          <v:rect style="width:0;height:1.5pt" o:hralign="center" o:hrstd="t" o:hr="t"/>
        </w:pict>
      </w:r>
    </w:p>
    <w:bookmarkEnd w:id="449"/>
    <w:bookmarkEnd w:id="450"/>
    <w:bookmarkStart w:id="456" w:name="when-both-parents-are-narcissistic"/>
    <w:p>
      <w:pPr>
        <w:pStyle w:val="Heading2"/>
      </w:pPr>
      <w:r>
        <w:t xml:space="preserve">When Both Parents Are Narcissistic</w:t>
      </w:r>
    </w:p>
    <w:p>
      <w:pPr>
        <w:pStyle w:val="FirstParagraph"/>
      </w:pPr>
      <w:r>
        <w:t xml:space="preserve">If both your parents were narcissistic, your wound is compounded in ways that are hard to articulate.</w:t>
      </w:r>
    </w:p>
    <w:p>
      <w:pPr>
        <w:pStyle w:val="BodyText"/>
      </w:pPr>
      <w:r>
        <w:t xml:space="preserve">Most people have at least one safe parent. Someone who saw you. Someone who buffered the other parent’s dysfunction. Someone you could turn to.</w:t>
      </w:r>
    </w:p>
    <w:p>
      <w:pPr>
        <w:pStyle w:val="BodyText"/>
      </w:pPr>
      <w:r>
        <w:t xml:space="preserve">You had no one.</w:t>
      </w:r>
    </w:p>
    <w:bookmarkStart w:id="451" w:name="the-unique-trauma-of-no-safe-parent"/>
    <w:p>
      <w:pPr>
        <w:pStyle w:val="Heading3"/>
      </w:pPr>
      <w:r>
        <w:t xml:space="preserve">The Unique Trauma of No Safe Parent</w:t>
      </w:r>
    </w:p>
    <w:p>
      <w:pPr>
        <w:pStyle w:val="FirstParagraph"/>
      </w:pPr>
      <w:r>
        <w:t xml:space="preserve">When both parents are narcissistic, the family system becomes a closed loop of dysfunction with no exit.</w:t>
      </w:r>
    </w:p>
    <w:p>
      <w:pPr>
        <w:pStyle w:val="BodyText"/>
      </w:pPr>
      <w:r>
        <w:rPr>
          <w:b/>
          <w:bCs/>
        </w:rPr>
        <w:t xml:space="preserve">What this looked like:</w:t>
      </w:r>
      <w:r>
        <w:t xml:space="preserve"> </w:t>
      </w:r>
      <w:r>
        <w:t xml:space="preserve">- No one to protect you from the other</w:t>
      </w:r>
      <w:r>
        <w:t xml:space="preserve"> </w:t>
      </w:r>
      <w:r>
        <w:t xml:space="preserve">- No one to validate your reality</w:t>
      </w:r>
      <w:r>
        <w:t xml:space="preserve"> </w:t>
      </w:r>
      <w:r>
        <w:t xml:space="preserve">- No emotional safety anywhere in your primary environment</w:t>
      </w:r>
      <w:r>
        <w:t xml:space="preserve"> </w:t>
      </w:r>
      <w:r>
        <w:t xml:space="preserve">- Conflicting loyalty demands from both sides</w:t>
      </w:r>
      <w:r>
        <w:t xml:space="preserve"> </w:t>
      </w:r>
      <w:r>
        <w:t xml:space="preserve">- Being triangulated not just with siblings but between parents</w:t>
      </w:r>
      <w:r>
        <w:t xml:space="preserve"> </w:t>
      </w:r>
      <w:r>
        <w:t xml:space="preserve">- Having to manage two different versions of reality simultaneously</w:t>
      </w:r>
      <w:r>
        <w:t xml:space="preserve"> </w:t>
      </w:r>
      <w:r>
        <w:t xml:space="preserve">- Being scapegoated or parentified by both (or scapegoated by one, parentified by the other)</w:t>
      </w:r>
      <w:r>
        <w:t xml:space="preserve"> </w:t>
      </w:r>
      <w:r>
        <w:t xml:space="preserve">- No witness to the harm being done</w:t>
      </w:r>
      <w:r>
        <w:t xml:space="preserve"> </w:t>
      </w:r>
      <w:r>
        <w:t xml:space="preserve">- No one modeling healthy relationship</w:t>
      </w:r>
      <w:r>
        <w:t xml:space="preserve"> </w:t>
      </w:r>
      <w:r>
        <w:t xml:space="preserve">- Competing dysfunctions (one’s rage vs. the other’s manipulation)</w:t>
      </w:r>
    </w:p>
    <w:p>
      <w:pPr>
        <w:pStyle w:val="BodyText"/>
      </w:pPr>
      <w:r>
        <w:rPr>
          <w:b/>
          <w:bCs/>
        </w:rPr>
        <w:t xml:space="preserve">What you learned:</w:t>
      </w:r>
      <w:r>
        <w:t xml:space="preserve"> </w:t>
      </w:r>
      <w:r>
        <w:t xml:space="preserve">- Love is always conditional</w:t>
      </w:r>
      <w:r>
        <w:t xml:space="preserve"> </w:t>
      </w:r>
      <w:r>
        <w:t xml:space="preserve">- Safety doesn’t exist in relationships</w:t>
      </w:r>
      <w:r>
        <w:t xml:space="preserve"> </w:t>
      </w:r>
      <w:r>
        <w:t xml:space="preserve">- Adults cannot be trusted</w:t>
      </w:r>
      <w:r>
        <w:t xml:space="preserve"> </w:t>
      </w:r>
      <w:r>
        <w:t xml:space="preserve">- Your needs will not be met</w:t>
      </w:r>
      <w:r>
        <w:t xml:space="preserve"> </w:t>
      </w:r>
      <w:r>
        <w:t xml:space="preserve">- You must manage everyone’s emotions</w:t>
      </w:r>
      <w:r>
        <w:t xml:space="preserve"> </w:t>
      </w:r>
      <w:r>
        <w:t xml:space="preserve">- You are fundamentally alone</w:t>
      </w:r>
      <w:r>
        <w:t xml:space="preserve"> </w:t>
      </w:r>
      <w:r>
        <w:t xml:space="preserve">- Survival means hypervigilance</w:t>
      </w:r>
      <w:r>
        <w:t xml:space="preserve"> </w:t>
      </w:r>
      <w:r>
        <w:t xml:space="preserve">- Connection requires self-abandonment</w:t>
      </w:r>
    </w:p>
    <w:bookmarkEnd w:id="451"/>
    <w:bookmarkStart w:id="452" w:name="the-grief-of-double-absence"/>
    <w:p>
      <w:pPr>
        <w:pStyle w:val="Heading3"/>
      </w:pPr>
      <w:r>
        <w:t xml:space="preserve">The Grief of Double Absence</w:t>
      </w:r>
    </w:p>
    <w:p>
      <w:pPr>
        <w:pStyle w:val="FirstParagraph"/>
      </w:pPr>
      <w:r>
        <w:t xml:space="preserve">People often ask:</w:t>
      </w:r>
      <w:r>
        <w:t xml:space="preserve"> </w:t>
      </w:r>
      <w:r>
        <w:t xml:space="preserve">“Which parent hurt you more?”</w:t>
      </w:r>
    </w:p>
    <w:p>
      <w:pPr>
        <w:pStyle w:val="BodyText"/>
      </w:pPr>
      <w:r>
        <w:t xml:space="preserve">The answer may be:</w:t>
      </w:r>
      <w:r>
        <w:t xml:space="preserve"> </w:t>
      </w:r>
      <w:r>
        <w:t xml:space="preserve">“The absence of having</w:t>
      </w:r>
      <w:r>
        <w:t xml:space="preserve"> </w:t>
      </w:r>
      <w:r>
        <w:rPr>
          <w:i/>
          <w:iCs/>
        </w:rPr>
        <w:t xml:space="preserve">either</w:t>
      </w:r>
      <w:r>
        <w:t xml:space="preserve"> </w:t>
      </w:r>
      <w:r>
        <w:t xml:space="preserve">of them be safe.”</w:t>
      </w:r>
    </w:p>
    <w:p>
      <w:pPr>
        <w:pStyle w:val="BodyText"/>
      </w:pPr>
      <w:r>
        <w:rPr>
          <w:b/>
          <w:bCs/>
        </w:rPr>
        <w:t xml:space="preserve">You may have experienced:</w:t>
      </w:r>
      <w:r>
        <w:t xml:space="preserve"> </w:t>
      </w:r>
      <w:r>
        <w:t xml:space="preserve">- Longing for the</w:t>
      </w:r>
      <w:r>
        <w:t xml:space="preserve"> </w:t>
      </w:r>
      <w:r>
        <w:t xml:space="preserve">“less narcissistic”</w:t>
      </w:r>
      <w:r>
        <w:t xml:space="preserve"> </w:t>
      </w:r>
      <w:r>
        <w:t xml:space="preserve">parent, even though they also harmed you</w:t>
      </w:r>
      <w:r>
        <w:t xml:space="preserve"> </w:t>
      </w:r>
      <w:r>
        <w:t xml:space="preserve">- Hoping one would wake up and protect you from the other</w:t>
      </w:r>
      <w:r>
        <w:t xml:space="preserve"> </w:t>
      </w:r>
      <w:r>
        <w:t xml:space="preserve">- Being pitted against one parent by the other</w:t>
      </w:r>
      <w:r>
        <w:t xml:space="preserve"> </w:t>
      </w:r>
      <w:r>
        <w:t xml:space="preserve">- Feeling responsible for managing both of their emotional dysfunction</w:t>
      </w:r>
      <w:r>
        <w:t xml:space="preserve"> </w:t>
      </w:r>
      <w:r>
        <w:t xml:space="preserve">- Confusion about which parent’s version of reality was</w:t>
      </w:r>
      <w:r>
        <w:t xml:space="preserve"> </w:t>
      </w:r>
      <w:r>
        <w:t xml:space="preserve">“true”</w:t>
      </w:r>
      <w:r>
        <w:t xml:space="preserve"> </w:t>
      </w:r>
      <w:r>
        <w:t xml:space="preserve">(neither)</w:t>
      </w:r>
      <w:r>
        <w:t xml:space="preserve"> </w:t>
      </w:r>
      <w:r>
        <w:t xml:space="preserve">- Guilt about which parent to side with (you were never supposed to choose)</w:t>
      </w:r>
    </w:p>
    <w:p>
      <w:pPr>
        <w:pStyle w:val="BodyText"/>
      </w:pPr>
      <w:r>
        <w:rPr>
          <w:b/>
          <w:bCs/>
        </w:rPr>
        <w:t xml:space="preserve">The particular wound:</w:t>
      </w:r>
      <w:r>
        <w:t xml:space="preserve"> </w:t>
      </w:r>
      <w:r>
        <w:t xml:space="preserve">Not only did you not get the mother you needed and the father you needed—you had no parent at all. Not functionally. Not emotionally. Not in the way that mattered.</w:t>
      </w:r>
    </w:p>
    <w:bookmarkEnd w:id="452"/>
    <w:bookmarkStart w:id="453" w:name="the-conflicting-messages"/>
    <w:p>
      <w:pPr>
        <w:pStyle w:val="Heading3"/>
      </w:pPr>
      <w:r>
        <w:t xml:space="preserve">The Conflicting Messages</w:t>
      </w:r>
    </w:p>
    <w:p>
      <w:pPr>
        <w:pStyle w:val="FirstParagraph"/>
      </w:pPr>
      <w:r>
        <w:t xml:space="preserve">Narcissistic parents often have different presentations. This creates a crazymaking internal conflict.</w:t>
      </w:r>
    </w:p>
    <w:p>
      <w:pPr>
        <w:pStyle w:val="BodyText"/>
      </w:pPr>
      <w:r>
        <w:rPr>
          <w:b/>
          <w:bCs/>
        </w:rPr>
        <w:t xml:space="preserve">Common combinations:</w:t>
      </w:r>
      <w:r>
        <w:t xml:space="preserve"> </w:t>
      </w:r>
      <w:r>
        <w:t xml:space="preserve">-</w:t>
      </w:r>
      <w:r>
        <w:t xml:space="preserve"> </w:t>
      </w:r>
      <w:r>
        <w:rPr>
          <w:b/>
          <w:bCs/>
        </w:rPr>
        <w:t xml:space="preserve">Overt/Covert:</w:t>
      </w:r>
      <w:r>
        <w:t xml:space="preserve"> </w:t>
      </w:r>
      <w:r>
        <w:t xml:space="preserve">One rages openly, the other manipulates subtly—you’re afraid of one’s explosions and confused by the other’s passive-aggression</w:t>
      </w:r>
      <w:r>
        <w:t xml:space="preserve"> </w:t>
      </w:r>
      <w:r>
        <w:t xml:space="preserve">-</w:t>
      </w:r>
      <w:r>
        <w:t xml:space="preserve"> </w:t>
      </w:r>
      <w:r>
        <w:rPr>
          <w:b/>
          <w:bCs/>
        </w:rPr>
        <w:t xml:space="preserve">Enabler/Aggressor:</w:t>
      </w:r>
      <w:r>
        <w:t xml:space="preserve"> </w:t>
      </w:r>
      <w:r>
        <w:t xml:space="preserve">One enables the other’s abuse—you’re angry at the aggressor but devastated by the one who watched and did nothing</w:t>
      </w:r>
      <w:r>
        <w:t xml:space="preserve"> </w:t>
      </w:r>
      <w:r>
        <w:t xml:space="preserve">-</w:t>
      </w:r>
      <w:r>
        <w:t xml:space="preserve"> </w:t>
      </w:r>
      <w:r>
        <w:rPr>
          <w:b/>
          <w:bCs/>
        </w:rPr>
        <w:t xml:space="preserve">Competing Narcissists:</w:t>
      </w:r>
      <w:r>
        <w:t xml:space="preserve"> </w:t>
      </w:r>
      <w:r>
        <w:t xml:space="preserve">Both demand center stage—you learn to disappear entirely or constantly choose sides</w:t>
      </w:r>
      <w:r>
        <w:t xml:space="preserve"> </w:t>
      </w:r>
      <w:r>
        <w:t xml:space="preserve">-</w:t>
      </w:r>
      <w:r>
        <w:t xml:space="preserve"> </w:t>
      </w:r>
      <w:r>
        <w:rPr>
          <w:b/>
          <w:bCs/>
        </w:rPr>
        <w:t xml:space="preserve">Enmeshed/Absent:</w:t>
      </w:r>
      <w:r>
        <w:t xml:space="preserve"> </w:t>
      </w:r>
      <w:r>
        <w:t xml:space="preserve">One smothers, one abandons—you learn that connection means suffocation and distance means neglect</w:t>
      </w:r>
    </w:p>
    <w:p>
      <w:pPr>
        <w:pStyle w:val="BodyText"/>
      </w:pPr>
      <w:r>
        <w:rPr>
          <w:b/>
          <w:bCs/>
        </w:rPr>
        <w:t xml:space="preserve">What this does to you:</w:t>
      </w:r>
      <w:r>
        <w:t xml:space="preserve"> </w:t>
      </w:r>
      <w:r>
        <w:t xml:space="preserve">You internalize contradictory beliefs.</w:t>
      </w:r>
      <w:r>
        <w:t xml:space="preserve"> </w:t>
      </w:r>
      <w:r>
        <w:t xml:space="preserve">“I’m too much”</w:t>
      </w:r>
      <w:r>
        <w:t xml:space="preserve"> </w:t>
      </w:r>
      <w:r>
        <w:t xml:space="preserve">and</w:t>
      </w:r>
      <w:r>
        <w:t xml:space="preserve"> </w:t>
      </w:r>
      <w:r>
        <w:t xml:space="preserve">“I’m not enough.”</w:t>
      </w:r>
      <w:r>
        <w:t xml:space="preserve"> </w:t>
      </w:r>
      <w:r>
        <w:t xml:space="preserve">“I must be perfect”</w:t>
      </w:r>
      <w:r>
        <w:t xml:space="preserve"> </w:t>
      </w:r>
      <w:r>
        <w:t xml:space="preserve">and</w:t>
      </w:r>
      <w:r>
        <w:t xml:space="preserve"> </w:t>
      </w:r>
      <w:r>
        <w:t xml:space="preserve">“I’ll never be good enough.”</w:t>
      </w:r>
      <w:r>
        <w:t xml:space="preserve"> </w:t>
      </w:r>
      <w:r>
        <w:t xml:space="preserve">“I need people”</w:t>
      </w:r>
      <w:r>
        <w:t xml:space="preserve"> </w:t>
      </w:r>
      <w:r>
        <w:t xml:space="preserve">and</w:t>
      </w:r>
      <w:r>
        <w:t xml:space="preserve"> </w:t>
      </w:r>
      <w:r>
        <w:t xml:space="preserve">“people are dangerous.”</w:t>
      </w:r>
    </w:p>
    <w:p>
      <w:pPr>
        <w:pStyle w:val="BodyText"/>
      </w:pPr>
      <w:r>
        <w:t xml:space="preserve">These aren’t character flaws. They’re the logical outcome of surviving two opposing narcissistic systems simultaneously.</w:t>
      </w:r>
    </w:p>
    <w:bookmarkEnd w:id="453"/>
    <w:bookmarkStart w:id="454" w:name="the-scapegoat-with-no-sanctuary"/>
    <w:p>
      <w:pPr>
        <w:pStyle w:val="Heading3"/>
      </w:pPr>
      <w:r>
        <w:t xml:space="preserve">The Scapegoat with No Sanctuary</w:t>
      </w:r>
    </w:p>
    <w:p>
      <w:pPr>
        <w:pStyle w:val="FirstParagraph"/>
      </w:pPr>
      <w:r>
        <w:t xml:space="preserve">If you were the Scapegoat in a family with two narcissistic parents, you absorbed blame from all directions with no buffer.</w:t>
      </w:r>
    </w:p>
    <w:p>
      <w:pPr>
        <w:pStyle w:val="BodyText"/>
      </w:pPr>
      <w:r>
        <w:rPr>
          <w:b/>
          <w:bCs/>
        </w:rPr>
        <w:t xml:space="preserve">You may have been:</w:t>
      </w:r>
      <w:r>
        <w:t xml:space="preserve"> </w:t>
      </w:r>
      <w:r>
        <w:t xml:space="preserve">- Blamed by one parent for the other’s dysfunction</w:t>
      </w:r>
      <w:r>
        <w:t xml:space="preserve"> </w:t>
      </w:r>
      <w:r>
        <w:t xml:space="preserve">- Used as the release valve for both parents’ rage</w:t>
      </w:r>
      <w:r>
        <w:t xml:space="preserve"> </w:t>
      </w:r>
      <w:r>
        <w:t xml:space="preserve">- Treated as the</w:t>
      </w:r>
      <w:r>
        <w:t xml:space="preserve"> </w:t>
      </w:r>
      <w:r>
        <w:t xml:space="preserve">“identified patient”</w:t>
      </w:r>
      <w:r>
        <w:t xml:space="preserve"> </w:t>
      </w:r>
      <w:r>
        <w:t xml:space="preserve">who was the source of all family problems</w:t>
      </w:r>
      <w:r>
        <w:t xml:space="preserve"> </w:t>
      </w:r>
      <w:r>
        <w:t xml:space="preserve">- Forced to apologize to keep the peace</w:t>
      </w:r>
      <w:r>
        <w:t xml:space="preserve"> </w:t>
      </w:r>
      <w:r>
        <w:t xml:space="preserve">- Made responsible for both parents’ emotional regulation</w:t>
      </w:r>
      <w:r>
        <w:t xml:space="preserve"> </w:t>
      </w:r>
      <w:r>
        <w:t xml:space="preserve">- Gaslit by both when you tried to name the dysfunction</w:t>
      </w:r>
    </w:p>
    <w:p>
      <w:pPr>
        <w:pStyle w:val="BodyText"/>
      </w:pPr>
      <w:r>
        <w:rPr>
          <w:b/>
          <w:bCs/>
        </w:rPr>
        <w:t xml:space="preserve">The message you received:</w:t>
      </w:r>
      <w:r>
        <w:t xml:space="preserve"> </w:t>
      </w:r>
      <w:r>
        <w:t xml:space="preserve">“You are the problem. If you were different, this family would work.”</w:t>
      </w:r>
    </w:p>
    <w:p>
      <w:pPr>
        <w:pStyle w:val="BodyText"/>
      </w:pPr>
      <w:r>
        <w:rPr>
          <w:b/>
          <w:bCs/>
        </w:rPr>
        <w:t xml:space="preserve">The truth:</w:t>
      </w:r>
      <w:r>
        <w:t xml:space="preserve"> </w:t>
      </w:r>
      <w:r>
        <w:t xml:space="preserve">You were never the problem. You were the truth-teller in a system built on lies. You were the one who wouldn’t pretend. And that made you dangerous to their illusion.</w:t>
      </w:r>
    </w:p>
    <w:bookmarkEnd w:id="454"/>
    <w:bookmarkStart w:id="455" w:name="healing-when-both-parents-failed-you"/>
    <w:p>
      <w:pPr>
        <w:pStyle w:val="Heading3"/>
      </w:pPr>
      <w:r>
        <w:t xml:space="preserve">Healing When Both Parents Failed You</w:t>
      </w:r>
    </w:p>
    <w:p>
      <w:pPr>
        <w:pStyle w:val="FirstParagraph"/>
      </w:pPr>
      <w:r>
        <w:t xml:space="preserve">Healing from dual narcissistic parents requires acknowledging the totality of what was missing.</w:t>
      </w:r>
    </w:p>
    <w:p>
      <w:pPr>
        <w:pStyle w:val="BodyText"/>
      </w:pPr>
      <w:r>
        <w:rPr>
          <w:b/>
          <w:bCs/>
        </w:rPr>
        <w:t xml:space="preserve">The grief work:</w:t>
      </w:r>
      <w:r>
        <w:t xml:space="preserve"> </w:t>
      </w:r>
      <w:r>
        <w:t xml:space="preserve">- Grieve both parents simultaneously—not as individuals, but as the parental unit that failed</w:t>
      </w:r>
      <w:r>
        <w:t xml:space="preserve"> </w:t>
      </w:r>
      <w:r>
        <w:t xml:space="preserve">- Grieve the absence of</w:t>
      </w:r>
      <w:r>
        <w:t xml:space="preserve"> </w:t>
      </w:r>
      <w:r>
        <w:rPr>
          <w:i/>
          <w:iCs/>
        </w:rPr>
        <w:t xml:space="preserve">any</w:t>
      </w:r>
      <w:r>
        <w:t xml:space="preserve"> </w:t>
      </w:r>
      <w:r>
        <w:t xml:space="preserve">safe attachment</w:t>
      </w:r>
      <w:r>
        <w:t xml:space="preserve"> </w:t>
      </w:r>
      <w:r>
        <w:t xml:space="preserve">- Acknowledge the compounded trauma without minimizing either wound</w:t>
      </w:r>
      <w:r>
        <w:t xml:space="preserve"> </w:t>
      </w:r>
      <w:r>
        <w:t xml:space="preserve">- Let yourself rage at the injustice of having</w:t>
      </w:r>
      <w:r>
        <w:t xml:space="preserve"> </w:t>
      </w:r>
      <w:r>
        <w:rPr>
          <w:i/>
          <w:iCs/>
        </w:rPr>
        <w:t xml:space="preserve">no one</w:t>
      </w:r>
      <w:r>
        <w:t xml:space="preserve"> </w:t>
      </w:r>
      <w:r>
        <w:t xml:space="preserve">- Stop comparing wounds (</w:t>
      </w:r>
      <w:r>
        <w:t xml:space="preserve">“which parent was worse?”</w:t>
      </w:r>
      <w:r>
        <w:t xml:space="preserve">) and feel the full loss</w:t>
      </w:r>
    </w:p>
    <w:p>
      <w:pPr>
        <w:pStyle w:val="BodyText"/>
      </w:pPr>
      <w:r>
        <w:rPr>
          <w:b/>
          <w:bCs/>
        </w:rPr>
        <w:t xml:space="preserve">The truth work:</w:t>
      </w:r>
      <w:r>
        <w:t xml:space="preserve"> </w:t>
      </w:r>
      <w:r>
        <w:t xml:space="preserve">- You were not too much or not enough—you were a child in an impossible situation</w:t>
      </w:r>
      <w:r>
        <w:t xml:space="preserve"> </w:t>
      </w:r>
      <w:r>
        <w:t xml:space="preserve">- Their competing dysfunctions were never about you</w:t>
      </w:r>
      <w:r>
        <w:t xml:space="preserve"> </w:t>
      </w:r>
      <w:r>
        <w:t xml:space="preserve">- You could not have saved either of them</w:t>
      </w:r>
      <w:r>
        <w:t xml:space="preserve"> </w:t>
      </w:r>
      <w:r>
        <w:t xml:space="preserve">- You could not have fixed the family</w:t>
      </w:r>
      <w:r>
        <w:t xml:space="preserve"> </w:t>
      </w:r>
      <w:r>
        <w:t xml:space="preserve">- There was no version of you that would have made them capable</w:t>
      </w:r>
      <w:r>
        <w:t xml:space="preserve"> </w:t>
      </w:r>
      <w:r>
        <w:t xml:space="preserve">- Your survival strategies were brilliant—and it’s time to retire them</w:t>
      </w:r>
    </w:p>
    <w:p>
      <w:pPr>
        <w:pStyle w:val="BodyText"/>
      </w:pPr>
      <w:r>
        <w:rPr>
          <w:b/>
          <w:bCs/>
        </w:rPr>
        <w:t xml:space="preserve">The repair work:</w:t>
      </w:r>
      <w:r>
        <w:t xml:space="preserve"> </w:t>
      </w:r>
      <w:r>
        <w:t xml:space="preserve">- Build</w:t>
      </w:r>
      <w:r>
        <w:t xml:space="preserve"> </w:t>
      </w:r>
      <w:r>
        <w:rPr>
          <w:i/>
          <w:iCs/>
        </w:rPr>
        <w:t xml:space="preserve">chosen</w:t>
      </w:r>
      <w:r>
        <w:t xml:space="preserve"> </w:t>
      </w:r>
      <w:r>
        <w:t xml:space="preserve">family—people who can hold you without requiring self-abandonment</w:t>
      </w:r>
      <w:r>
        <w:t xml:space="preserve"> </w:t>
      </w:r>
      <w:r>
        <w:t xml:space="preserve">- Learn that safety and connection can coexist (you’ve never experienced this)</w:t>
      </w:r>
      <w:r>
        <w:t xml:space="preserve"> </w:t>
      </w:r>
      <w:r>
        <w:t xml:space="preserve">- Practice trusting selectively—not everyone, but</w:t>
      </w:r>
      <w:r>
        <w:t xml:space="preserve"> </w:t>
      </w:r>
      <w:r>
        <w:rPr>
          <w:i/>
          <w:iCs/>
        </w:rPr>
        <w:t xml:space="preserve">someone</w:t>
      </w:r>
      <w:r>
        <w:t xml:space="preserve"> </w:t>
      </w:r>
      <w:r>
        <w:t xml:space="preserve">- Seek therapy that understands complex developmental trauma</w:t>
      </w:r>
      <w:r>
        <w:t xml:space="preserve"> </w:t>
      </w:r>
      <w:r>
        <w:t xml:space="preserve">- Allow yourself to be angry at</w:t>
      </w:r>
      <w:r>
        <w:t xml:space="preserve"> </w:t>
      </w:r>
      <w:r>
        <w:rPr>
          <w:i/>
          <w:iCs/>
        </w:rPr>
        <w:t xml:space="preserve">both</w:t>
      </w:r>
      <w:r>
        <w:t xml:space="preserve"> </w:t>
      </w:r>
      <w:r>
        <w:t xml:space="preserve">of them without guilt</w:t>
      </w:r>
      <w:r>
        <w:t xml:space="preserve"> </w:t>
      </w:r>
      <w:r>
        <w:t xml:space="preserve">- Release the fantasy that one will apologize for the other</w:t>
      </w:r>
    </w:p>
    <w:p>
      <w:pPr>
        <w:pStyle w:val="BodyText"/>
      </w:pPr>
      <w:r>
        <w:rPr>
          <w:b/>
          <w:bCs/>
        </w:rPr>
        <w:t xml:space="preserve">What healing looks like:</w:t>
      </w:r>
    </w:p>
    <w:p>
      <w:pPr>
        <w:pStyle w:val="BodyText"/>
      </w:pPr>
      <w:r>
        <w:t xml:space="preserve">You’ll know it’s working when:</w:t>
      </w:r>
      <w:r>
        <w:t xml:space="preserve"> </w:t>
      </w:r>
      <w:r>
        <w:t xml:space="preserve">- You stop trying to figure out which parent to forgive first</w:t>
      </w:r>
      <w:r>
        <w:t xml:space="preserve"> </w:t>
      </w:r>
      <w:r>
        <w:t xml:space="preserve">- You recognize that you don’t owe either of them a relationship</w:t>
      </w:r>
      <w:r>
        <w:t xml:space="preserve"> </w:t>
      </w:r>
      <w:r>
        <w:t xml:space="preserve">- You can hold the complexity: both failed you in different ways</w:t>
      </w:r>
      <w:r>
        <w:t xml:space="preserve"> </w:t>
      </w:r>
      <w:r>
        <w:t xml:space="preserve">- You’ve stopped waiting for either of them to become who you needed</w:t>
      </w:r>
      <w:r>
        <w:t xml:space="preserve"> </w:t>
      </w:r>
      <w:r>
        <w:t xml:space="preserve">- You’ve found safe people and can recognize safety when you see it</w:t>
      </w:r>
      <w:r>
        <w:t xml:space="preserve"> </w:t>
      </w:r>
      <w:r>
        <w:t xml:space="preserve">- You no longer carry their dysfunction as your identity</w:t>
      </w:r>
      <w:r>
        <w:t xml:space="preserve"> </w:t>
      </w:r>
      <w:r>
        <w:t xml:space="preserve">- You’ve stepped out of the family system entirely and built your own life</w:t>
      </w:r>
    </w:p>
    <w:p>
      <w:pPr>
        <w:pStyle w:val="BodyText"/>
      </w:pPr>
      <w:r>
        <w:rPr>
          <w:b/>
          <w:bCs/>
        </w:rPr>
        <w:t xml:space="preserve">The particular freedom:</w:t>
      </w:r>
      <w:r>
        <w:t xml:space="preserve"> </w:t>
      </w:r>
      <w:r>
        <w:t xml:space="preserve">When you accept that</w:t>
      </w:r>
      <w:r>
        <w:t xml:space="preserve"> </w:t>
      </w:r>
      <w:r>
        <w:rPr>
          <w:i/>
          <w:iCs/>
        </w:rPr>
        <w:t xml:space="preserve">neither</w:t>
      </w:r>
      <w:r>
        <w:t xml:space="preserve"> </w:t>
      </w:r>
      <w:r>
        <w:t xml:space="preserve">parent could give you what you needed, you stop trying to extract it from them. You stop performing. You stop hoping. You stop breaking yourself to fit their competing illusions.</w:t>
      </w:r>
    </w:p>
    <w:p>
      <w:pPr>
        <w:pStyle w:val="BodyText"/>
      </w:pPr>
      <w:r>
        <w:t xml:space="preserve">And in that acceptance, you finally become free.</w:t>
      </w:r>
    </w:p>
    <w:p>
      <w:pPr>
        <w:pStyle w:val="BlockText"/>
      </w:pPr>
      <w:r>
        <w:rPr>
          <w:i/>
          <w:iCs/>
        </w:rPr>
        <w:t xml:space="preserve">“You were a child who deserved two safe parents. You got zero. That was never a reflection of your worth—it was the measure of their combined incapacity.”</w:t>
      </w:r>
    </w:p>
    <w:p>
      <w:r>
        <w:pict>
          <v:rect style="width:0;height:1.5pt" o:hralign="center" o:hrstd="t" o:hr="t"/>
        </w:pict>
      </w:r>
    </w:p>
    <w:p>
      <w:pPr>
        <w:pStyle w:val="FirstParagraph"/>
      </w:pPr>
      <w:r>
        <w:rPr>
          <w:i/>
          <w:iCs/>
        </w:rPr>
        <w:t xml:space="preserve">The parent you needed isn’t the parent you got. The grief is real. And so is your capacity to become what they couldn’t be—for yourself.</w:t>
      </w:r>
    </w:p>
    <w:bookmarkEnd w:id="455"/>
    <w:bookmarkEnd w:id="456"/>
    <w:bookmarkEnd w:id="457"/>
    <w:bookmarkStart w:id="508" w:name="X6e4e20446b378f48d5f9e2d9f1870f9d814798c"/>
    <w:p>
      <w:pPr>
        <w:pStyle w:val="Heading1"/>
      </w:pPr>
      <w:r>
        <w:t xml:space="preserve">Chapter 9: Understanding Your Childhood Patterns</w:t>
      </w:r>
    </w:p>
    <w:bookmarkStart w:id="458" w:name="X6325db7043ac4a6181887328747a9b13da34bb5"/>
    <w:p>
      <w:pPr>
        <w:pStyle w:val="Heading2"/>
      </w:pPr>
      <w:r>
        <w:t xml:space="preserve">How Early Experiences Shape Adult Vulnerability</w:t>
      </w:r>
    </w:p>
    <w:p>
      <w:r>
        <w:pict>
          <v:rect style="width:0;height:1.5pt" o:hralign="center" o:hrstd="t" o:hr="t"/>
        </w:pict>
      </w:r>
    </w:p>
    <w:p>
      <w:pPr>
        <w:pStyle w:val="FirstParagraph"/>
      </w:pPr>
      <w:r>
        <w:t xml:space="preserve">Many people who find themselves in narcissistic relationships as adults grew up in environments where similar dynamics were present. This isn’t coincidence—it’s conditioning.</w:t>
      </w:r>
    </w:p>
    <w:p>
      <w:pPr>
        <w:pStyle w:val="BodyText"/>
      </w:pPr>
      <w:r>
        <w:t xml:space="preserve">Understanding how your childhood shaped your patterns isn’t about blame. It’s about freedom. When you see the roots of your vulnerabilities, you can finally address them.</w:t>
      </w:r>
    </w:p>
    <w:p>
      <w:r>
        <w:pict>
          <v:rect style="width:0;height:1.5pt" o:hralign="center" o:hrstd="t" o:hr="t"/>
        </w:pict>
      </w:r>
    </w:p>
    <w:bookmarkEnd w:id="458"/>
    <w:bookmarkStart w:id="465" w:name="X3df3e5de088047a88d80eba1b4598f22b3717e5"/>
    <w:p>
      <w:pPr>
        <w:pStyle w:val="Heading2"/>
      </w:pPr>
      <w:r>
        <w:t xml:space="preserve">How Childhood Prepares You for Narcissistic Relationships</w:t>
      </w:r>
    </w:p>
    <w:p>
      <w:pPr>
        <w:pStyle w:val="FirstParagraph"/>
      </w:pPr>
      <w:r>
        <w:t xml:space="preserve">If narcissistic patterns were part of your early environment, you may have learned:</w:t>
      </w:r>
    </w:p>
    <w:bookmarkStart w:id="459" w:name="that-love-is-conditional"/>
    <w:p>
      <w:pPr>
        <w:pStyle w:val="Heading3"/>
      </w:pPr>
      <w:r>
        <w:t xml:space="preserve">That Love Is Conditional</w:t>
      </w:r>
    </w:p>
    <w:p>
      <w:pPr>
        <w:pStyle w:val="FirstParagraph"/>
      </w:pPr>
      <w:r>
        <w:t xml:space="preserve">If affection was given as reward and withdrawn as punishment, you learned that love must be earned through compliance and performance. This makes you work hard in adult relationships, even when the person isn’t reciprocating.</w:t>
      </w:r>
    </w:p>
    <w:bookmarkEnd w:id="459"/>
    <w:bookmarkStart w:id="460" w:name="that-your-needs-are-shameful"/>
    <w:p>
      <w:pPr>
        <w:pStyle w:val="Heading3"/>
      </w:pPr>
      <w:r>
        <w:t xml:space="preserve">That Your Needs Are Shameful</w:t>
      </w:r>
    </w:p>
    <w:p>
      <w:pPr>
        <w:pStyle w:val="FirstParagraph"/>
      </w:pPr>
      <w:r>
        <w:t xml:space="preserve">If expressing needs was met with irritation, dismissal, or rage, you learned that having needs is a burden. You become the person who never asks for anything, and therefore attracts people who take without giving.</w:t>
      </w:r>
    </w:p>
    <w:bookmarkEnd w:id="460"/>
    <w:bookmarkStart w:id="461" w:name="that-your-perception-is-unreliable"/>
    <w:p>
      <w:pPr>
        <w:pStyle w:val="Heading3"/>
      </w:pPr>
      <w:r>
        <w:t xml:space="preserve">That Your Perception Is Unreliable</w:t>
      </w:r>
    </w:p>
    <w:p>
      <w:pPr>
        <w:pStyle w:val="FirstParagraph"/>
      </w:pPr>
      <w:r>
        <w:t xml:space="preserve">If your reality was regularly denied (</w:t>
      </w:r>
      <w:r>
        <w:t xml:space="preserve">“That didn’t happen.”</w:t>
      </w:r>
      <w:r>
        <w:t xml:space="preserve"> </w:t>
      </w:r>
      <w:r>
        <w:t xml:space="preserve">“You’re making things up.”</w:t>
      </w:r>
      <w:r>
        <w:t xml:space="preserve">), you learned to doubt yourself. This makes you vulnerable to gaslighting from future partners because self-doubt already lives in you.</w:t>
      </w:r>
    </w:p>
    <w:bookmarkEnd w:id="461"/>
    <w:bookmarkStart w:id="462" w:name="that-hypervigilance-is-survival"/>
    <w:p>
      <w:pPr>
        <w:pStyle w:val="Heading3"/>
      </w:pPr>
      <w:r>
        <w:t xml:space="preserve">That Hypervigilance Is Survival</w:t>
      </w:r>
    </w:p>
    <w:p>
      <w:pPr>
        <w:pStyle w:val="FirstParagraph"/>
      </w:pPr>
      <w:r>
        <w:t xml:space="preserve">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bookmarkEnd w:id="462"/>
    <w:bookmarkStart w:id="463" w:name="X7a5a330ee48072252508b693a0936a4f7ab9792"/>
    <w:p>
      <w:pPr>
        <w:pStyle w:val="Heading3"/>
      </w:pPr>
      <w:r>
        <w:t xml:space="preserve">That Your Job Is to Manage Others’ Emotions</w:t>
      </w:r>
    </w:p>
    <w:p>
      <w:pPr>
        <w:pStyle w:val="FirstParagraph"/>
      </w:pPr>
      <w:r>
        <w:t xml:space="preserve">If you were parentified, made responsible for a parent’s emotional well-being, you learned that love means caretaking. This makes you a magnet for people who want emotional labor without reciprocity.</w:t>
      </w:r>
    </w:p>
    <w:bookmarkEnd w:id="463"/>
    <w:bookmarkStart w:id="464" w:name="that-chaos-is-home"/>
    <w:p>
      <w:pPr>
        <w:pStyle w:val="Heading3"/>
      </w:pPr>
      <w:r>
        <w:t xml:space="preserve">That Chaos Is Home</w:t>
      </w:r>
    </w:p>
    <w:p>
      <w:pPr>
        <w:pStyle w:val="FirstParagraph"/>
      </w:pPr>
      <w:r>
        <w:t xml:space="preserve">If your childhood was dramatic, crisis-filled, or unpredictable, you may have developed a high tolerance for dysfunction. What others recognize immediately as problems, you might not notice because it matches your baseline.</w:t>
      </w:r>
    </w:p>
    <w:p>
      <w:r>
        <w:pict>
          <v:rect style="width:0;height:1.5pt" o:hralign="center" o:hrstd="t" o:hr="t"/>
        </w:pict>
      </w:r>
    </w:p>
    <w:bookmarkEnd w:id="464"/>
    <w:bookmarkEnd w:id="465"/>
    <w:bookmarkStart w:id="470" w:name="how-trauma-shows-up"/>
    <w:p>
      <w:pPr>
        <w:pStyle w:val="Heading2"/>
      </w:pPr>
      <w:r>
        <w:t xml:space="preserve">How Trauma Shows Up</w:t>
      </w:r>
    </w:p>
    <w:p>
      <w:pPr>
        <w:pStyle w:val="FirstParagraph"/>
      </w:pPr>
      <w:r>
        <w:t xml:space="preserve">Childhood patterns don’t just live in your mind. They live in your body, your relationships, and your default behaviors.</w:t>
      </w:r>
    </w:p>
    <w:bookmarkStart w:id="466" w:name="memory-erasure"/>
    <w:p>
      <w:pPr>
        <w:pStyle w:val="Heading3"/>
      </w:pPr>
      <w:r>
        <w:t xml:space="preserve">Memory Erasure</w:t>
      </w:r>
    </w:p>
    <w:p>
      <w:pPr>
        <w:pStyle w:val="FirstParagraph"/>
      </w:pPr>
      <w:r>
        <w:rPr>
          <w:b/>
          <w:bCs/>
        </w:rPr>
        <w:t xml:space="preserve">What it looks like:</w:t>
      </w:r>
      <w:r>
        <w:t xml:space="preserve"> </w:t>
      </w:r>
      <w:r>
        <w:t xml:space="preserve">You have trouble remembering childhood. Years are fuzzy. Specific incidents are vague. You know</w:t>
      </w:r>
      <w:r>
        <w:t xml:space="preserve"> </w:t>
      </w:r>
      <w:r>
        <w:t xml:space="preserve">“something”</w:t>
      </w:r>
      <w:r>
        <w:t xml:space="preserve"> </w:t>
      </w:r>
      <w:r>
        <w:t xml:space="preserve">was wrong but can’t quite access it.</w:t>
      </w:r>
    </w:p>
    <w:p>
      <w:pPr>
        <w:pStyle w:val="BodyText"/>
      </w:pPr>
      <w:r>
        <w:rPr>
          <w:b/>
          <w:bCs/>
        </w:rPr>
        <w:t xml:space="preserve">What it means:</w:t>
      </w:r>
      <w:r>
        <w:t xml:space="preserve"> </w:t>
      </w:r>
      <w:r>
        <w:t xml:space="preserve">Memory loss is often protective—your brain didn’t want to store (or give you access to) experiences it couldn’t process at the time. This is dissociation serving as a survival mechanism.</w:t>
      </w:r>
    </w:p>
    <w:p>
      <w:pPr>
        <w:pStyle w:val="BodyText"/>
      </w:pPr>
      <w:r>
        <w:rPr>
          <w:b/>
          <w:bCs/>
        </w:rPr>
        <w:t xml:space="preserve">Moving forward:</w:t>
      </w:r>
      <w:r>
        <w:t xml:space="preserve"> </w:t>
      </w:r>
      <w:r>
        <w:t xml:space="preserve">Memory may return as you heal and feel safe enough to access it. Therapy can help. Also, you don’t need complete memory to heal—you can work with what your body remembers even when your mind doesn’t.</w:t>
      </w:r>
    </w:p>
    <w:bookmarkEnd w:id="466"/>
    <w:bookmarkStart w:id="467" w:name="being-called-too-sensitive"/>
    <w:p>
      <w:pPr>
        <w:pStyle w:val="Heading3"/>
      </w:pPr>
      <w:r>
        <w:t xml:space="preserve">Being Called</w:t>
      </w:r>
      <w:r>
        <w:t xml:space="preserve"> </w:t>
      </w:r>
      <w:r>
        <w:t xml:space="preserve">“Too Sensitive”</w:t>
      </w:r>
    </w:p>
    <w:p>
      <w:pPr>
        <w:pStyle w:val="FirstParagraph"/>
      </w:pPr>
      <w:r>
        <w:rPr>
          <w:b/>
          <w:bCs/>
        </w:rPr>
        <w:t xml:space="preserve">What it looks like:</w:t>
      </w:r>
      <w:r>
        <w:t xml:space="preserve"> </w:t>
      </w:r>
      <w:r>
        <w:t xml:space="preserve">Parents, siblings, or other adults told you that your reactions were disproportionate, that you were too emotional, that you needed to toughen up.</w:t>
      </w:r>
    </w:p>
    <w:p>
      <w:pPr>
        <w:pStyle w:val="BodyText"/>
      </w:pPr>
      <w:r>
        <w:rPr>
          <w:b/>
          <w:bCs/>
        </w:rPr>
        <w:t xml:space="preserve">What it means:</w:t>
      </w:r>
      <w:r>
        <w:t xml:space="preserve"> </w:t>
      </w:r>
      <w:r>
        <w:t xml:space="preserve">Your sensitivity was accurate, it was detecting real dysfunction. Calling you</w:t>
      </w:r>
      <w:r>
        <w:t xml:space="preserve"> </w:t>
      </w:r>
      <w:r>
        <w:t xml:space="preserve">“too sensitive”</w:t>
      </w:r>
      <w:r>
        <w:t xml:space="preserve"> </w:t>
      </w:r>
      <w:r>
        <w:t xml:space="preserve">was a way to invalidate your perception and make the family’s problems yours to adjust to.</w:t>
      </w:r>
    </w:p>
    <w:p>
      <w:pPr>
        <w:pStyle w:val="BodyText"/>
      </w:pPr>
      <w:r>
        <w:rPr>
          <w:b/>
          <w:bCs/>
        </w:rPr>
        <w:t xml:space="preserve">Moving forward:</w:t>
      </w:r>
      <w:r>
        <w:t xml:space="preserve"> </w:t>
      </w:r>
      <w:r>
        <w:t xml:space="preserve">Recognize that</w:t>
      </w:r>
      <w:r>
        <w:t xml:space="preserve"> </w:t>
      </w:r>
      <w:r>
        <w:t xml:space="preserve">“too sensitive”</w:t>
      </w:r>
      <w:r>
        <w:t xml:space="preserve"> </w:t>
      </w:r>
      <w:r>
        <w:t xml:space="preserve">was a dismissal, not a diagnosis. Your sensitivity is a gift. It needs protection, not suppression.</w:t>
      </w:r>
    </w:p>
    <w:bookmarkEnd w:id="467"/>
    <w:bookmarkStart w:id="468" w:name="childhood-depression"/>
    <w:p>
      <w:pPr>
        <w:pStyle w:val="Heading3"/>
      </w:pPr>
      <w:r>
        <w:t xml:space="preserve">Childhood Depression</w:t>
      </w:r>
    </w:p>
    <w:p>
      <w:pPr>
        <w:pStyle w:val="FirstParagraph"/>
      </w:pPr>
      <w:r>
        <w:rPr>
          <w:b/>
          <w:bCs/>
        </w:rPr>
        <w:t xml:space="preserve">What it looks like:</w:t>
      </w:r>
      <w:r>
        <w:t xml:space="preserve"> </w:t>
      </w:r>
      <w:r>
        <w:t xml:space="preserve">Maybe you wrote about it in journals. Maybe you remember feeling hopeless, empty, or trapped as a child. Maybe you didn’t have words for it then.</w:t>
      </w:r>
    </w:p>
    <w:p>
      <w:pPr>
        <w:pStyle w:val="BodyText"/>
      </w:pPr>
      <w:r>
        <w:rPr>
          <w:b/>
          <w:bCs/>
        </w:rPr>
        <w:t xml:space="preserve">What it means:</w:t>
      </w:r>
      <w:r>
        <w:t xml:space="preserve"> </w:t>
      </w:r>
      <w:r>
        <w:t xml:space="preserve">Children become depressed when their environment is depressing. If you felt this way as a child, your nervous system was registering accurately that something was wrong.</w:t>
      </w:r>
    </w:p>
    <w:p>
      <w:pPr>
        <w:pStyle w:val="BodyText"/>
      </w:pPr>
      <w:r>
        <w:rPr>
          <w:b/>
          <w:bCs/>
        </w:rPr>
        <w:t xml:space="preserve">Moving forward:</w:t>
      </w:r>
      <w:r>
        <w:t xml:space="preserve"> </w:t>
      </w:r>
      <w:r>
        <w:t xml:space="preserve">The depression made sense then. It doesn’t have to define you now. The circumstances have changed; you can help your nervous system update.</w:t>
      </w:r>
    </w:p>
    <w:bookmarkEnd w:id="468"/>
    <w:bookmarkStart w:id="469" w:name="Xdb836b56ba28d8f52edb6695a9179f2375ec41a"/>
    <w:p>
      <w:pPr>
        <w:pStyle w:val="Heading3"/>
      </w:pPr>
      <w:r>
        <w:t xml:space="preserve">Difficulty Remembering Because Remembering Hurts</w:t>
      </w:r>
    </w:p>
    <w:p>
      <w:pPr>
        <w:pStyle w:val="FirstParagraph"/>
      </w:pPr>
      <w:r>
        <w:rPr>
          <w:b/>
          <w:bCs/>
        </w:rPr>
        <w:t xml:space="preserve">What it looks like:</w:t>
      </w:r>
      <w:r>
        <w:t xml:space="preserve"> </w:t>
      </w:r>
      <w:r>
        <w:t xml:space="preserve">Unlike general memory erasure, this is active avoidance. You could remember, but something in you resists.</w:t>
      </w:r>
    </w:p>
    <w:p>
      <w:pPr>
        <w:pStyle w:val="BodyText"/>
      </w:pPr>
      <w:r>
        <w:rPr>
          <w:b/>
          <w:bCs/>
        </w:rPr>
        <w:t xml:space="preserve">What it means:</w:t>
      </w:r>
      <w:r>
        <w:t xml:space="preserve"> </w:t>
      </w:r>
      <w:r>
        <w:t xml:space="preserve">Remembering activates pain that still feels too intense. Your psyche is protecting you from overwhelm.</w:t>
      </w:r>
    </w:p>
    <w:p>
      <w:pPr>
        <w:pStyle w:val="BodyText"/>
      </w:pPr>
      <w:r>
        <w:rPr>
          <w:b/>
          <w:bCs/>
        </w:rPr>
        <w:t xml:space="preserve">Moving forward:</w:t>
      </w:r>
      <w:r>
        <w:t xml:space="preserve"> </w:t>
      </w:r>
      <w:r>
        <w:t xml:space="preserve">Respect your own pacing. Memory can come back in layers as you build capacity to hold it. A skilled therapist can help you titrate access to difficult material.</w:t>
      </w:r>
    </w:p>
    <w:p>
      <w:r>
        <w:pict>
          <v:rect style="width:0;height:1.5pt" o:hralign="center" o:hrstd="t" o:hr="t"/>
        </w:pict>
      </w:r>
    </w:p>
    <w:bookmarkEnd w:id="469"/>
    <w:bookmarkEnd w:id="470"/>
    <w:bookmarkStart w:id="477" w:name="gaslighting-from-parents"/>
    <w:p>
      <w:pPr>
        <w:pStyle w:val="Heading2"/>
      </w:pPr>
      <w:r>
        <w:t xml:space="preserve">Gaslighting from Parents</w:t>
      </w:r>
    </w:p>
    <w:p>
      <w:pPr>
        <w:pStyle w:val="FirstParagraph"/>
      </w:pPr>
      <w:r>
        <w:t xml:space="preserve">Parental gaslighting teaches you that your reality cannot be trusted. Common forms:</w:t>
      </w:r>
    </w:p>
    <w:bookmarkStart w:id="471" w:name="kids-make-things-up"/>
    <w:p>
      <w:pPr>
        <w:pStyle w:val="Heading3"/>
      </w:pPr>
      <w:r>
        <w:t xml:space="preserve">“Kids Make Things Up”</w:t>
      </w:r>
    </w:p>
    <w:p>
      <w:pPr>
        <w:pStyle w:val="FirstParagraph"/>
      </w:pPr>
      <w:r>
        <w:t xml:space="preserve">When you reported something accurately, what you saw, what you heard, what happened, and were told you were inventing or exaggerating.</w:t>
      </w:r>
    </w:p>
    <w:p>
      <w:pPr>
        <w:pStyle w:val="BodyText"/>
      </w:pPr>
      <w:r>
        <w:rPr>
          <w:b/>
          <w:bCs/>
        </w:rPr>
        <w:t xml:space="preserve">Impact:</w:t>
      </w:r>
      <w:r>
        <w:t xml:space="preserve"> </w:t>
      </w:r>
      <w:r>
        <w:t xml:space="preserve">You learn that adult interpretation overrides your direct experience. You start checking whether your perceptions are valid rather than trusting them.</w:t>
      </w:r>
    </w:p>
    <w:bookmarkEnd w:id="471"/>
    <w:bookmarkStart w:id="472" w:name="thats-not-what-happened"/>
    <w:p>
      <w:pPr>
        <w:pStyle w:val="Heading3"/>
      </w:pPr>
      <w:r>
        <w:t xml:space="preserve">“That’s Not What Happened”</w:t>
      </w:r>
    </w:p>
    <w:p>
      <w:pPr>
        <w:pStyle w:val="FirstParagraph"/>
      </w:pPr>
      <w:r>
        <w:t xml:space="preserve">Direct denial of events you witnessed or experienced.</w:t>
      </w:r>
    </w:p>
    <w:p>
      <w:pPr>
        <w:pStyle w:val="BodyText"/>
      </w:pPr>
      <w:r>
        <w:rPr>
          <w:b/>
          <w:bCs/>
        </w:rPr>
        <w:t xml:space="preserve">Impact:</w:t>
      </w:r>
      <w:r>
        <w:t xml:space="preserve"> </w:t>
      </w:r>
      <w:r>
        <w:t xml:space="preserve">You begin to think something is wrong with your memory. You may start obsessively documenting things to prove reality to yourself.</w:t>
      </w:r>
    </w:p>
    <w:bookmarkEnd w:id="472"/>
    <w:bookmarkStart w:id="473" w:name="youre-remembering-it-wrong"/>
    <w:p>
      <w:pPr>
        <w:pStyle w:val="Heading3"/>
      </w:pPr>
      <w:r>
        <w:t xml:space="preserve">“You’re Remembering It Wrong”</w:t>
      </w:r>
    </w:p>
    <w:p>
      <w:pPr>
        <w:pStyle w:val="FirstParagraph"/>
      </w:pPr>
      <w:r>
        <w:t xml:space="preserve">Subtle revision of shared history.</w:t>
      </w:r>
    </w:p>
    <w:p>
      <w:pPr>
        <w:pStyle w:val="BodyText"/>
      </w:pPr>
      <w:r>
        <w:rPr>
          <w:b/>
          <w:bCs/>
        </w:rPr>
        <w:t xml:space="preserve">Impact:</w:t>
      </w:r>
      <w:r>
        <w:t xml:space="preserve"> </w:t>
      </w:r>
      <w:r>
        <w:t xml:space="preserve">You stop trusting your own narrative. You defer to their version even when it contradicts what you clearly remember.</w:t>
      </w:r>
    </w:p>
    <w:bookmarkEnd w:id="473"/>
    <w:bookmarkStart w:id="474" w:name="i-never-said-that"/>
    <w:p>
      <w:pPr>
        <w:pStyle w:val="Heading3"/>
      </w:pPr>
      <w:r>
        <w:t xml:space="preserve">“I Never Said That”</w:t>
      </w:r>
    </w:p>
    <w:p>
      <w:pPr>
        <w:pStyle w:val="FirstParagraph"/>
      </w:pPr>
      <w:r>
        <w:t xml:space="preserve">Denial of statements, promises, or commitments.</w:t>
      </w:r>
    </w:p>
    <w:p>
      <w:pPr>
        <w:pStyle w:val="BodyText"/>
      </w:pPr>
      <w:r>
        <w:rPr>
          <w:b/>
          <w:bCs/>
        </w:rPr>
        <w:t xml:space="preserve">Impact:</w:t>
      </w:r>
      <w:r>
        <w:t xml:space="preserve"> </w:t>
      </w:r>
      <w:r>
        <w:t xml:space="preserve">You feel crazy. You may start recording conversations or saving texts just to have evidence that you’re not losing your mind.</w:t>
      </w:r>
    </w:p>
    <w:bookmarkEnd w:id="474"/>
    <w:bookmarkStart w:id="475" w:name="the-long-term-effect"/>
    <w:p>
      <w:pPr>
        <w:pStyle w:val="Heading3"/>
      </w:pPr>
      <w:r>
        <w:t xml:space="preserve">The Long-Term Effect</w:t>
      </w:r>
    </w:p>
    <w:p>
      <w:pPr>
        <w:pStyle w:val="FirstParagraph"/>
      </w:pPr>
      <w:r>
        <w:t xml:space="preserve">Being gaslit as a child creates a vulnerability to gaslighting as an adult. The familiar feeling of</w:t>
      </w:r>
      <w:r>
        <w:t xml:space="preserve"> </w:t>
      </w:r>
      <w:r>
        <w:t xml:space="preserve">“maybe I’m the crazy one”</w:t>
      </w:r>
      <w:r>
        <w:t xml:space="preserve"> </w:t>
      </w:r>
      <w:r>
        <w:t xml:space="preserve">was installed early. When a partner creates that feeling, it matches something you know, and you’ve been trained to accept it.</w:t>
      </w:r>
    </w:p>
    <w:bookmarkEnd w:id="475"/>
    <w:bookmarkStart w:id="476" w:name="the-correction"/>
    <w:p>
      <w:pPr>
        <w:pStyle w:val="Heading3"/>
      </w:pPr>
      <w:r>
        <w:t xml:space="preserve">The Correction</w:t>
      </w:r>
    </w:p>
    <w:p>
      <w:pPr>
        <w:pStyle w:val="FirstParagraph"/>
      </w:pPr>
      <w:r>
        <w:rPr>
          <w:b/>
          <w:bCs/>
        </w:rPr>
        <w:t xml:space="preserve">Your perception was always valid.</w:t>
      </w:r>
      <w:r>
        <w:t xml:space="preserve"> </w:t>
      </w:r>
      <w:r>
        <w:t xml:space="preserve">What you saw, you saw. What you felt, you felt. The adult who told you otherwise was protecting themselves, not you.</w:t>
      </w:r>
    </w:p>
    <w:p>
      <w:pPr>
        <w:pStyle w:val="BodyText"/>
      </w:pPr>
      <w:r>
        <w:t xml:space="preserve">Healing involves repeatedly returning to this truth: I can trust my own experience. No one else gets to define my reality.</w:t>
      </w:r>
    </w:p>
    <w:p>
      <w:r>
        <w:pict>
          <v:rect style="width:0;height:1.5pt" o:hralign="center" o:hrstd="t" o:hr="t"/>
        </w:pict>
      </w:r>
    </w:p>
    <w:bookmarkEnd w:id="476"/>
    <w:bookmarkEnd w:id="477"/>
    <w:bookmarkStart w:id="482" w:name="regulating-to-others"/>
    <w:p>
      <w:pPr>
        <w:pStyle w:val="Heading2"/>
      </w:pPr>
      <w:r>
        <w:t xml:space="preserve">Regulating to Others</w:t>
      </w:r>
    </w:p>
    <w:p>
      <w:pPr>
        <w:pStyle w:val="FirstParagraph"/>
      </w:pPr>
      <w:r>
        <w:t xml:space="preserve">If your childhood required you to manage the emotions of the adults around you, you may have developed a pattern called</w:t>
      </w:r>
      <w:r>
        <w:t xml:space="preserve"> </w:t>
      </w:r>
      <w:r>
        <w:rPr>
          <w:b/>
          <w:bCs/>
        </w:rPr>
        <w:t xml:space="preserve">emotional regulation toward others</w:t>
      </w:r>
      <w:r>
        <w:t xml:space="preserve">.</w:t>
      </w:r>
    </w:p>
    <w:bookmarkStart w:id="478" w:name="what-it-looks-like"/>
    <w:p>
      <w:pPr>
        <w:pStyle w:val="Heading3"/>
      </w:pPr>
      <w:r>
        <w:t xml:space="preserve">What It Looks Like</w:t>
      </w:r>
    </w:p>
    <w:p>
      <w:pPr>
        <w:pStyle w:val="Compact"/>
        <w:numPr>
          <w:ilvl w:val="0"/>
          <w:numId w:val="1074"/>
        </w:numPr>
      </w:pPr>
      <w:r>
        <w:t xml:space="preserve">You monitor others’ moods constantly</w:t>
      </w:r>
    </w:p>
    <w:p>
      <w:pPr>
        <w:pStyle w:val="Compact"/>
        <w:numPr>
          <w:ilvl w:val="0"/>
          <w:numId w:val="1074"/>
        </w:numPr>
      </w:pPr>
      <w:r>
        <w:t xml:space="preserve">You adjust your behavior to keep others comfortable</w:t>
      </w:r>
    </w:p>
    <w:p>
      <w:pPr>
        <w:pStyle w:val="Compact"/>
        <w:numPr>
          <w:ilvl w:val="0"/>
          <w:numId w:val="1074"/>
        </w:numPr>
      </w:pPr>
      <w:r>
        <w:t xml:space="preserve">You suppress your feelings to avoid triggering others</w:t>
      </w:r>
    </w:p>
    <w:p>
      <w:pPr>
        <w:pStyle w:val="Compact"/>
        <w:numPr>
          <w:ilvl w:val="0"/>
          <w:numId w:val="1074"/>
        </w:numPr>
      </w:pPr>
      <w:r>
        <w:t xml:space="preserve">You’re highly attuned to tiny shifts in energy</w:t>
      </w:r>
    </w:p>
    <w:p>
      <w:pPr>
        <w:pStyle w:val="Compact"/>
        <w:numPr>
          <w:ilvl w:val="0"/>
          <w:numId w:val="1074"/>
        </w:numPr>
      </w:pPr>
      <w:r>
        <w:t xml:space="preserve">You know what everyone in the room is feeling (except maybe yourself)</w:t>
      </w:r>
    </w:p>
    <w:bookmarkEnd w:id="478"/>
    <w:bookmarkStart w:id="479" w:name="how-it-develops"/>
    <w:p>
      <w:pPr>
        <w:pStyle w:val="Heading3"/>
      </w:pPr>
      <w:r>
        <w:t xml:space="preserve">How It Develops</w:t>
      </w:r>
    </w:p>
    <w:p>
      <w:pPr>
        <w:pStyle w:val="FirstParagraph"/>
      </w:pPr>
      <w:r>
        <w:t xml:space="preserve">Children need safe attachment. If your parent was emotionally unstable, you learned that your safety depended on their emotional state. So you became responsible for managing it.</w:t>
      </w:r>
    </w:p>
    <w:p>
      <w:pPr>
        <w:pStyle w:val="BodyText"/>
      </w:pPr>
      <w:r>
        <w:t xml:space="preserve">This might have looked like:</w:t>
      </w:r>
      <w:r>
        <w:t xml:space="preserve"> </w:t>
      </w:r>
      <w:r>
        <w:t xml:space="preserve">- Being the peacekeeper during parental fights</w:t>
      </w:r>
      <w:r>
        <w:t xml:space="preserve"> </w:t>
      </w:r>
      <w:r>
        <w:t xml:space="preserve">- Comforting a parent when they were upset</w:t>
      </w:r>
      <w:r>
        <w:t xml:space="preserve"> </w:t>
      </w:r>
      <w:r>
        <w:t xml:space="preserve">- Hiding your own feelings to avoid adding burden</w:t>
      </w:r>
      <w:r>
        <w:t xml:space="preserve"> </w:t>
      </w:r>
      <w:r>
        <w:t xml:space="preserve">- Becoming whatever version of yourself kept them calm</w:t>
      </w:r>
      <w:r>
        <w:t xml:space="preserve"> </w:t>
      </w:r>
      <w:r>
        <w:t xml:space="preserve">- Taking on adult emotional labor as a small child</w:t>
      </w:r>
    </w:p>
    <w:bookmarkEnd w:id="479"/>
    <w:bookmarkStart w:id="480" w:name="adult-manifestations"/>
    <w:p>
      <w:pPr>
        <w:pStyle w:val="Heading3"/>
      </w:pPr>
      <w:r>
        <w:t xml:space="preserve">Adult Manifestations</w:t>
      </w:r>
    </w:p>
    <w:p>
      <w:pPr>
        <w:pStyle w:val="FirstParagraph"/>
      </w:pPr>
      <w:r>
        <w:t xml:space="preserve">This pattern follows you into adult relationships:</w:t>
      </w:r>
    </w:p>
    <w:p>
      <w:pPr>
        <w:pStyle w:val="Compact"/>
        <w:numPr>
          <w:ilvl w:val="0"/>
          <w:numId w:val="1075"/>
        </w:numPr>
      </w:pPr>
      <w:r>
        <w:rPr>
          <w:b/>
          <w:bCs/>
        </w:rPr>
        <w:t xml:space="preserve">Over-sharing to create connection:</w:t>
      </w:r>
      <w:r>
        <w:t xml:space="preserve"> </w:t>
      </w:r>
      <w:r>
        <w:t xml:space="preserve">You learned that revealing yourself creates emotional bonds, so you share more than is warranted early on.</w:t>
      </w:r>
    </w:p>
    <w:p>
      <w:pPr>
        <w:pStyle w:val="Compact"/>
        <w:numPr>
          <w:ilvl w:val="0"/>
          <w:numId w:val="1075"/>
        </w:numPr>
      </w:pPr>
      <w:r>
        <w:rPr>
          <w:b/>
          <w:bCs/>
        </w:rPr>
        <w:t xml:space="preserve">Being overly available:</w:t>
      </w:r>
      <w:r>
        <w:t xml:space="preserve"> </w:t>
      </w:r>
      <w:r>
        <w:t xml:space="preserve">You respond immediately, adjust your schedule, make yourself endlessly accessible, because availability was how you maintained safety.</w:t>
      </w:r>
    </w:p>
    <w:p>
      <w:pPr>
        <w:pStyle w:val="Compact"/>
        <w:numPr>
          <w:ilvl w:val="0"/>
          <w:numId w:val="1075"/>
        </w:numPr>
      </w:pPr>
      <w:r>
        <w:rPr>
          <w:b/>
          <w:bCs/>
        </w:rPr>
        <w:t xml:space="preserve">Putting others’ emotional needs first:</w:t>
      </w:r>
      <w:r>
        <w:t xml:space="preserve"> </w:t>
      </w:r>
      <w:r>
        <w:t xml:space="preserve">You automatically prioritize their feelings over yours. Your needs don’t even register until theirs are met.</w:t>
      </w:r>
    </w:p>
    <w:p>
      <w:pPr>
        <w:pStyle w:val="Compact"/>
        <w:numPr>
          <w:ilvl w:val="0"/>
          <w:numId w:val="1075"/>
        </w:numPr>
      </w:pPr>
      <w:r>
        <w:rPr>
          <w:b/>
          <w:bCs/>
        </w:rPr>
        <w:t xml:space="preserve">Missing red flags:</w:t>
      </w:r>
      <w:r>
        <w:t xml:space="preserve"> </w:t>
      </w:r>
      <w:r>
        <w:t xml:space="preserve">Because</w:t>
      </w:r>
      <w:r>
        <w:t xml:space="preserve"> </w:t>
      </w:r>
      <w:r>
        <w:t xml:space="preserve">“helping”</w:t>
      </w:r>
      <w:r>
        <w:t xml:space="preserve"> </w:t>
      </w:r>
      <w:r>
        <w:t xml:space="preserve">feels like home, you don’t recognize when someone is taking advantage of your caretaking.</w:t>
      </w:r>
    </w:p>
    <w:p>
      <w:pPr>
        <w:pStyle w:val="Compact"/>
        <w:numPr>
          <w:ilvl w:val="0"/>
          <w:numId w:val="1075"/>
        </w:numPr>
      </w:pPr>
      <w:r>
        <w:rPr>
          <w:b/>
          <w:bCs/>
        </w:rPr>
        <w:t xml:space="preserve">Attracting people who need caretaking:</w:t>
      </w:r>
      <w:r>
        <w:t xml:space="preserve"> </w:t>
      </w:r>
      <w:r>
        <w:t xml:space="preserve">Your skills are exactly what takers are looking for. They can sense your training.</w:t>
      </w:r>
    </w:p>
    <w:bookmarkEnd w:id="480"/>
    <w:bookmarkStart w:id="481" w:name="breaking-the-pattern"/>
    <w:p>
      <w:pPr>
        <w:pStyle w:val="Heading3"/>
      </w:pPr>
      <w:r>
        <w:t xml:space="preserve">Breaking the Pattern</w:t>
      </w:r>
    </w:p>
    <w:p>
      <w:pPr>
        <w:numPr>
          <w:ilvl w:val="0"/>
          <w:numId w:val="1076"/>
        </w:numPr>
      </w:pPr>
      <w:r>
        <w:rPr>
          <w:b/>
          <w:bCs/>
        </w:rPr>
        <w:t xml:space="preserve">Notice when you’re tracking:</w:t>
      </w:r>
      <w:r>
        <w:t xml:space="preserve"> </w:t>
      </w:r>
      <w:r>
        <w:t xml:space="preserve">Catch yourself monitoring others’ moods. Ask:</w:t>
      </w:r>
      <w:r>
        <w:t xml:space="preserve"> </w:t>
      </w:r>
      <w:r>
        <w:t xml:space="preserve">“Is this information I need? Or am I just running old programs?”</w:t>
      </w:r>
    </w:p>
    <w:p>
      <w:pPr>
        <w:numPr>
          <w:ilvl w:val="0"/>
          <w:numId w:val="1076"/>
        </w:numPr>
      </w:pPr>
      <w:r>
        <w:rPr>
          <w:b/>
          <w:bCs/>
        </w:rPr>
        <w:t xml:space="preserve">Pause before responding:</w:t>
      </w:r>
      <w:r>
        <w:t xml:space="preserve"> </w:t>
      </w:r>
      <w:r>
        <w:t xml:space="preserve">Your instinct is to immediately soothe, fix, or accommodate. Create a pause. Ask:</w:t>
      </w:r>
      <w:r>
        <w:t xml:space="preserve"> </w:t>
      </w:r>
      <w:r>
        <w:t xml:space="preserve">“What do I actually want here?”</w:t>
      </w:r>
    </w:p>
    <w:p>
      <w:pPr>
        <w:numPr>
          <w:ilvl w:val="0"/>
          <w:numId w:val="1076"/>
        </w:numPr>
      </w:pPr>
      <w:r>
        <w:rPr>
          <w:b/>
          <w:bCs/>
        </w:rPr>
        <w:t xml:space="preserve">Practice tolerating their discomfort:</w:t>
      </w:r>
      <w:r>
        <w:t xml:space="preserve"> </w:t>
      </w:r>
      <w:r>
        <w:t xml:space="preserve">You can let someone be upset without fixing it. Their emotions are theirs to manage.</w:t>
      </w:r>
    </w:p>
    <w:p>
      <w:pPr>
        <w:numPr>
          <w:ilvl w:val="0"/>
          <w:numId w:val="1076"/>
        </w:numPr>
      </w:pPr>
      <w:r>
        <w:rPr>
          <w:b/>
          <w:bCs/>
        </w:rPr>
        <w:t xml:space="preserve">Put yourself in the equation:</w:t>
      </w:r>
      <w:r>
        <w:t xml:space="preserve"> </w:t>
      </w:r>
      <w:r>
        <w:t xml:space="preserve">Before asking</w:t>
      </w:r>
      <w:r>
        <w:t xml:space="preserve"> </w:t>
      </w:r>
      <w:r>
        <w:t xml:space="preserve">“What do they need?”</w:t>
      </w:r>
      <w:r>
        <w:t xml:space="preserve"> </w:t>
      </w:r>
      <w:r>
        <w:t xml:space="preserve">ask</w:t>
      </w:r>
      <w:r>
        <w:t xml:space="preserve"> </w:t>
      </w:r>
      <w:r>
        <w:t xml:space="preserve">“What do I need?”</w:t>
      </w:r>
    </w:p>
    <w:p>
      <w:pPr>
        <w:numPr>
          <w:ilvl w:val="0"/>
          <w:numId w:val="1076"/>
        </w:numPr>
      </w:pPr>
      <w:r>
        <w:rPr>
          <w:b/>
          <w:bCs/>
        </w:rPr>
        <w:t xml:space="preserve">Seek relationships with regulated people:</w:t>
      </w:r>
      <w:r>
        <w:t xml:space="preserve"> </w:t>
      </w:r>
      <w:r>
        <w:t xml:space="preserve">You’ve been attracting people who need emotional regulation. Start looking for people who can regulate themselves.</w:t>
      </w:r>
    </w:p>
    <w:p>
      <w:r>
        <w:pict>
          <v:rect style="width:0;height:1.5pt" o:hralign="center" o:hrstd="t" o:hr="t"/>
        </w:pict>
      </w:r>
    </w:p>
    <w:bookmarkEnd w:id="481"/>
    <w:bookmarkEnd w:id="482"/>
    <w:bookmarkStart w:id="486" w:name="the-too-sensitive-trap-revisited"/>
    <w:p>
      <w:pPr>
        <w:pStyle w:val="Heading2"/>
      </w:pPr>
      <w:r>
        <w:t xml:space="preserve">The</w:t>
      </w:r>
      <w:r>
        <w:t xml:space="preserve"> </w:t>
      </w:r>
      <w:r>
        <w:t xml:space="preserve">“Too Sensitive”</w:t>
      </w:r>
      <w:r>
        <w:t xml:space="preserve"> </w:t>
      </w:r>
      <w:r>
        <w:t xml:space="preserve">Trap (Revisited)</w:t>
      </w:r>
    </w:p>
    <w:p>
      <w:pPr>
        <w:pStyle w:val="FirstParagraph"/>
      </w:pPr>
      <w:r>
        <w:t xml:space="preserve">“You’re too sensitive”</w:t>
      </w:r>
      <w:r>
        <w:t xml:space="preserve"> </w:t>
      </w:r>
      <w:r>
        <w:t xml:space="preserve">deserves special attention because it’s so common and so damaging.</w:t>
      </w:r>
    </w:p>
    <w:bookmarkStart w:id="483" w:name="what-was-actually-happening"/>
    <w:p>
      <w:pPr>
        <w:pStyle w:val="Heading3"/>
      </w:pPr>
      <w:r>
        <w:t xml:space="preserve">What Was Actually Happening</w:t>
      </w:r>
    </w:p>
    <w:p>
      <w:pPr>
        <w:pStyle w:val="FirstParagraph"/>
      </w:pPr>
      <w:r>
        <w:t xml:space="preserve">When a parent called you too sensitive, they were usually:</w:t>
      </w:r>
      <w:r>
        <w:t xml:space="preserve"> </w:t>
      </w:r>
      <w:r>
        <w:t xml:space="preserve">- Deflecting responsibility for their behavior</w:t>
      </w:r>
      <w:r>
        <w:t xml:space="preserve"> </w:t>
      </w:r>
      <w:r>
        <w:t xml:space="preserve">- Dismissing your accurate perception</w:t>
      </w:r>
      <w:r>
        <w:t xml:space="preserve"> </w:t>
      </w:r>
      <w:r>
        <w:t xml:space="preserve">- Making their problem your problem</w:t>
      </w:r>
      <w:r>
        <w:t xml:space="preserve"> </w:t>
      </w:r>
      <w:r>
        <w:t xml:space="preserve">- Training you to suppress your responses</w:t>
      </w:r>
    </w:p>
    <w:p>
      <w:pPr>
        <w:pStyle w:val="BodyText"/>
      </w:pPr>
      <w:r>
        <w:t xml:space="preserve">Your sensitivity wasn’t the problem. Their behavior was.</w:t>
      </w:r>
    </w:p>
    <w:bookmarkEnd w:id="483"/>
    <w:bookmarkStart w:id="484" w:name="why-it-lodges-so-deep"/>
    <w:p>
      <w:pPr>
        <w:pStyle w:val="Heading3"/>
      </w:pPr>
      <w:r>
        <w:t xml:space="preserve">Why It Lodges So Deep</w:t>
      </w:r>
    </w:p>
    <w:p>
      <w:pPr>
        <w:pStyle w:val="FirstParagraph"/>
      </w:pPr>
      <w:r>
        <w:t xml:space="preserve">Children are developmentally designed to believe their parents. When a parent says something is wrong with you, you tend to believe it.</w:t>
      </w:r>
    </w:p>
    <w:p>
      <w:pPr>
        <w:pStyle w:val="BodyText"/>
      </w:pPr>
      <w:r>
        <w:t xml:space="preserve">“Too sensitive”</w:t>
      </w:r>
      <w:r>
        <w:t xml:space="preserve"> </w:t>
      </w:r>
      <w:r>
        <w:t xml:space="preserve">becomes part of your identity. You compensate by:</w:t>
      </w:r>
      <w:r>
        <w:t xml:space="preserve"> </w:t>
      </w:r>
      <w:r>
        <w:t xml:space="preserve">- Suppressing emotions</w:t>
      </w:r>
      <w:r>
        <w:t xml:space="preserve"> </w:t>
      </w:r>
      <w:r>
        <w:t xml:space="preserve">- Pretending things don’t bother you</w:t>
      </w:r>
      <w:r>
        <w:t xml:space="preserve"> </w:t>
      </w:r>
      <w:r>
        <w:t xml:space="preserve">- Not speaking up when hurt</w:t>
      </w:r>
      <w:r>
        <w:t xml:space="preserve"> </w:t>
      </w:r>
      <w:r>
        <w:t xml:space="preserve">- Feeling ashamed of your emotional responses</w:t>
      </w:r>
      <w:r>
        <w:t xml:space="preserve"> </w:t>
      </w:r>
      <w:r>
        <w:t xml:space="preserve">- Working hard to be</w:t>
      </w:r>
      <w:r>
        <w:t xml:space="preserve"> </w:t>
      </w:r>
      <w:r>
        <w:t xml:space="preserve">“stronger”</w:t>
      </w:r>
      <w:r>
        <w:t xml:space="preserve"> </w:t>
      </w:r>
      <w:r>
        <w:t xml:space="preserve">or</w:t>
      </w:r>
      <w:r>
        <w:t xml:space="preserve"> </w:t>
      </w:r>
      <w:r>
        <w:t xml:space="preserve">“tougher”</w:t>
      </w:r>
    </w:p>
    <w:bookmarkEnd w:id="484"/>
    <w:bookmarkStart w:id="485" w:name="the-reclamation"/>
    <w:p>
      <w:pPr>
        <w:pStyle w:val="Heading3"/>
      </w:pPr>
      <w:r>
        <w:t xml:space="preserve">The Reclamation</w:t>
      </w:r>
    </w:p>
    <w:p>
      <w:pPr>
        <w:pStyle w:val="FirstParagraph"/>
      </w:pPr>
      <w:r>
        <w:t xml:space="preserve">Your sensitivity was right.</w:t>
      </w:r>
    </w:p>
    <w:p>
      <w:pPr>
        <w:pStyle w:val="BodyText"/>
      </w:pPr>
      <w:r>
        <w:t xml:space="preserve">You felt what was there to be felt. You perceived what was there to be perceived. The intensity of your response was proportionate to the dysfunction you were living in.</w:t>
      </w:r>
    </w:p>
    <w:p>
      <w:pPr>
        <w:pStyle w:val="BodyText"/>
      </w:pPr>
      <w:r>
        <w:t xml:space="preserve">Sensitivity isn’t a disorder, it’s a capacity. In healthy environments, it’s a gift. It only became a problem because your environment wasn’t healthy.</w:t>
      </w:r>
    </w:p>
    <w:p>
      <w:pPr>
        <w:pStyle w:val="BodyText"/>
      </w:pPr>
      <w:r>
        <w:t xml:space="preserve">Now, as an adult, you can:</w:t>
      </w:r>
      <w:r>
        <w:t xml:space="preserve"> </w:t>
      </w:r>
      <w:r>
        <w:t xml:space="preserve">- Stop apologizing for feeling deeply</w:t>
      </w:r>
      <w:r>
        <w:t xml:space="preserve"> </w:t>
      </w:r>
      <w:r>
        <w:t xml:space="preserve">- Recognize sensitivity as perceptive, not weak</w:t>
      </w:r>
      <w:r>
        <w:t xml:space="preserve"> </w:t>
      </w:r>
      <w:r>
        <w:t xml:space="preserve">- Protect your sensitivity with boundaries rather than suppression</w:t>
      </w:r>
      <w:r>
        <w:t xml:space="preserve"> </w:t>
      </w:r>
      <w:r>
        <w:t xml:space="preserve">- Seek environments where sensitivity is valued</w:t>
      </w:r>
      <w:r>
        <w:t xml:space="preserve"> </w:t>
      </w:r>
      <w:r>
        <w:t xml:space="preserve">- Use your sensitivity consciously rather than being overwhelmed by it</w:t>
      </w:r>
    </w:p>
    <w:p>
      <w:r>
        <w:pict>
          <v:rect style="width:0;height:1.5pt" o:hralign="center" o:hrstd="t" o:hr="t"/>
        </w:pict>
      </w:r>
    </w:p>
    <w:bookmarkEnd w:id="485"/>
    <w:bookmarkEnd w:id="486"/>
    <w:bookmarkStart w:id="489" w:name="reparenting-yourself"/>
    <w:p>
      <w:pPr>
        <w:pStyle w:val="Heading2"/>
      </w:pPr>
      <w:r>
        <w:t xml:space="preserve">Reparenting Yourself</w:t>
      </w:r>
    </w:p>
    <w:p>
      <w:pPr>
        <w:pStyle w:val="FirstParagraph"/>
      </w:pPr>
      <w:r>
        <w:t xml:space="preserve">The care you didn’t receive as a child, you can now give yourself.</w:t>
      </w:r>
    </w:p>
    <w:bookmarkStart w:id="487" w:name="what-reparenting-looks-like"/>
    <w:p>
      <w:pPr>
        <w:pStyle w:val="Heading3"/>
      </w:pPr>
      <w:r>
        <w:t xml:space="preserve">What Reparenting Looks Like</w:t>
      </w:r>
    </w:p>
    <w:p>
      <w:pPr>
        <w:pStyle w:val="FirstParagraph"/>
      </w:pPr>
      <w:r>
        <w:rPr>
          <w:b/>
          <w:bCs/>
        </w:rPr>
        <w:t xml:space="preserve">Speaking kindly to yourself:</w:t>
      </w:r>
      <w:r>
        <w:t xml:space="preserve"> </w:t>
      </w:r>
      <w:r>
        <w:t xml:space="preserve">The voice in your head can become the supportive parent you needed.</w:t>
      </w:r>
      <w:r>
        <w:t xml:space="preserve"> </w:t>
      </w:r>
      <w:r>
        <w:t xml:space="preserve">“It’s okay to feel this.”</w:t>
      </w:r>
      <w:r>
        <w:t xml:space="preserve"> </w:t>
      </w:r>
      <w:r>
        <w:t xml:space="preserve">“You’re doing your best.”</w:t>
      </w:r>
      <w:r>
        <w:t xml:space="preserve"> </w:t>
      </w:r>
      <w:r>
        <w:t xml:space="preserve">“I’m proud of you.”</w:t>
      </w:r>
    </w:p>
    <w:p>
      <w:pPr>
        <w:pStyle w:val="BodyText"/>
      </w:pPr>
      <w:r>
        <w:rPr>
          <w:b/>
          <w:bCs/>
        </w:rPr>
        <w:t xml:space="preserve">Meeting your own needs:</w:t>
      </w:r>
      <w:r>
        <w:t xml:space="preserve"> </w:t>
      </w:r>
      <w:r>
        <w:t xml:space="preserve">Feeding yourself well, sleeping enough, resting when tired, seeking joy—these are parenting functions you now provide.</w:t>
      </w:r>
    </w:p>
    <w:p>
      <w:pPr>
        <w:pStyle w:val="BodyText"/>
      </w:pPr>
      <w:r>
        <w:rPr>
          <w:b/>
          <w:bCs/>
        </w:rPr>
        <w:t xml:space="preserve">Setting boundaries:</w:t>
      </w:r>
      <w:r>
        <w:t xml:space="preserve"> </w:t>
      </w:r>
      <w:r>
        <w:t xml:space="preserve">Protecting yourself from harm, saying no, limiting contact with toxic people—this is the protection your parents should have offered.</w:t>
      </w:r>
    </w:p>
    <w:p>
      <w:pPr>
        <w:pStyle w:val="BodyText"/>
      </w:pPr>
      <w:r>
        <w:rPr>
          <w:b/>
          <w:bCs/>
        </w:rPr>
        <w:t xml:space="preserve">Validating your experience:</w:t>
      </w:r>
      <w:r>
        <w:t xml:space="preserve"> </w:t>
      </w:r>
      <w:r>
        <w:t xml:space="preserve">“What happened to you was real. It was hard. Your feelings about it are valid.”</w:t>
      </w:r>
    </w:p>
    <w:p>
      <w:pPr>
        <w:pStyle w:val="BodyText"/>
      </w:pPr>
      <w:r>
        <w:rPr>
          <w:b/>
          <w:bCs/>
        </w:rPr>
        <w:t xml:space="preserve">Celebrating your wins:</w:t>
      </w:r>
      <w:r>
        <w:t xml:space="preserve"> </w:t>
      </w:r>
      <w:r>
        <w:t xml:space="preserve">Acknowledging what you accomplish, noting your growth, being proud of yourself.</w:t>
      </w:r>
    </w:p>
    <w:bookmarkEnd w:id="487"/>
    <w:bookmarkStart w:id="488" w:name="the-inner-child"/>
    <w:p>
      <w:pPr>
        <w:pStyle w:val="Heading3"/>
      </w:pPr>
      <w:r>
        <w:t xml:space="preserve">The Inner Child</w:t>
      </w:r>
    </w:p>
    <w:p>
      <w:pPr>
        <w:pStyle w:val="FirstParagraph"/>
      </w:pPr>
      <w:r>
        <w:t xml:space="preserve">This concept, while sometimes over-simplified, holds real value.</w:t>
      </w:r>
    </w:p>
    <w:p>
      <w:pPr>
        <w:pStyle w:val="BodyText"/>
      </w:pPr>
      <w:r>
        <w:t xml:space="preserve">Somewhere in you is the child who learned that love was conditional, needs were shameful, and perception was unreliable. That child part still carries those beliefs.</w:t>
      </w:r>
    </w:p>
    <w:p>
      <w:pPr>
        <w:pStyle w:val="BodyText"/>
      </w:pPr>
      <w:r>
        <w:t xml:space="preserve">Healing involves connecting with that part and offering what was missing:</w:t>
      </w:r>
      <w:r>
        <w:t xml:space="preserve"> </w:t>
      </w:r>
      <w:r>
        <w:t xml:space="preserve">-</w:t>
      </w:r>
      <w:r>
        <w:t xml:space="preserve"> </w:t>
      </w:r>
      <w:r>
        <w:t xml:space="preserve">“You were right about what you saw.”</w:t>
      </w:r>
      <w:r>
        <w:t xml:space="preserve"> </w:t>
      </w:r>
      <w:r>
        <w:t xml:space="preserve">-</w:t>
      </w:r>
      <w:r>
        <w:t xml:space="preserve"> </w:t>
      </w:r>
      <w:r>
        <w:t xml:space="preserve">“Your feelings make sense.”</w:t>
      </w:r>
      <w:r>
        <w:t xml:space="preserve"> </w:t>
      </w:r>
      <w:r>
        <w:t xml:space="preserve">-</w:t>
      </w:r>
      <w:r>
        <w:t xml:space="preserve"> </w:t>
      </w:r>
      <w:r>
        <w:t xml:space="preserve">“You are worthy of love just as you are.”</w:t>
      </w:r>
      <w:r>
        <w:t xml:space="preserve"> </w:t>
      </w:r>
      <w:r>
        <w:t xml:space="preserve">-</w:t>
      </w:r>
      <w:r>
        <w:t xml:space="preserve"> </w:t>
      </w:r>
      <w:r>
        <w:t xml:space="preserve">“I’m here for you now.”</w:t>
      </w:r>
    </w:p>
    <w:p>
      <w:pPr>
        <w:pStyle w:val="BodyText"/>
      </w:pPr>
      <w:r>
        <w:t xml:space="preserve">This isn’t pretending to be two people. It’s recognizing that earlier versions of you internalized messages that still run today, and consciously updating them.</w:t>
      </w:r>
    </w:p>
    <w:p>
      <w:r>
        <w:pict>
          <v:rect style="width:0;height:1.5pt" o:hralign="center" o:hrstd="t" o:hr="t"/>
        </w:pict>
      </w:r>
    </w:p>
    <w:bookmarkEnd w:id="488"/>
    <w:bookmarkEnd w:id="489"/>
    <w:bookmarkStart w:id="493" w:name="breaking-the-intergenerational-cycle"/>
    <w:p>
      <w:pPr>
        <w:pStyle w:val="Heading2"/>
      </w:pPr>
      <w:r>
        <w:t xml:space="preserve">Breaking the Intergenerational Cycle</w:t>
      </w:r>
    </w:p>
    <w:p>
      <w:pPr>
        <w:pStyle w:val="FirstParagraph"/>
      </w:pPr>
      <w:r>
        <w:t xml:space="preserve">Perhaps your greatest fear is becoming like them. Or passing these patterns to your own children.</w:t>
      </w:r>
    </w:p>
    <w:bookmarkStart w:id="490" w:name="know-this"/>
    <w:p>
      <w:pPr>
        <w:pStyle w:val="Heading3"/>
      </w:pPr>
      <w:r>
        <w:t xml:space="preserve">Know This</w:t>
      </w:r>
    </w:p>
    <w:p>
      <w:pPr>
        <w:pStyle w:val="FirstParagraph"/>
      </w:pPr>
      <w:r>
        <w:t xml:space="preserve">Awareness breaks cycles. The fact that you’re reading this, doing this work, understanding these patterns, that’s already different from what was done to you.</w:t>
      </w:r>
    </w:p>
    <w:p>
      <w:pPr>
        <w:pStyle w:val="BodyText"/>
      </w:pPr>
      <w:r>
        <w:t xml:space="preserve">People who were harmed and don’t examine it often repeat it unconsciously. People who were harmed and do examine it have the opportunity to choose differently.</w:t>
      </w:r>
    </w:p>
    <w:bookmarkEnd w:id="490"/>
    <w:bookmarkStart w:id="491" w:name="if-you-have-children"/>
    <w:p>
      <w:pPr>
        <w:pStyle w:val="Heading3"/>
      </w:pPr>
      <w:r>
        <w:t xml:space="preserve">If You Have Children</w:t>
      </w:r>
    </w:p>
    <w:p>
      <w:pPr>
        <w:pStyle w:val="Compact"/>
        <w:numPr>
          <w:ilvl w:val="0"/>
          <w:numId w:val="1077"/>
        </w:numPr>
      </w:pPr>
      <w:r>
        <w:t xml:space="preserve">Model healthy emotional regulation</w:t>
      </w:r>
    </w:p>
    <w:p>
      <w:pPr>
        <w:pStyle w:val="Compact"/>
        <w:numPr>
          <w:ilvl w:val="0"/>
          <w:numId w:val="1077"/>
        </w:numPr>
      </w:pPr>
      <w:r>
        <w:t xml:space="preserve">Validate their perceptions</w:t>
      </w:r>
    </w:p>
    <w:p>
      <w:pPr>
        <w:pStyle w:val="Compact"/>
        <w:numPr>
          <w:ilvl w:val="0"/>
          <w:numId w:val="1077"/>
        </w:numPr>
      </w:pPr>
      <w:r>
        <w:t xml:space="preserve">Apologize when you mess up</w:t>
      </w:r>
    </w:p>
    <w:p>
      <w:pPr>
        <w:pStyle w:val="Compact"/>
        <w:numPr>
          <w:ilvl w:val="0"/>
          <w:numId w:val="1077"/>
        </w:numPr>
      </w:pPr>
      <w:r>
        <w:t xml:space="preserve">Let them have their own feelings</w:t>
      </w:r>
    </w:p>
    <w:p>
      <w:pPr>
        <w:pStyle w:val="Compact"/>
        <w:numPr>
          <w:ilvl w:val="0"/>
          <w:numId w:val="1077"/>
        </w:numPr>
      </w:pPr>
      <w:r>
        <w:t xml:space="preserve">Don’t parentify them</w:t>
      </w:r>
    </w:p>
    <w:p>
      <w:pPr>
        <w:pStyle w:val="Compact"/>
        <w:numPr>
          <w:ilvl w:val="0"/>
          <w:numId w:val="1077"/>
        </w:numPr>
      </w:pPr>
      <w:r>
        <w:t xml:space="preserve">Seek support so you’re not leaning on them</w:t>
      </w:r>
    </w:p>
    <w:p>
      <w:pPr>
        <w:pStyle w:val="Compact"/>
        <w:numPr>
          <w:ilvl w:val="0"/>
          <w:numId w:val="1077"/>
        </w:numPr>
      </w:pPr>
      <w:r>
        <w:t xml:space="preserve">Keep doing your own work</w:t>
      </w:r>
    </w:p>
    <w:bookmarkEnd w:id="491"/>
    <w:bookmarkStart w:id="492" w:name="if-you-dont-have-children"/>
    <w:p>
      <w:pPr>
        <w:pStyle w:val="Heading3"/>
      </w:pPr>
      <w:r>
        <w:t xml:space="preserve">If You Don’t Have Children</w:t>
      </w:r>
    </w:p>
    <w:p>
      <w:pPr>
        <w:pStyle w:val="FirstParagraph"/>
      </w:pPr>
      <w:r>
        <w:t xml:space="preserve">You’re still breaking the cycle. You’re ending patterns that may have been passed down for generations. You’re becoming the ancestor who stopped the transmission.</w:t>
      </w:r>
    </w:p>
    <w:p>
      <w:pPr>
        <w:pStyle w:val="BodyText"/>
      </w:pPr>
      <w:r>
        <w:t xml:space="preserve">That matters.</w:t>
      </w:r>
    </w:p>
    <w:p>
      <w:r>
        <w:pict>
          <v:rect style="width:0;height:1.5pt" o:hralign="center" o:hrstd="t" o:hr="t"/>
        </w:pict>
      </w:r>
    </w:p>
    <w:bookmarkEnd w:id="492"/>
    <w:bookmarkEnd w:id="493"/>
    <w:bookmarkStart w:id="494" w:name="Xd9ab806c3d7f3ef7289c9381ea14dc08d5a10d7"/>
    <w:p>
      <w:pPr>
        <w:pStyle w:val="Heading2"/>
      </w:pPr>
      <w:r>
        <w:t xml:space="preserve">Part II: Sexuality and Early Survival Patterns</w:t>
      </w:r>
    </w:p>
    <w:p>
      <w:pPr>
        <w:pStyle w:val="FirstParagraph"/>
      </w:pPr>
      <w:r>
        <w:t xml:space="preserve">The patterns explored so far—conditional love, needs as shameful, unreliable perception—shape how you relate to others. But they don’t stop at emotional boundaries. Childhood experiences also shape your relationship with your own body, desire, and intimacy.</w:t>
      </w:r>
    </w:p>
    <w:p>
      <w:pPr>
        <w:pStyle w:val="BodyText"/>
      </w:pPr>
      <w:r>
        <w:t xml:space="preserve">This section is optional but may offer important recognition for some readers. If you choose to skip it, the chapter summary below provides key insights.</w:t>
      </w:r>
    </w:p>
    <w:p>
      <w:r>
        <w:pict>
          <v:rect style="width:0;height:1.5pt" o:hralign="center" o:hrstd="t" o:hr="t"/>
        </w:pict>
      </w:r>
    </w:p>
    <w:bookmarkEnd w:id="494"/>
    <w:bookmarkStart w:id="500" w:name="when-sexuality-learns-survival-early"/>
    <w:p>
      <w:pPr>
        <w:pStyle w:val="Heading2"/>
      </w:pPr>
      <w:r>
        <w:t xml:space="preserve">When Sexuality Learns Survival Early</w:t>
      </w:r>
    </w:p>
    <w:p>
      <w:pPr>
        <w:pStyle w:val="FirstParagraph"/>
      </w:pPr>
      <w:r>
        <w:t xml:space="preserve">For many people, sexuality was never just about pleasure or connection. It became wired to survival long before conscious choice was possible.</w:t>
      </w:r>
    </w:p>
    <w:p>
      <w:pPr>
        <w:pStyle w:val="BodyText"/>
      </w:pPr>
      <w:r>
        <w:t xml:space="preserve">When early environments include:</w:t>
      </w:r>
      <w:r>
        <w:t xml:space="preserve"> </w:t>
      </w:r>
      <w:r>
        <w:t xml:space="preserve">- Sexual jokes or material without protection or explanation</w:t>
      </w:r>
      <w:r>
        <w:t xml:space="preserve"> </w:t>
      </w:r>
      <w:r>
        <w:t xml:space="preserve">- Witnessing adults pursue connection through humiliation or desperation</w:t>
      </w:r>
      <w:r>
        <w:t xml:space="preserve"> </w:t>
      </w:r>
      <w:r>
        <w:t xml:space="preserve">- Boundaries that dissolve under attachment threat</w:t>
      </w:r>
      <w:r>
        <w:t xml:space="preserve"> </w:t>
      </w:r>
      <w:r>
        <w:t xml:space="preserve">- Attention that feels intrusive or unsafe</w:t>
      </w:r>
    </w:p>
    <w:p>
      <w:pPr>
        <w:pStyle w:val="BodyText"/>
      </w:pPr>
      <w:r>
        <w:t xml:space="preserve">…the nervous system learns that sexuality is about managing safety, not experiencing pleasure.</w:t>
      </w:r>
    </w:p>
    <w:p>
      <w:pPr>
        <w:pStyle w:val="BodyText"/>
      </w:pPr>
      <w:r>
        <w:t xml:space="preserve">This section names these patterns briefly. Deeper exploration and healing practices are in</w:t>
      </w:r>
      <w:r>
        <w:t xml:space="preserve"> </w:t>
      </w:r>
      <w:r>
        <w:rPr>
          <w:b/>
          <w:bCs/>
        </w:rPr>
        <w:t xml:space="preserve">Volume 4: Embodied Leadership</w:t>
      </w:r>
      <w:r>
        <w:t xml:space="preserve">.</w:t>
      </w:r>
    </w:p>
    <w:p>
      <w:r>
        <w:pict>
          <v:rect style="width:0;height:1.5pt" o:hralign="center" o:hrstd="t" o:hr="t"/>
        </w:pict>
      </w:r>
    </w:p>
    <w:bookmarkStart w:id="495" w:name="X77b4f440f9f42fc25a94c086180160f15cb3d9b"/>
    <w:p>
      <w:pPr>
        <w:pStyle w:val="Heading3"/>
      </w:pPr>
      <w:r>
        <w:t xml:space="preserve">Field Note: The Moment You Prioritized Their Comfort Over Yours</w:t>
      </w:r>
    </w:p>
    <w:p>
      <w:pPr>
        <w:pStyle w:val="FirstParagraph"/>
      </w:pPr>
      <w:r>
        <w:t xml:space="preserve">You’re young. Someone wants something you don’t want to give.</w:t>
      </w:r>
    </w:p>
    <w:p>
      <w:pPr>
        <w:pStyle w:val="BodyText"/>
      </w:pPr>
      <w:r>
        <w:t xml:space="preserve">You feel the moment stretch, the risk of disappointing them heavier than your own discomfort.</w:t>
      </w:r>
    </w:p>
    <w:p>
      <w:pPr>
        <w:pStyle w:val="BodyText"/>
      </w:pPr>
      <w:r>
        <w:t xml:space="preserve">You agree without wanting to.</w:t>
      </w:r>
    </w:p>
    <w:p>
      <w:pPr>
        <w:pStyle w:val="BodyText"/>
      </w:pPr>
      <w:r>
        <w:t xml:space="preserve">Later, you can’t explain why you didn’t leave.</w:t>
      </w:r>
    </w:p>
    <w:p>
      <w:pPr>
        <w:pStyle w:val="BodyText"/>
      </w:pPr>
      <w:r>
        <w:t xml:space="preserve">You learn something silently:</w:t>
      </w:r>
      <w:r>
        <w:t xml:space="preserve"> </w:t>
      </w:r>
      <w:r>
        <w:rPr>
          <w:i/>
          <w:iCs/>
        </w:rPr>
        <w:t xml:space="preserve">My body is negotiable if it keeps the peace.</w:t>
      </w:r>
    </w:p>
    <w:p>
      <w:r>
        <w:pict>
          <v:rect style="width:0;height:1.5pt" o:hralign="center" o:hrstd="t" o:hr="t"/>
        </w:pict>
      </w:r>
    </w:p>
    <w:bookmarkEnd w:id="495"/>
    <w:bookmarkStart w:id="496" w:name="field-note-the-story-that-wasnt-yours"/>
    <w:p>
      <w:pPr>
        <w:pStyle w:val="Heading3"/>
      </w:pPr>
      <w:r>
        <w:t xml:space="preserve">Field Note: The Story That Wasn’t Yours</w:t>
      </w:r>
    </w:p>
    <w:p>
      <w:pPr>
        <w:pStyle w:val="FirstParagraph"/>
      </w:pPr>
      <w:r>
        <w:t xml:space="preserve">You don’t have sex.</w:t>
      </w:r>
    </w:p>
    <w:p>
      <w:pPr>
        <w:pStyle w:val="BodyText"/>
      </w:pPr>
      <w:r>
        <w:t xml:space="preserve">Still, he tells people your most private truth, a story you shared because you trusted him.</w:t>
      </w:r>
    </w:p>
    <w:p>
      <w:pPr>
        <w:pStyle w:val="BodyText"/>
      </w:pPr>
      <w:r>
        <w:t xml:space="preserve">Your body learns another lesson:</w:t>
      </w:r>
      <w:r>
        <w:t xml:space="preserve"> </w:t>
      </w:r>
      <w:r>
        <w:rPr>
          <w:i/>
          <w:iCs/>
        </w:rPr>
        <w:t xml:space="preserve">Vulnerability can be weaponized.</w:t>
      </w:r>
    </w:p>
    <w:p>
      <w:pPr>
        <w:pStyle w:val="BodyText"/>
      </w:pPr>
      <w:r>
        <w:t xml:space="preserve">Desire becomes guarded. Silence feels safer than truth.</w:t>
      </w:r>
    </w:p>
    <w:p>
      <w:r>
        <w:pict>
          <v:rect style="width:0;height:1.5pt" o:hralign="center" o:hrstd="t" o:hr="t"/>
        </w:pict>
      </w:r>
    </w:p>
    <w:bookmarkEnd w:id="496"/>
    <w:bookmarkStart w:id="497" w:name="field-note-the-moment-you-gave-up"/>
    <w:p>
      <w:pPr>
        <w:pStyle w:val="Heading3"/>
      </w:pPr>
      <w:r>
        <w:t xml:space="preserve">Field Note: The Moment You Gave Up</w:t>
      </w:r>
    </w:p>
    <w:p>
      <w:pPr>
        <w:pStyle w:val="FirstParagraph"/>
      </w:pPr>
      <w:r>
        <w:t xml:space="preserve">You’ve been drinking. He says it’s already happening.</w:t>
      </w:r>
    </w:p>
    <w:p>
      <w:pPr>
        <w:pStyle w:val="BodyText"/>
      </w:pPr>
      <w:r>
        <w:t xml:space="preserve">You freeze, not from desire, but from resignation.</w:t>
      </w:r>
    </w:p>
    <w:p>
      <w:pPr>
        <w:pStyle w:val="BodyText"/>
      </w:pPr>
      <w:r>
        <w:t xml:space="preserve">You say</w:t>
      </w:r>
      <w:r>
        <w:t xml:space="preserve"> </w:t>
      </w:r>
      <w:r>
        <w:t xml:space="preserve">“okay”</w:t>
      </w:r>
      <w:r>
        <w:t xml:space="preserve"> </w:t>
      </w:r>
      <w:r>
        <w:t xml:space="preserve">without meaning yes.</w:t>
      </w:r>
    </w:p>
    <w:p>
      <w:pPr>
        <w:pStyle w:val="BodyText"/>
      </w:pPr>
      <w:r>
        <w:t xml:space="preserve">Something quiet breaks.</w:t>
      </w:r>
    </w:p>
    <w:p>
      <w:pPr>
        <w:pStyle w:val="BodyText"/>
      </w:pPr>
      <w:r>
        <w:t xml:space="preserve">Later you think:</w:t>
      </w:r>
      <w:r>
        <w:t xml:space="preserve"> </w:t>
      </w:r>
      <w:r>
        <w:rPr>
          <w:i/>
          <w:iCs/>
        </w:rPr>
        <w:t xml:space="preserve">I lost something, and I don’t know how to name it.</w:t>
      </w:r>
    </w:p>
    <w:p>
      <w:r>
        <w:pict>
          <v:rect style="width:0;height:1.5pt" o:hralign="center" o:hrstd="t" o:hr="t"/>
        </w:pict>
      </w:r>
    </w:p>
    <w:bookmarkEnd w:id="497"/>
    <w:bookmarkStart w:id="498" w:name="what-these-patterns-teach"/>
    <w:p>
      <w:pPr>
        <w:pStyle w:val="Heading3"/>
      </w:pPr>
      <w:r>
        <w:t xml:space="preserve">What These Patterns Teach</w:t>
      </w:r>
    </w:p>
    <w:p>
      <w:pPr>
        <w:pStyle w:val="FirstParagraph"/>
      </w:pPr>
      <w:r>
        <w:t xml:space="preserve">These early experiences wire sexuality to:</w:t>
      </w:r>
      <w:r>
        <w:t xml:space="preserve"> </w:t>
      </w:r>
      <w:r>
        <w:t xml:space="preserve">- Consent overridden by appeasement</w:t>
      </w:r>
      <w:r>
        <w:t xml:space="preserve"> </w:t>
      </w:r>
      <w:r>
        <w:t xml:space="preserve">- Sexuality paired with fear of displeasing</w:t>
      </w:r>
      <w:r>
        <w:t xml:space="preserve"> </w:t>
      </w:r>
      <w:r>
        <w:t xml:space="preserve">- Freeze and fawn responses mistaken for choice</w:t>
      </w:r>
      <w:r>
        <w:t xml:space="preserve"> </w:t>
      </w:r>
      <w:r>
        <w:t xml:space="preserve">- Dissociation during intimacy</w:t>
      </w:r>
    </w:p>
    <w:p>
      <w:pPr>
        <w:pStyle w:val="BodyText"/>
      </w:pPr>
      <w:r>
        <w:t xml:space="preserve">Sexuality here is not pleasure, it is survival.</w:t>
      </w:r>
    </w:p>
    <w:p>
      <w:pPr>
        <w:pStyle w:val="BodyText"/>
      </w:pPr>
      <w:r>
        <w:rPr>
          <w:i/>
          <w:iCs/>
        </w:rPr>
        <w:t xml:space="preserve">When sexuality is learned under threat, it organizes around survival, not pleasure.</w:t>
      </w:r>
    </w:p>
    <w:p>
      <w:r>
        <w:pict>
          <v:rect style="width:0;height:1.5pt" o:hralign="center" o:hrstd="t" o:hr="t"/>
        </w:pict>
      </w:r>
    </w:p>
    <w:bookmarkEnd w:id="498"/>
    <w:bookmarkStart w:id="499" w:name="moving-forward"/>
    <w:p>
      <w:pPr>
        <w:pStyle w:val="Heading3"/>
      </w:pPr>
      <w:r>
        <w:t xml:space="preserve">Moving Forward</w:t>
      </w:r>
    </w:p>
    <w:p>
      <w:pPr>
        <w:pStyle w:val="FirstParagraph"/>
      </w:pPr>
      <w:r>
        <w:t xml:space="preserve">If these patterns feel familiar, know this: your body was adapting, not broken.</w:t>
      </w:r>
    </w:p>
    <w:p>
      <w:pPr>
        <w:pStyle w:val="BodyText"/>
      </w:pPr>
      <w:r>
        <w:t xml:space="preserve">What was learned in chaos can be unlearned in safety, slowly, gently, and without force.</w:t>
      </w:r>
    </w:p>
    <w:p>
      <w:pPr>
        <w:pStyle w:val="BodyText"/>
      </w:pPr>
      <w:r>
        <w:t xml:space="preserve">For deeper exploration of how sexuality heals and reorganizes, see</w:t>
      </w:r>
      <w:r>
        <w:t xml:space="preserve"> </w:t>
      </w:r>
      <w:r>
        <w:rPr>
          <w:b/>
          <w:bCs/>
        </w:rPr>
        <w:t xml:space="preserve">Volume 4: Embodied Leadership</w:t>
      </w:r>
      <w:r>
        <w:t xml:space="preserve">, particularly Part III: Erotic Coherence.</w:t>
      </w:r>
    </w:p>
    <w:p>
      <w:r>
        <w:pict>
          <v:rect style="width:0;height:1.5pt" o:hralign="center" o:hrstd="t" o:hr="t"/>
        </w:pict>
      </w:r>
    </w:p>
    <w:bookmarkEnd w:id="499"/>
    <w:bookmarkEnd w:id="500"/>
    <w:bookmarkStart w:id="501" w:name="chapter-summary-4"/>
    <w:p>
      <w:pPr>
        <w:pStyle w:val="Heading2"/>
      </w:pPr>
      <w:r>
        <w:t xml:space="preserve">Chapter Summary</w:t>
      </w:r>
    </w:p>
    <w:p>
      <w:pPr>
        <w:pStyle w:val="FirstParagraph"/>
      </w:pPr>
      <w:r>
        <w:rPr>
          <w:b/>
          <w:bCs/>
        </w:rPr>
        <w:t xml:space="preserve">Key Insights:</w:t>
      </w:r>
      <w:r>
        <w:t xml:space="preserve"> </w:t>
      </w:r>
      <w:r>
        <w:t xml:space="preserve">- Childhood in narcissistic systems creates specific vulnerabilities</w:t>
      </w:r>
      <w:r>
        <w:t xml:space="preserve"> </w:t>
      </w:r>
      <w:r>
        <w:t xml:space="preserve">- Parental gaslighting teaches you to distrust your own perception</w:t>
      </w:r>
      <w:r>
        <w:t xml:space="preserve"> </w:t>
      </w:r>
      <w:r>
        <w:t xml:space="preserve">-</w:t>
      </w:r>
      <w:r>
        <w:t xml:space="preserve"> </w:t>
      </w:r>
      <w:r>
        <w:t xml:space="preserve">“Too sensitive”</w:t>
      </w:r>
      <w:r>
        <w:t xml:space="preserve"> </w:t>
      </w:r>
      <w:r>
        <w:t xml:space="preserve">was dismissal, not accurate diagnosis</w:t>
      </w:r>
      <w:r>
        <w:t xml:space="preserve"> </w:t>
      </w:r>
      <w:r>
        <w:t xml:space="preserve">- Emotional regulation toward others attracts takers</w:t>
      </w:r>
      <w:r>
        <w:t xml:space="preserve"> </w:t>
      </w:r>
      <w:r>
        <w:t xml:space="preserve">- Memory gaps are often protective, not pathological</w:t>
      </w:r>
    </w:p>
    <w:p>
      <w:pPr>
        <w:pStyle w:val="BodyText"/>
      </w:pPr>
      <w:r>
        <w:rPr>
          <w:b/>
          <w:bCs/>
        </w:rPr>
        <w:t xml:space="preserve">The Work:</w:t>
      </w:r>
      <w:r>
        <w:t xml:space="preserve"> </w:t>
      </w:r>
      <w:r>
        <w:t xml:space="preserve">- Recognize how childhood patterns show up now</w:t>
      </w:r>
      <w:r>
        <w:t xml:space="preserve"> </w:t>
      </w:r>
      <w:r>
        <w:t xml:space="preserve">- Reclaim your sensitivity as a gift</w:t>
      </w:r>
      <w:r>
        <w:t xml:space="preserve"> </w:t>
      </w:r>
      <w:r>
        <w:t xml:space="preserve">- Stop automatically regulating toward others</w:t>
      </w:r>
      <w:r>
        <w:t xml:space="preserve"> </w:t>
      </w:r>
      <w:r>
        <w:t xml:space="preserve">- Reparent yourself with the care you deserved</w:t>
      </w:r>
      <w:r>
        <w:t xml:space="preserve"> </w:t>
      </w:r>
      <w:r>
        <w:t xml:space="preserve">- Break the intergenerational cycle through awareness</w:t>
      </w:r>
    </w:p>
    <w:p>
      <w:r>
        <w:pict>
          <v:rect style="width:0;height:1.5pt" o:hralign="center" o:hrstd="t" o:hr="t"/>
        </w:pict>
      </w:r>
    </w:p>
    <w:bookmarkEnd w:id="501"/>
    <w:bookmarkStart w:id="507" w:name="practical-reparenting-exercises"/>
    <w:p>
      <w:pPr>
        <w:pStyle w:val="Heading2"/>
      </w:pPr>
      <w:r>
        <w:t xml:space="preserve">Practical Reparenting Exercises</w:t>
      </w:r>
    </w:p>
    <w:bookmarkStart w:id="502" w:name="the-daily-self-parenting-check-in"/>
    <w:p>
      <w:pPr>
        <w:pStyle w:val="Heading3"/>
      </w:pPr>
      <w:r>
        <w:t xml:space="preserve">The Daily Self-Parenting Check-In</w:t>
      </w:r>
    </w:p>
    <w:p>
      <w:pPr>
        <w:pStyle w:val="FirstParagraph"/>
      </w:pPr>
      <w:r>
        <w:t xml:space="preserve">Ask yourself these questions each morning:</w:t>
      </w:r>
    </w:p>
    <w:p>
      <w:pPr>
        <w:pStyle w:val="Compact"/>
        <w:numPr>
          <w:ilvl w:val="0"/>
          <w:numId w:val="1078"/>
        </w:numPr>
      </w:pPr>
      <w:r>
        <w:rPr>
          <w:b/>
          <w:bCs/>
        </w:rPr>
        <w:t xml:space="preserve">Physical:</w:t>
      </w:r>
      <w:r>
        <w:t xml:space="preserve"> </w:t>
      </w:r>
      <w:r>
        <w:t xml:space="preserve">“What does my body need today?”</w:t>
      </w:r>
      <w:r>
        <w:t xml:space="preserve"> </w:t>
      </w:r>
      <w:r>
        <w:t xml:space="preserve">(Rest? Movement? Nourishment?)</w:t>
      </w:r>
    </w:p>
    <w:p>
      <w:pPr>
        <w:pStyle w:val="Compact"/>
        <w:numPr>
          <w:ilvl w:val="0"/>
          <w:numId w:val="1078"/>
        </w:numPr>
      </w:pPr>
      <w:r>
        <w:rPr>
          <w:b/>
          <w:bCs/>
        </w:rPr>
        <w:t xml:space="preserve">Emotional:</w:t>
      </w:r>
      <w:r>
        <w:t xml:space="preserve"> </w:t>
      </w:r>
      <w:r>
        <w:t xml:space="preserve">“What am I feeling that needs acknowledgment?”</w:t>
      </w:r>
    </w:p>
    <w:p>
      <w:pPr>
        <w:pStyle w:val="Compact"/>
        <w:numPr>
          <w:ilvl w:val="0"/>
          <w:numId w:val="1078"/>
        </w:numPr>
      </w:pPr>
      <w:r>
        <w:rPr>
          <w:b/>
          <w:bCs/>
        </w:rPr>
        <w:t xml:space="preserve">Protective:</w:t>
      </w:r>
      <w:r>
        <w:t xml:space="preserve"> </w:t>
      </w:r>
      <w:r>
        <w:t xml:space="preserve">“What boundary might I need to hold today?”</w:t>
      </w:r>
    </w:p>
    <w:p>
      <w:pPr>
        <w:pStyle w:val="Compact"/>
        <w:numPr>
          <w:ilvl w:val="0"/>
          <w:numId w:val="1078"/>
        </w:numPr>
      </w:pPr>
      <w:r>
        <w:rPr>
          <w:b/>
          <w:bCs/>
        </w:rPr>
        <w:t xml:space="preserve">Encouraging:</w:t>
      </w:r>
      <w:r>
        <w:t xml:space="preserve"> </w:t>
      </w:r>
      <w:r>
        <w:t xml:space="preserve">“What would a loving parent tell me before this day?”</w:t>
      </w:r>
    </w:p>
    <w:bookmarkEnd w:id="502"/>
    <w:bookmarkStart w:id="503" w:name="the-inner-child-dialogue"/>
    <w:p>
      <w:pPr>
        <w:pStyle w:val="Heading3"/>
      </w:pPr>
      <w:r>
        <w:t xml:space="preserve">The Inner Child Dialogue</w:t>
      </w:r>
    </w:p>
    <w:p>
      <w:pPr>
        <w:pStyle w:val="FirstParagraph"/>
      </w:pPr>
      <w:r>
        <w:t xml:space="preserve">When you notice shame, fear, or old patterns activating:</w:t>
      </w:r>
    </w:p>
    <w:p>
      <w:pPr>
        <w:pStyle w:val="Compact"/>
        <w:numPr>
          <w:ilvl w:val="0"/>
          <w:numId w:val="1079"/>
        </w:numPr>
      </w:pPr>
      <w:r>
        <w:rPr>
          <w:b/>
          <w:bCs/>
        </w:rPr>
        <w:t xml:space="preserve">Locate it:</w:t>
      </w:r>
      <w:r>
        <w:t xml:space="preserve"> </w:t>
      </w:r>
      <w:r>
        <w:t xml:space="preserve">Where in your body do you feel it?</w:t>
      </w:r>
    </w:p>
    <w:p>
      <w:pPr>
        <w:pStyle w:val="Compact"/>
        <w:numPr>
          <w:ilvl w:val="0"/>
          <w:numId w:val="1079"/>
        </w:numPr>
      </w:pPr>
      <w:r>
        <w:rPr>
          <w:b/>
          <w:bCs/>
        </w:rPr>
        <w:t xml:space="preserve">Age it:</w:t>
      </w:r>
      <w:r>
        <w:t xml:space="preserve"> </w:t>
      </w:r>
      <w:r>
        <w:t xml:space="preserve">How old does this part feel? (Often very young)</w:t>
      </w:r>
    </w:p>
    <w:p>
      <w:pPr>
        <w:pStyle w:val="Compact"/>
        <w:numPr>
          <w:ilvl w:val="0"/>
          <w:numId w:val="1079"/>
        </w:numPr>
      </w:pPr>
      <w:r>
        <w:rPr>
          <w:b/>
          <w:bCs/>
        </w:rPr>
        <w:t xml:space="preserve">Speak to it:</w:t>
      </w:r>
      <w:r>
        <w:t xml:space="preserve"> </w:t>
      </w:r>
      <w:r>
        <w:t xml:space="preserve">“I see you. You learned this to survive. You’re safe now.”</w:t>
      </w:r>
    </w:p>
    <w:p>
      <w:pPr>
        <w:pStyle w:val="Compact"/>
        <w:numPr>
          <w:ilvl w:val="0"/>
          <w:numId w:val="1079"/>
        </w:numPr>
      </w:pPr>
      <w:r>
        <w:rPr>
          <w:b/>
          <w:bCs/>
        </w:rPr>
        <w:t xml:space="preserve">Reassure it:</w:t>
      </w:r>
      <w:r>
        <w:t xml:space="preserve"> </w:t>
      </w:r>
      <w:r>
        <w:t xml:space="preserve">“I’m the adult now. I’ll handle this. You can rest.”</w:t>
      </w:r>
    </w:p>
    <w:p>
      <w:pPr>
        <w:pStyle w:val="FirstParagraph"/>
      </w:pPr>
      <w:r>
        <w:t xml:space="preserve">This isn’t metaphor, these are real neural networks formed in childhood, still running. You’re updating them.</w:t>
      </w:r>
    </w:p>
    <w:bookmarkEnd w:id="503"/>
    <w:bookmarkStart w:id="504" w:name="the-corrective-experience-practice"/>
    <w:p>
      <w:pPr>
        <w:pStyle w:val="Heading3"/>
      </w:pPr>
      <w:r>
        <w:t xml:space="preserve">The Corrective Experience Practice</w:t>
      </w:r>
    </w:p>
    <w:p>
      <w:pPr>
        <w:pStyle w:val="FirstParagraph"/>
      </w:pPr>
      <w:r>
        <w:t xml:space="preserve">Identify what you needed but didn’t get:</w:t>
      </w:r>
      <w:r>
        <w:t xml:space="preserve"> </w:t>
      </w:r>
      <w:r>
        <w:t xml:space="preserve">- Unconditional acceptance</w:t>
      </w:r>
      <w:r>
        <w:t xml:space="preserve"> </w:t>
      </w:r>
      <w:r>
        <w:t xml:space="preserve">- Consistent presence</w:t>
      </w:r>
      <w:r>
        <w:t xml:space="preserve"> </w:t>
      </w:r>
      <w:r>
        <w:t xml:space="preserve">- Validation of your perception</w:t>
      </w:r>
      <w:r>
        <w:t xml:space="preserve"> </w:t>
      </w:r>
      <w:r>
        <w:t xml:space="preserve">- Protection from harm</w:t>
      </w:r>
      <w:r>
        <w:t xml:space="preserve"> </w:t>
      </w:r>
      <w:r>
        <w:t xml:space="preserve">- Permission to have needs</w:t>
      </w:r>
      <w:r>
        <w:t xml:space="preserve"> </w:t>
      </w:r>
      <w:r>
        <w:t xml:space="preserve">- Celebration of who you are</w:t>
      </w:r>
    </w:p>
    <w:p>
      <w:pPr>
        <w:pStyle w:val="BodyText"/>
      </w:pPr>
      <w:r>
        <w:t xml:space="preserve">Now, consciously give yourself these things:</w:t>
      </w:r>
      <w:r>
        <w:t xml:space="preserve"> </w:t>
      </w:r>
      <w:r>
        <w:t xml:space="preserve">- Accept yourself without conditions today</w:t>
      </w:r>
      <w:r>
        <w:t xml:space="preserve"> </w:t>
      </w:r>
      <w:r>
        <w:t xml:space="preserve">- Be present with yourself, put down the phone, sit with your feelings</w:t>
      </w:r>
      <w:r>
        <w:t xml:space="preserve"> </w:t>
      </w:r>
      <w:r>
        <w:t xml:space="preserve">- Say</w:t>
      </w:r>
      <w:r>
        <w:t xml:space="preserve"> </w:t>
      </w:r>
      <w:r>
        <w:t xml:space="preserve">“I trust what I saw. I trust what I felt.”</w:t>
      </w:r>
      <w:r>
        <w:t xml:space="preserve"> </w:t>
      </w:r>
      <w:r>
        <w:t xml:space="preserve">- Remove yourself from harmful situations without guilt</w:t>
      </w:r>
      <w:r>
        <w:t xml:space="preserve"> </w:t>
      </w:r>
      <w:r>
        <w:t xml:space="preserve">- Ask for what you need without apology</w:t>
      </w:r>
      <w:r>
        <w:t xml:space="preserve"> </w:t>
      </w:r>
      <w:r>
        <w:t xml:space="preserve">- Celebrate a small win, out loud</w:t>
      </w:r>
    </w:p>
    <w:bookmarkEnd w:id="504"/>
    <w:bookmarkStart w:id="505" w:name="the-origin-to-adult-map"/>
    <w:p>
      <w:pPr>
        <w:pStyle w:val="Heading3"/>
      </w:pPr>
      <w:r>
        <w:t xml:space="preserve">The Origin-to-Adult Map</w:t>
      </w:r>
    </w:p>
    <w:p>
      <w:pPr>
        <w:pStyle w:val="FirstParagraph"/>
      </w:pPr>
      <w:r>
        <w:t xml:space="preserve">For each pattern you want to change:</w:t>
      </w:r>
    </w:p>
    <w:tbl>
      <w:tblPr>
        <w:tblStyle w:val="Table"/>
        <w:tblW w:type="pct" w:w="5000"/>
        <w:tblLayout w:type="fixed"/>
        <w:tblLook w:firstRow="1" w:lastRow="0" w:firstColumn="0" w:lastColumn="0" w:noHBand="0" w:noVBand="0" w:val="0020"/>
      </w:tblPr>
      <w:tblGrid>
        <w:gridCol w:w="2795"/>
        <w:gridCol w:w="3261"/>
        <w:gridCol w:w="1863"/>
      </w:tblGrid>
      <w:tr>
        <w:trPr>
          <w:tblHeader w:val="on"/>
        </w:trPr>
        <w:tc>
          <w:tcPr/>
          <w:p>
            <w:pPr>
              <w:pStyle w:val="Compact"/>
            </w:pPr>
            <w:r>
              <w:t xml:space="preserve">Childhood Origin</w:t>
            </w:r>
          </w:p>
        </w:tc>
        <w:tc>
          <w:tcPr/>
          <w:p>
            <w:pPr>
              <w:pStyle w:val="Compact"/>
            </w:pPr>
            <w:r>
              <w:t xml:space="preserve">Adult Manifestation</w:t>
            </w:r>
          </w:p>
        </w:tc>
        <w:tc>
          <w:tcPr/>
          <w:p>
            <w:pPr>
              <w:pStyle w:val="Compact"/>
            </w:pPr>
            <w:r>
              <w:t xml:space="preserve">New Choice</w:t>
            </w:r>
          </w:p>
        </w:tc>
      </w:tr>
      <w:tr>
        <w:tc>
          <w:tcPr/>
          <w:p>
            <w:pPr>
              <w:pStyle w:val="Compact"/>
            </w:pPr>
            <w:r>
              <w:t xml:space="preserve">Love was conditional</w:t>
            </w:r>
          </w:p>
        </w:tc>
        <w:tc>
          <w:tcPr/>
          <w:p>
            <w:pPr>
              <w:pStyle w:val="Compact"/>
            </w:pPr>
            <w:r>
              <w:t xml:space="preserve">I perform to be loved</w:t>
            </w:r>
          </w:p>
        </w:tc>
        <w:tc>
          <w:tcPr/>
          <w:p>
            <w:pPr>
              <w:pStyle w:val="Compact"/>
            </w:pPr>
            <w:r>
              <w:t xml:space="preserve">I am worthy as I am</w:t>
            </w:r>
          </w:p>
        </w:tc>
      </w:tr>
      <w:tr>
        <w:tc>
          <w:tcPr/>
          <w:p>
            <w:pPr>
              <w:pStyle w:val="Compact"/>
            </w:pPr>
            <w:r>
              <w:t xml:space="preserve">My needs were shameful</w:t>
            </w:r>
          </w:p>
        </w:tc>
        <w:tc>
          <w:tcPr/>
          <w:p>
            <w:pPr>
              <w:pStyle w:val="Compact"/>
            </w:pPr>
            <w:r>
              <w:t xml:space="preserve">I never ask for help</w:t>
            </w:r>
          </w:p>
        </w:tc>
        <w:tc>
          <w:tcPr/>
          <w:p>
            <w:pPr>
              <w:pStyle w:val="Compact"/>
            </w:pPr>
            <w:r>
              <w:t xml:space="preserve">I deserve support</w:t>
            </w:r>
          </w:p>
        </w:tc>
      </w:tr>
      <w:tr>
        <w:tc>
          <w:tcPr/>
          <w:p>
            <w:pPr>
              <w:pStyle w:val="Compact"/>
            </w:pPr>
            <w:r>
              <w:t xml:space="preserve">My perception was denied</w:t>
            </w:r>
          </w:p>
        </w:tc>
        <w:tc>
          <w:tcPr/>
          <w:p>
            <w:pPr>
              <w:pStyle w:val="Compact"/>
            </w:pPr>
            <w:r>
              <w:t xml:space="preserve">I doubt myself constantly</w:t>
            </w:r>
          </w:p>
        </w:tc>
        <w:tc>
          <w:tcPr/>
          <w:p>
            <w:pPr>
              <w:pStyle w:val="Compact"/>
            </w:pPr>
            <w:r>
              <w:t xml:space="preserve">I trust my experience</w:t>
            </w:r>
          </w:p>
        </w:tc>
      </w:tr>
      <w:tr>
        <w:tc>
          <w:tcPr/>
          <w:p>
            <w:pPr>
              <w:pStyle w:val="Compact"/>
            </w:pPr>
            <w:r>
              <w:t xml:space="preserve">I managed others’ emotions</w:t>
            </w:r>
          </w:p>
        </w:tc>
        <w:tc>
          <w:tcPr/>
          <w:p>
            <w:pPr>
              <w:pStyle w:val="Compact"/>
            </w:pPr>
            <w:r>
              <w:t xml:space="preserve">I over-give to everyone</w:t>
            </w:r>
          </w:p>
        </w:tc>
        <w:tc>
          <w:tcPr/>
          <w:p>
            <w:pPr>
              <w:pStyle w:val="Compact"/>
            </w:pPr>
            <w:r>
              <w:t xml:space="preserve">Their feelings are theirs</w:t>
            </w:r>
          </w:p>
        </w:tc>
      </w:tr>
    </w:tbl>
    <w:p>
      <w:pPr>
        <w:pStyle w:val="BodyText"/>
      </w:pPr>
      <w:r>
        <w:t xml:space="preserve">Create your own map. The pattern isn’t the problem, unconsciousness is. Once you see it, you can choose differently.</w:t>
      </w:r>
    </w:p>
    <w:bookmarkEnd w:id="505"/>
    <w:bookmarkStart w:id="506" w:name="the-weekly-reparenting-review"/>
    <w:p>
      <w:pPr>
        <w:pStyle w:val="Heading3"/>
      </w:pPr>
      <w:r>
        <w:t xml:space="preserve">The Weekly Reparenting Review</w:t>
      </w:r>
    </w:p>
    <w:p>
      <w:pPr>
        <w:pStyle w:val="FirstParagraph"/>
      </w:pPr>
      <w:r>
        <w:t xml:space="preserve">Every week, ask:</w:t>
      </w:r>
    </w:p>
    <w:p>
      <w:pPr>
        <w:pStyle w:val="Compact"/>
        <w:numPr>
          <w:ilvl w:val="0"/>
          <w:numId w:val="1080"/>
        </w:numPr>
      </w:pPr>
      <w:r>
        <w:rPr>
          <w:b/>
          <w:bCs/>
        </w:rPr>
        <w:t xml:space="preserve">Where did I abandon myself this week?</w:t>
      </w:r>
      <w:r>
        <w:t xml:space="preserve"> </w:t>
      </w:r>
      <w:r>
        <w:t xml:space="preserve">(Overrode my body, ignored my needs, betrayed my boundaries)</w:t>
      </w:r>
    </w:p>
    <w:p>
      <w:pPr>
        <w:pStyle w:val="Compact"/>
        <w:numPr>
          <w:ilvl w:val="0"/>
          <w:numId w:val="1080"/>
        </w:numPr>
      </w:pPr>
      <w:r>
        <w:rPr>
          <w:b/>
          <w:bCs/>
        </w:rPr>
        <w:t xml:space="preserve">Where did I show up for myself?</w:t>
      </w:r>
      <w:r>
        <w:t xml:space="preserve"> </w:t>
      </w:r>
      <w:r>
        <w:t xml:space="preserve">(Said no, rested, spoke up, chose myself)</w:t>
      </w:r>
    </w:p>
    <w:p>
      <w:pPr>
        <w:pStyle w:val="Compact"/>
        <w:numPr>
          <w:ilvl w:val="0"/>
          <w:numId w:val="1080"/>
        </w:numPr>
      </w:pPr>
      <w:r>
        <w:rPr>
          <w:b/>
          <w:bCs/>
        </w:rPr>
        <w:t xml:space="preserve">What does younger me need to hear about this week?</w:t>
      </w:r>
    </w:p>
    <w:p>
      <w:pPr>
        <w:pStyle w:val="Compact"/>
        <w:numPr>
          <w:ilvl w:val="0"/>
          <w:numId w:val="1080"/>
        </w:numPr>
      </w:pPr>
      <w:r>
        <w:rPr>
          <w:b/>
          <w:bCs/>
        </w:rPr>
        <w:t xml:space="preserve">What will I do differently next week?</w:t>
      </w:r>
    </w:p>
    <w:p>
      <w:pPr>
        <w:pStyle w:val="FirstParagraph"/>
      </w:pPr>
      <w:r>
        <w:t xml:space="preserve">Small, consistent reparenting compounds. You’re building the foundation you never had.</w:t>
      </w:r>
    </w:p>
    <w:p>
      <w:r>
        <w:pict>
          <v:rect style="width:0;height:1.5pt" o:hralign="center" o:hrstd="t" o:hr="t"/>
        </w:pict>
      </w:r>
    </w:p>
    <w:p>
      <w:pPr>
        <w:pStyle w:val="FirstParagraph"/>
      </w:pPr>
      <w:r>
        <w:rPr>
          <w:i/>
          <w:iCs/>
        </w:rPr>
        <w:t xml:space="preserve">The patterns were installed before you could choose. Now, as an adult, you get to choose what you keep and what you release.</w:t>
      </w:r>
    </w:p>
    <w:p>
      <w:pPr>
        <w:pStyle w:val="BodyText"/>
      </w:pPr>
      <w:r>
        <w:rPr>
          <w:i/>
          <w:iCs/>
        </w:rPr>
        <w:t xml:space="preserve">You are not defined by your programming. You are the one who can rewrite it.</w:t>
      </w:r>
    </w:p>
    <w:bookmarkEnd w:id="506"/>
    <w:bookmarkEnd w:id="507"/>
    <w:bookmarkEnd w:id="508"/>
    <w:bookmarkStart w:id="548" w:name="Xa15a7b6845adc92e3321ecee0aa350d7bd19c57"/>
    <w:p>
      <w:pPr>
        <w:pStyle w:val="Heading1"/>
      </w:pPr>
      <w:r>
        <w:t xml:space="preserve">Chapter 10: Breaking Free from Family Systems</w:t>
      </w:r>
    </w:p>
    <w:bookmarkStart w:id="509" w:name="siblings-shame-and-sovereignty"/>
    <w:p>
      <w:pPr>
        <w:pStyle w:val="Heading2"/>
      </w:pPr>
      <w:r>
        <w:t xml:space="preserve">Siblings, Shame, and Sovereignty</w:t>
      </w:r>
    </w:p>
    <w:p>
      <w:r>
        <w:pict>
          <v:rect style="width:0;height:1.5pt" o:hralign="center" o:hrstd="t" o:hr="t"/>
        </w:pict>
      </w:r>
    </w:p>
    <w:bookmarkEnd w:id="509"/>
    <w:bookmarkStart w:id="514" w:name="X629a6e234c03205a3ba3db48ab8bb7e44510758"/>
    <w:p>
      <w:pPr>
        <w:pStyle w:val="Heading2"/>
      </w:pPr>
      <w:r>
        <w:t xml:space="preserve">Sibling Dynamics in Narcissistic Families</w:t>
      </w:r>
    </w:p>
    <w:p>
      <w:pPr>
        <w:pStyle w:val="FirstParagraph"/>
      </w:pPr>
      <w:r>
        <w:t xml:space="preserve">Siblings who should be natural allies often become adversaries in narcissistic systems.</w:t>
      </w:r>
    </w:p>
    <w:bookmarkStart w:id="510" w:name="competition-fostered-by-the-system"/>
    <w:p>
      <w:pPr>
        <w:pStyle w:val="Heading3"/>
      </w:pPr>
      <w:r>
        <w:t xml:space="preserve">Competition Fostered by the System</w:t>
      </w:r>
    </w:p>
    <w:p>
      <w:pPr>
        <w:pStyle w:val="FirstParagraph"/>
      </w:pPr>
      <w:r>
        <w:t xml:space="preserve">The narcissist may:</w:t>
      </w:r>
      <w:r>
        <w:t xml:space="preserve"> </w:t>
      </w:r>
      <w:r>
        <w:t xml:space="preserve">- Pit siblings against each other for favor</w:t>
      </w:r>
      <w:r>
        <w:t xml:space="preserve"> </w:t>
      </w:r>
      <w:r>
        <w:t xml:space="preserve">- Assign rigid roles that create resentment</w:t>
      </w:r>
      <w:r>
        <w:t xml:space="preserve"> </w:t>
      </w:r>
      <w:r>
        <w:t xml:space="preserve">- Compare siblings explicitly and implicitly</w:t>
      </w:r>
      <w:r>
        <w:t xml:space="preserve"> </w:t>
      </w:r>
      <w:r>
        <w:t xml:space="preserve">- Create scarcity of love so siblings compete for limited supply</w:t>
      </w:r>
      <w:r>
        <w:t xml:space="preserve"> </w:t>
      </w:r>
      <w:r>
        <w:t xml:space="preserve">- Reward one child by punishing another</w:t>
      </w:r>
    </w:p>
    <w:p>
      <w:pPr>
        <w:pStyle w:val="BodyText"/>
      </w:pPr>
      <w:r>
        <w:rPr>
          <w:b/>
          <w:bCs/>
        </w:rPr>
        <w:t xml:space="preserve">What this does to siblings:</w:t>
      </w:r>
    </w:p>
    <w:p>
      <w:pPr>
        <w:pStyle w:val="BodyText"/>
      </w:pPr>
      <w:r>
        <w:t xml:space="preserve">You may have grown up believing your sibling was the enemy. That they got what you needed. That they were favored (or unfairly blamed). You competed for scraps of approval that never filled either of you.</w:t>
      </w:r>
    </w:p>
    <w:p>
      <w:pPr>
        <w:pStyle w:val="BodyText"/>
      </w:pPr>
      <w:r>
        <w:t xml:space="preserve">The tragedy is that you both were wounded. The Golden Child was performing for conditional love. The Scapegoat was carrying projected shame. Neither of you got what you needed. You were both victims—and you were set against each other.</w:t>
      </w:r>
    </w:p>
    <w:bookmarkEnd w:id="510"/>
    <w:bookmarkStart w:id="511" w:name="adult-sibling-relationships"/>
    <w:p>
      <w:pPr>
        <w:pStyle w:val="Heading3"/>
      </w:pPr>
      <w:r>
        <w:t xml:space="preserve">Adult Sibling Relationships</w:t>
      </w:r>
    </w:p>
    <w:p>
      <w:pPr>
        <w:pStyle w:val="FirstParagraph"/>
      </w:pPr>
      <w:r>
        <w:t xml:space="preserve">As adults, siblings from narcissistic families may:</w:t>
      </w:r>
      <w:r>
        <w:t xml:space="preserve"> </w:t>
      </w:r>
      <w:r>
        <w:t xml:space="preserve">- Continue competing without knowing why</w:t>
      </w:r>
      <w:r>
        <w:t xml:space="preserve"> </w:t>
      </w:r>
      <w:r>
        <w:t xml:space="preserve">- Re-enact childhood roles even when they no longer fit</w:t>
      </w:r>
      <w:r>
        <w:t xml:space="preserve"> </w:t>
      </w:r>
      <w:r>
        <w:t xml:space="preserve">- Have shallow relationships because depth was never modeled</w:t>
      </w:r>
      <w:r>
        <w:t xml:space="preserve"> </w:t>
      </w:r>
      <w:r>
        <w:t xml:space="preserve">- Scapegoat each other in the parents’ absence</w:t>
      </w:r>
      <w:r>
        <w:t xml:space="preserve"> </w:t>
      </w:r>
      <w:r>
        <w:t xml:space="preserve">- Be unable to validate each other’s experience of the family</w:t>
      </w:r>
    </w:p>
    <w:p>
      <w:pPr>
        <w:pStyle w:val="BodyText"/>
      </w:pPr>
      <w:r>
        <w:rPr>
          <w:b/>
          <w:bCs/>
        </w:rPr>
        <w:t xml:space="preserve">The hardest part:</w:t>
      </w:r>
      <w:r>
        <w:t xml:space="preserve"> </w:t>
      </w:r>
      <w:r>
        <w:t xml:space="preserve">Your sibling may not see what you see. They may still be in the system, defending the parents, playing their role. You can’t force their awakening.</w:t>
      </w:r>
    </w:p>
    <w:bookmarkEnd w:id="511"/>
    <w:bookmarkStart w:id="512" w:name="when-siblings-are-still-in-the-system"/>
    <w:p>
      <w:pPr>
        <w:pStyle w:val="Heading3"/>
      </w:pPr>
      <w:r>
        <w:t xml:space="preserve">When Siblings Are Still in the System</w:t>
      </w:r>
    </w:p>
    <w:p>
      <w:pPr>
        <w:pStyle w:val="FirstParagraph"/>
      </w:pPr>
      <w:r>
        <w:t xml:space="preserve">If your sibling hasn’t seen the patterns yet:</w:t>
      </w:r>
      <w:r>
        <w:t xml:space="preserve"> </w:t>
      </w:r>
      <w:r>
        <w:t xml:space="preserve">- They may defend the narcissistic parent</w:t>
      </w:r>
      <w:r>
        <w:t xml:space="preserve"> </w:t>
      </w:r>
      <w:r>
        <w:t xml:space="preserve">- They may see your boundaries as abandonment</w:t>
      </w:r>
      <w:r>
        <w:t xml:space="preserve"> </w:t>
      </w:r>
      <w:r>
        <w:t xml:space="preserve">- They may repeat triangulation patterns</w:t>
      </w:r>
      <w:r>
        <w:t xml:space="preserve"> </w:t>
      </w:r>
      <w:r>
        <w:t xml:space="preserve">- They may try to guilt you back into your role</w:t>
      </w:r>
    </w:p>
    <w:p>
      <w:pPr>
        <w:pStyle w:val="BodyText"/>
      </w:pPr>
      <w:r>
        <w:t xml:space="preserve">This is painful. You want them to see what you see. You want validation from someone who was there.</w:t>
      </w:r>
    </w:p>
    <w:p>
      <w:pPr>
        <w:pStyle w:val="BodyText"/>
      </w:pPr>
      <w:r>
        <w:t xml:space="preserve">But their timeline isn’t yours. Their awakening—if it comes—will happen when it happens. You can’t wake someone up by shaking them harder.</w:t>
      </w:r>
    </w:p>
    <w:p>
      <w:pPr>
        <w:pStyle w:val="BodyText"/>
      </w:pPr>
      <w:r>
        <w:rPr>
          <w:b/>
          <w:bCs/>
        </w:rPr>
        <w:t xml:space="preserve">What to say when they defend the parent:</w:t>
      </w:r>
      <w:r>
        <w:t xml:space="preserve"> </w:t>
      </w:r>
      <w:r>
        <w:t xml:space="preserve">-</w:t>
      </w:r>
      <w:r>
        <w:t xml:space="preserve"> </w:t>
      </w:r>
      <w:r>
        <w:t xml:space="preserve">“I understand you see it differently. I’m not asking you to agree—just to respect that this is my experience.”</w:t>
      </w:r>
      <w:r>
        <w:t xml:space="preserve"> </w:t>
      </w:r>
      <w:r>
        <w:t xml:space="preserve">-</w:t>
      </w:r>
      <w:r>
        <w:t xml:space="preserve"> </w:t>
      </w:r>
      <w:r>
        <w:t xml:space="preserve">“We were in the same house but had different childhoods. Both can be true.”</w:t>
      </w:r>
      <w:r>
        <w:t xml:space="preserve"> </w:t>
      </w:r>
      <w:r>
        <w:t xml:space="preserve">-</w:t>
      </w:r>
      <w:r>
        <w:t xml:space="preserve"> </w:t>
      </w:r>
      <w:r>
        <w:t xml:space="preserve">“I’m not trying to change your relationship with them. I’m just protecting mine.”</w:t>
      </w:r>
    </w:p>
    <w:bookmarkEnd w:id="512"/>
    <w:bookmarkStart w:id="513" w:name="healing-sibling-relationships"/>
    <w:p>
      <w:pPr>
        <w:pStyle w:val="Heading3"/>
      </w:pPr>
      <w:r>
        <w:t xml:space="preserve">Healing Sibling Relationships</w:t>
      </w:r>
    </w:p>
    <w:p>
      <w:pPr>
        <w:pStyle w:val="FirstParagraph"/>
      </w:pPr>
      <w:r>
        <w:t xml:space="preserve">If healing is possible:</w:t>
      </w:r>
      <w:r>
        <w:t xml:space="preserve"> </w:t>
      </w:r>
      <w:r>
        <w:t xml:space="preserve">- Recognize you were all harmed by the system</w:t>
      </w:r>
      <w:r>
        <w:t xml:space="preserve"> </w:t>
      </w:r>
      <w:r>
        <w:t xml:space="preserve">- Stop competing—there’s enough love in the world for everyone</w:t>
      </w:r>
      <w:r>
        <w:t xml:space="preserve"> </w:t>
      </w:r>
      <w:r>
        <w:t xml:space="preserve">- Have direct conversations about your different experiences</w:t>
      </w:r>
      <w:r>
        <w:t xml:space="preserve"> </w:t>
      </w:r>
      <w:r>
        <w:t xml:space="preserve">- Accept that siblings may be at different stages of awareness</w:t>
      </w:r>
      <w:r>
        <w:t xml:space="preserve"> </w:t>
      </w:r>
      <w:r>
        <w:t xml:space="preserve">- Release the need for them to validate your experience</w:t>
      </w:r>
    </w:p>
    <w:p>
      <w:pPr>
        <w:pStyle w:val="BodyText"/>
      </w:pPr>
      <w:r>
        <w:t xml:space="preserve">If healing isn’t possible:</w:t>
      </w:r>
      <w:r>
        <w:t xml:space="preserve"> </w:t>
      </w:r>
      <w:r>
        <w:t xml:space="preserve">- Grieve the sibling relationship you deserved</w:t>
      </w:r>
      <w:r>
        <w:t xml:space="preserve"> </w:t>
      </w:r>
      <w:r>
        <w:t xml:space="preserve">- Accept where they are without trying to change them</w:t>
      </w:r>
      <w:r>
        <w:t xml:space="preserve"> </w:t>
      </w:r>
      <w:r>
        <w:t xml:space="preserve">- Set boundaries to protect yourself from continued harm</w:t>
      </w:r>
      <w:r>
        <w:t xml:space="preserve"> </w:t>
      </w:r>
      <w:r>
        <w:t xml:space="preserve">- Build chosen family that can give you what they can’t</w:t>
      </w:r>
    </w:p>
    <w:p>
      <w:r>
        <w:pict>
          <v:rect style="width:0;height:1.5pt" o:hralign="center" o:hrstd="t" o:hr="t"/>
        </w:pict>
      </w:r>
    </w:p>
    <w:bookmarkEnd w:id="513"/>
    <w:bookmarkEnd w:id="514"/>
    <w:bookmarkStart w:id="519" w:name="Xbcb7ccd85fde39c4ccd4f663e88cc7b55c784db"/>
    <w:p>
      <w:pPr>
        <w:pStyle w:val="Heading2"/>
      </w:pPr>
      <w:r>
        <w:t xml:space="preserve">Two Modes: What Sibling Exchange Actually Looks Like</w:t>
      </w:r>
    </w:p>
    <w:p>
      <w:pPr>
        <w:pStyle w:val="FirstParagraph"/>
      </w:pPr>
      <w:r>
        <w:t xml:space="preserve">The roles assigned in Chapter 7—Golden Child, Scapegoat, Lost Child, Mascot—don’t disappear in adulthood. They show up in</w:t>
      </w:r>
      <w:r>
        <w:t xml:space="preserve"> </w:t>
      </w:r>
      <w:r>
        <w:rPr>
          <w:i/>
          <w:iCs/>
        </w:rPr>
        <w:t xml:space="preserve">how</w:t>
      </w:r>
      <w:r>
        <w:t xml:space="preserve"> </w:t>
      </w:r>
      <w:r>
        <w:t xml:space="preserve">siblings communicate. The same sibling relationship can hold both dysregulated and regulated patterns. This isn’t about labeling your sibling as</w:t>
      </w:r>
      <w:r>
        <w:t xml:space="preserve"> </w:t>
      </w:r>
      <w:r>
        <w:t xml:space="preserve">“healthy”</w:t>
      </w:r>
      <w:r>
        <w:t xml:space="preserve"> </w:t>
      </w:r>
      <w:r>
        <w:t xml:space="preserve">or</w:t>
      </w:r>
      <w:r>
        <w:t xml:space="preserve"> </w:t>
      </w:r>
      <w:r>
        <w:t xml:space="preserve">“unhealthy”</w:t>
      </w:r>
      <w:r>
        <w:t xml:space="preserve">—it’s about recognizing</w:t>
      </w:r>
      <w:r>
        <w:t xml:space="preserve"> </w:t>
      </w:r>
      <w:r>
        <w:rPr>
          <w:i/>
          <w:iCs/>
        </w:rPr>
        <w:t xml:space="preserve">which mode is active</w:t>
      </w:r>
      <w:r>
        <w:t xml:space="preserve"> </w:t>
      </w:r>
      <w:r>
        <w:t xml:space="preserve">and responding accordingly.</w:t>
      </w:r>
    </w:p>
    <w:bookmarkStart w:id="515" w:name="X9f1deb1c736109f3d06ef502d3b190a77df9af8"/>
    <w:p>
      <w:pPr>
        <w:pStyle w:val="Heading3"/>
      </w:pPr>
      <w:r>
        <w:t xml:space="preserve">The Dysregulated Pattern: Rupture → Guilt → Re-entry Without Repair</w:t>
      </w:r>
    </w:p>
    <w:p>
      <w:pPr>
        <w:pStyle w:val="FirstParagraph"/>
      </w:pPr>
      <w:r>
        <w:rPr>
          <w:b/>
          <w:bCs/>
        </w:rPr>
        <w:t xml:space="preserve">The setup:</w:t>
      </w:r>
      <w:r>
        <w:t xml:space="preserve"> </w:t>
      </w:r>
      <w:r>
        <w:t xml:space="preserve">You set a clear, neutral boundary about availability.</w:t>
      </w:r>
    </w:p>
    <w:p>
      <w:pPr>
        <w:pStyle w:val="BodyText"/>
      </w:pPr>
      <w:r>
        <w:rPr>
          <w:b/>
          <w:bCs/>
        </w:rPr>
        <w:t xml:space="preserve">Their response:</w:t>
      </w:r>
      <w:r>
        <w:t xml:space="preserve"> </w:t>
      </w:r>
      <w:r>
        <w:t xml:space="preserve">&gt;</w:t>
      </w:r>
      <w:r>
        <w:t xml:space="preserve"> </w:t>
      </w:r>
      <w:r>
        <w:t xml:space="preserve">“Fine. Don’t have fun with me. I didn’t want to go anyway.”</w:t>
      </w:r>
      <w:r>
        <w:t xml:space="preserve"> </w:t>
      </w:r>
      <w:r>
        <w:t xml:space="preserve">&gt;</w:t>
      </w:r>
      <w:r>
        <w:t xml:space="preserve"> </w:t>
      </w:r>
      <w:r>
        <w:t xml:space="preserve">“I’ll keep all the fun secrets I was gonna tell you to myself.”</w:t>
      </w:r>
    </w:p>
    <w:p>
      <w:pPr>
        <w:pStyle w:val="BodyText"/>
      </w:pPr>
      <w:r>
        <w:rPr>
          <w:b/>
          <w:bCs/>
        </w:rPr>
        <w:t xml:space="preserve">What’s happening underneath:</w:t>
      </w:r>
      <w:r>
        <w:t xml:space="preserve"> </w:t>
      </w:r>
      <w:r>
        <w:t xml:space="preserve">- Passive-aggressive withdrawal disguised as humor</w:t>
      </w:r>
      <w:r>
        <w:t xml:space="preserve"> </w:t>
      </w:r>
      <w:r>
        <w:t xml:space="preserve">- Guilt-induction as leverage (</w:t>
      </w:r>
      <w:r>
        <w:t xml:space="preserve">“I’ll punish the connection”</w:t>
      </w:r>
      <w:r>
        <w:t xml:space="preserve">)</w:t>
      </w:r>
      <w:r>
        <w:t xml:space="preserve"> </w:t>
      </w:r>
      <w:r>
        <w:t xml:space="preserve">- Protest of connection, not a request for it</w:t>
      </w:r>
      <w:r>
        <w:t xml:space="preserve"> </w:t>
      </w:r>
      <w:r>
        <w:t xml:space="preserve">- Your boundary gets reframed as</w:t>
      </w:r>
      <w:r>
        <w:t xml:space="preserve"> </w:t>
      </w:r>
      <w:r>
        <w:rPr>
          <w:i/>
          <w:iCs/>
        </w:rPr>
        <w:t xml:space="preserve">your wrongdoing</w:t>
      </w:r>
    </w:p>
    <w:p>
      <w:pPr>
        <w:pStyle w:val="BodyText"/>
      </w:pPr>
      <w:r>
        <w:rPr>
          <w:b/>
          <w:bCs/>
        </w:rPr>
        <w:t xml:space="preserve">Then, hours later:</w:t>
      </w:r>
      <w:r>
        <w:t xml:space="preserve"> </w:t>
      </w:r>
      <w:r>
        <w:t xml:space="preserve">&gt;</w:t>
      </w:r>
      <w:r>
        <w:t xml:space="preserve"> </w:t>
      </w:r>
      <w:r>
        <w:t xml:space="preserve">“you up?”</w:t>
      </w:r>
      <w:r>
        <w:t xml:space="preserve"> </w:t>
      </w:r>
      <w:r>
        <w:t xml:space="preserve">&gt;</w:t>
      </w:r>
      <w:r>
        <w:t xml:space="preserve"> </w:t>
      </w:r>
      <w:r>
        <w:t xml:space="preserve">“I have an idea, and I need to know if it’s genius or nuts.”</w:t>
      </w:r>
    </w:p>
    <w:p>
      <w:pPr>
        <w:pStyle w:val="BodyText"/>
      </w:pPr>
      <w:r>
        <w:rPr>
          <w:b/>
          <w:bCs/>
        </w:rPr>
        <w:t xml:space="preserve">The pattern:</w:t>
      </w:r>
      <w:r>
        <w:t xml:space="preserve"> </w:t>
      </w:r>
      <w:r>
        <w:t xml:space="preserve">Rupture → guilt → re-entry</w:t>
      </w:r>
      <w:r>
        <w:t xml:space="preserve"> </w:t>
      </w:r>
      <w:r>
        <w:rPr>
          <w:i/>
          <w:iCs/>
        </w:rPr>
        <w:t xml:space="preserve">without repair</w:t>
      </w:r>
    </w:p>
    <w:p>
      <w:pPr>
        <w:pStyle w:val="BodyText"/>
      </w:pPr>
      <w:r>
        <w:t xml:space="preserve">Instead of</w:t>
      </w:r>
      <w:r>
        <w:t xml:space="preserve"> </w:t>
      </w:r>
      <w:r>
        <w:t xml:space="preserve">“Hey, I felt hurt”</w:t>
      </w:r>
      <w:r>
        <w:t xml:space="preserve"> </w:t>
      </w:r>
      <w:r>
        <w:t xml:space="preserve">or</w:t>
      </w:r>
      <w:r>
        <w:t xml:space="preserve"> </w:t>
      </w:r>
      <w:r>
        <w:t xml:space="preserve">“Can we reset?”</w:t>
      </w:r>
      <w:r>
        <w:t xml:space="preserve">—they switch to novelty, intellectual engagement, access to your attention. The emotional loop stays unfinished. You’re expected to act like nothing happened.</w:t>
      </w:r>
    </w:p>
    <w:p>
      <w:pPr>
        <w:pStyle w:val="BodyText"/>
      </w:pPr>
      <w:r>
        <w:rPr>
          <w:b/>
          <w:bCs/>
        </w:rPr>
        <w:t xml:space="preserve">Why it drains you:</w:t>
      </w:r>
      <w:r>
        <w:t xml:space="preserve"> </w:t>
      </w:r>
      <w:r>
        <w:t xml:space="preserve">You’re in adult-with-limits mode. They’re in emotional-proximity-seeking mode</w:t>
      </w:r>
      <w:r>
        <w:t xml:space="preserve"> </w:t>
      </w:r>
      <w:r>
        <w:rPr>
          <w:i/>
          <w:iCs/>
        </w:rPr>
        <w:t xml:space="preserve">without taking responsibility for their reactions</w:t>
      </w:r>
      <w:r>
        <w:t xml:space="preserve">. This is frame mismatch—you’re not speaking from the same mode of relating.</w:t>
      </w:r>
    </w:p>
    <w:p>
      <w:r>
        <w:pict>
          <v:rect style="width:0;height:1.5pt" o:hralign="center" o:hrstd="t" o:hr="t"/>
        </w:pict>
      </w:r>
    </w:p>
    <w:bookmarkEnd w:id="515"/>
    <w:bookmarkStart w:id="516" w:name="X290696981a16b95b621f32ce1c40f37b5b81549"/>
    <w:p>
      <w:pPr>
        <w:pStyle w:val="Heading3"/>
      </w:pPr>
      <w:r>
        <w:t xml:space="preserve">The Regulated Pattern: Share → Ask → Respond → Complete</w:t>
      </w:r>
    </w:p>
    <w:p>
      <w:pPr>
        <w:pStyle w:val="FirstParagraph"/>
      </w:pPr>
      <w:r>
        <w:rPr>
          <w:b/>
          <w:bCs/>
        </w:rPr>
        <w:t xml:space="preserve">The setup:</w:t>
      </w:r>
      <w:r>
        <w:t xml:space="preserve"> </w:t>
      </w:r>
      <w:r>
        <w:t xml:space="preserve">They share creative work they’re excited about.</w:t>
      </w:r>
    </w:p>
    <w:p>
      <w:pPr>
        <w:pStyle w:val="BlockText"/>
      </w:pPr>
      <w:r>
        <w:t xml:space="preserve">[Shows you something they made]</w:t>
      </w:r>
      <w:r>
        <w:t xml:space="preserve"> </w:t>
      </w:r>
      <w:r>
        <w:t xml:space="preserve">“I could do a normal version. Or I could do an insane over-the-top one.”</w:t>
      </w:r>
      <w:r>
        <w:t xml:space="preserve"> </w:t>
      </w:r>
      <w:r>
        <w:t xml:space="preserve">“What do you think?”</w:t>
      </w:r>
    </w:p>
    <w:p>
      <w:pPr>
        <w:pStyle w:val="FirstParagraph"/>
      </w:pPr>
      <w:r>
        <w:rPr>
          <w:b/>
          <w:bCs/>
        </w:rPr>
        <w:t xml:space="preserve">Your response:</w:t>
      </w:r>
      <w:r>
        <w:t xml:space="preserve"> </w:t>
      </w:r>
      <w:r>
        <w:t xml:space="preserve">&gt;</w:t>
      </w:r>
      <w:r>
        <w:t xml:space="preserve"> </w:t>
      </w:r>
      <w:r>
        <w:t xml:space="preserve">“Over the top. I like it.”</w:t>
      </w:r>
      <w:r>
        <w:t xml:space="preserve"> </w:t>
      </w:r>
      <w:r>
        <w:t xml:space="preserve">&gt;</w:t>
      </w:r>
      <w:r>
        <w:t xml:space="preserve"> </w:t>
      </w:r>
      <w:r>
        <w:t xml:space="preserve">“So dumb it’s good.”</w:t>
      </w:r>
    </w:p>
    <w:p>
      <w:pPr>
        <w:pStyle w:val="BodyText"/>
      </w:pPr>
      <w:r>
        <w:rPr>
          <w:b/>
          <w:bCs/>
        </w:rPr>
        <w:t xml:space="preserve">What’s happening underneath:</w:t>
      </w:r>
      <w:r>
        <w:t xml:space="preserve"> </w:t>
      </w:r>
      <w:r>
        <w:t xml:space="preserve">- Direct ask, no subtext</w:t>
      </w:r>
      <w:r>
        <w:t xml:space="preserve"> </w:t>
      </w:r>
      <w:r>
        <w:t xml:space="preserve">- Sharing something they made, inviting genuine input</w:t>
      </w:r>
      <w:r>
        <w:t xml:space="preserve"> </w:t>
      </w:r>
      <w:r>
        <w:t xml:space="preserve">- Your response is brief, warm, actually answers the question</w:t>
      </w:r>
      <w:r>
        <w:t xml:space="preserve"> </w:t>
      </w:r>
      <w:r>
        <w:t xml:space="preserve">- No emotional labor required</w:t>
      </w:r>
      <w:r>
        <w:t xml:space="preserve"> </w:t>
      </w:r>
      <w:r>
        <w:t xml:space="preserve">- The exchange is</w:t>
      </w:r>
      <w:r>
        <w:t xml:space="preserve"> </w:t>
      </w:r>
      <w:r>
        <w:rPr>
          <w:i/>
          <w:iCs/>
        </w:rPr>
        <w:t xml:space="preserve">complete</w:t>
      </w:r>
    </w:p>
    <w:p>
      <w:pPr>
        <w:pStyle w:val="BodyText"/>
      </w:pPr>
      <w:r>
        <w:rPr>
          <w:b/>
          <w:bCs/>
        </w:rPr>
        <w:t xml:space="preserve">The pattern:</w:t>
      </w:r>
      <w:r>
        <w:t xml:space="preserve"> </w:t>
      </w:r>
      <w:r>
        <w:t xml:space="preserve">Share → ask → respond → done</w:t>
      </w:r>
    </w:p>
    <w:p>
      <w:pPr>
        <w:pStyle w:val="BodyText"/>
      </w:pPr>
      <w:r>
        <w:t xml:space="preserve">No guilt. No repair needed. No late-night re-entry. Both people leave the interaction without residue.</w:t>
      </w:r>
    </w:p>
    <w:p>
      <w:r>
        <w:pict>
          <v:rect style="width:0;height:1.5pt" o:hralign="center" o:hrstd="t" o:hr="t"/>
        </w:pict>
      </w:r>
    </w:p>
    <w:bookmarkEnd w:id="516"/>
    <w:bookmarkStart w:id="517" w:name="the-contrast"/>
    <w:p>
      <w:pPr>
        <w:pStyle w:val="Heading3"/>
      </w:pPr>
      <w:r>
        <w:t xml:space="preserve">The Contrast</w:t>
      </w:r>
    </w:p>
    <w:tbl>
      <w:tblPr>
        <w:tblStyle w:val="Table"/>
        <w:tblW w:type="pct" w:w="5000"/>
        <w:tblLayout w:type="fixed"/>
        <w:tblLook w:firstRow="1" w:lastRow="0" w:firstColumn="0" w:lastColumn="0" w:noHBand="0" w:noVBand="0" w:val="0020"/>
      </w:tblPr>
      <w:tblGrid>
        <w:gridCol w:w="4249"/>
        <w:gridCol w:w="3670"/>
      </w:tblGrid>
      <w:tr>
        <w:trPr>
          <w:tblHeader w:val="on"/>
        </w:trPr>
        <w:tc>
          <w:tcPr/>
          <w:p>
            <w:pPr>
              <w:pStyle w:val="Compact"/>
            </w:pPr>
            <w:r>
              <w:t xml:space="preserve">Dysregulated Exchange</w:t>
            </w:r>
          </w:p>
        </w:tc>
        <w:tc>
          <w:tcPr/>
          <w:p>
            <w:pPr>
              <w:pStyle w:val="Compact"/>
            </w:pPr>
            <w:r>
              <w:t xml:space="preserve">Regulated Exchange</w:t>
            </w:r>
          </w:p>
        </w:tc>
      </w:tr>
      <w:tr>
        <w:tc>
          <w:tcPr/>
          <w:p>
            <w:pPr>
              <w:pStyle w:val="Compact"/>
            </w:pPr>
            <w:r>
              <w:t xml:space="preserve">Boundary → passive-aggression → guilt bid → re-entry without repair</w:t>
            </w:r>
          </w:p>
        </w:tc>
        <w:tc>
          <w:tcPr/>
          <w:p>
            <w:pPr>
              <w:pStyle w:val="Compact"/>
            </w:pPr>
            <w:r>
              <w:t xml:space="preserve">Share → ask → respond → complete</w:t>
            </w:r>
          </w:p>
        </w:tc>
      </w:tr>
      <w:tr>
        <w:tc>
          <w:tcPr/>
          <w:p>
            <w:pPr>
              <w:pStyle w:val="Compact"/>
            </w:pPr>
            <w:r>
              <w:t xml:space="preserve">“Fine. Don’t have fun with me.”</w:t>
            </w:r>
          </w:p>
        </w:tc>
        <w:tc>
          <w:tcPr/>
          <w:p>
            <w:pPr>
              <w:pStyle w:val="Compact"/>
            </w:pPr>
            <w:r>
              <w:t xml:space="preserve">“What do you think?”</w:t>
            </w:r>
          </w:p>
        </w:tc>
      </w:tr>
      <w:tr>
        <w:tc>
          <w:tcPr/>
          <w:p>
            <w:pPr>
              <w:pStyle w:val="Compact"/>
            </w:pPr>
            <w:r>
              <w:t xml:space="preserve">Requires you to manage their feelings</w:t>
            </w:r>
          </w:p>
        </w:tc>
        <w:tc>
          <w:tcPr/>
          <w:p>
            <w:pPr>
              <w:pStyle w:val="Compact"/>
            </w:pPr>
            <w:r>
              <w:t xml:space="preserve">Requires only your honest opinion</w:t>
            </w:r>
          </w:p>
        </w:tc>
      </w:tr>
      <w:tr>
        <w:tc>
          <w:tcPr/>
          <w:p>
            <w:pPr>
              <w:pStyle w:val="Compact"/>
            </w:pPr>
            <w:r>
              <w:t xml:space="preserve">Frame mismatch (logistical vs emotional)</w:t>
            </w:r>
          </w:p>
        </w:tc>
        <w:tc>
          <w:tcPr/>
          <w:p>
            <w:pPr>
              <w:pStyle w:val="Compact"/>
            </w:pPr>
            <w:r>
              <w:t xml:space="preserve">Same frame (creative collaboration)</w:t>
            </w:r>
          </w:p>
        </w:tc>
      </w:tr>
      <w:tr>
        <w:tc>
          <w:tcPr/>
          <w:p>
            <w:pPr>
              <w:pStyle w:val="Compact"/>
            </w:pPr>
            <w:r>
              <w:t xml:space="preserve">Feels draining even when</w:t>
            </w:r>
            <w:r>
              <w:t xml:space="preserve"> </w:t>
            </w:r>
            <w:r>
              <w:t xml:space="preserve">“nothing happened”</w:t>
            </w:r>
          </w:p>
        </w:tc>
        <w:tc>
          <w:tcPr/>
          <w:p>
            <w:pPr>
              <w:pStyle w:val="Compact"/>
            </w:pPr>
            <w:r>
              <w:t xml:space="preserve">Feels easy even when brief</w:t>
            </w:r>
          </w:p>
        </w:tc>
      </w:tr>
      <w:tr>
        <w:tc>
          <w:tcPr/>
          <w:p>
            <w:pPr>
              <w:pStyle w:val="Compact"/>
            </w:pPr>
            <w:r>
              <w:t xml:space="preserve">You second-guess your response</w:t>
            </w:r>
          </w:p>
        </w:tc>
        <w:tc>
          <w:tcPr/>
          <w:p>
            <w:pPr>
              <w:pStyle w:val="Compact"/>
            </w:pPr>
            <w:r>
              <w:t xml:space="preserve">You respond and move on</w:t>
            </w:r>
          </w:p>
        </w:tc>
      </w:tr>
    </w:tbl>
    <w:p>
      <w:r>
        <w:pict>
          <v:rect style="width:0;height:1.5pt" o:hralign="center" o:hrstd="t" o:hr="t"/>
        </w:pict>
      </w:r>
    </w:p>
    <w:bookmarkEnd w:id="517"/>
    <w:bookmarkStart w:id="518" w:name="the-key-insight"/>
    <w:p>
      <w:pPr>
        <w:pStyle w:val="Heading3"/>
      </w:pPr>
      <w:r>
        <w:t xml:space="preserve">The Key Insight</w:t>
      </w:r>
    </w:p>
    <w:p>
      <w:pPr>
        <w:pStyle w:val="FirstParagraph"/>
      </w:pPr>
      <w:r>
        <w:rPr>
          <w:b/>
          <w:bCs/>
        </w:rPr>
        <w:t xml:space="preserve">You don’t owe the same response to both modes.</w:t>
      </w:r>
    </w:p>
    <w:p>
      <w:pPr>
        <w:pStyle w:val="BodyText"/>
      </w:pPr>
      <w:r>
        <w:t xml:space="preserve">When they’re in creative-sharing mode: brief warmth works.</w:t>
      </w:r>
      <w:r>
        <w:t xml:space="preserve"> </w:t>
      </w:r>
      <w:r>
        <w:t xml:space="preserve">When they’re in guilt-access mode: boundaries work.</w:t>
      </w:r>
    </w:p>
    <w:p>
      <w:pPr>
        <w:pStyle w:val="BodyText"/>
      </w:pPr>
      <w:r>
        <w:t xml:space="preserve">This isn’t coldness—it’s discernment. You’re responding to</w:t>
      </w:r>
      <w:r>
        <w:t xml:space="preserve"> </w:t>
      </w:r>
      <w:r>
        <w:rPr>
          <w:i/>
          <w:iCs/>
        </w:rPr>
        <w:t xml:space="preserve">what’s actually happening</w:t>
      </w:r>
      <w:r>
        <w:t xml:space="preserve">, not performing connection regardless of the energy coming toward you.</w:t>
      </w:r>
    </w:p>
    <w:p>
      <w:pPr>
        <w:pStyle w:val="BodyText"/>
      </w:pPr>
      <w:r>
        <w:rPr>
          <w:b/>
          <w:bCs/>
        </w:rPr>
        <w:t xml:space="preserve">The grief underneath:</w:t>
      </w:r>
    </w:p>
    <w:p>
      <w:pPr>
        <w:pStyle w:val="BodyText"/>
      </w:pPr>
      <w:r>
        <w:t xml:space="preserve">Sometimes the hardest part isn’t the dysregulated exchanges—it’s realizing you’re no longer in the same developmental chapter. You want them to recognize your adulthood without collapsing into protest. That recognition may never come in the way you hope.</w:t>
      </w:r>
    </w:p>
    <w:p>
      <w:pPr>
        <w:pStyle w:val="BodyText"/>
      </w:pPr>
      <w:r>
        <w:t xml:space="preserve">And that’s sad—without anyone being bad.</w:t>
      </w:r>
    </w:p>
    <w:p>
      <w:pPr>
        <w:pStyle w:val="BlockText"/>
      </w:pPr>
      <w:r>
        <w:rPr>
          <w:i/>
          <w:iCs/>
        </w:rPr>
        <w:t xml:space="preserve">“I can stay kind without staying available.”</w:t>
      </w:r>
    </w:p>
    <w:p>
      <w:pPr>
        <w:pStyle w:val="FirstParagraph"/>
      </w:pPr>
      <w:r>
        <w:rPr>
          <w:i/>
          <w:iCs/>
        </w:rPr>
        <w:t xml:space="preserve">For practical scripts on navigating sibling exchanges, see Chapter 16.</w:t>
      </w:r>
    </w:p>
    <w:p>
      <w:r>
        <w:pict>
          <v:rect style="width:0;height:1.5pt" o:hralign="center" o:hrstd="t" o:hr="t"/>
        </w:pict>
      </w:r>
    </w:p>
    <w:bookmarkEnd w:id="518"/>
    <w:bookmarkEnd w:id="519"/>
    <w:bookmarkStart w:id="520" w:name="shame-programming-from-family-dynamics"/>
    <w:p>
      <w:pPr>
        <w:pStyle w:val="Heading2"/>
      </w:pPr>
      <w:r>
        <w:t xml:space="preserve">Shame Programming from Family Dynamics</w:t>
      </w:r>
    </w:p>
    <w:p>
      <w:pPr>
        <w:pStyle w:val="FirstParagraph"/>
      </w:pPr>
      <w:r>
        <w:rPr>
          <w:b/>
          <w:bCs/>
        </w:rPr>
        <w:t xml:space="preserve">The mechanism:</w:t>
      </w:r>
      <w:r>
        <w:t xml:space="preserve"> </w:t>
      </w:r>
      <w:r>
        <w:t xml:space="preserve">In narcissistic or emotionally immature family systems, shame becomes the primary tool for maintaining roles and preventing individuation.</w:t>
      </w:r>
    </w:p>
    <w:p>
      <w:pPr>
        <w:pStyle w:val="BodyText"/>
      </w:pPr>
      <w:r>
        <w:rPr>
          <w:b/>
          <w:bCs/>
        </w:rPr>
        <w:t xml:space="preserve">How shame programming works:</w:t>
      </w:r>
    </w:p>
    <w:p>
      <w:pPr>
        <w:pStyle w:val="Compact"/>
        <w:numPr>
          <w:ilvl w:val="0"/>
          <w:numId w:val="1081"/>
        </w:numPr>
      </w:pPr>
      <w:r>
        <w:rPr>
          <w:b/>
          <w:bCs/>
        </w:rPr>
        <w:t xml:space="preserve">Achievement is minimized or redirected</w:t>
      </w:r>
    </w:p>
    <w:p>
      <w:pPr>
        <w:pStyle w:val="Compact"/>
        <w:numPr>
          <w:ilvl w:val="1"/>
          <w:numId w:val="1082"/>
        </w:numPr>
      </w:pPr>
      <w:r>
        <w:t xml:space="preserve">“That’s nice, but your sister…”</w:t>
      </w:r>
    </w:p>
    <w:p>
      <w:pPr>
        <w:pStyle w:val="Compact"/>
        <w:numPr>
          <w:ilvl w:val="1"/>
          <w:numId w:val="1082"/>
        </w:numPr>
      </w:pPr>
      <w:r>
        <w:t xml:space="preserve">“Don’t get a big head about it.”</w:t>
      </w:r>
    </w:p>
    <w:p>
      <w:pPr>
        <w:pStyle w:val="Compact"/>
        <w:numPr>
          <w:ilvl w:val="1"/>
          <w:numId w:val="1082"/>
        </w:numPr>
      </w:pPr>
      <w:r>
        <w:t xml:space="preserve">Accomplishments are reframed as luck, not skill</w:t>
      </w:r>
    </w:p>
    <w:p>
      <w:pPr>
        <w:pStyle w:val="Compact"/>
        <w:numPr>
          <w:ilvl w:val="0"/>
          <w:numId w:val="1081"/>
        </w:numPr>
      </w:pPr>
      <w:r>
        <w:rPr>
          <w:b/>
          <w:bCs/>
        </w:rPr>
        <w:t xml:space="preserve">Boundaries are reframed as betrayal</w:t>
      </w:r>
    </w:p>
    <w:p>
      <w:pPr>
        <w:pStyle w:val="Compact"/>
        <w:numPr>
          <w:ilvl w:val="1"/>
          <w:numId w:val="1083"/>
        </w:numPr>
      </w:pPr>
      <w:r>
        <w:t xml:space="preserve">“After everything I’ve done for you…”</w:t>
      </w:r>
    </w:p>
    <w:p>
      <w:pPr>
        <w:pStyle w:val="Compact"/>
        <w:numPr>
          <w:ilvl w:val="1"/>
          <w:numId w:val="1083"/>
        </w:numPr>
      </w:pPr>
      <w:r>
        <w:t xml:space="preserve">“Family doesn’t do that to family.”</w:t>
      </w:r>
    </w:p>
    <w:p>
      <w:pPr>
        <w:pStyle w:val="Compact"/>
        <w:numPr>
          <w:ilvl w:val="1"/>
          <w:numId w:val="1083"/>
        </w:numPr>
      </w:pPr>
      <w:r>
        <w:t xml:space="preserve">“You’re abandoning us.”</w:t>
      </w:r>
    </w:p>
    <w:p>
      <w:pPr>
        <w:pStyle w:val="Compact"/>
        <w:numPr>
          <w:ilvl w:val="0"/>
          <w:numId w:val="1081"/>
        </w:numPr>
      </w:pPr>
      <w:r>
        <w:rPr>
          <w:b/>
          <w:bCs/>
        </w:rPr>
        <w:t xml:space="preserve">Your perception is consistently invalidated</w:t>
      </w:r>
    </w:p>
    <w:p>
      <w:pPr>
        <w:pStyle w:val="Compact"/>
        <w:numPr>
          <w:ilvl w:val="1"/>
          <w:numId w:val="1084"/>
        </w:numPr>
      </w:pPr>
      <w:r>
        <w:t xml:space="preserve">“That’s not what happened.”</w:t>
      </w:r>
    </w:p>
    <w:p>
      <w:pPr>
        <w:pStyle w:val="Compact"/>
        <w:numPr>
          <w:ilvl w:val="1"/>
          <w:numId w:val="1084"/>
        </w:numPr>
      </w:pPr>
      <w:r>
        <w:t xml:space="preserve">“You’re too sensitive.”</w:t>
      </w:r>
    </w:p>
    <w:p>
      <w:pPr>
        <w:pStyle w:val="Compact"/>
        <w:numPr>
          <w:ilvl w:val="1"/>
          <w:numId w:val="1084"/>
        </w:numPr>
      </w:pPr>
      <w:r>
        <w:t xml:space="preserve">“You’re remembering it wrong.”</w:t>
      </w:r>
    </w:p>
    <w:p>
      <w:pPr>
        <w:pStyle w:val="Compact"/>
        <w:numPr>
          <w:ilvl w:val="0"/>
          <w:numId w:val="1081"/>
        </w:numPr>
      </w:pPr>
      <w:r>
        <w:rPr>
          <w:b/>
          <w:bCs/>
        </w:rPr>
        <w:t xml:space="preserve">Emotional expression is punished</w:t>
      </w:r>
    </w:p>
    <w:p>
      <w:pPr>
        <w:pStyle w:val="Compact"/>
        <w:numPr>
          <w:ilvl w:val="1"/>
          <w:numId w:val="1085"/>
        </w:numPr>
      </w:pPr>
      <w:r>
        <w:t xml:space="preserve">Anger is</w:t>
      </w:r>
      <w:r>
        <w:t xml:space="preserve"> </w:t>
      </w:r>
      <w:r>
        <w:t xml:space="preserve">“disrespectful”</w:t>
      </w:r>
    </w:p>
    <w:p>
      <w:pPr>
        <w:pStyle w:val="Compact"/>
        <w:numPr>
          <w:ilvl w:val="1"/>
          <w:numId w:val="1085"/>
        </w:numPr>
      </w:pPr>
      <w:r>
        <w:t xml:space="preserve">Sadness is</w:t>
      </w:r>
      <w:r>
        <w:t xml:space="preserve"> </w:t>
      </w:r>
      <w:r>
        <w:t xml:space="preserve">“manipulation”</w:t>
      </w:r>
    </w:p>
    <w:p>
      <w:pPr>
        <w:pStyle w:val="Compact"/>
        <w:numPr>
          <w:ilvl w:val="1"/>
          <w:numId w:val="1085"/>
        </w:numPr>
      </w:pPr>
      <w:r>
        <w:t xml:space="preserve">Joy is</w:t>
      </w:r>
      <w:r>
        <w:t xml:space="preserve"> </w:t>
      </w:r>
      <w:r>
        <w:t xml:space="preserve">“showing off”</w:t>
      </w:r>
    </w:p>
    <w:p>
      <w:pPr>
        <w:pStyle w:val="Compact"/>
        <w:numPr>
          <w:ilvl w:val="0"/>
          <w:numId w:val="1081"/>
        </w:numPr>
      </w:pPr>
      <w:r>
        <w:rPr>
          <w:b/>
          <w:bCs/>
        </w:rPr>
        <w:t xml:space="preserve">The Golden Child is defended, the Scapegoat is exposed</w:t>
      </w:r>
    </w:p>
    <w:p>
      <w:pPr>
        <w:pStyle w:val="Compact"/>
        <w:numPr>
          <w:ilvl w:val="1"/>
          <w:numId w:val="1086"/>
        </w:numPr>
      </w:pPr>
      <w:r>
        <w:t xml:space="preserve">Your confidences are leaked</w:t>
      </w:r>
    </w:p>
    <w:p>
      <w:pPr>
        <w:pStyle w:val="Compact"/>
        <w:numPr>
          <w:ilvl w:val="1"/>
          <w:numId w:val="1086"/>
        </w:numPr>
      </w:pPr>
      <w:r>
        <w:t xml:space="preserve">Their behavior is excused</w:t>
      </w:r>
    </w:p>
    <w:p>
      <w:pPr>
        <w:pStyle w:val="Compact"/>
        <w:numPr>
          <w:ilvl w:val="1"/>
          <w:numId w:val="1086"/>
        </w:numPr>
      </w:pPr>
      <w:r>
        <w:t xml:space="preserve">You’re expected to forgive and forget</w:t>
      </w:r>
    </w:p>
    <w:p>
      <w:pPr>
        <w:pStyle w:val="FirstParagraph"/>
      </w:pPr>
      <w:r>
        <w:rPr>
          <w:b/>
          <w:bCs/>
        </w:rPr>
        <w:t xml:space="preserve">The nervous system impact:</w:t>
      </w:r>
    </w:p>
    <w:p>
      <w:pPr>
        <w:pStyle w:val="BodyText"/>
      </w:pPr>
      <w:r>
        <w:t xml:space="preserve">You learn that:</w:t>
      </w:r>
      <w:r>
        <w:t xml:space="preserve"> </w:t>
      </w:r>
      <w:r>
        <w:t xml:space="preserve">- Your needs cause problems</w:t>
      </w:r>
      <w:r>
        <w:t xml:space="preserve"> </w:t>
      </w:r>
      <w:r>
        <w:t xml:space="preserve">- Your feelings are wrong</w:t>
      </w:r>
      <w:r>
        <w:t xml:space="preserve"> </w:t>
      </w:r>
      <w:r>
        <w:t xml:space="preserve">- Your memories are unreliable</w:t>
      </w:r>
      <w:r>
        <w:t xml:space="preserve"> </w:t>
      </w:r>
      <w:r>
        <w:t xml:space="preserve">- Your worth is conditional</w:t>
      </w:r>
      <w:r>
        <w:t xml:space="preserve"> </w:t>
      </w:r>
      <w:r>
        <w:t xml:space="preserve">- Safety requires self-erasure</w:t>
      </w:r>
    </w:p>
    <w:p>
      <w:pPr>
        <w:pStyle w:val="BodyText"/>
      </w:pPr>
      <w:r>
        <w:rPr>
          <w:b/>
          <w:bCs/>
        </w:rPr>
        <w:t xml:space="preserve">What shame programming feels like in your body:</w:t>
      </w:r>
    </w:p>
    <w:p>
      <w:pPr>
        <w:pStyle w:val="BodyText"/>
      </w:pPr>
      <w:r>
        <w:t xml:space="preserve">A collapse in your center. A flush of heat. The urge to disappear. A voice inside that says</w:t>
      </w:r>
      <w:r>
        <w:t xml:space="preserve"> </w:t>
      </w:r>
      <w:r>
        <w:t xml:space="preserve">“Who do you think you are?”</w:t>
      </w:r>
      <w:r>
        <w:t xml:space="preserve"> </w:t>
      </w:r>
      <w:r>
        <w:t xml:space="preserve">whenever you try to grow. Constriction in your throat when you want to speak your truth.</w:t>
      </w:r>
    </w:p>
    <w:p>
      <w:pPr>
        <w:pStyle w:val="BodyText"/>
      </w:pPr>
      <w:r>
        <w:t xml:space="preserve">This isn’t weakness. It’s conditioning. Your body learned to shut down in response to certain stimuli. Now it does it automatically.</w:t>
      </w:r>
    </w:p>
    <w:p>
      <w:pPr>
        <w:pStyle w:val="BodyText"/>
      </w:pPr>
      <w:r>
        <w:rPr>
          <w:b/>
          <w:bCs/>
        </w:rPr>
        <w:t xml:space="preserve">The shame trigger cycle:</w:t>
      </w:r>
    </w:p>
    <w:p>
      <w:pPr>
        <w:pStyle w:val="BodyText"/>
      </w:pPr>
      <w:r>
        <w:t xml:space="preserve">Trigger → Collapse → Guilt → Compliance → Resentment → Trigger</w:t>
      </w:r>
    </w:p>
    <w:p>
      <w:pPr>
        <w:pStyle w:val="BodyText"/>
      </w:pPr>
      <w:r>
        <w:t xml:space="preserve">This loop reinforces dependency and prevents healthy separation.</w:t>
      </w:r>
    </w:p>
    <w:p>
      <w:pPr>
        <w:pStyle w:val="BodyText"/>
      </w:pPr>
      <w:r>
        <w:rPr>
          <w:b/>
          <w:bCs/>
        </w:rPr>
        <w:t xml:space="preserve">Breaking shame programming:</w:t>
      </w:r>
    </w:p>
    <w:p>
      <w:pPr>
        <w:numPr>
          <w:ilvl w:val="0"/>
          <w:numId w:val="1087"/>
        </w:numPr>
      </w:pPr>
      <w:r>
        <w:rPr>
          <w:b/>
          <w:bCs/>
        </w:rPr>
        <w:t xml:space="preserve">Name it when it happens:</w:t>
      </w:r>
      <w:r>
        <w:t xml:space="preserve"> </w:t>
      </w:r>
      <w:r>
        <w:t xml:space="preserve">“This is conditioning, not truth.”</w:t>
      </w:r>
    </w:p>
    <w:p>
      <w:pPr>
        <w:numPr>
          <w:ilvl w:val="0"/>
          <w:numId w:val="1087"/>
        </w:numPr>
      </w:pPr>
      <w:r>
        <w:rPr>
          <w:b/>
          <w:bCs/>
        </w:rPr>
        <w:t xml:space="preserve">Take one slow exhale:</w:t>
      </w:r>
      <w:r>
        <w:t xml:space="preserve"> </w:t>
      </w:r>
      <w:r>
        <w:t xml:space="preserve">Interrupt the automatic shame spiral.</w:t>
      </w:r>
    </w:p>
    <w:p>
      <w:pPr>
        <w:numPr>
          <w:ilvl w:val="0"/>
          <w:numId w:val="1087"/>
        </w:numPr>
      </w:pPr>
      <w:r>
        <w:rPr>
          <w:b/>
          <w:bCs/>
        </w:rPr>
        <w:t xml:space="preserve">Separate conditioning from conscience:</w:t>
      </w:r>
      <w:r>
        <w:t xml:space="preserve"> </w:t>
      </w:r>
      <w:r>
        <w:t xml:space="preserve">“My mother’s reaction does not define my worth.”</w:t>
      </w:r>
    </w:p>
    <w:p>
      <w:pPr>
        <w:numPr>
          <w:ilvl w:val="0"/>
          <w:numId w:val="1087"/>
        </w:numPr>
      </w:pPr>
      <w:r>
        <w:rPr>
          <w:b/>
          <w:bCs/>
        </w:rPr>
        <w:t xml:space="preserve">Ask the sovereignty question:</w:t>
      </w:r>
      <w:r>
        <w:t xml:space="preserve"> </w:t>
      </w:r>
      <w:r>
        <w:t xml:space="preserve">“What would I choose if guilt and shame were not factors?”</w:t>
      </w:r>
    </w:p>
    <w:p>
      <w:pPr>
        <w:numPr>
          <w:ilvl w:val="0"/>
          <w:numId w:val="1087"/>
        </w:numPr>
      </w:pPr>
      <w:r>
        <w:rPr>
          <w:b/>
          <w:bCs/>
        </w:rPr>
        <w:t xml:space="preserve">Do that thing:</w:t>
      </w:r>
      <w:r>
        <w:t xml:space="preserve"> </w:t>
      </w:r>
      <w:r>
        <w:t xml:space="preserve">Retrain your nervous system to follow your truth, not your survival program.</w:t>
      </w:r>
    </w:p>
    <w:p>
      <w:pPr>
        <w:pStyle w:val="FirstParagraph"/>
      </w:pPr>
      <w:r>
        <w:rPr>
          <w:b/>
          <w:bCs/>
        </w:rPr>
        <w:t xml:space="preserve">Key insight:</w:t>
      </w:r>
      <w:r>
        <w:t xml:space="preserve"> </w:t>
      </w:r>
      <w:r>
        <w:t xml:space="preserve">You don’t break shame by becoming</w:t>
      </w:r>
      <w:r>
        <w:t xml:space="preserve"> </w:t>
      </w:r>
      <w:r>
        <w:t xml:space="preserve">“stronger.”</w:t>
      </w:r>
      <w:r>
        <w:t xml:space="preserve"> </w:t>
      </w:r>
      <w:r>
        <w:t xml:space="preserve">You break shame by becoming aware. Shame cannot survive in light.</w:t>
      </w:r>
    </w:p>
    <w:p>
      <w:pPr>
        <w:pStyle w:val="BlockText"/>
      </w:pPr>
      <w:r>
        <w:rPr>
          <w:i/>
          <w:iCs/>
        </w:rPr>
        <w:t xml:space="preserve">“Shame was the spell that kept you small. Awareness is the counterspell.”</w:t>
      </w:r>
    </w:p>
    <w:p>
      <w:r>
        <w:pict>
          <v:rect style="width:0;height:1.5pt" o:hralign="center" o:hrstd="t" o:hr="t"/>
        </w:pict>
      </w:r>
    </w:p>
    <w:bookmarkEnd w:id="520"/>
    <w:bookmarkStart w:id="522" w:name="the-intergenerational-pattern"/>
    <w:p>
      <w:pPr>
        <w:pStyle w:val="Heading2"/>
      </w:pPr>
      <w:r>
        <w:t xml:space="preserve">The Intergenerational Pattern</w:t>
      </w:r>
    </w:p>
    <w:p>
      <w:pPr>
        <w:pStyle w:val="FirstParagraph"/>
      </w:pPr>
      <w:r>
        <w:t xml:space="preserve">In Chapter 9, you explored how childhood patterns shaped your vulnerabilities. Now we zoom out further: those patterns didn’t start with your parents either.</w:t>
      </w:r>
    </w:p>
    <w:p>
      <w:pPr>
        <w:pStyle w:val="BodyText"/>
      </w:pPr>
      <w:r>
        <w:t xml:space="preserve">Narcissism doesn’t appear from nowhere. There’s almost always a story before the story.</w:t>
      </w:r>
    </w:p>
    <w:p>
      <w:pPr>
        <w:pStyle w:val="BodyText"/>
      </w:pPr>
      <w:r>
        <w:t xml:space="preserve">Your narcissistic parent likely had a narcissistic parent. Or an absent one. Or an abusive one. The wounds travel down through generations until someone stops the transmission.</w:t>
      </w:r>
    </w:p>
    <w:p>
      <w:pPr>
        <w:pStyle w:val="BodyText"/>
      </w:pPr>
      <w:r>
        <w:rPr>
          <w:b/>
          <w:bCs/>
        </w:rPr>
        <w:t xml:space="preserve">This doesn’t excuse the behavior.</w:t>
      </w:r>
      <w:r>
        <w:t xml:space="preserve"> </w:t>
      </w:r>
      <w:r>
        <w:t xml:space="preserve">Understanding origin doesn’t mean accepting impact. They were wounded—and they still caused harm.</w:t>
      </w:r>
    </w:p>
    <w:p>
      <w:pPr>
        <w:pStyle w:val="BodyText"/>
      </w:pPr>
      <w:r>
        <w:rPr>
          <w:b/>
          <w:bCs/>
        </w:rPr>
        <w:t xml:space="preserve">Why this matters for your healing:</w:t>
      </w:r>
    </w:p>
    <w:p>
      <w:pPr>
        <w:pStyle w:val="BodyText"/>
      </w:pPr>
      <w:r>
        <w:t xml:space="preserve">When you understand the intergenerational pattern:</w:t>
      </w:r>
      <w:r>
        <w:t xml:space="preserve"> </w:t>
      </w:r>
      <w:r>
        <w:t xml:space="preserve">- You stop expecting them to suddenly become capable</w:t>
      </w:r>
      <w:r>
        <w:t xml:space="preserve"> </w:t>
      </w:r>
      <w:r>
        <w:t xml:space="preserve">- You see the system rather than just your family</w:t>
      </w:r>
      <w:r>
        <w:t xml:space="preserve"> </w:t>
      </w:r>
      <w:r>
        <w:t xml:space="preserve">- You understand why</w:t>
      </w:r>
      <w:r>
        <w:t xml:space="preserve"> </w:t>
      </w:r>
      <w:r>
        <w:t xml:space="preserve">“they should know better”</w:t>
      </w:r>
      <w:r>
        <w:t xml:space="preserve"> </w:t>
      </w:r>
      <w:r>
        <w:t xml:space="preserve">doesn’t apply—they often don’t</w:t>
      </w:r>
      <w:r>
        <w:t xml:space="preserve"> </w:t>
      </w:r>
      <w:r>
        <w:t xml:space="preserve">- You can have compassion without excusing</w:t>
      </w:r>
      <w:r>
        <w:t xml:space="preserve"> </w:t>
      </w:r>
      <w:r>
        <w:t xml:space="preserve">- You can see what you’re breaking by healing</w:t>
      </w:r>
    </w:p>
    <w:bookmarkStart w:id="521" w:name="you-are-the-pattern-breaker"/>
    <w:p>
      <w:pPr>
        <w:pStyle w:val="Heading3"/>
      </w:pPr>
      <w:r>
        <w:t xml:space="preserve">You Are the Pattern-Breaker</w:t>
      </w:r>
    </w:p>
    <w:p>
      <w:pPr>
        <w:pStyle w:val="FirstParagraph"/>
      </w:pPr>
      <w:r>
        <w:t xml:space="preserve">If you’re reading this, you’re likely the one who woke up. The one who said</w:t>
      </w:r>
      <w:r>
        <w:t xml:space="preserve"> </w:t>
      </w:r>
      <w:r>
        <w:t xml:space="preserve">“something is wrong here.”</w:t>
      </w:r>
      <w:r>
        <w:t xml:space="preserve"> </w:t>
      </w:r>
      <w:r>
        <w:t xml:space="preserve">The one who’s doing the painful work of seeing clearly.</w:t>
      </w:r>
    </w:p>
    <w:p>
      <w:pPr>
        <w:pStyle w:val="BodyText"/>
      </w:pPr>
      <w:r>
        <w:t xml:space="preserve">This is not easy. Pattern-breaking means:</w:t>
      </w:r>
      <w:r>
        <w:t xml:space="preserve"> </w:t>
      </w:r>
      <w:r>
        <w:t xml:space="preserve">- Feeling like you’re betraying your family by seeing them clearly</w:t>
      </w:r>
      <w:r>
        <w:t xml:space="preserve"> </w:t>
      </w:r>
      <w:r>
        <w:t xml:space="preserve">- Grieving while others celebrate the family myths</w:t>
      </w:r>
      <w:r>
        <w:t xml:space="preserve"> </w:t>
      </w:r>
      <w:r>
        <w:t xml:space="preserve">- Setting boundaries that no one understands</w:t>
      </w:r>
      <w:r>
        <w:t xml:space="preserve"> </w:t>
      </w:r>
      <w:r>
        <w:t xml:space="preserve">- Being the</w:t>
      </w:r>
      <w:r>
        <w:t xml:space="preserve"> </w:t>
      </w:r>
      <w:r>
        <w:t xml:space="preserve">“difficult one”</w:t>
      </w:r>
      <w:r>
        <w:t xml:space="preserve"> </w:t>
      </w:r>
      <w:r>
        <w:t xml:space="preserve">because you won’t pretend anymore</w:t>
      </w:r>
      <w:r>
        <w:t xml:space="preserve"> </w:t>
      </w:r>
      <w:r>
        <w:t xml:space="preserve">- Carrying the weight of consciousness</w:t>
      </w:r>
    </w:p>
    <w:p>
      <w:pPr>
        <w:pStyle w:val="BodyText"/>
      </w:pPr>
      <w:r>
        <w:rPr>
          <w:b/>
          <w:bCs/>
        </w:rPr>
        <w:t xml:space="preserve">What you’re actually doing:</w:t>
      </w:r>
    </w:p>
    <w:p>
      <w:pPr>
        <w:pStyle w:val="BodyText"/>
      </w:pPr>
      <w:r>
        <w:t xml:space="preserve">You’re stopping a pattern that may have run for generations. You’re protecting future children—yours or others’—from what was done to you. You’re saying</w:t>
      </w:r>
      <w:r>
        <w:t xml:space="preserve"> </w:t>
      </w:r>
      <w:r>
        <w:t xml:space="preserve">“it ends here.”</w:t>
      </w:r>
    </w:p>
    <w:p>
      <w:pPr>
        <w:pStyle w:val="BodyText"/>
      </w:pPr>
      <w:r>
        <w:t xml:space="preserve">This is not betrayal. This is liberation.</w:t>
      </w:r>
    </w:p>
    <w:p>
      <w:r>
        <w:pict>
          <v:rect style="width:0;height:1.5pt" o:hralign="center" o:hrstd="t" o:hr="t"/>
        </w:pict>
      </w:r>
    </w:p>
    <w:bookmarkEnd w:id="521"/>
    <w:bookmarkEnd w:id="522"/>
    <w:bookmarkStart w:id="526" w:name="breaking-the-cycle"/>
    <w:p>
      <w:pPr>
        <w:pStyle w:val="Heading2"/>
      </w:pPr>
      <w:r>
        <w:t xml:space="preserve">Breaking the Cycle</w:t>
      </w:r>
    </w:p>
    <w:p>
      <w:pPr>
        <w:pStyle w:val="FirstParagraph"/>
      </w:pPr>
      <w:r>
        <w:t xml:space="preserve">Perhaps you fear that you’ll repeat the patterns. Or perhaps you’ve noticed yourself doing things your parents did—and hated in them.</w:t>
      </w:r>
    </w:p>
    <w:p>
      <w:pPr>
        <w:pStyle w:val="BodyText"/>
      </w:pPr>
      <w:r>
        <w:t xml:space="preserve">This fear is common. And awareness is the antidote.</w:t>
      </w:r>
    </w:p>
    <w:bookmarkStart w:id="523" w:name="you-are-not-destined-to-repeat"/>
    <w:p>
      <w:pPr>
        <w:pStyle w:val="Heading3"/>
      </w:pPr>
      <w:r>
        <w:t xml:space="preserve">You Are Not Destined to Repeat</w:t>
      </w:r>
    </w:p>
    <w:p>
      <w:pPr>
        <w:pStyle w:val="FirstParagraph"/>
      </w:pPr>
      <w:r>
        <w:t xml:space="preserve">Growing up in a narcissistic system doesn’t mean you’ll be narcissistic. Many children of narcissists develop hyperempathy—becoming exquisitely attuned to others’ needs (sometimes at the expense of their own).</w:t>
      </w:r>
    </w:p>
    <w:p>
      <w:pPr>
        <w:pStyle w:val="BodyText"/>
      </w:pPr>
      <w:r>
        <w:t xml:space="preserve">What you may have learned that needs unlearning:</w:t>
      </w:r>
      <w:r>
        <w:t xml:space="preserve"> </w:t>
      </w:r>
      <w:r>
        <w:t xml:space="preserve">- Control equals safety</w:t>
      </w:r>
      <w:r>
        <w:t xml:space="preserve"> </w:t>
      </w:r>
      <w:r>
        <w:t xml:space="preserve">- Needs are shameful</w:t>
      </w:r>
      <w:r>
        <w:t xml:space="preserve"> </w:t>
      </w:r>
      <w:r>
        <w:t xml:space="preserve">- Love is conditional</w:t>
      </w:r>
      <w:r>
        <w:t xml:space="preserve"> </w:t>
      </w:r>
      <w:r>
        <w:t xml:space="preserve">- Conflict is dangerous</w:t>
      </w:r>
      <w:r>
        <w:t xml:space="preserve"> </w:t>
      </w:r>
      <w:r>
        <w:t xml:space="preserve">- Appearance matters more than reality</w:t>
      </w:r>
      <w:r>
        <w:t xml:space="preserve"> </w:t>
      </w:r>
      <w:r>
        <w:t xml:space="preserve">- Your feelings are less important than others’</w:t>
      </w:r>
    </w:p>
    <w:bookmarkEnd w:id="523"/>
    <w:bookmarkStart w:id="524" w:name="when-you-see-yourself-in-them"/>
    <w:p>
      <w:pPr>
        <w:pStyle w:val="Heading3"/>
      </w:pPr>
      <w:r>
        <w:t xml:space="preserve">When You See Yourself in Them</w:t>
      </w:r>
    </w:p>
    <w:p>
      <w:pPr>
        <w:pStyle w:val="FirstParagraph"/>
      </w:pPr>
      <w:r>
        <w:t xml:space="preserve">The moment you catch yourself doing something your parent did is jarring. The same tone of voice. The same dismissive gesture. The same withdrawal.</w:t>
      </w:r>
    </w:p>
    <w:p>
      <w:pPr>
        <w:pStyle w:val="BodyText"/>
      </w:pPr>
      <w:r>
        <w:rPr>
          <w:b/>
          <w:bCs/>
        </w:rPr>
        <w:t xml:space="preserve">What to do with this:</w:t>
      </w:r>
    </w:p>
    <w:p>
      <w:pPr>
        <w:numPr>
          <w:ilvl w:val="0"/>
          <w:numId w:val="1088"/>
        </w:numPr>
      </w:pPr>
      <w:r>
        <w:rPr>
          <w:b/>
          <w:bCs/>
        </w:rPr>
        <w:t xml:space="preserve">Don’t panic.</w:t>
      </w:r>
      <w:r>
        <w:t xml:space="preserve"> </w:t>
      </w:r>
      <w:r>
        <w:t xml:space="preserve">Noticing the pattern is different than being the pattern. If you were truly narcissistic, you wouldn’t be troubled by this.</w:t>
      </w:r>
    </w:p>
    <w:p>
      <w:pPr>
        <w:numPr>
          <w:ilvl w:val="0"/>
          <w:numId w:val="1088"/>
        </w:numPr>
      </w:pPr>
      <w:r>
        <w:rPr>
          <w:b/>
          <w:bCs/>
        </w:rPr>
        <w:t xml:space="preserve">Get curious, not condemning.</w:t>
      </w:r>
      <w:r>
        <w:t xml:space="preserve"> </w:t>
      </w:r>
      <w:r>
        <w:t xml:space="preserve">What were you feeling before the behavior emerged? You were likely triggered, flooded, or in a survival state.</w:t>
      </w:r>
    </w:p>
    <w:p>
      <w:pPr>
        <w:numPr>
          <w:ilvl w:val="0"/>
          <w:numId w:val="1088"/>
        </w:numPr>
      </w:pPr>
      <w:r>
        <w:rPr>
          <w:b/>
          <w:bCs/>
        </w:rPr>
        <w:t xml:space="preserve">Repair when you slip.</w:t>
      </w:r>
      <w:r>
        <w:t xml:space="preserve"> </w:t>
      </w:r>
      <w:r>
        <w:t xml:space="preserve">The difference between you and them is repair. They never acknowledged harm. You can.</w:t>
      </w:r>
    </w:p>
    <w:p>
      <w:pPr>
        <w:numPr>
          <w:ilvl w:val="0"/>
          <w:numId w:val="1088"/>
        </w:numPr>
      </w:pPr>
      <w:r>
        <w:rPr>
          <w:b/>
          <w:bCs/>
        </w:rPr>
        <w:t xml:space="preserve">Understand the mechanism.</w:t>
      </w:r>
      <w:r>
        <w:t xml:space="preserve"> </w:t>
      </w:r>
      <w:r>
        <w:t xml:space="preserve">Under stress, we regress to what was modeled. This doesn’t mean you’re destined to repeat—it means you have more healing to do.</w:t>
      </w:r>
    </w:p>
    <w:p>
      <w:pPr>
        <w:numPr>
          <w:ilvl w:val="0"/>
          <w:numId w:val="1088"/>
        </w:numPr>
      </w:pPr>
      <w:r>
        <w:rPr>
          <w:b/>
          <w:bCs/>
        </w:rPr>
        <w:t xml:space="preserve">Build new defaults.</w:t>
      </w:r>
      <w:r>
        <w:t xml:space="preserve"> </w:t>
      </w:r>
      <w:r>
        <w:t xml:space="preserve">The more you practice different responses in calm moments, the more available they become in triggered moments.</w:t>
      </w:r>
    </w:p>
    <w:bookmarkEnd w:id="524"/>
    <w:bookmarkStart w:id="525" w:name="creating-new-patterns"/>
    <w:p>
      <w:pPr>
        <w:pStyle w:val="Heading3"/>
      </w:pPr>
      <w:r>
        <w:t xml:space="preserve">Creating New Patterns</w:t>
      </w:r>
    </w:p>
    <w:p>
      <w:pPr>
        <w:pStyle w:val="Compact"/>
        <w:numPr>
          <w:ilvl w:val="0"/>
          <w:numId w:val="1089"/>
        </w:numPr>
      </w:pPr>
      <w:r>
        <w:rPr>
          <w:b/>
          <w:bCs/>
        </w:rPr>
        <w:t xml:space="preserve">Awareness:</w:t>
      </w:r>
      <w:r>
        <w:t xml:space="preserve"> </w:t>
      </w:r>
      <w:r>
        <w:t xml:space="preserve">You’re doing this by reading this book</w:t>
      </w:r>
    </w:p>
    <w:p>
      <w:pPr>
        <w:pStyle w:val="Compact"/>
        <w:numPr>
          <w:ilvl w:val="0"/>
          <w:numId w:val="1089"/>
        </w:numPr>
      </w:pPr>
      <w:r>
        <w:rPr>
          <w:b/>
          <w:bCs/>
        </w:rPr>
        <w:t xml:space="preserve">Therapy:</w:t>
      </w:r>
      <w:r>
        <w:t xml:space="preserve"> </w:t>
      </w:r>
      <w:r>
        <w:t xml:space="preserve">Specifically with someone who understands family systems and developmental trauma</w:t>
      </w:r>
    </w:p>
    <w:p>
      <w:pPr>
        <w:pStyle w:val="Compact"/>
        <w:numPr>
          <w:ilvl w:val="0"/>
          <w:numId w:val="1089"/>
        </w:numPr>
      </w:pPr>
      <w:r>
        <w:rPr>
          <w:b/>
          <w:bCs/>
        </w:rPr>
        <w:t xml:space="preserve">New models:</w:t>
      </w:r>
      <w:r>
        <w:t xml:space="preserve"> </w:t>
      </w:r>
      <w:r>
        <w:t xml:space="preserve">Observing and learning from healthy relationships</w:t>
      </w:r>
    </w:p>
    <w:p>
      <w:pPr>
        <w:pStyle w:val="Compact"/>
        <w:numPr>
          <w:ilvl w:val="0"/>
          <w:numId w:val="1089"/>
        </w:numPr>
      </w:pPr>
      <w:r>
        <w:rPr>
          <w:b/>
          <w:bCs/>
        </w:rPr>
        <w:t xml:space="preserve">Practice:</w:t>
      </w:r>
      <w:r>
        <w:t xml:space="preserve"> </w:t>
      </w:r>
      <w:r>
        <w:t xml:space="preserve">Deliberately doing things differently, even when old patterns feel</w:t>
      </w:r>
      <w:r>
        <w:t xml:space="preserve"> </w:t>
      </w:r>
      <w:r>
        <w:t xml:space="preserve">“safer”</w:t>
      </w:r>
    </w:p>
    <w:p>
      <w:pPr>
        <w:pStyle w:val="Compact"/>
        <w:numPr>
          <w:ilvl w:val="0"/>
          <w:numId w:val="1089"/>
        </w:numPr>
      </w:pPr>
      <w:r>
        <w:rPr>
          <w:b/>
          <w:bCs/>
        </w:rPr>
        <w:t xml:space="preserve">Self-compassion:</w:t>
      </w:r>
      <w:r>
        <w:t xml:space="preserve"> </w:t>
      </w:r>
      <w:r>
        <w:t xml:space="preserve">You’ll slip into old patterns. That’s okay. Notice and course-correct.</w:t>
      </w:r>
    </w:p>
    <w:p>
      <w:r>
        <w:pict>
          <v:rect style="width:0;height:1.5pt" o:hralign="center" o:hrstd="t" o:hr="t"/>
        </w:pict>
      </w:r>
    </w:p>
    <w:bookmarkEnd w:id="525"/>
    <w:bookmarkEnd w:id="526"/>
    <w:bookmarkStart w:id="531" w:name="to-have-contact-or-not-to-have-contact"/>
    <w:p>
      <w:pPr>
        <w:pStyle w:val="Heading2"/>
      </w:pPr>
      <w:r>
        <w:t xml:space="preserve">To Have Contact or Not to Have Contact</w:t>
      </w:r>
    </w:p>
    <w:p>
      <w:pPr>
        <w:pStyle w:val="FirstParagraph"/>
      </w:pPr>
      <w:r>
        <w:t xml:space="preserve">This is the question that haunts adult children of narcissists. There’s no universal right answer.</w:t>
      </w:r>
    </w:p>
    <w:bookmarkStart w:id="527" w:name="low-contact"/>
    <w:p>
      <w:pPr>
        <w:pStyle w:val="Heading3"/>
      </w:pPr>
      <w:r>
        <w:t xml:space="preserve">Low Contact</w:t>
      </w:r>
    </w:p>
    <w:p>
      <w:pPr>
        <w:pStyle w:val="FirstParagraph"/>
      </w:pPr>
      <w:r>
        <w:t xml:space="preserve">Maintaining limited, boundaried relationship. May work if:</w:t>
      </w:r>
      <w:r>
        <w:t xml:space="preserve"> </w:t>
      </w:r>
      <w:r>
        <w:t xml:space="preserve">- The narcissist can respect some boundaries some of the time</w:t>
      </w:r>
      <w:r>
        <w:t xml:space="preserve"> </w:t>
      </w:r>
      <w:r>
        <w:t xml:space="preserve">- You have the emotional resources to manage interactions</w:t>
      </w:r>
      <w:r>
        <w:t xml:space="preserve"> </w:t>
      </w:r>
      <w:r>
        <w:t xml:space="preserve">- Other family relationships require some engagement</w:t>
      </w:r>
      <w:r>
        <w:t xml:space="preserve"> </w:t>
      </w:r>
      <w:r>
        <w:t xml:space="preserve">- You want to maintain the relationship for your own reasons</w:t>
      </w:r>
    </w:p>
    <w:p>
      <w:pPr>
        <w:pStyle w:val="BodyText"/>
      </w:pPr>
      <w:r>
        <w:rPr>
          <w:b/>
          <w:bCs/>
        </w:rPr>
        <w:t xml:space="preserve">What low contact looks like:</w:t>
      </w:r>
      <w:r>
        <w:t xml:space="preserve"> </w:t>
      </w:r>
      <w:r>
        <w:t xml:space="preserve">- Shorter visits, controlled settings</w:t>
      </w:r>
      <w:r>
        <w:t xml:space="preserve"> </w:t>
      </w:r>
      <w:r>
        <w:t xml:space="preserve">- Surface topics only</w:t>
      </w:r>
      <w:r>
        <w:t xml:space="preserve"> </w:t>
      </w:r>
      <w:r>
        <w:t xml:space="preserve">- Not being alone with them</w:t>
      </w:r>
      <w:r>
        <w:t xml:space="preserve"> </w:t>
      </w:r>
      <w:r>
        <w:t xml:space="preserve">- Having exit strategies planned</w:t>
      </w:r>
      <w:r>
        <w:t xml:space="preserve"> </w:t>
      </w:r>
      <w:r>
        <w:t xml:space="preserve">- Debriefing with safe people after contact</w:t>
      </w:r>
      <w:r>
        <w:t xml:space="preserve"> </w:t>
      </w:r>
      <w:r>
        <w:t xml:space="preserve">- Adjusting frequency based on your capacity</w:t>
      </w:r>
    </w:p>
    <w:bookmarkEnd w:id="527"/>
    <w:bookmarkStart w:id="528" w:name="no-contact"/>
    <w:p>
      <w:pPr>
        <w:pStyle w:val="Heading3"/>
      </w:pPr>
      <w:r>
        <w:t xml:space="preserve">No Contact</w:t>
      </w:r>
    </w:p>
    <w:p>
      <w:pPr>
        <w:pStyle w:val="FirstParagraph"/>
      </w:pPr>
      <w:r>
        <w:t xml:space="preserve">Complete cessation of relationship. May be necessary if:</w:t>
      </w:r>
      <w:r>
        <w:t xml:space="preserve"> </w:t>
      </w:r>
      <w:r>
        <w:t xml:space="preserve">- Contact causes significant harm to your mental health</w:t>
      </w:r>
      <w:r>
        <w:t xml:space="preserve"> </w:t>
      </w:r>
      <w:r>
        <w:t xml:space="preserve">- Boundaries are consistently violated</w:t>
      </w:r>
      <w:r>
        <w:t xml:space="preserve"> </w:t>
      </w:r>
      <w:r>
        <w:t xml:space="preserve">- The narcissist is malignant (antisocial, sadistic features)</w:t>
      </w:r>
      <w:r>
        <w:t xml:space="preserve"> </w:t>
      </w:r>
      <w:r>
        <w:t xml:space="preserve">- You need distance to establish who you are outside the system</w:t>
      </w:r>
    </w:p>
    <w:p>
      <w:pPr>
        <w:pStyle w:val="BodyText"/>
      </w:pPr>
      <w:r>
        <w:rPr>
          <w:b/>
          <w:bCs/>
        </w:rPr>
        <w:t xml:space="preserve">What no contact looks like:</w:t>
      </w:r>
      <w:r>
        <w:t xml:space="preserve"> </w:t>
      </w:r>
      <w:r>
        <w:t xml:space="preserve">- No calls, texts, emails, or visits</w:t>
      </w:r>
      <w:r>
        <w:t xml:space="preserve"> </w:t>
      </w:r>
      <w:r>
        <w:t xml:space="preserve">- Blocking on social media and phone</w:t>
      </w:r>
      <w:r>
        <w:t xml:space="preserve"> </w:t>
      </w:r>
      <w:r>
        <w:t xml:space="preserve">- Potentially moving without sharing your address</w:t>
      </w:r>
      <w:r>
        <w:t xml:space="preserve"> </w:t>
      </w:r>
      <w:r>
        <w:t xml:space="preserve">- Having plans for Flying Monkeys—people recruited (often unknowingly) to do the narcissist’s bidding, like the Wicked Witch’s minions sent to retrieve you</w:t>
      </w:r>
      <w:r>
        <w:t xml:space="preserve"> </w:t>
      </w:r>
      <w:r>
        <w:t xml:space="preserve">- Grieving the relationship as if they died (because functionally, they have)</w:t>
      </w:r>
    </w:p>
    <w:bookmarkEnd w:id="528"/>
    <w:bookmarkStart w:id="529" w:name="what-no-contact-isnt"/>
    <w:p>
      <w:pPr>
        <w:pStyle w:val="Heading3"/>
      </w:pPr>
      <w:r>
        <w:t xml:space="preserve">What No Contact Isn’t</w:t>
      </w:r>
    </w:p>
    <w:p>
      <w:pPr>
        <w:pStyle w:val="Compact"/>
        <w:numPr>
          <w:ilvl w:val="0"/>
          <w:numId w:val="1090"/>
        </w:numPr>
      </w:pPr>
      <w:r>
        <w:t xml:space="preserve">It isn’t revenge</w:t>
      </w:r>
    </w:p>
    <w:p>
      <w:pPr>
        <w:pStyle w:val="Compact"/>
        <w:numPr>
          <w:ilvl w:val="0"/>
          <w:numId w:val="1090"/>
        </w:numPr>
      </w:pPr>
      <w:r>
        <w:t xml:space="preserve">It isn’t permanent unless you want it to be</w:t>
      </w:r>
    </w:p>
    <w:p>
      <w:pPr>
        <w:pStyle w:val="Compact"/>
        <w:numPr>
          <w:ilvl w:val="0"/>
          <w:numId w:val="1090"/>
        </w:numPr>
      </w:pPr>
      <w:r>
        <w:t xml:space="preserve">It isn’t abandonment (you’re not obligated to set yourself on fire to keep others warm)</w:t>
      </w:r>
    </w:p>
    <w:p>
      <w:pPr>
        <w:pStyle w:val="Compact"/>
        <w:numPr>
          <w:ilvl w:val="0"/>
          <w:numId w:val="1090"/>
        </w:numPr>
      </w:pPr>
      <w:r>
        <w:t xml:space="preserve">It isn’t proof that you’re failing them</w:t>
      </w:r>
    </w:p>
    <w:p>
      <w:pPr>
        <w:pStyle w:val="Compact"/>
        <w:numPr>
          <w:ilvl w:val="0"/>
          <w:numId w:val="1090"/>
        </w:numPr>
      </w:pPr>
      <w:r>
        <w:t xml:space="preserve">It isn’t the same as not loving them</w:t>
      </w:r>
    </w:p>
    <w:bookmarkEnd w:id="529"/>
    <w:bookmarkStart w:id="530" w:name="the-permission-you-may-need"/>
    <w:p>
      <w:pPr>
        <w:pStyle w:val="Heading3"/>
      </w:pPr>
      <w:r>
        <w:t xml:space="preserve">The Permission You May Need</w:t>
      </w:r>
    </w:p>
    <w:p>
      <w:pPr>
        <w:pStyle w:val="FirstParagraph"/>
      </w:pPr>
      <w:r>
        <w:t xml:space="preserve">You are allowed to prioritize your well-being.</w:t>
      </w:r>
      <w:r>
        <w:t xml:space="preserve"> </w:t>
      </w:r>
      <w:r>
        <w:t xml:space="preserve">You are allowed to grieve the family you deserved but didn’t get.</w:t>
      </w:r>
      <w:r>
        <w:t xml:space="preserve"> </w:t>
      </w:r>
      <w:r>
        <w:t xml:space="preserve">You are allowed to build a new family of choice.</w:t>
      </w:r>
      <w:r>
        <w:t xml:space="preserve"> </w:t>
      </w:r>
      <w:r>
        <w:t xml:space="preserve">You are allowed to change your mind.</w:t>
      </w:r>
      <w:r>
        <w:t xml:space="preserve"> </w:t>
      </w:r>
      <w:r>
        <w:t xml:space="preserve">You are allowed to feel complicated feelings about this forever.</w:t>
      </w:r>
    </w:p>
    <w:p>
      <w:r>
        <w:pict>
          <v:rect style="width:0;height:1.5pt" o:hralign="center" o:hrstd="t" o:hr="t"/>
        </w:pict>
      </w:r>
    </w:p>
    <w:bookmarkEnd w:id="530"/>
    <w:bookmarkEnd w:id="531"/>
    <w:bookmarkStart w:id="534" w:name="detaching-without-guilt"/>
    <w:p>
      <w:pPr>
        <w:pStyle w:val="Heading2"/>
      </w:pPr>
      <w:r>
        <w:t xml:space="preserve">Detaching Without Guilt</w:t>
      </w:r>
    </w:p>
    <w:p>
      <w:pPr>
        <w:pStyle w:val="FirstParagraph"/>
      </w:pPr>
      <w:r>
        <w:t xml:space="preserve">Guilt is the family system’s enforcement mechanism. You may feel guilty for:</w:t>
      </w:r>
      <w:r>
        <w:t xml:space="preserve"> </w:t>
      </w:r>
      <w:r>
        <w:t xml:space="preserve">- Setting boundaries</w:t>
      </w:r>
      <w:r>
        <w:t xml:space="preserve"> </w:t>
      </w:r>
      <w:r>
        <w:t xml:space="preserve">- Seeing the truth</w:t>
      </w:r>
      <w:r>
        <w:t xml:space="preserve"> </w:t>
      </w:r>
      <w:r>
        <w:t xml:space="preserve">- Not playing your assigned role</w:t>
      </w:r>
      <w:r>
        <w:t xml:space="preserve"> </w:t>
      </w:r>
      <w:r>
        <w:t xml:space="preserve">- Having needs</w:t>
      </w:r>
      <w:r>
        <w:t xml:space="preserve"> </w:t>
      </w:r>
      <w:r>
        <w:t xml:space="preserve">- Getting healthier</w:t>
      </w:r>
    </w:p>
    <w:p>
      <w:pPr>
        <w:pStyle w:val="BodyText"/>
      </w:pPr>
      <w:r>
        <w:t xml:space="preserve">This guilt isn’t evidence that you’re doing something wrong. It’s evidence that you’re disrupting a dysfunctional system. That disruption is what healing requires.</w:t>
      </w:r>
    </w:p>
    <w:bookmarkStart w:id="532" w:name="releasing-the-guilt"/>
    <w:p>
      <w:pPr>
        <w:pStyle w:val="Heading3"/>
      </w:pPr>
      <w:r>
        <w:t xml:space="preserve">Releasing the Guilt</w:t>
      </w:r>
    </w:p>
    <w:p>
      <w:pPr>
        <w:pStyle w:val="Compact"/>
        <w:numPr>
          <w:ilvl w:val="0"/>
          <w:numId w:val="1091"/>
        </w:numPr>
      </w:pPr>
      <w:r>
        <w:rPr>
          <w:b/>
          <w:bCs/>
        </w:rPr>
        <w:t xml:space="preserve">Name its source:</w:t>
      </w:r>
      <w:r>
        <w:t xml:space="preserve"> </w:t>
      </w:r>
      <w:r>
        <w:t xml:space="preserve">“This guilt was installed by a system that needed me to stay compliant.”</w:t>
      </w:r>
    </w:p>
    <w:p>
      <w:pPr>
        <w:pStyle w:val="Compact"/>
        <w:numPr>
          <w:ilvl w:val="0"/>
          <w:numId w:val="1091"/>
        </w:numPr>
      </w:pPr>
      <w:r>
        <w:rPr>
          <w:b/>
          <w:bCs/>
        </w:rPr>
        <w:t xml:space="preserve">Distinguish guilt from grief:</w:t>
      </w:r>
      <w:r>
        <w:t xml:space="preserve"> </w:t>
      </w:r>
      <w:r>
        <w:t xml:space="preserve">You can grieve what you’re losing without feeling guilty for protecting yourself.</w:t>
      </w:r>
    </w:p>
    <w:p>
      <w:pPr>
        <w:pStyle w:val="Compact"/>
        <w:numPr>
          <w:ilvl w:val="0"/>
          <w:numId w:val="1091"/>
        </w:numPr>
      </w:pPr>
      <w:r>
        <w:rPr>
          <w:b/>
          <w:bCs/>
        </w:rPr>
        <w:t xml:space="preserve">Accept that they won’t understand:</w:t>
      </w:r>
      <w:r>
        <w:t xml:space="preserve"> </w:t>
      </w:r>
      <w:r>
        <w:t xml:space="preserve">Their validation is not the goal; your well-being is.</w:t>
      </w:r>
    </w:p>
    <w:p>
      <w:pPr>
        <w:pStyle w:val="Compact"/>
        <w:numPr>
          <w:ilvl w:val="0"/>
          <w:numId w:val="1091"/>
        </w:numPr>
      </w:pPr>
      <w:r>
        <w:rPr>
          <w:b/>
          <w:bCs/>
        </w:rPr>
        <w:t xml:space="preserve">Build support outside the system:</w:t>
      </w:r>
      <w:r>
        <w:t xml:space="preserve"> </w:t>
      </w:r>
      <w:r>
        <w:t xml:space="preserve">You need people who see clearly and support your growth.</w:t>
      </w:r>
    </w:p>
    <w:bookmarkEnd w:id="532"/>
    <w:bookmarkStart w:id="533" w:name="the-body-work-of-guilt-release"/>
    <w:p>
      <w:pPr>
        <w:pStyle w:val="Heading3"/>
      </w:pPr>
      <w:r>
        <w:t xml:space="preserve">The Body Work of Guilt Release</w:t>
      </w:r>
    </w:p>
    <w:p>
      <w:pPr>
        <w:pStyle w:val="FirstParagraph"/>
      </w:pPr>
      <w:r>
        <w:t xml:space="preserve">Guilt lives in the body. To release it:</w:t>
      </w:r>
    </w:p>
    <w:p>
      <w:pPr>
        <w:pStyle w:val="Compact"/>
        <w:numPr>
          <w:ilvl w:val="0"/>
          <w:numId w:val="1092"/>
        </w:numPr>
      </w:pPr>
      <w:r>
        <w:rPr>
          <w:b/>
          <w:bCs/>
        </w:rPr>
        <w:t xml:space="preserve">Notice where you hold it.</w:t>
      </w:r>
      <w:r>
        <w:t xml:space="preserve"> </w:t>
      </w:r>
      <w:r>
        <w:t xml:space="preserve">Chest? Stomach? Throat?</w:t>
      </w:r>
    </w:p>
    <w:p>
      <w:pPr>
        <w:pStyle w:val="Compact"/>
        <w:numPr>
          <w:ilvl w:val="0"/>
          <w:numId w:val="1092"/>
        </w:numPr>
      </w:pPr>
      <w:r>
        <w:rPr>
          <w:b/>
          <w:bCs/>
        </w:rPr>
        <w:t xml:space="preserve">Breathe into that space.</w:t>
      </w:r>
      <w:r>
        <w:t xml:space="preserve"> </w:t>
      </w:r>
      <w:r>
        <w:t xml:space="preserve">Not to fix it—just to acknowledge it.</w:t>
      </w:r>
    </w:p>
    <w:p>
      <w:pPr>
        <w:pStyle w:val="Compact"/>
        <w:numPr>
          <w:ilvl w:val="0"/>
          <w:numId w:val="1092"/>
        </w:numPr>
      </w:pPr>
      <w:r>
        <w:rPr>
          <w:b/>
          <w:bCs/>
        </w:rPr>
        <w:t xml:space="preserve">Name what’s real:</w:t>
      </w:r>
      <w:r>
        <w:t xml:space="preserve"> </w:t>
      </w:r>
      <w:r>
        <w:t xml:space="preserve">“This guilt is conditioning. My choice to protect myself is valid.”</w:t>
      </w:r>
    </w:p>
    <w:p>
      <w:pPr>
        <w:pStyle w:val="Compact"/>
        <w:numPr>
          <w:ilvl w:val="0"/>
          <w:numId w:val="1092"/>
        </w:numPr>
      </w:pPr>
      <w:r>
        <w:rPr>
          <w:b/>
          <w:bCs/>
        </w:rPr>
        <w:t xml:space="preserve">Move the energy.</w:t>
      </w:r>
      <w:r>
        <w:t xml:space="preserve"> </w:t>
      </w:r>
      <w:r>
        <w:t xml:space="preserve">Shake, dance, walk, cry—let the guilt move through instead of staying stuck.</w:t>
      </w:r>
    </w:p>
    <w:p>
      <w:pPr>
        <w:pStyle w:val="Compact"/>
        <w:numPr>
          <w:ilvl w:val="0"/>
          <w:numId w:val="1092"/>
        </w:numPr>
      </w:pPr>
      <w:r>
        <w:rPr>
          <w:b/>
          <w:bCs/>
        </w:rPr>
        <w:t xml:space="preserve">Replace the script.</w:t>
      </w:r>
      <w:r>
        <w:t xml:space="preserve"> </w:t>
      </w:r>
      <w:r>
        <w:t xml:space="preserve">When guilt says</w:t>
      </w:r>
      <w:r>
        <w:t xml:space="preserve"> </w:t>
      </w:r>
      <w:r>
        <w:t xml:space="preserve">“you’re bad,”</w:t>
      </w:r>
      <w:r>
        <w:t xml:space="preserve"> </w:t>
      </w:r>
      <w:r>
        <w:t xml:space="preserve">respond:</w:t>
      </w:r>
      <w:r>
        <w:t xml:space="preserve"> </w:t>
      </w:r>
      <w:r>
        <w:t xml:space="preserve">“I’m healing.”</w:t>
      </w:r>
    </w:p>
    <w:p>
      <w:r>
        <w:pict>
          <v:rect style="width:0;height:1.5pt" o:hralign="center" o:hrstd="t" o:hr="t"/>
        </w:pict>
      </w:r>
    </w:p>
    <w:bookmarkEnd w:id="533"/>
    <w:bookmarkEnd w:id="534"/>
    <w:bookmarkStart w:id="535" w:name="chapter-summary-5"/>
    <w:p>
      <w:pPr>
        <w:pStyle w:val="Heading2"/>
      </w:pPr>
      <w:r>
        <w:t xml:space="preserve">Chapter Summary</w:t>
      </w:r>
    </w:p>
    <w:p>
      <w:pPr>
        <w:pStyle w:val="FirstParagraph"/>
      </w:pPr>
      <w:r>
        <w:rPr>
          <w:b/>
          <w:bCs/>
        </w:rPr>
        <w:t xml:space="preserve">Key Insights:</w:t>
      </w:r>
      <w:r>
        <w:t xml:space="preserve"> </w:t>
      </w:r>
      <w:r>
        <w:t xml:space="preserve">- Sibling relationships are often damaged by the competitive system—you were set against allies</w:t>
      </w:r>
      <w:r>
        <w:t xml:space="preserve"> </w:t>
      </w:r>
      <w:r>
        <w:t xml:space="preserve">- Dysregulated vs. regulated exchanges require different responses: discernment, not coldness</w:t>
      </w:r>
      <w:r>
        <w:t xml:space="preserve"> </w:t>
      </w:r>
      <w:r>
        <w:t xml:space="preserve">- Shame programming is the enforcement mechanism that keeps the family system intact</w:t>
      </w:r>
      <w:r>
        <w:t xml:space="preserve"> </w:t>
      </w:r>
      <w:r>
        <w:t xml:space="preserve">- The intergenerational pattern can be broken—you can be the one who stops the transmission</w:t>
      </w:r>
      <w:r>
        <w:t xml:space="preserve"> </w:t>
      </w:r>
      <w:r>
        <w:t xml:space="preserve">- Contact decisions (low contact, no contact) are personal—there’s no universal right answer</w:t>
      </w:r>
      <w:r>
        <w:t xml:space="preserve"> </w:t>
      </w:r>
      <w:r>
        <w:t xml:space="preserve">- Guilt is installed by the system to maintain compliance, not evidence of wrongdoing</w:t>
      </w:r>
    </w:p>
    <w:p>
      <w:pPr>
        <w:pStyle w:val="BodyText"/>
      </w:pPr>
      <w:r>
        <w:rPr>
          <w:b/>
          <w:bCs/>
        </w:rPr>
        <w:t xml:space="preserve">The Way Forward:</w:t>
      </w:r>
      <w:r>
        <w:t xml:space="preserve"> </w:t>
      </w:r>
      <w:r>
        <w:t xml:space="preserve">- Recognize which mode a sibling exchange is operating in before responding</w:t>
      </w:r>
      <w:r>
        <w:t xml:space="preserve"> </w:t>
      </w:r>
      <w:r>
        <w:t xml:space="preserve">- Break shame by becoming aware:</w:t>
      </w:r>
      <w:r>
        <w:t xml:space="preserve"> </w:t>
      </w:r>
      <w:r>
        <w:t xml:space="preserve">“This is conditioning, not truth”</w:t>
      </w:r>
      <w:r>
        <w:t xml:space="preserve"> </w:t>
      </w:r>
      <w:r>
        <w:t xml:space="preserve">- Ask the sovereignty question:</w:t>
      </w:r>
      <w:r>
        <w:t xml:space="preserve"> </w:t>
      </w:r>
      <w:r>
        <w:t xml:space="preserve">“What would I choose if guilt and shame were not factors?”</w:t>
      </w:r>
      <w:r>
        <w:t xml:space="preserve"> </w:t>
      </w:r>
      <w:r>
        <w:t xml:space="preserve">- You are not destined to repeat the pattern—awareness is the antidote</w:t>
      </w:r>
      <w:r>
        <w:t xml:space="preserve"> </w:t>
      </w:r>
      <w:r>
        <w:t xml:space="preserve">- Detach without guilt by naming its source</w:t>
      </w:r>
      <w:r>
        <w:t xml:space="preserve"> </w:t>
      </w:r>
      <w:r>
        <w:t xml:space="preserve">- Use the Family Event Survival Protocol when you must attend</w:t>
      </w:r>
    </w:p>
    <w:p>
      <w:r>
        <w:pict>
          <v:rect style="width:0;height:1.5pt" o:hralign="center" o:hrstd="t" o:hr="t"/>
        </w:pict>
      </w:r>
    </w:p>
    <w:bookmarkEnd w:id="535"/>
    <w:bookmarkStart w:id="540" w:name="family-event-survival-protocol"/>
    <w:p>
      <w:pPr>
        <w:pStyle w:val="Heading2"/>
      </w:pPr>
      <w:r>
        <w:t xml:space="preserve">Family Event Survival Protocol</w:t>
      </w:r>
    </w:p>
    <w:p>
      <w:pPr>
        <w:pStyle w:val="FirstParagraph"/>
      </w:pPr>
      <w:r>
        <w:t xml:space="preserve">When you must attend family events where the narcissist will be present:</w:t>
      </w:r>
    </w:p>
    <w:bookmarkStart w:id="536" w:name="before-the-event"/>
    <w:p>
      <w:pPr>
        <w:pStyle w:val="Heading3"/>
      </w:pPr>
      <w:r>
        <w:t xml:space="preserve">Before the Event</w:t>
      </w:r>
    </w:p>
    <w:p>
      <w:pPr>
        <w:pStyle w:val="Compact"/>
        <w:numPr>
          <w:ilvl w:val="0"/>
          <w:numId w:val="1093"/>
        </w:numPr>
      </w:pPr>
      <w:r>
        <w:rPr>
          <w:b/>
          <w:bCs/>
        </w:rPr>
        <w:t xml:space="preserve">Set your intention:</w:t>
      </w:r>
      <w:r>
        <w:t xml:space="preserve"> </w:t>
      </w:r>
      <w:r>
        <w:t xml:space="preserve">“I will stay grounded regardless of what happens.”</w:t>
      </w:r>
    </w:p>
    <w:p>
      <w:pPr>
        <w:pStyle w:val="Compact"/>
        <w:numPr>
          <w:ilvl w:val="0"/>
          <w:numId w:val="1093"/>
        </w:numPr>
      </w:pPr>
      <w:r>
        <w:rPr>
          <w:b/>
          <w:bCs/>
        </w:rPr>
        <w:t xml:space="preserve">Plan your exits:</w:t>
      </w:r>
      <w:r>
        <w:t xml:space="preserve"> </w:t>
      </w:r>
      <w:r>
        <w:t xml:space="preserve">Know when you’re leaving. Have a reason prepared (even if it’s invented).</w:t>
      </w:r>
    </w:p>
    <w:p>
      <w:pPr>
        <w:pStyle w:val="Compact"/>
        <w:numPr>
          <w:ilvl w:val="0"/>
          <w:numId w:val="1093"/>
        </w:numPr>
      </w:pPr>
      <w:r>
        <w:rPr>
          <w:b/>
          <w:bCs/>
        </w:rPr>
        <w:t xml:space="preserve">Script your responses:</w:t>
      </w:r>
      <w:r>
        <w:t xml:space="preserve"> </w:t>
      </w:r>
      <w:r>
        <w:t xml:space="preserve">Predict likely provocations. Rehearse Gray Rock answers.</w:t>
      </w:r>
    </w:p>
    <w:p>
      <w:pPr>
        <w:pStyle w:val="Compact"/>
        <w:numPr>
          <w:ilvl w:val="0"/>
          <w:numId w:val="1093"/>
        </w:numPr>
      </w:pPr>
      <w:r>
        <w:rPr>
          <w:b/>
          <w:bCs/>
        </w:rPr>
        <w:t xml:space="preserve">Coordinate with allies:</w:t>
      </w:r>
      <w:r>
        <w:t xml:space="preserve"> </w:t>
      </w:r>
      <w:r>
        <w:t xml:space="preserve">If safe family members exist, connect beforehand.</w:t>
      </w:r>
    </w:p>
    <w:p>
      <w:pPr>
        <w:pStyle w:val="Compact"/>
        <w:numPr>
          <w:ilvl w:val="0"/>
          <w:numId w:val="1093"/>
        </w:numPr>
      </w:pPr>
      <w:r>
        <w:rPr>
          <w:b/>
          <w:bCs/>
        </w:rPr>
        <w:t xml:space="preserve">Limit duration:</w:t>
      </w:r>
      <w:r>
        <w:t xml:space="preserve"> </w:t>
      </w:r>
      <w:r>
        <w:t xml:space="preserve">The shorter your exposure, the less damage possible.</w:t>
      </w:r>
    </w:p>
    <w:bookmarkEnd w:id="536"/>
    <w:bookmarkStart w:id="537" w:name="during-the-event"/>
    <w:p>
      <w:pPr>
        <w:pStyle w:val="Heading3"/>
      </w:pPr>
      <w:r>
        <w:t xml:space="preserve">During the Event</w:t>
      </w:r>
    </w:p>
    <w:p>
      <w:pPr>
        <w:pStyle w:val="Compact"/>
        <w:numPr>
          <w:ilvl w:val="0"/>
          <w:numId w:val="1094"/>
        </w:numPr>
      </w:pPr>
      <w:r>
        <w:rPr>
          <w:b/>
          <w:bCs/>
        </w:rPr>
        <w:t xml:space="preserve">Arrive late, leave early:</w:t>
      </w:r>
      <w:r>
        <w:t xml:space="preserve"> </w:t>
      </w:r>
      <w:r>
        <w:t xml:space="preserve">Minimize exposure time.</w:t>
      </w:r>
    </w:p>
    <w:p>
      <w:pPr>
        <w:pStyle w:val="Compact"/>
        <w:numPr>
          <w:ilvl w:val="0"/>
          <w:numId w:val="1094"/>
        </w:numPr>
      </w:pPr>
      <w:r>
        <w:rPr>
          <w:b/>
          <w:bCs/>
        </w:rPr>
        <w:t xml:space="preserve">Have a physical anchor:</w:t>
      </w:r>
      <w:r>
        <w:t xml:space="preserve"> </w:t>
      </w:r>
      <w:r>
        <w:t xml:space="preserve">Press your feet into the floor. Feel your clothes against your skin. Stay in your body.</w:t>
      </w:r>
    </w:p>
    <w:p>
      <w:pPr>
        <w:pStyle w:val="Compact"/>
        <w:numPr>
          <w:ilvl w:val="0"/>
          <w:numId w:val="1094"/>
        </w:numPr>
      </w:pPr>
      <w:r>
        <w:rPr>
          <w:b/>
          <w:bCs/>
        </w:rPr>
        <w:t xml:space="preserve">Stay in motion:</w:t>
      </w:r>
      <w:r>
        <w:t xml:space="preserve"> </w:t>
      </w:r>
      <w:r>
        <w:t xml:space="preserve">Help in the kitchen. Play with kids. Move to avoid being cornered.</w:t>
      </w:r>
    </w:p>
    <w:p>
      <w:pPr>
        <w:pStyle w:val="Compact"/>
        <w:numPr>
          <w:ilvl w:val="0"/>
          <w:numId w:val="1094"/>
        </w:numPr>
      </w:pPr>
      <w:r>
        <w:rPr>
          <w:b/>
          <w:bCs/>
        </w:rPr>
        <w:t xml:space="preserve">Don’t drink alcohol:</w:t>
      </w:r>
      <w:r>
        <w:t xml:space="preserve"> </w:t>
      </w:r>
      <w:r>
        <w:t xml:space="preserve">It lowers defenses. Stay sharp.</w:t>
      </w:r>
    </w:p>
    <w:p>
      <w:pPr>
        <w:pStyle w:val="Compact"/>
        <w:numPr>
          <w:ilvl w:val="0"/>
          <w:numId w:val="1094"/>
        </w:numPr>
      </w:pPr>
      <w:r>
        <w:rPr>
          <w:b/>
          <w:bCs/>
        </w:rPr>
        <w:t xml:space="preserve">Use the broken record:</w:t>
      </w:r>
      <w:r>
        <w:t xml:space="preserve"> </w:t>
      </w:r>
      <w:r>
        <w:t xml:space="preserve">If pressed on sensitive topics, repeat your boundary calmly.</w:t>
      </w:r>
      <w:r>
        <w:t xml:space="preserve"> </w:t>
      </w:r>
      <w:r>
        <w:t xml:space="preserve">“I’m not discussing that today.”</w:t>
      </w:r>
    </w:p>
    <w:p>
      <w:pPr>
        <w:pStyle w:val="Compact"/>
        <w:numPr>
          <w:ilvl w:val="0"/>
          <w:numId w:val="1094"/>
        </w:numPr>
      </w:pPr>
      <w:r>
        <w:rPr>
          <w:b/>
          <w:bCs/>
        </w:rPr>
        <w:t xml:space="preserve">Avoid private conversations:</w:t>
      </w:r>
      <w:r>
        <w:t xml:space="preserve"> </w:t>
      </w:r>
      <w:r>
        <w:t xml:space="preserve">Keep interactions in public spaces where witnesses exist.</w:t>
      </w:r>
    </w:p>
    <w:bookmarkEnd w:id="537"/>
    <w:bookmarkStart w:id="538" w:name="after-the-event"/>
    <w:p>
      <w:pPr>
        <w:pStyle w:val="Heading3"/>
      </w:pPr>
      <w:r>
        <w:t xml:space="preserve">After the Event</w:t>
      </w:r>
    </w:p>
    <w:p>
      <w:pPr>
        <w:pStyle w:val="Compact"/>
        <w:numPr>
          <w:ilvl w:val="0"/>
          <w:numId w:val="1095"/>
        </w:numPr>
      </w:pPr>
      <w:r>
        <w:rPr>
          <w:b/>
          <w:bCs/>
        </w:rPr>
        <w:t xml:space="preserve">Debrief immediately:</w:t>
      </w:r>
      <w:r>
        <w:t xml:space="preserve"> </w:t>
      </w:r>
      <w:r>
        <w:t xml:space="preserve">Process with your safe person or journal.</w:t>
      </w:r>
    </w:p>
    <w:p>
      <w:pPr>
        <w:pStyle w:val="Compact"/>
        <w:numPr>
          <w:ilvl w:val="0"/>
          <w:numId w:val="1095"/>
        </w:numPr>
      </w:pPr>
      <w:r>
        <w:rPr>
          <w:b/>
          <w:bCs/>
        </w:rPr>
        <w:t xml:space="preserve">Shake it off:</w:t>
      </w:r>
      <w:r>
        <w:t xml:space="preserve"> </w:t>
      </w:r>
      <w:r>
        <w:t xml:space="preserve">Literally. Move your body. Discharge the activation.</w:t>
      </w:r>
    </w:p>
    <w:p>
      <w:pPr>
        <w:pStyle w:val="Compact"/>
        <w:numPr>
          <w:ilvl w:val="0"/>
          <w:numId w:val="1095"/>
        </w:numPr>
      </w:pPr>
      <w:r>
        <w:rPr>
          <w:b/>
          <w:bCs/>
        </w:rPr>
        <w:t xml:space="preserve">Don’t over-analyze:</w:t>
      </w:r>
      <w:r>
        <w:t xml:space="preserve"> </w:t>
      </w:r>
      <w:r>
        <w:t xml:space="preserve">You survived. That’s enough.</w:t>
      </w:r>
    </w:p>
    <w:p>
      <w:pPr>
        <w:pStyle w:val="Compact"/>
        <w:numPr>
          <w:ilvl w:val="0"/>
          <w:numId w:val="1095"/>
        </w:numPr>
      </w:pPr>
      <w:r>
        <w:rPr>
          <w:b/>
          <w:bCs/>
        </w:rPr>
        <w:t xml:space="preserve">Reward yourself:</w:t>
      </w:r>
      <w:r>
        <w:t xml:space="preserve"> </w:t>
      </w:r>
      <w:r>
        <w:t xml:space="preserve">You did a hard thing. Acknowledge it.</w:t>
      </w:r>
    </w:p>
    <w:bookmarkEnd w:id="538"/>
    <w:bookmarkStart w:id="539" w:name="the-tactical-mantra"/>
    <w:p>
      <w:pPr>
        <w:pStyle w:val="Heading3"/>
      </w:pPr>
      <w:r>
        <w:t xml:space="preserve">The Tactical Mantra</w:t>
      </w:r>
    </w:p>
    <w:p>
      <w:pPr>
        <w:pStyle w:val="FirstParagraph"/>
      </w:pPr>
      <w:r>
        <w:t xml:space="preserve">“I am visiting. I do not live here. I will leave.”</w:t>
      </w:r>
    </w:p>
    <w:p>
      <w:r>
        <w:pict>
          <v:rect style="width:0;height:1.5pt" o:hralign="center" o:hrstd="t" o:hr="t"/>
        </w:pict>
      </w:r>
    </w:p>
    <w:bookmarkEnd w:id="539"/>
    <w:bookmarkEnd w:id="540"/>
    <w:bookmarkStart w:id="541" w:name="whats-next-1"/>
    <w:p>
      <w:pPr>
        <w:pStyle w:val="Heading2"/>
      </w:pPr>
      <w:r>
        <w:t xml:space="preserve">What’s Next</w:t>
      </w:r>
    </w:p>
    <w:p>
      <w:pPr>
        <w:pStyle w:val="FirstParagraph"/>
      </w:pPr>
      <w:r>
        <w:t xml:space="preserve">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r>
        <w:pict>
          <v:rect style="width:0;height:1.5pt" o:hralign="center" o:hrstd="t" o:hr="t"/>
        </w:pict>
      </w:r>
    </w:p>
    <w:p>
      <w:pPr>
        <w:pStyle w:val="FirstParagraph"/>
      </w:pPr>
      <w:r>
        <w:rPr>
          <w:i/>
          <w:iCs/>
        </w:rPr>
        <w:t xml:space="preserve">You didn’t choose your family of origin. But you can choose your family of creation—including the family you become to yourself.</w:t>
      </w:r>
    </w:p>
    <w:bookmarkEnd w:id="541"/>
    <w:bookmarkStart w:id="542" w:name="pause-and-integrate"/>
    <w:p>
      <w:pPr>
        <w:pStyle w:val="Heading2"/>
      </w:pPr>
      <w:r>
        <w:t xml:space="preserve">Pause and Integrate</w:t>
      </w:r>
    </w:p>
    <w:p>
      <w:pPr>
        <w:pStyle w:val="FirstParagraph"/>
      </w:pPr>
      <w:r>
        <w:t xml:space="preserve">You’ve completed</w:t>
      </w:r>
      <w:r>
        <w:t xml:space="preserve"> </w:t>
      </w:r>
      <w:r>
        <w:rPr>
          <w:b/>
          <w:bCs/>
        </w:rPr>
        <w:t xml:space="preserve">Part II: Understanding Origins</w:t>
      </w:r>
      <w:r>
        <w:t xml:space="preserve"> </w:t>
      </w:r>
      <w:r>
        <w:t xml:space="preserve">(Chapters 4–10)</w:t>
      </w:r>
    </w:p>
    <w:p>
      <w:r>
        <w:pict>
          <v:rect style="width:0;height:1.5pt" o:hralign="center" o:hrstd="t" o:hr="t"/>
        </w:pict>
      </w:r>
    </w:p>
    <w:p>
      <w:pPr>
        <w:pStyle w:val="FirstParagraph"/>
      </w:pPr>
      <w:r>
        <w:t xml:space="preserve">Before continuing, take a moment:</w:t>
      </w:r>
    </w:p>
    <w:bookmarkEnd w:id="542"/>
    <w:bookmarkStart w:id="543" w:name="notice-your-body-1"/>
    <w:p>
      <w:pPr>
        <w:pStyle w:val="Heading2"/>
      </w:pPr>
      <w:r>
        <w:t xml:space="preserve">Notice Your Body</w:t>
      </w:r>
    </w:p>
    <w:p>
      <w:pPr>
        <w:pStyle w:val="FirstParagraph"/>
      </w:pPr>
      <w:r>
        <w:t xml:space="preserve">You’ve just traveled through territory that may have been familiar—painfully familiar. Family wounds, childhood patterns, manipulation across every context of life.</w:t>
      </w:r>
    </w:p>
    <w:p>
      <w:pPr>
        <w:pStyle w:val="BodyText"/>
      </w:pPr>
      <w:r>
        <w:t xml:space="preserve">Where is this living in your body right now? Shoulders? Chest? Stomach? Jaw?</w:t>
      </w:r>
    </w:p>
    <w:p>
      <w:pPr>
        <w:pStyle w:val="BodyText"/>
      </w:pPr>
      <w:r>
        <w:t xml:space="preserve">Place a hand there. Breathe into it. You don’t have to fix anything. Just witness.</w:t>
      </w:r>
    </w:p>
    <w:bookmarkEnd w:id="543"/>
    <w:bookmarkStart w:id="544" w:name="notice-your-emotions-1"/>
    <w:p>
      <w:pPr>
        <w:pStyle w:val="Heading2"/>
      </w:pPr>
      <w:r>
        <w:t xml:space="preserve">Notice Your Emotions</w:t>
      </w:r>
    </w:p>
    <w:p>
      <w:pPr>
        <w:pStyle w:val="FirstParagraph"/>
      </w:pPr>
      <w:r>
        <w:t xml:space="preserve">What’s arising?</w:t>
      </w:r>
    </w:p>
    <w:p>
      <w:pPr>
        <w:pStyle w:val="BodyText"/>
      </w:pPr>
      <w:r>
        <w:t xml:space="preserve">Perhaps grief for the child you were. Perhaps anger at what was done. Perhaps relief at finally having words for experiences you couldn’t name. Perhaps exhaustion from carrying this alone for so long.</w:t>
      </w:r>
    </w:p>
    <w:p>
      <w:pPr>
        <w:pStyle w:val="BodyText"/>
      </w:pPr>
      <w:r>
        <w:t xml:space="preserve">All of it is valid. All of it belongs.</w:t>
      </w:r>
    </w:p>
    <w:bookmarkEnd w:id="544"/>
    <w:bookmarkStart w:id="545" w:name="ground-yourself-1"/>
    <w:p>
      <w:pPr>
        <w:pStyle w:val="Heading2"/>
      </w:pPr>
      <w:r>
        <w:t xml:space="preserve">Ground Yourself</w:t>
      </w:r>
    </w:p>
    <w:p>
      <w:pPr>
        <w:pStyle w:val="FirstParagraph"/>
      </w:pPr>
      <w:r>
        <w:t xml:space="preserve">Three slow breaths. Feet on floor. Hand on heart.</w:t>
      </w:r>
    </w:p>
    <w:p>
      <w:pPr>
        <w:pStyle w:val="BodyText"/>
      </w:pPr>
      <w:r>
        <w:t xml:space="preserve">You are not in that family system anymore. You are here, now, an adult who gets to choose. The past is information, not destiny.</w:t>
      </w:r>
    </w:p>
    <w:p>
      <w:r>
        <w:pict>
          <v:rect style="width:0;height:1.5pt" o:hralign="center" o:hrstd="t" o:hr="t"/>
        </w:pict>
      </w:r>
    </w:p>
    <w:bookmarkEnd w:id="545"/>
    <w:bookmarkStart w:id="546" w:name="reflection-questions-2"/>
    <w:p>
      <w:pPr>
        <w:pStyle w:val="Heading2"/>
      </w:pPr>
      <w:r>
        <w:t xml:space="preserve">Reflection Questions</w:t>
      </w:r>
    </w:p>
    <w:p>
      <w:pPr>
        <w:pStyle w:val="Compact"/>
        <w:numPr>
          <w:ilvl w:val="0"/>
          <w:numId w:val="1096"/>
        </w:numPr>
      </w:pPr>
      <w:r>
        <w:t xml:space="preserve">Which chapter hit closest to home? What did it unlock?</w:t>
      </w:r>
    </w:p>
    <w:p>
      <w:pPr>
        <w:pStyle w:val="Compact"/>
        <w:numPr>
          <w:ilvl w:val="0"/>
          <w:numId w:val="1096"/>
        </w:numPr>
      </w:pPr>
      <w:r>
        <w:t xml:space="preserve">What do you understand about your vulnerability now that you didn’t before?</w:t>
      </w:r>
    </w:p>
    <w:p>
      <w:pPr>
        <w:pStyle w:val="Compact"/>
        <w:numPr>
          <w:ilvl w:val="0"/>
          <w:numId w:val="1096"/>
        </w:numPr>
      </w:pPr>
      <w:r>
        <w:t xml:space="preserve">What pattern do you most want to break as you move forward?</w:t>
      </w:r>
    </w:p>
    <w:p>
      <w:r>
        <w:pict>
          <v:rect style="width:0;height:1.5pt" o:hralign="center" o:hrstd="t" o:hr="t"/>
        </w:pict>
      </w:r>
    </w:p>
    <w:bookmarkEnd w:id="546"/>
    <w:bookmarkStart w:id="547" w:name="when-youre-ready-1"/>
    <w:p>
      <w:pPr>
        <w:pStyle w:val="Heading2"/>
      </w:pPr>
      <w:r>
        <w:t xml:space="preserve">When You’re Ready</w:t>
      </w:r>
    </w:p>
    <w:p>
      <w:pPr>
        <w:pStyle w:val="FirstParagraph"/>
      </w:pPr>
      <w:r>
        <w:t xml:space="preserve">Part III awaits:</w:t>
      </w:r>
      <w:r>
        <w:t xml:space="preserve"> </w:t>
      </w:r>
      <w:r>
        <w:rPr>
          <w:b/>
          <w:bCs/>
        </w:rPr>
        <w:t xml:space="preserve">Tools</w:t>
      </w:r>
      <w:r>
        <w:t xml:space="preserve">—where we move from understanding to practical action. Decoder cards, diagnostic questions, and concrete resources for recognition and response.</w:t>
      </w:r>
    </w:p>
    <w:p>
      <w:pPr>
        <w:pStyle w:val="BodyText"/>
      </w:pPr>
      <w:r>
        <w:t xml:space="preserve">You’ve done the deep excavation. Now comes the equipment for building something new.</w:t>
      </w:r>
    </w:p>
    <w:p>
      <w:pPr>
        <w:pStyle w:val="BodyText"/>
      </w:pPr>
      <w:r>
        <w:t xml:space="preserve">Take the time you need. You’ve earned a pause.</w:t>
      </w:r>
    </w:p>
    <w:p>
      <w:r>
        <w:pict>
          <v:rect style="width:0;height:1.5pt" o:hralign="center" o:hrstd="t" o:hr="t"/>
        </w:pict>
      </w:r>
    </w:p>
    <w:p>
      <w:pPr>
        <w:pStyle w:val="FirstParagraph"/>
      </w:pPr>
      <w:r>
        <w:rPr>
          <w:i/>
          <w:iCs/>
        </w:rPr>
        <w:t xml:space="preserve">Understanding where you came from changes what you walk toward. You’re already different for having seen this clearly.</w:t>
      </w:r>
    </w:p>
    <w:bookmarkEnd w:id="547"/>
    <w:bookmarkEnd w:id="548"/>
    <w:bookmarkStart w:id="574" w:name="chapter-11-romantic-manipulation"/>
    <w:p>
      <w:pPr>
        <w:pStyle w:val="Heading1"/>
      </w:pPr>
      <w:r>
        <w:t xml:space="preserve">Chapter 11: Romantic Manipulation</w:t>
      </w:r>
    </w:p>
    <w:bookmarkStart w:id="549" w:name="how-control-adapts-to-intimacy"/>
    <w:p>
      <w:pPr>
        <w:pStyle w:val="Heading2"/>
      </w:pPr>
      <w:r>
        <w:t xml:space="preserve">How Control Adapts to Intimacy</w:t>
      </w:r>
    </w:p>
    <w:p>
      <w:r>
        <w:pict>
          <v:rect style="width:0;height:1.5pt" o:hralign="center" o:hrstd="t" o:hr="t"/>
        </w:pict>
      </w:r>
    </w:p>
    <w:p>
      <w:pPr>
        <w:pStyle w:val="FirstParagraph"/>
      </w:pPr>
      <w:r>
        <w:t xml:space="preserve">Manipulation tactics are universal, but they adapt to context. The same underlying pattern of control looks different in a romantic relationship than in a friendship, differently in a family than at work.</w:t>
      </w:r>
    </w:p>
    <w:p>
      <w:pPr>
        <w:pStyle w:val="BodyText"/>
      </w:pPr>
      <w:r>
        <w:t xml:space="preserve">This chapter helps you recognize narcissistic dynamics in romantic relationships—because freedom requires clear sight, especially in the relationships where you’ve already been hurt.</w:t>
      </w:r>
    </w:p>
    <w:p>
      <w:r>
        <w:pict>
          <v:rect style="width:0;height:1.5pt" o:hralign="center" o:hrstd="t" o:hr="t"/>
        </w:pict>
      </w:r>
    </w:p>
    <w:bookmarkEnd w:id="549"/>
    <w:bookmarkStart w:id="556" w:name="romantic-relationships"/>
    <w:p>
      <w:pPr>
        <w:pStyle w:val="Heading2"/>
      </w:pPr>
      <w:r>
        <w:t xml:space="preserve">Romantic Relationships</w:t>
      </w:r>
    </w:p>
    <w:p>
      <w:pPr>
        <w:pStyle w:val="FirstParagraph"/>
      </w:pPr>
      <w:r>
        <w:t xml:space="preserve">Romantic relationships are fertile ground for narcissistic dynamics. The vulnerability of intimacy, the investment of love, and the social pressure to make relationships work all create opportunities for control.</w:t>
      </w:r>
    </w:p>
    <w:bookmarkStart w:id="550" w:name="the-arc-of-a-narcissistic-romance"/>
    <w:p>
      <w:pPr>
        <w:pStyle w:val="Heading3"/>
      </w:pPr>
      <w:r>
        <w:t xml:space="preserve">The Arc of a Narcissistic Romance</w:t>
      </w:r>
    </w:p>
    <w:p>
      <w:pPr>
        <w:pStyle w:val="FirstParagraph"/>
      </w:pPr>
      <w:r>
        <w:rPr>
          <w:b/>
          <w:bCs/>
        </w:rPr>
        <w:t xml:space="preserve">Phase 1: Idealization (Love-Bombing)</w:t>
      </w:r>
    </w:p>
    <w:p>
      <w:pPr>
        <w:pStyle w:val="BodyText"/>
      </w:pPr>
      <w:r>
        <w:t xml:space="preserve">The beginning feels magical. You’ve never been seen like this. Never pursued like this. They’re attentive, intense, and seemingly perfect. Everything moves fast.</w:t>
      </w:r>
    </w:p>
    <w:p>
      <w:pPr>
        <w:pStyle w:val="BodyText"/>
      </w:pPr>
      <w:r>
        <w:rPr>
          <w:b/>
          <w:bCs/>
        </w:rPr>
        <w:t xml:space="preserve">What it feels like in your body:</w:t>
      </w:r>
    </w:p>
    <w:p>
      <w:pPr>
        <w:pStyle w:val="BodyText"/>
      </w:pPr>
      <w:r>
        <w:t xml:space="preserve">A rush. Electricity. Your heart races when you see their name on your phone. You can’t stop thinking about them. You feel high because you are. The neurochemistry of love-bombing is similar to addiction. Dopamine floods your system.</w:t>
      </w:r>
    </w:p>
    <w:p>
      <w:pPr>
        <w:pStyle w:val="BodyText"/>
      </w:pPr>
      <w:r>
        <w:t xml:space="preserve">This intensity feels like proof of connection. It’s actually proof of speed.</w:t>
      </w:r>
    </w:p>
    <w:p>
      <w:pPr>
        <w:pStyle w:val="BodyText"/>
      </w:pPr>
      <w:r>
        <w:rPr>
          <w:b/>
          <w:bCs/>
        </w:rPr>
        <w:t xml:space="preserve">Warning signs hidden in the magic:</w:t>
      </w:r>
      <w:r>
        <w:t xml:space="preserve"> </w:t>
      </w:r>
      <w:r>
        <w:t xml:space="preserve">- Speed: commitment talk very early</w:t>
      </w:r>
      <w:r>
        <w:t xml:space="preserve"> </w:t>
      </w:r>
      <w:r>
        <w:t xml:space="preserve">- Intensity disproportionate to time spent together</w:t>
      </w:r>
      <w:r>
        <w:t xml:space="preserve"> </w:t>
      </w:r>
      <w:r>
        <w:t xml:space="preserve">- Future-faking:</w:t>
      </w:r>
      <w:r>
        <w:t xml:space="preserve"> </w:t>
      </w:r>
      <w:r>
        <w:t xml:space="preserve">“We’re going to be together forever”</w:t>
      </w:r>
      <w:r>
        <w:t xml:space="preserve"> </w:t>
      </w:r>
      <w:r>
        <w:t xml:space="preserve">- Isolating praise:</w:t>
      </w:r>
      <w:r>
        <w:t xml:space="preserve"> </w:t>
      </w:r>
      <w:r>
        <w:t xml:space="preserve">“You’re not like other women/men”</w:t>
      </w:r>
      <w:r>
        <w:t xml:space="preserve"> </w:t>
      </w:r>
      <w:r>
        <w:t xml:space="preserve">- Questions that feel more like data-gathering</w:t>
      </w:r>
      <w:r>
        <w:t xml:space="preserve"> </w:t>
      </w:r>
      <w:r>
        <w:t xml:space="preserve">- The sense that you’re being studied rather than known</w:t>
      </w:r>
    </w:p>
    <w:p>
      <w:pPr>
        <w:pStyle w:val="BodyText"/>
      </w:pPr>
      <w:r>
        <w:rPr>
          <w:b/>
          <w:bCs/>
        </w:rPr>
        <w:t xml:space="preserve">Phase 2: Devaluation</w:t>
      </w:r>
    </w:p>
    <w:p>
      <w:pPr>
        <w:pStyle w:val="BodyText"/>
      </w:pPr>
      <w:r>
        <w:t xml:space="preserve">The shift happens. Sometimes suddenly, sometimes gradually. The person who adored you now criticizes, distances, compares, withdraws.</w:t>
      </w:r>
    </w:p>
    <w:p>
      <w:pPr>
        <w:pStyle w:val="BodyText"/>
      </w:pPr>
      <w:r>
        <w:rPr>
          <w:b/>
          <w:bCs/>
        </w:rPr>
        <w:t xml:space="preserve">What it feels like in your body:</w:t>
      </w:r>
    </w:p>
    <w:p>
      <w:pPr>
        <w:pStyle w:val="BodyText"/>
      </w:pPr>
      <w:r>
        <w:t xml:space="preserve">Confusion that lives in your chest. Anxiety that never quite resolves. You’re walking on eggshells—your stomach tight, your senses hypervigilant. You don’t know which version of them you’ll get.</w:t>
      </w:r>
    </w:p>
    <w:p>
      <w:pPr>
        <w:pStyle w:val="BodyText"/>
      </w:pPr>
      <w:r>
        <w:t xml:space="preserve">You start managing yourself to manage them. Your needs shrink. Your voice gets smaller. You’re trying so hard, but nothing works.</w:t>
      </w:r>
    </w:p>
    <w:p>
      <w:pPr>
        <w:pStyle w:val="BodyText"/>
      </w:pPr>
      <w:r>
        <w:rPr>
          <w:b/>
          <w:bCs/>
        </w:rPr>
        <w:t xml:space="preserve">What you might experience:</w:t>
      </w:r>
      <w:r>
        <w:t xml:space="preserve"> </w:t>
      </w:r>
      <w:r>
        <w:t xml:space="preserve">- Walking on eggshells</w:t>
      </w:r>
      <w:r>
        <w:t xml:space="preserve"> </w:t>
      </w:r>
      <w:r>
        <w:t xml:space="preserve">- Never quite measuring up</w:t>
      </w:r>
      <w:r>
        <w:t xml:space="preserve"> </w:t>
      </w:r>
      <w:r>
        <w:t xml:space="preserve">- Competing for their attention</w:t>
      </w:r>
      <w:r>
        <w:t xml:space="preserve"> </w:t>
      </w:r>
      <w:r>
        <w:t xml:space="preserve">- Being confused about what changed</w:t>
      </w:r>
      <w:r>
        <w:t xml:space="preserve"> </w:t>
      </w:r>
      <w:r>
        <w:t xml:space="preserve">- Working harder and harder with diminishing returns</w:t>
      </w:r>
      <w:r>
        <w:t xml:space="preserve"> </w:t>
      </w:r>
      <w:r>
        <w:t xml:space="preserve">- Feeling like you’re going crazy</w:t>
      </w:r>
    </w:p>
    <w:p>
      <w:pPr>
        <w:pStyle w:val="BodyText"/>
      </w:pPr>
      <w:r>
        <w:rPr>
          <w:b/>
          <w:bCs/>
        </w:rPr>
        <w:t xml:space="preserve">Phase 3: Discard (or Intermittent Cycling)</w:t>
      </w:r>
    </w:p>
    <w:p>
      <w:pPr>
        <w:pStyle w:val="BodyText"/>
      </w:pPr>
      <w:r>
        <w:t xml:space="preserve">They leave. Or they create conditions so intolerable that you leave. Or the cycle continues indefinitely—idealization, devaluation, near-breakup, reconciliation, repeat.</w:t>
      </w:r>
    </w:p>
    <w:p>
      <w:pPr>
        <w:pStyle w:val="BodyText"/>
      </w:pPr>
      <w:r>
        <w:rPr>
          <w:b/>
          <w:bCs/>
        </w:rPr>
        <w:t xml:space="preserve">What it feels like in your body:</w:t>
      </w:r>
    </w:p>
    <w:p>
      <w:pPr>
        <w:pStyle w:val="BodyText"/>
      </w:pPr>
      <w:r>
        <w:t xml:space="preserve">If they discard, devastation that feels disproportionate. You may have wanted to leave, and yet their leaving breaks you. This is trauma bond withdrawal. Your nervous system was hooked.</w:t>
      </w:r>
    </w:p>
    <w:p>
      <w:pPr>
        <w:pStyle w:val="BodyText"/>
      </w:pPr>
      <w:r>
        <w:t xml:space="preserve">If they cycle, exhaustion mixed with hope. Each return brings relief that feels like love. You’re addicted to the repair. You mistake the highs that follow lows for intimacy.</w:t>
      </w:r>
    </w:p>
    <w:p>
      <w:pPr>
        <w:pStyle w:val="BodyText"/>
      </w:pPr>
      <w:r>
        <w:rPr>
          <w:b/>
          <w:bCs/>
        </w:rPr>
        <w:t xml:space="preserve">After discard:</w:t>
      </w:r>
      <w:r>
        <w:t xml:space="preserve"> </w:t>
      </w:r>
      <w:r>
        <w:t xml:space="preserve">- They may seem unbothered while you’re devastated</w:t>
      </w:r>
      <w:r>
        <w:t xml:space="preserve"> </w:t>
      </w:r>
      <w:r>
        <w:t xml:space="preserve">- They may have a new partner immediately (supply replacement)</w:t>
      </w:r>
      <w:r>
        <w:t xml:space="preserve"> </w:t>
      </w:r>
      <w:r>
        <w:t xml:space="preserve">- They may return (hoovering) when you start to recover</w:t>
      </w:r>
    </w:p>
    <w:bookmarkEnd w:id="550"/>
    <w:bookmarkStart w:id="551" w:name="the-trauma-bond-explained"/>
    <w:p>
      <w:pPr>
        <w:pStyle w:val="Heading3"/>
      </w:pPr>
      <w:r>
        <w:t xml:space="preserve">The Trauma Bond Explained</w:t>
      </w:r>
    </w:p>
    <w:p>
      <w:pPr>
        <w:pStyle w:val="FirstParagraph"/>
      </w:pPr>
      <w:r>
        <w:t xml:space="preserve">You may wonder why you can’t just leave. Why you keep going back. Why you miss someone who hurt you.</w:t>
      </w:r>
    </w:p>
    <w:p>
      <w:pPr>
        <w:pStyle w:val="BodyText"/>
      </w:pPr>
      <w:r>
        <w:t xml:space="preserve">This isn’t weakness. It’s neurochemistry.</w:t>
      </w:r>
    </w:p>
    <w:p>
      <w:pPr>
        <w:pStyle w:val="BodyText"/>
      </w:pPr>
      <w:r>
        <w:t xml:space="preserve">Trauma bonds form through:</w:t>
      </w:r>
      <w:r>
        <w:t xml:space="preserve"> </w:t>
      </w:r>
      <w:r>
        <w:t xml:space="preserve">-</w:t>
      </w:r>
      <w:r>
        <w:t xml:space="preserve"> </w:t>
      </w:r>
      <w:r>
        <w:rPr>
          <w:b/>
          <w:bCs/>
        </w:rPr>
        <w:t xml:space="preserve">Intermittent reinforcement.</w:t>
      </w:r>
      <w:r>
        <w:t xml:space="preserve"> </w:t>
      </w:r>
      <w:r>
        <w:t xml:space="preserve">Unpredictable kindness is more bonding than consistent kindness. Your brain keeps seeking the reward.</w:t>
      </w:r>
      <w:r>
        <w:t xml:space="preserve"> </w:t>
      </w:r>
      <w:r>
        <w:t xml:space="preserve">-</w:t>
      </w:r>
      <w:r>
        <w:t xml:space="preserve"> </w:t>
      </w:r>
      <w:r>
        <w:rPr>
          <w:b/>
          <w:bCs/>
        </w:rPr>
        <w:t xml:space="preserve">Hormonal hijack.</w:t>
      </w:r>
      <w:r>
        <w:t xml:space="preserve"> </w:t>
      </w:r>
      <w:r>
        <w:t xml:space="preserve">The stress-relief cycle creates oxytocin surges during reconciliation. Your body associates them with safety, exactly backwards.</w:t>
      </w:r>
      <w:r>
        <w:t xml:space="preserve"> </w:t>
      </w:r>
      <w:r>
        <w:t xml:space="preserve">-</w:t>
      </w:r>
      <w:r>
        <w:t xml:space="preserve"> </w:t>
      </w:r>
      <w:r>
        <w:rPr>
          <w:b/>
          <w:bCs/>
        </w:rPr>
        <w:t xml:space="preserve">Identity erosion.</w:t>
      </w:r>
      <w:r>
        <w:t xml:space="preserve"> </w:t>
      </w:r>
      <w:r>
        <w:t xml:space="preserve">The longer you stay, the less you remember who you were before. Leaving feels like losing yourself.</w:t>
      </w:r>
      <w:r>
        <w:t xml:space="preserve"> </w:t>
      </w:r>
      <w:r>
        <w:t xml:space="preserve">-</w:t>
      </w:r>
      <w:r>
        <w:t xml:space="preserve"> </w:t>
      </w:r>
      <w:r>
        <w:rPr>
          <w:b/>
          <w:bCs/>
        </w:rPr>
        <w:t xml:space="preserve">Fear activation.</w:t>
      </w:r>
      <w:r>
        <w:t xml:space="preserve"> </w:t>
      </w:r>
      <w:r>
        <w:t xml:space="preserve">When leaving feels dangerous (and it often is), staying feels like survival.</w:t>
      </w:r>
    </w:p>
    <w:p>
      <w:pPr>
        <w:pStyle w:val="BodyText"/>
      </w:pPr>
      <w:r>
        <w:t xml:space="preserve">Breaking a trauma bond requires understanding it’s not about love. It’s about your nervous system being hijacked. You’re not choosing this. You’re stuck in it.</w:t>
      </w:r>
    </w:p>
    <w:bookmarkEnd w:id="551"/>
    <w:bookmarkStart w:id="552" w:name="sexualized-control-dynamics"/>
    <w:p>
      <w:pPr>
        <w:pStyle w:val="Heading3"/>
      </w:pPr>
      <w:r>
        <w:t xml:space="preserve">Sexualized Control Dynamics</w:t>
      </w:r>
    </w:p>
    <w:p>
      <w:pPr>
        <w:pStyle w:val="FirstParagraph"/>
      </w:pPr>
      <w:r>
        <w:t xml:space="preserve">Sexual dynamics in narcissistic relationships are rarely just about sex. They’re about power, control, and the maintenance of the bond.</w:t>
      </w:r>
    </w:p>
    <w:p>
      <w:pPr>
        <w:pStyle w:val="BodyText"/>
      </w:pPr>
      <w:r>
        <w:rPr>
          <w:b/>
          <w:bCs/>
        </w:rPr>
        <w:t xml:space="preserve">How sexuality becomes a control mechanism:</w:t>
      </w:r>
    </w:p>
    <w:p>
      <w:pPr>
        <w:pStyle w:val="BodyText"/>
      </w:pPr>
      <w:r>
        <w:rPr>
          <w:b/>
          <w:bCs/>
        </w:rPr>
        <w:t xml:space="preserve">Withholding as punishment:</w:t>
      </w:r>
      <w:r>
        <w:t xml:space="preserve"> </w:t>
      </w:r>
      <w:r>
        <w:t xml:space="preserve">- Sex withdrawn after conflict (you</w:t>
      </w:r>
      <w:r>
        <w:t xml:space="preserve"> </w:t>
      </w:r>
      <w:r>
        <w:t xml:space="preserve">“don’t deserve”</w:t>
      </w:r>
      <w:r>
        <w:t xml:space="preserve"> </w:t>
      </w:r>
      <w:r>
        <w:t xml:space="preserve">closeness)</w:t>
      </w:r>
      <w:r>
        <w:t xml:space="preserve"> </w:t>
      </w:r>
      <w:r>
        <w:t xml:space="preserve">- Affection becomes a reward for compliance</w:t>
      </w:r>
      <w:r>
        <w:t xml:space="preserve"> </w:t>
      </w:r>
      <w:r>
        <w:t xml:space="preserve">- Physical intimacy used as leverage</w:t>
      </w:r>
      <w:r>
        <w:t xml:space="preserve"> </w:t>
      </w:r>
      <w:r>
        <w:t xml:space="preserve">- You feel you have to earn what should be freely given</w:t>
      </w:r>
    </w:p>
    <w:p>
      <w:pPr>
        <w:pStyle w:val="BodyText"/>
      </w:pPr>
      <w:r>
        <w:rPr>
          <w:b/>
          <w:bCs/>
        </w:rPr>
        <w:t xml:space="preserve">Flooding as control:</w:t>
      </w:r>
      <w:r>
        <w:t xml:space="preserve"> </w:t>
      </w:r>
      <w:r>
        <w:t xml:space="preserve">- Intense sexuality after arguments to</w:t>
      </w:r>
      <w:r>
        <w:t xml:space="preserve"> </w:t>
      </w:r>
      <w:r>
        <w:t xml:space="preserve">“reset”</w:t>
      </w:r>
      <w:r>
        <w:t xml:space="preserve"> </w:t>
      </w:r>
      <w:r>
        <w:t xml:space="preserve">without repair</w:t>
      </w:r>
      <w:r>
        <w:t xml:space="preserve"> </w:t>
      </w:r>
      <w:r>
        <w:t xml:space="preserve">- Love-bombing through physical connection</w:t>
      </w:r>
      <w:r>
        <w:t xml:space="preserve"> </w:t>
      </w:r>
      <w:r>
        <w:t xml:space="preserve">- Creating dependence on their sexual attention</w:t>
      </w:r>
      <w:r>
        <w:t xml:space="preserve"> </w:t>
      </w:r>
      <w:r>
        <w:t xml:space="preserve">- Sex substitutes for actual resolution</w:t>
      </w:r>
    </w:p>
    <w:p>
      <w:pPr>
        <w:pStyle w:val="BodyText"/>
      </w:pPr>
      <w:r>
        <w:rPr>
          <w:b/>
          <w:bCs/>
        </w:rPr>
        <w:t xml:space="preserve">Criticism disguised as preference:</w:t>
      </w:r>
      <w:r>
        <w:t xml:space="preserve"> </w:t>
      </w:r>
      <w:r>
        <w:t xml:space="preserve">- Comments about your body framed as</w:t>
      </w:r>
      <w:r>
        <w:t xml:space="preserve"> </w:t>
      </w:r>
      <w:r>
        <w:t xml:space="preserve">“helpful”</w:t>
      </w:r>
      <w:r>
        <w:t xml:space="preserve"> </w:t>
      </w:r>
      <w:r>
        <w:t xml:space="preserve">- Comparison to others (exes, porn, ideals)</w:t>
      </w:r>
      <w:r>
        <w:t xml:space="preserve"> </w:t>
      </w:r>
      <w:r>
        <w:t xml:space="preserve">-</w:t>
      </w:r>
      <w:r>
        <w:t xml:space="preserve"> </w:t>
      </w:r>
      <w:r>
        <w:t xml:space="preserve">“You’d be more attractive if…”</w:t>
      </w:r>
      <w:r>
        <w:t xml:space="preserve"> </w:t>
      </w:r>
      <w:r>
        <w:t xml:space="preserve">- Controlling how you dress, groom, present yourself</w:t>
      </w:r>
    </w:p>
    <w:p>
      <w:pPr>
        <w:pStyle w:val="BodyText"/>
      </w:pPr>
      <w:r>
        <w:rPr>
          <w:b/>
          <w:bCs/>
        </w:rPr>
        <w:t xml:space="preserve">Boundary violations normalized:</w:t>
      </w:r>
      <w:r>
        <w:t xml:space="preserve"> </w:t>
      </w:r>
      <w:r>
        <w:t xml:space="preserve">- Pressure presented as passion</w:t>
      </w:r>
      <w:r>
        <w:t xml:space="preserve"> </w:t>
      </w:r>
      <w:r>
        <w:t xml:space="preserve">-</w:t>
      </w:r>
      <w:r>
        <w:t xml:space="preserve"> </w:t>
      </w:r>
      <w:r>
        <w:t xml:space="preserve">“I can’t help myself around you”</w:t>
      </w:r>
      <w:r>
        <w:t xml:space="preserve"> </w:t>
      </w:r>
      <w:r>
        <w:t xml:space="preserve">(making their behavior your responsibility)</w:t>
      </w:r>
      <w:r>
        <w:t xml:space="preserve"> </w:t>
      </w:r>
      <w:r>
        <w:t xml:space="preserve">- Pushing past discomfort and reframing it as desire</w:t>
      </w:r>
      <w:r>
        <w:t xml:space="preserve"> </w:t>
      </w:r>
      <w:r>
        <w:t xml:space="preserve">- Your</w:t>
      </w:r>
      <w:r>
        <w:t xml:space="preserve"> </w:t>
      </w:r>
      <w:r>
        <w:t xml:space="preserve">“no”</w:t>
      </w:r>
      <w:r>
        <w:t xml:space="preserve"> </w:t>
      </w:r>
      <w:r>
        <w:t xml:space="preserve">treated as negotiable</w:t>
      </w:r>
    </w:p>
    <w:p>
      <w:pPr>
        <w:pStyle w:val="BodyText"/>
      </w:pPr>
      <w:r>
        <w:rPr>
          <w:b/>
          <w:bCs/>
        </w:rPr>
        <w:t xml:space="preserve">Arousal + Threat:</w:t>
      </w:r>
      <w:r>
        <w:t xml:space="preserve"> </w:t>
      </w:r>
      <w:r>
        <w:t xml:space="preserve">- Physical intimidation that becomes sexual</w:t>
      </w:r>
      <w:r>
        <w:t xml:space="preserve"> </w:t>
      </w:r>
      <w:r>
        <w:t xml:space="preserve">- Making up after scary moments feels intensely bonding</w:t>
      </w:r>
      <w:r>
        <w:t xml:space="preserve"> </w:t>
      </w:r>
      <w:r>
        <w:t xml:space="preserve">- You can’t tell if the arousal is attraction or fear</w:t>
      </w:r>
      <w:r>
        <w:t xml:space="preserve"> </w:t>
      </w:r>
      <w:r>
        <w:t xml:space="preserve">- Your body responds while your mind resists</w:t>
      </w:r>
    </w:p>
    <w:p>
      <w:pPr>
        <w:pStyle w:val="BodyText"/>
      </w:pPr>
      <w:r>
        <w:rPr>
          <w:b/>
          <w:bCs/>
        </w:rPr>
        <w:t xml:space="preserve">What it feels like in your body:</w:t>
      </w:r>
    </w:p>
    <w:p>
      <w:pPr>
        <w:pStyle w:val="BodyText"/>
      </w:pPr>
      <w:r>
        <w:t xml:space="preserve">Confusion. Your body may respond to stimulation even when you’re afraid or uncomfortable. This doesn’t mean you wanted it. It means bodies respond to touch. This is one of the most painful parts to untangle: the physical response that felt like consent but wasn’t.</w:t>
      </w:r>
    </w:p>
    <w:p>
      <w:pPr>
        <w:pStyle w:val="BodyText"/>
      </w:pPr>
      <w:r>
        <w:t xml:space="preserve">You may feel disconnected from your sexuality. Hypervigilant during intimacy. Unable to relax. Or numbed out entirely—going through motions without presence.</w:t>
      </w:r>
    </w:p>
    <w:p>
      <w:pPr>
        <w:pStyle w:val="BodyText"/>
      </w:pPr>
      <w:r>
        <w:rPr>
          <w:b/>
          <w:bCs/>
        </w:rPr>
        <w:t xml:space="preserve">The confusion this creates:</w:t>
      </w:r>
    </w:p>
    <w:p>
      <w:pPr>
        <w:pStyle w:val="BodyText"/>
      </w:pPr>
      <w:r>
        <w:t xml:space="preserve">Many people struggle to name what happened because:</w:t>
      </w:r>
      <w:r>
        <w:t xml:space="preserve"> </w:t>
      </w:r>
      <w:r>
        <w:t xml:space="preserve">- The sex felt good (bodies respond to stimulation regardless of consent)</w:t>
      </w:r>
      <w:r>
        <w:t xml:space="preserve"> </w:t>
      </w:r>
      <w:r>
        <w:t xml:space="preserve">- They didn’t say no clearly enough (they froze, fawned, or were confused)</w:t>
      </w:r>
      <w:r>
        <w:t xml:space="preserve"> </w:t>
      </w:r>
      <w:r>
        <w:t xml:space="preserve">- The pleasure felt real (and it was, neurochemically)</w:t>
      </w:r>
      <w:r>
        <w:t xml:space="preserve"> </w:t>
      </w:r>
      <w:r>
        <w:t xml:space="preserve">- The relationship</w:t>
      </w:r>
      <w:r>
        <w:t xml:space="preserve"> </w:t>
      </w:r>
      <w:r>
        <w:t xml:space="preserve">“wasn’t about sex”</w:t>
      </w:r>
      <w:r>
        <w:t xml:space="preserve"> </w:t>
      </w:r>
      <w:r>
        <w:t xml:space="preserve">(so they dismiss the sexual dynamics)</w:t>
      </w:r>
    </w:p>
    <w:p>
      <w:pPr>
        <w:pStyle w:val="BodyText"/>
      </w:pPr>
      <w:r>
        <w:rPr>
          <w:b/>
          <w:bCs/>
        </w:rPr>
        <w:t xml:space="preserve">The truth:</w:t>
      </w:r>
      <w:r>
        <w:t xml:space="preserve"> </w:t>
      </w:r>
      <w:r>
        <w:t xml:space="preserve">Sexuality in a narcissistic relationship is rarely clean. It carries the same patterns as everything else: control disguised as connection, pressure disguised as passion, and relief mistaken for intimacy.</w:t>
      </w:r>
    </w:p>
    <w:bookmarkEnd w:id="552"/>
    <w:bookmarkStart w:id="553" w:name="red-flags-to-trust"/>
    <w:p>
      <w:pPr>
        <w:pStyle w:val="Heading3"/>
      </w:pPr>
      <w:r>
        <w:t xml:space="preserve">Red Flags to Trust</w:t>
      </w:r>
    </w:p>
    <w:p>
      <w:pPr>
        <w:pStyle w:val="FirstParagraph"/>
      </w:pPr>
      <w:r>
        <w:rPr>
          <w:b/>
          <w:bCs/>
        </w:rPr>
        <w:t xml:space="preserve">In the beginning:</w:t>
      </w:r>
      <w:r>
        <w:t xml:space="preserve"> </w:t>
      </w:r>
      <w:r>
        <w:t xml:space="preserve">-</w:t>
      </w:r>
      <w:r>
        <w:t xml:space="preserve"> </w:t>
      </w:r>
      <w:r>
        <w:t xml:space="preserve">“I’ve never felt this way before”</w:t>
      </w:r>
      <w:r>
        <w:t xml:space="preserve"> </w:t>
      </w:r>
      <w:r>
        <w:t xml:space="preserve">(in week one)</w:t>
      </w:r>
      <w:r>
        <w:t xml:space="preserve"> </w:t>
      </w:r>
      <w:r>
        <w:t xml:space="preserve">- Ex-partners were</w:t>
      </w:r>
      <w:r>
        <w:t xml:space="preserve"> </w:t>
      </w:r>
      <w:r>
        <w:t xml:space="preserve">“all crazy”</w:t>
      </w:r>
      <w:r>
        <w:t xml:space="preserve"> </w:t>
      </w:r>
      <w:r>
        <w:t xml:space="preserve">- Checking your phone, whereabouts, friendships</w:t>
      </w:r>
      <w:r>
        <w:t xml:space="preserve"> </w:t>
      </w:r>
      <w:r>
        <w:t xml:space="preserve">- Jealousy framed as care</w:t>
      </w:r>
      <w:r>
        <w:t xml:space="preserve"> </w:t>
      </w:r>
      <w:r>
        <w:t xml:space="preserve">- Moving faster than feels comfortable</w:t>
      </w:r>
      <w:r>
        <w:t xml:space="preserve"> </w:t>
      </w:r>
      <w:r>
        <w:t xml:space="preserve">- Making you feel lucky to be chosen</w:t>
      </w:r>
      <w:r>
        <w:t xml:space="preserve"> </w:t>
      </w:r>
      <w:r>
        <w:t xml:space="preserve">- Mirroring your interests perfectly</w:t>
      </w:r>
    </w:p>
    <w:p>
      <w:pPr>
        <w:pStyle w:val="BodyText"/>
      </w:pPr>
      <w:r>
        <w:rPr>
          <w:b/>
          <w:bCs/>
        </w:rPr>
        <w:t xml:space="preserve">As it progresses:</w:t>
      </w:r>
      <w:r>
        <w:t xml:space="preserve"> </w:t>
      </w:r>
      <w:r>
        <w:t xml:space="preserve">- Criticism disguised as</w:t>
      </w:r>
      <w:r>
        <w:t xml:space="preserve"> </w:t>
      </w:r>
      <w:r>
        <w:t xml:space="preserve">“helping you improve”</w:t>
      </w:r>
      <w:r>
        <w:t xml:space="preserve"> </w:t>
      </w:r>
      <w:r>
        <w:t xml:space="preserve">- Rage or coldness that appears without warning</w:t>
      </w:r>
      <w:r>
        <w:t xml:space="preserve"> </w:t>
      </w:r>
      <w:r>
        <w:t xml:space="preserve">- Sexual coercion presented as passion</w:t>
      </w:r>
      <w:r>
        <w:t xml:space="preserve"> </w:t>
      </w:r>
      <w:r>
        <w:t xml:space="preserve">- Your sexual boundaries treated as suggestions</w:t>
      </w:r>
      <w:r>
        <w:t xml:space="preserve"> </w:t>
      </w:r>
      <w:r>
        <w:t xml:space="preserve">- Arousal that feels mixed with fear or confusion</w:t>
      </w:r>
      <w:r>
        <w:t xml:space="preserve"> </w:t>
      </w:r>
      <w:r>
        <w:t xml:space="preserve">- Isolation from friends and family</w:t>
      </w:r>
      <w:r>
        <w:t xml:space="preserve"> </w:t>
      </w:r>
      <w:r>
        <w:t xml:space="preserve">- Financial control or monitoring</w:t>
      </w:r>
      <w:r>
        <w:t xml:space="preserve"> </w:t>
      </w:r>
      <w:r>
        <w:t xml:space="preserve">- Threats (explicit or implicit)</w:t>
      </w:r>
    </w:p>
    <w:bookmarkEnd w:id="553"/>
    <w:bookmarkStart w:id="554" w:name="the-first-date-audit"/>
    <w:p>
      <w:pPr>
        <w:pStyle w:val="Heading3"/>
      </w:pPr>
      <w:r>
        <w:t xml:space="preserve">The First-Date Audit</w:t>
      </w:r>
    </w:p>
    <w:p>
      <w:pPr>
        <w:pStyle w:val="FirstParagraph"/>
      </w:pPr>
      <w:r>
        <w:t xml:space="preserve">Use these questions to assess early:</w:t>
      </w:r>
    </w:p>
    <w:p>
      <w:pPr>
        <w:pStyle w:val="BodyText"/>
      </w:pPr>
      <w:r>
        <w:rPr>
          <w:b/>
          <w:bCs/>
        </w:rPr>
        <w:t xml:space="preserve">About their past:</w:t>
      </w:r>
      <w:r>
        <w:t xml:space="preserve"> </w:t>
      </w:r>
      <w:r>
        <w:t xml:space="preserve">- How do they describe exes? (All villains = red flag)</w:t>
      </w:r>
      <w:r>
        <w:t xml:space="preserve"> </w:t>
      </w:r>
      <w:r>
        <w:t xml:space="preserve">- What do they say about their family? (No accountability ever = red flag)</w:t>
      </w:r>
      <w:r>
        <w:t xml:space="preserve"> </w:t>
      </w:r>
      <w:r>
        <w:t xml:space="preserve">- How long have friendships lasted? (No long-term friends = red flag)</w:t>
      </w:r>
    </w:p>
    <w:p>
      <w:pPr>
        <w:pStyle w:val="BodyText"/>
      </w:pPr>
      <w:r>
        <w:rPr>
          <w:b/>
          <w:bCs/>
        </w:rPr>
        <w:t xml:space="preserve">About you:</w:t>
      </w:r>
      <w:r>
        <w:t xml:space="preserve"> </w:t>
      </w:r>
      <w:r>
        <w:t xml:space="preserve">- Are they curious about you, or performing for you?</w:t>
      </w:r>
      <w:r>
        <w:t xml:space="preserve"> </w:t>
      </w:r>
      <w:r>
        <w:t xml:space="preserve">- Do they ask questions, or just wait to talk about themselves?</w:t>
      </w:r>
      <w:r>
        <w:t xml:space="preserve"> </w:t>
      </w:r>
      <w:r>
        <w:t xml:space="preserve">- Do you feel seen, or studied?</w:t>
      </w:r>
    </w:p>
    <w:p>
      <w:pPr>
        <w:pStyle w:val="BodyText"/>
      </w:pPr>
      <w:r>
        <w:rPr>
          <w:b/>
          <w:bCs/>
        </w:rPr>
        <w:t xml:space="preserve">About the pace:</w:t>
      </w:r>
      <w:r>
        <w:t xml:space="preserve"> </w:t>
      </w:r>
      <w:r>
        <w:t xml:space="preserve">- Are they pushing for commitment before you know them?</w:t>
      </w:r>
      <w:r>
        <w:t xml:space="preserve"> </w:t>
      </w:r>
      <w:r>
        <w:t xml:space="preserve">- Does</w:t>
      </w:r>
      <w:r>
        <w:t xml:space="preserve"> </w:t>
      </w:r>
      <w:r>
        <w:t xml:space="preserve">“I feel so connected”</w:t>
      </w:r>
      <w:r>
        <w:t xml:space="preserve"> </w:t>
      </w:r>
      <w:r>
        <w:t xml:space="preserve">come before enough time has passed?</w:t>
      </w:r>
      <w:r>
        <w:t xml:space="preserve"> </w:t>
      </w:r>
      <w:r>
        <w:t xml:space="preserve">- Are you flattered or slightly overwhelmed?</w:t>
      </w:r>
    </w:p>
    <w:p>
      <w:pPr>
        <w:pStyle w:val="BodyText"/>
      </w:pPr>
      <w:r>
        <w:rPr>
          <w:b/>
          <w:bCs/>
        </w:rPr>
        <w:t xml:space="preserve">About your body:</w:t>
      </w:r>
      <w:r>
        <w:t xml:space="preserve"> </w:t>
      </w:r>
      <w:r>
        <w:t xml:space="preserve">- Does your nervous system feel calm or activated?</w:t>
      </w:r>
      <w:r>
        <w:t xml:space="preserve"> </w:t>
      </w:r>
      <w:r>
        <w:t xml:space="preserve">- Do you feel like you can be yourself, or are you performing?</w:t>
      </w:r>
      <w:r>
        <w:t xml:space="preserve"> </w:t>
      </w:r>
      <w:r>
        <w:t xml:space="preserve">- Is there any sense of pressure you can’t quite name?</w:t>
      </w:r>
    </w:p>
    <w:p>
      <w:pPr>
        <w:pStyle w:val="BodyText"/>
      </w:pPr>
      <w:r>
        <w:rPr>
          <w:b/>
          <w:bCs/>
        </w:rPr>
        <w:t xml:space="preserve">The tactical rule:</w:t>
      </w:r>
      <w:r>
        <w:t xml:space="preserve"> </w:t>
      </w:r>
      <w:r>
        <w:t xml:space="preserve">If it feels too good too fast, slow down on purpose. Real connection survives taking your time. Love-bombing doesn’t.</w:t>
      </w:r>
    </w:p>
    <w:p>
      <w:r>
        <w:pict>
          <v:rect style="width:0;height:1.5pt" o:hralign="center" o:hrstd="t" o:hr="t"/>
        </w:pict>
      </w:r>
    </w:p>
    <w:bookmarkEnd w:id="554"/>
    <w:bookmarkStart w:id="555" w:name="Xc2d261fbaceb523ffa82d45de8fd70290c8e61b"/>
    <w:p>
      <w:pPr>
        <w:pStyle w:val="Heading3"/>
      </w:pPr>
      <w:r>
        <w:t xml:space="preserve">Magician Tactics: When Romance Is Performance</w:t>
      </w:r>
    </w:p>
    <w:p>
      <w:pPr>
        <w:pStyle w:val="FirstParagraph"/>
      </w:pPr>
      <w:r>
        <w:t xml:space="preserve">Some manipulation goes beyond love-bombing into staged spectacle. These tactics borrow from the magician’s playbook—misdirection, audience management, and reveal without consent.</w:t>
      </w:r>
    </w:p>
    <w:p>
      <w:pPr>
        <w:pStyle w:val="BodyText"/>
      </w:pPr>
      <w:r>
        <w:rPr>
          <w:b/>
          <w:bCs/>
        </w:rPr>
        <w:t xml:space="preserve">Named Pattern: The False Reveal</w:t>
      </w:r>
    </w:p>
    <w:p>
      <w:pPr>
        <w:pStyle w:val="BodyText"/>
      </w:pPr>
      <w:r>
        <w:t xml:space="preserve">A relational manipulation pattern in which intimacy or commitment is staged as a</w:t>
      </w:r>
      <w:r>
        <w:t xml:space="preserve"> </w:t>
      </w:r>
      <w:r>
        <w:t xml:space="preserve">“reveal”</w:t>
      </w:r>
      <w:r>
        <w:t xml:space="preserve"> </w:t>
      </w:r>
      <w:r>
        <w:t xml:space="preserve">rather than co-created, using misdirection, time compression, and social pressure to bypass consent.</w:t>
      </w:r>
    </w:p>
    <w:p>
      <w:pPr>
        <w:pStyle w:val="BodyText"/>
      </w:pPr>
      <w:r>
        <w:rPr>
          <w:b/>
          <w:bCs/>
        </w:rPr>
        <w:t xml:space="preserve">The Key Distinction:</w:t>
      </w:r>
      <w:r>
        <w:t xml:space="preserve"> </w:t>
      </w:r>
      <w:r>
        <w:t xml:space="preserve">A magician wants your reaction. Integrity wants your yes.</w:t>
      </w:r>
    </w:p>
    <w:p>
      <w:pPr>
        <w:pStyle w:val="BodyText"/>
      </w:pPr>
      <w:r>
        <w:rPr>
          <w:b/>
          <w:bCs/>
        </w:rPr>
        <w:t xml:space="preserve">Magician Tactics vs. Relational Integrity:</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Magician Dynamic</w:t>
            </w:r>
          </w:p>
        </w:tc>
        <w:tc>
          <w:tcPr/>
          <w:p>
            <w:pPr>
              <w:pStyle w:val="Compact"/>
            </w:pPr>
            <w:r>
              <w:t xml:space="preserve">Relational Integrity</w:t>
            </w:r>
          </w:p>
        </w:tc>
      </w:tr>
      <w:tr>
        <w:tc>
          <w:tcPr/>
          <w:p>
            <w:pPr>
              <w:pStyle w:val="Compact"/>
            </w:pPr>
            <w:r>
              <w:t xml:space="preserve">Controls attention through spectacle</w:t>
            </w:r>
          </w:p>
        </w:tc>
        <w:tc>
          <w:tcPr/>
          <w:p>
            <w:pPr>
              <w:pStyle w:val="Compact"/>
            </w:pPr>
            <w:r>
              <w:t xml:space="preserve">Invites presence through pacing</w:t>
            </w:r>
          </w:p>
        </w:tc>
      </w:tr>
      <w:tr>
        <w:tc>
          <w:tcPr/>
          <w:p>
            <w:pPr>
              <w:pStyle w:val="Compact"/>
            </w:pPr>
            <w:r>
              <w:t xml:space="preserve">Collapses time (</w:t>
            </w:r>
            <w:r>
              <w:t xml:space="preserve">“now or never”</w:t>
            </w:r>
            <w:r>
              <w:t xml:space="preserve">)</w:t>
            </w:r>
          </w:p>
        </w:tc>
        <w:tc>
          <w:tcPr/>
          <w:p>
            <w:pPr>
              <w:pStyle w:val="Compact"/>
            </w:pPr>
            <w:r>
              <w:t xml:space="preserve">Allows digestion and choice</w:t>
            </w:r>
          </w:p>
        </w:tc>
      </w:tr>
      <w:tr>
        <w:tc>
          <w:tcPr/>
          <w:p>
            <w:pPr>
              <w:pStyle w:val="Compact"/>
            </w:pPr>
            <w:r>
              <w:t xml:space="preserve">Frames meaning for you (</w:t>
            </w:r>
            <w:r>
              <w:t xml:space="preserve">“this is love”</w:t>
            </w:r>
            <w:r>
              <w:t xml:space="preserve">)</w:t>
            </w:r>
          </w:p>
        </w:tc>
        <w:tc>
          <w:tcPr/>
          <w:p>
            <w:pPr>
              <w:pStyle w:val="Compact"/>
            </w:pPr>
            <w:r>
              <w:t xml:space="preserve">Asks for your meaning</w:t>
            </w:r>
          </w:p>
        </w:tc>
      </w:tr>
      <w:tr>
        <w:tc>
          <w:tcPr/>
          <w:p>
            <w:pPr>
              <w:pStyle w:val="Compact"/>
            </w:pPr>
            <w:r>
              <w:t xml:space="preserve">Uses witnesses to secure compliance</w:t>
            </w:r>
          </w:p>
        </w:tc>
        <w:tc>
          <w:tcPr/>
          <w:p>
            <w:pPr>
              <w:pStyle w:val="Compact"/>
            </w:pPr>
            <w:r>
              <w:t xml:space="preserve">Seeks privacy for consent</w:t>
            </w:r>
          </w:p>
        </w:tc>
      </w:tr>
      <w:tr>
        <w:tc>
          <w:tcPr/>
          <w:p>
            <w:pPr>
              <w:pStyle w:val="Compact"/>
            </w:pPr>
            <w:r>
              <w:t xml:space="preserve">Acts on your life (rearranging, deciding)</w:t>
            </w:r>
          </w:p>
        </w:tc>
        <w:tc>
          <w:tcPr/>
          <w:p>
            <w:pPr>
              <w:pStyle w:val="Compact"/>
            </w:pPr>
            <w:r>
              <w:t xml:space="preserve">Asks permission before impact</w:t>
            </w:r>
          </w:p>
        </w:tc>
      </w:tr>
      <w:tr>
        <w:tc>
          <w:tcPr/>
          <w:p>
            <w:pPr>
              <w:pStyle w:val="Compact"/>
            </w:pPr>
            <w:r>
              <w:t xml:space="preserve">Escalates without checking your body</w:t>
            </w:r>
          </w:p>
        </w:tc>
        <w:tc>
          <w:tcPr/>
          <w:p>
            <w:pPr>
              <w:pStyle w:val="Compact"/>
            </w:pPr>
            <w:r>
              <w:t xml:space="preserve">Tracks nervous system responses</w:t>
            </w:r>
          </w:p>
        </w:tc>
      </w:tr>
      <w:tr>
        <w:tc>
          <w:tcPr/>
          <w:p>
            <w:pPr>
              <w:pStyle w:val="Compact"/>
            </w:pPr>
            <w:r>
              <w:t xml:space="preserve">Reveals without humility</w:t>
            </w:r>
          </w:p>
        </w:tc>
        <w:tc>
          <w:tcPr/>
          <w:p>
            <w:pPr>
              <w:pStyle w:val="Compact"/>
            </w:pPr>
            <w:r>
              <w:t xml:space="preserve">Lowers self to meet you</w:t>
            </w:r>
          </w:p>
        </w:tc>
      </w:tr>
      <w:tr>
        <w:tc>
          <w:tcPr/>
          <w:p>
            <w:pPr>
              <w:pStyle w:val="Compact"/>
            </w:pPr>
            <w:r>
              <w:t xml:space="preserve">Confusion interpreted as agreement</w:t>
            </w:r>
          </w:p>
        </w:tc>
        <w:tc>
          <w:tcPr/>
          <w:p>
            <w:pPr>
              <w:pStyle w:val="Compact"/>
            </w:pPr>
            <w:r>
              <w:t xml:space="preserve">Clarity required before action</w:t>
            </w:r>
          </w:p>
        </w:tc>
      </w:tr>
    </w:tbl>
    <w:p>
      <w:pPr>
        <w:pStyle w:val="BodyText"/>
      </w:pPr>
      <w:r>
        <w:rPr>
          <w:b/>
          <w:bCs/>
        </w:rPr>
        <w:t xml:space="preserve">The 6 Primary Magician Tactics:</w:t>
      </w:r>
    </w:p>
    <w:p>
      <w:pPr>
        <w:pStyle w:val="BodyText"/>
      </w:pPr>
      <w:r>
        <w:rPr>
          <w:b/>
          <w:bCs/>
        </w:rPr>
        <w:t xml:space="preserve">1. Misdirection</w:t>
      </w:r>
      <w:r>
        <w:t xml:space="preserve"> </w:t>
      </w:r>
      <w:r>
        <w:t xml:space="preserve">— While you’re focused on one thing (grand gestures, emotional intensity, sudden intimacy), the real action happens elsewhere. You were watching the reveal. The power move happened offstage.</w:t>
      </w:r>
    </w:p>
    <w:p>
      <w:pPr>
        <w:pStyle w:val="BodyText"/>
      </w:pPr>
      <w:r>
        <w:rPr>
          <w:b/>
          <w:bCs/>
        </w:rPr>
        <w:t xml:space="preserve">2. Forced Framing</w:t>
      </w:r>
      <w:r>
        <w:t xml:space="preserve"> </w:t>
      </w:r>
      <w:r>
        <w:t xml:space="preserve">— The magician tells you what just happened before you can interpret it yourself.</w:t>
      </w:r>
      <w:r>
        <w:t xml:space="preserve"> </w:t>
      </w:r>
      <w:r>
        <w:t xml:space="preserve">“We’re friends.”</w:t>
      </w:r>
      <w:r>
        <w:t xml:space="preserve"> </w:t>
      </w:r>
      <w:r>
        <w:t xml:space="preserve">“This is romantic.”</w:t>
      </w:r>
      <w:r>
        <w:t xml:space="preserve"> </w:t>
      </w:r>
      <w:r>
        <w:t xml:space="preserve">“This is destiny.”</w:t>
      </w:r>
      <w:r>
        <w:t xml:space="preserve"> </w:t>
      </w:r>
      <w:r>
        <w:t xml:space="preserve">Your body says</w:t>
      </w:r>
      <w:r>
        <w:t xml:space="preserve"> </w:t>
      </w:r>
      <w:r>
        <w:rPr>
          <w:i/>
          <w:iCs/>
        </w:rPr>
        <w:t xml:space="preserve">something’s off</w:t>
      </w:r>
      <w:r>
        <w:t xml:space="preserve">. Their words say</w:t>
      </w:r>
      <w:r>
        <w:t xml:space="preserve"> </w:t>
      </w:r>
      <w:r>
        <w:rPr>
          <w:i/>
          <w:iCs/>
        </w:rPr>
        <w:t xml:space="preserve">this is good</w:t>
      </w:r>
      <w:r>
        <w:t xml:space="preserve">. That split creates confusion—which benefits the magician.</w:t>
      </w:r>
    </w:p>
    <w:p>
      <w:pPr>
        <w:pStyle w:val="BodyText"/>
      </w:pPr>
      <w:r>
        <w:rPr>
          <w:b/>
          <w:bCs/>
        </w:rPr>
        <w:t xml:space="preserve">3. Time Compression</w:t>
      </w:r>
      <w:r>
        <w:t xml:space="preserve"> </w:t>
      </w:r>
      <w:r>
        <w:t xml:space="preserve">— Magicians collapse time so you can’t check reality. Meeting family immediately. Proposals before integration. Your stunned feeling wasn’t ambivalence—it was time deprivation.</w:t>
      </w:r>
    </w:p>
    <w:p>
      <w:pPr>
        <w:pStyle w:val="BodyText"/>
      </w:pPr>
      <w:r>
        <w:rPr>
          <w:b/>
          <w:bCs/>
        </w:rPr>
        <w:t xml:space="preserve">4. Audience Recruitment</w:t>
      </w:r>
      <w:r>
        <w:t xml:space="preserve"> </w:t>
      </w:r>
      <w:r>
        <w:t xml:space="preserve">— Magicians rely on witnesses to lock in the illusion. Proposing in front of family. Public moments that discourage pause. You weren’t just responding to them—you were managing the room.</w:t>
      </w:r>
    </w:p>
    <w:p>
      <w:pPr>
        <w:pStyle w:val="BodyText"/>
      </w:pPr>
      <w:r>
        <w:rPr>
          <w:b/>
          <w:bCs/>
        </w:rPr>
        <w:t xml:space="preserve">5. Object Insertion</w:t>
      </w:r>
      <w:r>
        <w:t xml:space="preserve"> </w:t>
      </w:r>
      <w:r>
        <w:t xml:space="preserve">— The trick is often hidden in an object. A ring hidden in unexpected places. Your belongings being reorganized. These are symbolic claims, not gifts. They say:</w:t>
      </w:r>
      <w:r>
        <w:t xml:space="preserve"> </w:t>
      </w:r>
      <w:r>
        <w:rPr>
          <w:i/>
          <w:iCs/>
        </w:rPr>
        <w:t xml:space="preserve">“I am already arranging your world.”</w:t>
      </w:r>
    </w:p>
    <w:p>
      <w:pPr>
        <w:pStyle w:val="BodyText"/>
      </w:pPr>
      <w:r>
        <w:rPr>
          <w:b/>
          <w:bCs/>
        </w:rPr>
        <w:t xml:space="preserve">6. Reveal Without Humility</w:t>
      </w:r>
      <w:r>
        <w:t xml:space="preserve"> </w:t>
      </w:r>
      <w:r>
        <w:t xml:space="preserve">— A true romantic lowers themselves—kneeling, slowing, checking your face. A manipulator never lowers themselves. The reveal happens</w:t>
      </w:r>
      <w:r>
        <w:t xml:space="preserve"> </w:t>
      </w:r>
      <w:r>
        <w:rPr>
          <w:i/>
          <w:iCs/>
        </w:rPr>
        <w:t xml:space="preserve">at</w:t>
      </w:r>
      <w:r>
        <w:t xml:space="preserve"> </w:t>
      </w:r>
      <w:r>
        <w:t xml:space="preserve">you, not</w:t>
      </w:r>
      <w:r>
        <w:t xml:space="preserve"> </w:t>
      </w:r>
      <w:r>
        <w:rPr>
          <w:i/>
          <w:iCs/>
        </w:rPr>
        <w:t xml:space="preserve">with</w:t>
      </w:r>
      <w:r>
        <w:t xml:space="preserve"> </w:t>
      </w:r>
      <w:r>
        <w:t xml:space="preserve">you.</w:t>
      </w:r>
    </w:p>
    <w:p>
      <w:pPr>
        <w:pStyle w:val="BodyText"/>
      </w:pPr>
      <w:r>
        <w:rPr>
          <w:b/>
          <w:bCs/>
        </w:rPr>
        <w:t xml:space="preserve">Why This Is Not Romance:</w:t>
      </w:r>
    </w:p>
    <w:p>
      <w:pPr>
        <w:pStyle w:val="BodyText"/>
      </w:pPr>
      <w:r>
        <w:t xml:space="preserve">Romance expands choice. Magician tactics constrict it.</w:t>
      </w:r>
    </w:p>
    <w:p>
      <w:pPr>
        <w:pStyle w:val="BodyText"/>
      </w:pPr>
      <w:r>
        <w:t xml:space="preserve">Romance asks:</w:t>
      </w:r>
      <w:r>
        <w:t xml:space="preserve"> </w:t>
      </w:r>
      <w:r>
        <w:t xml:space="preserve">“How does this feel for you?”</w:t>
      </w:r>
      <w:r>
        <w:t xml:space="preserve"> </w:t>
      </w:r>
      <w:r>
        <w:t xml:space="preserve">“Do you want this pace?”</w:t>
      </w:r>
      <w:r>
        <w:t xml:space="preserve"> </w:t>
      </w:r>
      <w:r>
        <w:t xml:space="preserve">“What do you need?”</w:t>
      </w:r>
    </w:p>
    <w:p>
      <w:pPr>
        <w:pStyle w:val="BodyText"/>
      </w:pPr>
      <w:r>
        <w:t xml:space="preserve">Magician dynamics assume: Your reaction = agreement. Silence = consent. Confusion = opportunity.</w:t>
      </w:r>
    </w:p>
    <w:p>
      <w:pPr>
        <w:pStyle w:val="BodyText"/>
      </w:pPr>
      <w:r>
        <w:rPr>
          <w:b/>
          <w:bCs/>
        </w:rPr>
        <w:t xml:space="preserve">The Nervous System Truth:</w:t>
      </w:r>
    </w:p>
    <w:p>
      <w:pPr>
        <w:pStyle w:val="BodyText"/>
      </w:pPr>
      <w:r>
        <w:t xml:space="preserve">Your confusion, inability to eat, disorientation—those weren’t weakness. They were your system saying:</w:t>
      </w:r>
      <w:r>
        <w:t xml:space="preserve"> </w:t>
      </w:r>
      <w:r>
        <w:rPr>
          <w:i/>
          <w:iCs/>
        </w:rPr>
        <w:t xml:space="preserve">“This is a trick, not a meeting.”</w:t>
      </w:r>
    </w:p>
    <w:p>
      <w:pPr>
        <w:pStyle w:val="BlockText"/>
      </w:pPr>
      <w:r>
        <w:rPr>
          <w:i/>
          <w:iCs/>
        </w:rPr>
        <w:t xml:space="preserve">You weren’t fooled because you were naïve—you were targeted because you were perceptive, open, and slow enough to notice the dissonance.</w:t>
      </w:r>
    </w:p>
    <w:p>
      <w:r>
        <w:pict>
          <v:rect style="width:0;height:1.5pt" o:hralign="center" o:hrstd="t" o:hr="t"/>
        </w:pict>
      </w:r>
    </w:p>
    <w:bookmarkEnd w:id="555"/>
    <w:bookmarkEnd w:id="556"/>
    <w:bookmarkStart w:id="559" w:name="a-note-on-relationship-diversity"/>
    <w:p>
      <w:pPr>
        <w:pStyle w:val="Heading2"/>
      </w:pPr>
      <w:r>
        <w:t xml:space="preserve">A Note on Relationship Diversity</w:t>
      </w:r>
    </w:p>
    <w:p>
      <w:pPr>
        <w:pStyle w:val="FirstParagraph"/>
      </w:pPr>
      <w:r>
        <w:t xml:space="preserve">While many examples in this chapter use heterosexual relationship dynamics, narcissistic abuse occurs in all relationship types. LGBTQ+ survivors face unique challenges:</w:t>
      </w:r>
    </w:p>
    <w:p>
      <w:pPr>
        <w:pStyle w:val="BodyText"/>
      </w:pPr>
      <w:r>
        <w:rPr>
          <w:b/>
          <w:bCs/>
        </w:rPr>
        <w:t xml:space="preserve">Additional control tactics in LGBTQ+ relationships:</w:t>
      </w:r>
      <w:r>
        <w:t xml:space="preserve"> </w:t>
      </w:r>
      <w:r>
        <w:t xml:space="preserve">-</w:t>
      </w:r>
      <w:r>
        <w:t xml:space="preserve"> </w:t>
      </w:r>
      <w:r>
        <w:rPr>
          <w:b/>
          <w:bCs/>
        </w:rPr>
        <w:t xml:space="preserve">Outing as threat or punishment.</w:t>
      </w:r>
      <w:r>
        <w:t xml:space="preserve"> </w:t>
      </w:r>
      <w:r>
        <w:t xml:space="preserve">Using your sexual orientation or gender identity as leverage</w:t>
      </w:r>
      <w:r>
        <w:t xml:space="preserve"> </w:t>
      </w:r>
      <w:r>
        <w:t xml:space="preserve">-</w:t>
      </w:r>
      <w:r>
        <w:t xml:space="preserve"> </w:t>
      </w:r>
      <w:r>
        <w:rPr>
          <w:b/>
          <w:bCs/>
        </w:rPr>
        <w:t xml:space="preserve">Identity invalidation.</w:t>
      </w:r>
      <w:r>
        <w:t xml:space="preserve"> </w:t>
      </w:r>
      <w:r>
        <w:t xml:space="preserve">“You’re not really [gay/trans/bi]”</w:t>
      </w:r>
      <w:r>
        <w:t xml:space="preserve"> </w:t>
      </w:r>
      <w:r>
        <w:t xml:space="preserve">or weaponizing identity against you</w:t>
      </w:r>
      <w:r>
        <w:t xml:space="preserve"> </w:t>
      </w:r>
      <w:r>
        <w:t xml:space="preserve">-</w:t>
      </w:r>
      <w:r>
        <w:t xml:space="preserve"> </w:t>
      </w:r>
      <w:r>
        <w:rPr>
          <w:b/>
          <w:bCs/>
        </w:rPr>
        <w:t xml:space="preserve">Community isolation.</w:t>
      </w:r>
      <w:r>
        <w:t xml:space="preserve"> </w:t>
      </w:r>
      <w:r>
        <w:t xml:space="preserve">Cutting you off from LGBTQ+ community and support networks</w:t>
      </w:r>
      <w:r>
        <w:t xml:space="preserve"> </w:t>
      </w:r>
      <w:r>
        <w:t xml:space="preserve">-</w:t>
      </w:r>
      <w:r>
        <w:t xml:space="preserve"> </w:t>
      </w:r>
      <w:r>
        <w:rPr>
          <w:b/>
          <w:bCs/>
        </w:rPr>
        <w:t xml:space="preserve">Internalized shame exploitation.</w:t>
      </w:r>
      <w:r>
        <w:t xml:space="preserve"> </w:t>
      </w:r>
      <w:r>
        <w:t xml:space="preserve">Leveraging societal stigma you may have internalized</w:t>
      </w:r>
      <w:r>
        <w:t xml:space="preserve"> </w:t>
      </w:r>
      <w:r>
        <w:t xml:space="preserve">-</w:t>
      </w:r>
      <w:r>
        <w:t xml:space="preserve"> </w:t>
      </w:r>
      <w:r>
        <w:rPr>
          <w:b/>
          <w:bCs/>
        </w:rPr>
        <w:t xml:space="preserve">Resource barriers.</w:t>
      </w:r>
      <w:r>
        <w:t xml:space="preserve"> </w:t>
      </w:r>
      <w:r>
        <w:t xml:space="preserve">Many traditional domestic violence resources were not designed with LGBTQ+ survivors in mind</w:t>
      </w:r>
    </w:p>
    <w:p>
      <w:pPr>
        <w:pStyle w:val="BodyText"/>
      </w:pPr>
      <w:r>
        <w:rPr>
          <w:b/>
          <w:bCs/>
        </w:rPr>
        <w:t xml:space="preserve">Additional barriers to leaving:</w:t>
      </w:r>
      <w:r>
        <w:t xml:space="preserve"> </w:t>
      </w:r>
      <w:r>
        <w:t xml:space="preserve">- Fear of not being believed by service providers</w:t>
      </w:r>
      <w:r>
        <w:t xml:space="preserve"> </w:t>
      </w:r>
      <w:r>
        <w:t xml:space="preserve">- Fewer resources specifically designed for LGBTQ+ survivors</w:t>
      </w:r>
      <w:r>
        <w:t xml:space="preserve"> </w:t>
      </w:r>
      <w:r>
        <w:t xml:space="preserve">- Smaller community size making no-contact harder</w:t>
      </w:r>
      <w:r>
        <w:t xml:space="preserve"> </w:t>
      </w:r>
      <w:r>
        <w:t xml:space="preserve">- Concerns about</w:t>
      </w:r>
      <w:r>
        <w:t xml:space="preserve"> </w:t>
      </w:r>
      <w:r>
        <w:t xml:space="preserve">“making the community look bad”</w:t>
      </w:r>
      <w:r>
        <w:t xml:space="preserve"> </w:t>
      </w:r>
      <w:r>
        <w:t xml:space="preserve">- Loss of chosen family who may side with the abuser</w:t>
      </w:r>
    </w:p>
    <w:p>
      <w:pPr>
        <w:pStyle w:val="BodyText"/>
      </w:pPr>
      <w:r>
        <w:rPr>
          <w:b/>
          <w:bCs/>
        </w:rPr>
        <w:t xml:space="preserve">LGBTQ+-Specific Resources:</w:t>
      </w:r>
      <w:r>
        <w:t xml:space="preserve"> </w:t>
      </w:r>
      <w:r>
        <w:t xml:space="preserve">See Appendix A for LGBTQ+-specific crisis lines, partner abuse services, and transgender support resources.</w:t>
      </w:r>
    </w:p>
    <w:p>
      <w:pPr>
        <w:pStyle w:val="BodyText"/>
      </w:pPr>
      <w:r>
        <w:t xml:space="preserve">If the dynamics in this chapter resonate but the specific examples don’t match your experience, trust your perception. Abuse is abuse regardless of the genders involved.</w:t>
      </w:r>
    </w:p>
    <w:p>
      <w:r>
        <w:pict>
          <v:rect style="width:0;height:1.5pt" o:hralign="center" o:hrstd="t" o:hr="t"/>
        </w:pict>
      </w:r>
    </w:p>
    <w:bookmarkStart w:id="557" w:name="when-men-are-the-target"/>
    <w:p>
      <w:pPr>
        <w:pStyle w:val="Heading3"/>
      </w:pPr>
      <w:r>
        <w:t xml:space="preserve">When Men Are the Target</w:t>
      </w:r>
    </w:p>
    <w:p>
      <w:pPr>
        <w:pStyle w:val="FirstParagraph"/>
      </w:pPr>
      <w:r>
        <w:t xml:space="preserve">Male survivors of narcissistic abuse face every pattern described in this book—plus additional barriers to recognizing and naming their experience.</w:t>
      </w:r>
    </w:p>
    <w:p>
      <w:pPr>
        <w:pStyle w:val="BodyText"/>
      </w:pPr>
      <w:r>
        <w:rPr>
          <w:b/>
          <w:bCs/>
        </w:rPr>
        <w:t xml:space="preserve">The cultural silence:</w:t>
      </w:r>
    </w:p>
    <w:p>
      <w:pPr>
        <w:pStyle w:val="BodyText"/>
      </w:pPr>
      <w:r>
        <w:t xml:space="preserve">Men are told they can’t be manipulated. That they should be strong enough to</w:t>
      </w:r>
      <w:r>
        <w:t xml:space="preserve"> </w:t>
      </w:r>
      <w:r>
        <w:t xml:space="preserve">“just leave.”</w:t>
      </w:r>
      <w:r>
        <w:t xml:space="preserve"> </w:t>
      </w:r>
      <w:r>
        <w:t xml:space="preserve">That being victimized is emasculating. These messages don’t prevent abuse—they prevent recognition and recovery.</w:t>
      </w:r>
    </w:p>
    <w:p>
      <w:pPr>
        <w:pStyle w:val="BodyText"/>
      </w:pPr>
      <w:r>
        <w:rPr>
          <w:b/>
          <w:bCs/>
        </w:rPr>
        <w:t xml:space="preserve">Let’s be clear:</w:t>
      </w:r>
      <w:r>
        <w:t xml:space="preserve"> </w:t>
      </w:r>
      <w:r>
        <w:t xml:space="preserve">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pPr>
        <w:pStyle w:val="BodyText"/>
      </w:pPr>
      <w:r>
        <w:t xml:space="preserve">If you’re a man reading this, you deserve the same recognition, support, and path to recovery as anyone else.</w:t>
      </w:r>
    </w:p>
    <w:p>
      <w:pPr>
        <w:pStyle w:val="BodyText"/>
      </w:pPr>
      <w:r>
        <w:rPr>
          <w:b/>
          <w:bCs/>
        </w:rPr>
        <w:t xml:space="preserve">Reproductive coercion:</w:t>
      </w:r>
    </w:p>
    <w:p>
      <w:pPr>
        <w:pStyle w:val="BodyText"/>
      </w:pPr>
      <w:r>
        <w:t xml:space="preserve">One manipulation pattern deserves specific attention because it’s often invisible to male victims until it’s too late: reproductive coercion.</w:t>
      </w:r>
    </w:p>
    <w:p>
      <w:pPr>
        <w:pStyle w:val="BodyText"/>
      </w:pPr>
      <w:r>
        <w:t xml:space="preserve">This can look like:</w:t>
      </w:r>
      <w:r>
        <w:t xml:space="preserve"> </w:t>
      </w:r>
      <w:r>
        <w:t xml:space="preserve">-</w:t>
      </w:r>
      <w:r>
        <w:t xml:space="preserve"> </w:t>
      </w:r>
      <w:r>
        <w:rPr>
          <w:b/>
          <w:bCs/>
        </w:rPr>
        <w:t xml:space="preserve">The pregnancy trap:</w:t>
      </w:r>
      <w:r>
        <w:t xml:space="preserve"> </w:t>
      </w:r>
      <w:r>
        <w:t xml:space="preserve">Deliberate pregnancy to create a bond you can’t leave—using biology to end your options</w:t>
      </w:r>
      <w:r>
        <w:t xml:space="preserve"> </w:t>
      </w:r>
      <w:r>
        <w:t xml:space="preserve">-</w:t>
      </w:r>
      <w:r>
        <w:t xml:space="preserve"> </w:t>
      </w:r>
      <w:r>
        <w:rPr>
          <w:b/>
          <w:bCs/>
        </w:rPr>
        <w:t xml:space="preserve">Birth control sabotage:</w:t>
      </w:r>
      <w:r>
        <w:t xml:space="preserve"> </w:t>
      </w:r>
      <w:r>
        <w:t xml:space="preserve">“I’m on the pill”</w:t>
      </w:r>
      <w:r>
        <w:t xml:space="preserve"> </w:t>
      </w:r>
      <w:r>
        <w:t xml:space="preserve">when she isn’t, or sabotaging other contraception</w:t>
      </w:r>
      <w:r>
        <w:t xml:space="preserve"> </w:t>
      </w:r>
      <w:r>
        <w:t xml:space="preserve">-</w:t>
      </w:r>
      <w:r>
        <w:t xml:space="preserve"> </w:t>
      </w:r>
      <w:r>
        <w:rPr>
          <w:b/>
          <w:bCs/>
        </w:rPr>
        <w:t xml:space="preserve">Rushed commitment:</w:t>
      </w:r>
      <w:r>
        <w:t xml:space="preserve"> </w:t>
      </w:r>
      <w:r>
        <w:t xml:space="preserve">Pressure to marry or move in together after pregnancy announcement before you’ve had time to think</w:t>
      </w:r>
    </w:p>
    <w:p>
      <w:pPr>
        <w:pStyle w:val="BodyText"/>
      </w:pPr>
      <w:r>
        <w:t xml:space="preserve">The pattern isn’t about wanting a family. It’s about wanting control. The child becomes both a hostage and a chain—something you love that keeps you connected to someone harming you.</w:t>
      </w:r>
    </w:p>
    <w:p>
      <w:pPr>
        <w:pStyle w:val="BodyText"/>
      </w:pPr>
      <w:r>
        <w:t xml:space="preserve">Some men stay out of love and duty, providing for a child while trapped in a relationship they might otherwise have left. Others construct narratives to justify it:</w:t>
      </w:r>
      <w:r>
        <w:t xml:space="preserve"> </w:t>
      </w:r>
      <w:r>
        <w:t xml:space="preserve">“It was meant to be.”</w:t>
      </w:r>
      <w:r>
        <w:t xml:space="preserve"> </w:t>
      </w:r>
      <w:r>
        <w:t xml:space="preserve">“This is my path.”</w:t>
      </w:r>
      <w:r>
        <w:t xml:space="preserve"> </w:t>
      </w:r>
      <w:r>
        <w:t xml:space="preserve">The meaning-making helps survive what would otherwise be unbearable.</w:t>
      </w:r>
    </w:p>
    <w:p>
      <w:pPr>
        <w:pStyle w:val="BodyText"/>
      </w:pPr>
      <w:r>
        <w:rPr>
          <w:b/>
          <w:bCs/>
        </w:rPr>
        <w:t xml:space="preserve">Isolation tactics targeting men:</w:t>
      </w:r>
    </w:p>
    <w:p>
      <w:pPr>
        <w:pStyle w:val="BodyText"/>
      </w:pPr>
      <w:r>
        <w:t xml:space="preserve">Manipulators of all genders can create isolation through:</w:t>
      </w:r>
      <w:r>
        <w:t xml:space="preserve"> </w:t>
      </w:r>
      <w:r>
        <w:t xml:space="preserve">- Financial dependence (both directions—controlling your money or making themselves financially dependent)</w:t>
      </w:r>
      <w:r>
        <w:t xml:space="preserve"> </w:t>
      </w:r>
      <w:r>
        <w:t xml:space="preserve">- Social isolation (cutting you off from friends who might provide perspective)</w:t>
      </w:r>
      <w:r>
        <w:t xml:space="preserve"> </w:t>
      </w:r>
      <w:r>
        <w:t xml:space="preserve">- Geographic relocation (moving you away from support networks)</w:t>
      </w:r>
      <w:r>
        <w:t xml:space="preserve"> </w:t>
      </w:r>
      <w:r>
        <w:t xml:space="preserve">- Creating circumstances where you feel responsible for their survival</w:t>
      </w:r>
    </w:p>
    <w:p>
      <w:pPr>
        <w:pStyle w:val="BodyText"/>
      </w:pPr>
      <w:r>
        <w:rPr>
          <w:b/>
          <w:bCs/>
        </w:rPr>
        <w:t xml:space="preserve">What recovery looks like:</w:t>
      </w:r>
    </w:p>
    <w:p>
      <w:pPr>
        <w:pStyle w:val="BodyText"/>
      </w:pPr>
      <w:r>
        <w:t xml:space="preserve">The same tools work. The same patterns apply. The same healing is available.</w:t>
      </w:r>
    </w:p>
    <w:p>
      <w:pPr>
        <w:pStyle w:val="Compact"/>
        <w:numPr>
          <w:ilvl w:val="0"/>
          <w:numId w:val="1097"/>
        </w:numPr>
      </w:pPr>
      <w:r>
        <w:t xml:space="preserve">Name the patterns (you’re doing that now)</w:t>
      </w:r>
    </w:p>
    <w:p>
      <w:pPr>
        <w:pStyle w:val="Compact"/>
        <w:numPr>
          <w:ilvl w:val="0"/>
          <w:numId w:val="1097"/>
        </w:numPr>
      </w:pPr>
      <w:r>
        <w:t xml:space="preserve">Trust your perception (your experience is valid)</w:t>
      </w:r>
    </w:p>
    <w:p>
      <w:pPr>
        <w:pStyle w:val="Compact"/>
        <w:numPr>
          <w:ilvl w:val="0"/>
          <w:numId w:val="1097"/>
        </w:numPr>
      </w:pPr>
      <w:r>
        <w:t xml:space="preserve">Seek support (from people who understand)</w:t>
      </w:r>
    </w:p>
    <w:p>
      <w:pPr>
        <w:pStyle w:val="Compact"/>
        <w:numPr>
          <w:ilvl w:val="0"/>
          <w:numId w:val="1097"/>
        </w:numPr>
      </w:pPr>
      <w:r>
        <w:t xml:space="preserve">Give yourself the same compassion you’d give anyone else</w:t>
      </w:r>
    </w:p>
    <w:p>
      <w:pPr>
        <w:pStyle w:val="FirstParagraph"/>
      </w:pPr>
      <w:r>
        <w:t xml:space="preserve">Your gender doesn’t make you immune to manipulation. It also doesn’t disqualify you from recovery.</w:t>
      </w:r>
    </w:p>
    <w:p>
      <w:r>
        <w:pict>
          <v:rect style="width:0;height:1.5pt" o:hralign="center" o:hrstd="t" o:hr="t"/>
        </w:pict>
      </w:r>
    </w:p>
    <w:bookmarkEnd w:id="557"/>
    <w:bookmarkStart w:id="558" w:name="healthy-romance-for-contrast"/>
    <w:p>
      <w:pPr>
        <w:pStyle w:val="Heading3"/>
      </w:pPr>
      <w:r>
        <w:t xml:space="preserve">Healthy Romance for Contrast</w:t>
      </w:r>
    </w:p>
    <w:p>
      <w:pPr>
        <w:pStyle w:val="FirstParagraph"/>
      </w:pPr>
      <w:r>
        <w:t xml:space="preserve">In healthy romantic relationships, the patterns are reversed. Instead of escalation followed by withdrawal, you see consistency. Instead of chaos requiring management, you see steadiness that allows rest.</w:t>
      </w:r>
    </w:p>
    <w:p>
      <w:pPr>
        <w:pStyle w:val="BodyText"/>
      </w:pPr>
      <w:r>
        <w:rPr>
          <w:b/>
          <w:bCs/>
        </w:rPr>
        <w:t xml:space="preserve">The pace is sustainable:</w:t>
      </w:r>
      <w:r>
        <w:t xml:space="preserve"> </w:t>
      </w:r>
      <w:r>
        <w:t xml:space="preserve">- Connection builds over time rather than exploding immediately</w:t>
      </w:r>
      <w:r>
        <w:t xml:space="preserve"> </w:t>
      </w:r>
      <w:r>
        <w:t xml:space="preserve">-</w:t>
      </w:r>
      <w:r>
        <w:t xml:space="preserve"> </w:t>
      </w:r>
      <w:r>
        <w:t xml:space="preserve">“I love you”</w:t>
      </w:r>
      <w:r>
        <w:t xml:space="preserve"> </w:t>
      </w:r>
      <w:r>
        <w:t xml:space="preserve">arrives after enough shared reality to mean something</w:t>
      </w:r>
      <w:r>
        <w:t xml:space="preserve"> </w:t>
      </w:r>
      <w:r>
        <w:t xml:space="preserve">- Commitment deepens as you actually know each other</w:t>
      </w:r>
      <w:r>
        <w:t xml:space="preserve"> </w:t>
      </w:r>
      <w:r>
        <w:t xml:space="preserve">- Future planning happens collaboratively, not through future-faking</w:t>
      </w:r>
      <w:r>
        <w:t xml:space="preserve"> </w:t>
      </w:r>
      <w:r>
        <w:t xml:space="preserve">- You can slow down without the relationship unraveling</w:t>
      </w:r>
    </w:p>
    <w:p>
      <w:pPr>
        <w:pStyle w:val="BodyText"/>
      </w:pPr>
      <w:r>
        <w:rPr>
          <w:b/>
          <w:bCs/>
        </w:rPr>
        <w:t xml:space="preserve">Conflict strengthens rather than threatens:</w:t>
      </w:r>
      <w:r>
        <w:t xml:space="preserve"> </w:t>
      </w:r>
      <w:r>
        <w:t xml:space="preserve">- Disagreements happen but don’t feel like the relationship ending</w:t>
      </w:r>
      <w:r>
        <w:t xml:space="preserve"> </w:t>
      </w:r>
      <w:r>
        <w:t xml:space="preserve">- Both people can be wrong and admit it</w:t>
      </w:r>
      <w:r>
        <w:t xml:space="preserve"> </w:t>
      </w:r>
      <w:r>
        <w:t xml:space="preserve">- Repair happens naturally because both people want reconnection</w:t>
      </w:r>
      <w:r>
        <w:t xml:space="preserve"> </w:t>
      </w:r>
      <w:r>
        <w:t xml:space="preserve">- You fight about the actual issue, not your worth as a person</w:t>
      </w:r>
      <w:r>
        <w:t xml:space="preserve"> </w:t>
      </w:r>
      <w:r>
        <w:t xml:space="preserve">- Anger doesn’t come with punishment or days of silent treatment</w:t>
      </w:r>
    </w:p>
    <w:p>
      <w:pPr>
        <w:pStyle w:val="BodyText"/>
      </w:pPr>
      <w:r>
        <w:rPr>
          <w:b/>
          <w:bCs/>
        </w:rPr>
        <w:t xml:space="preserve">Your authentic self is welcomed:</w:t>
      </w:r>
      <w:r>
        <w:t xml:space="preserve"> </w:t>
      </w:r>
      <w:r>
        <w:t xml:space="preserve">- You feel more yourself over time, not less</w:t>
      </w:r>
      <w:r>
        <w:t xml:space="preserve"> </w:t>
      </w:r>
      <w:r>
        <w:t xml:space="preserve">- Your quirks are enjoyed rather than tolerated then criticized</w:t>
      </w:r>
      <w:r>
        <w:t xml:space="preserve"> </w:t>
      </w:r>
      <w:r>
        <w:t xml:space="preserve">- You can have a bad day without it being held against you</w:t>
      </w:r>
      <w:r>
        <w:t xml:space="preserve"> </w:t>
      </w:r>
      <w:r>
        <w:t xml:space="preserve">- Your needs matter as much as theirs</w:t>
      </w:r>
      <w:r>
        <w:t xml:space="preserve"> </w:t>
      </w:r>
      <w:r>
        <w:t xml:space="preserve">- You don’t perform a version of yourself to keep them happy</w:t>
      </w:r>
    </w:p>
    <w:p>
      <w:pPr>
        <w:pStyle w:val="BodyText"/>
      </w:pPr>
      <w:r>
        <w:rPr>
          <w:b/>
          <w:bCs/>
        </w:rPr>
        <w:t xml:space="preserve">Boundaries are respected:</w:t>
      </w:r>
      <w:r>
        <w:t xml:space="preserve"> </w:t>
      </w:r>
      <w:r>
        <w:t xml:space="preserve">-</w:t>
      </w:r>
      <w:r>
        <w:t xml:space="preserve"> </w:t>
      </w:r>
      <w:r>
        <w:t xml:space="preserve">“No”</w:t>
      </w:r>
      <w:r>
        <w:t xml:space="preserve"> </w:t>
      </w:r>
      <w:r>
        <w:t xml:space="preserve">is heard the first time</w:t>
      </w:r>
      <w:r>
        <w:t xml:space="preserve"> </w:t>
      </w:r>
      <w:r>
        <w:t xml:space="preserve">- You can say</w:t>
      </w:r>
      <w:r>
        <w:t xml:space="preserve"> </w:t>
      </w:r>
      <w:r>
        <w:t xml:space="preserve">“not tonight”</w:t>
      </w:r>
      <w:r>
        <w:t xml:space="preserve"> </w:t>
      </w:r>
      <w:r>
        <w:t xml:space="preserve">without consequences</w:t>
      </w:r>
      <w:r>
        <w:t xml:space="preserve"> </w:t>
      </w:r>
      <w:r>
        <w:t xml:space="preserve">- Your friends and family remain part of your life</w:t>
      </w:r>
      <w:r>
        <w:t xml:space="preserve"> </w:t>
      </w:r>
      <w:r>
        <w:t xml:space="preserve">- You maintain separate interests and identities</w:t>
      </w:r>
      <w:r>
        <w:t xml:space="preserve"> </w:t>
      </w:r>
      <w:r>
        <w:t xml:space="preserve">- Freedom and togetherness coexist naturally</w:t>
      </w:r>
    </w:p>
    <w:p>
      <w:pPr>
        <w:pStyle w:val="BodyText"/>
      </w:pPr>
      <w:r>
        <w:rPr>
          <w:b/>
          <w:bCs/>
        </w:rPr>
        <w:t xml:space="preserve">What healthy love feels like in your body:</w:t>
      </w:r>
    </w:p>
    <w:p>
      <w:pPr>
        <w:pStyle w:val="BodyText"/>
      </w:pPr>
      <w:r>
        <w:t xml:space="preserve">Calm. Not the boring kind of calm—the kind where your nervous system can actually rest. You don’t monitor their mood when they walk in the room. You don’t brace for impact when you hear their footsteps. Your shoulders can drop. Your jaw can unclench.</w:t>
      </w:r>
    </w:p>
    <w:p>
      <w:pPr>
        <w:pStyle w:val="BodyText"/>
      </w:pPr>
      <w:r>
        <w:t xml:space="preserve">You might feel butterflies, but you also feel safe. The excitement doesn’t come with dread underneath it. When you think about them, your chest opens rather than tightens.</w:t>
      </w:r>
    </w:p>
    <w:p>
      <w:pPr>
        <w:pStyle w:val="BodyText"/>
      </w:pPr>
      <w:r>
        <w:t xml:space="preserve">You can be tired around them. Unglamorous. Having a bad day. You don’t have to be</w:t>
      </w:r>
      <w:r>
        <w:t xml:space="preserve"> </w:t>
      </w:r>
      <w:r>
        <w:t xml:space="preserve">“on”</w:t>
      </w:r>
      <w:r>
        <w:t xml:space="preserve"> </w:t>
      </w:r>
      <w:r>
        <w:t xml:space="preserve">to deserve their presence.</w:t>
      </w:r>
    </w:p>
    <w:p>
      <w:pPr>
        <w:pStyle w:val="BodyText"/>
      </w:pPr>
      <w:r>
        <w:rPr>
          <w:b/>
          <w:bCs/>
        </w:rPr>
        <w:t xml:space="preserve">The absence of hypervigilance:</w:t>
      </w:r>
    </w:p>
    <w:p>
      <w:pPr>
        <w:pStyle w:val="BodyText"/>
      </w:pPr>
      <w:r>
        <w:t xml:space="preserve">One of the clearest markers is what’s</w:t>
      </w:r>
      <w:r>
        <w:t xml:space="preserve"> </w:t>
      </w:r>
      <w:r>
        <w:rPr>
          <w:i/>
          <w:iCs/>
        </w:rPr>
        <w:t xml:space="preserve">not</w:t>
      </w:r>
      <w:r>
        <w:t xml:space="preserve"> </w:t>
      </w:r>
      <w:r>
        <w:t xml:space="preserve">there:</w:t>
      </w:r>
      <w:r>
        <w:t xml:space="preserve"> </w:t>
      </w:r>
      <w:r>
        <w:t xml:space="preserve">- You’re not constantly checking their mood</w:t>
      </w:r>
      <w:r>
        <w:t xml:space="preserve"> </w:t>
      </w:r>
      <w:r>
        <w:t xml:space="preserve">- You’re not replaying conversations to see what you said wrong</w:t>
      </w:r>
      <w:r>
        <w:t xml:space="preserve"> </w:t>
      </w:r>
      <w:r>
        <w:t xml:space="preserve">- You’re not walking on eggshells</w:t>
      </w:r>
      <w:r>
        <w:t xml:space="preserve"> </w:t>
      </w:r>
      <w:r>
        <w:t xml:space="preserve">- You’re not managing them emotionally</w:t>
      </w:r>
      <w:r>
        <w:t xml:space="preserve"> </w:t>
      </w:r>
      <w:r>
        <w:t xml:space="preserve">- You’re not wondering when the other shoe will drop</w:t>
      </w:r>
    </w:p>
    <w:p>
      <w:pPr>
        <w:pStyle w:val="BodyText"/>
      </w:pPr>
      <w:r>
        <w:rPr>
          <w:b/>
          <w:bCs/>
        </w:rPr>
        <w:t xml:space="preserve">How healthy relationships handle hard things:</w:t>
      </w:r>
    </w:p>
    <w:p>
      <w:pPr>
        <w:pStyle w:val="BodyText"/>
      </w:pPr>
      <w:r>
        <w:t xml:space="preserve">When something goes wrong, you both lean in rather than one person punishing and the other groveling:</w:t>
      </w:r>
      <w:r>
        <w:t xml:space="preserve"> </w:t>
      </w:r>
      <w:r>
        <w:t xml:space="preserve">- Hurt feelings get discussed rather than weaponized</w:t>
      </w:r>
      <w:r>
        <w:t xml:space="preserve"> </w:t>
      </w:r>
      <w:r>
        <w:t xml:space="preserve">- Apologies include behavior change, not just words</w:t>
      </w:r>
      <w:r>
        <w:t xml:space="preserve"> </w:t>
      </w:r>
      <w:r>
        <w:t xml:space="preserve">- Accountability goes both directions</w:t>
      </w:r>
      <w:r>
        <w:t xml:space="preserve"> </w:t>
      </w:r>
      <w:r>
        <w:t xml:space="preserve">- Neither person is always the problem</w:t>
      </w:r>
      <w:r>
        <w:t xml:space="preserve"> </w:t>
      </w:r>
      <w:r>
        <w:t xml:space="preserve">- Mistakes are normal, not catastrophic</w:t>
      </w:r>
    </w:p>
    <w:p>
      <w:pPr>
        <w:pStyle w:val="BodyText"/>
      </w:pPr>
      <w:r>
        <w:rPr>
          <w:b/>
          <w:bCs/>
        </w:rPr>
        <w:t xml:space="preserve">The growth feels mutual:</w:t>
      </w:r>
    </w:p>
    <w:p>
      <w:pPr>
        <w:pStyle w:val="BodyText"/>
      </w:pPr>
      <w:r>
        <w:t xml:space="preserve">In healthy love, both people become more:</w:t>
      </w:r>
      <w:r>
        <w:t xml:space="preserve"> </w:t>
      </w:r>
      <w:r>
        <w:t xml:space="preserve">- More confident, not less</w:t>
      </w:r>
      <w:r>
        <w:t xml:space="preserve"> </w:t>
      </w:r>
      <w:r>
        <w:t xml:space="preserve">- More connected to themselves, not more dependent</w:t>
      </w:r>
      <w:r>
        <w:t xml:space="preserve"> </w:t>
      </w:r>
      <w:r>
        <w:t xml:space="preserve">- More expansive in the world, not more contracted</w:t>
      </w:r>
      <w:r>
        <w:t xml:space="preserve"> </w:t>
      </w:r>
      <w:r>
        <w:t xml:space="preserve">- More certain of their worth, not less</w:t>
      </w:r>
    </w:p>
    <w:p>
      <w:pPr>
        <w:pStyle w:val="BodyText"/>
      </w:pPr>
      <w:r>
        <w:rPr>
          <w:b/>
          <w:bCs/>
        </w:rPr>
        <w:t xml:space="preserve">The test of time:</w:t>
      </w:r>
    </w:p>
    <w:p>
      <w:pPr>
        <w:pStyle w:val="BodyText"/>
      </w:pPr>
      <w:r>
        <w:t xml:space="preserve">Healthy relationships often feel less dramatic than narcissistic ones precisely because they’re not fueled by neurochemical hijacking. The steadiness can feel less intense at first if you’re used to chaos. But watch what happens over time:</w:t>
      </w:r>
    </w:p>
    <w:p>
      <w:pPr>
        <w:pStyle w:val="Compact"/>
        <w:numPr>
          <w:ilvl w:val="0"/>
          <w:numId w:val="1098"/>
        </w:numPr>
      </w:pPr>
      <w:r>
        <w:t xml:space="preserve">Healthy love deepens. Narcissistic love cycles.</w:t>
      </w:r>
    </w:p>
    <w:p>
      <w:pPr>
        <w:pStyle w:val="Compact"/>
        <w:numPr>
          <w:ilvl w:val="0"/>
          <w:numId w:val="1098"/>
        </w:numPr>
      </w:pPr>
      <w:r>
        <w:t xml:space="preserve">Healthy love makes you more yourself. Narcissistic love erases you.</w:t>
      </w:r>
    </w:p>
    <w:p>
      <w:pPr>
        <w:pStyle w:val="Compact"/>
        <w:numPr>
          <w:ilvl w:val="0"/>
          <w:numId w:val="1098"/>
        </w:numPr>
      </w:pPr>
      <w:r>
        <w:t xml:space="preserve">Healthy love feels like coming home. Narcissistic love feels like staying vigilant.</w:t>
      </w:r>
    </w:p>
    <w:p>
      <w:pPr>
        <w:pStyle w:val="FirstParagraph"/>
      </w:pPr>
      <w:r>
        <w:rPr>
          <w:b/>
          <w:bCs/>
        </w:rPr>
        <w:t xml:space="preserve">If you’re coming out of a narcissistic relationship:</w:t>
      </w:r>
    </w:p>
    <w:p>
      <w:pPr>
        <w:pStyle w:val="BodyText"/>
      </w:pPr>
      <w:r>
        <w:t xml:space="preserve">Healthy love might feel boring at first. Your nervous system is calibrated to chaos. Steadiness can feel like something’s wrong. It’s not. This is what safety feels like before you remember it’s what you actually want.</w:t>
      </w:r>
    </w:p>
    <w:p>
      <w:pPr>
        <w:pStyle w:val="BodyText"/>
      </w:pPr>
      <w:r>
        <w:t xml:space="preserve">Give yourself time to recalibrate. Let the calm feel strange until it starts to feel good.</w:t>
      </w:r>
    </w:p>
    <w:p>
      <w:r>
        <w:pict>
          <v:rect style="width:0;height:1.5pt" o:hralign="center" o:hrstd="t" o:hr="t"/>
        </w:pict>
      </w:r>
    </w:p>
    <w:bookmarkEnd w:id="558"/>
    <w:bookmarkEnd w:id="559"/>
    <w:bookmarkStart w:id="567" w:name="Xef37936b9277d92980e168a465ebd9dd5351006"/>
    <w:p>
      <w:pPr>
        <w:pStyle w:val="Heading2"/>
      </w:pPr>
      <w:r>
        <w:t xml:space="preserve">The Garden-Variety Narcissist: When It’s Not Extreme But Still Damaging</w:t>
      </w:r>
    </w:p>
    <w:p>
      <w:pPr>
        <w:pStyle w:val="FirstParagraph"/>
      </w:pPr>
      <w:r>
        <w:t xml:space="preserve">Not every narcissistic relationship involves physical threats or suicide gestures. Many operate at a level that’s harder to name precisely because it’s not dramatic enough to</w:t>
      </w:r>
      <w:r>
        <w:t xml:space="preserve"> </w:t>
      </w:r>
      <w:r>
        <w:t xml:space="preserve">“count”</w:t>
      </w:r>
      <w:r>
        <w:t xml:space="preserve"> </w:t>
      </w:r>
      <w:r>
        <w:t xml:space="preserve">as abuse in your mind.</w:t>
      </w:r>
    </w:p>
    <w:p>
      <w:pPr>
        <w:pStyle w:val="BodyText"/>
      </w:pPr>
      <w:r>
        <w:t xml:space="preserve">These are the relationships where:</w:t>
      </w:r>
      <w:r>
        <w:t xml:space="preserve"> </w:t>
      </w:r>
      <w:r>
        <w:t xml:space="preserve">- You can’t point to one terrible thing</w:t>
      </w:r>
      <w:r>
        <w:t xml:space="preserve"> </w:t>
      </w:r>
      <w:r>
        <w:t xml:space="preserve">- But you feel progressively smaller</w:t>
      </w:r>
      <w:r>
        <w:t xml:space="preserve"> </w:t>
      </w:r>
      <w:r>
        <w:t xml:space="preserve">- And you can’t figure out why you’re so unhappy</w:t>
      </w:r>
    </w:p>
    <w:bookmarkStart w:id="560" w:name="what-mid-level-narcissism-looks-like"/>
    <w:p>
      <w:pPr>
        <w:pStyle w:val="Heading3"/>
      </w:pPr>
      <w:r>
        <w:t xml:space="preserve">What Mid-Level Narcissism Looks Like</w:t>
      </w:r>
    </w:p>
    <w:p>
      <w:pPr>
        <w:pStyle w:val="FirstParagraph"/>
      </w:pPr>
      <w:r>
        <w:rPr>
          <w:b/>
          <w:bCs/>
        </w:rPr>
        <w:t xml:space="preserve">Chronic invalidation rather than rage:</w:t>
      </w:r>
      <w:r>
        <w:t xml:space="preserve"> </w:t>
      </w:r>
      <w:r>
        <w:t xml:space="preserve">- Your feelings are dismissed as</w:t>
      </w:r>
      <w:r>
        <w:t xml:space="preserve"> </w:t>
      </w:r>
      <w:r>
        <w:t xml:space="preserve">“too sensitive”</w:t>
      </w:r>
      <w:r>
        <w:t xml:space="preserve"> </w:t>
      </w:r>
      <w:r>
        <w:t xml:space="preserve">or</w:t>
      </w:r>
      <w:r>
        <w:t xml:space="preserve"> </w:t>
      </w:r>
      <w:r>
        <w:t xml:space="preserve">“dramatic”</w:t>
      </w:r>
      <w:r>
        <w:t xml:space="preserve"> </w:t>
      </w:r>
      <w:r>
        <w:t xml:space="preserve">- Your experiences are reframed until you doubt them</w:t>
      </w:r>
      <w:r>
        <w:t xml:space="preserve"> </w:t>
      </w:r>
      <w:r>
        <w:t xml:space="preserve">-</w:t>
      </w:r>
      <w:r>
        <w:t xml:space="preserve"> </w:t>
      </w:r>
      <w:r>
        <w:t xml:space="preserve">“That’s not what happened”</w:t>
      </w:r>
      <w:r>
        <w:t xml:space="preserve"> </w:t>
      </w:r>
      <w:r>
        <w:t xml:space="preserve">is a regular phrase</w:t>
      </w:r>
      <w:r>
        <w:t xml:space="preserve"> </w:t>
      </w:r>
      <w:r>
        <w:t xml:space="preserve">- You end up apologizing for bringing things up</w:t>
      </w:r>
      <w:r>
        <w:t xml:space="preserve"> </w:t>
      </w:r>
      <w:r>
        <w:t xml:space="preserve">- Your reality constantly needs defending</w:t>
      </w:r>
    </w:p>
    <w:p>
      <w:pPr>
        <w:pStyle w:val="BodyText"/>
      </w:pPr>
      <w:r>
        <w:rPr>
          <w:b/>
          <w:bCs/>
        </w:rPr>
        <w:t xml:space="preserve">Comparison as ongoing erosion:</w:t>
      </w:r>
      <w:r>
        <w:t xml:space="preserve"> </w:t>
      </w:r>
      <w:r>
        <w:t xml:space="preserve">- Casual mentions of how their ex handled things better</w:t>
      </w:r>
      <w:r>
        <w:t xml:space="preserve"> </w:t>
      </w:r>
      <w:r>
        <w:t xml:space="preserve">- Observations about other people’s bodies, careers, personalities</w:t>
      </w:r>
      <w:r>
        <w:t xml:space="preserve"> </w:t>
      </w:r>
      <w:r>
        <w:t xml:space="preserve">-</w:t>
      </w:r>
      <w:r>
        <w:t xml:space="preserve"> </w:t>
      </w:r>
      <w:r>
        <w:t xml:space="preserve">“I’m just trying to help you improve”</w:t>
      </w:r>
      <w:r>
        <w:t xml:space="preserve"> </w:t>
      </w:r>
      <w:r>
        <w:t xml:space="preserve">as constant refrain</w:t>
      </w:r>
      <w:r>
        <w:t xml:space="preserve"> </w:t>
      </w:r>
      <w:r>
        <w:t xml:space="preserve">- You’re on a performance treadmill with no finish line</w:t>
      </w:r>
      <w:r>
        <w:t xml:space="preserve"> </w:t>
      </w:r>
      <w:r>
        <w:t xml:space="preserve">- Nothing you do is quite enough, but it’s never said directly</w:t>
      </w:r>
    </w:p>
    <w:p>
      <w:pPr>
        <w:pStyle w:val="BodyText"/>
      </w:pPr>
      <w:r>
        <w:rPr>
          <w:b/>
          <w:bCs/>
        </w:rPr>
        <w:t xml:space="preserve">Emotional unavailability packaged as independence:</w:t>
      </w:r>
      <w:r>
        <w:t xml:space="preserve"> </w:t>
      </w:r>
      <w:r>
        <w:t xml:space="preserve">- They’re</w:t>
      </w:r>
      <w:r>
        <w:t xml:space="preserve"> </w:t>
      </w:r>
      <w:r>
        <w:t xml:space="preserve">“not good at emotions”</w:t>
      </w:r>
      <w:r>
        <w:t xml:space="preserve"> </w:t>
      </w:r>
      <w:r>
        <w:t xml:space="preserve">so you stop having them around them</w:t>
      </w:r>
      <w:r>
        <w:t xml:space="preserve"> </w:t>
      </w:r>
      <w:r>
        <w:t xml:space="preserve">- Your needs for connection are</w:t>
      </w:r>
      <w:r>
        <w:t xml:space="preserve"> </w:t>
      </w:r>
      <w:r>
        <w:t xml:space="preserve">“clingy”</w:t>
      </w:r>
      <w:r>
        <w:t xml:space="preserve"> </w:t>
      </w:r>
      <w:r>
        <w:t xml:space="preserve">or</w:t>
      </w:r>
      <w:r>
        <w:t xml:space="preserve"> </w:t>
      </w:r>
      <w:r>
        <w:t xml:space="preserve">“needy”</w:t>
      </w:r>
      <w:r>
        <w:t xml:space="preserve"> </w:t>
      </w:r>
      <w:r>
        <w:t xml:space="preserve">- They withdraw when you’re upset rather than moving closer</w:t>
      </w:r>
      <w:r>
        <w:t xml:space="preserve"> </w:t>
      </w:r>
      <w:r>
        <w:t xml:space="preserve">- Intimacy feels one-directional: you give, they receive</w:t>
      </w:r>
      <w:r>
        <w:t xml:space="preserve"> </w:t>
      </w:r>
      <w:r>
        <w:t xml:space="preserve">- You feel lonely in the relationship but can’t pinpoint why</w:t>
      </w:r>
    </w:p>
    <w:p>
      <w:pPr>
        <w:pStyle w:val="BodyText"/>
      </w:pPr>
      <w:r>
        <w:rPr>
          <w:b/>
          <w:bCs/>
        </w:rPr>
        <w:t xml:space="preserve">Financial control without obvious abuse:</w:t>
      </w:r>
      <w:r>
        <w:t xml:space="preserve"> </w:t>
      </w:r>
      <w:r>
        <w:t xml:space="preserve">- They manage the money</w:t>
      </w:r>
      <w:r>
        <w:t xml:space="preserve"> </w:t>
      </w:r>
      <w:r>
        <w:t xml:space="preserve">“because they’re better at it”</w:t>
      </w:r>
      <w:r>
        <w:t xml:space="preserve"> </w:t>
      </w:r>
      <w:r>
        <w:t xml:space="preserve">- You need to justify purchases while they don’t</w:t>
      </w:r>
      <w:r>
        <w:t xml:space="preserve"> </w:t>
      </w:r>
      <w:r>
        <w:t xml:space="preserve">-</w:t>
      </w:r>
      <w:r>
        <w:t xml:space="preserve"> </w:t>
      </w:r>
      <w:r>
        <w:t xml:space="preserve">“Our”</w:t>
      </w:r>
      <w:r>
        <w:t xml:space="preserve"> </w:t>
      </w:r>
      <w:r>
        <w:t xml:space="preserve">money has different rules for each of you</w:t>
      </w:r>
      <w:r>
        <w:t xml:space="preserve"> </w:t>
      </w:r>
      <w:r>
        <w:t xml:space="preserve">- You have less financial agency over time but it happened gradually</w:t>
      </w:r>
      <w:r>
        <w:t xml:space="preserve"> </w:t>
      </w:r>
      <w:r>
        <w:t xml:space="preserve">- Dependence that started as</w:t>
      </w:r>
      <w:r>
        <w:t xml:space="preserve"> </w:t>
      </w:r>
      <w:r>
        <w:t xml:space="preserve">“letting them handle it”</w:t>
      </w:r>
    </w:p>
    <w:p>
      <w:pPr>
        <w:pStyle w:val="BodyText"/>
      </w:pPr>
      <w:r>
        <w:rPr>
          <w:b/>
          <w:bCs/>
        </w:rPr>
        <w:t xml:space="preserve">Social isolation through subtle erosion:</w:t>
      </w:r>
      <w:r>
        <w:t xml:space="preserve"> </w:t>
      </w:r>
      <w:r>
        <w:t xml:space="preserve">- Your friends are</w:t>
      </w:r>
      <w:r>
        <w:t xml:space="preserve"> </w:t>
      </w:r>
      <w:r>
        <w:t xml:space="preserve">“drama”</w:t>
      </w:r>
      <w:r>
        <w:t xml:space="preserve"> </w:t>
      </w:r>
      <w:r>
        <w:t xml:space="preserve">or</w:t>
      </w:r>
      <w:r>
        <w:t xml:space="preserve"> </w:t>
      </w:r>
      <w:r>
        <w:t xml:space="preserve">“bad influences”</w:t>
      </w:r>
      <w:r>
        <w:t xml:space="preserve"> </w:t>
      </w:r>
      <w:r>
        <w:t xml:space="preserve">(never explicitly forbidden, just criticized)</w:t>
      </w:r>
      <w:r>
        <w:t xml:space="preserve"> </w:t>
      </w:r>
      <w:r>
        <w:t xml:space="preserve">- Family time gets harder to schedule, always conflicts</w:t>
      </w:r>
      <w:r>
        <w:t xml:space="preserve"> </w:t>
      </w:r>
      <w:r>
        <w:t xml:space="preserve">- Plans with others create tension before and after</w:t>
      </w:r>
      <w:r>
        <w:t xml:space="preserve"> </w:t>
      </w:r>
      <w:r>
        <w:t xml:space="preserve">- You start declining invitations to avoid the fallout</w:t>
      </w:r>
      <w:r>
        <w:t xml:space="preserve"> </w:t>
      </w:r>
      <w:r>
        <w:t xml:space="preserve">- Your social world shrinks while theirs stays the same</w:t>
      </w:r>
    </w:p>
    <w:bookmarkEnd w:id="560"/>
    <w:bookmarkStart w:id="561" w:name="what-it-feels-like-in-your-body"/>
    <w:p>
      <w:pPr>
        <w:pStyle w:val="Heading3"/>
      </w:pPr>
      <w:r>
        <w:t xml:space="preserve">What It Feels Like in Your Body</w:t>
      </w:r>
    </w:p>
    <w:p>
      <w:pPr>
        <w:pStyle w:val="FirstParagraph"/>
      </w:pPr>
      <w:r>
        <w:t xml:space="preserve">Tired. You’re so tired. Not the kind that sleep fixes—the kind that comes from constant emotional labor. You manage them, manage yourself around them, manage everything to keep the peace.</w:t>
      </w:r>
    </w:p>
    <w:p>
      <w:pPr>
        <w:pStyle w:val="BodyText"/>
      </w:pPr>
      <w:r>
        <w:t xml:space="preserve">Your chest might feel tight more often than open. You might notice you hold your breath in conversations. There’s a low-level anxiety you’ve gotten so used to you barely notice it anymore.</w:t>
      </w:r>
    </w:p>
    <w:p>
      <w:pPr>
        <w:pStyle w:val="BodyText"/>
      </w:pPr>
      <w:r>
        <w:t xml:space="preserve">You’re not in danger. But you’re not at peace either.</w:t>
      </w:r>
    </w:p>
    <w:bookmarkEnd w:id="561"/>
    <w:bookmarkStart w:id="562" w:name="X3fb429d4af4192b16a8dfa52aa07291807dd33c"/>
    <w:p>
      <w:pPr>
        <w:pStyle w:val="Heading3"/>
      </w:pPr>
      <w:r>
        <w:t xml:space="preserve">Why Mid-Level Narcissism Is Hard to Leave</w:t>
      </w:r>
    </w:p>
    <w:p>
      <w:pPr>
        <w:pStyle w:val="FirstParagraph"/>
      </w:pPr>
      <w:r>
        <w:t xml:space="preserve">The absence of obvious abuse makes you doubt yourself:</w:t>
      </w:r>
      <w:r>
        <w:t xml:space="preserve"> </w:t>
      </w:r>
      <w:r>
        <w:t xml:space="preserve">-</w:t>
      </w:r>
      <w:r>
        <w:t xml:space="preserve"> </w:t>
      </w:r>
      <w:r>
        <w:t xml:space="preserve">“It’s not that bad”</w:t>
      </w:r>
      <w:r>
        <w:t xml:space="preserve"> </w:t>
      </w:r>
      <w:r>
        <w:t xml:space="preserve">-</w:t>
      </w:r>
      <w:r>
        <w:t xml:space="preserve"> </w:t>
      </w:r>
      <w:r>
        <w:t xml:space="preserve">“Other people have it worse”</w:t>
      </w:r>
      <w:r>
        <w:t xml:space="preserve"> </w:t>
      </w:r>
      <w:r>
        <w:t xml:space="preserve">-</w:t>
      </w:r>
      <w:r>
        <w:t xml:space="preserve"> </w:t>
      </w:r>
      <w:r>
        <w:t xml:space="preserve">“Maybe I am too sensitive”</w:t>
      </w:r>
      <w:r>
        <w:t xml:space="preserve"> </w:t>
      </w:r>
      <w:r>
        <w:t xml:space="preserve">-</w:t>
      </w:r>
      <w:r>
        <w:t xml:space="preserve"> </w:t>
      </w:r>
      <w:r>
        <w:t xml:space="preserve">“They’re not hitting me, so what am I complaining about?”</w:t>
      </w:r>
      <w:r>
        <w:t xml:space="preserve"> </w:t>
      </w:r>
      <w:r>
        <w:t xml:space="preserve">-</w:t>
      </w:r>
      <w:r>
        <w:t xml:space="preserve"> </w:t>
      </w:r>
      <w:r>
        <w:t xml:space="preserve">“I should be grateful for what I have”</w:t>
      </w:r>
    </w:p>
    <w:p>
      <w:pPr>
        <w:pStyle w:val="BodyText"/>
      </w:pPr>
      <w:r>
        <w:t xml:space="preserve">You can’t point to one incident that</w:t>
      </w:r>
      <w:r>
        <w:t xml:space="preserve"> </w:t>
      </w:r>
      <w:r>
        <w:t xml:space="preserve">“proves”</w:t>
      </w:r>
      <w:r>
        <w:t xml:space="preserve"> </w:t>
      </w:r>
      <w:r>
        <w:t xml:space="preserve">anything. It’s death by a thousand cuts. Each one small enough to dismiss, but together they’re bleeding you out.</w:t>
      </w:r>
    </w:p>
    <w:bookmarkEnd w:id="562"/>
    <w:bookmarkStart w:id="563" w:name="the-confusion-of-partial-goodness"/>
    <w:p>
      <w:pPr>
        <w:pStyle w:val="Heading3"/>
      </w:pPr>
      <w:r>
        <w:t xml:space="preserve">The Confusion of Partial Goodness</w:t>
      </w:r>
    </w:p>
    <w:p>
      <w:pPr>
        <w:pStyle w:val="FirstParagraph"/>
      </w:pPr>
      <w:r>
        <w:t xml:space="preserve">Mid-level narcissists aren’t terrible all the time. They:</w:t>
      </w:r>
      <w:r>
        <w:t xml:space="preserve"> </w:t>
      </w:r>
      <w:r>
        <w:t xml:space="preserve">- Can be charming in public</w:t>
      </w:r>
      <w:r>
        <w:t xml:space="preserve"> </w:t>
      </w:r>
      <w:r>
        <w:t xml:space="preserve">- May be genuinely good at certain things</w:t>
      </w:r>
      <w:r>
        <w:t xml:space="preserve"> </w:t>
      </w:r>
      <w:r>
        <w:t xml:space="preserve">- Have moments of real connection</w:t>
      </w:r>
      <w:r>
        <w:t xml:space="preserve"> </w:t>
      </w:r>
      <w:r>
        <w:t xml:space="preserve">- Aren’t obviously monsters</w:t>
      </w:r>
      <w:r>
        <w:t xml:space="preserve"> </w:t>
      </w:r>
      <w:r>
        <w:t xml:space="preserve">- Can function well in other areas of life</w:t>
      </w:r>
    </w:p>
    <w:p>
      <w:pPr>
        <w:pStyle w:val="BodyText"/>
      </w:pPr>
      <w:r>
        <w:t xml:space="preserve">This makes it harder. If they were terrible 100% of the time, leaving would be obvious. But they’re maybe 60% problematic and 40% wonderful, and you keep hoping the ratio will shift.</w:t>
      </w:r>
    </w:p>
    <w:bookmarkEnd w:id="563"/>
    <w:bookmarkStart w:id="564" w:name="X10e0dd810da925ab3c56a6263665bd036433691"/>
    <w:p>
      <w:pPr>
        <w:pStyle w:val="Heading3"/>
      </w:pPr>
      <w:r>
        <w:t xml:space="preserve">Signs You’re in a Mid-Level Narcissistic Relationship</w:t>
      </w:r>
    </w:p>
    <w:p>
      <w:pPr>
        <w:pStyle w:val="FirstParagraph"/>
      </w:pPr>
      <w:r>
        <w:t xml:space="preserve">Check how many of these resonate:</w:t>
      </w:r>
      <w:r>
        <w:t xml:space="preserve"> </w:t>
      </w:r>
      <w:r>
        <w:t xml:space="preserve">- You can’t remember the last time you felt fully relaxed around them</w:t>
      </w:r>
      <w:r>
        <w:t xml:space="preserve"> </w:t>
      </w:r>
      <w:r>
        <w:t xml:space="preserve">- You edit yourself constantly—what you say, how you say it, what you share</w:t>
      </w:r>
      <w:r>
        <w:t xml:space="preserve"> </w:t>
      </w:r>
      <w:r>
        <w:t xml:space="preserve">- You’re exhausted from emotional labor that goes unrecognized</w:t>
      </w:r>
      <w:r>
        <w:t xml:space="preserve"> </w:t>
      </w:r>
      <w:r>
        <w:t xml:space="preserve">- You feel like you’re failing at the relationship but can’t identify what you’re doing wrong</w:t>
      </w:r>
      <w:r>
        <w:t xml:space="preserve"> </w:t>
      </w:r>
      <w:r>
        <w:t xml:space="preserve">- Your needs have become negotiable while theirs are non-negotiable</w:t>
      </w:r>
      <w:r>
        <w:t xml:space="preserve"> </w:t>
      </w:r>
      <w:r>
        <w:t xml:space="preserve">- You defend the relationship to friends more than you enjoy it</w:t>
      </w:r>
      <w:r>
        <w:t xml:space="preserve"> </w:t>
      </w:r>
      <w:r>
        <w:t xml:space="preserve">- You feel guilty for being unhappy when</w:t>
      </w:r>
      <w:r>
        <w:t xml:space="preserve"> </w:t>
      </w:r>
      <w:r>
        <w:t xml:space="preserve">“nothing’s really wrong”</w:t>
      </w:r>
      <w:r>
        <w:t xml:space="preserve"> </w:t>
      </w:r>
      <w:r>
        <w:t xml:space="preserve">- You’re lonelier in the relationship than you were when single</w:t>
      </w:r>
      <w:r>
        <w:t xml:space="preserve"> </w:t>
      </w:r>
      <w:r>
        <w:t xml:space="preserve">- You’ve lost touch with who you were before this relationship</w:t>
      </w:r>
      <w:r>
        <w:t xml:space="preserve"> </w:t>
      </w:r>
      <w:r>
        <w:t xml:space="preserve">- You think constantly about how to make things better but it never quite works</w:t>
      </w:r>
    </w:p>
    <w:bookmarkEnd w:id="564"/>
    <w:bookmarkStart w:id="565" w:name="the-body-knows-before-the-mind-admits"/>
    <w:p>
      <w:pPr>
        <w:pStyle w:val="Heading3"/>
      </w:pPr>
      <w:r>
        <w:t xml:space="preserve">The Body Knows Before the Mind Admits</w:t>
      </w:r>
    </w:p>
    <w:p>
      <w:pPr>
        <w:pStyle w:val="FirstParagraph"/>
      </w:pPr>
      <w:r>
        <w:t xml:space="preserve">Your nervous system is giving you data:</w:t>
      </w:r>
      <w:r>
        <w:t xml:space="preserve"> </w:t>
      </w:r>
      <w:r>
        <w:t xml:space="preserve">- Stomach tightness when you hear their car in the driveway</w:t>
      </w:r>
      <w:r>
        <w:t xml:space="preserve"> </w:t>
      </w:r>
      <w:r>
        <w:t xml:space="preserve">- Shoulder tension that won’t release</w:t>
      </w:r>
      <w:r>
        <w:t xml:space="preserve"> </w:t>
      </w:r>
      <w:r>
        <w:t xml:space="preserve">- Difficulty sleeping or waking with anxiety</w:t>
      </w:r>
      <w:r>
        <w:t xml:space="preserve"> </w:t>
      </w:r>
      <w:r>
        <w:t xml:space="preserve">- Appetite changes around them</w:t>
      </w:r>
      <w:r>
        <w:t xml:space="preserve"> </w:t>
      </w:r>
      <w:r>
        <w:t xml:space="preserve">- Needing more time alone to</w:t>
      </w:r>
      <w:r>
        <w:t xml:space="preserve"> </w:t>
      </w:r>
      <w:r>
        <w:t xml:space="preserve">“recover”</w:t>
      </w:r>
      <w:r>
        <w:t xml:space="preserve"> </w:t>
      </w:r>
      <w:r>
        <w:t xml:space="preserve">from time together</w:t>
      </w:r>
      <w:r>
        <w:t xml:space="preserve"> </w:t>
      </w:r>
      <w:r>
        <w:t xml:space="preserve">- Physical symptoms without medical cause (headaches, digestive issues, fatigue)</w:t>
      </w:r>
    </w:p>
    <w:p>
      <w:r>
        <w:pict>
          <v:rect style="width:0;height:1.5pt" o:hralign="center" o:hrstd="t" o:hr="t"/>
        </w:pict>
      </w:r>
    </w:p>
    <w:p>
      <w:pPr>
        <w:pStyle w:val="BlockText"/>
      </w:pPr>
      <w:r>
        <w:rPr>
          <w:b/>
          <w:bCs/>
        </w:rPr>
        <w:t xml:space="preserve">PRACTICAL TOOL: The Weekly Body Check</w:t>
      </w:r>
    </w:p>
    <w:p>
      <w:pPr>
        <w:pStyle w:val="BlockText"/>
      </w:pPr>
      <w:r>
        <w:t xml:space="preserve">Your body is giving you relationship data. Track it:</w:t>
      </w:r>
    </w:p>
    <w:p>
      <w:pPr>
        <w:pStyle w:val="BlockText"/>
      </w:pPr>
      <w:r>
        <w:rPr>
          <w:b/>
          <w:bCs/>
        </w:rPr>
        <w:t xml:space="preserve">Every Sunday, rate 1-10:</w:t>
      </w:r>
      <w:r>
        <w:t xml:space="preserve"> </w:t>
      </w:r>
      <w:r>
        <w:t xml:space="preserve">- How relaxed do I feel around my partner?</w:t>
      </w:r>
      <w:r>
        <w:t xml:space="preserve"> </w:t>
      </w:r>
      <w:r>
        <w:rPr>
          <w:b/>
          <w:bCs/>
          <w:i/>
          <w:iCs/>
        </w:rPr>
        <w:t xml:space="preserve"> </w:t>
      </w:r>
      <w:r>
        <w:rPr>
          <w:b/>
          <w:bCs/>
          <w:i/>
          <w:iCs/>
        </w:rPr>
        <w:t xml:space="preserve">- How much do I edit myself with them?</w:t>
      </w:r>
      <w:r>
        <w:rPr>
          <w:b/>
          <w:bCs/>
          <w:i/>
          <w:iCs/>
        </w:rPr>
        <w:t xml:space="preserve"> </w:t>
      </w:r>
      <w:r>
        <w:t xml:space="preserve"> </w:t>
      </w:r>
      <w:r>
        <w:t xml:space="preserve">- How exhausted am I from emotional labor?</w:t>
      </w:r>
      <w:r>
        <w:t xml:space="preserve"> </w:t>
      </w:r>
      <w:r>
        <w:rPr>
          <w:b/>
          <w:bCs/>
          <w:i/>
          <w:iCs/>
        </w:rPr>
        <w:t xml:space="preserve"> </w:t>
      </w:r>
      <w:r>
        <w:rPr>
          <w:b/>
          <w:bCs/>
          <w:i/>
          <w:iCs/>
        </w:rPr>
        <w:t xml:space="preserve">- How much of</w:t>
      </w:r>
      <w:r>
        <w:rPr>
          <w:b/>
          <w:bCs/>
          <w:i/>
          <w:iCs/>
        </w:rPr>
        <w:t xml:space="preserve"> </w:t>
      </w:r>
      <w:r>
        <w:rPr>
          <w:b/>
          <w:bCs/>
          <w:i/>
          <w:iCs/>
        </w:rPr>
        <w:t xml:space="preserve">“me”</w:t>
      </w:r>
      <w:r>
        <w:rPr>
          <w:b/>
          <w:bCs/>
          <w:i/>
          <w:iCs/>
        </w:rPr>
        <w:t xml:space="preserve"> </w:t>
      </w:r>
      <w:r>
        <w:rPr>
          <w:b/>
          <w:bCs/>
          <w:i/>
          <w:iCs/>
        </w:rPr>
        <w:t xml:space="preserve">do I recognize this week?</w:t>
      </w:r>
      <w:r>
        <w:rPr>
          <w:b/>
          <w:bCs/>
          <w:i/>
          <w:iCs/>
        </w:rPr>
        <w:t xml:space="preserve"> </w:t>
      </w:r>
    </w:p>
    <w:p>
      <w:pPr>
        <w:pStyle w:val="BlockText"/>
      </w:pPr>
      <w:r>
        <w:rPr>
          <w:b/>
          <w:bCs/>
        </w:rPr>
        <w:t xml:space="preserve">Track for 4 weeks.</w:t>
      </w:r>
      <w:r>
        <w:t xml:space="preserve"> </w:t>
      </w:r>
      <w:r>
        <w:t xml:space="preserve">If the numbers stay low or drop, that’s diagnostic information. Your body is telling you something your mind may be minimizing.</w:t>
      </w:r>
    </w:p>
    <w:p>
      <w:pPr>
        <w:pStyle w:val="BlockText"/>
      </w:pPr>
      <w:r>
        <w:rPr>
          <w:i/>
          <w:iCs/>
        </w:rPr>
        <w:t xml:space="preserve">Low scores don’t mean your partner is a narcissist. They mean something in this relationship isn’t working for you. That’s enough to pay attention to.</w:t>
      </w:r>
    </w:p>
    <w:p>
      <w:r>
        <w:pict>
          <v:rect style="width:0;height:1.5pt" o:hralign="center" o:hrstd="t" o:hr="t"/>
        </w:pict>
      </w:r>
    </w:p>
    <w:bookmarkEnd w:id="565"/>
    <w:bookmarkStart w:id="566" w:name="what-to-do-if-this-is-your-relationship"/>
    <w:p>
      <w:pPr>
        <w:pStyle w:val="Heading3"/>
      </w:pPr>
      <w:r>
        <w:t xml:space="preserve">What to Do If This Is Your Relationship</w:t>
      </w:r>
    </w:p>
    <w:p>
      <w:pPr>
        <w:pStyle w:val="FirstParagraph"/>
      </w:pPr>
      <w:r>
        <w:t xml:space="preserve">You don’t have to wait for it to get worse to leave.</w:t>
      </w:r>
      <w:r>
        <w:t xml:space="preserve"> </w:t>
      </w:r>
      <w:r>
        <w:t xml:space="preserve">“Not extreme”</w:t>
      </w:r>
      <w:r>
        <w:t xml:space="preserve"> </w:t>
      </w:r>
      <w:r>
        <w:t xml:space="preserve">doesn’t mean</w:t>
      </w:r>
      <w:r>
        <w:t xml:space="preserve"> </w:t>
      </w:r>
      <w:r>
        <w:t xml:space="preserve">“worth staying.”</w:t>
      </w:r>
    </w:p>
    <w:p>
      <w:pPr>
        <w:pStyle w:val="BodyText"/>
      </w:pPr>
      <w:r>
        <w:t xml:space="preserve">The question isn’t</w:t>
      </w:r>
      <w:r>
        <w:t xml:space="preserve"> </w:t>
      </w:r>
      <w:r>
        <w:t xml:space="preserve">“Is this bad enough to leave?”</w:t>
      </w:r>
      <w:r>
        <w:t xml:space="preserve"> </w:t>
      </w:r>
      <w:r>
        <w:t xml:space="preserve">The question is</w:t>
      </w:r>
      <w:r>
        <w:t xml:space="preserve"> </w:t>
      </w:r>
      <w:r>
        <w:t xml:space="preserve">“Am I happy? Am I growing? Am I free to be myself?”</w:t>
      </w:r>
    </w:p>
    <w:p>
      <w:pPr>
        <w:pStyle w:val="BodyText"/>
      </w:pPr>
      <w:r>
        <w:t xml:space="preserve">If the answer is no, that’s enough.</w:t>
      </w:r>
    </w:p>
    <w:p>
      <w:pPr>
        <w:pStyle w:val="BodyText"/>
      </w:pPr>
      <w:r>
        <w:rPr>
          <w:b/>
          <w:bCs/>
        </w:rPr>
        <w:t xml:space="preserve">Resources for the in-between:</w:t>
      </w:r>
      <w:r>
        <w:t xml:space="preserve"> </w:t>
      </w:r>
      <w:r>
        <w:t xml:space="preserve">- A therapist who understands narcissistic dynamics (not couples therapy)</w:t>
      </w:r>
      <w:r>
        <w:t xml:space="preserve"> </w:t>
      </w:r>
      <w:r>
        <w:t xml:space="preserve">- Friends who see you clearly and will tell you the truth</w:t>
      </w:r>
      <w:r>
        <w:t xml:space="preserve"> </w:t>
      </w:r>
      <w:r>
        <w:t xml:space="preserve">- Journaling to track patterns you might minimize</w:t>
      </w:r>
      <w:r>
        <w:t xml:space="preserve"> </w:t>
      </w:r>
      <w:r>
        <w:t xml:space="preserve">- Financial planning if you’re economically entangled</w:t>
      </w:r>
      <w:r>
        <w:t xml:space="preserve"> </w:t>
      </w:r>
      <w:r>
        <w:t xml:space="preserve">- Reading and research to name what’s happening</w:t>
      </w:r>
    </w:p>
    <w:p>
      <w:pPr>
        <w:pStyle w:val="BodyText"/>
      </w:pPr>
      <w:r>
        <w:t xml:space="preserve">You don’t need their behavior to escalate for your unhappiness to be valid. Mid-level narcissism is still narcissism. Subtle control is still control. And you deserve more than just</w:t>
      </w:r>
      <w:r>
        <w:t xml:space="preserve"> </w:t>
      </w:r>
      <w:r>
        <w:t xml:space="preserve">“not extreme.”</w:t>
      </w:r>
    </w:p>
    <w:p>
      <w:r>
        <w:pict>
          <v:rect style="width:0;height:1.5pt" o:hralign="center" o:hrstd="t" o:hr="t"/>
        </w:pict>
      </w:r>
    </w:p>
    <w:bookmarkEnd w:id="566"/>
    <w:bookmarkEnd w:id="567"/>
    <w:bookmarkStart w:id="573" w:name="the-exit-phase-escalation"/>
    <w:p>
      <w:pPr>
        <w:pStyle w:val="Heading2"/>
      </w:pPr>
      <w:r>
        <w:t xml:space="preserve">The Exit Phase Escalation</w:t>
      </w:r>
    </w:p>
    <w:p>
      <w:pPr>
        <w:pStyle w:val="BlockText"/>
      </w:pPr>
      <w:r>
        <w:t xml:space="preserve">⚠️</w:t>
      </w:r>
      <w:r>
        <w:t xml:space="preserve"> </w:t>
      </w:r>
      <w:r>
        <w:rPr>
          <w:b/>
          <w:bCs/>
        </w:rPr>
        <w:t xml:space="preserve">PAUSE BEFORE READING</w:t>
      </w:r>
    </w:p>
    <w:p>
      <w:pPr>
        <w:pStyle w:val="BlockText"/>
      </w:pPr>
      <w:r>
        <w:t xml:space="preserve">This section describes intense exit-phase dynamics including physical intimidation and threats. If you are currently planning to leave a relationship, assess your safety first:</w:t>
      </w:r>
      <w:r>
        <w:t xml:space="preserve"> </w:t>
      </w:r>
      <w:r>
        <w:t xml:space="preserve">- Are you in a safe location right now?</w:t>
      </w:r>
      <w:r>
        <w:t xml:space="preserve"> </w:t>
      </w:r>
      <w:r>
        <w:t xml:space="preserve">- Do you have a trusted person you can reach if this content activates you?</w:t>
      </w:r>
      <w:r>
        <w:t xml:space="preserve"> </w:t>
      </w:r>
      <w:r>
        <w:t xml:space="preserve">- Consider reading this section with support rather than alone.</w:t>
      </w:r>
    </w:p>
    <w:p>
      <w:pPr>
        <w:pStyle w:val="BlockText"/>
      </w:pPr>
      <w:r>
        <w:rPr>
          <w:b/>
          <w:bCs/>
        </w:rPr>
        <w:t xml:space="preserve">Crisis Resources:</w:t>
      </w:r>
      <w:r>
        <w:t xml:space="preserve"> </w:t>
      </w:r>
      <w:r>
        <w:t xml:space="preserve">See Appendix A for 24/7 crisis hotlines.</w:t>
      </w:r>
    </w:p>
    <w:p>
      <w:pPr>
        <w:pStyle w:val="BlockText"/>
      </w:pPr>
      <w:r>
        <w:t xml:space="preserve">When you’re ready, continue.</w:t>
      </w:r>
    </w:p>
    <w:p>
      <w:r>
        <w:pict>
          <v:rect style="width:0;height:1.5pt" o:hralign="center" o:hrstd="t" o:hr="t"/>
        </w:pict>
      </w:r>
    </w:p>
    <w:p>
      <w:pPr>
        <w:pStyle w:val="FirstParagraph"/>
      </w:pPr>
      <w:r>
        <w:t xml:space="preserve">When a narcissist senses they’re losing control—when you’re pulling away, setting boundaries, or planning to leave—they often escalate dramatically. This is sometimes called the</w:t>
      </w:r>
      <w:r>
        <w:t xml:space="preserve"> </w:t>
      </w:r>
      <w:r>
        <w:t xml:space="preserve">“extinction burst”</w:t>
      </w:r>
      <w:r>
        <w:t xml:space="preserve">: a final, desperate attempt to reassert dominance before losing access to their supply.</w:t>
      </w:r>
    </w:p>
    <w:p>
      <w:pPr>
        <w:pStyle w:val="BodyText"/>
      </w:pPr>
      <w:r>
        <w:t xml:space="preserve">This phase is the most dangerous time in the relationship. The tactics combine and intensify. What was psychological becomes physical. What was private becomes public. The stakes feel life-or-death because, to them, they are—losing control feels like annihilation.</w:t>
      </w:r>
    </w:p>
    <w:bookmarkStart w:id="568" w:name="X34d1b948750fdcde6cdc0740ed9ff82f2f20270"/>
    <w:p>
      <w:pPr>
        <w:pStyle w:val="Heading3"/>
      </w:pPr>
      <w:r>
        <w:t xml:space="preserve">Case Study: When Leaving Triggers Everything at Once</w:t>
      </w:r>
    </w:p>
    <w:p>
      <w:pPr>
        <w:pStyle w:val="FirstParagraph"/>
      </w:pPr>
      <w:r>
        <w:rPr>
          <w:b/>
          <w:bCs/>
        </w:rPr>
        <w:t xml:space="preserve">The Context:</w:t>
      </w:r>
    </w:p>
    <w:p>
      <w:pPr>
        <w:pStyle w:val="BodyText"/>
      </w:pPr>
      <w:r>
        <w:t xml:space="preserve">A partner has decided internally that they need to leave the relationship. They haven’t announced it yet, but the narcissist senses the shift—the emotional withdrawal, the lack of engagement, the quiet preparation. The narcissist knows their grip is loosening.</w:t>
      </w:r>
    </w:p>
    <w:p>
      <w:pPr>
        <w:pStyle w:val="BodyText"/>
      </w:pPr>
      <w:r>
        <w:rPr>
          <w:b/>
          <w:bCs/>
        </w:rPr>
        <w:t xml:space="preserve">What Happened:</w:t>
      </w:r>
    </w:p>
    <w:p>
      <w:pPr>
        <w:pStyle w:val="BodyText"/>
      </w:pPr>
      <w:r>
        <w:t xml:space="preserve">The escalation began with</w:t>
      </w:r>
      <w:r>
        <w:t xml:space="preserve"> </w:t>
      </w:r>
      <w:r>
        <w:rPr>
          <w:b/>
          <w:bCs/>
        </w:rPr>
        <w:t xml:space="preserve">suicide threats</w:t>
      </w:r>
      <w:r>
        <w:t xml:space="preserve"> </w:t>
      </w:r>
      <w:r>
        <w:t xml:space="preserve">(Tactic 29):</w:t>
      </w:r>
      <w:r>
        <w:t xml:space="preserve"> </w:t>
      </w:r>
      <w:r>
        <w:t xml:space="preserve">“If you leave, I’ll kill myself. I’ll jump off this balcony right now.”</w:t>
      </w:r>
      <w:r>
        <w:t xml:space="preserve"> </w:t>
      </w:r>
      <w:r>
        <w:t xml:space="preserve">The threat hangs in the air, creating an impossible choice—stay and endure abuse, or leave and risk their death being</w:t>
      </w:r>
      <w:r>
        <w:t xml:space="preserve"> </w:t>
      </w:r>
      <w:r>
        <w:t xml:space="preserve">“your fault.”</w:t>
      </w:r>
    </w:p>
    <w:p>
      <w:pPr>
        <w:pStyle w:val="BodyText"/>
      </w:pPr>
      <w:r>
        <w:t xml:space="preserve">This was followed by</w:t>
      </w:r>
      <w:r>
        <w:t xml:space="preserve"> </w:t>
      </w:r>
      <w:r>
        <w:rPr>
          <w:b/>
          <w:bCs/>
        </w:rPr>
        <w:t xml:space="preserve">physical intimidation</w:t>
      </w:r>
      <w:r>
        <w:t xml:space="preserve"> </w:t>
      </w:r>
      <w:r>
        <w:t xml:space="preserve">(Tactic 4): Taking their own hand and placing it around their partner’s throat, not squeezing but demonstrating—</w:t>
      </w:r>
      <w:r>
        <w:t xml:space="preserve">“It’s so delicate. I could snap it with one hand.”</w:t>
      </w:r>
      <w:r>
        <w:t xml:space="preserve"> </w:t>
      </w:r>
      <w:r>
        <w:t xml:space="preserve">Getting physically close with a closed fist while yelling. The message was clear: your safety depends on my restraint.</w:t>
      </w:r>
    </w:p>
    <w:p>
      <w:pPr>
        <w:pStyle w:val="BodyText"/>
      </w:pPr>
      <w:r>
        <w:t xml:space="preserve">Then came the</w:t>
      </w:r>
      <w:r>
        <w:t xml:space="preserve"> </w:t>
      </w:r>
      <w:r>
        <w:rPr>
          <w:b/>
          <w:bCs/>
        </w:rPr>
        <w:t xml:space="preserve">trivial demands as compliance tests</w:t>
      </w:r>
      <w:r>
        <w:t xml:space="preserve">:</w:t>
      </w:r>
      <w:r>
        <w:t xml:space="preserve"> </w:t>
      </w:r>
      <w:r>
        <w:t xml:space="preserve">“Get me another popsicle.”</w:t>
      </w:r>
      <w:r>
        <w:t xml:space="preserve"> </w:t>
      </w:r>
      <w:r>
        <w:t xml:space="preserve">Not because they wanted it, but to test dominance. When their partner didn’t immediately comply, the response was explosive—screaming, making a scene in front of a visiting friend. This was</w:t>
      </w:r>
      <w:r>
        <w:t xml:space="preserve"> </w:t>
      </w:r>
      <w:r>
        <w:rPr>
          <w:b/>
          <w:bCs/>
        </w:rPr>
        <w:t xml:space="preserve">public humiliation</w:t>
      </w:r>
      <w:r>
        <w:t xml:space="preserve"> </w:t>
      </w:r>
      <w:r>
        <w:t xml:space="preserve">(combined tactics) designed to punish non-compliance and demonstrate power.</w:t>
      </w:r>
    </w:p>
    <w:p>
      <w:pPr>
        <w:pStyle w:val="BodyText"/>
      </w:pPr>
      <w:r>
        <w:t xml:space="preserve">The aftermath involved</w:t>
      </w:r>
      <w:r>
        <w:t xml:space="preserve"> </w:t>
      </w:r>
      <w:r>
        <w:rPr>
          <w:b/>
          <w:bCs/>
        </w:rPr>
        <w:t xml:space="preserve">reversal of blame</w:t>
      </w:r>
      <w:r>
        <w:t xml:space="preserve"> </w:t>
      </w:r>
      <w:r>
        <w:t xml:space="preserve">(Tactic 18):</w:t>
      </w:r>
      <w:r>
        <w:t xml:space="preserve"> </w:t>
      </w:r>
      <w:r>
        <w:t xml:space="preserve">“If you had just done what I wanted in the first place, none of this would have happened. This is your fault.”</w:t>
      </w:r>
      <w:r>
        <w:t xml:space="preserve"> </w:t>
      </w:r>
      <w:r>
        <w:t xml:space="preserve">The explosion was reframed as a reasonable response to non-compliance.</w:t>
      </w:r>
    </w:p>
    <w:p>
      <w:pPr>
        <w:pStyle w:val="BodyText"/>
      </w:pPr>
      <w:r>
        <w:t xml:space="preserve">Throughout the relationship, there had been ongoing</w:t>
      </w:r>
      <w:r>
        <w:t xml:space="preserve"> </w:t>
      </w:r>
      <w:r>
        <w:rPr>
          <w:b/>
          <w:bCs/>
        </w:rPr>
        <w:t xml:space="preserve">appearance control</w:t>
      </w:r>
      <w:r>
        <w:t xml:space="preserve"> </w:t>
      </w:r>
      <w:r>
        <w:t xml:space="preserve">(Tactic 9): Critiquing hair color in public at the salon. Demanding</w:t>
      </w:r>
      <w:r>
        <w:t xml:space="preserve"> </w:t>
      </w:r>
      <w:r>
        <w:t xml:space="preserve">“neutral”</w:t>
      </w:r>
      <w:r>
        <w:t xml:space="preserve"> </w:t>
      </w:r>
      <w:r>
        <w:t xml:space="preserve">hair and nails—no red hair, no sparkles—especially when seeing his friends. Dictating how she presented herself to ensure she reflected well on him and remained</w:t>
      </w:r>
      <w:r>
        <w:t xml:space="preserve"> </w:t>
      </w:r>
      <w:r>
        <w:t xml:space="preserve">“appropriate.”</w:t>
      </w:r>
    </w:p>
    <w:p>
      <w:pPr>
        <w:pStyle w:val="BodyText"/>
      </w:pPr>
      <w:r>
        <w:rPr>
          <w:b/>
          <w:bCs/>
        </w:rPr>
        <w:t xml:space="preserve">Tactics in Play:</w:t>
      </w:r>
    </w:p>
    <w:p>
      <w:pPr>
        <w:pStyle w:val="BodyText"/>
      </w:pPr>
      <w:r>
        <w:t xml:space="preserve">This situation demonstrates how multiple tactics interlock during high-stakes moments:</w:t>
      </w:r>
    </w:p>
    <w:p>
      <w:pPr>
        <w:pStyle w:val="Compact"/>
        <w:numPr>
          <w:ilvl w:val="0"/>
          <w:numId w:val="1099"/>
        </w:numPr>
      </w:pPr>
      <w:r>
        <w:rPr>
          <w:b/>
          <w:bCs/>
        </w:rPr>
        <w:t xml:space="preserve">Tactic 29, Suicide Threats.</w:t>
      </w:r>
      <w:r>
        <w:t xml:space="preserve"> </w:t>
      </w:r>
      <w:r>
        <w:t xml:space="preserve">Creating emotional hostage situation</w:t>
      </w:r>
    </w:p>
    <w:p>
      <w:pPr>
        <w:pStyle w:val="Compact"/>
        <w:numPr>
          <w:ilvl w:val="0"/>
          <w:numId w:val="1099"/>
        </w:numPr>
      </w:pPr>
      <w:r>
        <w:rPr>
          <w:b/>
          <w:bCs/>
        </w:rPr>
        <w:t xml:space="preserve">Tactic 4, Physical Intimidation.</w:t>
      </w:r>
      <w:r>
        <w:t xml:space="preserve"> </w:t>
      </w:r>
      <w:r>
        <w:t xml:space="preserve">Establishing physical dominance through threat</w:t>
      </w:r>
    </w:p>
    <w:p>
      <w:pPr>
        <w:pStyle w:val="Compact"/>
        <w:numPr>
          <w:ilvl w:val="0"/>
          <w:numId w:val="1099"/>
        </w:numPr>
      </w:pPr>
      <w:r>
        <w:rPr>
          <w:b/>
          <w:bCs/>
        </w:rPr>
        <w:t xml:space="preserve">Tactic 3, Volume Escalation.</w:t>
      </w:r>
      <w:r>
        <w:t xml:space="preserve"> </w:t>
      </w:r>
      <w:r>
        <w:t xml:space="preserve">Yelling to dominate the space</w:t>
      </w:r>
    </w:p>
    <w:p>
      <w:pPr>
        <w:pStyle w:val="Compact"/>
        <w:numPr>
          <w:ilvl w:val="0"/>
          <w:numId w:val="1099"/>
        </w:numPr>
      </w:pPr>
      <w:r>
        <w:rPr>
          <w:b/>
          <w:bCs/>
        </w:rPr>
        <w:t xml:space="preserve">Tactic 18, Reversal of Blame.</w:t>
      </w:r>
      <w:r>
        <w:t xml:space="preserve"> </w:t>
      </w:r>
      <w:r>
        <w:t xml:space="preserve">Making her responsible for his behavior</w:t>
      </w:r>
    </w:p>
    <w:p>
      <w:pPr>
        <w:pStyle w:val="Compact"/>
        <w:numPr>
          <w:ilvl w:val="0"/>
          <w:numId w:val="1099"/>
        </w:numPr>
      </w:pPr>
      <w:r>
        <w:rPr>
          <w:b/>
          <w:bCs/>
        </w:rPr>
        <w:t xml:space="preserve">Tactic 9, The Aesthetic Seesaw.</w:t>
      </w:r>
      <w:r>
        <w:t xml:space="preserve"> </w:t>
      </w:r>
      <w:r>
        <w:t xml:space="preserve">Controlling appearance as ownership</w:t>
      </w:r>
    </w:p>
    <w:p>
      <w:pPr>
        <w:pStyle w:val="Compact"/>
        <w:numPr>
          <w:ilvl w:val="0"/>
          <w:numId w:val="1099"/>
        </w:numPr>
      </w:pPr>
      <w:r>
        <w:rPr>
          <w:b/>
          <w:bCs/>
        </w:rPr>
        <w:t xml:space="preserve">Public Humiliation.</w:t>
      </w:r>
      <w:r>
        <w:t xml:space="preserve"> </w:t>
      </w:r>
      <w:r>
        <w:t xml:space="preserve">Scene in front of friend (combination of tactics)</w:t>
      </w:r>
    </w:p>
    <w:p>
      <w:pPr>
        <w:pStyle w:val="FirstParagraph"/>
      </w:pPr>
      <w:r>
        <w:rPr>
          <w:b/>
          <w:bCs/>
        </w:rPr>
        <w:t xml:space="preserve">The Pattern: The Extinction Burst</w:t>
      </w:r>
    </w:p>
    <w:p>
      <w:pPr>
        <w:pStyle w:val="BodyText"/>
      </w:pPr>
      <w:r>
        <w:t xml:space="preserve">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pPr>
        <w:pStyle w:val="BodyText"/>
      </w:pPr>
      <w:r>
        <w:t xml:space="preserve">The pattern includes:</w:t>
      </w:r>
      <w:r>
        <w:t xml:space="preserve"> </w:t>
      </w:r>
      <w:r>
        <w:t xml:space="preserve">-</w:t>
      </w:r>
      <w:r>
        <w:t xml:space="preserve"> </w:t>
      </w:r>
      <w:r>
        <w:rPr>
          <w:b/>
          <w:bCs/>
        </w:rPr>
        <w:t xml:space="preserve">Threats of self-harm</w:t>
      </w:r>
      <w:r>
        <w:t xml:space="preserve"> </w:t>
      </w:r>
      <w:r>
        <w:t xml:space="preserve">to make you responsible for their life</w:t>
      </w:r>
      <w:r>
        <w:t xml:space="preserve"> </w:t>
      </w:r>
      <w:r>
        <w:t xml:space="preserve">-</w:t>
      </w:r>
      <w:r>
        <w:t xml:space="preserve"> </w:t>
      </w:r>
      <w:r>
        <w:rPr>
          <w:b/>
          <w:bCs/>
        </w:rPr>
        <w:t xml:space="preserve">Physical intimidation</w:t>
      </w:r>
      <w:r>
        <w:t xml:space="preserve"> </w:t>
      </w:r>
      <w:r>
        <w:t xml:space="preserve">to remind you of your vulnerability</w:t>
      </w:r>
      <w:r>
        <w:t xml:space="preserve"> </w:t>
      </w:r>
      <w:r>
        <w:t xml:space="preserve">-</w:t>
      </w:r>
      <w:r>
        <w:t xml:space="preserve"> </w:t>
      </w:r>
      <w:r>
        <w:rPr>
          <w:b/>
          <w:bCs/>
        </w:rPr>
        <w:t xml:space="preserve">Trivial demands</w:t>
      </w:r>
      <w:r>
        <w:t xml:space="preserve"> </w:t>
      </w:r>
      <w:r>
        <w:t xml:space="preserve">that are actually dominance tests (the popsicle was never about the popsicle)</w:t>
      </w:r>
      <w:r>
        <w:t xml:space="preserve"> </w:t>
      </w:r>
      <w:r>
        <w:t xml:space="preserve">-</w:t>
      </w:r>
      <w:r>
        <w:t xml:space="preserve"> </w:t>
      </w:r>
      <w:r>
        <w:rPr>
          <w:b/>
          <w:bCs/>
        </w:rPr>
        <w:t xml:space="preserve">Public scenes</w:t>
      </w:r>
      <w:r>
        <w:t xml:space="preserve"> </w:t>
      </w:r>
      <w:r>
        <w:t xml:space="preserve">to punish resistance and demonstrate power</w:t>
      </w:r>
      <w:r>
        <w:t xml:space="preserve"> </w:t>
      </w:r>
      <w:r>
        <w:t xml:space="preserve">-</w:t>
      </w:r>
      <w:r>
        <w:t xml:space="preserve"> </w:t>
      </w:r>
      <w:r>
        <w:rPr>
          <w:b/>
          <w:bCs/>
        </w:rPr>
        <w:t xml:space="preserve">Blame-shifting</w:t>
      </w:r>
      <w:r>
        <w:t xml:space="preserve"> </w:t>
      </w:r>
      <w:r>
        <w:t xml:space="preserve">to make your non-compliance the</w:t>
      </w:r>
      <w:r>
        <w:t xml:space="preserve"> </w:t>
      </w:r>
      <w:r>
        <w:t xml:space="preserve">“real problem”</w:t>
      </w:r>
      <w:r>
        <w:t xml:space="preserve"> </w:t>
      </w:r>
      <w:r>
        <w:t xml:space="preserve">-</w:t>
      </w:r>
      <w:r>
        <w:t xml:space="preserve"> </w:t>
      </w:r>
      <w:r>
        <w:rPr>
          <w:b/>
          <w:bCs/>
        </w:rPr>
        <w:t xml:space="preserve">Appearance control</w:t>
      </w:r>
      <w:r>
        <w:t xml:space="preserve"> </w:t>
      </w:r>
      <w:r>
        <w:t xml:space="preserve">continuing throughout as baseline ownership</w:t>
      </w:r>
    </w:p>
    <w:p>
      <w:pPr>
        <w:pStyle w:val="BodyText"/>
      </w:pPr>
      <w:r>
        <w:rPr>
          <w:b/>
          <w:bCs/>
        </w:rPr>
        <w:t xml:space="preserve">Why It Works (And Why It’s So Paralyzing):</w:t>
      </w:r>
    </w:p>
    <w:p>
      <w:pPr>
        <w:pStyle w:val="BodyText"/>
      </w:pPr>
      <w:r>
        <w:t xml:space="preserve">Multiple tactics working together create what’s called</w:t>
      </w:r>
      <w:r>
        <w:t xml:space="preserve"> </w:t>
      </w:r>
      <w:r>
        <w:t xml:space="preserve">“tactical overwhelm.”</w:t>
      </w:r>
      <w:r>
        <w:t xml:space="preserve"> </w:t>
      </w:r>
      <w:r>
        <w:t xml:space="preserve">Each tactic alone is manageable if you’re prepared. But when they combine—suicide threat + physical intimidation + blame-shifting + appearance control—your nervous system gets flooded.</w:t>
      </w:r>
    </w:p>
    <w:p>
      <w:pPr>
        <w:pStyle w:val="BodyText"/>
      </w:pPr>
      <w:r>
        <w:t xml:space="preserve">You can’t think clearly. You freeze. Each tactic makes you vulnerable to the next:</w:t>
      </w:r>
      <w:r>
        <w:t xml:space="preserve"> </w:t>
      </w:r>
      <w:r>
        <w:t xml:space="preserve">- The suicide threat activates your guilt and responsibility</w:t>
      </w:r>
      <w:r>
        <w:t xml:space="preserve"> </w:t>
      </w:r>
      <w:r>
        <w:t xml:space="preserve">- Physical intimidation activates your freeze/fawn response</w:t>
      </w:r>
      <w:r>
        <w:t xml:space="preserve"> </w:t>
      </w:r>
      <w:r>
        <w:t xml:space="preserve">- Public humiliation activates your shame</w:t>
      </w:r>
      <w:r>
        <w:t xml:space="preserve"> </w:t>
      </w:r>
      <w:r>
        <w:t xml:space="preserve">- Blame-shifting makes you doubt your reality</w:t>
      </w:r>
      <w:r>
        <w:t xml:space="preserve"> </w:t>
      </w:r>
      <w:r>
        <w:t xml:space="preserve">- Appearance control makes you feel owned, not autonomous</w:t>
      </w:r>
    </w:p>
    <w:p>
      <w:pPr>
        <w:pStyle w:val="BodyText"/>
      </w:pPr>
      <w:r>
        <w:t xml:space="preserve">The trivial demands are particularly insidious.</w:t>
      </w:r>
      <w:r>
        <w:t xml:space="preserve"> </w:t>
      </w:r>
      <w:r>
        <w:t xml:space="preserve">“Get me a popsicle”</w:t>
      </w:r>
      <w:r>
        <w:t xml:space="preserve"> </w:t>
      </w:r>
      <w:r>
        <w:t xml:space="preserve">seems small—why not just do it to keep the peace? But that’s exactly the point. The demand tests whether you’re still compliant. Your refusal to perform small acts of submission signals that their control is slipping, which triggers escalation.</w:t>
      </w:r>
    </w:p>
    <w:bookmarkEnd w:id="568"/>
    <w:bookmarkStart w:id="569" w:name="X8a12ab362ea6913cb2d28b50dbb185f50762256"/>
    <w:p>
      <w:pPr>
        <w:pStyle w:val="Heading3"/>
      </w:pPr>
      <w:r>
        <w:t xml:space="preserve">How to Recognize You’re in Exit Phase Escalation</w:t>
      </w:r>
    </w:p>
    <w:p>
      <w:pPr>
        <w:pStyle w:val="FirstParagraph"/>
      </w:pPr>
      <w:r>
        <w:t xml:space="preserve">If you’re seeing these signs, you’re in the danger zone:</w:t>
      </w:r>
    </w:p>
    <w:p>
      <w:pPr>
        <w:pStyle w:val="BodyText"/>
      </w:pPr>
      <w:r>
        <w:rPr>
          <w:b/>
          <w:bCs/>
        </w:rPr>
        <w:t xml:space="preserve">Threat escalation:</w:t>
      </w:r>
      <w:r>
        <w:t xml:space="preserve"> </w:t>
      </w:r>
      <w:r>
        <w:t xml:space="preserve">- Suicide threats or self-harm threats</w:t>
      </w:r>
      <w:r>
        <w:t xml:space="preserve"> </w:t>
      </w:r>
      <w:r>
        <w:t xml:space="preserve">- Veiled physical threats (</w:t>
      </w:r>
      <w:r>
        <w:t xml:space="preserve">“I could hurt you if I wanted to”</w:t>
      </w:r>
      <w:r>
        <w:t xml:space="preserve">)</w:t>
      </w:r>
      <w:r>
        <w:t xml:space="preserve"> </w:t>
      </w:r>
      <w:r>
        <w:t xml:space="preserve">- Demonstrations of your physical vulnerability</w:t>
      </w:r>
      <w:r>
        <w:t xml:space="preserve"> </w:t>
      </w:r>
      <w:r>
        <w:t xml:space="preserve">- References to your fragility or weakness</w:t>
      </w:r>
    </w:p>
    <w:p>
      <w:pPr>
        <w:pStyle w:val="BodyText"/>
      </w:pPr>
      <w:r>
        <w:rPr>
          <w:b/>
          <w:bCs/>
        </w:rPr>
        <w:t xml:space="preserve">Control intensification:</w:t>
      </w:r>
      <w:r>
        <w:t xml:space="preserve"> </w:t>
      </w:r>
      <w:r>
        <w:t xml:space="preserve">- Increasing demands for proof of loyalty/compliance</w:t>
      </w:r>
      <w:r>
        <w:t xml:space="preserve"> </w:t>
      </w:r>
      <w:r>
        <w:t xml:space="preserve">- Trivial requests that feel like tests</w:t>
      </w:r>
      <w:r>
        <w:t xml:space="preserve"> </w:t>
      </w:r>
      <w:r>
        <w:t xml:space="preserve">- More frequent appearance comments/demands</w:t>
      </w:r>
      <w:r>
        <w:t xml:space="preserve"> </w:t>
      </w:r>
      <w:r>
        <w:t xml:space="preserve">- Tracking your movements, contacts, activities</w:t>
      </w:r>
    </w:p>
    <w:p>
      <w:pPr>
        <w:pStyle w:val="BodyText"/>
      </w:pPr>
      <w:r>
        <w:rPr>
          <w:b/>
          <w:bCs/>
        </w:rPr>
        <w:t xml:space="preserve">Public/private divergence:</w:t>
      </w:r>
      <w:r>
        <w:t xml:space="preserve"> </w:t>
      </w:r>
      <w:r>
        <w:t xml:space="preserve">- Scenes in front of others to punish you</w:t>
      </w:r>
      <w:r>
        <w:t xml:space="preserve"> </w:t>
      </w:r>
      <w:r>
        <w:t xml:space="preserve">- Private aggression escalating</w:t>
      </w:r>
      <w:r>
        <w:t xml:space="preserve"> </w:t>
      </w:r>
      <w:r>
        <w:t xml:space="preserve">- Using witnesses to demonstrate power</w:t>
      </w:r>
      <w:r>
        <w:t xml:space="preserve"> </w:t>
      </w:r>
      <w:r>
        <w:t xml:space="preserve">- Isolation increasing</w:t>
      </w:r>
    </w:p>
    <w:p>
      <w:pPr>
        <w:pStyle w:val="BodyText"/>
      </w:pPr>
      <w:r>
        <w:rPr>
          <w:b/>
          <w:bCs/>
        </w:rPr>
        <w:t xml:space="preserve">Psychological warfare:</w:t>
      </w:r>
      <w:r>
        <w:t xml:space="preserve"> </w:t>
      </w:r>
      <w:r>
        <w:t xml:space="preserve">- More frequent blame-shifting</w:t>
      </w:r>
      <w:r>
        <w:t xml:space="preserve"> </w:t>
      </w:r>
      <w:r>
        <w:t xml:space="preserve">- Reality distortion intensifying</w:t>
      </w:r>
      <w:r>
        <w:t xml:space="preserve"> </w:t>
      </w:r>
      <w:r>
        <w:t xml:space="preserve">- Your feelings/perceptions attacked more aggressively</w:t>
      </w:r>
      <w:r>
        <w:t xml:space="preserve"> </w:t>
      </w:r>
      <w:r>
        <w:t xml:space="preserve">-</w:t>
      </w:r>
      <w:r>
        <w:t xml:space="preserve"> </w:t>
      </w:r>
      <w:r>
        <w:t xml:space="preserve">“If you just…”</w:t>
      </w:r>
      <w:r>
        <w:t xml:space="preserve"> </w:t>
      </w:r>
      <w:r>
        <w:t xml:space="preserve">statements becoming constant</w:t>
      </w:r>
    </w:p>
    <w:p>
      <w:pPr>
        <w:pStyle w:val="BodyText"/>
      </w:pPr>
      <w:r>
        <w:rPr>
          <w:b/>
          <w:bCs/>
        </w:rPr>
        <w:t xml:space="preserve">Your body knows:</w:t>
      </w:r>
      <w:r>
        <w:t xml:space="preserve"> </w:t>
      </w:r>
      <w:r>
        <w:t xml:space="preserve">- Constant hypervigilance</w:t>
      </w:r>
      <w:r>
        <w:t xml:space="preserve"> </w:t>
      </w:r>
      <w:r>
        <w:t xml:space="preserve">- Can’t relax even in</w:t>
      </w:r>
      <w:r>
        <w:t xml:space="preserve"> </w:t>
      </w:r>
      <w:r>
        <w:t xml:space="preserve">“calm”</w:t>
      </w:r>
      <w:r>
        <w:t xml:space="preserve"> </w:t>
      </w:r>
      <w:r>
        <w:t xml:space="preserve">moments</w:t>
      </w:r>
      <w:r>
        <w:t xml:space="preserve"> </w:t>
      </w:r>
      <w:r>
        <w:t xml:space="preserve">- Sleep disrupted</w:t>
      </w:r>
      <w:r>
        <w:t xml:space="preserve"> </w:t>
      </w:r>
      <w:r>
        <w:t xml:space="preserve">- Walking on eggshells has become running on eggshells</w:t>
      </w:r>
    </w:p>
    <w:bookmarkEnd w:id="569"/>
    <w:bookmarkStart w:id="570" w:name="X7ac9e8214e104ec143610e6caaaa09dba721e04"/>
    <w:p>
      <w:pPr>
        <w:pStyle w:val="Heading3"/>
      </w:pPr>
      <w:r>
        <w:t xml:space="preserve">What To Do: Safety Planning for High-Risk Exits</w:t>
      </w:r>
    </w:p>
    <w:p>
      <w:pPr>
        <w:pStyle w:val="FirstParagraph"/>
      </w:pPr>
      <w:r>
        <w:t xml:space="preserve">If you recognize exit-phase escalation, treat this as the dangerous situation it is:</w:t>
      </w:r>
    </w:p>
    <w:p>
      <w:pPr>
        <w:pStyle w:val="BodyText"/>
      </w:pPr>
      <w:r>
        <w:rPr>
          <w:b/>
          <w:bCs/>
        </w:rPr>
        <w:t xml:space="preserve">1. Take the threats seriously</w:t>
      </w:r>
      <w:r>
        <w:t xml:space="preserve"> </w:t>
      </w:r>
      <w:r>
        <w:t xml:space="preserve">- Suicide threats: Call emergency services or a crisis line immediately (see Appendix A). You are not qualified to manage this.</w:t>
      </w:r>
      <w:r>
        <w:t xml:space="preserve"> </w:t>
      </w:r>
      <w:r>
        <w:t xml:space="preserve">- Physical threats: Document everything. Tell someone you trust. Contact domestic violence resources.</w:t>
      </w:r>
      <w:r>
        <w:t xml:space="preserve"> </w:t>
      </w:r>
      <w:r>
        <w:t xml:space="preserve">- Don’t try to be the hero or therapist. Professional intervention is required.</w:t>
      </w:r>
    </w:p>
    <w:p>
      <w:pPr>
        <w:pStyle w:val="BodyText"/>
      </w:pPr>
      <w:r>
        <w:rPr>
          <w:b/>
          <w:bCs/>
        </w:rPr>
        <w:t xml:space="preserve">2. Create a safety plan</w:t>
      </w:r>
      <w:r>
        <w:t xml:space="preserve"> </w:t>
      </w:r>
      <w:r>
        <w:t xml:space="preserve">- Identify your safe person(s) who know what’s happening</w:t>
      </w:r>
      <w:r>
        <w:t xml:space="preserve"> </w:t>
      </w:r>
      <w:r>
        <w:t xml:space="preserve">- Have a place to go that they don’t know about</w:t>
      </w:r>
      <w:r>
        <w:t xml:space="preserve"> </w:t>
      </w:r>
      <w:r>
        <w:t xml:space="preserve">- Keep important documents outside the home (ID, bank info, etc.)</w:t>
      </w:r>
      <w:r>
        <w:t xml:space="preserve"> </w:t>
      </w:r>
      <w:r>
        <w:t xml:space="preserve">- Have a bag packed with essentials</w:t>
      </w:r>
      <w:r>
        <w:t xml:space="preserve"> </w:t>
      </w:r>
      <w:r>
        <w:t xml:space="preserve">- Know your exit routes from each room</w:t>
      </w:r>
      <w:r>
        <w:t xml:space="preserve"> </w:t>
      </w:r>
      <w:r>
        <w:t xml:space="preserve">- Have transportation arranged for emergency exit</w:t>
      </w:r>
    </w:p>
    <w:p>
      <w:pPr>
        <w:pStyle w:val="BodyText"/>
      </w:pPr>
      <w:r>
        <w:rPr>
          <w:b/>
          <w:bCs/>
        </w:rPr>
        <w:t xml:space="preserve">3. Document everything</w:t>
      </w:r>
      <w:r>
        <w:t xml:space="preserve"> </w:t>
      </w:r>
      <w:r>
        <w:t xml:space="preserve">- Write down dates, times, what was said, what was done</w:t>
      </w:r>
      <w:r>
        <w:t xml:space="preserve"> </w:t>
      </w:r>
      <w:r>
        <w:t xml:space="preserve">- Take photos of anything relevant (throat demonstration, physical proximity, damaged items)</w:t>
      </w:r>
      <w:r>
        <w:t xml:space="preserve"> </w:t>
      </w:r>
      <w:r>
        <w:t xml:space="preserve">- Save threatening texts/emails</w:t>
      </w:r>
      <w:r>
        <w:t xml:space="preserve"> </w:t>
      </w:r>
      <w:r>
        <w:t xml:space="preserve">- Tell trusted friends/family what’s happening in writing (creates paper trail)</w:t>
      </w:r>
      <w:r>
        <w:t xml:space="preserve"> </w:t>
      </w:r>
      <w:r>
        <w:t xml:space="preserve">- Documentation protects you legally and keeps you anchored to reality</w:t>
      </w:r>
    </w:p>
    <w:p>
      <w:pPr>
        <w:pStyle w:val="BodyText"/>
      </w:pPr>
      <w:r>
        <w:rPr>
          <w:b/>
          <w:bCs/>
        </w:rPr>
        <w:t xml:space="preserve">4. Stop announcing, start acting</w:t>
      </w:r>
      <w:r>
        <w:t xml:space="preserve"> </w:t>
      </w:r>
      <w:r>
        <w:t xml:space="preserve">- Don’t tell them you’re leaving until you’re safe</w:t>
      </w:r>
      <w:r>
        <w:t xml:space="preserve"> </w:t>
      </w:r>
      <w:r>
        <w:t xml:space="preserve">- Don’t negotiate or explain</w:t>
      </w:r>
      <w:r>
        <w:t xml:space="preserve"> </w:t>
      </w:r>
      <w:r>
        <w:t xml:space="preserve">- Don’t try to make them understand</w:t>
      </w:r>
      <w:r>
        <w:t xml:space="preserve"> </w:t>
      </w:r>
      <w:r>
        <w:t xml:space="preserve">- Quietly prepare, then exit when they’re not present if possible</w:t>
      </w:r>
    </w:p>
    <w:p>
      <w:pPr>
        <w:pStyle w:val="BodyText"/>
      </w:pPr>
      <w:r>
        <w:rPr>
          <w:b/>
          <w:bCs/>
        </w:rPr>
        <w:t xml:space="preserve">5. Get professional support</w:t>
      </w:r>
      <w:r>
        <w:t xml:space="preserve"> </w:t>
      </w:r>
      <w:r>
        <w:t xml:space="preserve">- Domestic violence advocate (see Appendix A for hotlines)</w:t>
      </w:r>
      <w:r>
        <w:t xml:space="preserve"> </w:t>
      </w:r>
      <w:r>
        <w:t xml:space="preserve">- Therapist who specializes in abuse recovery</w:t>
      </w:r>
      <w:r>
        <w:t xml:space="preserve"> </w:t>
      </w:r>
      <w:r>
        <w:t xml:space="preserve">- Lawyer if needed for protection orders</w:t>
      </w:r>
      <w:r>
        <w:t xml:space="preserve"> </w:t>
      </w:r>
      <w:r>
        <w:t xml:space="preserve">- Support group for survivors</w:t>
      </w:r>
    </w:p>
    <w:p>
      <w:pPr>
        <w:pStyle w:val="BodyText"/>
      </w:pPr>
      <w:r>
        <w:rPr>
          <w:b/>
          <w:bCs/>
        </w:rPr>
        <w:t xml:space="preserve">6. Understand the stakes</w:t>
      </w:r>
      <w:r>
        <w:t xml:space="preserve"> </w:t>
      </w:r>
      <w:r>
        <w:t xml:space="preserve">- Physical intimidation is abuse, even without contact</w:t>
      </w:r>
      <w:r>
        <w:t xml:space="preserve"> </w:t>
      </w:r>
      <w:r>
        <w:t xml:space="preserve">- Suicide threats are abuse, even if they don’t follow through</w:t>
      </w:r>
      <w:r>
        <w:t xml:space="preserve"> </w:t>
      </w:r>
      <w:r>
        <w:t xml:space="preserve">- You are not responsible for their choices</w:t>
      </w:r>
      <w:r>
        <w:t xml:space="preserve"> </w:t>
      </w:r>
      <w:r>
        <w:t xml:space="preserve">- Your safety comes first, always</w:t>
      </w:r>
    </w:p>
    <w:bookmarkEnd w:id="570"/>
    <w:bookmarkStart w:id="571" w:name="after-exit-the-hoovering-phase"/>
    <w:p>
      <w:pPr>
        <w:pStyle w:val="Heading3"/>
      </w:pPr>
      <w:r>
        <w:t xml:space="preserve">After Exit: The Hoovering Phase</w:t>
      </w:r>
    </w:p>
    <w:p>
      <w:pPr>
        <w:pStyle w:val="FirstParagraph"/>
      </w:pPr>
      <w:r>
        <w:t xml:space="preserve">After you leave, they may cycle between:</w:t>
      </w:r>
      <w:r>
        <w:t xml:space="preserve"> </w:t>
      </w:r>
      <w:r>
        <w:t xml:space="preserve">- More suicide threats</w:t>
      </w:r>
      <w:r>
        <w:t xml:space="preserve"> </w:t>
      </w:r>
      <w:r>
        <w:t xml:space="preserve">- Love-bombing (</w:t>
      </w:r>
      <w:r>
        <w:t xml:space="preserve">“I’ve changed, I’ll get help”</w:t>
      </w:r>
      <w:r>
        <w:t xml:space="preserve">)</w:t>
      </w:r>
      <w:r>
        <w:t xml:space="preserve"> </w:t>
      </w:r>
      <w:r>
        <w:t xml:space="preserve">- Rage (</w:t>
      </w:r>
      <w:r>
        <w:t xml:space="preserve">“You destroyed me”</w:t>
      </w:r>
      <w:r>
        <w:t xml:space="preserve">)</w:t>
      </w:r>
      <w:r>
        <w:t xml:space="preserve"> </w:t>
      </w:r>
      <w:r>
        <w:t xml:space="preserve">- Victim playing (</w:t>
      </w:r>
      <w:r>
        <w:t xml:space="preserve">“Look what you did to me”</w:t>
      </w:r>
      <w:r>
        <w:t xml:space="preserve">)</w:t>
      </w:r>
      <w:r>
        <w:t xml:space="preserve"> </w:t>
      </w:r>
      <w:r>
        <w:t xml:space="preserve">- Smear campaigns (telling others you’re crazy/abusive)</w:t>
      </w:r>
    </w:p>
    <w:p>
      <w:pPr>
        <w:pStyle w:val="BodyText"/>
      </w:pPr>
      <w:r>
        <w:t xml:space="preserve">Stay no contact. Every response resets the cycle and shows them which tactic to try next.</w:t>
      </w:r>
    </w:p>
    <w:bookmarkEnd w:id="571"/>
    <w:bookmarkStart w:id="572" w:name="for-those-who-are-still-there"/>
    <w:p>
      <w:pPr>
        <w:pStyle w:val="Heading3"/>
      </w:pPr>
      <w:r>
        <w:t xml:space="preserve">For Those Who Are Still There</w:t>
      </w:r>
    </w:p>
    <w:p>
      <w:pPr>
        <w:pStyle w:val="FirstParagraph"/>
      </w:pPr>
      <w:r>
        <w:t xml:space="preserve">If you’re reading this and recognizing your situation but aren’t ready to leave yet:</w:t>
      </w:r>
    </w:p>
    <w:p>
      <w:pPr>
        <w:pStyle w:val="BodyText"/>
      </w:pPr>
      <w:r>
        <w:rPr>
          <w:b/>
          <w:bCs/>
        </w:rPr>
        <w:t xml:space="preserve">You’re not weak. You’re in a complex, dangerous situation.</w:t>
      </w:r>
      <w:r>
        <w:t xml:space="preserve"> </w:t>
      </w:r>
      <w:r>
        <w:t xml:space="preserve">Leaving takes planning, resources, and timing. Do what you need to survive right now. When you’re ready:</w:t>
      </w:r>
    </w:p>
    <w:p>
      <w:pPr>
        <w:pStyle w:val="Compact"/>
        <w:numPr>
          <w:ilvl w:val="0"/>
          <w:numId w:val="1100"/>
        </w:numPr>
      </w:pPr>
      <w:r>
        <w:t xml:space="preserve">Start documenting quietly</w:t>
      </w:r>
    </w:p>
    <w:p>
      <w:pPr>
        <w:pStyle w:val="Compact"/>
        <w:numPr>
          <w:ilvl w:val="0"/>
          <w:numId w:val="1100"/>
        </w:numPr>
      </w:pPr>
      <w:r>
        <w:t xml:space="preserve">Build your support network secretly</w:t>
      </w:r>
    </w:p>
    <w:p>
      <w:pPr>
        <w:pStyle w:val="Compact"/>
        <w:numPr>
          <w:ilvl w:val="0"/>
          <w:numId w:val="1100"/>
        </w:numPr>
      </w:pPr>
      <w:r>
        <w:t xml:space="preserve">Squirrel away money if you can</w:t>
      </w:r>
    </w:p>
    <w:p>
      <w:pPr>
        <w:pStyle w:val="Compact"/>
        <w:numPr>
          <w:ilvl w:val="0"/>
          <w:numId w:val="1100"/>
        </w:numPr>
      </w:pPr>
      <w:r>
        <w:t xml:space="preserve">Research resources without them knowing</w:t>
      </w:r>
    </w:p>
    <w:p>
      <w:pPr>
        <w:pStyle w:val="Compact"/>
        <w:numPr>
          <w:ilvl w:val="0"/>
          <w:numId w:val="1100"/>
        </w:numPr>
      </w:pPr>
      <w:r>
        <w:t xml:space="preserve">Trust that you’ll know when it’s time</w:t>
      </w:r>
    </w:p>
    <w:p>
      <w:pPr>
        <w:pStyle w:val="FirstParagraph"/>
      </w:pPr>
      <w:r>
        <w:t xml:space="preserve">The fact that you’re reading this means part of you knows. Listen to that part. It’s trying to protect you.</w:t>
      </w:r>
    </w:p>
    <w:p>
      <w:r>
        <w:pict>
          <v:rect style="width:0;height:1.5pt" o:hralign="center" o:hrstd="t" o:hr="t"/>
        </w:pict>
      </w:r>
    </w:p>
    <w:p>
      <w:pPr>
        <w:pStyle w:val="BlockText"/>
      </w:pPr>
      <w:r>
        <w:rPr>
          <w:b/>
          <w:bCs/>
        </w:rPr>
        <w:t xml:space="preserve">PAUSE AND GROUND</w:t>
      </w:r>
    </w:p>
    <w:p>
      <w:pPr>
        <w:pStyle w:val="BlockText"/>
      </w:pPr>
      <w:r>
        <w:t xml:space="preserve">You just read intense material. Before continuing:</w:t>
      </w:r>
      <w:r>
        <w:t xml:space="preserve"> </w:t>
      </w:r>
      <w:r>
        <w:t xml:space="preserve">- Take three slow breaths (inhale 4 counts, exhale 6 counts)</w:t>
      </w:r>
      <w:r>
        <w:t xml:space="preserve"> </w:t>
      </w:r>
      <w:r>
        <w:t xml:space="preserve">- Feel your feet on the floor</w:t>
      </w:r>
      <w:r>
        <w:t xml:space="preserve"> </w:t>
      </w:r>
      <w:r>
        <w:t xml:space="preserve">- Look around the room and name three things you can see</w:t>
      </w:r>
      <w:r>
        <w:t xml:space="preserve"> </w:t>
      </w:r>
      <w:r>
        <w:t xml:space="preserve">- Remind yourself: You are safe right now, reading words on a page</w:t>
      </w:r>
    </w:p>
    <w:p>
      <w:pPr>
        <w:pStyle w:val="BlockText"/>
      </w:pPr>
      <w:r>
        <w:rPr>
          <w:i/>
          <w:iCs/>
        </w:rPr>
        <w:t xml:space="preserve">Many who read these words have already begun to heal. You are not alone in this.</w:t>
      </w:r>
    </w:p>
    <w:p>
      <w:r>
        <w:pict>
          <v:rect style="width:0;height:1.5pt" o:hralign="center" o:hrstd="t" o:hr="t"/>
        </w:pict>
      </w:r>
    </w:p>
    <w:p>
      <w:pPr>
        <w:pStyle w:val="FirstParagraph"/>
      </w:pPr>
      <w:r>
        <w:rPr>
          <w:i/>
          <w:iCs/>
        </w:rPr>
        <w:t xml:space="preserve">Love doesn’t feel like a hostage situation. If it does, it isn’t love.</w:t>
      </w:r>
    </w:p>
    <w:bookmarkEnd w:id="572"/>
    <w:bookmarkEnd w:id="573"/>
    <w:bookmarkEnd w:id="574"/>
    <w:bookmarkStart w:id="623" w:name="chapter-12-manipulation-across-contexts"/>
    <w:p>
      <w:pPr>
        <w:pStyle w:val="Heading1"/>
      </w:pPr>
      <w:r>
        <w:t xml:space="preserve">Chapter 12: Manipulation Across Contexts</w:t>
      </w:r>
    </w:p>
    <w:bookmarkStart w:id="575" w:name="X32dfae872a559b6597aac00673ab07143922ff4"/>
    <w:p>
      <w:pPr>
        <w:pStyle w:val="Heading2"/>
      </w:pPr>
      <w:r>
        <w:t xml:space="preserve">Beyond Romance: Recognizing Patterns Everywhere</w:t>
      </w:r>
    </w:p>
    <w:p>
      <w:r>
        <w:pict>
          <v:rect style="width:0;height:1.5pt" o:hralign="center" o:hrstd="t" o:hr="t"/>
        </w:pict>
      </w:r>
    </w:p>
    <w:p>
      <w:pPr>
        <w:pStyle w:val="FirstParagraph"/>
      </w:pPr>
      <w:r>
        <w:t xml:space="preserve">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r>
        <w:pict>
          <v:rect style="width:0;height:1.5pt" o:hralign="center" o:hrstd="t" o:hr="t"/>
        </w:pict>
      </w:r>
    </w:p>
    <w:p>
      <w:pPr>
        <w:pStyle w:val="BlockText"/>
      </w:pPr>
      <w:r>
        <w:rPr>
          <w:b/>
          <w:bCs/>
        </w:rPr>
        <w:t xml:space="preserve">How to Use This Chapter</w:t>
      </w:r>
    </w:p>
    <w:p>
      <w:pPr>
        <w:pStyle w:val="BlockText"/>
      </w:pPr>
      <w:r>
        <w:t xml:space="preserve">This chapter covers nine contexts where narcissistic patterns appear. You don’t need to read it all at once.</w:t>
      </w:r>
      <w:r>
        <w:t xml:space="preserve"> </w:t>
      </w:r>
      <w:r>
        <w:rPr>
          <w:b/>
          <w:bCs/>
        </w:rPr>
        <w:t xml:space="preserve">Start with the context most relevant to your current situation</w:t>
      </w:r>
      <w:r>
        <w:t xml:space="preserve">, then return to others when needed.</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Context</w:t>
            </w:r>
          </w:p>
        </w:tc>
        <w:tc>
          <w:tcPr/>
          <w:p>
            <w:pPr>
              <w:pStyle w:val="Compact"/>
            </w:pPr>
            <w:r>
              <w:t xml:space="preserve">When to read</w:t>
            </w:r>
          </w:p>
        </w:tc>
      </w:tr>
      <w:tr>
        <w:tc>
          <w:tcPr/>
          <w:p>
            <w:pPr>
              <w:pStyle w:val="Compact"/>
            </w:pPr>
            <w:r>
              <w:rPr>
                <w:b/>
                <w:bCs/>
              </w:rPr>
              <w:t xml:space="preserve">Family Relationships</w:t>
            </w:r>
          </w:p>
        </w:tc>
        <w:tc>
          <w:tcPr/>
          <w:p>
            <w:pPr>
              <w:pStyle w:val="Compact"/>
            </w:pPr>
            <w:r>
              <w:t xml:space="preserve">If family dynamics are central to your experience</w:t>
            </w:r>
          </w:p>
        </w:tc>
      </w:tr>
      <w:tr>
        <w:tc>
          <w:tcPr/>
          <w:p>
            <w:pPr>
              <w:pStyle w:val="Compact"/>
            </w:pPr>
            <w:r>
              <w:rPr>
                <w:b/>
                <w:bCs/>
              </w:rPr>
              <w:t xml:space="preserve">Friendships</w:t>
            </w:r>
          </w:p>
        </w:tc>
        <w:tc>
          <w:tcPr/>
          <w:p>
            <w:pPr>
              <w:pStyle w:val="Compact"/>
            </w:pPr>
            <w:r>
              <w:t xml:space="preserve">If you’re questioning a draining friendship</w:t>
            </w:r>
          </w:p>
        </w:tc>
      </w:tr>
      <w:tr>
        <w:tc>
          <w:tcPr/>
          <w:p>
            <w:pPr>
              <w:pStyle w:val="Compact"/>
            </w:pPr>
            <w:r>
              <w:rPr>
                <w:b/>
                <w:bCs/>
              </w:rPr>
              <w:t xml:space="preserve">Spiritual Communities</w:t>
            </w:r>
          </w:p>
        </w:tc>
        <w:tc>
          <w:tcPr/>
          <w:p>
            <w:pPr>
              <w:pStyle w:val="Compact"/>
            </w:pPr>
            <w:r>
              <w:t xml:space="preserve">If you’ve experienced manipulation in religious/spiritual settings</w:t>
            </w:r>
          </w:p>
        </w:tc>
      </w:tr>
      <w:tr>
        <w:tc>
          <w:tcPr/>
          <w:p>
            <w:pPr>
              <w:pStyle w:val="Compact"/>
            </w:pPr>
            <w:r>
              <w:rPr>
                <w:b/>
                <w:bCs/>
              </w:rPr>
              <w:t xml:space="preserve">Professional Relationships</w:t>
            </w:r>
          </w:p>
        </w:tc>
        <w:tc>
          <w:tcPr/>
          <w:p>
            <w:pPr>
              <w:pStyle w:val="Compact"/>
            </w:pPr>
            <w:r>
              <w:t xml:space="preserve">If a therapist, coach, or healer has crossed boundaries</w:t>
            </w:r>
          </w:p>
        </w:tc>
      </w:tr>
      <w:tr>
        <w:tc>
          <w:tcPr/>
          <w:p>
            <w:pPr>
              <w:pStyle w:val="Compact"/>
            </w:pPr>
            <w:r>
              <w:rPr>
                <w:b/>
                <w:bCs/>
              </w:rPr>
              <w:t xml:space="preserve">Group Settings</w:t>
            </w:r>
          </w:p>
        </w:tc>
        <w:tc>
          <w:tcPr/>
          <w:p>
            <w:pPr>
              <w:pStyle w:val="Compact"/>
            </w:pPr>
            <w:r>
              <w:t xml:space="preserve">If you’re navigating group dynamics with a narcissist</w:t>
            </w:r>
          </w:p>
        </w:tc>
      </w:tr>
      <w:tr>
        <w:tc>
          <w:tcPr/>
          <w:p>
            <w:pPr>
              <w:pStyle w:val="Compact"/>
            </w:pPr>
            <w:r>
              <w:rPr>
                <w:b/>
                <w:bCs/>
              </w:rPr>
              <w:t xml:space="preserve">Workplace Dynamics</w:t>
            </w:r>
          </w:p>
        </w:tc>
        <w:tc>
          <w:tcPr/>
          <w:p>
            <w:pPr>
              <w:pStyle w:val="Compact"/>
            </w:pPr>
            <w:r>
              <w:t xml:space="preserve">If dealing with a narcissistic boss or coworker</w:t>
            </w:r>
          </w:p>
        </w:tc>
      </w:tr>
      <w:tr>
        <w:tc>
          <w:tcPr/>
          <w:p>
            <w:pPr>
              <w:pStyle w:val="Compact"/>
            </w:pPr>
            <w:r>
              <w:rPr>
                <w:b/>
                <w:bCs/>
              </w:rPr>
              <w:t xml:space="preserve">Online Manipulation</w:t>
            </w:r>
          </w:p>
        </w:tc>
        <w:tc>
          <w:tcPr/>
          <w:p>
            <w:pPr>
              <w:pStyle w:val="Compact"/>
            </w:pPr>
            <w:r>
              <w:t xml:space="preserve">If experiencing digital stalking or control</w:t>
            </w:r>
          </w:p>
        </w:tc>
      </w:tr>
      <w:tr>
        <w:tc>
          <w:tcPr/>
          <w:p>
            <w:pPr>
              <w:pStyle w:val="Compact"/>
            </w:pPr>
            <w:r>
              <w:rPr>
                <w:b/>
                <w:bCs/>
              </w:rPr>
              <w:t xml:space="preserve">Women Manipulating Women</w:t>
            </w:r>
          </w:p>
        </w:tc>
        <w:tc>
          <w:tcPr/>
          <w:p>
            <w:pPr>
              <w:pStyle w:val="Compact"/>
            </w:pPr>
            <w:r>
              <w:t xml:space="preserve">If recognizing same-gender narcissistic dynamics</w:t>
            </w:r>
          </w:p>
        </w:tc>
      </w:tr>
      <w:tr>
        <w:tc>
          <w:tcPr/>
          <w:p>
            <w:pPr>
              <w:pStyle w:val="Compact"/>
            </w:pPr>
            <w:r>
              <w:rPr>
                <w:b/>
                <w:bCs/>
              </w:rPr>
              <w:t xml:space="preserve">Exit Strategies</w:t>
            </w:r>
          </w:p>
        </w:tc>
        <w:tc>
          <w:tcPr/>
          <w:p>
            <w:pPr>
              <w:pStyle w:val="Compact"/>
            </w:pPr>
            <w:r>
              <w:t xml:space="preserve">When you’re ready to leave any of these contexts</w:t>
            </w:r>
          </w:p>
        </w:tc>
      </w:tr>
    </w:tbl>
    <w:p>
      <w:pPr>
        <w:pStyle w:val="BlockText"/>
      </w:pPr>
      <w:r>
        <w:t xml:space="preserve">The core pattern is the same across all contexts:</w:t>
      </w:r>
      <w:r>
        <w:t xml:space="preserve"> </w:t>
      </w:r>
      <w:r>
        <w:rPr>
          <w:b/>
          <w:bCs/>
        </w:rPr>
        <w:t xml:space="preserve">their needs consistently eclipse yours.</w:t>
      </w:r>
      <w:r>
        <w:t xml:space="preserve"> </w:t>
      </w:r>
      <w:r>
        <w:t xml:space="preserve">Only the specific tactics change.</w:t>
      </w:r>
    </w:p>
    <w:p>
      <w:r>
        <w:pict>
          <v:rect style="width:0;height:1.5pt" o:hralign="center" o:hrstd="t" o:hr="t"/>
        </w:pict>
      </w:r>
    </w:p>
    <w:bookmarkEnd w:id="575"/>
    <w:bookmarkStart w:id="577" w:name="family-relationships"/>
    <w:p>
      <w:pPr>
        <w:pStyle w:val="Heading2"/>
      </w:pPr>
      <w:r>
        <w:t xml:space="preserve">Family Relationships</w:t>
      </w:r>
    </w:p>
    <w:p>
      <w:pPr>
        <w:pStyle w:val="FirstParagraph"/>
      </w:pPr>
      <w:r>
        <w:t xml:space="preserve">(See Chapters 6-8 for in-depth treatment. Brief summary here for reference.)</w:t>
      </w:r>
    </w:p>
    <w:p>
      <w:pPr>
        <w:pStyle w:val="BodyText"/>
      </w:pPr>
      <w:r>
        <w:t xml:space="preserve">Narcissistic family dynamics involve:</w:t>
      </w:r>
      <w:r>
        <w:t xml:space="preserve"> </w:t>
      </w:r>
      <w:r>
        <w:t xml:space="preserve">-</w:t>
      </w:r>
      <w:r>
        <w:t xml:space="preserve"> </w:t>
      </w:r>
      <w:r>
        <w:rPr>
          <w:b/>
          <w:bCs/>
        </w:rPr>
        <w:t xml:space="preserve">Assigned roles</w:t>
      </w:r>
      <w:r>
        <w:t xml:space="preserve"> </w:t>
      </w:r>
      <w:r>
        <w:t xml:space="preserve">that serve the narcissist’s needs</w:t>
      </w:r>
      <w:r>
        <w:t xml:space="preserve"> </w:t>
      </w:r>
      <w:r>
        <w:t xml:space="preserve">-</w:t>
      </w:r>
      <w:r>
        <w:t xml:space="preserve"> </w:t>
      </w:r>
      <w:r>
        <w:rPr>
          <w:b/>
          <w:bCs/>
        </w:rPr>
        <w:t xml:space="preserve">Triangulation</w:t>
      </w:r>
      <w:r>
        <w:t xml:space="preserve"> </w:t>
      </w:r>
      <w:r>
        <w:t xml:space="preserve">preventing direct communication</w:t>
      </w:r>
      <w:r>
        <w:t xml:space="preserve"> </w:t>
      </w:r>
      <w:r>
        <w:t xml:space="preserve">-</w:t>
      </w:r>
      <w:r>
        <w:t xml:space="preserve"> </w:t>
      </w:r>
      <w:r>
        <w:rPr>
          <w:b/>
          <w:bCs/>
        </w:rPr>
        <w:t xml:space="preserve">Conditional love</w:t>
      </w:r>
      <w:r>
        <w:t xml:space="preserve"> </w:t>
      </w:r>
      <w:r>
        <w:t xml:space="preserve">based on compliance</w:t>
      </w:r>
      <w:r>
        <w:t xml:space="preserve"> </w:t>
      </w:r>
      <w:r>
        <w:t xml:space="preserve">-</w:t>
      </w:r>
      <w:r>
        <w:t xml:space="preserve"> </w:t>
      </w:r>
      <w:r>
        <w:rPr>
          <w:b/>
          <w:bCs/>
        </w:rPr>
        <w:t xml:space="preserve">Guilt</w:t>
      </w:r>
      <w:r>
        <w:t xml:space="preserve"> </w:t>
      </w:r>
      <w:r>
        <w:t xml:space="preserve">as the primary enforcement mechanism</w:t>
      </w:r>
      <w:r>
        <w:t xml:space="preserve"> </w:t>
      </w:r>
      <w:r>
        <w:t xml:space="preserve">-</w:t>
      </w:r>
      <w:r>
        <w:t xml:space="preserve"> </w:t>
      </w:r>
      <w:r>
        <w:rPr>
          <w:b/>
          <w:bCs/>
        </w:rPr>
        <w:t xml:space="preserve">Enmeshment</w:t>
      </w:r>
      <w:r>
        <w:t xml:space="preserve"> </w:t>
      </w:r>
      <w:r>
        <w:t xml:space="preserve">OR</w:t>
      </w:r>
      <w:r>
        <w:t xml:space="preserve"> </w:t>
      </w:r>
      <w:r>
        <w:rPr>
          <w:b/>
          <w:bCs/>
        </w:rPr>
        <w:t xml:space="preserve">neglect</w:t>
      </w:r>
      <w:r>
        <w:t xml:space="preserve"> </w:t>
      </w:r>
      <w:r>
        <w:t xml:space="preserve">(sometimes both)</w:t>
      </w:r>
      <w:r>
        <w:t xml:space="preserve"> </w:t>
      </w:r>
      <w:r>
        <w:t xml:space="preserve">-</w:t>
      </w:r>
      <w:r>
        <w:t xml:space="preserve"> </w:t>
      </w:r>
      <w:r>
        <w:rPr>
          <w:b/>
          <w:bCs/>
        </w:rPr>
        <w:t xml:space="preserve">Secrets</w:t>
      </w:r>
      <w:r>
        <w:t xml:space="preserve"> </w:t>
      </w:r>
      <w:r>
        <w:t xml:space="preserve">and unspoken rules everyone follows</w:t>
      </w:r>
      <w:r>
        <w:t xml:space="preserve"> </w:t>
      </w:r>
      <w:r>
        <w:t xml:space="preserve">-</w:t>
      </w:r>
      <w:r>
        <w:t xml:space="preserve"> </w:t>
      </w:r>
      <w:r>
        <w:rPr>
          <w:b/>
          <w:bCs/>
        </w:rPr>
        <w:t xml:space="preserve">Blame</w:t>
      </w:r>
      <w:r>
        <w:t xml:space="preserve"> </w:t>
      </w:r>
      <w:r>
        <w:t xml:space="preserve">always flowing away from the narcissist</w:t>
      </w:r>
    </w:p>
    <w:bookmarkStart w:id="576" w:name="red-flags-in-adult-family-relationships"/>
    <w:p>
      <w:pPr>
        <w:pStyle w:val="Heading3"/>
      </w:pPr>
      <w:r>
        <w:t xml:space="preserve">Red Flags in Adult Family Relationships</w:t>
      </w:r>
    </w:p>
    <w:p>
      <w:pPr>
        <w:pStyle w:val="Compact"/>
        <w:numPr>
          <w:ilvl w:val="0"/>
          <w:numId w:val="1101"/>
        </w:numPr>
      </w:pPr>
      <w:r>
        <w:t xml:space="preserve">“After everything I’ve done for you…”</w:t>
      </w:r>
    </w:p>
    <w:p>
      <w:pPr>
        <w:pStyle w:val="Compact"/>
        <w:numPr>
          <w:ilvl w:val="0"/>
          <w:numId w:val="1101"/>
        </w:numPr>
      </w:pPr>
      <w:r>
        <w:t xml:space="preserve">“You’re tearing this family apart”</w:t>
      </w:r>
      <w:r>
        <w:t xml:space="preserve"> </w:t>
      </w:r>
      <w:r>
        <w:t xml:space="preserve">(by setting boundaries)</w:t>
      </w:r>
    </w:p>
    <w:p>
      <w:pPr>
        <w:pStyle w:val="Compact"/>
        <w:numPr>
          <w:ilvl w:val="0"/>
          <w:numId w:val="1101"/>
        </w:numPr>
      </w:pPr>
      <w:r>
        <w:t xml:space="preserve">“Don’t tell anyone I told you this, but…”</w:t>
      </w:r>
    </w:p>
    <w:p>
      <w:pPr>
        <w:pStyle w:val="Compact"/>
        <w:numPr>
          <w:ilvl w:val="0"/>
          <w:numId w:val="1101"/>
        </w:numPr>
      </w:pPr>
      <w:r>
        <w:t xml:space="preserve">“I’m only trying to help”</w:t>
      </w:r>
    </w:p>
    <w:p>
      <w:pPr>
        <w:pStyle w:val="Compact"/>
        <w:numPr>
          <w:ilvl w:val="0"/>
          <w:numId w:val="1101"/>
        </w:numPr>
      </w:pPr>
      <w:r>
        <w:t xml:space="preserve">Gifts with strings attached</w:t>
      </w:r>
    </w:p>
    <w:p>
      <w:pPr>
        <w:pStyle w:val="Compact"/>
        <w:numPr>
          <w:ilvl w:val="0"/>
          <w:numId w:val="1101"/>
        </w:numPr>
      </w:pPr>
      <w:r>
        <w:t xml:space="preserve">Comparison to siblings or other family members</w:t>
      </w:r>
    </w:p>
    <w:p>
      <w:pPr>
        <w:pStyle w:val="Compact"/>
        <w:numPr>
          <w:ilvl w:val="0"/>
          <w:numId w:val="1101"/>
        </w:numPr>
      </w:pPr>
      <w:r>
        <w:t xml:space="preserve">Confidences shared with others</w:t>
      </w:r>
    </w:p>
    <w:p>
      <w:pPr>
        <w:pStyle w:val="Compact"/>
        <w:numPr>
          <w:ilvl w:val="0"/>
          <w:numId w:val="1101"/>
        </w:numPr>
      </w:pPr>
      <w:r>
        <w:t xml:space="preserve">Your successes diminished or hijacked</w:t>
      </w:r>
    </w:p>
    <w:p>
      <w:pPr>
        <w:pStyle w:val="Compact"/>
        <w:numPr>
          <w:ilvl w:val="0"/>
          <w:numId w:val="1101"/>
        </w:numPr>
      </w:pPr>
      <w:r>
        <w:t xml:space="preserve">Your needs framed as selfishness</w:t>
      </w:r>
    </w:p>
    <w:p>
      <w:r>
        <w:pict>
          <v:rect style="width:0;height:1.5pt" o:hralign="center" o:hrstd="t" o:hr="t"/>
        </w:pict>
      </w:r>
    </w:p>
    <w:bookmarkEnd w:id="576"/>
    <w:bookmarkEnd w:id="577"/>
    <w:bookmarkStart w:id="583" w:name="friendships"/>
    <w:p>
      <w:pPr>
        <w:pStyle w:val="Heading2"/>
      </w:pPr>
      <w:r>
        <w:t xml:space="preserve">Friendships</w:t>
      </w:r>
    </w:p>
    <w:p>
      <w:pPr>
        <w:pStyle w:val="FirstParagraph"/>
      </w:pPr>
      <w:r>
        <w:t xml:space="preserve">Narcissism in friendships is often overlooked because we expect less from friends than from partners or family. But the pattern can be just as damaging.</w:t>
      </w:r>
    </w:p>
    <w:bookmarkStart w:id="578" w:name="signs-of-a-narcissistic-friendship"/>
    <w:p>
      <w:pPr>
        <w:pStyle w:val="Heading3"/>
      </w:pPr>
      <w:r>
        <w:t xml:space="preserve">Signs of a Narcissistic Friendship</w:t>
      </w:r>
    </w:p>
    <w:p>
      <w:pPr>
        <w:pStyle w:val="FirstParagraph"/>
      </w:pPr>
      <w:r>
        <w:rPr>
          <w:b/>
          <w:bCs/>
        </w:rPr>
        <w:t xml:space="preserve">The One-Way Street</w:t>
      </w:r>
    </w:p>
    <w:p>
      <w:pPr>
        <w:pStyle w:val="Compact"/>
        <w:numPr>
          <w:ilvl w:val="0"/>
          <w:numId w:val="1102"/>
        </w:numPr>
      </w:pPr>
      <w:r>
        <w:t xml:space="preserve">Conversations always center on them</w:t>
      </w:r>
    </w:p>
    <w:p>
      <w:pPr>
        <w:pStyle w:val="Compact"/>
        <w:numPr>
          <w:ilvl w:val="0"/>
          <w:numId w:val="1102"/>
        </w:numPr>
      </w:pPr>
      <w:r>
        <w:t xml:space="preserve">Your news gets brief acknowledgment before they return to themselves</w:t>
      </w:r>
    </w:p>
    <w:p>
      <w:pPr>
        <w:pStyle w:val="Compact"/>
        <w:numPr>
          <w:ilvl w:val="0"/>
          <w:numId w:val="1102"/>
        </w:numPr>
      </w:pPr>
      <w:r>
        <w:t xml:space="preserve">Their crises require your attention; yours are met with absence</w:t>
      </w:r>
    </w:p>
    <w:p>
      <w:pPr>
        <w:pStyle w:val="Compact"/>
        <w:numPr>
          <w:ilvl w:val="0"/>
          <w:numId w:val="1102"/>
        </w:numPr>
      </w:pPr>
      <w:r>
        <w:t xml:space="preserve">You feel drained after time together</w:t>
      </w:r>
    </w:p>
    <w:p>
      <w:pPr>
        <w:pStyle w:val="Compact"/>
        <w:numPr>
          <w:ilvl w:val="0"/>
          <w:numId w:val="1102"/>
        </w:numPr>
      </w:pPr>
      <w:r>
        <w:t xml:space="preserve">You’ve started editing yourself to avoid their reactions</w:t>
      </w:r>
    </w:p>
    <w:p>
      <w:pPr>
        <w:pStyle w:val="FirstParagraph"/>
      </w:pPr>
      <w:r>
        <w:rPr>
          <w:b/>
          <w:bCs/>
        </w:rPr>
        <w:t xml:space="preserve">What it feels like in your body:</w:t>
      </w:r>
    </w:p>
    <w:p>
      <w:pPr>
        <w:pStyle w:val="BodyText"/>
      </w:pPr>
      <w:r>
        <w:t xml:space="preserve">Tired after seeing them. A heaviness that takes hours to shake. The realization that you held back parts of yourself the entire time. Relief when the visit is over.</w:t>
      </w:r>
    </w:p>
    <w:p>
      <w:pPr>
        <w:pStyle w:val="BodyText"/>
      </w:pPr>
      <w:r>
        <w:rPr>
          <w:b/>
          <w:bCs/>
        </w:rPr>
        <w:t xml:space="preserve">Competition Disguised as Friendship</w:t>
      </w:r>
    </w:p>
    <w:p>
      <w:pPr>
        <w:pStyle w:val="Compact"/>
        <w:numPr>
          <w:ilvl w:val="0"/>
          <w:numId w:val="1103"/>
        </w:numPr>
      </w:pPr>
      <w:r>
        <w:t xml:space="preserve">Subtle put-downs about your accomplishments</w:t>
      </w:r>
    </w:p>
    <w:p>
      <w:pPr>
        <w:pStyle w:val="Compact"/>
        <w:numPr>
          <w:ilvl w:val="0"/>
          <w:numId w:val="1103"/>
        </w:numPr>
      </w:pPr>
      <w:r>
        <w:t xml:space="preserve">One-upping (</w:t>
      </w:r>
      <w:r>
        <w:t xml:space="preserve">“Oh, you did that? I did something better”</w:t>
      </w:r>
      <w:r>
        <w:t xml:space="preserve">)</w:t>
      </w:r>
    </w:p>
    <w:p>
      <w:pPr>
        <w:pStyle w:val="Compact"/>
        <w:numPr>
          <w:ilvl w:val="0"/>
          <w:numId w:val="1103"/>
        </w:numPr>
      </w:pPr>
      <w:r>
        <w:t xml:space="preserve">Triangulation with mutual friends</w:t>
      </w:r>
    </w:p>
    <w:p>
      <w:pPr>
        <w:pStyle w:val="Compact"/>
        <w:numPr>
          <w:ilvl w:val="0"/>
          <w:numId w:val="1103"/>
        </w:numPr>
      </w:pPr>
      <w:r>
        <w:t xml:space="preserve">Copying you then acting like they originated it</w:t>
      </w:r>
    </w:p>
    <w:p>
      <w:pPr>
        <w:pStyle w:val="Compact"/>
        <w:numPr>
          <w:ilvl w:val="0"/>
          <w:numId w:val="1103"/>
        </w:numPr>
      </w:pPr>
      <w:r>
        <w:t xml:space="preserve">Discomfort with your success, relief at your struggles</w:t>
      </w:r>
    </w:p>
    <w:p>
      <w:pPr>
        <w:pStyle w:val="FirstParagraph"/>
      </w:pPr>
      <w:r>
        <w:rPr>
          <w:b/>
          <w:bCs/>
        </w:rPr>
        <w:t xml:space="preserve">What it feels like in your body:</w:t>
      </w:r>
    </w:p>
    <w:p>
      <w:pPr>
        <w:pStyle w:val="BodyText"/>
      </w:pPr>
      <w:r>
        <w:t xml:space="preserve">A flinch when sharing good news. The impulse to minimize your accomplishments so they don’t react. A competitive edge that you never wanted in the friendship.</w:t>
      </w:r>
    </w:p>
    <w:p>
      <w:pPr>
        <w:pStyle w:val="BodyText"/>
      </w:pPr>
      <w:r>
        <w:rPr>
          <w:b/>
          <w:bCs/>
        </w:rPr>
        <w:t xml:space="preserve">The Intensity Trap</w:t>
      </w:r>
    </w:p>
    <w:p>
      <w:pPr>
        <w:pStyle w:val="Compact"/>
        <w:numPr>
          <w:ilvl w:val="0"/>
          <w:numId w:val="1104"/>
        </w:numPr>
      </w:pPr>
      <w:r>
        <w:t xml:space="preserve">Instant best friends (similar to love-bombing)</w:t>
      </w:r>
    </w:p>
    <w:p>
      <w:pPr>
        <w:pStyle w:val="Compact"/>
        <w:numPr>
          <w:ilvl w:val="0"/>
          <w:numId w:val="1104"/>
        </w:numPr>
      </w:pPr>
      <w:r>
        <w:t xml:space="preserve">Demands for constant contact and availability</w:t>
      </w:r>
    </w:p>
    <w:p>
      <w:pPr>
        <w:pStyle w:val="Compact"/>
        <w:numPr>
          <w:ilvl w:val="0"/>
          <w:numId w:val="1104"/>
        </w:numPr>
      </w:pPr>
      <w:r>
        <w:t xml:space="preserve">Jealousy of your other relationships</w:t>
      </w:r>
    </w:p>
    <w:p>
      <w:pPr>
        <w:pStyle w:val="Compact"/>
        <w:numPr>
          <w:ilvl w:val="0"/>
          <w:numId w:val="1104"/>
        </w:numPr>
      </w:pPr>
      <w:r>
        <w:t xml:space="preserve">“You’re the only one who understands me”</w:t>
      </w:r>
    </w:p>
    <w:p>
      <w:pPr>
        <w:pStyle w:val="Compact"/>
        <w:numPr>
          <w:ilvl w:val="0"/>
          <w:numId w:val="1104"/>
        </w:numPr>
      </w:pPr>
      <w:r>
        <w:t xml:space="preserve">Drama when you have other priorities</w:t>
      </w:r>
    </w:p>
    <w:p>
      <w:pPr>
        <w:pStyle w:val="FirstParagraph"/>
      </w:pPr>
      <w:r>
        <w:rPr>
          <w:b/>
          <w:bCs/>
        </w:rPr>
        <w:t xml:space="preserve">What it feels like in your body:</w:t>
      </w:r>
    </w:p>
    <w:p>
      <w:pPr>
        <w:pStyle w:val="BodyText"/>
      </w:pPr>
      <w:r>
        <w:t xml:space="preserve">Suffocated. Obligated. A sense of owing them attention you don’t want to give.</w:t>
      </w:r>
    </w:p>
    <w:p>
      <w:r>
        <w:pict>
          <v:rect style="width:0;height:1.5pt" o:hralign="center" o:hrstd="t" o:hr="t"/>
        </w:pict>
      </w:r>
    </w:p>
    <w:bookmarkEnd w:id="578"/>
    <w:bookmarkStart w:id="579" w:name="field-note-the-friendship-you-cant-name"/>
    <w:p>
      <w:pPr>
        <w:pStyle w:val="Heading3"/>
      </w:pPr>
      <w:r>
        <w:t xml:space="preserve">Field Note: The Friendship You Can’t Name</w:t>
      </w:r>
    </w:p>
    <w:p>
      <w:pPr>
        <w:pStyle w:val="FirstParagraph"/>
      </w:pPr>
      <w:r>
        <w:t xml:space="preserve">You’re at brunch. She’s been talking for forty-five minutes.</w:t>
      </w:r>
    </w:p>
    <w:p>
      <w:pPr>
        <w:pStyle w:val="BodyText"/>
      </w:pPr>
      <w:r>
        <w:t xml:space="preserve">You nod. You ask questions. You watch her face light up as she tells another story about herself. At some point you stop listening and start wondering: When was the last time she asked about your life?</w:t>
      </w:r>
    </w:p>
    <w:p>
      <w:pPr>
        <w:pStyle w:val="BodyText"/>
      </w:pPr>
      <w:r>
        <w:t xml:space="preserve">You think back. The promotion you mentioned that got a</w:t>
      </w:r>
      <w:r>
        <w:t xml:space="preserve"> </w:t>
      </w:r>
      <w:r>
        <w:t xml:space="preserve">“that’s nice”</w:t>
      </w:r>
      <w:r>
        <w:t xml:space="preserve"> </w:t>
      </w:r>
      <w:r>
        <w:t xml:space="preserve">before she pivoted to her own news. The breakup you were going through while she texted about a guy who wasn’t texting back. The grief you carried quietly because somehow her smaller disappointments always felt more urgent.</w:t>
      </w:r>
    </w:p>
    <w:p>
      <w:pPr>
        <w:pStyle w:val="BodyText"/>
      </w:pPr>
      <w:r>
        <w:t xml:space="preserve">You love her. You’ve known her forever.</w:t>
      </w:r>
    </w:p>
    <w:p>
      <w:pPr>
        <w:pStyle w:val="BodyText"/>
      </w:pPr>
      <w:r>
        <w:t xml:space="preserve">But sitting here, watching her talk, you feel something clarify:</w:t>
      </w:r>
      <w:r>
        <w:t xml:space="preserve"> </w:t>
      </w:r>
      <w:r>
        <w:rPr>
          <w:i/>
          <w:iCs/>
        </w:rPr>
        <w:t xml:space="preserve">This isn’t mutual. It never was.</w:t>
      </w:r>
    </w:p>
    <w:p>
      <w:pPr>
        <w:pStyle w:val="BodyText"/>
      </w:pPr>
      <w:r>
        <w:t xml:space="preserve">The realization doesn’t feel like anger. It feels like exhaustion finally allowed to name itself.</w:t>
      </w:r>
    </w:p>
    <w:p>
      <w:r>
        <w:pict>
          <v:rect style="width:0;height:1.5pt" o:hralign="center" o:hrstd="t" o:hr="t"/>
        </w:pict>
      </w:r>
    </w:p>
    <w:bookmarkEnd w:id="579"/>
    <w:bookmarkStart w:id="580" w:name="why-we-stay-in-bad-friendships"/>
    <w:p>
      <w:pPr>
        <w:pStyle w:val="Heading3"/>
      </w:pPr>
      <w:r>
        <w:t xml:space="preserve">Why We Stay in Bad Friendships</w:t>
      </w:r>
    </w:p>
    <w:p>
      <w:pPr>
        <w:pStyle w:val="Compact"/>
        <w:numPr>
          <w:ilvl w:val="0"/>
          <w:numId w:val="1105"/>
        </w:numPr>
      </w:pPr>
      <w:r>
        <w:t xml:space="preserve">History (</w:t>
      </w:r>
      <w:r>
        <w:t xml:space="preserve">“We’ve known each other forever”</w:t>
      </w:r>
      <w:r>
        <w:t xml:space="preserve">)</w:t>
      </w:r>
    </w:p>
    <w:p>
      <w:pPr>
        <w:pStyle w:val="Compact"/>
        <w:numPr>
          <w:ilvl w:val="0"/>
          <w:numId w:val="1105"/>
        </w:numPr>
      </w:pPr>
      <w:r>
        <w:t xml:space="preserve">Sunk cost (</w:t>
      </w:r>
      <w:r>
        <w:t xml:space="preserve">“We’ve been through so much”</w:t>
      </w:r>
      <w:r>
        <w:t xml:space="preserve">)</w:t>
      </w:r>
    </w:p>
    <w:p>
      <w:pPr>
        <w:pStyle w:val="Compact"/>
        <w:numPr>
          <w:ilvl w:val="0"/>
          <w:numId w:val="1105"/>
        </w:numPr>
      </w:pPr>
      <w:r>
        <w:t xml:space="preserve">Guilt (</w:t>
      </w:r>
      <w:r>
        <w:t xml:space="preserve">“They need me”</w:t>
      </w:r>
      <w:r>
        <w:t xml:space="preserve">)</w:t>
      </w:r>
    </w:p>
    <w:p>
      <w:pPr>
        <w:pStyle w:val="Compact"/>
        <w:numPr>
          <w:ilvl w:val="0"/>
          <w:numId w:val="1105"/>
        </w:numPr>
      </w:pPr>
      <w:r>
        <w:t xml:space="preserve">Fear (</w:t>
      </w:r>
      <w:r>
        <w:t xml:space="preserve">“They know too much about me”</w:t>
      </w:r>
      <w:r>
        <w:t xml:space="preserve">)</w:t>
      </w:r>
    </w:p>
    <w:p>
      <w:pPr>
        <w:pStyle w:val="Compact"/>
        <w:numPr>
          <w:ilvl w:val="0"/>
          <w:numId w:val="1105"/>
        </w:numPr>
      </w:pPr>
      <w:r>
        <w:t xml:space="preserve">Social complexity (</w:t>
      </w:r>
      <w:r>
        <w:t xml:space="preserve">“We have all the same friends”</w:t>
      </w:r>
      <w:r>
        <w:t xml:space="preserve">)</w:t>
      </w:r>
    </w:p>
    <w:p>
      <w:pPr>
        <w:pStyle w:val="Compact"/>
        <w:numPr>
          <w:ilvl w:val="0"/>
          <w:numId w:val="1105"/>
        </w:numPr>
      </w:pPr>
      <w:r>
        <w:t xml:space="preserve">Confusion (</w:t>
      </w:r>
      <w:r>
        <w:t xml:space="preserve">“Is it really that bad?”</w:t>
      </w:r>
      <w:r>
        <w:t xml:space="preserve">)</w:t>
      </w:r>
    </w:p>
    <w:bookmarkEnd w:id="580"/>
    <w:bookmarkStart w:id="581" w:name="healing-from-friendship-narcissism"/>
    <w:p>
      <w:pPr>
        <w:pStyle w:val="Heading3"/>
      </w:pPr>
      <w:r>
        <w:t xml:space="preserve">Healing from Friendship Narcissism</w:t>
      </w:r>
    </w:p>
    <w:p>
      <w:pPr>
        <w:pStyle w:val="FirstParagraph"/>
      </w:pPr>
      <w:r>
        <w:rPr>
          <w:b/>
          <w:bCs/>
        </w:rPr>
        <w:t xml:space="preserve">What you might need to grieve:</w:t>
      </w:r>
      <w:r>
        <w:t xml:space="preserve"> </w:t>
      </w:r>
      <w:r>
        <w:t xml:space="preserve">- The friend you thought you had</w:t>
      </w:r>
      <w:r>
        <w:t xml:space="preserve"> </w:t>
      </w:r>
      <w:r>
        <w:t xml:space="preserve">- The years you invested</w:t>
      </w:r>
      <w:r>
        <w:t xml:space="preserve"> </w:t>
      </w:r>
      <w:r>
        <w:t xml:space="preserve">- The mutual friends you may lose</w:t>
      </w:r>
      <w:r>
        <w:t xml:space="preserve"> </w:t>
      </w:r>
      <w:r>
        <w:t xml:space="preserve">- The version of yourself that was edited to fit them</w:t>
      </w:r>
    </w:p>
    <w:p>
      <w:pPr>
        <w:pStyle w:val="BodyText"/>
      </w:pPr>
      <w:r>
        <w:rPr>
          <w:b/>
          <w:bCs/>
        </w:rPr>
        <w:t xml:space="preserve">What you might need to learn:</w:t>
      </w:r>
      <w:r>
        <w:t xml:space="preserve"> </w:t>
      </w:r>
      <w:r>
        <w:t xml:space="preserve">- Your time and energy are not owed to anyone</w:t>
      </w:r>
      <w:r>
        <w:t xml:space="preserve"> </w:t>
      </w:r>
      <w:r>
        <w:t xml:space="preserve">- You can love someone and also leave them</w:t>
      </w:r>
      <w:r>
        <w:t xml:space="preserve"> </w:t>
      </w:r>
      <w:r>
        <w:t xml:space="preserve">- Friendship should energize, not deplete</w:t>
      </w:r>
      <w:r>
        <w:t xml:space="preserve"> </w:t>
      </w:r>
      <w:r>
        <w:t xml:space="preserve">- You’re allowed to outgrow people</w:t>
      </w:r>
    </w:p>
    <w:bookmarkEnd w:id="581"/>
    <w:bookmarkStart w:id="582" w:name="what-healthy-friendship-looks-like"/>
    <w:p>
      <w:pPr>
        <w:pStyle w:val="Heading3"/>
      </w:pPr>
      <w:r>
        <w:t xml:space="preserve">What Healthy Friendship Looks Like</w:t>
      </w:r>
    </w:p>
    <w:p>
      <w:pPr>
        <w:pStyle w:val="Compact"/>
        <w:numPr>
          <w:ilvl w:val="0"/>
          <w:numId w:val="1106"/>
        </w:numPr>
      </w:pPr>
      <w:r>
        <w:t xml:space="preserve">Mutual interest in each other’s lives</w:t>
      </w:r>
    </w:p>
    <w:p>
      <w:pPr>
        <w:pStyle w:val="Compact"/>
        <w:numPr>
          <w:ilvl w:val="0"/>
          <w:numId w:val="1106"/>
        </w:numPr>
      </w:pPr>
      <w:r>
        <w:t xml:space="preserve">Give and take that feels balanced over time</w:t>
      </w:r>
    </w:p>
    <w:p>
      <w:pPr>
        <w:pStyle w:val="Compact"/>
        <w:numPr>
          <w:ilvl w:val="0"/>
          <w:numId w:val="1106"/>
        </w:numPr>
      </w:pPr>
      <w:r>
        <w:t xml:space="preserve">Comfort with each other’s other relationships</w:t>
      </w:r>
    </w:p>
    <w:p>
      <w:pPr>
        <w:pStyle w:val="Compact"/>
        <w:numPr>
          <w:ilvl w:val="0"/>
          <w:numId w:val="1106"/>
        </w:numPr>
      </w:pPr>
      <w:r>
        <w:t xml:space="preserve">Ability to be different, disagree, and stay connected</w:t>
      </w:r>
    </w:p>
    <w:p>
      <w:pPr>
        <w:pStyle w:val="Compact"/>
        <w:numPr>
          <w:ilvl w:val="0"/>
          <w:numId w:val="1106"/>
        </w:numPr>
      </w:pPr>
      <w:r>
        <w:t xml:space="preserve">Celebration of each other’s wins</w:t>
      </w:r>
    </w:p>
    <w:p>
      <w:pPr>
        <w:pStyle w:val="Compact"/>
        <w:numPr>
          <w:ilvl w:val="0"/>
          <w:numId w:val="1106"/>
        </w:numPr>
      </w:pPr>
      <w:r>
        <w:t xml:space="preserve">Being yourself without editing</w:t>
      </w:r>
    </w:p>
    <w:p>
      <w:pPr>
        <w:pStyle w:val="Compact"/>
        <w:numPr>
          <w:ilvl w:val="0"/>
          <w:numId w:val="1106"/>
        </w:numPr>
      </w:pPr>
      <w:r>
        <w:t xml:space="preserve">Time together energizes rather than drains</w:t>
      </w:r>
    </w:p>
    <w:p>
      <w:r>
        <w:pict>
          <v:rect style="width:0;height:1.5pt" o:hralign="center" o:hrstd="t" o:hr="t"/>
        </w:pict>
      </w:r>
    </w:p>
    <w:bookmarkEnd w:id="582"/>
    <w:bookmarkEnd w:id="583"/>
    <w:bookmarkStart w:id="590" w:name="spiritual-communities"/>
    <w:p>
      <w:pPr>
        <w:pStyle w:val="Heading2"/>
      </w:pPr>
      <w:r>
        <w:t xml:space="preserve">Spiritual Communities</w:t>
      </w:r>
    </w:p>
    <w:p>
      <w:pPr>
        <w:pStyle w:val="FirstParagraph"/>
      </w:pPr>
      <w:r>
        <w:t xml:space="preserve">Spiritual communities can be beautiful. They can also become systems that enable narcissistic abuse, often with devastating impact because the manipulation is wrapped in sacred language.</w:t>
      </w:r>
    </w:p>
    <w:bookmarkStart w:id="584" w:name="why-spiritual-communities-are-vulnerable"/>
    <w:p>
      <w:pPr>
        <w:pStyle w:val="Heading3"/>
      </w:pPr>
      <w:r>
        <w:t xml:space="preserve">Why Spiritual Communities Are Vulnerable</w:t>
      </w:r>
    </w:p>
    <w:p>
      <w:pPr>
        <w:pStyle w:val="Compact"/>
        <w:numPr>
          <w:ilvl w:val="0"/>
          <w:numId w:val="1107"/>
        </w:numPr>
      </w:pPr>
      <w:r>
        <w:rPr>
          <w:b/>
          <w:bCs/>
        </w:rPr>
        <w:t xml:space="preserve">Built-in authority structures:</w:t>
      </w:r>
      <w:r>
        <w:t xml:space="preserve"> </w:t>
      </w:r>
      <w:r>
        <w:t xml:space="preserve">Teachers, gurus, ministers, priests are positioned as guides to higher truth</w:t>
      </w:r>
    </w:p>
    <w:p>
      <w:pPr>
        <w:pStyle w:val="Compact"/>
        <w:numPr>
          <w:ilvl w:val="0"/>
          <w:numId w:val="1107"/>
        </w:numPr>
      </w:pPr>
      <w:r>
        <w:rPr>
          <w:b/>
          <w:bCs/>
        </w:rPr>
        <w:t xml:space="preserve">Vulnerability of seekers:</w:t>
      </w:r>
      <w:r>
        <w:t xml:space="preserve"> </w:t>
      </w:r>
      <w:r>
        <w:t xml:space="preserve">People come seeking, often from pain—they’re already open</w:t>
      </w:r>
    </w:p>
    <w:p>
      <w:pPr>
        <w:pStyle w:val="Compact"/>
        <w:numPr>
          <w:ilvl w:val="0"/>
          <w:numId w:val="1107"/>
        </w:numPr>
      </w:pPr>
      <w:r>
        <w:rPr>
          <w:b/>
          <w:bCs/>
        </w:rPr>
        <w:t xml:space="preserve">Sacred framing:</w:t>
      </w:r>
      <w:r>
        <w:t xml:space="preserve"> </w:t>
      </w:r>
      <w:r>
        <w:t xml:space="preserve">Abuse gets reframed as</w:t>
      </w:r>
      <w:r>
        <w:t xml:space="preserve"> </w:t>
      </w:r>
      <w:r>
        <w:t xml:space="preserve">“spiritual lesson”</w:t>
      </w:r>
      <w:r>
        <w:t xml:space="preserve"> </w:t>
      </w:r>
      <w:r>
        <w:t xml:space="preserve">or</w:t>
      </w:r>
      <w:r>
        <w:t xml:space="preserve"> </w:t>
      </w:r>
      <w:r>
        <w:t xml:space="preserve">“karma”</w:t>
      </w:r>
    </w:p>
    <w:p>
      <w:pPr>
        <w:pStyle w:val="Compact"/>
        <w:numPr>
          <w:ilvl w:val="0"/>
          <w:numId w:val="1107"/>
        </w:numPr>
      </w:pPr>
      <w:r>
        <w:rPr>
          <w:b/>
          <w:bCs/>
        </w:rPr>
        <w:t xml:space="preserve">Closed systems:</w:t>
      </w:r>
      <w:r>
        <w:t xml:space="preserve"> </w:t>
      </w:r>
      <w:r>
        <w:t xml:space="preserve">The community may discourage outside perspectives</w:t>
      </w:r>
    </w:p>
    <w:p>
      <w:pPr>
        <w:pStyle w:val="Compact"/>
        <w:numPr>
          <w:ilvl w:val="0"/>
          <w:numId w:val="1107"/>
        </w:numPr>
      </w:pPr>
      <w:r>
        <w:rPr>
          <w:b/>
          <w:bCs/>
        </w:rPr>
        <w:t xml:space="preserve">Hierarchy of awakening:</w:t>
      </w:r>
      <w:r>
        <w:t xml:space="preserve"> </w:t>
      </w:r>
      <w:r>
        <w:t xml:space="preserve">Those higher up are</w:t>
      </w:r>
      <w:r>
        <w:t xml:space="preserve"> </w:t>
      </w:r>
      <w:r>
        <w:t xml:space="preserve">“more evolved”</w:t>
      </w:r>
      <w:r>
        <w:t xml:space="preserve"> </w:t>
      </w:r>
      <w:r>
        <w:t xml:space="preserve">and shouldn’t be questioned</w:t>
      </w:r>
    </w:p>
    <w:bookmarkEnd w:id="584"/>
    <w:bookmarkStart w:id="585" w:name="signs-of-narcissism-in-spiritual-leaders"/>
    <w:p>
      <w:pPr>
        <w:pStyle w:val="Heading3"/>
      </w:pPr>
      <w:r>
        <w:t xml:space="preserve">Signs of Narcissism in Spiritual Leaders</w:t>
      </w:r>
    </w:p>
    <w:p>
      <w:pPr>
        <w:pStyle w:val="FirstParagraph"/>
      </w:pPr>
      <w:r>
        <w:rPr>
          <w:b/>
          <w:bCs/>
        </w:rPr>
        <w:t xml:space="preserve">Grandiose presentation:</w:t>
      </w:r>
      <w:r>
        <w:t xml:space="preserve"> </w:t>
      </w:r>
      <w:r>
        <w:t xml:space="preserve">- Claims of special access to truth others don’t have</w:t>
      </w:r>
      <w:r>
        <w:t xml:space="preserve"> </w:t>
      </w:r>
      <w:r>
        <w:t xml:space="preserve">- Name-dropping other gurus, spiritual lineages, credentials</w:t>
      </w:r>
      <w:r>
        <w:t xml:space="preserve"> </w:t>
      </w:r>
      <w:r>
        <w:t xml:space="preserve">- Being the exception to rules others must follow</w:t>
      </w:r>
      <w:r>
        <w:t xml:space="preserve"> </w:t>
      </w:r>
      <w:r>
        <w:t xml:space="preserve">- Treating their interpretation as absolute truth</w:t>
      </w:r>
    </w:p>
    <w:p>
      <w:pPr>
        <w:pStyle w:val="BodyText"/>
      </w:pPr>
      <w:r>
        <w:rPr>
          <w:b/>
          <w:bCs/>
        </w:rPr>
        <w:t xml:space="preserve">Boundary violations wrapped in spirituality:</w:t>
      </w:r>
      <w:r>
        <w:t xml:space="preserve"> </w:t>
      </w:r>
      <w:r>
        <w:t xml:space="preserve">- Sexual contact framed as</w:t>
      </w:r>
      <w:r>
        <w:t xml:space="preserve"> </w:t>
      </w:r>
      <w:r>
        <w:t xml:space="preserve">“tantric healing”</w:t>
      </w:r>
      <w:r>
        <w:t xml:space="preserve"> </w:t>
      </w:r>
      <w:r>
        <w:t xml:space="preserve">or</w:t>
      </w:r>
      <w:r>
        <w:t xml:space="preserve"> </w:t>
      </w:r>
      <w:r>
        <w:t xml:space="preserve">“energy work”</w:t>
      </w:r>
      <w:r>
        <w:t xml:space="preserve"> </w:t>
      </w:r>
      <w:r>
        <w:t xml:space="preserve">- Financial exploitation framed as</w:t>
      </w:r>
      <w:r>
        <w:t xml:space="preserve"> </w:t>
      </w:r>
      <w:r>
        <w:t xml:space="preserve">“abundance teaching”</w:t>
      </w:r>
      <w:r>
        <w:t xml:space="preserve"> </w:t>
      </w:r>
      <w:r>
        <w:t xml:space="preserve">or</w:t>
      </w:r>
      <w:r>
        <w:t xml:space="preserve"> </w:t>
      </w:r>
      <w:r>
        <w:t xml:space="preserve">“spiritual investment”</w:t>
      </w:r>
      <w:r>
        <w:t xml:space="preserve"> </w:t>
      </w:r>
      <w:r>
        <w:t xml:space="preserve">- Emotional abuse framed as</w:t>
      </w:r>
      <w:r>
        <w:t xml:space="preserve"> </w:t>
      </w:r>
      <w:r>
        <w:t xml:space="preserve">“challenging your ego”</w:t>
      </w:r>
      <w:r>
        <w:t xml:space="preserve"> </w:t>
      </w:r>
      <w:r>
        <w:t xml:space="preserve">- Isolation framed as</w:t>
      </w:r>
      <w:r>
        <w:t xml:space="preserve"> </w:t>
      </w:r>
      <w:r>
        <w:t xml:space="preserve">“cutting cords”</w:t>
      </w:r>
      <w:r>
        <w:t xml:space="preserve"> </w:t>
      </w:r>
      <w:r>
        <w:t xml:space="preserve">or</w:t>
      </w:r>
      <w:r>
        <w:t xml:space="preserve"> </w:t>
      </w:r>
      <w:r>
        <w:t xml:space="preserve">“releasing attachments”</w:t>
      </w:r>
    </w:p>
    <w:p>
      <w:pPr>
        <w:pStyle w:val="BodyText"/>
      </w:pPr>
      <w:r>
        <w:rPr>
          <w:b/>
          <w:bCs/>
        </w:rPr>
        <w:t xml:space="preserve">Accountability evasion:</w:t>
      </w:r>
      <w:r>
        <w:t xml:space="preserve"> </w:t>
      </w:r>
      <w:r>
        <w:t xml:space="preserve">- Criticism reframed as</w:t>
      </w:r>
      <w:r>
        <w:t xml:space="preserve"> </w:t>
      </w:r>
      <w:r>
        <w:t xml:space="preserve">“projection”</w:t>
      </w:r>
      <w:r>
        <w:t xml:space="preserve"> </w:t>
      </w:r>
      <w:r>
        <w:t xml:space="preserve">or</w:t>
      </w:r>
      <w:r>
        <w:t xml:space="preserve"> </w:t>
      </w:r>
      <w:r>
        <w:t xml:space="preserve">“shadow work”</w:t>
      </w:r>
      <w:r>
        <w:t xml:space="preserve"> </w:t>
      </w:r>
      <w:r>
        <w:t xml:space="preserve">- Students who leave are</w:t>
      </w:r>
      <w:r>
        <w:t xml:space="preserve"> </w:t>
      </w:r>
      <w:r>
        <w:t xml:space="preserve">“not ready”</w:t>
      </w:r>
      <w:r>
        <w:t xml:space="preserve"> </w:t>
      </w:r>
      <w:r>
        <w:t xml:space="preserve">or</w:t>
      </w:r>
      <w:r>
        <w:t xml:space="preserve"> </w:t>
      </w:r>
      <w:r>
        <w:t xml:space="preserve">“choosing fear”</w:t>
      </w:r>
      <w:r>
        <w:t xml:space="preserve"> </w:t>
      </w:r>
      <w:r>
        <w:t xml:space="preserve">- Their harmful actions are</w:t>
      </w:r>
      <w:r>
        <w:t xml:space="preserve"> </w:t>
      </w:r>
      <w:r>
        <w:t xml:space="preserve">“beyond ordinary understanding”</w:t>
      </w:r>
      <w:r>
        <w:t xml:space="preserve"> </w:t>
      </w:r>
      <w:r>
        <w:t xml:space="preserve">-</w:t>
      </w:r>
      <w:r>
        <w:t xml:space="preserve"> </w:t>
      </w:r>
      <w:r>
        <w:t xml:space="preserve">“Everything is perfect as it is”</w:t>
      </w:r>
      <w:r>
        <w:t xml:space="preserve">—including their abuse</w:t>
      </w:r>
    </w:p>
    <w:bookmarkEnd w:id="585"/>
    <w:bookmarkStart w:id="586" w:name="Xa8240a20ed1bc484dec75b11a98dde3d47f53e6"/>
    <w:p>
      <w:pPr>
        <w:pStyle w:val="Heading3"/>
      </w:pPr>
      <w:r>
        <w:t xml:space="preserve">What It Feels Like to Be in a Narcissistic Spiritual Community</w:t>
      </w:r>
    </w:p>
    <w:p>
      <w:pPr>
        <w:pStyle w:val="FirstParagraph"/>
      </w:pPr>
      <w:r>
        <w:t xml:space="preserve">At first: found. Like you’ve finally discovered your people, your path, your purpose. The leader seems to see something special in you. The practices feel meaningful.</w:t>
      </w:r>
    </w:p>
    <w:p>
      <w:pPr>
        <w:pStyle w:val="BodyText"/>
      </w:pPr>
      <w:r>
        <w:t xml:space="preserve">Then slowly: confused. Something is off but you can’t name it. When you try, the community—or your own mind—tells you you’re</w:t>
      </w:r>
      <w:r>
        <w:t xml:space="preserve"> </w:t>
      </w:r>
      <w:r>
        <w:t xml:space="preserve">“resisting”</w:t>
      </w:r>
      <w:r>
        <w:t xml:space="preserve"> </w:t>
      </w:r>
      <w:r>
        <w:t xml:space="preserve">or</w:t>
      </w:r>
      <w:r>
        <w:t xml:space="preserve"> </w:t>
      </w:r>
      <w:r>
        <w:t xml:space="preserve">“in ego.”</w:t>
      </w:r>
      <w:r>
        <w:t xml:space="preserve"> </w:t>
      </w:r>
      <w:r>
        <w:t xml:space="preserve">The doubts you have are framed as spiritual inadequacy.</w:t>
      </w:r>
    </w:p>
    <w:p>
      <w:pPr>
        <w:pStyle w:val="BodyText"/>
      </w:pPr>
      <w:r>
        <w:rPr>
          <w:b/>
          <w:bCs/>
        </w:rPr>
        <w:t xml:space="preserve">In your body:</w:t>
      </w:r>
    </w:p>
    <w:p>
      <w:pPr>
        <w:pStyle w:val="BodyText"/>
      </w:pPr>
      <w:r>
        <w:t xml:space="preserve">A split. Part of you feels expanded by the practices. Part of you is contracting around something wrong. Your intuition speaks, but you’ve been trained to distrust it. You feel crazy for questioning what everyone else seems to accept.</w:t>
      </w:r>
    </w:p>
    <w:p>
      <w:r>
        <w:pict>
          <v:rect style="width:0;height:1.5pt" o:hralign="center" o:hrstd="t" o:hr="t"/>
        </w:pict>
      </w:r>
    </w:p>
    <w:bookmarkEnd w:id="586"/>
    <w:bookmarkStart w:id="587" w:name="X86ea2398b0dab89530deba23598602ea8ea5b1d"/>
    <w:p>
      <w:pPr>
        <w:pStyle w:val="Heading3"/>
      </w:pPr>
      <w:r>
        <w:t xml:space="preserve">Field Note: The Doubt You Were Taught to Shame</w:t>
      </w:r>
    </w:p>
    <w:p>
      <w:pPr>
        <w:pStyle w:val="FirstParagraph"/>
      </w:pPr>
      <w:r>
        <w:t xml:space="preserve">The teacher says something that lands wrong. You feel it in your stomach—a quick contraction.</w:t>
      </w:r>
    </w:p>
    <w:p>
      <w:pPr>
        <w:pStyle w:val="BodyText"/>
      </w:pPr>
      <w:r>
        <w:t xml:space="preserve">You look around. Everyone else is nodding. Some are crying, moved. The woman next to you whispers</w:t>
      </w:r>
      <w:r>
        <w:t xml:space="preserve"> </w:t>
      </w:r>
      <w:r>
        <w:t xml:space="preserve">“so powerful.”</w:t>
      </w:r>
    </w:p>
    <w:p>
      <w:pPr>
        <w:pStyle w:val="BodyText"/>
      </w:pPr>
      <w:r>
        <w:t xml:space="preserve">You wonder what’s wrong with you.</w:t>
      </w:r>
    </w:p>
    <w:p>
      <w:pPr>
        <w:pStyle w:val="BodyText"/>
      </w:pPr>
      <w:r>
        <w:t xml:space="preserve">Later, in private, you mention your hesitation to another student. She tilts her head with compassion you didn’t ask for.</w:t>
      </w:r>
      <w:r>
        <w:t xml:space="preserve"> </w:t>
      </w:r>
      <w:r>
        <w:t xml:space="preserve">“That sounds like resistance,”</w:t>
      </w:r>
      <w:r>
        <w:t xml:space="preserve"> </w:t>
      </w:r>
      <w:r>
        <w:t xml:space="preserve">she says gently.</w:t>
      </w:r>
      <w:r>
        <w:t xml:space="preserve"> </w:t>
      </w:r>
      <w:r>
        <w:t xml:space="preserve">“Have you considered that this might be exactly what your ego is trying to avoid?”</w:t>
      </w:r>
    </w:p>
    <w:p>
      <w:pPr>
        <w:pStyle w:val="BodyText"/>
      </w:pPr>
      <w:r>
        <w:t xml:space="preserve">You nod. You apologize for your doubt.</w:t>
      </w:r>
    </w:p>
    <w:p>
      <w:pPr>
        <w:pStyle w:val="BodyText"/>
      </w:pPr>
      <w:r>
        <w:t xml:space="preserve">But driving home, you feel it again—that same stomach clench. Something off. Something hidden beneath the incense and the sacred framing.</w:t>
      </w:r>
    </w:p>
    <w:p>
      <w:pPr>
        <w:pStyle w:val="BodyText"/>
      </w:pPr>
      <w:r>
        <w:t xml:space="preserve">You don’t say anything to anyone else. You’ve already learned: questioning feels like betrayal. Your intuition has been rebranded as spiritual inadequacy.</w:t>
      </w:r>
    </w:p>
    <w:p>
      <w:pPr>
        <w:pStyle w:val="BodyText"/>
      </w:pPr>
      <w:r>
        <w:t xml:space="preserve">The doubt stays. You just stop trusting it.</w:t>
      </w:r>
    </w:p>
    <w:p>
      <w:r>
        <w:pict>
          <v:rect style="width:0;height:1.5pt" o:hralign="center" o:hrstd="t" o:hr="t"/>
        </w:pict>
      </w:r>
    </w:p>
    <w:bookmarkEnd w:id="587"/>
    <w:bookmarkStart w:id="588" w:name="Xde0f6fd8cd20bb70026f132c93e0782594cc826"/>
    <w:p>
      <w:pPr>
        <w:pStyle w:val="Heading3"/>
      </w:pPr>
      <w:r>
        <w:t xml:space="preserve">Protecting Yourself in Spiritual Settings</w:t>
      </w:r>
    </w:p>
    <w:p>
      <w:pPr>
        <w:pStyle w:val="Compact"/>
        <w:numPr>
          <w:ilvl w:val="0"/>
          <w:numId w:val="1108"/>
        </w:numPr>
      </w:pPr>
      <w:r>
        <w:rPr>
          <w:b/>
          <w:bCs/>
        </w:rPr>
        <w:t xml:space="preserve">Trust your body over their words.</w:t>
      </w:r>
      <w:r>
        <w:t xml:space="preserve"> </w:t>
      </w:r>
      <w:r>
        <w:t xml:space="preserve">If something feels wrong, it is wrong—regardless of how it’s framed.</w:t>
      </w:r>
    </w:p>
    <w:p>
      <w:pPr>
        <w:pStyle w:val="Compact"/>
        <w:numPr>
          <w:ilvl w:val="0"/>
          <w:numId w:val="1108"/>
        </w:numPr>
      </w:pPr>
      <w:r>
        <w:rPr>
          <w:b/>
          <w:bCs/>
        </w:rPr>
        <w:t xml:space="preserve">Maintain outside relationships.</w:t>
      </w:r>
      <w:r>
        <w:t xml:space="preserve"> </w:t>
      </w:r>
      <w:r>
        <w:t xml:space="preserve">Isolation is a red flag.</w:t>
      </w:r>
    </w:p>
    <w:p>
      <w:pPr>
        <w:pStyle w:val="Compact"/>
        <w:numPr>
          <w:ilvl w:val="0"/>
          <w:numId w:val="1108"/>
        </w:numPr>
      </w:pPr>
      <w:r>
        <w:rPr>
          <w:b/>
          <w:bCs/>
        </w:rPr>
        <w:t xml:space="preserve">Watch for special treatment.</w:t>
      </w:r>
      <w:r>
        <w:t xml:space="preserve"> </w:t>
      </w:r>
      <w:r>
        <w:t xml:space="preserve">If you’re being singled out for extra attention from the leader, be cautious.</w:t>
      </w:r>
    </w:p>
    <w:p>
      <w:pPr>
        <w:pStyle w:val="Compact"/>
        <w:numPr>
          <w:ilvl w:val="0"/>
          <w:numId w:val="1108"/>
        </w:numPr>
      </w:pPr>
      <w:r>
        <w:rPr>
          <w:b/>
          <w:bCs/>
        </w:rPr>
        <w:t xml:space="preserve">Test the boundaries.</w:t>
      </w:r>
      <w:r>
        <w:t xml:space="preserve"> </w:t>
      </w:r>
      <w:r>
        <w:t xml:space="preserve">What happens when you say no, question something, or take a break?</w:t>
      </w:r>
    </w:p>
    <w:p>
      <w:pPr>
        <w:pStyle w:val="Compact"/>
        <w:numPr>
          <w:ilvl w:val="0"/>
          <w:numId w:val="1108"/>
        </w:numPr>
      </w:pPr>
      <w:r>
        <w:rPr>
          <w:b/>
          <w:bCs/>
        </w:rPr>
        <w:t xml:space="preserve">Research the leader.</w:t>
      </w:r>
      <w:r>
        <w:t xml:space="preserve"> </w:t>
      </w:r>
      <w:r>
        <w:t xml:space="preserve">Look for patterns. Talk to former members.</w:t>
      </w:r>
    </w:p>
    <w:bookmarkEnd w:id="588"/>
    <w:bookmarkStart w:id="589" w:name="healing-from-spiritual-abuse"/>
    <w:p>
      <w:pPr>
        <w:pStyle w:val="Heading3"/>
      </w:pPr>
      <w:r>
        <w:t xml:space="preserve">Healing from Spiritual Abuse</w:t>
      </w:r>
    </w:p>
    <w:p>
      <w:pPr>
        <w:pStyle w:val="FirstParagraph"/>
      </w:pPr>
      <w:r>
        <w:t xml:space="preserve">This is particularly disorienting because:</w:t>
      </w:r>
      <w:r>
        <w:t xml:space="preserve"> </w:t>
      </w:r>
      <w:r>
        <w:t xml:space="preserve">- Your meaning-making system was hijacked</w:t>
      </w:r>
      <w:r>
        <w:t xml:space="preserve"> </w:t>
      </w:r>
      <w:r>
        <w:t xml:space="preserve">- You may not trust your own spiritual experiences anymore</w:t>
      </w:r>
      <w:r>
        <w:t xml:space="preserve"> </w:t>
      </w:r>
      <w:r>
        <w:t xml:space="preserve">- You may feel foolish for believing</w:t>
      </w:r>
      <w:r>
        <w:t xml:space="preserve"> </w:t>
      </w:r>
      <w:r>
        <w:t xml:space="preserve">- You may have lost community, identity, and practice all at once</w:t>
      </w:r>
    </w:p>
    <w:p>
      <w:pPr>
        <w:pStyle w:val="BodyText"/>
      </w:pPr>
      <w:r>
        <w:rPr>
          <w:b/>
          <w:bCs/>
        </w:rPr>
        <w:t xml:space="preserve">What helps:</w:t>
      </w:r>
      <w:r>
        <w:t xml:space="preserve"> </w:t>
      </w:r>
      <w:r>
        <w:t xml:space="preserve">- Separate the spiritual from the abuser—the practices may still be valid even if the leader wasn’t</w:t>
      </w:r>
      <w:r>
        <w:t xml:space="preserve"> </w:t>
      </w:r>
      <w:r>
        <w:t xml:space="preserve">- Find therapists who understand spiritual abuse</w:t>
      </w:r>
      <w:r>
        <w:t xml:space="preserve"> </w:t>
      </w:r>
      <w:r>
        <w:t xml:space="preserve">- Reconnect with your own inner knowing—it was right all along</w:t>
      </w:r>
      <w:r>
        <w:t xml:space="preserve"> </w:t>
      </w:r>
      <w:r>
        <w:t xml:space="preserve">- Take time before joining any new spiritual community</w:t>
      </w:r>
    </w:p>
    <w:p>
      <w:r>
        <w:pict>
          <v:rect style="width:0;height:1.5pt" o:hralign="center" o:hrstd="t" o:hr="t"/>
        </w:pict>
      </w:r>
    </w:p>
    <w:bookmarkEnd w:id="589"/>
    <w:bookmarkEnd w:id="590"/>
    <w:bookmarkStart w:id="595" w:name="professional-relationships"/>
    <w:p>
      <w:pPr>
        <w:pStyle w:val="Heading2"/>
      </w:pPr>
      <w:r>
        <w:t xml:space="preserve">Professional Relationships</w:t>
      </w:r>
    </w:p>
    <w:p>
      <w:pPr>
        <w:pStyle w:val="FirstParagraph"/>
      </w:pPr>
      <w:r>
        <w:t xml:space="preserve">Narcissism in professional contexts—therapists, coaches, healers, doctors—is particularly harmful because you came seeking help.</w:t>
      </w:r>
    </w:p>
    <w:bookmarkStart w:id="591" w:name="warning-signs-in-helping-professionals"/>
    <w:p>
      <w:pPr>
        <w:pStyle w:val="Heading3"/>
      </w:pPr>
      <w:r>
        <w:t xml:space="preserve">Warning Signs in Helping Professionals</w:t>
      </w:r>
    </w:p>
    <w:p>
      <w:pPr>
        <w:pStyle w:val="FirstParagraph"/>
      </w:pPr>
      <w:r>
        <w:rPr>
          <w:b/>
          <w:bCs/>
        </w:rPr>
        <w:t xml:space="preserve">Boundary violations:</w:t>
      </w:r>
      <w:r>
        <w:t xml:space="preserve"> </w:t>
      </w:r>
      <w:r>
        <w:t xml:space="preserve">- Personal disclosures that center them, not your healing</w:t>
      </w:r>
      <w:r>
        <w:t xml:space="preserve"> </w:t>
      </w:r>
      <w:r>
        <w:t xml:space="preserve">- Physical contact that feels uncomfortable</w:t>
      </w:r>
      <w:r>
        <w:t xml:space="preserve"> </w:t>
      </w:r>
      <w:r>
        <w:t xml:space="preserve">- Sessions going overtime in ways that create dependence</w:t>
      </w:r>
      <w:r>
        <w:t xml:space="preserve"> </w:t>
      </w:r>
      <w:r>
        <w:t xml:space="preserve">- Communication outside of sessions that feels enmeshed</w:t>
      </w:r>
      <w:r>
        <w:t xml:space="preserve"> </w:t>
      </w:r>
      <w:r>
        <w:t xml:space="preserve">- Sexual or romantic dynamics</w:t>
      </w:r>
    </w:p>
    <w:p>
      <w:pPr>
        <w:pStyle w:val="BodyText"/>
      </w:pPr>
      <w:r>
        <w:rPr>
          <w:b/>
          <w:bCs/>
        </w:rPr>
        <w:t xml:space="preserve">Power imbalance exploitation:</w:t>
      </w:r>
      <w:r>
        <w:t xml:space="preserve"> </w:t>
      </w:r>
      <w:r>
        <w:t xml:space="preserve">- Making you feel special compared to other clients</w:t>
      </w:r>
      <w:r>
        <w:t xml:space="preserve"> </w:t>
      </w:r>
      <w:r>
        <w:t xml:space="preserve">- Creating dependence rather than building autonomy</w:t>
      </w:r>
      <w:r>
        <w:t xml:space="preserve"> </w:t>
      </w:r>
      <w:r>
        <w:t xml:space="preserve">- Reframing your progress as their achievement</w:t>
      </w:r>
      <w:r>
        <w:t xml:space="preserve"> </w:t>
      </w:r>
      <w:r>
        <w:t xml:space="preserve">- Becoming offended when you credit your own growth</w:t>
      </w:r>
      <w:r>
        <w:t xml:space="preserve"> </w:t>
      </w:r>
      <w:r>
        <w:t xml:space="preserve">- Discouraging second opinions or consultation with others</w:t>
      </w:r>
    </w:p>
    <w:p>
      <w:pPr>
        <w:pStyle w:val="BodyText"/>
      </w:pPr>
      <w:r>
        <w:rPr>
          <w:b/>
          <w:bCs/>
        </w:rPr>
        <w:t xml:space="preserve">Gaslighting in the therapeutic frame:</w:t>
      </w:r>
      <w:r>
        <w:t xml:space="preserve"> </w:t>
      </w:r>
      <w:r>
        <w:t xml:space="preserve">- Telling you what you</w:t>
      </w:r>
      <w:r>
        <w:t xml:space="preserve"> </w:t>
      </w:r>
      <w:r>
        <w:t xml:space="preserve">“really”</w:t>
      </w:r>
      <w:r>
        <w:t xml:space="preserve"> </w:t>
      </w:r>
      <w:r>
        <w:t xml:space="preserve">feel</w:t>
      </w:r>
      <w:r>
        <w:t xml:space="preserve"> </w:t>
      </w:r>
      <w:r>
        <w:t xml:space="preserve">- Dismissing your concerns about the treatment</w:t>
      </w:r>
      <w:r>
        <w:t xml:space="preserve"> </w:t>
      </w:r>
      <w:r>
        <w:t xml:space="preserve">- Using their training to override your experience</w:t>
      </w:r>
      <w:r>
        <w:t xml:space="preserve"> </w:t>
      </w:r>
      <w:r>
        <w:t xml:space="preserve">-</w:t>
      </w:r>
      <w:r>
        <w:t xml:space="preserve"> </w:t>
      </w:r>
      <w:r>
        <w:t xml:space="preserve">“I’m the professional here”</w:t>
      </w:r>
      <w:r>
        <w:t xml:space="preserve"> </w:t>
      </w:r>
      <w:r>
        <w:t xml:space="preserve">- Pathologizing your resistance to them</w:t>
      </w:r>
    </w:p>
    <w:bookmarkEnd w:id="591"/>
    <w:bookmarkStart w:id="592" w:name="what-it-feels-like"/>
    <w:p>
      <w:pPr>
        <w:pStyle w:val="Heading3"/>
      </w:pPr>
      <w:r>
        <w:t xml:space="preserve">What It Feels Like</w:t>
      </w:r>
    </w:p>
    <w:p>
      <w:pPr>
        <w:pStyle w:val="FirstParagraph"/>
      </w:pPr>
      <w:r>
        <w:t xml:space="preserve">Confusion. You came for help and you’re getting worse—but are you? Maybe you’re just</w:t>
      </w:r>
      <w:r>
        <w:t xml:space="preserve"> </w:t>
      </w:r>
      <w:r>
        <w:t xml:space="preserve">“in the hard part.”</w:t>
      </w:r>
      <w:r>
        <w:t xml:space="preserve"> </w:t>
      </w:r>
      <w:r>
        <w:t xml:space="preserve">They keep telling you this is normal. But your gut says something is wrong.</w:t>
      </w:r>
    </w:p>
    <w:p>
      <w:pPr>
        <w:pStyle w:val="BodyText"/>
      </w:pPr>
      <w:r>
        <w:t xml:space="preserve">You feel dependent on them. Seeing them is the only time you feel okay. In between sessions, you spiral. This isn’t healing—this is the creation of need.</w:t>
      </w:r>
    </w:p>
    <w:p>
      <w:r>
        <w:pict>
          <v:rect style="width:0;height:1.5pt" o:hralign="center" o:hrstd="t" o:hr="t"/>
        </w:pict>
      </w:r>
    </w:p>
    <w:bookmarkEnd w:id="592"/>
    <w:bookmarkStart w:id="593" w:name="X0b9606cd6c1f1a50ff1b38bd60ba12d1a941cc7"/>
    <w:p>
      <w:pPr>
        <w:pStyle w:val="Heading3"/>
      </w:pPr>
      <w:r>
        <w:t xml:space="preserve">Field Note: When the Healer Needs You to Need Them</w:t>
      </w:r>
    </w:p>
    <w:p>
      <w:pPr>
        <w:pStyle w:val="FirstParagraph"/>
      </w:pPr>
      <w:r>
        <w:t xml:space="preserve">You came to her broken. She held space so well.</w:t>
      </w:r>
    </w:p>
    <w:p>
      <w:pPr>
        <w:pStyle w:val="BodyText"/>
      </w:pPr>
      <w:r>
        <w:t xml:space="preserve">For months, you felt seen in ways you’d never been seen. She understood things no one else did. She reflected your patterns back to you with such precision.</w:t>
      </w:r>
    </w:p>
    <w:p>
      <w:pPr>
        <w:pStyle w:val="BodyText"/>
      </w:pPr>
      <w:r>
        <w:t xml:space="preserve">Then—slowly—the sessions started feeling different.</w:t>
      </w:r>
    </w:p>
    <w:p>
      <w:pPr>
        <w:pStyle w:val="BodyText"/>
      </w:pPr>
      <w:r>
        <w:t xml:space="preserve">She shares her own story now. More than feels appropriate. You find yourself holding space for</w:t>
      </w:r>
      <w:r>
        <w:t xml:space="preserve"> </w:t>
      </w:r>
      <w:r>
        <w:rPr>
          <w:i/>
          <w:iCs/>
        </w:rPr>
        <w:t xml:space="preserve">her</w:t>
      </w:r>
      <w:r>
        <w:t xml:space="preserve">. When you mention progress, she reminds you of how far you still have to go. When you talk about ending treatment, she expresses concern:</w:t>
      </w:r>
      <w:r>
        <w:t xml:space="preserve"> </w:t>
      </w:r>
      <w:r>
        <w:t xml:space="preserve">“I’m not sure you’re ready.”</w:t>
      </w:r>
    </w:p>
    <w:p>
      <w:pPr>
        <w:pStyle w:val="BodyText"/>
      </w:pPr>
      <w:r>
        <w:t xml:space="preserve">You leave each session feeling worse than when you arrived, but somehow convinced you need to come back.</w:t>
      </w:r>
    </w:p>
    <w:p>
      <w:pPr>
        <w:pStyle w:val="BodyText"/>
      </w:pPr>
      <w:r>
        <w:t xml:space="preserve">One day you realize: you’ve stopped trusting your own judgment entirely. Every decision runs through</w:t>
      </w:r>
      <w:r>
        <w:t xml:space="preserve"> </w:t>
      </w:r>
      <w:r>
        <w:t xml:space="preserve">“What would she say?”</w:t>
      </w:r>
    </w:p>
    <w:p>
      <w:pPr>
        <w:pStyle w:val="BodyText"/>
      </w:pPr>
      <w:r>
        <w:t xml:space="preserve">You went seeking help. You found a new kind of dependence. And the bill comes monthly.</w:t>
      </w:r>
    </w:p>
    <w:p>
      <w:r>
        <w:pict>
          <v:rect style="width:0;height:1.5pt" o:hralign="center" o:hrstd="t" o:hr="t"/>
        </w:pict>
      </w:r>
    </w:p>
    <w:bookmarkEnd w:id="593"/>
    <w:bookmarkStart w:id="594" w:name="what-to-do"/>
    <w:p>
      <w:pPr>
        <w:pStyle w:val="Heading3"/>
      </w:pPr>
      <w:r>
        <w:t xml:space="preserve">What to Do</w:t>
      </w:r>
    </w:p>
    <w:p>
      <w:pPr>
        <w:pStyle w:val="Compact"/>
        <w:numPr>
          <w:ilvl w:val="0"/>
          <w:numId w:val="1109"/>
        </w:numPr>
      </w:pPr>
      <w:r>
        <w:rPr>
          <w:b/>
          <w:bCs/>
        </w:rPr>
        <w:t xml:space="preserve">Trust your discomfort.</w:t>
      </w:r>
      <w:r>
        <w:t xml:space="preserve"> </w:t>
      </w:r>
      <w:r>
        <w:t xml:space="preserve">Good professionals welcome your questions.</w:t>
      </w:r>
    </w:p>
    <w:p>
      <w:pPr>
        <w:pStyle w:val="Compact"/>
        <w:numPr>
          <w:ilvl w:val="0"/>
          <w:numId w:val="1109"/>
        </w:numPr>
      </w:pPr>
      <w:r>
        <w:rPr>
          <w:b/>
          <w:bCs/>
        </w:rPr>
        <w:t xml:space="preserve">Get a second opinion.</w:t>
      </w:r>
      <w:r>
        <w:t xml:space="preserve"> </w:t>
      </w:r>
      <w:r>
        <w:t xml:space="preserve">Any professional who discourages this is waving a red flag.</w:t>
      </w:r>
    </w:p>
    <w:p>
      <w:pPr>
        <w:pStyle w:val="Compact"/>
        <w:numPr>
          <w:ilvl w:val="0"/>
          <w:numId w:val="1109"/>
        </w:numPr>
      </w:pPr>
      <w:r>
        <w:rPr>
          <w:b/>
          <w:bCs/>
        </w:rPr>
        <w:t xml:space="preserve">Know the ethics codes.</w:t>
      </w:r>
      <w:r>
        <w:t xml:space="preserve"> </w:t>
      </w:r>
      <w:r>
        <w:t xml:space="preserve">Every profession has them. Violations should be reported.</w:t>
      </w:r>
    </w:p>
    <w:p>
      <w:pPr>
        <w:pStyle w:val="Compact"/>
        <w:numPr>
          <w:ilvl w:val="0"/>
          <w:numId w:val="1109"/>
        </w:numPr>
      </w:pPr>
      <w:r>
        <w:rPr>
          <w:b/>
          <w:bCs/>
        </w:rPr>
        <w:t xml:space="preserve">Remember that you’re the client.</w:t>
      </w:r>
      <w:r>
        <w:t xml:space="preserve"> </w:t>
      </w:r>
      <w:r>
        <w:t xml:space="preserve">You can leave at any time.</w:t>
      </w:r>
    </w:p>
    <w:p>
      <w:r>
        <w:pict>
          <v:rect style="width:0;height:1.5pt" o:hralign="center" o:hrstd="t" o:hr="t"/>
        </w:pict>
      </w:r>
    </w:p>
    <w:bookmarkEnd w:id="594"/>
    <w:bookmarkEnd w:id="595"/>
    <w:bookmarkStart w:id="600" w:name="group-settings-and-community"/>
    <w:p>
      <w:pPr>
        <w:pStyle w:val="Heading2"/>
      </w:pPr>
      <w:r>
        <w:t xml:space="preserve">Group Settings and Community</w:t>
      </w:r>
    </w:p>
    <w:p>
      <w:pPr>
        <w:pStyle w:val="FirstParagraph"/>
      </w:pPr>
      <w:r>
        <w:t xml:space="preserve">Narcissists often thrive in groups—spiritual communities, workplaces, social clubs—where they can establish influence and gather supply from multiple sources.</w:t>
      </w:r>
    </w:p>
    <w:bookmarkStart w:id="596" w:name="tactics-in-group-dynamics"/>
    <w:p>
      <w:pPr>
        <w:pStyle w:val="Heading3"/>
      </w:pPr>
      <w:r>
        <w:t xml:space="preserve">Tactics in Group Dynamics</w:t>
      </w:r>
    </w:p>
    <w:p>
      <w:pPr>
        <w:pStyle w:val="FirstParagraph"/>
      </w:pPr>
      <w:r>
        <w:rPr>
          <w:b/>
          <w:bCs/>
        </w:rPr>
        <w:t xml:space="preserve">Monopolizing Attention</w:t>
      </w:r>
      <w:r>
        <w:t xml:space="preserve"> </w:t>
      </w:r>
      <w:r>
        <w:t xml:space="preserve">- Dominating conversations</w:t>
      </w:r>
      <w:r>
        <w:t xml:space="preserve"> </w:t>
      </w:r>
      <w:r>
        <w:t xml:space="preserve">- Interrupting others</w:t>
      </w:r>
      <w:r>
        <w:t xml:space="preserve"> </w:t>
      </w:r>
      <w:r>
        <w:t xml:space="preserve">- Making every topic about themselves</w:t>
      </w:r>
      <w:r>
        <w:t xml:space="preserve"> </w:t>
      </w:r>
      <w:r>
        <w:t xml:space="preserve">- Taking up disproportionate space</w:t>
      </w:r>
    </w:p>
    <w:p>
      <w:pPr>
        <w:pStyle w:val="BodyText"/>
      </w:pPr>
      <w:r>
        <w:rPr>
          <w:b/>
          <w:bCs/>
        </w:rPr>
        <w:t xml:space="preserve">Strategic Alliances</w:t>
      </w:r>
      <w:r>
        <w:t xml:space="preserve"> </w:t>
      </w:r>
      <w:r>
        <w:t xml:space="preserve">- Befriending leaders or high-status members</w:t>
      </w:r>
      <w:r>
        <w:t xml:space="preserve"> </w:t>
      </w:r>
      <w:r>
        <w:t xml:space="preserve">- Creating inner circles and outer circles</w:t>
      </w:r>
      <w:r>
        <w:t xml:space="preserve"> </w:t>
      </w:r>
      <w:r>
        <w:t xml:space="preserve">- Triangulating within the group</w:t>
      </w:r>
    </w:p>
    <w:p>
      <w:pPr>
        <w:pStyle w:val="BodyText"/>
      </w:pPr>
      <w:r>
        <w:rPr>
          <w:b/>
          <w:bCs/>
        </w:rPr>
        <w:t xml:space="preserve">Excessive Compliments</w:t>
      </w:r>
      <w:r>
        <w:t xml:space="preserve"> </w:t>
      </w:r>
      <w:r>
        <w:t xml:space="preserve">- Flattery that feels manipulative</w:t>
      </w:r>
      <w:r>
        <w:t xml:space="preserve"> </w:t>
      </w:r>
      <w:r>
        <w:t xml:space="preserve">- Mirroring (</w:t>
      </w:r>
      <w:r>
        <w:t xml:space="preserve">“I feel exactly the same way!”</w:t>
      </w:r>
      <w:r>
        <w:t xml:space="preserve">)</w:t>
      </w:r>
      <w:r>
        <w:t xml:space="preserve"> </w:t>
      </w:r>
      <w:r>
        <w:t xml:space="preserve">- Love-bombing group members to build loyalty</w:t>
      </w:r>
    </w:p>
    <w:p>
      <w:pPr>
        <w:pStyle w:val="BodyText"/>
      </w:pPr>
      <w:r>
        <w:rPr>
          <w:b/>
          <w:bCs/>
        </w:rPr>
        <w:t xml:space="preserve">Information Gathering</w:t>
      </w:r>
      <w:r>
        <w:t xml:space="preserve"> </w:t>
      </w:r>
      <w:r>
        <w:t xml:space="preserve">- Asking probing questions</w:t>
      </w:r>
      <w:r>
        <w:t xml:space="preserve"> </w:t>
      </w:r>
      <w:r>
        <w:t xml:space="preserve">- Collecting details to use later</w:t>
      </w:r>
      <w:r>
        <w:t xml:space="preserve"> </w:t>
      </w:r>
      <w:r>
        <w:t xml:space="preserve">-</w:t>
      </w:r>
      <w:r>
        <w:t xml:space="preserve"> </w:t>
      </w:r>
      <w:r>
        <w:t xml:space="preserve">“Just curious”</w:t>
      </w:r>
      <w:r>
        <w:t xml:space="preserve"> </w:t>
      </w:r>
      <w:r>
        <w:t xml:space="preserve">that isn’t casual</w:t>
      </w:r>
    </w:p>
    <w:p>
      <w:pPr>
        <w:pStyle w:val="BodyText"/>
      </w:pPr>
      <w:r>
        <w:rPr>
          <w:b/>
          <w:bCs/>
        </w:rPr>
        <w:t xml:space="preserve">Trouble Accepting Feedback</w:t>
      </w:r>
      <w:r>
        <w:t xml:space="preserve"> </w:t>
      </w:r>
      <w:r>
        <w:t xml:space="preserve">- Defensiveness to any critique</w:t>
      </w:r>
      <w:r>
        <w:t xml:space="preserve"> </w:t>
      </w:r>
      <w:r>
        <w:t xml:space="preserve">- Turning criticism around on the critic</w:t>
      </w:r>
      <w:r>
        <w:t xml:space="preserve"> </w:t>
      </w:r>
      <w:r>
        <w:t xml:space="preserve">- Playing victim if challenged</w:t>
      </w:r>
    </w:p>
    <w:p>
      <w:pPr>
        <w:pStyle w:val="BodyText"/>
      </w:pPr>
      <w:r>
        <w:rPr>
          <w:b/>
          <w:bCs/>
        </w:rPr>
        <w:t xml:space="preserve">Oversharing for Attention</w:t>
      </w:r>
      <w:r>
        <w:t xml:space="preserve"> </w:t>
      </w:r>
      <w:r>
        <w:t xml:space="preserve">- Provocative or dramatic personal details</w:t>
      </w:r>
      <w:r>
        <w:t xml:space="preserve"> </w:t>
      </w:r>
      <w:r>
        <w:t xml:space="preserve">- Stories that always make them the hero or victim</w:t>
      </w:r>
      <w:r>
        <w:t xml:space="preserve"> </w:t>
      </w:r>
      <w:r>
        <w:t xml:space="preserve">- Using vulnerability as manipulation</w:t>
      </w:r>
    </w:p>
    <w:bookmarkEnd w:id="596"/>
    <w:bookmarkStart w:id="597" w:name="protecting-yourself-in-groups"/>
    <w:p>
      <w:pPr>
        <w:pStyle w:val="Heading3"/>
      </w:pPr>
      <w:r>
        <w:t xml:space="preserve">Protecting Yourself in Groups</w:t>
      </w:r>
    </w:p>
    <w:p>
      <w:pPr>
        <w:pStyle w:val="Compact"/>
        <w:numPr>
          <w:ilvl w:val="0"/>
          <w:numId w:val="1110"/>
        </w:numPr>
      </w:pPr>
      <w:r>
        <w:t xml:space="preserve">Notice who takes up the most space</w:t>
      </w:r>
    </w:p>
    <w:p>
      <w:pPr>
        <w:pStyle w:val="Compact"/>
        <w:numPr>
          <w:ilvl w:val="0"/>
          <w:numId w:val="1110"/>
        </w:numPr>
      </w:pPr>
      <w:r>
        <w:t xml:space="preserve">Observe how they respond to feedback</w:t>
      </w:r>
    </w:p>
    <w:p>
      <w:pPr>
        <w:pStyle w:val="Compact"/>
        <w:numPr>
          <w:ilvl w:val="0"/>
          <w:numId w:val="1110"/>
        </w:numPr>
      </w:pPr>
      <w:r>
        <w:t xml:space="preserve">Watch for discrepancies between public persona and private behavior</w:t>
      </w:r>
    </w:p>
    <w:p>
      <w:pPr>
        <w:pStyle w:val="Compact"/>
        <w:numPr>
          <w:ilvl w:val="0"/>
          <w:numId w:val="1110"/>
        </w:numPr>
      </w:pPr>
      <w:r>
        <w:t xml:space="preserve">Maintain relationships outside the narcissist’s awareness</w:t>
      </w:r>
    </w:p>
    <w:p>
      <w:pPr>
        <w:pStyle w:val="Compact"/>
        <w:numPr>
          <w:ilvl w:val="0"/>
          <w:numId w:val="1110"/>
        </w:numPr>
      </w:pPr>
      <w:r>
        <w:t xml:space="preserve">Trust the exhaustion you feel after interactions</w:t>
      </w:r>
    </w:p>
    <w:p>
      <w:pPr>
        <w:pStyle w:val="Compact"/>
        <w:numPr>
          <w:ilvl w:val="0"/>
          <w:numId w:val="1110"/>
        </w:numPr>
      </w:pPr>
      <w:r>
        <w:t xml:space="preserve">You don’t have to engage with everyone equally</w:t>
      </w:r>
    </w:p>
    <w:p>
      <w:r>
        <w:pict>
          <v:rect style="width:0;height:1.5pt" o:hralign="center" o:hrstd="t" o:hr="t"/>
        </w:pict>
      </w:r>
    </w:p>
    <w:bookmarkEnd w:id="597"/>
    <w:bookmarkStart w:id="598" w:name="X685d6539f1a0e2110fc8a7bdf750a7e0f5b1347"/>
    <w:p>
      <w:pPr>
        <w:pStyle w:val="Heading3"/>
      </w:pPr>
      <w:r>
        <w:t xml:space="preserve">Field Note: Watching It Happen to Someone Else</w:t>
      </w:r>
    </w:p>
    <w:p>
      <w:pPr>
        <w:pStyle w:val="FirstParagraph"/>
      </w:pPr>
      <w:r>
        <w:t xml:space="preserve">The book club meets monthly. You’ve noticed her—the one who always steers conversation back to herself. Who interrupts to share a tangentially related story. Who compliments you in ways that feel like assessments.</w:t>
      </w:r>
    </w:p>
    <w:p>
      <w:pPr>
        <w:pStyle w:val="BodyText"/>
      </w:pPr>
      <w:r>
        <w:t xml:space="preserve">Tonight, there’s a new member. Young. Eager. A little unsure.</w:t>
      </w:r>
    </w:p>
    <w:p>
      <w:pPr>
        <w:pStyle w:val="BodyText"/>
      </w:pPr>
      <w:r>
        <w:t xml:space="preserve">You watch it happen in real time.</w:t>
      </w:r>
    </w:p>
    <w:p>
      <w:pPr>
        <w:pStyle w:val="BodyText"/>
      </w:pPr>
      <w:r>
        <w:t xml:space="preserve">The established one zeroes in.</w:t>
      </w:r>
      <w:r>
        <w:t xml:space="preserve"> </w:t>
      </w:r>
      <w:r>
        <w:t xml:space="preserve">“Oh my god, I</w:t>
      </w:r>
      <w:r>
        <w:t xml:space="preserve"> </w:t>
      </w:r>
      <w:r>
        <w:rPr>
          <w:i/>
          <w:iCs/>
        </w:rPr>
        <w:t xml:space="preserve">love</w:t>
      </w:r>
      <w:r>
        <w:t xml:space="preserve"> </w:t>
      </w:r>
      <w:r>
        <w:t xml:space="preserve">your perspective. You and I think so alike.”</w:t>
      </w:r>
      <w:r>
        <w:t xml:space="preserve"> </w:t>
      </w:r>
      <w:r>
        <w:t xml:space="preserve">She asks probing questions—where do you work, where do you live, are you seeing anyone? The new one answers, flattered by the attention.</w:t>
      </w:r>
    </w:p>
    <w:p>
      <w:pPr>
        <w:pStyle w:val="BodyText"/>
      </w:pPr>
      <w:r>
        <w:t xml:space="preserve">Later, over wine, you hear the established one telling another member:</w:t>
      </w:r>
      <w:r>
        <w:t xml:space="preserve"> </w:t>
      </w:r>
      <w:r>
        <w:t xml:space="preserve">“She seems nice, but I’m not sure she’s really getting the books. Kind of surface-level, you know?”</w:t>
      </w:r>
    </w:p>
    <w:p>
      <w:pPr>
        <w:pStyle w:val="BodyText"/>
      </w:pPr>
      <w:r>
        <w:t xml:space="preserve">You say nothing. You’re not sure why. Maybe because naming it would make you the difficult one. Maybe because you’re not entirely sure you’re seeing what you think you’re seeing.</w:t>
      </w:r>
    </w:p>
    <w:p>
      <w:pPr>
        <w:pStyle w:val="BodyText"/>
      </w:pPr>
      <w:r>
        <w:t xml:space="preserve">But driving home, the exhaustion sits heavy in your chest. You’ve been watching this woman operate for months. And you’ve just seen her acquire a new target.</w:t>
      </w:r>
    </w:p>
    <w:p>
      <w:r>
        <w:pict>
          <v:rect style="width:0;height:1.5pt" o:hralign="center" o:hrstd="t" o:hr="t"/>
        </w:pict>
      </w:r>
    </w:p>
    <w:bookmarkEnd w:id="598"/>
    <w:bookmarkStart w:id="599" w:name="when-group-leaders-are-narcissistic"/>
    <w:p>
      <w:pPr>
        <w:pStyle w:val="Heading3"/>
      </w:pPr>
      <w:r>
        <w:t xml:space="preserve">When Group Leaders Are Narcissistic</w:t>
      </w:r>
    </w:p>
    <w:p>
      <w:pPr>
        <w:pStyle w:val="FirstParagraph"/>
      </w:pPr>
      <w:r>
        <w:t xml:space="preserve">Particular danger arises when the narcissist is a group leader—a teacher, minister, coach, or boss. They have structural power plus narcissistic motivation.</w:t>
      </w:r>
    </w:p>
    <w:p>
      <w:pPr>
        <w:pStyle w:val="BodyText"/>
      </w:pPr>
      <w:r>
        <w:rPr>
          <w:b/>
          <w:bCs/>
        </w:rPr>
        <w:t xml:space="preserve">Warning signs:</w:t>
      </w:r>
      <w:r>
        <w:t xml:space="preserve"> </w:t>
      </w:r>
      <w:r>
        <w:t xml:space="preserve">- Special relationships with certain members</w:t>
      </w:r>
      <w:r>
        <w:t xml:space="preserve"> </w:t>
      </w:r>
      <w:r>
        <w:t xml:space="preserve">- Inner circle receives privileges</w:t>
      </w:r>
      <w:r>
        <w:t xml:space="preserve"> </w:t>
      </w:r>
      <w:r>
        <w:t xml:space="preserve">- Criticism of leadership is punished</w:t>
      </w:r>
      <w:r>
        <w:t xml:space="preserve"> </w:t>
      </w:r>
      <w:r>
        <w:t xml:space="preserve">- Secrets and loyalty tests</w:t>
      </w:r>
      <w:r>
        <w:t xml:space="preserve"> </w:t>
      </w:r>
      <w:r>
        <w:t xml:space="preserve">- Members become isolated from outside relationships</w:t>
      </w:r>
      <w:r>
        <w:t xml:space="preserve"> </w:t>
      </w:r>
      <w:r>
        <w:t xml:space="preserve">- Leader’s interpretation of reality becomes the only valid one</w:t>
      </w:r>
    </w:p>
    <w:p>
      <w:pPr>
        <w:pStyle w:val="BodyText"/>
      </w:pPr>
      <w:r>
        <w:t xml:space="preserve">If you recognize this pattern, consider whether this group is safe for you.</w:t>
      </w:r>
    </w:p>
    <w:p>
      <w:r>
        <w:pict>
          <v:rect style="width:0;height:1.5pt" o:hralign="center" o:hrstd="t" o:hr="t"/>
        </w:pict>
      </w:r>
    </w:p>
    <w:bookmarkEnd w:id="599"/>
    <w:bookmarkEnd w:id="600"/>
    <w:bookmarkStart w:id="606" w:name="workplace-dynamics"/>
    <w:p>
      <w:pPr>
        <w:pStyle w:val="Heading2"/>
      </w:pPr>
      <w:r>
        <w:t xml:space="preserve">Workplace Dynamics</w:t>
      </w:r>
    </w:p>
    <w:p>
      <w:pPr>
        <w:pStyle w:val="FirstParagraph"/>
      </w:pPr>
      <w:r>
        <w:t xml:space="preserve">The workplace creates unique vulnerability because your livelihood is involved. You can’t simply walk away without consequences.</w:t>
      </w:r>
    </w:p>
    <w:bookmarkStart w:id="601" w:name="narcissistic-coworker-dynamics"/>
    <w:p>
      <w:pPr>
        <w:pStyle w:val="Heading3"/>
      </w:pPr>
      <w:r>
        <w:t xml:space="preserve">Narcissistic Coworker Dynamics</w:t>
      </w:r>
    </w:p>
    <w:p>
      <w:pPr>
        <w:pStyle w:val="FirstParagraph"/>
      </w:pPr>
      <w:r>
        <w:rPr>
          <w:b/>
          <w:bCs/>
        </w:rPr>
        <w:t xml:space="preserve">Taking Credit</w:t>
      </w:r>
      <w:r>
        <w:t xml:space="preserve"> </w:t>
      </w:r>
      <w:r>
        <w:t xml:space="preserve">- Presenting your work as theirs</w:t>
      </w:r>
      <w:r>
        <w:t xml:space="preserve"> </w:t>
      </w:r>
      <w:r>
        <w:t xml:space="preserve">- Contributing minimally to projects then taking praise</w:t>
      </w:r>
      <w:r>
        <w:t xml:space="preserve"> </w:t>
      </w:r>
      <w:r>
        <w:t xml:space="preserve">-</w:t>
      </w:r>
      <w:r>
        <w:t xml:space="preserve"> </w:t>
      </w:r>
      <w:r>
        <w:t xml:space="preserve">“We”</w:t>
      </w:r>
      <w:r>
        <w:t xml:space="preserve"> </w:t>
      </w:r>
      <w:r>
        <w:t xml:space="preserve">did it (when it was you)</w:t>
      </w:r>
    </w:p>
    <w:p>
      <w:pPr>
        <w:pStyle w:val="BodyText"/>
      </w:pPr>
      <w:r>
        <w:rPr>
          <w:b/>
          <w:bCs/>
        </w:rPr>
        <w:t xml:space="preserve">Deflecting Blame</w:t>
      </w:r>
      <w:r>
        <w:t xml:space="preserve"> </w:t>
      </w:r>
      <w:r>
        <w:t xml:space="preserve">- Errors were someone else’s fault</w:t>
      </w:r>
      <w:r>
        <w:t xml:space="preserve"> </w:t>
      </w:r>
      <w:r>
        <w:t xml:space="preserve">- Never acknowledging mistakes</w:t>
      </w:r>
      <w:r>
        <w:t xml:space="preserve"> </w:t>
      </w:r>
      <w:r>
        <w:t xml:space="preserve">- Rewriting history to look good</w:t>
      </w:r>
    </w:p>
    <w:p>
      <w:pPr>
        <w:pStyle w:val="BodyText"/>
      </w:pPr>
      <w:r>
        <w:rPr>
          <w:b/>
          <w:bCs/>
        </w:rPr>
        <w:t xml:space="preserve">Undermining</w:t>
      </w:r>
      <w:r>
        <w:t xml:space="preserve"> </w:t>
      </w:r>
      <w:r>
        <w:t xml:space="preserve">- Public criticism, private praise</w:t>
      </w:r>
      <w:r>
        <w:t xml:space="preserve"> </w:t>
      </w:r>
      <w:r>
        <w:t xml:space="preserve">- Sabotaging your work subtly</w:t>
      </w:r>
      <w:r>
        <w:t xml:space="preserve"> </w:t>
      </w:r>
      <w:r>
        <w:t xml:space="preserve">- Gossiping about you to colleagues or superiors</w:t>
      </w:r>
      <w:r>
        <w:t xml:space="preserve"> </w:t>
      </w:r>
      <w:r>
        <w:t xml:space="preserve">-</w:t>
      </w:r>
      <w:r>
        <w:t xml:space="preserve"> </w:t>
      </w:r>
      <w:r>
        <w:t xml:space="preserve">“Helpful”</w:t>
      </w:r>
      <w:r>
        <w:t xml:space="preserve"> </w:t>
      </w:r>
      <w:r>
        <w:t xml:space="preserve">feedback that damages confidence</w:t>
      </w:r>
    </w:p>
    <w:p>
      <w:pPr>
        <w:pStyle w:val="BodyText"/>
      </w:pPr>
      <w:r>
        <w:rPr>
          <w:b/>
          <w:bCs/>
        </w:rPr>
        <w:t xml:space="preserve">Creating Urgency</w:t>
      </w:r>
      <w:r>
        <w:t xml:space="preserve"> </w:t>
      </w:r>
      <w:r>
        <w:t xml:space="preserve">- Artificial crises that require your attention</w:t>
      </w:r>
      <w:r>
        <w:t xml:space="preserve"> </w:t>
      </w:r>
      <w:r>
        <w:t xml:space="preserve">- Last-minute demands that disrupt your work</w:t>
      </w:r>
      <w:r>
        <w:t xml:space="preserve"> </w:t>
      </w:r>
      <w:r>
        <w:t xml:space="preserve">- Making their priorities your emergencies</w:t>
      </w:r>
    </w:p>
    <w:bookmarkEnd w:id="601"/>
    <w:bookmarkStart w:id="602" w:name="narcissistic-boss-dynamics"/>
    <w:p>
      <w:pPr>
        <w:pStyle w:val="Heading3"/>
      </w:pPr>
      <w:r>
        <w:t xml:space="preserve">Narcissistic Boss Dynamics</w:t>
      </w:r>
    </w:p>
    <w:p>
      <w:pPr>
        <w:pStyle w:val="FirstParagraph"/>
      </w:pPr>
      <w:r>
        <w:t xml:space="preserve">The power imbalance makes this particularly difficult:</w:t>
      </w:r>
      <w:r>
        <w:t xml:space="preserve"> </w:t>
      </w:r>
      <w:r>
        <w:t xml:space="preserve">-</w:t>
      </w:r>
      <w:r>
        <w:t xml:space="preserve"> </w:t>
      </w:r>
      <w:r>
        <w:rPr>
          <w:b/>
          <w:bCs/>
        </w:rPr>
        <w:t xml:space="preserve">Micromanaging</w:t>
      </w:r>
      <w:r>
        <w:t xml:space="preserve"> </w:t>
      </w:r>
      <w:r>
        <w:t xml:space="preserve">that undermines autonomy</w:t>
      </w:r>
      <w:r>
        <w:t xml:space="preserve"> </w:t>
      </w:r>
      <w:r>
        <w:t xml:space="preserve">-</w:t>
      </w:r>
      <w:r>
        <w:t xml:space="preserve"> </w:t>
      </w:r>
      <w:r>
        <w:rPr>
          <w:b/>
          <w:bCs/>
        </w:rPr>
        <w:t xml:space="preserve">Claiming credit</w:t>
      </w:r>
      <w:r>
        <w:t xml:space="preserve"> </w:t>
      </w:r>
      <w:r>
        <w:t xml:space="preserve">for team accomplishments</w:t>
      </w:r>
      <w:r>
        <w:t xml:space="preserve"> </w:t>
      </w:r>
      <w:r>
        <w:t xml:space="preserve">-</w:t>
      </w:r>
      <w:r>
        <w:t xml:space="preserve"> </w:t>
      </w:r>
      <w:r>
        <w:rPr>
          <w:b/>
          <w:bCs/>
        </w:rPr>
        <w:t xml:space="preserve">Scapegoating</w:t>
      </w:r>
      <w:r>
        <w:t xml:space="preserve"> </w:t>
      </w:r>
      <w:r>
        <w:t xml:space="preserve">when things go wrong</w:t>
      </w:r>
      <w:r>
        <w:t xml:space="preserve"> </w:t>
      </w:r>
      <w:r>
        <w:t xml:space="preserve">-</w:t>
      </w:r>
      <w:r>
        <w:t xml:space="preserve"> </w:t>
      </w:r>
      <w:r>
        <w:rPr>
          <w:b/>
          <w:bCs/>
        </w:rPr>
        <w:t xml:space="preserve">Favoritism</w:t>
      </w:r>
      <w:r>
        <w:t xml:space="preserve"> </w:t>
      </w:r>
      <w:r>
        <w:t xml:space="preserve">that creates competition</w:t>
      </w:r>
      <w:r>
        <w:t xml:space="preserve"> </w:t>
      </w:r>
      <w:r>
        <w:t xml:space="preserve">-</w:t>
      </w:r>
      <w:r>
        <w:t xml:space="preserve"> </w:t>
      </w:r>
      <w:r>
        <w:rPr>
          <w:b/>
          <w:bCs/>
        </w:rPr>
        <w:t xml:space="preserve">Rage responses</w:t>
      </w:r>
      <w:r>
        <w:t xml:space="preserve"> </w:t>
      </w:r>
      <w:r>
        <w:t xml:space="preserve">that create fear</w:t>
      </w:r>
      <w:r>
        <w:t xml:space="preserve"> </w:t>
      </w:r>
      <w:r>
        <w:t xml:space="preserve">-</w:t>
      </w:r>
      <w:r>
        <w:t xml:space="preserve"> </w:t>
      </w:r>
      <w:r>
        <w:rPr>
          <w:b/>
          <w:bCs/>
        </w:rPr>
        <w:t xml:space="preserve">Moving goalposts</w:t>
      </w:r>
      <w:r>
        <w:t xml:space="preserve"> </w:t>
      </w:r>
      <w:r>
        <w:t xml:space="preserve">so you never succeed</w:t>
      </w:r>
      <w:r>
        <w:t xml:space="preserve"> </w:t>
      </w:r>
      <w:r>
        <w:t xml:space="preserve">-</w:t>
      </w:r>
      <w:r>
        <w:t xml:space="preserve"> </w:t>
      </w:r>
      <w:r>
        <w:rPr>
          <w:b/>
          <w:bCs/>
        </w:rPr>
        <w:t xml:space="preserve">Gaslighting</w:t>
      </w:r>
      <w:r>
        <w:t xml:space="preserve"> </w:t>
      </w:r>
      <w:r>
        <w:t xml:space="preserve">about what was said or agreed</w:t>
      </w:r>
    </w:p>
    <w:p>
      <w:pPr>
        <w:pStyle w:val="BodyText"/>
      </w:pPr>
      <w:r>
        <w:rPr>
          <w:b/>
          <w:bCs/>
        </w:rPr>
        <w:t xml:space="preserve">What it feels like:</w:t>
      </w:r>
    </w:p>
    <w:p>
      <w:pPr>
        <w:pStyle w:val="BodyText"/>
      </w:pPr>
      <w:r>
        <w:t xml:space="preserve">Dread on Sunday nights. Anxiety before meetings. Second-guessing yourself constantly. Feeling like you’re failing even when you’re performing. Exhaustion that doesn’t make sense given the actual work.</w:t>
      </w:r>
    </w:p>
    <w:p>
      <w:r>
        <w:pict>
          <v:rect style="width:0;height:1.5pt" o:hralign="center" o:hrstd="t" o:hr="t"/>
        </w:pict>
      </w:r>
    </w:p>
    <w:bookmarkEnd w:id="602"/>
    <w:bookmarkStart w:id="603" w:name="field-note-sunday-night-dread"/>
    <w:p>
      <w:pPr>
        <w:pStyle w:val="Heading3"/>
      </w:pPr>
      <w:r>
        <w:t xml:space="preserve">Field Note: Sunday Night Dread</w:t>
      </w:r>
    </w:p>
    <w:p>
      <w:pPr>
        <w:pStyle w:val="FirstParagraph"/>
      </w:pPr>
      <w:r>
        <w:t xml:space="preserve">It’s 7 PM on Sunday. You’re fine. You were fine all weekend.</w:t>
      </w:r>
    </w:p>
    <w:p>
      <w:pPr>
        <w:pStyle w:val="BodyText"/>
      </w:pPr>
      <w:r>
        <w:t xml:space="preserve">Then your stomach drops. Tomorrow exists.</w:t>
      </w:r>
    </w:p>
    <w:p>
      <w:pPr>
        <w:pStyle w:val="BodyText"/>
      </w:pPr>
      <w:r>
        <w:t xml:space="preserve">You run through the week ahead. The meeting where he’ll interrupt your presentation. The email chain where your suggestion will be ignored, then rephrased by him and praised. The one-on-one where the goalposts will move again.</w:t>
      </w:r>
    </w:p>
    <w:p>
      <w:pPr>
        <w:pStyle w:val="BodyText"/>
      </w:pPr>
      <w:r>
        <w:t xml:space="preserve">You did everything right last week. You still left Friday feeling like a failure. You can’t explain it to your partner—</w:t>
      </w:r>
      <w:r>
        <w:t xml:space="preserve">“He didn’t</w:t>
      </w:r>
      <w:r>
        <w:t xml:space="preserve"> </w:t>
      </w:r>
      <w:r>
        <w:rPr>
          <w:i/>
          <w:iCs/>
        </w:rPr>
        <w:t xml:space="preserve">do</w:t>
      </w:r>
      <w:r>
        <w:t xml:space="preserve"> </w:t>
      </w:r>
      <w:r>
        <w:t xml:space="preserve">anything specific”</w:t>
      </w:r>
      <w:r>
        <w:t xml:space="preserve">—but your body knows. Your body has been keeping score.</w:t>
      </w:r>
    </w:p>
    <w:p>
      <w:pPr>
        <w:pStyle w:val="BodyText"/>
      </w:pPr>
      <w:r>
        <w:t xml:space="preserve">You open your laptop to get ahead. Maybe if you’re more prepared. Maybe if you’re better.</w:t>
      </w:r>
    </w:p>
    <w:p>
      <w:pPr>
        <w:pStyle w:val="BodyText"/>
      </w:pPr>
      <w:r>
        <w:t xml:space="preserve">The knot in your stomach doesn’t care about your preparation. It knows what your mind hasn’t admitted yet: the problem isn’t your performance. The problem is the game is rigged.</w:t>
      </w:r>
    </w:p>
    <w:p>
      <w:pPr>
        <w:pStyle w:val="BodyText"/>
      </w:pPr>
      <w:r>
        <w:t xml:space="preserve">You close the laptop. You pour a glass of wine. You tell yourself it’s not that bad.</w:t>
      </w:r>
    </w:p>
    <w:p>
      <w:pPr>
        <w:pStyle w:val="BodyText"/>
      </w:pPr>
      <w:r>
        <w:t xml:space="preserve">Your body doesn’t believe you.</w:t>
      </w:r>
    </w:p>
    <w:p>
      <w:r>
        <w:pict>
          <v:rect style="width:0;height:1.5pt" o:hralign="center" o:hrstd="t" o:hr="t"/>
        </w:pict>
      </w:r>
    </w:p>
    <w:bookmarkEnd w:id="603"/>
    <w:bookmarkStart w:id="604" w:name="protecting-yourself-at-work"/>
    <w:p>
      <w:pPr>
        <w:pStyle w:val="Heading3"/>
      </w:pPr>
      <w:r>
        <w:t xml:space="preserve">Protecting Yourself at Work</w:t>
      </w:r>
    </w:p>
    <w:p>
      <w:pPr>
        <w:pStyle w:val="Compact"/>
        <w:numPr>
          <w:ilvl w:val="0"/>
          <w:numId w:val="1111"/>
        </w:numPr>
      </w:pPr>
      <w:r>
        <w:t xml:space="preserve">Document everything—emails, agreements, your contributions</w:t>
      </w:r>
    </w:p>
    <w:p>
      <w:pPr>
        <w:pStyle w:val="Compact"/>
        <w:numPr>
          <w:ilvl w:val="0"/>
          <w:numId w:val="1111"/>
        </w:numPr>
      </w:pPr>
      <w:r>
        <w:t xml:space="preserve">Communicate in writing when possible</w:t>
      </w:r>
    </w:p>
    <w:p>
      <w:pPr>
        <w:pStyle w:val="Compact"/>
        <w:numPr>
          <w:ilvl w:val="0"/>
          <w:numId w:val="1111"/>
        </w:numPr>
      </w:pPr>
      <w:r>
        <w:t xml:space="preserve">Build relationships with others who see clearly</w:t>
      </w:r>
    </w:p>
    <w:p>
      <w:pPr>
        <w:pStyle w:val="Compact"/>
        <w:numPr>
          <w:ilvl w:val="0"/>
          <w:numId w:val="1111"/>
        </w:numPr>
      </w:pPr>
      <w:r>
        <w:t xml:space="preserve">Keep expectations realistic (they won’t change)</w:t>
      </w:r>
    </w:p>
    <w:p>
      <w:pPr>
        <w:pStyle w:val="Compact"/>
        <w:numPr>
          <w:ilvl w:val="0"/>
          <w:numId w:val="1111"/>
        </w:numPr>
      </w:pPr>
      <w:r>
        <w:t xml:space="preserve">Protect your mental health first</w:t>
      </w:r>
    </w:p>
    <w:p>
      <w:pPr>
        <w:pStyle w:val="Compact"/>
        <w:numPr>
          <w:ilvl w:val="0"/>
          <w:numId w:val="1111"/>
        </w:numPr>
      </w:pPr>
      <w:r>
        <w:t xml:space="preserve">Have an exit strategy, even if you don’t use it immediately</w:t>
      </w:r>
    </w:p>
    <w:p>
      <w:pPr>
        <w:pStyle w:val="Compact"/>
        <w:numPr>
          <w:ilvl w:val="0"/>
          <w:numId w:val="1111"/>
        </w:numPr>
      </w:pPr>
      <w:r>
        <w:t xml:space="preserve">Know your worth independent of their validation</w:t>
      </w:r>
    </w:p>
    <w:p>
      <w:pPr>
        <w:pStyle w:val="Compact"/>
        <w:numPr>
          <w:ilvl w:val="0"/>
          <w:numId w:val="1111"/>
        </w:numPr>
      </w:pPr>
      <w:r>
        <w:t xml:space="preserve">Use HR strategically, understanding its limitations</w:t>
      </w:r>
    </w:p>
    <w:bookmarkEnd w:id="604"/>
    <w:bookmarkStart w:id="605" w:name="when-to-leave"/>
    <w:p>
      <w:pPr>
        <w:pStyle w:val="Heading3"/>
      </w:pPr>
      <w:r>
        <w:t xml:space="preserve">When to Leave</w:t>
      </w:r>
    </w:p>
    <w:p>
      <w:pPr>
        <w:pStyle w:val="FirstParagraph"/>
      </w:pPr>
      <w:r>
        <w:t xml:space="preserve">You may need to leave a job if:</w:t>
      </w:r>
      <w:r>
        <w:t xml:space="preserve"> </w:t>
      </w:r>
      <w:r>
        <w:t xml:space="preserve">- Your mental health is deteriorating</w:t>
      </w:r>
      <w:r>
        <w:t xml:space="preserve"> </w:t>
      </w:r>
      <w:r>
        <w:t xml:space="preserve">- The narcissist has the power to destroy your career</w:t>
      </w:r>
      <w:r>
        <w:t xml:space="preserve"> </w:t>
      </w:r>
      <w:r>
        <w:t xml:space="preserve">- HR is complicit or ineffective</w:t>
      </w:r>
      <w:r>
        <w:t xml:space="preserve"> </w:t>
      </w:r>
      <w:r>
        <w:t xml:space="preserve">- The culture protects the narcissist</w:t>
      </w:r>
      <w:r>
        <w:t xml:space="preserve"> </w:t>
      </w:r>
      <w:r>
        <w:t xml:space="preserve">- You’re losing yourself in the fight</w:t>
      </w:r>
    </w:p>
    <w:p>
      <w:pPr>
        <w:pStyle w:val="BodyText"/>
      </w:pPr>
      <w:r>
        <w:t xml:space="preserve">Leaving isn’t failure. Sometimes it’s the most powerful choice you can make.</w:t>
      </w:r>
    </w:p>
    <w:p>
      <w:r>
        <w:pict>
          <v:rect style="width:0;height:1.5pt" o:hralign="center" o:hrstd="t" o:hr="t"/>
        </w:pict>
      </w:r>
    </w:p>
    <w:bookmarkEnd w:id="605"/>
    <w:bookmarkEnd w:id="606"/>
    <w:bookmarkStart w:id="610" w:name="online-and-digital-manipulation"/>
    <w:p>
      <w:pPr>
        <w:pStyle w:val="Heading2"/>
      </w:pPr>
      <w:r>
        <w:t xml:space="preserve">Online and Digital Manipulation</w:t>
      </w:r>
    </w:p>
    <w:p>
      <w:pPr>
        <w:pStyle w:val="FirstParagraph"/>
      </w:pPr>
      <w:r>
        <w:t xml:space="preserve">Narcissistic patterns have found new expression in digital spaces.</w:t>
      </w:r>
    </w:p>
    <w:bookmarkStart w:id="607" w:name="how-manipulation-shows-up-online"/>
    <w:p>
      <w:pPr>
        <w:pStyle w:val="Heading3"/>
      </w:pPr>
      <w:r>
        <w:t xml:space="preserve">How Manipulation Shows Up Online</w:t>
      </w:r>
    </w:p>
    <w:p>
      <w:pPr>
        <w:pStyle w:val="FirstParagraph"/>
      </w:pPr>
      <w:r>
        <w:rPr>
          <w:b/>
          <w:bCs/>
        </w:rPr>
        <w:t xml:space="preserve">Love-bombing via technology:</w:t>
      </w:r>
      <w:r>
        <w:t xml:space="preserve"> </w:t>
      </w:r>
      <w:r>
        <w:t xml:space="preserve">- Constant texting that feels overwhelming</w:t>
      </w:r>
      <w:r>
        <w:t xml:space="preserve"> </w:t>
      </w:r>
      <w:r>
        <w:t xml:space="preserve">- Expecting immediate responses</w:t>
      </w:r>
      <w:r>
        <w:t xml:space="preserve"> </w:t>
      </w:r>
      <w:r>
        <w:t xml:space="preserve">- Getting upset when you don’t reply fast enough</w:t>
      </w:r>
      <w:r>
        <w:t xml:space="preserve"> </w:t>
      </w:r>
      <w:r>
        <w:t xml:space="preserve">- Monitoring your online activity</w:t>
      </w:r>
    </w:p>
    <w:p>
      <w:pPr>
        <w:pStyle w:val="BodyText"/>
      </w:pPr>
      <w:r>
        <w:rPr>
          <w:b/>
          <w:bCs/>
        </w:rPr>
        <w:t xml:space="preserve">Surveillance:</w:t>
      </w:r>
      <w:r>
        <w:t xml:space="preserve"> </w:t>
      </w:r>
      <w:r>
        <w:t xml:space="preserve">- Checking your social media obsessively</w:t>
      </w:r>
      <w:r>
        <w:t xml:space="preserve"> </w:t>
      </w:r>
      <w:r>
        <w:t xml:space="preserve">- Wanting passwords to your accounts</w:t>
      </w:r>
      <w:r>
        <w:t xml:space="preserve"> </w:t>
      </w:r>
      <w:r>
        <w:t xml:space="preserve">- Tracking your location</w:t>
      </w:r>
      <w:r>
        <w:t xml:space="preserve"> </w:t>
      </w:r>
      <w:r>
        <w:t xml:space="preserve">- Demanding to know who you’re talking to</w:t>
      </w:r>
    </w:p>
    <w:p>
      <w:pPr>
        <w:pStyle w:val="BodyText"/>
      </w:pPr>
      <w:r>
        <w:rPr>
          <w:b/>
          <w:bCs/>
        </w:rPr>
        <w:t xml:space="preserve">Public performance, private cruelty:</w:t>
      </w:r>
      <w:r>
        <w:t xml:space="preserve"> </w:t>
      </w:r>
      <w:r>
        <w:t xml:space="preserve">- Posting loving things on social media while treating you poorly in private</w:t>
      </w:r>
      <w:r>
        <w:t xml:space="preserve"> </w:t>
      </w:r>
      <w:r>
        <w:t xml:space="preserve">- Using public platforms to control the narrative</w:t>
      </w:r>
      <w:r>
        <w:t xml:space="preserve"> </w:t>
      </w:r>
      <w:r>
        <w:t xml:space="preserve">- Weaponizing mutual followers</w:t>
      </w:r>
    </w:p>
    <w:p>
      <w:pPr>
        <w:pStyle w:val="BodyText"/>
      </w:pPr>
      <w:r>
        <w:rPr>
          <w:b/>
          <w:bCs/>
        </w:rPr>
        <w:t xml:space="preserve">Digital stalking after separation:</w:t>
      </w:r>
      <w:r>
        <w:t xml:space="preserve"> </w:t>
      </w:r>
      <w:r>
        <w:t xml:space="preserve">- Creating fake accounts to monitor you</w:t>
      </w:r>
      <w:r>
        <w:t xml:space="preserve"> </w:t>
      </w:r>
      <w:r>
        <w:t xml:space="preserve">- Contacting you through multiple channels</w:t>
      </w:r>
      <w:r>
        <w:t xml:space="preserve"> </w:t>
      </w:r>
      <w:r>
        <w:t xml:space="preserve">- Having others surveil you</w:t>
      </w:r>
      <w:r>
        <w:t xml:space="preserve"> </w:t>
      </w:r>
      <w:r>
        <w:t xml:space="preserve">- Hacking your accounts</w:t>
      </w:r>
    </w:p>
    <w:p>
      <w:r>
        <w:pict>
          <v:rect style="width:0;height:1.5pt" o:hralign="center" o:hrstd="t" o:hr="t"/>
        </w:pict>
      </w:r>
    </w:p>
    <w:bookmarkEnd w:id="607"/>
    <w:bookmarkStart w:id="608" w:name="field-note-the-read-receipt-at-2-am"/>
    <w:p>
      <w:pPr>
        <w:pStyle w:val="Heading3"/>
      </w:pPr>
      <w:r>
        <w:t xml:space="preserve">Field Note: The Read Receipt at 2 AM</w:t>
      </w:r>
    </w:p>
    <w:p>
      <w:pPr>
        <w:pStyle w:val="FirstParagraph"/>
      </w:pPr>
      <w:r>
        <w:t xml:space="preserve">You post something innocuous. A sunset photo. Nothing meaningful.</w:t>
      </w:r>
    </w:p>
    <w:p>
      <w:pPr>
        <w:pStyle w:val="BodyText"/>
      </w:pPr>
      <w:r>
        <w:t xml:space="preserve">Twenty minutes later, the text arrives:</w:t>
      </w:r>
      <w:r>
        <w:t xml:space="preserve"> </w:t>
      </w:r>
      <w:r>
        <w:t xml:space="preserve">“Nice view. Who were you with?”</w:t>
      </w:r>
    </w:p>
    <w:p>
      <w:pPr>
        <w:pStyle w:val="BodyText"/>
      </w:pPr>
      <w:r>
        <w:t xml:space="preserve">Your stomach flips. You weren’t with anyone. But now you’re explaining yourself—again—to someone who shouldn’t need an explanation.</w:t>
      </w:r>
    </w:p>
    <w:p>
      <w:pPr>
        <w:pStyle w:val="BodyText"/>
      </w:pPr>
      <w:r>
        <w:t xml:space="preserve">Later, you notice he knows things. That you liked your coworker’s photo. That you were active at 1 AM. That you haven’t posted in three days. He doesn’t say</w:t>
      </w:r>
      <w:r>
        <w:t xml:space="preserve"> </w:t>
      </w:r>
      <w:r>
        <w:rPr>
          <w:i/>
          <w:iCs/>
        </w:rPr>
        <w:t xml:space="preserve">how</w:t>
      </w:r>
      <w:r>
        <w:t xml:space="preserve"> </w:t>
      </w:r>
      <w:r>
        <w:t xml:space="preserve">he knows. He just knows.</w:t>
      </w:r>
    </w:p>
    <w:p>
      <w:pPr>
        <w:pStyle w:val="BodyText"/>
      </w:pPr>
      <w:r>
        <w:t xml:space="preserve">You start to feel watched. Because you are.</w:t>
      </w:r>
    </w:p>
    <w:p>
      <w:pPr>
        <w:pStyle w:val="BodyText"/>
      </w:pPr>
      <w:r>
        <w:t xml:space="preserve">You think about changing your privacy settings, but he’ll notice. He’ll ask why. And then there’ll be a conversation you don’t have the energy for.</w:t>
      </w:r>
    </w:p>
    <w:p>
      <w:pPr>
        <w:pStyle w:val="BodyText"/>
      </w:pPr>
      <w:r>
        <w:t xml:space="preserve">So you perform. You post things that won’t trigger questions. You avoid liking certain accounts. You become a curated version of yourself, managed for an audience of one.</w:t>
      </w:r>
    </w:p>
    <w:p>
      <w:pPr>
        <w:pStyle w:val="BodyText"/>
      </w:pPr>
      <w:r>
        <w:t xml:space="preserve">This isn’t connection. This is surveillance dressed as love.</w:t>
      </w:r>
    </w:p>
    <w:p>
      <w:r>
        <w:pict>
          <v:rect style="width:0;height:1.5pt" o:hralign="center" o:hrstd="t" o:hr="t"/>
        </w:pict>
      </w:r>
    </w:p>
    <w:bookmarkEnd w:id="608"/>
    <w:bookmarkStart w:id="609" w:name="protecting-yourself-digitally"/>
    <w:p>
      <w:pPr>
        <w:pStyle w:val="Heading3"/>
      </w:pPr>
      <w:r>
        <w:t xml:space="preserve">Protecting Yourself Digitally</w:t>
      </w:r>
    </w:p>
    <w:p>
      <w:pPr>
        <w:pStyle w:val="Compact"/>
        <w:numPr>
          <w:ilvl w:val="0"/>
          <w:numId w:val="1112"/>
        </w:numPr>
      </w:pPr>
      <w:r>
        <w:t xml:space="preserve">Review your privacy settings</w:t>
      </w:r>
    </w:p>
    <w:p>
      <w:pPr>
        <w:pStyle w:val="Compact"/>
        <w:numPr>
          <w:ilvl w:val="0"/>
          <w:numId w:val="1112"/>
        </w:numPr>
      </w:pPr>
      <w:r>
        <w:t xml:space="preserve">Don’t share passwords</w:t>
      </w:r>
    </w:p>
    <w:p>
      <w:pPr>
        <w:pStyle w:val="Compact"/>
        <w:numPr>
          <w:ilvl w:val="0"/>
          <w:numId w:val="1112"/>
        </w:numPr>
      </w:pPr>
      <w:r>
        <w:t xml:space="preserve">Be cautious about location sharing</w:t>
      </w:r>
    </w:p>
    <w:p>
      <w:pPr>
        <w:pStyle w:val="Compact"/>
        <w:numPr>
          <w:ilvl w:val="0"/>
          <w:numId w:val="1112"/>
        </w:numPr>
      </w:pPr>
      <w:r>
        <w:t xml:space="preserve">Document harassment</w:t>
      </w:r>
    </w:p>
    <w:p>
      <w:pPr>
        <w:pStyle w:val="Compact"/>
        <w:numPr>
          <w:ilvl w:val="0"/>
          <w:numId w:val="1112"/>
        </w:numPr>
      </w:pPr>
      <w:r>
        <w:t xml:space="preserve">Block without warning or explanation</w:t>
      </w:r>
    </w:p>
    <w:p>
      <w:pPr>
        <w:pStyle w:val="Compact"/>
        <w:numPr>
          <w:ilvl w:val="0"/>
          <w:numId w:val="1112"/>
        </w:numPr>
      </w:pPr>
      <w:r>
        <w:t xml:space="preserve">Consider going private during separation</w:t>
      </w:r>
    </w:p>
    <w:p>
      <w:r>
        <w:pict>
          <v:rect style="width:0;height:1.5pt" o:hralign="center" o:hrstd="t" o:hr="t"/>
        </w:pict>
      </w:r>
    </w:p>
    <w:bookmarkEnd w:id="609"/>
    <w:bookmarkEnd w:id="610"/>
    <w:bookmarkStart w:id="614" w:name="women-manipulating-women"/>
    <w:p>
      <w:pPr>
        <w:pStyle w:val="Heading2"/>
      </w:pPr>
      <w:r>
        <w:t xml:space="preserve">Women Manipulating Women</w:t>
      </w:r>
    </w:p>
    <w:p>
      <w:pPr>
        <w:pStyle w:val="FirstParagraph"/>
      </w:pPr>
      <w:r>
        <w:t xml:space="preserve">Narcissism isn’t gendered, but it can show up differently when women target other women.</w:t>
      </w:r>
    </w:p>
    <w:bookmarkStart w:id="611" w:name="common-tactics"/>
    <w:p>
      <w:pPr>
        <w:pStyle w:val="Heading3"/>
      </w:pPr>
      <w:r>
        <w:t xml:space="preserve">Common Tactics</w:t>
      </w:r>
    </w:p>
    <w:p>
      <w:pPr>
        <w:pStyle w:val="FirstParagraph"/>
      </w:pPr>
      <w:r>
        <w:rPr>
          <w:b/>
          <w:bCs/>
        </w:rPr>
        <w:t xml:space="preserve">Social Aggression</w:t>
      </w:r>
      <w:r>
        <w:t xml:space="preserve"> </w:t>
      </w:r>
      <w:r>
        <w:t xml:space="preserve">- Exclusion from groups</w:t>
      </w:r>
      <w:r>
        <w:t xml:space="preserve"> </w:t>
      </w:r>
      <w:r>
        <w:t xml:space="preserve">- Gossip and reputation damage</w:t>
      </w:r>
      <w:r>
        <w:t xml:space="preserve"> </w:t>
      </w:r>
      <w:r>
        <w:t xml:space="preserve">- Stealing friends or romantic interests</w:t>
      </w:r>
      <w:r>
        <w:t xml:space="preserve"> </w:t>
      </w:r>
      <w:r>
        <w:t xml:space="preserve">- Passive-aggressive</w:t>
      </w:r>
      <w:r>
        <w:t xml:space="preserve"> </w:t>
      </w:r>
      <w:r>
        <w:t xml:space="preserve">“compliments”</w:t>
      </w:r>
    </w:p>
    <w:p>
      <w:pPr>
        <w:pStyle w:val="BodyText"/>
      </w:pPr>
      <w:r>
        <w:rPr>
          <w:b/>
          <w:bCs/>
        </w:rPr>
        <w:t xml:space="preserve">Weaponizing Femininity</w:t>
      </w:r>
      <w:r>
        <w:t xml:space="preserve"> </w:t>
      </w:r>
      <w:r>
        <w:t xml:space="preserve">-</w:t>
      </w:r>
      <w:r>
        <w:t xml:space="preserve"> </w:t>
      </w:r>
      <w:r>
        <w:t xml:space="preserve">“I’m just concerned about you”</w:t>
      </w:r>
      <w:r>
        <w:t xml:space="preserve"> </w:t>
      </w:r>
      <w:r>
        <w:t xml:space="preserve">(when it’s judgment)</w:t>
      </w:r>
      <w:r>
        <w:t xml:space="preserve"> </w:t>
      </w:r>
      <w:r>
        <w:t xml:space="preserve">-</w:t>
      </w:r>
      <w:r>
        <w:t xml:space="preserve"> </w:t>
      </w:r>
      <w:r>
        <w:t xml:space="preserve">“We need to talk”</w:t>
      </w:r>
      <w:r>
        <w:t xml:space="preserve"> </w:t>
      </w:r>
      <w:r>
        <w:t xml:space="preserve">(meaning they need to criticize)</w:t>
      </w:r>
      <w:r>
        <w:t xml:space="preserve"> </w:t>
      </w:r>
      <w:r>
        <w:t xml:space="preserve">- Body commentary disguised as sisterhood</w:t>
      </w:r>
      <w:r>
        <w:t xml:space="preserve"> </w:t>
      </w:r>
      <w:r>
        <w:t xml:space="preserve">- Competition over appearance, relationships, motherhood</w:t>
      </w:r>
    </w:p>
    <w:p>
      <w:pPr>
        <w:pStyle w:val="BodyText"/>
      </w:pPr>
      <w:r>
        <w:rPr>
          <w:b/>
          <w:bCs/>
        </w:rPr>
        <w:t xml:space="preserve">Calling Women</w:t>
      </w:r>
      <w:r>
        <w:rPr>
          <w:b/>
          <w:bCs/>
        </w:rPr>
        <w:t xml:space="preserve"> </w:t>
      </w:r>
      <w:r>
        <w:rPr>
          <w:b/>
          <w:bCs/>
        </w:rPr>
        <w:t xml:space="preserve">“Mean”</w:t>
      </w:r>
      <w:r>
        <w:t xml:space="preserve"> </w:t>
      </w:r>
      <w:r>
        <w:t xml:space="preserve">- When you set a boundary, you’re</w:t>
      </w:r>
      <w:r>
        <w:t xml:space="preserve"> </w:t>
      </w:r>
      <w:r>
        <w:t xml:space="preserve">“mean”</w:t>
      </w:r>
      <w:r>
        <w:t xml:space="preserve"> </w:t>
      </w:r>
      <w:r>
        <w:t xml:space="preserve">- When you speak directly, you’re</w:t>
      </w:r>
      <w:r>
        <w:t xml:space="preserve"> </w:t>
      </w:r>
      <w:r>
        <w:t xml:space="preserve">“harsh”</w:t>
      </w:r>
      <w:r>
        <w:t xml:space="preserve"> </w:t>
      </w:r>
      <w:r>
        <w:t xml:space="preserve">- Tone-policing to keep you accommodating</w:t>
      </w:r>
      <w:r>
        <w:t xml:space="preserve"> </w:t>
      </w:r>
      <w:r>
        <w:t xml:space="preserve">- Reframing your clarity as aggression</w:t>
      </w:r>
    </w:p>
    <w:p>
      <w:r>
        <w:pict>
          <v:rect style="width:0;height:1.5pt" o:hralign="center" o:hrstd="t" o:hr="t"/>
        </w:pict>
      </w:r>
    </w:p>
    <w:bookmarkEnd w:id="611"/>
    <w:bookmarkStart w:id="612" w:name="field-note-the-compliment-that-wasnt"/>
    <w:p>
      <w:pPr>
        <w:pStyle w:val="Heading3"/>
      </w:pPr>
      <w:r>
        <w:t xml:space="preserve">Field Note: The Compliment That Wasn’t</w:t>
      </w:r>
    </w:p>
    <w:p>
      <w:pPr>
        <w:pStyle w:val="FirstParagraph"/>
      </w:pPr>
      <w:r>
        <w:t xml:space="preserve">She hugs you at the party.</w:t>
      </w:r>
      <w:r>
        <w:t xml:space="preserve"> </w:t>
      </w:r>
      <w:r>
        <w:t xml:space="preserve">“You look</w:t>
      </w:r>
      <w:r>
        <w:t xml:space="preserve"> </w:t>
      </w:r>
      <w:r>
        <w:rPr>
          <w:i/>
          <w:iCs/>
        </w:rPr>
        <w:t xml:space="preserve">so</w:t>
      </w:r>
      <w:r>
        <w:t xml:space="preserve"> </w:t>
      </w:r>
      <w:r>
        <w:t xml:space="preserve">good! Have you lost weight?”</w:t>
      </w:r>
    </w:p>
    <w:p>
      <w:pPr>
        <w:pStyle w:val="BodyText"/>
      </w:pPr>
      <w:r>
        <w:t xml:space="preserve">You haven’t lost weight. You’ve actually gained a few pounds. But you say thank you anyway, already wondering what she means.</w:t>
      </w:r>
    </w:p>
    <w:p>
      <w:pPr>
        <w:pStyle w:val="BodyText"/>
      </w:pPr>
      <w:r>
        <w:t xml:space="preserve">Later, you overhear her talking to someone else about how</w:t>
      </w:r>
      <w:r>
        <w:t xml:space="preserve"> </w:t>
      </w:r>
      <w:r>
        <w:t xml:space="preserve">“brave”</w:t>
      </w:r>
      <w:r>
        <w:t xml:space="preserve"> </w:t>
      </w:r>
      <w:r>
        <w:t xml:space="preserve">it is that you wear sleeveless dresses. The word</w:t>
      </w:r>
      <w:r>
        <w:t xml:space="preserve"> </w:t>
      </w:r>
      <w:r>
        <w:t xml:space="preserve">“brave”</w:t>
      </w:r>
      <w:r>
        <w:t xml:space="preserve"> </w:t>
      </w:r>
      <w:r>
        <w:t xml:space="preserve">hangs in the air, doing its real work.</w:t>
      </w:r>
    </w:p>
    <w:p>
      <w:pPr>
        <w:pStyle w:val="BodyText"/>
      </w:pPr>
      <w:r>
        <w:t xml:space="preserve">When you mention this to a mutual friend, she waves it away.</w:t>
      </w:r>
      <w:r>
        <w:t xml:space="preserve"> </w:t>
      </w:r>
      <w:r>
        <w:t xml:space="preserve">“Oh, that’s just how she is. She doesn’t mean anything by it.”</w:t>
      </w:r>
    </w:p>
    <w:p>
      <w:pPr>
        <w:pStyle w:val="BodyText"/>
      </w:pPr>
      <w:r>
        <w:t xml:space="preserve">But your body remembers. Your body has been cataloging all the</w:t>
      </w:r>
      <w:r>
        <w:t xml:space="preserve"> </w:t>
      </w:r>
      <w:r>
        <w:t xml:space="preserve">“compliments”</w:t>
      </w:r>
      <w:r>
        <w:t xml:space="preserve"> </w:t>
      </w:r>
      <w:r>
        <w:t xml:space="preserve">that left you feeling smaller. The observations framed as concern. The questions that were really judgments. The sweetness that somehow always leaves you second-guessing yourself.</w:t>
      </w:r>
    </w:p>
    <w:p>
      <w:pPr>
        <w:pStyle w:val="BodyText"/>
      </w:pPr>
      <w:r>
        <w:t xml:space="preserve">This is the hardest kind to name—because when you try,</w:t>
      </w:r>
      <w:r>
        <w:t xml:space="preserve"> </w:t>
      </w:r>
      <w:r>
        <w:rPr>
          <w:i/>
          <w:iCs/>
        </w:rPr>
        <w:t xml:space="preserve">you</w:t>
      </w:r>
      <w:r>
        <w:t xml:space="preserve"> </w:t>
      </w:r>
      <w:r>
        <w:t xml:space="preserve">become the problem. Too sensitive. Reading into things. Making drama.</w:t>
      </w:r>
    </w:p>
    <w:p>
      <w:pPr>
        <w:pStyle w:val="BodyText"/>
      </w:pPr>
      <w:r>
        <w:t xml:space="preserve">But you know what you felt. And you trust it.</w:t>
      </w:r>
    </w:p>
    <w:p>
      <w:r>
        <w:pict>
          <v:rect style="width:0;height:1.5pt" o:hralign="center" o:hrstd="t" o:hr="t"/>
        </w:pict>
      </w:r>
    </w:p>
    <w:bookmarkEnd w:id="612"/>
    <w:bookmarkStart w:id="613" w:name="what-this-teaches-you"/>
    <w:p>
      <w:pPr>
        <w:pStyle w:val="Heading3"/>
      </w:pPr>
      <w:r>
        <w:t xml:space="preserve">What This Teaches You</w:t>
      </w:r>
    </w:p>
    <w:p>
      <w:pPr>
        <w:pStyle w:val="Compact"/>
        <w:numPr>
          <w:ilvl w:val="0"/>
          <w:numId w:val="1113"/>
        </w:numPr>
      </w:pPr>
      <w:r>
        <w:t xml:space="preserve">Women aren’t automatically safe because they’re women</w:t>
      </w:r>
    </w:p>
    <w:p>
      <w:pPr>
        <w:pStyle w:val="Compact"/>
        <w:numPr>
          <w:ilvl w:val="0"/>
          <w:numId w:val="1113"/>
        </w:numPr>
      </w:pPr>
      <w:r>
        <w:t xml:space="preserve">Female narcissism may use different tactics than male narcissism</w:t>
      </w:r>
    </w:p>
    <w:p>
      <w:pPr>
        <w:pStyle w:val="Compact"/>
        <w:numPr>
          <w:ilvl w:val="0"/>
          <w:numId w:val="1113"/>
        </w:numPr>
      </w:pPr>
      <w:r>
        <w:t xml:space="preserve">Trust your body’s response, regardless of gender</w:t>
      </w:r>
    </w:p>
    <w:p>
      <w:pPr>
        <w:pStyle w:val="Compact"/>
        <w:numPr>
          <w:ilvl w:val="0"/>
          <w:numId w:val="1113"/>
        </w:numPr>
      </w:pPr>
      <w:r>
        <w:t xml:space="preserve">You don’t owe endless accommodation to anyone</w:t>
      </w:r>
    </w:p>
    <w:p>
      <w:r>
        <w:pict>
          <v:rect style="width:0;height:1.5pt" o:hralign="center" o:hrstd="t" o:hr="t"/>
        </w:pict>
      </w:r>
    </w:p>
    <w:bookmarkEnd w:id="613"/>
    <w:bookmarkEnd w:id="614"/>
    <w:bookmarkStart w:id="615" w:name="the-common-thread"/>
    <w:p>
      <w:pPr>
        <w:pStyle w:val="Heading2"/>
      </w:pPr>
      <w:r>
        <w:t xml:space="preserve">The Common Thread</w:t>
      </w:r>
    </w:p>
    <w:p>
      <w:pPr>
        <w:pStyle w:val="FirstParagraph"/>
      </w:pPr>
      <w:r>
        <w:t xml:space="preserve">Across all these contexts, the fundamental pattern is the same:</w:t>
      </w:r>
    </w:p>
    <w:p>
      <w:pPr>
        <w:pStyle w:val="BodyText"/>
      </w:pPr>
      <w:r>
        <w:rPr>
          <w:b/>
          <w:bCs/>
        </w:rPr>
        <w:t xml:space="preserve">Their needs consistently eclipse yours.</w:t>
      </w:r>
    </w:p>
    <w:p>
      <w:pPr>
        <w:pStyle w:val="BodyText"/>
      </w:pPr>
      <w:r>
        <w:t xml:space="preserve">The flavor changes. The specific tactics adapt. But the core dynamic—where your well-being, needs, and reality are subordinate to theirs—remains constant.</w:t>
      </w:r>
    </w:p>
    <w:p>
      <w:pPr>
        <w:pStyle w:val="BodyText"/>
      </w:pPr>
      <w:r>
        <w:t xml:space="preserve">Recognition works the same way everywhere:</w:t>
      </w:r>
      <w:r>
        <w:t xml:space="preserve"> </w:t>
      </w:r>
      <w:r>
        <w:t xml:space="preserve">1. Notice how your body feels</w:t>
      </w:r>
      <w:r>
        <w:t xml:space="preserve"> </w:t>
      </w:r>
      <w:r>
        <w:t xml:space="preserve">2. Track whose needs are being centered</w:t>
      </w:r>
      <w:r>
        <w:t xml:space="preserve"> </w:t>
      </w:r>
      <w:r>
        <w:t xml:space="preserve">3. Observe the pattern over time</w:t>
      </w:r>
      <w:r>
        <w:t xml:space="preserve"> </w:t>
      </w:r>
      <w:r>
        <w:t xml:space="preserve">4. Trust the exhaustion, confusion, or contraction you feel</w:t>
      </w:r>
    </w:p>
    <w:p>
      <w:pPr>
        <w:pStyle w:val="BodyText"/>
      </w:pPr>
      <w:r>
        <w:t xml:space="preserve">Once you can see the pattern in one arena, you’ll start seeing it everywhere—which is both overwhelming and liberating.</w:t>
      </w:r>
    </w:p>
    <w:p>
      <w:r>
        <w:pict>
          <v:rect style="width:0;height:1.5pt" o:hralign="center" o:hrstd="t" o:hr="t"/>
        </w:pict>
      </w:r>
    </w:p>
    <w:bookmarkEnd w:id="615"/>
    <w:bookmarkStart w:id="622" w:name="context-specific-exit-strategies"/>
    <w:p>
      <w:pPr>
        <w:pStyle w:val="Heading2"/>
      </w:pPr>
      <w:r>
        <w:t xml:space="preserve">Context-Specific Exit Strategies</w:t>
      </w:r>
    </w:p>
    <w:bookmarkStart w:id="616" w:name="romantic-relationships-1"/>
    <w:p>
      <w:pPr>
        <w:pStyle w:val="Heading3"/>
      </w:pPr>
      <w:r>
        <w:t xml:space="preserve">Romantic Relationships</w:t>
      </w:r>
    </w:p>
    <w:p>
      <w:pPr>
        <w:pStyle w:val="FirstParagraph"/>
      </w:pPr>
      <w:r>
        <w:rPr>
          <w:b/>
          <w:bCs/>
        </w:rPr>
        <w:t xml:space="preserve">If you live together:</w:t>
      </w:r>
      <w:r>
        <w:t xml:space="preserve"> </w:t>
      </w:r>
      <w:r>
        <w:t xml:space="preserve">1. Secure important documents (ID, financial records) outside the home</w:t>
      </w:r>
      <w:r>
        <w:t xml:space="preserve"> </w:t>
      </w:r>
      <w:r>
        <w:t xml:space="preserve">2. Open a separate bank account they don’t know about</w:t>
      </w:r>
      <w:r>
        <w:t xml:space="preserve"> </w:t>
      </w:r>
      <w:r>
        <w:t xml:space="preserve">3. Build a support network before announcing departure</w:t>
      </w:r>
      <w:r>
        <w:t xml:space="preserve"> </w:t>
      </w:r>
      <w:r>
        <w:t xml:space="preserve">4. Have a place to go on exit day</w:t>
      </w:r>
      <w:r>
        <w:t xml:space="preserve"> </w:t>
      </w:r>
      <w:r>
        <w:t xml:space="preserve">5. Leave when they’re not present if possible</w:t>
      </w:r>
    </w:p>
    <w:p>
      <w:pPr>
        <w:pStyle w:val="BodyText"/>
      </w:pPr>
      <w:r>
        <w:rPr>
          <w:b/>
          <w:bCs/>
        </w:rPr>
        <w:t xml:space="preserve">If you have children:</w:t>
      </w:r>
      <w:r>
        <w:t xml:space="preserve"> </w:t>
      </w:r>
      <w:r>
        <w:t xml:space="preserve">1. Document everything</w:t>
      </w:r>
      <w:r>
        <w:t xml:space="preserve"> </w:t>
      </w:r>
      <w:r>
        <w:t xml:space="preserve">2. Consult a family lawyer before announcing separation</w:t>
      </w:r>
      <w:r>
        <w:t xml:space="preserve"> </w:t>
      </w:r>
      <w:r>
        <w:t xml:space="preserve">3. Don’t use children as messengers or allies</w:t>
      </w:r>
      <w:r>
        <w:t xml:space="preserve"> </w:t>
      </w:r>
      <w:r>
        <w:t xml:space="preserve">4. Keep conflict away from kids</w:t>
      </w:r>
      <w:r>
        <w:t xml:space="preserve"> </w:t>
      </w:r>
      <w:r>
        <w:t xml:space="preserve">5. Get a custody agreement in writing ASAP</w:t>
      </w:r>
    </w:p>
    <w:bookmarkEnd w:id="616"/>
    <w:bookmarkStart w:id="617" w:name="friendships-1"/>
    <w:p>
      <w:pPr>
        <w:pStyle w:val="Heading3"/>
      </w:pPr>
      <w:r>
        <w:t xml:space="preserve">Friendships</w:t>
      </w:r>
    </w:p>
    <w:p>
      <w:pPr>
        <w:pStyle w:val="Compact"/>
        <w:numPr>
          <w:ilvl w:val="0"/>
          <w:numId w:val="1114"/>
        </w:numPr>
      </w:pPr>
      <w:r>
        <w:t xml:space="preserve">Slow fade is often easier than confrontation</w:t>
      </w:r>
    </w:p>
    <w:p>
      <w:pPr>
        <w:pStyle w:val="Compact"/>
        <w:numPr>
          <w:ilvl w:val="0"/>
          <w:numId w:val="1114"/>
        </w:numPr>
      </w:pPr>
      <w:r>
        <w:t xml:space="preserve">Reduce availability gradually</w:t>
      </w:r>
    </w:p>
    <w:p>
      <w:pPr>
        <w:pStyle w:val="Compact"/>
        <w:numPr>
          <w:ilvl w:val="0"/>
          <w:numId w:val="1114"/>
        </w:numPr>
      </w:pPr>
      <w:r>
        <w:t xml:space="preserve">Stop sharing personal information</w:t>
      </w:r>
    </w:p>
    <w:p>
      <w:pPr>
        <w:pStyle w:val="Compact"/>
        <w:numPr>
          <w:ilvl w:val="0"/>
          <w:numId w:val="1114"/>
        </w:numPr>
      </w:pPr>
      <w:r>
        <w:t xml:space="preserve">If they confront:</w:t>
      </w:r>
      <w:r>
        <w:t xml:space="preserve"> </w:t>
      </w:r>
      <w:r>
        <w:t xml:space="preserve">“I’m prioritizing other things right now.”</w:t>
      </w:r>
    </w:p>
    <w:p>
      <w:pPr>
        <w:pStyle w:val="Compact"/>
        <w:numPr>
          <w:ilvl w:val="0"/>
          <w:numId w:val="1114"/>
        </w:numPr>
      </w:pPr>
      <w:r>
        <w:t xml:space="preserve">You don’t owe anyone a friendship</w:t>
      </w:r>
    </w:p>
    <w:bookmarkEnd w:id="617"/>
    <w:bookmarkStart w:id="618" w:name="spiritual-communities-1"/>
    <w:p>
      <w:pPr>
        <w:pStyle w:val="Heading3"/>
      </w:pPr>
      <w:r>
        <w:t xml:space="preserve">Spiritual Communities</w:t>
      </w:r>
    </w:p>
    <w:p>
      <w:pPr>
        <w:pStyle w:val="Compact"/>
        <w:numPr>
          <w:ilvl w:val="0"/>
          <w:numId w:val="1115"/>
        </w:numPr>
      </w:pPr>
      <w:r>
        <w:t xml:space="preserve">Don’t announce your doubts to the community—they may close ranks</w:t>
      </w:r>
    </w:p>
    <w:p>
      <w:pPr>
        <w:pStyle w:val="Compact"/>
        <w:numPr>
          <w:ilvl w:val="0"/>
          <w:numId w:val="1115"/>
        </w:numPr>
      </w:pPr>
      <w:r>
        <w:t xml:space="preserve">Quietly rebuild outside connections</w:t>
      </w:r>
    </w:p>
    <w:p>
      <w:pPr>
        <w:pStyle w:val="Compact"/>
        <w:numPr>
          <w:ilvl w:val="0"/>
          <w:numId w:val="1115"/>
        </w:numPr>
      </w:pPr>
      <w:r>
        <w:t xml:space="preserve">Leave without seeking understanding from the leader</w:t>
      </w:r>
    </w:p>
    <w:p>
      <w:pPr>
        <w:pStyle w:val="Compact"/>
        <w:numPr>
          <w:ilvl w:val="0"/>
          <w:numId w:val="1115"/>
        </w:numPr>
      </w:pPr>
      <w:r>
        <w:t xml:space="preserve">Find support from others who’ve left similar situations</w:t>
      </w:r>
    </w:p>
    <w:p>
      <w:pPr>
        <w:pStyle w:val="Compact"/>
        <w:numPr>
          <w:ilvl w:val="0"/>
          <w:numId w:val="1115"/>
        </w:numPr>
      </w:pPr>
      <w:r>
        <w:t xml:space="preserve">Give yourself time to grieve and recalibrate</w:t>
      </w:r>
    </w:p>
    <w:bookmarkEnd w:id="618"/>
    <w:bookmarkStart w:id="619" w:name="work"/>
    <w:p>
      <w:pPr>
        <w:pStyle w:val="Heading3"/>
      </w:pPr>
      <w:r>
        <w:t xml:space="preserve">Work</w:t>
      </w:r>
    </w:p>
    <w:p>
      <w:pPr>
        <w:pStyle w:val="Compact"/>
        <w:numPr>
          <w:ilvl w:val="0"/>
          <w:numId w:val="1116"/>
        </w:numPr>
      </w:pPr>
      <w:r>
        <w:t xml:space="preserve">Document interactions meticulously</w:t>
      </w:r>
    </w:p>
    <w:p>
      <w:pPr>
        <w:pStyle w:val="Compact"/>
        <w:numPr>
          <w:ilvl w:val="0"/>
          <w:numId w:val="1116"/>
        </w:numPr>
      </w:pPr>
      <w:r>
        <w:t xml:space="preserve">Communicate in writing when possible</w:t>
      </w:r>
    </w:p>
    <w:p>
      <w:pPr>
        <w:pStyle w:val="Compact"/>
        <w:numPr>
          <w:ilvl w:val="0"/>
          <w:numId w:val="1116"/>
        </w:numPr>
      </w:pPr>
      <w:r>
        <w:t xml:space="preserve">Don’t be alone with them if avoidable</w:t>
      </w:r>
    </w:p>
    <w:p>
      <w:pPr>
        <w:pStyle w:val="Compact"/>
        <w:numPr>
          <w:ilvl w:val="0"/>
          <w:numId w:val="1116"/>
        </w:numPr>
      </w:pPr>
      <w:r>
        <w:t xml:space="preserve">Build alliances with colleagues who see clearly</w:t>
      </w:r>
    </w:p>
    <w:p>
      <w:pPr>
        <w:pStyle w:val="Compact"/>
        <w:numPr>
          <w:ilvl w:val="0"/>
          <w:numId w:val="1116"/>
        </w:numPr>
      </w:pPr>
      <w:r>
        <w:t xml:space="preserve">Have an exit strategy ready (updated resume, financial cushion)</w:t>
      </w:r>
    </w:p>
    <w:bookmarkEnd w:id="619"/>
    <w:bookmarkStart w:id="621" w:name="family"/>
    <w:p>
      <w:pPr>
        <w:pStyle w:val="Heading3"/>
      </w:pPr>
      <w:r>
        <w:t xml:space="preserve">Family</w:t>
      </w:r>
    </w:p>
    <w:p>
      <w:pPr>
        <w:pStyle w:val="FirstParagraph"/>
      </w:pPr>
      <w:r>
        <w:t xml:space="preserve">See Chapters 6-8 for detailed family navigation.</w:t>
      </w:r>
    </w:p>
    <w:p>
      <w:r>
        <w:pict>
          <v:rect style="width:0;height:1.5pt" o:hralign="center" o:hrstd="t" o:hr="t"/>
        </w:pict>
      </w:r>
    </w:p>
    <w:p>
      <w:pPr>
        <w:pStyle w:val="FirstParagraph"/>
      </w:pPr>
      <w:r>
        <w:rPr>
          <w:i/>
          <w:iCs/>
        </w:rPr>
        <w:t xml:space="preserve">The pattern is portable. So is your ability to recognize it.</w:t>
      </w:r>
    </w:p>
    <w:p>
      <w:pPr>
        <w:pStyle w:val="BlockText"/>
      </w:pPr>
      <w:r>
        <w:rPr>
          <w:b/>
          <w:bCs/>
        </w:rPr>
        <w:t xml:space="preserve">⚠️ CRITICAL SAFETY WARNING — READ THIS FIRST</w:t>
      </w:r>
    </w:p>
    <w:p>
      <w:pPr>
        <w:pStyle w:val="BlockText"/>
      </w:pPr>
      <w:r>
        <w:rPr>
          <w:b/>
          <w:bCs/>
        </w:rPr>
        <w:t xml:space="preserve">Before using any questions in this chapter, assess your safety situation.</w:t>
      </w:r>
      <w:r>
        <w:t xml:space="preserve"> </w:t>
      </w:r>
      <w:r>
        <w:t xml:space="preserve">These questions can trigger narcissistic rage if the person feels exposed.</w:t>
      </w:r>
    </w:p>
    <w:p>
      <w:pPr>
        <w:pStyle w:val="Heading3"/>
      </w:pPr>
      <w:bookmarkStart w:id="620" w:name="safety-hierarchy-ask-yourself-first"/>
      <w:r>
        <w:t xml:space="preserve">Safety Hierarchy: Ask Yourself First</w:t>
      </w:r>
      <w:bookmarkEnd w:id="620"/>
    </w:p>
    <w:tbl>
      <w:tblPr>
        <w:tblStyle w:val="Table"/>
        <w:tblW w:type="pct" w:w="5000"/>
        <w:tblLayout w:type="fixed"/>
        <w:tblLook w:firstRow="1" w:lastRow="0" w:firstColumn="0" w:lastColumn="0" w:noHBand="0" w:noVBand="0" w:val="0020"/>
      </w:tblPr>
      <w:tblGrid>
        <w:gridCol w:w="1945"/>
        <w:gridCol w:w="1806"/>
        <w:gridCol w:w="4168"/>
      </w:tblGrid>
      <w:tr>
        <w:trPr>
          <w:tblHeader w:val="on"/>
        </w:trPr>
        <w:tc>
          <w:tcPr/>
          <w:p>
            <w:pPr>
              <w:pStyle w:val="Compact"/>
            </w:pPr>
            <w:r>
              <w:t xml:space="preserve">Safety Level</w:t>
            </w:r>
          </w:p>
        </w:tc>
        <w:tc>
          <w:tcPr/>
          <w:p>
            <w:pPr>
              <w:pStyle w:val="Compact"/>
            </w:pPr>
            <w:r>
              <w:t xml:space="preserve">Description</w:t>
            </w:r>
          </w:p>
        </w:tc>
        <w:tc>
          <w:tcPr/>
          <w:p>
            <w:pPr>
              <w:pStyle w:val="Compact"/>
            </w:pPr>
            <w:r>
              <w:t xml:space="preserve">Can You Use These Questions?</w:t>
            </w:r>
          </w:p>
        </w:tc>
      </w:tr>
      <w:tr>
        <w:tc>
          <w:tcPr/>
          <w:p>
            <w:pPr>
              <w:pStyle w:val="Compact"/>
            </w:pPr>
            <w:r>
              <w:rPr>
                <w:b/>
                <w:bCs/>
              </w:rPr>
              <w:t xml:space="preserve">GREEN</w:t>
            </w:r>
          </w:p>
        </w:tc>
        <w:tc>
          <w:tcPr/>
          <w:p>
            <w:pPr>
              <w:pStyle w:val="Compact"/>
            </w:pPr>
            <w:r>
              <w:t xml:space="preserve">You’re physically safe, not living with them, or have support nearby</w:t>
            </w:r>
          </w:p>
        </w:tc>
        <w:tc>
          <w:tcPr/>
          <w:p>
            <w:pPr>
              <w:pStyle w:val="Compact"/>
            </w:pPr>
            <w:r>
              <w:t xml:space="preserve">Yes, use with awareness</w:t>
            </w:r>
          </w:p>
        </w:tc>
      </w:tr>
      <w:tr>
        <w:tc>
          <w:tcPr/>
          <w:p>
            <w:pPr>
              <w:pStyle w:val="Compact"/>
            </w:pPr>
            <w:r>
              <w:rPr>
                <w:b/>
                <w:bCs/>
              </w:rPr>
              <w:t xml:space="preserve">YELLOW</w:t>
            </w:r>
          </w:p>
        </w:tc>
        <w:tc>
          <w:tcPr/>
          <w:p>
            <w:pPr>
              <w:pStyle w:val="Compact"/>
            </w:pPr>
            <w:r>
              <w:t xml:space="preserve">Living together but no history of violence; exit plan exists</w:t>
            </w:r>
          </w:p>
        </w:tc>
        <w:tc>
          <w:tcPr/>
          <w:p>
            <w:pPr>
              <w:pStyle w:val="Compact"/>
            </w:pPr>
            <w:r>
              <w:t xml:space="preserve">Use selectively, in calm moments only</w:t>
            </w:r>
          </w:p>
        </w:tc>
      </w:tr>
      <w:tr>
        <w:tc>
          <w:tcPr/>
          <w:p>
            <w:pPr>
              <w:pStyle w:val="Compact"/>
            </w:pPr>
            <w:r>
              <w:rPr>
                <w:b/>
                <w:bCs/>
              </w:rPr>
              <w:t xml:space="preserve">RED</w:t>
            </w:r>
          </w:p>
        </w:tc>
        <w:tc>
          <w:tcPr/>
          <w:p>
            <w:pPr>
              <w:pStyle w:val="Compact"/>
            </w:pPr>
            <w:r>
              <w:t xml:space="preserve">History of physical intimidation, threats, or violence</w:t>
            </w:r>
          </w:p>
        </w:tc>
        <w:tc>
          <w:tcPr/>
          <w:p>
            <w:pPr>
              <w:pStyle w:val="Compact"/>
            </w:pPr>
            <w:r>
              <w:rPr>
                <w:b/>
                <w:bCs/>
              </w:rPr>
              <w:t xml:space="preserve">NO, focus on safe exit first</w:t>
            </w:r>
          </w:p>
        </w:tc>
      </w:tr>
    </w:tbl>
    <w:p>
      <w:pPr>
        <w:pStyle w:val="BlockText"/>
      </w:pPr>
      <w:r>
        <w:rPr>
          <w:b/>
          <w:bCs/>
        </w:rPr>
        <w:t xml:space="preserve">If you are in RED:</w:t>
      </w:r>
      <w:r>
        <w:t xml:space="preserve"> </w:t>
      </w:r>
      <w:r>
        <w:t xml:space="preserve">- Do NOT use these questions, they can trigger dangerous escalation</w:t>
      </w:r>
      <w:r>
        <w:t xml:space="preserve"> </w:t>
      </w:r>
      <w:r>
        <w:t xml:space="preserve">- Prioritize Chapter 16’s exit planning and safety resources</w:t>
      </w:r>
      <w:r>
        <w:t xml:space="preserve"> </w:t>
      </w:r>
      <w:r>
        <w:t xml:space="preserve">- See Appendix A for 24/7 crisis hotlines</w:t>
      </w:r>
    </w:p>
    <w:p>
      <w:pPr>
        <w:pStyle w:val="BlockText"/>
      </w:pPr>
      <w:r>
        <w:rPr>
          <w:b/>
          <w:bCs/>
        </w:rPr>
        <w:t xml:space="preserve">If you are in YELLOW or GREEN:</w:t>
      </w:r>
      <w:r>
        <w:t xml:space="preserve"> </w:t>
      </w:r>
      <w:r>
        <w:t xml:space="preserve">- These questions are for your own clarity, not as confrontation tools</w:t>
      </w:r>
      <w:r>
        <w:t xml:space="preserve"> </w:t>
      </w:r>
      <w:r>
        <w:t xml:space="preserve">- You don’t need them to see themselves for you to see them clearly</w:t>
      </w:r>
      <w:r>
        <w:t xml:space="preserve"> </w:t>
      </w:r>
      <w:r>
        <w:t xml:space="preserve">- Use them to confirm your perception, then act on what you learn</w:t>
      </w:r>
    </w:p>
    <w:p>
      <w:r>
        <w:pict>
          <v:rect style="width:0;height:1.5pt" o:hralign="center" o:hrstd="t" o:hr="t"/>
        </w:pict>
      </w:r>
    </w:p>
    <w:bookmarkEnd w:id="621"/>
    <w:bookmarkEnd w:id="622"/>
    <w:bookmarkEnd w:id="623"/>
    <w:bookmarkStart w:id="683" w:name="chapter-13-the-exposure-questions"/>
    <w:p>
      <w:pPr>
        <w:pStyle w:val="Heading1"/>
      </w:pPr>
      <w:r>
        <w:t xml:space="preserve">Chapter 13: The Exposure Questions</w:t>
      </w:r>
    </w:p>
    <w:bookmarkStart w:id="624" w:name="X43f51e1203863ca27c71e1f2ef24d67ff10f71f"/>
    <w:p>
      <w:pPr>
        <w:pStyle w:val="Heading2"/>
      </w:pPr>
      <w:r>
        <w:t xml:space="preserve">Questions That Make Narcissists Reveal Themselves</w:t>
      </w:r>
    </w:p>
    <w:p>
      <w:r>
        <w:pict>
          <v:rect style="width:0;height:1.5pt" o:hralign="center" o:hrstd="t" o:hr="t"/>
        </w:pict>
      </w:r>
    </w:p>
    <w:p>
      <w:pPr>
        <w:pStyle w:val="FirstParagraph"/>
      </w:pPr>
      <w:r>
        <w:t xml:space="preserve">This chapter contains questions designed to expose narcissistic patterns. These aren’t tricks; they’re mirrors. A narcissist cannot answer them authentically because their psychology prevents it.</w:t>
      </w:r>
    </w:p>
    <w:p>
      <w:pPr>
        <w:pStyle w:val="BodyText"/>
      </w:pPr>
      <w:r>
        <w:rPr>
          <w:b/>
          <w:bCs/>
        </w:rPr>
        <w:t xml:space="preserve">Why these work:</w:t>
      </w:r>
    </w:p>
    <w:p>
      <w:pPr>
        <w:pStyle w:val="BodyText"/>
      </w:pPr>
      <w:r>
        <w:t xml:space="preserve">Narcissists operate from a fundamentally different internal architecture. Where healthy people have flexible self-worth, genuine empathy, and capacity for accountability, narcissists have:</w:t>
      </w:r>
      <w:r>
        <w:t xml:space="preserve"> </w:t>
      </w:r>
      <w:r>
        <w:t xml:space="preserve">- Fragile ego requiring constant external validation</w:t>
      </w:r>
      <w:r>
        <w:t xml:space="preserve"> </w:t>
      </w:r>
      <w:r>
        <w:t xml:space="preserve">- Empathy deficits that prevent genuine perspective-taking</w:t>
      </w:r>
      <w:r>
        <w:t xml:space="preserve"> </w:t>
      </w:r>
      <w:r>
        <w:t xml:space="preserve">- Shame intolerance that makes accountability impossible</w:t>
      </w:r>
      <w:r>
        <w:t xml:space="preserve"> </w:t>
      </w:r>
      <w:r>
        <w:t xml:space="preserve">- Black-and-white thinking that prevents nuanced self-reflection</w:t>
      </w:r>
      <w:r>
        <w:t xml:space="preserve"> </w:t>
      </w:r>
      <w:r>
        <w:t xml:space="preserve">- Entitlement beliefs that leak through when tested</w:t>
      </w:r>
    </w:p>
    <w:p>
      <w:pPr>
        <w:pStyle w:val="BodyText"/>
      </w:pPr>
      <w:r>
        <w:t xml:space="preserve">These questions are designed to reveal what’s underneath the mask: not through confrontation, but through simple inquiries that healthy people answer easily and narcissists cannot.</w:t>
      </w:r>
    </w:p>
    <w:p>
      <w:r>
        <w:pict>
          <v:rect style="width:0;height:1.5pt" o:hralign="center" o:hrstd="t" o:hr="t"/>
        </w:pict>
      </w:r>
    </w:p>
    <w:p>
      <w:pPr>
        <w:pStyle w:val="FirstParagraph"/>
      </w:pPr>
      <w:r>
        <w:rPr>
          <w:b/>
          <w:bCs/>
        </w:rPr>
        <w:t xml:space="preserve">How to use these questions:</w:t>
      </w:r>
    </w:p>
    <w:p>
      <w:pPr>
        <w:pStyle w:val="Compact"/>
        <w:numPr>
          <w:ilvl w:val="0"/>
          <w:numId w:val="1117"/>
        </w:numPr>
      </w:pPr>
      <w:r>
        <w:rPr>
          <w:b/>
          <w:bCs/>
        </w:rPr>
        <w:t xml:space="preserve">Ask casually:</w:t>
      </w:r>
      <w:r>
        <w:t xml:space="preserve"> </w:t>
      </w:r>
      <w:r>
        <w:t xml:space="preserve">Don’t telegraph that you’re testing them</w:t>
      </w:r>
    </w:p>
    <w:p>
      <w:pPr>
        <w:pStyle w:val="Compact"/>
        <w:numPr>
          <w:ilvl w:val="0"/>
          <w:numId w:val="1117"/>
        </w:numPr>
      </w:pPr>
      <w:r>
        <w:rPr>
          <w:b/>
          <w:bCs/>
        </w:rPr>
        <w:t xml:space="preserve">Listen to the structure:</w:t>
      </w:r>
      <w:r>
        <w:t xml:space="preserve"> </w:t>
      </w:r>
      <w:r>
        <w:t xml:space="preserve">The</w:t>
      </w:r>
      <w:r>
        <w:t xml:space="preserve"> </w:t>
      </w:r>
      <w:r>
        <w:rPr>
          <w:i/>
          <w:iCs/>
        </w:rPr>
        <w:t xml:space="preserve">way</w:t>
      </w:r>
      <w:r>
        <w:t xml:space="preserve"> </w:t>
      </w:r>
      <w:r>
        <w:t xml:space="preserve">they answer matters more than the content</w:t>
      </w:r>
    </w:p>
    <w:p>
      <w:pPr>
        <w:pStyle w:val="Compact"/>
        <w:numPr>
          <w:ilvl w:val="0"/>
          <w:numId w:val="1117"/>
        </w:numPr>
      </w:pPr>
      <w:r>
        <w:rPr>
          <w:b/>
          <w:bCs/>
        </w:rPr>
        <w:t xml:space="preserve">Watch for deflection:</w:t>
      </w:r>
      <w:r>
        <w:t xml:space="preserve"> </w:t>
      </w:r>
      <w:r>
        <w:t xml:space="preserve">Pivots, counter-questions, and blame-shifts are data</w:t>
      </w:r>
    </w:p>
    <w:p>
      <w:pPr>
        <w:pStyle w:val="Compact"/>
        <w:numPr>
          <w:ilvl w:val="0"/>
          <w:numId w:val="1117"/>
        </w:numPr>
      </w:pPr>
      <w:r>
        <w:rPr>
          <w:b/>
          <w:bCs/>
        </w:rPr>
        <w:t xml:space="preserve">Note your body:</w:t>
      </w:r>
      <w:r>
        <w:t xml:space="preserve"> </w:t>
      </w:r>
      <w:r>
        <w:t xml:space="preserve">Your nervous system often registers the truth before your mind</w:t>
      </w:r>
    </w:p>
    <w:p>
      <w:pPr>
        <w:pStyle w:val="Compact"/>
        <w:numPr>
          <w:ilvl w:val="0"/>
          <w:numId w:val="1117"/>
        </w:numPr>
      </w:pPr>
      <w:r>
        <w:rPr>
          <w:b/>
          <w:bCs/>
        </w:rPr>
        <w:t xml:space="preserve">Pattern over incident:</w:t>
      </w:r>
      <w:r>
        <w:t xml:space="preserve"> </w:t>
      </w:r>
      <w:r>
        <w:t xml:space="preserve">One strange answer means nothing; patterns reveal everything</w:t>
      </w:r>
    </w:p>
    <w:p>
      <w:pPr>
        <w:pStyle w:val="FirstParagraph"/>
      </w:pPr>
      <w:r>
        <w:rPr>
          <w:b/>
          <w:bCs/>
        </w:rPr>
        <w:t xml:space="preserve">What you’re listening for:</w:t>
      </w:r>
    </w:p>
    <w:p>
      <w:pPr>
        <w:pStyle w:val="Compact"/>
        <w:numPr>
          <w:ilvl w:val="0"/>
          <w:numId w:val="1118"/>
        </w:numPr>
      </w:pPr>
      <w:r>
        <w:rPr>
          <w:b/>
          <w:bCs/>
        </w:rPr>
        <w:t xml:space="preserve">Deflection:</w:t>
      </w:r>
      <w:r>
        <w:t xml:space="preserve"> </w:t>
      </w:r>
      <w:r>
        <w:t xml:space="preserve">Turning the question back on you or others</w:t>
      </w:r>
    </w:p>
    <w:p>
      <w:pPr>
        <w:pStyle w:val="Compact"/>
        <w:numPr>
          <w:ilvl w:val="0"/>
          <w:numId w:val="1118"/>
        </w:numPr>
      </w:pPr>
      <w:r>
        <w:rPr>
          <w:b/>
          <w:bCs/>
        </w:rPr>
        <w:t xml:space="preserve">Projection:</w:t>
      </w:r>
      <w:r>
        <w:t xml:space="preserve"> </w:t>
      </w:r>
      <w:r>
        <w:t xml:space="preserve">Accusing you of what they do</w:t>
      </w:r>
    </w:p>
    <w:p>
      <w:pPr>
        <w:pStyle w:val="Compact"/>
        <w:numPr>
          <w:ilvl w:val="0"/>
          <w:numId w:val="1118"/>
        </w:numPr>
      </w:pPr>
      <w:r>
        <w:rPr>
          <w:b/>
          <w:bCs/>
        </w:rPr>
        <w:t xml:space="preserve">Rage/Contempt:</w:t>
      </w:r>
      <w:r>
        <w:t xml:space="preserve"> </w:t>
      </w:r>
      <w:r>
        <w:t xml:space="preserve">Disproportionate emotional reaction to simple questions</w:t>
      </w:r>
    </w:p>
    <w:p>
      <w:pPr>
        <w:pStyle w:val="Compact"/>
        <w:numPr>
          <w:ilvl w:val="0"/>
          <w:numId w:val="1118"/>
        </w:numPr>
      </w:pPr>
      <w:r>
        <w:rPr>
          <w:b/>
          <w:bCs/>
        </w:rPr>
        <w:t xml:space="preserve">Word salad:</w:t>
      </w:r>
      <w:r>
        <w:t xml:space="preserve"> </w:t>
      </w:r>
      <w:r>
        <w:t xml:space="preserve">Confusing non-answers that sound like answers</w:t>
      </w:r>
    </w:p>
    <w:p>
      <w:pPr>
        <w:pStyle w:val="Compact"/>
        <w:numPr>
          <w:ilvl w:val="0"/>
          <w:numId w:val="1118"/>
        </w:numPr>
      </w:pPr>
      <w:r>
        <w:rPr>
          <w:b/>
          <w:bCs/>
        </w:rPr>
        <w:t xml:space="preserve">Victimhood pivot:</w:t>
      </w:r>
      <w:r>
        <w:t xml:space="preserve"> </w:t>
      </w:r>
      <w:r>
        <w:t xml:space="preserve">Making themselves the injured party</w:t>
      </w:r>
    </w:p>
    <w:p>
      <w:pPr>
        <w:pStyle w:val="Compact"/>
        <w:numPr>
          <w:ilvl w:val="0"/>
          <w:numId w:val="1118"/>
        </w:numPr>
      </w:pPr>
      <w:r>
        <w:rPr>
          <w:b/>
          <w:bCs/>
        </w:rPr>
        <w:t xml:space="preserve">Grandiosity leak:</w:t>
      </w:r>
      <w:r>
        <w:t xml:space="preserve"> </w:t>
      </w:r>
      <w:r>
        <w:t xml:space="preserve">Revealing special-treatment beliefs</w:t>
      </w:r>
    </w:p>
    <w:p>
      <w:pPr>
        <w:pStyle w:val="Compact"/>
        <w:numPr>
          <w:ilvl w:val="0"/>
          <w:numId w:val="1118"/>
        </w:numPr>
      </w:pPr>
      <w:r>
        <w:rPr>
          <w:b/>
          <w:bCs/>
        </w:rPr>
        <w:t xml:space="preserve">Absence of genuine reflection:</w:t>
      </w:r>
      <w:r>
        <w:t xml:space="preserve"> </w:t>
      </w:r>
      <w:r>
        <w:t xml:space="preserve">Surface answers with no depth</w:t>
      </w:r>
    </w:p>
    <w:p>
      <w:r>
        <w:pict>
          <v:rect style="width:0;height:1.5pt" o:hralign="center" o:hrstd="t" o:hr="t"/>
        </w:pict>
      </w:r>
    </w:p>
    <w:bookmarkEnd w:id="624"/>
    <w:bookmarkStart w:id="630" w:name="Xbdc8ebf371db0205cb3c0d00f57a3fdf851d313"/>
    <w:p>
      <w:pPr>
        <w:pStyle w:val="Heading2"/>
      </w:pPr>
      <w:r>
        <w:t xml:space="preserve">Category 1: The Empathy Exposure Questions</w:t>
      </w:r>
    </w:p>
    <w:p>
      <w:pPr>
        <w:pStyle w:val="FirstParagraph"/>
      </w:pPr>
      <w:r>
        <w:t xml:space="preserve">These questions require genuine perspective-taking. Narcissists can mimic empathy short-term but cannot sustain authentic other-centered responses.</w:t>
      </w:r>
    </w:p>
    <w:p>
      <w:r>
        <w:pict>
          <v:rect style="width:0;height:1.5pt" o:hralign="center" o:hrstd="t" o:hr="t"/>
        </w:pict>
      </w:r>
    </w:p>
    <w:bookmarkStart w:id="625" w:name="X267a377d4e54075a992ec88dab4484f2252c901"/>
    <w:p>
      <w:pPr>
        <w:pStyle w:val="Heading3"/>
      </w:pPr>
      <w:r>
        <w:t xml:space="preserve">Question 1.1:</w:t>
      </w:r>
      <w:r>
        <w:t xml:space="preserve"> </w:t>
      </w:r>
      <w:r>
        <w:t xml:space="preserve">“What do you think that was like for them?”</w:t>
      </w:r>
    </w:p>
    <w:p>
      <w:pPr>
        <w:pStyle w:val="FirstParagraph"/>
      </w:pPr>
      <w:r>
        <w:rPr>
          <w:b/>
          <w:bCs/>
        </w:rPr>
        <w:t xml:space="preserve">After they tell a story where they were wronged or in conflict.</w:t>
      </w:r>
    </w:p>
    <w:p>
      <w:pPr>
        <w:pStyle w:val="BodyText"/>
      </w:pPr>
      <w:r>
        <w:rPr>
          <w:b/>
          <w:bCs/>
        </w:rPr>
        <w:t xml:space="preserve">Why it exposes:</w:t>
      </w:r>
      <w:r>
        <w:t xml:space="preserve"> </w:t>
      </w:r>
      <w:r>
        <w:t xml:space="preserve">This requires genuinely imagining another person’s inner experience. Narcissists see others as objects (sources of supply) rather than subjects with valid inner lives.</w:t>
      </w:r>
    </w:p>
    <w:p>
      <w:pPr>
        <w:pStyle w:val="BodyText"/>
      </w:pPr>
      <w:r>
        <w:rPr>
          <w:b/>
          <w:bCs/>
        </w:rPr>
        <w:t xml:space="preserve">Healthy response:</w:t>
      </w:r>
      <w:r>
        <w:t xml:space="preserve"> </w:t>
      </w:r>
      <w:r>
        <w:t xml:space="preserve">Genuine consideration.</w:t>
      </w:r>
      <w:r>
        <w:t xml:space="preserve"> </w:t>
      </w:r>
      <w:r>
        <w:t xml:space="preserve">“I mean, she was probably stressed too. I think she felt cornered.”</w:t>
      </w:r>
      <w:r>
        <w:t xml:space="preserve"> </w:t>
      </w:r>
      <w:r>
        <w:t xml:space="preserve">Shows capacity to hold multiple perspectives.</w:t>
      </w:r>
    </w:p>
    <w:p>
      <w:pPr>
        <w:pStyle w:val="BodyText"/>
      </w:pPr>
      <w:r>
        <w:rPr>
          <w:b/>
          <w:bCs/>
        </w:rPr>
        <w:t xml:space="preserve">Narcissistic tells:</w:t>
      </w:r>
      <w:r>
        <w:t xml:space="preserve"> </w:t>
      </w:r>
      <w:r>
        <w:t xml:space="preserve">- Dismissal:</w:t>
      </w:r>
      <w:r>
        <w:t xml:space="preserve"> </w:t>
      </w:r>
      <w:r>
        <w:t xml:space="preserve">“Who cares what it was like for them?”</w:t>
      </w:r>
      <w:r>
        <w:t xml:space="preserve"> </w:t>
      </w:r>
      <w:r>
        <w:t xml:space="preserve">- Confusion:</w:t>
      </w:r>
      <w:r>
        <w:t xml:space="preserve"> </w:t>
      </w:r>
      <w:r>
        <w:t xml:space="preserve">“What do you mean?”</w:t>
      </w:r>
      <w:r>
        <w:t xml:space="preserve"> </w:t>
      </w:r>
      <w:r>
        <w:t xml:space="preserve">- Projection:</w:t>
      </w:r>
      <w:r>
        <w:t xml:space="preserve"> </w:t>
      </w:r>
      <w:r>
        <w:t xml:space="preserve">“They were probably plotting against me”</w:t>
      </w:r>
      <w:r>
        <w:t xml:space="preserve"> </w:t>
      </w:r>
      <w:r>
        <w:t xml:space="preserve">- Victimhood:</w:t>
      </w:r>
      <w:r>
        <w:t xml:space="preserve"> </w:t>
      </w:r>
      <w:r>
        <w:t xml:space="preserve">“Why are you taking their side?”</w:t>
      </w:r>
      <w:r>
        <w:t xml:space="preserve"> </w:t>
      </w:r>
      <w:r>
        <w:t xml:space="preserve">- Surface mimicry:</w:t>
      </w:r>
      <w:r>
        <w:t xml:space="preserve"> </w:t>
      </w:r>
      <w:r>
        <w:t xml:space="preserve">“I’m sure it was fine”</w:t>
      </w:r>
      <w:r>
        <w:t xml:space="preserve"> </w:t>
      </w:r>
      <w:r>
        <w:t xml:space="preserve">(no actual reflection)</w:t>
      </w:r>
    </w:p>
    <w:p>
      <w:pPr>
        <w:pStyle w:val="BodyText"/>
      </w:pPr>
      <w:r>
        <w:rPr>
          <w:b/>
          <w:bCs/>
        </w:rPr>
        <w:t xml:space="preserve">The trap mechanism:</w:t>
      </w:r>
      <w:r>
        <w:t xml:space="preserve"> </w:t>
      </w:r>
      <w:r>
        <w:t xml:space="preserve">They can’t genuinely imagine another’s experience because others exist only in relation to them. The question forces a capacity they don’t have.</w:t>
      </w:r>
    </w:p>
    <w:p>
      <w:r>
        <w:pict>
          <v:rect style="width:0;height:1.5pt" o:hralign="center" o:hrstd="t" o:hr="t"/>
        </w:pict>
      </w:r>
    </w:p>
    <w:bookmarkEnd w:id="625"/>
    <w:bookmarkStart w:id="626" w:name="X5c4b4af01ec47ec4daac64155067191e88f78da"/>
    <w:p>
      <w:pPr>
        <w:pStyle w:val="Heading3"/>
      </w:pPr>
      <w:r>
        <w:t xml:space="preserve">Question 1.2:</w:t>
      </w:r>
      <w:r>
        <w:t xml:space="preserve"> </w:t>
      </w:r>
      <w:r>
        <w:t xml:space="preserve">“When was the last time you were wrong about someone, and how did you find out?”</w:t>
      </w:r>
    </w:p>
    <w:p>
      <w:pPr>
        <w:pStyle w:val="FirstParagraph"/>
      </w:pPr>
      <w:r>
        <w:rPr>
          <w:b/>
          <w:bCs/>
        </w:rPr>
        <w:t xml:space="preserve">Why it exposes:</w:t>
      </w:r>
      <w:r>
        <w:t xml:space="preserve"> </w:t>
      </w:r>
      <w:r>
        <w:t xml:space="preserve">This requires admitting fallibility in judgment AND learning from it. Narcissists rarely revise their assessments because their judgments are tied to their ego.</w:t>
      </w:r>
    </w:p>
    <w:p>
      <w:pPr>
        <w:pStyle w:val="BodyText"/>
      </w:pPr>
      <w:r>
        <w:rPr>
          <w:b/>
          <w:bCs/>
        </w:rPr>
        <w:t xml:space="preserve">Healthy response:</w:t>
      </w:r>
      <w:r>
        <w:t xml:space="preserve"> </w:t>
      </w:r>
      <w:r>
        <w:t xml:space="preserve">A specific example with genuine reflection.</w:t>
      </w:r>
      <w:r>
        <w:t xml:space="preserve"> </w:t>
      </w:r>
      <w:r>
        <w:t xml:space="preserve">“I thought my coworker was lazy, but I found out she was dealing with a health crisis. I felt bad for judging.”</w:t>
      </w:r>
    </w:p>
    <w:p>
      <w:pPr>
        <w:pStyle w:val="BodyText"/>
      </w:pPr>
      <w:r>
        <w:rPr>
          <w:b/>
          <w:bCs/>
        </w:rPr>
        <w:t xml:space="preserve">Narcissistic tells:</w:t>
      </w:r>
      <w:r>
        <w:t xml:space="preserve"> </w:t>
      </w:r>
      <w:r>
        <w:t xml:space="preserve">- Can’t produce an example</w:t>
      </w:r>
      <w:r>
        <w:t xml:space="preserve"> </w:t>
      </w:r>
      <w:r>
        <w:t xml:space="preserve">- Pivots to when OTHERS misjudged THEM</w:t>
      </w:r>
      <w:r>
        <w:t xml:space="preserve"> </w:t>
      </w:r>
      <w:r>
        <w:t xml:space="preserve">- Names a</w:t>
      </w:r>
      <w:r>
        <w:t xml:space="preserve"> </w:t>
      </w:r>
      <w:r>
        <w:t xml:space="preserve">“wrong”</w:t>
      </w:r>
      <w:r>
        <w:t xml:space="preserve"> </w:t>
      </w:r>
      <w:r>
        <w:t xml:space="preserve">that still makes them look good</w:t>
      </w:r>
      <w:r>
        <w:t xml:space="preserve"> </w:t>
      </w:r>
      <w:r>
        <w:t xml:space="preserve">- Gets irritated by the question itself</w:t>
      </w:r>
      <w:r>
        <w:t xml:space="preserve"> </w:t>
      </w:r>
      <w:r>
        <w:t xml:space="preserve">- Produces a story where they were still ultimately right</w:t>
      </w:r>
    </w:p>
    <w:p>
      <w:pPr>
        <w:pStyle w:val="BodyText"/>
      </w:pPr>
      <w:r>
        <w:rPr>
          <w:b/>
          <w:bCs/>
        </w:rPr>
        <w:t xml:space="preserve">The trap mechanism:</w:t>
      </w:r>
      <w:r>
        <w:t xml:space="preserve"> </w:t>
      </w:r>
      <w:r>
        <w:t xml:space="preserve">Being wrong threatens their grandiosity. They can’t access genuine examples because they’ve rewritten history to always be right.</w:t>
      </w:r>
    </w:p>
    <w:p>
      <w:r>
        <w:pict>
          <v:rect style="width:0;height:1.5pt" o:hralign="center" o:hrstd="t" o:hr="t"/>
        </w:pict>
      </w:r>
    </w:p>
    <w:bookmarkEnd w:id="626"/>
    <w:bookmarkStart w:id="627" w:name="Xf7467c37f65b752b31413f193b1a1c47c50a07a"/>
    <w:p>
      <w:pPr>
        <w:pStyle w:val="Heading3"/>
      </w:pPr>
      <w:r>
        <w:t xml:space="preserve">Question 1.3:</w:t>
      </w:r>
      <w:r>
        <w:t xml:space="preserve"> </w:t>
      </w:r>
      <w:r>
        <w:t xml:space="preserve">“What’s something you admire about [person they’ve complained about]?”</w:t>
      </w:r>
    </w:p>
    <w:p>
      <w:pPr>
        <w:pStyle w:val="FirstParagraph"/>
      </w:pPr>
      <w:r>
        <w:rPr>
          <w:b/>
          <w:bCs/>
        </w:rPr>
        <w:t xml:space="preserve">Why it exposes:</w:t>
      </w:r>
      <w:r>
        <w:t xml:space="preserve"> </w:t>
      </w:r>
      <w:r>
        <w:t xml:space="preserve">This requires holding complexity: seeing good in someone they’ve devalued. Narcissists use black-and-white splitting; people are idealized or devalued, never both.</w:t>
      </w:r>
    </w:p>
    <w:p>
      <w:pPr>
        <w:pStyle w:val="BodyText"/>
      </w:pPr>
      <w:r>
        <w:rPr>
          <w:b/>
          <w:bCs/>
        </w:rPr>
        <w:t xml:space="preserve">Healthy response:</w:t>
      </w:r>
      <w:r>
        <w:t xml:space="preserve"> </w:t>
      </w:r>
      <w:r>
        <w:t xml:space="preserve">Finds something genuine.</w:t>
      </w:r>
      <w:r>
        <w:t xml:space="preserve"> </w:t>
      </w:r>
      <w:r>
        <w:t xml:space="preserve">“I mean, she drives me crazy, but honestly she’s incredibly organized. I respect that.”</w:t>
      </w:r>
    </w:p>
    <w:p>
      <w:pPr>
        <w:pStyle w:val="BodyText"/>
      </w:pPr>
      <w:r>
        <w:rPr>
          <w:b/>
          <w:bCs/>
        </w:rPr>
        <w:t xml:space="preserve">Narcissistic tells:</w:t>
      </w:r>
      <w:r>
        <w:t xml:space="preserve"> </w:t>
      </w:r>
      <w:r>
        <w:t xml:space="preserve">- Cannot produce an admirable quality</w:t>
      </w:r>
      <w:r>
        <w:t xml:space="preserve"> </w:t>
      </w:r>
      <w:r>
        <w:t xml:space="preserve">- Backhanded compliment:</w:t>
      </w:r>
      <w:r>
        <w:t xml:space="preserve"> </w:t>
      </w:r>
      <w:r>
        <w:t xml:space="preserve">“Well, she’s persistent, I’ll give her that (like a disease)”</w:t>
      </w:r>
      <w:r>
        <w:t xml:space="preserve"> </w:t>
      </w:r>
      <w:r>
        <w:t xml:space="preserve">- Deflection:</w:t>
      </w:r>
      <w:r>
        <w:t xml:space="preserve"> </w:t>
      </w:r>
      <w:r>
        <w:t xml:space="preserve">“Why would I admire someone who treats me like that?”</w:t>
      </w:r>
      <w:r>
        <w:t xml:space="preserve"> </w:t>
      </w:r>
      <w:r>
        <w:t xml:space="preserve">- Contempt: Sneering or dismissive tone</w:t>
      </w:r>
    </w:p>
    <w:p>
      <w:pPr>
        <w:pStyle w:val="BodyText"/>
      </w:pPr>
      <w:r>
        <w:rPr>
          <w:b/>
          <w:bCs/>
        </w:rPr>
        <w:t xml:space="preserve">The trap mechanism:</w:t>
      </w:r>
      <w:r>
        <w:t xml:space="preserve"> </w:t>
      </w:r>
      <w:r>
        <w:t xml:space="preserve">Once someone is in the</w:t>
      </w:r>
      <w:r>
        <w:t xml:space="preserve"> </w:t>
      </w:r>
      <w:r>
        <w:t xml:space="preserve">“bad”</w:t>
      </w:r>
      <w:r>
        <w:t xml:space="preserve"> </w:t>
      </w:r>
      <w:r>
        <w:t xml:space="preserve">category, the narcissist cannot access nuance. The splitting is a defense mechanism protecting their worldview.</w:t>
      </w:r>
    </w:p>
    <w:p>
      <w:r>
        <w:pict>
          <v:rect style="width:0;height:1.5pt" o:hralign="center" o:hrstd="t" o:hr="t"/>
        </w:pict>
      </w:r>
    </w:p>
    <w:bookmarkEnd w:id="627"/>
    <w:bookmarkStart w:id="628" w:name="Xb8d39540a78724e32ba614d7daeb890b82ad36e"/>
    <w:p>
      <w:pPr>
        <w:pStyle w:val="Heading3"/>
      </w:pPr>
      <w:r>
        <w:t xml:space="preserve">Question 1.4:</w:t>
      </w:r>
      <w:r>
        <w:t xml:space="preserve"> </w:t>
      </w:r>
      <w:r>
        <w:t xml:space="preserve">“How do you think I’m feeling right now?”</w:t>
      </w:r>
    </w:p>
    <w:p>
      <w:pPr>
        <w:pStyle w:val="FirstParagraph"/>
      </w:pPr>
      <w:r>
        <w:rPr>
          <w:b/>
          <w:bCs/>
        </w:rPr>
        <w:t xml:space="preserve">Ask during a moment of conflict or tension.</w:t>
      </w:r>
    </w:p>
    <w:p>
      <w:pPr>
        <w:pStyle w:val="BodyText"/>
      </w:pPr>
      <w:r>
        <w:rPr>
          <w:b/>
          <w:bCs/>
        </w:rPr>
        <w:t xml:space="preserve">Why it exposes:</w:t>
      </w:r>
      <w:r>
        <w:t xml:space="preserve"> </w:t>
      </w:r>
      <w:r>
        <w:t xml:space="preserve">Real-time empathy requires attunement. Narcissists are focused on how YOU affect THEM, not on your actual emotional state.</w:t>
      </w:r>
    </w:p>
    <w:p>
      <w:pPr>
        <w:pStyle w:val="BodyText"/>
      </w:pPr>
      <w:r>
        <w:rPr>
          <w:b/>
          <w:bCs/>
        </w:rPr>
        <w:t xml:space="preserve">Healthy response:</w:t>
      </w:r>
      <w:r>
        <w:t xml:space="preserve"> </w:t>
      </w:r>
      <w:r>
        <w:t xml:space="preserve">Genuine attempt to read you.</w:t>
      </w:r>
      <w:r>
        <w:t xml:space="preserve"> </w:t>
      </w:r>
      <w:r>
        <w:t xml:space="preserve">“You seem frustrated. Are you?”</w:t>
      </w:r>
      <w:r>
        <w:t xml:space="preserve"> </w:t>
      </w:r>
      <w:r>
        <w:t xml:space="preserve">Shows interest in your actual experience.</w:t>
      </w:r>
    </w:p>
    <w:p>
      <w:pPr>
        <w:pStyle w:val="BodyText"/>
      </w:pPr>
      <w:r>
        <w:rPr>
          <w:b/>
          <w:bCs/>
        </w:rPr>
        <w:t xml:space="preserve">Narcissistic tells:</w:t>
      </w:r>
      <w:r>
        <w:t xml:space="preserve"> </w:t>
      </w:r>
      <w:r>
        <w:t xml:space="preserve">- Projects their feeling onto you:</w:t>
      </w:r>
      <w:r>
        <w:t xml:space="preserve"> </w:t>
      </w:r>
      <w:r>
        <w:t xml:space="preserve">“You’re trying to make me feel bad”</w:t>
      </w:r>
      <w:r>
        <w:t xml:space="preserve"> </w:t>
      </w:r>
      <w:r>
        <w:t xml:space="preserve">- Makes it about them:</w:t>
      </w:r>
      <w:r>
        <w:t xml:space="preserve"> </w:t>
      </w:r>
      <w:r>
        <w:t xml:space="preserve">“I don’t know, but I’m exhausted by this”</w:t>
      </w:r>
      <w:r>
        <w:t xml:space="preserve"> </w:t>
      </w:r>
      <w:r>
        <w:t xml:space="preserve">- Dismisses:</w:t>
      </w:r>
      <w:r>
        <w:t xml:space="preserve"> </w:t>
      </w:r>
      <w:r>
        <w:t xml:space="preserve">“I’m not a mind reader”</w:t>
      </w:r>
      <w:r>
        <w:t xml:space="preserve"> </w:t>
      </w:r>
      <w:r>
        <w:t xml:space="preserve">- Attacks:</w:t>
      </w:r>
      <w:r>
        <w:t xml:space="preserve"> </w:t>
      </w:r>
      <w:r>
        <w:t xml:space="preserve">“You’re always so emotional”</w:t>
      </w:r>
      <w:r>
        <w:t xml:space="preserve"> </w:t>
      </w:r>
      <w:r>
        <w:t xml:space="preserve">- Wrong and confident: States how you feel inaccurately with certainty</w:t>
      </w:r>
    </w:p>
    <w:p>
      <w:pPr>
        <w:pStyle w:val="BodyText"/>
      </w:pPr>
      <w:r>
        <w:rPr>
          <w:b/>
          <w:bCs/>
        </w:rPr>
        <w:t xml:space="preserve">The trap mechanism:</w:t>
      </w:r>
      <w:r>
        <w:t xml:space="preserve"> </w:t>
      </w:r>
      <w:r>
        <w:t xml:space="preserve">They’re not tracking your emotional state; they’re tracking how your emotional state affects their supply. The question exposes the absence of genuine attunement.</w:t>
      </w:r>
    </w:p>
    <w:p>
      <w:r>
        <w:pict>
          <v:rect style="width:0;height:1.5pt" o:hralign="center" o:hrstd="t" o:hr="t"/>
        </w:pict>
      </w:r>
    </w:p>
    <w:bookmarkEnd w:id="628"/>
    <w:bookmarkStart w:id="629" w:name="Xd6c4b13104c94a682cca09f5ca9def6452b3346"/>
    <w:p>
      <w:pPr>
        <w:pStyle w:val="Heading3"/>
      </w:pPr>
      <w:r>
        <w:t xml:space="preserve">Question 1.5:</w:t>
      </w:r>
      <w:r>
        <w:t xml:space="preserve"> </w:t>
      </w:r>
      <w:r>
        <w:t xml:space="preserve">“What do you think I need from you right now?”</w:t>
      </w:r>
    </w:p>
    <w:p>
      <w:pPr>
        <w:pStyle w:val="FirstParagraph"/>
      </w:pPr>
      <w:r>
        <w:rPr>
          <w:b/>
          <w:bCs/>
        </w:rPr>
        <w:t xml:space="preserve">Ask when you’re struggling or stressed.</w:t>
      </w:r>
    </w:p>
    <w:p>
      <w:pPr>
        <w:pStyle w:val="BodyText"/>
      </w:pPr>
      <w:r>
        <w:rPr>
          <w:b/>
          <w:bCs/>
        </w:rPr>
        <w:t xml:space="preserve">Why it exposes:</w:t>
      </w:r>
      <w:r>
        <w:t xml:space="preserve"> </w:t>
      </w:r>
      <w:r>
        <w:t xml:space="preserve">This requires both empathy AND willingness to give. Narcissists may know what you need but resist providing it because supply flows TO them, not FROM them.</w:t>
      </w:r>
    </w:p>
    <w:p>
      <w:pPr>
        <w:pStyle w:val="BodyText"/>
      </w:pPr>
      <w:r>
        <w:rPr>
          <w:b/>
          <w:bCs/>
        </w:rPr>
        <w:t xml:space="preserve">Healthy response:</w:t>
      </w:r>
      <w:r>
        <w:t xml:space="preserve"> </w:t>
      </w:r>
      <w:r>
        <w:t xml:space="preserve">Genuine offer.</w:t>
      </w:r>
      <w:r>
        <w:t xml:space="preserve"> </w:t>
      </w:r>
      <w:r>
        <w:t xml:space="preserve">“It sounds like you need me to just listen. I can do that.”</w:t>
      </w:r>
      <w:r>
        <w:t xml:space="preserve"> </w:t>
      </w:r>
      <w:r>
        <w:t xml:space="preserve">Or</w:t>
      </w:r>
      <w:r>
        <w:t xml:space="preserve"> </w:t>
      </w:r>
      <w:r>
        <w:t xml:space="preserve">“Do you need space or company?”</w:t>
      </w:r>
    </w:p>
    <w:p>
      <w:pPr>
        <w:pStyle w:val="BodyText"/>
      </w:pPr>
      <w:r>
        <w:rPr>
          <w:b/>
          <w:bCs/>
        </w:rPr>
        <w:t xml:space="preserve">Narcissistic tells:</w:t>
      </w:r>
      <w:r>
        <w:t xml:space="preserve"> </w:t>
      </w:r>
      <w:r>
        <w:t xml:space="preserve">- Counter-question:</w:t>
      </w:r>
      <w:r>
        <w:t xml:space="preserve"> </w:t>
      </w:r>
      <w:r>
        <w:t xml:space="preserve">“What do YOU think I need?”</w:t>
      </w:r>
      <w:r>
        <w:t xml:space="preserve"> </w:t>
      </w:r>
      <w:r>
        <w:t xml:space="preserve">- Deflection:</w:t>
      </w:r>
      <w:r>
        <w:t xml:space="preserve"> </w:t>
      </w:r>
      <w:r>
        <w:t xml:space="preserve">“I’ve given you so much already”</w:t>
      </w:r>
      <w:r>
        <w:t xml:space="preserve"> </w:t>
      </w:r>
      <w:r>
        <w:t xml:space="preserve">- Minimization:</w:t>
      </w:r>
      <w:r>
        <w:t xml:space="preserve"> </w:t>
      </w:r>
      <w:r>
        <w:t xml:space="preserve">“You’re fine”</w:t>
      </w:r>
      <w:r>
        <w:t xml:space="preserve"> </w:t>
      </w:r>
      <w:r>
        <w:t xml:space="preserve">- Self-reference:</w:t>
      </w:r>
      <w:r>
        <w:t xml:space="preserve"> </w:t>
      </w:r>
      <w:r>
        <w:t xml:space="preserve">“I know when I feel like that, I need…”</w:t>
      </w:r>
      <w:r>
        <w:t xml:space="preserve"> </w:t>
      </w:r>
      <w:r>
        <w:t xml:space="preserve">- Irritation:</w:t>
      </w:r>
      <w:r>
        <w:t xml:space="preserve"> </w:t>
      </w:r>
      <w:r>
        <w:t xml:space="preserve">“I’m not responsible for your feelings”</w:t>
      </w:r>
    </w:p>
    <w:p>
      <w:pPr>
        <w:pStyle w:val="BodyText"/>
      </w:pPr>
      <w:r>
        <w:rPr>
          <w:b/>
          <w:bCs/>
        </w:rPr>
        <w:t xml:space="preserve">The trap mechanism:</w:t>
      </w:r>
      <w:r>
        <w:t xml:space="preserve"> </w:t>
      </w:r>
      <w:r>
        <w:t xml:space="preserve">Being a source of support rather than a recipient of supply violates the fundamental direction of narcissistic relationships.</w:t>
      </w:r>
    </w:p>
    <w:p>
      <w:r>
        <w:pict>
          <v:rect style="width:0;height:1.5pt" o:hralign="center" o:hrstd="t" o:hr="t"/>
        </w:pict>
      </w:r>
    </w:p>
    <w:bookmarkEnd w:id="629"/>
    <w:bookmarkEnd w:id="630"/>
    <w:bookmarkStart w:id="636" w:name="X62a7af22326b93d2b63d942ac2626f3f48db186"/>
    <w:p>
      <w:pPr>
        <w:pStyle w:val="Heading2"/>
      </w:pPr>
      <w:r>
        <w:t xml:space="preserve">Category 2: The Accountability Exposure Questions</w:t>
      </w:r>
    </w:p>
    <w:p>
      <w:pPr>
        <w:pStyle w:val="FirstParagraph"/>
      </w:pPr>
      <w:r>
        <w:t xml:space="preserve">These questions require owning impact without defensive maneuvers. Narcissists experience accountability as existential threat.</w:t>
      </w:r>
    </w:p>
    <w:p>
      <w:r>
        <w:pict>
          <v:rect style="width:0;height:1.5pt" o:hralign="center" o:hrstd="t" o:hr="t"/>
        </w:pict>
      </w:r>
    </w:p>
    <w:bookmarkStart w:id="631" w:name="question-2.1-whats-your-part-in-this"/>
    <w:p>
      <w:pPr>
        <w:pStyle w:val="Heading3"/>
      </w:pPr>
      <w:r>
        <w:t xml:space="preserve">Question 2.1:</w:t>
      </w:r>
      <w:r>
        <w:t xml:space="preserve"> </w:t>
      </w:r>
      <w:r>
        <w:t xml:space="preserve">“What’s your part in this?”</w:t>
      </w:r>
    </w:p>
    <w:p>
      <w:pPr>
        <w:pStyle w:val="FirstParagraph"/>
      </w:pPr>
      <w:r>
        <w:rPr>
          <w:b/>
          <w:bCs/>
        </w:rPr>
        <w:t xml:space="preserve">Ask during any conflict.</w:t>
      </w:r>
    </w:p>
    <w:p>
      <w:pPr>
        <w:pStyle w:val="BodyText"/>
      </w:pPr>
      <w:r>
        <w:rPr>
          <w:b/>
          <w:bCs/>
        </w:rPr>
        <w:t xml:space="preserve">Why it exposes:</w:t>
      </w:r>
      <w:r>
        <w:t xml:space="preserve"> </w:t>
      </w:r>
      <w:r>
        <w:t xml:space="preserve">Simple question, profound exposure. This requires admitting contribution to a problem. Narcissistic psychology makes this feel like annihilation.</w:t>
      </w:r>
    </w:p>
    <w:p>
      <w:pPr>
        <w:pStyle w:val="BodyText"/>
      </w:pPr>
      <w:r>
        <w:rPr>
          <w:b/>
          <w:bCs/>
        </w:rPr>
        <w:t xml:space="preserve">Healthy response:</w:t>
      </w:r>
      <w:r>
        <w:t xml:space="preserve"> </w:t>
      </w:r>
      <w:r>
        <w:t xml:space="preserve">Genuine ownership.</w:t>
      </w:r>
      <w:r>
        <w:t xml:space="preserve"> </w:t>
      </w:r>
      <w:r>
        <w:t xml:space="preserve">“Honestly, I probably should have said something earlier instead of letting it build up.”</w:t>
      </w:r>
      <w:r>
        <w:t xml:space="preserve"> </w:t>
      </w:r>
      <w:r>
        <w:t xml:space="preserve">Can name specific contribution.</w:t>
      </w:r>
    </w:p>
    <w:p>
      <w:pPr>
        <w:pStyle w:val="BodyText"/>
      </w:pPr>
      <w:r>
        <w:rPr>
          <w:b/>
          <w:bCs/>
        </w:rPr>
        <w:t xml:space="preserve">Narcissistic tells:</w:t>
      </w:r>
      <w:r>
        <w:t xml:space="preserve"> </w:t>
      </w:r>
      <w:r>
        <w:t xml:space="preserve">- Counter-attack:</w:t>
      </w:r>
      <w:r>
        <w:t xml:space="preserve"> </w:t>
      </w:r>
      <w:r>
        <w:t xml:space="preserve">“My part? What’s YOUR part?”</w:t>
      </w:r>
      <w:r>
        <w:t xml:space="preserve"> </w:t>
      </w:r>
      <w:r>
        <w:t xml:space="preserve">- Victimhood:</w:t>
      </w:r>
      <w:r>
        <w:t xml:space="preserve"> </w:t>
      </w:r>
      <w:r>
        <w:t xml:space="preserve">“I’m always the one taking blame”</w:t>
      </w:r>
      <w:r>
        <w:t xml:space="preserve"> </w:t>
      </w:r>
      <w:r>
        <w:t xml:space="preserve">- Minimization:</w:t>
      </w:r>
      <w:r>
        <w:t xml:space="preserve"> </w:t>
      </w:r>
      <w:r>
        <w:t xml:space="preserve">“I mean, maybe I was stressed, but…”</w:t>
      </w:r>
      <w:r>
        <w:t xml:space="preserve"> </w:t>
      </w:r>
      <w:r>
        <w:t xml:space="preserve">- Word salad: Long non-answer that sounds accountable but isn’t</w:t>
      </w:r>
      <w:r>
        <w:t xml:space="preserve"> </w:t>
      </w:r>
      <w:r>
        <w:t xml:space="preserve">- External blame:</w:t>
      </w:r>
      <w:r>
        <w:t xml:space="preserve"> </w:t>
      </w:r>
      <w:r>
        <w:t xml:space="preserve">“I wouldn’t have done that if you hadn’t…”</w:t>
      </w:r>
    </w:p>
    <w:p>
      <w:pPr>
        <w:pStyle w:val="BodyText"/>
      </w:pPr>
      <w:r>
        <w:rPr>
          <w:b/>
          <w:bCs/>
        </w:rPr>
        <w:t xml:space="preserve">The trap mechanism:</w:t>
      </w:r>
      <w:r>
        <w:t xml:space="preserve"> </w:t>
      </w:r>
      <w:r>
        <w:t xml:space="preserve">Owning fault without defensive hedging requires stable self-worth that can survive imperfection. Narcissists’ fragile egos cannot.</w:t>
      </w:r>
    </w:p>
    <w:p>
      <w:r>
        <w:pict>
          <v:rect style="width:0;height:1.5pt" o:hralign="center" o:hrstd="t" o:hr="t"/>
        </w:pict>
      </w:r>
    </w:p>
    <w:bookmarkEnd w:id="631"/>
    <w:bookmarkStart w:id="632" w:name="X34846e524afd9ad1f7ed299022ffb0b16aba920"/>
    <w:p>
      <w:pPr>
        <w:pStyle w:val="Heading3"/>
      </w:pPr>
      <w:r>
        <w:t xml:space="preserve">Question 2.2:</w:t>
      </w:r>
      <w:r>
        <w:t xml:space="preserve"> </w:t>
      </w:r>
      <w:r>
        <w:t xml:space="preserve">“Can you tell me about a time you really hurt someone, and what you learned?”</w:t>
      </w:r>
    </w:p>
    <w:p>
      <w:pPr>
        <w:pStyle w:val="FirstParagraph"/>
      </w:pPr>
      <w:r>
        <w:rPr>
          <w:b/>
          <w:bCs/>
        </w:rPr>
        <w:t xml:space="preserve">Why it exposes:</w:t>
      </w:r>
      <w:r>
        <w:t xml:space="preserve"> </w:t>
      </w:r>
      <w:r>
        <w:t xml:space="preserve">This requires three things narcissists struggle with: admitting harm, feeling genuine remorse, and learning/changing.</w:t>
      </w:r>
    </w:p>
    <w:p>
      <w:pPr>
        <w:pStyle w:val="BodyText"/>
      </w:pPr>
      <w:r>
        <w:rPr>
          <w:b/>
          <w:bCs/>
        </w:rPr>
        <w:t xml:space="preserve">Healthy response:</w:t>
      </w:r>
      <w:r>
        <w:t xml:space="preserve"> </w:t>
      </w:r>
      <w:r>
        <w:t xml:space="preserve">Specific story with evident remorse and growth.</w:t>
      </w:r>
      <w:r>
        <w:t xml:space="preserve"> </w:t>
      </w:r>
      <w:r>
        <w:t xml:space="preserve">“I was really harsh with my sister once, said things I regret. I learned I lash out when I’m scared. I apologized and try to catch myself now.”</w:t>
      </w:r>
    </w:p>
    <w:p>
      <w:pPr>
        <w:pStyle w:val="BodyText"/>
      </w:pPr>
      <w:r>
        <w:rPr>
          <w:b/>
          <w:bCs/>
        </w:rPr>
        <w:t xml:space="preserve">Narcissistic tells:</w:t>
      </w:r>
      <w:r>
        <w:t xml:space="preserve"> </w:t>
      </w:r>
      <w:r>
        <w:t xml:space="preserve">- Can’t produce a genuine example</w:t>
      </w:r>
      <w:r>
        <w:t xml:space="preserve"> </w:t>
      </w:r>
      <w:r>
        <w:t xml:space="preserve">- Story makes them the victim:</w:t>
      </w:r>
      <w:r>
        <w:t xml:space="preserve"> </w:t>
      </w:r>
      <w:r>
        <w:t xml:space="preserve">“I hurt them, but only because they…”</w:t>
      </w:r>
      <w:r>
        <w:t xml:space="preserve"> </w:t>
      </w:r>
      <w:r>
        <w:t xml:space="preserve">- No remorse: Told clinically without emotional weight</w:t>
      </w:r>
      <w:r>
        <w:t xml:space="preserve"> </w:t>
      </w:r>
      <w:r>
        <w:t xml:space="preserve">- No learning:</w:t>
      </w:r>
      <w:r>
        <w:t xml:space="preserve"> </w:t>
      </w:r>
      <w:r>
        <w:t xml:space="preserve">“I learned people are too sensitive”</w:t>
      </w:r>
      <w:r>
        <w:t xml:space="preserve"> </w:t>
      </w:r>
      <w:r>
        <w:t xml:space="preserve">- Reversal:</w:t>
      </w:r>
      <w:r>
        <w:t xml:space="preserve"> </w:t>
      </w:r>
      <w:r>
        <w:t xml:space="preserve">“You want to know about times I’VE been hurt?”</w:t>
      </w:r>
    </w:p>
    <w:p>
      <w:pPr>
        <w:pStyle w:val="BodyText"/>
      </w:pPr>
      <w:r>
        <w:rPr>
          <w:b/>
          <w:bCs/>
        </w:rPr>
        <w:t xml:space="preserve">The trap mechanism:</w:t>
      </w:r>
      <w:r>
        <w:t xml:space="preserve"> </w:t>
      </w:r>
      <w:r>
        <w:t xml:space="preserve">Genuine harm-ownership threatens the idealized self-image. They’ll either deny, minimize, or reverse to maintain ego protection.</w:t>
      </w:r>
    </w:p>
    <w:p>
      <w:r>
        <w:pict>
          <v:rect style="width:0;height:1.5pt" o:hralign="center" o:hrstd="t" o:hr="t"/>
        </w:pict>
      </w:r>
    </w:p>
    <w:bookmarkEnd w:id="632"/>
    <w:bookmarkStart w:id="633" w:name="X4b0627fd509a0d0dd6f8e3859840e548c89e509"/>
    <w:p>
      <w:pPr>
        <w:pStyle w:val="Heading3"/>
      </w:pPr>
      <w:r>
        <w:t xml:space="preserve">Question 2.3:</w:t>
      </w:r>
      <w:r>
        <w:t xml:space="preserve"> </w:t>
      </w:r>
      <w:r>
        <w:t xml:space="preserve">“If you were completely wrong about this, how would you know?”</w:t>
      </w:r>
    </w:p>
    <w:p>
      <w:pPr>
        <w:pStyle w:val="FirstParagraph"/>
      </w:pPr>
      <w:r>
        <w:rPr>
          <w:b/>
          <w:bCs/>
        </w:rPr>
        <w:t xml:space="preserve">Why it exposes:</w:t>
      </w:r>
      <w:r>
        <w:t xml:space="preserve"> </w:t>
      </w:r>
      <w:r>
        <w:t xml:space="preserve">This tests epistemic humility: can they imagine being wrong and identify what evidence would prove it?</w:t>
      </w:r>
    </w:p>
    <w:p>
      <w:pPr>
        <w:pStyle w:val="BodyText"/>
      </w:pPr>
      <w:r>
        <w:rPr>
          <w:b/>
          <w:bCs/>
        </w:rPr>
        <w:t xml:space="preserve">Healthy response:</w:t>
      </w:r>
      <w:r>
        <w:t xml:space="preserve"> </w:t>
      </w:r>
      <w:r>
        <w:t xml:space="preserve">Genuine consideration.</w:t>
      </w:r>
      <w:r>
        <w:t xml:space="preserve"> </w:t>
      </w:r>
      <w:r>
        <w:t xml:space="preserve">“I guess if [specific evidence] happened, I’d have to reconsider. That’s a good question.”</w:t>
      </w:r>
    </w:p>
    <w:p>
      <w:pPr>
        <w:pStyle w:val="BodyText"/>
      </w:pPr>
      <w:r>
        <w:rPr>
          <w:b/>
          <w:bCs/>
        </w:rPr>
        <w:t xml:space="preserve">Narcissistic tells:</w:t>
      </w:r>
      <w:r>
        <w:t xml:space="preserve"> </w:t>
      </w:r>
      <w:r>
        <w:t xml:space="preserve">- Cannot generate disconfirming evidence</w:t>
      </w:r>
      <w:r>
        <w:t xml:space="preserve"> </w:t>
      </w:r>
      <w:r>
        <w:t xml:space="preserve">- Certainty:</w:t>
      </w:r>
      <w:r>
        <w:t xml:space="preserve"> </w:t>
      </w:r>
      <w:r>
        <w:t xml:space="preserve">“I’m not wrong”</w:t>
      </w:r>
      <w:r>
        <w:t xml:space="preserve"> </w:t>
      </w:r>
      <w:r>
        <w:t xml:space="preserve">- Deflection:</w:t>
      </w:r>
      <w:r>
        <w:t xml:space="preserve"> </w:t>
      </w:r>
      <w:r>
        <w:t xml:space="preserve">“Why would you ask that?”</w:t>
      </w:r>
      <w:r>
        <w:t xml:space="preserve"> </w:t>
      </w:r>
      <w:r>
        <w:t xml:space="preserve">- Counter-question:</w:t>
      </w:r>
      <w:r>
        <w:t xml:space="preserve"> </w:t>
      </w:r>
      <w:r>
        <w:t xml:space="preserve">“If YOU were wrong, how would YOU know?”</w:t>
      </w:r>
      <w:r>
        <w:t xml:space="preserve"> </w:t>
      </w:r>
      <w:r>
        <w:t xml:space="preserve">- Dismissal:</w:t>
      </w:r>
      <w:r>
        <w:t xml:space="preserve"> </w:t>
      </w:r>
      <w:r>
        <w:t xml:space="preserve">“That’s a weird question”</w:t>
      </w:r>
    </w:p>
    <w:p>
      <w:pPr>
        <w:pStyle w:val="BodyText"/>
      </w:pPr>
      <w:r>
        <w:rPr>
          <w:b/>
          <w:bCs/>
        </w:rPr>
        <w:t xml:space="preserve">The trap mechanism:</w:t>
      </w:r>
      <w:r>
        <w:t xml:space="preserve"> </w:t>
      </w:r>
      <w:r>
        <w:t xml:space="preserve">Imagining being wrong requires ego flexibility narcissists don’t have. The question exposes rigid certainty disguised as confidence.</w:t>
      </w:r>
    </w:p>
    <w:p>
      <w:r>
        <w:pict>
          <v:rect style="width:0;height:1.5pt" o:hralign="center" o:hrstd="t" o:hr="t"/>
        </w:pict>
      </w:r>
    </w:p>
    <w:bookmarkEnd w:id="633"/>
    <w:bookmarkStart w:id="634" w:name="Xfadf21a587aef34c6591531000069aa6db01606"/>
    <w:p>
      <w:pPr>
        <w:pStyle w:val="Heading3"/>
      </w:pPr>
      <w:r>
        <w:t xml:space="preserve">Question 2.4:</w:t>
      </w:r>
      <w:r>
        <w:t xml:space="preserve"> </w:t>
      </w:r>
      <w:r>
        <w:t xml:space="preserve">“What’s the worst thing about you?”</w:t>
      </w:r>
    </w:p>
    <w:p>
      <w:pPr>
        <w:pStyle w:val="FirstParagraph"/>
      </w:pPr>
      <w:r>
        <w:rPr>
          <w:b/>
          <w:bCs/>
        </w:rPr>
        <w:t xml:space="preserve">Why it exposes:</w:t>
      </w:r>
      <w:r>
        <w:t xml:space="preserve"> </w:t>
      </w:r>
      <w:r>
        <w:t xml:space="preserve">Healthy self-reflection includes awareness of genuine flaws. Narcissists either cannot access real flaws or will weaponize the question.</w:t>
      </w:r>
    </w:p>
    <w:p>
      <w:pPr>
        <w:pStyle w:val="BodyText"/>
      </w:pPr>
      <w:r>
        <w:rPr>
          <w:b/>
          <w:bCs/>
        </w:rPr>
        <w:t xml:space="preserve">Healthy response:</w:t>
      </w:r>
      <w:r>
        <w:t xml:space="preserve"> </w:t>
      </w:r>
      <w:r>
        <w:t xml:space="preserve">Genuine flaw with self-awareness.</w:t>
      </w:r>
      <w:r>
        <w:t xml:space="preserve"> </w:t>
      </w:r>
      <w:r>
        <w:t xml:space="preserve">“I can be really stubborn. I hold onto positions too long even when I’m wrong.”</w:t>
      </w:r>
    </w:p>
    <w:p>
      <w:pPr>
        <w:pStyle w:val="BodyText"/>
      </w:pPr>
      <w:r>
        <w:rPr>
          <w:b/>
          <w:bCs/>
        </w:rPr>
        <w:t xml:space="preserve">Narcissistic tells:</w:t>
      </w:r>
      <w:r>
        <w:t xml:space="preserve"> </w:t>
      </w:r>
      <w:r>
        <w:t xml:space="preserve">- Humble-brag:</w:t>
      </w:r>
      <w:r>
        <w:t xml:space="preserve"> </w:t>
      </w:r>
      <w:r>
        <w:t xml:space="preserve">“I care too much”</w:t>
      </w:r>
      <w:r>
        <w:t xml:space="preserve"> </w:t>
      </w:r>
      <w:r>
        <w:t xml:space="preserve">/</w:t>
      </w:r>
      <w:r>
        <w:t xml:space="preserve"> </w:t>
      </w:r>
      <w:r>
        <w:t xml:space="preserve">“I’m a perfectionist”</w:t>
      </w:r>
      <w:r>
        <w:t xml:space="preserve"> </w:t>
      </w:r>
      <w:r>
        <w:t xml:space="preserve">- Reversal:</w:t>
      </w:r>
      <w:r>
        <w:t xml:space="preserve"> </w:t>
      </w:r>
      <w:r>
        <w:t xml:space="preserve">“Why, what do you think it is?”</w:t>
      </w:r>
      <w:r>
        <w:t xml:space="preserve"> </w:t>
      </w:r>
      <w:r>
        <w:t xml:space="preserve">- Defensive:</w:t>
      </w:r>
      <w:r>
        <w:t xml:space="preserve"> </w:t>
      </w:r>
      <w:r>
        <w:t xml:space="preserve">“Nothing, why are you attacking me?”</w:t>
      </w:r>
      <w:r>
        <w:t xml:space="preserve"> </w:t>
      </w:r>
      <w:r>
        <w:t xml:space="preserve">- Victim:</w:t>
      </w:r>
      <w:r>
        <w:t xml:space="preserve"> </w:t>
      </w:r>
      <w:r>
        <w:t xml:space="preserve">“I’m too trusting; I let people hurt me”</w:t>
      </w:r>
      <w:r>
        <w:t xml:space="preserve"> </w:t>
      </w:r>
      <w:r>
        <w:t xml:space="preserve">- Deflection:</w:t>
      </w:r>
      <w:r>
        <w:t xml:space="preserve"> </w:t>
      </w:r>
      <w:r>
        <w:t xml:space="preserve">“What’s the worst thing about YOU?”</w:t>
      </w:r>
    </w:p>
    <w:p>
      <w:pPr>
        <w:pStyle w:val="BodyText"/>
      </w:pPr>
      <w:r>
        <w:rPr>
          <w:b/>
          <w:bCs/>
        </w:rPr>
        <w:t xml:space="preserve">The trap mechanism:</w:t>
      </w:r>
      <w:r>
        <w:t xml:space="preserve"> </w:t>
      </w:r>
      <w:r>
        <w:t xml:space="preserve">Real flaws feel existentially threatening. They’ll offer fake-flaws that are actually disguised virtues or turn the question into attack.</w:t>
      </w:r>
    </w:p>
    <w:p>
      <w:r>
        <w:pict>
          <v:rect style="width:0;height:1.5pt" o:hralign="center" o:hrstd="t" o:hr="t"/>
        </w:pict>
      </w:r>
    </w:p>
    <w:bookmarkEnd w:id="634"/>
    <w:bookmarkStart w:id="635" w:name="Xb2b1389f020312a1024832a37f5519634280d18"/>
    <w:p>
      <w:pPr>
        <w:pStyle w:val="Heading3"/>
      </w:pPr>
      <w:r>
        <w:t xml:space="preserve">Question 2.5:</w:t>
      </w:r>
      <w:r>
        <w:t xml:space="preserve"> </w:t>
      </w:r>
      <w:r>
        <w:t xml:space="preserve">“What would your ex/former friend say was the reason things ended?”</w:t>
      </w:r>
    </w:p>
    <w:p>
      <w:pPr>
        <w:pStyle w:val="FirstParagraph"/>
      </w:pPr>
      <w:r>
        <w:rPr>
          <w:b/>
          <w:bCs/>
        </w:rPr>
        <w:t xml:space="preserve">Why it exposes:</w:t>
      </w:r>
      <w:r>
        <w:t xml:space="preserve"> </w:t>
      </w:r>
      <w:r>
        <w:t xml:space="preserve">This requires genuinely representing another person’s perspective, especially one who likely saw behind the mask.</w:t>
      </w:r>
    </w:p>
    <w:p>
      <w:pPr>
        <w:pStyle w:val="BodyText"/>
      </w:pPr>
      <w:r>
        <w:rPr>
          <w:b/>
          <w:bCs/>
        </w:rPr>
        <w:t xml:space="preserve">Healthy response:</w:t>
      </w:r>
      <w:r>
        <w:t xml:space="preserve"> </w:t>
      </w:r>
      <w:r>
        <w:t xml:space="preserve">Can articulate the other person’s perspective even if disagreeing.</w:t>
      </w:r>
      <w:r>
        <w:t xml:space="preserve"> </w:t>
      </w:r>
      <w:r>
        <w:t xml:space="preserve">“She’d probably say I wasn’t emotionally available enough. I think we just wanted different things, but I can see her point.”</w:t>
      </w:r>
    </w:p>
    <w:p>
      <w:pPr>
        <w:pStyle w:val="BodyText"/>
      </w:pPr>
      <w:r>
        <w:rPr>
          <w:b/>
          <w:bCs/>
        </w:rPr>
        <w:t xml:space="preserve">Narcissistic tells:</w:t>
      </w:r>
      <w:r>
        <w:t xml:space="preserve"> </w:t>
      </w:r>
      <w:r>
        <w:t xml:space="preserve">- Pure vilification:</w:t>
      </w:r>
      <w:r>
        <w:t xml:space="preserve"> </w:t>
      </w:r>
      <w:r>
        <w:t xml:space="preserve">“She’d lie and say I was abusive”</w:t>
      </w:r>
      <w:r>
        <w:t xml:space="preserve"> </w:t>
      </w:r>
      <w:r>
        <w:t xml:space="preserve">- All exes are crazy:</w:t>
      </w:r>
      <w:r>
        <w:t xml:space="preserve"> </w:t>
      </w:r>
      <w:r>
        <w:t xml:space="preserve">“Who knows what she’d say, she’s unstable”</w:t>
      </w:r>
      <w:r>
        <w:t xml:space="preserve"> </w:t>
      </w:r>
      <w:r>
        <w:t xml:space="preserve">- Complete denial:</w:t>
      </w:r>
      <w:r>
        <w:t xml:space="preserve"> </w:t>
      </w:r>
      <w:r>
        <w:t xml:space="preserve">“She’d say it was her fault”</w:t>
      </w:r>
      <w:r>
        <w:t xml:space="preserve"> </w:t>
      </w:r>
      <w:r>
        <w:t xml:space="preserve">(no accountability)</w:t>
      </w:r>
      <w:r>
        <w:t xml:space="preserve"> </w:t>
      </w:r>
      <w:r>
        <w:t xml:space="preserve">- Projection:</w:t>
      </w:r>
      <w:r>
        <w:t xml:space="preserve"> </w:t>
      </w:r>
      <w:r>
        <w:t xml:space="preserve">“She’d project all her issues onto me”</w:t>
      </w:r>
      <w:r>
        <w:t xml:space="preserve"> </w:t>
      </w:r>
      <w:r>
        <w:t xml:space="preserve">- Pattern: Every past relationship ended because of the OTHER person</w:t>
      </w:r>
    </w:p>
    <w:p>
      <w:pPr>
        <w:pStyle w:val="BodyText"/>
      </w:pPr>
      <w:r>
        <w:rPr>
          <w:b/>
          <w:bCs/>
        </w:rPr>
        <w:t xml:space="preserve">The trap mechanism:</w:t>
      </w:r>
      <w:r>
        <w:t xml:space="preserve"> </w:t>
      </w:r>
      <w:r>
        <w:t xml:space="preserve">If every ex is crazy/abusive/the problem, the pattern reveals the common denominator. Healthy people can articulate former partners’ legitimate grievances.</w:t>
      </w:r>
    </w:p>
    <w:p>
      <w:r>
        <w:pict>
          <v:rect style="width:0;height:1.5pt" o:hralign="center" o:hrstd="t" o:hr="t"/>
        </w:pict>
      </w:r>
    </w:p>
    <w:bookmarkEnd w:id="635"/>
    <w:bookmarkEnd w:id="636"/>
    <w:bookmarkStart w:id="640" w:name="X8027ad2c9baa170dba616d258573412813d44fd"/>
    <w:p>
      <w:pPr>
        <w:pStyle w:val="Heading2"/>
      </w:pPr>
      <w:r>
        <w:t xml:space="preserve">Category 3: The Consistency Trap Questions</w:t>
      </w:r>
    </w:p>
    <w:p>
      <w:pPr>
        <w:pStyle w:val="FirstParagraph"/>
      </w:pPr>
      <w:r>
        <w:t xml:space="preserve">These questions create opportunities for the narcissist to contradict themselves. Their narrative requires constant maintenance that breaks under examination.</w:t>
      </w:r>
    </w:p>
    <w:p>
      <w:r>
        <w:pict>
          <v:rect style="width:0;height:1.5pt" o:hralign="center" o:hrstd="t" o:hr="t"/>
        </w:pict>
      </w:r>
    </w:p>
    <w:bookmarkStart w:id="637" w:name="X4962a42c836818e84bb6eea2ff89430d9d71325"/>
    <w:p>
      <w:pPr>
        <w:pStyle w:val="Heading3"/>
      </w:pPr>
      <w:r>
        <w:t xml:space="preserve">Question 3.1:</w:t>
      </w:r>
      <w:r>
        <w:t xml:space="preserve"> </w:t>
      </w:r>
      <w:r>
        <w:t xml:space="preserve">“You said [X] earlier, but now you’re saying [Y]. Help me understand?”</w:t>
      </w:r>
    </w:p>
    <w:p>
      <w:pPr>
        <w:pStyle w:val="FirstParagraph"/>
      </w:pPr>
      <w:r>
        <w:rPr>
          <w:b/>
          <w:bCs/>
        </w:rPr>
        <w:t xml:space="preserve">Why it exposes:</w:t>
      </w:r>
      <w:r>
        <w:t xml:space="preserve"> </w:t>
      </w:r>
      <w:r>
        <w:t xml:space="preserve">Narcissists rewrite reality to serve their current needs. Pointing out inconsistency threatens the whole narrative structure.</w:t>
      </w:r>
    </w:p>
    <w:p>
      <w:pPr>
        <w:pStyle w:val="BodyText"/>
      </w:pPr>
      <w:r>
        <w:rPr>
          <w:b/>
          <w:bCs/>
        </w:rPr>
        <w:t xml:space="preserve">Healthy response:</w:t>
      </w:r>
      <w:r>
        <w:t xml:space="preserve"> </w:t>
      </w:r>
      <w:r>
        <w:t xml:space="preserve">Acknowledgment and clarification.</w:t>
      </w:r>
      <w:r>
        <w:t xml:space="preserve"> </w:t>
      </w:r>
      <w:r>
        <w:t xml:space="preserve">“You’re right, let me explain what I mean…”</w:t>
      </w:r>
      <w:r>
        <w:t xml:space="preserve"> </w:t>
      </w:r>
      <w:r>
        <w:t xml:space="preserve">or</w:t>
      </w:r>
      <w:r>
        <w:t xml:space="preserve"> </w:t>
      </w:r>
      <w:r>
        <w:t xml:space="preserve">“That does sound contradictory. I think my thinking evolved.”</w:t>
      </w:r>
    </w:p>
    <w:p>
      <w:pPr>
        <w:pStyle w:val="BodyText"/>
      </w:pPr>
      <w:r>
        <w:rPr>
          <w:b/>
          <w:bCs/>
        </w:rPr>
        <w:t xml:space="preserve">Narcissistic tells:</w:t>
      </w:r>
      <w:r>
        <w:t xml:space="preserve"> </w:t>
      </w:r>
      <w:r>
        <w:t xml:space="preserve">- Denial:</w:t>
      </w:r>
      <w:r>
        <w:t xml:space="preserve"> </w:t>
      </w:r>
      <w:r>
        <w:t xml:space="preserve">“I never said that”</w:t>
      </w:r>
      <w:r>
        <w:t xml:space="preserve"> </w:t>
      </w:r>
      <w:r>
        <w:t xml:space="preserve">- Attack:</w:t>
      </w:r>
      <w:r>
        <w:t xml:space="preserve"> </w:t>
      </w:r>
      <w:r>
        <w:t xml:space="preserve">“You’re twisting my words”</w:t>
      </w:r>
      <w:r>
        <w:t xml:space="preserve"> </w:t>
      </w:r>
      <w:r>
        <w:t xml:space="preserve">- Gaslighting:</w:t>
      </w:r>
      <w:r>
        <w:t xml:space="preserve"> </w:t>
      </w:r>
      <w:r>
        <w:t xml:space="preserve">“You’re misremembering”</w:t>
      </w:r>
      <w:r>
        <w:t xml:space="preserve"> </w:t>
      </w:r>
      <w:r>
        <w:t xml:space="preserve">- Deflection:</w:t>
      </w:r>
      <w:r>
        <w:t xml:space="preserve"> </w:t>
      </w:r>
      <w:r>
        <w:t xml:space="preserve">“That’s not the point”</w:t>
      </w:r>
      <w:r>
        <w:t xml:space="preserve"> </w:t>
      </w:r>
      <w:r>
        <w:t xml:space="preserve">- Rage: Disproportionate anger at being caught</w:t>
      </w:r>
    </w:p>
    <w:p>
      <w:pPr>
        <w:pStyle w:val="BodyText"/>
      </w:pPr>
      <w:r>
        <w:rPr>
          <w:b/>
          <w:bCs/>
        </w:rPr>
        <w:t xml:space="preserve">The trap mechanism:</w:t>
      </w:r>
      <w:r>
        <w:t xml:space="preserve"> </w:t>
      </w:r>
      <w:r>
        <w:t xml:space="preserve">Their reality is performative, not stable. Consistency requires a coherent self they don’t have.</w:t>
      </w:r>
    </w:p>
    <w:p>
      <w:r>
        <w:pict>
          <v:rect style="width:0;height:1.5pt" o:hralign="center" o:hrstd="t" o:hr="t"/>
        </w:pict>
      </w:r>
    </w:p>
    <w:bookmarkEnd w:id="637"/>
    <w:bookmarkStart w:id="638" w:name="X8769349b7050c6b694187ced77192723907b4ee"/>
    <w:p>
      <w:pPr>
        <w:pStyle w:val="Heading3"/>
      </w:pPr>
      <w:r>
        <w:t xml:space="preserve">Question 3.2:</w:t>
      </w:r>
      <w:r>
        <w:t xml:space="preserve"> </w:t>
      </w:r>
      <w:r>
        <w:t xml:space="preserve">“Tell me again about [event they described differently before]”</w:t>
      </w:r>
    </w:p>
    <w:p>
      <w:pPr>
        <w:pStyle w:val="FirstParagraph"/>
      </w:pPr>
      <w:r>
        <w:rPr>
          <w:b/>
          <w:bCs/>
        </w:rPr>
        <w:t xml:space="preserve">Ask them to retell a story they’ve told before.</w:t>
      </w:r>
    </w:p>
    <w:p>
      <w:pPr>
        <w:pStyle w:val="BodyText"/>
      </w:pPr>
      <w:r>
        <w:rPr>
          <w:b/>
          <w:bCs/>
        </w:rPr>
        <w:t xml:space="preserve">Why it exposes:</w:t>
      </w:r>
      <w:r>
        <w:t xml:space="preserve"> </w:t>
      </w:r>
      <w:r>
        <w:t xml:space="preserve">When stories are constructed for effect rather than reflecting reality, details shift. Narcissists optimize narratives for maximum supply, not accuracy.</w:t>
      </w:r>
    </w:p>
    <w:p>
      <w:pPr>
        <w:pStyle w:val="BodyText"/>
      </w:pPr>
      <w:r>
        <w:rPr>
          <w:b/>
          <w:bCs/>
        </w:rPr>
        <w:t xml:space="preserve">Healthy response:</w:t>
      </w:r>
      <w:r>
        <w:t xml:space="preserve"> </w:t>
      </w:r>
      <w:r>
        <w:t xml:space="preserve">Same basic story with natural minor variations.</w:t>
      </w:r>
    </w:p>
    <w:p>
      <w:pPr>
        <w:pStyle w:val="BodyText"/>
      </w:pPr>
      <w:r>
        <w:rPr>
          <w:b/>
          <w:bCs/>
        </w:rPr>
        <w:t xml:space="preserve">Narcissistic tells:</w:t>
      </w:r>
      <w:r>
        <w:t xml:space="preserve"> </w:t>
      </w:r>
      <w:r>
        <w:t xml:space="preserve">- Significant detail changes</w:t>
      </w:r>
      <w:r>
        <w:t xml:space="preserve"> </w:t>
      </w:r>
      <w:r>
        <w:t xml:space="preserve">- Their role becomes more heroic/victimized</w:t>
      </w:r>
      <w:r>
        <w:t xml:space="preserve"> </w:t>
      </w:r>
      <w:r>
        <w:t xml:space="preserve">- Others’ roles become more villainous</w:t>
      </w:r>
      <w:r>
        <w:t xml:space="preserve"> </w:t>
      </w:r>
      <w:r>
        <w:t xml:space="preserve">- Timeline shifts to serve the narrative</w:t>
      </w:r>
      <w:r>
        <w:t xml:space="preserve"> </w:t>
      </w:r>
      <w:r>
        <w:t xml:space="preserve">- Irritation at being asked to repeat</w:t>
      </w:r>
    </w:p>
    <w:p>
      <w:pPr>
        <w:pStyle w:val="BodyText"/>
      </w:pPr>
      <w:r>
        <w:rPr>
          <w:b/>
          <w:bCs/>
        </w:rPr>
        <w:t xml:space="preserve">The trap mechanism:</w:t>
      </w:r>
      <w:r>
        <w:t xml:space="preserve"> </w:t>
      </w:r>
      <w:r>
        <w:t xml:space="preserve">Manufactured narratives require active maintenance. Without perfect memory of their lies, inconsistencies emerge.</w:t>
      </w:r>
    </w:p>
    <w:p>
      <w:r>
        <w:pict>
          <v:rect style="width:0;height:1.5pt" o:hralign="center" o:hrstd="t" o:hr="t"/>
        </w:pict>
      </w:r>
    </w:p>
    <w:bookmarkEnd w:id="638"/>
    <w:bookmarkStart w:id="639" w:name="Xb6feb82afb626aa30a4085e4b0c444fe608ef73"/>
    <w:p>
      <w:pPr>
        <w:pStyle w:val="Heading3"/>
      </w:pPr>
      <w:r>
        <w:t xml:space="preserve">Question 3.3:</w:t>
      </w:r>
      <w:r>
        <w:t xml:space="preserve"> </w:t>
      </w:r>
      <w:r>
        <w:t xml:space="preserve">“How would [mutual acquaintance] describe what happened?”</w:t>
      </w:r>
    </w:p>
    <w:p>
      <w:pPr>
        <w:pStyle w:val="FirstParagraph"/>
      </w:pPr>
      <w:r>
        <w:rPr>
          <w:b/>
          <w:bCs/>
        </w:rPr>
        <w:t xml:space="preserve">Why it exposes:</w:t>
      </w:r>
      <w:r>
        <w:t xml:space="preserve"> </w:t>
      </w:r>
      <w:r>
        <w:t xml:space="preserve">This introduces a potential witness to their narrative. Their version often can’t survive external verification.</w:t>
      </w:r>
    </w:p>
    <w:p>
      <w:pPr>
        <w:pStyle w:val="BodyText"/>
      </w:pPr>
      <w:r>
        <w:rPr>
          <w:b/>
          <w:bCs/>
        </w:rPr>
        <w:t xml:space="preserve">Healthy response:</w:t>
      </w:r>
      <w:r>
        <w:t xml:space="preserve"> </w:t>
      </w:r>
      <w:r>
        <w:t xml:space="preserve">Considers the other perspective.</w:t>
      </w:r>
      <w:r>
        <w:t xml:space="preserve"> </w:t>
      </w:r>
      <w:r>
        <w:t xml:space="preserve">“Honestly, I think they’d see it pretty similarly, maybe with less context about why I was frustrated.”</w:t>
      </w:r>
    </w:p>
    <w:p>
      <w:pPr>
        <w:pStyle w:val="BodyText"/>
      </w:pPr>
      <w:r>
        <w:rPr>
          <w:b/>
          <w:bCs/>
        </w:rPr>
        <w:t xml:space="preserve">Narcissistic tells:</w:t>
      </w:r>
      <w:r>
        <w:t xml:space="preserve"> </w:t>
      </w:r>
      <w:r>
        <w:t xml:space="preserve">- Preemptive discrediting:</w:t>
      </w:r>
      <w:r>
        <w:t xml:space="preserve"> </w:t>
      </w:r>
      <w:r>
        <w:t xml:space="preserve">“They don’t really know what’s going on”</w:t>
      </w:r>
      <w:r>
        <w:t xml:space="preserve"> </w:t>
      </w:r>
      <w:r>
        <w:t xml:space="preserve">- Anxiety: Visible discomfort at external verification</w:t>
      </w:r>
      <w:r>
        <w:t xml:space="preserve"> </w:t>
      </w:r>
      <w:r>
        <w:t xml:space="preserve">- Deflection:</w:t>
      </w:r>
      <w:r>
        <w:t xml:space="preserve"> </w:t>
      </w:r>
      <w:r>
        <w:t xml:space="preserve">“Why would it matter what they think?”</w:t>
      </w:r>
      <w:r>
        <w:t xml:space="preserve"> </w:t>
      </w:r>
      <w:r>
        <w:t xml:space="preserve">- Attack:</w:t>
      </w:r>
      <w:r>
        <w:t xml:space="preserve"> </w:t>
      </w:r>
      <w:r>
        <w:t xml:space="preserve">“Are you going to believe them over me?”</w:t>
      </w:r>
      <w:r>
        <w:t xml:space="preserve"> </w:t>
      </w:r>
      <w:r>
        <w:t xml:space="preserve">- Control:</w:t>
      </w:r>
      <w:r>
        <w:t xml:space="preserve"> </w:t>
      </w:r>
      <w:r>
        <w:t xml:space="preserve">“Don’t bring other people into this”</w:t>
      </w:r>
    </w:p>
    <w:p>
      <w:pPr>
        <w:pStyle w:val="BodyText"/>
      </w:pPr>
      <w:r>
        <w:rPr>
          <w:b/>
          <w:bCs/>
        </w:rPr>
        <w:t xml:space="preserve">The trap mechanism:</w:t>
      </w:r>
      <w:r>
        <w:t xml:space="preserve"> </w:t>
      </w:r>
      <w:r>
        <w:t xml:space="preserve">Witnesses threaten the controlled narrative. The response reveals whether they’re confident in objective reality or dependent on controlled perception.</w:t>
      </w:r>
    </w:p>
    <w:p>
      <w:r>
        <w:pict>
          <v:rect style="width:0;height:1.5pt" o:hralign="center" o:hrstd="t" o:hr="t"/>
        </w:pict>
      </w:r>
    </w:p>
    <w:bookmarkEnd w:id="639"/>
    <w:bookmarkEnd w:id="640"/>
    <w:bookmarkStart w:id="645" w:name="X4e6add590039fb84f5403bc739e0a1acfbfd924"/>
    <w:p>
      <w:pPr>
        <w:pStyle w:val="Heading2"/>
      </w:pPr>
      <w:r>
        <w:t xml:space="preserve">Category 4: The Entitlement Exposure Questions</w:t>
      </w:r>
    </w:p>
    <w:p>
      <w:pPr>
        <w:pStyle w:val="FirstParagraph"/>
      </w:pPr>
      <w:r>
        <w:t xml:space="preserve">These questions reveal hidden beliefs about deserving special treatment, exemption from normal rules, or inherent superiority.</w:t>
      </w:r>
    </w:p>
    <w:p>
      <w:r>
        <w:pict>
          <v:rect style="width:0;height:1.5pt" o:hralign="center" o:hrstd="t" o:hr="t"/>
        </w:pict>
      </w:r>
    </w:p>
    <w:bookmarkStart w:id="641" w:name="X741d29b06d642aa3b08490ff17cd4eca11c2b00"/>
    <w:p>
      <w:pPr>
        <w:pStyle w:val="Heading3"/>
      </w:pPr>
      <w:r>
        <w:t xml:space="preserve">Question 4.1:</w:t>
      </w:r>
      <w:r>
        <w:t xml:space="preserve"> </w:t>
      </w:r>
      <w:r>
        <w:t xml:space="preserve">“What makes you different from other people who [did the same thing]?”</w:t>
      </w:r>
    </w:p>
    <w:p>
      <w:pPr>
        <w:pStyle w:val="FirstParagraph"/>
      </w:pPr>
      <w:r>
        <w:rPr>
          <w:b/>
          <w:bCs/>
        </w:rPr>
        <w:t xml:space="preserve">When they’ve done something they criticize in others.</w:t>
      </w:r>
    </w:p>
    <w:p>
      <w:pPr>
        <w:pStyle w:val="BodyText"/>
      </w:pPr>
      <w:r>
        <w:rPr>
          <w:b/>
          <w:bCs/>
        </w:rPr>
        <w:t xml:space="preserve">Why it exposes:</w:t>
      </w:r>
      <w:r>
        <w:t xml:space="preserve"> </w:t>
      </w:r>
      <w:r>
        <w:t xml:space="preserve">Narcissists believe they’re exempt from standards that apply to others. This question forces them to articulate the double standard.</w:t>
      </w:r>
    </w:p>
    <w:p>
      <w:pPr>
        <w:pStyle w:val="BodyText"/>
      </w:pPr>
      <w:r>
        <w:rPr>
          <w:b/>
          <w:bCs/>
        </w:rPr>
        <w:t xml:space="preserve">Healthy response:</w:t>
      </w:r>
      <w:r>
        <w:t xml:space="preserve"> </w:t>
      </w:r>
      <w:r>
        <w:t xml:space="preserve">Acknowledges the parallel.</w:t>
      </w:r>
      <w:r>
        <w:t xml:space="preserve"> </w:t>
      </w:r>
      <w:r>
        <w:t xml:space="preserve">“You’re right, I’m being a hypocrite. I need to extend the same grace I expect.”</w:t>
      </w:r>
    </w:p>
    <w:p>
      <w:pPr>
        <w:pStyle w:val="BodyText"/>
      </w:pPr>
      <w:r>
        <w:rPr>
          <w:b/>
          <w:bCs/>
        </w:rPr>
        <w:t xml:space="preserve">Narcissistic tells:</w:t>
      </w:r>
      <w:r>
        <w:t xml:space="preserve"> </w:t>
      </w:r>
      <w:r>
        <w:t xml:space="preserve">- Special circumstances:</w:t>
      </w:r>
      <w:r>
        <w:t xml:space="preserve"> </w:t>
      </w:r>
      <w:r>
        <w:t xml:space="preserve">“My situation is completely different”</w:t>
      </w:r>
      <w:r>
        <w:t xml:space="preserve"> </w:t>
      </w:r>
      <w:r>
        <w:t xml:space="preserve">- Superiority:</w:t>
      </w:r>
      <w:r>
        <w:t xml:space="preserve"> </w:t>
      </w:r>
      <w:r>
        <w:t xml:space="preserve">“I had good reasons; they didn’t”</w:t>
      </w:r>
      <w:r>
        <w:t xml:space="preserve"> </w:t>
      </w:r>
      <w:r>
        <w:t xml:space="preserve">- Deflection:</w:t>
      </w:r>
      <w:r>
        <w:t xml:space="preserve"> </w:t>
      </w:r>
      <w:r>
        <w:t xml:space="preserve">“Why are you comparing me to them?”</w:t>
      </w:r>
      <w:r>
        <w:t xml:space="preserve"> </w:t>
      </w:r>
      <w:r>
        <w:t xml:space="preserve">- Rage: Anger at being held to equal standards</w:t>
      </w:r>
      <w:r>
        <w:t xml:space="preserve"> </w:t>
      </w:r>
      <w:r>
        <w:t xml:space="preserve">- Denial: Refuses to see the parallel</w:t>
      </w:r>
    </w:p>
    <w:p>
      <w:pPr>
        <w:pStyle w:val="BodyText"/>
      </w:pPr>
      <w:r>
        <w:rPr>
          <w:b/>
          <w:bCs/>
        </w:rPr>
        <w:t xml:space="preserve">The trap mechanism:</w:t>
      </w:r>
      <w:r>
        <w:t xml:space="preserve"> </w:t>
      </w:r>
      <w:r>
        <w:t xml:space="preserve">The entitlement belief (</w:t>
      </w:r>
      <w:r>
        <w:t xml:space="preserve">“I deserve special treatment”</w:t>
      </w:r>
      <w:r>
        <w:t xml:space="preserve">) can’t survive explicit articulation without sounding unreasonable.</w:t>
      </w:r>
    </w:p>
    <w:p>
      <w:r>
        <w:pict>
          <v:rect style="width:0;height:1.5pt" o:hralign="center" o:hrstd="t" o:hr="t"/>
        </w:pict>
      </w:r>
    </w:p>
    <w:bookmarkEnd w:id="641"/>
    <w:bookmarkStart w:id="642" w:name="X5a0ad8d42c5059458d5c49fd9d4726e84db8d9d"/>
    <w:p>
      <w:pPr>
        <w:pStyle w:val="Heading3"/>
      </w:pPr>
      <w:r>
        <w:t xml:space="preserve">Question 4.2:</w:t>
      </w:r>
      <w:r>
        <w:t xml:space="preserve"> </w:t>
      </w:r>
      <w:r>
        <w:t xml:space="preserve">“Do you think the same rules should apply to you as everyone else?”</w:t>
      </w:r>
    </w:p>
    <w:p>
      <w:pPr>
        <w:pStyle w:val="FirstParagraph"/>
      </w:pPr>
      <w:r>
        <w:rPr>
          <w:b/>
          <w:bCs/>
        </w:rPr>
        <w:t xml:space="preserve">Direct question, asked casually.</w:t>
      </w:r>
    </w:p>
    <w:p>
      <w:pPr>
        <w:pStyle w:val="BodyText"/>
      </w:pPr>
      <w:r>
        <w:rPr>
          <w:b/>
          <w:bCs/>
        </w:rPr>
        <w:t xml:space="preserve">Why it exposes:</w:t>
      </w:r>
      <w:r>
        <w:t xml:space="preserve"> </w:t>
      </w:r>
      <w:r>
        <w:t xml:space="preserve">Most narcissists intellectually know they should say</w:t>
      </w:r>
      <w:r>
        <w:t xml:space="preserve"> </w:t>
      </w:r>
      <w:r>
        <w:t xml:space="preserve">“yes”</w:t>
      </w:r>
      <w:r>
        <w:t xml:space="preserve"> </w:t>
      </w:r>
      <w:r>
        <w:t xml:space="preserve">but behaviorally live</w:t>
      </w:r>
      <w:r>
        <w:t xml:space="preserve"> </w:t>
      </w:r>
      <w:r>
        <w:t xml:space="preserve">“no.”</w:t>
      </w:r>
      <w:r>
        <w:t xml:space="preserve"> </w:t>
      </w:r>
      <w:r>
        <w:t xml:space="preserve">The question creates cognitive dissonance.</w:t>
      </w:r>
    </w:p>
    <w:p>
      <w:pPr>
        <w:pStyle w:val="BodyText"/>
      </w:pPr>
      <w:r>
        <w:rPr>
          <w:b/>
          <w:bCs/>
        </w:rPr>
        <w:t xml:space="preserve">Healthy response:</w:t>
      </w:r>
      <w:r>
        <w:t xml:space="preserve"> </w:t>
      </w:r>
      <w:r>
        <w:t xml:space="preserve">“Of course. I try to hold myself to the same standards I expect from others.”</w:t>
      </w:r>
    </w:p>
    <w:p>
      <w:pPr>
        <w:pStyle w:val="BodyText"/>
      </w:pPr>
      <w:r>
        <w:rPr>
          <w:b/>
          <w:bCs/>
        </w:rPr>
        <w:t xml:space="preserve">Narcissistic tells:</w:t>
      </w:r>
      <w:r>
        <w:t xml:space="preserve"> </w:t>
      </w:r>
      <w:r>
        <w:t xml:space="preserve">- Hesitation before answering</w:t>
      </w:r>
      <w:r>
        <w:t xml:space="preserve"> </w:t>
      </w:r>
      <w:r>
        <w:t xml:space="preserve">- Qualified yes:</w:t>
      </w:r>
      <w:r>
        <w:t xml:space="preserve"> </w:t>
      </w:r>
      <w:r>
        <w:t xml:space="preserve">“Yes, but…”</w:t>
      </w:r>
      <w:r>
        <w:t xml:space="preserve"> </w:t>
      </w:r>
      <w:r>
        <w:t xml:space="preserve">followed by exceptions</w:t>
      </w:r>
      <w:r>
        <w:t xml:space="preserve"> </w:t>
      </w:r>
      <w:r>
        <w:t xml:space="preserve">- Deflection:</w:t>
      </w:r>
      <w:r>
        <w:t xml:space="preserve"> </w:t>
      </w:r>
      <w:r>
        <w:t xml:space="preserve">“What do you mean by</w:t>
      </w:r>
      <w:r>
        <w:t xml:space="preserve"> </w:t>
      </w:r>
      <w:r>
        <w:t xml:space="preserve">‘rules’</w:t>
      </w:r>
      <w:r>
        <w:t xml:space="preserve">?”</w:t>
      </w:r>
      <w:r>
        <w:t xml:space="preserve"> </w:t>
      </w:r>
      <w:r>
        <w:t xml:space="preserve">- Counter-attack:</w:t>
      </w:r>
      <w:r>
        <w:t xml:space="preserve"> </w:t>
      </w:r>
      <w:r>
        <w:t xml:space="preserve">“Are you saying I think I’m special?”</w:t>
      </w:r>
      <w:r>
        <w:t xml:space="preserve"> </w:t>
      </w:r>
      <w:r>
        <w:t xml:space="preserve">- Watch behavior: They say yes but act no</w:t>
      </w:r>
    </w:p>
    <w:p>
      <w:pPr>
        <w:pStyle w:val="BodyText"/>
      </w:pPr>
      <w:r>
        <w:rPr>
          <w:b/>
          <w:bCs/>
        </w:rPr>
        <w:t xml:space="preserve">The trap mechanism:</w:t>
      </w:r>
      <w:r>
        <w:t xml:space="preserve"> </w:t>
      </w:r>
      <w:r>
        <w:t xml:space="preserve">Explicit</w:t>
      </w:r>
      <w:r>
        <w:t xml:space="preserve"> </w:t>
      </w:r>
      <w:r>
        <w:t xml:space="preserve">“no”</w:t>
      </w:r>
      <w:r>
        <w:t xml:space="preserve"> </w:t>
      </w:r>
      <w:r>
        <w:t xml:space="preserve">would expose them; genuine</w:t>
      </w:r>
      <w:r>
        <w:t xml:space="preserve"> </w:t>
      </w:r>
      <w:r>
        <w:t xml:space="preserve">“yes”</w:t>
      </w:r>
      <w:r>
        <w:t xml:space="preserve"> </w:t>
      </w:r>
      <w:r>
        <w:t xml:space="preserve">contradicts their felt sense of specialness. The discomfort is informative.</w:t>
      </w:r>
    </w:p>
    <w:p>
      <w:r>
        <w:pict>
          <v:rect style="width:0;height:1.5pt" o:hralign="center" o:hrstd="t" o:hr="t"/>
        </w:pict>
      </w:r>
    </w:p>
    <w:bookmarkEnd w:id="642"/>
    <w:bookmarkStart w:id="643" w:name="X5372938d9b43926e8c8a49cc3259a12fe00a9b9"/>
    <w:p>
      <w:pPr>
        <w:pStyle w:val="Heading3"/>
      </w:pPr>
      <w:r>
        <w:t xml:space="preserve">Question 4.3:</w:t>
      </w:r>
      <w:r>
        <w:t xml:space="preserve"> </w:t>
      </w:r>
      <w:r>
        <w:t xml:space="preserve">“What would you do if someone treated you the way you treated them?”</w:t>
      </w:r>
    </w:p>
    <w:p>
      <w:pPr>
        <w:pStyle w:val="FirstParagraph"/>
      </w:pPr>
      <w:r>
        <w:rPr>
          <w:b/>
          <w:bCs/>
        </w:rPr>
        <w:t xml:space="preserve">After they’ve been harsh, dismissive, or unkind.</w:t>
      </w:r>
    </w:p>
    <w:p>
      <w:pPr>
        <w:pStyle w:val="BodyText"/>
      </w:pPr>
      <w:r>
        <w:rPr>
          <w:b/>
          <w:bCs/>
        </w:rPr>
        <w:t xml:space="preserve">Why it exposes:</w:t>
      </w:r>
      <w:r>
        <w:t xml:space="preserve"> </w:t>
      </w:r>
      <w:r>
        <w:t xml:space="preserve">This forces empathic reversal. Narcissists often react with outrage to treatment they freely give others.</w:t>
      </w:r>
    </w:p>
    <w:p>
      <w:pPr>
        <w:pStyle w:val="BodyText"/>
      </w:pPr>
      <w:r>
        <w:rPr>
          <w:b/>
          <w:bCs/>
        </w:rPr>
        <w:t xml:space="preserve">Healthy response:</w:t>
      </w:r>
      <w:r>
        <w:t xml:space="preserve"> </w:t>
      </w:r>
      <w:r>
        <w:t xml:space="preserve">Genuine reflection.</w:t>
      </w:r>
      <w:r>
        <w:t xml:space="preserve"> </w:t>
      </w:r>
      <w:r>
        <w:t xml:space="preserve">“Honestly? I’d be upset. I see your point. I’m sorry.”</w:t>
      </w:r>
    </w:p>
    <w:p>
      <w:pPr>
        <w:pStyle w:val="BodyText"/>
      </w:pPr>
      <w:r>
        <w:rPr>
          <w:b/>
          <w:bCs/>
        </w:rPr>
        <w:t xml:space="preserve">Narcissistic tells:</w:t>
      </w:r>
      <w:r>
        <w:t xml:space="preserve"> </w:t>
      </w:r>
      <w:r>
        <w:t xml:space="preserve">- Minimization:</w:t>
      </w:r>
      <w:r>
        <w:t xml:space="preserve"> </w:t>
      </w:r>
      <w:r>
        <w:t xml:space="preserve">“It wasn’t that bad”</w:t>
      </w:r>
      <w:r>
        <w:t xml:space="preserve"> </w:t>
      </w:r>
      <w:r>
        <w:t xml:space="preserve">- Deflection:</w:t>
      </w:r>
      <w:r>
        <w:t xml:space="preserve"> </w:t>
      </w:r>
      <w:r>
        <w:t xml:space="preserve">“That’s different”</w:t>
      </w:r>
      <w:r>
        <w:t xml:space="preserve"> </w:t>
      </w:r>
      <w:r>
        <w:t xml:space="preserve">- Victimhood:</w:t>
      </w:r>
      <w:r>
        <w:t xml:space="preserve"> </w:t>
      </w:r>
      <w:r>
        <w:t xml:space="preserve">“People DO treat me that way”</w:t>
      </w:r>
      <w:r>
        <w:t xml:space="preserve"> </w:t>
      </w:r>
      <w:r>
        <w:t xml:space="preserve">- Counter-attack:</w:t>
      </w:r>
      <w:r>
        <w:t xml:space="preserve"> </w:t>
      </w:r>
      <w:r>
        <w:t xml:space="preserve">“You’ve treated me worse”</w:t>
      </w:r>
      <w:r>
        <w:t xml:space="preserve"> </w:t>
      </w:r>
      <w:r>
        <w:t xml:space="preserve">- Denial:</w:t>
      </w:r>
      <w:r>
        <w:t xml:space="preserve"> </w:t>
      </w:r>
      <w:r>
        <w:t xml:space="preserve">“I didn’t do that”</w:t>
      </w:r>
    </w:p>
    <w:p>
      <w:pPr>
        <w:pStyle w:val="BodyText"/>
      </w:pPr>
      <w:r>
        <w:rPr>
          <w:b/>
          <w:bCs/>
        </w:rPr>
        <w:t xml:space="preserve">The trap mechanism:</w:t>
      </w:r>
      <w:r>
        <w:t xml:space="preserve"> </w:t>
      </w:r>
      <w:r>
        <w:t xml:space="preserve">Their entitlement creates a double standard they can’t acknowledge without exposing it.</w:t>
      </w:r>
    </w:p>
    <w:p>
      <w:r>
        <w:pict>
          <v:rect style="width:0;height:1.5pt" o:hralign="center" o:hrstd="t" o:hr="t"/>
        </w:pict>
      </w:r>
    </w:p>
    <w:bookmarkEnd w:id="643"/>
    <w:bookmarkStart w:id="644" w:name="X2367a6929a3f3074603ae6dfbe867f245c43cd7"/>
    <w:p>
      <w:pPr>
        <w:pStyle w:val="Heading3"/>
      </w:pPr>
      <w:r>
        <w:t xml:space="preserve">Question 4.4:</w:t>
      </w:r>
      <w:r>
        <w:t xml:space="preserve"> </w:t>
      </w:r>
      <w:r>
        <w:t xml:space="preserve">“Why do you think you deserve that more than other people?”</w:t>
      </w:r>
    </w:p>
    <w:p>
      <w:pPr>
        <w:pStyle w:val="FirstParagraph"/>
      </w:pPr>
      <w:r>
        <w:rPr>
          <w:b/>
          <w:bCs/>
        </w:rPr>
        <w:t xml:space="preserve">When they’re demanding special treatment, cutting lines, or expecting exceptions.</w:t>
      </w:r>
    </w:p>
    <w:p>
      <w:pPr>
        <w:pStyle w:val="BodyText"/>
      </w:pPr>
      <w:r>
        <w:rPr>
          <w:b/>
          <w:bCs/>
        </w:rPr>
        <w:t xml:space="preserve">Why it exposes:</w:t>
      </w:r>
      <w:r>
        <w:t xml:space="preserve"> </w:t>
      </w:r>
      <w:r>
        <w:t xml:space="preserve">Direct question about their implicit belief. Most know they can’t explicitly claim superiority.</w:t>
      </w:r>
    </w:p>
    <w:p>
      <w:pPr>
        <w:pStyle w:val="BodyText"/>
      </w:pPr>
      <w:r>
        <w:rPr>
          <w:b/>
          <w:bCs/>
        </w:rPr>
        <w:t xml:space="preserve">Healthy response:</w:t>
      </w:r>
      <w:r>
        <w:t xml:space="preserve"> </w:t>
      </w:r>
      <w:r>
        <w:t xml:space="preserve">“I don’t, you’re right. I got caught up in my own stuff.”</w:t>
      </w:r>
    </w:p>
    <w:p>
      <w:pPr>
        <w:pStyle w:val="BodyText"/>
      </w:pPr>
      <w:r>
        <w:rPr>
          <w:b/>
          <w:bCs/>
        </w:rPr>
        <w:t xml:space="preserve">Narcissistic tells:</w:t>
      </w:r>
      <w:r>
        <w:t xml:space="preserve"> </w:t>
      </w:r>
      <w:r>
        <w:t xml:space="preserve">- Justification:</w:t>
      </w:r>
      <w:r>
        <w:t xml:space="preserve"> </w:t>
      </w:r>
      <w:r>
        <w:t xml:space="preserve">“Because I [special reason]”</w:t>
      </w:r>
      <w:r>
        <w:t xml:space="preserve"> </w:t>
      </w:r>
      <w:r>
        <w:t xml:space="preserve">- Rage: How dare you question me?</w:t>
      </w:r>
      <w:r>
        <w:t xml:space="preserve"> </w:t>
      </w:r>
      <w:r>
        <w:t xml:space="preserve">- Deflection:</w:t>
      </w:r>
      <w:r>
        <w:t xml:space="preserve"> </w:t>
      </w:r>
      <w:r>
        <w:t xml:space="preserve">“Everyone does this”</w:t>
      </w:r>
      <w:r>
        <w:t xml:space="preserve"> </w:t>
      </w:r>
      <w:r>
        <w:t xml:space="preserve">- Reversal:</w:t>
      </w:r>
      <w:r>
        <w:t xml:space="preserve"> </w:t>
      </w:r>
      <w:r>
        <w:t xml:space="preserve">“Why are you always against me?”</w:t>
      </w:r>
      <w:r>
        <w:t xml:space="preserve"> </w:t>
      </w:r>
      <w:r>
        <w:t xml:space="preserve">- Grandiosity leak: Actually articulates why they’re more deserving</w:t>
      </w:r>
    </w:p>
    <w:p>
      <w:pPr>
        <w:pStyle w:val="BodyText"/>
      </w:pPr>
      <w:r>
        <w:rPr>
          <w:b/>
          <w:bCs/>
        </w:rPr>
        <w:t xml:space="preserve">The trap mechanism:</w:t>
      </w:r>
      <w:r>
        <w:t xml:space="preserve"> </w:t>
      </w:r>
      <w:r>
        <w:t xml:space="preserve">The entitlement belief, when made explicit, can’t be defended without revealing narcissism.</w:t>
      </w:r>
    </w:p>
    <w:p>
      <w:r>
        <w:pict>
          <v:rect style="width:0;height:1.5pt" o:hralign="center" o:hrstd="t" o:hr="t"/>
        </w:pict>
      </w:r>
    </w:p>
    <w:bookmarkEnd w:id="644"/>
    <w:bookmarkEnd w:id="645"/>
    <w:bookmarkStart w:id="651" w:name="X03479590f9443344bc79f4a5d45c753d9c2436c"/>
    <w:p>
      <w:pPr>
        <w:pStyle w:val="Heading2"/>
      </w:pPr>
      <w:r>
        <w:t xml:space="preserve">Category 5: The Self-Reflection Exposure Questions</w:t>
      </w:r>
    </w:p>
    <w:p>
      <w:pPr>
        <w:pStyle w:val="FirstParagraph"/>
      </w:pPr>
      <w:r>
        <w:t xml:space="preserve">These questions require genuine introspection, looking inward honestly. Narcissists have impoverished inner lives because looking inward threatens their constructed self.</w:t>
      </w:r>
    </w:p>
    <w:p>
      <w:r>
        <w:pict>
          <v:rect style="width:0;height:1.5pt" o:hralign="center" o:hrstd="t" o:hr="t"/>
        </w:pict>
      </w:r>
    </w:p>
    <w:bookmarkStart w:id="646" w:name="question-5.1-what-are-you-most-afraid-of"/>
    <w:p>
      <w:pPr>
        <w:pStyle w:val="Heading3"/>
      </w:pPr>
      <w:r>
        <w:t xml:space="preserve">Question 5.1:</w:t>
      </w:r>
      <w:r>
        <w:t xml:space="preserve"> </w:t>
      </w:r>
      <w:r>
        <w:t xml:space="preserve">“What are you most afraid of?”</w:t>
      </w:r>
    </w:p>
    <w:p>
      <w:pPr>
        <w:pStyle w:val="FirstParagraph"/>
      </w:pPr>
      <w:r>
        <w:rPr>
          <w:b/>
          <w:bCs/>
        </w:rPr>
        <w:t xml:space="preserve">Why it exposes:</w:t>
      </w:r>
      <w:r>
        <w:t xml:space="preserve"> </w:t>
      </w:r>
      <w:r>
        <w:t xml:space="preserve">Genuine vulnerability requires ego security. Narcissists will either give surface answers or weaponize the question.</w:t>
      </w:r>
    </w:p>
    <w:p>
      <w:pPr>
        <w:pStyle w:val="BodyText"/>
      </w:pPr>
      <w:r>
        <w:rPr>
          <w:b/>
          <w:bCs/>
        </w:rPr>
        <w:t xml:space="preserve">Healthy response:</w:t>
      </w:r>
      <w:r>
        <w:t xml:space="preserve"> </w:t>
      </w:r>
      <w:r>
        <w:t xml:space="preserve">Genuine fear shared.</w:t>
      </w:r>
      <w:r>
        <w:t xml:space="preserve"> </w:t>
      </w:r>
      <w:r>
        <w:t xml:space="preserve">“Losing the people I love. Not mattering. The usual existential stuff.”</w:t>
      </w:r>
    </w:p>
    <w:p>
      <w:pPr>
        <w:pStyle w:val="BodyText"/>
      </w:pPr>
      <w:r>
        <w:rPr>
          <w:b/>
          <w:bCs/>
        </w:rPr>
        <w:t xml:space="preserve">Narcissistic tells:</w:t>
      </w:r>
      <w:r>
        <w:t xml:space="preserve"> </w:t>
      </w:r>
      <w:r>
        <w:t xml:space="preserve">- Surface/performative:</w:t>
      </w:r>
      <w:r>
        <w:t xml:space="preserve"> </w:t>
      </w:r>
      <w:r>
        <w:t xml:space="preserve">“Nothing”</w:t>
      </w:r>
      <w:r>
        <w:t xml:space="preserve"> </w:t>
      </w:r>
      <w:r>
        <w:t xml:space="preserve">or</w:t>
      </w:r>
      <w:r>
        <w:t xml:space="preserve"> </w:t>
      </w:r>
      <w:r>
        <w:t xml:space="preserve">“Spiders”</w:t>
      </w:r>
      <w:r>
        <w:t xml:space="preserve"> </w:t>
      </w:r>
      <w:r>
        <w:t xml:space="preserve">- Grandiose:</w:t>
      </w:r>
      <w:r>
        <w:t xml:space="preserve"> </w:t>
      </w:r>
      <w:r>
        <w:t xml:space="preserve">“That I’m too much for people to handle”</w:t>
      </w:r>
      <w:r>
        <w:t xml:space="preserve"> </w:t>
      </w:r>
      <w:r>
        <w:t xml:space="preserve">- Deflection:</w:t>
      </w:r>
      <w:r>
        <w:t xml:space="preserve"> </w:t>
      </w:r>
      <w:r>
        <w:t xml:space="preserve">“Why do you want to know?”</w:t>
      </w:r>
      <w:r>
        <w:t xml:space="preserve"> </w:t>
      </w:r>
      <w:r>
        <w:t xml:space="preserve">- Counter-question:</w:t>
      </w:r>
      <w:r>
        <w:t xml:space="preserve"> </w:t>
      </w:r>
      <w:r>
        <w:t xml:space="preserve">“What are YOU afraid of?”</w:t>
      </w:r>
      <w:r>
        <w:t xml:space="preserve"> </w:t>
      </w:r>
      <w:r>
        <w:t xml:space="preserve">- Later weaponization: Uses your answer against you</w:t>
      </w:r>
    </w:p>
    <w:p>
      <w:pPr>
        <w:pStyle w:val="BodyText"/>
      </w:pPr>
      <w:r>
        <w:rPr>
          <w:b/>
          <w:bCs/>
        </w:rPr>
        <w:t xml:space="preserve">The trap mechanism:</w:t>
      </w:r>
      <w:r>
        <w:t xml:space="preserve"> </w:t>
      </w:r>
      <w:r>
        <w:t xml:space="preserve">Genuine vulnerability requires a stable self. Sharing real fears with someone you can’t control is terrifying to them.</w:t>
      </w:r>
    </w:p>
    <w:p>
      <w:r>
        <w:pict>
          <v:rect style="width:0;height:1.5pt" o:hralign="center" o:hrstd="t" o:hr="t"/>
        </w:pict>
      </w:r>
    </w:p>
    <w:bookmarkEnd w:id="646"/>
    <w:bookmarkStart w:id="647" w:name="X4bfdb8775f00812de3966c50b3ff2cc5ee113ca"/>
    <w:p>
      <w:pPr>
        <w:pStyle w:val="Heading3"/>
      </w:pPr>
      <w:r>
        <w:t xml:space="preserve">Question 5.2:</w:t>
      </w:r>
      <w:r>
        <w:t xml:space="preserve"> </w:t>
      </w:r>
      <w:r>
        <w:t xml:space="preserve">“What do you like about yourself that has nothing to do with what you DO or what you HAVE?”</w:t>
      </w:r>
    </w:p>
    <w:p>
      <w:pPr>
        <w:pStyle w:val="FirstParagraph"/>
      </w:pPr>
      <w:r>
        <w:rPr>
          <w:b/>
          <w:bCs/>
        </w:rPr>
        <w:t xml:space="preserve">Why it exposes:</w:t>
      </w:r>
      <w:r>
        <w:t xml:space="preserve"> </w:t>
      </w:r>
      <w:r>
        <w:t xml:space="preserve">Narcissistic self-worth is externally anchored, achievements, possessions, admiration. Intrinsic worth is inaccessible.</w:t>
      </w:r>
    </w:p>
    <w:p>
      <w:pPr>
        <w:pStyle w:val="BodyText"/>
      </w:pPr>
      <w:r>
        <w:rPr>
          <w:b/>
          <w:bCs/>
        </w:rPr>
        <w:t xml:space="preserve">Healthy response:</w:t>
      </w:r>
      <w:r>
        <w:t xml:space="preserve"> </w:t>
      </w:r>
      <w:r>
        <w:t xml:space="preserve">Intrinsic qualities.</w:t>
      </w:r>
      <w:r>
        <w:t xml:space="preserve"> </w:t>
      </w:r>
      <w:r>
        <w:t xml:space="preserve">“I like that I’m curious. That I try to be fair. My sense of humor.”</w:t>
      </w:r>
    </w:p>
    <w:p>
      <w:pPr>
        <w:pStyle w:val="BodyText"/>
      </w:pPr>
      <w:r>
        <w:rPr>
          <w:b/>
          <w:bCs/>
        </w:rPr>
        <w:t xml:space="preserve">Narcissistic tells:</w:t>
      </w:r>
      <w:r>
        <w:t xml:space="preserve"> </w:t>
      </w:r>
      <w:r>
        <w:t xml:space="preserve">- Cannot separate self from achievements:</w:t>
      </w:r>
      <w:r>
        <w:t xml:space="preserve"> </w:t>
      </w:r>
      <w:r>
        <w:t xml:space="preserve">“I like that I’m successful”</w:t>
      </w:r>
      <w:r>
        <w:t xml:space="preserve"> </w:t>
      </w:r>
      <w:r>
        <w:t xml:space="preserve">- Stumped: Long pause, confusion</w:t>
      </w:r>
      <w:r>
        <w:t xml:space="preserve"> </w:t>
      </w:r>
      <w:r>
        <w:t xml:space="preserve">- Deflection:</w:t>
      </w:r>
      <w:r>
        <w:t xml:space="preserve"> </w:t>
      </w:r>
      <w:r>
        <w:t xml:space="preserve">“What kind of question is that?”</w:t>
      </w:r>
      <w:r>
        <w:t xml:space="preserve"> </w:t>
      </w:r>
      <w:r>
        <w:t xml:space="preserve">- External reference: Everything loops back to status, accomplishment, or how others see them</w:t>
      </w:r>
    </w:p>
    <w:p>
      <w:pPr>
        <w:pStyle w:val="BodyText"/>
      </w:pPr>
      <w:r>
        <w:rPr>
          <w:b/>
          <w:bCs/>
        </w:rPr>
        <w:t xml:space="preserve">The trap mechanism:</w:t>
      </w:r>
      <w:r>
        <w:t xml:space="preserve"> </w:t>
      </w:r>
      <w:r>
        <w:t xml:space="preserve">Without external validation, they have no stable identity to reference. The question reveals the emptiness.</w:t>
      </w:r>
    </w:p>
    <w:p>
      <w:r>
        <w:pict>
          <v:rect style="width:0;height:1.5pt" o:hralign="center" o:hrstd="t" o:hr="t"/>
        </w:pict>
      </w:r>
    </w:p>
    <w:bookmarkEnd w:id="647"/>
    <w:bookmarkStart w:id="648" w:name="Xf850243ea08c233c84d4b3f8f108315859e95e0"/>
    <w:p>
      <w:pPr>
        <w:pStyle w:val="Heading3"/>
      </w:pPr>
      <w:r>
        <w:t xml:space="preserve">Question 5.3:</w:t>
      </w:r>
      <w:r>
        <w:t xml:space="preserve"> </w:t>
      </w:r>
      <w:r>
        <w:t xml:space="preserve">“When you’re alone with no distractions, what do you think about?”</w:t>
      </w:r>
    </w:p>
    <w:p>
      <w:pPr>
        <w:pStyle w:val="FirstParagraph"/>
      </w:pPr>
      <w:r>
        <w:rPr>
          <w:b/>
          <w:bCs/>
        </w:rPr>
        <w:t xml:space="preserve">Why it exposes:</w:t>
      </w:r>
      <w:r>
        <w:t xml:space="preserve"> </w:t>
      </w:r>
      <w:r>
        <w:t xml:space="preserve">Narcissists avoid genuine introspection. Quiet self-reflection threatens the constructed self.</w:t>
      </w:r>
    </w:p>
    <w:p>
      <w:pPr>
        <w:pStyle w:val="BodyText"/>
      </w:pPr>
      <w:r>
        <w:rPr>
          <w:b/>
          <w:bCs/>
        </w:rPr>
        <w:t xml:space="preserve">Healthy response:</w:t>
      </w:r>
      <w:r>
        <w:t xml:space="preserve"> </w:t>
      </w:r>
      <w:r>
        <w:t xml:space="preserve">Range of genuine inner life.</w:t>
      </w:r>
      <w:r>
        <w:t xml:space="preserve"> </w:t>
      </w:r>
      <w:r>
        <w:t xml:space="preserve">“My relationships. Things I want to do. Sometimes I spiral about work. Regular stuff.”</w:t>
      </w:r>
    </w:p>
    <w:p>
      <w:pPr>
        <w:pStyle w:val="BodyText"/>
      </w:pPr>
      <w:r>
        <w:rPr>
          <w:b/>
          <w:bCs/>
        </w:rPr>
        <w:t xml:space="preserve">Narcissistic tells:</w:t>
      </w:r>
      <w:r>
        <w:t xml:space="preserve"> </w:t>
      </w:r>
      <w:r>
        <w:t xml:space="preserve">- Avoidance:</w:t>
      </w:r>
      <w:r>
        <w:t xml:space="preserve"> </w:t>
      </w:r>
      <w:r>
        <w:t xml:space="preserve">“I don’t really sit alone like that”</w:t>
      </w:r>
      <w:r>
        <w:t xml:space="preserve"> </w:t>
      </w:r>
      <w:r>
        <w:t xml:space="preserve">- External focus:</w:t>
      </w:r>
      <w:r>
        <w:t xml:space="preserve"> </w:t>
      </w:r>
      <w:r>
        <w:t xml:space="preserve">“Work. People who’ve wronged me. My plans.”</w:t>
      </w:r>
      <w:r>
        <w:t xml:space="preserve"> </w:t>
      </w:r>
      <w:r>
        <w:t xml:space="preserve">- Discomfort with the question</w:t>
      </w:r>
      <w:r>
        <w:t xml:space="preserve"> </w:t>
      </w:r>
      <w:r>
        <w:t xml:space="preserve">- Grandiosity:</w:t>
      </w:r>
      <w:r>
        <w:t xml:space="preserve"> </w:t>
      </w:r>
      <w:r>
        <w:t xml:space="preserve">“My vision for the future”</w:t>
      </w:r>
      <w:r>
        <w:t xml:space="preserve"> </w:t>
      </w:r>
      <w:r>
        <w:t xml:space="preserve">- Lack of genuine inner life</w:t>
      </w:r>
    </w:p>
    <w:p>
      <w:pPr>
        <w:pStyle w:val="BodyText"/>
      </w:pPr>
      <w:r>
        <w:rPr>
          <w:b/>
          <w:bCs/>
        </w:rPr>
        <w:t xml:space="preserve">The trap mechanism:</w:t>
      </w:r>
      <w:r>
        <w:t xml:space="preserve"> </w:t>
      </w:r>
      <w:r>
        <w:t xml:space="preserve">Being alone with themselves is uncomfortable because the real self is undeveloped. They need external input constantly.</w:t>
      </w:r>
    </w:p>
    <w:p>
      <w:r>
        <w:pict>
          <v:rect style="width:0;height:1.5pt" o:hralign="center" o:hrstd="t" o:hr="t"/>
        </w:pict>
      </w:r>
    </w:p>
    <w:bookmarkEnd w:id="648"/>
    <w:bookmarkStart w:id="649" w:name="X8688f8dedbe677d75be28547e41991e0346b838"/>
    <w:p>
      <w:pPr>
        <w:pStyle w:val="Heading3"/>
      </w:pPr>
      <w:r>
        <w:t xml:space="preserve">Question 5.4:</w:t>
      </w:r>
      <w:r>
        <w:t xml:space="preserve"> </w:t>
      </w:r>
      <w:r>
        <w:t xml:space="preserve">“How have you changed in the last five years?”</w:t>
      </w:r>
    </w:p>
    <w:p>
      <w:pPr>
        <w:pStyle w:val="FirstParagraph"/>
      </w:pPr>
      <w:r>
        <w:rPr>
          <w:b/>
          <w:bCs/>
        </w:rPr>
        <w:t xml:space="preserve">Why it exposes:</w:t>
      </w:r>
      <w:r>
        <w:t xml:space="preserve"> </w:t>
      </w:r>
      <w:r>
        <w:t xml:space="preserve">Growth requires seeing former self as imperfect. Narcissists have difficulty acknowledging past inadequacy.</w:t>
      </w:r>
    </w:p>
    <w:p>
      <w:pPr>
        <w:pStyle w:val="BodyText"/>
      </w:pPr>
      <w:r>
        <w:rPr>
          <w:b/>
          <w:bCs/>
        </w:rPr>
        <w:t xml:space="preserve">Healthy response:</w:t>
      </w:r>
      <w:r>
        <w:t xml:space="preserve"> </w:t>
      </w:r>
      <w:r>
        <w:t xml:space="preserve">Genuine growth narrative.</w:t>
      </w:r>
      <w:r>
        <w:t xml:space="preserve"> </w:t>
      </w:r>
      <w:r>
        <w:t xml:space="preserve">“I used to be much more reactive. I’ve learned to pause. I’m better at listening now.”</w:t>
      </w:r>
    </w:p>
    <w:p>
      <w:pPr>
        <w:pStyle w:val="BodyText"/>
      </w:pPr>
      <w:r>
        <w:rPr>
          <w:b/>
          <w:bCs/>
        </w:rPr>
        <w:t xml:space="preserve">Narcissistic tells:</w:t>
      </w:r>
      <w:r>
        <w:t xml:space="preserve"> </w:t>
      </w:r>
      <w:r>
        <w:t xml:space="preserve">- No change:</w:t>
      </w:r>
      <w:r>
        <w:t xml:space="preserve"> </w:t>
      </w:r>
      <w:r>
        <w:t xml:space="preserve">“I’ve always been pretty consistent”</w:t>
      </w:r>
      <w:r>
        <w:t xml:space="preserve"> </w:t>
      </w:r>
      <w:r>
        <w:t xml:space="preserve">- Only external changes:</w:t>
      </w:r>
      <w:r>
        <w:t xml:space="preserve"> </w:t>
      </w:r>
      <w:r>
        <w:t xml:space="preserve">“I got promoted, moved, etc.”</w:t>
      </w:r>
      <w:r>
        <w:t xml:space="preserve"> </w:t>
      </w:r>
      <w:r>
        <w:t xml:space="preserve">- Grandiose growth:</w:t>
      </w:r>
      <w:r>
        <w:t xml:space="preserve"> </w:t>
      </w:r>
      <w:r>
        <w:t xml:space="preserve">“I’ve become even more [positive quality]”</w:t>
      </w:r>
      <w:r>
        <w:t xml:space="preserve"> </w:t>
      </w:r>
      <w:r>
        <w:t xml:space="preserve">- Cannot identify genuine flaws that improved</w:t>
      </w:r>
      <w:r>
        <w:t xml:space="preserve"> </w:t>
      </w:r>
      <w:r>
        <w:t xml:space="preserve">- Deflection:</w:t>
      </w:r>
      <w:r>
        <w:t xml:space="preserve"> </w:t>
      </w:r>
      <w:r>
        <w:t xml:space="preserve">“Why do you ask?”</w:t>
      </w:r>
    </w:p>
    <w:p>
      <w:pPr>
        <w:pStyle w:val="BodyText"/>
      </w:pPr>
      <w:r>
        <w:rPr>
          <w:b/>
          <w:bCs/>
        </w:rPr>
        <w:t xml:space="preserve">The trap mechanism:</w:t>
      </w:r>
      <w:r>
        <w:t xml:space="preserve"> </w:t>
      </w:r>
      <w:r>
        <w:t xml:space="preserve">Acknowledging past imperfection threatens the idealized self-image they maintain retroactively.</w:t>
      </w:r>
    </w:p>
    <w:p>
      <w:r>
        <w:pict>
          <v:rect style="width:0;height:1.5pt" o:hralign="center" o:hrstd="t" o:hr="t"/>
        </w:pict>
      </w:r>
    </w:p>
    <w:bookmarkEnd w:id="649"/>
    <w:bookmarkStart w:id="650" w:name="Xa7647c155300175143a522f5240208e0143eb0f"/>
    <w:p>
      <w:pPr>
        <w:pStyle w:val="Heading3"/>
      </w:pPr>
      <w:r>
        <w:t xml:space="preserve">Question 5.5:</w:t>
      </w:r>
      <w:r>
        <w:t xml:space="preserve"> </w:t>
      </w:r>
      <w:r>
        <w:t xml:space="preserve">“What would you want people to say about you at your funeral?”</w:t>
      </w:r>
    </w:p>
    <w:p>
      <w:pPr>
        <w:pStyle w:val="FirstParagraph"/>
      </w:pPr>
      <w:r>
        <w:rPr>
          <w:b/>
          <w:bCs/>
        </w:rPr>
        <w:t xml:space="preserve">Why it exposes:</w:t>
      </w:r>
      <w:r>
        <w:t xml:space="preserve"> </w:t>
      </w:r>
      <w:r>
        <w:t xml:space="preserve">Reveals values and self-concept. Narcissistic responses focus on admiration, legacy, and status rather than relationships and impact.</w:t>
      </w:r>
    </w:p>
    <w:p>
      <w:pPr>
        <w:pStyle w:val="BodyText"/>
      </w:pPr>
      <w:r>
        <w:rPr>
          <w:b/>
          <w:bCs/>
        </w:rPr>
        <w:t xml:space="preserve">Healthy response:</w:t>
      </w:r>
      <w:r>
        <w:t xml:space="preserve"> </w:t>
      </w:r>
      <w:r>
        <w:t xml:space="preserve">Relationship and character focused.</w:t>
      </w:r>
      <w:r>
        <w:t xml:space="preserve"> </w:t>
      </w:r>
      <w:r>
        <w:t xml:space="preserve">“That I was a good friend. That I loved well. That I was there when it mattered.”</w:t>
      </w:r>
    </w:p>
    <w:p>
      <w:pPr>
        <w:pStyle w:val="BodyText"/>
      </w:pPr>
      <w:r>
        <w:rPr>
          <w:b/>
          <w:bCs/>
        </w:rPr>
        <w:t xml:space="preserve">Narcissistic tells:</w:t>
      </w:r>
      <w:r>
        <w:t xml:space="preserve"> </w:t>
      </w:r>
      <w:r>
        <w:t xml:space="preserve">- Achievement focused:</w:t>
      </w:r>
      <w:r>
        <w:t xml:space="preserve"> </w:t>
      </w:r>
      <w:r>
        <w:t xml:space="preserve">“That I accomplished X, Y, Z”</w:t>
      </w:r>
      <w:r>
        <w:t xml:space="preserve"> </w:t>
      </w:r>
      <w:r>
        <w:t xml:space="preserve">- Admiration focused:</w:t>
      </w:r>
      <w:r>
        <w:t xml:space="preserve"> </w:t>
      </w:r>
      <w:r>
        <w:t xml:space="preserve">“That I was exceptional”</w:t>
      </w:r>
      <w:r>
        <w:t xml:space="preserve"> </w:t>
      </w:r>
      <w:r>
        <w:t xml:space="preserve">- Legacy focused:</w:t>
      </w:r>
      <w:r>
        <w:t xml:space="preserve"> </w:t>
      </w:r>
      <w:r>
        <w:t xml:space="preserve">“That I changed the world”</w:t>
      </w:r>
      <w:r>
        <w:t xml:space="preserve"> </w:t>
      </w:r>
      <w:r>
        <w:t xml:space="preserve">- Uncomfortable with mortality framing</w:t>
      </w:r>
      <w:r>
        <w:t xml:space="preserve"> </w:t>
      </w:r>
      <w:r>
        <w:t xml:space="preserve">- Minimal mention of how they made others FEEL</w:t>
      </w:r>
    </w:p>
    <w:p>
      <w:pPr>
        <w:pStyle w:val="BodyText"/>
      </w:pPr>
      <w:r>
        <w:rPr>
          <w:b/>
          <w:bCs/>
        </w:rPr>
        <w:t xml:space="preserve">The trap mechanism:</w:t>
      </w:r>
      <w:r>
        <w:t xml:space="preserve"> </w:t>
      </w:r>
      <w:r>
        <w:t xml:space="preserve">What they want to be remembered for reveals what they value. Narcissists value being admired over being loved.</w:t>
      </w:r>
    </w:p>
    <w:p>
      <w:r>
        <w:pict>
          <v:rect style="width:0;height:1.5pt" o:hralign="center" o:hrstd="t" o:hr="t"/>
        </w:pict>
      </w:r>
    </w:p>
    <w:bookmarkEnd w:id="650"/>
    <w:bookmarkEnd w:id="651"/>
    <w:bookmarkStart w:id="656" w:name="X5e7b5a2859e69cd34966cd3116b20b63a03027c"/>
    <w:p>
      <w:pPr>
        <w:pStyle w:val="Heading2"/>
      </w:pPr>
      <w:r>
        <w:t xml:space="preserve">Category 6: The Criticism Tolerance Questions</w:t>
      </w:r>
    </w:p>
    <w:p>
      <w:pPr>
        <w:pStyle w:val="FirstParagraph"/>
      </w:pPr>
      <w:r>
        <w:t xml:space="preserve">These questions test their capacity to receive feedback. Healthy egos can absorb criticism; narcissistic egos experience it as attack.</w:t>
      </w:r>
    </w:p>
    <w:p>
      <w:r>
        <w:pict>
          <v:rect style="width:0;height:1.5pt" o:hralign="center" o:hrstd="t" o:hr="t"/>
        </w:pict>
      </w:r>
    </w:p>
    <w:bookmarkStart w:id="652" w:name="X86e7a249b115dcc5864392267caf6ff8277bd3d"/>
    <w:p>
      <w:pPr>
        <w:pStyle w:val="Heading3"/>
      </w:pPr>
      <w:r>
        <w:t xml:space="preserve">Question 6.1:</w:t>
      </w:r>
      <w:r>
        <w:t xml:space="preserve"> </w:t>
      </w:r>
      <w:r>
        <w:t xml:space="preserve">“Can I give you some feedback about something?”</w:t>
      </w:r>
    </w:p>
    <w:p>
      <w:pPr>
        <w:pStyle w:val="FirstParagraph"/>
      </w:pPr>
      <w:r>
        <w:rPr>
          <w:b/>
          <w:bCs/>
        </w:rPr>
        <w:t xml:space="preserve">The question itself is the test.</w:t>
      </w:r>
    </w:p>
    <w:p>
      <w:pPr>
        <w:pStyle w:val="BodyText"/>
      </w:pPr>
      <w:r>
        <w:rPr>
          <w:b/>
          <w:bCs/>
        </w:rPr>
        <w:t xml:space="preserve">Why it exposes:</w:t>
      </w:r>
      <w:r>
        <w:t xml:space="preserve"> </w:t>
      </w:r>
      <w:r>
        <w:t xml:space="preserve">The response to the REQUEST for feedback, before any feedback is given, reveals ego fragility.</w:t>
      </w:r>
    </w:p>
    <w:p>
      <w:pPr>
        <w:pStyle w:val="BodyText"/>
      </w:pPr>
      <w:r>
        <w:rPr>
          <w:b/>
          <w:bCs/>
        </w:rPr>
        <w:t xml:space="preserve">Healthy response:</w:t>
      </w:r>
      <w:r>
        <w:t xml:space="preserve"> </w:t>
      </w:r>
      <w:r>
        <w:t xml:space="preserve">Open.</w:t>
      </w:r>
      <w:r>
        <w:t xml:space="preserve"> </w:t>
      </w:r>
      <w:r>
        <w:t xml:space="preserve">“Sure, of course. What’s up?”</w:t>
      </w:r>
    </w:p>
    <w:p>
      <w:pPr>
        <w:pStyle w:val="BodyText"/>
      </w:pPr>
      <w:r>
        <w:rPr>
          <w:b/>
          <w:bCs/>
        </w:rPr>
        <w:t xml:space="preserve">Narcissistic tells:</w:t>
      </w:r>
      <w:r>
        <w:t xml:space="preserve"> </w:t>
      </w:r>
      <w:r>
        <w:t xml:space="preserve">- Defensive before hearing it:</w:t>
      </w:r>
      <w:r>
        <w:t xml:space="preserve"> </w:t>
      </w:r>
      <w:r>
        <w:t xml:space="preserve">“What did I do now?”</w:t>
      </w:r>
      <w:r>
        <w:t xml:space="preserve"> </w:t>
      </w:r>
      <w:r>
        <w:t xml:space="preserve">- Counter-strike:</w:t>
      </w:r>
      <w:r>
        <w:t xml:space="preserve"> </w:t>
      </w:r>
      <w:r>
        <w:t xml:space="preserve">“Can I give YOU some feedback first?”</w:t>
      </w:r>
      <w:r>
        <w:t xml:space="preserve"> </w:t>
      </w:r>
      <w:r>
        <w:t xml:space="preserve">- Immediate anxiety or anger</w:t>
      </w:r>
      <w:r>
        <w:t xml:space="preserve"> </w:t>
      </w:r>
      <w:r>
        <w:t xml:space="preserve">- Preemptive victimhood:</w:t>
      </w:r>
      <w:r>
        <w:t xml:space="preserve"> </w:t>
      </w:r>
      <w:r>
        <w:t xml:space="preserve">“You’re always criticizing me”</w:t>
      </w:r>
      <w:r>
        <w:t xml:space="preserve"> </w:t>
      </w:r>
      <w:r>
        <w:t xml:space="preserve">- Avoidance:</w:t>
      </w:r>
      <w:r>
        <w:t xml:space="preserve"> </w:t>
      </w:r>
      <w:r>
        <w:t xml:space="preserve">“I don’t think now is a good time”</w:t>
      </w:r>
    </w:p>
    <w:p>
      <w:pPr>
        <w:pStyle w:val="BodyText"/>
      </w:pPr>
      <w:r>
        <w:rPr>
          <w:b/>
          <w:bCs/>
        </w:rPr>
        <w:t xml:space="preserve">The trap mechanism:</w:t>
      </w:r>
      <w:r>
        <w:t xml:space="preserve"> </w:t>
      </w:r>
      <w:r>
        <w:t xml:space="preserve">Even the possibility of criticism triggers defensive architecture. The response reveals ego structure before content is delivered.</w:t>
      </w:r>
    </w:p>
    <w:p>
      <w:r>
        <w:pict>
          <v:rect style="width:0;height:1.5pt" o:hralign="center" o:hrstd="t" o:hr="t"/>
        </w:pict>
      </w:r>
    </w:p>
    <w:bookmarkEnd w:id="652"/>
    <w:bookmarkStart w:id="653" w:name="Xf5e5fa864bd52d61bf990fb64eef5e46a6a1f16"/>
    <w:p>
      <w:pPr>
        <w:pStyle w:val="Heading3"/>
      </w:pPr>
      <w:r>
        <w:t xml:space="preserve">Question 6.2:</w:t>
      </w:r>
      <w:r>
        <w:t xml:space="preserve"> </w:t>
      </w:r>
      <w:r>
        <w:t xml:space="preserve">“What feedback have you received that was hardest to hear but turned out to be true?”</w:t>
      </w:r>
    </w:p>
    <w:p>
      <w:pPr>
        <w:pStyle w:val="FirstParagraph"/>
      </w:pPr>
      <w:r>
        <w:rPr>
          <w:b/>
          <w:bCs/>
        </w:rPr>
        <w:t xml:space="preserve">Why it exposes:</w:t>
      </w:r>
      <w:r>
        <w:t xml:space="preserve"> </w:t>
      </w:r>
      <w:r>
        <w:t xml:space="preserve">This requires integrating criticism into self-concept, updating the self based on feedback. Narcissists resist all updates.</w:t>
      </w:r>
    </w:p>
    <w:p>
      <w:pPr>
        <w:pStyle w:val="BodyText"/>
      </w:pPr>
      <w:r>
        <w:rPr>
          <w:b/>
          <w:bCs/>
        </w:rPr>
        <w:t xml:space="preserve">Healthy response:</w:t>
      </w:r>
      <w:r>
        <w:t xml:space="preserve"> </w:t>
      </w:r>
      <w:r>
        <w:t xml:space="preserve">Specific example.</w:t>
      </w:r>
      <w:r>
        <w:t xml:space="preserve"> </w:t>
      </w:r>
      <w:r>
        <w:t xml:space="preserve">“Someone told me I talk over people. I was defensive at first, but they were right. I work on it now.”</w:t>
      </w:r>
    </w:p>
    <w:p>
      <w:pPr>
        <w:pStyle w:val="BodyText"/>
      </w:pPr>
      <w:r>
        <w:rPr>
          <w:b/>
          <w:bCs/>
        </w:rPr>
        <w:t xml:space="preserve">Narcissistic tells:</w:t>
      </w:r>
      <w:r>
        <w:t xml:space="preserve"> </w:t>
      </w:r>
      <w:r>
        <w:t xml:space="preserve">- Cannot produce an example</w:t>
      </w:r>
      <w:r>
        <w:t xml:space="preserve"> </w:t>
      </w:r>
      <w:r>
        <w:t xml:space="preserve">- Produces example but deflects:</w:t>
      </w:r>
      <w:r>
        <w:t xml:space="preserve"> </w:t>
      </w:r>
      <w:r>
        <w:t xml:space="preserve">“She said I was selfish but she was projecting”</w:t>
      </w:r>
      <w:r>
        <w:t xml:space="preserve"> </w:t>
      </w:r>
      <w:r>
        <w:t xml:space="preserve">- All feedback was wrong:</w:t>
      </w:r>
      <w:r>
        <w:t xml:space="preserve"> </w:t>
      </w:r>
      <w:r>
        <w:t xml:space="preserve">“People have said things, but they were wrong”</w:t>
      </w:r>
      <w:r>
        <w:t xml:space="preserve"> </w:t>
      </w:r>
      <w:r>
        <w:t xml:space="preserve">- Reversal:</w:t>
      </w:r>
      <w:r>
        <w:t xml:space="preserve"> </w:t>
      </w:r>
      <w:r>
        <w:t xml:space="preserve">“What feedback have YOU received?”</w:t>
      </w:r>
      <w:r>
        <w:t xml:space="preserve"> </w:t>
      </w:r>
      <w:r>
        <w:t xml:space="preserve">- Victimhood:</w:t>
      </w:r>
      <w:r>
        <w:t xml:space="preserve"> </w:t>
      </w:r>
      <w:r>
        <w:t xml:space="preserve">“People criticize me unfairly”</w:t>
      </w:r>
    </w:p>
    <w:p>
      <w:pPr>
        <w:pStyle w:val="BodyText"/>
      </w:pPr>
      <w:r>
        <w:rPr>
          <w:b/>
          <w:bCs/>
        </w:rPr>
        <w:t xml:space="preserve">The trap mechanism:</w:t>
      </w:r>
      <w:r>
        <w:t xml:space="preserve"> </w:t>
      </w:r>
      <w:r>
        <w:t xml:space="preserve">Integrating criticism requires ego flexibility. They can’t acknowledge feedback as valid because that threatens the idealized self.</w:t>
      </w:r>
    </w:p>
    <w:p>
      <w:r>
        <w:pict>
          <v:rect style="width:0;height:1.5pt" o:hralign="center" o:hrstd="t" o:hr="t"/>
        </w:pict>
      </w:r>
    </w:p>
    <w:bookmarkEnd w:id="653"/>
    <w:bookmarkStart w:id="654" w:name="Xae1811629e77fa9fc4c6dd1c3d2b8754d6f5539"/>
    <w:p>
      <w:pPr>
        <w:pStyle w:val="Heading3"/>
      </w:pPr>
      <w:r>
        <w:t xml:space="preserve">Question 6.3:</w:t>
      </w:r>
      <w:r>
        <w:t xml:space="preserve"> </w:t>
      </w:r>
      <w:r>
        <w:t xml:space="preserve">“What would someone who doesn’t like you say about you?”</w:t>
      </w:r>
    </w:p>
    <w:p>
      <w:pPr>
        <w:pStyle w:val="FirstParagraph"/>
      </w:pPr>
      <w:r>
        <w:rPr>
          <w:b/>
          <w:bCs/>
        </w:rPr>
        <w:t xml:space="preserve">Why it exposes:</w:t>
      </w:r>
      <w:r>
        <w:t xml:space="preserve"> </w:t>
      </w:r>
      <w:r>
        <w:t xml:space="preserve">Can they accurately represent critics’ perspectives? This requires holding that negative views of them might contain truth.</w:t>
      </w:r>
    </w:p>
    <w:p>
      <w:pPr>
        <w:pStyle w:val="BodyText"/>
      </w:pPr>
      <w:r>
        <w:rPr>
          <w:b/>
          <w:bCs/>
        </w:rPr>
        <w:t xml:space="preserve">Healthy response:</w:t>
      </w:r>
      <w:r>
        <w:t xml:space="preserve"> </w:t>
      </w:r>
      <w:r>
        <w:t xml:space="preserve">Can articulate legitimate criticism.</w:t>
      </w:r>
      <w:r>
        <w:t xml:space="preserve"> </w:t>
      </w:r>
      <w:r>
        <w:t xml:space="preserve">“They’d probably say I can be dismissive. Or that I’m too focused on work. I can see that.”</w:t>
      </w:r>
    </w:p>
    <w:p>
      <w:pPr>
        <w:pStyle w:val="BodyText"/>
      </w:pPr>
      <w:r>
        <w:rPr>
          <w:b/>
          <w:bCs/>
        </w:rPr>
        <w:t xml:space="preserve">Narcissistic tells:</w:t>
      </w:r>
      <w:r>
        <w:t xml:space="preserve"> </w:t>
      </w:r>
      <w:r>
        <w:t xml:space="preserve">- Cannot represent the perspective</w:t>
      </w:r>
      <w:r>
        <w:t xml:space="preserve"> </w:t>
      </w:r>
      <w:r>
        <w:t xml:space="preserve">- Pure vilification:</w:t>
      </w:r>
      <w:r>
        <w:t xml:space="preserve"> </w:t>
      </w:r>
      <w:r>
        <w:t xml:space="preserve">“They’d lie about me”</w:t>
      </w:r>
      <w:r>
        <w:t xml:space="preserve"> </w:t>
      </w:r>
      <w:r>
        <w:t xml:space="preserve">- Dismissal:</w:t>
      </w:r>
      <w:r>
        <w:t xml:space="preserve"> </w:t>
      </w:r>
      <w:r>
        <w:t xml:space="preserve">“Haters gonna hate”</w:t>
      </w:r>
      <w:r>
        <w:t xml:space="preserve"> </w:t>
      </w:r>
      <w:r>
        <w:t xml:space="preserve">- Victimhood:</w:t>
      </w:r>
      <w:r>
        <w:t xml:space="preserve"> </w:t>
      </w:r>
      <w:r>
        <w:t xml:space="preserve">“They’d say I’m terrible because they’re jealous”</w:t>
      </w:r>
      <w:r>
        <w:t xml:space="preserve"> </w:t>
      </w:r>
      <w:r>
        <w:t xml:space="preserve">- All criticism attributed to others’ flaws: envy, misunderstanding, projection</w:t>
      </w:r>
    </w:p>
    <w:p>
      <w:pPr>
        <w:pStyle w:val="BodyText"/>
      </w:pPr>
      <w:r>
        <w:rPr>
          <w:b/>
          <w:bCs/>
        </w:rPr>
        <w:t xml:space="preserve">The trap mechanism:</w:t>
      </w:r>
      <w:r>
        <w:t xml:space="preserve"> </w:t>
      </w:r>
      <w:r>
        <w:t xml:space="preserve">Representing critics’ views requires acknowledging those views might be valid. Their psychology prevents this.</w:t>
      </w:r>
    </w:p>
    <w:p>
      <w:r>
        <w:pict>
          <v:rect style="width:0;height:1.5pt" o:hralign="center" o:hrstd="t" o:hr="t"/>
        </w:pict>
      </w:r>
    </w:p>
    <w:bookmarkEnd w:id="654"/>
    <w:bookmarkStart w:id="655" w:name="X8ea8180f561e662a5b55bcf221c5fe99824dac2"/>
    <w:p>
      <w:pPr>
        <w:pStyle w:val="Heading3"/>
      </w:pPr>
      <w:r>
        <w:t xml:space="preserve">Question 6.4:</w:t>
      </w:r>
      <w:r>
        <w:t xml:space="preserve"> </w:t>
      </w:r>
      <w:r>
        <w:t xml:space="preserve">“If I disagree with you, how do you want me to express that?”</w:t>
      </w:r>
    </w:p>
    <w:p>
      <w:pPr>
        <w:pStyle w:val="FirstParagraph"/>
      </w:pPr>
      <w:r>
        <w:rPr>
          <w:b/>
          <w:bCs/>
        </w:rPr>
        <w:t xml:space="preserve">Why it exposes:</w:t>
      </w:r>
      <w:r>
        <w:t xml:space="preserve"> </w:t>
      </w:r>
      <w:r>
        <w:t xml:space="preserve">Tests whether disagreement is even permitted. Narcissists often have no acceptable way to disagree with them.</w:t>
      </w:r>
    </w:p>
    <w:p>
      <w:pPr>
        <w:pStyle w:val="BodyText"/>
      </w:pPr>
      <w:r>
        <w:rPr>
          <w:b/>
          <w:bCs/>
        </w:rPr>
        <w:t xml:space="preserve">Healthy response:</w:t>
      </w:r>
      <w:r>
        <w:t xml:space="preserve"> </w:t>
      </w:r>
      <w:r>
        <w:t xml:space="preserve">Genuinely open.</w:t>
      </w:r>
      <w:r>
        <w:t xml:space="preserve"> </w:t>
      </w:r>
      <w:r>
        <w:t xml:space="preserve">“Just tell me directly. I can handle disagreement.”</w:t>
      </w:r>
    </w:p>
    <w:p>
      <w:pPr>
        <w:pStyle w:val="BodyText"/>
      </w:pPr>
      <w:r>
        <w:rPr>
          <w:b/>
          <w:bCs/>
        </w:rPr>
        <w:t xml:space="preserve">Narcissistic tells:</w:t>
      </w:r>
      <w:r>
        <w:t xml:space="preserve"> </w:t>
      </w:r>
      <w:r>
        <w:t xml:space="preserve">- No acceptable method: All suggestions will still feel like attack</w:t>
      </w:r>
      <w:r>
        <w:t xml:space="preserve"> </w:t>
      </w:r>
      <w:r>
        <w:t xml:space="preserve">- Conditional:</w:t>
      </w:r>
      <w:r>
        <w:t xml:space="preserve"> </w:t>
      </w:r>
      <w:r>
        <w:t xml:space="preserve">“As long as you’re respectful”</w:t>
      </w:r>
      <w:r>
        <w:t xml:space="preserve"> </w:t>
      </w:r>
      <w:r>
        <w:t xml:space="preserve">(but respect = agreement)</w:t>
      </w:r>
      <w:r>
        <w:t xml:space="preserve"> </w:t>
      </w:r>
      <w:r>
        <w:t xml:space="preserve">- Counter-question:</w:t>
      </w:r>
      <w:r>
        <w:t xml:space="preserve"> </w:t>
      </w:r>
      <w:r>
        <w:t xml:space="preserve">“Why, are you planning to disagree?”</w:t>
      </w:r>
      <w:r>
        <w:t xml:space="preserve"> </w:t>
      </w:r>
      <w:r>
        <w:t xml:space="preserve">- Control: Prescribes conditions that make real disagreement impossible</w:t>
      </w:r>
      <w:r>
        <w:t xml:space="preserve"> </w:t>
      </w:r>
      <w:r>
        <w:t xml:space="preserve">- Test: Accept the method, then punish you for using it</w:t>
      </w:r>
    </w:p>
    <w:p>
      <w:pPr>
        <w:pStyle w:val="BodyText"/>
      </w:pPr>
      <w:r>
        <w:rPr>
          <w:b/>
          <w:bCs/>
        </w:rPr>
        <w:t xml:space="preserve">The trap mechanism:</w:t>
      </w:r>
      <w:r>
        <w:t xml:space="preserve"> </w:t>
      </w:r>
      <w:r>
        <w:t xml:space="preserve">If there’s no way to disagree that doesn’t result in punishment, the relationship requires submission.</w:t>
      </w:r>
    </w:p>
    <w:p>
      <w:r>
        <w:pict>
          <v:rect style="width:0;height:1.5pt" o:hralign="center" o:hrstd="t" o:hr="t"/>
        </w:pict>
      </w:r>
    </w:p>
    <w:bookmarkEnd w:id="655"/>
    <w:bookmarkEnd w:id="656"/>
    <w:bookmarkStart w:id="661" w:name="X8582620b8682f508c9617fe53451da5d6705f1b"/>
    <w:p>
      <w:pPr>
        <w:pStyle w:val="Heading2"/>
      </w:pPr>
      <w:r>
        <w:t xml:space="preserve">Category 7: The Reciprocity Exposure Questions</w:t>
      </w:r>
    </w:p>
    <w:p>
      <w:pPr>
        <w:pStyle w:val="FirstParagraph"/>
      </w:pPr>
      <w:r>
        <w:t xml:space="preserve">These questions test willingness to genuinely give, not just receive. Narcissistic relationships flow one direction: toward them.</w:t>
      </w:r>
    </w:p>
    <w:p>
      <w:r>
        <w:pict>
          <v:rect style="width:0;height:1.5pt" o:hralign="center" o:hrstd="t" o:hr="t"/>
        </w:pict>
      </w:r>
    </w:p>
    <w:bookmarkStart w:id="657" w:name="X5e7f3b5ae4e099a7ebe9cbe9e02461a00a635ae"/>
    <w:p>
      <w:pPr>
        <w:pStyle w:val="Heading3"/>
      </w:pPr>
      <w:r>
        <w:t xml:space="preserve">Question 7.1:</w:t>
      </w:r>
      <w:r>
        <w:t xml:space="preserve"> </w:t>
      </w:r>
      <w:r>
        <w:t xml:space="preserve">“What have you done to support me lately?”</w:t>
      </w:r>
    </w:p>
    <w:p>
      <w:pPr>
        <w:pStyle w:val="FirstParagraph"/>
      </w:pPr>
      <w:r>
        <w:rPr>
          <w:b/>
          <w:bCs/>
        </w:rPr>
        <w:t xml:space="preserve">Direct question about what they give.</w:t>
      </w:r>
    </w:p>
    <w:p>
      <w:pPr>
        <w:pStyle w:val="BodyText"/>
      </w:pPr>
      <w:r>
        <w:rPr>
          <w:b/>
          <w:bCs/>
        </w:rPr>
        <w:t xml:space="preserve">Why it exposes:</w:t>
      </w:r>
      <w:r>
        <w:t xml:space="preserve"> </w:t>
      </w:r>
      <w:r>
        <w:t xml:space="preserve">Narcissists track what they receive, not what they give. This question inverts their accounting system.</w:t>
      </w:r>
    </w:p>
    <w:p>
      <w:pPr>
        <w:pStyle w:val="BodyText"/>
      </w:pPr>
      <w:r>
        <w:rPr>
          <w:b/>
          <w:bCs/>
        </w:rPr>
        <w:t xml:space="preserve">Healthy response:</w:t>
      </w:r>
      <w:r>
        <w:t xml:space="preserve"> </w:t>
      </w:r>
      <w:r>
        <w:t xml:space="preserve">Can cite specific examples.</w:t>
      </w:r>
      <w:r>
        <w:t xml:space="preserve"> </w:t>
      </w:r>
      <w:r>
        <w:t xml:space="preserve">“I helped you with [thing]. I listened when you were stressed about [thing].”</w:t>
      </w:r>
    </w:p>
    <w:p>
      <w:pPr>
        <w:pStyle w:val="BodyText"/>
      </w:pPr>
      <w:r>
        <w:rPr>
          <w:b/>
          <w:bCs/>
        </w:rPr>
        <w:t xml:space="preserve">Narcissistic tells:</w:t>
      </w:r>
      <w:r>
        <w:t xml:space="preserve"> </w:t>
      </w:r>
      <w:r>
        <w:t xml:space="preserve">- Cannot produce examples (or produces weak ones)</w:t>
      </w:r>
      <w:r>
        <w:t xml:space="preserve"> </w:t>
      </w:r>
      <w:r>
        <w:t xml:space="preserve">- Defensive:</w:t>
      </w:r>
      <w:r>
        <w:t xml:space="preserve"> </w:t>
      </w:r>
      <w:r>
        <w:t xml:space="preserve">“I do so much for you”</w:t>
      </w:r>
      <w:r>
        <w:t xml:space="preserve"> </w:t>
      </w:r>
      <w:r>
        <w:t xml:space="preserve">- Reversal:</w:t>
      </w:r>
      <w:r>
        <w:t xml:space="preserve"> </w:t>
      </w:r>
      <w:r>
        <w:t xml:space="preserve">“What have YOU done for ME?”</w:t>
      </w:r>
      <w:r>
        <w:t xml:space="preserve"> </w:t>
      </w:r>
      <w:r>
        <w:t xml:space="preserve">- Grandstanding: Cites dramatic past actions, nothing recent</w:t>
      </w:r>
      <w:r>
        <w:t xml:space="preserve"> </w:t>
      </w:r>
      <w:r>
        <w:t xml:space="preserve">- Guilt:</w:t>
      </w:r>
      <w:r>
        <w:t xml:space="preserve"> </w:t>
      </w:r>
      <w:r>
        <w:t xml:space="preserve">“I can’t believe you’re asking me this”</w:t>
      </w:r>
    </w:p>
    <w:p>
      <w:pPr>
        <w:pStyle w:val="BodyText"/>
      </w:pPr>
      <w:r>
        <w:rPr>
          <w:b/>
          <w:bCs/>
        </w:rPr>
        <w:t xml:space="preserve">The trap mechanism:</w:t>
      </w:r>
      <w:r>
        <w:t xml:space="preserve"> </w:t>
      </w:r>
      <w:r>
        <w:t xml:space="preserve">If they can’t cite recent specific support, the imbalance is exposed. Their memory tracks what they’re owed, not what they owe.</w:t>
      </w:r>
    </w:p>
    <w:p>
      <w:r>
        <w:pict>
          <v:rect style="width:0;height:1.5pt" o:hralign="center" o:hrstd="t" o:hr="t"/>
        </w:pict>
      </w:r>
    </w:p>
    <w:bookmarkEnd w:id="657"/>
    <w:bookmarkStart w:id="658" w:name="Xb77e652465372809297f1c43169d4a4af25e9fc"/>
    <w:p>
      <w:pPr>
        <w:pStyle w:val="Heading3"/>
      </w:pPr>
      <w:r>
        <w:t xml:space="preserve">Question 7.2:</w:t>
      </w:r>
      <w:r>
        <w:t xml:space="preserve"> </w:t>
      </w:r>
      <w:r>
        <w:t xml:space="preserve">“When was the last time you asked me how I was doing and actually wanted to know?”</w:t>
      </w:r>
    </w:p>
    <w:p>
      <w:pPr>
        <w:pStyle w:val="FirstParagraph"/>
      </w:pPr>
      <w:r>
        <w:rPr>
          <w:b/>
          <w:bCs/>
        </w:rPr>
        <w:t xml:space="preserve">Why it exposes:</w:t>
      </w:r>
      <w:r>
        <w:t xml:space="preserve"> </w:t>
      </w:r>
      <w:r>
        <w:t xml:space="preserve">Distinguishes performative care from genuine interest. Narcissists check in to gather intel or as supply-seeking, not from genuine curiosity.</w:t>
      </w:r>
    </w:p>
    <w:p>
      <w:pPr>
        <w:pStyle w:val="BodyText"/>
      </w:pPr>
      <w:r>
        <w:rPr>
          <w:b/>
          <w:bCs/>
        </w:rPr>
        <w:t xml:space="preserve">Healthy response:</w:t>
      </w:r>
      <w:r>
        <w:t xml:space="preserve"> </w:t>
      </w:r>
      <w:r>
        <w:t xml:space="preserve">Can recall genuine curiosity.</w:t>
      </w:r>
      <w:r>
        <w:t xml:space="preserve"> </w:t>
      </w:r>
      <w:r>
        <w:t xml:space="preserve">“Just last week when you seemed stressed. I was worried.”</w:t>
      </w:r>
    </w:p>
    <w:p>
      <w:pPr>
        <w:pStyle w:val="BodyText"/>
      </w:pPr>
      <w:r>
        <w:rPr>
          <w:b/>
          <w:bCs/>
        </w:rPr>
        <w:t xml:space="preserve">Narcissistic tells:</w:t>
      </w:r>
      <w:r>
        <w:t xml:space="preserve"> </w:t>
      </w:r>
      <w:r>
        <w:t xml:space="preserve">- Cannot recall genuine instances</w:t>
      </w:r>
      <w:r>
        <w:t xml:space="preserve"> </w:t>
      </w:r>
      <w:r>
        <w:t xml:space="preserve">- Defensive:</w:t>
      </w:r>
      <w:r>
        <w:t xml:space="preserve"> </w:t>
      </w:r>
      <w:r>
        <w:t xml:space="preserve">“I always ask how you’re doing”</w:t>
      </w:r>
      <w:r>
        <w:t xml:space="preserve"> </w:t>
      </w:r>
      <w:r>
        <w:t xml:space="preserve">- Deflection:</w:t>
      </w:r>
      <w:r>
        <w:t xml:space="preserve"> </w:t>
      </w:r>
      <w:r>
        <w:t xml:space="preserve">“Why, what’s wrong?”</w:t>
      </w:r>
      <w:r>
        <w:t xml:space="preserve"> </w:t>
      </w:r>
      <w:r>
        <w:t xml:space="preserve">- Reversal:</w:t>
      </w:r>
      <w:r>
        <w:t xml:space="preserve"> </w:t>
      </w:r>
      <w:r>
        <w:t xml:space="preserve">“You never ask about ME”</w:t>
      </w:r>
      <w:r>
        <w:t xml:space="preserve"> </w:t>
      </w:r>
      <w:r>
        <w:t xml:space="preserve">- Confusion: Doesn’t understand the distinction between asking and caring</w:t>
      </w:r>
    </w:p>
    <w:p>
      <w:pPr>
        <w:pStyle w:val="BodyText"/>
      </w:pPr>
      <w:r>
        <w:rPr>
          <w:b/>
          <w:bCs/>
        </w:rPr>
        <w:t xml:space="preserve">The trap mechanism:</w:t>
      </w:r>
      <w:r>
        <w:t xml:space="preserve"> </w:t>
      </w:r>
      <w:r>
        <w:t xml:space="preserve">They may perform care rituals without genuine interest. The question exposes whether anyone’s home behind the performance.</w:t>
      </w:r>
    </w:p>
    <w:p>
      <w:r>
        <w:pict>
          <v:rect style="width:0;height:1.5pt" o:hralign="center" o:hrstd="t" o:hr="t"/>
        </w:pict>
      </w:r>
    </w:p>
    <w:bookmarkEnd w:id="658"/>
    <w:bookmarkStart w:id="659" w:name="X8ec085d4faf55fcc16ba160d3b4f2327f169f77"/>
    <w:p>
      <w:pPr>
        <w:pStyle w:val="Heading3"/>
      </w:pPr>
      <w:r>
        <w:t xml:space="preserve">Question 7.3:</w:t>
      </w:r>
      <w:r>
        <w:t xml:space="preserve"> </w:t>
      </w:r>
      <w:r>
        <w:t xml:space="preserve">“If I needed something that was inconvenient for you, would you do it?”</w:t>
      </w:r>
    </w:p>
    <w:p>
      <w:pPr>
        <w:pStyle w:val="FirstParagraph"/>
      </w:pPr>
      <w:r>
        <w:rPr>
          <w:b/>
          <w:bCs/>
        </w:rPr>
        <w:t xml:space="preserve">Why it exposes:</w:t>
      </w:r>
      <w:r>
        <w:t xml:space="preserve"> </w:t>
      </w:r>
      <w:r>
        <w:t xml:space="preserve">Tests willingness to sacrifice. Narcissistic relationships involve others sacrificing for THEM, not vice versa.</w:t>
      </w:r>
    </w:p>
    <w:p>
      <w:pPr>
        <w:pStyle w:val="BodyText"/>
      </w:pPr>
      <w:r>
        <w:rPr>
          <w:b/>
          <w:bCs/>
        </w:rPr>
        <w:t xml:space="preserve">Healthy response:</w:t>
      </w:r>
      <w:r>
        <w:t xml:space="preserve"> </w:t>
      </w:r>
      <w:r>
        <w:t xml:space="preserve">“It depends on what it is, but generally yes. That’s what people do.”</w:t>
      </w:r>
    </w:p>
    <w:p>
      <w:pPr>
        <w:pStyle w:val="BodyText"/>
      </w:pPr>
      <w:r>
        <w:rPr>
          <w:b/>
          <w:bCs/>
        </w:rPr>
        <w:t xml:space="preserve">Narcissistic tells:</w:t>
      </w:r>
      <w:r>
        <w:t xml:space="preserve"> </w:t>
      </w:r>
      <w:r>
        <w:t xml:space="preserve">- Extensive qualification:</w:t>
      </w:r>
      <w:r>
        <w:t xml:space="preserve"> </w:t>
      </w:r>
      <w:r>
        <w:t xml:space="preserve">“It depends on…”</w:t>
      </w:r>
      <w:r>
        <w:t xml:space="preserve"> </w:t>
      </w:r>
      <w:r>
        <w:t xml:space="preserve">(followed by many conditions)</w:t>
      </w:r>
      <w:r>
        <w:t xml:space="preserve"> </w:t>
      </w:r>
      <w:r>
        <w:t xml:space="preserve">- Immediate counter:</w:t>
      </w:r>
      <w:r>
        <w:t xml:space="preserve"> </w:t>
      </w:r>
      <w:r>
        <w:t xml:space="preserve">“Would YOU?”</w:t>
      </w:r>
      <w:r>
        <w:t xml:space="preserve"> </w:t>
      </w:r>
      <w:r>
        <w:t xml:space="preserve">- Evasion:</w:t>
      </w:r>
      <w:r>
        <w:t xml:space="preserve"> </w:t>
      </w:r>
      <w:r>
        <w:t xml:space="preserve">“That’s a hypothetical”</w:t>
      </w:r>
      <w:r>
        <w:t xml:space="preserve"> </w:t>
      </w:r>
      <w:r>
        <w:t xml:space="preserve">- History reveals: They haven’t shown up when inconvenient</w:t>
      </w:r>
      <w:r>
        <w:t xml:space="preserve"> </w:t>
      </w:r>
      <w:r>
        <w:t xml:space="preserve">- Verbal yes, behavioral no: Say they would but don’t</w:t>
      </w:r>
    </w:p>
    <w:p>
      <w:pPr>
        <w:pStyle w:val="BodyText"/>
      </w:pPr>
      <w:r>
        <w:rPr>
          <w:b/>
          <w:bCs/>
        </w:rPr>
        <w:t xml:space="preserve">The trap mechanism:</w:t>
      </w:r>
      <w:r>
        <w:t xml:space="preserve"> </w:t>
      </w:r>
      <w:r>
        <w:t xml:space="preserve">Inconvenience disrupts their comfort, which they prioritize. The question surfaces this priority.</w:t>
      </w:r>
    </w:p>
    <w:p>
      <w:r>
        <w:pict>
          <v:rect style="width:0;height:1.5pt" o:hralign="center" o:hrstd="t" o:hr="t"/>
        </w:pict>
      </w:r>
    </w:p>
    <w:bookmarkEnd w:id="659"/>
    <w:bookmarkStart w:id="660" w:name="X2cf981da228bf298efc7286a9c35d57a91098ef"/>
    <w:p>
      <w:pPr>
        <w:pStyle w:val="Heading3"/>
      </w:pPr>
      <w:r>
        <w:t xml:space="preserve">Question 7.4:</w:t>
      </w:r>
      <w:r>
        <w:t xml:space="preserve"> </w:t>
      </w:r>
      <w:r>
        <w:t xml:space="preserve">“What do you think I need that I haven’t asked for?”</w:t>
      </w:r>
    </w:p>
    <w:p>
      <w:pPr>
        <w:pStyle w:val="FirstParagraph"/>
      </w:pPr>
      <w:r>
        <w:rPr>
          <w:b/>
          <w:bCs/>
        </w:rPr>
        <w:t xml:space="preserve">Why it exposes:</w:t>
      </w:r>
      <w:r>
        <w:t xml:space="preserve"> </w:t>
      </w:r>
      <w:r>
        <w:t xml:space="preserve">Tests if they’re tracking your well-being proactively or only reactively when directly asked.</w:t>
      </w:r>
    </w:p>
    <w:p>
      <w:pPr>
        <w:pStyle w:val="BodyText"/>
      </w:pPr>
      <w:r>
        <w:rPr>
          <w:b/>
          <w:bCs/>
        </w:rPr>
        <w:t xml:space="preserve">Healthy response:</w:t>
      </w:r>
      <w:r>
        <w:t xml:space="preserve"> </w:t>
      </w:r>
      <w:r>
        <w:t xml:space="preserve">Thoughtful.</w:t>
      </w:r>
      <w:r>
        <w:t xml:space="preserve"> </w:t>
      </w:r>
      <w:r>
        <w:t xml:space="preserve">“You’ve seemed tired lately, maybe you need a break? Or someone to take something off your plate?”</w:t>
      </w:r>
    </w:p>
    <w:p>
      <w:pPr>
        <w:pStyle w:val="BodyText"/>
      </w:pPr>
      <w:r>
        <w:rPr>
          <w:b/>
          <w:bCs/>
        </w:rPr>
        <w:t xml:space="preserve">Narcissistic tells:</w:t>
      </w:r>
      <w:r>
        <w:t xml:space="preserve"> </w:t>
      </w:r>
      <w:r>
        <w:t xml:space="preserve">- No idea: Haven’t been tracking</w:t>
      </w:r>
      <w:r>
        <w:t xml:space="preserve"> </w:t>
      </w:r>
      <w:r>
        <w:t xml:space="preserve">- Deflection:</w:t>
      </w:r>
      <w:r>
        <w:t xml:space="preserve"> </w:t>
      </w:r>
      <w:r>
        <w:t xml:space="preserve">“I’m not a mind reader”</w:t>
      </w:r>
      <w:r>
        <w:t xml:space="preserve"> </w:t>
      </w:r>
      <w:r>
        <w:t xml:space="preserve">- Projection: Names what THEY need</w:t>
      </w:r>
      <w:r>
        <w:t xml:space="preserve"> </w:t>
      </w:r>
      <w:r>
        <w:t xml:space="preserve">- Surface: Generic answers not specific to you</w:t>
      </w:r>
      <w:r>
        <w:t xml:space="preserve"> </w:t>
      </w:r>
      <w:r>
        <w:t xml:space="preserve">- Reversal:</w:t>
      </w:r>
      <w:r>
        <w:t xml:space="preserve"> </w:t>
      </w:r>
      <w:r>
        <w:t xml:space="preserve">“What do you think I need?”</w:t>
      </w:r>
    </w:p>
    <w:p>
      <w:pPr>
        <w:pStyle w:val="BodyText"/>
      </w:pPr>
      <w:r>
        <w:rPr>
          <w:b/>
          <w:bCs/>
        </w:rPr>
        <w:t xml:space="preserve">The trap mechanism:</w:t>
      </w:r>
      <w:r>
        <w:t xml:space="preserve"> </w:t>
      </w:r>
      <w:r>
        <w:t xml:space="preserve">Proactive care requires attention to someone besides themselves. The question reveals whether that attention exists.</w:t>
      </w:r>
    </w:p>
    <w:p>
      <w:r>
        <w:pict>
          <v:rect style="width:0;height:1.5pt" o:hralign="center" o:hrstd="t" o:hr="t"/>
        </w:pict>
      </w:r>
    </w:p>
    <w:bookmarkEnd w:id="660"/>
    <w:bookmarkEnd w:id="661"/>
    <w:bookmarkStart w:id="666" w:name="X0db4a62d7ee8c34cecce2308c15c1f4336dbac6"/>
    <w:p>
      <w:pPr>
        <w:pStyle w:val="Heading2"/>
      </w:pPr>
      <w:r>
        <w:t xml:space="preserve">Category 8: The Pattern Recognition Questions</w:t>
      </w:r>
    </w:p>
    <w:p>
      <w:pPr>
        <w:pStyle w:val="FirstParagraph"/>
      </w:pPr>
      <w:r>
        <w:t xml:space="preserve">These questions help identify narcissism by mapping patterns rather than isolated incidents.</w:t>
      </w:r>
    </w:p>
    <w:p>
      <w:r>
        <w:pict>
          <v:rect style="width:0;height:1.5pt" o:hralign="center" o:hrstd="t" o:hr="t"/>
        </w:pict>
      </w:r>
    </w:p>
    <w:bookmarkStart w:id="662" w:name="X9b87bec2c1d162d620f9e9f34b1c679a704f3e3"/>
    <w:p>
      <w:pPr>
        <w:pStyle w:val="Heading3"/>
      </w:pPr>
      <w:r>
        <w:t xml:space="preserve">Question 8.1:</w:t>
      </w:r>
      <w:r>
        <w:t xml:space="preserve"> </w:t>
      </w:r>
      <w:r>
        <w:t xml:space="preserve">“What happened with your last three close relationships?”</w:t>
      </w:r>
    </w:p>
    <w:p>
      <w:pPr>
        <w:pStyle w:val="FirstParagraph"/>
      </w:pPr>
      <w:r>
        <w:rPr>
          <w:b/>
          <w:bCs/>
        </w:rPr>
        <w:t xml:space="preserve">Why it exposes:</w:t>
      </w:r>
      <w:r>
        <w:t xml:space="preserve"> </w:t>
      </w:r>
      <w:r>
        <w:t xml:space="preserve">Patterns in relationship endings reveal the common denominator. If they’re always the victim, they’re likely the problem.</w:t>
      </w:r>
    </w:p>
    <w:p>
      <w:pPr>
        <w:pStyle w:val="BodyText"/>
      </w:pPr>
      <w:r>
        <w:rPr>
          <w:b/>
          <w:bCs/>
        </w:rPr>
        <w:t xml:space="preserve">Healthy response:</w:t>
      </w:r>
      <w:r>
        <w:t xml:space="preserve"> </w:t>
      </w:r>
      <w:r>
        <w:t xml:space="preserve">Mixed narrative.</w:t>
      </w:r>
      <w:r>
        <w:t xml:space="preserve"> </w:t>
      </w:r>
      <w:r>
        <w:t xml:space="preserve">“One didn’t work out because we wanted different things. One I screwed up, I wasn’t ready. One just faded.”</w:t>
      </w:r>
    </w:p>
    <w:p>
      <w:pPr>
        <w:pStyle w:val="BodyText"/>
      </w:pPr>
      <w:r>
        <w:rPr>
          <w:b/>
          <w:bCs/>
        </w:rPr>
        <w:t xml:space="preserve">Narcissistic tells:</w:t>
      </w:r>
      <w:r>
        <w:t xml:space="preserve"> </w:t>
      </w:r>
      <w:r>
        <w:t xml:space="preserve">- All others’ fault: Every ending attributed to the other person’s issues</w:t>
      </w:r>
      <w:r>
        <w:t xml:space="preserve"> </w:t>
      </w:r>
      <w:r>
        <w:t xml:space="preserve">- Vilification: All exes are crazy/abusive/unstable</w:t>
      </w:r>
      <w:r>
        <w:t xml:space="preserve"> </w:t>
      </w:r>
      <w:r>
        <w:t xml:space="preserve">- No self-reflection: No ownership of their contribution</w:t>
      </w:r>
      <w:r>
        <w:t xml:space="preserve"> </w:t>
      </w:r>
      <w:r>
        <w:t xml:space="preserve">- Pattern blindness: Cannot see the common thread</w:t>
      </w:r>
      <w:r>
        <w:t xml:space="preserve"> </w:t>
      </w:r>
      <w:r>
        <w:t xml:space="preserve">- Victimhood:</w:t>
      </w:r>
      <w:r>
        <w:t xml:space="preserve"> </w:t>
      </w:r>
      <w:r>
        <w:t xml:space="preserve">“I keep attracting broken people”</w:t>
      </w:r>
    </w:p>
    <w:p>
      <w:pPr>
        <w:pStyle w:val="BodyText"/>
      </w:pPr>
      <w:r>
        <w:rPr>
          <w:b/>
          <w:bCs/>
        </w:rPr>
        <w:t xml:space="preserve">The trap mechanism:</w:t>
      </w:r>
      <w:r>
        <w:t xml:space="preserve"> </w:t>
      </w:r>
      <w:r>
        <w:t xml:space="preserve">If you’re the common denominator in failed relationships but take no responsibility, the pattern indicts you.</w:t>
      </w:r>
    </w:p>
    <w:p>
      <w:r>
        <w:pict>
          <v:rect style="width:0;height:1.5pt" o:hralign="center" o:hrstd="t" o:hr="t"/>
        </w:pict>
      </w:r>
    </w:p>
    <w:bookmarkEnd w:id="662"/>
    <w:bookmarkStart w:id="663" w:name="X27882f9ad41819a82315d109396122ab9ac6f66"/>
    <w:p>
      <w:pPr>
        <w:pStyle w:val="Heading3"/>
      </w:pPr>
      <w:r>
        <w:t xml:space="preserve">Question 8.2:</w:t>
      </w:r>
      <w:r>
        <w:t xml:space="preserve"> </w:t>
      </w:r>
      <w:r>
        <w:t xml:space="preserve">“Who’s the villain in your life story?”</w:t>
      </w:r>
    </w:p>
    <w:p>
      <w:pPr>
        <w:pStyle w:val="FirstParagraph"/>
      </w:pPr>
      <w:r>
        <w:rPr>
          <w:b/>
          <w:bCs/>
        </w:rPr>
        <w:t xml:space="preserve">Why it exposes:</w:t>
      </w:r>
      <w:r>
        <w:t xml:space="preserve"> </w:t>
      </w:r>
      <w:r>
        <w:t xml:space="preserve">Narcissists need villains to maintain their victim/hero narrative. Healthy people have more nuanced views of those who’ve hurt them.</w:t>
      </w:r>
    </w:p>
    <w:p>
      <w:pPr>
        <w:pStyle w:val="BodyText"/>
      </w:pPr>
      <w:r>
        <w:rPr>
          <w:b/>
          <w:bCs/>
        </w:rPr>
        <w:t xml:space="preserve">Healthy response:</w:t>
      </w:r>
      <w:r>
        <w:t xml:space="preserve"> </w:t>
      </w:r>
      <w:r>
        <w:t xml:space="preserve">Nuanced.</w:t>
      </w:r>
      <w:r>
        <w:t xml:space="preserve"> </w:t>
      </w:r>
      <w:r>
        <w:t xml:space="preserve">“I’ve been hurt by people, but I don’t really have a villain. People are complicated.”</w:t>
      </w:r>
    </w:p>
    <w:p>
      <w:pPr>
        <w:pStyle w:val="BodyText"/>
      </w:pPr>
      <w:r>
        <w:rPr>
          <w:b/>
          <w:bCs/>
        </w:rPr>
        <w:t xml:space="preserve">Narcissistic tells:</w:t>
      </w:r>
      <w:r>
        <w:t xml:space="preserve"> </w:t>
      </w:r>
      <w:r>
        <w:t xml:space="preserve">- Ready list: Villains identified immediately</w:t>
      </w:r>
      <w:r>
        <w:t xml:space="preserve"> </w:t>
      </w:r>
      <w:r>
        <w:t xml:space="preserve">- Black-and-white: Villains are purely bad</w:t>
      </w:r>
      <w:r>
        <w:t xml:space="preserve"> </w:t>
      </w:r>
      <w:r>
        <w:t xml:space="preserve">- Current villain: Someone actively in the villain role</w:t>
      </w:r>
      <w:r>
        <w:t xml:space="preserve"> </w:t>
      </w:r>
      <w:r>
        <w:t xml:space="preserve">- Rotating villains: New villains replace old ones</w:t>
      </w:r>
      <w:r>
        <w:t xml:space="preserve"> </w:t>
      </w:r>
      <w:r>
        <w:t xml:space="preserve">- You might be next: Mentioned people who were once close</w:t>
      </w:r>
    </w:p>
    <w:p>
      <w:pPr>
        <w:pStyle w:val="BodyText"/>
      </w:pPr>
      <w:r>
        <w:rPr>
          <w:b/>
          <w:bCs/>
        </w:rPr>
        <w:t xml:space="preserve">The trap mechanism:</w:t>
      </w:r>
      <w:r>
        <w:t xml:space="preserve"> </w:t>
      </w:r>
      <w:r>
        <w:t xml:space="preserve">Needing villains reveals the splitting defense. People are either idealized or devalued, and former idealized people often become villains.</w:t>
      </w:r>
    </w:p>
    <w:p>
      <w:r>
        <w:pict>
          <v:rect style="width:0;height:1.5pt" o:hralign="center" o:hrstd="t" o:hr="t"/>
        </w:pict>
      </w:r>
    </w:p>
    <w:bookmarkEnd w:id="663"/>
    <w:bookmarkStart w:id="664" w:name="X300075d8e30af065df75f666abad76b18d788f6"/>
    <w:p>
      <w:pPr>
        <w:pStyle w:val="Heading3"/>
      </w:pPr>
      <w:r>
        <w:t xml:space="preserve">Question 8.3:</w:t>
      </w:r>
      <w:r>
        <w:t xml:space="preserve"> </w:t>
      </w:r>
      <w:r>
        <w:t xml:space="preserve">“Is there anyone who’s hurt you that you’ve forgiven?”</w:t>
      </w:r>
    </w:p>
    <w:p>
      <w:pPr>
        <w:pStyle w:val="FirstParagraph"/>
      </w:pPr>
      <w:r>
        <w:rPr>
          <w:b/>
          <w:bCs/>
        </w:rPr>
        <w:t xml:space="preserve">Why it exposes:</w:t>
      </w:r>
      <w:r>
        <w:t xml:space="preserve"> </w:t>
      </w:r>
      <w:r>
        <w:t xml:space="preserve">Genuine forgiveness requires releasing grievance. Narcissists hold grudges because grievances are supply, reasons they’re victims.</w:t>
      </w:r>
    </w:p>
    <w:p>
      <w:pPr>
        <w:pStyle w:val="BodyText"/>
      </w:pPr>
      <w:r>
        <w:rPr>
          <w:b/>
          <w:bCs/>
        </w:rPr>
        <w:t xml:space="preserve">Healthy response:</w:t>
      </w:r>
      <w:r>
        <w:t xml:space="preserve"> </w:t>
      </w:r>
      <w:r>
        <w:t xml:space="preserve">Examples of genuine forgiveness.</w:t>
      </w:r>
      <w:r>
        <w:t xml:space="preserve"> </w:t>
      </w:r>
      <w:r>
        <w:t xml:space="preserve">“My father and I had issues. We’ve worked through a lot. I’ve let go of most of it.”</w:t>
      </w:r>
    </w:p>
    <w:p>
      <w:pPr>
        <w:pStyle w:val="BodyText"/>
      </w:pPr>
      <w:r>
        <w:rPr>
          <w:b/>
          <w:bCs/>
        </w:rPr>
        <w:t xml:space="preserve">Narcissistic tells:</w:t>
      </w:r>
      <w:r>
        <w:t xml:space="preserve"> </w:t>
      </w:r>
      <w:r>
        <w:t xml:space="preserve">- No examples:</w:t>
      </w:r>
      <w:r>
        <w:t xml:space="preserve"> </w:t>
      </w:r>
      <w:r>
        <w:t xml:space="preserve">“I forgive but I don’t forget”</w:t>
      </w:r>
      <w:r>
        <w:t xml:space="preserve"> </w:t>
      </w:r>
      <w:r>
        <w:t xml:space="preserve">(so… no forgiveness)</w:t>
      </w:r>
      <w:r>
        <w:t xml:space="preserve"> </w:t>
      </w:r>
      <w:r>
        <w:t xml:space="preserve">- Strategic forgiveness:</w:t>
      </w:r>
      <w:r>
        <w:t xml:space="preserve"> </w:t>
      </w:r>
      <w:r>
        <w:t xml:space="preserve">“I forgave them because it served me”</w:t>
      </w:r>
      <w:r>
        <w:t xml:space="preserve"> </w:t>
      </w:r>
      <w:r>
        <w:t xml:space="preserve">- Grievance preservation: Old wounds discussed with fresh rage</w:t>
      </w:r>
      <w:r>
        <w:t xml:space="preserve"> </w:t>
      </w:r>
      <w:r>
        <w:t xml:space="preserve">- Conditional:</w:t>
      </w:r>
      <w:r>
        <w:t xml:space="preserve"> </w:t>
      </w:r>
      <w:r>
        <w:t xml:space="preserve">“I’ll forgive when they apologize correctly”</w:t>
      </w:r>
      <w:r>
        <w:t xml:space="preserve"> </w:t>
      </w:r>
      <w:r>
        <w:t xml:space="preserve">- Reversal:</w:t>
      </w:r>
      <w:r>
        <w:t xml:space="preserve"> </w:t>
      </w:r>
      <w:r>
        <w:t xml:space="preserve">“Why should I forgive people who wronged me?”</w:t>
      </w:r>
    </w:p>
    <w:p>
      <w:pPr>
        <w:pStyle w:val="BodyText"/>
      </w:pPr>
      <w:r>
        <w:rPr>
          <w:b/>
          <w:bCs/>
        </w:rPr>
        <w:t xml:space="preserve">The trap mechanism:</w:t>
      </w:r>
      <w:r>
        <w:t xml:space="preserve"> </w:t>
      </w:r>
      <w:r>
        <w:t xml:space="preserve">Forgiveness releases victimhood, which releases supply. They have incentive to hold rather than release.</w:t>
      </w:r>
    </w:p>
    <w:p>
      <w:r>
        <w:pict>
          <v:rect style="width:0;height:1.5pt" o:hralign="center" o:hrstd="t" o:hr="t"/>
        </w:pict>
      </w:r>
    </w:p>
    <w:bookmarkEnd w:id="664"/>
    <w:bookmarkStart w:id="665" w:name="Xca2ac3ded9c50d37d48229a6fb8675746fcebf9"/>
    <w:p>
      <w:pPr>
        <w:pStyle w:val="Heading3"/>
      </w:pPr>
      <w:r>
        <w:t xml:space="preserve">Question 8.4:</w:t>
      </w:r>
      <w:r>
        <w:t xml:space="preserve"> </w:t>
      </w:r>
      <w:r>
        <w:t xml:space="preserve">“What do the people who’ve left your life have in common?”</w:t>
      </w:r>
    </w:p>
    <w:p>
      <w:pPr>
        <w:pStyle w:val="FirstParagraph"/>
      </w:pPr>
      <w:r>
        <w:rPr>
          <w:b/>
          <w:bCs/>
        </w:rPr>
        <w:t xml:space="preserve">Why it exposes:</w:t>
      </w:r>
      <w:r>
        <w:t xml:space="preserve"> </w:t>
      </w:r>
      <w:r>
        <w:t xml:space="preserve">Tests whether they can see their role in departures. If everyone who leaves has the same</w:t>
      </w:r>
      <w:r>
        <w:t xml:space="preserve"> </w:t>
      </w:r>
      <w:r>
        <w:t xml:space="preserve">“flaw,”</w:t>
      </w:r>
      <w:r>
        <w:t xml:space="preserve"> </w:t>
      </w:r>
      <w:r>
        <w:t xml:space="preserve">the flaw is in the perception.</w:t>
      </w:r>
    </w:p>
    <w:p>
      <w:pPr>
        <w:pStyle w:val="BodyText"/>
      </w:pPr>
      <w:r>
        <w:rPr>
          <w:b/>
          <w:bCs/>
        </w:rPr>
        <w:t xml:space="preserve">Healthy response:</w:t>
      </w:r>
      <w:r>
        <w:t xml:space="preserve"> </w:t>
      </w:r>
      <w:r>
        <w:t xml:space="preserve">Self-reflective.</w:t>
      </w:r>
      <w:r>
        <w:t xml:space="preserve"> </w:t>
      </w:r>
      <w:r>
        <w:t xml:space="preserve">“Honestly? Some couldn’t handle my intensity. I can be a lot. I’m working on it.”</w:t>
      </w:r>
    </w:p>
    <w:p>
      <w:pPr>
        <w:pStyle w:val="BodyText"/>
      </w:pPr>
      <w:r>
        <w:rPr>
          <w:b/>
          <w:bCs/>
        </w:rPr>
        <w:t xml:space="preserve">Narcissistic tells:</w:t>
      </w:r>
      <w:r>
        <w:t xml:space="preserve"> </w:t>
      </w:r>
      <w:r>
        <w:t xml:space="preserve">- Others’ flaws:</w:t>
      </w:r>
      <w:r>
        <w:t xml:space="preserve"> </w:t>
      </w:r>
      <w:r>
        <w:t xml:space="preserve">“They’re all jealous/weak/disloyal”</w:t>
      </w:r>
      <w:r>
        <w:t xml:space="preserve"> </w:t>
      </w:r>
      <w:r>
        <w:t xml:space="preserve">- No pattern seen:</w:t>
      </w:r>
      <w:r>
        <w:t xml:space="preserve"> </w:t>
      </w:r>
      <w:r>
        <w:t xml:space="preserve">“Nothing, different situations”</w:t>
      </w:r>
      <w:r>
        <w:t xml:space="preserve"> </w:t>
      </w:r>
      <w:r>
        <w:t xml:space="preserve">- Victimhood:</w:t>
      </w:r>
      <w:r>
        <w:t xml:space="preserve"> </w:t>
      </w:r>
      <w:r>
        <w:t xml:space="preserve">“I attract users”</w:t>
      </w:r>
      <w:r>
        <w:t xml:space="preserve"> </w:t>
      </w:r>
      <w:r>
        <w:t xml:space="preserve">- Vilification: All departed people are bad</w:t>
      </w:r>
      <w:r>
        <w:t xml:space="preserve"> </w:t>
      </w:r>
      <w:r>
        <w:t xml:space="preserve">- Projection:</w:t>
      </w:r>
      <w:r>
        <w:t xml:space="preserve"> </w:t>
      </w:r>
      <w:r>
        <w:t xml:space="preserve">“They couldn’t handle being called out”</w:t>
      </w:r>
    </w:p>
    <w:p>
      <w:pPr>
        <w:pStyle w:val="BodyText"/>
      </w:pPr>
      <w:r>
        <w:rPr>
          <w:b/>
          <w:bCs/>
        </w:rPr>
        <w:t xml:space="preserve">The trap mechanism:</w:t>
      </w:r>
      <w:r>
        <w:t xml:space="preserve"> </w:t>
      </w:r>
      <w:r>
        <w:t xml:space="preserve">If you can’t identify your role in multiple departures, you’re either unlucky or unaware. Pattern awareness requires self-reflection.</w:t>
      </w:r>
    </w:p>
    <w:p>
      <w:r>
        <w:pict>
          <v:rect style="width:0;height:1.5pt" o:hralign="center" o:hrstd="t" o:hr="t"/>
        </w:pict>
      </w:r>
    </w:p>
    <w:bookmarkEnd w:id="665"/>
    <w:bookmarkEnd w:id="666"/>
    <w:bookmarkStart w:id="671" w:name="category-9-the-reality-testing-questions"/>
    <w:p>
      <w:pPr>
        <w:pStyle w:val="Heading2"/>
      </w:pPr>
      <w:r>
        <w:t xml:space="preserve">Category 9: The Reality Testing Questions</w:t>
      </w:r>
    </w:p>
    <w:p>
      <w:pPr>
        <w:pStyle w:val="FirstParagraph"/>
      </w:pPr>
      <w:r>
        <w:t xml:space="preserve">These questions test whether they can acknowledge objective reality that doesn’t serve their narrative.</w:t>
      </w:r>
    </w:p>
    <w:p>
      <w:r>
        <w:pict>
          <v:rect style="width:0;height:1.5pt" o:hralign="center" o:hrstd="t" o:hr="t"/>
        </w:pict>
      </w:r>
    </w:p>
    <w:bookmarkStart w:id="667" w:name="Xa6bd09f42cf4a42ec392afed1906c7d2c1d32e9"/>
    <w:p>
      <w:pPr>
        <w:pStyle w:val="Heading3"/>
      </w:pPr>
      <w:r>
        <w:t xml:space="preserve">Question 9.1:</w:t>
      </w:r>
      <w:r>
        <w:t xml:space="preserve"> </w:t>
      </w:r>
      <w:r>
        <w:t xml:space="preserve">“Can you name three things you did wrong in our last conflict?”</w:t>
      </w:r>
    </w:p>
    <w:p>
      <w:pPr>
        <w:pStyle w:val="FirstParagraph"/>
      </w:pPr>
      <w:r>
        <w:rPr>
          <w:b/>
          <w:bCs/>
        </w:rPr>
        <w:t xml:space="preserve">Why it exposes:</w:t>
      </w:r>
      <w:r>
        <w:t xml:space="preserve"> </w:t>
      </w:r>
      <w:r>
        <w:t xml:space="preserve">Specific accountability under pressure. Can they produce genuine wrongdoings without hedge or counter?</w:t>
      </w:r>
    </w:p>
    <w:p>
      <w:pPr>
        <w:pStyle w:val="BodyText"/>
      </w:pPr>
      <w:r>
        <w:rPr>
          <w:b/>
          <w:bCs/>
        </w:rPr>
        <w:t xml:space="preserve">Healthy response:</w:t>
      </w:r>
      <w:r>
        <w:t xml:space="preserve"> </w:t>
      </w:r>
      <w:r>
        <w:t xml:space="preserve">Genuine list.</w:t>
      </w:r>
      <w:r>
        <w:t xml:space="preserve"> </w:t>
      </w:r>
      <w:r>
        <w:t xml:space="preserve">“I raised my voice. I brought up something unrelated. I didn’t listen well.”</w:t>
      </w:r>
    </w:p>
    <w:p>
      <w:pPr>
        <w:pStyle w:val="BodyText"/>
      </w:pPr>
      <w:r>
        <w:rPr>
          <w:b/>
          <w:bCs/>
        </w:rPr>
        <w:t xml:space="preserve">Narcissistic tells:</w:t>
      </w:r>
      <w:r>
        <w:t xml:space="preserve"> </w:t>
      </w:r>
      <w:r>
        <w:t xml:space="preserve">- Cannot produce three: Or hedges each one</w:t>
      </w:r>
      <w:r>
        <w:t xml:space="preserve"> </w:t>
      </w:r>
      <w:r>
        <w:t xml:space="preserve">- Reversals included:</w:t>
      </w:r>
      <w:r>
        <w:t xml:space="preserve"> </w:t>
      </w:r>
      <w:r>
        <w:t xml:space="preserve">“I was wrong to trust you”</w:t>
      </w:r>
      <w:r>
        <w:t xml:space="preserve"> </w:t>
      </w:r>
      <w:r>
        <w:t xml:space="preserve">- Counter-demanded:</w:t>
      </w:r>
      <w:r>
        <w:t xml:space="preserve"> </w:t>
      </w:r>
      <w:r>
        <w:t xml:space="preserve">“Name three things YOU did wrong”</w:t>
      </w:r>
      <w:r>
        <w:t xml:space="preserve"> </w:t>
      </w:r>
      <w:r>
        <w:t xml:space="preserve">- Victimhood additions: Each wrong was caused by you</w:t>
      </w:r>
      <w:r>
        <w:t xml:space="preserve"> </w:t>
      </w:r>
      <w:r>
        <w:t xml:space="preserve">- Word salad: Sounds like accountability but isn’t</w:t>
      </w:r>
    </w:p>
    <w:p>
      <w:pPr>
        <w:pStyle w:val="BodyText"/>
      </w:pPr>
      <w:r>
        <w:rPr>
          <w:b/>
          <w:bCs/>
        </w:rPr>
        <w:t xml:space="preserve">The trap mechanism:</w:t>
      </w:r>
      <w:r>
        <w:t xml:space="preserve"> </w:t>
      </w:r>
      <w:r>
        <w:t xml:space="preserve">Three is a lot when you’re protecting your ego. The quantity exposes whether genuine accountability exists or just performance.</w:t>
      </w:r>
    </w:p>
    <w:p>
      <w:r>
        <w:pict>
          <v:rect style="width:0;height:1.5pt" o:hralign="center" o:hrstd="t" o:hr="t"/>
        </w:pict>
      </w:r>
    </w:p>
    <w:bookmarkEnd w:id="667"/>
    <w:bookmarkStart w:id="668" w:name="X26acf13cd8a7a368d3b3ded93d36b6953b37806"/>
    <w:p>
      <w:pPr>
        <w:pStyle w:val="Heading3"/>
      </w:pPr>
      <w:r>
        <w:t xml:space="preserve">Question 9.2:</w:t>
      </w:r>
      <w:r>
        <w:t xml:space="preserve"> </w:t>
      </w:r>
      <w:r>
        <w:t xml:space="preserve">“What’s something I do better than you?”</w:t>
      </w:r>
    </w:p>
    <w:p>
      <w:pPr>
        <w:pStyle w:val="FirstParagraph"/>
      </w:pPr>
      <w:r>
        <w:rPr>
          <w:b/>
          <w:bCs/>
        </w:rPr>
        <w:t xml:space="preserve">Why it exposes:</w:t>
      </w:r>
      <w:r>
        <w:t xml:space="preserve"> </w:t>
      </w:r>
      <w:r>
        <w:t xml:space="preserve">Can they acknowledge superiority in others? Narcissistic ego requires being the best; admitting others are better in any domain is threatening.</w:t>
      </w:r>
    </w:p>
    <w:p>
      <w:pPr>
        <w:pStyle w:val="BodyText"/>
      </w:pPr>
      <w:r>
        <w:rPr>
          <w:b/>
          <w:bCs/>
        </w:rPr>
        <w:t xml:space="preserve">Healthy response:</w:t>
      </w:r>
      <w:r>
        <w:t xml:space="preserve"> </w:t>
      </w:r>
      <w:r>
        <w:t xml:space="preserve">Genuine acknowledgment.</w:t>
      </w:r>
      <w:r>
        <w:t xml:space="preserve"> </w:t>
      </w:r>
      <w:r>
        <w:t xml:space="preserve">“You’re way more organized than me. And better with people.”</w:t>
      </w:r>
    </w:p>
    <w:p>
      <w:pPr>
        <w:pStyle w:val="BodyText"/>
      </w:pPr>
      <w:r>
        <w:rPr>
          <w:b/>
          <w:bCs/>
        </w:rPr>
        <w:t xml:space="preserve">Narcissistic tells:</w:t>
      </w:r>
      <w:r>
        <w:t xml:space="preserve"> </w:t>
      </w:r>
      <w:r>
        <w:t xml:space="preserve">- Struggle to produce answer</w:t>
      </w:r>
      <w:r>
        <w:t xml:space="preserve"> </w:t>
      </w:r>
      <w:r>
        <w:t xml:space="preserve">- Backhanded:</w:t>
      </w:r>
      <w:r>
        <w:t xml:space="preserve"> </w:t>
      </w:r>
      <w:r>
        <w:t xml:space="preserve">“You’re better at worrying”</w:t>
      </w:r>
      <w:r>
        <w:t xml:space="preserve"> </w:t>
      </w:r>
      <w:r>
        <w:t xml:space="preserve">- Minimization: Names something unimportant</w:t>
      </w:r>
      <w:r>
        <w:t xml:space="preserve"> </w:t>
      </w:r>
      <w:r>
        <w:t xml:space="preserve">- Competition:</w:t>
      </w:r>
      <w:r>
        <w:t xml:space="preserve"> </w:t>
      </w:r>
      <w:r>
        <w:t xml:space="preserve">“But I’m better at…”</w:t>
      </w:r>
      <w:r>
        <w:t xml:space="preserve"> </w:t>
      </w:r>
      <w:r>
        <w:t xml:space="preserve">- Deflection:</w:t>
      </w:r>
      <w:r>
        <w:t xml:space="preserve"> </w:t>
      </w:r>
      <w:r>
        <w:t xml:space="preserve">“Why are you asking?”</w:t>
      </w:r>
    </w:p>
    <w:p>
      <w:pPr>
        <w:pStyle w:val="BodyText"/>
      </w:pPr>
      <w:r>
        <w:rPr>
          <w:b/>
          <w:bCs/>
        </w:rPr>
        <w:t xml:space="preserve">The trap mechanism:</w:t>
      </w:r>
      <w:r>
        <w:t xml:space="preserve"> </w:t>
      </w:r>
      <w:r>
        <w:t xml:space="preserve">Genuine acknowledgment of others’ superiority requires secure self-worth. Fragile egos can’t tolerate it.</w:t>
      </w:r>
    </w:p>
    <w:p>
      <w:r>
        <w:pict>
          <v:rect style="width:0;height:1.5pt" o:hralign="center" o:hrstd="t" o:hr="t"/>
        </w:pict>
      </w:r>
    </w:p>
    <w:bookmarkEnd w:id="668"/>
    <w:bookmarkStart w:id="669" w:name="X7020a6b99180cdf26d43273addf3a226d9ee2b6"/>
    <w:p>
      <w:pPr>
        <w:pStyle w:val="Heading3"/>
      </w:pPr>
      <w:r>
        <w:t xml:space="preserve">Question 9.3:</w:t>
      </w:r>
      <w:r>
        <w:t xml:space="preserve"> </w:t>
      </w:r>
      <w:r>
        <w:t xml:space="preserve">“Was there ever a time I was right and you were wrong?”</w:t>
      </w:r>
    </w:p>
    <w:p>
      <w:pPr>
        <w:pStyle w:val="FirstParagraph"/>
      </w:pPr>
      <w:r>
        <w:rPr>
          <w:b/>
          <w:bCs/>
        </w:rPr>
        <w:t xml:space="preserve">Why it exposes:</w:t>
      </w:r>
      <w:r>
        <w:t xml:space="preserve"> </w:t>
      </w:r>
      <w:r>
        <w:t xml:space="preserve">Tests whether they can hold a memory where you were correct and they weren’t. Their reality tends to revise these away.</w:t>
      </w:r>
    </w:p>
    <w:p>
      <w:pPr>
        <w:pStyle w:val="BodyText"/>
      </w:pPr>
      <w:r>
        <w:rPr>
          <w:b/>
          <w:bCs/>
        </w:rPr>
        <w:t xml:space="preserve">Healthy response:</w:t>
      </w:r>
      <w:r>
        <w:t xml:space="preserve"> </w:t>
      </w:r>
      <w:r>
        <w:t xml:space="preserve">Specific example.</w:t>
      </w:r>
      <w:r>
        <w:t xml:space="preserve"> </w:t>
      </w:r>
      <w:r>
        <w:t xml:space="preserve">“That time about [thing]. You called it. I was wrong.”</w:t>
      </w:r>
    </w:p>
    <w:p>
      <w:pPr>
        <w:pStyle w:val="BodyText"/>
      </w:pPr>
      <w:r>
        <w:rPr>
          <w:b/>
          <w:bCs/>
        </w:rPr>
        <w:t xml:space="preserve">Narcissistic tells:</w:t>
      </w:r>
      <w:r>
        <w:t xml:space="preserve"> </w:t>
      </w:r>
      <w:r>
        <w:t xml:space="preserve">- Cannot recall example</w:t>
      </w:r>
      <w:r>
        <w:t xml:space="preserve"> </w:t>
      </w:r>
      <w:r>
        <w:t xml:space="preserve">- Hedged:</w:t>
      </w:r>
      <w:r>
        <w:t xml:space="preserve"> </w:t>
      </w:r>
      <w:r>
        <w:t xml:space="preserve">“Maybe, but…”</w:t>
      </w:r>
      <w:r>
        <w:t xml:space="preserve"> </w:t>
      </w:r>
      <w:r>
        <w:t xml:space="preserve">- Revised: Examples where they were</w:t>
      </w:r>
      <w:r>
        <w:t xml:space="preserve"> </w:t>
      </w:r>
      <w:r>
        <w:t xml:space="preserve">“kind of”</w:t>
      </w:r>
      <w:r>
        <w:t xml:space="preserve"> </w:t>
      </w:r>
      <w:r>
        <w:t xml:space="preserve">right</w:t>
      </w:r>
      <w:r>
        <w:t xml:space="preserve"> </w:t>
      </w:r>
      <w:r>
        <w:t xml:space="preserve">- Counter:</w:t>
      </w:r>
      <w:r>
        <w:t xml:space="preserve"> </w:t>
      </w:r>
      <w:r>
        <w:t xml:space="preserve">“Was there ever a time I was right?”</w:t>
      </w:r>
      <w:r>
        <w:t xml:space="preserve"> </w:t>
      </w:r>
      <w:r>
        <w:t xml:space="preserve">- Deflection:</w:t>
      </w:r>
      <w:r>
        <w:t xml:space="preserve"> </w:t>
      </w:r>
      <w:r>
        <w:t xml:space="preserve">“I don’t keep score”</w:t>
      </w:r>
    </w:p>
    <w:p>
      <w:pPr>
        <w:pStyle w:val="BodyText"/>
      </w:pPr>
      <w:r>
        <w:rPr>
          <w:b/>
          <w:bCs/>
        </w:rPr>
        <w:t xml:space="preserve">The trap mechanism:</w:t>
      </w:r>
      <w:r>
        <w:t xml:space="preserve"> </w:t>
      </w:r>
      <w:r>
        <w:t xml:space="preserve">Memories where you were right threaten their superiority. They unconsciously revise history to maintain ego.</w:t>
      </w:r>
    </w:p>
    <w:p>
      <w:r>
        <w:pict>
          <v:rect style="width:0;height:1.5pt" o:hralign="center" o:hrstd="t" o:hr="t"/>
        </w:pict>
      </w:r>
    </w:p>
    <w:bookmarkEnd w:id="669"/>
    <w:bookmarkStart w:id="670" w:name="Xdb010e10dbaf36a7bf633cb0bf81bdb99a612bc"/>
    <w:p>
      <w:pPr>
        <w:pStyle w:val="Heading3"/>
      </w:pPr>
      <w:r>
        <w:t xml:space="preserve">Question 9.4:</w:t>
      </w:r>
      <w:r>
        <w:t xml:space="preserve"> </w:t>
      </w:r>
      <w:r>
        <w:t xml:space="preserve">“What’s the most unfair thing you’ve ever done?”</w:t>
      </w:r>
    </w:p>
    <w:p>
      <w:pPr>
        <w:pStyle w:val="FirstParagraph"/>
      </w:pPr>
      <w:r>
        <w:rPr>
          <w:b/>
          <w:bCs/>
        </w:rPr>
        <w:t xml:space="preserve">Why it exposes:</w:t>
      </w:r>
      <w:r>
        <w:t xml:space="preserve"> </w:t>
      </w:r>
      <w:r>
        <w:t xml:space="preserve">Can they access genuine unfairness they’ve perpetrated? This requires owning harm without justification.</w:t>
      </w:r>
    </w:p>
    <w:p>
      <w:pPr>
        <w:pStyle w:val="BodyText"/>
      </w:pPr>
      <w:r>
        <w:rPr>
          <w:b/>
          <w:bCs/>
        </w:rPr>
        <w:t xml:space="preserve">Healthy response:</w:t>
      </w:r>
      <w:r>
        <w:t xml:space="preserve"> </w:t>
      </w:r>
      <w:r>
        <w:t xml:space="preserve">Genuine ownership.</w:t>
      </w:r>
      <w:r>
        <w:t xml:space="preserve"> </w:t>
      </w:r>
      <w:r>
        <w:t xml:space="preserve">“I once spread gossip about someone who trusted me. Still feel bad about it.”</w:t>
      </w:r>
    </w:p>
    <w:p>
      <w:pPr>
        <w:pStyle w:val="BodyText"/>
      </w:pPr>
      <w:r>
        <w:rPr>
          <w:b/>
          <w:bCs/>
        </w:rPr>
        <w:t xml:space="preserve">Narcissistic tells:</w:t>
      </w:r>
      <w:r>
        <w:t xml:space="preserve"> </w:t>
      </w:r>
      <w:r>
        <w:t xml:space="preserve">- Nothing comes to mind</w:t>
      </w:r>
      <w:r>
        <w:t xml:space="preserve"> </w:t>
      </w:r>
      <w:r>
        <w:t xml:space="preserve">- Justified: Everything unfair they did was deserved</w:t>
      </w:r>
      <w:r>
        <w:t xml:space="preserve"> </w:t>
      </w:r>
      <w:r>
        <w:t xml:space="preserve">- Minimized:</w:t>
      </w:r>
      <w:r>
        <w:t xml:space="preserve"> </w:t>
      </w:r>
      <w:r>
        <w:t xml:space="preserve">“Nothing major”</w:t>
      </w:r>
      <w:r>
        <w:t xml:space="preserve"> </w:t>
      </w:r>
      <w:r>
        <w:t xml:space="preserve">- Reversed:</w:t>
      </w:r>
      <w:r>
        <w:t xml:space="preserve"> </w:t>
      </w:r>
      <w:r>
        <w:t xml:space="preserve">“What’s the most unfair thing done to ME?”</w:t>
      </w:r>
      <w:r>
        <w:t xml:space="preserve"> </w:t>
      </w:r>
      <w:r>
        <w:t xml:space="preserve">- Deflection:</w:t>
      </w:r>
      <w:r>
        <w:t xml:space="preserve"> </w:t>
      </w:r>
      <w:r>
        <w:t xml:space="preserve">“Define unfair”</w:t>
      </w:r>
    </w:p>
    <w:p>
      <w:pPr>
        <w:pStyle w:val="BodyText"/>
      </w:pPr>
      <w:r>
        <w:rPr>
          <w:b/>
          <w:bCs/>
        </w:rPr>
        <w:t xml:space="preserve">The trap mechanism:</w:t>
      </w:r>
      <w:r>
        <w:t xml:space="preserve"> </w:t>
      </w:r>
      <w:r>
        <w:t xml:space="preserve">Unfairness without justification is pure wrongdoing. Their ego can’t hold it.</w:t>
      </w:r>
    </w:p>
    <w:p>
      <w:r>
        <w:pict>
          <v:rect style="width:0;height:1.5pt" o:hralign="center" o:hrstd="t" o:hr="t"/>
        </w:pict>
      </w:r>
    </w:p>
    <w:bookmarkEnd w:id="670"/>
    <w:bookmarkEnd w:id="671"/>
    <w:bookmarkStart w:id="676" w:name="using-these-questions"/>
    <w:p>
      <w:pPr>
        <w:pStyle w:val="Heading2"/>
      </w:pPr>
      <w:r>
        <w:t xml:space="preserve">Using These Questions</w:t>
      </w:r>
    </w:p>
    <w:bookmarkStart w:id="672" w:name="the-purpose"/>
    <w:p>
      <w:pPr>
        <w:pStyle w:val="Heading3"/>
      </w:pPr>
      <w:r>
        <w:t xml:space="preserve">The Purpose</w:t>
      </w:r>
    </w:p>
    <w:p>
      <w:pPr>
        <w:pStyle w:val="FirstParagraph"/>
      </w:pPr>
      <w:r>
        <w:t xml:space="preserve">These questions aren’t about winning arguments or trapping someone. They’re about:</w:t>
      </w:r>
    </w:p>
    <w:p>
      <w:pPr>
        <w:pStyle w:val="Compact"/>
        <w:numPr>
          <w:ilvl w:val="0"/>
          <w:numId w:val="1119"/>
        </w:numPr>
      </w:pPr>
      <w:r>
        <w:rPr>
          <w:b/>
          <w:bCs/>
        </w:rPr>
        <w:t xml:space="preserve">Clarity for yourself</w:t>
      </w:r>
      <w:r>
        <w:t xml:space="preserve">, Understanding what you’re dealing with</w:t>
      </w:r>
    </w:p>
    <w:p>
      <w:pPr>
        <w:pStyle w:val="Compact"/>
        <w:numPr>
          <w:ilvl w:val="0"/>
          <w:numId w:val="1119"/>
        </w:numPr>
      </w:pPr>
      <w:r>
        <w:rPr>
          <w:b/>
          <w:bCs/>
        </w:rPr>
        <w:t xml:space="preserve">Pattern recognition</w:t>
      </w:r>
      <w:r>
        <w:t xml:space="preserve">—Seeing the structure beneath the confusion</w:t>
      </w:r>
    </w:p>
    <w:p>
      <w:pPr>
        <w:pStyle w:val="Compact"/>
        <w:numPr>
          <w:ilvl w:val="0"/>
          <w:numId w:val="1119"/>
        </w:numPr>
      </w:pPr>
      <w:r>
        <w:rPr>
          <w:b/>
          <w:bCs/>
        </w:rPr>
        <w:t xml:space="preserve">Reality testing</w:t>
      </w:r>
      <w:r>
        <w:t xml:space="preserve">—Confirming your perception is accurate</w:t>
      </w:r>
    </w:p>
    <w:p>
      <w:pPr>
        <w:pStyle w:val="Compact"/>
        <w:numPr>
          <w:ilvl w:val="0"/>
          <w:numId w:val="1119"/>
        </w:numPr>
      </w:pPr>
      <w:r>
        <w:rPr>
          <w:b/>
          <w:bCs/>
        </w:rPr>
        <w:t xml:space="preserve">Exit preparation</w:t>
      </w:r>
      <w:r>
        <w:t xml:space="preserve">—Gathering evidence for your own decision-making</w:t>
      </w:r>
    </w:p>
    <w:bookmarkEnd w:id="672"/>
    <w:bookmarkStart w:id="673" w:name="how-to-use-them"/>
    <w:p>
      <w:pPr>
        <w:pStyle w:val="Heading3"/>
      </w:pPr>
      <w:r>
        <w:t xml:space="preserve">How to Use Them</w:t>
      </w:r>
    </w:p>
    <w:p>
      <w:pPr>
        <w:pStyle w:val="FirstParagraph"/>
      </w:pPr>
      <w:r>
        <w:rPr>
          <w:b/>
          <w:bCs/>
        </w:rPr>
        <w:t xml:space="preserve">Sprinkle, don’t interrogate.</w:t>
      </w:r>
      <w:r>
        <w:t xml:space="preserve">—One or two questions over time, casually inserted into conversation.</w:t>
      </w:r>
    </w:p>
    <w:p>
      <w:pPr>
        <w:pStyle w:val="BodyText"/>
      </w:pPr>
      <w:r>
        <w:rPr>
          <w:b/>
          <w:bCs/>
        </w:rPr>
        <w:t xml:space="preserve">Listen to the structure.</w:t>
      </w:r>
      <w:r>
        <w:t xml:space="preserve">—The specific words matter less than the pattern: deflection, projection, rage, victimhood, grandiosity.</w:t>
      </w:r>
    </w:p>
    <w:p>
      <w:pPr>
        <w:pStyle w:val="BodyText"/>
      </w:pPr>
      <w:r>
        <w:rPr>
          <w:b/>
          <w:bCs/>
        </w:rPr>
        <w:t xml:space="preserve">Trust your body.</w:t>
      </w:r>
      <w:r>
        <w:t xml:space="preserve">—After asking, notice: Do you feel met or manipulated? Heard or dismissed? Connected or confused?</w:t>
      </w:r>
    </w:p>
    <w:p>
      <w:pPr>
        <w:pStyle w:val="BodyText"/>
      </w:pPr>
      <w:r>
        <w:rPr>
          <w:b/>
          <w:bCs/>
        </w:rPr>
        <w:t xml:space="preserve">Watch for the tell-tale signs:</w:t>
      </w:r>
      <w:r>
        <w:t xml:space="preserve"> </w:t>
      </w:r>
      <w:r>
        <w:t xml:space="preserve">- Questions turned back on you</w:t>
      </w:r>
      <w:r>
        <w:t xml:space="preserve"> </w:t>
      </w:r>
      <w:r>
        <w:t xml:space="preserve">- Disproportionate emotional reaction</w:t>
      </w:r>
      <w:r>
        <w:t xml:space="preserve"> </w:t>
      </w:r>
      <w:r>
        <w:t xml:space="preserve">- Inability to produce genuine examples</w:t>
      </w:r>
      <w:r>
        <w:t xml:space="preserve"> </w:t>
      </w:r>
      <w:r>
        <w:t xml:space="preserve">- Everything leads back to them</w:t>
      </w:r>
      <w:r>
        <w:t xml:space="preserve"> </w:t>
      </w:r>
      <w:r>
        <w:t xml:space="preserve">- Reality revision in real-time</w:t>
      </w:r>
    </w:p>
    <w:bookmarkEnd w:id="673"/>
    <w:bookmarkStart w:id="674" w:name="what-to-do-with-the-data"/>
    <w:p>
      <w:pPr>
        <w:pStyle w:val="Heading3"/>
      </w:pPr>
      <w:r>
        <w:t xml:space="preserve">What to Do with the Data</w:t>
      </w:r>
    </w:p>
    <w:p>
      <w:pPr>
        <w:pStyle w:val="FirstParagraph"/>
      </w:pPr>
      <w:r>
        <w:t xml:space="preserve">If someone consistently fails these questions:</w:t>
      </w:r>
    </w:p>
    <w:p>
      <w:pPr>
        <w:pStyle w:val="Compact"/>
        <w:numPr>
          <w:ilvl w:val="0"/>
          <w:numId w:val="1120"/>
        </w:numPr>
      </w:pPr>
      <w:r>
        <w:rPr>
          <w:b/>
          <w:bCs/>
        </w:rPr>
        <w:t xml:space="preserve">Stop explaining yourself</w:t>
      </w:r>
      <w:r>
        <w:t xml:space="preserve">—They won’t understand because they can’t</w:t>
      </w:r>
    </w:p>
    <w:p>
      <w:pPr>
        <w:pStyle w:val="Compact"/>
        <w:numPr>
          <w:ilvl w:val="0"/>
          <w:numId w:val="1120"/>
        </w:numPr>
      </w:pPr>
      <w:r>
        <w:rPr>
          <w:b/>
          <w:bCs/>
        </w:rPr>
        <w:t xml:space="preserve">Stop seeking acknowledgment</w:t>
      </w:r>
      <w:r>
        <w:t xml:space="preserve">—You won’t get it</w:t>
      </w:r>
    </w:p>
    <w:p>
      <w:pPr>
        <w:pStyle w:val="Compact"/>
        <w:numPr>
          <w:ilvl w:val="0"/>
          <w:numId w:val="1120"/>
        </w:numPr>
      </w:pPr>
      <w:r>
        <w:rPr>
          <w:b/>
          <w:bCs/>
        </w:rPr>
        <w:t xml:space="preserve">Trust your perception</w:t>
      </w:r>
      <w:r>
        <w:t xml:space="preserve">—You’re not crazy</w:t>
      </w:r>
    </w:p>
    <w:p>
      <w:pPr>
        <w:pStyle w:val="Compact"/>
        <w:numPr>
          <w:ilvl w:val="0"/>
          <w:numId w:val="1120"/>
        </w:numPr>
      </w:pPr>
      <w:r>
        <w:rPr>
          <w:b/>
          <w:bCs/>
        </w:rPr>
        <w:t xml:space="preserve">Protect your energy</w:t>
      </w:r>
      <w:r>
        <w:t xml:space="preserve">—Limit contact where possible</w:t>
      </w:r>
    </w:p>
    <w:p>
      <w:pPr>
        <w:pStyle w:val="Compact"/>
        <w:numPr>
          <w:ilvl w:val="0"/>
          <w:numId w:val="1120"/>
        </w:numPr>
      </w:pPr>
      <w:r>
        <w:rPr>
          <w:b/>
          <w:bCs/>
        </w:rPr>
        <w:t xml:space="preserve">Exit strategically</w:t>
      </w:r>
      <w:r>
        <w:t xml:space="preserve">—With professional support if needed</w:t>
      </w:r>
    </w:p>
    <w:bookmarkEnd w:id="674"/>
    <w:bookmarkStart w:id="675" w:name="the-limitation"/>
    <w:p>
      <w:pPr>
        <w:pStyle w:val="Heading3"/>
      </w:pPr>
      <w:r>
        <w:t xml:space="preserve">The Limitation</w:t>
      </w:r>
    </w:p>
    <w:p>
      <w:pPr>
        <w:pStyle w:val="FirstParagraph"/>
      </w:pPr>
      <w:r>
        <w:t xml:space="preserve">These questions expose pattern, they don’t change people. You cannot question someone into self-awareness. You can only clarify reality for yourself.</w:t>
      </w:r>
    </w:p>
    <w:p>
      <w:r>
        <w:pict>
          <v:rect style="width:0;height:1.5pt" o:hralign="center" o:hrstd="t" o:hr="t"/>
        </w:pict>
      </w:r>
    </w:p>
    <w:bookmarkEnd w:id="675"/>
    <w:bookmarkEnd w:id="676"/>
    <w:bookmarkStart w:id="677" w:name="the-master-question"/>
    <w:p>
      <w:pPr>
        <w:pStyle w:val="Heading2"/>
      </w:pPr>
      <w:r>
        <w:t xml:space="preserve">The Master Question</w:t>
      </w:r>
    </w:p>
    <w:p>
      <w:pPr>
        <w:pStyle w:val="FirstParagraph"/>
      </w:pPr>
      <w:r>
        <w:t xml:space="preserve">If you could only ask one question, ask this:</w:t>
      </w:r>
    </w:p>
    <w:p>
      <w:pPr>
        <w:pStyle w:val="BodyText"/>
      </w:pPr>
      <w:r>
        <w:rPr>
          <w:b/>
          <w:bCs/>
        </w:rPr>
        <w:t xml:space="preserve">“When was the last time you were genuinely wrong, admitted it without being forced to, and changed your behavior as a result?”</w:t>
      </w:r>
    </w:p>
    <w:p>
      <w:pPr>
        <w:pStyle w:val="BodyText"/>
      </w:pPr>
      <w:r>
        <w:t xml:space="preserve">This single question tests:</w:t>
      </w:r>
      <w:r>
        <w:t xml:space="preserve"> </w:t>
      </w:r>
      <w:r>
        <w:t xml:space="preserve">- Capacity to be wrong (vs. infallibility)</w:t>
      </w:r>
      <w:r>
        <w:t xml:space="preserve"> </w:t>
      </w:r>
      <w:r>
        <w:t xml:space="preserve">- Voluntary accountability (vs. forced admission)</w:t>
      </w:r>
      <w:r>
        <w:t xml:space="preserve"> </w:t>
      </w:r>
      <w:r>
        <w:t xml:space="preserve">- Genuine behavior change (vs. performance)</w:t>
      </w:r>
    </w:p>
    <w:p>
      <w:pPr>
        <w:pStyle w:val="BodyText"/>
      </w:pPr>
      <w:r>
        <w:t xml:space="preserve">A healthy person can produce a recent, specific example with evident reflection.</w:t>
      </w:r>
    </w:p>
    <w:p>
      <w:pPr>
        <w:pStyle w:val="BodyText"/>
      </w:pPr>
      <w:r>
        <w:t xml:space="preserve">A narcissist will struggle, deflect, reverse, or produce an example that reveals they were actually right all along.</w:t>
      </w:r>
    </w:p>
    <w:p>
      <w:r>
        <w:pict>
          <v:rect style="width:0;height:1.5pt" o:hralign="center" o:hrstd="t" o:hr="t"/>
        </w:pict>
      </w:r>
    </w:p>
    <w:p>
      <w:r>
        <w:pict>
          <v:rect style="width:0;height:1.5pt" o:hralign="center" o:hrstd="t" o:hr="t"/>
        </w:pict>
      </w:r>
    </w:p>
    <w:p>
      <w:pPr>
        <w:pStyle w:val="FirstParagraph"/>
      </w:pPr>
      <w:r>
        <w:rPr>
          <w:i/>
          <w:iCs/>
        </w:rPr>
        <w:t xml:space="preserve">“The question isn’t whether they’ll answer honestly. It’s whether their answer, honest or not—reveals what you need to know.”</w:t>
      </w:r>
      <w:r>
        <w:t xml:space="preserve"> </w:t>
      </w:r>
      <w:r>
        <w:t xml:space="preserve">## Pause and Integrate</w:t>
      </w:r>
    </w:p>
    <w:p>
      <w:pPr>
        <w:pStyle w:val="BodyText"/>
      </w:pPr>
      <w:r>
        <w:t xml:space="preserve">You’ve completed</w:t>
      </w:r>
      <w:r>
        <w:t xml:space="preserve"> </w:t>
      </w:r>
      <w:r>
        <w:rPr>
          <w:b/>
          <w:bCs/>
        </w:rPr>
        <w:t xml:space="preserve">Part III: Patterns in Context</w:t>
      </w:r>
      <w:r>
        <w:t xml:space="preserve"> </w:t>
      </w:r>
      <w:r>
        <w:t xml:space="preserve">(Chapters 11–13)</w:t>
      </w:r>
    </w:p>
    <w:p>
      <w:r>
        <w:pict>
          <v:rect style="width:0;height:1.5pt" o:hralign="center" o:hrstd="t" o:hr="t"/>
        </w:pict>
      </w:r>
    </w:p>
    <w:p>
      <w:pPr>
        <w:pStyle w:val="FirstParagraph"/>
      </w:pPr>
      <w:r>
        <w:t xml:space="preserve">Before continuing, take a moment:</w:t>
      </w:r>
    </w:p>
    <w:bookmarkEnd w:id="677"/>
    <w:bookmarkStart w:id="678" w:name="notice-your-body-2"/>
    <w:p>
      <w:pPr>
        <w:pStyle w:val="Heading2"/>
      </w:pPr>
      <w:r>
        <w:t xml:space="preserve">Notice Your Body</w:t>
      </w:r>
    </w:p>
    <w:p>
      <w:pPr>
        <w:pStyle w:val="FirstParagraph"/>
      </w:pPr>
      <w:r>
        <w:t xml:space="preserve">You now have tools. Decoder cards to name what’s happening. Exposure questions to reveal patterns. Emergency protocols for when you’re activated. Concrete resources you can use.</w:t>
      </w:r>
    </w:p>
    <w:p>
      <w:pPr>
        <w:pStyle w:val="BodyText"/>
      </w:pPr>
      <w:r>
        <w:t xml:space="preserve">How does it feel to have these in your hands?</w:t>
      </w:r>
    </w:p>
    <w:p>
      <w:pPr>
        <w:pStyle w:val="BodyText"/>
      </w:pPr>
      <w:r>
        <w:t xml:space="preserve">Check in with your body. Is there relief? Overwhelm? Readiness? Something else?</w:t>
      </w:r>
    </w:p>
    <w:bookmarkEnd w:id="678"/>
    <w:bookmarkStart w:id="679" w:name="notice-your-emotions-2"/>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
          <w:iCs/>
        </w:rPr>
        <w:t xml:space="preserve">do</w:t>
      </w:r>
      <w:r>
        <w:t xml:space="preserve">. Perhaps grief that you need these tools at all. Perhaps determination. Perhaps all of it at once.</w:t>
      </w:r>
    </w:p>
    <w:p>
      <w:pPr>
        <w:pStyle w:val="BodyText"/>
      </w:pPr>
      <w:r>
        <w:t xml:space="preserve">Whatever you’re feeling, it makes sense.</w:t>
      </w:r>
    </w:p>
    <w:bookmarkEnd w:id="679"/>
    <w:bookmarkStart w:id="680" w:name="ground-yourself-2"/>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680"/>
    <w:bookmarkStart w:id="681" w:name="reflection-questions-3"/>
    <w:p>
      <w:pPr>
        <w:pStyle w:val="Heading2"/>
      </w:pPr>
      <w:r>
        <w:t xml:space="preserve">Reflection Questions</w:t>
      </w:r>
    </w:p>
    <w:p>
      <w:pPr>
        <w:pStyle w:val="Compact"/>
        <w:numPr>
          <w:ilvl w:val="0"/>
          <w:numId w:val="1121"/>
        </w:numPr>
      </w:pPr>
      <w:r>
        <w:t xml:space="preserve">Which decoder card resonated most? Which pattern do you need to watch for most carefully?</w:t>
      </w:r>
    </w:p>
    <w:p>
      <w:pPr>
        <w:pStyle w:val="Compact"/>
        <w:numPr>
          <w:ilvl w:val="0"/>
          <w:numId w:val="1121"/>
        </w:numPr>
      </w:pPr>
      <w:r>
        <w:t xml:space="preserve">What grounding technique from Chapter 15 will you use when activated?</w:t>
      </w:r>
    </w:p>
    <w:p>
      <w:pPr>
        <w:pStyle w:val="Compact"/>
        <w:numPr>
          <w:ilvl w:val="0"/>
          <w:numId w:val="1121"/>
        </w:numPr>
      </w:pPr>
      <w:r>
        <w:t xml:space="preserve">Which exposure questions do you want to ask—or wish you’d asked earlier?</w:t>
      </w:r>
    </w:p>
    <w:p>
      <w:r>
        <w:pict>
          <v:rect style="width:0;height:1.5pt" o:hralign="center" o:hrstd="t" o:hr="t"/>
        </w:pict>
      </w:r>
    </w:p>
    <w:bookmarkEnd w:id="681"/>
    <w:bookmarkStart w:id="682" w:name="when-youre-ready-2"/>
    <w:p>
      <w:pPr>
        <w:pStyle w:val="Heading2"/>
      </w:pPr>
      <w:r>
        <w:t xml:space="preserve">When You’re Ready</w:t>
      </w:r>
    </w:p>
    <w:p>
      <w:pPr>
        <w:pStyle w:val="FirstParagraph"/>
      </w:pPr>
      <w:r>
        <w:rPr>
          <w:b/>
          <w:bCs/>
        </w:rPr>
        <w:t xml:space="preserve">Part IV: Decoder Tools</w:t>
      </w:r>
      <w:r>
        <w:t xml:space="preserve"> </w:t>
      </w:r>
      <w:r>
        <w:t xml:space="preserve">awaits (Chapter 14)—where you’ll receive the Decoder Cards for real-time pattern recognition, and the Emergency Protocol for when you’re activated.</w:t>
      </w:r>
    </w:p>
    <w:p>
      <w:pPr>
        <w:pStyle w:val="BodyText"/>
      </w:pPr>
      <w:r>
        <w:t xml:space="preserve">You’ve done the recognition. You’ve understood the origins. You’ve seen patterns in context.</w:t>
      </w:r>
    </w:p>
    <w:p>
      <w:pPr>
        <w:pStyle w:val="BodyText"/>
      </w:pPr>
      <w:r>
        <w:t xml:space="preserve">Now comes the toolkit for freedom.</w:t>
      </w:r>
    </w:p>
    <w:p>
      <w:r>
        <w:pict>
          <v:rect style="width:0;height:1.5pt" o:hralign="center" o:hrstd="t" o:hr="t"/>
        </w:pict>
      </w:r>
    </w:p>
    <w:p>
      <w:pPr>
        <w:pStyle w:val="FirstParagraph"/>
      </w:pPr>
      <w:r>
        <w:rPr>
          <w:i/>
          <w:iCs/>
        </w:rPr>
        <w:t xml:space="preserve">You’re not just reading a book. You’re rewriting a story—the one you’ll live from now on.</w:t>
      </w:r>
    </w:p>
    <w:bookmarkEnd w:id="682"/>
    <w:bookmarkEnd w:id="683"/>
    <w:bookmarkStart w:id="740" w:name="X4a8ecc7b94a95197aa889aa8765e501d98dfb6e"/>
    <w:p>
      <w:pPr>
        <w:pStyle w:val="Heading1"/>
      </w:pPr>
      <w:r>
        <w:t xml:space="preserve">Chapter 14: Decoder Cards — Emergency Protocol</w:t>
      </w:r>
    </w:p>
    <w:bookmarkStart w:id="684" w:name="when-you-need-clarity-now"/>
    <w:p>
      <w:pPr>
        <w:pStyle w:val="Heading2"/>
      </w:pPr>
      <w:r>
        <w:t xml:space="preserve">When You Need Clarity Now</w:t>
      </w:r>
    </w:p>
    <w:p>
      <w:r>
        <w:pict>
          <v:rect style="width:0;height:1.5pt" o:hralign="center" o:hrstd="t" o:hr="t"/>
        </w:pict>
      </w:r>
    </w:p>
    <w:bookmarkEnd w:id="684"/>
    <w:bookmarkStart w:id="691" w:name="the-decoder-card-emergency-protocol"/>
    <w:p>
      <w:pPr>
        <w:pStyle w:val="Heading2"/>
      </w:pPr>
      <w:r>
        <w:t xml:space="preserve">The Decoder Card Emergency Protocol</w:t>
      </w:r>
    </w:p>
    <w:p>
      <w:pPr>
        <w:pStyle w:val="FirstParagraph"/>
      </w:pPr>
      <w:r>
        <w:t xml:space="preserve">When you’re activated and confused, your thinking brain goes offline. This protocol is designed for that moment.</w:t>
      </w:r>
    </w:p>
    <w:bookmarkStart w:id="685" w:name="step-1-body-first"/>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“My chest is tight.”</w:t>
      </w:r>
      <w:r>
        <w:t xml:space="preserve"> </w:t>
      </w:r>
      <w:r>
        <w:t xml:space="preserve">“I feel confused.”</w:t>
      </w:r>
      <w:r>
        <w:t xml:space="preserve"> </w:t>
      </w:r>
      <w:r>
        <w:t xml:space="preserve">“I want to over-explain.”</w:t>
      </w:r>
    </w:p>
    <w:p>
      <w:pPr>
        <w:pStyle w:val="BodyText"/>
      </w:pPr>
      <w:r>
        <w:t xml:space="preserve">This pulls you back into the present moment.</w:t>
      </w:r>
    </w:p>
    <w:bookmarkEnd w:id="685"/>
    <w:bookmarkStart w:id="686" w:name="step-2-name-the-pattern"/>
    <w:p>
      <w:pPr>
        <w:pStyle w:val="Heading3"/>
      </w:pPr>
      <w:r>
        <w:t xml:space="preserve">Step 2: Name the Pattern</w:t>
      </w:r>
    </w:p>
    <w:p>
      <w:pPr>
        <w:pStyle w:val="FirstParagraph"/>
      </w:pPr>
      <w:r>
        <w:t xml:space="preserve">Which card matches what just happened? Even a rough match helps. Naming breaks the spell.</w:t>
      </w:r>
    </w:p>
    <w:p>
      <w:pPr>
        <w:pStyle w:val="BodyText"/>
      </w:pPr>
      <w:r>
        <w:t xml:space="preserve">If you can’t identify it clearly, that’s okay.</w:t>
      </w:r>
      <w:r>
        <w:t xml:space="preserve"> </w:t>
      </w:r>
      <w:r>
        <w:t xml:space="preserve">“Something manipulative just happened”</w:t>
      </w:r>
      <w:r>
        <w:t xml:space="preserve"> </w:t>
      </w:r>
      <w:r>
        <w:t xml:space="preserve">is enough.</w:t>
      </w:r>
    </w:p>
    <w:bookmarkEnd w:id="686"/>
    <w:bookmarkStart w:id="687" w:name="step-3-ground"/>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can find ground. You can think.</w:t>
      </w:r>
    </w:p>
    <w:bookmarkEnd w:id="687"/>
    <w:bookmarkStart w:id="688" w:name="step-4-remember"/>
    <w:p>
      <w:pPr>
        <w:pStyle w:val="Heading3"/>
      </w:pPr>
      <w:r>
        <w:t xml:space="preserve">Step 4: Remember</w:t>
      </w:r>
    </w:p>
    <w:p>
      <w:pPr>
        <w:pStyle w:val="FirstParagraph"/>
      </w:pPr>
      <w:r>
        <w:t xml:space="preserve">Repeat internally:</w:t>
      </w:r>
      <w:r>
        <w:t xml:space="preserve"> </w:t>
      </w:r>
      <w:r>
        <w:t xml:space="preserve">-</w:t>
      </w:r>
      <w:r>
        <w:t xml:space="preserve"> </w:t>
      </w:r>
      <w:r>
        <w:t xml:space="preserve">“This is a pattern. It’s not about me.”</w:t>
      </w:r>
      <w:r>
        <w:t xml:space="preserve"> </w:t>
      </w:r>
      <w:r>
        <w:t xml:space="preserve">-</w:t>
      </w:r>
      <w:r>
        <w:t xml:space="preserve"> </w:t>
      </w:r>
      <w:r>
        <w:t xml:space="preserve">“Their behavior reveals them, not my worth.”</w:t>
      </w:r>
      <w:r>
        <w:t xml:space="preserve"> </w:t>
      </w:r>
      <w:r>
        <w:t xml:space="preserve">-</w:t>
      </w:r>
      <w:r>
        <w:t xml:space="preserve"> </w:t>
      </w:r>
      <w:r>
        <w:t xml:space="preserve">“I don’t have to respond right now.”</w:t>
      </w:r>
    </w:p>
    <w:bookmarkEnd w:id="688"/>
    <w:bookmarkStart w:id="689" w:name="step-5-choose-your-response"/>
    <w:p>
      <w:pPr>
        <w:pStyle w:val="Heading3"/>
      </w:pPr>
      <w:r>
        <w:t xml:space="preserve">Step 5: Choose Your Response</w:t>
      </w:r>
    </w:p>
    <w:p>
      <w:pPr>
        <w:pStyle w:val="FirstParagraph"/>
      </w:pPr>
      <w:r>
        <w:t xml:space="preserve">Options:</w:t>
      </w:r>
      <w:r>
        <w:t xml:space="preserve"> </w:t>
      </w:r>
      <w:r>
        <w:t xml:space="preserve">- Use the power move from the card</w:t>
      </w:r>
      <w:r>
        <w:t xml:space="preserve"> </w:t>
      </w:r>
      <w:r>
        <w:t xml:space="preserve">- Say nothing and leave</w:t>
      </w:r>
      <w:r>
        <w:t xml:space="preserve"> </w:t>
      </w:r>
      <w:r>
        <w:t xml:space="preserve">- Say</w:t>
      </w:r>
      <w:r>
        <w:t xml:space="preserve"> </w:t>
      </w:r>
      <w:r>
        <w:t xml:space="preserve">“I need to think about this”</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689"/>
    <w:bookmarkStart w:id="690" w:name="step-6-document-later"/>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690"/>
    <w:bookmarkEnd w:id="691"/>
    <w:bookmarkStart w:id="692" w:name="your-body-is-the-first-decoder"/>
    <w:p>
      <w:pPr>
        <w:pStyle w:val="Heading2"/>
      </w:pPr>
      <w:r>
        <w:t xml:space="preserve">Your Body Is the First Decoder</w:t>
      </w:r>
    </w:p>
    <w:p>
      <w:pPr>
        <w:pStyle w:val="FirstParagraph"/>
      </w:pPr>
      <w:r>
        <w:t xml:space="preserve">Before you can name the pattern, your body knows something is wrong:</w:t>
      </w:r>
    </w:p>
    <w:p>
      <w:pPr>
        <w:pStyle w:val="Compact"/>
        <w:numPr>
          <w:ilvl w:val="0"/>
          <w:numId w:val="1122"/>
        </w:numPr>
      </w:pPr>
      <w:r>
        <w:rPr>
          <w:b/>
          <w:bCs/>
        </w:rPr>
        <w:t xml:space="preserve">Chest tightness</w:t>
      </w:r>
      <w:r>
        <w:t xml:space="preserve">—You’re being pressured</w:t>
      </w:r>
    </w:p>
    <w:p>
      <w:pPr>
        <w:pStyle w:val="Compact"/>
        <w:numPr>
          <w:ilvl w:val="0"/>
          <w:numId w:val="1122"/>
        </w:numPr>
      </w:pPr>
      <w:r>
        <w:rPr>
          <w:b/>
          <w:bCs/>
        </w:rPr>
        <w:t xml:space="preserve">Confusion that won’t resolve</w:t>
      </w:r>
      <w:r>
        <w:t xml:space="preserve">—Reality is being distorted</w:t>
      </w:r>
    </w:p>
    <w:p>
      <w:pPr>
        <w:pStyle w:val="Compact"/>
        <w:numPr>
          <w:ilvl w:val="0"/>
          <w:numId w:val="1122"/>
        </w:numPr>
      </w:pPr>
      <w:r>
        <w:rPr>
          <w:b/>
          <w:bCs/>
        </w:rPr>
        <w:t xml:space="preserve">Exhaustion after contact</w:t>
      </w:r>
      <w:r>
        <w:t xml:space="preserve">—You’ve been drained</w:t>
      </w:r>
    </w:p>
    <w:p>
      <w:pPr>
        <w:pStyle w:val="Compact"/>
        <w:numPr>
          <w:ilvl w:val="0"/>
          <w:numId w:val="1122"/>
        </w:numPr>
      </w:pPr>
      <w:r>
        <w:rPr>
          <w:b/>
          <w:bCs/>
        </w:rPr>
        <w:t xml:space="preserve">Urge to over-explain</w:t>
      </w:r>
      <w:r>
        <w:t xml:space="preserve">—You’re being misunderstood on purpose</w:t>
      </w:r>
    </w:p>
    <w:p>
      <w:pPr>
        <w:pStyle w:val="Compact"/>
        <w:numPr>
          <w:ilvl w:val="0"/>
          <w:numId w:val="1122"/>
        </w:numPr>
      </w:pPr>
      <w:r>
        <w:rPr>
          <w:b/>
          <w:bCs/>
        </w:rPr>
        <w:t xml:space="preserve">Guilt that appeared suddenly</w:t>
      </w:r>
      <w:r>
        <w:t xml:space="preserve">—Shame was deposited in you</w:t>
      </w:r>
    </w:p>
    <w:p>
      <w:pPr>
        <w:pStyle w:val="Compact"/>
        <w:numPr>
          <w:ilvl w:val="0"/>
          <w:numId w:val="1122"/>
        </w:numPr>
      </w:pPr>
      <w:r>
        <w:rPr>
          <w:b/>
          <w:bCs/>
        </w:rPr>
        <w:t xml:space="preserve">Walking on eggshells feeling</w:t>
      </w:r>
      <w:r>
        <w:t xml:space="preserve">—You’re managing someone else’s emotions</w:t>
      </w:r>
    </w:p>
    <w:p>
      <w:pPr>
        <w:pStyle w:val="Compact"/>
        <w:numPr>
          <w:ilvl w:val="0"/>
          <w:numId w:val="1122"/>
        </w:numPr>
      </w:pPr>
      <w:r>
        <w:rPr>
          <w:b/>
          <w:bCs/>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692"/>
    <w:bookmarkStart w:id="693" w:name="the-master-questions"/>
    <w:p>
      <w:pPr>
        <w:pStyle w:val="Heading2"/>
      </w:pPr>
      <w:r>
        <w:t xml:space="preserve">The Master Questions</w:t>
      </w:r>
    </w:p>
    <w:p>
      <w:pPr>
        <w:pStyle w:val="FirstParagraph"/>
      </w:pPr>
      <w:r>
        <w:t xml:space="preserve">When you’re confused about any interaction, ask:</w:t>
      </w:r>
    </w:p>
    <w:p>
      <w:pPr>
        <w:pStyle w:val="Compact"/>
        <w:numPr>
          <w:ilvl w:val="0"/>
          <w:numId w:val="1123"/>
        </w:numPr>
      </w:pPr>
      <w:r>
        <w:rPr>
          <w:b/>
          <w:bCs/>
        </w:rPr>
        <w:t xml:space="preserve">Whose needs are being centered?</w:t>
      </w:r>
    </w:p>
    <w:p>
      <w:pPr>
        <w:pStyle w:val="Compact"/>
        <w:numPr>
          <w:ilvl w:val="0"/>
          <w:numId w:val="1123"/>
        </w:numPr>
      </w:pPr>
      <w:r>
        <w:rPr>
          <w:b/>
          <w:bCs/>
        </w:rPr>
        <w:t xml:space="preserve">Who’s doing the emotional labor?</w:t>
      </w:r>
    </w:p>
    <w:p>
      <w:pPr>
        <w:pStyle w:val="Compact"/>
        <w:numPr>
          <w:ilvl w:val="0"/>
          <w:numId w:val="1123"/>
        </w:numPr>
      </w:pPr>
      <w:r>
        <w:rPr>
          <w:b/>
          <w:bCs/>
        </w:rPr>
        <w:t xml:space="preserve">How does my body feel?</w:t>
      </w:r>
    </w:p>
    <w:p>
      <w:pPr>
        <w:pStyle w:val="Compact"/>
        <w:numPr>
          <w:ilvl w:val="0"/>
          <w:numId w:val="1123"/>
        </w:numPr>
      </w:pPr>
      <w:r>
        <w:rPr>
          <w:b/>
          <w:bCs/>
        </w:rPr>
        <w:t xml:space="preserve">Would I accept this behavior from anyone else?</w:t>
      </w:r>
    </w:p>
    <w:p>
      <w:pPr>
        <w:pStyle w:val="Compact"/>
        <w:numPr>
          <w:ilvl w:val="0"/>
          <w:numId w:val="1123"/>
        </w:numPr>
      </w:pPr>
      <w:r>
        <w:rPr>
          <w:b/>
          <w:bCs/>
        </w:rPr>
        <w:t xml:space="preserve">Am I explaining myself more than once?</w:t>
      </w:r>
    </w:p>
    <w:p>
      <w:pPr>
        <w:pStyle w:val="Compact"/>
        <w:numPr>
          <w:ilvl w:val="0"/>
          <w:numId w:val="1123"/>
        </w:numPr>
      </w:pPr>
      <w:r>
        <w:rPr>
          <w:b/>
          <w:bCs/>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693"/>
    <w:bookmarkStart w:id="694" w:name="quick-grounding-techniques"/>
    <w:p>
      <w:pPr>
        <w:pStyle w:val="Heading2"/>
      </w:pPr>
      <w:r>
        <w:t xml:space="preserve">Quick Grounding Techniques</w:t>
      </w:r>
    </w:p>
    <w:p>
      <w:pPr>
        <w:pStyle w:val="FirstParagraph"/>
      </w:pPr>
      <w:r>
        <w:t xml:space="preserve">For moments when you need immediate regulation:</w:t>
      </w:r>
    </w:p>
    <w:p>
      <w:pPr>
        <w:pStyle w:val="BodyText"/>
      </w:pPr>
      <w:r>
        <w:rPr>
          <w:b/>
          <w:bCs/>
        </w:rPr>
        <w:t xml:space="preserve">The 3-3-3 Rule:</w:t>
      </w:r>
      <w:r>
        <w:t xml:space="preserve"> </w:t>
      </w:r>
      <w:r>
        <w:t xml:space="preserve">- Name three things you see</w:t>
      </w:r>
      <w:r>
        <w:t xml:space="preserve"> </w:t>
      </w:r>
      <w:r>
        <w:t xml:space="preserve">- Name three sounds you hear</w:t>
      </w:r>
      <w:r>
        <w:t xml:space="preserve"> </w:t>
      </w:r>
      <w:r>
        <w:t xml:space="preserve">- Move three parts of your body</w:t>
      </w:r>
    </w:p>
    <w:p>
      <w:pPr>
        <w:pStyle w:val="BodyText"/>
      </w:pPr>
      <w:r>
        <w:rPr>
          <w:b/>
          <w:bCs/>
        </w:rPr>
        <w:t xml:space="preserve">The Squeeze-Release:</w:t>
      </w:r>
      <w:r>
        <w:t xml:space="preserve"> </w:t>
      </w:r>
      <w:r>
        <w:t xml:space="preserve">- Clench all muscles tight for five seconds</w:t>
      </w:r>
      <w:r>
        <w:t xml:space="preserve"> </w:t>
      </w:r>
      <w:r>
        <w:t xml:space="preserve">- Release completely</w:t>
      </w:r>
      <w:r>
        <w:t xml:space="preserve"> </w:t>
      </w:r>
      <w:r>
        <w:t xml:space="preserve">- Notice the difference</w:t>
      </w:r>
      <w:r>
        <w:t xml:space="preserve"> </w:t>
      </w:r>
      <w:r>
        <w:t xml:space="preserve">- Repeat three times</w:t>
      </w:r>
    </w:p>
    <w:p>
      <w:pPr>
        <w:pStyle w:val="BodyText"/>
      </w:pPr>
      <w:r>
        <w:rPr>
          <w:b/>
          <w:bCs/>
        </w:rPr>
        <w:t xml:space="preserve">The Butterfly Hug:</w:t>
      </w:r>
      <w:r>
        <w:t xml:space="preserve"> </w:t>
      </w:r>
      <w:r>
        <w:t xml:space="preserve">- Cross arms over chest</w:t>
      </w:r>
      <w:r>
        <w:t xml:space="preserve"> </w:t>
      </w:r>
      <w:r>
        <w:t xml:space="preserve">- Hands on shoulders</w:t>
      </w:r>
      <w:r>
        <w:t xml:space="preserve"> </w:t>
      </w:r>
      <w:r>
        <w:t xml:space="preserve">- Tap alternating sides slowly</w:t>
      </w:r>
      <w:r>
        <w:t xml:space="preserve"> </w:t>
      </w:r>
      <w:r>
        <w:t xml:space="preserve">- Bilateral stimulation calms the nervous system</w:t>
      </w:r>
    </w:p>
    <w:p>
      <w:pPr>
        <w:pStyle w:val="BodyText"/>
      </w:pPr>
      <w:r>
        <w:rPr>
          <w:b/>
          <w:bCs/>
        </w:rPr>
        <w:t xml:space="preserve">The Cold Reset:</w:t>
      </w:r>
      <w:r>
        <w:t xml:space="preserve"> </w:t>
      </w:r>
      <w:r>
        <w:t xml:space="preserve">- Hold ice cubes in your hands</w:t>
      </w:r>
      <w:r>
        <w:t xml:space="preserve"> </w:t>
      </w:r>
      <w:r>
        <w:t xml:space="preserve">- The sensation interrupts the loop</w:t>
      </w:r>
      <w:r>
        <w:t xml:space="preserve"> </w:t>
      </w:r>
      <w:r>
        <w:t xml:space="preserve">- Stay with it until the ice feels less shocking</w:t>
      </w:r>
    </w:p>
    <w:p>
      <w:pPr>
        <w:pStyle w:val="BodyText"/>
      </w:pPr>
      <w:r>
        <w:rPr>
          <w:b/>
          <w:bCs/>
        </w:rPr>
        <w:t xml:space="preserve">The Vocal Release:</w:t>
      </w:r>
      <w:r>
        <w:t xml:space="preserve"> </w:t>
      </w:r>
      <w:r>
        <w:t xml:space="preserve">- Sigh loudly</w:t>
      </w:r>
      <w:r>
        <w:t xml:space="preserve"> </w:t>
      </w:r>
      <w:r>
        <w:t xml:space="preserve">- Hum</w:t>
      </w:r>
      <w:r>
        <w:t xml:space="preserve"> </w:t>
      </w:r>
      <w:r>
        <w:t xml:space="preserve">- Even a sustained</w:t>
      </w:r>
      <w:r>
        <w:t xml:space="preserve"> </w:t>
      </w:r>
      <w:r>
        <w:t xml:space="preserve">“voo”</w:t>
      </w:r>
      <w:r>
        <w:t xml:space="preserve"> </w:t>
      </w:r>
      <w:r>
        <w:t xml:space="preserve">sound</w:t>
      </w:r>
      <w:r>
        <w:t xml:space="preserve"> </w:t>
      </w:r>
      <w:r>
        <w:t xml:space="preserve">- Vocalization engages the vagus nerve and calms you</w:t>
      </w:r>
    </w:p>
    <w:p>
      <w:r>
        <w:pict>
          <v:rect style="width:0;height:1.5pt" o:hralign="center" o:hrstd="t" o:hr="t"/>
        </w:pict>
      </w:r>
    </w:p>
    <w:bookmarkEnd w:id="694"/>
    <w:bookmarkStart w:id="695" w:name="body-based-grounding"/>
    <w:p>
      <w:pPr>
        <w:pStyle w:val="Heading2"/>
      </w:pPr>
      <w:r>
        <w:t xml:space="preserve">Body-Based Grounding</w:t>
      </w:r>
    </w:p>
    <w:p>
      <w:pPr>
        <w:pStyle w:val="FirstParagraph"/>
      </w:pPr>
      <w:r>
        <w:t xml:space="preserve">When quick techniques aren’t enough, the body itself becomes the anchor. These practices use gravity, earth contact, and natural movement to reset the nervous system at a deeper level.</w:t>
      </w:r>
    </w:p>
    <w:p>
      <w:pPr>
        <w:pStyle w:val="BodyText"/>
      </w:pPr>
      <w:r>
        <w:rPr>
          <w:b/>
          <w:bCs/>
        </w:rPr>
        <w:t xml:space="preserve">Earth Contact:</w:t>
      </w:r>
      <w:r>
        <w:t xml:space="preserve"> </w:t>
      </w:r>
      <w:r>
        <w:t xml:space="preserve">- Go barefoot on grass, soil, or sand</w:t>
      </w:r>
      <w:r>
        <w:t xml:space="preserve"> </w:t>
      </w:r>
      <w:r>
        <w:t xml:space="preserve">- Stand still and feel the ground receiving your weight</w:t>
      </w:r>
      <w:r>
        <w:t xml:space="preserve"> </w:t>
      </w:r>
      <w:r>
        <w:t xml:space="preserve">- Let the earth hold you—you don’t have to hold yourself</w:t>
      </w:r>
      <w:r>
        <w:t xml:space="preserve"> </w:t>
      </w:r>
      <w:r>
        <w:t xml:space="preserve">- Even 10 minutes of barefoot contact shifts the nervous system</w:t>
      </w:r>
    </w:p>
    <w:p>
      <w:pPr>
        <w:pStyle w:val="BodyText"/>
      </w:pPr>
      <w:r>
        <w:rPr>
          <w:b/>
          <w:bCs/>
        </w:rPr>
        <w:t xml:space="preserve">Laying Flat:</w:t>
      </w:r>
      <w:r>
        <w:t xml:space="preserve"> </w:t>
      </w:r>
      <w:r>
        <w:t xml:space="preserve">- Lie on the ground—floor, grass, earth</w:t>
      </w:r>
      <w:r>
        <w:t xml:space="preserve"> </w:t>
      </w:r>
      <w:r>
        <w:t xml:space="preserve">- Let your full weight release into the surface</w:t>
      </w:r>
      <w:r>
        <w:t xml:space="preserve"> </w:t>
      </w:r>
      <w:r>
        <w:t xml:space="preserve">- Feel gravity doing its work</w:t>
      </w:r>
      <w:r>
        <w:t xml:space="preserve"> </w:t>
      </w:r>
      <w:r>
        <w:t xml:space="preserve">- The body remembers: ground is safety</w:t>
      </w:r>
    </w:p>
    <w:p>
      <w:pPr>
        <w:pStyle w:val="BodyText"/>
      </w:pPr>
      <w:r>
        <w:rPr>
          <w:b/>
          <w:bCs/>
        </w:rPr>
        <w:t xml:space="preserve">Heel Grounding with Vagal Release:</w:t>
      </w:r>
      <w:r>
        <w:t xml:space="preserve"> </w:t>
      </w:r>
      <w:r>
        <w:t xml:space="preserve">- Lie flat on your back</w:t>
      </w:r>
      <w:r>
        <w:t xml:space="preserve"> </w:t>
      </w:r>
      <w:r>
        <w:t xml:space="preserve">- Pin your heels to the earth, pressing them gently down</w:t>
      </w:r>
      <w:r>
        <w:t xml:space="preserve"> </w:t>
      </w:r>
      <w:r>
        <w:t xml:space="preserve">- Rock your body slowly, just the pelvis and lower back lifting slightly</w:t>
      </w:r>
      <w:r>
        <w:t xml:space="preserve"> </w:t>
      </w:r>
      <w:r>
        <w:t xml:space="preserve">- Bob gently—small movements, steady rhythm</w:t>
      </w:r>
      <w:r>
        <w:t xml:space="preserve"> </w:t>
      </w:r>
      <w:r>
        <w:t xml:space="preserve">- This stimulates the vagus nerve and releases stored tension</w:t>
      </w:r>
    </w:p>
    <w:p>
      <w:pPr>
        <w:pStyle w:val="BodyText"/>
      </w:pPr>
      <w:r>
        <w:rPr>
          <w:b/>
          <w:bCs/>
        </w:rPr>
        <w:t xml:space="preserve">Weighted Pressure:</w:t>
      </w:r>
      <w:r>
        <w:t xml:space="preserve"> </w:t>
      </w:r>
      <w:r>
        <w:t xml:space="preserve">- A heavy blanket across your body</w:t>
      </w:r>
      <w:r>
        <w:t xml:space="preserve"> </w:t>
      </w:r>
      <w:r>
        <w:t xml:space="preserve">- 10-15 pounds is often ideal</w:t>
      </w:r>
      <w:r>
        <w:t xml:space="preserve"> </w:t>
      </w:r>
      <w:r>
        <w:t xml:space="preserve">- The weight signals safety to the nervous system</w:t>
      </w:r>
      <w:r>
        <w:t xml:space="preserve"> </w:t>
      </w:r>
      <w:r>
        <w:t xml:space="preserve">- Deep pressure calms like nothing else can</w:t>
      </w:r>
    </w:p>
    <w:p>
      <w:pPr>
        <w:pStyle w:val="BodyText"/>
      </w:pPr>
      <w:r>
        <w:rPr>
          <w:b/>
          <w:bCs/>
        </w:rPr>
        <w:t xml:space="preserve">Shaking:</w:t>
      </w:r>
      <w:r>
        <w:t xml:space="preserve"> </w:t>
      </w:r>
      <w:r>
        <w:t xml:space="preserve">- Stand and let your body shake—start with your hands, arms, then whole body</w:t>
      </w:r>
      <w:r>
        <w:t xml:space="preserve"> </w:t>
      </w:r>
      <w:r>
        <w:t xml:space="preserve">- Let it be ugly and uncontrolled</w:t>
      </w:r>
      <w:r>
        <w:t xml:space="preserve"> </w:t>
      </w:r>
      <w:r>
        <w:t xml:space="preserve">- Animals shake after threat passes—they discharge the stress</w:t>
      </w:r>
      <w:r>
        <w:t xml:space="preserve"> </w:t>
      </w:r>
      <w:r>
        <w:t xml:space="preserve">- You can too—this completes the survival cycle</w:t>
      </w:r>
      <w:r>
        <w:t xml:space="preserve"> </w:t>
      </w:r>
      <w:r>
        <w:t xml:space="preserve">- Shake for 2-3 minutes until the energy moves through</w:t>
      </w:r>
    </w:p>
    <w:p>
      <w:pPr>
        <w:pStyle w:val="BodyText"/>
      </w:pPr>
      <w:r>
        <w:rPr>
          <w:b/>
          <w:bCs/>
        </w:rPr>
        <w:t xml:space="preserve">Dancing:</w:t>
      </w:r>
      <w:r>
        <w:t xml:space="preserve"> </w:t>
      </w:r>
      <w:r>
        <w:t xml:space="preserve">- Put on music and let your body move without plan</w:t>
      </w:r>
      <w:r>
        <w:t xml:space="preserve"> </w:t>
      </w:r>
      <w:r>
        <w:t xml:space="preserve">- Not performance—just movement</w:t>
      </w:r>
      <w:r>
        <w:t xml:space="preserve"> </w:t>
      </w:r>
      <w:r>
        <w:t xml:space="preserve">- Let the body lead, not the mind</w:t>
      </w:r>
      <w:r>
        <w:t xml:space="preserve"> </w:t>
      </w:r>
      <w:r>
        <w:t xml:space="preserve">- Dancing discharges activation and returns you to presence</w:t>
      </w:r>
      <w:r>
        <w:t xml:space="preserve"> </w:t>
      </w:r>
      <w:r>
        <w:t xml:space="preserve">- Even 5 minutes can reset everything</w:t>
      </w:r>
    </w:p>
    <w:p>
      <w:pPr>
        <w:pStyle w:val="BodyText"/>
      </w:pPr>
      <w:r>
        <w:rPr>
          <w:b/>
          <w:bCs/>
        </w:rPr>
        <w:t xml:space="preserve">Why these work:</w:t>
      </w:r>
      <w:r>
        <w:t xml:space="preserve"> </w:t>
      </w:r>
      <w:r>
        <w:t xml:space="preserve">The body stores what the mind can’t process. These practices don’t require thinking—they use weight, contact, and movement to speak directly to the nervous system. When you can’t think your way to calm, move your way there.</w:t>
      </w:r>
    </w:p>
    <w:p>
      <w:r>
        <w:pict>
          <v:rect style="width:0;height:1.5pt" o:hralign="center" o:hrstd="t" o:hr="t"/>
        </w:pict>
      </w:r>
    </w:p>
    <w:bookmarkEnd w:id="695"/>
    <w:bookmarkStart w:id="697" w:name="the-5-second-response-protocol"/>
    <w:p>
      <w:pPr>
        <w:pStyle w:val="Heading2"/>
      </w:pPr>
      <w:r>
        <w:t xml:space="preserve">The 5-Second Response Protocol</w:t>
      </w:r>
    </w:p>
    <w:p>
      <w:pPr>
        <w:pStyle w:val="FirstParagraph"/>
      </w:pPr>
      <w:r>
        <w:t xml:space="preserve">When hit with a tactic and caught off guard:</w:t>
      </w:r>
    </w:p>
    <w:p>
      <w:pPr>
        <w:pStyle w:val="BodyText"/>
      </w:pPr>
      <w:r>
        <w:rPr>
          <w:b/>
          <w:bCs/>
        </w:rPr>
        <w:t xml:space="preserve">Second 1-2:</w:t>
      </w:r>
      <w:r>
        <w:t xml:space="preserve"> </w:t>
      </w:r>
      <w:r>
        <w:t xml:space="preserve">Pause. Take a breath. Say nothing.</w:t>
      </w:r>
    </w:p>
    <w:p>
      <w:pPr>
        <w:pStyle w:val="BodyText"/>
      </w:pPr>
      <w:r>
        <w:rPr>
          <w:b/>
          <w:bCs/>
        </w:rPr>
        <w:t xml:space="preserve">Second 3:</w:t>
      </w:r>
      <w:r>
        <w:t xml:space="preserve"> </w:t>
      </w:r>
      <w:r>
        <w:t xml:space="preserve">Internally identify:</w:t>
      </w:r>
      <w:r>
        <w:t xml:space="preserve"> </w:t>
      </w:r>
      <w:r>
        <w:t xml:space="preserve">“This is [tactic name].”</w:t>
      </w:r>
    </w:p>
    <w:p>
      <w:pPr>
        <w:pStyle w:val="BodyText"/>
      </w:pPr>
      <w:r>
        <w:rPr>
          <w:b/>
          <w:bCs/>
        </w:rPr>
        <w:t xml:space="preserve">Second 4:</w:t>
      </w:r>
      <w:r>
        <w:t xml:space="preserve"> </w:t>
      </w:r>
      <w:r>
        <w:t xml:space="preserve">Choose from your response bank (see below).</w:t>
      </w:r>
    </w:p>
    <w:p>
      <w:pPr>
        <w:pStyle w:val="BodyText"/>
      </w:pPr>
      <w:r>
        <w:rPr>
          <w:b/>
          <w:bCs/>
        </w:rPr>
        <w:t xml:space="preserve">Second 5:</w:t>
      </w:r>
      <w:r>
        <w:t xml:space="preserve"> </w:t>
      </w:r>
      <w:r>
        <w:t xml:space="preserve">Deliver flatly. Do not elaborate.</w:t>
      </w:r>
    </w:p>
    <w:bookmarkStart w:id="696" w:name="the-universal-response-bank"/>
    <w:p>
      <w:pPr>
        <w:pStyle w:val="Heading3"/>
      </w:pPr>
      <w:r>
        <w:t xml:space="preserve">The Universal Response Bank</w:t>
      </w:r>
    </w:p>
    <w:p>
      <w:pPr>
        <w:pStyle w:val="FirstParagraph"/>
      </w:pPr>
      <w:r>
        <w:t xml:space="preserve">Memorize these. They work for almost any tactic:</w:t>
      </w:r>
    </w:p>
    <w:p>
      <w:pPr>
        <w:pStyle w:val="Compact"/>
        <w:numPr>
          <w:ilvl w:val="0"/>
          <w:numId w:val="1124"/>
        </w:numPr>
      </w:pPr>
      <w:r>
        <w:t xml:space="preserve">“I hear you.”</w:t>
      </w:r>
    </w:p>
    <w:p>
      <w:pPr>
        <w:pStyle w:val="Compact"/>
        <w:numPr>
          <w:ilvl w:val="0"/>
          <w:numId w:val="1124"/>
        </w:numPr>
      </w:pPr>
      <w:r>
        <w:t xml:space="preserve">“That’s one way to see it.”</w:t>
      </w:r>
    </w:p>
    <w:p>
      <w:pPr>
        <w:pStyle w:val="Compact"/>
        <w:numPr>
          <w:ilvl w:val="0"/>
          <w:numId w:val="1124"/>
        </w:numPr>
      </w:pPr>
      <w:r>
        <w:t xml:space="preserve">“I’ll think about that.”</w:t>
      </w:r>
    </w:p>
    <w:p>
      <w:pPr>
        <w:pStyle w:val="Compact"/>
        <w:numPr>
          <w:ilvl w:val="0"/>
          <w:numId w:val="1124"/>
        </w:numPr>
      </w:pPr>
      <w:r>
        <w:t xml:space="preserve">“Interesting perspective.”</w:t>
      </w:r>
    </w:p>
    <w:p>
      <w:pPr>
        <w:pStyle w:val="Compact"/>
        <w:numPr>
          <w:ilvl w:val="0"/>
          <w:numId w:val="1124"/>
        </w:numPr>
      </w:pPr>
      <w:r>
        <w:t xml:space="preserve">“We see it differently.”</w:t>
      </w:r>
    </w:p>
    <w:p>
      <w:pPr>
        <w:pStyle w:val="Compact"/>
        <w:numPr>
          <w:ilvl w:val="0"/>
          <w:numId w:val="1124"/>
        </w:numPr>
      </w:pPr>
      <w:r>
        <w:t xml:space="preserve">“This isn’t productive.”</w:t>
      </w:r>
    </w:p>
    <w:p>
      <w:pPr>
        <w:pStyle w:val="Compact"/>
        <w:numPr>
          <w:ilvl w:val="0"/>
          <w:numId w:val="1124"/>
        </w:numPr>
      </w:pPr>
      <w:r>
        <w:t xml:space="preserve">“I’m not going to engage with that.”</w:t>
      </w:r>
    </w:p>
    <w:p>
      <w:pPr>
        <w:pStyle w:val="Compact"/>
        <w:numPr>
          <w:ilvl w:val="0"/>
          <w:numId w:val="1124"/>
        </w:numPr>
      </w:pPr>
      <w:r>
        <w:t xml:space="preserve">“Not my world.”</w:t>
      </w:r>
      <w:r>
        <w:t xml:space="preserve"> </w:t>
      </w:r>
      <w:r>
        <w:t xml:space="preserve">(Disengages from their drama/reality without argument)</w:t>
      </w:r>
    </w:p>
    <w:p>
      <w:pPr>
        <w:pStyle w:val="Compact"/>
        <w:numPr>
          <w:ilvl w:val="0"/>
          <w:numId w:val="1124"/>
        </w:numPr>
      </w:pPr>
      <w:r>
        <w:rPr>
          <w:i/>
          <w:iCs/>
        </w:rPr>
        <w:t xml:space="preserve">Silence + unchanged expression</w:t>
      </w:r>
    </w:p>
    <w:p>
      <w:r>
        <w:pict>
          <v:rect style="width:0;height:1.5pt" o:hralign="center" o:hrstd="t" o:hr="t"/>
        </w:pict>
      </w:r>
    </w:p>
    <w:bookmarkEnd w:id="696"/>
    <w:bookmarkEnd w:id="697"/>
    <w:bookmarkStart w:id="698" w:name="the-broken-record-technique"/>
    <w:p>
      <w:pPr>
        <w:pStyle w:val="Heading2"/>
      </w:pPr>
      <w:r>
        <w:t xml:space="preserve">The Broken Record Technique</w:t>
      </w:r>
    </w:p>
    <w:p>
      <w:pPr>
        <w:pStyle w:val="FirstParagraph"/>
      </w:pPr>
      <w:r>
        <w:t xml:space="preserve">When they push back on your boundary:</w:t>
      </w:r>
    </w:p>
    <w:p>
      <w:pPr>
        <w:pStyle w:val="Compact"/>
        <w:numPr>
          <w:ilvl w:val="0"/>
          <w:numId w:val="1125"/>
        </w:numPr>
      </w:pPr>
      <w:r>
        <w:t xml:space="preserve">State your position once, clearly</w:t>
      </w:r>
    </w:p>
    <w:p>
      <w:pPr>
        <w:pStyle w:val="Compact"/>
        <w:numPr>
          <w:ilvl w:val="0"/>
          <w:numId w:val="1125"/>
        </w:numPr>
      </w:pPr>
      <w:r>
        <w:t xml:space="preserve">When they argue, repeat it identically</w:t>
      </w:r>
    </w:p>
    <w:p>
      <w:pPr>
        <w:pStyle w:val="Compact"/>
        <w:numPr>
          <w:ilvl w:val="0"/>
          <w:numId w:val="1125"/>
        </w:numPr>
      </w:pPr>
      <w:r>
        <w:t xml:space="preserve">Don’t add new information or justification</w:t>
      </w:r>
    </w:p>
    <w:p>
      <w:pPr>
        <w:pStyle w:val="Compact"/>
        <w:numPr>
          <w:ilvl w:val="0"/>
          <w:numId w:val="1125"/>
        </w:numPr>
      </w:pPr>
      <w:r>
        <w:t xml:space="preserve">Match their escalation with calm repetition</w:t>
      </w:r>
    </w:p>
    <w:p>
      <w:pPr>
        <w:pStyle w:val="FirstParagraph"/>
      </w:pPr>
      <w:r>
        <w:rPr>
          <w:b/>
          <w:bCs/>
        </w:rPr>
        <w:t xml:space="preserve">Example:</w:t>
      </w:r>
      <w:r>
        <w:t xml:space="preserve"> </w:t>
      </w:r>
      <w:r>
        <w:t xml:space="preserve">- You:</w:t>
      </w:r>
      <w:r>
        <w:t xml:space="preserve"> </w:t>
      </w:r>
      <w:r>
        <w:t xml:space="preserve">“I’m not discussing this tonight.”</w:t>
      </w:r>
      <w:r>
        <w:t xml:space="preserve"> </w:t>
      </w:r>
      <w:r>
        <w:t xml:space="preserve">- Them:</w:t>
      </w:r>
      <w:r>
        <w:t xml:space="preserve"> </w:t>
      </w:r>
      <w:r>
        <w:t xml:space="preserve">“But we need to resolve this!”</w:t>
      </w:r>
      <w:r>
        <w:t xml:space="preserve"> </w:t>
      </w:r>
      <w:r>
        <w:t xml:space="preserve">- You:</w:t>
      </w:r>
      <w:r>
        <w:t xml:space="preserve"> </w:t>
      </w:r>
      <w:r>
        <w:t xml:space="preserve">“I’m not discussing this tonight.”</w:t>
      </w:r>
      <w:r>
        <w:t xml:space="preserve"> </w:t>
      </w:r>
      <w:r>
        <w:t xml:space="preserve">- Them:</w:t>
      </w:r>
      <w:r>
        <w:t xml:space="preserve"> </w:t>
      </w:r>
      <w:r>
        <w:t xml:space="preserve">“You always run away from problems!”</w:t>
      </w:r>
      <w:r>
        <w:t xml:space="preserve"> </w:t>
      </w:r>
      <w:r>
        <w:t xml:space="preserve">- You:</w:t>
      </w:r>
      <w:r>
        <w:t xml:space="preserve"> </w:t>
      </w:r>
      <w:r>
        <w:t xml:space="preserve">“I’m not discussing this tonight.”</w:t>
      </w:r>
      <w:r>
        <w:t xml:space="preserve"> </w:t>
      </w:r>
      <w:r>
        <w:t xml:space="preserve">- Them: [Escalates]</w:t>
      </w:r>
      <w:r>
        <w:t xml:space="preserve"> </w:t>
      </w:r>
      <w:r>
        <w:t xml:space="preserve">- You:</w:t>
      </w:r>
      <w:r>
        <w:t xml:space="preserve"> </w:t>
      </w:r>
      <w:r>
        <w:t xml:space="preserve">“I’m not discussing this tonight.”</w:t>
      </w:r>
      <w:r>
        <w:t xml:space="preserve"> </w:t>
      </w:r>
      <w:r>
        <w:t xml:space="preserve">[Exit room if needed]</w:t>
      </w:r>
    </w:p>
    <w:p>
      <w:pPr>
        <w:pStyle w:val="BodyText"/>
      </w:pPr>
      <w:r>
        <w:t xml:space="preserve">The repetition signals: This isn’t a negotiation. The answer won’t change.</w:t>
      </w:r>
    </w:p>
    <w:p>
      <w:r>
        <w:pict>
          <v:rect style="width:0;height:1.5pt" o:hralign="center" o:hrstd="t" o:hr="t"/>
        </w:pict>
      </w:r>
    </w:p>
    <w:bookmarkEnd w:id="698"/>
    <w:bookmarkStart w:id="699" w:name="the-exit-ladder"/>
    <w:p>
      <w:pPr>
        <w:pStyle w:val="Heading2"/>
      </w:pPr>
      <w:r>
        <w:t xml:space="preserve">The Exit Ladder</w:t>
      </w:r>
    </w:p>
    <w:p>
      <w:pPr>
        <w:pStyle w:val="FirstParagraph"/>
      </w:pPr>
      <w:r>
        <w:t xml:space="preserve">When a conversation is escalating, use progressive exits:</w:t>
      </w:r>
    </w:p>
    <w:p>
      <w:pPr>
        <w:pStyle w:val="BodyText"/>
      </w:pPr>
      <w:r>
        <w:rPr>
          <w:b/>
          <w:bCs/>
        </w:rPr>
        <w:t xml:space="preserve">Level 1 - Topic Exit:</w:t>
      </w:r>
      <w:r>
        <w:t xml:space="preserve"> </w:t>
      </w:r>
      <w:r>
        <w:t xml:space="preserve">“I’m not discussing that. What else is on your mind?”</w:t>
      </w:r>
    </w:p>
    <w:p>
      <w:pPr>
        <w:pStyle w:val="BodyText"/>
      </w:pPr>
      <w:r>
        <w:rPr>
          <w:b/>
          <w:bCs/>
        </w:rPr>
        <w:t xml:space="preserve">Level 2 - Conversation Exit:</w:t>
      </w:r>
      <w:r>
        <w:t xml:space="preserve"> </w:t>
      </w:r>
      <w:r>
        <w:t xml:space="preserve">“I’m going to stop this conversation for now.”</w:t>
      </w:r>
    </w:p>
    <w:p>
      <w:pPr>
        <w:pStyle w:val="BodyText"/>
      </w:pPr>
      <w:r>
        <w:rPr>
          <w:b/>
          <w:bCs/>
        </w:rPr>
        <w:t xml:space="preserve">Level 3 - Room Exit:</w:t>
      </w:r>
      <w:r>
        <w:t xml:space="preserve"> </w:t>
      </w:r>
      <w:r>
        <w:t xml:space="preserve">“I’m stepping away.”</w:t>
      </w:r>
      <w:r>
        <w:t xml:space="preserve"> </w:t>
      </w:r>
      <w:r>
        <w:t xml:space="preserve">[Leave]</w:t>
      </w:r>
    </w:p>
    <w:p>
      <w:pPr>
        <w:pStyle w:val="BodyText"/>
      </w:pPr>
      <w:r>
        <w:rPr>
          <w:b/>
          <w:bCs/>
        </w:rPr>
        <w:t xml:space="preserve">Level 4 - Contact Exit:</w:t>
      </w:r>
      <w:r>
        <w:t xml:space="preserve"> </w:t>
      </w:r>
      <w:r>
        <w:t xml:space="preserve">“I’m ending this call/visit.”</w:t>
      </w:r>
      <w:r>
        <w:t xml:space="preserve"> </w:t>
      </w:r>
      <w:r>
        <w:t xml:space="preserve">[Leave/hang up]</w:t>
      </w:r>
    </w:p>
    <w:p>
      <w:pPr>
        <w:pStyle w:val="BodyText"/>
      </w:pPr>
      <w:r>
        <w:t xml:space="preserve">You don’t have to announce which level you’re moving to. Just execute.</w:t>
      </w:r>
    </w:p>
    <w:p>
      <w:r>
        <w:pict>
          <v:rect style="width:0;height:1.5pt" o:hralign="center" o:hrstd="t" o:hr="t"/>
        </w:pict>
      </w:r>
    </w:p>
    <w:bookmarkEnd w:id="699"/>
    <w:bookmarkStart w:id="700" w:name="signs-you-need-to-exit-immediately"/>
    <w:p>
      <w:pPr>
        <w:pStyle w:val="Heading2"/>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700"/>
    <w:bookmarkStart w:id="701" w:name="post-interaction-recovery"/>
    <w:p>
      <w:pPr>
        <w:pStyle w:val="Heading2"/>
      </w:pPr>
      <w:r>
        <w:t xml:space="preserve">Post-Interaction Recovery</w:t>
      </w:r>
    </w:p>
    <w:p>
      <w:pPr>
        <w:pStyle w:val="FirstParagraph"/>
      </w:pPr>
      <w:r>
        <w:t xml:space="preserve">After any difficult interaction:</w:t>
      </w:r>
    </w:p>
    <w:p>
      <w:pPr>
        <w:pStyle w:val="BodyText"/>
      </w:pPr>
      <w:r>
        <w:rPr>
          <w:b/>
          <w:bCs/>
        </w:rPr>
        <w:t xml:space="preserve">Immediate (0-30 minutes):</w:t>
      </w:r>
      <w:r>
        <w:t xml:space="preserve"> </w:t>
      </w:r>
      <w:r>
        <w:t xml:space="preserve">- Get physically safe</w:t>
      </w:r>
      <w:r>
        <w:t xml:space="preserve"> </w:t>
      </w:r>
      <w:r>
        <w:t xml:space="preserve">- Ground yourself (3-3-3 or any grounding technique)</w:t>
      </w:r>
      <w:r>
        <w:t xml:space="preserve"> </w:t>
      </w:r>
      <w:r>
        <w:t xml:space="preserve">- Drink water</w:t>
      </w:r>
      <w:r>
        <w:t xml:space="preserve"> </w:t>
      </w:r>
      <w:r>
        <w:t xml:space="preserve">- Don’t analyze yet</w:t>
      </w:r>
    </w:p>
    <w:p>
      <w:pPr>
        <w:pStyle w:val="BodyText"/>
      </w:pPr>
      <w:r>
        <w:rPr>
          <w:b/>
          <w:bCs/>
        </w:rPr>
        <w:t xml:space="preserve">Short-term (30 min - 2 hours):</w:t>
      </w:r>
      <w:r>
        <w:t xml:space="preserve"> </w:t>
      </w:r>
      <w:r>
        <w:t xml:space="preserve">- Contact your safe person</w:t>
      </w:r>
      <w:r>
        <w:t xml:space="preserve"> </w:t>
      </w:r>
      <w:r>
        <w:t xml:space="preserve">- Write down what happened while it’s fresh</w:t>
      </w:r>
      <w:r>
        <w:t xml:space="preserve"> </w:t>
      </w:r>
      <w:r>
        <w:t xml:space="preserve">- Move your body (walk, shake, stretch)</w:t>
      </w:r>
      <w:r>
        <w:t xml:space="preserve"> </w:t>
      </w:r>
      <w:r>
        <w:t xml:space="preserve">- Eat something if needed</w:t>
      </w:r>
    </w:p>
    <w:p>
      <w:pPr>
        <w:pStyle w:val="BodyText"/>
      </w:pPr>
      <w:r>
        <w:rPr>
          <w:b/>
          <w:bCs/>
        </w:rPr>
        <w:t xml:space="preserve">Medium-term (same day):</w:t>
      </w:r>
      <w:r>
        <w:t xml:space="preserve"> </w:t>
      </w:r>
      <w:r>
        <w:t xml:space="preserve">- Review which patterns were used</w:t>
      </w:r>
      <w:r>
        <w:t xml:space="preserve"> </w:t>
      </w:r>
      <w:r>
        <w:t xml:space="preserve">- Journal if helpful</w:t>
      </w:r>
      <w:r>
        <w:t xml:space="preserve"> </w:t>
      </w:r>
      <w:r>
        <w:t xml:space="preserve">- Practice self-compassion</w:t>
      </w:r>
      <w:r>
        <w:t xml:space="preserve"> </w:t>
      </w:r>
      <w:r>
        <w:t xml:space="preserve">- Identify any needed follow-up (documentation, safety planning)</w:t>
      </w:r>
    </w:p>
    <w:p>
      <w:pPr>
        <w:pStyle w:val="BodyText"/>
      </w:pPr>
      <w:r>
        <w:rPr>
          <w:b/>
          <w:bCs/>
        </w:rPr>
        <w:t xml:space="preserve">Longer-term (days/weeks):</w:t>
      </w:r>
      <w:r>
        <w:t xml:space="preserve"> </w:t>
      </w:r>
      <w:r>
        <w:t xml:space="preserve">- Process with therapist if available</w:t>
      </w:r>
      <w:r>
        <w:t xml:space="preserve"> </w:t>
      </w:r>
      <w:r>
        <w:t xml:space="preserve">- Look for patterns across interactions</w:t>
      </w:r>
      <w:r>
        <w:t xml:space="preserve"> </w:t>
      </w:r>
      <w:r>
        <w:t xml:space="preserve">- Adjust your strategies based on what you learned</w:t>
      </w:r>
      <w:r>
        <w:t xml:space="preserve"> </w:t>
      </w:r>
      <w:r>
        <w:t xml:space="preserve">- Celebrate surviving</w:t>
      </w:r>
    </w:p>
    <w:p>
      <w:r>
        <w:pict>
          <v:rect style="width:0;height:1.5pt" o:hralign="center" o:hrstd="t" o:hr="t"/>
        </w:pict>
      </w:r>
    </w:p>
    <w:bookmarkEnd w:id="701"/>
    <w:bookmarkStart w:id="702" w:name="creating-your-personal-decoder-card"/>
    <w:p>
      <w:pPr>
        <w:pStyle w:val="Heading2"/>
      </w:pPr>
      <w:r>
        <w:t xml:space="preserve">Creating Your Personal Decoder Card</w:t>
      </w:r>
    </w:p>
    <w:p>
      <w:pPr>
        <w:pStyle w:val="FirstParagraph"/>
      </w:pPr>
      <w:r>
        <w:t xml:space="preserve">For patterns specific to your situation:</w:t>
      </w:r>
    </w:p>
    <w:p>
      <w:pPr>
        <w:pStyle w:val="BodyText"/>
      </w:pPr>
      <w:r>
        <w:rPr>
          <w:b/>
          <w:bCs/>
        </w:rPr>
        <w:t xml:space="preserve">Pattern Name:</w:t>
      </w:r>
      <w:r>
        <w:t xml:space="preserve"> </w:t>
      </w:r>
      <w:r>
        <w:t xml:space="preserve">________________________________</w:t>
      </w:r>
    </w:p>
    <w:p>
      <w:pPr>
        <w:pStyle w:val="BodyText"/>
      </w:pPr>
      <w:r>
        <w:rPr>
          <w:b/>
          <w:bCs/>
        </w:rPr>
        <w:t xml:space="preserve">What They Say/Do:</w:t>
      </w:r>
      <w:r>
        <w:t xml:space="preserve"> </w:t>
      </w:r>
      <w:r>
        <w:t xml:space="preserve">- ________________________________</w:t>
      </w:r>
      <w:r>
        <w:t xml:space="preserve"> </w:t>
      </w:r>
      <w:r>
        <w:t xml:space="preserve">- ________________________________</w:t>
      </w:r>
      <w:r>
        <w:t xml:space="preserve"> </w:t>
      </w:r>
      <w:r>
        <w:t xml:space="preserve">- ________________________________</w:t>
      </w:r>
    </w:p>
    <w:p>
      <w:pPr>
        <w:pStyle w:val="BodyText"/>
      </w:pPr>
      <w:r>
        <w:rPr>
          <w:b/>
          <w:bCs/>
        </w:rPr>
        <w:t xml:space="preserve">What’s Really Happening:</w:t>
      </w:r>
      <w:r>
        <w:t xml:space="preserve"> </w:t>
      </w:r>
      <w:r>
        <w:t xml:space="preserve">________________________________</w:t>
      </w:r>
      <w:r>
        <w:t xml:space="preserve"> </w:t>
      </w:r>
      <w:r>
        <w:t xml:space="preserve">________________________________</w:t>
      </w:r>
    </w:p>
    <w:p>
      <w:pPr>
        <w:pStyle w:val="BodyText"/>
      </w:pPr>
      <w:r>
        <w:rPr>
          <w:b/>
          <w:bCs/>
        </w:rPr>
        <w:t xml:space="preserve">How It Hooks Me:</w:t>
      </w:r>
      <w:r>
        <w:t xml:space="preserve"> </w:t>
      </w:r>
      <w:r>
        <w:t xml:space="preserve">________________________________</w:t>
      </w:r>
      <w:r>
        <w:t xml:space="preserve"> </w:t>
      </w:r>
      <w:r>
        <w:t xml:space="preserve">________________________________</w:t>
      </w:r>
    </w:p>
    <w:p>
      <w:pPr>
        <w:pStyle w:val="BodyText"/>
      </w:pPr>
      <w:r>
        <w:rPr>
          <w:b/>
          <w:bCs/>
        </w:rPr>
        <w:t xml:space="preserve">My Power Move:</w:t>
      </w:r>
      <w:r>
        <w:t xml:space="preserve"> </w:t>
      </w:r>
      <w:r>
        <w:t xml:space="preserve">________________________________</w:t>
      </w:r>
    </w:p>
    <w:p>
      <w:pPr>
        <w:pStyle w:val="BodyText"/>
      </w:pPr>
      <w:r>
        <w:rPr>
          <w:b/>
          <w:bCs/>
        </w:rPr>
        <w:t xml:space="preserve">My Body Signal for This Pattern:</w:t>
      </w:r>
      <w:r>
        <w:t xml:space="preserve"> </w:t>
      </w:r>
      <w:r>
        <w:t xml:space="preserve">________________________________</w:t>
      </w:r>
    </w:p>
    <w:p>
      <w:r>
        <w:pict>
          <v:rect style="width:0;height:1.5pt" o:hralign="center" o:hrstd="t" o:hr="t"/>
        </w:pict>
      </w:r>
    </w:p>
    <w:bookmarkEnd w:id="702"/>
    <w:bookmarkStart w:id="703" w:name="X8e71d39a359a70c36cbd50e817a89ebaf6d2ac5"/>
    <w:p>
      <w:pPr>
        <w:pStyle w:val="Heading2"/>
      </w:pPr>
      <w:r>
        <w:t xml:space="preserve">Diagnostic Pattern Map: When Intimacy Establishes Control</w:t>
      </w:r>
    </w:p>
    <w:p>
      <w:pPr>
        <w:pStyle w:val="FirstParagraph"/>
      </w:pPr>
      <w:r>
        <w:t xml:space="preserve">While individual decoder cards help you recognize specific tactics, sometimes you need to assess a relationship as a whole. This diagnostic map helps you step back and see the larger pattern—especially useful in new relationships where control hasn’t yet become obvious.</w:t>
      </w:r>
    </w:p>
    <w:p>
      <w:pPr>
        <w:pStyle w:val="BodyText"/>
      </w:pPr>
      <w:r>
        <w:rPr>
          <w:b/>
          <w:bCs/>
        </w:rPr>
        <w:t xml:space="preserve">How to Use This Map:</w:t>
      </w:r>
      <w:r>
        <w:t xml:space="preserve"> </w:t>
      </w:r>
      <w:r>
        <w:t xml:space="preserve">If 3 or more patterns appear early (within weeks) or cluster together, pause. If your body reacts before your mind does, trust that signal.</w:t>
      </w:r>
    </w:p>
    <w:p>
      <w:pPr>
        <w:pStyle w:val="BodyText"/>
      </w:pPr>
      <w:r>
        <w:rPr>
          <w:b/>
          <w:bCs/>
        </w:rPr>
        <w:t xml:space="preserve">Entry Patterns (How They Arrive):</w:t>
      </w:r>
      <w:r>
        <w:t xml:space="preserve"> </w:t>
      </w:r>
      <w:r>
        <w:t xml:space="preserve">-</w:t>
      </w:r>
      <w:r>
        <w:t xml:space="preserve"> </w:t>
      </w:r>
      <w:r>
        <w:rPr>
          <w:b/>
          <w:bCs/>
        </w:rPr>
        <w:t xml:space="preserve">Accelerated Intimacy</w:t>
      </w:r>
      <w:r>
        <w:t xml:space="preserve">—Immediate closeness, rapid physical/emotional access</w:t>
      </w:r>
      <w:r>
        <w:t xml:space="preserve"> </w:t>
      </w:r>
      <w:r>
        <w:t xml:space="preserve">-</w:t>
      </w:r>
      <w:r>
        <w:t xml:space="preserve"> </w:t>
      </w:r>
      <w:r>
        <w:rPr>
          <w:b/>
          <w:bCs/>
        </w:rPr>
        <w:t xml:space="preserve">Unasked Assistance</w:t>
      </w:r>
      <w:r>
        <w:t xml:space="preserve">—Fixing, organizing without being asked</w:t>
      </w:r>
      <w:r>
        <w:t xml:space="preserve"> </w:t>
      </w:r>
      <w:r>
        <w:t xml:space="preserve">-</w:t>
      </w:r>
      <w:r>
        <w:t xml:space="preserve"> </w:t>
      </w:r>
      <w:r>
        <w:rPr>
          <w:b/>
          <w:bCs/>
        </w:rPr>
        <w:t xml:space="preserve">Fast Social Integration</w:t>
      </w:r>
      <w:r>
        <w:t xml:space="preserve">—Early introductions creating social cost for withdrawal</w:t>
      </w:r>
    </w:p>
    <w:p>
      <w:pPr>
        <w:pStyle w:val="BodyText"/>
      </w:pPr>
      <w:r>
        <w:rPr>
          <w:b/>
          <w:bCs/>
        </w:rPr>
        <w:t xml:space="preserve">Control Mechanisms (How It Operates):</w:t>
      </w:r>
      <w:r>
        <w:t xml:space="preserve"> </w:t>
      </w:r>
      <w:r>
        <w:t xml:space="preserve">-</w:t>
      </w:r>
      <w:r>
        <w:t xml:space="preserve"> </w:t>
      </w:r>
      <w:r>
        <w:rPr>
          <w:b/>
          <w:bCs/>
        </w:rPr>
        <w:t xml:space="preserve">Micro-Critique of Identity</w:t>
      </w:r>
      <w:r>
        <w:t xml:space="preserve">—Comments on clothing, tone, choices; framed as</w:t>
      </w:r>
      <w:r>
        <w:t xml:space="preserve"> </w:t>
      </w:r>
      <w:r>
        <w:t xml:space="preserve">“helpful”</w:t>
      </w:r>
      <w:r>
        <w:t xml:space="preserve"> </w:t>
      </w:r>
      <w:r>
        <w:t xml:space="preserve">-</w:t>
      </w:r>
      <w:r>
        <w:t xml:space="preserve"> </w:t>
      </w:r>
      <w:r>
        <w:rPr>
          <w:b/>
          <w:bCs/>
        </w:rPr>
        <w:t xml:space="preserve">Narrative Reframing</w:t>
      </w:r>
      <w:r>
        <w:t xml:space="preserve">—</w:t>
      </w:r>
      <w:r>
        <w:t xml:space="preserve">“We were friends,”</w:t>
      </w:r>
      <w:r>
        <w:t xml:space="preserve"> </w:t>
      </w:r>
      <w:r>
        <w:t xml:space="preserve">retroactive redefinition of events</w:t>
      </w:r>
      <w:r>
        <w:t xml:space="preserve"> </w:t>
      </w:r>
      <w:r>
        <w:t xml:space="preserve">-</w:t>
      </w:r>
      <w:r>
        <w:t xml:space="preserve"> </w:t>
      </w:r>
      <w:r>
        <w:rPr>
          <w:b/>
          <w:bCs/>
        </w:rPr>
        <w:t xml:space="preserve">Boundary Ambiguity</w:t>
      </w:r>
      <w:r>
        <w:t xml:space="preserve">—Assumptions instead of questions, offense when boundaries appear</w:t>
      </w:r>
    </w:p>
    <w:p>
      <w:pPr>
        <w:pStyle w:val="BodyText"/>
      </w:pPr>
      <w:r>
        <w:rPr>
          <w:b/>
          <w:bCs/>
        </w:rPr>
        <w:t xml:space="preserve">Psychological Hooks (Why It Works):</w:t>
      </w:r>
      <w:r>
        <w:t xml:space="preserve"> </w:t>
      </w:r>
      <w:r>
        <w:t xml:space="preserve">-</w:t>
      </w:r>
      <w:r>
        <w:t xml:space="preserve"> </w:t>
      </w:r>
      <w:r>
        <w:rPr>
          <w:b/>
          <w:bCs/>
        </w:rPr>
        <w:t xml:space="preserve">Conditional Safety</w:t>
      </w:r>
      <w:r>
        <w:t xml:space="preserve">—Warmth when compliant, withdrawal when independent</w:t>
      </w:r>
      <w:r>
        <w:t xml:space="preserve"> </w:t>
      </w:r>
      <w:r>
        <w:t xml:space="preserve">-</w:t>
      </w:r>
      <w:r>
        <w:t xml:space="preserve"> </w:t>
      </w:r>
      <w:r>
        <w:rPr>
          <w:b/>
          <w:bCs/>
        </w:rPr>
        <w:t xml:space="preserve">Moral Positioning</w:t>
      </w:r>
      <w:r>
        <w:t xml:space="preserve">—</w:t>
      </w:r>
      <w:r>
        <w:t xml:space="preserve">“I’m just trying to protect you”</w:t>
      </w:r>
      <w:r>
        <w:t xml:space="preserve"> </w:t>
      </w:r>
      <w:r>
        <w:t xml:space="preserve">-</w:t>
      </w:r>
      <w:r>
        <w:t xml:space="preserve"> </w:t>
      </w:r>
      <w:r>
        <w:rPr>
          <w:b/>
          <w:bCs/>
        </w:rPr>
        <w:t xml:space="preserve">Speed Over Choice</w:t>
      </w:r>
      <w:r>
        <w:t xml:space="preserve">—Things happen faster than you can process</w:t>
      </w:r>
    </w:p>
    <w:p>
      <w:pPr>
        <w:pStyle w:val="BodyText"/>
      </w:pPr>
      <w:r>
        <w:rPr>
          <w:b/>
          <w:bCs/>
        </w:rPr>
        <w:t xml:space="preserve">Impact Indicators (How You Know):</w:t>
      </w:r>
      <w:r>
        <w:t xml:space="preserve"> </w:t>
      </w:r>
      <w:r>
        <w:t xml:space="preserve">-</w:t>
      </w:r>
      <w:r>
        <w:t xml:space="preserve"> </w:t>
      </w:r>
      <w:r>
        <w:rPr>
          <w:b/>
          <w:bCs/>
        </w:rPr>
        <w:t xml:space="preserve">Somatic Discrepancy</w:t>
      </w:r>
      <w:r>
        <w:t xml:space="preserve">—Your body tightens while your mind explains</w:t>
      </w:r>
      <w:r>
        <w:t xml:space="preserve"> </w:t>
      </w:r>
      <w:r>
        <w:t xml:space="preserve">-</w:t>
      </w:r>
      <w:r>
        <w:t xml:space="preserve"> </w:t>
      </w:r>
      <w:r>
        <w:rPr>
          <w:b/>
          <w:bCs/>
        </w:rPr>
        <w:t xml:space="preserve">Self-Minimization</w:t>
      </w:r>
      <w:r>
        <w:t xml:space="preserve">—</w:t>
      </w:r>
      <w:r>
        <w:t xml:space="preserve">“It’s not that bad,”</w:t>
      </w:r>
      <w:r>
        <w:t xml:space="preserve"> </w:t>
      </w:r>
      <w:r>
        <w:t xml:space="preserve">“Maybe I’m overreacting”</w:t>
      </w:r>
      <w:r>
        <w:t xml:space="preserve"> </w:t>
      </w:r>
      <w:r>
        <w:t xml:space="preserve">-</w:t>
      </w:r>
      <w:r>
        <w:t xml:space="preserve"> </w:t>
      </w:r>
      <w:r>
        <w:rPr>
          <w:b/>
          <w:bCs/>
        </w:rPr>
        <w:t xml:space="preserve">Identity Compression</w:t>
      </w:r>
      <w:r>
        <w:t xml:space="preserve">—Less spontaneity, more monitoring</w:t>
      </w:r>
    </w:p>
    <w:p>
      <w:pPr>
        <w:pStyle w:val="BodyText"/>
      </w:pPr>
      <w:r>
        <w:rPr>
          <w:b/>
          <w:bCs/>
        </w:rPr>
        <w:t xml:space="preserve">Differentiation Matrix: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Connection</w:t>
            </w:r>
          </w:p>
        </w:tc>
        <w:tc>
          <w:tcPr/>
          <w:p>
            <w:pPr>
              <w:pStyle w:val="Compact"/>
            </w:pPr>
            <w:r>
              <w:t xml:space="preserve">Control</w:t>
            </w:r>
          </w:p>
        </w:tc>
      </w:tr>
      <w:tr>
        <w:tc>
          <w:tcPr/>
          <w:p>
            <w:pPr>
              <w:pStyle w:val="Compact"/>
            </w:pPr>
            <w:r>
              <w:t xml:space="preserve">Asks</w:t>
            </w:r>
          </w:p>
        </w:tc>
        <w:tc>
          <w:tcPr/>
          <w:p>
            <w:pPr>
              <w:pStyle w:val="Compact"/>
            </w:pPr>
            <w:r>
              <w:t xml:space="preserve">Assumes</w:t>
            </w:r>
          </w:p>
        </w:tc>
      </w:tr>
      <w:tr>
        <w:tc>
          <w:tcPr/>
          <w:p>
            <w:pPr>
              <w:pStyle w:val="Compact"/>
            </w:pPr>
            <w:r>
              <w:t xml:space="preserve">Paces</w:t>
            </w:r>
          </w:p>
        </w:tc>
        <w:tc>
          <w:tcPr/>
          <w:p>
            <w:pPr>
              <w:pStyle w:val="Compact"/>
            </w:pPr>
            <w:r>
              <w:t xml:space="preserve">Rushes</w:t>
            </w:r>
          </w:p>
        </w:tc>
      </w:tr>
      <w:tr>
        <w:tc>
          <w:tcPr/>
          <w:p>
            <w:pPr>
              <w:pStyle w:val="Compact"/>
            </w:pPr>
            <w:r>
              <w:t xml:space="preserve">Expands agency</w:t>
            </w:r>
          </w:p>
        </w:tc>
        <w:tc>
          <w:tcPr/>
          <w:p>
            <w:pPr>
              <w:pStyle w:val="Compact"/>
            </w:pPr>
            <w:r>
              <w:t xml:space="preserve">Narrows options</w:t>
            </w:r>
          </w:p>
        </w:tc>
      </w:tr>
      <w:tr>
        <w:tc>
          <w:tcPr/>
          <w:p>
            <w:pPr>
              <w:pStyle w:val="Compact"/>
            </w:pPr>
            <w:r>
              <w:t xml:space="preserve">Responds to boundaries</w:t>
            </w:r>
          </w:p>
        </w:tc>
        <w:tc>
          <w:tcPr/>
          <w:p>
            <w:pPr>
              <w:pStyle w:val="Compact"/>
            </w:pPr>
            <w:r>
              <w:t xml:space="preserve">Punishes boundaries</w:t>
            </w:r>
          </w:p>
        </w:tc>
      </w:tr>
      <w:tr>
        <w:tc>
          <w:tcPr/>
          <w:p>
            <w:pPr>
              <w:pStyle w:val="Compact"/>
            </w:pPr>
            <w:r>
              <w:t xml:space="preserve">Encourages autonomy</w:t>
            </w:r>
          </w:p>
        </w:tc>
        <w:tc>
          <w:tcPr/>
          <w:p>
            <w:pPr>
              <w:pStyle w:val="Compact"/>
            </w:pPr>
            <w:r>
              <w:t xml:space="preserve">Requires compliance</w:t>
            </w:r>
          </w:p>
        </w:tc>
      </w:tr>
    </w:tbl>
    <w:p>
      <w:pPr>
        <w:pStyle w:val="BodyText"/>
      </w:pPr>
      <w:r>
        <w:rPr>
          <w:b/>
          <w:bCs/>
        </w:rPr>
        <w:t xml:space="preserve">Your Power Move:</w:t>
      </w:r>
    </w:p>
    <w:p>
      <w:pPr>
        <w:pStyle w:val="BodyText"/>
      </w:pPr>
      <w:r>
        <w:t xml:space="preserve">If a relationship:</w:t>
      </w:r>
      <w:r>
        <w:t xml:space="preserve"> </w:t>
      </w:r>
      <w:r>
        <w:t xml:space="preserve">- Enters quickly</w:t>
      </w:r>
      <w:r>
        <w:t xml:space="preserve"> </w:t>
      </w:r>
      <w:r>
        <w:t xml:space="preserve">- Modifies you subtly</w:t>
      </w:r>
      <w:r>
        <w:t xml:space="preserve"> </w:t>
      </w:r>
      <w:r>
        <w:t xml:space="preserve">- Redefines consent retroactively</w:t>
      </w:r>
      <w:r>
        <w:t xml:space="preserve"> </w:t>
      </w:r>
      <w:r>
        <w:t xml:space="preserve">- And makes leaving feel costly</w:t>
      </w:r>
    </w:p>
    <w:p>
      <w:pPr>
        <w:pStyle w:val="BodyText"/>
      </w:pPr>
      <w:r>
        <w:t xml:space="preserve">It is not intimacy. It is control wearing relational language.</w:t>
      </w:r>
    </w:p>
    <w:p>
      <w:pPr>
        <w:pStyle w:val="BlockText"/>
      </w:pPr>
      <w:r>
        <w:rPr>
          <w:i/>
          <w:iCs/>
        </w:rPr>
        <w:t xml:space="preserve">“Where did my body know before my mind caught up?”</w:t>
      </w:r>
    </w:p>
    <w:p>
      <w:r>
        <w:pict>
          <v:rect style="width:0;height:1.5pt" o:hralign="center" o:hrstd="t" o:hr="t"/>
        </w:pict>
      </w:r>
    </w:p>
    <w:bookmarkEnd w:id="703"/>
    <w:bookmarkStart w:id="704" w:name="the-liberation"/>
    <w:p>
      <w:pPr>
        <w:pStyle w:val="Heading2"/>
      </w:pPr>
      <w:r>
        <w:t xml:space="preserve">The Liberation</w:t>
      </w:r>
    </w:p>
    <w:p>
      <w:pPr>
        <w:pStyle w:val="FirstParagraph"/>
      </w:pPr>
      <w:r>
        <w:t xml:space="preserve">Every pattern you can name is a pattern that loses power over you.</w:t>
      </w:r>
    </w:p>
    <w:p>
      <w:pPr>
        <w:pStyle w:val="BodyText"/>
      </w:pPr>
      <w:r>
        <w:t xml:space="preserve">You don’t have to be perfect at this. You don’t have to catch every tactic in real time. You don’t have to have the perfect response.</w:t>
      </w:r>
    </w:p>
    <w:p>
      <w:pPr>
        <w:pStyle w:val="BodyText"/>
      </w:pPr>
      <w:r>
        <w:t xml:space="preserve">You just have to keep seeing. Keep naming. Keep choosing yourself.</w:t>
      </w:r>
    </w:p>
    <w:p>
      <w:pPr>
        <w:pStyle w:val="BodyText"/>
      </w:pPr>
      <w:r>
        <w:t xml:space="preserve">The confusion was never about you being crazy. It was about patterns designed to make you feel crazy.</w:t>
      </w:r>
    </w:p>
    <w:p>
      <w:pPr>
        <w:pStyle w:val="BodyText"/>
      </w:pPr>
      <w:r>
        <w:t xml:space="preserve">Now you have the decoder. Use it.</w:t>
      </w:r>
    </w:p>
    <w:p>
      <w:r>
        <w:pict>
          <v:rect style="width:0;height:1.5pt" o:hralign="center" o:hrstd="t" o:hr="t"/>
        </w:pict>
      </w:r>
    </w:p>
    <w:bookmarkEnd w:id="704"/>
    <w:bookmarkStart w:id="705" w:name="summary-the-complete-decoder-system"/>
    <w:p>
      <w:pPr>
        <w:pStyle w:val="Heading2"/>
      </w:pPr>
      <w:r>
        <w:t xml:space="preserve">Summary: The Complete Decoder System</w:t>
      </w:r>
    </w:p>
    <w:p>
      <w:pPr>
        <w:pStyle w:val="FirstParagraph"/>
      </w:pPr>
      <w:r>
        <w:rPr>
          <w:b/>
          <w:bCs/>
        </w:rPr>
        <w:t xml:space="preserve">Before Interaction:</w:t>
      </w:r>
      <w:r>
        <w:t xml:space="preserve"> </w:t>
      </w:r>
      <w:r>
        <w:t xml:space="preserve">- Know your triggers</w:t>
      </w:r>
      <w:r>
        <w:t xml:space="preserve"> </w:t>
      </w:r>
      <w:r>
        <w:t xml:space="preserve">- Have responses prepared</w:t>
      </w:r>
      <w:r>
        <w:t xml:space="preserve"> </w:t>
      </w:r>
      <w:r>
        <w:t xml:space="preserve">- Know your exit plan</w:t>
      </w:r>
    </w:p>
    <w:p>
      <w:pPr>
        <w:pStyle w:val="BodyText"/>
      </w:pPr>
      <w:r>
        <w:rPr>
          <w:b/>
          <w:bCs/>
        </w:rPr>
        <w:t xml:space="preserve">During Interaction:</w:t>
      </w:r>
      <w:r>
        <w:t xml:space="preserve"> </w:t>
      </w:r>
      <w:r>
        <w:t xml:space="preserve">- Body awareness first</w:t>
      </w:r>
      <w:r>
        <w:t xml:space="preserve"> </w:t>
      </w:r>
      <w:r>
        <w:t xml:space="preserve">- Name the pattern</w:t>
      </w:r>
      <w:r>
        <w:t xml:space="preserve"> </w:t>
      </w:r>
      <w:r>
        <w:t xml:space="preserve">- Use your response bank</w:t>
      </w:r>
      <w:r>
        <w:t xml:space="preserve"> </w:t>
      </w:r>
      <w:r>
        <w:t xml:space="preserve">- Exit when needed</w:t>
      </w:r>
    </w:p>
    <w:p>
      <w:pPr>
        <w:pStyle w:val="BodyText"/>
      </w:pPr>
      <w:r>
        <w:rPr>
          <w:b/>
          <w:bCs/>
        </w:rPr>
        <w:t xml:space="preserve">After Interaction:</w:t>
      </w:r>
      <w:r>
        <w:t xml:space="preserve"> </w:t>
      </w:r>
      <w:r>
        <w:t xml:space="preserve">- Ground and recover</w:t>
      </w:r>
      <w:r>
        <w:t xml:space="preserve"> </w:t>
      </w:r>
      <w:r>
        <w:t xml:space="preserve">- Document</w:t>
      </w:r>
      <w:r>
        <w:t xml:space="preserve"> </w:t>
      </w:r>
      <w:r>
        <w:t xml:space="preserve">- Connect with support</w:t>
      </w:r>
      <w:r>
        <w:t xml:space="preserve"> </w:t>
      </w:r>
      <w:r>
        <w:t xml:space="preserve">- Learn and adjust</w:t>
      </w:r>
    </w:p>
    <w:p>
      <w:pPr>
        <w:pStyle w:val="BodyText"/>
      </w:pPr>
      <w:r>
        <w:rPr>
          <w:b/>
          <w:bCs/>
        </w:rPr>
        <w:t xml:space="preserve">Always Remember:</w:t>
      </w:r>
      <w:r>
        <w:t xml:space="preserve"> </w:t>
      </w:r>
      <w:r>
        <w:t xml:space="preserve">- Your perception is valid</w:t>
      </w:r>
      <w:r>
        <w:t xml:space="preserve"> </w:t>
      </w:r>
      <w:r>
        <w:t xml:space="preserve">- Your body knows</w:t>
      </w:r>
      <w:r>
        <w:t xml:space="preserve"> </w:t>
      </w:r>
      <w:r>
        <w:t xml:space="preserve">- You can leave</w:t>
      </w:r>
      <w:r>
        <w:t xml:space="preserve"> </w:t>
      </w:r>
      <w:r>
        <w:t xml:space="preserve">- This is learnable</w:t>
      </w:r>
      <w:r>
        <w:t xml:space="preserve"> </w:t>
      </w:r>
      <w:r>
        <w:t xml:space="preserve">- You’re getting stronger</w:t>
      </w:r>
    </w:p>
    <w:p>
      <w:r>
        <w:pict>
          <v:rect style="width:0;height:1.5pt" o:hralign="center" o:hrstd="t" o:hr="t"/>
        </w:pict>
      </w:r>
    </w:p>
    <w:p>
      <w:pPr>
        <w:pStyle w:val="FirstParagraph"/>
      </w:pPr>
      <w:r>
        <w:rPr>
          <w:i/>
          <w:iCs/>
        </w:rPr>
        <w:t xml:space="preserve">Recognition is the first freedom. Response is the second. Walking away is the third.</w:t>
      </w:r>
    </w:p>
    <w:p>
      <w:pPr>
        <w:pStyle w:val="BodyText"/>
      </w:pPr>
      <w:r>
        <w:rPr>
          <w:i/>
          <w:iCs/>
        </w:rPr>
        <w:t xml:space="preserve">Welcome to clarity.</w:t>
      </w:r>
    </w:p>
    <w:bookmarkEnd w:id="705"/>
    <w:bookmarkStart w:id="706" w:name="pause-and-integrate-1"/>
    <w:p>
      <w:pPr>
        <w:pStyle w:val="Heading2"/>
      </w:pPr>
      <w:r>
        <w:t xml:space="preserve">Pause and Integrate</w:t>
      </w:r>
    </w:p>
    <w:p>
      <w:pPr>
        <w:pStyle w:val="FirstParagraph"/>
      </w:pPr>
      <w:r>
        <w:t xml:space="preserve">You’ve completed</w:t>
      </w:r>
      <w:r>
        <w:t xml:space="preserve"> </w:t>
      </w:r>
      <w:r>
        <w:rPr>
          <w:b/>
          <w:bCs/>
        </w:rPr>
        <w:t xml:space="preserve">Part IV: Decoder Tools</w:t>
      </w:r>
      <w:r>
        <w:t xml:space="preserve"> </w:t>
      </w:r>
      <w:r>
        <w:t xml:space="preserve">(Chapter 14)</w:t>
      </w:r>
    </w:p>
    <w:p>
      <w:r>
        <w:pict>
          <v:rect style="width:0;height:1.5pt" o:hralign="center" o:hrstd="t" o:hr="t"/>
        </w:pict>
      </w:r>
    </w:p>
    <w:p>
      <w:pPr>
        <w:pStyle w:val="FirstParagraph"/>
      </w:pPr>
      <w:r>
        <w:t xml:space="preserve">Before continuing, take a moment:</w:t>
      </w:r>
    </w:p>
    <w:bookmarkEnd w:id="706"/>
    <w:bookmarkStart w:id="707" w:name="notice-your-body-3"/>
    <w:p>
      <w:pPr>
        <w:pStyle w:val="Heading2"/>
      </w:pPr>
      <w:r>
        <w:t xml:space="preserve">Notice Your Body</w:t>
      </w:r>
    </w:p>
    <w:p>
      <w:pPr>
        <w:pStyle w:val="FirstParagraph"/>
      </w:pPr>
      <w:r>
        <w:t xml:space="preserve">You now have tools. Decoder cards to name what’s happening. Emergency protocols for when you’re activated. Concrete resources you can use in real-time.</w:t>
      </w:r>
    </w:p>
    <w:p>
      <w:pPr>
        <w:pStyle w:val="BodyText"/>
      </w:pPr>
      <w:r>
        <w:t xml:space="preserve">How does it feel to have these in your hands?</w:t>
      </w:r>
    </w:p>
    <w:p>
      <w:pPr>
        <w:pStyle w:val="BodyText"/>
      </w:pPr>
      <w:r>
        <w:t xml:space="preserve">Check in with your body. Is there relief? Overwhelm? Readiness? Something else?</w:t>
      </w:r>
    </w:p>
    <w:bookmarkEnd w:id="707"/>
    <w:bookmarkStart w:id="708" w:name="notice-your-emotions-3"/>
    <w:p>
      <w:pPr>
        <w:pStyle w:val="Heading2"/>
      </w:pPr>
      <w:r>
        <w:t xml:space="preserve">Notice Your Emotions</w:t>
      </w:r>
    </w:p>
    <w:p>
      <w:pPr>
        <w:pStyle w:val="FirstParagraph"/>
      </w:pPr>
      <w:r>
        <w:t xml:space="preserve">The tool chapters can feel different from the earlier ones. More practical, less raw. But emotions may still be moving through.</w:t>
      </w:r>
    </w:p>
    <w:p>
      <w:pPr>
        <w:pStyle w:val="BodyText"/>
      </w:pPr>
      <w:r>
        <w:t xml:space="preserve">Perhaps empowerment is arising—finally, something you can</w:t>
      </w:r>
      <w:r>
        <w:t xml:space="preserve"> </w:t>
      </w:r>
      <w:r>
        <w:rPr>
          <w:i/>
          <w:iCs/>
        </w:rPr>
        <w:t xml:space="preserve">do</w:t>
      </w:r>
      <w:r>
        <w:t xml:space="preserve">. Perhaps grief that you need these tools at all. Perhaps determination. Perhaps all of it at once.</w:t>
      </w:r>
    </w:p>
    <w:p>
      <w:pPr>
        <w:pStyle w:val="BodyText"/>
      </w:pPr>
      <w:r>
        <w:t xml:space="preserve">Whatever you’re feeling, it makes sense.</w:t>
      </w:r>
    </w:p>
    <w:bookmarkEnd w:id="708"/>
    <w:bookmarkStart w:id="709" w:name="ground-yourself-3"/>
    <w:p>
      <w:pPr>
        <w:pStyle w:val="Heading2"/>
      </w:pPr>
      <w:r>
        <w:t xml:space="preserve">Ground Yourself</w:t>
      </w:r>
    </w:p>
    <w:p>
      <w:pPr>
        <w:pStyle w:val="FirstParagraph"/>
      </w:pPr>
      <w:r>
        <w:t xml:space="preserve">Three slow breaths. Feet on floor. Feel the solid support beneath you.</w:t>
      </w:r>
    </w:p>
    <w:p>
      <w:pPr>
        <w:pStyle w:val="BodyText"/>
      </w:pPr>
      <w:r>
        <w:t xml:space="preserve">You are equipped now in ways you weren’t before. That’s not nothing. That’s actually everything.</w:t>
      </w:r>
    </w:p>
    <w:p>
      <w:r>
        <w:pict>
          <v:rect style="width:0;height:1.5pt" o:hralign="center" o:hrstd="t" o:hr="t"/>
        </w:pict>
      </w:r>
    </w:p>
    <w:bookmarkEnd w:id="709"/>
    <w:bookmarkStart w:id="710" w:name="reflection-questions-4"/>
    <w:p>
      <w:pPr>
        <w:pStyle w:val="Heading2"/>
      </w:pPr>
      <w:r>
        <w:t xml:space="preserve">Reflection Questions</w:t>
      </w:r>
    </w:p>
    <w:p>
      <w:pPr>
        <w:pStyle w:val="Compact"/>
        <w:numPr>
          <w:ilvl w:val="0"/>
          <w:numId w:val="1126"/>
        </w:numPr>
      </w:pPr>
      <w:r>
        <w:t xml:space="preserve">Which decoder card resonated most? Which pattern do you need to watch for most carefully?</w:t>
      </w:r>
    </w:p>
    <w:p>
      <w:pPr>
        <w:pStyle w:val="Compact"/>
        <w:numPr>
          <w:ilvl w:val="0"/>
          <w:numId w:val="1126"/>
        </w:numPr>
      </w:pPr>
      <w:r>
        <w:t xml:space="preserve">What will you do differently now that you can name these patterns in real-time?</w:t>
      </w:r>
    </w:p>
    <w:p>
      <w:pPr>
        <w:pStyle w:val="Compact"/>
        <w:numPr>
          <w:ilvl w:val="0"/>
          <w:numId w:val="1126"/>
        </w:numPr>
      </w:pPr>
      <w:r>
        <w:t xml:space="preserve">Which card do you wish you’d had years ago?</w:t>
      </w:r>
    </w:p>
    <w:p>
      <w:r>
        <w:pict>
          <v:rect style="width:0;height:1.5pt" o:hralign="center" o:hrstd="t" o:hr="t"/>
        </w:pict>
      </w:r>
    </w:p>
    <w:bookmarkEnd w:id="710"/>
    <w:bookmarkStart w:id="711" w:name="when-youre-ready-3"/>
    <w:p>
      <w:pPr>
        <w:pStyle w:val="Heading2"/>
      </w:pPr>
      <w:r>
        <w:t xml:space="preserve">When You’re Ready</w:t>
      </w:r>
    </w:p>
    <w:p>
      <w:pPr>
        <w:pStyle w:val="FirstParagraph"/>
      </w:pPr>
      <w:r>
        <w:rPr>
          <w:b/>
          <w:bCs/>
        </w:rPr>
        <w:t xml:space="preserve">Part V: Recovery &amp; Response</w:t>
      </w:r>
      <w:r>
        <w:t xml:space="preserve"> </w:t>
      </w:r>
      <w:r>
        <w:t xml:space="preserve">awaits (Chapters 15–17)—where we explore how to rewire your nervous system through energetic remapping, communicate with power through prepared scripts, and move forward into the life that’s actually yours.</w:t>
      </w:r>
    </w:p>
    <w:p>
      <w:pPr>
        <w:pStyle w:val="BodyText"/>
      </w:pPr>
      <w:r>
        <w:t xml:space="preserve">You’ve recognized. You’ve understood. You’ve seen patterns in context. You have the tools.</w:t>
      </w:r>
    </w:p>
    <w:p>
      <w:pPr>
        <w:pStyle w:val="BodyText"/>
      </w:pPr>
      <w:r>
        <w:t xml:space="preserve">Now comes the practice of freedom.</w:t>
      </w:r>
    </w:p>
    <w:p>
      <w:r>
        <w:pict>
          <v:rect style="width:0;height:1.5pt" o:hralign="center" o:hrstd="t" o:hr="t"/>
        </w:pict>
      </w:r>
    </w:p>
    <w:p>
      <w:pPr>
        <w:pStyle w:val="FirstParagraph"/>
      </w:pPr>
      <w:r>
        <w:rPr>
          <w:i/>
          <w:iCs/>
        </w:rPr>
        <w:t xml:space="preserve">You’re not just reading a book. You’re rewriting a story—the one you’ll live from now on.</w:t>
      </w:r>
      <w:r>
        <w:t xml:space="preserve"> </w:t>
      </w:r>
      <w:r>
        <w:t xml:space="preserve"># Chapter 15: Energetic Remapping — Recovery Tools</w:t>
      </w:r>
    </w:p>
    <w:bookmarkEnd w:id="711"/>
    <w:bookmarkStart w:id="712" w:name="rewiring-your-nervous-system-for-freedom"/>
    <w:p>
      <w:pPr>
        <w:pStyle w:val="Heading2"/>
      </w:pPr>
      <w:r>
        <w:t xml:space="preserve">Rewiring Your Nervous System for Freedom</w:t>
      </w:r>
    </w:p>
    <w:p>
      <w:r>
        <w:pict>
          <v:rect style="width:0;height:1.5pt" o:hralign="center" o:hrstd="t" o:hr="t"/>
        </w:pict>
      </w:r>
    </w:p>
    <w:p>
      <w:pPr>
        <w:pStyle w:val="FirstParagraph"/>
      </w:pPr>
      <w:r>
        <w:t xml:space="preserve">Understanding narcissism is necessary. But it’s not enough. Your mind can know the patterns perfectly while your body still reacts as if you’re in danger.</w:t>
      </w:r>
    </w:p>
    <w:p>
      <w:pPr>
        <w:pStyle w:val="BodyText"/>
      </w:pPr>
      <w:r>
        <w:t xml:space="preserve">This is because manipulation doesn’t just happen to your thoughts, it happens to your nervous system. The patterns get stored in your body. Recovery, therefore, must include the body.</w:t>
      </w:r>
    </w:p>
    <w:p>
      <w:pPr>
        <w:pStyle w:val="BodyText"/>
      </w:pPr>
      <w:r>
        <w:t xml:space="preserve">This chapter provides practical tools for rewiring your responses, for teaching your nervous system that the threat has passed and new patterns are possible.</w:t>
      </w:r>
    </w:p>
    <w:p>
      <w:r>
        <w:pict>
          <v:rect style="width:0;height:1.5pt" o:hralign="center" o:hrstd="t" o:hr="t"/>
        </w:pict>
      </w:r>
    </w:p>
    <w:p>
      <w:pPr>
        <w:pStyle w:val="BlockText"/>
      </w:pPr>
      <w:r>
        <w:rPr>
          <w:b/>
          <w:bCs/>
        </w:rPr>
        <w:t xml:space="preserve">FOR HELPERS: Supporting Nervous System Recovery</w:t>
      </w:r>
    </w:p>
    <w:p>
      <w:pPr>
        <w:pStyle w:val="BlockText"/>
      </w:pPr>
      <w:r>
        <w:t xml:space="preserve">When supporting survivors through the recovery phase:</w:t>
      </w:r>
    </w:p>
    <w:p>
      <w:pPr>
        <w:pStyle w:val="BlockText"/>
      </w:pPr>
      <w:r>
        <w:rPr>
          <w:b/>
          <w:bCs/>
        </w:rPr>
        <w:t xml:space="preserve">Go slow.</w:t>
      </w:r>
      <w:r>
        <w:t xml:space="preserve"> </w:t>
      </w:r>
      <w:r>
        <w:t xml:space="preserve">Nervous system work moves at its own pace. Pushing for</w:t>
      </w:r>
      <w:r>
        <w:t xml:space="preserve"> </w:t>
      </w:r>
      <w:r>
        <w:t xml:space="preserve">“progress”</w:t>
      </w:r>
      <w:r>
        <w:t xml:space="preserve"> </w:t>
      </w:r>
      <w:r>
        <w:t xml:space="preserve">can retraumatize. Follow the client’s body, not their calendar.</w:t>
      </w:r>
    </w:p>
    <w:p>
      <w:pPr>
        <w:pStyle w:val="BlockText"/>
      </w:pPr>
      <w:r>
        <w:rPr>
          <w:b/>
          <w:bCs/>
        </w:rPr>
        <w:t xml:space="preserve">Normalize the timeline.</w:t>
      </w:r>
      <w:r>
        <w:t xml:space="preserve"> </w:t>
      </w:r>
      <w:r>
        <w:t xml:space="preserve">Many survivors expect to be</w:t>
      </w:r>
      <w:r>
        <w:t xml:space="preserve"> </w:t>
      </w:r>
      <w:r>
        <w:t xml:space="preserve">“over it”</w:t>
      </w:r>
      <w:r>
        <w:t xml:space="preserve"> </w:t>
      </w:r>
      <w:r>
        <w:t xml:space="preserve">quickly. Educate them that rewiring automatic responses takes months or years, not weeks. This isn’t pathology—it’s neurobiology.</w:t>
      </w:r>
    </w:p>
    <w:p>
      <w:pPr>
        <w:pStyle w:val="BlockText"/>
      </w:pPr>
      <w:r>
        <w:rPr>
          <w:b/>
          <w:bCs/>
        </w:rPr>
        <w:t xml:space="preserve">Watch for spiritual bypass.</w:t>
      </w:r>
      <w:r>
        <w:t xml:space="preserve"> </w:t>
      </w:r>
      <w:r>
        <w:t xml:space="preserve">Clients may want to jump to forgiveness or</w:t>
      </w:r>
      <w:r>
        <w:t xml:space="preserve"> </w:t>
      </w:r>
      <w:r>
        <w:t xml:space="preserve">“moving on”</w:t>
      </w:r>
      <w:r>
        <w:t xml:space="preserve"> </w:t>
      </w:r>
      <w:r>
        <w:t xml:space="preserve">before completing somatic processing. Premature cognitive closure often masks unprocessed activation.</w:t>
      </w:r>
    </w:p>
    <w:p>
      <w:pPr>
        <w:pStyle w:val="BlockText"/>
      </w:pPr>
      <w:r>
        <w:rPr>
          <w:b/>
          <w:bCs/>
        </w:rPr>
        <w:t xml:space="preserve">Resource before processing.</w:t>
      </w:r>
      <w:r>
        <w:t xml:space="preserve"> </w:t>
      </w:r>
      <w:r>
        <w:t xml:space="preserve">Before exploring difficult material, ensure the client has adequate grounding skills. Can they return to baseline after activation? If not, focus on resourcing first.</w:t>
      </w:r>
    </w:p>
    <w:p>
      <w:pPr>
        <w:pStyle w:val="BlockText"/>
      </w:pPr>
      <w:r>
        <w:rPr>
          <w:b/>
          <w:bCs/>
        </w:rPr>
        <w:t xml:space="preserve">Recognize the window of tolerance.</w:t>
      </w:r>
      <w:r>
        <w:t xml:space="preserve"> </w:t>
      </w:r>
      <w:r>
        <w:t xml:space="preserve">Recovery work should stay within the zone where clients feel challenged but not overwhelmed. Flooding is counterproductive.</w:t>
      </w:r>
    </w:p>
    <w:p>
      <w:pPr>
        <w:pStyle w:val="BlockText"/>
      </w:pPr>
      <w:r>
        <w:rPr>
          <w:i/>
          <w:iCs/>
        </w:rPr>
        <w:t xml:space="preserve">These tools can be used in session or assigned as homework. Consistency matters more than duration.</w:t>
      </w:r>
    </w:p>
    <w:p>
      <w:r>
        <w:pict>
          <v:rect style="width:0;height:1.5pt" o:hralign="center" o:hrstd="t" o:hr="t"/>
        </w:pict>
      </w:r>
    </w:p>
    <w:bookmarkEnd w:id="712"/>
    <w:bookmarkStart w:id="713" w:name="why-your-body-still-reacts"/>
    <w:p>
      <w:pPr>
        <w:pStyle w:val="Heading2"/>
      </w:pPr>
      <w:r>
        <w:t xml:space="preserve">Why Your Body Still Reacts</w:t>
      </w:r>
    </w:p>
    <w:p>
      <w:pPr>
        <w:pStyle w:val="FirstParagraph"/>
      </w:pPr>
      <w:r>
        <w:t xml:space="preserve">You’ve done the intellectual work. You can name the tactics. You understand the psychology. Yet:</w:t>
      </w:r>
    </w:p>
    <w:p>
      <w:pPr>
        <w:pStyle w:val="Compact"/>
        <w:numPr>
          <w:ilvl w:val="0"/>
          <w:numId w:val="1127"/>
        </w:numPr>
      </w:pPr>
      <w:r>
        <w:t xml:space="preserve">Your heart races when you see their name</w:t>
      </w:r>
    </w:p>
    <w:p>
      <w:pPr>
        <w:pStyle w:val="Compact"/>
        <w:numPr>
          <w:ilvl w:val="0"/>
          <w:numId w:val="1127"/>
        </w:numPr>
      </w:pPr>
      <w:r>
        <w:t xml:space="preserve">Your stomach drops when the phone buzzes</w:t>
      </w:r>
    </w:p>
    <w:p>
      <w:pPr>
        <w:pStyle w:val="Compact"/>
        <w:numPr>
          <w:ilvl w:val="0"/>
          <w:numId w:val="1127"/>
        </w:numPr>
      </w:pPr>
      <w:r>
        <w:t xml:space="preserve">You freeze when someone raises their voice</w:t>
      </w:r>
    </w:p>
    <w:p>
      <w:pPr>
        <w:pStyle w:val="Compact"/>
        <w:numPr>
          <w:ilvl w:val="0"/>
          <w:numId w:val="1127"/>
        </w:numPr>
      </w:pPr>
      <w:r>
        <w:t xml:space="preserve">You people-please automatically</w:t>
      </w:r>
    </w:p>
    <w:p>
      <w:pPr>
        <w:pStyle w:val="Compact"/>
        <w:numPr>
          <w:ilvl w:val="0"/>
          <w:numId w:val="1127"/>
        </w:numPr>
      </w:pPr>
      <w:r>
        <w:t xml:space="preserve">You feel shame before you’ve done anything wrong</w:t>
      </w:r>
    </w:p>
    <w:p>
      <w:pPr>
        <w:pStyle w:val="FirstParagraph"/>
      </w:pPr>
      <w:r>
        <w:t xml:space="preserve">This isn’t failure. This is neurobiology.</w:t>
      </w:r>
    </w:p>
    <w:p>
      <w:pPr>
        <w:pStyle w:val="BodyText"/>
      </w:pPr>
      <w:r>
        <w:t xml:space="preserve">Your nervous system learned to respond to certain cues with certain protective patterns. These responses became automatic, faster than thought. They were adaptive: they helped you survive in a threatening environment.</w:t>
      </w:r>
    </w:p>
    <w:p>
      <w:pPr>
        <w:pStyle w:val="BodyText"/>
      </w:pPr>
      <w:r>
        <w:t xml:space="preserve">But now the environment has changed. The responses haven’t caught up. Your body is still running programs designed for a situation you’ve left.</w:t>
      </w:r>
    </w:p>
    <w:p>
      <w:pPr>
        <w:pStyle w:val="BodyText"/>
      </w:pPr>
      <w:r>
        <w:rPr>
          <w:b/>
          <w:bCs/>
        </w:rPr>
        <w:t xml:space="preserve">Energetic remapping</w:t>
      </w:r>
      <w:r>
        <w:t xml:space="preserve"> </w:t>
      </w:r>
      <w:r>
        <w:t xml:space="preserve">is the process of teaching your nervous system that it’s safe now, that new responses are possible, that you can return to baseline without hypervigilance.</w:t>
      </w:r>
    </w:p>
    <w:p>
      <w:pPr>
        <w:pStyle w:val="BodyText"/>
      </w:pPr>
      <w:r>
        <w:t xml:space="preserve">Remember the gradual dimming from Chapter 1? How the lights went down so slowly you forgot what brightness felt like? This is how we bring them back up. Not all at once—that would blind you. But steadily, degree by degree, until you remember what full wattage feels like.</w:t>
      </w:r>
    </w:p>
    <w:p>
      <w:r>
        <w:pict>
          <v:rect style="width:0;height:1.5pt" o:hralign="center" o:hrstd="t" o:hr="t"/>
        </w:pict>
      </w:r>
    </w:p>
    <w:bookmarkEnd w:id="713"/>
    <w:bookmarkStart w:id="714" w:name="when-the-loop-replays-in-your-body"/>
    <w:p>
      <w:pPr>
        <w:pStyle w:val="Heading2"/>
      </w:pPr>
      <w:r>
        <w:t xml:space="preserve">When the Loop Replays in Your Body</w:t>
      </w:r>
    </w:p>
    <w:p>
      <w:pPr>
        <w:pStyle w:val="FirstParagraph"/>
      </w:pPr>
      <w:r>
        <w:t xml:space="preserve">After leaving a narcissistic relationship, or even after a difficult interaction—you may experience:</w:t>
      </w:r>
    </w:p>
    <w:p>
      <w:pPr>
        <w:pStyle w:val="Compact"/>
        <w:numPr>
          <w:ilvl w:val="0"/>
          <w:numId w:val="1128"/>
        </w:numPr>
      </w:pPr>
      <w:r>
        <w:rPr>
          <w:b/>
          <w:bCs/>
        </w:rPr>
        <w:t xml:space="preserve">Agitation:</w:t>
      </w:r>
      <w:r>
        <w:t xml:space="preserve"> </w:t>
      </w:r>
      <w:r>
        <w:t xml:space="preserve">Restless, unable to settle, activated for no clear present reason</w:t>
      </w:r>
    </w:p>
    <w:p>
      <w:pPr>
        <w:pStyle w:val="Compact"/>
        <w:numPr>
          <w:ilvl w:val="0"/>
          <w:numId w:val="1128"/>
        </w:numPr>
      </w:pPr>
      <w:r>
        <w:rPr>
          <w:b/>
          <w:bCs/>
        </w:rPr>
        <w:t xml:space="preserve">Looping thoughts:</w:t>
      </w:r>
      <w:r>
        <w:t xml:space="preserve"> </w:t>
      </w:r>
      <w:r>
        <w:t xml:space="preserve">The same conversation or moment playing over and over</w:t>
      </w:r>
    </w:p>
    <w:p>
      <w:pPr>
        <w:pStyle w:val="Compact"/>
        <w:numPr>
          <w:ilvl w:val="0"/>
          <w:numId w:val="1128"/>
        </w:numPr>
      </w:pPr>
      <w:r>
        <w:rPr>
          <w:b/>
          <w:bCs/>
        </w:rPr>
        <w:t xml:space="preserve">Self-doubt:</w:t>
      </w:r>
      <w:r>
        <w:t xml:space="preserve"> </w:t>
      </w:r>
      <w:r>
        <w:t xml:space="preserve">Questioning your perception, wondering if you were wrong</w:t>
      </w:r>
    </w:p>
    <w:p>
      <w:pPr>
        <w:pStyle w:val="Compact"/>
        <w:numPr>
          <w:ilvl w:val="0"/>
          <w:numId w:val="1128"/>
        </w:numPr>
      </w:pPr>
      <w:r>
        <w:rPr>
          <w:b/>
          <w:bCs/>
        </w:rPr>
        <w:t xml:space="preserve">Destabilization:</w:t>
      </w:r>
      <w:r>
        <w:t xml:space="preserve"> </w:t>
      </w:r>
      <w:r>
        <w:t xml:space="preserve">Your sense of value, clarity, or identity feels shaken</w:t>
      </w:r>
    </w:p>
    <w:p>
      <w:pPr>
        <w:pStyle w:val="Compact"/>
        <w:numPr>
          <w:ilvl w:val="0"/>
          <w:numId w:val="1128"/>
        </w:numPr>
      </w:pPr>
      <w:r>
        <w:rPr>
          <w:b/>
          <w:bCs/>
        </w:rPr>
        <w:t xml:space="preserve">Physical symptoms:</w:t>
      </w:r>
      <w:r>
        <w:t xml:space="preserve"> </w:t>
      </w:r>
      <w:r>
        <w:t xml:space="preserve">Tension, stomach upset, headache, fatigue</w:t>
      </w:r>
    </w:p>
    <w:p>
      <w:pPr>
        <w:pStyle w:val="FirstParagraph"/>
      </w:pPr>
      <w:r>
        <w:t xml:space="preserve">This is your nervous system replaying the pattern, trying to complete a stress cycle that got interrupted.</w:t>
      </w:r>
    </w:p>
    <w:p>
      <w:pPr>
        <w:pStyle w:val="BodyText"/>
      </w:pPr>
      <w:r>
        <w:t xml:space="preserve">The key insight:</w:t>
      </w:r>
      <w:r>
        <w:t xml:space="preserve"> </w:t>
      </w:r>
      <w:r>
        <w:rPr>
          <w:b/>
          <w:bCs/>
        </w:rPr>
        <w:t xml:space="preserve">These sensations belong to the old dynamic, not to this moment.</w:t>
      </w:r>
      <w:r>
        <w:t xml:space="preserve"> </w:t>
      </w:r>
      <w:r>
        <w:t xml:space="preserve">When you feel them arise, you’re experiencing echo, not current threat.</w:t>
      </w:r>
    </w:p>
    <w:p>
      <w:r>
        <w:pict>
          <v:rect style="width:0;height:1.5pt" o:hralign="center" o:hrstd="t" o:hr="t"/>
        </w:pict>
      </w:r>
    </w:p>
    <w:bookmarkEnd w:id="714"/>
    <w:bookmarkStart w:id="719" w:name="the-four-step-remapping-process"/>
    <w:p>
      <w:pPr>
        <w:pStyle w:val="Heading2"/>
      </w:pPr>
      <w:r>
        <w:t xml:space="preserve">The Four-Step Remapping Process</w:t>
      </w:r>
    </w:p>
    <w:p>
      <w:pPr>
        <w:pStyle w:val="FirstParagraph"/>
      </w:pPr>
      <w:r>
        <w:t xml:space="preserve">When the loop activates, use this sequence:</w:t>
      </w:r>
    </w:p>
    <w:bookmarkStart w:id="715" w:name="step-1-identify-the-loop"/>
    <w:p>
      <w:pPr>
        <w:pStyle w:val="Heading3"/>
      </w:pPr>
      <w:r>
        <w:t xml:space="preserve">Step 1: Identify the Loop</w:t>
      </w:r>
    </w:p>
    <w:p>
      <w:pPr>
        <w:pStyle w:val="FirstParagraph"/>
      </w:pPr>
      <w:r>
        <w:t xml:space="preserve">Say to yourself:</w:t>
      </w:r>
      <w:r>
        <w:t xml:space="preserve"> </w:t>
      </w:r>
      <w:r>
        <w:t xml:space="preserve">“This feeling belongs to that old dynamic, not to me.”</w:t>
      </w:r>
    </w:p>
    <w:p>
      <w:pPr>
        <w:pStyle w:val="BodyText"/>
      </w:pPr>
      <w:r>
        <w:t xml:space="preserve">Labeling breaks identification. When you name the experience as a</w:t>
      </w:r>
      <w:r>
        <w:t xml:space="preserve"> </w:t>
      </w:r>
      <w:r>
        <w:rPr>
          <w:i/>
          <w:iCs/>
        </w:rPr>
        <w:t xml:space="preserve">pattern</w:t>
      </w:r>
      <w:r>
        <w:t xml:space="preserve"> </w:t>
      </w:r>
      <w:r>
        <w:t xml:space="preserve">rather than a</w:t>
      </w:r>
      <w:r>
        <w:t xml:space="preserve"> </w:t>
      </w:r>
      <w:r>
        <w:rPr>
          <w:i/>
          <w:iCs/>
        </w:rPr>
        <w:t xml:space="preserve">truth</w:t>
      </w:r>
      <w:r>
        <w:t xml:space="preserve">, you create distance. You become the observer of the activation rather than the victim of it.</w:t>
      </w:r>
    </w:p>
    <w:p>
      <w:pPr>
        <w:pStyle w:val="BodyText"/>
      </w:pPr>
      <w:r>
        <w:t xml:space="preserve">Specific labeling helps even more:</w:t>
      </w:r>
      <w:r>
        <w:t xml:space="preserve"> </w:t>
      </w:r>
      <w:r>
        <w:t xml:space="preserve">-</w:t>
      </w:r>
      <w:r>
        <w:t xml:space="preserve"> </w:t>
      </w:r>
      <w:r>
        <w:t xml:space="preserve">“This is the shame that was deposited in me”</w:t>
      </w:r>
      <w:r>
        <w:t xml:space="preserve"> </w:t>
      </w:r>
      <w:r>
        <w:t xml:space="preserve">-</w:t>
      </w:r>
      <w:r>
        <w:t xml:space="preserve"> </w:t>
      </w:r>
      <w:r>
        <w:t xml:space="preserve">“This is hypervigilance from when I wasn’t safe”</w:t>
      </w:r>
      <w:r>
        <w:t xml:space="preserve"> </w:t>
      </w:r>
      <w:r>
        <w:t xml:space="preserve">-</w:t>
      </w:r>
      <w:r>
        <w:t xml:space="preserve"> </w:t>
      </w:r>
      <w:r>
        <w:t xml:space="preserve">“This is the loop that happens after interactions with controlling people”</w:t>
      </w:r>
    </w:p>
    <w:p>
      <w:pPr>
        <w:pStyle w:val="BodyText"/>
      </w:pPr>
      <w:r>
        <w:t xml:space="preserve">The name matters less than the act of naming.</w:t>
      </w:r>
    </w:p>
    <w:bookmarkEnd w:id="715"/>
    <w:bookmarkStart w:id="716" w:name="step-2-ground-physically"/>
    <w:p>
      <w:pPr>
        <w:pStyle w:val="Heading3"/>
      </w:pPr>
      <w:r>
        <w:t xml:space="preserve">Step 2: Ground Physically</w:t>
      </w:r>
    </w:p>
    <w:p>
      <w:pPr>
        <w:pStyle w:val="FirstParagraph"/>
      </w:pPr>
      <w:r>
        <w:t xml:space="preserve">Your body needs to know it’s safe</w:t>
      </w:r>
      <w:r>
        <w:t xml:space="preserve"> </w:t>
      </w:r>
      <w:r>
        <w:rPr>
          <w:i/>
          <w:iCs/>
        </w:rPr>
        <w:t xml:space="preserve">now</w:t>
      </w:r>
      <w:r>
        <w:t xml:space="preserve">, not just in theory.</w:t>
      </w:r>
    </w:p>
    <w:p>
      <w:pPr>
        <w:pStyle w:val="BodyText"/>
      </w:pPr>
      <w:r>
        <w:rPr>
          <w:b/>
          <w:bCs/>
        </w:rPr>
        <w:t xml:space="preserve">Grounding techniques:</w:t>
      </w:r>
    </w:p>
    <w:p>
      <w:pPr>
        <w:pStyle w:val="BodyText"/>
      </w:pPr>
      <w:r>
        <w:rPr>
          <w:b/>
          <w:bCs/>
        </w:rPr>
        <w:t xml:space="preserve">Feet on floor:</w:t>
      </w:r>
      <w:r>
        <w:t xml:space="preserve"> </w:t>
      </w:r>
      <w:r>
        <w:t xml:space="preserve">Press your feet into the ground. Feel the solid surface. You are here, in this moment, in this body.</w:t>
      </w:r>
    </w:p>
    <w:p>
      <w:pPr>
        <w:pStyle w:val="BodyText"/>
      </w:pPr>
      <w:r>
        <w:rPr>
          <w:b/>
          <w:bCs/>
        </w:rPr>
        <w:t xml:space="preserve">5-4-3-2-1:</w:t>
      </w:r>
      <w:r>
        <w:t xml:space="preserve"> </w:t>
      </w:r>
      <w:r>
        <w:t xml:space="preserve">Name five things you see, four you hear, three you feel, two you smell, one you taste. This brings attention to present-moment sensory reality.</w:t>
      </w:r>
    </w:p>
    <w:p>
      <w:pPr>
        <w:pStyle w:val="BodyText"/>
      </w:pPr>
      <w:r>
        <w:rPr>
          <w:b/>
          <w:bCs/>
        </w:rPr>
        <w:t xml:space="preserve">Long exhale:</w:t>
      </w:r>
      <w:r>
        <w:t xml:space="preserve"> </w:t>
      </w:r>
      <w:r>
        <w:t xml:space="preserve">Breathe in for 4 counts, out for 8 counts. The extended exhale activates the parasympathetic nervous system, the</w:t>
      </w:r>
      <w:r>
        <w:t xml:space="preserve"> </w:t>
      </w:r>
      <w:r>
        <w:t xml:space="preserve">“rest and digest”</w:t>
      </w:r>
      <w:r>
        <w:t xml:space="preserve"> </w:t>
      </w:r>
      <w:r>
        <w:t xml:space="preserve">mode that calms activation.</w:t>
      </w:r>
    </w:p>
    <w:p>
      <w:pPr>
        <w:pStyle w:val="BodyText"/>
      </w:pPr>
      <w:r>
        <w:rPr>
          <w:b/>
          <w:bCs/>
        </w:rPr>
        <w:t xml:space="preserve">Cold water:</w:t>
      </w:r>
      <w:r>
        <w:t xml:space="preserve"> </w:t>
      </w:r>
      <w:r>
        <w:t xml:space="preserve">Run cold water on your wrists or splash your face. The sensation interrupts the loop and brings you present.</w:t>
      </w:r>
    </w:p>
    <w:p>
      <w:pPr>
        <w:pStyle w:val="BodyText"/>
      </w:pPr>
      <w:r>
        <w:rPr>
          <w:b/>
          <w:bCs/>
        </w:rPr>
        <w:t xml:space="preserve">Physical movement:</w:t>
      </w:r>
      <w:r>
        <w:t xml:space="preserve"> </w:t>
      </w:r>
      <w:r>
        <w:t xml:space="preserve">Shake your hands, bounce on your feet, do jumping jacks. Movement helps discharge activation that’s stored in the body.</w:t>
      </w:r>
    </w:p>
    <w:bookmarkEnd w:id="716"/>
    <w:bookmarkStart w:id="717" w:name="step-3-reclaim-internal-authority"/>
    <w:p>
      <w:pPr>
        <w:pStyle w:val="Heading3"/>
      </w:pPr>
      <w:r>
        <w:t xml:space="preserve">Step 3: Reclaim Internal Authority</w:t>
      </w:r>
    </w:p>
    <w:p>
      <w:pPr>
        <w:pStyle w:val="FirstParagraph"/>
      </w:pPr>
      <w:r>
        <w:t xml:space="preserve">Write down or say aloud three qualities that are true about you regardless of anyone’s evaluation.</w:t>
      </w:r>
    </w:p>
    <w:p>
      <w:pPr>
        <w:pStyle w:val="BodyText"/>
      </w:pPr>
      <w:r>
        <w:t xml:space="preserve">These are attributes no one can give you and no one can take away:</w:t>
      </w:r>
      <w:r>
        <w:t xml:space="preserve"> </w:t>
      </w:r>
      <w:r>
        <w:t xml:space="preserve">-</w:t>
      </w:r>
      <w:r>
        <w:t xml:space="preserve"> </w:t>
      </w:r>
      <w:r>
        <w:t xml:space="preserve">“I am empathic”</w:t>
      </w:r>
      <w:r>
        <w:t xml:space="preserve"> </w:t>
      </w:r>
      <w:r>
        <w:t xml:space="preserve">-</w:t>
      </w:r>
      <w:r>
        <w:t xml:space="preserve"> </w:t>
      </w:r>
      <w:r>
        <w:t xml:space="preserve">“I am discerning”</w:t>
      </w:r>
      <w:r>
        <w:t xml:space="preserve"> </w:t>
      </w:r>
      <w:r>
        <w:t xml:space="preserve">-</w:t>
      </w:r>
      <w:r>
        <w:t xml:space="preserve"> </w:t>
      </w:r>
      <w:r>
        <w:t xml:space="preserve">“I have integrity”</w:t>
      </w:r>
      <w:r>
        <w:t xml:space="preserve"> </w:t>
      </w:r>
      <w:r>
        <w:t xml:space="preserve">-</w:t>
      </w:r>
      <w:r>
        <w:t xml:space="preserve"> </w:t>
      </w:r>
      <w:r>
        <w:t xml:space="preserve">“I am creative”</w:t>
      </w:r>
      <w:r>
        <w:t xml:space="preserve"> </w:t>
      </w:r>
      <w:r>
        <w:t xml:space="preserve">-</w:t>
      </w:r>
      <w:r>
        <w:t xml:space="preserve"> </w:t>
      </w:r>
      <w:r>
        <w:t xml:space="preserve">“I know what I know”</w:t>
      </w:r>
    </w:p>
    <w:p>
      <w:pPr>
        <w:pStyle w:val="BodyText"/>
      </w:pPr>
      <w:r>
        <w:t xml:space="preserve">The narcissist destabilized your sense of self by making your worth contingent on their assessment. Reclaiming internal authority means remembering that your core qualities exist independently of their opinion.</w:t>
      </w:r>
    </w:p>
    <w:bookmarkEnd w:id="717"/>
    <w:bookmarkStart w:id="718" w:name="X645fd56c31a90ece5625163c4baa5d48af48da7"/>
    <w:p>
      <w:pPr>
        <w:pStyle w:val="Heading3"/>
      </w:pPr>
      <w:r>
        <w:t xml:space="preserve">Step 4: Replace Rumination with Pattern Language</w:t>
      </w:r>
    </w:p>
    <w:p>
      <w:pPr>
        <w:pStyle w:val="FirstParagraph"/>
      </w:pPr>
      <w:r>
        <w:t xml:space="preserve">Each time your mind replays a specific comment or moment, translate it into pattern language:</w:t>
      </w:r>
    </w:p>
    <w:p>
      <w:pPr>
        <w:pStyle w:val="BodyText"/>
      </w:pPr>
      <w:r>
        <w:t xml:space="preserve">Instead of:</w:t>
      </w:r>
      <w:r>
        <w:t xml:space="preserve"> </w:t>
      </w:r>
      <w:r>
        <w:rPr>
          <w:i/>
          <w:iCs/>
        </w:rPr>
        <w:t xml:space="preserve">Replaying the exact hurtful words</w:t>
      </w:r>
      <w:r>
        <w:t xml:space="preserve"> </w:t>
      </w:r>
      <w:r>
        <w:t xml:space="preserve">Try:</w:t>
      </w:r>
      <w:r>
        <w:t xml:space="preserve"> </w:t>
      </w:r>
      <w:r>
        <w:t xml:space="preserve">“That was shame inversion.”</w:t>
      </w:r>
    </w:p>
    <w:p>
      <w:pPr>
        <w:pStyle w:val="BodyText"/>
      </w:pPr>
      <w:r>
        <w:t xml:space="preserve">Instead of:</w:t>
      </w:r>
      <w:r>
        <w:t xml:space="preserve"> </w:t>
      </w:r>
      <w:r>
        <w:rPr>
          <w:i/>
          <w:iCs/>
        </w:rPr>
        <w:t xml:space="preserve">Rehearsing what you should have said</w:t>
      </w:r>
      <w:r>
        <w:t xml:space="preserve"> </w:t>
      </w:r>
      <w:r>
        <w:t xml:space="preserve">Try:</w:t>
      </w:r>
      <w:r>
        <w:t xml:space="preserve"> </w:t>
      </w:r>
      <w:r>
        <w:t xml:space="preserve">“That was a gaslight loop. There’s no winning response to a gaslight loop.”</w:t>
      </w:r>
    </w:p>
    <w:p>
      <w:pPr>
        <w:pStyle w:val="BodyText"/>
      </w:pPr>
      <w:r>
        <w:t xml:space="preserve">Instead of:</w:t>
      </w:r>
      <w:r>
        <w:t xml:space="preserve"> </w:t>
      </w:r>
      <w:r>
        <w:rPr>
          <w:i/>
          <w:iCs/>
        </w:rPr>
        <w:t xml:space="preserve">Analyzing whether they were right</w:t>
      </w:r>
      <w:r>
        <w:t xml:space="preserve"> </w:t>
      </w:r>
      <w:r>
        <w:t xml:space="preserve">Try:</w:t>
      </w:r>
      <w:r>
        <w:t xml:space="preserve"> </w:t>
      </w:r>
      <w:r>
        <w:t xml:space="preserve">“That was comparison as control.”</w:t>
      </w:r>
    </w:p>
    <w:p>
      <w:pPr>
        <w:pStyle w:val="BodyText"/>
      </w:pPr>
      <w:r>
        <w:t xml:space="preserve">This does two things:</w:t>
      </w:r>
      <w:r>
        <w:t xml:space="preserve"> </w:t>
      </w:r>
      <w:r>
        <w:t xml:space="preserve">1.</w:t>
      </w:r>
      <w:r>
        <w:t xml:space="preserve"> </w:t>
      </w:r>
      <w:r>
        <w:rPr>
          <w:b/>
          <w:bCs/>
        </w:rPr>
        <w:t xml:space="preserve">Interrupts the loop</w:t>
      </w:r>
      <w:r>
        <w:t xml:space="preserve">—You give your brain something to do besides replay</w:t>
      </w:r>
      <w:r>
        <w:t xml:space="preserve"> </w:t>
      </w:r>
      <w:r>
        <w:t xml:space="preserve">2.</w:t>
      </w:r>
      <w:r>
        <w:t xml:space="preserve"> </w:t>
      </w:r>
      <w:r>
        <w:rPr>
          <w:b/>
          <w:bCs/>
        </w:rPr>
        <w:t xml:space="preserve">Consolidates learning</w:t>
      </w:r>
      <w:r>
        <w:t xml:space="preserve">—Each translation strengthens your pattern recognition</w:t>
      </w:r>
    </w:p>
    <w:p>
      <w:pPr>
        <w:pStyle w:val="BodyText"/>
      </w:pPr>
      <w:r>
        <w:rPr>
          <w:i/>
          <w:iCs/>
        </w:rPr>
        <w:t xml:space="preserve">Every time you name the pattern instead of reliving it, your nervous system learns a new route home.</w:t>
      </w:r>
    </w:p>
    <w:p>
      <w:r>
        <w:pict>
          <v:rect style="width:0;height:1.5pt" o:hralign="center" o:hrstd="t" o:hr="t"/>
        </w:pict>
      </w:r>
    </w:p>
    <w:bookmarkEnd w:id="718"/>
    <w:bookmarkEnd w:id="719"/>
    <w:bookmarkStart w:id="723" w:name="breaking-shame-conditioning"/>
    <w:p>
      <w:pPr>
        <w:pStyle w:val="Heading2"/>
      </w:pPr>
      <w:r>
        <w:t xml:space="preserve">Breaking Shame Conditioning</w:t>
      </w:r>
    </w:p>
    <w:p>
      <w:pPr>
        <w:pStyle w:val="FirstParagraph"/>
      </w:pPr>
      <w:r>
        <w:t xml:space="preserve">Shame is the narcissist’s most powerful tool. It keeps you small, compliant, and seeking their approval.</w:t>
      </w:r>
    </w:p>
    <w:p>
      <w:pPr>
        <w:pStyle w:val="BodyText"/>
      </w:pPr>
      <w:r>
        <w:t xml:space="preserve">Understanding how shame works helps you release it.</w:t>
      </w:r>
    </w:p>
    <w:bookmarkStart w:id="720" w:name="shame-vs.-guilt"/>
    <w:p>
      <w:pPr>
        <w:pStyle w:val="Heading3"/>
      </w:pPr>
      <w:r>
        <w:t xml:space="preserve">Shame vs. Guilt</w:t>
      </w:r>
    </w:p>
    <w:p>
      <w:pPr>
        <w:pStyle w:val="FirstParagraph"/>
      </w:pPr>
      <w:r>
        <w:rPr>
          <w:b/>
          <w:bCs/>
        </w:rPr>
        <w:t xml:space="preserve">Guilt</w:t>
      </w:r>
      <w:r>
        <w:t xml:space="preserve"> </w:t>
      </w:r>
      <w:r>
        <w:t xml:space="preserve">says:</w:t>
      </w:r>
      <w:r>
        <w:t xml:space="preserve"> </w:t>
      </w:r>
      <w:r>
        <w:t xml:space="preserve">“I did something bad.”</w:t>
      </w:r>
      <w:r>
        <w:t xml:space="preserve"> </w:t>
      </w:r>
      <w:r>
        <w:rPr>
          <w:b/>
          <w:bCs/>
        </w:rPr>
        <w:t xml:space="preserve">Shame</w:t>
      </w:r>
      <w:r>
        <w:t xml:space="preserve"> </w:t>
      </w:r>
      <w:r>
        <w:t xml:space="preserve">says:</w:t>
      </w:r>
      <w:r>
        <w:t xml:space="preserve"> </w:t>
      </w:r>
      <w:r>
        <w:t xml:space="preserve">“I am bad.”</w:t>
      </w:r>
    </w:p>
    <w:p>
      <w:pPr>
        <w:pStyle w:val="BodyText"/>
      </w:pPr>
      <w:r>
        <w:t xml:space="preserve">Guilt can be useful, it alerts us when we’ve violated our own values and motivates repair.</w:t>
      </w:r>
    </w:p>
    <w:p>
      <w:pPr>
        <w:pStyle w:val="BodyText"/>
      </w:pPr>
      <w:r>
        <w:t xml:space="preserve">Shame is rarely useful. It collapses our identity into our worst moment. It paralyzes rather than motivates.</w:t>
      </w:r>
    </w:p>
    <w:p>
      <w:pPr>
        <w:pStyle w:val="BodyText"/>
      </w:pPr>
      <w:r>
        <w:t xml:space="preserve">Narcissists trade in shame. They deposit it, invoke it, and use your fear of it against you.</w:t>
      </w:r>
    </w:p>
    <w:bookmarkEnd w:id="720"/>
    <w:bookmarkStart w:id="721" w:name="how-shame-gets-deposited"/>
    <w:p>
      <w:pPr>
        <w:pStyle w:val="Heading3"/>
      </w:pPr>
      <w:r>
        <w:t xml:space="preserve">How Shame Gets Deposited</w:t>
      </w:r>
    </w:p>
    <w:p>
      <w:pPr>
        <w:pStyle w:val="Compact"/>
        <w:numPr>
          <w:ilvl w:val="0"/>
          <w:numId w:val="1129"/>
        </w:numPr>
      </w:pPr>
      <w:r>
        <w:t xml:space="preserve">“I feel bad for you”</w:t>
      </w:r>
      <w:r>
        <w:t xml:space="preserve"> </w:t>
      </w:r>
      <w:r>
        <w:t xml:space="preserve">(shame dump)</w:t>
      </w:r>
    </w:p>
    <w:p>
      <w:pPr>
        <w:pStyle w:val="Compact"/>
        <w:numPr>
          <w:ilvl w:val="0"/>
          <w:numId w:val="1129"/>
        </w:numPr>
      </w:pPr>
      <w:r>
        <w:t xml:space="preserve">“You’re too sensitive”</w:t>
      </w:r>
      <w:r>
        <w:t xml:space="preserve"> </w:t>
      </w:r>
      <w:r>
        <w:t xml:space="preserve">(your perception is shameful)</w:t>
      </w:r>
    </w:p>
    <w:p>
      <w:pPr>
        <w:pStyle w:val="Compact"/>
        <w:numPr>
          <w:ilvl w:val="0"/>
          <w:numId w:val="1129"/>
        </w:numPr>
      </w:pPr>
      <w:r>
        <w:t xml:space="preserve">The look of contempt</w:t>
      </w:r>
    </w:p>
    <w:p>
      <w:pPr>
        <w:pStyle w:val="Compact"/>
        <w:numPr>
          <w:ilvl w:val="0"/>
          <w:numId w:val="1129"/>
        </w:numPr>
      </w:pPr>
      <w:r>
        <w:t xml:space="preserve">The sigh of disappointment</w:t>
      </w:r>
    </w:p>
    <w:p>
      <w:pPr>
        <w:pStyle w:val="Compact"/>
        <w:numPr>
          <w:ilvl w:val="0"/>
          <w:numId w:val="1129"/>
        </w:numPr>
      </w:pPr>
      <w:r>
        <w:t xml:space="preserve">Mockery of your sincere expression</w:t>
      </w:r>
    </w:p>
    <w:p>
      <w:pPr>
        <w:pStyle w:val="Compact"/>
        <w:numPr>
          <w:ilvl w:val="0"/>
          <w:numId w:val="1129"/>
        </w:numPr>
      </w:pPr>
      <w:r>
        <w:t xml:space="preserve">Comparison to others who are</w:t>
      </w:r>
      <w:r>
        <w:t xml:space="preserve"> </w:t>
      </w:r>
      <w:r>
        <w:t xml:space="preserve">“better”</w:t>
      </w:r>
    </w:p>
    <w:p>
      <w:pPr>
        <w:pStyle w:val="FirstParagraph"/>
      </w:pPr>
      <w:r>
        <w:t xml:space="preserve">You may have absorbed shame as a child and continue absorbing it as an adult. At some point, you began carrying shame that was never yours to carry.</w:t>
      </w:r>
    </w:p>
    <w:bookmarkEnd w:id="721"/>
    <w:bookmarkStart w:id="722" w:name="releasing-shame"/>
    <w:p>
      <w:pPr>
        <w:pStyle w:val="Heading3"/>
      </w:pPr>
      <w:r>
        <w:t xml:space="preserve">Releasing Shame</w:t>
      </w:r>
    </w:p>
    <w:p>
      <w:pPr>
        <w:pStyle w:val="FirstParagraph"/>
      </w:pPr>
      <w:r>
        <w:rPr>
          <w:b/>
          <w:bCs/>
        </w:rPr>
        <w:t xml:space="preserve">Practice 1: The Return</w:t>
      </w:r>
    </w:p>
    <w:p>
      <w:pPr>
        <w:pStyle w:val="BodyText"/>
      </w:pPr>
      <w:r>
        <w:t xml:space="preserve">When you feel shame arising, especially shame that appears suddenly without clear cause, try:</w:t>
      </w:r>
    </w:p>
    <w:p>
      <w:pPr>
        <w:pStyle w:val="BodyText"/>
      </w:pPr>
      <w:r>
        <w:t xml:space="preserve">“I return this shame to its source.”</w:t>
      </w:r>
    </w:p>
    <w:p>
      <w:pPr>
        <w:pStyle w:val="BodyText"/>
      </w:pPr>
      <w:r>
        <w:t xml:space="preserve">Visualize the shame as energy leaving your body and returning to where it came from. You don’t have to send it with anger. Simply acknowledge that it isn’t yours and let it go.</w:t>
      </w:r>
    </w:p>
    <w:p>
      <w:pPr>
        <w:pStyle w:val="BodyText"/>
      </w:pPr>
      <w:r>
        <w:rPr>
          <w:b/>
          <w:bCs/>
        </w:rPr>
        <w:t xml:space="preserve">Practice 2: The Differentiation</w:t>
      </w:r>
    </w:p>
    <w:p>
      <w:pPr>
        <w:pStyle w:val="BodyText"/>
      </w:pPr>
      <w:r>
        <w:t xml:space="preserve">Ask:</w:t>
      </w:r>
      <w:r>
        <w:t xml:space="preserve"> </w:t>
      </w:r>
      <w:r>
        <w:t xml:space="preserve">“Did I do something that violates my own values? Or am I feeling bad because someone made me feel bad?”</w:t>
      </w:r>
    </w:p>
    <w:p>
      <w:pPr>
        <w:pStyle w:val="BodyText"/>
      </w:pPr>
      <w:r>
        <w:t xml:space="preserve">If you genuinely acted against your values, guilt makes sense. Make repair.</w:t>
      </w:r>
    </w:p>
    <w:p>
      <w:pPr>
        <w:pStyle w:val="BodyText"/>
      </w:pPr>
      <w:r>
        <w:t xml:space="preserve">If you’re feeling bad because someone deposited shame in you, that shame isn’t yours. You can set it down.</w:t>
      </w:r>
    </w:p>
    <w:p>
      <w:pPr>
        <w:pStyle w:val="BodyText"/>
      </w:pPr>
      <w:r>
        <w:rPr>
          <w:b/>
          <w:bCs/>
        </w:rPr>
        <w:t xml:space="preserve">Practice 3: The Witness</w:t>
      </w:r>
    </w:p>
    <w:p>
      <w:pPr>
        <w:pStyle w:val="BodyText"/>
      </w:pPr>
      <w:r>
        <w:t xml:space="preserve">Imagine someone who loves you unconditionally observing the situation that triggered shame. What would they see? Would they condemn you? Or would they see someone who was manipulated?</w:t>
      </w:r>
    </w:p>
    <w:p>
      <w:pPr>
        <w:pStyle w:val="BodyText"/>
      </w:pPr>
      <w:r>
        <w:t xml:space="preserve">Let the witness’s perspective inform your own.</w:t>
      </w:r>
    </w:p>
    <w:p>
      <w:r>
        <w:pict>
          <v:rect style="width:0;height:1.5pt" o:hralign="center" o:hrstd="t" o:hr="t"/>
        </w:pict>
      </w:r>
    </w:p>
    <w:bookmarkEnd w:id="722"/>
    <w:bookmarkEnd w:id="723"/>
    <w:bookmarkStart w:id="724" w:name="X9622951cb2469596425430ce42c1caad2a7ea1a"/>
    <w:p>
      <w:pPr>
        <w:pStyle w:val="Heading2"/>
      </w:pPr>
      <w:r>
        <w:t xml:space="preserve">Protecting Yourself in Required Interactions</w:t>
      </w:r>
    </w:p>
    <w:p>
      <w:pPr>
        <w:pStyle w:val="FirstParagraph"/>
      </w:pPr>
      <w:r>
        <w:t xml:space="preserve">When you must interact with a narcissist due to co-parenting, work, family events, or other circumstances, specific communication strategies can help protect your energy.</w:t>
      </w:r>
    </w:p>
    <w:p>
      <w:pPr>
        <w:pStyle w:val="BodyText"/>
      </w:pPr>
      <w:r>
        <w:rPr>
          <w:b/>
          <w:bCs/>
        </w:rPr>
        <w:t xml:space="preserve">The Gray Rock Method (Brief Overview):</w:t>
      </w:r>
    </w:p>
    <w:p>
      <w:pPr>
        <w:pStyle w:val="BodyText"/>
      </w:pPr>
      <w:r>
        <w:t xml:space="preserve">The core idea is simple: become so boring that you’re not worth manipulating. You offer nothing they can use—no emotional reactions, no interesting information, no drama to feed on.</w:t>
      </w:r>
    </w:p>
    <w:p>
      <w:pPr>
        <w:pStyle w:val="Compact"/>
        <w:numPr>
          <w:ilvl w:val="0"/>
          <w:numId w:val="1130"/>
        </w:numPr>
      </w:pPr>
      <w:r>
        <w:t xml:space="preserve">Keep responses short and factual</w:t>
      </w:r>
    </w:p>
    <w:p>
      <w:pPr>
        <w:pStyle w:val="Compact"/>
        <w:numPr>
          <w:ilvl w:val="0"/>
          <w:numId w:val="1130"/>
        </w:numPr>
      </w:pPr>
      <w:r>
        <w:t xml:space="preserve">Avoid sharing personal news, feelings, or opinions</w:t>
      </w:r>
    </w:p>
    <w:p>
      <w:pPr>
        <w:pStyle w:val="Compact"/>
        <w:numPr>
          <w:ilvl w:val="0"/>
          <w:numId w:val="1130"/>
        </w:numPr>
      </w:pPr>
      <w:r>
        <w:t xml:space="preserve">Don’t take the bait when they provoke</w:t>
      </w:r>
    </w:p>
    <w:p>
      <w:pPr>
        <w:pStyle w:val="Compact"/>
        <w:numPr>
          <w:ilvl w:val="0"/>
          <w:numId w:val="1130"/>
        </w:numPr>
      </w:pPr>
      <w:r>
        <w:t xml:space="preserve">Be the conversational equivalent of a gray rock: present but uninteresting</w:t>
      </w:r>
    </w:p>
    <w:p>
      <w:pPr>
        <w:pStyle w:val="FirstParagraph"/>
      </w:pPr>
      <w:r>
        <w:t xml:space="preserve">This isn’t about being rude—it’s about being unrewarding. Narcissists need supply. When you stop providing it, interactions become less appealing to them.</w:t>
      </w:r>
    </w:p>
    <w:p>
      <w:pPr>
        <w:pStyle w:val="BodyText"/>
      </w:pPr>
      <w:r>
        <w:rPr>
          <w:i/>
          <w:iCs/>
        </w:rPr>
        <w:t xml:space="preserve">For detailed scripts and advanced communication strategies, see Chapter 16: Practical Responses &amp; Scripts.</w:t>
      </w:r>
    </w:p>
    <w:p>
      <w:r>
        <w:pict>
          <v:rect style="width:0;height:1.5pt" o:hralign="center" o:hrstd="t" o:hr="t"/>
        </w:pict>
      </w:r>
    </w:p>
    <w:bookmarkEnd w:id="724"/>
    <w:bookmarkStart w:id="728" w:name="detaching-with-love"/>
    <w:p>
      <w:pPr>
        <w:pStyle w:val="Heading2"/>
      </w:pPr>
      <w:r>
        <w:t xml:space="preserve">Detaching with Love</w:t>
      </w:r>
    </w:p>
    <w:p>
      <w:pPr>
        <w:pStyle w:val="FirstParagraph"/>
      </w:pPr>
      <w:r>
        <w:t xml:space="preserve">Sometimes you need to disconnect from someone without anger or vengeance, simply stepping back from a situation that doesn’t serve your well-being.</w:t>
      </w:r>
    </w:p>
    <w:bookmarkStart w:id="725" w:name="what-detaching-with-love-looks-like"/>
    <w:p>
      <w:pPr>
        <w:pStyle w:val="Heading3"/>
      </w:pPr>
      <w:r>
        <w:t xml:space="preserve">What Detaching with Love Looks Like</w:t>
      </w:r>
    </w:p>
    <w:p>
      <w:pPr>
        <w:pStyle w:val="Compact"/>
        <w:numPr>
          <w:ilvl w:val="0"/>
          <w:numId w:val="1131"/>
        </w:numPr>
      </w:pPr>
      <w:r>
        <w:t xml:space="preserve">“I wish them well on their journey, but I am not responsible for their healing”</w:t>
      </w:r>
    </w:p>
    <w:p>
      <w:pPr>
        <w:pStyle w:val="Compact"/>
        <w:numPr>
          <w:ilvl w:val="0"/>
          <w:numId w:val="1131"/>
        </w:numPr>
      </w:pPr>
      <w:r>
        <w:t xml:space="preserve">Sending love energetically without physical engagement</w:t>
      </w:r>
    </w:p>
    <w:p>
      <w:pPr>
        <w:pStyle w:val="Compact"/>
        <w:numPr>
          <w:ilvl w:val="0"/>
          <w:numId w:val="1131"/>
        </w:numPr>
      </w:pPr>
      <w:r>
        <w:t xml:space="preserve">Hoping they find peace without sacrificing yourself to provide it</w:t>
      </w:r>
    </w:p>
    <w:p>
      <w:pPr>
        <w:pStyle w:val="Compact"/>
        <w:numPr>
          <w:ilvl w:val="0"/>
          <w:numId w:val="1131"/>
        </w:numPr>
      </w:pPr>
      <w:r>
        <w:t xml:space="preserve">Releasing the need for them to change or understand</w:t>
      </w:r>
    </w:p>
    <w:bookmarkEnd w:id="725"/>
    <w:bookmarkStart w:id="726" w:name="what-it-doesnt-look-like"/>
    <w:p>
      <w:pPr>
        <w:pStyle w:val="Heading3"/>
      </w:pPr>
      <w:r>
        <w:t xml:space="preserve">What It Doesn’t Look Like</w:t>
      </w:r>
    </w:p>
    <w:p>
      <w:pPr>
        <w:pStyle w:val="Compact"/>
        <w:numPr>
          <w:ilvl w:val="0"/>
          <w:numId w:val="1132"/>
        </w:numPr>
      </w:pPr>
      <w:r>
        <w:t xml:space="preserve">Pretending harm didn’t happen</w:t>
      </w:r>
    </w:p>
    <w:p>
      <w:pPr>
        <w:pStyle w:val="Compact"/>
        <w:numPr>
          <w:ilvl w:val="0"/>
          <w:numId w:val="1132"/>
        </w:numPr>
      </w:pPr>
      <w:r>
        <w:t xml:space="preserve">Forcing forgiveness before you’re ready</w:t>
      </w:r>
    </w:p>
    <w:p>
      <w:pPr>
        <w:pStyle w:val="Compact"/>
        <w:numPr>
          <w:ilvl w:val="0"/>
          <w:numId w:val="1132"/>
        </w:numPr>
      </w:pPr>
      <w:r>
        <w:t xml:space="preserve">Spiritual bypassing (</w:t>
      </w:r>
      <w:r>
        <w:t xml:space="preserve">“I’ve transcended this”</w:t>
      </w:r>
      <w:r>
        <w:t xml:space="preserve">)</w:t>
      </w:r>
    </w:p>
    <w:p>
      <w:pPr>
        <w:pStyle w:val="Compact"/>
        <w:numPr>
          <w:ilvl w:val="0"/>
          <w:numId w:val="1132"/>
        </w:numPr>
      </w:pPr>
      <w:r>
        <w:t xml:space="preserve">Staying in contact because</w:t>
      </w:r>
      <w:r>
        <w:t xml:space="preserve"> </w:t>
      </w:r>
      <w:r>
        <w:t xml:space="preserve">“love conquers all”</w:t>
      </w:r>
    </w:p>
    <w:bookmarkEnd w:id="726"/>
    <w:bookmarkStart w:id="727" w:name="the-practice"/>
    <w:p>
      <w:pPr>
        <w:pStyle w:val="Heading3"/>
      </w:pPr>
      <w:r>
        <w:t xml:space="preserve">The Practice</w:t>
      </w:r>
    </w:p>
    <w:p>
      <w:pPr>
        <w:pStyle w:val="FirstParagraph"/>
      </w:pPr>
      <w:r>
        <w:t xml:space="preserve">You can hold both truths:</w:t>
      </w:r>
      <w:r>
        <w:t xml:space="preserve"> </w:t>
      </w:r>
      <w:r>
        <w:t xml:space="preserve">- This person harmed me</w:t>
      </w:r>
      <w:r>
        <w:t xml:space="preserve"> </w:t>
      </w:r>
      <w:r>
        <w:t xml:space="preserve">- This person is a human being doing the best they can from their level of consciousness</w:t>
      </w:r>
    </w:p>
    <w:p>
      <w:pPr>
        <w:pStyle w:val="BodyText"/>
      </w:pPr>
      <w:r>
        <w:t xml:space="preserve">Detachment doesn’t require you to erase the first truth. It simply means you’ve released the need for resolution, acknowledgment, or change from them. Your healing doesn’t depend on their participation.</w:t>
      </w:r>
    </w:p>
    <w:p>
      <w:r>
        <w:pict>
          <v:rect style="width:0;height:1.5pt" o:hralign="center" o:hrstd="t" o:hr="t"/>
        </w:pict>
      </w:r>
    </w:p>
    <w:bookmarkEnd w:id="727"/>
    <w:bookmarkEnd w:id="728"/>
    <w:bookmarkStart w:id="733" w:name="X73569d206c56b7819cf99f38669a0c672c5b87b"/>
    <w:p>
      <w:pPr>
        <w:pStyle w:val="Heading2"/>
      </w:pPr>
      <w:r>
        <w:t xml:space="preserve">Somatic Practices for Nervous System Healing</w:t>
      </w:r>
    </w:p>
    <w:p>
      <w:pPr>
        <w:pStyle w:val="FirstParagraph"/>
      </w:pPr>
      <w:r>
        <w:t xml:space="preserve">Talk therapy is valuable, but trauma lives in the body. These practices work directly with the nervous system.</w:t>
      </w:r>
    </w:p>
    <w:bookmarkStart w:id="729" w:name="orienting"/>
    <w:p>
      <w:pPr>
        <w:pStyle w:val="Heading3"/>
      </w:pPr>
      <w:r>
        <w:t xml:space="preserve">Orienting</w:t>
      </w:r>
    </w:p>
    <w:p>
      <w:pPr>
        <w:pStyle w:val="FirstParagraph"/>
      </w:pPr>
      <w:r>
        <w:t xml:space="preserve">Your nervous system constantly scans for threat. When activated, this scanning becomes hypervigilant and exhausting.</w:t>
      </w:r>
    </w:p>
    <w:p>
      <w:pPr>
        <w:pStyle w:val="BodyText"/>
      </w:pPr>
      <w:r>
        <w:rPr>
          <w:b/>
          <w:bCs/>
        </w:rPr>
        <w:t xml:space="preserve">Practice:</w:t>
      </w:r>
      <w:r>
        <w:t xml:space="preserve"> </w:t>
      </w:r>
      <w:r>
        <w:t xml:space="preserve">Slowly look around the room. Let your eyes move at their own pace. Notice colors, shapes, textures. Let your gaze rest on anything that feels pleasing.</w:t>
      </w:r>
    </w:p>
    <w:p>
      <w:pPr>
        <w:pStyle w:val="BodyText"/>
      </w:pPr>
      <w:r>
        <w:t xml:space="preserve">This teaches your nervous system that the environment is safe.</w:t>
      </w:r>
    </w:p>
    <w:bookmarkEnd w:id="729"/>
    <w:bookmarkStart w:id="730" w:name="Xee0b4c1864bbeebb344578b158b2a804011a3f1"/>
    <w:p>
      <w:pPr>
        <w:pStyle w:val="Heading3"/>
      </w:pPr>
      <w:r>
        <w:t xml:space="preserve">Pendulation (Swinging Between Calm and Activation)</w:t>
      </w:r>
    </w:p>
    <w:p>
      <w:pPr>
        <w:pStyle w:val="FirstParagraph"/>
      </w:pPr>
      <w:r>
        <w:t xml:space="preserve">Trauma often creates stuck energy. Pendulation, gently swinging your attention between activated and calm places in your body, helps discharge it.</w:t>
      </w:r>
    </w:p>
    <w:p>
      <w:pPr>
        <w:pStyle w:val="BodyText"/>
      </w:pPr>
      <w:r>
        <w:rPr>
          <w:b/>
          <w:bCs/>
        </w:rPr>
        <w:t xml:space="preserve">Practice:</w:t>
      </w:r>
      <w:r>
        <w:t xml:space="preserve"> </w:t>
      </w:r>
      <w:r>
        <w:t xml:space="preserve">Notice where you feel activation in your body. Place your attention there. Then shift attention to a place in your body that feels neutral or calm. Slowly pendulate attention between the two, activated, calm, activated, calm.</w:t>
      </w:r>
    </w:p>
    <w:p>
      <w:pPr>
        <w:pStyle w:val="BodyText"/>
      </w:pPr>
      <w:r>
        <w:t xml:space="preserve">This teaches your nervous system that activation can move through and complete. Think of it like slowly warming up a cold muscle, you don’t force it, you let it thaw naturally.</w:t>
      </w:r>
    </w:p>
    <w:bookmarkEnd w:id="730"/>
    <w:bookmarkStart w:id="731" w:name="resourcing"/>
    <w:p>
      <w:pPr>
        <w:pStyle w:val="Heading3"/>
      </w:pPr>
      <w:r>
        <w:t xml:space="preserve">Resourcing</w:t>
      </w:r>
    </w:p>
    <w:p>
      <w:pPr>
        <w:pStyle w:val="FirstParagraph"/>
      </w:pPr>
      <w:r>
        <w:t xml:space="preserve">A resource is anything that helps you feel grounded, calm, or connected.</w:t>
      </w:r>
    </w:p>
    <w:p>
      <w:pPr>
        <w:pStyle w:val="BodyText"/>
      </w:pPr>
      <w:r>
        <w:rPr>
          <w:b/>
          <w:bCs/>
        </w:rPr>
        <w:t xml:space="preserve">Practice:</w:t>
      </w:r>
      <w:r>
        <w:t xml:space="preserve"> </w:t>
      </w:r>
      <w:r>
        <w:t xml:space="preserve">Identify your resources, people, places, memories, sensations, objects. When activated, deliberately bring a resource to mind. Feel it in your body, not just your thoughts.</w:t>
      </w:r>
    </w:p>
    <w:p>
      <w:pPr>
        <w:pStyle w:val="BodyText"/>
      </w:pPr>
      <w:r>
        <w:t xml:space="preserve">Examples:</w:t>
      </w:r>
      <w:r>
        <w:t xml:space="preserve"> </w:t>
      </w:r>
      <w:r>
        <w:t xml:space="preserve">- A person who loves you</w:t>
      </w:r>
      <w:r>
        <w:t xml:space="preserve"> </w:t>
      </w:r>
      <w:r>
        <w:t xml:space="preserve">- A place where you feel safe</w:t>
      </w:r>
      <w:r>
        <w:t xml:space="preserve"> </w:t>
      </w:r>
      <w:r>
        <w:t xml:space="preserve">- A memory of accomplishment</w:t>
      </w:r>
      <w:r>
        <w:t xml:space="preserve"> </w:t>
      </w:r>
      <w:r>
        <w:t xml:space="preserve">- The sensation of warm water or sunshine</w:t>
      </w:r>
      <w:r>
        <w:t xml:space="preserve"> </w:t>
      </w:r>
      <w:r>
        <w:t xml:space="preserve">- A pet’s presence</w:t>
      </w:r>
      <w:r>
        <w:t xml:space="preserve"> </w:t>
      </w:r>
      <w:r>
        <w:t xml:space="preserve">- A favorite song</w:t>
      </w:r>
    </w:p>
    <w:bookmarkEnd w:id="731"/>
    <w:bookmarkStart w:id="732" w:name="titration-small-doses-not-floods"/>
    <w:p>
      <w:pPr>
        <w:pStyle w:val="Heading3"/>
      </w:pPr>
      <w:r>
        <w:t xml:space="preserve">Titration (Small Doses, Not Floods)</w:t>
      </w:r>
    </w:p>
    <w:p>
      <w:pPr>
        <w:pStyle w:val="FirstParagraph"/>
      </w:pPr>
      <w:r>
        <w:t xml:space="preserve">Healing doesn’t require reliving trauma at full intensity. Titration—a term borrowed from chemistry, means approaching difficult material in small, measured doses rather than all at once.</w:t>
      </w:r>
    </w:p>
    <w:p>
      <w:pPr>
        <w:pStyle w:val="BodyText"/>
      </w:pPr>
      <w:r>
        <w:rPr>
          <w:b/>
          <w:bCs/>
        </w:rPr>
        <w:t xml:space="preserve">Practice:</w:t>
      </w:r>
      <w:r>
        <w:t xml:space="preserve"> </w:t>
      </w:r>
      <w:r>
        <w:t xml:space="preserve">Rather than diving into the worst memories, approach them gradually. Touch the edge of the experience, then return to resource. A little at a time. Let your nervous system build capacity.</w:t>
      </w:r>
    </w:p>
    <w:p>
      <w:pPr>
        <w:pStyle w:val="BodyText"/>
      </w:pPr>
      <w:r>
        <w:t xml:space="preserve">Think of it like adjusting to cold water: you wade in slowly rather than jumping into the deep end. Your nervous system can process more when it isn’t overwhelmed.</w:t>
      </w:r>
    </w:p>
    <w:p>
      <w:r>
        <w:pict>
          <v:rect style="width:0;height:1.5pt" o:hralign="center" o:hrstd="t" o:hr="t"/>
        </w:pict>
      </w:r>
    </w:p>
    <w:bookmarkEnd w:id="732"/>
    <w:bookmarkEnd w:id="733"/>
    <w:bookmarkStart w:id="734" w:name="quick-grounding-when-activated"/>
    <w:p>
      <w:pPr>
        <w:pStyle w:val="Heading2"/>
      </w:pPr>
      <w:r>
        <w:t xml:space="preserve">Quick Grounding When Activated</w:t>
      </w:r>
    </w:p>
    <w:p>
      <w:pPr>
        <w:pStyle w:val="FirstParagraph"/>
      </w:pPr>
      <w:r>
        <w:rPr>
          <w:b/>
          <w:bCs/>
        </w:rPr>
        <w:t xml:space="preserve">A note on Chapter 16 vs. Chapter 17:</w:t>
      </w:r>
      <w:r>
        <w:t xml:space="preserve"> </w:t>
      </w:r>
      <w:r>
        <w:t xml:space="preserve">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pPr>
        <w:pStyle w:val="BodyText"/>
      </w:pPr>
      <w:r>
        <w:t xml:space="preserve">For moments when you need immediate regulation, the key techniques include:</w:t>
      </w:r>
    </w:p>
    <w:p>
      <w:pPr>
        <w:pStyle w:val="Compact"/>
        <w:numPr>
          <w:ilvl w:val="0"/>
          <w:numId w:val="1133"/>
        </w:numPr>
      </w:pPr>
      <w:r>
        <w:rPr>
          <w:b/>
          <w:bCs/>
        </w:rPr>
        <w:t xml:space="preserve">The 3-3-3 Rule</w:t>
      </w:r>
      <w:r>
        <w:t xml:space="preserve"> </w:t>
      </w:r>
      <w:r>
        <w:t xml:space="preserve">— Name three things you see, hear, and move three body parts</w:t>
      </w:r>
    </w:p>
    <w:p>
      <w:pPr>
        <w:pStyle w:val="Compact"/>
        <w:numPr>
          <w:ilvl w:val="0"/>
          <w:numId w:val="1133"/>
        </w:numPr>
      </w:pPr>
      <w:r>
        <w:rPr>
          <w:b/>
          <w:bCs/>
        </w:rPr>
        <w:t xml:space="preserve">The Squeeze-Release</w:t>
      </w:r>
      <w:r>
        <w:t xml:space="preserve"> </w:t>
      </w:r>
      <w:r>
        <w:t xml:space="preserve">— Clench all muscles tight, then release completely</w:t>
      </w:r>
    </w:p>
    <w:p>
      <w:pPr>
        <w:pStyle w:val="Compact"/>
        <w:numPr>
          <w:ilvl w:val="0"/>
          <w:numId w:val="1133"/>
        </w:numPr>
      </w:pPr>
      <w:r>
        <w:rPr>
          <w:b/>
          <w:bCs/>
        </w:rPr>
        <w:t xml:space="preserve">The Butterfly Hug</w:t>
      </w:r>
      <w:r>
        <w:t xml:space="preserve"> </w:t>
      </w:r>
      <w:r>
        <w:t xml:space="preserve">— Cross arms over chest, hands on shoulders, tap alternating sides</w:t>
      </w:r>
    </w:p>
    <w:p>
      <w:pPr>
        <w:pStyle w:val="Compact"/>
        <w:numPr>
          <w:ilvl w:val="0"/>
          <w:numId w:val="1133"/>
        </w:numPr>
      </w:pPr>
      <w:r>
        <w:rPr>
          <w:b/>
          <w:bCs/>
        </w:rPr>
        <w:t xml:space="preserve">The Cold Reset</w:t>
      </w:r>
      <w:r>
        <w:t xml:space="preserve"> </w:t>
      </w:r>
      <w:r>
        <w:t xml:space="preserve">— Hold ice cubes to interrupt the activation loop</w:t>
      </w:r>
    </w:p>
    <w:p>
      <w:pPr>
        <w:pStyle w:val="Compact"/>
        <w:numPr>
          <w:ilvl w:val="0"/>
          <w:numId w:val="1133"/>
        </w:numPr>
      </w:pPr>
      <w:r>
        <w:rPr>
          <w:b/>
          <w:bCs/>
        </w:rPr>
        <w:t xml:space="preserve">The Vocal Release</w:t>
      </w:r>
      <w:r>
        <w:t xml:space="preserve"> </w:t>
      </w:r>
      <w:r>
        <w:t xml:space="preserve">— Sigh, hum, or vocalize to engage the vagus nerve</w:t>
      </w:r>
    </w:p>
    <w:p>
      <w:pPr>
        <w:pStyle w:val="FirstParagraph"/>
      </w:pPr>
      <w:r>
        <w:rPr>
          <w:i/>
          <w:iCs/>
        </w:rPr>
        <w:t xml:space="preserve">For detailed instructions on each technique, see Chapter 16’s Quick Grounding Techniques section.</w:t>
      </w:r>
    </w:p>
    <w:p>
      <w:r>
        <w:pict>
          <v:rect style="width:0;height:1.5pt" o:hralign="center" o:hrstd="t" o:hr="t"/>
        </w:pict>
      </w:r>
    </w:p>
    <w:bookmarkEnd w:id="734"/>
    <w:bookmarkStart w:id="735" w:name="building-a-daily-practice"/>
    <w:p>
      <w:pPr>
        <w:pStyle w:val="Heading2"/>
      </w:pPr>
      <w:r>
        <w:t xml:space="preserve">Building a Daily Practice</w:t>
      </w:r>
    </w:p>
    <w:p>
      <w:pPr>
        <w:pStyle w:val="FirstParagraph"/>
      </w:pPr>
      <w:r>
        <w:t xml:space="preserve">Healing isn’t a single event, it’s a process that unfolds over time. A daily practice supports this unfolding.</w:t>
      </w:r>
    </w:p>
    <w:p>
      <w:pPr>
        <w:pStyle w:val="BodyText"/>
      </w:pPr>
      <w:r>
        <w:t xml:space="preserve">Consider including:</w:t>
      </w:r>
    </w:p>
    <w:p>
      <w:pPr>
        <w:pStyle w:val="BodyText"/>
      </w:pPr>
      <w:r>
        <w:rPr>
          <w:b/>
          <w:bCs/>
        </w:rPr>
        <w:t xml:space="preserve">Morning:</w:t>
      </w:r>
      <w:r>
        <w:t xml:space="preserve"> </w:t>
      </w:r>
      <w:r>
        <w:t xml:space="preserve">- Grounding before checking phone or engaging with others</w:t>
      </w:r>
      <w:r>
        <w:t xml:space="preserve"> </w:t>
      </w:r>
      <w:r>
        <w:t xml:space="preserve">- Affirming core qualities (</w:t>
      </w:r>
      <w:r>
        <w:t xml:space="preserve">“I am…”</w:t>
      </w:r>
      <w:r>
        <w:t xml:space="preserve">)</w:t>
      </w:r>
      <w:r>
        <w:t xml:space="preserve"> </w:t>
      </w:r>
      <w:r>
        <w:t xml:space="preserve">- Setting intention for how you want to show up</w:t>
      </w:r>
    </w:p>
    <w:p>
      <w:pPr>
        <w:pStyle w:val="BodyText"/>
      </w:pPr>
      <w:r>
        <w:rPr>
          <w:b/>
          <w:bCs/>
        </w:rPr>
        <w:t xml:space="preserve">Throughout the Day:</w:t>
      </w:r>
      <w:r>
        <w:t xml:space="preserve"> </w:t>
      </w:r>
      <w:r>
        <w:t xml:space="preserve">- Noticing when activation arises</w:t>
      </w:r>
      <w:r>
        <w:t xml:space="preserve"> </w:t>
      </w:r>
      <w:r>
        <w:t xml:space="preserve">- Using 4-step process as needed</w:t>
      </w:r>
      <w:r>
        <w:t xml:space="preserve"> </w:t>
      </w:r>
      <w:r>
        <w:t xml:space="preserve">- Brief grounding between activities</w:t>
      </w:r>
    </w:p>
    <w:p>
      <w:pPr>
        <w:pStyle w:val="BodyText"/>
      </w:pPr>
      <w:r>
        <w:rPr>
          <w:b/>
          <w:bCs/>
        </w:rPr>
        <w:t xml:space="preserve">Evening:</w:t>
      </w:r>
      <w:r>
        <w:t xml:space="preserve"> </w:t>
      </w:r>
      <w:r>
        <w:t xml:space="preserve">- Processing the day (journaling, talking, art)</w:t>
      </w:r>
      <w:r>
        <w:t xml:space="preserve"> </w:t>
      </w:r>
      <w:r>
        <w:t xml:space="preserve">- Completing any activation that arose</w:t>
      </w:r>
      <w:r>
        <w:t xml:space="preserve"> </w:t>
      </w:r>
      <w:r>
        <w:t xml:space="preserve">- Gratitude for what went well</w:t>
      </w:r>
    </w:p>
    <w:p>
      <w:pPr>
        <w:pStyle w:val="BodyText"/>
      </w:pPr>
      <w:r>
        <w:rPr>
          <w:b/>
          <w:bCs/>
        </w:rPr>
        <w:t xml:space="preserve">Weekly:</w:t>
      </w:r>
      <w:r>
        <w:t xml:space="preserve"> </w:t>
      </w:r>
      <w:r>
        <w:t xml:space="preserve">- Deeper practices (therapy, bodywork, meditation)</w:t>
      </w:r>
      <w:r>
        <w:t xml:space="preserve"> </w:t>
      </w:r>
      <w:r>
        <w:t xml:space="preserve">- Connection with safe people</w:t>
      </w:r>
      <w:r>
        <w:t xml:space="preserve"> </w:t>
      </w:r>
      <w:r>
        <w:t xml:space="preserve">- Review of patterns and progress</w:t>
      </w:r>
    </w:p>
    <w:p>
      <w:r>
        <w:pict>
          <v:rect style="width:0;height:1.5pt" o:hralign="center" o:hrstd="t" o:hr="t"/>
        </w:pict>
      </w:r>
    </w:p>
    <w:bookmarkEnd w:id="735"/>
    <w:bookmarkStart w:id="736" w:name="the-emergency-reset-sequence"/>
    <w:p>
      <w:pPr>
        <w:pStyle w:val="Heading2"/>
      </w:pPr>
      <w:r>
        <w:t xml:space="preserve">The Emergency Reset Sequence</w:t>
      </w:r>
    </w:p>
    <w:p>
      <w:pPr>
        <w:pStyle w:val="FirstParagraph"/>
      </w:pPr>
      <w:r>
        <w:t xml:space="preserve">When you’re activated and need immediate regulation (memorize this):</w:t>
      </w:r>
    </w:p>
    <w:p>
      <w:pPr>
        <w:pStyle w:val="BodyText"/>
      </w:pPr>
      <w:r>
        <w:rPr>
          <w:b/>
          <w:bCs/>
        </w:rPr>
        <w:t xml:space="preserve">STOP - BREATHE - GROUND - NAME - CHOOSE</w:t>
      </w:r>
    </w:p>
    <w:p>
      <w:pPr>
        <w:pStyle w:val="Compact"/>
        <w:numPr>
          <w:ilvl w:val="0"/>
          <w:numId w:val="1134"/>
        </w:numPr>
      </w:pPr>
      <w:r>
        <w:rPr>
          <w:b/>
          <w:bCs/>
        </w:rPr>
        <w:t xml:space="preserve">STOP:</w:t>
      </w:r>
      <w:r>
        <w:t xml:space="preserve"> </w:t>
      </w:r>
      <w:r>
        <w:t xml:space="preserve">Pause all action. Do not respond, send, decide.</w:t>
      </w:r>
    </w:p>
    <w:p>
      <w:pPr>
        <w:pStyle w:val="Compact"/>
        <w:numPr>
          <w:ilvl w:val="0"/>
          <w:numId w:val="1134"/>
        </w:numPr>
      </w:pPr>
      <w:r>
        <w:rPr>
          <w:b/>
          <w:bCs/>
        </w:rPr>
        <w:t xml:space="preserve">BREATHE:</w:t>
      </w:r>
      <w:r>
        <w:t xml:space="preserve"> </w:t>
      </w:r>
      <w:r>
        <w:t xml:space="preserve">4 counts in, 6 counts out, three times minimum.</w:t>
      </w:r>
    </w:p>
    <w:p>
      <w:pPr>
        <w:pStyle w:val="Compact"/>
        <w:numPr>
          <w:ilvl w:val="0"/>
          <w:numId w:val="1134"/>
        </w:numPr>
      </w:pPr>
      <w:r>
        <w:rPr>
          <w:b/>
          <w:bCs/>
        </w:rPr>
        <w:t xml:space="preserve">GROUND:</w:t>
      </w:r>
      <w:r>
        <w:t xml:space="preserve"> </w:t>
      </w:r>
      <w:r>
        <w:t xml:space="preserve">Feet on floor. Hand on heart. Where are you right now?</w:t>
      </w:r>
    </w:p>
    <w:p>
      <w:pPr>
        <w:pStyle w:val="Compact"/>
        <w:numPr>
          <w:ilvl w:val="0"/>
          <w:numId w:val="1134"/>
        </w:numPr>
      </w:pPr>
      <w:r>
        <w:rPr>
          <w:b/>
          <w:bCs/>
        </w:rPr>
        <w:t xml:space="preserve">NAME:</w:t>
      </w:r>
      <w:r>
        <w:t xml:space="preserve"> </w:t>
      </w:r>
      <w:r>
        <w:t xml:space="preserve">“This is activation. My nervous system is responding to old threat.”</w:t>
      </w:r>
    </w:p>
    <w:p>
      <w:pPr>
        <w:pStyle w:val="Compact"/>
        <w:numPr>
          <w:ilvl w:val="0"/>
          <w:numId w:val="1134"/>
        </w:numPr>
      </w:pPr>
      <w:r>
        <w:rPr>
          <w:b/>
          <w:bCs/>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736"/>
    <w:bookmarkStart w:id="737" w:name="the-21-day-nervous-system-reset"/>
    <w:p>
      <w:pPr>
        <w:pStyle w:val="Heading2"/>
      </w:pPr>
      <w:r>
        <w:t xml:space="preserve">The 21-Day Nervous System Reset</w:t>
      </w:r>
    </w:p>
    <w:p>
      <w:pPr>
        <w:pStyle w:val="FirstParagraph"/>
      </w:pPr>
      <w:r>
        <w:t xml:space="preserve">For sustained recovery, commit to this daily protocol for 21 days:</w:t>
      </w:r>
    </w:p>
    <w:p>
      <w:pPr>
        <w:pStyle w:val="BodyText"/>
      </w:pPr>
      <w:r>
        <w:rPr>
          <w:b/>
          <w:bCs/>
        </w:rPr>
        <w:t xml:space="preserve">Morning (5–10 min):</w:t>
      </w:r>
      <w:r>
        <w:t xml:space="preserve"> </w:t>
      </w:r>
      <w:r>
        <w:t xml:space="preserve">- Grounding exercise before phone</w:t>
      </w:r>
      <w:r>
        <w:t xml:space="preserve"> </w:t>
      </w:r>
      <w:r>
        <w:t xml:space="preserve">- Set intention:</w:t>
      </w:r>
      <w:r>
        <w:t xml:space="preserve"> </w:t>
      </w:r>
      <w:r>
        <w:t xml:space="preserve">“I choose safety in my body today”</w:t>
      </w:r>
      <w:r>
        <w:t xml:space="preserve"> </w:t>
      </w:r>
      <w:r>
        <w:t xml:space="preserve">- Three qualities affirmation:</w:t>
      </w:r>
      <w:r>
        <w:t xml:space="preserve"> </w:t>
      </w:r>
      <w:r>
        <w:t xml:space="preserve">“I am [discerning], [strong], [clear]”</w:t>
      </w:r>
    </w:p>
    <w:p>
      <w:pPr>
        <w:pStyle w:val="BodyText"/>
      </w:pPr>
      <w:r>
        <w:rPr>
          <w:b/>
          <w:bCs/>
        </w:rPr>
        <w:t xml:space="preserve">Midday check-in (2 min):</w:t>
      </w:r>
      <w:r>
        <w:t xml:space="preserve"> </w:t>
      </w:r>
      <w:r>
        <w:t xml:space="preserve">- Pause. Breathe. Where is tension?</w:t>
      </w:r>
      <w:r>
        <w:t xml:space="preserve"> </w:t>
      </w:r>
      <w:r>
        <w:t xml:space="preserve">- Release one area deliberately (drop your shoulders, unclench your jaw, soften your stomach, wherever you found tightness)</w:t>
      </w:r>
      <w:r>
        <w:t xml:space="preserve"> </w:t>
      </w:r>
      <w:r>
        <w:t xml:space="preserve">- Drink water</w:t>
      </w:r>
    </w:p>
    <w:p>
      <w:pPr>
        <w:pStyle w:val="BodyText"/>
      </w:pPr>
      <w:r>
        <w:rPr>
          <w:b/>
          <w:bCs/>
        </w:rPr>
        <w:t xml:space="preserve">After any activation (5–15 min):</w:t>
      </w:r>
      <w:r>
        <w:t xml:space="preserve"> </w:t>
      </w:r>
      <w:r>
        <w:t xml:space="preserve">- Four-step remapping process</w:t>
      </w:r>
      <w:r>
        <w:t xml:space="preserve"> </w:t>
      </w:r>
      <w:r>
        <w:t xml:space="preserve">- Journal briefly: What happened? Which pattern? How did I respond?</w:t>
      </w:r>
    </w:p>
    <w:p>
      <w:pPr>
        <w:pStyle w:val="BodyText"/>
      </w:pPr>
      <w:r>
        <w:rPr>
          <w:b/>
          <w:bCs/>
        </w:rPr>
        <w:t xml:space="preserve">Evening (10 min):</w:t>
      </w:r>
      <w:r>
        <w:t xml:space="preserve"> </w:t>
      </w:r>
      <w:r>
        <w:t xml:space="preserve">- Review the day: Wins? Triggers? Patterns?</w:t>
      </w:r>
      <w:r>
        <w:t xml:space="preserve"> </w:t>
      </w:r>
      <w:r>
        <w:t xml:space="preserve">- Shake or move to discharge any residual activation</w:t>
      </w:r>
      <w:r>
        <w:t xml:space="preserve"> </w:t>
      </w:r>
      <w:r>
        <w:t xml:space="preserve">- Gratitude: three things, no matter how small</w:t>
      </w:r>
    </w:p>
    <w:p>
      <w:pPr>
        <w:pStyle w:val="BodyText"/>
      </w:pPr>
      <w:r>
        <w:rPr>
          <w:b/>
          <w:bCs/>
        </w:rPr>
        <w:t xml:space="preserve">Weekly:</w:t>
      </w:r>
      <w:r>
        <w:t xml:space="preserve"> </w:t>
      </w:r>
      <w:r>
        <w:t xml:space="preserve">- Longer somatic practice (yoga, breathwork, massage)</w:t>
      </w:r>
      <w:r>
        <w:t xml:space="preserve"> </w:t>
      </w:r>
      <w:r>
        <w:t xml:space="preserve">- Connection with safe person</w:t>
      </w:r>
      <w:r>
        <w:t xml:space="preserve"> </w:t>
      </w:r>
      <w:r>
        <w:t xml:space="preserve">- Celebrate progress</w:t>
      </w:r>
    </w:p>
    <w:p>
      <w:pPr>
        <w:pStyle w:val="BodyText"/>
      </w:pPr>
      <w:r>
        <w:t xml:space="preserve">By day 21, these become automatic. Your baseline shifts. The old patterns have less grip.</w:t>
      </w:r>
    </w:p>
    <w:p>
      <w:r>
        <w:pict>
          <v:rect style="width:0;height:1.5pt" o:hralign="center" o:hrstd="t" o:hr="t"/>
        </w:pict>
      </w:r>
    </w:p>
    <w:bookmarkEnd w:id="737"/>
    <w:bookmarkStart w:id="738" w:name="when-to-seek-professional-support"/>
    <w:p>
      <w:pPr>
        <w:pStyle w:val="Heading2"/>
      </w:pPr>
      <w:r>
        <w:t xml:space="preserve">When to Seek Professional Support</w:t>
      </w:r>
    </w:p>
    <w:p>
      <w:pPr>
        <w:pStyle w:val="FirstParagraph"/>
      </w:pPr>
      <w:r>
        <w:t xml:space="preserve">These practices support healing but don’t replace professional help when needed.</w:t>
      </w:r>
    </w:p>
    <w:p>
      <w:pPr>
        <w:pStyle w:val="BodyText"/>
      </w:pPr>
      <w:r>
        <w:t xml:space="preserve">Consider seeking a therapist if:</w:t>
      </w:r>
      <w:r>
        <w:t xml:space="preserve"> </w:t>
      </w:r>
      <w:r>
        <w:t xml:space="preserve">- You’re experiencing persistent depression or anxiety</w:t>
      </w:r>
      <w:r>
        <w:t xml:space="preserve"> </w:t>
      </w:r>
      <w:r>
        <w:t xml:space="preserve">- Flashbacks or intrusive memories interfere with functioning</w:t>
      </w:r>
      <w:r>
        <w:t xml:space="preserve"> </w:t>
      </w:r>
      <w:r>
        <w:t xml:space="preserve">- You’re having thoughts of self-harm</w:t>
      </w:r>
      <w:r>
        <w:t xml:space="preserve"> </w:t>
      </w:r>
      <w:r>
        <w:t xml:space="preserve">- You feel stuck despite consistent practice</w:t>
      </w:r>
      <w:r>
        <w:t xml:space="preserve"> </w:t>
      </w:r>
      <w:r>
        <w:t xml:space="preserve">- You want support processing specific experiences</w:t>
      </w:r>
    </w:p>
    <w:p>
      <w:pPr>
        <w:pStyle w:val="BodyText"/>
      </w:pPr>
      <w:r>
        <w:t xml:space="preserve">Look for therapists trained in:</w:t>
      </w:r>
      <w:r>
        <w:t xml:space="preserve"> </w:t>
      </w:r>
      <w:r>
        <w:t xml:space="preserve">-</w:t>
      </w:r>
      <w:r>
        <w:t xml:space="preserve"> </w:t>
      </w:r>
      <w:r>
        <w:rPr>
          <w:b/>
          <w:bCs/>
        </w:rPr>
        <w:t xml:space="preserve">EMDR</w:t>
      </w:r>
      <w:r>
        <w:t xml:space="preserve"> </w:t>
      </w:r>
      <w:r>
        <w:t xml:space="preserve">(Eye Movement Desensitization and Reprocessing)</w:t>
      </w:r>
      <w:r>
        <w:t xml:space="preserve"> </w:t>
      </w:r>
      <w:r>
        <w:t xml:space="preserve">-</w:t>
      </w:r>
      <w:r>
        <w:t xml:space="preserve"> </w:t>
      </w:r>
      <w:r>
        <w:rPr>
          <w:b/>
          <w:bCs/>
        </w:rPr>
        <w:t xml:space="preserve">Somatic Experiencing</w:t>
      </w:r>
      <w:r>
        <w:t xml:space="preserve"> </w:t>
      </w:r>
      <w:r>
        <w:t xml:space="preserve">-</w:t>
      </w:r>
      <w:r>
        <w:t xml:space="preserve"> </w:t>
      </w:r>
      <w:r>
        <w:rPr>
          <w:b/>
          <w:bCs/>
        </w:rPr>
        <w:t xml:space="preserve">Internal Family Systems (IFS)</w:t>
      </w:r>
      <w:r>
        <w:t xml:space="preserve"> </w:t>
      </w:r>
      <w:r>
        <w:t xml:space="preserve">-</w:t>
      </w:r>
      <w:r>
        <w:t xml:space="preserve"> </w:t>
      </w:r>
      <w:r>
        <w:rPr>
          <w:b/>
          <w:bCs/>
        </w:rPr>
        <w:t xml:space="preserve">Trauma-informed approaches</w:t>
      </w:r>
      <w:r>
        <w:t xml:space="preserve"> </w:t>
      </w:r>
      <w:r>
        <w:t xml:space="preserve">-</w:t>
      </w:r>
      <w:r>
        <w:t xml:space="preserve"> </w:t>
      </w:r>
      <w:r>
        <w:rPr>
          <w:b/>
          <w:bCs/>
        </w:rPr>
        <w:t xml:space="preserve">Narcissistic abuse specifically</w:t>
      </w:r>
    </w:p>
    <w:p>
      <w:pPr>
        <w:pStyle w:val="BodyText"/>
      </w:pPr>
      <w:r>
        <w:t xml:space="preserve">You deserve support. Seeking it is strength, not weakness.</w:t>
      </w:r>
    </w:p>
    <w:p>
      <w:r>
        <w:pict>
          <v:rect style="width:0;height:1.5pt" o:hralign="center" o:hrstd="t" o:hr="t"/>
        </w:pict>
      </w:r>
    </w:p>
    <w:bookmarkEnd w:id="738"/>
    <w:bookmarkStart w:id="739" w:name="chapter-summary-6"/>
    <w:p>
      <w:pPr>
        <w:pStyle w:val="Heading2"/>
      </w:pPr>
      <w:r>
        <w:t xml:space="preserve">Chapter Summary</w:t>
      </w:r>
    </w:p>
    <w:p>
      <w:pPr>
        <w:pStyle w:val="FirstParagraph"/>
      </w:pPr>
      <w:r>
        <w:rPr>
          <w:b/>
          <w:bCs/>
        </w:rPr>
        <w:t xml:space="preserve">Key Insights:</w:t>
      </w:r>
      <w:r>
        <w:t xml:space="preserve"> </w:t>
      </w:r>
      <w:r>
        <w:t xml:space="preserve">- Manipulation affects the nervous system, not just thoughts</w:t>
      </w:r>
      <w:r>
        <w:t xml:space="preserve"> </w:t>
      </w:r>
      <w:r>
        <w:t xml:space="preserve">- The body stores patterns that the mind may have already understood</w:t>
      </w:r>
      <w:r>
        <w:t xml:space="preserve"> </w:t>
      </w:r>
      <w:r>
        <w:t xml:space="preserve">- Post-encounter symptoms (agitation, loops, shame) are echoes, not current threats</w:t>
      </w:r>
      <w:r>
        <w:t xml:space="preserve"> </w:t>
      </w:r>
      <w:r>
        <w:t xml:space="preserve">- Recovery requires body-based practices, not just understanding</w:t>
      </w:r>
    </w:p>
    <w:p>
      <w:pPr>
        <w:pStyle w:val="BodyText"/>
      </w:pPr>
      <w:r>
        <w:rPr>
          <w:b/>
          <w:bCs/>
        </w:rPr>
        <w:t xml:space="preserve">Core Practices:</w:t>
      </w:r>
      <w:r>
        <w:t xml:space="preserve"> </w:t>
      </w:r>
      <w:r>
        <w:t xml:space="preserve">1.</w:t>
      </w:r>
      <w:r>
        <w:t xml:space="preserve"> </w:t>
      </w:r>
      <w:r>
        <w:rPr>
          <w:b/>
          <w:bCs/>
        </w:rPr>
        <w:t xml:space="preserve">Four-Step Remapping:</w:t>
      </w:r>
      <w:r>
        <w:t xml:space="preserve"> </w:t>
      </w:r>
      <w:r>
        <w:t xml:space="preserve">Identify → Ground → Reclaim → Translate</w:t>
      </w:r>
      <w:r>
        <w:t xml:space="preserve"> </w:t>
      </w:r>
      <w:r>
        <w:t xml:space="preserve">2.</w:t>
      </w:r>
      <w:r>
        <w:t xml:space="preserve"> </w:t>
      </w:r>
      <w:r>
        <w:rPr>
          <w:b/>
          <w:bCs/>
        </w:rPr>
        <w:t xml:space="preserve">Breaking Shame:</w:t>
      </w:r>
      <w:r>
        <w:t xml:space="preserve"> </w:t>
      </w:r>
      <w:r>
        <w:t xml:space="preserve">Return it, differentiate, witness</w:t>
      </w:r>
      <w:r>
        <w:t xml:space="preserve"> </w:t>
      </w:r>
      <w:r>
        <w:t xml:space="preserve">3.</w:t>
      </w:r>
      <w:r>
        <w:t xml:space="preserve"> </w:t>
      </w:r>
      <w:r>
        <w:rPr>
          <w:b/>
          <w:bCs/>
        </w:rPr>
        <w:t xml:space="preserve">Detach with Love:</w:t>
      </w:r>
      <w:r>
        <w:t xml:space="preserve"> </w:t>
      </w:r>
      <w:r>
        <w:t xml:space="preserve">Release without erasing</w:t>
      </w:r>
      <w:r>
        <w:t xml:space="preserve"> </w:t>
      </w:r>
      <w:r>
        <w:t xml:space="preserve">4.</w:t>
      </w:r>
      <w:r>
        <w:t xml:space="preserve"> </w:t>
      </w:r>
      <w:r>
        <w:rPr>
          <w:b/>
          <w:bCs/>
        </w:rPr>
        <w:t xml:space="preserve">Somatic Work:</w:t>
      </w:r>
      <w:r>
        <w:t xml:space="preserve"> </w:t>
      </w:r>
      <w:r>
        <w:t xml:space="preserve">Orienting, pendulation, resourcing, titration</w:t>
      </w:r>
      <w:r>
        <w:t xml:space="preserve"> </w:t>
      </w:r>
      <w:r>
        <w:t xml:space="preserve">5.</w:t>
      </w:r>
      <w:r>
        <w:t xml:space="preserve"> </w:t>
      </w:r>
      <w:r>
        <w:rPr>
          <w:b/>
          <w:bCs/>
        </w:rPr>
        <w:t xml:space="preserve">Practical Communication:</w:t>
      </w:r>
      <w:r>
        <w:t xml:space="preserve"> </w:t>
      </w:r>
      <w:r>
        <w:t xml:space="preserve">For required interactions, see Chapter 16</w:t>
      </w:r>
    </w:p>
    <w:p>
      <w:pPr>
        <w:pStyle w:val="BodyText"/>
      </w:pPr>
      <w:r>
        <w:rPr>
          <w:b/>
          <w:bCs/>
        </w:rPr>
        <w:t xml:space="preserve">The Promise:</w:t>
      </w:r>
      <w:r>
        <w:t xml:space="preserve"> </w:t>
      </w:r>
      <w:r>
        <w:t xml:space="preserve">Every time you complete a stress cycle, your nervous system recalibrates. Every time you name the pattern, you weaken its grip. You are literally building new neural pathways, routes home that don’t pass through hypervigilance and shame.</w:t>
      </w:r>
    </w:p>
    <w:p>
      <w:r>
        <w:pict>
          <v:rect style="width:0;height:1.5pt" o:hralign="center" o:hrstd="t" o:hr="t"/>
        </w:pict>
      </w:r>
    </w:p>
    <w:p>
      <w:pPr>
        <w:pStyle w:val="FirstParagraph"/>
      </w:pPr>
      <w:r>
        <w:rPr>
          <w:i/>
          <w:iCs/>
        </w:rPr>
        <w:t xml:space="preserve">Your nervous system learned these patterns to protect you. Now you’re teaching it that protection looks different.</w:t>
      </w:r>
    </w:p>
    <w:bookmarkEnd w:id="739"/>
    <w:bookmarkEnd w:id="740"/>
    <w:bookmarkStart w:id="802" w:name="chapter-16-practical-responses-scripts"/>
    <w:p>
      <w:pPr>
        <w:pStyle w:val="Heading1"/>
      </w:pPr>
      <w:r>
        <w:t xml:space="preserve">Chapter 16: Practical Responses &amp; Scripts</w:t>
      </w:r>
    </w:p>
    <w:bookmarkStart w:id="741" w:name="planned-interaction-strategies"/>
    <w:p>
      <w:pPr>
        <w:pStyle w:val="Heading2"/>
      </w:pPr>
      <w:r>
        <w:t xml:space="preserve">Planned Interaction Strategies</w:t>
      </w:r>
    </w:p>
    <w:p>
      <w:r>
        <w:pict>
          <v:rect style="width:0;height:1.5pt" o:hralign="center" o:hrstd="t" o:hr="t"/>
        </w:pict>
      </w:r>
    </w:p>
    <w:p>
      <w:pPr>
        <w:pStyle w:val="BlockText"/>
      </w:pPr>
      <w:r>
        <w:rPr>
          <w:b/>
          <w:bCs/>
        </w:rPr>
        <w:t xml:space="preserve">How This Chapter Differs from Chapter 14</w:t>
      </w:r>
    </w:p>
    <w:p>
      <w:pPr>
        <w:pStyle w:val="BlockText"/>
      </w:pPr>
      <w:r>
        <w:t xml:space="preserve">Chapter 14 is your</w:t>
      </w:r>
      <w:r>
        <w:t xml:space="preserve"> </w:t>
      </w:r>
      <w:r>
        <w:rPr>
          <w:i/>
          <w:iCs/>
        </w:rPr>
        <w:t xml:space="preserve">emergency protocol</w:t>
      </w:r>
      <w:r>
        <w:t xml:space="preserve">—what to do when you’re activated and caught off guard in the moment. This chapter is for</w:t>
      </w:r>
      <w:r>
        <w:t xml:space="preserve"> </w:t>
      </w:r>
      <w:r>
        <w:rPr>
          <w:i/>
          <w:iCs/>
        </w:rPr>
        <w:t xml:space="preserve">planned interactions</w:t>
      </w:r>
      <w:r>
        <w:t xml:space="preserve">—preparing scripts for situations you can anticipate. Think of Chapter 14 as crisis response; this chapter is strategic preparation.</w:t>
      </w:r>
    </w:p>
    <w:p>
      <w:pPr>
        <w:pStyle w:val="BlockText"/>
      </w:pPr>
      <w:r>
        <w:rPr>
          <w:i/>
          <w:iCs/>
        </w:rPr>
        <w:t xml:space="preserve">For the 5-Second Response Protocol, Universal Response Bank, Broken Record Technique, and Exit Ladder, see Chapter 14.</w:t>
      </w:r>
    </w:p>
    <w:p>
      <w:r>
        <w:pict>
          <v:rect style="width:0;height:1.5pt" o:hralign="center" o:hrstd="t" o:hr="t"/>
        </w:pict>
      </w:r>
    </w:p>
    <w:bookmarkEnd w:id="741"/>
    <w:bookmarkStart w:id="742" w:name="quick-reference-find-what-you-need"/>
    <w:p>
      <w:pPr>
        <w:pStyle w:val="Heading2"/>
      </w:pPr>
      <w:r>
        <w:t xml:space="preserve">Quick Reference: Find What You Need</w:t>
      </w:r>
    </w:p>
    <w:p>
      <w:pPr>
        <w:pStyle w:val="FirstParagraph"/>
      </w:pPr>
      <w:r>
        <w:t xml:space="preserve">This is a comprehensive chapter. Use this guide to jump to what’s most relevant:</w:t>
      </w:r>
    </w:p>
    <w:tbl>
      <w:tblPr>
        <w:tblStyle w:val="Table"/>
        <w:tblW w:type="pct" w:w="5000"/>
        <w:tblLayout w:type="fixed"/>
        <w:tblLook w:firstRow="1" w:lastRow="0" w:firstColumn="0" w:lastColumn="0" w:noHBand="0" w:noVBand="0" w:val="0020"/>
      </w:tblPr>
      <w:tblGrid>
        <w:gridCol w:w="4873"/>
        <w:gridCol w:w="3046"/>
      </w:tblGrid>
      <w:tr>
        <w:trPr>
          <w:tblHeader w:val="on"/>
        </w:trPr>
        <w:tc>
          <w:tcPr/>
          <w:p>
            <w:pPr>
              <w:pStyle w:val="Compact"/>
            </w:pPr>
            <w:r>
              <w:t xml:space="preserve">If you need…</w:t>
            </w:r>
          </w:p>
        </w:tc>
        <w:tc>
          <w:tcPr/>
          <w:p>
            <w:pPr>
              <w:pStyle w:val="Compact"/>
            </w:pPr>
            <w:r>
              <w:t xml:space="preserve">Go to…</w:t>
            </w:r>
          </w:p>
        </w:tc>
      </w:tr>
      <w:tr>
        <w:tc>
          <w:tcPr/>
          <w:p>
            <w:pPr>
              <w:pStyle w:val="Compact"/>
            </w:pPr>
            <w:r>
              <w:t xml:space="preserve">Core principles for any response</w:t>
            </w:r>
          </w:p>
        </w:tc>
        <w:tc>
          <w:tcPr/>
          <w:p>
            <w:pPr>
              <w:pStyle w:val="Compact"/>
            </w:pPr>
            <w:r>
              <w:rPr>
                <w:b/>
                <w:bCs/>
              </w:rPr>
              <w:t xml:space="preserve">Core Principles</w:t>
            </w:r>
            <w:r>
              <w:t xml:space="preserve"> </w:t>
            </w:r>
            <w:r>
              <w:t xml:space="preserve">(below)</w:t>
            </w:r>
          </w:p>
        </w:tc>
      </w:tr>
      <w:tr>
        <w:tc>
          <w:tcPr/>
          <w:p>
            <w:pPr>
              <w:pStyle w:val="Compact"/>
            </w:pPr>
            <w:r>
              <w:t xml:space="preserve">Scripts for specific situations</w:t>
            </w:r>
          </w:p>
        </w:tc>
        <w:tc>
          <w:tcPr/>
          <w:p>
            <w:pPr>
              <w:pStyle w:val="Compact"/>
            </w:pPr>
            <w:r>
              <w:rPr>
                <w:b/>
                <w:bCs/>
              </w:rPr>
              <w:t xml:space="preserve">Scripts for Specific Situations</w:t>
            </w:r>
          </w:p>
        </w:tc>
      </w:tr>
      <w:tr>
        <w:tc>
          <w:tcPr/>
          <w:p>
            <w:pPr>
              <w:pStyle w:val="Compact"/>
            </w:pPr>
            <w:r>
              <w:t xml:space="preserve">Handling suicide threats</w:t>
            </w:r>
          </w:p>
        </w:tc>
        <w:tc>
          <w:tcPr/>
          <w:p>
            <w:pPr>
              <w:pStyle w:val="Compact"/>
            </w:pPr>
            <w:r>
              <w:rPr>
                <w:b/>
                <w:bCs/>
              </w:rPr>
              <w:t xml:space="preserve">When They Make Threats</w:t>
            </w:r>
          </w:p>
        </w:tc>
      </w:tr>
      <w:tr>
        <w:tc>
          <w:tcPr/>
          <w:p>
            <w:pPr>
              <w:pStyle w:val="Compact"/>
            </w:pPr>
            <w:r>
              <w:t xml:space="preserve">Family boundary scripts</w:t>
            </w:r>
          </w:p>
        </w:tc>
        <w:tc>
          <w:tcPr/>
          <w:p>
            <w:pPr>
              <w:pStyle w:val="Compact"/>
            </w:pPr>
            <w:r>
              <w:rPr>
                <w:b/>
                <w:bCs/>
              </w:rPr>
              <w:t xml:space="preserve">Holding Boundaries with Family</w:t>
            </w:r>
          </w:p>
        </w:tc>
      </w:tr>
      <w:tr>
        <w:tc>
          <w:tcPr/>
          <w:p>
            <w:pPr>
              <w:pStyle w:val="Compact"/>
            </w:pPr>
            <w:r>
              <w:t xml:space="preserve">Responding to hoovering/return attempts</w:t>
            </w:r>
          </w:p>
        </w:tc>
        <w:tc>
          <w:tcPr/>
          <w:p>
            <w:pPr>
              <w:pStyle w:val="Compact"/>
            </w:pPr>
            <w:r>
              <w:rPr>
                <w:b/>
                <w:bCs/>
              </w:rPr>
              <w:t xml:space="preserve">When They Hoover</w:t>
            </w:r>
          </w:p>
        </w:tc>
      </w:tr>
      <w:tr>
        <w:tc>
          <w:tcPr/>
          <w:p>
            <w:pPr>
              <w:pStyle w:val="Compact"/>
            </w:pPr>
            <w:r>
              <w:t xml:space="preserve">Navigating events where they’ll be present</w:t>
            </w:r>
          </w:p>
        </w:tc>
        <w:tc>
          <w:tcPr/>
          <w:p>
            <w:pPr>
              <w:pStyle w:val="Compact"/>
            </w:pPr>
            <w:r>
              <w:rPr>
                <w:b/>
                <w:bCs/>
              </w:rPr>
              <w:t xml:space="preserve">When You Must Coexist</w:t>
            </w:r>
          </w:p>
        </w:tc>
      </w:tr>
      <w:tr>
        <w:tc>
          <w:tcPr/>
          <w:p>
            <w:pPr>
              <w:pStyle w:val="Compact"/>
            </w:pPr>
            <w:r>
              <w:t xml:space="preserve">Ending conversations on your terms</w:t>
            </w:r>
          </w:p>
        </w:tc>
        <w:tc>
          <w:tcPr/>
          <w:p>
            <w:pPr>
              <w:pStyle w:val="Compact"/>
            </w:pPr>
            <w:r>
              <w:rPr>
                <w:b/>
                <w:bCs/>
              </w:rPr>
              <w:t xml:space="preserve">Closing Conversations with Power</w:t>
            </w:r>
          </w:p>
        </w:tc>
      </w:tr>
      <w:tr>
        <w:tc>
          <w:tcPr/>
          <w:p>
            <w:pPr>
              <w:pStyle w:val="Compact"/>
            </w:pPr>
            <w:r>
              <w:t xml:space="preserve">Advanced strategies (silence, documentation)</w:t>
            </w:r>
          </w:p>
        </w:tc>
        <w:tc>
          <w:tcPr/>
          <w:p>
            <w:pPr>
              <w:pStyle w:val="Compact"/>
            </w:pPr>
            <w:r>
              <w:rPr>
                <w:b/>
                <w:bCs/>
              </w:rPr>
              <w:t xml:space="preserve">Advanced Tactics</w:t>
            </w:r>
          </w:p>
        </w:tc>
      </w:tr>
    </w:tbl>
    <w:p>
      <w:pPr>
        <w:pStyle w:val="BodyText"/>
      </w:pPr>
      <w:r>
        <w:rPr>
          <w:i/>
          <w:iCs/>
        </w:rPr>
        <w:t xml:space="preserve">For emergency protocols, grounding techniques, and real-time pattern recognition, see Chapter 14.</w:t>
      </w:r>
    </w:p>
    <w:p>
      <w:r>
        <w:pict>
          <v:rect style="width:0;height:1.5pt" o:hralign="center" o:hrstd="t" o:hr="t"/>
        </w:pict>
      </w:r>
    </w:p>
    <w:p>
      <w:pPr>
        <w:pStyle w:val="FirstParagraph"/>
      </w:pPr>
      <w:r>
        <w:t xml:space="preserve">Theory is helpful. But when you’re preparing for a known interaction—a family dinner, a co-parenting exchange, a conversation you know is coming—you need specific scripts.</w:t>
      </w:r>
    </w:p>
    <w:p>
      <w:pPr>
        <w:pStyle w:val="BodyText"/>
      </w:pPr>
      <w:r>
        <w:t xml:space="preserve">This chapter provides prepared responses for common situations. Not to make you perfect at handling narcissists (no one is), but to give you options you can rehearse and internalize before you need them.</w:t>
      </w:r>
    </w:p>
    <w:p>
      <w:r>
        <w:pict>
          <v:rect style="width:0;height:1.5pt" o:hralign="center" o:hrstd="t" o:hr="t"/>
        </w:pict>
      </w:r>
    </w:p>
    <w:bookmarkEnd w:id="742"/>
    <w:bookmarkStart w:id="747" w:name="core-principles"/>
    <w:p>
      <w:pPr>
        <w:pStyle w:val="Heading2"/>
      </w:pPr>
      <w:r>
        <w:t xml:space="preserve">Core Principles</w:t>
      </w:r>
    </w:p>
    <w:p>
      <w:pPr>
        <w:pStyle w:val="FirstParagraph"/>
      </w:pPr>
      <w:r>
        <w:t xml:space="preserve">Before the scripts, understand the principles behind them:</w:t>
      </w:r>
    </w:p>
    <w:bookmarkStart w:id="743" w:name="principle-1-you-cant-win-the-argument"/>
    <w:p>
      <w:pPr>
        <w:pStyle w:val="Heading3"/>
      </w:pPr>
      <w:r>
        <w:t xml:space="preserve">Principle 1: You Can’t Win the Argument</w:t>
      </w:r>
    </w:p>
    <w:p>
      <w:pPr>
        <w:pStyle w:val="FirstParagraph"/>
      </w:pPr>
      <w:r>
        <w:t xml:space="preserve">Narcissists aren’t arguing to reach truth—they’re arguing to dominate. If you</w:t>
      </w:r>
      <w:r>
        <w:t xml:space="preserve"> </w:t>
      </w:r>
      <w:r>
        <w:t xml:space="preserve">“win”</w:t>
      </w:r>
      <w:r>
        <w:t xml:space="preserve"> </w:t>
      </w:r>
      <w:r>
        <w:t xml:space="preserve">logically, they’ll shift tactics. If you prove your point, they’ll move the goalposts.</w:t>
      </w:r>
    </w:p>
    <w:p>
      <w:pPr>
        <w:pStyle w:val="BodyText"/>
      </w:pPr>
      <w:r>
        <w:rPr>
          <w:b/>
          <w:bCs/>
        </w:rPr>
        <w:t xml:space="preserve">Implication:</w:t>
      </w:r>
      <w:r>
        <w:t xml:space="preserve"> </w:t>
      </w:r>
      <w:r>
        <w:t xml:space="preserve">Stop trying to convince them. Your goal isn’t to make them understand—it’s to maintain your position and exit the conversation with your energy intact.</w:t>
      </w:r>
    </w:p>
    <w:bookmarkEnd w:id="743"/>
    <w:bookmarkStart w:id="744" w:name="principle-2-reaction-is-supply"/>
    <w:p>
      <w:pPr>
        <w:pStyle w:val="Heading3"/>
      </w:pPr>
      <w:r>
        <w:t xml:space="preserve">Principle 2: Reaction Is Supply</w:t>
      </w:r>
    </w:p>
    <w:p>
      <w:pPr>
        <w:pStyle w:val="FirstParagraph"/>
      </w:pPr>
      <w:r>
        <w:t xml:space="preserve">They feed on your emotional response—positive or negative. Outrage, tears, desperate explanation—all of it confirms their importance and gives them material to use.</w:t>
      </w:r>
    </w:p>
    <w:p>
      <w:pPr>
        <w:pStyle w:val="BodyText"/>
      </w:pPr>
      <w:r>
        <w:rPr>
          <w:b/>
          <w:bCs/>
        </w:rPr>
        <w:t xml:space="preserve">Implication:</w:t>
      </w:r>
      <w:r>
        <w:t xml:space="preserve"> </w:t>
      </w:r>
      <w:r>
        <w:t xml:space="preserve">The less you react, the less they get. Flat, brief, uninteresting responses starve the dynamic.</w:t>
      </w:r>
    </w:p>
    <w:bookmarkEnd w:id="744"/>
    <w:bookmarkStart w:id="745" w:name="principle-3-you-dont-owe-explanation"/>
    <w:p>
      <w:pPr>
        <w:pStyle w:val="Heading3"/>
      </w:pPr>
      <w:r>
        <w:t xml:space="preserve">Principle 3: You Don’t Owe Explanation</w:t>
      </w:r>
    </w:p>
    <w:p>
      <w:pPr>
        <w:pStyle w:val="FirstParagraph"/>
      </w:pPr>
      <w:r>
        <w:t xml:space="preserve">You’ve been trained to explain, justify, and defend. This keeps you in the conversation, keeps you accountable to their standards, keeps you trying to be understood.</w:t>
      </w:r>
    </w:p>
    <w:p>
      <w:pPr>
        <w:pStyle w:val="BodyText"/>
      </w:pPr>
      <w:r>
        <w:rPr>
          <w:b/>
          <w:bCs/>
        </w:rPr>
        <w:t xml:space="preserve">Implication:</w:t>
      </w:r>
      <w:r>
        <w:t xml:space="preserve"> </w:t>
      </w:r>
      <w:r>
        <w:t xml:space="preserve">Complete sentences. No elaboration. You don’t need them to agree for your position to be valid.</w:t>
      </w:r>
    </w:p>
    <w:bookmarkEnd w:id="745"/>
    <w:bookmarkStart w:id="746" w:name="principle-4-exits-are-power"/>
    <w:p>
      <w:pPr>
        <w:pStyle w:val="Heading3"/>
      </w:pPr>
      <w:r>
        <w:t xml:space="preserve">Principle 4: Exits Are Power</w:t>
      </w:r>
    </w:p>
    <w:p>
      <w:pPr>
        <w:pStyle w:val="FirstParagraph"/>
      </w:pPr>
      <w:r>
        <w:t xml:space="preserve">The ability to leave a conversation—physically or emotionally—is your greatest leverage. Narcissists count on your need to resolve, to connect, to not leave things unfinished.</w:t>
      </w:r>
    </w:p>
    <w:p>
      <w:pPr>
        <w:pStyle w:val="BodyText"/>
      </w:pPr>
      <w:r>
        <w:rPr>
          <w:b/>
          <w:bCs/>
        </w:rPr>
        <w:t xml:space="preserve">Implication:</w:t>
      </w:r>
      <w:r>
        <w:t xml:space="preserve"> </w:t>
      </w:r>
      <w:r>
        <w:t xml:space="preserve">Leave. End the call. Stop responding. Walk away. This isn’t failure—it’s strategy.</w:t>
      </w:r>
    </w:p>
    <w:p>
      <w:r>
        <w:pict>
          <v:rect style="width:0;height:1.5pt" o:hralign="center" o:hrstd="t" o:hr="t"/>
        </w:pict>
      </w:r>
    </w:p>
    <w:bookmarkEnd w:id="746"/>
    <w:bookmarkEnd w:id="747"/>
    <w:bookmarkStart w:id="751" w:name="the-spiritual-aikido-response"/>
    <w:p>
      <w:pPr>
        <w:pStyle w:val="Heading2"/>
      </w:pPr>
      <w:r>
        <w:t xml:space="preserve">The Spiritual Aikido Response</w:t>
      </w:r>
    </w:p>
    <w:p>
      <w:pPr>
        <w:pStyle w:val="FirstParagraph"/>
      </w:pPr>
      <w:r>
        <w:t xml:space="preserve">When someone attacks with control energy, don’t meet force with force. Redirect.</w:t>
      </w:r>
    </w:p>
    <w:bookmarkStart w:id="748" w:name="what-it-looks-like-1"/>
    <w:p>
      <w:pPr>
        <w:pStyle w:val="Heading3"/>
      </w:pPr>
      <w:r>
        <w:t xml:space="preserve">What It Looks Like</w:t>
      </w:r>
    </w:p>
    <w:p>
      <w:pPr>
        <w:pStyle w:val="FirstParagraph"/>
      </w:pPr>
      <w:r>
        <w:rPr>
          <w:b/>
          <w:bCs/>
        </w:rPr>
        <w:t xml:space="preserve">Them:</w:t>
      </w:r>
      <w:r>
        <w:t xml:space="preserve"> </w:t>
      </w:r>
      <w:r>
        <w:t xml:space="preserve">“Just checking to make sure as this is not your home.”</w:t>
      </w:r>
    </w:p>
    <w:p>
      <w:pPr>
        <w:pStyle w:val="BodyText"/>
      </w:pPr>
      <w:r>
        <w:rPr>
          <w:b/>
          <w:bCs/>
        </w:rPr>
        <w:t xml:space="preserve">You:</w:t>
      </w:r>
      <w:r>
        <w:t xml:space="preserve"> </w:t>
      </w:r>
      <w:r>
        <w:t xml:space="preserve">“My home is in my heart.”</w:t>
      </w:r>
    </w:p>
    <w:p>
      <w:pPr>
        <w:pStyle w:val="BodyText"/>
      </w:pPr>
      <w:r>
        <w:t xml:space="preserve">This response:</w:t>
      </w:r>
      <w:r>
        <w:t xml:space="preserve"> </w:t>
      </w:r>
      <w:r>
        <w:t xml:space="preserve">- Doesn’t defend</w:t>
      </w:r>
      <w:r>
        <w:t xml:space="preserve"> </w:t>
      </w:r>
      <w:r>
        <w:t xml:space="preserve">- Doesn’t explain</w:t>
      </w:r>
      <w:r>
        <w:t xml:space="preserve"> </w:t>
      </w:r>
      <w:r>
        <w:t xml:space="preserve">- Doesn’t engage with the underlying control</w:t>
      </w:r>
      <w:r>
        <w:t xml:space="preserve"> </w:t>
      </w:r>
      <w:r>
        <w:t xml:space="preserve">- Transcends the entire frame</w:t>
      </w:r>
    </w:p>
    <w:p>
      <w:pPr>
        <w:pStyle w:val="BodyText"/>
      </w:pPr>
      <w:r>
        <w:rPr>
          <w:b/>
          <w:bCs/>
        </w:rPr>
        <w:t xml:space="preserve">Them:</w:t>
      </w:r>
      <w:r>
        <w:t xml:space="preserve"> </w:t>
      </w:r>
      <w:r>
        <w:t xml:space="preserve">“Huh?”</w:t>
      </w:r>
    </w:p>
    <w:p>
      <w:pPr>
        <w:pStyle w:val="BodyText"/>
      </w:pPr>
      <w:r>
        <w:t xml:space="preserve">They’re confused because you didn’t play. Their</w:t>
      </w:r>
      <w:r>
        <w:t xml:space="preserve"> </w:t>
      </w:r>
      <w:r>
        <w:t xml:space="preserve">“Huh?”</w:t>
      </w:r>
      <w:r>
        <w:t xml:space="preserve"> </w:t>
      </w:r>
      <w:r>
        <w:t xml:space="preserve">is frustration that you’re not feeding the dynamic.</w:t>
      </w:r>
    </w:p>
    <w:p>
      <w:pPr>
        <w:pStyle w:val="BodyText"/>
      </w:pPr>
      <w:r>
        <w:rPr>
          <w:b/>
          <w:bCs/>
        </w:rPr>
        <w:t xml:space="preserve">You:</w:t>
      </w:r>
      <w:r>
        <w:t xml:space="preserve"> </w:t>
      </w:r>
      <w:r>
        <w:t xml:space="preserve">Don’t elaborate. The confusion is theirs.</w:t>
      </w:r>
    </w:p>
    <w:bookmarkEnd w:id="748"/>
    <w:bookmarkStart w:id="749" w:name="more-examples"/>
    <w:p>
      <w:pPr>
        <w:pStyle w:val="Heading3"/>
      </w:pPr>
      <w:r>
        <w:t xml:space="preserve">More Examples</w:t>
      </w:r>
    </w:p>
    <w:p>
      <w:pPr>
        <w:pStyle w:val="FirstParagraph"/>
      </w:pPr>
      <w:r>
        <w:rPr>
          <w:b/>
          <w:bCs/>
        </w:rPr>
        <w:t xml:space="preserve">Them:</w:t>
      </w:r>
      <w:r>
        <w:t xml:space="preserve"> </w:t>
      </w:r>
      <w:r>
        <w:t xml:space="preserve">“You’d be lucky to be with me.”</w:t>
      </w:r>
    </w:p>
    <w:p>
      <w:pPr>
        <w:pStyle w:val="BodyText"/>
      </w:pPr>
      <w:r>
        <w:rPr>
          <w:b/>
          <w:bCs/>
        </w:rPr>
        <w:t xml:space="preserve">You:</w:t>
      </w:r>
      <w:r>
        <w:t xml:space="preserve"> </w:t>
      </w:r>
      <w:r>
        <w:t xml:space="preserve">“I hope you find what you’re looking for.”</w:t>
      </w:r>
    </w:p>
    <w:p>
      <w:pPr>
        <w:pStyle w:val="BodyText"/>
      </w:pPr>
      <w:r>
        <w:rPr>
          <w:b/>
          <w:bCs/>
        </w:rPr>
        <w:t xml:space="preserve">Them:</w:t>
      </w:r>
      <w:r>
        <w:t xml:space="preserve"> </w:t>
      </w:r>
      <w:r>
        <w:t xml:space="preserve">“You’re too sensitive.”</w:t>
      </w:r>
    </w:p>
    <w:p>
      <w:pPr>
        <w:pStyle w:val="BodyText"/>
      </w:pPr>
      <w:r>
        <w:rPr>
          <w:b/>
          <w:bCs/>
        </w:rPr>
        <w:t xml:space="preserve">You:</w:t>
      </w:r>
      <w:r>
        <w:t xml:space="preserve"> </w:t>
      </w:r>
      <w:r>
        <w:t xml:space="preserve">“Maybe. Thanks for the feedback.”</w:t>
      </w:r>
    </w:p>
    <w:p>
      <w:pPr>
        <w:pStyle w:val="BodyText"/>
      </w:pPr>
      <w:r>
        <w:rPr>
          <w:b/>
          <w:bCs/>
        </w:rPr>
        <w:t xml:space="preserve">Them:</w:t>
      </w:r>
      <w:r>
        <w:t xml:space="preserve"> </w:t>
      </w:r>
      <w:r>
        <w:t xml:space="preserve">“After everything I’ve done for you…”</w:t>
      </w:r>
    </w:p>
    <w:p>
      <w:pPr>
        <w:pStyle w:val="BodyText"/>
      </w:pPr>
      <w:r>
        <w:rPr>
          <w:b/>
          <w:bCs/>
        </w:rPr>
        <w:t xml:space="preserve">You:</w:t>
      </w:r>
      <w:r>
        <w:t xml:space="preserve"> </w:t>
      </w:r>
      <w:r>
        <w:t xml:space="preserve">“I appreciate everything. And I still need [boundary].”</w:t>
      </w:r>
    </w:p>
    <w:p>
      <w:pPr>
        <w:pStyle w:val="BodyText"/>
      </w:pPr>
      <w:r>
        <w:rPr>
          <w:b/>
          <w:bCs/>
        </w:rPr>
        <w:t xml:space="preserve">Them:</w:t>
      </w:r>
      <w:r>
        <w:t xml:space="preserve"> </w:t>
      </w:r>
      <w:r>
        <w:t xml:space="preserve">“We need to talk.”</w:t>
      </w:r>
    </w:p>
    <w:p>
      <w:pPr>
        <w:pStyle w:val="BodyText"/>
      </w:pPr>
      <w:r>
        <w:rPr>
          <w:b/>
          <w:bCs/>
        </w:rPr>
        <w:t xml:space="preserve">You:</w:t>
      </w:r>
      <w:r>
        <w:t xml:space="preserve"> </w:t>
      </w:r>
      <w:r>
        <w:t xml:space="preserve">“About what specifically?”</w:t>
      </w:r>
    </w:p>
    <w:bookmarkEnd w:id="749"/>
    <w:bookmarkStart w:id="750" w:name="the-energy"/>
    <w:p>
      <w:pPr>
        <w:pStyle w:val="Heading3"/>
      </w:pPr>
      <w:r>
        <w:t xml:space="preserve">The Energy</w:t>
      </w:r>
    </w:p>
    <w:p>
      <w:pPr>
        <w:pStyle w:val="FirstParagraph"/>
      </w:pPr>
      <w:r>
        <w:t xml:space="preserve">Stay calm. Stay light. Stay slightly amused if you can manage it. You’re not fighting—you’re redirecting. You’re not at their level—you’re above it.</w:t>
      </w:r>
    </w:p>
    <w:p>
      <w:pPr>
        <w:pStyle w:val="BodyText"/>
      </w:pPr>
      <w:r>
        <w:t xml:space="preserve">This isn’t spiritual bypassing (which would mean suppressing real feelings). This is conscious choice about what frequency to respond from.</w:t>
      </w:r>
    </w:p>
    <w:p>
      <w:r>
        <w:pict>
          <v:rect style="width:0;height:1.5pt" o:hralign="center" o:hrstd="t" o:hr="t"/>
        </w:pict>
      </w:r>
    </w:p>
    <w:bookmarkEnd w:id="750"/>
    <w:bookmarkEnd w:id="751"/>
    <w:bookmarkStart w:id="756" w:name="closing-conversations-with-power"/>
    <w:p>
      <w:pPr>
        <w:pStyle w:val="Heading2"/>
      </w:pPr>
      <w:r>
        <w:t xml:space="preserve">Closing Conversations with Power</w:t>
      </w:r>
    </w:p>
    <w:p>
      <w:pPr>
        <w:pStyle w:val="FirstParagraph"/>
      </w:pPr>
      <w:r>
        <w:t xml:space="preserve">How you end a conversation matters. Here’s how to close while holding your frame:</w:t>
      </w:r>
    </w:p>
    <w:bookmarkStart w:id="752" w:name="the-redirect-close"/>
    <w:p>
      <w:pPr>
        <w:pStyle w:val="Heading3"/>
      </w:pPr>
      <w:r>
        <w:t xml:space="preserve">The Redirect Close</w:t>
      </w:r>
    </w:p>
    <w:p>
      <w:pPr>
        <w:pStyle w:val="FirstParagraph"/>
      </w:pPr>
      <w:r>
        <w:t xml:space="preserve">“Enjoy your creations! Take care.”</w:t>
      </w:r>
    </w:p>
    <w:p>
      <w:pPr>
        <w:pStyle w:val="BodyText"/>
      </w:pPr>
      <w:r>
        <w:t xml:space="preserve">This:</w:t>
      </w:r>
      <w:r>
        <w:t xml:space="preserve"> </w:t>
      </w:r>
      <w:r>
        <w:t xml:space="preserve">- Acknowledges their self-focus</w:t>
      </w:r>
      <w:r>
        <w:t xml:space="preserve"> </w:t>
      </w:r>
      <w:r>
        <w:t xml:space="preserve">- Wishes them well</w:t>
      </w:r>
      <w:r>
        <w:t xml:space="preserve"> </w:t>
      </w:r>
      <w:r>
        <w:t xml:space="preserve">- Closes the conversation</w:t>
      </w:r>
      <w:r>
        <w:t xml:space="preserve"> </w:t>
      </w:r>
      <w:r>
        <w:t xml:space="preserve">- Maintains lightness and warmth</w:t>
      </w:r>
      <w:r>
        <w:t xml:space="preserve"> </w:t>
      </w:r>
      <w:r>
        <w:t xml:space="preserve">- Holds the frame to the very end</w:t>
      </w:r>
    </w:p>
    <w:bookmarkEnd w:id="752"/>
    <w:bookmarkStart w:id="753" w:name="the-boundary-close"/>
    <w:p>
      <w:pPr>
        <w:pStyle w:val="Heading3"/>
      </w:pPr>
      <w:r>
        <w:t xml:space="preserve">The Boundary Close</w:t>
      </w:r>
    </w:p>
    <w:p>
      <w:pPr>
        <w:pStyle w:val="FirstParagraph"/>
      </w:pPr>
      <w:r>
        <w:t xml:space="preserve">“I’m going to stop this conversation here. We can talk when [condition].”</w:t>
      </w:r>
    </w:p>
    <w:p>
      <w:pPr>
        <w:pStyle w:val="BodyText"/>
      </w:pPr>
      <w:r>
        <w:t xml:space="preserve">Use when:</w:t>
      </w:r>
      <w:r>
        <w:t xml:space="preserve"> </w:t>
      </w:r>
      <w:r>
        <w:t xml:space="preserve">- Volume is escalating</w:t>
      </w:r>
      <w:r>
        <w:t xml:space="preserve"> </w:t>
      </w:r>
      <w:r>
        <w:t xml:space="preserve">- You’re being talked over</w:t>
      </w:r>
      <w:r>
        <w:t xml:space="preserve"> </w:t>
      </w:r>
      <w:r>
        <w:t xml:space="preserve">- The conversation is going in circles</w:t>
      </w:r>
      <w:r>
        <w:t xml:space="preserve"> </w:t>
      </w:r>
      <w:r>
        <w:t xml:space="preserve">- You’re emotionally flooding</w:t>
      </w:r>
    </w:p>
    <w:p>
      <w:pPr>
        <w:pStyle w:val="BodyText"/>
      </w:pPr>
      <w:r>
        <w:t xml:space="preserve">Then actually stop. Leave the room, hang up, stop responding.</w:t>
      </w:r>
    </w:p>
    <w:bookmarkEnd w:id="753"/>
    <w:bookmarkStart w:id="754" w:name="the-information-request-close"/>
    <w:p>
      <w:pPr>
        <w:pStyle w:val="Heading3"/>
      </w:pPr>
      <w:r>
        <w:t xml:space="preserve">The Information Request Close</w:t>
      </w:r>
    </w:p>
    <w:p>
      <w:pPr>
        <w:pStyle w:val="FirstParagraph"/>
      </w:pPr>
      <w:r>
        <w:t xml:space="preserve">“What would</w:t>
      </w:r>
      <w:r>
        <w:t xml:space="preserve"> </w:t>
      </w:r>
      <w:r>
        <w:t xml:space="preserve">‘resolved’</w:t>
      </w:r>
      <w:r>
        <w:t xml:space="preserve"> </w:t>
      </w:r>
      <w:r>
        <w:t xml:space="preserve">actually look like for you?”</w:t>
      </w:r>
    </w:p>
    <w:p>
      <w:pPr>
        <w:pStyle w:val="BodyText"/>
      </w:pPr>
      <w:r>
        <w:t xml:space="preserve">This exposes whether they want resolution or endless conflict. If they can answer, you have something to work with. If they can’t, you know the game.</w:t>
      </w:r>
    </w:p>
    <w:bookmarkEnd w:id="754"/>
    <w:bookmarkStart w:id="755" w:name="X87e644a425e27c3c1e12d185d50ce1b842dfa79"/>
    <w:p>
      <w:pPr>
        <w:pStyle w:val="Heading3"/>
      </w:pPr>
      <w:r>
        <w:t xml:space="preserve">The Acknowledgment Without Agreement Close</w:t>
      </w:r>
    </w:p>
    <w:p>
      <w:pPr>
        <w:pStyle w:val="FirstParagraph"/>
      </w:pPr>
      <w:r>
        <w:t xml:space="preserve">“I hear that you feel that way. I see it differently.”</w:t>
      </w:r>
    </w:p>
    <w:p>
      <w:pPr>
        <w:pStyle w:val="BodyText"/>
      </w:pPr>
      <w:r>
        <w:t xml:space="preserve">Not arguing. Not conceding. Simply stating that two perspectives exist. Then ending.</w:t>
      </w:r>
    </w:p>
    <w:p>
      <w:r>
        <w:pict>
          <v:rect style="width:0;height:1.5pt" o:hralign="center" o:hrstd="t" o:hr="t"/>
        </w:pict>
      </w:r>
    </w:p>
    <w:bookmarkEnd w:id="755"/>
    <w:bookmarkEnd w:id="756"/>
    <w:bookmarkStart w:id="768" w:name="scripts-for-specific-situations"/>
    <w:p>
      <w:pPr>
        <w:pStyle w:val="Heading2"/>
      </w:pPr>
      <w:r>
        <w:t xml:space="preserve">Scripts for Specific Situations</w:t>
      </w:r>
    </w:p>
    <w:bookmarkStart w:id="757" w:name="when-theyre-checking-up-on-you"/>
    <w:p>
      <w:pPr>
        <w:pStyle w:val="Heading3"/>
      </w:pPr>
      <w:r>
        <w:t xml:space="preserve">When They’re Checking Up On You</w:t>
      </w:r>
    </w:p>
    <w:p>
      <w:pPr>
        <w:pStyle w:val="FirstParagraph"/>
      </w:pPr>
      <w:r>
        <w:rPr>
          <w:b/>
          <w:bCs/>
        </w:rPr>
        <w:t xml:space="preserve">Them:</w:t>
      </w:r>
      <w:r>
        <w:t xml:space="preserve"> </w:t>
      </w:r>
      <w:r>
        <w:t xml:space="preserve">“Just wanted to make sure you’re okay. Where are you? Who are you with?”</w:t>
      </w:r>
    </w:p>
    <w:p>
      <w:pPr>
        <w:pStyle w:val="BodyText"/>
      </w:pPr>
      <w:r>
        <w:rPr>
          <w:b/>
          <w:bCs/>
        </w:rPr>
        <w:t xml:space="preserve">Options:</w:t>
      </w:r>
    </w:p>
    <w:p>
      <w:pPr>
        <w:pStyle w:val="Compact"/>
        <w:numPr>
          <w:ilvl w:val="0"/>
          <w:numId w:val="1135"/>
        </w:numPr>
      </w:pPr>
      <w:r>
        <w:t xml:space="preserve">“I’m fine. I’ll reach out if I need anything.”</w:t>
      </w:r>
    </w:p>
    <w:p>
      <w:pPr>
        <w:pStyle w:val="Compact"/>
        <w:numPr>
          <w:ilvl w:val="0"/>
          <w:numId w:val="1135"/>
        </w:numPr>
      </w:pPr>
      <w:r>
        <w:t xml:space="preserve">“Thanks for thinking of me. I’m good.”</w:t>
      </w:r>
    </w:p>
    <w:p>
      <w:pPr>
        <w:pStyle w:val="Compact"/>
        <w:numPr>
          <w:ilvl w:val="0"/>
          <w:numId w:val="1135"/>
        </w:numPr>
      </w:pPr>
      <w:r>
        <w:t xml:space="preserve">“I appreciate the concern. I’ve got it handled.”</w:t>
      </w:r>
    </w:p>
    <w:p>
      <w:pPr>
        <w:pStyle w:val="FirstParagraph"/>
      </w:pPr>
      <w:r>
        <w:rPr>
          <w:b/>
          <w:bCs/>
        </w:rPr>
        <w:t xml:space="preserve">Don’t do:</w:t>
      </w:r>
      <w:r>
        <w:t xml:space="preserve"> </w:t>
      </w:r>
      <w:r>
        <w:t xml:space="preserve">Explain your whereabouts, defend your choices, get into why you don’t need checking on.</w:t>
      </w:r>
    </w:p>
    <w:p>
      <w:r>
        <w:pict>
          <v:rect style="width:0;height:1.5pt" o:hralign="center" o:hrstd="t" o:hr="t"/>
        </w:pict>
      </w:r>
    </w:p>
    <w:bookmarkEnd w:id="757"/>
    <w:bookmarkStart w:id="758" w:name="X10795bd62752f567ccb3b4416161422dc14bf68"/>
    <w:p>
      <w:pPr>
        <w:pStyle w:val="Heading3"/>
      </w:pPr>
      <w:r>
        <w:t xml:space="preserve">When They Bring Up What They’ve Done for You</w:t>
      </w:r>
    </w:p>
    <w:p>
      <w:pPr>
        <w:pStyle w:val="FirstParagraph"/>
      </w:pPr>
      <w:r>
        <w:rPr>
          <w:b/>
          <w:bCs/>
        </w:rPr>
        <w:t xml:space="preserve">Them:</w:t>
      </w:r>
      <w:r>
        <w:t xml:space="preserve"> </w:t>
      </w:r>
      <w:r>
        <w:t xml:space="preserve">“After everything I’ve done for you, after all I’ve sacrificed, this is how you treat me?”</w:t>
      </w:r>
    </w:p>
    <w:p>
      <w:pPr>
        <w:pStyle w:val="BodyText"/>
      </w:pPr>
      <w:r>
        <w:rPr>
          <w:b/>
          <w:bCs/>
        </w:rPr>
        <w:t xml:space="preserve">Options:</w:t>
      </w:r>
    </w:p>
    <w:p>
      <w:pPr>
        <w:pStyle w:val="Compact"/>
        <w:numPr>
          <w:ilvl w:val="0"/>
          <w:numId w:val="1136"/>
        </w:numPr>
      </w:pPr>
      <w:r>
        <w:t xml:space="preserve">“I’m grateful for what you’ve done. And I still need [boundary].”</w:t>
      </w:r>
    </w:p>
    <w:p>
      <w:pPr>
        <w:pStyle w:val="Compact"/>
        <w:numPr>
          <w:ilvl w:val="0"/>
          <w:numId w:val="1136"/>
        </w:numPr>
      </w:pPr>
      <w:r>
        <w:t xml:space="preserve">“Both things can be true—I appreciate the past and I need something different now.”</w:t>
      </w:r>
    </w:p>
    <w:p>
      <w:pPr>
        <w:pStyle w:val="Compact"/>
        <w:numPr>
          <w:ilvl w:val="0"/>
          <w:numId w:val="1136"/>
        </w:numPr>
      </w:pPr>
      <w:r>
        <w:t xml:space="preserve">“I’m not saying past kindness doesn’t matter. I’m saying current treatment also matters.”</w:t>
      </w:r>
    </w:p>
    <w:p>
      <w:pPr>
        <w:pStyle w:val="FirstParagraph"/>
      </w:pPr>
      <w:r>
        <w:rPr>
          <w:b/>
          <w:bCs/>
        </w:rPr>
        <w:t xml:space="preserve">Don’t do:</w:t>
      </w:r>
      <w:r>
        <w:t xml:space="preserve"> </w:t>
      </w:r>
      <w:r>
        <w:t xml:space="preserve">List everything you’ve done for them. Get into who’s done more. Apologize for having needs.</w:t>
      </w:r>
    </w:p>
    <w:p>
      <w:r>
        <w:pict>
          <v:rect style="width:0;height:1.5pt" o:hralign="center" o:hrstd="t" o:hr="t"/>
        </w:pict>
      </w:r>
    </w:p>
    <w:bookmarkEnd w:id="758"/>
    <w:bookmarkStart w:id="759" w:name="when-they-say-youre-too-sensitive"/>
    <w:p>
      <w:pPr>
        <w:pStyle w:val="Heading3"/>
      </w:pPr>
      <w:r>
        <w:t xml:space="preserve">When They Say You’re Too Sensitive</w:t>
      </w:r>
    </w:p>
    <w:p>
      <w:pPr>
        <w:pStyle w:val="FirstParagraph"/>
      </w:pPr>
      <w:r>
        <w:rPr>
          <w:b/>
          <w:bCs/>
        </w:rPr>
        <w:t xml:space="preserve">Them:</w:t>
      </w:r>
      <w:r>
        <w:t xml:space="preserve"> </w:t>
      </w:r>
      <w:r>
        <w:t xml:space="preserve">“You’re too sensitive. You’re making a big deal out of nothing.”</w:t>
      </w:r>
    </w:p>
    <w:p>
      <w:pPr>
        <w:pStyle w:val="BodyText"/>
      </w:pPr>
      <w:r>
        <w:rPr>
          <w:b/>
          <w:bCs/>
        </w:rPr>
        <w:t xml:space="preserve">Options:</w:t>
      </w:r>
    </w:p>
    <w:p>
      <w:pPr>
        <w:pStyle w:val="Compact"/>
        <w:numPr>
          <w:ilvl w:val="0"/>
          <w:numId w:val="1137"/>
        </w:numPr>
      </w:pPr>
      <w:r>
        <w:t xml:space="preserve">“Maybe. This still matters to me.”</w:t>
      </w:r>
    </w:p>
    <w:p>
      <w:pPr>
        <w:pStyle w:val="Compact"/>
        <w:numPr>
          <w:ilvl w:val="0"/>
          <w:numId w:val="1137"/>
        </w:numPr>
      </w:pPr>
      <w:r>
        <w:t xml:space="preserve">“I don’t experience myself that way, but thanks for sharing.”</w:t>
      </w:r>
    </w:p>
    <w:p>
      <w:pPr>
        <w:pStyle w:val="Compact"/>
        <w:numPr>
          <w:ilvl w:val="0"/>
          <w:numId w:val="1137"/>
        </w:numPr>
      </w:pPr>
      <w:r>
        <w:t xml:space="preserve">“I hear that you see it that way.”</w:t>
      </w:r>
    </w:p>
    <w:p>
      <w:pPr>
        <w:pStyle w:val="FirstParagraph"/>
      </w:pPr>
      <w:r>
        <w:rPr>
          <w:b/>
          <w:bCs/>
        </w:rPr>
        <w:t xml:space="preserve">Don’t do:</w:t>
      </w:r>
      <w:r>
        <w:t xml:space="preserve"> </w:t>
      </w:r>
      <w:r>
        <w:t xml:space="preserve">Defend your sensitivity. Try to prove the thing is actually a big deal. Suppress your response to seem less sensitive.</w:t>
      </w:r>
    </w:p>
    <w:p>
      <w:r>
        <w:pict>
          <v:rect style="width:0;height:1.5pt" o:hralign="center" o:hrstd="t" o:hr="t"/>
        </w:pict>
      </w:r>
    </w:p>
    <w:bookmarkEnd w:id="759"/>
    <w:bookmarkStart w:id="760" w:name="when-theyre-revising-reality"/>
    <w:p>
      <w:pPr>
        <w:pStyle w:val="Heading3"/>
      </w:pPr>
      <w:r>
        <w:t xml:space="preserve">When They’re Revising Reality</w:t>
      </w:r>
    </w:p>
    <w:p>
      <w:pPr>
        <w:pStyle w:val="FirstParagraph"/>
      </w:pPr>
      <w:r>
        <w:rPr>
          <w:b/>
          <w:bCs/>
        </w:rPr>
        <w:t xml:space="preserve">Them:</w:t>
      </w:r>
      <w:r>
        <w:t xml:space="preserve"> </w:t>
      </w:r>
      <w:r>
        <w:t xml:space="preserve">“I never said that. You’re making things up. That’s not what happened.”</w:t>
      </w:r>
    </w:p>
    <w:p>
      <w:pPr>
        <w:pStyle w:val="BodyText"/>
      </w:pPr>
      <w:r>
        <w:rPr>
          <w:b/>
          <w:bCs/>
        </w:rPr>
        <w:t xml:space="preserve">Options:</w:t>
      </w:r>
    </w:p>
    <w:p>
      <w:pPr>
        <w:pStyle w:val="Compact"/>
        <w:numPr>
          <w:ilvl w:val="0"/>
          <w:numId w:val="1138"/>
        </w:numPr>
      </w:pPr>
      <w:r>
        <w:t xml:space="preserve">“I know what I experienced.”</w:t>
      </w:r>
    </w:p>
    <w:p>
      <w:pPr>
        <w:pStyle w:val="Compact"/>
        <w:numPr>
          <w:ilvl w:val="0"/>
          <w:numId w:val="1138"/>
        </w:numPr>
      </w:pPr>
      <w:r>
        <w:t xml:space="preserve">“We remember it differently.”</w:t>
      </w:r>
    </w:p>
    <w:p>
      <w:pPr>
        <w:pStyle w:val="Compact"/>
        <w:numPr>
          <w:ilvl w:val="0"/>
          <w:numId w:val="1138"/>
        </w:numPr>
      </w:pPr>
      <w:r>
        <w:t xml:space="preserve">“I trust my perception.”</w:t>
      </w:r>
    </w:p>
    <w:p>
      <w:pPr>
        <w:pStyle w:val="FirstParagraph"/>
      </w:pPr>
      <w:r>
        <w:rPr>
          <w:b/>
          <w:bCs/>
        </w:rPr>
        <w:t xml:space="preserve">Don’t do:</w:t>
      </w:r>
      <w:r>
        <w:t xml:space="preserve"> </w:t>
      </w:r>
      <w:r>
        <w:t xml:space="preserve">Over-explain what really happened. Pull out receipts (unless legally necessary). Beg them to acknowledge reality.</w:t>
      </w:r>
    </w:p>
    <w:p>
      <w:r>
        <w:pict>
          <v:rect style="width:0;height:1.5pt" o:hralign="center" o:hrstd="t" o:hr="t"/>
        </w:pict>
      </w:r>
    </w:p>
    <w:bookmarkEnd w:id="760"/>
    <w:bookmarkStart w:id="761" w:name="when-they-play-victim"/>
    <w:p>
      <w:pPr>
        <w:pStyle w:val="Heading3"/>
      </w:pPr>
      <w:r>
        <w:t xml:space="preserve">When They Play Victim</w:t>
      </w:r>
    </w:p>
    <w:p>
      <w:pPr>
        <w:pStyle w:val="FirstParagraph"/>
      </w:pPr>
      <w:r>
        <w:rPr>
          <w:b/>
          <w:bCs/>
        </w:rPr>
        <w:t xml:space="preserve">Them:</w:t>
      </w:r>
      <w:r>
        <w:t xml:space="preserve"> </w:t>
      </w:r>
      <w:r>
        <w:t xml:space="preserve">“You’re hurting me. I’m the victim here. You don’t understand what I’ve been through.”</w:t>
      </w:r>
    </w:p>
    <w:p>
      <w:pPr>
        <w:pStyle w:val="BodyText"/>
      </w:pPr>
      <w:r>
        <w:rPr>
          <w:b/>
          <w:bCs/>
        </w:rPr>
        <w:t xml:space="preserve">Options:</w:t>
      </w:r>
    </w:p>
    <w:p>
      <w:pPr>
        <w:pStyle w:val="Compact"/>
        <w:numPr>
          <w:ilvl w:val="0"/>
          <w:numId w:val="1139"/>
        </w:numPr>
      </w:pPr>
      <w:r>
        <w:t xml:space="preserve">“I’m sorry you’re in pain. And I still need [boundary].”</w:t>
      </w:r>
    </w:p>
    <w:p>
      <w:pPr>
        <w:pStyle w:val="Compact"/>
        <w:numPr>
          <w:ilvl w:val="0"/>
          <w:numId w:val="1139"/>
        </w:numPr>
      </w:pPr>
      <w:r>
        <w:t xml:space="preserve">“I understand you’re hurting. That doesn’t change what I need.”</w:t>
      </w:r>
    </w:p>
    <w:p>
      <w:pPr>
        <w:pStyle w:val="Compact"/>
        <w:numPr>
          <w:ilvl w:val="0"/>
          <w:numId w:val="1139"/>
        </w:numPr>
      </w:pPr>
      <w:r>
        <w:t xml:space="preserve">“I can hold compassion for your pain and hold my position at the same time.”</w:t>
      </w:r>
    </w:p>
    <w:p>
      <w:pPr>
        <w:pStyle w:val="FirstParagraph"/>
      </w:pPr>
      <w:r>
        <w:rPr>
          <w:b/>
          <w:bCs/>
        </w:rPr>
        <w:t xml:space="preserve">Don’t do:</w:t>
      </w:r>
      <w:r>
        <w:t xml:space="preserve"> </w:t>
      </w:r>
      <w:r>
        <w:t xml:space="preserve">Drop your concern to care for theirs. Apologize for the impact of your boundary. Make their feelings your responsibility.</w:t>
      </w:r>
    </w:p>
    <w:p>
      <w:r>
        <w:pict>
          <v:rect style="width:0;height:1.5pt" o:hralign="center" o:hrstd="t" o:hr="t"/>
        </w:pict>
      </w:r>
    </w:p>
    <w:bookmarkEnd w:id="761"/>
    <w:bookmarkStart w:id="762" w:name="responding-to-pity-plays"/>
    <w:p>
      <w:pPr>
        <w:pStyle w:val="Heading3"/>
      </w:pPr>
      <w:r>
        <w:t xml:space="preserve">Responding to Pity Plays</w:t>
      </w:r>
    </w:p>
    <w:p>
      <w:pPr>
        <w:pStyle w:val="FirstParagraph"/>
      </w:pPr>
      <w:r>
        <w:t xml:space="preserve">When confronted about lying, cheating, or boundary violations, they pivot to self-pity rather than accountability.</w:t>
      </w:r>
    </w:p>
    <w:p>
      <w:pPr>
        <w:pStyle w:val="BodyText"/>
      </w:pPr>
      <w:r>
        <w:rPr>
          <w:b/>
          <w:bCs/>
        </w:rPr>
        <w:t xml:space="preserve">Them:</w:t>
      </w:r>
      <w:r>
        <w:t xml:space="preserve"> </w:t>
      </w:r>
      <w:r>
        <w:t xml:space="preserve">“I always ruin the good things. I don’t know why I’m like this. I’m broken. I sabotage myself.”</w:t>
      </w:r>
    </w:p>
    <w:p>
      <w:pPr>
        <w:pStyle w:val="BodyText"/>
      </w:pPr>
      <w:r>
        <w:rPr>
          <w:b/>
          <w:bCs/>
        </w:rPr>
        <w:t xml:space="preserve">Your response:</w:t>
      </w:r>
    </w:p>
    <w:p>
      <w:pPr>
        <w:pStyle w:val="BodyText"/>
      </w:pPr>
      <w:r>
        <w:t xml:space="preserve">“That’s something you’ll need to work on, but it doesn’t excuse what happened.”</w:t>
      </w:r>
    </w:p>
    <w:p>
      <w:pPr>
        <w:pStyle w:val="BodyText"/>
      </w:pPr>
      <w:r>
        <w:rPr>
          <w:b/>
          <w:bCs/>
        </w:rPr>
        <w:t xml:space="preserve">When they try to shift to their pain:</w:t>
      </w:r>
    </w:p>
    <w:p>
      <w:pPr>
        <w:pStyle w:val="BodyText"/>
      </w:pPr>
      <w:r>
        <w:rPr>
          <w:b/>
          <w:bCs/>
        </w:rPr>
        <w:t xml:space="preserve">Them:</w:t>
      </w:r>
      <w:r>
        <w:t xml:space="preserve"> </w:t>
      </w:r>
      <w:r>
        <w:t xml:space="preserve">“I’m just so messed up. I don’t deserve you.”</w:t>
      </w:r>
    </w:p>
    <w:p>
      <w:pPr>
        <w:pStyle w:val="BodyText"/>
      </w:pPr>
      <w:r>
        <w:rPr>
          <w:b/>
          <w:bCs/>
        </w:rPr>
        <w:t xml:space="preserve">Your response:</w:t>
      </w:r>
    </w:p>
    <w:p>
      <w:pPr>
        <w:pStyle w:val="BodyText"/>
      </w:pPr>
      <w:r>
        <w:t xml:space="preserve">“I hear that you’re struggling. And the behavior was still unacceptable.”</w:t>
      </w:r>
    </w:p>
    <w:p>
      <w:pPr>
        <w:pStyle w:val="BodyText"/>
      </w:pPr>
      <w:r>
        <w:rPr>
          <w:b/>
          <w:bCs/>
        </w:rPr>
        <w:t xml:space="preserve">When they say</w:t>
      </w:r>
      <w:r>
        <w:rPr>
          <w:b/>
          <w:bCs/>
        </w:rPr>
        <w:t xml:space="preserve"> </w:t>
      </w:r>
      <w:r>
        <w:rPr>
          <w:b/>
          <w:bCs/>
        </w:rPr>
        <w:t xml:space="preserve">“I’m broken”</w:t>
      </w:r>
      <w:r>
        <w:rPr>
          <w:b/>
          <w:bCs/>
        </w:rPr>
        <w:t xml:space="preserve"> </w:t>
      </w:r>
      <w:r>
        <w:rPr>
          <w:b/>
          <w:bCs/>
        </w:rPr>
        <w:t xml:space="preserve">or</w:t>
      </w:r>
      <w:r>
        <w:rPr>
          <w:b/>
          <w:bCs/>
        </w:rPr>
        <w:t xml:space="preserve"> </w:t>
      </w:r>
      <w:r>
        <w:rPr>
          <w:b/>
          <w:bCs/>
        </w:rPr>
        <w:t xml:space="preserve">“I don’t know why I’m like this”</w:t>
      </w:r>
      <w:r>
        <w:rPr>
          <w:b/>
          <w:bCs/>
        </w:rPr>
        <w:t xml:space="preserve">:</w:t>
      </w:r>
    </w:p>
    <w:p>
      <w:pPr>
        <w:pStyle w:val="BodyText"/>
      </w:pPr>
      <w:r>
        <w:rPr>
          <w:b/>
          <w:bCs/>
        </w:rPr>
        <w:t xml:space="preserve">Your response:</w:t>
      </w:r>
    </w:p>
    <w:p>
      <w:pPr>
        <w:pStyle w:val="BodyText"/>
      </w:pPr>
      <w:r>
        <w:t xml:space="preserve">“I hope you get the support you need. This conversation is about what happened, not why.”</w:t>
      </w:r>
    </w:p>
    <w:p>
      <w:pPr>
        <w:pStyle w:val="BodyText"/>
      </w:pPr>
      <w:r>
        <w:rPr>
          <w:b/>
          <w:bCs/>
        </w:rPr>
        <w:t xml:space="preserve">The key principle:</w:t>
      </w:r>
      <w:r>
        <w:t xml:space="preserve"> </w:t>
      </w:r>
      <w:r>
        <w:t xml:space="preserve">Stay on behavior, not their inner world. Do not comfort them. Do not redirect to their emotions. Hold accountability steady:</w:t>
      </w:r>
      <w:r>
        <w:t xml:space="preserve"> </w:t>
      </w:r>
      <w:r>
        <w:t xml:space="preserve">“Regardless of why, the action was wrong.”</w:t>
      </w:r>
    </w:p>
    <w:p>
      <w:pPr>
        <w:pStyle w:val="BodyText"/>
      </w:pPr>
      <w:r>
        <w:rPr>
          <w:b/>
          <w:bCs/>
        </w:rPr>
        <w:t xml:space="preserve">What’s happening:</w:t>
      </w:r>
      <w:r>
        <w:t xml:space="preserve"> </w:t>
      </w:r>
      <w:r>
        <w:t xml:space="preserve">Their</w:t>
      </w:r>
      <w:r>
        <w:t xml:space="preserve"> </w:t>
      </w:r>
      <w:r>
        <w:t xml:space="preserve">“pain”</w:t>
      </w:r>
      <w:r>
        <w:t xml:space="preserve"> </w:t>
      </w:r>
      <w:r>
        <w:t xml:space="preserve">is a shield, not a wound. The pity play accomplishes three things instantly:</w:t>
      </w:r>
      <w:r>
        <w:t xml:space="preserve"> </w:t>
      </w:r>
      <w:r>
        <w:t xml:space="preserve">1. Stops accountability (you can’t stay angry at a</w:t>
      </w:r>
      <w:r>
        <w:t xml:space="preserve"> </w:t>
      </w:r>
      <w:r>
        <w:t xml:space="preserve">“wounded soul”</w:t>
      </w:r>
      <w:r>
        <w:t xml:space="preserve">)</w:t>
      </w:r>
      <w:r>
        <w:t xml:space="preserve"> </w:t>
      </w:r>
      <w:r>
        <w:t xml:space="preserve">2. Reverses roles (suddenly you feel bad for them)</w:t>
      </w:r>
      <w:r>
        <w:t xml:space="preserve"> </w:t>
      </w:r>
      <w:r>
        <w:t xml:space="preserve">3. Re-opens emotional access (now you’re managing their feelings)</w:t>
      </w:r>
    </w:p>
    <w:p>
      <w:pPr>
        <w:pStyle w:val="BodyText"/>
      </w:pPr>
      <w:r>
        <w:rPr>
          <w:b/>
          <w:bCs/>
        </w:rPr>
        <w:t xml:space="preserve">Your power:</w:t>
      </w:r>
      <w:r>
        <w:t xml:space="preserve"> </w:t>
      </w:r>
      <w:r>
        <w:t xml:space="preserve">Withdraw emotional labor. That is the</w:t>
      </w:r>
      <w:r>
        <w:t xml:space="preserve"> </w:t>
      </w:r>
      <w:r>
        <w:rPr>
          <w:i/>
          <w:iCs/>
        </w:rPr>
        <w:t xml:space="preserve">real</w:t>
      </w:r>
      <w:r>
        <w:t xml:space="preserve"> </w:t>
      </w:r>
      <w:r>
        <w:t xml:space="preserve">boundary.</w:t>
      </w:r>
    </w:p>
    <w:p>
      <w:pPr>
        <w:pStyle w:val="BodyText"/>
      </w:pPr>
      <w:r>
        <w:rPr>
          <w:i/>
          <w:iCs/>
        </w:rPr>
        <w:t xml:space="preserve">See also: Chapter 3, Tactic 28; Chapter 15, Card 24</w:t>
      </w:r>
    </w:p>
    <w:p>
      <w:r>
        <w:pict>
          <v:rect style="width:0;height:1.5pt" o:hralign="center" o:hrstd="t" o:hr="t"/>
        </w:pict>
      </w:r>
    </w:p>
    <w:bookmarkEnd w:id="762"/>
    <w:bookmarkStart w:id="763" w:name="X0ce152283b1cc427088d43e44aaa9a18836910d"/>
    <w:p>
      <w:pPr>
        <w:pStyle w:val="Heading3"/>
      </w:pPr>
      <w:r>
        <w:t xml:space="preserve">When They Reframe Separation as Betrayal (The DARVO Sequence)</w:t>
      </w:r>
    </w:p>
    <w:p>
      <w:pPr>
        <w:pStyle w:val="FirstParagraph"/>
      </w:pPr>
      <w:r>
        <w:t xml:space="preserve">When someone who extracted value—financial, emotional, or otherwise—reframes their disappointment as your</w:t>
      </w:r>
      <w:r>
        <w:t xml:space="preserve"> </w:t>
      </w:r>
      <w:r>
        <w:t xml:space="preserve">“betrayal”</w:t>
      </w:r>
      <w:r>
        <w:t xml:space="preserve"> </w:t>
      </w:r>
      <w:r>
        <w:t xml:space="preserve">or</w:t>
      </w:r>
      <w:r>
        <w:t xml:space="preserve"> </w:t>
      </w:r>
      <w:r>
        <w:t xml:space="preserve">“abandonment.”</w:t>
      </w:r>
    </w:p>
    <w:p>
      <w:pPr>
        <w:pStyle w:val="BodyText"/>
      </w:pPr>
      <w:r>
        <w:rPr>
          <w:b/>
          <w:bCs/>
        </w:rPr>
        <w:t xml:space="preserve">Them:</w:t>
      </w:r>
      <w:r>
        <w:t xml:space="preserve"> </w:t>
      </w:r>
      <w:r>
        <w:t xml:space="preserve">“You failed me. You abandoned me. After everything I invested, you betrayed me.”</w:t>
      </w:r>
    </w:p>
    <w:p>
      <w:pPr>
        <w:pStyle w:val="BodyText"/>
      </w:pPr>
      <w:r>
        <w:rPr>
          <w:b/>
          <w:bCs/>
        </w:rPr>
        <w:t xml:space="preserve">The reality check:</w:t>
      </w:r>
      <w:r>
        <w:t xml:space="preserve"> </w:t>
      </w:r>
      <w:r>
        <w:t xml:space="preserve">Ask yourself:</w:t>
      </w:r>
      <w:r>
        <w:t xml:space="preserve"> </w:t>
      </w:r>
      <w:r>
        <w:t xml:space="preserve">- Who actually benefited materially? Who took more than they gave?</w:t>
      </w:r>
      <w:r>
        <w:t xml:space="preserve"> </w:t>
      </w:r>
      <w:r>
        <w:t xml:space="preserve">- Were expectations ever formally agreed, or assumed unilaterally?</w:t>
      </w:r>
      <w:r>
        <w:t xml:space="preserve"> </w:t>
      </w:r>
      <w:r>
        <w:t xml:space="preserve">- Are they asking for image control (</w:t>
      </w:r>
      <w:r>
        <w:t xml:space="preserve">“let’s keep this quiet”</w:t>
      </w:r>
      <w:r>
        <w:t xml:space="preserve">) while devaluing you?</w:t>
      </w:r>
    </w:p>
    <w:p>
      <w:pPr>
        <w:pStyle w:val="BodyText"/>
      </w:pPr>
      <w:r>
        <w:t xml:space="preserve">If the answer is they benefited disproportionately while holding expectations that were never agreed upon, you’re witnessing the</w:t>
      </w:r>
      <w:r>
        <w:t xml:space="preserve"> </w:t>
      </w:r>
      <w:r>
        <w:rPr>
          <w:b/>
          <w:bCs/>
        </w:rPr>
        <w:t xml:space="preserve">inversion + entitlement pattern</w:t>
      </w:r>
      <w:r>
        <w:t xml:space="preserve">: externalizing disappointment to avoid accountability.</w:t>
      </w:r>
    </w:p>
    <w:p>
      <w:pPr>
        <w:pStyle w:val="BodyText"/>
      </w:pPr>
      <w:r>
        <w:rPr>
          <w:b/>
          <w:bCs/>
        </w:rPr>
        <w:t xml:space="preserve">Clean closure response:</w:t>
      </w:r>
    </w:p>
    <w:p>
      <w:pPr>
        <w:pStyle w:val="BodyText"/>
      </w:pPr>
      <w:r>
        <w:rPr>
          <w:i/>
          <w:iCs/>
        </w:rPr>
        <w:t xml:space="preserve">“We’re not aligned on scope, expectations, or responsibility. I’m complete with this and won’t be continuing further discussion.”</w:t>
      </w:r>
    </w:p>
    <w:p>
      <w:pPr>
        <w:pStyle w:val="BodyText"/>
      </w:pPr>
      <w:r>
        <w:t xml:space="preserve">This response:</w:t>
      </w:r>
      <w:r>
        <w:t xml:space="preserve"> </w:t>
      </w:r>
      <w:r>
        <w:t xml:space="preserve">- Does not accuse</w:t>
      </w:r>
      <w:r>
        <w:t xml:space="preserve"> </w:t>
      </w:r>
      <w:r>
        <w:t xml:space="preserve">- Does not explain</w:t>
      </w:r>
      <w:r>
        <w:t xml:space="preserve"> </w:t>
      </w:r>
      <w:r>
        <w:t xml:space="preserve">- Does not invite debate</w:t>
      </w:r>
      <w:r>
        <w:t xml:space="preserve"> </w:t>
      </w:r>
      <w:r>
        <w:t xml:space="preserve">- Ends the frame</w:t>
      </w:r>
    </w:p>
    <w:p>
      <w:pPr>
        <w:pStyle w:val="BodyText"/>
      </w:pPr>
      <w:r>
        <w:rPr>
          <w:b/>
          <w:bCs/>
        </w:rPr>
        <w:t xml:space="preserve">If they push for narrative control:</w:t>
      </w:r>
    </w:p>
    <w:p>
      <w:pPr>
        <w:pStyle w:val="BodyText"/>
      </w:pPr>
      <w:r>
        <w:rPr>
          <w:b/>
          <w:bCs/>
        </w:rPr>
        <w:t xml:space="preserve">Them:</w:t>
      </w:r>
      <w:r>
        <w:t xml:space="preserve"> </w:t>
      </w:r>
      <w:r>
        <w:t xml:space="preserve">“Let’s not tell anyone about this. Can we keep this between us? I don’t want people to know.”</w:t>
      </w:r>
    </w:p>
    <w:p>
      <w:pPr>
        <w:pStyle w:val="BodyText"/>
      </w:pPr>
      <w:r>
        <w:rPr>
          <w:b/>
          <w:bCs/>
        </w:rPr>
        <w:t xml:space="preserve">Your response:</w:t>
      </w:r>
    </w:p>
    <w:p>
      <w:pPr>
        <w:pStyle w:val="BodyText"/>
      </w:pPr>
      <w:r>
        <w:rPr>
          <w:i/>
          <w:iCs/>
        </w:rPr>
        <w:t xml:space="preserve">“I’m not available for managing narratives. I’ll be truthful if asked.”</w:t>
      </w:r>
    </w:p>
    <w:p>
      <w:pPr>
        <w:pStyle w:val="BodyText"/>
      </w:pPr>
      <w:r>
        <w:t xml:space="preserve">That’s a boundary, not a threat.</w:t>
      </w:r>
    </w:p>
    <w:p>
      <w:pPr>
        <w:pStyle w:val="BodyText"/>
      </w:pPr>
      <w:r>
        <w:rPr>
          <w:b/>
          <w:bCs/>
        </w:rPr>
        <w:t xml:space="preserve">What NOT to do:</w:t>
      </w:r>
      <w:r>
        <w:t xml:space="preserve"> </w:t>
      </w:r>
      <w:r>
        <w:t xml:space="preserve">- Don’t argue timelines (</w:t>
      </w:r>
      <w:r>
        <w:t xml:space="preserve">“But I did work 60-hour weeks!”</w:t>
      </w:r>
      <w:r>
        <w:t xml:space="preserve">)</w:t>
      </w:r>
      <w:r>
        <w:t xml:space="preserve"> </w:t>
      </w:r>
      <w:r>
        <w:t xml:space="preserve">- Don’t defend effort (</w:t>
      </w:r>
      <w:r>
        <w:t xml:space="preserve">“Let me show you everything I delivered”</w:t>
      </w:r>
      <w:r>
        <w:t xml:space="preserve">)</w:t>
      </w:r>
      <w:r>
        <w:t xml:space="preserve"> </w:t>
      </w:r>
      <w:r>
        <w:t xml:space="preserve">- Don’t re-litigate intentions (</w:t>
      </w:r>
      <w:r>
        <w:t xml:space="preserve">“I was trying to help you succeed”</w:t>
      </w:r>
      <w:r>
        <w:t xml:space="preserve">)</w:t>
      </w:r>
      <w:r>
        <w:t xml:space="preserve"> </w:t>
      </w:r>
      <w:r>
        <w:t xml:space="preserve">- Don’t agree just to keep peace (agreement = self-erasure)</w:t>
      </w:r>
    </w:p>
    <w:p>
      <w:pPr>
        <w:pStyle w:val="BodyText"/>
      </w:pPr>
      <w:r>
        <w:t xml:space="preserve">Nothing you say will land. The story was written before the conversation started. They need you to be the problem so they don’t have to face their role.</w:t>
      </w:r>
    </w:p>
    <w:p>
      <w:pPr>
        <w:pStyle w:val="BodyText"/>
      </w:pPr>
      <w:r>
        <w:rPr>
          <w:b/>
          <w:bCs/>
        </w:rPr>
        <w:t xml:space="preserve">The reframe that frees you:</w:t>
      </w:r>
    </w:p>
    <w:p>
      <w:pPr>
        <w:pStyle w:val="BodyText"/>
      </w:pPr>
      <w:r>
        <w:t xml:space="preserve">When someone says</w:t>
      </w:r>
      <w:r>
        <w:t xml:space="preserve"> </w:t>
      </w:r>
      <w:r>
        <w:t xml:space="preserve">“You betrayed me”</w:t>
      </w:r>
      <w:r>
        <w:t xml:space="preserve"> </w:t>
      </w:r>
      <w:r>
        <w:t xml:space="preserve">but the facts show they extracted value and avoided shared risk, what they’re really saying is:</w:t>
      </w:r>
    </w:p>
    <w:p>
      <w:pPr>
        <w:pStyle w:val="BlockText"/>
      </w:pPr>
      <w:r>
        <w:rPr>
          <w:i/>
          <w:iCs/>
        </w:rPr>
        <w:t xml:space="preserve">“You stopped carrying my disappointment for me.”</w:t>
      </w:r>
    </w:p>
    <w:p>
      <w:pPr>
        <w:pStyle w:val="FirstParagraph"/>
      </w:pPr>
      <w:r>
        <w:t xml:space="preserve">That’s not betrayal. That’s separation.</w:t>
      </w:r>
    </w:p>
    <w:p>
      <w:pPr>
        <w:pStyle w:val="BodyText"/>
      </w:pPr>
      <w:r>
        <w:rPr>
          <w:i/>
          <w:iCs/>
        </w:rPr>
        <w:t xml:space="preserve">See also: Chapter 3, Tactic 39 (The Inversion + Entitlement Pattern)</w:t>
      </w:r>
    </w:p>
    <w:p>
      <w:r>
        <w:pict>
          <v:rect style="width:0;height:1.5pt" o:hralign="center" o:hrstd="t" o:hr="t"/>
        </w:pict>
      </w:r>
    </w:p>
    <w:bookmarkEnd w:id="763"/>
    <w:bookmarkStart w:id="764" w:name="when-they-escalate-volume"/>
    <w:p>
      <w:pPr>
        <w:pStyle w:val="Heading3"/>
      </w:pPr>
      <w:r>
        <w:t xml:space="preserve">When They Escalate Volume</w:t>
      </w:r>
    </w:p>
    <w:p>
      <w:pPr>
        <w:pStyle w:val="FirstParagraph"/>
      </w:pPr>
      <w:r>
        <w:rPr>
          <w:b/>
          <w:bCs/>
        </w:rPr>
        <w:t xml:space="preserve">Them:</w:t>
      </w:r>
      <w:r>
        <w:t xml:space="preserve"> </w:t>
      </w:r>
      <w:r>
        <w:rPr>
          <w:i/>
          <w:iCs/>
        </w:rPr>
        <w:t xml:space="preserve">[RAISING VOICE, TALKING OVER YOU]</w:t>
      </w:r>
    </w:p>
    <w:p>
      <w:pPr>
        <w:pStyle w:val="BodyText"/>
      </w:pPr>
      <w:r>
        <w:rPr>
          <w:b/>
          <w:bCs/>
        </w:rPr>
        <w:t xml:space="preserve">Options:</w:t>
      </w:r>
    </w:p>
    <w:p>
      <w:pPr>
        <w:pStyle w:val="Compact"/>
        <w:numPr>
          <w:ilvl w:val="0"/>
          <w:numId w:val="1140"/>
        </w:numPr>
      </w:pPr>
      <w:r>
        <w:t xml:space="preserve">Lower your own voice. Say calmly:</w:t>
      </w:r>
      <w:r>
        <w:t xml:space="preserve"> </w:t>
      </w:r>
      <w:r>
        <w:t xml:space="preserve">“I’m going to pause until we can both speak at normal volume.”</w:t>
      </w:r>
    </w:p>
    <w:p>
      <w:pPr>
        <w:pStyle w:val="Compact"/>
        <w:numPr>
          <w:ilvl w:val="0"/>
          <w:numId w:val="1140"/>
        </w:numPr>
      </w:pPr>
      <w:r>
        <w:t xml:space="preserve">“I don’t discuss things at this volume. Let me know when you’re ready.”</w:t>
      </w:r>
    </w:p>
    <w:p>
      <w:pPr>
        <w:pStyle w:val="Compact"/>
        <w:numPr>
          <w:ilvl w:val="0"/>
          <w:numId w:val="1140"/>
        </w:numPr>
      </w:pPr>
      <w:r>
        <w:t xml:space="preserve">Leave the room without explanation.</w:t>
      </w:r>
    </w:p>
    <w:p>
      <w:pPr>
        <w:pStyle w:val="FirstParagraph"/>
      </w:pPr>
      <w:r>
        <w:rPr>
          <w:b/>
          <w:bCs/>
        </w:rPr>
        <w:t xml:space="preserve">Don’t do:</w:t>
      </w:r>
      <w:r>
        <w:t xml:space="preserve"> </w:t>
      </w:r>
      <w:r>
        <w:t xml:space="preserve">Match their volume. Try to out-shout them. Concede just to make it stop.</w:t>
      </w:r>
    </w:p>
    <w:p>
      <w:r>
        <w:pict>
          <v:rect style="width:0;height:1.5pt" o:hralign="center" o:hrstd="t" o:hr="t"/>
        </w:pict>
      </w:r>
    </w:p>
    <w:bookmarkEnd w:id="764"/>
    <w:bookmarkStart w:id="765" w:name="when-they-make-threats"/>
    <w:p>
      <w:pPr>
        <w:pStyle w:val="Heading3"/>
      </w:pPr>
      <w:r>
        <w:t xml:space="preserve">When They Make Threats</w:t>
      </w:r>
    </w:p>
    <w:p>
      <w:pPr>
        <w:pStyle w:val="FirstParagraph"/>
      </w:pPr>
      <w:r>
        <w:rPr>
          <w:b/>
          <w:bCs/>
        </w:rPr>
        <w:t xml:space="preserve">General threats:</w:t>
      </w:r>
    </w:p>
    <w:p>
      <w:pPr>
        <w:pStyle w:val="BodyText"/>
      </w:pPr>
      <w:r>
        <w:rPr>
          <w:b/>
          <w:bCs/>
        </w:rPr>
        <w:t xml:space="preserve">Them:</w:t>
      </w:r>
      <w:r>
        <w:t xml:space="preserve"> </w:t>
      </w:r>
      <w:r>
        <w:t xml:space="preserve">“If you leave, you’ll never see the kids. If you tell anyone, I’ll make sure you regret it. You’ll be nothing without me.”</w:t>
      </w:r>
    </w:p>
    <w:p>
      <w:pPr>
        <w:pStyle w:val="BodyText"/>
      </w:pPr>
      <w:r>
        <w:rPr>
          <w:b/>
          <w:bCs/>
        </w:rPr>
        <w:t xml:space="preserve">Options:</w:t>
      </w:r>
    </w:p>
    <w:p>
      <w:pPr>
        <w:pStyle w:val="Compact"/>
        <w:numPr>
          <w:ilvl w:val="0"/>
          <w:numId w:val="1141"/>
        </w:numPr>
      </w:pPr>
      <w:r>
        <w:t xml:space="preserve">Don’t respond in the moment. Document.</w:t>
      </w:r>
    </w:p>
    <w:p>
      <w:pPr>
        <w:pStyle w:val="Compact"/>
        <w:numPr>
          <w:ilvl w:val="0"/>
          <w:numId w:val="1141"/>
        </w:numPr>
      </w:pPr>
      <w:r>
        <w:t xml:space="preserve">“I’m not going to respond to threats.”</w:t>
      </w:r>
    </w:p>
    <w:p>
      <w:pPr>
        <w:pStyle w:val="Compact"/>
        <w:numPr>
          <w:ilvl w:val="0"/>
          <w:numId w:val="1141"/>
        </w:numPr>
      </w:pPr>
      <w:r>
        <w:t xml:space="preserve">Seek professional support (lawyer, therapist, domestic violence resources).</w:t>
      </w:r>
    </w:p>
    <w:p>
      <w:pPr>
        <w:pStyle w:val="FirstParagraph"/>
      </w:pPr>
      <w:r>
        <w:rPr>
          <w:b/>
          <w:bCs/>
        </w:rPr>
        <w:t xml:space="preserve">Don’t do:</w:t>
      </w:r>
      <w:r>
        <w:t xml:space="preserve"> </w:t>
      </w:r>
      <w:r>
        <w:t xml:space="preserve">Make counter-threats. Engage with the content of the threat. Let fear make your decisions.</w:t>
      </w:r>
    </w:p>
    <w:p>
      <w:pPr>
        <w:pStyle w:val="BodyText"/>
      </w:pPr>
      <w:r>
        <w:rPr>
          <w:i/>
          <w:iCs/>
        </w:rPr>
        <w:t xml:space="preserve">Note: If threats involve physical harm, get to safety and contact authorities.</w:t>
      </w:r>
    </w:p>
    <w:p>
      <w:r>
        <w:pict>
          <v:rect style="width:0;height:1.5pt" o:hralign="center" o:hrstd="t" o:hr="t"/>
        </w:pict>
      </w:r>
    </w:p>
    <w:p>
      <w:pPr>
        <w:pStyle w:val="FirstParagraph"/>
      </w:pPr>
      <w:r>
        <w:rPr>
          <w:b/>
          <w:bCs/>
        </w:rPr>
        <w:t xml:space="preserve">Suicide threats:</w:t>
      </w:r>
    </w:p>
    <w:p>
      <w:pPr>
        <w:pStyle w:val="BodyText"/>
      </w:pPr>
      <w:r>
        <w:rPr>
          <w:b/>
          <w:bCs/>
        </w:rPr>
        <w:t xml:space="preserve">Them:</w:t>
      </w:r>
      <w:r>
        <w:t xml:space="preserve"> </w:t>
      </w:r>
      <w:r>
        <w:t xml:space="preserve">“If you leave, I’ll kill myself. I can’t live without you. I’ll jump off this balcony right now.”</w:t>
      </w:r>
    </w:p>
    <w:p>
      <w:pPr>
        <w:pStyle w:val="BodyText"/>
      </w:pPr>
      <w:r>
        <w:rPr>
          <w:b/>
          <w:bCs/>
        </w:rPr>
        <w:t xml:space="preserve">Your response:</w:t>
      </w:r>
    </w:p>
    <w:p>
      <w:pPr>
        <w:pStyle w:val="Compact"/>
        <w:numPr>
          <w:ilvl w:val="0"/>
          <w:numId w:val="1142"/>
        </w:numPr>
      </w:pPr>
      <w:r>
        <w:rPr>
          <w:b/>
          <w:bCs/>
        </w:rPr>
        <w:t xml:space="preserve">Call emergency services or a crisis line immediately</w:t>
      </w:r>
      <w:r>
        <w:t xml:space="preserve"> </w:t>
      </w:r>
      <w:r>
        <w:t xml:space="preserve">(see Appendix A). Say:</w:t>
      </w:r>
      <w:r>
        <w:t xml:space="preserve"> </w:t>
      </w:r>
      <w:r>
        <w:t xml:space="preserve">“I’m calling for help because you’re saying you want to hurt yourself.”</w:t>
      </w:r>
    </w:p>
    <w:p>
      <w:pPr>
        <w:pStyle w:val="Compact"/>
        <w:numPr>
          <w:ilvl w:val="0"/>
          <w:numId w:val="1142"/>
        </w:numPr>
      </w:pPr>
      <w:r>
        <w:rPr>
          <w:b/>
          <w:bCs/>
        </w:rPr>
        <w:t xml:space="preserve">Contact their family, friends, or emergency contacts</w:t>
      </w:r>
      <w:r>
        <w:t xml:space="preserve"> </w:t>
      </w:r>
      <w:r>
        <w:t xml:space="preserve">if you have them.</w:t>
      </w:r>
    </w:p>
    <w:p>
      <w:pPr>
        <w:pStyle w:val="Compact"/>
        <w:numPr>
          <w:ilvl w:val="0"/>
          <w:numId w:val="1142"/>
        </w:numPr>
      </w:pPr>
      <w:r>
        <w:rPr>
          <w:b/>
          <w:bCs/>
        </w:rPr>
        <w:t xml:space="preserve">Do not take responsibility for their life.</w:t>
      </w:r>
      <w:r>
        <w:t xml:space="preserve"> </w:t>
      </w:r>
      <w:r>
        <w:t xml:space="preserve">You are not a mental health professional. You cannot prevent someone else’s suicide by staying in an abusive relationship.</w:t>
      </w:r>
    </w:p>
    <w:p>
      <w:pPr>
        <w:pStyle w:val="Compact"/>
        <w:numPr>
          <w:ilvl w:val="0"/>
          <w:numId w:val="1142"/>
        </w:numPr>
      </w:pPr>
      <w:r>
        <w:rPr>
          <w:b/>
          <w:bCs/>
        </w:rPr>
        <w:t xml:space="preserve">Still leave if you need to leave.</w:t>
      </w:r>
      <w:r>
        <w:t xml:space="preserve"> </w:t>
      </w:r>
      <w:r>
        <w:t xml:space="preserve">Their threat does not obligate you to stay.</w:t>
      </w:r>
    </w:p>
    <w:p>
      <w:pPr>
        <w:pStyle w:val="FirstParagraph"/>
      </w:pPr>
      <w:r>
        <w:rPr>
          <w:b/>
          <w:bCs/>
        </w:rPr>
        <w:t xml:space="preserve">Why this is critical:</w:t>
      </w:r>
    </w:p>
    <w:p>
      <w:pPr>
        <w:pStyle w:val="Compact"/>
        <w:numPr>
          <w:ilvl w:val="0"/>
          <w:numId w:val="1143"/>
        </w:numPr>
      </w:pPr>
      <w:r>
        <w:t xml:space="preserve">If they’re genuinely suicidal, they need professional help you cannot provide. Calling emergency services gets them that help.</w:t>
      </w:r>
    </w:p>
    <w:p>
      <w:pPr>
        <w:pStyle w:val="Compact"/>
        <w:numPr>
          <w:ilvl w:val="0"/>
          <w:numId w:val="1143"/>
        </w:numPr>
      </w:pPr>
      <w:r>
        <w:t xml:space="preserve">If they’re using the threat to control you, calling emergency services ensures they receive professional crisis intervention. Whether the threat is genuine or manipulative, professional involvement is appropriate.</w:t>
      </w:r>
    </w:p>
    <w:p>
      <w:pPr>
        <w:pStyle w:val="Compact"/>
        <w:numPr>
          <w:ilvl w:val="0"/>
          <w:numId w:val="1143"/>
        </w:numPr>
      </w:pPr>
      <w:r>
        <w:t xml:space="preserve">Either way, you’ve done what you can. Their choices after that are theirs.</w:t>
      </w:r>
    </w:p>
    <w:p>
      <w:pPr>
        <w:pStyle w:val="FirstParagraph"/>
      </w:pPr>
      <w:r>
        <w:rPr>
          <w:b/>
          <w:bCs/>
        </w:rPr>
        <w:t xml:space="preserve">What not to do:</w:t>
      </w:r>
    </w:p>
    <w:p>
      <w:pPr>
        <w:pStyle w:val="Compact"/>
        <w:numPr>
          <w:ilvl w:val="0"/>
          <w:numId w:val="1144"/>
        </w:numPr>
      </w:pPr>
      <w:r>
        <w:t xml:space="preserve">Don’t stay to</w:t>
      </w:r>
      <w:r>
        <w:t xml:space="preserve"> </w:t>
      </w:r>
      <w:r>
        <w:t xml:space="preserve">“keep them alive.”</w:t>
      </w:r>
      <w:r>
        <w:t xml:space="preserve"> </w:t>
      </w:r>
      <w:r>
        <w:t xml:space="preserve">You can’t. And you’ll destroy yourself trying.</w:t>
      </w:r>
    </w:p>
    <w:p>
      <w:pPr>
        <w:pStyle w:val="Compact"/>
        <w:numPr>
          <w:ilvl w:val="0"/>
          <w:numId w:val="1144"/>
        </w:numPr>
      </w:pPr>
      <w:r>
        <w:t xml:space="preserve">Don’t negotiate (</w:t>
      </w:r>
      <w:r>
        <w:t xml:space="preserve">“I’ll stay if you get help”</w:t>
      </w:r>
      <w:r>
        <w:t xml:space="preserve">). Suicide threats are abuse. There’s no deal to be made.</w:t>
      </w:r>
    </w:p>
    <w:p>
      <w:pPr>
        <w:pStyle w:val="Compact"/>
        <w:numPr>
          <w:ilvl w:val="0"/>
          <w:numId w:val="1144"/>
        </w:numPr>
      </w:pPr>
      <w:r>
        <w:t xml:space="preserve">Don’t keep it secret. Tell people. This is too big to carry alone.</w:t>
      </w:r>
    </w:p>
    <w:p>
      <w:pPr>
        <w:pStyle w:val="Compact"/>
        <w:numPr>
          <w:ilvl w:val="0"/>
          <w:numId w:val="1144"/>
        </w:numPr>
      </w:pPr>
      <w:r>
        <w:t xml:space="preserve">Don’t become their suicide prevention plan. That’s not love—that’s hostage-taking.</w:t>
      </w:r>
    </w:p>
    <w:p>
      <w:pPr>
        <w:pStyle w:val="FirstParagraph"/>
      </w:pPr>
      <w:r>
        <w:rPr>
          <w:i/>
          <w:iCs/>
        </w:rPr>
        <w:t xml:space="preserve">See Appendix A for crisis resources.</w:t>
      </w:r>
    </w:p>
    <w:p>
      <w:pPr>
        <w:pStyle w:val="BodyText"/>
      </w:pPr>
      <w:r>
        <w:t xml:space="preserve">(See Chapter 3, Tactic 29; Chapter 11, Exit Phase Escalation for more context)</w:t>
      </w:r>
    </w:p>
    <w:p>
      <w:r>
        <w:pict>
          <v:rect style="width:0;height:1.5pt" o:hralign="center" o:hrstd="t" o:hr="t"/>
        </w:pict>
      </w:r>
    </w:p>
    <w:bookmarkEnd w:id="765"/>
    <w:bookmarkStart w:id="766" w:name="when-they-hoover-try-to-pull-you-back"/>
    <w:p>
      <w:pPr>
        <w:pStyle w:val="Heading3"/>
      </w:pPr>
      <w:r>
        <w:t xml:space="preserve">When They Hoover (Try to Pull You Back)</w:t>
      </w:r>
    </w:p>
    <w:p>
      <w:pPr>
        <w:pStyle w:val="FirstParagraph"/>
      </w:pPr>
      <w:r>
        <w:rPr>
          <w:b/>
          <w:bCs/>
        </w:rPr>
        <w:t xml:space="preserve">Them:</w:t>
      </w:r>
      <w:r>
        <w:t xml:space="preserve"> </w:t>
      </w:r>
      <w:r>
        <w:t xml:space="preserve">After silence, suddenly:</w:t>
      </w:r>
      <w:r>
        <w:t xml:space="preserve"> </w:t>
      </w:r>
      <w:r>
        <w:t xml:space="preserve">“I’ve been thinking about you. I miss you. Remember the good times? I’ve changed.”</w:t>
      </w:r>
    </w:p>
    <w:p>
      <w:pPr>
        <w:pStyle w:val="BodyText"/>
      </w:pPr>
      <w:r>
        <w:rPr>
          <w:b/>
          <w:bCs/>
        </w:rPr>
        <w:t xml:space="preserve">Options:</w:t>
      </w:r>
    </w:p>
    <w:p>
      <w:pPr>
        <w:pStyle w:val="Compact"/>
        <w:numPr>
          <w:ilvl w:val="0"/>
          <w:numId w:val="1145"/>
        </w:numPr>
      </w:pPr>
      <w:r>
        <w:t xml:space="preserve">Don’t respond.</w:t>
      </w:r>
    </w:p>
    <w:p>
      <w:pPr>
        <w:pStyle w:val="Compact"/>
        <w:numPr>
          <w:ilvl w:val="0"/>
          <w:numId w:val="1145"/>
        </w:numPr>
      </w:pPr>
      <w:r>
        <w:t xml:space="preserve">If you must respond:</w:t>
      </w:r>
      <w:r>
        <w:t xml:space="preserve"> </w:t>
      </w:r>
      <w:r>
        <w:t xml:space="preserve">“I wish you well. I’m not available for reconnection.”</w:t>
      </w:r>
    </w:p>
    <w:p>
      <w:pPr>
        <w:pStyle w:val="Compact"/>
        <w:numPr>
          <w:ilvl w:val="0"/>
          <w:numId w:val="1145"/>
        </w:numPr>
      </w:pPr>
      <w:r>
        <w:t xml:space="preserve">Block if possible.</w:t>
      </w:r>
    </w:p>
    <w:p>
      <w:pPr>
        <w:pStyle w:val="FirstParagraph"/>
      </w:pPr>
      <w:r>
        <w:rPr>
          <w:b/>
          <w:bCs/>
        </w:rPr>
        <w:t xml:space="preserve">Don’t do:</w:t>
      </w:r>
      <w:r>
        <w:t xml:space="preserve"> </w:t>
      </w:r>
      <w:r>
        <w:t xml:space="preserve">Engage with the</w:t>
      </w:r>
      <w:r>
        <w:t xml:space="preserve"> </w:t>
      </w:r>
      <w:r>
        <w:t xml:space="preserve">“changed”</w:t>
      </w:r>
      <w:r>
        <w:t xml:space="preserve"> </w:t>
      </w:r>
      <w:r>
        <w:t xml:space="preserve">narrative without extensive evidence over time. Let nostalgia override pattern recognition. Forget why you left.</w:t>
      </w:r>
    </w:p>
    <w:p>
      <w:r>
        <w:pict>
          <v:rect style="width:0;height:1.5pt" o:hralign="center" o:hrstd="t" o:hr="t"/>
        </w:pict>
      </w:r>
    </w:p>
    <w:bookmarkEnd w:id="766"/>
    <w:bookmarkStart w:id="767" w:name="Xc0f59938d60c9fa4c3db79e1c87ef450d454180"/>
    <w:p>
      <w:pPr>
        <w:pStyle w:val="Heading3"/>
      </w:pPr>
      <w:r>
        <w:t xml:space="preserve">When You’re Tempted to Use Their Tactics Back (Mimicry Defense)</w:t>
      </w:r>
    </w:p>
    <w:p>
      <w:pPr>
        <w:pStyle w:val="FirstParagraph"/>
      </w:pPr>
      <w:r>
        <w:t xml:space="preserve">Sometimes you’ll be tempted to give them a taste of their own medicine. Say</w:t>
      </w:r>
      <w:r>
        <w:t xml:space="preserve"> </w:t>
      </w:r>
      <w:r>
        <w:t xml:space="preserve">“Huh?”</w:t>
      </w:r>
      <w:r>
        <w:t xml:space="preserve"> </w:t>
      </w:r>
      <w:r>
        <w:t xml:space="preserve">back when they try to confuse you. Go cold when they seek warmth. Mirror their manipulation.</w:t>
      </w:r>
    </w:p>
    <w:p>
      <w:pPr>
        <w:pStyle w:val="BodyText"/>
      </w:pPr>
      <w:r>
        <w:rPr>
          <w:b/>
          <w:bCs/>
        </w:rPr>
        <w:t xml:space="preserve">Why it’s tempting:</w:t>
      </w:r>
      <w:r>
        <w:t xml:space="preserve"> </w:t>
      </w:r>
      <w:r>
        <w:t xml:space="preserve">- It feels like justice</w:t>
      </w:r>
      <w:r>
        <w:t xml:space="preserve"> </w:t>
      </w:r>
      <w:r>
        <w:t xml:space="preserve">- It might throw them off balance</w:t>
      </w:r>
      <w:r>
        <w:t xml:space="preserve"> </w:t>
      </w:r>
      <w:r>
        <w:t xml:space="preserve">- You want them to understand how it feels</w:t>
      </w:r>
    </w:p>
    <w:p>
      <w:pPr>
        <w:pStyle w:val="BodyText"/>
      </w:pPr>
      <w:r>
        <w:rPr>
          <w:b/>
          <w:bCs/>
        </w:rPr>
        <w:t xml:space="preserve">Why it usually backfires:</w:t>
      </w:r>
      <w:r>
        <w:t xml:space="preserve"> </w:t>
      </w:r>
      <w:r>
        <w:t xml:space="preserve">- They’re better at this game than you—they’ve been playing it longer</w:t>
      </w:r>
      <w:r>
        <w:t xml:space="preserve"> </w:t>
      </w:r>
      <w:r>
        <w:t xml:space="preserve">- It lowers you to their level and makes you feel worse about yourself</w:t>
      </w:r>
      <w:r>
        <w:t xml:space="preserve"> </w:t>
      </w:r>
      <w:r>
        <w:t xml:space="preserve">- It gives them ammunition (</w:t>
      </w:r>
      <w:r>
        <w:t xml:space="preserve">“See? You’re just as bad as me”</w:t>
      </w:r>
      <w:r>
        <w:t xml:space="preserve">)</w:t>
      </w:r>
      <w:r>
        <w:t xml:space="preserve"> </w:t>
      </w:r>
      <w:r>
        <w:t xml:space="preserve">- It extends the engagement rather than ending it</w:t>
      </w:r>
      <w:r>
        <w:t xml:space="preserve"> </w:t>
      </w:r>
      <w:r>
        <w:t xml:space="preserve">- It feeds the dynamic rather than starving it</w:t>
      </w:r>
    </w:p>
    <w:p>
      <w:pPr>
        <w:pStyle w:val="BodyText"/>
      </w:pPr>
      <w:r>
        <w:rPr>
          <w:b/>
          <w:bCs/>
        </w:rPr>
        <w:t xml:space="preserve">The exception:</w:t>
      </w:r>
      <w:r>
        <w:t xml:space="preserve"> </w:t>
      </w:r>
      <w:r>
        <w:t xml:space="preserve">Brief, strategic Gray Rock responses that deflect without engaging. Saying</w:t>
      </w:r>
      <w:r>
        <w:t xml:space="preserve"> </w:t>
      </w:r>
      <w:r>
        <w:t xml:space="preserve">“Huh?”</w:t>
      </w:r>
      <w:r>
        <w:t xml:space="preserve"> </w:t>
      </w:r>
      <w:r>
        <w:t xml:space="preserve">once to refuse elaboration is different from entering a</w:t>
      </w:r>
      <w:r>
        <w:t xml:space="preserve"> </w:t>
      </w:r>
      <w:r>
        <w:t xml:space="preserve">“Huh?”</w:t>
      </w:r>
      <w:r>
        <w:t xml:space="preserve"> </w:t>
      </w:r>
      <w:r>
        <w:t xml:space="preserve">war.</w:t>
      </w:r>
    </w:p>
    <w:p>
      <w:pPr>
        <w:pStyle w:val="BodyText"/>
      </w:pPr>
      <w:r>
        <w:rPr>
          <w:b/>
          <w:bCs/>
        </w:rPr>
        <w:t xml:space="preserve">Your actual power move:</w:t>
      </w:r>
      <w:r>
        <w:t xml:space="preserve"> </w:t>
      </w:r>
      <w:r>
        <w:t xml:space="preserve">You win by not playing. Confusion tactics work on people who try to make sense of them. If you simply don’t engage—don’t explain, don’t mirror, don’t react—there’s nothing for them to work with.</w:t>
      </w:r>
    </w:p>
    <w:p>
      <w:pPr>
        <w:pStyle w:val="BodyText"/>
      </w:pPr>
      <w:r>
        <w:t xml:space="preserve">The most disorienting thing you can do to a narcissist isn’t to beat them at their game. It’s to leave the game entirely.</w:t>
      </w:r>
    </w:p>
    <w:p>
      <w:r>
        <w:pict>
          <v:rect style="width:0;height:1.5pt" o:hralign="center" o:hrstd="t" o:hr="t"/>
        </w:pict>
      </w:r>
    </w:p>
    <w:bookmarkEnd w:id="767"/>
    <w:bookmarkEnd w:id="768"/>
    <w:bookmarkStart w:id="772" w:name="when-you-must-coexist"/>
    <w:p>
      <w:pPr>
        <w:pStyle w:val="Heading2"/>
      </w:pPr>
      <w:r>
        <w:t xml:space="preserve">When You Must Coexist</w:t>
      </w:r>
    </w:p>
    <w:p>
      <w:pPr>
        <w:pStyle w:val="FirstParagraph"/>
      </w:pPr>
      <w:r>
        <w:t xml:space="preserve">Sometimes you can’t escape—co-parenting, work, family events, shared communities. Here’s how to protect yourself:</w:t>
      </w:r>
    </w:p>
    <w:bookmarkStart w:id="769" w:name="the-neutral-presence-protocol"/>
    <w:p>
      <w:pPr>
        <w:pStyle w:val="Heading3"/>
      </w:pPr>
      <w:r>
        <w:t xml:space="preserve">The Neutral Presence Protocol</w:t>
      </w:r>
    </w:p>
    <w:p>
      <w:pPr>
        <w:pStyle w:val="FirstParagraph"/>
      </w:pPr>
      <w:r>
        <w:t xml:space="preserve">At events where they’ll be present:</w:t>
      </w:r>
    </w:p>
    <w:p>
      <w:pPr>
        <w:pStyle w:val="BodyText"/>
      </w:pPr>
      <w:r>
        <w:rPr>
          <w:b/>
          <w:bCs/>
        </w:rPr>
        <w:t xml:space="preserve">Before:</w:t>
      </w:r>
      <w:r>
        <w:t xml:space="preserve"> </w:t>
      </w:r>
      <w:r>
        <w:t xml:space="preserve">- Set your intention (e.g.,</w:t>
      </w:r>
      <w:r>
        <w:t xml:space="preserve"> </w:t>
      </w:r>
      <w:r>
        <w:t xml:space="preserve">“I will stay grounded regardless of what happens”</w:t>
      </w:r>
      <w:r>
        <w:t xml:space="preserve">)</w:t>
      </w:r>
      <w:r>
        <w:t xml:space="preserve"> </w:t>
      </w:r>
      <w:r>
        <w:t xml:space="preserve">- Visualize a boundary or shield of golden white or luminescent energy around you</w:t>
      </w:r>
      <w:r>
        <w:t xml:space="preserve"> </w:t>
      </w:r>
      <w:r>
        <w:t xml:space="preserve">- Plan your Gray Rock responses for likely provocations</w:t>
      </w:r>
      <w:r>
        <w:t xml:space="preserve"> </w:t>
      </w:r>
      <w:r>
        <w:t xml:space="preserve">- Identify your escape route if needed</w:t>
      </w:r>
    </w:p>
    <w:p>
      <w:pPr>
        <w:pStyle w:val="BodyText"/>
      </w:pPr>
      <w:r>
        <w:rPr>
          <w:b/>
          <w:bCs/>
        </w:rPr>
        <w:t xml:space="preserve">During:</w:t>
      </w:r>
      <w:r>
        <w:t xml:space="preserve"> </w:t>
      </w:r>
      <w:r>
        <w:t xml:space="preserve">- Greet briefly, then don’t orbit their space</w:t>
      </w:r>
      <w:r>
        <w:t xml:space="preserve"> </w:t>
      </w:r>
      <w:r>
        <w:t xml:space="preserve">- Keep interactions short and factual</w:t>
      </w:r>
      <w:r>
        <w:t xml:space="preserve"> </w:t>
      </w:r>
      <w:r>
        <w:t xml:space="preserve">- Don’t be drawn into private conversations</w:t>
      </w:r>
      <w:r>
        <w:t xml:space="preserve"> </w:t>
      </w:r>
      <w:r>
        <w:t xml:space="preserve">- Stay connected to allies</w:t>
      </w:r>
      <w:r>
        <w:t xml:space="preserve"> </w:t>
      </w:r>
      <w:r>
        <w:t xml:space="preserve">- Have an activity (helping in kitchen, watching kids)</w:t>
      </w:r>
    </w:p>
    <w:p>
      <w:pPr>
        <w:pStyle w:val="BodyText"/>
      </w:pPr>
      <w:r>
        <w:rPr>
          <w:b/>
          <w:bCs/>
        </w:rPr>
        <w:t xml:space="preserve">After:</w:t>
      </w:r>
      <w:r>
        <w:t xml:space="preserve"> </w:t>
      </w:r>
      <w:r>
        <w:t xml:space="preserve">- Leave without guilt</w:t>
      </w:r>
      <w:r>
        <w:t xml:space="preserve"> </w:t>
      </w:r>
      <w:r>
        <w:t xml:space="preserve">- Practice energetic clearing (shake it off, shower, nature)</w:t>
      </w:r>
      <w:r>
        <w:t xml:space="preserve"> </w:t>
      </w:r>
      <w:r>
        <w:t xml:space="preserve">- Process with safe person if needed</w:t>
      </w:r>
      <w:r>
        <w:t xml:space="preserve"> </w:t>
      </w:r>
      <w:r>
        <w:t xml:space="preserve">- Celebrate your navigation</w:t>
      </w:r>
    </w:p>
    <w:bookmarkEnd w:id="769"/>
    <w:bookmarkStart w:id="770" w:name="the-somatic-cue"/>
    <w:p>
      <w:pPr>
        <w:pStyle w:val="Heading3"/>
      </w:pPr>
      <w:r>
        <w:t xml:space="preserve">The Somatic Cue</w:t>
      </w:r>
    </w:p>
    <w:p>
      <w:pPr>
        <w:pStyle w:val="FirstParagraph"/>
      </w:pPr>
      <w:r>
        <w:t xml:space="preserve">Develop a physical cue that reminds your body to regulate:</w:t>
      </w:r>
    </w:p>
    <w:p>
      <w:pPr>
        <w:pStyle w:val="Compact"/>
        <w:numPr>
          <w:ilvl w:val="0"/>
          <w:numId w:val="1146"/>
        </w:numPr>
      </w:pPr>
      <w:r>
        <w:t xml:space="preserve">Press thumb and forefinger together</w:t>
      </w:r>
    </w:p>
    <w:p>
      <w:pPr>
        <w:pStyle w:val="Compact"/>
        <w:numPr>
          <w:ilvl w:val="0"/>
          <w:numId w:val="1146"/>
        </w:numPr>
      </w:pPr>
      <w:r>
        <w:t xml:space="preserve">Feet firmly on floor</w:t>
      </w:r>
    </w:p>
    <w:p>
      <w:pPr>
        <w:pStyle w:val="Compact"/>
        <w:numPr>
          <w:ilvl w:val="0"/>
          <w:numId w:val="1146"/>
        </w:numPr>
      </w:pPr>
      <w:r>
        <w:t xml:space="preserve">Hand on heart</w:t>
      </w:r>
    </w:p>
    <w:p>
      <w:pPr>
        <w:pStyle w:val="Compact"/>
        <w:numPr>
          <w:ilvl w:val="0"/>
          <w:numId w:val="1146"/>
        </w:numPr>
      </w:pPr>
      <w:r>
        <w:t xml:space="preserve">Three deep breaths</w:t>
      </w:r>
    </w:p>
    <w:p>
      <w:pPr>
        <w:pStyle w:val="FirstParagraph"/>
      </w:pPr>
      <w:r>
        <w:t xml:space="preserve">Practice this when calm so it becomes automatic when activated.</w:t>
      </w:r>
    </w:p>
    <w:bookmarkEnd w:id="770"/>
    <w:bookmarkStart w:id="771" w:name="the-social-cue-that-deters"/>
    <w:p>
      <w:pPr>
        <w:pStyle w:val="Heading3"/>
      </w:pPr>
      <w:r>
        <w:t xml:space="preserve">The Social Cue That Deters</w:t>
      </w:r>
    </w:p>
    <w:p>
      <w:pPr>
        <w:pStyle w:val="FirstParagraph"/>
      </w:pPr>
      <w:r>
        <w:t xml:space="preserve">Body language that says</w:t>
      </w:r>
      <w:r>
        <w:t xml:space="preserve"> </w:t>
      </w:r>
      <w:r>
        <w:t xml:space="preserve">“not available”</w:t>
      </w:r>
      <w:r>
        <w:t xml:space="preserve"> </w:t>
      </w:r>
      <w:r>
        <w:t xml:space="preserve">without words:</w:t>
      </w:r>
    </w:p>
    <w:p>
      <w:pPr>
        <w:pStyle w:val="Compact"/>
        <w:numPr>
          <w:ilvl w:val="0"/>
          <w:numId w:val="1147"/>
        </w:numPr>
      </w:pPr>
      <w:r>
        <w:t xml:space="preserve">Relaxed but closed posture (not inviting)</w:t>
      </w:r>
    </w:p>
    <w:p>
      <w:pPr>
        <w:pStyle w:val="Compact"/>
        <w:numPr>
          <w:ilvl w:val="0"/>
          <w:numId w:val="1147"/>
        </w:numPr>
      </w:pPr>
      <w:r>
        <w:t xml:space="preserve">Minimal eye contact</w:t>
      </w:r>
    </w:p>
    <w:p>
      <w:pPr>
        <w:pStyle w:val="Compact"/>
        <w:numPr>
          <w:ilvl w:val="0"/>
          <w:numId w:val="1147"/>
        </w:numPr>
      </w:pPr>
      <w:r>
        <w:t xml:space="preserve">Orientation toward other people/activities</w:t>
      </w:r>
    </w:p>
    <w:p>
      <w:pPr>
        <w:pStyle w:val="Compact"/>
        <w:numPr>
          <w:ilvl w:val="0"/>
          <w:numId w:val="1147"/>
        </w:numPr>
      </w:pPr>
      <w:r>
        <w:t xml:space="preserve">Engaged in conversation with others</w:t>
      </w:r>
    </w:p>
    <w:p>
      <w:pPr>
        <w:pStyle w:val="Compact"/>
        <w:numPr>
          <w:ilvl w:val="0"/>
          <w:numId w:val="1147"/>
        </w:numPr>
      </w:pPr>
      <w:r>
        <w:t xml:space="preserve">Friendly but brief if they approach</w:t>
      </w:r>
    </w:p>
    <w:p>
      <w:pPr>
        <w:pStyle w:val="FirstParagraph"/>
      </w:pPr>
      <w:r>
        <w:t xml:space="preserve">You don’t have to be rude. You just don’t have to be available.</w:t>
      </w:r>
    </w:p>
    <w:p>
      <w:r>
        <w:pict>
          <v:rect style="width:0;height:1.5pt" o:hralign="center" o:hrstd="t" o:hr="t"/>
        </w:pict>
      </w:r>
    </w:p>
    <w:bookmarkEnd w:id="771"/>
    <w:bookmarkEnd w:id="772"/>
    <w:bookmarkStart w:id="784" w:name="holding-boundaries-with-family"/>
    <w:p>
      <w:pPr>
        <w:pStyle w:val="Heading2"/>
      </w:pPr>
      <w:r>
        <w:t xml:space="preserve">Holding Boundaries with Family</w:t>
      </w:r>
    </w:p>
    <w:p>
      <w:pPr>
        <w:pStyle w:val="FirstParagraph"/>
      </w:pPr>
      <w:r>
        <w:t xml:space="preserve">Family relationships carry unique guilt and obligation scripts. Here’s how to hold boundaries without explaining your way out of them.</w:t>
      </w:r>
    </w:p>
    <w:bookmarkStart w:id="773" w:name="when-mother-asks-why-youre-distant"/>
    <w:p>
      <w:pPr>
        <w:pStyle w:val="Heading3"/>
      </w:pPr>
      <w:r>
        <w:t xml:space="preserve">When mother asks why you’re distant:</w:t>
      </w:r>
    </w:p>
    <w:p>
      <w:pPr>
        <w:pStyle w:val="FirstParagraph"/>
      </w:pPr>
      <w:r>
        <w:rPr>
          <w:b/>
          <w:bCs/>
        </w:rPr>
        <w:t xml:space="preserve">Her:</w:t>
      </w:r>
      <w:r>
        <w:t xml:space="preserve"> </w:t>
      </w:r>
      <w:r>
        <w:t xml:space="preserve">“You seem so distant lately. Did I do something wrong?”</w:t>
      </w:r>
    </w:p>
    <w:p>
      <w:pPr>
        <w:pStyle w:val="BodyText"/>
      </w:pPr>
      <w:r>
        <w:rPr>
          <w:b/>
          <w:bCs/>
        </w:rPr>
        <w:t xml:space="preserve">Your response:</w:t>
      </w:r>
    </w:p>
    <w:p>
      <w:pPr>
        <w:pStyle w:val="BodyText"/>
      </w:pPr>
      <w:r>
        <w:t xml:space="preserve">“I’m taking space to focus on what feels healthy for me right now.”</w:t>
      </w:r>
    </w:p>
    <w:p>
      <w:pPr>
        <w:pStyle w:val="BodyText"/>
      </w:pPr>
      <w:r>
        <w:rPr>
          <w:b/>
          <w:bCs/>
        </w:rPr>
        <w:t xml:space="preserve">Don’t:</w:t>
      </w:r>
      <w:r>
        <w:t xml:space="preserve"> </w:t>
      </w:r>
      <w:r>
        <w:t xml:space="preserve">Explain further. Explanations become ammunition. Let the statement stand.</w:t>
      </w:r>
    </w:p>
    <w:p>
      <w:r>
        <w:pict>
          <v:rect style="width:0;height:1.5pt" o:hralign="center" o:hrstd="t" o:hr="t"/>
        </w:pict>
      </w:r>
    </w:p>
    <w:bookmarkEnd w:id="773"/>
    <w:bookmarkStart w:id="774" w:name="X285e9bed468511bfe6e56331db6fa96706cf60e"/>
    <w:p>
      <w:pPr>
        <w:pStyle w:val="Heading3"/>
      </w:pPr>
      <w:r>
        <w:t xml:space="preserve">When mother leaks your confidence to sibling:</w:t>
      </w:r>
    </w:p>
    <w:p>
      <w:pPr>
        <w:pStyle w:val="FirstParagraph"/>
      </w:pPr>
      <w:r>
        <w:rPr>
          <w:b/>
          <w:bCs/>
        </w:rPr>
        <w:t xml:space="preserve">Internal reframe:</w:t>
      </w:r>
      <w:r>
        <w:t xml:space="preserve"> </w:t>
      </w:r>
      <w:r>
        <w:t xml:space="preserve">“This is information about her capacity, not my worth.”</w:t>
      </w:r>
    </w:p>
    <w:p>
      <w:pPr>
        <w:pStyle w:val="BodyText"/>
      </w:pPr>
      <w:r>
        <w:rPr>
          <w:b/>
          <w:bCs/>
        </w:rPr>
        <w:t xml:space="preserve">External action:</w:t>
      </w:r>
      <w:r>
        <w:t xml:space="preserve"> </w:t>
      </w:r>
      <w:r>
        <w:t xml:space="preserve">Lower the amount you share going forward. No announcement needed. Simply adjust your vulnerability level based on demonstrated trustworthiness.</w:t>
      </w:r>
    </w:p>
    <w:p>
      <w:r>
        <w:pict>
          <v:rect style="width:0;height:1.5pt" o:hralign="center" o:hrstd="t" o:hr="t"/>
        </w:pict>
      </w:r>
    </w:p>
    <w:bookmarkEnd w:id="774"/>
    <w:bookmarkStart w:id="775" w:name="X3fcfe83624ff99c416873e21a66e495d3b721dd"/>
    <w:p>
      <w:pPr>
        <w:pStyle w:val="Heading3"/>
      </w:pPr>
      <w:r>
        <w:t xml:space="preserve">When family guilts you about grandchildren/events:</w:t>
      </w:r>
    </w:p>
    <w:p>
      <w:pPr>
        <w:pStyle w:val="FirstParagraph"/>
      </w:pPr>
      <w:r>
        <w:rPr>
          <w:b/>
          <w:bCs/>
        </w:rPr>
        <w:t xml:space="preserve">Them:</w:t>
      </w:r>
      <w:r>
        <w:t xml:space="preserve"> </w:t>
      </w:r>
      <w:r>
        <w:t xml:space="preserve">“We hardly see you anymore. The kids miss you. Family is supposed to be together.”</w:t>
      </w:r>
    </w:p>
    <w:p>
      <w:pPr>
        <w:pStyle w:val="BodyText"/>
      </w:pPr>
      <w:r>
        <w:rPr>
          <w:b/>
          <w:bCs/>
        </w:rPr>
        <w:t xml:space="preserve">Your responses:</w:t>
      </w:r>
    </w:p>
    <w:p>
      <w:pPr>
        <w:pStyle w:val="Compact"/>
        <w:numPr>
          <w:ilvl w:val="0"/>
          <w:numId w:val="1148"/>
        </w:numPr>
      </w:pPr>
      <w:r>
        <w:t xml:space="preserve">“I’ll let you know what works for me.”</w:t>
      </w:r>
    </w:p>
    <w:p>
      <w:pPr>
        <w:pStyle w:val="Compact"/>
        <w:numPr>
          <w:ilvl w:val="0"/>
          <w:numId w:val="1148"/>
        </w:numPr>
      </w:pPr>
      <w:r>
        <w:t xml:space="preserve">“That doesn’t work for me, but I hope you have a wonderful time.”</w:t>
      </w:r>
    </w:p>
    <w:p>
      <w:pPr>
        <w:pStyle w:val="FirstParagraph"/>
      </w:pPr>
      <w:r>
        <w:rPr>
          <w:b/>
          <w:bCs/>
        </w:rPr>
        <w:t xml:space="preserve">Don’t:</w:t>
      </w:r>
      <w:r>
        <w:t xml:space="preserve"> </w:t>
      </w:r>
      <w:r>
        <w:t xml:space="preserve">Justify your availability. Defend your choices. Apologize for having boundaries.</w:t>
      </w:r>
    </w:p>
    <w:p>
      <w:r>
        <w:pict>
          <v:rect style="width:0;height:1.5pt" o:hralign="center" o:hrstd="t" o:hr="t"/>
        </w:pict>
      </w:r>
    </w:p>
    <w:bookmarkEnd w:id="775"/>
    <w:bookmarkStart w:id="776" w:name="Xacfd65ec11c4bce069c80ef1eb9bca48f3d0f35"/>
    <w:p>
      <w:pPr>
        <w:pStyle w:val="Heading3"/>
      </w:pPr>
      <w:r>
        <w:t xml:space="preserve">When family says</w:t>
      </w:r>
      <w:r>
        <w:t xml:space="preserve"> </w:t>
      </w:r>
      <w:r>
        <w:t xml:space="preserve">“After everything I’ve done for you…”</w:t>
      </w:r>
    </w:p>
    <w:p>
      <w:pPr>
        <w:pStyle w:val="FirstParagraph"/>
      </w:pPr>
      <w:r>
        <w:rPr>
          <w:b/>
          <w:bCs/>
        </w:rPr>
        <w:t xml:space="preserve">Your responses:</w:t>
      </w:r>
    </w:p>
    <w:p>
      <w:pPr>
        <w:pStyle w:val="Compact"/>
        <w:numPr>
          <w:ilvl w:val="0"/>
          <w:numId w:val="1149"/>
        </w:numPr>
      </w:pPr>
      <w:r>
        <w:t xml:space="preserve">“I’m grateful for what you’ve given. And I still get to have boundaries.”</w:t>
      </w:r>
    </w:p>
    <w:p>
      <w:pPr>
        <w:pStyle w:val="Compact"/>
        <w:numPr>
          <w:ilvl w:val="0"/>
          <w:numId w:val="1149"/>
        </w:numPr>
      </w:pPr>
      <w:r>
        <w:t xml:space="preserve">“I understand you feel that way.”</w:t>
      </w:r>
    </w:p>
    <w:p>
      <w:pPr>
        <w:pStyle w:val="FirstParagraph"/>
      </w:pPr>
      <w:r>
        <w:rPr>
          <w:b/>
          <w:bCs/>
        </w:rPr>
        <w:t xml:space="preserve">Don’t:</w:t>
      </w:r>
      <w:r>
        <w:t xml:space="preserve"> </w:t>
      </w:r>
      <w:r>
        <w:t xml:space="preserve">Get into ledgers. List what you’ve done in return. Collapse into guilt.</w:t>
      </w:r>
    </w:p>
    <w:p>
      <w:pPr>
        <w:pStyle w:val="BodyText"/>
      </w:pPr>
      <w:r>
        <w:rPr>
          <w:b/>
          <w:bCs/>
        </w:rPr>
        <w:t xml:space="preserve">The principle:</w:t>
      </w:r>
      <w:r>
        <w:t xml:space="preserve"> </w:t>
      </w:r>
      <w:r>
        <w:t xml:space="preserve">Family membership does not equal unlimited access. Past help does not equal future obligation to accept harmful behavior.</w:t>
      </w:r>
    </w:p>
    <w:p>
      <w:pPr>
        <w:pStyle w:val="BodyText"/>
      </w:pPr>
      <w:r>
        <w:rPr>
          <w:i/>
          <w:iCs/>
        </w:rPr>
        <w:t xml:space="preserve">See also: Chapter 7, Family Roles &amp; Triangulation for context on family dynamics and shame programming</w:t>
      </w:r>
    </w:p>
    <w:p>
      <w:r>
        <w:pict>
          <v:rect style="width:0;height:1.5pt" o:hralign="center" o:hrstd="t" o:hr="t"/>
        </w:pict>
      </w:r>
    </w:p>
    <w:bookmarkEnd w:id="776"/>
    <w:bookmarkStart w:id="781" w:name="X0b4f9273b9c5fcff3f651fda54d10a10bb8cbe4"/>
    <w:p>
      <w:pPr>
        <w:pStyle w:val="Heading3"/>
      </w:pPr>
      <w:r>
        <w:t xml:space="preserve">Sibling Scripts: Navigating the Rupture-Guilt-Re-entry Pattern</w:t>
      </w:r>
    </w:p>
    <w:p>
      <w:pPr>
        <w:pStyle w:val="FirstParagraph"/>
      </w:pPr>
      <w:r>
        <w:t xml:space="preserve">Siblings from dysregulated family systems often repeat a specific cycle: boundary → passive-aggression → guilt bid → re-entry without repair. Here’s how to respond without collapsing or escalating.</w:t>
      </w:r>
    </w:p>
    <w:p>
      <w:r>
        <w:pict>
          <v:rect style="width:0;height:1.5pt" o:hralign="center" o:hrstd="t" o:hr="t"/>
        </w:pict>
      </w:r>
    </w:p>
    <w:bookmarkStart w:id="777" w:name="X51593c18e6fef7ad0ec3a0323fc380915572d5b"/>
    <w:p>
      <w:pPr>
        <w:pStyle w:val="Heading4"/>
      </w:pPr>
      <w:r>
        <w:t xml:space="preserve">When they respond to your boundary with passive-aggression:</w:t>
      </w:r>
    </w:p>
    <w:p>
      <w:pPr>
        <w:pStyle w:val="FirstParagraph"/>
      </w:pPr>
      <w:r>
        <w:rPr>
          <w:b/>
          <w:bCs/>
        </w:rPr>
        <w:t xml:space="preserve">Them:</w:t>
      </w:r>
      <w:r>
        <w:t xml:space="preserve"> </w:t>
      </w:r>
      <w:r>
        <w:t xml:space="preserve">“Fine. Don’t have fun with me. I didn’t want to go anyway.”</w:t>
      </w:r>
    </w:p>
    <w:p>
      <w:pPr>
        <w:pStyle w:val="BodyText"/>
      </w:pPr>
      <w:r>
        <w:rPr>
          <w:b/>
          <w:bCs/>
        </w:rPr>
        <w:t xml:space="preserve">Your options (choose based on your energy):</w:t>
      </w:r>
    </w:p>
    <w:p>
      <w:pPr>
        <w:pStyle w:val="BodyText"/>
      </w:pPr>
      <w:r>
        <w:t xml:space="preserve">🟢</w:t>
      </w:r>
      <w:r>
        <w:t xml:space="preserve"> </w:t>
      </w:r>
      <w:r>
        <w:rPr>
          <w:b/>
          <w:bCs/>
        </w:rPr>
        <w:t xml:space="preserve">Minimal (recommended):</w:t>
      </w:r>
      <w:r>
        <w:t xml:space="preserve"> </w:t>
      </w:r>
      <w:r>
        <w:t xml:space="preserve">-</w:t>
      </w:r>
      <w:r>
        <w:t xml:space="preserve"> </w:t>
      </w:r>
      <w:r>
        <w:t xml:space="preserve">“Hope you have a good night.”</w:t>
      </w:r>
      <w:r>
        <w:t xml:space="preserve"> </w:t>
      </w:r>
      <w:r>
        <w:t xml:space="preserve">- [No response—this is complete and valid]</w:t>
      </w:r>
    </w:p>
    <w:p>
      <w:pPr>
        <w:pStyle w:val="BodyText"/>
      </w:pPr>
      <w:r>
        <w:t xml:space="preserve">🟡</w:t>
      </w:r>
      <w:r>
        <w:t xml:space="preserve"> </w:t>
      </w:r>
      <w:r>
        <w:rPr>
          <w:b/>
          <w:bCs/>
        </w:rPr>
        <w:t xml:space="preserve">Warm but closing:</w:t>
      </w:r>
      <w:r>
        <w:t xml:space="preserve"> </w:t>
      </w:r>
      <w:r>
        <w:t xml:space="preserve">-</w:t>
      </w:r>
      <w:r>
        <w:t xml:space="preserve"> </w:t>
      </w:r>
      <w:r>
        <w:t xml:space="preserve">“I hear you. Let’s catch up another time.”</w:t>
      </w:r>
    </w:p>
    <w:p>
      <w:pPr>
        <w:pStyle w:val="BodyText"/>
      </w:pPr>
      <w:r>
        <w:t xml:space="preserve">🔴</w:t>
      </w:r>
      <w:r>
        <w:t xml:space="preserve"> </w:t>
      </w:r>
      <w:r>
        <w:rPr>
          <w:b/>
          <w:bCs/>
        </w:rPr>
        <w:t xml:space="preserve">Pattern interrupt (only if needed):</w:t>
      </w:r>
      <w:r>
        <w:t xml:space="preserve"> </w:t>
      </w:r>
      <w:r>
        <w:t xml:space="preserve">-</w:t>
      </w:r>
      <w:r>
        <w:t xml:space="preserve"> </w:t>
      </w:r>
      <w:r>
        <w:t xml:space="preserve">“When I set a boundary and it turns into sarcasm, it makes me pull back. I’d rather keep things simple.”</w:t>
      </w:r>
    </w:p>
    <w:p>
      <w:pPr>
        <w:pStyle w:val="BodyText"/>
      </w:pPr>
      <w:r>
        <w:rPr>
          <w:b/>
          <w:bCs/>
        </w:rPr>
        <w:t xml:space="preserve">Don’t:</w:t>
      </w:r>
      <w:r>
        <w:t xml:space="preserve"> </w:t>
      </w:r>
      <w:r>
        <w:t xml:space="preserve">Explain your workload again. Reassure their worth. Argue about whether they’re joking.</w:t>
      </w:r>
    </w:p>
    <w:p>
      <w:r>
        <w:pict>
          <v:rect style="width:0;height:1.5pt" o:hralign="center" o:hrstd="t" o:hr="t"/>
        </w:pict>
      </w:r>
    </w:p>
    <w:bookmarkEnd w:id="777"/>
    <w:bookmarkStart w:id="778" w:name="X331ff5d22d4c01b17b9aa51e4a0518fec89b4be"/>
    <w:p>
      <w:pPr>
        <w:pStyle w:val="Heading4"/>
      </w:pPr>
      <w:r>
        <w:t xml:space="preserve">When they re-enter late at night without addressing what happened:</w:t>
      </w:r>
    </w:p>
    <w:p>
      <w:pPr>
        <w:pStyle w:val="FirstParagraph"/>
      </w:pPr>
      <w:r>
        <w:rPr>
          <w:b/>
          <w:bCs/>
        </w:rPr>
        <w:t xml:space="preserve">Them:</w:t>
      </w:r>
      <w:r>
        <w:t xml:space="preserve"> </w:t>
      </w:r>
      <w:r>
        <w:t xml:space="preserve">“you up?”</w:t>
      </w:r>
      <w:r>
        <w:t xml:space="preserve"> </w:t>
      </w:r>
      <w:r>
        <w:t xml:space="preserve">/</w:t>
      </w:r>
      <w:r>
        <w:t xml:space="preserve"> </w:t>
      </w:r>
      <w:r>
        <w:t xml:space="preserve">“I have an idea, and I need to know if it’s genius or nuts.”</w:t>
      </w:r>
    </w:p>
    <w:p>
      <w:pPr>
        <w:pStyle w:val="BodyText"/>
      </w:pPr>
      <w:r>
        <w:rPr>
          <w:b/>
          <w:bCs/>
        </w:rPr>
        <w:t xml:space="preserve">Your options:</w:t>
      </w:r>
    </w:p>
    <w:p>
      <w:pPr>
        <w:pStyle w:val="Compact"/>
        <w:numPr>
          <w:ilvl w:val="0"/>
          <w:numId w:val="1150"/>
        </w:numPr>
      </w:pPr>
      <w:r>
        <w:t xml:space="preserve">“Can you send it tomorrow? I’m offline now.”</w:t>
      </w:r>
    </w:p>
    <w:p>
      <w:pPr>
        <w:pStyle w:val="Compact"/>
        <w:numPr>
          <w:ilvl w:val="0"/>
          <w:numId w:val="1150"/>
        </w:numPr>
      </w:pPr>
      <w:r>
        <w:t xml:space="preserve">“If it’s logistical, feel free to text it. Otherwise let’s catch up another time.”</w:t>
      </w:r>
    </w:p>
    <w:p>
      <w:pPr>
        <w:pStyle w:val="Compact"/>
        <w:numPr>
          <w:ilvl w:val="0"/>
          <w:numId w:val="1150"/>
        </w:numPr>
      </w:pPr>
      <w:r>
        <w:t xml:space="preserve">“I’m not in a place for big ideas tonight.”</w:t>
      </w:r>
    </w:p>
    <w:p>
      <w:pPr>
        <w:pStyle w:val="Compact"/>
        <w:numPr>
          <w:ilvl w:val="0"/>
          <w:numId w:val="1150"/>
        </w:numPr>
      </w:pPr>
      <w:r>
        <w:t xml:space="preserve">[No response until your grounded hours]</w:t>
      </w:r>
    </w:p>
    <w:p>
      <w:pPr>
        <w:pStyle w:val="FirstParagraph"/>
      </w:pPr>
      <w:r>
        <w:rPr>
          <w:b/>
          <w:bCs/>
        </w:rPr>
        <w:t xml:space="preserve">The principle:</w:t>
      </w:r>
      <w:r>
        <w:t xml:space="preserve"> </w:t>
      </w:r>
      <w:r>
        <w:t xml:space="preserve">You don’t owe engagement just because they re-entered. The unfinished loop isn’t yours to close.</w:t>
      </w:r>
    </w:p>
    <w:p>
      <w:r>
        <w:pict>
          <v:rect style="width:0;height:1.5pt" o:hralign="center" o:hrstd="t" o:hr="t"/>
        </w:pict>
      </w:r>
    </w:p>
    <w:bookmarkEnd w:id="778"/>
    <w:bookmarkStart w:id="779" w:name="Xd885aa9ec88c167cc0f018b9ddfb4b9b145d29e"/>
    <w:p>
      <w:pPr>
        <w:pStyle w:val="Heading4"/>
      </w:pPr>
      <w:r>
        <w:t xml:space="preserve">When you’re in different modes of relating:</w:t>
      </w:r>
    </w:p>
    <w:p>
      <w:pPr>
        <w:pStyle w:val="FirstParagraph"/>
      </w:pPr>
      <w:r>
        <w:t xml:space="preserve">Sometimes the issue isn’t what you said—it’s that you’re in a logistical/practical frame and they’re in an emotional/access frame. Every factual response feels</w:t>
      </w:r>
      <w:r>
        <w:t xml:space="preserve"> </w:t>
      </w:r>
      <w:r>
        <w:t xml:space="preserve">“cold”</w:t>
      </w:r>
      <w:r>
        <w:t xml:space="preserve"> </w:t>
      </w:r>
      <w:r>
        <w:t xml:space="preserve">to them; every emotionally soothing response feels</w:t>
      </w:r>
      <w:r>
        <w:t xml:space="preserve"> </w:t>
      </w:r>
      <w:r>
        <w:t xml:space="preserve">“costly”</w:t>
      </w:r>
      <w:r>
        <w:t xml:space="preserve"> </w:t>
      </w:r>
      <w:r>
        <w:t xml:space="preserve">to you.</w:t>
      </w:r>
    </w:p>
    <w:p>
      <w:pPr>
        <w:pStyle w:val="BodyText"/>
      </w:pPr>
      <w:r>
        <w:rPr>
          <w:b/>
          <w:bCs/>
        </w:rPr>
        <w:t xml:space="preserve">Try naming the mode difference:</w:t>
      </w:r>
    </w:p>
    <w:p>
      <w:pPr>
        <w:pStyle w:val="Compact"/>
        <w:numPr>
          <w:ilvl w:val="0"/>
          <w:numId w:val="1151"/>
        </w:numPr>
      </w:pPr>
      <w:r>
        <w:t xml:space="preserve">“I think we’re talking from different places right now. I’m in a really practical season and not very available socially.”</w:t>
      </w:r>
    </w:p>
    <w:p>
      <w:pPr>
        <w:pStyle w:val="Compact"/>
        <w:numPr>
          <w:ilvl w:val="0"/>
          <w:numId w:val="1151"/>
        </w:numPr>
      </w:pPr>
      <w:r>
        <w:t xml:space="preserve">“I’m pretty heads-down these days.”</w:t>
      </w:r>
    </w:p>
    <w:p>
      <w:pPr>
        <w:pStyle w:val="FirstParagraph"/>
      </w:pPr>
      <w:r>
        <w:t xml:space="preserve">This doesn’t argue, soothe, or invite debate. It re-anchors reality.</w:t>
      </w:r>
    </w:p>
    <w:p>
      <w:r>
        <w:pict>
          <v:rect style="width:0;height:1.5pt" o:hralign="center" o:hrstd="t" o:hr="t"/>
        </w:pict>
      </w:r>
    </w:p>
    <w:bookmarkEnd w:id="779"/>
    <w:bookmarkStart w:id="780" w:name="X3f72412628c4c32430c06c98be33024a7537ff8"/>
    <w:p>
      <w:pPr>
        <w:pStyle w:val="Heading4"/>
      </w:pPr>
      <w:r>
        <w:t xml:space="preserve">When you want to close without moral weight:</w:t>
      </w:r>
    </w:p>
    <w:p>
      <w:pPr>
        <w:pStyle w:val="FirstParagraph"/>
      </w:pPr>
      <w:r>
        <w:t xml:space="preserve">Humor can work here—not sarcasm, but closing the curtain gently:</w:t>
      </w:r>
    </w:p>
    <w:p>
      <w:pPr>
        <w:pStyle w:val="Compact"/>
        <w:numPr>
          <w:ilvl w:val="0"/>
          <w:numId w:val="1152"/>
        </w:numPr>
      </w:pPr>
      <w:r>
        <w:t xml:space="preserve">“Ha—future ideas can wait. I’m pretty offline these days.”</w:t>
      </w:r>
    </w:p>
    <w:p>
      <w:pPr>
        <w:pStyle w:val="Compact"/>
        <w:numPr>
          <w:ilvl w:val="0"/>
          <w:numId w:val="1152"/>
        </w:numPr>
      </w:pPr>
      <w:r>
        <w:t xml:space="preserve">“My bandwidth is extremely unsexy right now.”</w:t>
      </w:r>
    </w:p>
    <w:p>
      <w:pPr>
        <w:pStyle w:val="Compact"/>
        <w:numPr>
          <w:ilvl w:val="0"/>
          <w:numId w:val="1152"/>
        </w:numPr>
      </w:pPr>
      <w:r>
        <w:t xml:space="preserve">“I’m in a monk phase. No genius assessments available.”</w:t>
      </w:r>
    </w:p>
    <w:p>
      <w:pPr>
        <w:pStyle w:val="FirstParagraph"/>
      </w:pPr>
      <w:r>
        <w:t xml:space="preserve">This removes intensity, doesn’t reward guilt bids, doesn’t escalate, and ends the interaction without anyone being wrong.</w:t>
      </w:r>
    </w:p>
    <w:p>
      <w:r>
        <w:pict>
          <v:rect style="width:0;height:1.5pt" o:hralign="center" o:hrstd="t" o:hr="t"/>
        </w:pict>
      </w:r>
    </w:p>
    <w:bookmarkEnd w:id="780"/>
    <w:bookmarkEnd w:id="781"/>
    <w:bookmarkStart w:id="782" w:name="X01a1a7f1bc904e31823d2757c6ccedebd04c27e"/>
    <w:p>
      <w:pPr>
        <w:pStyle w:val="Heading3"/>
      </w:pPr>
      <w:r>
        <w:t xml:space="preserve">Rhythm Control: The Most Important Sibling Strategy</w:t>
      </w:r>
    </w:p>
    <w:p>
      <w:pPr>
        <w:pStyle w:val="FirstParagraph"/>
      </w:pPr>
      <w:r>
        <w:t xml:space="preserve">Sometimes the discomfort isn’t</w:t>
      </w:r>
      <w:r>
        <w:t xml:space="preserve"> </w:t>
      </w:r>
      <w:r>
        <w:rPr>
          <w:i/>
          <w:iCs/>
        </w:rPr>
        <w:t xml:space="preserve">what</w:t>
      </w:r>
      <w:r>
        <w:t xml:space="preserve"> </w:t>
      </w:r>
      <w:r>
        <w:t xml:space="preserve">to say—it’s that they keep re-entering your field at moments that dysregulate you (late night, emotional undertone,</w:t>
      </w:r>
      <w:r>
        <w:t xml:space="preserve"> </w:t>
      </w:r>
      <w:r>
        <w:t xml:space="preserve">“you up?”</w:t>
      </w:r>
      <w:r>
        <w:t xml:space="preserve"> </w:t>
      </w:r>
      <w:r>
        <w:t xml:space="preserve">energy).</w:t>
      </w:r>
    </w:p>
    <w:p>
      <w:pPr>
        <w:pStyle w:val="BodyText"/>
      </w:pPr>
      <w:r>
        <w:rPr>
          <w:b/>
          <w:bCs/>
        </w:rPr>
        <w:t xml:space="preserve">Instead of crafting the perfect message, change the rhythm:</w:t>
      </w:r>
    </w:p>
    <w:p>
      <w:pPr>
        <w:pStyle w:val="Compact"/>
        <w:numPr>
          <w:ilvl w:val="0"/>
          <w:numId w:val="1153"/>
        </w:numPr>
      </w:pPr>
      <w:r>
        <w:t xml:space="preserve">Do not respond to late-night messages</w:t>
      </w:r>
    </w:p>
    <w:p>
      <w:pPr>
        <w:pStyle w:val="Compact"/>
        <w:numPr>
          <w:ilvl w:val="0"/>
          <w:numId w:val="1153"/>
        </w:numPr>
      </w:pPr>
      <w:r>
        <w:t xml:space="preserve">Respond only during your grounded hours</w:t>
      </w:r>
    </w:p>
    <w:p>
      <w:pPr>
        <w:pStyle w:val="Compact"/>
        <w:numPr>
          <w:ilvl w:val="0"/>
          <w:numId w:val="1153"/>
        </w:numPr>
      </w:pPr>
      <w:r>
        <w:t xml:space="preserve">Keep responses short but warm</w:t>
      </w:r>
    </w:p>
    <w:p>
      <w:pPr>
        <w:pStyle w:val="FirstParagraph"/>
      </w:pPr>
      <w:r>
        <w:t xml:space="preserve">This teaches the nervous system—yours and theirs:</w:t>
      </w:r>
    </w:p>
    <w:p>
      <w:pPr>
        <w:pStyle w:val="BlockText"/>
      </w:pPr>
      <w:r>
        <w:t xml:space="preserve">“Access to me happens in regulated space.”</w:t>
      </w:r>
    </w:p>
    <w:p>
      <w:pPr>
        <w:pStyle w:val="FirstParagraph"/>
      </w:pPr>
      <w:r>
        <w:t xml:space="preserve">No confrontation needed. You’re not setting a boundary with words—you’re setting it with timing.</w:t>
      </w:r>
    </w:p>
    <w:p>
      <w:r>
        <w:pict>
          <v:rect style="width:0;height:1.5pt" o:hralign="center" o:hrstd="t" o:hr="t"/>
        </w:pict>
      </w:r>
    </w:p>
    <w:bookmarkEnd w:id="782"/>
    <w:bookmarkStart w:id="783" w:name="mantras-for-sibling-dynamics"/>
    <w:p>
      <w:pPr>
        <w:pStyle w:val="Heading3"/>
      </w:pPr>
      <w:r>
        <w:t xml:space="preserve">Mantras for Sibling Dynamics</w:t>
      </w:r>
    </w:p>
    <w:p>
      <w:pPr>
        <w:pStyle w:val="FirstParagraph"/>
      </w:pPr>
      <w:r>
        <w:t xml:space="preserve">Hold these when you feel the guilt flicker:</w:t>
      </w:r>
    </w:p>
    <w:p>
      <w:pPr>
        <w:pStyle w:val="Compact"/>
        <w:numPr>
          <w:ilvl w:val="0"/>
          <w:numId w:val="1154"/>
        </w:numPr>
      </w:pPr>
      <w:r>
        <w:t xml:space="preserve">“I can stay kind without staying available.”</w:t>
      </w:r>
    </w:p>
    <w:p>
      <w:pPr>
        <w:pStyle w:val="Compact"/>
        <w:numPr>
          <w:ilvl w:val="0"/>
          <w:numId w:val="1154"/>
        </w:numPr>
      </w:pPr>
      <w:r>
        <w:t xml:space="preserve">“I can care without compensating.”</w:t>
      </w:r>
    </w:p>
    <w:p>
      <w:pPr>
        <w:pStyle w:val="Compact"/>
        <w:numPr>
          <w:ilvl w:val="0"/>
          <w:numId w:val="1154"/>
        </w:numPr>
      </w:pPr>
      <w:r>
        <w:t xml:space="preserve">“I don’t owe access to manage someone else’s disappointment.”</w:t>
      </w:r>
    </w:p>
    <w:p>
      <w:pPr>
        <w:pStyle w:val="Compact"/>
        <w:numPr>
          <w:ilvl w:val="0"/>
          <w:numId w:val="1154"/>
        </w:numPr>
      </w:pPr>
      <w:r>
        <w:t xml:space="preserve">“Connection doesn’t require immediacy.”</w:t>
      </w:r>
    </w:p>
    <w:p>
      <w:pPr>
        <w:pStyle w:val="Compact"/>
        <w:numPr>
          <w:ilvl w:val="0"/>
          <w:numId w:val="1154"/>
        </w:numPr>
      </w:pPr>
      <w:r>
        <w:t xml:space="preserve">“Rupture without repair is not my job to fix.”</w:t>
      </w:r>
    </w:p>
    <w:p>
      <w:pPr>
        <w:pStyle w:val="FirstParagraph"/>
      </w:pPr>
      <w:r>
        <w:rPr>
          <w:b/>
          <w:bCs/>
        </w:rPr>
        <w:t xml:space="preserve">What you did NOT do (and that’s why it worked):</w:t>
      </w:r>
      <w:r>
        <w:t xml:space="preserve"> </w:t>
      </w:r>
      <w:r>
        <w:t xml:space="preserve">- You did not defend your boundary</w:t>
      </w:r>
      <w:r>
        <w:t xml:space="preserve"> </w:t>
      </w:r>
      <w:r>
        <w:t xml:space="preserve">- You did not soothe their disappointment</w:t>
      </w:r>
      <w:r>
        <w:t xml:space="preserve"> </w:t>
      </w:r>
      <w:r>
        <w:t xml:space="preserve">- You did not correct their sarcasm</w:t>
      </w:r>
      <w:r>
        <w:t xml:space="preserve"> </w:t>
      </w:r>
      <w:r>
        <w:t xml:space="preserve">- You did not over-clarify logistics</w:t>
      </w:r>
      <w:r>
        <w:t xml:space="preserve"> </w:t>
      </w:r>
      <w:r>
        <w:t xml:space="preserve">- You did not escalate into emotional processing</w:t>
      </w:r>
    </w:p>
    <w:p>
      <w:pPr>
        <w:pStyle w:val="BodyText"/>
      </w:pPr>
      <w:r>
        <w:t xml:space="preserve">That’s why the guilt didn’t get fed.</w:t>
      </w:r>
    </w:p>
    <w:p>
      <w:pPr>
        <w:pStyle w:val="BodyText"/>
      </w:pPr>
      <w:r>
        <w:rPr>
          <w:i/>
          <w:iCs/>
        </w:rPr>
        <w:t xml:space="preserve">See also: Chapter 9, Two Modes: What Sibling Exchange Actually Looks Like</w:t>
      </w:r>
    </w:p>
    <w:p>
      <w:r>
        <w:pict>
          <v:rect style="width:0;height:1.5pt" o:hralign="center" o:hrstd="t" o:hr="t"/>
        </w:pict>
      </w:r>
    </w:p>
    <w:bookmarkEnd w:id="783"/>
    <w:bookmarkEnd w:id="784"/>
    <w:bookmarkStart w:id="789" w:name="scripts-for-declining-symbolic-contact"/>
    <w:p>
      <w:pPr>
        <w:pStyle w:val="Heading2"/>
      </w:pPr>
      <w:r>
        <w:t xml:space="preserve">Scripts for Declining Symbolic Contact</w:t>
      </w:r>
    </w:p>
    <w:p>
      <w:pPr>
        <w:pStyle w:val="FirstParagraph"/>
      </w:pPr>
      <w:r>
        <w:t xml:space="preserve">After setting boundaries or ending relationships, they may send minimal, symbolic contact that keeps the door slightly open without offering real connection.</w:t>
      </w:r>
    </w:p>
    <w:bookmarkStart w:id="785" w:name="Xb0f1d7bbd0f7e2ab18c0020850e65af131e4ea9"/>
    <w:p>
      <w:pPr>
        <w:pStyle w:val="Heading3"/>
      </w:pPr>
      <w:r>
        <w:t xml:space="preserve">When they send minimal contact (</w:t>
      </w:r>
      <w:r>
        <w:t xml:space="preserve">“Happy Birthday.”</w:t>
      </w:r>
      <w:r>
        <w:t xml:space="preserve">):</w:t>
      </w:r>
    </w:p>
    <w:p>
      <w:pPr>
        <w:pStyle w:val="FirstParagraph"/>
      </w:pPr>
      <w:r>
        <w:rPr>
          <w:b/>
          <w:bCs/>
        </w:rPr>
        <w:t xml:space="preserve">Option 1:</w:t>
      </w:r>
      <w:r>
        <w:t xml:space="preserve"> </w:t>
      </w:r>
      <w:r>
        <w:t xml:space="preserve">No response (this is valid and complete)</w:t>
      </w:r>
    </w:p>
    <w:p>
      <w:pPr>
        <w:pStyle w:val="BodyText"/>
      </w:pPr>
      <w:r>
        <w:rPr>
          <w:b/>
          <w:bCs/>
        </w:rPr>
        <w:t xml:space="preserve">Option 2</w:t>
      </w:r>
      <w:r>
        <w:t xml:space="preserve"> </w:t>
      </w:r>
      <w:r>
        <w:t xml:space="preserve">(if you must respond):</w:t>
      </w:r>
      <w:r>
        <w:t xml:space="preserve"> </w:t>
      </w:r>
      <w:r>
        <w:t xml:space="preserve">“Thank you.”</w:t>
      </w:r>
      <w:r>
        <w:t xml:space="preserve"> </w:t>
      </w:r>
      <w:r>
        <w:t xml:space="preserve">[Nothing more]</w:t>
      </w:r>
    </w:p>
    <w:p>
      <w:pPr>
        <w:pStyle w:val="BodyText"/>
      </w:pPr>
      <w:r>
        <w:rPr>
          <w:b/>
          <w:bCs/>
        </w:rPr>
        <w:t xml:space="preserve">Don’t:</w:t>
      </w:r>
      <w:r>
        <w:t xml:space="preserve"> </w:t>
      </w:r>
      <w:r>
        <w:t xml:space="preserve">Re-engage. Ask how they are. Open conversation. Interpret this as a sign they’ve changed.</w:t>
      </w:r>
    </w:p>
    <w:p>
      <w:r>
        <w:pict>
          <v:rect style="width:0;height:1.5pt" o:hralign="center" o:hrstd="t" o:hr="t"/>
        </w:pict>
      </w:r>
    </w:p>
    <w:bookmarkEnd w:id="785"/>
    <w:bookmarkStart w:id="786" w:name="X37faccdaaa5270b23790a82d8d1989e4e03ae29"/>
    <w:p>
      <w:pPr>
        <w:pStyle w:val="Heading3"/>
      </w:pPr>
      <w:r>
        <w:t xml:space="preserve">When you want to communicate you’d prefer no contact:</w:t>
      </w:r>
    </w:p>
    <w:p>
      <w:pPr>
        <w:pStyle w:val="FirstParagraph"/>
      </w:pPr>
      <w:r>
        <w:rPr>
          <w:b/>
          <w:bCs/>
        </w:rPr>
        <w:t xml:space="preserve">Your message:</w:t>
      </w:r>
    </w:p>
    <w:p>
      <w:pPr>
        <w:pStyle w:val="BodyText"/>
      </w:pPr>
      <w:r>
        <w:t xml:space="preserve">“I appreciate the thought, but I’m not in a place where minimal contact feels meaningful. I’d prefer we either engage genuinely or give each other space.”</w:t>
      </w:r>
    </w:p>
    <w:p>
      <w:pPr>
        <w:pStyle w:val="BodyText"/>
      </w:pPr>
      <w:r>
        <w:rPr>
          <w:b/>
          <w:bCs/>
        </w:rPr>
        <w:t xml:space="preserve">Why this works:</w:t>
      </w:r>
      <w:r>
        <w:t xml:space="preserve"> </w:t>
      </w:r>
      <w:r>
        <w:t xml:space="preserve">It names the pattern (minimal contact) and offers a clear choice (genuine or none). It doesn’t blame, just clarifies your need.</w:t>
      </w:r>
    </w:p>
    <w:p>
      <w:r>
        <w:pict>
          <v:rect style="width:0;height:1.5pt" o:hralign="center" o:hrstd="t" o:hr="t"/>
        </w:pict>
      </w:r>
    </w:p>
    <w:bookmarkEnd w:id="786"/>
    <w:bookmarkStart w:id="787" w:name="X0a21675493dfce95811f3f5c7e68c5de5d07fe9"/>
    <w:p>
      <w:pPr>
        <w:pStyle w:val="Heading3"/>
      </w:pPr>
      <w:r>
        <w:t xml:space="preserve">When someone asks if they can</w:t>
      </w:r>
      <w:r>
        <w:t xml:space="preserve"> </w:t>
      </w:r>
      <w:r>
        <w:t xml:space="preserve">“check on you”</w:t>
      </w:r>
      <w:r>
        <w:t xml:space="preserve">:</w:t>
      </w:r>
    </w:p>
    <w:p>
      <w:pPr>
        <w:pStyle w:val="FirstParagraph"/>
      </w:pPr>
      <w:r>
        <w:rPr>
          <w:b/>
          <w:bCs/>
        </w:rPr>
        <w:t xml:space="preserve">Them:</w:t>
      </w:r>
      <w:r>
        <w:t xml:space="preserve"> </w:t>
      </w:r>
      <w:r>
        <w:t xml:space="preserve">“Can I check on you? I just want to make sure you’re okay.”</w:t>
      </w:r>
    </w:p>
    <w:p>
      <w:pPr>
        <w:pStyle w:val="BodyText"/>
      </w:pPr>
      <w:r>
        <w:rPr>
          <w:b/>
          <w:bCs/>
        </w:rPr>
        <w:t xml:space="preserve">Your response:</w:t>
      </w:r>
    </w:p>
    <w:p>
      <w:pPr>
        <w:pStyle w:val="BodyText"/>
      </w:pPr>
      <w:r>
        <w:t xml:space="preserve">“I’m good—I’ll reach out if I need anything.”</w:t>
      </w:r>
    </w:p>
    <w:p>
      <w:pPr>
        <w:pStyle w:val="BodyText"/>
      </w:pPr>
      <w:r>
        <w:rPr>
          <w:b/>
          <w:bCs/>
        </w:rPr>
        <w:t xml:space="preserve">Don’t:</w:t>
      </w:r>
      <w:r>
        <w:t xml:space="preserve"> </w:t>
      </w:r>
      <w:r>
        <w:t xml:space="preserve">Provide details. Justify your independence. Agree to check-ins that undermine your boundaries.</w:t>
      </w:r>
    </w:p>
    <w:p>
      <w:pPr>
        <w:pStyle w:val="BodyText"/>
      </w:pPr>
      <w:r>
        <w:rPr>
          <w:i/>
          <w:iCs/>
        </w:rPr>
        <w:t xml:space="preserve">See also: Chapter 3, Tactics 35 &amp; 37; Chapter 15, Card 23 for pattern recognition</w:t>
      </w:r>
    </w:p>
    <w:p>
      <w:r>
        <w:pict>
          <v:rect style="width:0;height:1.5pt" o:hralign="center" o:hrstd="t" o:hr="t"/>
        </w:pict>
      </w:r>
    </w:p>
    <w:bookmarkEnd w:id="787"/>
    <w:bookmarkStart w:id="788" w:name="Xf3139a4ae6752796caf31b855e1c5fbcffa1199"/>
    <w:p>
      <w:pPr>
        <w:pStyle w:val="Heading3"/>
      </w:pPr>
      <w:r>
        <w:t xml:space="preserve">When you need to exit a conversation that’s activating you:</w:t>
      </w:r>
    </w:p>
    <w:p>
      <w:pPr>
        <w:pStyle w:val="FirstParagraph"/>
      </w:pPr>
      <w:r>
        <w:rPr>
          <w:b/>
          <w:bCs/>
        </w:rPr>
        <w:t xml:space="preserve">Your response:</w:t>
      </w:r>
    </w:p>
    <w:p>
      <w:pPr>
        <w:pStyle w:val="BodyText"/>
      </w:pPr>
      <w:r>
        <w:t xml:space="preserve">“I need to step away for a moment.”</w:t>
      </w:r>
    </w:p>
    <w:p>
      <w:pPr>
        <w:pStyle w:val="BodyText"/>
      </w:pPr>
      <w:r>
        <w:rPr>
          <w:b/>
          <w:bCs/>
        </w:rPr>
        <w:t xml:space="preserve">That’s it.</w:t>
      </w:r>
      <w:r>
        <w:t xml:space="preserve"> </w:t>
      </w:r>
      <w:r>
        <w:t xml:space="preserve">No explanation. No negotiation. Just exit.</w:t>
      </w:r>
    </w:p>
    <w:p>
      <w:pPr>
        <w:pStyle w:val="BodyText"/>
      </w:pPr>
      <w:r>
        <w:rPr>
          <w:b/>
          <w:bCs/>
        </w:rPr>
        <w:t xml:space="preserve">Practice this:</w:t>
      </w:r>
      <w:r>
        <w:t xml:space="preserve"> </w:t>
      </w:r>
      <w:r>
        <w:t xml:space="preserve">Your needs don’t require justification.</w:t>
      </w:r>
      <w:r>
        <w:t xml:space="preserve"> </w:t>
      </w:r>
      <w:r>
        <w:t xml:space="preserve">“I need to step away”</w:t>
      </w:r>
      <w:r>
        <w:t xml:space="preserve"> </w:t>
      </w:r>
      <w:r>
        <w:t xml:space="preserve">is a complete sentence.</w:t>
      </w:r>
    </w:p>
    <w:p>
      <w:r>
        <w:pict>
          <v:rect style="width:0;height:1.5pt" o:hralign="center" o:hrstd="t" o:hr="t"/>
        </w:pict>
      </w:r>
    </w:p>
    <w:bookmarkEnd w:id="788"/>
    <w:bookmarkEnd w:id="789"/>
    <w:bookmarkStart w:id="792" w:name="Xf68f15155e9ff1aa39ee9f641c99c6aa9391ced"/>
    <w:p>
      <w:pPr>
        <w:pStyle w:val="Heading2"/>
      </w:pPr>
      <w:r>
        <w:t xml:space="preserve">When Speaking to Authority Figures About Them</w:t>
      </w:r>
    </w:p>
    <w:p>
      <w:pPr>
        <w:pStyle w:val="FirstParagraph"/>
      </w:pPr>
      <w:r>
        <w:t xml:space="preserve">If you need to explain the situation to a therapist, lawyer, HR, or other professional:</w:t>
      </w:r>
    </w:p>
    <w:bookmarkStart w:id="790" w:name="what-works"/>
    <w:p>
      <w:pPr>
        <w:pStyle w:val="Heading3"/>
      </w:pPr>
      <w:r>
        <w:t xml:space="preserve">What Works</w:t>
      </w:r>
    </w:p>
    <w:p>
      <w:pPr>
        <w:pStyle w:val="Compact"/>
        <w:numPr>
          <w:ilvl w:val="0"/>
          <w:numId w:val="1155"/>
        </w:numPr>
      </w:pPr>
      <w:r>
        <w:t xml:space="preserve">Describe behavior, not labels:</w:t>
      </w:r>
      <w:r>
        <w:t xml:space="preserve"> </w:t>
      </w:r>
      <w:r>
        <w:t xml:space="preserve">“He monitors my location and questions my activities”</w:t>
      </w:r>
      <w:r>
        <w:t xml:space="preserve"> </w:t>
      </w:r>
      <w:r>
        <w:t xml:space="preserve">rather than</w:t>
      </w:r>
      <w:r>
        <w:t xml:space="preserve"> </w:t>
      </w:r>
      <w:r>
        <w:t xml:space="preserve">“He’s a narcissist”</w:t>
      </w:r>
    </w:p>
    <w:p>
      <w:pPr>
        <w:pStyle w:val="Compact"/>
        <w:numPr>
          <w:ilvl w:val="0"/>
          <w:numId w:val="1155"/>
        </w:numPr>
      </w:pPr>
      <w:r>
        <w:t xml:space="preserve">Give specific examples with dates if possible</w:t>
      </w:r>
    </w:p>
    <w:p>
      <w:pPr>
        <w:pStyle w:val="Compact"/>
        <w:numPr>
          <w:ilvl w:val="0"/>
          <w:numId w:val="1155"/>
        </w:numPr>
      </w:pPr>
      <w:r>
        <w:t xml:space="preserve">Focus on impact:</w:t>
      </w:r>
      <w:r>
        <w:t xml:space="preserve"> </w:t>
      </w:r>
      <w:r>
        <w:t xml:space="preserve">“I feel afraid/exhausted/confused”</w:t>
      </w:r>
    </w:p>
    <w:p>
      <w:pPr>
        <w:pStyle w:val="Compact"/>
        <w:numPr>
          <w:ilvl w:val="0"/>
          <w:numId w:val="1155"/>
        </w:numPr>
      </w:pPr>
      <w:r>
        <w:t xml:space="preserve">Bring documentation if you have it</w:t>
      </w:r>
    </w:p>
    <w:p>
      <w:pPr>
        <w:pStyle w:val="Compact"/>
        <w:numPr>
          <w:ilvl w:val="0"/>
          <w:numId w:val="1155"/>
        </w:numPr>
      </w:pPr>
      <w:r>
        <w:t xml:space="preserve">Be factual, not dramatic</w:t>
      </w:r>
    </w:p>
    <w:bookmarkEnd w:id="790"/>
    <w:bookmarkStart w:id="791" w:name="what-doesnt-work"/>
    <w:p>
      <w:pPr>
        <w:pStyle w:val="Heading3"/>
      </w:pPr>
      <w:r>
        <w:t xml:space="preserve">What Doesn’t Work</w:t>
      </w:r>
    </w:p>
    <w:p>
      <w:pPr>
        <w:pStyle w:val="Compact"/>
        <w:numPr>
          <w:ilvl w:val="0"/>
          <w:numId w:val="1156"/>
        </w:numPr>
      </w:pPr>
      <w:r>
        <w:t xml:space="preserve">Diagnosing them:</w:t>
      </w:r>
      <w:r>
        <w:t xml:space="preserve"> </w:t>
      </w:r>
      <w:r>
        <w:t xml:space="preserve">“He has NPD”</w:t>
      </w:r>
    </w:p>
    <w:p>
      <w:pPr>
        <w:pStyle w:val="Compact"/>
        <w:numPr>
          <w:ilvl w:val="0"/>
          <w:numId w:val="1156"/>
        </w:numPr>
      </w:pPr>
      <w:r>
        <w:t xml:space="preserve">Being so emotional that your credibility suffers</w:t>
      </w:r>
    </w:p>
    <w:p>
      <w:pPr>
        <w:pStyle w:val="Compact"/>
        <w:numPr>
          <w:ilvl w:val="0"/>
          <w:numId w:val="1156"/>
        </w:numPr>
      </w:pPr>
      <w:r>
        <w:t xml:space="preserve">Badmouthing without specific examples</w:t>
      </w:r>
    </w:p>
    <w:p>
      <w:pPr>
        <w:pStyle w:val="Compact"/>
        <w:numPr>
          <w:ilvl w:val="0"/>
          <w:numId w:val="1156"/>
        </w:numPr>
      </w:pPr>
      <w:r>
        <w:t xml:space="preserve">Expecting the authority to immediately understand</w:t>
      </w:r>
    </w:p>
    <w:p>
      <w:r>
        <w:pict>
          <v:rect style="width:0;height:1.5pt" o:hralign="center" o:hrstd="t" o:hr="t"/>
        </w:pict>
      </w:r>
    </w:p>
    <w:bookmarkEnd w:id="791"/>
    <w:bookmarkEnd w:id="792"/>
    <w:bookmarkStart w:id="795" w:name="when-you-want-to-send-that-message"/>
    <w:p>
      <w:pPr>
        <w:pStyle w:val="Heading2"/>
      </w:pPr>
      <w:r>
        <w:t xml:space="preserve">When You Want to Send That Message</w:t>
      </w:r>
    </w:p>
    <w:p>
      <w:pPr>
        <w:pStyle w:val="FirstParagraph"/>
      </w:pPr>
      <w:r>
        <w:t xml:space="preserve">You’ve drafted the perfect message explaining everything. You want to send it. You imagine them finally understanding.</w:t>
      </w:r>
    </w:p>
    <w:bookmarkStart w:id="793" w:name="before-you-send-ask"/>
    <w:p>
      <w:pPr>
        <w:pStyle w:val="Heading3"/>
      </w:pPr>
      <w:r>
        <w:t xml:space="preserve">Before You Send, Ask:</w:t>
      </w:r>
    </w:p>
    <w:p>
      <w:pPr>
        <w:pStyle w:val="Compact"/>
        <w:numPr>
          <w:ilvl w:val="0"/>
          <w:numId w:val="1157"/>
        </w:numPr>
      </w:pPr>
      <w:r>
        <w:rPr>
          <w:b/>
          <w:bCs/>
        </w:rPr>
        <w:t xml:space="preserve">What do I hope to accomplish?</w:t>
      </w:r>
    </w:p>
    <w:p>
      <w:pPr>
        <w:pStyle w:val="Compact"/>
        <w:numPr>
          <w:ilvl w:val="0"/>
          <w:numId w:val="1157"/>
        </w:numPr>
      </w:pPr>
      <w:r>
        <w:rPr>
          <w:b/>
          <w:bCs/>
        </w:rPr>
        <w:t xml:space="preserve">Has explanation ever worked before?</w:t>
      </w:r>
    </w:p>
    <w:p>
      <w:pPr>
        <w:pStyle w:val="Compact"/>
        <w:numPr>
          <w:ilvl w:val="0"/>
          <w:numId w:val="1157"/>
        </w:numPr>
      </w:pPr>
      <w:r>
        <w:rPr>
          <w:b/>
          <w:bCs/>
        </w:rPr>
        <w:t xml:space="preserve">Will this give them information they’ll use against me?</w:t>
      </w:r>
    </w:p>
    <w:p>
      <w:pPr>
        <w:pStyle w:val="Compact"/>
        <w:numPr>
          <w:ilvl w:val="0"/>
          <w:numId w:val="1157"/>
        </w:numPr>
      </w:pPr>
      <w:r>
        <w:rPr>
          <w:b/>
          <w:bCs/>
        </w:rPr>
        <w:t xml:space="preserve">Am I hoping to change them or prove something to myself?</w:t>
      </w:r>
    </w:p>
    <w:p>
      <w:pPr>
        <w:pStyle w:val="Compact"/>
        <w:numPr>
          <w:ilvl w:val="0"/>
          <w:numId w:val="1157"/>
        </w:numPr>
      </w:pPr>
      <w:r>
        <w:rPr>
          <w:b/>
          <w:bCs/>
        </w:rPr>
        <w:t xml:space="preserve">Will I feel better or worse after their response (or non-response)?</w:t>
      </w:r>
    </w:p>
    <w:bookmarkEnd w:id="793"/>
    <w:bookmarkStart w:id="794" w:name="the-unsent-letter-practice"/>
    <w:p>
      <w:pPr>
        <w:pStyle w:val="Heading3"/>
      </w:pPr>
      <w:r>
        <w:t xml:space="preserve">The Unsent Letter Practice</w:t>
      </w:r>
    </w:p>
    <w:p>
      <w:pPr>
        <w:pStyle w:val="FirstParagraph"/>
      </w:pPr>
      <w:r>
        <w:t xml:space="preserve">Write everything you want to say. Pour it all out. Then:</w:t>
      </w:r>
    </w:p>
    <w:p>
      <w:pPr>
        <w:pStyle w:val="Compact"/>
        <w:numPr>
          <w:ilvl w:val="0"/>
          <w:numId w:val="1158"/>
        </w:numPr>
      </w:pPr>
      <w:r>
        <w:t xml:space="preserve">Read it to yourself</w:t>
      </w:r>
    </w:p>
    <w:p>
      <w:pPr>
        <w:pStyle w:val="Compact"/>
        <w:numPr>
          <w:ilvl w:val="0"/>
          <w:numId w:val="1158"/>
        </w:numPr>
      </w:pPr>
      <w:r>
        <w:t xml:space="preserve">Read it to a safe person</w:t>
      </w:r>
    </w:p>
    <w:p>
      <w:pPr>
        <w:pStyle w:val="Compact"/>
        <w:numPr>
          <w:ilvl w:val="0"/>
          <w:numId w:val="1158"/>
        </w:numPr>
      </w:pPr>
      <w:r>
        <w:t xml:space="preserve">Burn it, bury it, or delete it</w:t>
      </w:r>
    </w:p>
    <w:p>
      <w:pPr>
        <w:pStyle w:val="Compact"/>
        <w:numPr>
          <w:ilvl w:val="0"/>
          <w:numId w:val="1158"/>
        </w:numPr>
      </w:pPr>
      <w:r>
        <w:t xml:space="preserve">Let the expression happen without the sending</w:t>
      </w:r>
    </w:p>
    <w:p>
      <w:pPr>
        <w:pStyle w:val="FirstParagraph"/>
      </w:pPr>
      <w:r>
        <w:t xml:space="preserve">Often the need is to express, not to be received by them. You can meet that need without actually engaging.</w:t>
      </w:r>
    </w:p>
    <w:p>
      <w:r>
        <w:pict>
          <v:rect style="width:0;height:1.5pt" o:hralign="center" o:hrstd="t" o:hr="t"/>
        </w:pict>
      </w:r>
    </w:p>
    <w:bookmarkEnd w:id="794"/>
    <w:bookmarkEnd w:id="795"/>
    <w:bookmarkStart w:id="800" w:name="advanced-tactics"/>
    <w:p>
      <w:pPr>
        <w:pStyle w:val="Heading2"/>
      </w:pPr>
      <w:r>
        <w:t xml:space="preserve">Advanced Tactics</w:t>
      </w:r>
    </w:p>
    <w:bookmarkStart w:id="796" w:name="the-strategic-silence"/>
    <w:p>
      <w:pPr>
        <w:pStyle w:val="Heading3"/>
      </w:pPr>
      <w:r>
        <w:t xml:space="preserve">The Strategic Silence</w:t>
      </w:r>
    </w:p>
    <w:p>
      <w:pPr>
        <w:pStyle w:val="FirstParagraph"/>
      </w:pPr>
      <w:r>
        <w:t xml:space="preserve">Silence is your most underused tool:</w:t>
      </w:r>
    </w:p>
    <w:p>
      <w:pPr>
        <w:pStyle w:val="Compact"/>
        <w:numPr>
          <w:ilvl w:val="0"/>
          <w:numId w:val="1159"/>
        </w:numPr>
      </w:pPr>
      <w:r>
        <w:t xml:space="preserve">After they make a provocative statement: Wait 5 seconds before responding. Or don’t respond at all.</w:t>
      </w:r>
    </w:p>
    <w:p>
      <w:pPr>
        <w:pStyle w:val="Compact"/>
        <w:numPr>
          <w:ilvl w:val="0"/>
          <w:numId w:val="1159"/>
        </w:numPr>
      </w:pPr>
      <w:r>
        <w:t xml:space="preserve">During arguments: Stop engaging. Silence often exposes their need for your reaction.</w:t>
      </w:r>
    </w:p>
    <w:p>
      <w:pPr>
        <w:pStyle w:val="Compact"/>
        <w:numPr>
          <w:ilvl w:val="0"/>
          <w:numId w:val="1159"/>
        </w:numPr>
      </w:pPr>
      <w:r>
        <w:t xml:space="preserve">After setting a boundary: State it and go silent. No justification. No repetition unless pushed.</w:t>
      </w:r>
    </w:p>
    <w:p>
      <w:pPr>
        <w:pStyle w:val="FirstParagraph"/>
      </w:pPr>
      <w:r>
        <w:t xml:space="preserve">Silence forces them to sit with their own words. It’s uncomfortable for people who need constant supply.</w:t>
      </w:r>
    </w:p>
    <w:bookmarkEnd w:id="796"/>
    <w:bookmarkStart w:id="797" w:name="the-question-redirect"/>
    <w:p>
      <w:pPr>
        <w:pStyle w:val="Heading3"/>
      </w:pPr>
      <w:r>
        <w:t xml:space="preserve">The Question Redirect</w:t>
      </w:r>
    </w:p>
    <w:p>
      <w:pPr>
        <w:pStyle w:val="FirstParagraph"/>
      </w:pPr>
      <w:r>
        <w:t xml:space="preserve">Instead of defending, ask:</w:t>
      </w:r>
    </w:p>
    <w:p>
      <w:pPr>
        <w:pStyle w:val="Compact"/>
        <w:numPr>
          <w:ilvl w:val="0"/>
          <w:numId w:val="1160"/>
        </w:numPr>
      </w:pPr>
      <w:r>
        <w:t xml:space="preserve">“What would you like me to do with that information?”</w:t>
      </w:r>
    </w:p>
    <w:p>
      <w:pPr>
        <w:pStyle w:val="Compact"/>
        <w:numPr>
          <w:ilvl w:val="0"/>
          <w:numId w:val="1160"/>
        </w:numPr>
      </w:pPr>
      <w:r>
        <w:t xml:space="preserve">“What outcome are you hoping for?”</w:t>
      </w:r>
    </w:p>
    <w:p>
      <w:pPr>
        <w:pStyle w:val="Compact"/>
        <w:numPr>
          <w:ilvl w:val="0"/>
          <w:numId w:val="1160"/>
        </w:numPr>
      </w:pPr>
      <w:r>
        <w:t xml:space="preserve">“Help me understand what you need right now.”</w:t>
      </w:r>
    </w:p>
    <w:p>
      <w:pPr>
        <w:pStyle w:val="Compact"/>
        <w:numPr>
          <w:ilvl w:val="0"/>
          <w:numId w:val="1160"/>
        </w:numPr>
      </w:pPr>
      <w:r>
        <w:t xml:space="preserve">“Is there something specific you’d like me to change?”</w:t>
      </w:r>
    </w:p>
    <w:p>
      <w:pPr>
        <w:pStyle w:val="FirstParagraph"/>
      </w:pPr>
      <w:r>
        <w:t xml:space="preserve">This shifts the labor to them. They must articulate what they want—which often exposes that they want control, not resolution.</w:t>
      </w:r>
    </w:p>
    <w:bookmarkEnd w:id="797"/>
    <w:bookmarkStart w:id="798" w:name="the-documentation-discipline"/>
    <w:p>
      <w:pPr>
        <w:pStyle w:val="Heading3"/>
      </w:pPr>
      <w:r>
        <w:t xml:space="preserve">The Documentation Discipline</w:t>
      </w:r>
    </w:p>
    <w:p>
      <w:pPr>
        <w:pStyle w:val="FirstParagraph"/>
      </w:pPr>
      <w:r>
        <w:t xml:space="preserve">After every significant interaction, record:</w:t>
      </w:r>
      <w:r>
        <w:t xml:space="preserve"> </w:t>
      </w:r>
      <w:r>
        <w:t xml:space="preserve">- Date and time</w:t>
      </w:r>
      <w:r>
        <w:t xml:space="preserve"> </w:t>
      </w:r>
      <w:r>
        <w:t xml:space="preserve">- What was said (as close to verbatim as possible)</w:t>
      </w:r>
      <w:r>
        <w:t xml:space="preserve"> </w:t>
      </w:r>
      <w:r>
        <w:t xml:space="preserve">- What tactic was used</w:t>
      </w:r>
      <w:r>
        <w:t xml:space="preserve"> </w:t>
      </w:r>
      <w:r>
        <w:t xml:space="preserve">- How you responded</w:t>
      </w:r>
      <w:r>
        <w:t xml:space="preserve"> </w:t>
      </w:r>
      <w:r>
        <w:t xml:space="preserve">- How you felt</w:t>
      </w:r>
    </w:p>
    <w:p>
      <w:pPr>
        <w:pStyle w:val="BodyText"/>
      </w:pPr>
      <w:r>
        <w:t xml:space="preserve">This builds:</w:t>
      </w:r>
      <w:r>
        <w:t xml:space="preserve"> </w:t>
      </w:r>
      <w:r>
        <w:t xml:space="preserve">1. Your reality anchor when they gaslight</w:t>
      </w:r>
      <w:r>
        <w:t xml:space="preserve"> </w:t>
      </w:r>
      <w:r>
        <w:t xml:space="preserve">2. Evidence if needed legally</w:t>
      </w:r>
      <w:r>
        <w:t xml:space="preserve"> </w:t>
      </w:r>
      <w:r>
        <w:t xml:space="preserve">3. Pattern clarity over time</w:t>
      </w:r>
      <w:r>
        <w:t xml:space="preserve"> </w:t>
      </w:r>
      <w:r>
        <w:t xml:space="preserve">4. A reminder of why you’re protecting yourself</w:t>
      </w:r>
    </w:p>
    <w:bookmarkEnd w:id="798"/>
    <w:bookmarkStart w:id="799" w:name="the-pre-interaction-checklist"/>
    <w:p>
      <w:pPr>
        <w:pStyle w:val="Heading3"/>
      </w:pPr>
      <w:r>
        <w:t xml:space="preserve">The Pre-Interaction Checklist</w:t>
      </w:r>
    </w:p>
    <w:p>
      <w:pPr>
        <w:pStyle w:val="FirstParagraph"/>
      </w:pPr>
      <w:r>
        <w:t xml:space="preserve">Before any planned interaction with a narcissist:</w:t>
      </w:r>
    </w:p>
    <w:p>
      <w:pPr>
        <w:pStyle w:val="Compact"/>
        <w:numPr>
          <w:ilvl w:val="0"/>
          <w:numId w:val="1161"/>
        </w:numPr>
      </w:pPr>
      <w:r>
        <w:t xml:space="preserve">What’s my intention? (Information only? Brief social? Boundary enforcement?)</w:t>
      </w:r>
    </w:p>
    <w:p>
      <w:pPr>
        <w:pStyle w:val="Compact"/>
        <w:numPr>
          <w:ilvl w:val="0"/>
          <w:numId w:val="1162"/>
        </w:numPr>
      </w:pPr>
      <w:r>
        <w:t xml:space="preserve">What tactics do I expect?</w:t>
      </w:r>
    </w:p>
    <w:p>
      <w:pPr>
        <w:pStyle w:val="Compact"/>
        <w:numPr>
          <w:ilvl w:val="0"/>
          <w:numId w:val="1163"/>
        </w:numPr>
      </w:pPr>
      <w:r>
        <w:t xml:space="preserve">What are my scripted responses?</w:t>
      </w:r>
    </w:p>
    <w:p>
      <w:pPr>
        <w:pStyle w:val="Compact"/>
        <w:numPr>
          <w:ilvl w:val="0"/>
          <w:numId w:val="1164"/>
        </w:numPr>
      </w:pPr>
      <w:r>
        <w:t xml:space="preserve">What’s my exit trigger? (What behavior means I leave?)</w:t>
      </w:r>
    </w:p>
    <w:p>
      <w:pPr>
        <w:pStyle w:val="Compact"/>
        <w:numPr>
          <w:ilvl w:val="0"/>
          <w:numId w:val="1165"/>
        </w:numPr>
      </w:pPr>
      <w:r>
        <w:t xml:space="preserve">What’s my exit line?</w:t>
      </w:r>
    </w:p>
    <w:p>
      <w:pPr>
        <w:pStyle w:val="Compact"/>
        <w:numPr>
          <w:ilvl w:val="0"/>
          <w:numId w:val="1166"/>
        </w:numPr>
      </w:pPr>
      <w:r>
        <w:t xml:space="preserve">Who can I debrief with after?</w:t>
      </w:r>
    </w:p>
    <w:p>
      <w:pPr>
        <w:pStyle w:val="FirstParagraph"/>
      </w:pPr>
      <w:r>
        <w:t xml:space="preserve">Preparation is protection. Going in blind is asking to be destabilized.</w:t>
      </w:r>
    </w:p>
    <w:p>
      <w:r>
        <w:pict>
          <v:rect style="width:0;height:1.5pt" o:hralign="center" o:hrstd="t" o:hr="t"/>
        </w:pict>
      </w:r>
    </w:p>
    <w:bookmarkEnd w:id="799"/>
    <w:bookmarkEnd w:id="800"/>
    <w:bookmarkStart w:id="801" w:name="chapter-summary-7"/>
    <w:p>
      <w:pPr>
        <w:pStyle w:val="Heading2"/>
      </w:pPr>
      <w:r>
        <w:t xml:space="preserve">Chapter Summary</w:t>
      </w:r>
    </w:p>
    <w:p>
      <w:pPr>
        <w:pStyle w:val="FirstParagraph"/>
      </w:pPr>
      <w:r>
        <w:rPr>
          <w:b/>
          <w:bCs/>
        </w:rPr>
        <w:t xml:space="preserve">Core Principles:</w:t>
      </w:r>
      <w:r>
        <w:t xml:space="preserve"> </w:t>
      </w:r>
      <w:r>
        <w:t xml:space="preserve">1. You can’t win the argument—stop trying</w:t>
      </w:r>
      <w:r>
        <w:t xml:space="preserve"> </w:t>
      </w:r>
      <w:r>
        <w:t xml:space="preserve">2. Reaction is supply—starve the dynamic</w:t>
      </w:r>
      <w:r>
        <w:t xml:space="preserve"> </w:t>
      </w:r>
      <w:r>
        <w:t xml:space="preserve">3. You don’t owe explanation—brief is better</w:t>
      </w:r>
      <w:r>
        <w:t xml:space="preserve"> </w:t>
      </w:r>
      <w:r>
        <w:t xml:space="preserve">4. Exits are power—leaving is strategy</w:t>
      </w:r>
    </w:p>
    <w:p>
      <w:pPr>
        <w:pStyle w:val="BodyText"/>
      </w:pPr>
      <w:r>
        <w:rPr>
          <w:b/>
          <w:bCs/>
        </w:rPr>
        <w:t xml:space="preserve">Key Strategies:</w:t>
      </w:r>
      <w:r>
        <w:t xml:space="preserve"> </w:t>
      </w:r>
      <w:r>
        <w:t xml:space="preserve">- Spiritual aikido: redirect, don’t combat</w:t>
      </w:r>
      <w:r>
        <w:t xml:space="preserve"> </w:t>
      </w:r>
      <w:r>
        <w:t xml:space="preserve">- Close conversations on your terms</w:t>
      </w:r>
      <w:r>
        <w:t xml:space="preserve"> </w:t>
      </w:r>
      <w:r>
        <w:t xml:space="preserve">- Gray Rock when you must interact</w:t>
      </w:r>
      <w:r>
        <w:t xml:space="preserve"> </w:t>
      </w:r>
      <w:r>
        <w:t xml:space="preserve">- Somatic and social cues for protection</w:t>
      </w:r>
      <w:r>
        <w:t xml:space="preserve"> </w:t>
      </w:r>
      <w:r>
        <w:t xml:space="preserve">- Describe behavior to authorities, not labels</w:t>
      </w:r>
    </w:p>
    <w:p>
      <w:pPr>
        <w:pStyle w:val="BodyText"/>
      </w:pPr>
      <w:r>
        <w:rPr>
          <w:b/>
          <w:bCs/>
        </w:rPr>
        <w:t xml:space="preserve">Advanced Tactics:</w:t>
      </w:r>
      <w:r>
        <w:t xml:space="preserve"> </w:t>
      </w:r>
      <w:r>
        <w:t xml:space="preserve">- Strategic silence to expose their need for reaction</w:t>
      </w:r>
      <w:r>
        <w:t xml:space="preserve"> </w:t>
      </w:r>
      <w:r>
        <w:t xml:space="preserve">- Question redirects to shift labor back to them</w:t>
      </w:r>
      <w:r>
        <w:t xml:space="preserve"> </w:t>
      </w:r>
      <w:r>
        <w:t xml:space="preserve">- Documentation discipline for reality anchoring</w:t>
      </w:r>
      <w:r>
        <w:t xml:space="preserve"> </w:t>
      </w:r>
      <w:r>
        <w:t xml:space="preserve">- Pre-interaction checklist for preparation</w:t>
      </w:r>
    </w:p>
    <w:p>
      <w:pPr>
        <w:pStyle w:val="BodyText"/>
      </w:pPr>
      <w:r>
        <w:rPr>
          <w:b/>
          <w:bCs/>
        </w:rPr>
        <w:t xml:space="preserve">Remember:</w:t>
      </w:r>
      <w:r>
        <w:t xml:space="preserve"> </w:t>
      </w:r>
      <w:r>
        <w:t xml:space="preserve">These scripts aren’t magic. They won’t transform the narcissist. They won’t guarantee good outcomes. What they do is give you options—ways to respond that don’t drain you, don’t feed them, and don’t abandon yourself.</w:t>
      </w:r>
    </w:p>
    <w:p>
      <w:r>
        <w:pict>
          <v:rect style="width:0;height:1.5pt" o:hralign="center" o:hrstd="t" o:hr="t"/>
        </w:pict>
      </w:r>
    </w:p>
    <w:p>
      <w:pPr>
        <w:pStyle w:val="FirstParagraph"/>
      </w:pPr>
      <w:r>
        <w:rPr>
          <w:i/>
          <w:iCs/>
        </w:rPr>
        <w:t xml:space="preserve">You don’t have to be perfect at this. You just have to be conscious.</w:t>
      </w:r>
    </w:p>
    <w:bookmarkEnd w:id="801"/>
    <w:bookmarkEnd w:id="802"/>
    <w:bookmarkStart w:id="839" w:name="chapter-17-moving-forward"/>
    <w:p>
      <w:pPr>
        <w:pStyle w:val="Heading1"/>
      </w:pPr>
      <w:r>
        <w:t xml:space="preserve">Chapter 17: Moving Forward</w:t>
      </w:r>
    </w:p>
    <w:bookmarkStart w:id="803" w:name="closing-chapters-and-beginning-new-ones"/>
    <w:p>
      <w:pPr>
        <w:pStyle w:val="Heading2"/>
      </w:pPr>
      <w:r>
        <w:t xml:space="preserve">Closing Chapters and Beginning New Ones</w:t>
      </w:r>
    </w:p>
    <w:p>
      <w:r>
        <w:pict>
          <v:rect style="width:0;height:1.5pt" o:hralign="center" o:hrstd="t" o:hr="t"/>
        </w:pict>
      </w:r>
    </w:p>
    <w:p>
      <w:pPr>
        <w:pStyle w:val="FirstParagraph"/>
      </w:pPr>
      <w:r>
        <w:t xml:space="preserve">You’ve done the work. You’ve recognized the patterns, understood the psychology, learned the tools, and practiced the responses.</w:t>
      </w:r>
    </w:p>
    <w:p>
      <w:pPr>
        <w:pStyle w:val="BodyText"/>
      </w:pPr>
      <w:r>
        <w:t xml:space="preserve">Now comes the question: How do you actually move forward?</w:t>
      </w:r>
    </w:p>
    <w:p>
      <w:pPr>
        <w:pStyle w:val="BodyText"/>
      </w:pPr>
      <w:r>
        <w:t xml:space="preserve">This final chapter is about endings and beginnings—how to close the chapter of narcissistic entanglement and step into what comes next.</w:t>
      </w:r>
    </w:p>
    <w:p>
      <w:r>
        <w:pict>
          <v:rect style="width:0;height:1.5pt" o:hralign="center" o:hrstd="t" o:hr="t"/>
        </w:pict>
      </w:r>
    </w:p>
    <w:bookmarkEnd w:id="803"/>
    <w:bookmarkStart w:id="807" w:name="clean-endings"/>
    <w:p>
      <w:pPr>
        <w:pStyle w:val="Heading2"/>
      </w:pPr>
      <w:r>
        <w:t xml:space="preserve">Clean Endings</w:t>
      </w:r>
    </w:p>
    <w:p>
      <w:pPr>
        <w:pStyle w:val="FirstParagraph"/>
      </w:pPr>
      <w:r>
        <w:t xml:space="preserve">Not every relationship needs a dramatic confrontation. Not every departure requires a speech.</w:t>
      </w:r>
    </w:p>
    <w:bookmarkStart w:id="804" w:name="what-a-clean-ending-looks-like"/>
    <w:p>
      <w:pPr>
        <w:pStyle w:val="Heading3"/>
      </w:pPr>
      <w:r>
        <w:t xml:space="preserve">What a Clean Ending Looks Like</w:t>
      </w:r>
    </w:p>
    <w:p>
      <w:pPr>
        <w:pStyle w:val="FirstParagraph"/>
      </w:pPr>
      <w:r>
        <w:rPr>
          <w:b/>
          <w:bCs/>
        </w:rPr>
        <w:t xml:space="preserve">Sometimes it’s no contact.</w:t>
      </w:r>
      <w:r>
        <w:t xml:space="preserve"> </w:t>
      </w:r>
      <w:r>
        <w:t xml:space="preserve">You stop responding. You block. You disappear from their world and remove them from yours. No explanation. No closure conversation. Just done.</w:t>
      </w:r>
    </w:p>
    <w:p>
      <w:pPr>
        <w:pStyle w:val="BodyText"/>
      </w:pPr>
      <w:r>
        <w:rPr>
          <w:b/>
          <w:bCs/>
        </w:rPr>
        <w:t xml:space="preserve">Sometimes it’s gradual fade.</w:t>
      </w:r>
      <w:r>
        <w:t xml:space="preserve"> </w:t>
      </w:r>
      <w:r>
        <w:t xml:space="preserve">You become less available. You respond less. You Gray Rock into obscurity. The relationship dies not with a bang but a whimper.</w:t>
      </w:r>
    </w:p>
    <w:p>
      <w:pPr>
        <w:pStyle w:val="BodyText"/>
      </w:pPr>
      <w:r>
        <w:rPr>
          <w:b/>
          <w:bCs/>
        </w:rPr>
        <w:t xml:space="preserve">Sometimes it’s a clear statement.</w:t>
      </w:r>
      <w:r>
        <w:t xml:space="preserve"> </w:t>
      </w:r>
      <w:r>
        <w:t xml:space="preserve">“I’m ending this relationship. Please don’t contact me.”</w:t>
      </w:r>
      <w:r>
        <w:t xml:space="preserve"> </w:t>
      </w:r>
      <w:r>
        <w:t xml:space="preserve">Then follow-through.</w:t>
      </w:r>
    </w:p>
    <w:p>
      <w:pPr>
        <w:pStyle w:val="BodyText"/>
      </w:pPr>
      <w:r>
        <w:rPr>
          <w:b/>
          <w:bCs/>
        </w:rPr>
        <w:t xml:space="preserve">Sometimes it’s managed distance.</w:t>
      </w:r>
      <w:r>
        <w:t xml:space="preserve"> </w:t>
      </w:r>
      <w:r>
        <w:t xml:space="preserve">For relationships you can’t fully end (family, co-parenting), you create clear boundaries and stick to them.</w:t>
      </w:r>
    </w:p>
    <w:bookmarkEnd w:id="804"/>
    <w:bookmarkStart w:id="805" w:name="what-a-clean-ending-isnt"/>
    <w:p>
      <w:pPr>
        <w:pStyle w:val="Heading3"/>
      </w:pPr>
      <w:r>
        <w:t xml:space="preserve">What a Clean Ending Isn’t</w:t>
      </w:r>
    </w:p>
    <w:p>
      <w:pPr>
        <w:pStyle w:val="Compact"/>
        <w:numPr>
          <w:ilvl w:val="0"/>
          <w:numId w:val="1167"/>
        </w:numPr>
      </w:pPr>
      <w:r>
        <w:t xml:space="preserve">Needing them to understand why you’re leaving</w:t>
      </w:r>
    </w:p>
    <w:p>
      <w:pPr>
        <w:pStyle w:val="Compact"/>
        <w:numPr>
          <w:ilvl w:val="0"/>
          <w:numId w:val="1167"/>
        </w:numPr>
      </w:pPr>
      <w:r>
        <w:t xml:space="preserve">Hoping for the closure conversation that finally resolves everything</w:t>
      </w:r>
    </w:p>
    <w:p>
      <w:pPr>
        <w:pStyle w:val="Compact"/>
        <w:numPr>
          <w:ilvl w:val="0"/>
          <w:numId w:val="1167"/>
        </w:numPr>
      </w:pPr>
      <w:r>
        <w:t xml:space="preserve">Waiting for them to admit what they did</w:t>
      </w:r>
    </w:p>
    <w:p>
      <w:pPr>
        <w:pStyle w:val="Compact"/>
        <w:numPr>
          <w:ilvl w:val="0"/>
          <w:numId w:val="1167"/>
        </w:numPr>
      </w:pPr>
      <w:r>
        <w:t xml:space="preserve">Making sure they feel the consequences of losing you</w:t>
      </w:r>
    </w:p>
    <w:p>
      <w:pPr>
        <w:pStyle w:val="Compact"/>
        <w:numPr>
          <w:ilvl w:val="0"/>
          <w:numId w:val="1167"/>
        </w:numPr>
      </w:pPr>
      <w:r>
        <w:t xml:space="preserve">Dramatic declarations designed to hurt them back</w:t>
      </w:r>
    </w:p>
    <w:p>
      <w:pPr>
        <w:pStyle w:val="FirstParagraph"/>
      </w:pPr>
      <w:r>
        <w:t xml:space="preserve">None of these are clean. They keep you attached—to their understanding, their response, their pain.</w:t>
      </w:r>
    </w:p>
    <w:bookmarkEnd w:id="805"/>
    <w:bookmarkStart w:id="806" w:name="the-permission"/>
    <w:p>
      <w:pPr>
        <w:pStyle w:val="Heading3"/>
      </w:pPr>
      <w:r>
        <w:t xml:space="preserve">The Permission</w:t>
      </w:r>
    </w:p>
    <w:p>
      <w:pPr>
        <w:pStyle w:val="FirstParagraph"/>
      </w:pPr>
      <w:r>
        <w:t xml:space="preserve">You’re allowed to just stop. You don’t owe anyone a conversation they’ll weaponize. You don’t owe closure to someone who will use it against you. You can simply be done.</w:t>
      </w:r>
    </w:p>
    <w:p>
      <w:r>
        <w:pict>
          <v:rect style="width:0;height:1.5pt" o:hralign="center" o:hrstd="t" o:hr="t"/>
        </w:pict>
      </w:r>
    </w:p>
    <w:bookmarkEnd w:id="806"/>
    <w:bookmarkEnd w:id="807"/>
    <w:bookmarkStart w:id="816" w:name="the-complexity-of-your-feelings"/>
    <w:p>
      <w:pPr>
        <w:pStyle w:val="Heading2"/>
      </w:pPr>
      <w:r>
        <w:t xml:space="preserve">The Complexity of Your Feelings</w:t>
      </w:r>
    </w:p>
    <w:p>
      <w:pPr>
        <w:pStyle w:val="FirstParagraph"/>
      </w:pPr>
      <w:r>
        <w:t xml:space="preserve">After ending a narcissistic relationship—or transforming your relationship with a narcissistic family member—you’ll feel many things. Sometimes simultaneously. Sometimes in rapid succession.</w:t>
      </w:r>
    </w:p>
    <w:bookmarkStart w:id="808" w:name="relief"/>
    <w:p>
      <w:pPr>
        <w:pStyle w:val="Heading3"/>
      </w:pPr>
      <w:r>
        <w:t xml:space="preserve">Relief</w:t>
      </w:r>
    </w:p>
    <w:p>
      <w:pPr>
        <w:pStyle w:val="FirstParagraph"/>
      </w:pPr>
      <w:r>
        <w:t xml:space="preserve">Finally. The weight lifts. The walking on eggshells ends. You can breathe.</w:t>
      </w:r>
    </w:p>
    <w:bookmarkEnd w:id="808"/>
    <w:bookmarkStart w:id="809" w:name="grief"/>
    <w:p>
      <w:pPr>
        <w:pStyle w:val="Heading3"/>
      </w:pPr>
      <w:r>
        <w:t xml:space="preserve">Grief</w:t>
      </w:r>
    </w:p>
    <w:p>
      <w:pPr>
        <w:pStyle w:val="FirstParagraph"/>
      </w:pPr>
      <w:r>
        <w:t xml:space="preserve">For the relationship you hoped it would be. For the person you thought they were. For the good times that were real even if the pattern was harmful. For the family you deserved but didn’t get.</w:t>
      </w:r>
    </w:p>
    <w:bookmarkEnd w:id="809"/>
    <w:bookmarkStart w:id="810" w:name="anger"/>
    <w:p>
      <w:pPr>
        <w:pStyle w:val="Heading3"/>
      </w:pPr>
      <w:r>
        <w:t xml:space="preserve">Anger</w:t>
      </w:r>
    </w:p>
    <w:p>
      <w:pPr>
        <w:pStyle w:val="FirstParagraph"/>
      </w:pPr>
      <w:r>
        <w:t xml:space="preserve">How dare they. The injustice of it. The years lost. The self abandoned. The manipulation seen clearly now. Rage that needed suppression finally having space.</w:t>
      </w:r>
    </w:p>
    <w:bookmarkEnd w:id="810"/>
    <w:bookmarkStart w:id="811" w:name="gratitude"/>
    <w:p>
      <w:pPr>
        <w:pStyle w:val="Heading3"/>
      </w:pPr>
      <w:r>
        <w:t xml:space="preserve">Gratitude</w:t>
      </w:r>
    </w:p>
    <w:p>
      <w:pPr>
        <w:pStyle w:val="FirstParagraph"/>
      </w:pPr>
      <w:r>
        <w:t xml:space="preserve">Strange but real. Gratitude for the lessons. For discovering your strength. For the clarity that came from contrast. For finally knowing what you will and won’t accept.</w:t>
      </w:r>
    </w:p>
    <w:bookmarkEnd w:id="811"/>
    <w:bookmarkStart w:id="812" w:name="confusion"/>
    <w:p>
      <w:pPr>
        <w:pStyle w:val="Heading3"/>
      </w:pPr>
      <w:r>
        <w:t xml:space="preserve">Confusion</w:t>
      </w:r>
    </w:p>
    <w:p>
      <w:pPr>
        <w:pStyle w:val="FirstParagraph"/>
      </w:pPr>
      <w:r>
        <w:t xml:space="preserve">Did I make the right choice? Were they really that bad? Am I overreacting? This confusion is normal, especially early on. It doesn’t mean you’re wrong.</w:t>
      </w:r>
    </w:p>
    <w:bookmarkEnd w:id="812"/>
    <w:bookmarkStart w:id="813" w:name="freedom"/>
    <w:p>
      <w:pPr>
        <w:pStyle w:val="Heading3"/>
      </w:pPr>
      <w:r>
        <w:t xml:space="preserve">Freedom</w:t>
      </w:r>
    </w:p>
    <w:p>
      <w:pPr>
        <w:pStyle w:val="FirstParagraph"/>
      </w:pPr>
      <w:r>
        <w:t xml:space="preserve">New space. New possibility. Your life, your decisions, your pace. The intoxication of sovereignty.</w:t>
      </w:r>
    </w:p>
    <w:bookmarkEnd w:id="813"/>
    <w:bookmarkStart w:id="814" w:name="loneliness"/>
    <w:p>
      <w:pPr>
        <w:pStyle w:val="Heading3"/>
      </w:pPr>
      <w:r>
        <w:t xml:space="preserve">Loneliness</w:t>
      </w:r>
    </w:p>
    <w:p>
      <w:pPr>
        <w:pStyle w:val="FirstParagraph"/>
      </w:pPr>
      <w:r>
        <w:t xml:space="preserve">Even a harmful connection is connection. The absence creates a void. This is why rebuilding relationships with safe people matters so much.</w:t>
      </w:r>
    </w:p>
    <w:bookmarkEnd w:id="814"/>
    <w:bookmarkStart w:id="815" w:name="all-of-it-at-once"/>
    <w:p>
      <w:pPr>
        <w:pStyle w:val="Heading3"/>
      </w:pPr>
      <w:r>
        <w:t xml:space="preserve">All of It at Once</w:t>
      </w:r>
    </w:p>
    <w:p>
      <w:pPr>
        <w:pStyle w:val="FirstParagraph"/>
      </w:pPr>
      <w:r>
        <w:t xml:space="preserve">These feelings can coexist. You can be relieved AND grieving. Angry AND grateful. Free AND lonely.</w:t>
      </w:r>
    </w:p>
    <w:p>
      <w:pPr>
        <w:pStyle w:val="BodyText"/>
      </w:pPr>
      <w:r>
        <w:t xml:space="preserve">Don’t try to resolve them into a single clean emotion. Let them all be here.</w:t>
      </w:r>
    </w:p>
    <w:p>
      <w:r>
        <w:pict>
          <v:rect style="width:0;height:1.5pt" o:hralign="center" o:hrstd="t" o:hr="t"/>
        </w:pict>
      </w:r>
    </w:p>
    <w:bookmarkEnd w:id="815"/>
    <w:bookmarkEnd w:id="816"/>
    <w:bookmarkStart w:id="821" w:name="grounded-compassion-vs.-false-compassion"/>
    <w:p>
      <w:pPr>
        <w:pStyle w:val="Heading2"/>
      </w:pPr>
      <w:r>
        <w:t xml:space="preserve">Grounded Compassion vs. False Compassion</w:t>
      </w:r>
    </w:p>
    <w:p>
      <w:pPr>
        <w:pStyle w:val="FirstParagraph"/>
      </w:pPr>
      <w:r>
        <w:t xml:space="preserve">As you move forward, you may feel pulled back toward the narcissist through compassion. This is worth examining.</w:t>
      </w:r>
    </w:p>
    <w:bookmarkStart w:id="817" w:name="false-compassion"/>
    <w:p>
      <w:pPr>
        <w:pStyle w:val="Heading3"/>
      </w:pPr>
      <w:r>
        <w:t xml:space="preserve">False Compassion</w:t>
      </w:r>
    </w:p>
    <w:p>
      <w:pPr>
        <w:pStyle w:val="FirstParagraph"/>
      </w:pPr>
      <w:r>
        <w:rPr>
          <w:b/>
          <w:bCs/>
        </w:rPr>
        <w:t xml:space="preserve">Reaching out because you feel guilty.</w:t>
      </w:r>
      <w:r>
        <w:t xml:space="preserve"> </w:t>
      </w:r>
      <w:r>
        <w:t xml:space="preserve">You’ve set a boundary and it hurts them. The guilt makes you want to fix their pain. This isn’t compassion—it’s guilt management.</w:t>
      </w:r>
    </w:p>
    <w:p>
      <w:pPr>
        <w:pStyle w:val="BodyText"/>
      </w:pPr>
      <w:r>
        <w:rPr>
          <w:b/>
          <w:bCs/>
        </w:rPr>
        <w:t xml:space="preserve">Wanting to fix them.</w:t>
      </w:r>
      <w:r>
        <w:t xml:space="preserve"> </w:t>
      </w:r>
      <w:r>
        <w:t xml:space="preserve">If you just explain it right, if you just love them enough, they’ll change. This isn’t compassion—it’s rescue fantasy.</w:t>
      </w:r>
    </w:p>
    <w:p>
      <w:pPr>
        <w:pStyle w:val="BodyText"/>
      </w:pPr>
      <w:r>
        <w:rPr>
          <w:b/>
          <w:bCs/>
        </w:rPr>
        <w:t xml:space="preserve">Being afraid they’re suffering.</w:t>
      </w:r>
      <w:r>
        <w:t xml:space="preserve"> </w:t>
      </w:r>
      <w:r>
        <w:t xml:space="preserve">They seem so hurt, so alone. What if they need you? This often isn’t compassion—it’s the trauma bond activating.</w:t>
      </w:r>
    </w:p>
    <w:p>
      <w:pPr>
        <w:pStyle w:val="BodyText"/>
      </w:pPr>
      <w:r>
        <w:rPr>
          <w:b/>
          <w:bCs/>
        </w:rPr>
        <w:t xml:space="preserve">Feeling like the bad guy.</w:t>
      </w:r>
      <w:r>
        <w:t xml:space="preserve"> </w:t>
      </w:r>
      <w:r>
        <w:t xml:space="preserve">They (or the Flying Monkeys around them) have convinced you that protecting yourself is cruel. You want to prove you’re not mean. This isn’t compassion—it’s manipulation working.</w:t>
      </w:r>
    </w:p>
    <w:bookmarkEnd w:id="817"/>
    <w:bookmarkStart w:id="818" w:name="grounded-compassion"/>
    <w:p>
      <w:pPr>
        <w:pStyle w:val="Heading3"/>
      </w:pPr>
      <w:r>
        <w:t xml:space="preserve">Grounded Compassion</w:t>
      </w:r>
    </w:p>
    <w:p>
      <w:pPr>
        <w:pStyle w:val="FirstParagraph"/>
      </w:pPr>
      <w:r>
        <w:rPr>
          <w:b/>
          <w:bCs/>
        </w:rPr>
        <w:t xml:space="preserve">Wishing them well from a distance.</w:t>
      </w:r>
      <w:r>
        <w:t xml:space="preserve"> </w:t>
      </w:r>
      <w:r>
        <w:t xml:space="preserve">You can hope they find healing while knowing you can’t provide it and it’s not your job.</w:t>
      </w:r>
    </w:p>
    <w:p>
      <w:pPr>
        <w:pStyle w:val="BodyText"/>
      </w:pPr>
      <w:r>
        <w:rPr>
          <w:b/>
          <w:bCs/>
        </w:rPr>
        <w:t xml:space="preserve">Accepting their humanity without accepting their behavior.</w:t>
      </w:r>
      <w:r>
        <w:t xml:space="preserve"> </w:t>
      </w:r>
      <w:r>
        <w:t xml:space="preserve">They are a human being with wounds and limitations. That doesn’t obligate you to tolerate harm.</w:t>
      </w:r>
    </w:p>
    <w:p>
      <w:pPr>
        <w:pStyle w:val="BodyText"/>
      </w:pPr>
      <w:r>
        <w:rPr>
          <w:b/>
          <w:bCs/>
        </w:rPr>
        <w:t xml:space="preserve">Releasing the need for them to receive your compassion.</w:t>
      </w:r>
      <w:r>
        <w:t xml:space="preserve"> </w:t>
      </w:r>
      <w:r>
        <w:t xml:space="preserve">You don’t have to communicate it. You don’t need them to feel it. It exists in you, independent of them.</w:t>
      </w:r>
    </w:p>
    <w:p>
      <w:pPr>
        <w:pStyle w:val="BodyText"/>
      </w:pPr>
      <w:r>
        <w:rPr>
          <w:b/>
          <w:bCs/>
        </w:rPr>
        <w:t xml:space="preserve">Prioritizing your own well-being.</w:t>
      </w:r>
      <w:r>
        <w:t xml:space="preserve"> </w:t>
      </w:r>
      <w:r>
        <w:t xml:space="preserve">Real compassion includes self-compassion. Protecting yourself is not cruelty—it’s basic self-care.</w:t>
      </w:r>
    </w:p>
    <w:bookmarkEnd w:id="818"/>
    <w:bookmarkStart w:id="819" w:name="the-strange-gratitude"/>
    <w:p>
      <w:pPr>
        <w:pStyle w:val="Heading3"/>
      </w:pPr>
      <w:r>
        <w:t xml:space="preserve">The Strange Gratitude</w:t>
      </w:r>
    </w:p>
    <w:p>
      <w:pPr>
        <w:pStyle w:val="FirstParagraph"/>
      </w:pPr>
      <w:r>
        <w:t xml:space="preserve">You might feel an odd impulse:</w:t>
      </w:r>
      <w:r>
        <w:t xml:space="preserve"> </w:t>
      </w:r>
      <w:r>
        <w:t xml:space="preserve">“I want to thank them for what they taught me.”</w:t>
      </w:r>
      <w:r>
        <w:t xml:space="preserve"> </w:t>
      </w:r>
      <w:r>
        <w:t xml:space="preserve">This is more common than you’d think.</w:t>
      </w:r>
    </w:p>
    <w:p>
      <w:pPr>
        <w:pStyle w:val="BodyText"/>
      </w:pPr>
      <w:r>
        <w:t xml:space="preserve">What it’s about:</w:t>
      </w:r>
      <w:r>
        <w:t xml:space="preserve"> </w:t>
      </w:r>
      <w:r>
        <w:t xml:space="preserve">- Genuine recognition that you learned and grew</w:t>
      </w:r>
      <w:r>
        <w:t xml:space="preserve"> </w:t>
      </w:r>
      <w:r>
        <w:t xml:space="preserve">- Your mind trying to make meaning from pain</w:t>
      </w:r>
      <w:r>
        <w:t xml:space="preserve"> </w:t>
      </w:r>
      <w:r>
        <w:t xml:space="preserve">- A desire for closure or clean resolution</w:t>
      </w:r>
      <w:r>
        <w:t xml:space="preserve"> </w:t>
      </w:r>
      <w:r>
        <w:t xml:space="preserve">- Sometimes, still seeking their validation even after leaving</w:t>
      </w:r>
    </w:p>
    <w:p>
      <w:pPr>
        <w:pStyle w:val="BodyText"/>
      </w:pPr>
      <w:r>
        <w:t xml:space="preserve">What to do with it:</w:t>
      </w:r>
      <w:r>
        <w:t xml:space="preserve"> </w:t>
      </w:r>
      <w:r>
        <w:t xml:space="preserve">- You don’t have to communicate it to them. Gratitude can be held internally.</w:t>
      </w:r>
      <w:r>
        <w:t xml:space="preserve"> </w:t>
      </w:r>
      <w:r>
        <w:t xml:space="preserve">- If you feel compelled to express it, examine why. Is it for you, or are you still hoping they’ll respond in a certain way?</w:t>
      </w:r>
      <w:r>
        <w:t xml:space="preserve"> </w:t>
      </w:r>
      <w:r>
        <w:t xml:space="preserve">- You can be grateful for the lessons while still being clear that the behavior was harmful.</w:t>
      </w:r>
      <w:r>
        <w:t xml:space="preserve"> </w:t>
      </w:r>
      <w:r>
        <w:t xml:space="preserve">- Write it in a letter you don’t send if you need to express it.</w:t>
      </w:r>
    </w:p>
    <w:p>
      <w:pPr>
        <w:pStyle w:val="BodyText"/>
      </w:pPr>
      <w:r>
        <w:t xml:space="preserve">The gift of awareness doesn’t require thanking the person who hurt you. Your growth belongs to you.</w:t>
      </w:r>
    </w:p>
    <w:bookmarkEnd w:id="819"/>
    <w:bookmarkStart w:id="820" w:name="the-test"/>
    <w:p>
      <w:pPr>
        <w:pStyle w:val="Heading3"/>
      </w:pPr>
      <w:r>
        <w:t xml:space="preserve">The Test</w:t>
      </w:r>
    </w:p>
    <w:p>
      <w:pPr>
        <w:pStyle w:val="FirstParagraph"/>
      </w:pPr>
      <w:r>
        <w:t xml:space="preserve">Ask yourself:</w:t>
      </w:r>
      <w:r>
        <w:t xml:space="preserve"> </w:t>
      </w:r>
      <w:r>
        <w:t xml:space="preserve">“Is this impulse moving me toward my own healing and well-being, or away from it?”</w:t>
      </w:r>
    </w:p>
    <w:p>
      <w:pPr>
        <w:pStyle w:val="BodyText"/>
      </w:pPr>
      <w:r>
        <w:t xml:space="preserve">Grounded compassion supports your growth. False compassion keeps you entangled.</w:t>
      </w:r>
    </w:p>
    <w:p>
      <w:r>
        <w:pict>
          <v:rect style="width:0;height:1.5pt" o:hralign="center" o:hrstd="t" o:hr="t"/>
        </w:pict>
      </w:r>
    </w:p>
    <w:bookmarkEnd w:id="820"/>
    <w:bookmarkEnd w:id="821"/>
    <w:bookmarkStart w:id="823" w:name="the-sovereignty-statement"/>
    <w:p>
      <w:pPr>
        <w:pStyle w:val="Heading2"/>
      </w:pPr>
      <w:r>
        <w:t xml:space="preserve">The Sovereignty Statement</w:t>
      </w:r>
    </w:p>
    <w:p>
      <w:pPr>
        <w:pStyle w:val="FirstParagraph"/>
      </w:pPr>
      <w:r>
        <w:t xml:space="preserve">You’ve been through a lot. You’ve survived patterns that were designed to diminish you. And you’re still here.</w:t>
      </w:r>
    </w:p>
    <w:p>
      <w:pPr>
        <w:pStyle w:val="BodyText"/>
      </w:pPr>
      <w:r>
        <w:t xml:space="preserve">Here’s a statement to claim as your own—modify it to fit your truth.</w:t>
      </w:r>
    </w:p>
    <w:p>
      <w:pPr>
        <w:pStyle w:val="BodyText"/>
      </w:pPr>
      <w:r>
        <w:rPr>
          <w:b/>
          <w:bCs/>
        </w:rPr>
        <w:t xml:space="preserve">Before you read it:</w:t>
      </w:r>
      <w:r>
        <w:t xml:space="preserve"> </w:t>
      </w:r>
      <w:r>
        <w:t xml:space="preserve">1. Stand up if you’re able (seated works too)</w:t>
      </w:r>
      <w:r>
        <w:t xml:space="preserve"> </w:t>
      </w:r>
      <w:r>
        <w:t xml:space="preserve">2. Place one hand on your heart</w:t>
      </w:r>
      <w:r>
        <w:t xml:space="preserve"> </w:t>
      </w:r>
      <w:r>
        <w:t xml:space="preserve">3. Take three deep breaths</w:t>
      </w:r>
      <w:r>
        <w:t xml:space="preserve"> </w:t>
      </w:r>
      <w:r>
        <w:t xml:space="preserve">4. Read this aloud—your voice reclaiming your truth is part of the healing</w:t>
      </w:r>
    </w:p>
    <w:p>
      <w:r>
        <w:pict>
          <v:rect style="width:0;height:1.5pt" o:hralign="center" o:hrstd="t" o:hr="t"/>
        </w:pict>
      </w:r>
    </w:p>
    <w:p>
      <w:pPr>
        <w:pStyle w:val="BlockText"/>
      </w:pPr>
      <w:r>
        <w:rPr>
          <w:b/>
          <w:bCs/>
        </w:rPr>
        <w:t xml:space="preserve">I claim my sovereignty.</w:t>
      </w:r>
    </w:p>
    <w:p>
      <w:pPr>
        <w:pStyle w:val="BlockText"/>
      </w:pPr>
      <w:r>
        <w:t xml:space="preserve">I am not what was done to me. I am not the roles I was assigned. I am not the story they told about me.</w:t>
      </w:r>
    </w:p>
    <w:p>
      <w:pPr>
        <w:pStyle w:val="BlockText"/>
      </w:pPr>
      <w:r>
        <w:t xml:space="preserve">I am the one who survived. I am the one who is healing. I am the one who chooses what happens next.</w:t>
      </w:r>
    </w:p>
    <w:p>
      <w:pPr>
        <w:pStyle w:val="BlockText"/>
      </w:pPr>
      <w:r>
        <w:t xml:space="preserve">My perception is valid. My boundaries are sacred. My needs matter.</w:t>
      </w:r>
    </w:p>
    <w:p>
      <w:pPr>
        <w:pStyle w:val="BlockText"/>
      </w:pPr>
      <w:r>
        <w:t xml:space="preserve">I release the need for their understanding. I release the hope that they will change. I release the version of me that was shaped by their distortion.</w:t>
      </w:r>
    </w:p>
    <w:p>
      <w:pPr>
        <w:pStyle w:val="BlockText"/>
      </w:pPr>
      <w:r>
        <w:t xml:space="preserve">I am reclaiming my energy, my truth, my life.</w:t>
      </w:r>
    </w:p>
    <w:p>
      <w:pPr>
        <w:pStyle w:val="BlockText"/>
      </w:pPr>
      <w:r>
        <w:t xml:space="preserve">I am building something new—not from reaction, but from choice. Not from wounding, but from wisdom.</w:t>
      </w:r>
    </w:p>
    <w:p>
      <w:pPr>
        <w:pStyle w:val="BlockText"/>
      </w:pPr>
      <w:r>
        <w:t xml:space="preserve">I am sovereign.</w:t>
      </w:r>
    </w:p>
    <w:p>
      <w:pPr>
        <w:pStyle w:val="BlockText"/>
      </w:pPr>
      <w:r>
        <w:rPr>
          <w:b/>
          <w:bCs/>
        </w:rPr>
        <w:t xml:space="preserve">This is my declaration. This is my beginning.</w:t>
      </w:r>
    </w:p>
    <w:p>
      <w:r>
        <w:pict>
          <v:rect style="width:0;height:1.5pt" o:hralign="center" o:hrstd="t" o:hr="t"/>
        </w:pict>
      </w:r>
    </w:p>
    <w:p>
      <w:pPr>
        <w:pStyle w:val="FirstParagraph"/>
      </w:pPr>
      <w:r>
        <w:rPr>
          <w:i/>
          <w:iCs/>
        </w:rPr>
        <w:t xml:space="preserve">Read this aloud if it helps. Return to it when you forget. Make it your own.</w:t>
      </w:r>
    </w:p>
    <w:p>
      <w:pPr>
        <w:pStyle w:val="BodyText"/>
      </w:pPr>
      <w:r>
        <w:t xml:space="preserve">That declaration is about who you are now. But sovereignty is also about where you’re headed.</w:t>
      </w:r>
    </w:p>
    <w:bookmarkStart w:id="822" w:name="the-sovereignty-youre-building-toward"/>
    <w:p>
      <w:pPr>
        <w:pStyle w:val="Heading3"/>
      </w:pPr>
      <w:r>
        <w:t xml:space="preserve">The Sovereignty You’re Building Toward</w:t>
      </w:r>
    </w:p>
    <w:p>
      <w:pPr>
        <w:pStyle w:val="FirstParagraph"/>
      </w:pPr>
      <w:r>
        <w:t xml:space="preserve">As you heal, you’re creating space for what you deserve. This might look like:</w:t>
      </w:r>
    </w:p>
    <w:p>
      <w:pPr>
        <w:pStyle w:val="Compact"/>
        <w:numPr>
          <w:ilvl w:val="0"/>
          <w:numId w:val="1168"/>
        </w:numPr>
      </w:pPr>
      <w:r>
        <w:t xml:space="preserve">Surrounding yourself with authentic people and truth-tellers</w:t>
      </w:r>
    </w:p>
    <w:p>
      <w:pPr>
        <w:pStyle w:val="Compact"/>
        <w:numPr>
          <w:ilvl w:val="0"/>
          <w:numId w:val="1168"/>
        </w:numPr>
      </w:pPr>
      <w:r>
        <w:t xml:space="preserve">Being loved by people who see how amazing you are</w:t>
      </w:r>
    </w:p>
    <w:p>
      <w:pPr>
        <w:pStyle w:val="Compact"/>
        <w:numPr>
          <w:ilvl w:val="0"/>
          <w:numId w:val="1168"/>
        </w:numPr>
      </w:pPr>
      <w:r>
        <w:t xml:space="preserve">Getting honored for who you are and the gifts you have</w:t>
      </w:r>
    </w:p>
    <w:p>
      <w:pPr>
        <w:pStyle w:val="Compact"/>
        <w:numPr>
          <w:ilvl w:val="0"/>
          <w:numId w:val="1168"/>
        </w:numPr>
      </w:pPr>
      <w:r>
        <w:t xml:space="preserve">Cultivating peace and love in your life</w:t>
      </w:r>
    </w:p>
    <w:p>
      <w:pPr>
        <w:pStyle w:val="FirstParagraph"/>
      </w:pPr>
      <w:r>
        <w:t xml:space="preserve">You may not have all of this yet. But you’re moving toward it. Each boundary held, each pattern recognized, each moment of choosing yourself—you’re building this reality.</w:t>
      </w:r>
    </w:p>
    <w:p>
      <w:pPr>
        <w:pStyle w:val="BodyText"/>
      </w:pPr>
      <w:r>
        <w:rPr>
          <w:i/>
          <w:iCs/>
        </w:rPr>
        <w:t xml:space="preserve">Write your own version. Read it when you forget where you’re headed.</w:t>
      </w:r>
    </w:p>
    <w:p>
      <w:r>
        <w:pict>
          <v:rect style="width:0;height:1.5pt" o:hralign="center" o:hrstd="t" o:hr="t"/>
        </w:pict>
      </w:r>
    </w:p>
    <w:bookmarkEnd w:id="822"/>
    <w:bookmarkEnd w:id="823"/>
    <w:bookmarkStart w:id="827" w:name="a-word-on-relapse"/>
    <w:p>
      <w:pPr>
        <w:pStyle w:val="Heading2"/>
      </w:pPr>
      <w:r>
        <w:t xml:space="preserve">A Word on Relapse</w:t>
      </w:r>
    </w:p>
    <w:p>
      <w:pPr>
        <w:pStyle w:val="FirstParagraph"/>
      </w:pPr>
      <w:r>
        <w:t xml:space="preserve">You may find yourself sliding back into old patterns—with the same person or with someone new who carries the same energy.</w:t>
      </w:r>
    </w:p>
    <w:p>
      <w:pPr>
        <w:pStyle w:val="BodyText"/>
      </w:pPr>
      <w:r>
        <w:t xml:space="preserve">This isn’t failure. It’s extremely common.</w:t>
      </w:r>
    </w:p>
    <w:bookmarkStart w:id="824" w:name="why-it-happens"/>
    <w:p>
      <w:pPr>
        <w:pStyle w:val="Heading3"/>
      </w:pPr>
      <w:r>
        <w:t xml:space="preserve">Why It Happens</w:t>
      </w:r>
    </w:p>
    <w:p>
      <w:pPr>
        <w:pStyle w:val="Compact"/>
        <w:numPr>
          <w:ilvl w:val="0"/>
          <w:numId w:val="1169"/>
        </w:numPr>
      </w:pPr>
      <w:r>
        <w:t xml:space="preserve">The neural pathways are well-worn</w:t>
      </w:r>
    </w:p>
    <w:p>
      <w:pPr>
        <w:pStyle w:val="Compact"/>
        <w:numPr>
          <w:ilvl w:val="0"/>
          <w:numId w:val="1169"/>
        </w:numPr>
      </w:pPr>
      <w:r>
        <w:t xml:space="preserve">Familiar feels safe, even when it isn’t</w:t>
      </w:r>
    </w:p>
    <w:p>
      <w:pPr>
        <w:pStyle w:val="Compact"/>
        <w:numPr>
          <w:ilvl w:val="0"/>
          <w:numId w:val="1169"/>
        </w:numPr>
      </w:pPr>
      <w:r>
        <w:t xml:space="preserve">Love-bombing feels good after the work of recovery</w:t>
      </w:r>
    </w:p>
    <w:p>
      <w:pPr>
        <w:pStyle w:val="Compact"/>
        <w:numPr>
          <w:ilvl w:val="0"/>
          <w:numId w:val="1169"/>
        </w:numPr>
      </w:pPr>
      <w:r>
        <w:t xml:space="preserve">Old parts of you still need healing</w:t>
      </w:r>
    </w:p>
    <w:bookmarkEnd w:id="824"/>
    <w:bookmarkStart w:id="825" w:name="what-to-do-1"/>
    <w:p>
      <w:pPr>
        <w:pStyle w:val="Heading3"/>
      </w:pPr>
      <w:r>
        <w:t xml:space="preserve">What to Do</w:t>
      </w:r>
    </w:p>
    <w:p>
      <w:pPr>
        <w:pStyle w:val="Compact"/>
        <w:numPr>
          <w:ilvl w:val="0"/>
          <w:numId w:val="1170"/>
        </w:numPr>
      </w:pPr>
      <w:r>
        <w:t xml:space="preserve">Don’t shame yourself</w:t>
      </w:r>
    </w:p>
    <w:p>
      <w:pPr>
        <w:pStyle w:val="Compact"/>
        <w:numPr>
          <w:ilvl w:val="0"/>
          <w:numId w:val="1170"/>
        </w:numPr>
      </w:pPr>
      <w:r>
        <w:t xml:space="preserve">Get curious:</w:t>
      </w:r>
      <w:r>
        <w:t xml:space="preserve"> </w:t>
      </w:r>
      <w:r>
        <w:t xml:space="preserve">“What’s this showing me about what still needs attention?”</w:t>
      </w:r>
    </w:p>
    <w:p>
      <w:pPr>
        <w:pStyle w:val="Compact"/>
        <w:numPr>
          <w:ilvl w:val="0"/>
          <w:numId w:val="1170"/>
        </w:numPr>
      </w:pPr>
      <w:r>
        <w:t xml:space="preserve">Return to the basics: body signals, pattern recognition, grounding</w:t>
      </w:r>
    </w:p>
    <w:p>
      <w:pPr>
        <w:pStyle w:val="Compact"/>
        <w:numPr>
          <w:ilvl w:val="0"/>
          <w:numId w:val="1170"/>
        </w:numPr>
      </w:pPr>
      <w:r>
        <w:t xml:space="preserve">Reach out to support</w:t>
      </w:r>
    </w:p>
    <w:p>
      <w:pPr>
        <w:pStyle w:val="Compact"/>
        <w:numPr>
          <w:ilvl w:val="0"/>
          <w:numId w:val="1170"/>
        </w:numPr>
      </w:pPr>
      <w:r>
        <w:t xml:space="preserve">Recommit to your healing</w:t>
      </w:r>
    </w:p>
    <w:p>
      <w:pPr>
        <w:pStyle w:val="FirstParagraph"/>
      </w:pPr>
      <w:r>
        <w:t xml:space="preserve">Every time you catch yourself and choose differently, you strengthen the new patterns. Recovery isn’t linear, but direction matters more than perfection.</w:t>
      </w:r>
    </w:p>
    <w:bookmarkEnd w:id="825"/>
    <w:bookmarkStart w:id="826" w:name="structured-support-for-early-recovery"/>
    <w:p>
      <w:pPr>
        <w:pStyle w:val="Heading3"/>
      </w:pPr>
      <w:r>
        <w:t xml:space="preserve">Structured Support for Early Recovery</w:t>
      </w:r>
    </w:p>
    <w:p>
      <w:pPr>
        <w:pStyle w:val="FirstParagraph"/>
      </w:pPr>
      <w:r>
        <w:t xml:space="preserve">The first 90 days after leaving are often the hardest. Your nervous system is recalibrating, old habits are pulling at you, and the temptation to return can be intense. Two frameworks can help:</w:t>
      </w:r>
    </w:p>
    <w:p>
      <w:pPr>
        <w:pStyle w:val="BodyText"/>
      </w:pPr>
      <w:r>
        <w:rPr>
          <w:b/>
          <w:bCs/>
        </w:rPr>
        <w:t xml:space="preserve">The 90-Day Stabilization Plan</w:t>
      </w:r>
      <w:r>
        <w:t xml:space="preserve"> </w:t>
      </w:r>
      <w:r>
        <w:t xml:space="preserve">provides a structured approach to the critical first three months—daily practices, weekly milestones, and clear markers of progress to anchor you when things feel chaotic.</w:t>
      </w:r>
    </w:p>
    <w:p>
      <w:pPr>
        <w:pStyle w:val="BodyText"/>
      </w:pPr>
      <w:r>
        <w:rPr>
          <w:b/>
          <w:bCs/>
        </w:rPr>
        <w:t xml:space="preserve">The Red-Yellow-Green System</w:t>
      </w:r>
      <w:r>
        <w:t xml:space="preserve"> </w:t>
      </w:r>
      <w:r>
        <w:t xml:space="preserve">helps you quickly assess your state and know what action to take. Red means you’re in crisis and need immediate support. Yellow means you’re activated but managing. Green means you’re stable and can focus on growth. Knowing your color tells you what you need.</w:t>
      </w:r>
    </w:p>
    <w:p>
      <w:pPr>
        <w:pStyle w:val="BodyText"/>
      </w:pPr>
      <w:r>
        <w:rPr>
          <w:i/>
          <w:iCs/>
        </w:rPr>
        <w:t xml:space="preserve">For detailed protocols on both systems, see Appendix A: Resources.</w:t>
      </w:r>
    </w:p>
    <w:p>
      <w:r>
        <w:pict>
          <v:rect style="width:0;height:1.5pt" o:hralign="center" o:hrstd="t" o:hr="t"/>
        </w:pict>
      </w:r>
    </w:p>
    <w:bookmarkEnd w:id="826"/>
    <w:bookmarkEnd w:id="827"/>
    <w:bookmarkStart w:id="834" w:name="what-now"/>
    <w:p>
      <w:pPr>
        <w:pStyle w:val="Heading2"/>
      </w:pPr>
      <w:r>
        <w:t xml:space="preserve">What Now?</w:t>
      </w:r>
    </w:p>
    <w:p>
      <w:pPr>
        <w:pStyle w:val="FirstParagraph"/>
      </w:pPr>
      <w:r>
        <w:t xml:space="preserve">The book is ending. Your life is continuing. What comes next?</w:t>
      </w:r>
    </w:p>
    <w:bookmarkStart w:id="828" w:name="rebuild-your-support-system"/>
    <w:p>
      <w:pPr>
        <w:pStyle w:val="Heading3"/>
      </w:pPr>
      <w:r>
        <w:t xml:space="preserve">Rebuild Your Support System</w:t>
      </w:r>
    </w:p>
    <w:p>
      <w:pPr>
        <w:pStyle w:val="FirstParagraph"/>
      </w:pPr>
      <w:r>
        <w:t xml:space="preserve">If you were isolated, reconnect. If relationships were damaged, repair what can be repaired. If you need new people, find them.</w:t>
      </w:r>
    </w:p>
    <w:p>
      <w:pPr>
        <w:pStyle w:val="BodyText"/>
      </w:pPr>
      <w:r>
        <w:t xml:space="preserve">Healing happens in community. You need safe people who see you clearly, who won’t minimize your experience, who celebrate your freedom.</w:t>
      </w:r>
    </w:p>
    <w:bookmarkEnd w:id="828"/>
    <w:bookmarkStart w:id="829" w:name="return-to-what-you-love"/>
    <w:p>
      <w:pPr>
        <w:pStyle w:val="Heading3"/>
      </w:pPr>
      <w:r>
        <w:t xml:space="preserve">Return to What You Love</w:t>
      </w:r>
    </w:p>
    <w:p>
      <w:pPr>
        <w:pStyle w:val="FirstParagraph"/>
      </w:pPr>
      <w:r>
        <w:t xml:space="preserve">What did you abandon during the relationship? What activities, interests, dreams got set aside?</w:t>
      </w:r>
    </w:p>
    <w:p>
      <w:pPr>
        <w:pStyle w:val="BodyText"/>
      </w:pPr>
      <w:r>
        <w:t xml:space="preserve">Return to them. Not because they’ll</w:t>
      </w:r>
      <w:r>
        <w:t xml:space="preserve"> </w:t>
      </w:r>
      <w:r>
        <w:t xml:space="preserve">“heal”</w:t>
      </w:r>
      <w:r>
        <w:t xml:space="preserve"> </w:t>
      </w:r>
      <w:r>
        <w:t xml:space="preserve">you, but because they’re yours and you deserve them.</w:t>
      </w:r>
    </w:p>
    <w:bookmarkEnd w:id="829"/>
    <w:bookmarkStart w:id="830" w:name="create-new-experiences"/>
    <w:p>
      <w:pPr>
        <w:pStyle w:val="Heading3"/>
      </w:pPr>
      <w:r>
        <w:t xml:space="preserve">Create New Experiences</w:t>
      </w:r>
    </w:p>
    <w:p>
      <w:pPr>
        <w:pStyle w:val="FirstParagraph"/>
      </w:pPr>
      <w:r>
        <w:t xml:space="preserve">You have space now. Fill it with what matters to you.</w:t>
      </w:r>
    </w:p>
    <w:p>
      <w:pPr>
        <w:pStyle w:val="BodyText"/>
      </w:pPr>
      <w:r>
        <w:t xml:space="preserve">Travel somewhere you’ve wanted to go. Take the class you’ve been putting off. Build the thing you’ve been imagining. Your life has room now.</w:t>
      </w:r>
    </w:p>
    <w:bookmarkEnd w:id="830"/>
    <w:bookmarkStart w:id="831" w:name="allow-your-pace"/>
    <w:p>
      <w:pPr>
        <w:pStyle w:val="Heading3"/>
      </w:pPr>
      <w:r>
        <w:t xml:space="preserve">Allow Your Pace</w:t>
      </w:r>
    </w:p>
    <w:p>
      <w:pPr>
        <w:pStyle w:val="FirstParagraph"/>
      </w:pPr>
      <w:r>
        <w:t xml:space="preserve">There’s no timeline for recovery. Some days you’ll feel powerful and clear. Other days the old grief will resurface.</w:t>
      </w:r>
    </w:p>
    <w:p>
      <w:pPr>
        <w:pStyle w:val="BodyText"/>
      </w:pPr>
      <w:r>
        <w:t xml:space="preserve">Both are fine. Both are part of it. Go at your own pace.</w:t>
      </w:r>
    </w:p>
    <w:bookmarkEnd w:id="831"/>
    <w:bookmarkStart w:id="832" w:name="use-what-youve-learned"/>
    <w:p>
      <w:pPr>
        <w:pStyle w:val="Heading3"/>
      </w:pPr>
      <w:r>
        <w:t xml:space="preserve">Use What You’ve Learned</w:t>
      </w:r>
    </w:p>
    <w:p>
      <w:pPr>
        <w:pStyle w:val="FirstParagraph"/>
      </w:pPr>
      <w:r>
        <w:t xml:space="preserve">Your experience has given you wisdom others need. How you use it is up to you:</w:t>
      </w:r>
      <w:r>
        <w:t xml:space="preserve"> </w:t>
      </w:r>
      <w:r>
        <w:t xml:space="preserve">- Simply living well and modeling healthy relationships</w:t>
      </w:r>
      <w:r>
        <w:t xml:space="preserve"> </w:t>
      </w:r>
      <w:r>
        <w:t xml:space="preserve">- Supporting friends who are in similar situations</w:t>
      </w:r>
      <w:r>
        <w:t xml:space="preserve"> </w:t>
      </w:r>
      <w:r>
        <w:t xml:space="preserve">- Creating content to help others recognize the patterns</w:t>
      </w:r>
      <w:r>
        <w:t xml:space="preserve"> </w:t>
      </w:r>
      <w:r>
        <w:t xml:space="preserve">- Professional work in healing or advocacy</w:t>
      </w:r>
      <w:r>
        <w:t xml:space="preserve"> </w:t>
      </w:r>
      <w:r>
        <w:t xml:space="preserve">- Writing, art, or expression of your journey</w:t>
      </w:r>
    </w:p>
    <w:p>
      <w:pPr>
        <w:pStyle w:val="BodyText"/>
      </w:pPr>
      <w:r>
        <w:t xml:space="preserve">Your wound becomes medicine for others when you’re ready. No pressure on timing.</w:t>
      </w:r>
    </w:p>
    <w:bookmarkEnd w:id="832"/>
    <w:bookmarkStart w:id="833" w:name="create-your-support-architecture"/>
    <w:p>
      <w:pPr>
        <w:pStyle w:val="Heading3"/>
      </w:pPr>
      <w:r>
        <w:t xml:space="preserve">Create Your Support Architecture</w:t>
      </w:r>
    </w:p>
    <w:p>
      <w:pPr>
        <w:pStyle w:val="FirstParagraph"/>
      </w:pPr>
      <w:r>
        <w:t xml:space="preserve">Recovery isn’t just internal work. It’s also about building a life that holds you. Don’t just heal—create structures that support your new reality:</w:t>
      </w:r>
    </w:p>
    <w:p>
      <w:pPr>
        <w:pStyle w:val="BodyText"/>
      </w:pPr>
      <w:r>
        <w:rPr>
          <w:b/>
          <w:bCs/>
        </w:rPr>
        <w:t xml:space="preserve">Inner Circle (2-3 people):</w:t>
      </w:r>
      <w:r>
        <w:t xml:space="preserve"> </w:t>
      </w:r>
      <w:r>
        <w:t xml:space="preserve">- Know your full story</w:t>
      </w:r>
      <w:r>
        <w:t xml:space="preserve"> </w:t>
      </w:r>
      <w:r>
        <w:t xml:space="preserve">- Can reality-check you anytime</w:t>
      </w:r>
      <w:r>
        <w:t xml:space="preserve"> </w:t>
      </w:r>
      <w:r>
        <w:t xml:space="preserve">- Will tell you hard truths lovingly</w:t>
      </w:r>
      <w:r>
        <w:t xml:space="preserve"> </w:t>
      </w:r>
      <w:r>
        <w:t xml:space="preserve">- First call when you’re activated</w:t>
      </w:r>
    </w:p>
    <w:p>
      <w:pPr>
        <w:pStyle w:val="BodyText"/>
      </w:pPr>
      <w:r>
        <w:rPr>
          <w:b/>
          <w:bCs/>
        </w:rPr>
        <w:t xml:space="preserve">Middle Circle (5-10 people):</w:t>
      </w:r>
      <w:r>
        <w:t xml:space="preserve"> </w:t>
      </w:r>
      <w:r>
        <w:t xml:space="preserve">- Know enough to understand</w:t>
      </w:r>
      <w:r>
        <w:t xml:space="preserve"> </w:t>
      </w:r>
      <w:r>
        <w:t xml:space="preserve">- Provide connection and normalcy</w:t>
      </w:r>
      <w:r>
        <w:t xml:space="preserve"> </w:t>
      </w:r>
      <w:r>
        <w:t xml:space="preserve">- Different perspectives and interests</w:t>
      </w:r>
      <w:r>
        <w:t xml:space="preserve"> </w:t>
      </w:r>
      <w:r>
        <w:t xml:space="preserve">- Social nourishment without full disclosure</w:t>
      </w:r>
    </w:p>
    <w:p>
      <w:pPr>
        <w:pStyle w:val="BodyText"/>
      </w:pPr>
      <w:r>
        <w:rPr>
          <w:b/>
          <w:bCs/>
        </w:rPr>
        <w:t xml:space="preserve">Professional Support:</w:t>
      </w:r>
      <w:r>
        <w:t xml:space="preserve"> </w:t>
      </w:r>
      <w:r>
        <w:t xml:space="preserve">- Therapist who understands narcissistic abuse</w:t>
      </w:r>
      <w:r>
        <w:t xml:space="preserve"> </w:t>
      </w:r>
      <w:r>
        <w:t xml:space="preserve">- Other helpers as needed (financial advisor, lawyer, doctor)</w:t>
      </w:r>
      <w:r>
        <w:t xml:space="preserve"> </w:t>
      </w:r>
      <w:r>
        <w:t xml:space="preserve">- Group therapy or support groups (in person or online)</w:t>
      </w:r>
    </w:p>
    <w:p>
      <w:pPr>
        <w:pStyle w:val="BodyText"/>
      </w:pPr>
      <w:r>
        <w:rPr>
          <w:b/>
          <w:bCs/>
        </w:rPr>
        <w:t xml:space="preserve">Self-Support Systems:</w:t>
      </w:r>
      <w:r>
        <w:t xml:space="preserve"> </w:t>
      </w:r>
      <w:r>
        <w:t xml:space="preserve">- Regular practices (from Chapter 17)</w:t>
      </w:r>
      <w:r>
        <w:t xml:space="preserve"> </w:t>
      </w:r>
      <w:r>
        <w:t xml:space="preserve">- Documentation and journaling</w:t>
      </w:r>
      <w:r>
        <w:t xml:space="preserve"> </w:t>
      </w:r>
      <w:r>
        <w:t xml:space="preserve">- Physical health basics</w:t>
      </w:r>
      <w:r>
        <w:t xml:space="preserve"> </w:t>
      </w:r>
      <w:r>
        <w:t xml:space="preserve">- Financial independence (or path toward it)</w:t>
      </w:r>
    </w:p>
    <w:p>
      <w:r>
        <w:pict>
          <v:rect style="width:0;height:1.5pt" o:hralign="center" o:hrstd="t" o:hr="t"/>
        </w:pict>
      </w:r>
    </w:p>
    <w:bookmarkEnd w:id="833"/>
    <w:bookmarkEnd w:id="834"/>
    <w:bookmarkStart w:id="837" w:name="the-future-of-your-relationships"/>
    <w:p>
      <w:pPr>
        <w:pStyle w:val="Heading2"/>
      </w:pPr>
      <w:r>
        <w:t xml:space="preserve">The Future of Your Relationships</w:t>
      </w:r>
    </w:p>
    <w:p>
      <w:pPr>
        <w:pStyle w:val="FirstParagraph"/>
      </w:pPr>
      <w:r>
        <w:t xml:space="preserve">You may worry:</w:t>
      </w:r>
      <w:r>
        <w:t xml:space="preserve"> </w:t>
      </w:r>
      <w:r>
        <w:t xml:space="preserve">“Will I ever trust again? Can I have a healthy relationship? Am I too damaged?”</w:t>
      </w:r>
    </w:p>
    <w:bookmarkStart w:id="835" w:name="the-honest-answer"/>
    <w:p>
      <w:pPr>
        <w:pStyle w:val="Heading3"/>
      </w:pPr>
      <w:r>
        <w:t xml:space="preserve">The Honest Answer</w:t>
      </w:r>
    </w:p>
    <w:p>
      <w:pPr>
        <w:pStyle w:val="FirstParagraph"/>
      </w:pPr>
      <w:r>
        <w:t xml:space="preserve">Yes, you can. It takes time, work, and discernment—but healthy relationships are possible.</w:t>
      </w:r>
    </w:p>
    <w:p>
      <w:pPr>
        <w:pStyle w:val="BodyText"/>
      </w:pPr>
      <w:r>
        <w:t xml:space="preserve">What’s different now:</w:t>
      </w:r>
      <w:r>
        <w:t xml:space="preserve"> </w:t>
      </w:r>
      <w:r>
        <w:t xml:space="preserve">- You know the red flags</w:t>
      </w:r>
      <w:r>
        <w:t xml:space="preserve"> </w:t>
      </w:r>
      <w:r>
        <w:t xml:space="preserve">- You trust your body’s signals</w:t>
      </w:r>
      <w:r>
        <w:t xml:space="preserve"> </w:t>
      </w:r>
      <w:r>
        <w:t xml:space="preserve">- You value boundaries</w:t>
      </w:r>
      <w:r>
        <w:t xml:space="preserve"> </w:t>
      </w:r>
      <w:r>
        <w:t xml:space="preserve">- You won’t abandon yourself for someone else’s comfort</w:t>
      </w:r>
      <w:r>
        <w:t xml:space="preserve"> </w:t>
      </w:r>
      <w:r>
        <w:t xml:space="preserve">- You know what love isn’t</w:t>
      </w:r>
    </w:p>
    <w:p>
      <w:pPr>
        <w:pStyle w:val="BodyText"/>
      </w:pPr>
      <w:r>
        <w:t xml:space="preserve">This knowledge doesn’t prevent you from loving. It protects you while you love. It ensures that when you open your heart again, you open it to someone who deserves it.</w:t>
      </w:r>
    </w:p>
    <w:bookmarkEnd w:id="835"/>
    <w:bookmarkStart w:id="836" w:name="taking-your-time"/>
    <w:p>
      <w:pPr>
        <w:pStyle w:val="Heading3"/>
      </w:pPr>
      <w:r>
        <w:t xml:space="preserve">Taking Your Time</w:t>
      </w:r>
    </w:p>
    <w:p>
      <w:pPr>
        <w:pStyle w:val="FirstParagraph"/>
      </w:pPr>
      <w:r>
        <w:t xml:space="preserve">There’s no rush. You don’t have to be</w:t>
      </w:r>
      <w:r>
        <w:t xml:space="preserve"> </w:t>
      </w:r>
      <w:r>
        <w:t xml:space="preserve">“ready”</w:t>
      </w:r>
      <w:r>
        <w:t xml:space="preserve"> </w:t>
      </w:r>
      <w:r>
        <w:t xml:space="preserve">by any deadline. Take as long as you need to:</w:t>
      </w:r>
      <w:r>
        <w:t xml:space="preserve"> </w:t>
      </w:r>
      <w:r>
        <w:t xml:space="preserve">- Heal the wounds</w:t>
      </w:r>
      <w:r>
        <w:t xml:space="preserve"> </w:t>
      </w:r>
      <w:r>
        <w:t xml:space="preserve">- Stabilize your nervous system</w:t>
      </w:r>
      <w:r>
        <w:t xml:space="preserve"> </w:t>
      </w:r>
      <w:r>
        <w:t xml:space="preserve">- Rebuild your sense of self</w:t>
      </w:r>
      <w:r>
        <w:t xml:space="preserve"> </w:t>
      </w:r>
      <w:r>
        <w:t xml:space="preserve">- Learn to enjoy your own company</w:t>
      </w:r>
      <w:r>
        <w:t xml:space="preserve"> </w:t>
      </w:r>
      <w:r>
        <w:t xml:space="preserve">- Clarify what you want and need</w:t>
      </w:r>
    </w:p>
    <w:p>
      <w:pPr>
        <w:pStyle w:val="BodyText"/>
      </w:pPr>
      <w:r>
        <w:t xml:space="preserve">A relationship entered from wholeness is different from a relationship entered from need. Take your time getting whole.</w:t>
      </w:r>
    </w:p>
    <w:p>
      <w:r>
        <w:pict>
          <v:rect style="width:0;height:1.5pt" o:hralign="center" o:hrstd="t" o:hr="t"/>
        </w:pict>
      </w:r>
    </w:p>
    <w:bookmarkEnd w:id="836"/>
    <w:bookmarkEnd w:id="837"/>
    <w:bookmarkStart w:id="838" w:name="closing"/>
    <w:p>
      <w:pPr>
        <w:pStyle w:val="Heading2"/>
      </w:pPr>
      <w:r>
        <w:t xml:space="preserve">Closing</w:t>
      </w:r>
    </w:p>
    <w:p>
      <w:pPr>
        <w:pStyle w:val="FirstParagraph"/>
      </w:pPr>
      <w:r>
        <w:t xml:space="preserve">You picked up this book because something was wrong and you wanted to understand it.</w:t>
      </w:r>
    </w:p>
    <w:p>
      <w:pPr>
        <w:pStyle w:val="BodyText"/>
      </w:pPr>
      <w:r>
        <w:t xml:space="preserve">Now you do.</w:t>
      </w:r>
    </w:p>
    <w:p>
      <w:pPr>
        <w:pStyle w:val="BodyText"/>
      </w:pPr>
      <w:r>
        <w:t xml:space="preserve">You understand the tactics. You understand the psychology. You understand why you got hooked and why leaving was so hard. You understand the family patterns and the relationship dynamics and the body-level impacts.</w:t>
      </w:r>
    </w:p>
    <w:p>
      <w:pPr>
        <w:pStyle w:val="BodyText"/>
      </w:pPr>
      <w:r>
        <w:t xml:space="preserve">More importantly, you understand that</w:t>
      </w:r>
      <w:r>
        <w:t xml:space="preserve"> </w:t>
      </w:r>
      <w:r>
        <w:rPr>
          <w:b/>
          <w:bCs/>
        </w:rPr>
        <w:t xml:space="preserve">you were never the problem.</w:t>
      </w:r>
    </w:p>
    <w:p>
      <w:pPr>
        <w:pStyle w:val="BodyText"/>
      </w:pPr>
      <w:r>
        <w:t xml:space="preserve">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pPr>
        <w:pStyle w:val="BodyText"/>
      </w:pPr>
      <w:r>
        <w:t xml:space="preserve">You are not broken by what happened. You are</w:t>
      </w:r>
      <w:r>
        <w:t xml:space="preserve"> </w:t>
      </w:r>
      <w:r>
        <w:rPr>
          <w:b/>
          <w:bCs/>
        </w:rPr>
        <w:t xml:space="preserve">informed</w:t>
      </w:r>
      <w:r>
        <w:t xml:space="preserve"> </w:t>
      </w:r>
      <w:r>
        <w:t xml:space="preserve">by what happened. There’s a difference.</w:t>
      </w:r>
    </w:p>
    <w:p>
      <w:pPr>
        <w:pStyle w:val="BodyText"/>
      </w:pPr>
      <w:r>
        <w:t xml:space="preserve">And the lights? They’re coming back on. You can see clearly now. The gradual dimming has reversed. You remember what brightness feels like—and you’ll never let it fade that slowly again.</w:t>
      </w:r>
    </w:p>
    <w:p>
      <w:r>
        <w:pict>
          <v:rect style="width:0;height:1.5pt" o:hralign="center" o:hrstd="t" o:hr="t"/>
        </w:pict>
      </w:r>
    </w:p>
    <w:p>
      <w:pPr>
        <w:pStyle w:val="FirstParagraph"/>
      </w:pPr>
      <w:r>
        <w:t xml:space="preserve">Here’s what I want you to take from this book:</w:t>
      </w:r>
    </w:p>
    <w:p>
      <w:pPr>
        <w:pStyle w:val="BodyText"/>
      </w:pPr>
      <w:r>
        <w:rPr>
          <w:b/>
          <w:bCs/>
        </w:rPr>
        <w:t xml:space="preserve">You can trust yourself.</w:t>
      </w:r>
    </w:p>
    <w:p>
      <w:pPr>
        <w:pStyle w:val="BodyText"/>
      </w:pPr>
      <w:r>
        <w:t xml:space="preserve">Your perception is valid. Your feelings are real. Your boundaries are necessary. Your needs matter.</w:t>
      </w:r>
    </w:p>
    <w:p>
      <w:pPr>
        <w:pStyle w:val="BodyText"/>
      </w:pPr>
      <w:r>
        <w:t xml:space="preserve">You survived something designed to make you doubt all of this. And you’re still here, reading these words, choosing healing, moving forward.</w:t>
      </w:r>
    </w:p>
    <w:p>
      <w:pPr>
        <w:pStyle w:val="BodyText"/>
      </w:pPr>
      <w:r>
        <w:t xml:space="preserve">That’s not nothing. That’s everything.</w:t>
      </w:r>
    </w:p>
    <w:p>
      <w:pPr>
        <w:pStyle w:val="BodyText"/>
      </w:pPr>
      <w:r>
        <w:t xml:space="preserve">Go live the life they tried to take from you.</w:t>
      </w:r>
    </w:p>
    <w:p>
      <w:pPr>
        <w:pStyle w:val="BodyText"/>
      </w:pPr>
      <w:r>
        <w:t xml:space="preserve">It’s yours.</w:t>
      </w:r>
    </w:p>
    <w:p>
      <w:r>
        <w:pict>
          <v:rect style="width:0;height:1.5pt" o:hralign="center" o:hrstd="t" o:hr="t"/>
        </w:pict>
      </w:r>
    </w:p>
    <w:p>
      <w:pPr>
        <w:pStyle w:val="FirstParagraph"/>
      </w:pPr>
      <w:r>
        <w:rPr>
          <w:i/>
          <w:iCs/>
        </w:rPr>
        <w:t xml:space="preserve">Welcome home.</w:t>
      </w:r>
    </w:p>
    <w:bookmarkEnd w:id="838"/>
    <w:bookmarkEnd w:id="839"/>
    <w:bookmarkStart w:id="1072" w:name="appendix-a-resources"/>
    <w:p>
      <w:pPr>
        <w:pStyle w:val="Heading1"/>
      </w:pPr>
      <w:r>
        <w:t xml:space="preserve">Appendix A: Resources</w:t>
      </w:r>
    </w:p>
    <w:bookmarkStart w:id="840" w:name="support-information-and-next-steps"/>
    <w:p>
      <w:pPr>
        <w:pStyle w:val="Heading2"/>
      </w:pPr>
      <w:r>
        <w:t xml:space="preserve">Support, Information, and Next Steps</w:t>
      </w:r>
    </w:p>
    <w:p>
      <w:r>
        <w:pict>
          <v:rect style="width:0;height:1.5pt" o:hralign="center" o:hrstd="t" o:hr="t"/>
        </w:pict>
      </w:r>
    </w:p>
    <w:p>
      <w:pPr>
        <w:pStyle w:val="FirstParagraph"/>
      </w:pPr>
      <w:r>
        <w:t xml:space="preserve">You’ll find resources here for both crisis moments and long-term recovery. Save this section. Share it with others who need it. These resources could save your life—or someone else’s.</w:t>
      </w:r>
    </w:p>
    <w:p>
      <w:r>
        <w:pict>
          <v:rect style="width:0;height:1.5pt" o:hralign="center" o:hrstd="t" o:hr="t"/>
        </w:pict>
      </w:r>
    </w:p>
    <w:bookmarkEnd w:id="840"/>
    <w:bookmarkStart w:id="849" w:name="crisis-resources"/>
    <w:p>
      <w:pPr>
        <w:pStyle w:val="Heading2"/>
      </w:pPr>
      <w:r>
        <w:t xml:space="preserve">Crisis Resources</w:t>
      </w:r>
    </w:p>
    <w:p>
      <w:pPr>
        <w:pStyle w:val="FirstParagraph"/>
      </w:pPr>
      <w:r>
        <w:rPr>
          <w:b/>
          <w:bCs/>
        </w:rPr>
        <w:t xml:space="preserve">Important:</w:t>
      </w:r>
      <w:r>
        <w:t xml:space="preserve"> </w:t>
      </w:r>
      <w:r>
        <w:t xml:space="preserve">Crisis lines change. Please verify current numbers at your local crisis center or RAINN.org for U.S. resources. For international resources, if any number is unreachable, consult HotPeachPages.net for the most current directory.</w:t>
      </w:r>
    </w:p>
    <w:bookmarkStart w:id="841" w:name="immediate-help-247"/>
    <w:p>
      <w:pPr>
        <w:pStyle w:val="Heading3"/>
      </w:pPr>
      <w:r>
        <w:t xml:space="preserve">Immediate Help (24/7)</w:t>
      </w:r>
    </w:p>
    <w:p>
      <w:pPr>
        <w:pStyle w:val="FirstParagraph"/>
      </w:pPr>
      <w:r>
        <w:rPr>
          <w:b/>
          <w:bCs/>
        </w:rPr>
        <w:t xml:space="preserve">If you are in immediate danger, call 911 or your local emergency number.</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National Domestic Violence Hotline</w:t>
            </w:r>
          </w:p>
        </w:tc>
        <w:tc>
          <w:tcPr/>
          <w:p>
            <w:pPr>
              <w:pStyle w:val="Compact"/>
            </w:pPr>
            <w:r>
              <w:t xml:space="preserve">1-800-799-7233 (TTY: 1-800-787-3224)</w:t>
            </w:r>
          </w:p>
        </w:tc>
        <w:tc>
          <w:tcPr/>
          <w:p>
            <w:pPr>
              <w:pStyle w:val="Compact"/>
            </w:pPr>
            <w:r>
              <w:t xml:space="preserve">24/7 support, safety planning, resources</w:t>
            </w:r>
          </w:p>
        </w:tc>
      </w:tr>
      <w:tr>
        <w:tc>
          <w:tcPr/>
          <w:p>
            <w:pPr>
              <w:pStyle w:val="Compact"/>
            </w:pPr>
            <w:r>
              <w:rPr>
                <w:b/>
                <w:bCs/>
              </w:rPr>
              <w:t xml:space="preserve">Crisis Text Line</w:t>
            </w:r>
          </w:p>
        </w:tc>
        <w:tc>
          <w:tcPr/>
          <w:p>
            <w:pPr>
              <w:pStyle w:val="Compact"/>
            </w:pPr>
            <w:r>
              <w:t xml:space="preserve">Text HOME to 741741</w:t>
            </w:r>
          </w:p>
        </w:tc>
        <w:tc>
          <w:tcPr/>
          <w:p>
            <w:pPr>
              <w:pStyle w:val="Compact"/>
            </w:pPr>
            <w:r>
              <w:t xml:space="preserve">24/7 text-based crisis support</w:t>
            </w:r>
          </w:p>
        </w:tc>
      </w:tr>
      <w:tr>
        <w:tc>
          <w:tcPr/>
          <w:p>
            <w:pPr>
              <w:pStyle w:val="Compact"/>
            </w:pPr>
            <w:r>
              <w:rPr>
                <w:b/>
                <w:bCs/>
              </w:rPr>
              <w:t xml:space="preserve">National Suicide Prevention Lifeline</w:t>
            </w:r>
          </w:p>
        </w:tc>
        <w:tc>
          <w:tcPr/>
          <w:p>
            <w:pPr>
              <w:pStyle w:val="Compact"/>
            </w:pPr>
            <w:r>
              <w:t xml:space="preserve">988 (TTY: Use relay service)</w:t>
            </w:r>
          </w:p>
        </w:tc>
        <w:tc>
          <w:tcPr/>
          <w:p>
            <w:pPr>
              <w:pStyle w:val="Compact"/>
            </w:pPr>
            <w:r>
              <w:t xml:space="preserve">24/7 suicide prevention support</w:t>
            </w:r>
          </w:p>
        </w:tc>
      </w:tr>
      <w:tr>
        <w:tc>
          <w:tcPr/>
          <w:p>
            <w:pPr>
              <w:pStyle w:val="Compact"/>
            </w:pPr>
            <w:r>
              <w:rPr>
                <w:b/>
                <w:bCs/>
              </w:rPr>
              <w:t xml:space="preserve">RAINN (Sexual Assault)</w:t>
            </w:r>
          </w:p>
        </w:tc>
        <w:tc>
          <w:tcPr/>
          <w:p>
            <w:pPr>
              <w:pStyle w:val="Compact"/>
            </w:pPr>
            <w:r>
              <w:t xml:space="preserve">1-800-656-4673 (TTY: 1-800-344-8398)</w:t>
            </w:r>
          </w:p>
        </w:tc>
        <w:tc>
          <w:tcPr/>
          <w:p>
            <w:pPr>
              <w:pStyle w:val="Compact"/>
            </w:pPr>
            <w:r>
              <w:t xml:space="preserve">24/7 support for sexual assault survivors</w:t>
            </w:r>
          </w:p>
        </w:tc>
      </w:tr>
      <w:tr>
        <w:tc>
          <w:tcPr/>
          <w:p>
            <w:pPr>
              <w:pStyle w:val="Compact"/>
            </w:pPr>
            <w:r>
              <w:rPr>
                <w:b/>
                <w:bCs/>
              </w:rPr>
              <w:t xml:space="preserve">National Child Abuse Hotline</w:t>
            </w:r>
          </w:p>
        </w:tc>
        <w:tc>
          <w:tcPr/>
          <w:p>
            <w:pPr>
              <w:pStyle w:val="Compact"/>
            </w:pPr>
            <w:r>
              <w:t xml:space="preserve">1-800-422-4453 (TTY: 1-800-422-4453)</w:t>
            </w:r>
          </w:p>
        </w:tc>
        <w:tc>
          <w:tcPr/>
          <w:p>
            <w:pPr>
              <w:pStyle w:val="Compact"/>
            </w:pPr>
            <w:r>
              <w:t xml:space="preserve">24/7 support for child abuse</w:t>
            </w:r>
          </w:p>
        </w:tc>
      </w:tr>
    </w:tbl>
    <w:p>
      <w:pPr>
        <w:pStyle w:val="BodyText"/>
      </w:pPr>
      <w:r>
        <w:rPr>
          <w:b/>
          <w:bCs/>
        </w:rPr>
        <w:t xml:space="preserve">For Deaf and Hard of Hearing Individuals:</w:t>
      </w:r>
      <w:r>
        <w:t xml:space="preserve"> </w:t>
      </w:r>
      <w:r>
        <w:t xml:space="preserve">-</w:t>
      </w:r>
      <w:r>
        <w:t xml:space="preserve"> </w:t>
      </w:r>
      <w:r>
        <w:rPr>
          <w:b/>
          <w:bCs/>
        </w:rPr>
        <w:t xml:space="preserve">National Domestic Violence Hotline TTY:</w:t>
      </w:r>
      <w:r>
        <w:t xml:space="preserve"> </w:t>
      </w:r>
      <w:r>
        <w:t xml:space="preserve">1-800-787-3224</w:t>
      </w:r>
      <w:r>
        <w:t xml:space="preserve"> </w:t>
      </w:r>
      <w:r>
        <w:t xml:space="preserve">-</w:t>
      </w:r>
      <w:r>
        <w:t xml:space="preserve"> </w:t>
      </w:r>
      <w:r>
        <w:rPr>
          <w:b/>
          <w:bCs/>
        </w:rPr>
        <w:t xml:space="preserve">Relay Services:</w:t>
      </w:r>
      <w:r>
        <w:t xml:space="preserve"> </w:t>
      </w:r>
      <w:r>
        <w:t xml:space="preserve">Dial 711 for telecommunications relay services</w:t>
      </w:r>
      <w:r>
        <w:t xml:space="preserve"> </w:t>
      </w:r>
      <w:r>
        <w:t xml:space="preserve">-</w:t>
      </w:r>
      <w:r>
        <w:t xml:space="preserve"> </w:t>
      </w:r>
      <w:r>
        <w:rPr>
          <w:b/>
          <w:bCs/>
        </w:rPr>
        <w:t xml:space="preserve">Video Phone (ASL):</w:t>
      </w:r>
      <w:r>
        <w:t xml:space="preserve"> </w:t>
      </w:r>
      <w:r>
        <w:t xml:space="preserve">1-855-812-1001 (DV Hotline)</w:t>
      </w:r>
      <w:r>
        <w:t xml:space="preserve"> </w:t>
      </w:r>
      <w:r>
        <w:t xml:space="preserve">-</w:t>
      </w:r>
      <w:r>
        <w:t xml:space="preserve"> </w:t>
      </w:r>
      <w:r>
        <w:rPr>
          <w:b/>
          <w:bCs/>
        </w:rPr>
        <w:t xml:space="preserve">Online Chat:</w:t>
      </w:r>
      <w:r>
        <w:t xml:space="preserve"> </w:t>
      </w:r>
      <w:r>
        <w:t xml:space="preserve">Available at thehotline.org and most crisis services listed above</w:t>
      </w:r>
    </w:p>
    <w:bookmarkEnd w:id="841"/>
    <w:bookmarkStart w:id="842" w:name="lgbtq-specific-resources-247"/>
    <w:p>
      <w:pPr>
        <w:pStyle w:val="Heading3"/>
      </w:pPr>
      <w:r>
        <w:t xml:space="preserve">LGBTQ+-Specific Resources (24/7)</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The Network/La Red</w:t>
            </w:r>
          </w:p>
        </w:tc>
        <w:tc>
          <w:tcPr/>
          <w:p>
            <w:pPr>
              <w:pStyle w:val="Compact"/>
            </w:pPr>
            <w:r>
              <w:t xml:space="preserve">617-742-4911</w:t>
            </w:r>
          </w:p>
        </w:tc>
        <w:tc>
          <w:tcPr/>
          <w:p>
            <w:pPr>
              <w:pStyle w:val="Compact"/>
            </w:pPr>
            <w:r>
              <w:t xml:space="preserve">Partner abuse in LGBTQ+, SM, and polyamorous communities</w:t>
            </w:r>
          </w:p>
        </w:tc>
      </w:tr>
      <w:tr>
        <w:tc>
          <w:tcPr/>
          <w:p>
            <w:pPr>
              <w:pStyle w:val="Compact"/>
            </w:pPr>
            <w:r>
              <w:rPr>
                <w:b/>
                <w:bCs/>
              </w:rPr>
              <w:t xml:space="preserve">FORGE</w:t>
            </w:r>
          </w:p>
        </w:tc>
        <w:tc>
          <w:tcPr/>
          <w:p>
            <w:pPr>
              <w:pStyle w:val="Compact"/>
            </w:pPr>
            <w:r>
              <w:t xml:space="preserve">414-559-2123</w:t>
            </w:r>
          </w:p>
        </w:tc>
        <w:tc>
          <w:tcPr/>
          <w:p>
            <w:pPr>
              <w:pStyle w:val="Compact"/>
            </w:pPr>
            <w:r>
              <w:t xml:space="preserve">Transgender-specific anti-violence support</w:t>
            </w:r>
          </w:p>
        </w:tc>
      </w:tr>
      <w:tr>
        <w:tc>
          <w:tcPr/>
          <w:p>
            <w:pPr>
              <w:pStyle w:val="Compact"/>
            </w:pPr>
            <w:r>
              <w:rPr>
                <w:b/>
                <w:bCs/>
              </w:rPr>
              <w:t xml:space="preserve">GLBT National Hotline</w:t>
            </w:r>
          </w:p>
        </w:tc>
        <w:tc>
          <w:tcPr/>
          <w:p>
            <w:pPr>
              <w:pStyle w:val="Compact"/>
            </w:pPr>
            <w:r>
              <w:t xml:space="preserve">1-888-843-4564</w:t>
            </w:r>
          </w:p>
        </w:tc>
        <w:tc>
          <w:tcPr/>
          <w:p>
            <w:pPr>
              <w:pStyle w:val="Compact"/>
            </w:pPr>
            <w:r>
              <w:t xml:space="preserve">Support and local resources</w:t>
            </w:r>
          </w:p>
        </w:tc>
      </w:tr>
      <w:tr>
        <w:tc>
          <w:tcPr/>
          <w:p>
            <w:pPr>
              <w:pStyle w:val="Compact"/>
            </w:pPr>
            <w:r>
              <w:rPr>
                <w:b/>
                <w:bCs/>
              </w:rPr>
              <w:t xml:space="preserve">LGBT National Help Center</w:t>
            </w:r>
          </w:p>
        </w:tc>
        <w:tc>
          <w:tcPr/>
          <w:p>
            <w:pPr>
              <w:pStyle w:val="Compact"/>
            </w:pPr>
            <w:r>
              <w:t xml:space="preserve">lgbthotline.org</w:t>
            </w:r>
          </w:p>
        </w:tc>
        <w:tc>
          <w:tcPr/>
          <w:p>
            <w:pPr>
              <w:pStyle w:val="Compact"/>
            </w:pPr>
            <w:r>
              <w:t xml:space="preserve">Online chat and phone support</w:t>
            </w:r>
          </w:p>
        </w:tc>
      </w:tr>
      <w:tr>
        <w:tc>
          <w:tcPr/>
          <w:p>
            <w:pPr>
              <w:pStyle w:val="Compact"/>
            </w:pPr>
            <w:r>
              <w:rPr>
                <w:b/>
                <w:bCs/>
              </w:rPr>
              <w:t xml:space="preserve">Trevor Project</w:t>
            </w:r>
          </w:p>
        </w:tc>
        <w:tc>
          <w:tcPr/>
          <w:p>
            <w:pPr>
              <w:pStyle w:val="Compact"/>
            </w:pPr>
            <w:r>
              <w:t xml:space="preserve">1-866-488-7386</w:t>
            </w:r>
          </w:p>
        </w:tc>
        <w:tc>
          <w:tcPr/>
          <w:p>
            <w:pPr>
              <w:pStyle w:val="Compact"/>
            </w:pPr>
            <w:r>
              <w:t xml:space="preserve">LGBTQ+ youth crisis support</w:t>
            </w:r>
          </w:p>
        </w:tc>
      </w:tr>
    </w:tbl>
    <w:bookmarkEnd w:id="842"/>
    <w:bookmarkStart w:id="843" w:name="international-resources"/>
    <w:p>
      <w:pPr>
        <w:pStyle w:val="Heading3"/>
      </w:pPr>
      <w:r>
        <w:t xml:space="preserve">International Resources</w:t>
      </w:r>
    </w:p>
    <w:p>
      <w:pPr>
        <w:pStyle w:val="FirstParagraph"/>
      </w:pPr>
      <w:r>
        <w:rPr>
          <w:b/>
          <w:bCs/>
        </w:rPr>
        <w:t xml:space="preserve">English-Speaking Countries: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UK</w:t>
            </w:r>
          </w:p>
        </w:tc>
        <w:tc>
          <w:tcPr/>
          <w:p>
            <w:pPr>
              <w:pStyle w:val="Compact"/>
            </w:pPr>
            <w:r>
              <w:t xml:space="preserve">National Domestic Abuse Helpline</w:t>
            </w:r>
          </w:p>
        </w:tc>
        <w:tc>
          <w:tcPr/>
          <w:p>
            <w:pPr>
              <w:pStyle w:val="Compact"/>
            </w:pPr>
            <w:r>
              <w:t xml:space="preserve">0808 2000 247</w:t>
            </w:r>
          </w:p>
        </w:tc>
      </w:tr>
      <w:tr>
        <w:tc>
          <w:tcPr/>
          <w:p>
            <w:pPr>
              <w:pStyle w:val="Compact"/>
            </w:pPr>
            <w:r>
              <w:rPr>
                <w:b/>
                <w:bCs/>
              </w:rPr>
              <w:t xml:space="preserve">UK</w:t>
            </w:r>
          </w:p>
        </w:tc>
        <w:tc>
          <w:tcPr/>
          <w:p>
            <w:pPr>
              <w:pStyle w:val="Compact"/>
            </w:pPr>
            <w:r>
              <w:t xml:space="preserve">Galop (LGBTQ+)</w:t>
            </w:r>
          </w:p>
        </w:tc>
        <w:tc>
          <w:tcPr/>
          <w:p>
            <w:pPr>
              <w:pStyle w:val="Compact"/>
            </w:pPr>
            <w:r>
              <w:t xml:space="preserve">0800 999 5428</w:t>
            </w:r>
          </w:p>
        </w:tc>
      </w:tr>
      <w:tr>
        <w:tc>
          <w:tcPr/>
          <w:p>
            <w:pPr>
              <w:pStyle w:val="Compact"/>
            </w:pPr>
            <w:r>
              <w:rPr>
                <w:b/>
                <w:bCs/>
              </w:rPr>
              <w:t xml:space="preserve">Canada</w:t>
            </w:r>
          </w:p>
        </w:tc>
        <w:tc>
          <w:tcPr/>
          <w:p>
            <w:pPr>
              <w:pStyle w:val="Compact"/>
            </w:pPr>
            <w:r>
              <w:t xml:space="preserve">Assaulted Women’s Helpline</w:t>
            </w:r>
          </w:p>
        </w:tc>
        <w:tc>
          <w:tcPr/>
          <w:p>
            <w:pPr>
              <w:pStyle w:val="Compact"/>
            </w:pPr>
            <w:r>
              <w:t xml:space="preserve">1-866-863-0511</w:t>
            </w:r>
          </w:p>
        </w:tc>
      </w:tr>
      <w:tr>
        <w:tc>
          <w:tcPr/>
          <w:p>
            <w:pPr>
              <w:pStyle w:val="Compact"/>
            </w:pPr>
            <w:r>
              <w:rPr>
                <w:b/>
                <w:bCs/>
              </w:rPr>
              <w:t xml:space="preserve">Canada</w:t>
            </w:r>
          </w:p>
        </w:tc>
        <w:tc>
          <w:tcPr/>
          <w:p>
            <w:pPr>
              <w:pStyle w:val="Compact"/>
            </w:pPr>
            <w:r>
              <w:t xml:space="preserve">Trans Lifeline</w:t>
            </w:r>
          </w:p>
        </w:tc>
        <w:tc>
          <w:tcPr/>
          <w:p>
            <w:pPr>
              <w:pStyle w:val="Compact"/>
            </w:pPr>
            <w:r>
              <w:t xml:space="preserve">1-877-330-6366</w:t>
            </w:r>
          </w:p>
        </w:tc>
      </w:tr>
      <w:tr>
        <w:tc>
          <w:tcPr/>
          <w:p>
            <w:pPr>
              <w:pStyle w:val="Compact"/>
            </w:pPr>
            <w:r>
              <w:rPr>
                <w:b/>
                <w:bCs/>
              </w:rPr>
              <w:t xml:space="preserve">Australia</w:t>
            </w:r>
          </w:p>
        </w:tc>
        <w:tc>
          <w:tcPr/>
          <w:p>
            <w:pPr>
              <w:pStyle w:val="Compact"/>
            </w:pPr>
            <w:r>
              <w:t xml:space="preserve">1800 RESPECT</w:t>
            </w:r>
          </w:p>
        </w:tc>
        <w:tc>
          <w:tcPr/>
          <w:p>
            <w:pPr>
              <w:pStyle w:val="Compact"/>
            </w:pPr>
            <w:r>
              <w:t xml:space="preserve">1800 737 732</w:t>
            </w:r>
          </w:p>
        </w:tc>
      </w:tr>
      <w:tr>
        <w:tc>
          <w:tcPr/>
          <w:p>
            <w:pPr>
              <w:pStyle w:val="Compact"/>
            </w:pPr>
            <w:r>
              <w:rPr>
                <w:b/>
                <w:bCs/>
              </w:rPr>
              <w:t xml:space="preserve">Australia</w:t>
            </w:r>
          </w:p>
        </w:tc>
        <w:tc>
          <w:tcPr/>
          <w:p>
            <w:pPr>
              <w:pStyle w:val="Compact"/>
            </w:pPr>
            <w:r>
              <w:t xml:space="preserve">QLife (LGBTQ+)</w:t>
            </w:r>
          </w:p>
        </w:tc>
        <w:tc>
          <w:tcPr/>
          <w:p>
            <w:pPr>
              <w:pStyle w:val="Compact"/>
            </w:pPr>
            <w:r>
              <w:t xml:space="preserve">1800 184 527</w:t>
            </w:r>
          </w:p>
        </w:tc>
      </w:tr>
      <w:tr>
        <w:tc>
          <w:tcPr/>
          <w:p>
            <w:pPr>
              <w:pStyle w:val="Compact"/>
            </w:pPr>
            <w:r>
              <w:rPr>
                <w:b/>
                <w:bCs/>
              </w:rPr>
              <w:t xml:space="preserve">New Zealand</w:t>
            </w:r>
          </w:p>
        </w:tc>
        <w:tc>
          <w:tcPr/>
          <w:p>
            <w:pPr>
              <w:pStyle w:val="Compact"/>
            </w:pPr>
            <w:r>
              <w:t xml:space="preserve">Women’s Refuge</w:t>
            </w:r>
          </w:p>
        </w:tc>
        <w:tc>
          <w:tcPr/>
          <w:p>
            <w:pPr>
              <w:pStyle w:val="Compact"/>
            </w:pPr>
            <w:r>
              <w:t xml:space="preserve">0800 733 843</w:t>
            </w:r>
          </w:p>
        </w:tc>
      </w:tr>
      <w:tr>
        <w:tc>
          <w:tcPr/>
          <w:p>
            <w:pPr>
              <w:pStyle w:val="Compact"/>
            </w:pPr>
            <w:r>
              <w:rPr>
                <w:b/>
                <w:bCs/>
              </w:rPr>
              <w:t xml:space="preserve">Ireland</w:t>
            </w:r>
          </w:p>
        </w:tc>
        <w:tc>
          <w:tcPr/>
          <w:p>
            <w:pPr>
              <w:pStyle w:val="Compact"/>
            </w:pPr>
            <w:r>
              <w:t xml:space="preserve">Women’s Aid</w:t>
            </w:r>
          </w:p>
        </w:tc>
        <w:tc>
          <w:tcPr/>
          <w:p>
            <w:pPr>
              <w:pStyle w:val="Compact"/>
            </w:pPr>
            <w:r>
              <w:t xml:space="preserve">1800 341 900</w:t>
            </w:r>
          </w:p>
        </w:tc>
      </w:tr>
      <w:tr>
        <w:tc>
          <w:tcPr/>
          <w:p>
            <w:pPr>
              <w:pStyle w:val="Compact"/>
            </w:pPr>
            <w:r>
              <w:rPr>
                <w:b/>
                <w:bCs/>
              </w:rPr>
              <w:t xml:space="preserve">South Africa</w:t>
            </w:r>
          </w:p>
        </w:tc>
        <w:tc>
          <w:tcPr/>
          <w:p>
            <w:pPr>
              <w:pStyle w:val="Compact"/>
            </w:pPr>
            <w:r>
              <w:t xml:space="preserve">People Opposing Women Abuse (POWA)</w:t>
            </w:r>
          </w:p>
        </w:tc>
        <w:tc>
          <w:tcPr/>
          <w:p>
            <w:pPr>
              <w:pStyle w:val="Compact"/>
            </w:pPr>
            <w:r>
              <w:t xml:space="preserve">011 642 4345</w:t>
            </w:r>
          </w:p>
        </w:tc>
      </w:tr>
      <w:tr>
        <w:tc>
          <w:tcPr/>
          <w:p>
            <w:pPr>
              <w:pStyle w:val="Compact"/>
            </w:pPr>
            <w:r>
              <w:rPr>
                <w:b/>
                <w:bCs/>
              </w:rPr>
              <w:t xml:space="preserve">South Africa</w:t>
            </w:r>
          </w:p>
        </w:tc>
        <w:tc>
          <w:tcPr/>
          <w:p>
            <w:pPr>
              <w:pStyle w:val="Compact"/>
            </w:pPr>
            <w:r>
              <w:t xml:space="preserve">Lifeline</w:t>
            </w:r>
          </w:p>
        </w:tc>
        <w:tc>
          <w:tcPr/>
          <w:p>
            <w:pPr>
              <w:pStyle w:val="Compact"/>
            </w:pPr>
            <w:r>
              <w:t xml:space="preserve">0861 322 322</w:t>
            </w:r>
          </w:p>
        </w:tc>
      </w:tr>
    </w:tbl>
    <w:p>
      <w:pPr>
        <w:pStyle w:val="BodyText"/>
      </w:pPr>
      <w:r>
        <w:rPr>
          <w:b/>
          <w:bCs/>
        </w:rPr>
        <w:t xml:space="preserve">Latin America: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Mexico</w:t>
            </w:r>
          </w:p>
        </w:tc>
        <w:tc>
          <w:tcPr/>
          <w:p>
            <w:pPr>
              <w:pStyle w:val="Compact"/>
            </w:pPr>
            <w:r>
              <w:t xml:space="preserve">Línea de la Vida</w:t>
            </w:r>
          </w:p>
        </w:tc>
        <w:tc>
          <w:tcPr/>
          <w:p>
            <w:pPr>
              <w:pStyle w:val="Compact"/>
            </w:pPr>
            <w:r>
              <w:t xml:space="preserve">800 911 2000</w:t>
            </w:r>
          </w:p>
        </w:tc>
      </w:tr>
      <w:tr>
        <w:tc>
          <w:tcPr/>
          <w:p>
            <w:pPr>
              <w:pStyle w:val="Compact"/>
            </w:pPr>
            <w:r>
              <w:rPr>
                <w:b/>
                <w:bCs/>
              </w:rPr>
              <w:t xml:space="preserve">Mexico</w:t>
            </w:r>
          </w:p>
        </w:tc>
        <w:tc>
          <w:tcPr/>
          <w:p>
            <w:pPr>
              <w:pStyle w:val="Compact"/>
            </w:pPr>
            <w:r>
              <w:t xml:space="preserve">INMUJERES</w:t>
            </w:r>
          </w:p>
        </w:tc>
        <w:tc>
          <w:tcPr/>
          <w:p>
            <w:pPr>
              <w:pStyle w:val="Compact"/>
            </w:pPr>
            <w:r>
              <w:t xml:space="preserve">800 911 2511</w:t>
            </w:r>
          </w:p>
        </w:tc>
      </w:tr>
      <w:tr>
        <w:tc>
          <w:tcPr/>
          <w:p>
            <w:pPr>
              <w:pStyle w:val="Compact"/>
            </w:pPr>
            <w:r>
              <w:rPr>
                <w:b/>
                <w:bCs/>
              </w:rPr>
              <w:t xml:space="preserve">Argentina</w:t>
            </w:r>
          </w:p>
        </w:tc>
        <w:tc>
          <w:tcPr/>
          <w:p>
            <w:pPr>
              <w:pStyle w:val="Compact"/>
            </w:pPr>
            <w:r>
              <w:t xml:space="preserve">Línea 144 (Violencia de Género)</w:t>
            </w:r>
          </w:p>
        </w:tc>
        <w:tc>
          <w:tcPr/>
          <w:p>
            <w:pPr>
              <w:pStyle w:val="Compact"/>
            </w:pPr>
            <w:r>
              <w:t xml:space="preserve">144</w:t>
            </w:r>
          </w:p>
        </w:tc>
      </w:tr>
      <w:tr>
        <w:tc>
          <w:tcPr/>
          <w:p>
            <w:pPr>
              <w:pStyle w:val="Compact"/>
            </w:pPr>
            <w:r>
              <w:rPr>
                <w:b/>
                <w:bCs/>
              </w:rPr>
              <w:t xml:space="preserve">Brazil</w:t>
            </w:r>
          </w:p>
        </w:tc>
        <w:tc>
          <w:tcPr/>
          <w:p>
            <w:pPr>
              <w:pStyle w:val="Compact"/>
            </w:pPr>
            <w:r>
              <w:t xml:space="preserve">Ligue 180 (Central de Atendimento à Mulher)</w:t>
            </w:r>
          </w:p>
        </w:tc>
        <w:tc>
          <w:tcPr/>
          <w:p>
            <w:pPr>
              <w:pStyle w:val="Compact"/>
            </w:pPr>
            <w:r>
              <w:t xml:space="preserve">180</w:t>
            </w:r>
          </w:p>
        </w:tc>
      </w:tr>
      <w:tr>
        <w:tc>
          <w:tcPr/>
          <w:p>
            <w:pPr>
              <w:pStyle w:val="Compact"/>
            </w:pPr>
            <w:r>
              <w:rPr>
                <w:b/>
                <w:bCs/>
              </w:rPr>
              <w:t xml:space="preserve">Colombia</w:t>
            </w:r>
          </w:p>
        </w:tc>
        <w:tc>
          <w:tcPr/>
          <w:p>
            <w:pPr>
              <w:pStyle w:val="Compact"/>
            </w:pPr>
            <w:r>
              <w:t xml:space="preserve">Línea 155 (Orientación a Mujeres)</w:t>
            </w:r>
          </w:p>
        </w:tc>
        <w:tc>
          <w:tcPr/>
          <w:p>
            <w:pPr>
              <w:pStyle w:val="Compact"/>
            </w:pPr>
            <w:r>
              <w:t xml:space="preserve">155</w:t>
            </w:r>
          </w:p>
        </w:tc>
      </w:tr>
      <w:tr>
        <w:tc>
          <w:tcPr/>
          <w:p>
            <w:pPr>
              <w:pStyle w:val="Compact"/>
            </w:pPr>
            <w:r>
              <w:rPr>
                <w:b/>
                <w:bCs/>
              </w:rPr>
              <w:t xml:space="preserve">Chile</w:t>
            </w:r>
          </w:p>
        </w:tc>
        <w:tc>
          <w:tcPr/>
          <w:p>
            <w:pPr>
              <w:pStyle w:val="Compact"/>
            </w:pPr>
            <w:r>
              <w:t xml:space="preserve">Fono Familia de Carabineros</w:t>
            </w:r>
          </w:p>
        </w:tc>
        <w:tc>
          <w:tcPr/>
          <w:p>
            <w:pPr>
              <w:pStyle w:val="Compact"/>
            </w:pPr>
            <w:r>
              <w:t xml:space="preserve">149</w:t>
            </w:r>
          </w:p>
        </w:tc>
      </w:tr>
    </w:tbl>
    <w:p>
      <w:pPr>
        <w:pStyle w:val="BodyText"/>
      </w:pPr>
      <w:r>
        <w:rPr>
          <w:b/>
          <w:bCs/>
        </w:rPr>
        <w:t xml:space="preserve">Asia &amp; Pacific: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India</w:t>
            </w:r>
          </w:p>
        </w:tc>
        <w:tc>
          <w:tcPr/>
          <w:p>
            <w:pPr>
              <w:pStyle w:val="Compact"/>
            </w:pPr>
            <w:r>
              <w:t xml:space="preserve">Women Helpline (All India)</w:t>
            </w:r>
          </w:p>
        </w:tc>
        <w:tc>
          <w:tcPr/>
          <w:p>
            <w:pPr>
              <w:pStyle w:val="Compact"/>
            </w:pPr>
            <w:r>
              <w:t xml:space="preserve">181</w:t>
            </w:r>
          </w:p>
        </w:tc>
      </w:tr>
      <w:tr>
        <w:tc>
          <w:tcPr/>
          <w:p>
            <w:pPr>
              <w:pStyle w:val="Compact"/>
            </w:pPr>
            <w:r>
              <w:rPr>
                <w:b/>
                <w:bCs/>
              </w:rPr>
              <w:t xml:space="preserve">India</w:t>
            </w:r>
          </w:p>
        </w:tc>
        <w:tc>
          <w:tcPr/>
          <w:p>
            <w:pPr>
              <w:pStyle w:val="Compact"/>
            </w:pPr>
            <w:r>
              <w:t xml:space="preserve">National Commission for Women</w:t>
            </w:r>
          </w:p>
        </w:tc>
        <w:tc>
          <w:tcPr/>
          <w:p>
            <w:pPr>
              <w:pStyle w:val="Compact"/>
            </w:pPr>
            <w:r>
              <w:t xml:space="preserve">7827-170-170</w:t>
            </w:r>
          </w:p>
        </w:tc>
      </w:tr>
      <w:tr>
        <w:tc>
          <w:tcPr/>
          <w:p>
            <w:pPr>
              <w:pStyle w:val="Compact"/>
            </w:pPr>
            <w:r>
              <w:rPr>
                <w:b/>
                <w:bCs/>
              </w:rPr>
              <w:t xml:space="preserve">Philippines</w:t>
            </w:r>
          </w:p>
        </w:tc>
        <w:tc>
          <w:tcPr/>
          <w:p>
            <w:pPr>
              <w:pStyle w:val="Compact"/>
            </w:pPr>
            <w:r>
              <w:t xml:space="preserve">Women’s Crisis Center</w:t>
            </w:r>
          </w:p>
        </w:tc>
        <w:tc>
          <w:tcPr/>
          <w:p>
            <w:pPr>
              <w:pStyle w:val="Compact"/>
            </w:pPr>
            <w:r>
              <w:t xml:space="preserve">(02) 8922-7112</w:t>
            </w:r>
          </w:p>
        </w:tc>
      </w:tr>
      <w:tr>
        <w:tc>
          <w:tcPr/>
          <w:p>
            <w:pPr>
              <w:pStyle w:val="Compact"/>
            </w:pPr>
            <w:r>
              <w:rPr>
                <w:b/>
                <w:bCs/>
              </w:rPr>
              <w:t xml:space="preserve">Japan</w:t>
            </w:r>
          </w:p>
        </w:tc>
        <w:tc>
          <w:tcPr/>
          <w:p>
            <w:pPr>
              <w:pStyle w:val="Compact"/>
            </w:pPr>
            <w:r>
              <w:t xml:space="preserve">DV Consultation Support Center</w:t>
            </w:r>
          </w:p>
        </w:tc>
        <w:tc>
          <w:tcPr/>
          <w:p>
            <w:pPr>
              <w:pStyle w:val="Compact"/>
            </w:pPr>
            <w:r>
              <w:t xml:space="preserve">0120-279-889</w:t>
            </w:r>
          </w:p>
        </w:tc>
      </w:tr>
      <w:tr>
        <w:tc>
          <w:tcPr/>
          <w:p>
            <w:pPr>
              <w:pStyle w:val="Compact"/>
            </w:pPr>
            <w:r>
              <w:rPr>
                <w:b/>
                <w:bCs/>
              </w:rPr>
              <w:t xml:space="preserve">Singapore</w:t>
            </w:r>
          </w:p>
        </w:tc>
        <w:tc>
          <w:tcPr/>
          <w:p>
            <w:pPr>
              <w:pStyle w:val="Compact"/>
            </w:pPr>
            <w:r>
              <w:t xml:space="preserve">AWARE Helpline</w:t>
            </w:r>
          </w:p>
        </w:tc>
        <w:tc>
          <w:tcPr/>
          <w:p>
            <w:pPr>
              <w:pStyle w:val="Compact"/>
            </w:pPr>
            <w:r>
              <w:t xml:space="preserve">1800-777-5555</w:t>
            </w:r>
          </w:p>
        </w:tc>
      </w:tr>
    </w:tbl>
    <w:p>
      <w:pPr>
        <w:pStyle w:val="BodyText"/>
      </w:pPr>
      <w:r>
        <w:rPr>
          <w:b/>
          <w:bCs/>
        </w:rPr>
        <w:t xml:space="preserve">Africa &amp; Middle East: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Resource</w:t>
            </w:r>
          </w:p>
        </w:tc>
        <w:tc>
          <w:tcPr/>
          <w:p>
            <w:pPr>
              <w:pStyle w:val="Compact"/>
            </w:pPr>
            <w:r>
              <w:t xml:space="preserve">Contact</w:t>
            </w:r>
          </w:p>
        </w:tc>
      </w:tr>
      <w:tr>
        <w:tc>
          <w:tcPr/>
          <w:p>
            <w:pPr>
              <w:pStyle w:val="Compact"/>
            </w:pPr>
            <w:r>
              <w:rPr>
                <w:b/>
                <w:bCs/>
              </w:rPr>
              <w:t xml:space="preserve">Kenya</w:t>
            </w:r>
          </w:p>
        </w:tc>
        <w:tc>
          <w:tcPr/>
          <w:p>
            <w:pPr>
              <w:pStyle w:val="Compact"/>
            </w:pPr>
            <w:r>
              <w:t xml:space="preserve">Gender Violence Recovery Centre</w:t>
            </w:r>
          </w:p>
        </w:tc>
        <w:tc>
          <w:tcPr/>
          <w:p>
            <w:pPr>
              <w:pStyle w:val="Compact"/>
            </w:pPr>
            <w:r>
              <w:t xml:space="preserve">+254 719 638 006</w:t>
            </w:r>
          </w:p>
        </w:tc>
      </w:tr>
      <w:tr>
        <w:tc>
          <w:tcPr/>
          <w:p>
            <w:pPr>
              <w:pStyle w:val="Compact"/>
            </w:pPr>
            <w:r>
              <w:rPr>
                <w:b/>
                <w:bCs/>
              </w:rPr>
              <w:t xml:space="preserve">Nigeria</w:t>
            </w:r>
          </w:p>
        </w:tc>
        <w:tc>
          <w:tcPr/>
          <w:p>
            <w:pPr>
              <w:pStyle w:val="Compact"/>
            </w:pPr>
            <w:r>
              <w:t xml:space="preserve">Women’s Aid Collective</w:t>
            </w:r>
          </w:p>
        </w:tc>
        <w:tc>
          <w:tcPr/>
          <w:p>
            <w:pPr>
              <w:pStyle w:val="Compact"/>
            </w:pPr>
            <w:r>
              <w:t xml:space="preserve">+234 803 227 2011</w:t>
            </w:r>
          </w:p>
        </w:tc>
      </w:tr>
      <w:tr>
        <w:tc>
          <w:tcPr/>
          <w:p>
            <w:pPr>
              <w:pStyle w:val="Compact"/>
            </w:pPr>
            <w:r>
              <w:rPr>
                <w:b/>
                <w:bCs/>
              </w:rPr>
              <w:t xml:space="preserve">Egypt</w:t>
            </w:r>
          </w:p>
        </w:tc>
        <w:tc>
          <w:tcPr/>
          <w:p>
            <w:pPr>
              <w:pStyle w:val="Compact"/>
            </w:pPr>
            <w:r>
              <w:t xml:space="preserve">National Council for Women</w:t>
            </w:r>
          </w:p>
        </w:tc>
        <w:tc>
          <w:tcPr/>
          <w:p>
            <w:pPr>
              <w:pStyle w:val="Compact"/>
            </w:pPr>
            <w:r>
              <w:t xml:space="preserve">15115</w:t>
            </w:r>
          </w:p>
        </w:tc>
      </w:tr>
    </w:tbl>
    <w:p>
      <w:pPr>
        <w:pStyle w:val="BodyText"/>
      </w:pPr>
      <w:r>
        <w:rPr>
          <w:b/>
          <w:bCs/>
        </w:rPr>
        <w:t xml:space="preserve">International Directories:</w:t>
      </w:r>
    </w:p>
    <w:p>
      <w:pPr>
        <w:pStyle w:val="Compact"/>
        <w:numPr>
          <w:ilvl w:val="0"/>
          <w:numId w:val="1171"/>
        </w:numPr>
      </w:pPr>
      <w:r>
        <w:rPr>
          <w:b/>
          <w:bCs/>
        </w:rPr>
        <w:t xml:space="preserve">HotPeachPages:</w:t>
      </w:r>
      <w:r>
        <w:t xml:space="preserve"> </w:t>
      </w:r>
      <w:r>
        <w:t xml:space="preserve">hotpeachpages.net—Global directory of domestic violence resources in 110+ languages</w:t>
      </w:r>
    </w:p>
    <w:p>
      <w:pPr>
        <w:pStyle w:val="Compact"/>
        <w:numPr>
          <w:ilvl w:val="0"/>
          <w:numId w:val="1171"/>
        </w:numPr>
      </w:pPr>
      <w:r>
        <w:rPr>
          <w:b/>
          <w:bCs/>
        </w:rPr>
        <w:t xml:space="preserve">International Directory of Domestic Violence Agencies:</w:t>
      </w:r>
      <w:r>
        <w:t xml:space="preserve"> </w:t>
      </w:r>
      <w:r>
        <w:t xml:space="preserve">Includes resources for every continent</w:t>
      </w:r>
    </w:p>
    <w:p>
      <w:pPr>
        <w:pStyle w:val="Compact"/>
        <w:numPr>
          <w:ilvl w:val="0"/>
          <w:numId w:val="1171"/>
        </w:numPr>
      </w:pPr>
      <w:r>
        <w:rPr>
          <w:b/>
          <w:bCs/>
        </w:rPr>
        <w:t xml:space="preserve">WAVE Network (Europe):</w:t>
      </w:r>
      <w:r>
        <w:t xml:space="preserve"> </w:t>
      </w:r>
      <w:r>
        <w:t xml:space="preserve">wave-network.org—Women Against Violence Europe</w:t>
      </w:r>
    </w:p>
    <w:p>
      <w:pPr>
        <w:pStyle w:val="FirstParagraph"/>
      </w:pPr>
      <w:r>
        <w:rPr>
          <w:b/>
          <w:bCs/>
        </w:rPr>
        <w:t xml:space="preserve">Note on International Resources:</w:t>
      </w:r>
      <w:r>
        <w:t xml:space="preserve"> </w:t>
      </w:r>
      <w:r>
        <w:t xml:space="preserve">Laws, available services, and cultural contexts vary significantly by country. What’s available in your region may differ from these listings. If you cannot find resources for your country, HotPeachPages.net maintains the most comprehensive international directory.</w:t>
      </w:r>
    </w:p>
    <w:bookmarkEnd w:id="843"/>
    <w:bookmarkStart w:id="844" w:name="online-crisis-support"/>
    <w:p>
      <w:pPr>
        <w:pStyle w:val="Heading3"/>
      </w:pPr>
      <w:r>
        <w:t xml:space="preserve">Online Crisis Support</w:t>
      </w:r>
    </w:p>
    <w:p>
      <w:pPr>
        <w:pStyle w:val="Compact"/>
        <w:numPr>
          <w:ilvl w:val="0"/>
          <w:numId w:val="1172"/>
        </w:numPr>
      </w:pPr>
      <w:r>
        <w:rPr>
          <w:b/>
          <w:bCs/>
        </w:rPr>
        <w:t xml:space="preserve">IMAlive:</w:t>
      </w:r>
      <w:r>
        <w:t xml:space="preserve"> </w:t>
      </w:r>
      <w:r>
        <w:t xml:space="preserve">imAlive.org—Online crisis chat</w:t>
      </w:r>
    </w:p>
    <w:p>
      <w:pPr>
        <w:pStyle w:val="Compact"/>
        <w:numPr>
          <w:ilvl w:val="0"/>
          <w:numId w:val="1172"/>
        </w:numPr>
      </w:pPr>
      <w:r>
        <w:rPr>
          <w:b/>
          <w:bCs/>
        </w:rPr>
        <w:t xml:space="preserve">7 Cups:</w:t>
      </w:r>
      <w:r>
        <w:t xml:space="preserve"> </w:t>
      </w:r>
      <w:r>
        <w:t xml:space="preserve">7cups.com—Free emotional support chat</w:t>
      </w:r>
    </w:p>
    <w:p>
      <w:pPr>
        <w:pStyle w:val="Compact"/>
        <w:numPr>
          <w:ilvl w:val="0"/>
          <w:numId w:val="1172"/>
        </w:numPr>
      </w:pPr>
      <w:r>
        <w:rPr>
          <w:b/>
          <w:bCs/>
        </w:rPr>
        <w:t xml:space="preserve">BetterHelp Crisis Resources:</w:t>
      </w:r>
      <w:r>
        <w:t xml:space="preserve"> </w:t>
      </w:r>
      <w:r>
        <w:t xml:space="preserve">betterhelp.com/crisis</w:t>
      </w:r>
    </w:p>
    <w:bookmarkEnd w:id="844"/>
    <w:bookmarkStart w:id="845" w:name="lgbtq-specific-crisis-resources"/>
    <w:p>
      <w:pPr>
        <w:pStyle w:val="Heading3"/>
      </w:pPr>
      <w:r>
        <w:t xml:space="preserve">LGBTQ+ Specific Crisis Resources</w:t>
      </w:r>
    </w:p>
    <w:tbl>
      <w:tblPr>
        <w:tblStyle w:val="Table"/>
        <w:tblW w:type="pct" w:w="5000"/>
        <w:tblLayout w:type="fixed"/>
        <w:tblLook w:firstRow="1" w:lastRow="0" w:firstColumn="0" w:lastColumn="0" w:noHBand="0" w:noVBand="0" w:val="0020"/>
      </w:tblPr>
      <w:tblGrid>
        <w:gridCol w:w="2475"/>
        <w:gridCol w:w="2227"/>
        <w:gridCol w:w="3217"/>
      </w:tblGrid>
      <w:tr>
        <w:trPr>
          <w:tblHeader w:val="on"/>
        </w:trPr>
        <w:tc>
          <w:tcPr/>
          <w:p>
            <w:pPr>
              <w:pStyle w:val="Compact"/>
            </w:pPr>
            <w:r>
              <w:t xml:space="preserve">Resource</w:t>
            </w:r>
          </w:p>
        </w:tc>
        <w:tc>
          <w:tcPr/>
          <w:p>
            <w:pPr>
              <w:pStyle w:val="Compact"/>
            </w:pPr>
            <w:r>
              <w:t xml:space="preserve">Contact</w:t>
            </w:r>
          </w:p>
        </w:tc>
        <w:tc>
          <w:tcPr/>
          <w:p>
            <w:pPr>
              <w:pStyle w:val="Compact"/>
            </w:pPr>
            <w:r>
              <w:t xml:space="preserve">Description</w:t>
            </w:r>
          </w:p>
        </w:tc>
      </w:tr>
      <w:tr>
        <w:tc>
          <w:tcPr/>
          <w:p>
            <w:pPr>
              <w:pStyle w:val="Compact"/>
            </w:pPr>
            <w:r>
              <w:rPr>
                <w:b/>
                <w:bCs/>
              </w:rPr>
              <w:t xml:space="preserve">The Trevor Project</w:t>
            </w:r>
          </w:p>
        </w:tc>
        <w:tc>
          <w:tcPr/>
          <w:p>
            <w:pPr>
              <w:pStyle w:val="Compact"/>
            </w:pPr>
            <w:r>
              <w:t xml:space="preserve">1-866-488-7386 or Text START to 678-678</w:t>
            </w:r>
          </w:p>
        </w:tc>
        <w:tc>
          <w:tcPr/>
          <w:p>
            <w:pPr>
              <w:pStyle w:val="Compact"/>
            </w:pPr>
            <w:r>
              <w:t xml:space="preserve">24/7 crisis support for LGBTQ+ youth</w:t>
            </w:r>
          </w:p>
        </w:tc>
      </w:tr>
      <w:tr>
        <w:tc>
          <w:tcPr/>
          <w:p>
            <w:pPr>
              <w:pStyle w:val="Compact"/>
            </w:pPr>
            <w:r>
              <w:rPr>
                <w:b/>
                <w:bCs/>
              </w:rPr>
              <w:t xml:space="preserve">Trans Lifeline</w:t>
            </w:r>
          </w:p>
        </w:tc>
        <w:tc>
          <w:tcPr/>
          <w:p>
            <w:pPr>
              <w:pStyle w:val="Compact"/>
            </w:pPr>
            <w:r>
              <w:t xml:space="preserve">US: 1-877-565-8860, Canada: 1-877-330-6366</w:t>
            </w:r>
          </w:p>
        </w:tc>
        <w:tc>
          <w:tcPr/>
          <w:p>
            <w:pPr>
              <w:pStyle w:val="Compact"/>
            </w:pPr>
            <w:r>
              <w:t xml:space="preserve">Peer support hotline run by and for trans people</w:t>
            </w:r>
          </w:p>
        </w:tc>
      </w:tr>
      <w:tr>
        <w:tc>
          <w:tcPr/>
          <w:p>
            <w:pPr>
              <w:pStyle w:val="Compact"/>
            </w:pPr>
            <w:r>
              <w:rPr>
                <w:b/>
                <w:bCs/>
              </w:rPr>
              <w:t xml:space="preserve">LGBT National Hotline</w:t>
            </w:r>
          </w:p>
        </w:tc>
        <w:tc>
          <w:tcPr/>
          <w:p>
            <w:pPr>
              <w:pStyle w:val="Compact"/>
            </w:pPr>
            <w:r>
              <w:t xml:space="preserve">1-888-843-4564</w:t>
            </w:r>
          </w:p>
        </w:tc>
        <w:tc>
          <w:tcPr/>
          <w:p>
            <w:pPr>
              <w:pStyle w:val="Compact"/>
            </w:pPr>
            <w:r>
              <w:t xml:space="preserve">Support, information, and local resources</w:t>
            </w:r>
          </w:p>
        </w:tc>
      </w:tr>
      <w:tr>
        <w:tc>
          <w:tcPr/>
          <w:p>
            <w:pPr>
              <w:pStyle w:val="Compact"/>
            </w:pPr>
            <w:r>
              <w:rPr>
                <w:b/>
                <w:bCs/>
              </w:rPr>
              <w:t xml:space="preserve">GLBT National Youth Talkline</w:t>
            </w:r>
          </w:p>
        </w:tc>
        <w:tc>
          <w:tcPr/>
          <w:p>
            <w:pPr>
              <w:pStyle w:val="Compact"/>
            </w:pPr>
            <w:r>
              <w:t xml:space="preserve">1-800-246-7743</w:t>
            </w:r>
          </w:p>
        </w:tc>
        <w:tc>
          <w:tcPr/>
          <w:p>
            <w:pPr>
              <w:pStyle w:val="Compact"/>
            </w:pPr>
            <w:r>
              <w:t xml:space="preserve">Support for LGBTQ+ youth under 25</w:t>
            </w:r>
          </w:p>
        </w:tc>
      </w:tr>
    </w:tbl>
    <w:p>
      <w:pPr>
        <w:pStyle w:val="BodyText"/>
      </w:pPr>
      <w:r>
        <w:rPr>
          <w:b/>
          <w:bCs/>
        </w:rPr>
        <w:t xml:space="preserve">LGBTQ+ Domestic Violence Resources:</w:t>
      </w:r>
      <w:r>
        <w:t xml:space="preserve"> </w:t>
      </w:r>
      <w:r>
        <w:t xml:space="preserve">-</w:t>
      </w:r>
      <w:r>
        <w:t xml:space="preserve"> </w:t>
      </w:r>
      <w:r>
        <w:rPr>
          <w:b/>
          <w:bCs/>
        </w:rPr>
        <w:t xml:space="preserve">The Network/La Red:</w:t>
      </w:r>
      <w:r>
        <w:t xml:space="preserve"> </w:t>
      </w:r>
      <w:r>
        <w:t xml:space="preserve">tnlr.org—617-742-4911—Serving LGBTQ+ and polyamorous survivors of partner abuse in Boston and beyond</w:t>
      </w:r>
      <w:r>
        <w:t xml:space="preserve"> </w:t>
      </w:r>
      <w:r>
        <w:t xml:space="preserve">-</w:t>
      </w:r>
      <w:r>
        <w:t xml:space="preserve"> </w:t>
      </w:r>
      <w:r>
        <w:rPr>
          <w:b/>
          <w:bCs/>
        </w:rPr>
        <w:t xml:space="preserve">Northwest Network:</w:t>
      </w:r>
      <w:r>
        <w:t xml:space="preserve"> </w:t>
      </w:r>
      <w:r>
        <w:t xml:space="preserve">nwnetwork.org—206-568-7777—Supporting LGBTQ+ survivors in the Pacific Northwest</w:t>
      </w:r>
      <w:r>
        <w:t xml:space="preserve"> </w:t>
      </w:r>
      <w:r>
        <w:t xml:space="preserve">-</w:t>
      </w:r>
      <w:r>
        <w:t xml:space="preserve"> </w:t>
      </w:r>
      <w:r>
        <w:rPr>
          <w:b/>
          <w:bCs/>
        </w:rPr>
        <w:t xml:space="preserve">FORGE:</w:t>
      </w:r>
      <w:r>
        <w:t xml:space="preserve"> </w:t>
      </w:r>
      <w:r>
        <w:t xml:space="preserve">forge-forward.org—Resources for transgender and gender non-conforming survivors</w:t>
      </w:r>
      <w:r>
        <w:t xml:space="preserve"> </w:t>
      </w:r>
      <w:r>
        <w:t xml:space="preserve">-</w:t>
      </w:r>
      <w:r>
        <w:t xml:space="preserve"> </w:t>
      </w:r>
      <w:r>
        <w:rPr>
          <w:b/>
          <w:bCs/>
        </w:rPr>
        <w:t xml:space="preserve">LGBTQ+ Partner Abuse and Sexual Assault Helpline:</w:t>
      </w:r>
      <w:r>
        <w:t xml:space="preserve"> </w:t>
      </w:r>
      <w:r>
        <w:t xml:space="preserve">1-866-356-6998—National support line</w:t>
      </w:r>
    </w:p>
    <w:bookmarkEnd w:id="845"/>
    <w:bookmarkStart w:id="846" w:name="male-survivor-resources"/>
    <w:p>
      <w:pPr>
        <w:pStyle w:val="Heading3"/>
      </w:pPr>
      <w:r>
        <w:t xml:space="preserve">Male Survivor Resources</w:t>
      </w:r>
    </w:p>
    <w:p>
      <w:pPr>
        <w:pStyle w:val="FirstParagraph"/>
      </w:pPr>
      <w:r>
        <w:rPr>
          <w:b/>
          <w:bCs/>
        </w:rPr>
        <w:t xml:space="preserve">Specific Support for Men:</w:t>
      </w:r>
      <w:r>
        <w:t xml:space="preserve"> </w:t>
      </w:r>
      <w:r>
        <w:t xml:space="preserve">-</w:t>
      </w:r>
      <w:r>
        <w:t xml:space="preserve"> </w:t>
      </w:r>
      <w:r>
        <w:rPr>
          <w:b/>
          <w:bCs/>
        </w:rPr>
        <w:t xml:space="preserve">1in6:</w:t>
      </w:r>
      <w:r>
        <w:t xml:space="preserve"> </w:t>
      </w:r>
      <w:r>
        <w:t xml:space="preserve">1in6.org—Online support for men who experienced sexual abuse or assault</w:t>
      </w:r>
      <w:r>
        <w:t xml:space="preserve"> </w:t>
      </w:r>
      <w:r>
        <w:t xml:space="preserve">-</w:t>
      </w:r>
      <w:r>
        <w:t xml:space="preserve"> </w:t>
      </w:r>
      <w:r>
        <w:rPr>
          <w:b/>
          <w:bCs/>
        </w:rPr>
        <w:t xml:space="preserve">MaleSurvivor:</w:t>
      </w:r>
      <w:r>
        <w:t xml:space="preserve"> </w:t>
      </w:r>
      <w:r>
        <w:t xml:space="preserve">malesurvivor.org—Resources, weekends of recovery, online support</w:t>
      </w:r>
      <w:r>
        <w:t xml:space="preserve"> </w:t>
      </w:r>
      <w:r>
        <w:t xml:space="preserve">-</w:t>
      </w:r>
      <w:r>
        <w:t xml:space="preserve"> </w:t>
      </w:r>
      <w:r>
        <w:rPr>
          <w:b/>
          <w:bCs/>
        </w:rPr>
        <w:t xml:space="preserve">ManKind Initiative (UK):</w:t>
      </w:r>
      <w:r>
        <w:t xml:space="preserve"> </w:t>
      </w:r>
      <w:r>
        <w:t xml:space="preserve">01823 334244—Support for male victims of domestic abuse</w:t>
      </w:r>
      <w:r>
        <w:t xml:space="preserve"> </w:t>
      </w:r>
      <w:r>
        <w:t xml:space="preserve">-</w:t>
      </w:r>
      <w:r>
        <w:t xml:space="preserve"> </w:t>
      </w:r>
      <w:r>
        <w:rPr>
          <w:b/>
          <w:bCs/>
        </w:rPr>
        <w:t xml:space="preserve">Men’s Advice Line (UK):</w:t>
      </w:r>
      <w:r>
        <w:t xml:space="preserve"> </w:t>
      </w:r>
      <w:r>
        <w:t xml:space="preserve">0808 8010327—Confidential helpline for male domestic abuse victims</w:t>
      </w:r>
      <w:r>
        <w:t xml:space="preserve"> </w:t>
      </w:r>
      <w:r>
        <w:t xml:space="preserve">-</w:t>
      </w:r>
      <w:r>
        <w:t xml:space="preserve"> </w:t>
      </w:r>
      <w:r>
        <w:rPr>
          <w:b/>
          <w:bCs/>
        </w:rPr>
        <w:t xml:space="preserve">National Domestic Violence Hotline:</w:t>
      </w:r>
      <w:r>
        <w:t xml:space="preserve"> </w:t>
      </w:r>
      <w:r>
        <w:t xml:space="preserve">1-800-799-7233—Serves survivors of all genders, including men</w:t>
      </w:r>
    </w:p>
    <w:p>
      <w:pPr>
        <w:pStyle w:val="BodyText"/>
      </w:pPr>
      <w:r>
        <w:rPr>
          <w:b/>
          <w:bCs/>
        </w:rPr>
        <w:t xml:space="preserve">Why Male-Specific Resources Matter:</w:t>
      </w:r>
      <w:r>
        <w:t xml:space="preserve"> </w:t>
      </w:r>
      <w:r>
        <w:t xml:space="preserve">- Social stigma around male vulnerability can prevent help-seeking</w:t>
      </w:r>
      <w:r>
        <w:t xml:space="preserve"> </w:t>
      </w:r>
      <w:r>
        <w:t xml:space="preserve">- Traditional domestic violence frameworks may not address men’s experiences</w:t>
      </w:r>
      <w:r>
        <w:t xml:space="preserve"> </w:t>
      </w:r>
      <w:r>
        <w:t xml:space="preserve">- Peer support with others who share similar barriers can be healing</w:t>
      </w:r>
      <w:r>
        <w:t xml:space="preserve"> </w:t>
      </w:r>
      <w:r>
        <w:t xml:space="preserve">- Many men face unique challenges in being believed or taken seriously</w:t>
      </w:r>
    </w:p>
    <w:p>
      <w:r>
        <w:pict>
          <v:rect style="width:0;height:1.5pt" o:hralign="center" o:hrstd="t" o:hr="t"/>
        </w:pict>
      </w:r>
    </w:p>
    <w:bookmarkEnd w:id="846"/>
    <w:bookmarkStart w:id="847" w:name="resources-for-disabled-survivors"/>
    <w:p>
      <w:pPr>
        <w:pStyle w:val="Heading3"/>
      </w:pPr>
      <w:r>
        <w:t xml:space="preserve">Resources for Disabled Survivors</w:t>
      </w:r>
    </w:p>
    <w:p>
      <w:pPr>
        <w:pStyle w:val="FirstParagraph"/>
      </w:pPr>
      <w:r>
        <w:t xml:space="preserve">Disabled individuals experience abuse at significantly higher rates and face unique barriers to accessing support. These resources provide specialized assistance:</w:t>
      </w:r>
    </w:p>
    <w:p>
      <w:pPr>
        <w:pStyle w:val="BodyText"/>
      </w:pPr>
      <w:r>
        <w:rPr>
          <w:b/>
          <w:bCs/>
        </w:rPr>
        <w:t xml:space="preserve">Disability-Specific Hotlines and Services:</w:t>
      </w:r>
      <w:r>
        <w:t xml:space="preserve"> </w:t>
      </w:r>
      <w:r>
        <w:t xml:space="preserve">-</w:t>
      </w:r>
      <w:r>
        <w:t xml:space="preserve"> </w:t>
      </w:r>
      <w:r>
        <w:rPr>
          <w:b/>
          <w:bCs/>
        </w:rPr>
        <w:t xml:space="preserve">Abused Deaf Women’s Advocacy Services (ADWAS):</w:t>
      </w:r>
      <w:r>
        <w:t xml:space="preserve"> </w:t>
      </w:r>
      <w:r>
        <w:t xml:space="preserve">adwas.org—206-922-7088 (VP)—Serving Deaf, DeafBlind, and Deaf-Disabled survivors</w:t>
      </w:r>
      <w:r>
        <w:t xml:space="preserve"> </w:t>
      </w:r>
      <w:r>
        <w:t xml:space="preserve">-</w:t>
      </w:r>
      <w:r>
        <w:t xml:space="preserve"> </w:t>
      </w:r>
      <w:r>
        <w:rPr>
          <w:b/>
          <w:bCs/>
        </w:rPr>
        <w:t xml:space="preserve">Disability Rights Education &amp; Defense Fund:</w:t>
      </w:r>
      <w:r>
        <w:t xml:space="preserve"> </w:t>
      </w:r>
      <w:r>
        <w:t xml:space="preserve">dredf.org—510-644-2555 (Voice/TTY)</w:t>
      </w:r>
      <w:r>
        <w:t xml:space="preserve"> </w:t>
      </w:r>
      <w:r>
        <w:t xml:space="preserve">-</w:t>
      </w:r>
      <w:r>
        <w:t xml:space="preserve"> </w:t>
      </w:r>
      <w:r>
        <w:rPr>
          <w:b/>
          <w:bCs/>
        </w:rPr>
        <w:t xml:space="preserve">National Center on Disability and Access to Education:</w:t>
      </w:r>
      <w:r>
        <w:t xml:space="preserve"> </w:t>
      </w:r>
      <w:r>
        <w:t xml:space="preserve">ncdae.org—Accessibility resources</w:t>
      </w:r>
      <w:r>
        <w:t xml:space="preserve"> </w:t>
      </w:r>
      <w:r>
        <w:t xml:space="preserve">-</w:t>
      </w:r>
      <w:r>
        <w:t xml:space="preserve"> </w:t>
      </w:r>
      <w:r>
        <w:rPr>
          <w:b/>
          <w:bCs/>
        </w:rPr>
        <w:t xml:space="preserve">Spectrum Institute:</w:t>
      </w:r>
      <w:r>
        <w:t xml:space="preserve"> </w:t>
      </w:r>
      <w:r>
        <w:t xml:space="preserve">spectruminstitute.org—Disability rights and domestic violence resources</w:t>
      </w:r>
    </w:p>
    <w:p>
      <w:pPr>
        <w:pStyle w:val="BodyText"/>
      </w:pPr>
      <w:r>
        <w:rPr>
          <w:b/>
          <w:bCs/>
        </w:rPr>
        <w:t xml:space="preserve">Accessibility Considerations:</w:t>
      </w:r>
      <w:r>
        <w:t xml:space="preserve"> </w:t>
      </w:r>
      <w:r>
        <w:t xml:space="preserve">- Many national hotlines offer TTY, relay services, and video phone options (see Crisis Resources above)</w:t>
      </w:r>
      <w:r>
        <w:t xml:space="preserve"> </w:t>
      </w:r>
      <w:r>
        <w:t xml:space="preserve">- Online chat options available for those who cannot use phone services</w:t>
      </w:r>
      <w:r>
        <w:t xml:space="preserve"> </w:t>
      </w:r>
      <w:r>
        <w:t xml:space="preserve">- Request accessibility accommodations when contacting any service</w:t>
      </w:r>
      <w:r>
        <w:t xml:space="preserve"> </w:t>
      </w:r>
      <w:r>
        <w:t xml:space="preserve">- Peer support from other disabled survivors can be especially validating</w:t>
      </w:r>
    </w:p>
    <w:p>
      <w:pPr>
        <w:pStyle w:val="BodyText"/>
      </w:pPr>
      <w:r>
        <w:rPr>
          <w:b/>
          <w:bCs/>
        </w:rPr>
        <w:t xml:space="preserve">Specific Considerations for Disabled Survivors:</w:t>
      </w:r>
      <w:r>
        <w:t xml:space="preserve"> </w:t>
      </w:r>
      <w:r>
        <w:t xml:space="preserve">- Caregivers can be abusers—this doesn’t make leaving less valid, but may require different safety planning</w:t>
      </w:r>
      <w:r>
        <w:t xml:space="preserve"> </w:t>
      </w:r>
      <w:r>
        <w:t xml:space="preserve">- Financial abuse may involve control over disability benefits</w:t>
      </w:r>
      <w:r>
        <w:t xml:space="preserve"> </w:t>
      </w:r>
      <w:r>
        <w:t xml:space="preserve">- Isolation tactics may exploit accessibility needs</w:t>
      </w:r>
      <w:r>
        <w:t xml:space="preserve"> </w:t>
      </w:r>
      <w:r>
        <w:t xml:space="preserve">- Medical abuse and withholding of medication or assistive devices are forms of abuse</w:t>
      </w:r>
      <w:r>
        <w:t xml:space="preserve"> </w:t>
      </w:r>
      <w:r>
        <w:t xml:space="preserve">- You deserve accessible support regardless of your disability type or accommodation needs</w:t>
      </w:r>
    </w:p>
    <w:p>
      <w:pPr>
        <w:pStyle w:val="BodyText"/>
      </w:pPr>
      <w:r>
        <w:rPr>
          <w:b/>
          <w:bCs/>
        </w:rPr>
        <w:t xml:space="preserve">Neurodivergent Survivors:</w:t>
      </w:r>
      <w:r>
        <w:t xml:space="preserve"> </w:t>
      </w:r>
      <w:r>
        <w:t xml:space="preserve">- Sensory needs, communication differences, and executive function challenges may affect how you process this material</w:t>
      </w:r>
      <w:r>
        <w:t xml:space="preserve"> </w:t>
      </w:r>
      <w:r>
        <w:t xml:space="preserve">- Take breaks as needed; honor your processing style</w:t>
      </w:r>
      <w:r>
        <w:t xml:space="preserve"> </w:t>
      </w:r>
      <w:r>
        <w:t xml:space="preserve">- Consider trauma-informed therapists with neurodivergent experience</w:t>
      </w:r>
      <w:r>
        <w:t xml:space="preserve"> </w:t>
      </w:r>
      <w:r>
        <w:t xml:space="preserve">- Online communities may feel safer than in-person groups</w:t>
      </w:r>
      <w:r>
        <w:t xml:space="preserve"> </w:t>
      </w:r>
      <w:r>
        <w:t xml:space="preserve">- The Autistic Self Advocacy Network (ASAN): autisticadvocacy.org</w:t>
      </w:r>
    </w:p>
    <w:p>
      <w:r>
        <w:pict>
          <v:rect style="width:0;height:1.5pt" o:hralign="center" o:hrstd="t" o:hr="t"/>
        </w:pict>
      </w:r>
    </w:p>
    <w:bookmarkEnd w:id="847"/>
    <w:bookmarkStart w:id="848" w:name="resources-for-immigrant-survivors"/>
    <w:p>
      <w:pPr>
        <w:pStyle w:val="Heading3"/>
      </w:pPr>
      <w:r>
        <w:t xml:space="preserve">Resources for Immigrant Survivors</w:t>
      </w:r>
    </w:p>
    <w:p>
      <w:pPr>
        <w:pStyle w:val="FirstParagraph"/>
      </w:pPr>
      <w:r>
        <w:t xml:space="preserve">Regardless of documentation status, you have rights and deserve safety:</w:t>
      </w:r>
    </w:p>
    <w:p>
      <w:pPr>
        <w:pStyle w:val="BodyText"/>
      </w:pPr>
      <w:r>
        <w:rPr>
          <w:b/>
          <w:bCs/>
        </w:rPr>
        <w:t xml:space="preserve">Immigration-Specific Support:</w:t>
      </w:r>
      <w:r>
        <w:t xml:space="preserve"> </w:t>
      </w:r>
      <w:r>
        <w:t xml:space="preserve">-</w:t>
      </w:r>
      <w:r>
        <w:t xml:space="preserve"> </w:t>
      </w:r>
      <w:r>
        <w:rPr>
          <w:b/>
          <w:bCs/>
        </w:rPr>
        <w:t xml:space="preserve">USCIS VAWA Self-Petition:</w:t>
      </w:r>
      <w:r>
        <w:t xml:space="preserve"> </w:t>
      </w:r>
      <w:r>
        <w:t xml:space="preserve">Allows abuse survivors to petition for immigration status independently of abuser</w:t>
      </w:r>
      <w:r>
        <w:t xml:space="preserve"> </w:t>
      </w:r>
      <w:r>
        <w:t xml:space="preserve">-</w:t>
      </w:r>
      <w:r>
        <w:t xml:space="preserve"> </w:t>
      </w:r>
      <w:r>
        <w:rPr>
          <w:b/>
          <w:bCs/>
        </w:rPr>
        <w:t xml:space="preserve">U-Visa:</w:t>
      </w:r>
      <w:r>
        <w:t xml:space="preserve"> </w:t>
      </w:r>
      <w:r>
        <w:t xml:space="preserve">Available for survivors of qualifying crimes who assist law enforcement</w:t>
      </w:r>
      <w:r>
        <w:t xml:space="preserve"> </w:t>
      </w:r>
      <w:r>
        <w:t xml:space="preserve">-</w:t>
      </w:r>
      <w:r>
        <w:t xml:space="preserve"> </w:t>
      </w:r>
      <w:r>
        <w:rPr>
          <w:b/>
          <w:bCs/>
        </w:rPr>
        <w:t xml:space="preserve">T-Visa:</w:t>
      </w:r>
      <w:r>
        <w:t xml:space="preserve"> </w:t>
      </w:r>
      <w:r>
        <w:t xml:space="preserve">Available for trafficking survivors</w:t>
      </w:r>
      <w:r>
        <w:t xml:space="preserve"> </w:t>
      </w:r>
      <w:r>
        <w:t xml:space="preserve">-</w:t>
      </w:r>
      <w:r>
        <w:t xml:space="preserve"> </w:t>
      </w:r>
      <w:r>
        <w:rPr>
          <w:b/>
          <w:bCs/>
        </w:rPr>
        <w:t xml:space="preserve">National Immigrant Women’s Advocacy Project:</w:t>
      </w:r>
      <w:r>
        <w:t xml:space="preserve"> </w:t>
      </w:r>
      <w:r>
        <w:t xml:space="preserve">niwap.org—Legal resources and training</w:t>
      </w:r>
    </w:p>
    <w:p>
      <w:pPr>
        <w:pStyle w:val="BodyText"/>
      </w:pPr>
      <w:r>
        <w:rPr>
          <w:b/>
          <w:bCs/>
        </w:rPr>
        <w:t xml:space="preserve">Hotlines with Language Access:</w:t>
      </w:r>
      <w:r>
        <w:t xml:space="preserve"> </w:t>
      </w:r>
      <w:r>
        <w:t xml:space="preserve">-</w:t>
      </w:r>
      <w:r>
        <w:t xml:space="preserve"> </w:t>
      </w:r>
      <w:r>
        <w:rPr>
          <w:b/>
          <w:bCs/>
        </w:rPr>
        <w:t xml:space="preserve">National Domestic Violence Hotline:</w:t>
      </w:r>
      <w:r>
        <w:t xml:space="preserve"> </w:t>
      </w:r>
      <w:r>
        <w:t xml:space="preserve">1-800-799-7233—Assistance in over 200 languages</w:t>
      </w:r>
      <w:r>
        <w:t xml:space="preserve"> </w:t>
      </w:r>
      <w:r>
        <w:t xml:space="preserve">-</w:t>
      </w:r>
      <w:r>
        <w:t xml:space="preserve"> </w:t>
      </w:r>
      <w:r>
        <w:rPr>
          <w:b/>
          <w:bCs/>
        </w:rPr>
        <w:t xml:space="preserve">RAINN:</w:t>
      </w:r>
      <w:r>
        <w:t xml:space="preserve"> </w:t>
      </w:r>
      <w:r>
        <w:t xml:space="preserve">1-800-656-4673—Spanish language line: 1-800-656-4673 (press 2)</w:t>
      </w:r>
      <w:r>
        <w:t xml:space="preserve"> </w:t>
      </w:r>
      <w:r>
        <w:t xml:space="preserve">-</w:t>
      </w:r>
      <w:r>
        <w:t xml:space="preserve"> </w:t>
      </w:r>
      <w:r>
        <w:rPr>
          <w:b/>
          <w:bCs/>
        </w:rPr>
        <w:t xml:space="preserve">Asian Pacific Institute on Gender-Based Violence:</w:t>
      </w:r>
      <w:r>
        <w:t xml:space="preserve"> </w:t>
      </w:r>
      <w:r>
        <w:t xml:space="preserve">api-gbv.org—415-954-9988</w:t>
      </w:r>
    </w:p>
    <w:p>
      <w:pPr>
        <w:pStyle w:val="BodyText"/>
      </w:pPr>
      <w:r>
        <w:rPr>
          <w:b/>
          <w:bCs/>
        </w:rPr>
        <w:t xml:space="preserve">Key Information for Immigrant Survivors:</w:t>
      </w:r>
      <w:r>
        <w:t xml:space="preserve"> </w:t>
      </w:r>
      <w:r>
        <w:t xml:space="preserve">- You can access domestic violence shelters regardless of immigration status</w:t>
      </w:r>
      <w:r>
        <w:t xml:space="preserve"> </w:t>
      </w:r>
      <w:r>
        <w:t xml:space="preserve">- Most DV services do not report to immigration authorities</w:t>
      </w:r>
      <w:r>
        <w:t xml:space="preserve"> </w:t>
      </w:r>
      <w:r>
        <w:t xml:space="preserve">- Abusers often threaten deportation as a control tactic—there are legal protections</w:t>
      </w:r>
      <w:r>
        <w:t xml:space="preserve"> </w:t>
      </w:r>
      <w:r>
        <w:t xml:space="preserve">- Many organizations offer assistance navigating VAWA and visa protections</w:t>
      </w:r>
      <w:r>
        <w:t xml:space="preserve"> </w:t>
      </w:r>
      <w:r>
        <w:t xml:space="preserve">- Children born in the US have citizenship regardless of parents’ status</w:t>
      </w:r>
    </w:p>
    <w:p>
      <w:pPr>
        <w:pStyle w:val="BodyText"/>
      </w:pPr>
      <w:r>
        <w:rPr>
          <w:b/>
          <w:bCs/>
        </w:rPr>
        <w:t xml:space="preserve">Note:</w:t>
      </w:r>
      <w:r>
        <w:t xml:space="preserve"> </w:t>
      </w:r>
      <w:r>
        <w:t xml:space="preserve">Immigration law is complex. Seek specialized legal assistance from organizations familiar with both immigration and domestic violence.</w:t>
      </w:r>
    </w:p>
    <w:p>
      <w:r>
        <w:pict>
          <v:rect style="width:0;height:1.5pt" o:hralign="center" o:hrstd="t" o:hr="t"/>
        </w:pict>
      </w:r>
    </w:p>
    <w:bookmarkEnd w:id="848"/>
    <w:bookmarkEnd w:id="849"/>
    <w:bookmarkStart w:id="853" w:name="finding-professional-help"/>
    <w:p>
      <w:pPr>
        <w:pStyle w:val="Heading2"/>
      </w:pPr>
      <w:r>
        <w:t xml:space="preserve">Finding Professional Help</w:t>
      </w:r>
    </w:p>
    <w:bookmarkStart w:id="850" w:name="types-of-professionals-who-can-help"/>
    <w:p>
      <w:pPr>
        <w:pStyle w:val="Heading3"/>
      </w:pPr>
      <w:r>
        <w:t xml:space="preserve">Types of Professionals Who Can Help</w:t>
      </w:r>
    </w:p>
    <w:p>
      <w:pPr>
        <w:pStyle w:val="FirstParagraph"/>
      </w:pPr>
      <w:r>
        <w:rPr>
          <w:b/>
          <w:bCs/>
        </w:rPr>
        <w:t xml:space="preserve">Therapists/Counselors:</w:t>
      </w:r>
      <w:r>
        <w:t xml:space="preserve"> </w:t>
      </w:r>
      <w:r>
        <w:t xml:space="preserve">- Look for those specializing in trauma, PTSD, narcissistic abuse, or complex trauma</w:t>
      </w:r>
      <w:r>
        <w:t xml:space="preserve"> </w:t>
      </w:r>
      <w:r>
        <w:t xml:space="preserve">- Modalities that may help: EMDR, somatic therapy, IFS (Internal Family Systems), DBT, trauma-focused CBT</w:t>
      </w:r>
    </w:p>
    <w:p>
      <w:pPr>
        <w:pStyle w:val="BodyText"/>
      </w:pPr>
      <w:r>
        <w:rPr>
          <w:b/>
          <w:bCs/>
        </w:rPr>
        <w:t xml:space="preserve">Psychiatrists:</w:t>
      </w:r>
      <w:r>
        <w:t xml:space="preserve"> </w:t>
      </w:r>
      <w:r>
        <w:t xml:space="preserve">- Can evaluate for conditions that may co-occur (depression, anxiety, PTSD)</w:t>
      </w:r>
      <w:r>
        <w:t xml:space="preserve"> </w:t>
      </w:r>
      <w:r>
        <w:t xml:space="preserve">- Can prescribe medication if appropriate</w:t>
      </w:r>
    </w:p>
    <w:p>
      <w:pPr>
        <w:pStyle w:val="BodyText"/>
      </w:pPr>
      <w:r>
        <w:rPr>
          <w:b/>
          <w:bCs/>
        </w:rPr>
        <w:t xml:space="preserve">Coaches:</w:t>
      </w:r>
      <w:r>
        <w:t xml:space="preserve"> </w:t>
      </w:r>
      <w:r>
        <w:t xml:space="preserve">- Narcissistic abuse recovery coaches (not a replacement for therapy, but can supplement)</w:t>
      </w:r>
      <w:r>
        <w:t xml:space="preserve"> </w:t>
      </w:r>
      <w:r>
        <w:t xml:space="preserve">- Life coaches specializing in relationship recovery</w:t>
      </w:r>
    </w:p>
    <w:bookmarkEnd w:id="850"/>
    <w:bookmarkStart w:id="851" w:name="questions-to-ask-potential-therapists"/>
    <w:p>
      <w:pPr>
        <w:pStyle w:val="Heading3"/>
      </w:pPr>
      <w:r>
        <w:t xml:space="preserve">Questions to Ask Potential Therapists</w:t>
      </w:r>
    </w:p>
    <w:p>
      <w:pPr>
        <w:pStyle w:val="Compact"/>
        <w:numPr>
          <w:ilvl w:val="0"/>
          <w:numId w:val="1173"/>
        </w:numPr>
      </w:pPr>
      <w:r>
        <w:t xml:space="preserve">“What is your experience working with survivors of narcissistic abuse or emotional abuse?”</w:t>
      </w:r>
    </w:p>
    <w:p>
      <w:pPr>
        <w:pStyle w:val="Compact"/>
        <w:numPr>
          <w:ilvl w:val="0"/>
          <w:numId w:val="1173"/>
        </w:numPr>
      </w:pPr>
      <w:r>
        <w:t xml:space="preserve">“Are you familiar with concepts like gaslighting, trauma bonding, and coercive control?”</w:t>
      </w:r>
    </w:p>
    <w:p>
      <w:pPr>
        <w:pStyle w:val="Compact"/>
        <w:numPr>
          <w:ilvl w:val="0"/>
          <w:numId w:val="1173"/>
        </w:numPr>
      </w:pPr>
      <w:r>
        <w:t xml:space="preserve">“What therapeutic approaches do you use for trauma?”</w:t>
      </w:r>
    </w:p>
    <w:p>
      <w:pPr>
        <w:pStyle w:val="Compact"/>
        <w:numPr>
          <w:ilvl w:val="0"/>
          <w:numId w:val="1173"/>
        </w:numPr>
      </w:pPr>
      <w:r>
        <w:t xml:space="preserve">“How do you feel about clients who need to set firm boundaries with family members?”</w:t>
      </w:r>
    </w:p>
    <w:p>
      <w:pPr>
        <w:pStyle w:val="Compact"/>
        <w:numPr>
          <w:ilvl w:val="0"/>
          <w:numId w:val="1173"/>
        </w:numPr>
      </w:pPr>
      <w:r>
        <w:t xml:space="preserve">“What is your approach if a client is considering going no-contact with a family member?”</w:t>
      </w:r>
    </w:p>
    <w:p>
      <w:pPr>
        <w:pStyle w:val="FirstParagraph"/>
      </w:pPr>
      <w:r>
        <w:rPr>
          <w:b/>
          <w:bCs/>
        </w:rPr>
        <w:t xml:space="preserve">Red flags in therapists:</w:t>
      </w:r>
      <w:r>
        <w:t xml:space="preserve"> </w:t>
      </w:r>
      <w:r>
        <w:t xml:space="preserve">- Pushing for reconciliation without understanding the dynamics</w:t>
      </w:r>
      <w:r>
        <w:t xml:space="preserve"> </w:t>
      </w:r>
      <w:r>
        <w:t xml:space="preserve">- Minimizing your experience</w:t>
      </w:r>
      <w:r>
        <w:t xml:space="preserve"> </w:t>
      </w:r>
      <w:r>
        <w:t xml:space="preserve">- Suggesting you need to</w:t>
      </w:r>
      <w:r>
        <w:t xml:space="preserve"> </w:t>
      </w:r>
      <w:r>
        <w:t xml:space="preserve">“forgive and forget”</w:t>
      </w:r>
      <w:r>
        <w:t xml:space="preserve"> </w:t>
      </w:r>
      <w:r>
        <w:t xml:space="preserve">- Lack of familiarity with narcissistic abuse patterns</w:t>
      </w:r>
      <w:r>
        <w:t xml:space="preserve"> </w:t>
      </w:r>
      <w:r>
        <w:t xml:space="preserve">- Making you feel judged for your choices</w:t>
      </w:r>
    </w:p>
    <w:bookmarkEnd w:id="851"/>
    <w:bookmarkStart w:id="852" w:name="finding-affordable-therapy"/>
    <w:p>
      <w:pPr>
        <w:pStyle w:val="Heading3"/>
      </w:pPr>
      <w:r>
        <w:t xml:space="preserve">Finding Affordable Therapy</w:t>
      </w:r>
    </w:p>
    <w:p>
      <w:pPr>
        <w:pStyle w:val="Compact"/>
        <w:numPr>
          <w:ilvl w:val="0"/>
          <w:numId w:val="1174"/>
        </w:numPr>
      </w:pPr>
      <w:r>
        <w:rPr>
          <w:b/>
          <w:bCs/>
        </w:rPr>
        <w:t xml:space="preserve">Open Path Collective:</w:t>
      </w:r>
      <w:r>
        <w:t xml:space="preserve"> </w:t>
      </w:r>
      <w:r>
        <w:t xml:space="preserve">openpathcollective.org—Reduced-fee therapy ($30-$80/session)</w:t>
      </w:r>
    </w:p>
    <w:p>
      <w:pPr>
        <w:pStyle w:val="Compact"/>
        <w:numPr>
          <w:ilvl w:val="0"/>
          <w:numId w:val="1174"/>
        </w:numPr>
      </w:pPr>
      <w:r>
        <w:rPr>
          <w:b/>
          <w:bCs/>
        </w:rPr>
        <w:t xml:space="preserve">Psychology Today Directory:</w:t>
      </w:r>
      <w:r>
        <w:t xml:space="preserve"> </w:t>
      </w:r>
      <w:r>
        <w:t xml:space="preserve">psychologytoday.com—Filter by specialty and insurance</w:t>
      </w:r>
    </w:p>
    <w:p>
      <w:pPr>
        <w:pStyle w:val="Compact"/>
        <w:numPr>
          <w:ilvl w:val="0"/>
          <w:numId w:val="1174"/>
        </w:numPr>
      </w:pPr>
      <w:r>
        <w:rPr>
          <w:b/>
          <w:bCs/>
        </w:rPr>
        <w:t xml:space="preserve">SAMHSA Treatment Locator:</w:t>
      </w:r>
      <w:r>
        <w:t xml:space="preserve"> </w:t>
      </w:r>
      <w:r>
        <w:t xml:space="preserve">findtreatment.samhsa.gov—Free/low-cost options</w:t>
      </w:r>
    </w:p>
    <w:p>
      <w:pPr>
        <w:pStyle w:val="Compact"/>
        <w:numPr>
          <w:ilvl w:val="0"/>
          <w:numId w:val="1174"/>
        </w:numPr>
      </w:pPr>
      <w:r>
        <w:rPr>
          <w:b/>
          <w:bCs/>
        </w:rPr>
        <w:t xml:space="preserve">Community mental health centers</w:t>
      </w:r>
      <w:r>
        <w:t xml:space="preserve">—Often offer sliding scale fees</w:t>
      </w:r>
    </w:p>
    <w:p>
      <w:pPr>
        <w:pStyle w:val="Compact"/>
        <w:numPr>
          <w:ilvl w:val="0"/>
          <w:numId w:val="1174"/>
        </w:numPr>
      </w:pPr>
      <w:r>
        <w:rPr>
          <w:b/>
          <w:bCs/>
        </w:rPr>
        <w:t xml:space="preserve">University training clinics</w:t>
      </w:r>
      <w:r>
        <w:t xml:space="preserve">—Supervised therapy at reduced rates</w:t>
      </w:r>
    </w:p>
    <w:p>
      <w:pPr>
        <w:pStyle w:val="Compact"/>
        <w:numPr>
          <w:ilvl w:val="0"/>
          <w:numId w:val="1174"/>
        </w:numPr>
      </w:pPr>
      <w:r>
        <w:rPr>
          <w:b/>
          <w:bCs/>
        </w:rPr>
        <w:t xml:space="preserve">Employee Assistance Programs (EAP)</w:t>
      </w:r>
      <w:r>
        <w:t xml:space="preserve">—Check if your employer offers free sessions</w:t>
      </w:r>
    </w:p>
    <w:p>
      <w:r>
        <w:pict>
          <v:rect style="width:0;height:1.5pt" o:hralign="center" o:hrstd="t" o:hr="t"/>
        </w:pict>
      </w:r>
    </w:p>
    <w:bookmarkEnd w:id="852"/>
    <w:bookmarkEnd w:id="853"/>
    <w:bookmarkStart w:id="856" w:name="support-groups-and-communities"/>
    <w:p>
      <w:pPr>
        <w:pStyle w:val="Heading2"/>
      </w:pPr>
      <w:r>
        <w:t xml:space="preserve">Support Groups and Communities</w:t>
      </w:r>
    </w:p>
    <w:bookmarkStart w:id="854" w:name="online-support-communities"/>
    <w:p>
      <w:pPr>
        <w:pStyle w:val="Heading3"/>
      </w:pPr>
      <w:r>
        <w:t xml:space="preserve">Online Support Communities</w:t>
      </w:r>
    </w:p>
    <w:p>
      <w:pPr>
        <w:pStyle w:val="FirstParagraph"/>
      </w:pPr>
      <w:r>
        <w:rPr>
          <w:b/>
          <w:bCs/>
        </w:rPr>
        <w:t xml:space="preserve">Reddit Communities:</w:t>
      </w:r>
      <w:r>
        <w:t xml:space="preserve"> </w:t>
      </w:r>
      <w:r>
        <w:t xml:space="preserve">- r/NarcissisticAbuse—Active community for survivors</w:t>
      </w:r>
      <w:r>
        <w:t xml:space="preserve"> </w:t>
      </w:r>
      <w:r>
        <w:t xml:space="preserve">- r/raisedbynarcissists—For those raised by narcissistic parents</w:t>
      </w:r>
      <w:r>
        <w:t xml:space="preserve"> </w:t>
      </w:r>
      <w:r>
        <w:t xml:space="preserve">- r/NarcAbuseAndDivorce—For those divorcing/co-parenting with narcissists</w:t>
      </w:r>
      <w:r>
        <w:t xml:space="preserve"> </w:t>
      </w:r>
      <w:r>
        <w:t xml:space="preserve">- r/LifeAfterNarcissism—Focus on recovery and moving forward</w:t>
      </w:r>
    </w:p>
    <w:p>
      <w:pPr>
        <w:pStyle w:val="BodyText"/>
      </w:pPr>
      <w:r>
        <w:rPr>
          <w:b/>
          <w:bCs/>
        </w:rPr>
        <w:t xml:space="preserve">Facebook Groups:</w:t>
      </w:r>
      <w:r>
        <w:t xml:space="preserve"> </w:t>
      </w:r>
      <w:r>
        <w:t xml:space="preserve">- Search</w:t>
      </w:r>
      <w:r>
        <w:t xml:space="preserve"> </w:t>
      </w:r>
      <w:r>
        <w:t xml:space="preserve">“narcissistic abuse support”</w:t>
      </w:r>
      <w:r>
        <w:t xml:space="preserve"> </w:t>
      </w:r>
      <w:r>
        <w:t xml:space="preserve">and read group rules before joining</w:t>
      </w:r>
      <w:r>
        <w:t xml:space="preserve"> </w:t>
      </w:r>
      <w:r>
        <w:t xml:space="preserve">- Look for groups with active moderation</w:t>
      </w:r>
      <w:r>
        <w:t xml:space="preserve"> </w:t>
      </w:r>
      <w:r>
        <w:t xml:space="preserve">- Be cautious about sharing identifying information</w:t>
      </w:r>
    </w:p>
    <w:p>
      <w:pPr>
        <w:pStyle w:val="BodyText"/>
      </w:pPr>
      <w:r>
        <w:rPr>
          <w:b/>
          <w:bCs/>
        </w:rPr>
        <w:t xml:space="preserve">Forums:</w:t>
      </w:r>
      <w:r>
        <w:t xml:space="preserve"> </w:t>
      </w:r>
      <w:r>
        <w:t xml:space="preserve">- Out of the FOG (outofthefog.net)—Forum for those dealing with personality-disordered individuals</w:t>
      </w:r>
      <w:r>
        <w:t xml:space="preserve"> </w:t>
      </w:r>
      <w:r>
        <w:t xml:space="preserve">- Psychopath Free community</w:t>
      </w:r>
    </w:p>
    <w:bookmarkEnd w:id="854"/>
    <w:bookmarkStart w:id="855" w:name="in-person-support"/>
    <w:p>
      <w:pPr>
        <w:pStyle w:val="Heading3"/>
      </w:pPr>
      <w:r>
        <w:t xml:space="preserve">In-Person Support</w:t>
      </w:r>
    </w:p>
    <w:p>
      <w:pPr>
        <w:pStyle w:val="Compact"/>
        <w:numPr>
          <w:ilvl w:val="0"/>
          <w:numId w:val="1175"/>
        </w:numPr>
      </w:pPr>
      <w:r>
        <w:rPr>
          <w:b/>
          <w:bCs/>
        </w:rPr>
        <w:t xml:space="preserve">Co-Dependents Anonymous (CoDA):</w:t>
      </w:r>
      <w:r>
        <w:t xml:space="preserve"> </w:t>
      </w:r>
      <w:r>
        <w:t xml:space="preserve">coda.org—12-step program for relationship patterns</w:t>
      </w:r>
    </w:p>
    <w:p>
      <w:pPr>
        <w:pStyle w:val="Compact"/>
        <w:numPr>
          <w:ilvl w:val="0"/>
          <w:numId w:val="1175"/>
        </w:numPr>
      </w:pPr>
      <w:r>
        <w:rPr>
          <w:b/>
          <w:bCs/>
        </w:rPr>
        <w:t xml:space="preserve">Adult Children of Alcoholics/Dysfunctional Families (ACA):</w:t>
      </w:r>
      <w:r>
        <w:t xml:space="preserve"> </w:t>
      </w:r>
      <w:r>
        <w:t xml:space="preserve">adultchildren.org—Addresses family-of-origin issues</w:t>
      </w:r>
    </w:p>
    <w:p>
      <w:pPr>
        <w:pStyle w:val="Compact"/>
        <w:numPr>
          <w:ilvl w:val="0"/>
          <w:numId w:val="1175"/>
        </w:numPr>
      </w:pPr>
      <w:r>
        <w:rPr>
          <w:b/>
          <w:bCs/>
        </w:rPr>
        <w:t xml:space="preserve">Local domestic violence organizations</w:t>
      </w:r>
      <w:r>
        <w:t xml:space="preserve">—Often offer support groups</w:t>
      </w:r>
    </w:p>
    <w:p>
      <w:pPr>
        <w:pStyle w:val="Compact"/>
        <w:numPr>
          <w:ilvl w:val="0"/>
          <w:numId w:val="1175"/>
        </w:numPr>
      </w:pPr>
      <w:r>
        <w:rPr>
          <w:b/>
          <w:bCs/>
        </w:rPr>
        <w:t xml:space="preserve">Meetup.com</w:t>
      </w:r>
      <w:r>
        <w:t xml:space="preserve">—Search for local recovery or healing groups</w:t>
      </w:r>
    </w:p>
    <w:p>
      <w:r>
        <w:pict>
          <v:rect style="width:0;height:1.5pt" o:hralign="center" o:hrstd="t" o:hr="t"/>
        </w:pict>
      </w:r>
    </w:p>
    <w:bookmarkEnd w:id="855"/>
    <w:bookmarkEnd w:id="856"/>
    <w:bookmarkStart w:id="861" w:name="educational-resources"/>
    <w:p>
      <w:pPr>
        <w:pStyle w:val="Heading2"/>
      </w:pPr>
      <w:r>
        <w:t xml:space="preserve">Educational Resources</w:t>
      </w:r>
    </w:p>
    <w:bookmarkStart w:id="857" w:name="books"/>
    <w:p>
      <w:pPr>
        <w:pStyle w:val="Heading3"/>
      </w:pPr>
      <w:r>
        <w:t xml:space="preserve">Books</w:t>
      </w:r>
    </w:p>
    <w:p>
      <w:pPr>
        <w:pStyle w:val="FirstParagraph"/>
      </w:pPr>
      <w:r>
        <w:rPr>
          <w:b/>
          <w:bCs/>
        </w:rPr>
        <w:t xml:space="preserve">Understanding Narcissistic Abuse:</w:t>
      </w:r>
      <w:r>
        <w:t xml:space="preserve"> </w:t>
      </w:r>
      <w:r>
        <w:t xml:space="preserve">-</w:t>
      </w:r>
      <w:r>
        <w:t xml:space="preserve"> </w:t>
      </w:r>
      <w:r>
        <w:rPr>
          <w:i/>
          <w:iCs/>
        </w:rPr>
        <w:t xml:space="preserve">Why Does He Do That?</w:t>
      </w:r>
      <w:r>
        <w:t xml:space="preserve"> </w:t>
      </w:r>
      <w:r>
        <w:t xml:space="preserve">by Lundy Bancroft—Essential reading on abusive relationships</w:t>
      </w:r>
      <w:r>
        <w:t xml:space="preserve"> </w:t>
      </w:r>
      <w:r>
        <w:t xml:space="preserve">-</w:t>
      </w:r>
      <w:r>
        <w:t xml:space="preserve"> </w:t>
      </w:r>
      <w:r>
        <w:rPr>
          <w:i/>
          <w:iCs/>
        </w:rPr>
        <w:t xml:space="preserve">The Verbally Abusive Relationship</w:t>
      </w:r>
      <w:r>
        <w:t xml:space="preserve"> </w:t>
      </w:r>
      <w:r>
        <w:t xml:space="preserve">by Patricia Evans—Recognizing verbal abuse patterns</w:t>
      </w:r>
      <w:r>
        <w:t xml:space="preserve"> </w:t>
      </w:r>
      <w:r>
        <w:t xml:space="preserve">-</w:t>
      </w:r>
      <w:r>
        <w:t xml:space="preserve"> </w:t>
      </w:r>
      <w:r>
        <w:rPr>
          <w:i/>
          <w:iCs/>
        </w:rPr>
        <w:t xml:space="preserve">Psychopath Free</w:t>
      </w:r>
      <w:r>
        <w:t xml:space="preserve"> </w:t>
      </w:r>
      <w:r>
        <w:t xml:space="preserve">by Jackson MacKenzie—Recovery after toxic relationships</w:t>
      </w:r>
      <w:r>
        <w:t xml:space="preserve"> </w:t>
      </w:r>
      <w:r>
        <w:t xml:space="preserve">-</w:t>
      </w:r>
      <w:r>
        <w:t xml:space="preserve"> </w:t>
      </w:r>
      <w:r>
        <w:rPr>
          <w:i/>
          <w:iCs/>
        </w:rPr>
        <w:t xml:space="preserve">Becoming the Narcissist’s Nightmare</w:t>
      </w:r>
      <w:r>
        <w:t xml:space="preserve"> </w:t>
      </w:r>
      <w:r>
        <w:t xml:space="preserve">by Shahida Arabi—Understanding and escaping</w:t>
      </w:r>
      <w:r>
        <w:t xml:space="preserve"> </w:t>
      </w:r>
      <w:r>
        <w:t xml:space="preserve">-</w:t>
      </w:r>
      <w:r>
        <w:t xml:space="preserve"> </w:t>
      </w:r>
      <w:r>
        <w:rPr>
          <w:i/>
          <w:iCs/>
        </w:rPr>
        <w:t xml:space="preserve">See What You Made Me Do</w:t>
      </w:r>
      <w:r>
        <w:t xml:space="preserve"> </w:t>
      </w:r>
      <w:r>
        <w:t xml:space="preserve">by Jess Hill—Australian perspective on coercive control (inclusive of diverse experiences)</w:t>
      </w:r>
      <w:r>
        <w:t xml:space="preserve"> </w:t>
      </w:r>
      <w:r>
        <w:t xml:space="preserve">-</w:t>
      </w:r>
      <w:r>
        <w:t xml:space="preserve"> </w:t>
      </w:r>
      <w:r>
        <w:rPr>
          <w:i/>
          <w:iCs/>
        </w:rPr>
        <w:t xml:space="preserve">No Visible Bruises</w:t>
      </w:r>
      <w:r>
        <w:t xml:space="preserve"> </w:t>
      </w:r>
      <w:r>
        <w:t xml:space="preserve">by Rachel Louise Snyder—Investigative look at domestic violence across communities</w:t>
      </w:r>
    </w:p>
    <w:p>
      <w:pPr>
        <w:pStyle w:val="BodyText"/>
      </w:pPr>
      <w:r>
        <w:rPr>
          <w:b/>
          <w:bCs/>
        </w:rPr>
        <w:t xml:space="preserve">Healing and Recovery:</w:t>
      </w:r>
      <w:r>
        <w:t xml:space="preserve"> </w:t>
      </w:r>
      <w:r>
        <w:t xml:space="preserve">-</w:t>
      </w:r>
      <w:r>
        <w:t xml:space="preserve"> </w:t>
      </w:r>
      <w:r>
        <w:rPr>
          <w:i/>
          <w:iCs/>
        </w:rPr>
        <w:t xml:space="preserve">Complex PTSD: From Surviving to Thriving</w:t>
      </w:r>
      <w:r>
        <w:t xml:space="preserve"> </w:t>
      </w:r>
      <w:r>
        <w:t xml:space="preserve">by Pete Walker—Essential for trauma recovery</w:t>
      </w:r>
      <w:r>
        <w:t xml:space="preserve"> </w:t>
      </w:r>
      <w:r>
        <w:t xml:space="preserve">-</w:t>
      </w:r>
      <w:r>
        <w:t xml:space="preserve"> </w:t>
      </w:r>
      <w:r>
        <w:rPr>
          <w:i/>
          <w:iCs/>
        </w:rPr>
        <w:t xml:space="preserve">The Body Keeps the Score</w:t>
      </w:r>
      <w:r>
        <w:t xml:space="preserve"> </w:t>
      </w:r>
      <w:r>
        <w:t xml:space="preserve">by Bessel van der Kolk—Understanding trauma in the body</w:t>
      </w:r>
      <w:r>
        <w:t xml:space="preserve"> </w:t>
      </w:r>
      <w:r>
        <w:t xml:space="preserve">-</w:t>
      </w:r>
      <w:r>
        <w:t xml:space="preserve"> </w:t>
      </w:r>
      <w:r>
        <w:rPr>
          <w:i/>
          <w:iCs/>
        </w:rPr>
        <w:t xml:space="preserve">Adult Children of Emotionally Immature Parents</w:t>
      </w:r>
      <w:r>
        <w:t xml:space="preserve"> </w:t>
      </w:r>
      <w:r>
        <w:t xml:space="preserve">by Lindsay C. Gibson—Family-of-origin healing</w:t>
      </w:r>
      <w:r>
        <w:t xml:space="preserve"> </w:t>
      </w:r>
      <w:r>
        <w:t xml:space="preserve">-</w:t>
      </w:r>
      <w:r>
        <w:t xml:space="preserve"> </w:t>
      </w:r>
      <w:r>
        <w:rPr>
          <w:i/>
          <w:iCs/>
        </w:rPr>
        <w:t xml:space="preserve">Healing the Shame That Binds You</w:t>
      </w:r>
      <w:r>
        <w:t xml:space="preserve"> </w:t>
      </w:r>
      <w:r>
        <w:t xml:space="preserve">by John Bradshaw—Addressing toxic shame</w:t>
      </w:r>
      <w:r>
        <w:t xml:space="preserve"> </w:t>
      </w:r>
      <w:r>
        <w:t xml:space="preserve">-</w:t>
      </w:r>
      <w:r>
        <w:t xml:space="preserve"> </w:t>
      </w:r>
      <w:r>
        <w:rPr>
          <w:i/>
          <w:iCs/>
        </w:rPr>
        <w:t xml:space="preserve">My Grandmother’s Hands</w:t>
      </w:r>
      <w:r>
        <w:t xml:space="preserve"> </w:t>
      </w:r>
      <w:r>
        <w:t xml:space="preserve">by Resmaa Menakem—Trauma, race, and embodied healing</w:t>
      </w:r>
      <w:r>
        <w:t xml:space="preserve"> </w:t>
      </w:r>
      <w:r>
        <w:t xml:space="preserve">-</w:t>
      </w:r>
      <w:r>
        <w:t xml:space="preserve"> </w:t>
      </w:r>
      <w:r>
        <w:rPr>
          <w:i/>
          <w:iCs/>
        </w:rPr>
        <w:t xml:space="preserve">It Didn’t Start with You</w:t>
      </w:r>
      <w:r>
        <w:t xml:space="preserve"> </w:t>
      </w:r>
      <w:r>
        <w:t xml:space="preserve">by Mark Wolynn—Inherited family trauma</w:t>
      </w:r>
    </w:p>
    <w:p>
      <w:pPr>
        <w:pStyle w:val="BodyText"/>
      </w:pPr>
      <w:r>
        <w:rPr>
          <w:b/>
          <w:bCs/>
        </w:rPr>
        <w:t xml:space="preserve">LGBTQ+-Specific Resources:</w:t>
      </w:r>
      <w:r>
        <w:t xml:space="preserve"> </w:t>
      </w:r>
      <w:r>
        <w:t xml:space="preserve">-</w:t>
      </w:r>
      <w:r>
        <w:t xml:space="preserve"> </w:t>
      </w:r>
      <w:r>
        <w:rPr>
          <w:i/>
          <w:iCs/>
        </w:rPr>
        <w:t xml:space="preserve">In the Dream House</w:t>
      </w:r>
      <w:r>
        <w:t xml:space="preserve"> </w:t>
      </w:r>
      <w:r>
        <w:t xml:space="preserve">by Carmen Maria Machado—Memoir of abuse in a same-sex relationship</w:t>
      </w:r>
      <w:r>
        <w:t xml:space="preserve"> </w:t>
      </w:r>
      <w:r>
        <w:t xml:space="preserve">-</w:t>
      </w:r>
      <w:r>
        <w:t xml:space="preserve"> </w:t>
      </w:r>
      <w:r>
        <w:rPr>
          <w:i/>
          <w:iCs/>
        </w:rPr>
        <w:t xml:space="preserve">A Queer History of the United States</w:t>
      </w:r>
      <w:r>
        <w:t xml:space="preserve"> </w:t>
      </w:r>
      <w:r>
        <w:t xml:space="preserve">by Michael Bronski—Context for LGBTQ+ relationship dynamics</w:t>
      </w:r>
      <w:r>
        <w:t xml:space="preserve"> </w:t>
      </w:r>
      <w:r>
        <w:t xml:space="preserve">- Resources at lgbtqiapv.org—Research and support for LGBTQ+ intimate partner violence</w:t>
      </w:r>
    </w:p>
    <w:p>
      <w:pPr>
        <w:pStyle w:val="BodyText"/>
      </w:pPr>
      <w:r>
        <w:rPr>
          <w:b/>
          <w:bCs/>
        </w:rPr>
        <w:t xml:space="preserve">Boundaries and Self-Protection:</w:t>
      </w:r>
      <w:r>
        <w:t xml:space="preserve"> </w:t>
      </w:r>
      <w:r>
        <w:t xml:space="preserve">-</w:t>
      </w:r>
      <w:r>
        <w:t xml:space="preserve"> </w:t>
      </w:r>
      <w:r>
        <w:rPr>
          <w:i/>
          <w:iCs/>
        </w:rPr>
        <w:t xml:space="preserve">Boundaries</w:t>
      </w:r>
      <w:r>
        <w:t xml:space="preserve"> </w:t>
      </w:r>
      <w:r>
        <w:t xml:space="preserve">by Henry Cloud and John Townsend—Setting healthy limits</w:t>
      </w:r>
      <w:r>
        <w:t xml:space="preserve"> </w:t>
      </w:r>
      <w:r>
        <w:t xml:space="preserve">-</w:t>
      </w:r>
      <w:r>
        <w:t xml:space="preserve"> </w:t>
      </w:r>
      <w:r>
        <w:rPr>
          <w:i/>
          <w:iCs/>
        </w:rPr>
        <w:t xml:space="preserve">Stop Walking on Eggshells</w:t>
      </w:r>
      <w:r>
        <w:t xml:space="preserve"> </w:t>
      </w:r>
      <w:r>
        <w:t xml:space="preserve">by Paul T. Mason—When someone you love has BPD</w:t>
      </w:r>
      <w:r>
        <w:t xml:space="preserve"> </w:t>
      </w:r>
      <w:r>
        <w:t xml:space="preserve">-</w:t>
      </w:r>
      <w:r>
        <w:t xml:space="preserve"> </w:t>
      </w:r>
      <w:r>
        <w:rPr>
          <w:i/>
          <w:iCs/>
        </w:rPr>
        <w:t xml:space="preserve">Will I Ever Be Good Enough?</w:t>
      </w:r>
      <w:r>
        <w:t xml:space="preserve"> </w:t>
      </w:r>
      <w:r>
        <w:t xml:space="preserve">by Karyl McBride—Daughters of narcissistic mothers</w:t>
      </w:r>
    </w:p>
    <w:p>
      <w:pPr>
        <w:pStyle w:val="BodyText"/>
      </w:pPr>
      <w:r>
        <w:rPr>
          <w:b/>
          <w:bCs/>
        </w:rPr>
        <w:t xml:space="preserve">Understanding the Narcissist:</w:t>
      </w:r>
      <w:r>
        <w:t xml:space="preserve"> </w:t>
      </w:r>
      <w:r>
        <w:t xml:space="preserve">-</w:t>
      </w:r>
      <w:r>
        <w:t xml:space="preserve"> </w:t>
      </w:r>
      <w:r>
        <w:rPr>
          <w:i/>
          <w:iCs/>
        </w:rPr>
        <w:t xml:space="preserve">The Wizard of Oz and Other Narcissists</w:t>
      </w:r>
      <w:r>
        <w:t xml:space="preserve"> </w:t>
      </w:r>
      <w:r>
        <w:t xml:space="preserve">by Eleanor D. Payson</w:t>
      </w:r>
      <w:r>
        <w:t xml:space="preserve"> </w:t>
      </w:r>
      <w:r>
        <w:t xml:space="preserve">-</w:t>
      </w:r>
      <w:r>
        <w:t xml:space="preserve"> </w:t>
      </w:r>
      <w:r>
        <w:rPr>
          <w:i/>
          <w:iCs/>
        </w:rPr>
        <w:t xml:space="preserve">Disarming the Narcissist</w:t>
      </w:r>
      <w:r>
        <w:t xml:space="preserve"> </w:t>
      </w:r>
      <w:r>
        <w:t xml:space="preserve">by Wendy T. Behary</w:t>
      </w:r>
      <w:r>
        <w:t xml:space="preserve"> </w:t>
      </w:r>
      <w:r>
        <w:t xml:space="preserve">-</w:t>
      </w:r>
      <w:r>
        <w:t xml:space="preserve"> </w:t>
      </w:r>
      <w:r>
        <w:rPr>
          <w:i/>
          <w:iCs/>
        </w:rPr>
        <w:t xml:space="preserve">Rethinking Narcissism</w:t>
      </w:r>
      <w:r>
        <w:t xml:space="preserve"> </w:t>
      </w:r>
      <w:r>
        <w:t xml:space="preserve">by Craig Malkin</w:t>
      </w:r>
    </w:p>
    <w:bookmarkEnd w:id="857"/>
    <w:bookmarkStart w:id="858" w:name="podcasts"/>
    <w:p>
      <w:pPr>
        <w:pStyle w:val="Heading3"/>
      </w:pPr>
      <w:r>
        <w:t xml:space="preserve">Podcasts</w:t>
      </w:r>
    </w:p>
    <w:p>
      <w:pPr>
        <w:pStyle w:val="Compact"/>
        <w:numPr>
          <w:ilvl w:val="0"/>
          <w:numId w:val="1176"/>
        </w:numPr>
      </w:pPr>
      <w:r>
        <w:rPr>
          <w:b/>
          <w:bCs/>
        </w:rPr>
        <w:t xml:space="preserve">Navigating Narcissism</w:t>
      </w:r>
      <w:r>
        <w:t xml:space="preserve">—Dr. Ramani Durvasula</w:t>
      </w:r>
    </w:p>
    <w:p>
      <w:pPr>
        <w:pStyle w:val="Compact"/>
        <w:numPr>
          <w:ilvl w:val="0"/>
          <w:numId w:val="1176"/>
        </w:numPr>
      </w:pPr>
      <w:r>
        <w:rPr>
          <w:b/>
          <w:bCs/>
        </w:rPr>
        <w:t xml:space="preserve">Understanding Today’s Narcissist</w:t>
      </w:r>
      <w:r>
        <w:t xml:space="preserve">—Christine Hammond</w:t>
      </w:r>
    </w:p>
    <w:p>
      <w:pPr>
        <w:pStyle w:val="Compact"/>
        <w:numPr>
          <w:ilvl w:val="0"/>
          <w:numId w:val="1176"/>
        </w:numPr>
      </w:pPr>
      <w:r>
        <w:rPr>
          <w:b/>
          <w:bCs/>
        </w:rPr>
        <w:t xml:space="preserve">The Healing Journey</w:t>
      </w:r>
      <w:r>
        <w:t xml:space="preserve">—Stephanie Lyn</w:t>
      </w:r>
    </w:p>
    <w:p>
      <w:pPr>
        <w:pStyle w:val="Compact"/>
        <w:numPr>
          <w:ilvl w:val="0"/>
          <w:numId w:val="1176"/>
        </w:numPr>
      </w:pPr>
      <w:r>
        <w:rPr>
          <w:b/>
          <w:bCs/>
        </w:rPr>
        <w:t xml:space="preserve">Mental Healness</w:t>
      </w:r>
      <w:r>
        <w:t xml:space="preserve">—Narcissistic abuse recovery focus</w:t>
      </w:r>
    </w:p>
    <w:p>
      <w:pPr>
        <w:pStyle w:val="Compact"/>
        <w:numPr>
          <w:ilvl w:val="0"/>
          <w:numId w:val="1176"/>
        </w:numPr>
      </w:pPr>
      <w:r>
        <w:rPr>
          <w:b/>
          <w:bCs/>
        </w:rPr>
        <w:t xml:space="preserve">Narcissist Apocalypse</w:t>
      </w:r>
      <w:r>
        <w:t xml:space="preserve">—Support and validation</w:t>
      </w:r>
    </w:p>
    <w:bookmarkEnd w:id="858"/>
    <w:bookmarkStart w:id="859" w:name="youtube-channels"/>
    <w:p>
      <w:pPr>
        <w:pStyle w:val="Heading3"/>
      </w:pPr>
      <w:r>
        <w:t xml:space="preserve">YouTube Channels</w:t>
      </w:r>
    </w:p>
    <w:p>
      <w:pPr>
        <w:pStyle w:val="Compact"/>
        <w:numPr>
          <w:ilvl w:val="0"/>
          <w:numId w:val="1177"/>
        </w:numPr>
      </w:pPr>
      <w:r>
        <w:rPr>
          <w:b/>
          <w:bCs/>
        </w:rPr>
        <w:t xml:space="preserve">Dr. Ramani</w:t>
      </w:r>
      <w:r>
        <w:t xml:space="preserve">—Clinical psychologist specializing in narcissism</w:t>
      </w:r>
    </w:p>
    <w:p>
      <w:pPr>
        <w:pStyle w:val="Compact"/>
        <w:numPr>
          <w:ilvl w:val="0"/>
          <w:numId w:val="1177"/>
        </w:numPr>
      </w:pPr>
      <w:r>
        <w:rPr>
          <w:b/>
          <w:bCs/>
        </w:rPr>
        <w:t xml:space="preserve">Surviving Narcissism</w:t>
      </w:r>
      <w:r>
        <w:t xml:space="preserve">—Dr. Les Carter</w:t>
      </w:r>
    </w:p>
    <w:p>
      <w:pPr>
        <w:pStyle w:val="Compact"/>
        <w:numPr>
          <w:ilvl w:val="0"/>
          <w:numId w:val="1177"/>
        </w:numPr>
      </w:pPr>
      <w:r>
        <w:rPr>
          <w:b/>
          <w:bCs/>
        </w:rPr>
        <w:t xml:space="preserve">Inner Integration</w:t>
      </w:r>
      <w:r>
        <w:t xml:space="preserve">—Meredith Miller (recovery coaching)</w:t>
      </w:r>
    </w:p>
    <w:p>
      <w:pPr>
        <w:pStyle w:val="Compact"/>
        <w:numPr>
          <w:ilvl w:val="0"/>
          <w:numId w:val="1177"/>
        </w:numPr>
      </w:pPr>
      <w:r>
        <w:rPr>
          <w:b/>
          <w:bCs/>
        </w:rPr>
        <w:t xml:space="preserve">Stephanie Lyn Coaching</w:t>
      </w:r>
      <w:r>
        <w:t xml:space="preserve">—Practical recovery strategies</w:t>
      </w:r>
    </w:p>
    <w:p>
      <w:pPr>
        <w:pStyle w:val="Compact"/>
        <w:numPr>
          <w:ilvl w:val="0"/>
          <w:numId w:val="1177"/>
        </w:numPr>
      </w:pPr>
      <w:r>
        <w:rPr>
          <w:b/>
          <w:bCs/>
        </w:rPr>
        <w:t xml:space="preserve">The Little Shaman</w:t>
      </w:r>
      <w:r>
        <w:t xml:space="preserve">—Understanding narcissistic behavior</w:t>
      </w:r>
    </w:p>
    <w:bookmarkEnd w:id="859"/>
    <w:bookmarkStart w:id="860" w:name="websites-and-blogs"/>
    <w:p>
      <w:pPr>
        <w:pStyle w:val="Heading3"/>
      </w:pPr>
      <w:r>
        <w:t xml:space="preserve">Websites and Blogs</w:t>
      </w:r>
    </w:p>
    <w:p>
      <w:pPr>
        <w:pStyle w:val="Compact"/>
        <w:numPr>
          <w:ilvl w:val="0"/>
          <w:numId w:val="1178"/>
        </w:numPr>
      </w:pPr>
      <w:r>
        <w:rPr>
          <w:b/>
          <w:bCs/>
        </w:rPr>
        <w:t xml:space="preserve">PsychCentral:</w:t>
      </w:r>
      <w:r>
        <w:t xml:space="preserve"> </w:t>
      </w:r>
      <w:r>
        <w:t xml:space="preserve">psychcentral.com—Mental health information</w:t>
      </w:r>
    </w:p>
    <w:p>
      <w:pPr>
        <w:pStyle w:val="Compact"/>
        <w:numPr>
          <w:ilvl w:val="0"/>
          <w:numId w:val="1178"/>
        </w:numPr>
      </w:pPr>
      <w:r>
        <w:rPr>
          <w:b/>
          <w:bCs/>
        </w:rPr>
        <w:t xml:space="preserve">Out of the FOG:</w:t>
      </w:r>
      <w:r>
        <w:t xml:space="preserve"> </w:t>
      </w:r>
      <w:r>
        <w:t xml:space="preserve">outofthefog.net—Resources for those affected by personality disorders</w:t>
      </w:r>
    </w:p>
    <w:p>
      <w:pPr>
        <w:pStyle w:val="Compact"/>
        <w:numPr>
          <w:ilvl w:val="0"/>
          <w:numId w:val="1178"/>
        </w:numPr>
      </w:pPr>
      <w:r>
        <w:rPr>
          <w:b/>
          <w:bCs/>
        </w:rPr>
        <w:t xml:space="preserve">Narcissist Abuse Support:</w:t>
      </w:r>
      <w:r>
        <w:t xml:space="preserve"> </w:t>
      </w:r>
      <w:r>
        <w:t xml:space="preserve">narcissistabusesupport.com</w:t>
      </w:r>
    </w:p>
    <w:p>
      <w:pPr>
        <w:pStyle w:val="Compact"/>
        <w:numPr>
          <w:ilvl w:val="0"/>
          <w:numId w:val="1178"/>
        </w:numPr>
      </w:pPr>
      <w:r>
        <w:rPr>
          <w:b/>
          <w:bCs/>
        </w:rPr>
        <w:t xml:space="preserve">The Hotline:</w:t>
      </w:r>
      <w:r>
        <w:t xml:space="preserve"> </w:t>
      </w:r>
      <w:r>
        <w:t xml:space="preserve">thehotline.org—National domestic violence resources</w:t>
      </w:r>
    </w:p>
    <w:p>
      <w:r>
        <w:pict>
          <v:rect style="width:0;height:1.5pt" o:hralign="center" o:hrstd="t" o:hr="t"/>
        </w:pict>
      </w:r>
    </w:p>
    <w:bookmarkEnd w:id="860"/>
    <w:bookmarkEnd w:id="861"/>
    <w:bookmarkStart w:id="864" w:name="legal-resources"/>
    <w:p>
      <w:pPr>
        <w:pStyle w:val="Heading2"/>
      </w:pPr>
      <w:r>
        <w:t xml:space="preserve">Legal Resources</w:t>
      </w:r>
    </w:p>
    <w:bookmarkStart w:id="862" w:name="if-you-need-legal-protection"/>
    <w:p>
      <w:pPr>
        <w:pStyle w:val="Heading3"/>
      </w:pPr>
      <w:r>
        <w:t xml:space="preserve">If You Need Legal Protection</w:t>
      </w:r>
    </w:p>
    <w:p>
      <w:pPr>
        <w:pStyle w:val="FirstParagraph"/>
      </w:pPr>
      <w:r>
        <w:rPr>
          <w:b/>
          <w:bCs/>
        </w:rPr>
        <w:t xml:space="preserve">Restraining Orders / Protection Orders:</w:t>
      </w:r>
      <w:r>
        <w:t xml:space="preserve"> </w:t>
      </w:r>
      <w:r>
        <w:t xml:space="preserve">- Contact your local courthouse for information on filing</w:t>
      </w:r>
      <w:r>
        <w:t xml:space="preserve"> </w:t>
      </w:r>
      <w:r>
        <w:t xml:space="preserve">- Many domestic violence organizations offer legal advocacy</w:t>
      </w:r>
      <w:r>
        <w:t xml:space="preserve"> </w:t>
      </w:r>
      <w:r>
        <w:t xml:space="preserve">- Some areas have specialized domestic violence courts</w:t>
      </w:r>
    </w:p>
    <w:p>
      <w:pPr>
        <w:pStyle w:val="BodyText"/>
      </w:pPr>
      <w:r>
        <w:rPr>
          <w:b/>
          <w:bCs/>
        </w:rPr>
        <w:t xml:space="preserve">Documentation:</w:t>
      </w:r>
      <w:r>
        <w:t xml:space="preserve"> </w:t>
      </w:r>
      <w:r>
        <w:t xml:space="preserve">- Save all communications (texts, emails, voicemails)</w:t>
      </w:r>
      <w:r>
        <w:t xml:space="preserve"> </w:t>
      </w:r>
      <w:r>
        <w:t xml:space="preserve">- Keep a detailed journal with dates and specific incidents</w:t>
      </w:r>
      <w:r>
        <w:t xml:space="preserve"> </w:t>
      </w:r>
      <w:r>
        <w:t xml:space="preserve">- Take screenshots and back up to cloud storage</w:t>
      </w:r>
      <w:r>
        <w:t xml:space="preserve"> </w:t>
      </w:r>
      <w:r>
        <w:t xml:space="preserve">- Note witnesses to incidents</w:t>
      </w:r>
    </w:p>
    <w:p>
      <w:pPr>
        <w:pStyle w:val="BodyText"/>
      </w:pPr>
      <w:r>
        <w:rPr>
          <w:b/>
          <w:bCs/>
        </w:rPr>
        <w:t xml:space="preserve">Legal Aid:</w:t>
      </w:r>
      <w:r>
        <w:t xml:space="preserve"> </w:t>
      </w:r>
      <w:r>
        <w:t xml:space="preserve">-</w:t>
      </w:r>
      <w:r>
        <w:t xml:space="preserve"> </w:t>
      </w:r>
      <w:r>
        <w:rPr>
          <w:b/>
          <w:bCs/>
        </w:rPr>
        <w:t xml:space="preserve">LawHelp.org</w:t>
      </w:r>
      <w:r>
        <w:t xml:space="preserve">—Find free legal help in your state</w:t>
      </w:r>
      <w:r>
        <w:t xml:space="preserve"> </w:t>
      </w:r>
      <w:r>
        <w:t xml:space="preserve">-</w:t>
      </w:r>
      <w:r>
        <w:t xml:space="preserve"> </w:t>
      </w:r>
      <w:r>
        <w:rPr>
          <w:b/>
          <w:bCs/>
        </w:rPr>
        <w:t xml:space="preserve">Legal Aid Society</w:t>
      </w:r>
      <w:r>
        <w:t xml:space="preserve">—Free legal services for those who qualify</w:t>
      </w:r>
      <w:r>
        <w:t xml:space="preserve"> </w:t>
      </w:r>
      <w:r>
        <w:t xml:space="preserve">-</w:t>
      </w:r>
      <w:r>
        <w:t xml:space="preserve"> </w:t>
      </w:r>
      <w:r>
        <w:rPr>
          <w:b/>
          <w:bCs/>
        </w:rPr>
        <w:t xml:space="preserve">Local bar association</w:t>
      </w:r>
      <w:r>
        <w:t xml:space="preserve">—Many offer pro bono or reduced-fee referrals</w:t>
      </w:r>
      <w:r>
        <w:t xml:space="preserve"> </w:t>
      </w:r>
      <w:r>
        <w:t xml:space="preserve">-</w:t>
      </w:r>
      <w:r>
        <w:t xml:space="preserve"> </w:t>
      </w:r>
      <w:r>
        <w:rPr>
          <w:b/>
          <w:bCs/>
        </w:rPr>
        <w:t xml:space="preserve">Law school clinics</w:t>
      </w:r>
      <w:r>
        <w:t xml:space="preserve">—Supervised legal help at reduced cost</w:t>
      </w:r>
    </w:p>
    <w:bookmarkEnd w:id="862"/>
    <w:bookmarkStart w:id="863" w:name="divorce-and-custody-resources"/>
    <w:p>
      <w:pPr>
        <w:pStyle w:val="Heading3"/>
      </w:pPr>
      <w:r>
        <w:t xml:space="preserve">Divorce and Custody Resources</w:t>
      </w:r>
    </w:p>
    <w:p>
      <w:pPr>
        <w:pStyle w:val="Compact"/>
        <w:numPr>
          <w:ilvl w:val="0"/>
          <w:numId w:val="1179"/>
        </w:numPr>
      </w:pPr>
      <w:r>
        <w:rPr>
          <w:b/>
          <w:bCs/>
        </w:rPr>
        <w:t xml:space="preserve">WomensLaw.org</w:t>
      </w:r>
      <w:r>
        <w:t xml:space="preserve">—Legal information for survivors</w:t>
      </w:r>
    </w:p>
    <w:p>
      <w:pPr>
        <w:pStyle w:val="Compact"/>
        <w:numPr>
          <w:ilvl w:val="0"/>
          <w:numId w:val="1179"/>
        </w:numPr>
      </w:pPr>
      <w:r>
        <w:rPr>
          <w:b/>
          <w:bCs/>
        </w:rPr>
        <w:t xml:space="preserve">Custody X Change</w:t>
      </w:r>
      <w:r>
        <w:t xml:space="preserve">—App for documenting custody issues</w:t>
      </w:r>
    </w:p>
    <w:p>
      <w:pPr>
        <w:pStyle w:val="Compact"/>
        <w:numPr>
          <w:ilvl w:val="0"/>
          <w:numId w:val="1179"/>
        </w:numPr>
      </w:pPr>
      <w:r>
        <w:rPr>
          <w:b/>
          <w:bCs/>
        </w:rPr>
        <w:t xml:space="preserve">Our Family Wizard</w:t>
      </w:r>
      <w:r>
        <w:t xml:space="preserve">—Court-approved communication app for high-conflict co-parenting</w:t>
      </w:r>
    </w:p>
    <w:p>
      <w:pPr>
        <w:pStyle w:val="Compact"/>
        <w:numPr>
          <w:ilvl w:val="0"/>
          <w:numId w:val="1179"/>
        </w:numPr>
      </w:pPr>
      <w:r>
        <w:rPr>
          <w:b/>
          <w:bCs/>
        </w:rPr>
        <w:t xml:space="preserve">Talking Parents</w:t>
      </w:r>
      <w:r>
        <w:t xml:space="preserve">—Another documented communication platform</w:t>
      </w:r>
    </w:p>
    <w:p>
      <w:r>
        <w:pict>
          <v:rect style="width:0;height:1.5pt" o:hralign="center" o:hrstd="t" o:hr="t"/>
        </w:pict>
      </w:r>
    </w:p>
    <w:bookmarkEnd w:id="863"/>
    <w:bookmarkEnd w:id="864"/>
    <w:bookmarkStart w:id="867" w:name="safety-planning"/>
    <w:p>
      <w:pPr>
        <w:pStyle w:val="Heading2"/>
      </w:pPr>
      <w:r>
        <w:t xml:space="preserve">Safety Planning</w:t>
      </w:r>
    </w:p>
    <w:bookmarkStart w:id="865" w:name="a-personal-note"/>
    <w:p>
      <w:pPr>
        <w:pStyle w:val="Heading3"/>
      </w:pPr>
      <w:r>
        <w:t xml:space="preserve">A Personal Note</w:t>
      </w:r>
    </w:p>
    <w:p>
      <w:pPr>
        <w:pStyle w:val="FirstParagraph"/>
      </w:pPr>
      <w:r>
        <w:t xml:space="preserve">Before I share this checklist, I want you to know: I did this too.</w:t>
      </w:r>
    </w:p>
    <w:p>
      <w:pPr>
        <w:pStyle w:val="BodyText"/>
      </w:pPr>
      <w:r>
        <w:t xml:space="preserve">For months before I left, I quietly sent things I wanted to keep to my parents’ home. I had a plan with my therapist—we talked through exactly when and how I would leave. My mom had told me:</w:t>
      </w:r>
      <w:r>
        <w:t xml:space="preserve"> </w:t>
      </w:r>
      <w:r>
        <w:rPr>
          <w:i/>
          <w:iCs/>
        </w:rPr>
        <w:t xml:space="preserve">when you try to leave, they could try to kill you.</w:t>
      </w:r>
    </w:p>
    <w:p>
      <w:pPr>
        <w:pStyle w:val="BodyText"/>
      </w:pPr>
      <w:r>
        <w:t xml:space="preserve">That didn’t happen. But I was cautious anyway.</w:t>
      </w:r>
    </w:p>
    <w:p>
      <w:pPr>
        <w:pStyle w:val="BodyText"/>
      </w:pPr>
      <w: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w:t>
      </w:r>
      <w:r>
        <w:t xml:space="preserve"> </w:t>
      </w:r>
      <w:r>
        <w:rPr>
          <w:i/>
          <w:iCs/>
        </w:rPr>
        <w:t xml:space="preserve">could</w:t>
      </w:r>
      <w:r>
        <w:t xml:space="preserve"> </w:t>
      </w:r>
      <w:r>
        <w:t xml:space="preserve">happen, and that is self-protection.</w:t>
      </w:r>
    </w:p>
    <w:p>
      <w:pPr>
        <w:pStyle w:val="BodyText"/>
      </w:pPr>
      <w:r>
        <w:t xml:space="preserve">Your caution is not overreaction. It’s intelligence.</w:t>
      </w:r>
    </w:p>
    <w:p>
      <w:r>
        <w:pict>
          <v:rect style="width:0;height:1.5pt" o:hralign="center" o:hrstd="t" o:hr="t"/>
        </w:pict>
      </w:r>
    </w:p>
    <w:bookmarkEnd w:id="865"/>
    <w:bookmarkStart w:id="866" w:name="creating-a-safety-plan"/>
    <w:p>
      <w:pPr>
        <w:pStyle w:val="Heading3"/>
      </w:pPr>
      <w:r>
        <w:t xml:space="preserve">Creating a Safety Plan</w:t>
      </w:r>
    </w:p>
    <w:p>
      <w:pPr>
        <w:pStyle w:val="FirstParagraph"/>
      </w:pPr>
      <w:r>
        <w:t xml:space="preserve">If you are still in contact with an abusive person, create a safety plan:</w:t>
      </w:r>
    </w:p>
    <w:p>
      <w:pPr>
        <w:numPr>
          <w:ilvl w:val="0"/>
          <w:numId w:val="1180"/>
        </w:numPr>
      </w:pPr>
      <w:r>
        <w:rPr>
          <w:b/>
          <w:bCs/>
        </w:rPr>
        <w:t xml:space="preserve">Identify safe people</w:t>
      </w:r>
      <w:r>
        <w:t xml:space="preserve">—Who can you call in crisis? Give them context in advance.</w:t>
      </w:r>
    </w:p>
    <w:p>
      <w:pPr>
        <w:numPr>
          <w:ilvl w:val="0"/>
          <w:numId w:val="1180"/>
        </w:numPr>
      </w:pPr>
      <w:r>
        <w:rPr>
          <w:b/>
          <w:bCs/>
        </w:rPr>
        <w:t xml:space="preserve">Prepare an emergency bag</w:t>
      </w:r>
      <w:r>
        <w:t xml:space="preserve">—Include:</w:t>
      </w:r>
    </w:p>
    <w:p>
      <w:pPr>
        <w:pStyle w:val="Compact"/>
        <w:numPr>
          <w:ilvl w:val="1"/>
          <w:numId w:val="1181"/>
        </w:numPr>
      </w:pPr>
      <w:r>
        <w:t xml:space="preserve">Important documents (ID, passport, birth certificates)</w:t>
      </w:r>
    </w:p>
    <w:p>
      <w:pPr>
        <w:pStyle w:val="Compact"/>
        <w:numPr>
          <w:ilvl w:val="1"/>
          <w:numId w:val="1181"/>
        </w:numPr>
      </w:pPr>
      <w:r>
        <w:t xml:space="preserve">Medications</w:t>
      </w:r>
    </w:p>
    <w:p>
      <w:pPr>
        <w:pStyle w:val="Compact"/>
        <w:numPr>
          <w:ilvl w:val="1"/>
          <w:numId w:val="1181"/>
        </w:numPr>
      </w:pPr>
      <w:r>
        <w:t xml:space="preserve">Cash</w:t>
      </w:r>
    </w:p>
    <w:p>
      <w:pPr>
        <w:pStyle w:val="Compact"/>
        <w:numPr>
          <w:ilvl w:val="1"/>
          <w:numId w:val="1181"/>
        </w:numPr>
      </w:pPr>
      <w:r>
        <w:t xml:space="preserve">Phone charger</w:t>
      </w:r>
    </w:p>
    <w:p>
      <w:pPr>
        <w:pStyle w:val="Compact"/>
        <w:numPr>
          <w:ilvl w:val="1"/>
          <w:numId w:val="1181"/>
        </w:numPr>
      </w:pPr>
      <w:r>
        <w:t xml:space="preserve">Change of clothes</w:t>
      </w:r>
    </w:p>
    <w:p>
      <w:pPr>
        <w:pStyle w:val="Compact"/>
        <w:numPr>
          <w:ilvl w:val="1"/>
          <w:numId w:val="1181"/>
        </w:numPr>
      </w:pPr>
      <w:r>
        <w:t xml:space="preserve">Keys</w:t>
      </w:r>
    </w:p>
    <w:p>
      <w:pPr>
        <w:numPr>
          <w:ilvl w:val="0"/>
          <w:numId w:val="1180"/>
        </w:numPr>
      </w:pPr>
      <w:r>
        <w:rPr>
          <w:b/>
          <w:bCs/>
        </w:rPr>
        <w:t xml:space="preserve">Know your exits</w:t>
      </w:r>
      <w:r>
        <w:t xml:space="preserve">—At home, at work, in common locations</w:t>
      </w:r>
    </w:p>
    <w:p>
      <w:pPr>
        <w:numPr>
          <w:ilvl w:val="0"/>
          <w:numId w:val="1180"/>
        </w:numPr>
      </w:pPr>
      <w:r>
        <w:rPr>
          <w:b/>
          <w:bCs/>
        </w:rPr>
        <w:t xml:space="preserve">Document everything</w:t>
      </w:r>
      <w:r>
        <w:t xml:space="preserve">—Save evidence in a place they can’t access</w:t>
      </w:r>
    </w:p>
    <w:p>
      <w:pPr>
        <w:numPr>
          <w:ilvl w:val="0"/>
          <w:numId w:val="1180"/>
        </w:numPr>
      </w:pPr>
      <w:r>
        <w:rPr>
          <w:b/>
          <w:bCs/>
        </w:rPr>
        <w:t xml:space="preserve">Code words</w:t>
      </w:r>
      <w:r>
        <w:t xml:space="preserve">—Establish with trusted people for when you need help</w:t>
      </w:r>
    </w:p>
    <w:p>
      <w:pPr>
        <w:numPr>
          <w:ilvl w:val="0"/>
          <w:numId w:val="1180"/>
        </w:numPr>
      </w:pPr>
      <w:r>
        <w:rPr>
          <w:b/>
          <w:bCs/>
        </w:rPr>
        <w:t xml:space="preserve">Financial preparation</w:t>
      </w:r>
      <w:r>
        <w:t xml:space="preserve">—Open a separate bank account if possible, know your financial situation</w:t>
      </w:r>
    </w:p>
    <w:p>
      <w:pPr>
        <w:numPr>
          <w:ilvl w:val="0"/>
          <w:numId w:val="1180"/>
        </w:numPr>
      </w:pPr>
      <w:r>
        <w:rPr>
          <w:b/>
          <w:bCs/>
        </w:rPr>
        <w:t xml:space="preserve">Technology safety:</w:t>
      </w:r>
    </w:p>
    <w:p>
      <w:pPr>
        <w:pStyle w:val="Compact"/>
        <w:numPr>
          <w:ilvl w:val="1"/>
          <w:numId w:val="1182"/>
        </w:numPr>
      </w:pPr>
      <w:r>
        <w:t xml:space="preserve">Check for tracking apps on your phone</w:t>
      </w:r>
    </w:p>
    <w:p>
      <w:pPr>
        <w:pStyle w:val="Compact"/>
        <w:numPr>
          <w:ilvl w:val="1"/>
          <w:numId w:val="1182"/>
        </w:numPr>
      </w:pPr>
      <w:r>
        <w:t xml:space="preserve">Use private/incognito browsing</w:t>
      </w:r>
    </w:p>
    <w:p>
      <w:pPr>
        <w:pStyle w:val="Compact"/>
        <w:numPr>
          <w:ilvl w:val="1"/>
          <w:numId w:val="1182"/>
        </w:numPr>
      </w:pPr>
      <w:r>
        <w:t xml:space="preserve">Create new email accounts they don’t know about</w:t>
      </w:r>
    </w:p>
    <w:p>
      <w:pPr>
        <w:pStyle w:val="Compact"/>
        <w:numPr>
          <w:ilvl w:val="1"/>
          <w:numId w:val="1182"/>
        </w:numPr>
      </w:pPr>
      <w:r>
        <w:t xml:space="preserve">Be aware of location sharing settings</w:t>
      </w:r>
    </w:p>
    <w:p>
      <w:pPr>
        <w:pStyle w:val="FirstParagraph"/>
      </w:pPr>
      <w:r>
        <w:rPr>
          <w:b/>
          <w:bCs/>
        </w:rPr>
        <w:t xml:space="preserve">The National Domestic Violence Hotline</w:t>
      </w:r>
      <w:r>
        <w:t xml:space="preserve"> </w:t>
      </w:r>
      <w:r>
        <w:t xml:space="preserve">can help you create a detailed, personalized safety plan:</w:t>
      </w:r>
      <w:r>
        <w:t xml:space="preserve"> </w:t>
      </w:r>
      <w:r>
        <w:rPr>
          <w:b/>
          <w:bCs/>
        </w:rPr>
        <w:t xml:space="preserve">1-800-799-7233</w:t>
      </w:r>
    </w:p>
    <w:p>
      <w:r>
        <w:pict>
          <v:rect style="width:0;height:1.5pt" o:hralign="center" o:hrstd="t" o:hr="t"/>
        </w:pict>
      </w:r>
    </w:p>
    <w:bookmarkEnd w:id="866"/>
    <w:bookmarkEnd w:id="867"/>
    <w:bookmarkStart w:id="870" w:name="financial-resources"/>
    <w:p>
      <w:pPr>
        <w:pStyle w:val="Heading2"/>
      </w:pPr>
      <w:r>
        <w:t xml:space="preserve">Financial Resources</w:t>
      </w:r>
    </w:p>
    <w:bookmarkStart w:id="868" w:name="healing-without-financial-resources"/>
    <w:p>
      <w:pPr>
        <w:pStyle w:val="Heading3"/>
      </w:pPr>
      <w:r>
        <w:t xml:space="preserve">Healing Without Financial Resources</w:t>
      </w:r>
    </w:p>
    <w:p>
      <w:pPr>
        <w:pStyle w:val="FirstParagraph"/>
      </w:pPr>
      <w:r>
        <w:t xml:space="preserve">You don’t need money to begin healing. While some resources in this book mention therapists, retreats, or training programs, healing is available to everyone regardless of economic circumstances.</w:t>
      </w:r>
    </w:p>
    <w:p>
      <w:pPr>
        <w:pStyle w:val="BodyText"/>
      </w:pPr>
      <w:r>
        <w:rPr>
          <w:b/>
          <w:bCs/>
        </w:rPr>
        <w:t xml:space="preserve">Free Healing Resources:</w:t>
      </w:r>
      <w:r>
        <w:t xml:space="preserve"> </w:t>
      </w:r>
      <w:r>
        <w:t xml:space="preserve">-</w:t>
      </w:r>
      <w:r>
        <w:t xml:space="preserve"> </w:t>
      </w:r>
      <w:r>
        <w:rPr>
          <w:b/>
          <w:bCs/>
        </w:rPr>
        <w:t xml:space="preserve">This book</w:t>
      </w:r>
      <w:r>
        <w:t xml:space="preserve">—Use it as a workbook. Re-read chapters. Do the exercises.</w:t>
      </w:r>
      <w:r>
        <w:t xml:space="preserve"> </w:t>
      </w:r>
      <w:r>
        <w:t xml:space="preserve">-</w:t>
      </w:r>
      <w:r>
        <w:t xml:space="preserve"> </w:t>
      </w:r>
      <w:r>
        <w:rPr>
          <w:b/>
          <w:bCs/>
        </w:rPr>
        <w:t xml:space="preserve">Library access</w:t>
      </w:r>
      <w:r>
        <w:t xml:space="preserve">—Most books mentioned are available at public libraries</w:t>
      </w:r>
      <w:r>
        <w:t xml:space="preserve"> </w:t>
      </w:r>
      <w:r>
        <w:t xml:space="preserve">-</w:t>
      </w:r>
      <w:r>
        <w:t xml:space="preserve"> </w:t>
      </w:r>
      <w:r>
        <w:rPr>
          <w:b/>
          <w:bCs/>
        </w:rPr>
        <w:t xml:space="preserve">Free online communities</w:t>
      </w:r>
      <w:r>
        <w:t xml:space="preserve">—Reddit communities (r/NarcissisticAbuse, r/raisedbynarcissists), forums, and support groups</w:t>
      </w:r>
      <w:r>
        <w:t xml:space="preserve"> </w:t>
      </w:r>
      <w:r>
        <w:t xml:space="preserve">-</w:t>
      </w:r>
      <w:r>
        <w:t xml:space="preserve"> </w:t>
      </w:r>
      <w:r>
        <w:rPr>
          <w:b/>
          <w:bCs/>
        </w:rPr>
        <w:t xml:space="preserve">YouTube</w:t>
      </w:r>
      <w:r>
        <w:t xml:space="preserve">—Dr. Ramani, Surviving Narcissism, and other free channels provide extensive education</w:t>
      </w:r>
      <w:r>
        <w:t xml:space="preserve"> </w:t>
      </w:r>
      <w:r>
        <w:t xml:space="preserve">-</w:t>
      </w:r>
      <w:r>
        <w:t xml:space="preserve"> </w:t>
      </w:r>
      <w:r>
        <w:rPr>
          <w:b/>
          <w:bCs/>
        </w:rPr>
        <w:t xml:space="preserve">Free meditation apps</w:t>
      </w:r>
      <w:r>
        <w:t xml:space="preserve">—Insight Timer is completely free</w:t>
      </w:r>
      <w:r>
        <w:t xml:space="preserve"> </w:t>
      </w:r>
      <w:r>
        <w:t xml:space="preserve">-</w:t>
      </w:r>
      <w:r>
        <w:t xml:space="preserve"> </w:t>
      </w:r>
      <w:r>
        <w:rPr>
          <w:b/>
          <w:bCs/>
        </w:rPr>
        <w:t xml:space="preserve">Walking and nature</w:t>
      </w:r>
      <w:r>
        <w:t xml:space="preserve">—Grounding and somatic healing don’t require memberships</w:t>
      </w:r>
      <w:r>
        <w:t xml:space="preserve"> </w:t>
      </w:r>
      <w:r>
        <w:t xml:space="preserve">-</w:t>
      </w:r>
      <w:r>
        <w:t xml:space="preserve"> </w:t>
      </w:r>
      <w:r>
        <w:rPr>
          <w:b/>
          <w:bCs/>
        </w:rPr>
        <w:t xml:space="preserve">Journaling</w:t>
      </w:r>
      <w:r>
        <w:t xml:space="preserve">—Paper and pen cost very little</w:t>
      </w:r>
      <w:r>
        <w:t xml:space="preserve"> </w:t>
      </w:r>
      <w:r>
        <w:t xml:space="preserve">-</w:t>
      </w:r>
      <w:r>
        <w:t xml:space="preserve"> </w:t>
      </w:r>
      <w:r>
        <w:rPr>
          <w:b/>
          <w:bCs/>
        </w:rPr>
        <w:t xml:space="preserve">Peer support</w:t>
      </w:r>
      <w:r>
        <w:t xml:space="preserve">—Sharing with safe friends costs nothing</w:t>
      </w:r>
      <w:r>
        <w:t xml:space="preserve"> </w:t>
      </w:r>
      <w:r>
        <w:t xml:space="preserve">-</w:t>
      </w:r>
      <w:r>
        <w:t xml:space="preserve"> </w:t>
      </w:r>
      <w:r>
        <w:rPr>
          <w:b/>
          <w:bCs/>
        </w:rPr>
        <w:t xml:space="preserve">12-step programs</w:t>
      </w:r>
      <w:r>
        <w:t xml:space="preserve">—CoDA, ACA, and similar programs are free</w:t>
      </w:r>
      <w:r>
        <w:t xml:space="preserve"> </w:t>
      </w:r>
      <w:r>
        <w:t xml:space="preserve">-</w:t>
      </w:r>
      <w:r>
        <w:t xml:space="preserve"> </w:t>
      </w:r>
      <w:r>
        <w:rPr>
          <w:b/>
          <w:bCs/>
        </w:rPr>
        <w:t xml:space="preserve">Community mental health centers</w:t>
      </w:r>
      <w:r>
        <w:t xml:space="preserve">—Offer sliding scale or free services</w:t>
      </w:r>
      <w:r>
        <w:t xml:space="preserve"> </w:t>
      </w:r>
      <w:r>
        <w:t xml:space="preserve">-</w:t>
      </w:r>
      <w:r>
        <w:t xml:space="preserve"> </w:t>
      </w:r>
      <w:r>
        <w:rPr>
          <w:b/>
          <w:bCs/>
        </w:rPr>
        <w:t xml:space="preserve">University training clinics</w:t>
      </w:r>
      <w:r>
        <w:t xml:space="preserve">—Supervised therapy at very low cost</w:t>
      </w:r>
    </w:p>
    <w:p>
      <w:pPr>
        <w:pStyle w:val="BodyText"/>
      </w:pPr>
      <w:r>
        <w:rPr>
          <w:b/>
          <w:bCs/>
        </w:rPr>
        <w:t xml:space="preserve">Free Crisis Support:</w:t>
      </w:r>
      <w:r>
        <w:t xml:space="preserve"> </w:t>
      </w:r>
      <w:r>
        <w:t xml:space="preserve">- All hotlines listed in this appendix are free</w:t>
      </w:r>
      <w:r>
        <w:t xml:space="preserve"> </w:t>
      </w:r>
      <w:r>
        <w:t xml:space="preserve">- Crisis Text Line (text HOME to 741741) requires only a phone with texting</w:t>
      </w:r>
      <w:r>
        <w:t xml:space="preserve"> </w:t>
      </w:r>
      <w:r>
        <w:t xml:space="preserve">- Online chat options require only internet access (available at libraries)</w:t>
      </w:r>
    </w:p>
    <w:p>
      <w:pPr>
        <w:pStyle w:val="BodyText"/>
      </w:pPr>
      <w:r>
        <w:rPr>
          <w:b/>
          <w:bCs/>
        </w:rPr>
        <w:t xml:space="preserve">The Truth About Healing:</w:t>
      </w:r>
      <w:r>
        <w:t xml:space="preserve"> </w:t>
      </w:r>
      <w:r>
        <w:t xml:space="preserve">Healing doesn’t require expensive retreats, international travel, or prestigious training programs. Those resources can accelerate healing for those who have access, but the core work happens inside you—and that work is free.</w:t>
      </w:r>
    </w:p>
    <w:p>
      <w:pPr>
        <w:pStyle w:val="BodyText"/>
      </w:pPr>
      <w:r>
        <w:t xml:space="preserve">Your nervous system can heal through free practices: grounding exercises, journaling, movement, nature, safe connection with others, and simply giving yourself permission to feel what you feel.</w:t>
      </w:r>
    </w:p>
    <w:p>
      <w:r>
        <w:pict>
          <v:rect style="width:0;height:1.5pt" o:hralign="center" o:hrstd="t" o:hr="t"/>
        </w:pict>
      </w:r>
    </w:p>
    <w:bookmarkEnd w:id="868"/>
    <w:bookmarkStart w:id="869" w:name="if-youre-financially-dependent"/>
    <w:p>
      <w:pPr>
        <w:pStyle w:val="Heading3"/>
      </w:pPr>
      <w:r>
        <w:t xml:space="preserve">If You’re Financially Dependent</w:t>
      </w:r>
    </w:p>
    <w:p>
      <w:pPr>
        <w:pStyle w:val="FirstParagraph"/>
      </w:pPr>
      <w:r>
        <w:rPr>
          <w:b/>
          <w:bCs/>
        </w:rPr>
        <w:t xml:space="preserve">Emergency Assistance:</w:t>
      </w:r>
      <w:r>
        <w:t xml:space="preserve"> </w:t>
      </w:r>
      <w:r>
        <w:t xml:space="preserve">-</w:t>
      </w:r>
      <w:r>
        <w:t xml:space="preserve"> </w:t>
      </w:r>
      <w:r>
        <w:rPr>
          <w:b/>
          <w:bCs/>
        </w:rPr>
        <w:t xml:space="preserve">211:</w:t>
      </w:r>
      <w:r>
        <w:t xml:space="preserve"> </w:t>
      </w:r>
      <w:r>
        <w:t xml:space="preserve">Call or text 211 for local emergency assistance</w:t>
      </w:r>
      <w:r>
        <w:t xml:space="preserve"> </w:t>
      </w:r>
      <w:r>
        <w:t xml:space="preserve">-</w:t>
      </w:r>
      <w:r>
        <w:t xml:space="preserve"> </w:t>
      </w:r>
      <w:r>
        <w:rPr>
          <w:b/>
          <w:bCs/>
        </w:rPr>
        <w:t xml:space="preserve">Local churches and community organizations</w:t>
      </w:r>
      <w:r>
        <w:t xml:space="preserve">—Often offer emergency funds</w:t>
      </w:r>
      <w:r>
        <w:t xml:space="preserve"> </w:t>
      </w:r>
      <w:r>
        <w:t xml:space="preserve">-</w:t>
      </w:r>
      <w:r>
        <w:t xml:space="preserve"> </w:t>
      </w:r>
      <w:r>
        <w:rPr>
          <w:b/>
          <w:bCs/>
        </w:rPr>
        <w:t xml:space="preserve">TANF (Temporary Assistance for Needy Families)</w:t>
      </w:r>
      <w:r>
        <w:t xml:space="preserve">—Government assistance</w:t>
      </w:r>
      <w:r>
        <w:t xml:space="preserve"> </w:t>
      </w:r>
      <w:r>
        <w:t xml:space="preserve">-</w:t>
      </w:r>
      <w:r>
        <w:t xml:space="preserve"> </w:t>
      </w:r>
      <w:r>
        <w:rPr>
          <w:b/>
          <w:bCs/>
        </w:rPr>
        <w:t xml:space="preserve">SNAP (Food Stamps)</w:t>
      </w:r>
      <w:r>
        <w:t xml:space="preserve">—Nutrition assistance</w:t>
      </w:r>
    </w:p>
    <w:p>
      <w:pPr>
        <w:pStyle w:val="BodyText"/>
      </w:pPr>
      <w:r>
        <w:rPr>
          <w:b/>
          <w:bCs/>
        </w:rPr>
        <w:t xml:space="preserve">Building Financial Independence:</w:t>
      </w:r>
      <w:r>
        <w:t xml:space="preserve"> </w:t>
      </w:r>
      <w:r>
        <w:t xml:space="preserve">-</w:t>
      </w:r>
      <w:r>
        <w:t xml:space="preserve"> </w:t>
      </w:r>
      <w:r>
        <w:rPr>
          <w:b/>
          <w:bCs/>
        </w:rPr>
        <w:t xml:space="preserve">Local workforce development centers</w:t>
      </w:r>
      <w:r>
        <w:t xml:space="preserve">—Job training and placement</w:t>
      </w:r>
      <w:r>
        <w:t xml:space="preserve"> </w:t>
      </w:r>
      <w:r>
        <w:t xml:space="preserve">-</w:t>
      </w:r>
      <w:r>
        <w:t xml:space="preserve"> </w:t>
      </w:r>
      <w:r>
        <w:rPr>
          <w:b/>
          <w:bCs/>
        </w:rPr>
        <w:t xml:space="preserve">Dress for Success:</w:t>
      </w:r>
      <w:r>
        <w:t xml:space="preserve"> </w:t>
      </w:r>
      <w:r>
        <w:t xml:space="preserve">dressforsuccess.org—Professional clothing and career support</w:t>
      </w:r>
      <w:r>
        <w:t xml:space="preserve"> </w:t>
      </w:r>
      <w:r>
        <w:t xml:space="preserve">-</w:t>
      </w:r>
      <w:r>
        <w:t xml:space="preserve"> </w:t>
      </w:r>
      <w:r>
        <w:rPr>
          <w:b/>
          <w:bCs/>
        </w:rPr>
        <w:t xml:space="preserve">Grameen America:</w:t>
      </w:r>
      <w:r>
        <w:t xml:space="preserve"> </w:t>
      </w:r>
      <w:r>
        <w:t xml:space="preserve">grameenamerica.org—Microloans for women entrepreneurs</w:t>
      </w:r>
    </w:p>
    <w:p>
      <w:pPr>
        <w:pStyle w:val="BodyText"/>
      </w:pPr>
      <w:r>
        <w:rPr>
          <w:b/>
          <w:bCs/>
        </w:rPr>
        <w:t xml:space="preserve">Financial Education:</w:t>
      </w:r>
      <w:r>
        <w:t xml:space="preserve"> </w:t>
      </w:r>
      <w:r>
        <w:t xml:space="preserve">-</w:t>
      </w:r>
      <w:r>
        <w:t xml:space="preserve"> </w:t>
      </w:r>
      <w:r>
        <w:rPr>
          <w:b/>
          <w:bCs/>
        </w:rPr>
        <w:t xml:space="preserve">Financial Peace University</w:t>
      </w:r>
      <w:r>
        <w:t xml:space="preserve">—Budgeting and financial literacy</w:t>
      </w:r>
      <w:r>
        <w:t xml:space="preserve"> </w:t>
      </w:r>
      <w:r>
        <w:t xml:space="preserve">-</w:t>
      </w:r>
      <w:r>
        <w:t xml:space="preserve"> </w:t>
      </w:r>
      <w:r>
        <w:rPr>
          <w:b/>
          <w:bCs/>
        </w:rPr>
        <w:t xml:space="preserve">Local credit unions</w:t>
      </w:r>
      <w:r>
        <w:t xml:space="preserve">—Often offer free financial counseling</w:t>
      </w:r>
      <w:r>
        <w:t xml:space="preserve"> </w:t>
      </w:r>
      <w:r>
        <w:t xml:space="preserve">-</w:t>
      </w:r>
      <w:r>
        <w:t xml:space="preserve"> </w:t>
      </w:r>
      <w:r>
        <w:rPr>
          <w:b/>
          <w:bCs/>
        </w:rPr>
        <w:t xml:space="preserve">MyMoney.gov</w:t>
      </w:r>
      <w:r>
        <w:t xml:space="preserve">—Government financial education resources</w:t>
      </w:r>
    </w:p>
    <w:p>
      <w:r>
        <w:pict>
          <v:rect style="width:0;height:1.5pt" o:hralign="center" o:hrstd="t" o:hr="t"/>
        </w:pict>
      </w:r>
    </w:p>
    <w:bookmarkEnd w:id="869"/>
    <w:bookmarkEnd w:id="870"/>
    <w:bookmarkStart w:id="873" w:name="self-care-resources"/>
    <w:p>
      <w:pPr>
        <w:pStyle w:val="Heading2"/>
      </w:pPr>
      <w:r>
        <w:t xml:space="preserve">Self-Care Resources</w:t>
      </w:r>
    </w:p>
    <w:bookmarkStart w:id="871" w:name="apps-for-mental-health-and-grounding"/>
    <w:p>
      <w:pPr>
        <w:pStyle w:val="Heading3"/>
      </w:pPr>
      <w:r>
        <w:t xml:space="preserve">Apps for Mental Health and Grounding</w:t>
      </w:r>
    </w:p>
    <w:p>
      <w:pPr>
        <w:pStyle w:val="FirstParagraph"/>
      </w:pPr>
      <w:r>
        <w:rPr>
          <w:b/>
          <w:bCs/>
        </w:rPr>
        <w:t xml:space="preserve">Meditation and Grounding:</w:t>
      </w:r>
      <w:r>
        <w:t xml:space="preserve"> </w:t>
      </w:r>
      <w:r>
        <w:t xml:space="preserve">- Calm</w:t>
      </w:r>
      <w:r>
        <w:t xml:space="preserve"> </w:t>
      </w:r>
      <w:r>
        <w:t xml:space="preserve">- Headspace</w:t>
      </w:r>
      <w:r>
        <w:t xml:space="preserve"> </w:t>
      </w:r>
      <w:r>
        <w:t xml:space="preserve">- Insight Timer (free)</w:t>
      </w:r>
      <w:r>
        <w:t xml:space="preserve"> </w:t>
      </w:r>
      <w:r>
        <w:t xml:space="preserve">- Breathe2Relax (free)</w:t>
      </w:r>
    </w:p>
    <w:p>
      <w:pPr>
        <w:pStyle w:val="BodyText"/>
      </w:pPr>
      <w:r>
        <w:rPr>
          <w:b/>
          <w:bCs/>
        </w:rPr>
        <w:t xml:space="preserve">Mood Tracking:</w:t>
      </w:r>
      <w:r>
        <w:t xml:space="preserve"> </w:t>
      </w:r>
      <w:r>
        <w:t xml:space="preserve">- Daylio</w:t>
      </w:r>
      <w:r>
        <w:t xml:space="preserve"> </w:t>
      </w:r>
      <w:r>
        <w:t xml:space="preserve">- Moodfit</w:t>
      </w:r>
      <w:r>
        <w:t xml:space="preserve"> </w:t>
      </w:r>
      <w:r>
        <w:t xml:space="preserve">- eMoods</w:t>
      </w:r>
    </w:p>
    <w:p>
      <w:pPr>
        <w:pStyle w:val="BodyText"/>
      </w:pPr>
      <w:r>
        <w:rPr>
          <w:b/>
          <w:bCs/>
        </w:rPr>
        <w:t xml:space="preserve">Safety and Documentation:</w:t>
      </w:r>
      <w:r>
        <w:t xml:space="preserve"> </w:t>
      </w:r>
      <w:r>
        <w:t xml:space="preserve">- DocuSAFE—Secure documentation for abuse</w:t>
      </w:r>
      <w:r>
        <w:t xml:space="preserve"> </w:t>
      </w:r>
      <w:r>
        <w:t xml:space="preserve">- Aspire News—Disguised safety app</w:t>
      </w:r>
    </w:p>
    <w:p>
      <w:pPr>
        <w:pStyle w:val="BodyText"/>
      </w:pPr>
      <w:r>
        <w:rPr>
          <w:b/>
          <w:bCs/>
        </w:rPr>
        <w:t xml:space="preserve">Journaling:</w:t>
      </w:r>
      <w:r>
        <w:t xml:space="preserve"> </w:t>
      </w:r>
      <w:r>
        <w:t xml:space="preserve">- Day One</w:t>
      </w:r>
      <w:r>
        <w:t xml:space="preserve"> </w:t>
      </w:r>
      <w:r>
        <w:t xml:space="preserve">- Journey</w:t>
      </w:r>
      <w:r>
        <w:t xml:space="preserve"> </w:t>
      </w:r>
      <w:r>
        <w:t xml:space="preserve">- Penzu (encrypted)</w:t>
      </w:r>
    </w:p>
    <w:bookmarkEnd w:id="871"/>
    <w:bookmarkStart w:id="872" w:name="physical-wellness"/>
    <w:p>
      <w:pPr>
        <w:pStyle w:val="Heading3"/>
      </w:pPr>
      <w:r>
        <w:t xml:space="preserve">Physical Wellness</w:t>
      </w:r>
    </w:p>
    <w:p>
      <w:pPr>
        <w:pStyle w:val="FirstParagraph"/>
      </w:pPr>
      <w:r>
        <w:t xml:space="preserve">Recovery is whole-body work. Consider:</w:t>
      </w:r>
      <w:r>
        <w:t xml:space="preserve"> </w:t>
      </w:r>
      <w:r>
        <w:t xml:space="preserve">- Regular exercise (yoga, walking, strength training)</w:t>
      </w:r>
      <w:r>
        <w:t xml:space="preserve"> </w:t>
      </w:r>
      <w:r>
        <w:t xml:space="preserve">- Consistent sleep schedule</w:t>
      </w:r>
      <w:r>
        <w:t xml:space="preserve"> </w:t>
      </w:r>
      <w:r>
        <w:t xml:space="preserve">- Nutrition that supports mental health</w:t>
      </w:r>
      <w:r>
        <w:t xml:space="preserve"> </w:t>
      </w:r>
      <w:r>
        <w:t xml:space="preserve">- Limiting alcohol and substances</w:t>
      </w:r>
      <w:r>
        <w:t xml:space="preserve"> </w:t>
      </w:r>
      <w:r>
        <w:t xml:space="preserve">- Bodywork (massage, acupuncture) if accessible</w:t>
      </w:r>
    </w:p>
    <w:p>
      <w:r>
        <w:pict>
          <v:rect style="width:0;height:1.5pt" o:hralign="center" o:hrstd="t" o:hr="t"/>
        </w:pict>
      </w:r>
    </w:p>
    <w:bookmarkEnd w:id="872"/>
    <w:bookmarkEnd w:id="873"/>
    <w:bookmarkStart w:id="876" w:name="your-first-90-days-post-exit-protocols"/>
    <w:p>
      <w:pPr>
        <w:pStyle w:val="Heading2"/>
      </w:pPr>
      <w:r>
        <w:t xml:space="preserve">Your First 90 Days: Post-Exit Protocols</w:t>
      </w:r>
    </w:p>
    <w:bookmarkStart w:id="874" w:name="the-90-day-forward-protocol"/>
    <w:p>
      <w:pPr>
        <w:pStyle w:val="Heading3"/>
      </w:pPr>
      <w:r>
        <w:t xml:space="preserve">The 90-Day Forward Protocol</w:t>
      </w:r>
    </w:p>
    <w:p>
      <w:pPr>
        <w:pStyle w:val="FirstParagraph"/>
      </w:pPr>
      <w:r>
        <w:t xml:space="preserve">A practical roadmap for the first three months post-recognition/exit:</w:t>
      </w:r>
    </w:p>
    <w:p>
      <w:pPr>
        <w:pStyle w:val="BodyText"/>
      </w:pPr>
      <w:r>
        <w:rPr>
          <w:b/>
          <w:bCs/>
        </w:rPr>
        <w:t xml:space="preserve">Days 1-30: Stabilize</w:t>
      </w:r>
      <w:r>
        <w:t xml:space="preserve"> </w:t>
      </w:r>
      <w:r>
        <w:t xml:space="preserve">- Establish no contact or minimal contact protocols</w:t>
      </w:r>
      <w:r>
        <w:t xml:space="preserve"> </w:t>
      </w:r>
      <w:r>
        <w:t xml:space="preserve">- Identify and connect with your safe person</w:t>
      </w:r>
      <w:r>
        <w:t xml:space="preserve"> </w:t>
      </w:r>
      <w:r>
        <w:t xml:space="preserve">- Begin documentation practice</w:t>
      </w:r>
      <w:r>
        <w:t xml:space="preserve"> </w:t>
      </w:r>
      <w:r>
        <w:t xml:space="preserve">- One grounding technique daily</w:t>
      </w:r>
      <w:r>
        <w:t xml:space="preserve"> </w:t>
      </w:r>
      <w:r>
        <w:t xml:space="preserve">- Don’t make major life decisions</w:t>
      </w:r>
    </w:p>
    <w:p>
      <w:pPr>
        <w:pStyle w:val="BodyText"/>
      </w:pPr>
      <w:r>
        <w:rPr>
          <w:b/>
          <w:bCs/>
        </w:rPr>
        <w:t xml:space="preserve">Days 31-60: Understand</w:t>
      </w:r>
      <w:r>
        <w:t xml:space="preserve"> </w:t>
      </w:r>
      <w:r>
        <w:t xml:space="preserve">- Work through this book systematically</w:t>
      </w:r>
      <w:r>
        <w:t xml:space="preserve"> </w:t>
      </w:r>
      <w:r>
        <w:t xml:space="preserve">- Identify which tactics were used on you</w:t>
      </w:r>
      <w:r>
        <w:t xml:space="preserve"> </w:t>
      </w:r>
      <w:r>
        <w:t xml:space="preserve">- Understand your specific vulnerabilities</w:t>
      </w:r>
      <w:r>
        <w:t xml:space="preserve"> </w:t>
      </w:r>
      <w:r>
        <w:t xml:space="preserve">- Begin therapy if you haven’t already</w:t>
      </w:r>
      <w:r>
        <w:t xml:space="preserve"> </w:t>
      </w:r>
      <w:r>
        <w:t xml:space="preserve">- Start identifying triggers</w:t>
      </w:r>
    </w:p>
    <w:p>
      <w:pPr>
        <w:pStyle w:val="BodyText"/>
      </w:pPr>
      <w:r>
        <w:rPr>
          <w:b/>
          <w:bCs/>
        </w:rPr>
        <w:t xml:space="preserve">Days 61-90: Rebuild</w:t>
      </w:r>
      <w:r>
        <w:t xml:space="preserve"> </w:t>
      </w:r>
      <w:r>
        <w:t xml:space="preserve">- Reconnect with abandoned interests/relationships</w:t>
      </w:r>
      <w:r>
        <w:t xml:space="preserve"> </w:t>
      </w:r>
      <w:r>
        <w:t xml:space="preserve">- Establish daily wellness practices</w:t>
      </w:r>
      <w:r>
        <w:t xml:space="preserve"> </w:t>
      </w:r>
      <w:r>
        <w:t xml:space="preserve">- Create your support architecture</w:t>
      </w:r>
      <w:r>
        <w:t xml:space="preserve"> </w:t>
      </w:r>
      <w:r>
        <w:t xml:space="preserve">- Begin setting boundaries in other areas of life</w:t>
      </w:r>
      <w:r>
        <w:t xml:space="preserve"> </w:t>
      </w:r>
      <w:r>
        <w:t xml:space="preserve">- Start thinking about what you want next</w:t>
      </w:r>
    </w:p>
    <w:p>
      <w:pPr>
        <w:pStyle w:val="BodyText"/>
      </w:pPr>
      <w:r>
        <w:rPr>
          <w:b/>
          <w:bCs/>
        </w:rPr>
        <w:t xml:space="preserve">After 90 Days:</w:t>
      </w:r>
      <w:r>
        <w:t xml:space="preserve"> </w:t>
      </w:r>
      <w:r>
        <w:t xml:space="preserve">- Review progress</w:t>
      </w:r>
      <w:r>
        <w:t xml:space="preserve"> </w:t>
      </w:r>
      <w:r>
        <w:t xml:space="preserve">- Adjust protocols as needed</w:t>
      </w:r>
      <w:r>
        <w:t xml:space="preserve"> </w:t>
      </w:r>
      <w:r>
        <w:t xml:space="preserve">- Consider longer-term changes (career, location, relationships)</w:t>
      </w:r>
      <w:r>
        <w:t xml:space="preserve"> </w:t>
      </w:r>
      <w:r>
        <w:t xml:space="preserve">- Continue healing work at your pace</w:t>
      </w:r>
    </w:p>
    <w:bookmarkEnd w:id="874"/>
    <w:bookmarkStart w:id="875" w:name="the-red-yellow-green-system"/>
    <w:p>
      <w:pPr>
        <w:pStyle w:val="Heading3"/>
      </w:pPr>
      <w:r>
        <w:t xml:space="preserve">The Red-Yellow-Green System</w:t>
      </w:r>
    </w:p>
    <w:p>
      <w:pPr>
        <w:pStyle w:val="FirstParagraph"/>
      </w:pPr>
      <w:r>
        <w:t xml:space="preserve">For daily check-ins:</w:t>
      </w:r>
    </w:p>
    <w:p>
      <w:pPr>
        <w:pStyle w:val="BodyText"/>
      </w:pPr>
      <w:r>
        <w:rPr>
          <w:b/>
          <w:bCs/>
        </w:rPr>
        <w:t xml:space="preserve">Green:</w:t>
      </w:r>
      <w:r>
        <w:t xml:space="preserve"> </w:t>
      </w:r>
      <w:r>
        <w:t xml:space="preserve">I feel stable. Practicing my protocols. Not activated.</w:t>
      </w:r>
      <w:r>
        <w:t xml:space="preserve"> </w:t>
      </w:r>
      <w:r>
        <w:t xml:space="preserve">- Keep doing what you’re doing</w:t>
      </w:r>
    </w:p>
    <w:p>
      <w:pPr>
        <w:pStyle w:val="BodyText"/>
      </w:pPr>
      <w:r>
        <w:rPr>
          <w:b/>
          <w:bCs/>
        </w:rPr>
        <w:t xml:space="preserve">Yellow:</w:t>
      </w:r>
      <w:r>
        <w:t xml:space="preserve"> </w:t>
      </w:r>
      <w:r>
        <w:t xml:space="preserve">I feel triggered or tempted. Old patterns surfacing. Considering contact.</w:t>
      </w:r>
      <w:r>
        <w:t xml:space="preserve"> </w:t>
      </w:r>
      <w:r>
        <w:t xml:space="preserve">- Deploy emergency protocols</w:t>
      </w:r>
      <w:r>
        <w:t xml:space="preserve"> </w:t>
      </w:r>
      <w:r>
        <w:t xml:space="preserve">- Contact safe person</w:t>
      </w:r>
      <w:r>
        <w:t xml:space="preserve"> </w:t>
      </w:r>
      <w:r>
        <w:t xml:space="preserve">- Extra grounding today</w:t>
      </w:r>
      <w:r>
        <w:t xml:space="preserve"> </w:t>
      </w:r>
      <w:r>
        <w:t xml:space="preserve">- Don’t act on impulses</w:t>
      </w:r>
    </w:p>
    <w:p>
      <w:pPr>
        <w:pStyle w:val="BodyText"/>
      </w:pPr>
      <w:r>
        <w:rPr>
          <w:b/>
          <w:bCs/>
        </w:rPr>
        <w:t xml:space="preserve">Red:</w:t>
      </w:r>
      <w:r>
        <w:t xml:space="preserve"> </w:t>
      </w:r>
      <w:r>
        <w:t xml:space="preserve">Crisis. Overwhelming activation. Relapse or near-relapse.</w:t>
      </w:r>
      <w:r>
        <w:t xml:space="preserve"> </w:t>
      </w:r>
      <w:r>
        <w:t xml:space="preserve">- Reach out immediately (safe person, therapist, hotline)</w:t>
      </w:r>
      <w:r>
        <w:t xml:space="preserve"> </w:t>
      </w:r>
      <w:r>
        <w:t xml:space="preserve">- Remove means of contact if possible</w:t>
      </w:r>
      <w:r>
        <w:t xml:space="preserve"> </w:t>
      </w:r>
      <w:r>
        <w:t xml:space="preserve">- Intense self-care</w:t>
      </w:r>
      <w:r>
        <w:t xml:space="preserve"> </w:t>
      </w:r>
      <w:r>
        <w:t xml:space="preserve">- No shame—reset and begin again</w:t>
      </w:r>
    </w:p>
    <w:p>
      <w:pPr>
        <w:pStyle w:val="BodyText"/>
      </w:pPr>
      <w:r>
        <w:t xml:space="preserve">Check in with yourself daily. Know your color.</w:t>
      </w:r>
    </w:p>
    <w:p>
      <w:r>
        <w:pict>
          <v:rect style="width:0;height:1.5pt" o:hralign="center" o:hrstd="t" o:hr="t"/>
        </w:pict>
      </w:r>
    </w:p>
    <w:p>
      <w:pPr>
        <w:pStyle w:val="FirstParagraph"/>
      </w:pPr>
      <w:r>
        <w:rPr>
          <w:i/>
          <w:iCs/>
        </w:rPr>
        <w:t xml:space="preserve">Every time you name the pattern instead of reliving it, your nervous system learns a new route home.</w:t>
      </w:r>
    </w:p>
    <w:p>
      <w:r>
        <w:pict>
          <v:rect style="width:0;height:1.5pt" o:hralign="center" o:hrstd="t" o:hr="t"/>
        </w:pict>
      </w:r>
    </w:p>
    <w:bookmarkEnd w:id="875"/>
    <w:bookmarkEnd w:id="876"/>
    <w:bookmarkStart w:id="878" w:name="for-helpers-and-supporters"/>
    <w:p>
      <w:pPr>
        <w:pStyle w:val="Heading2"/>
      </w:pPr>
      <w:r>
        <w:t xml:space="preserve">For Helpers and Supporters</w:t>
      </w:r>
    </w:p>
    <w:bookmarkStart w:id="877" w:name="Xdc6437a41a26ffd68edf1c7fbedc06d3659c6b9"/>
    <w:p>
      <w:pPr>
        <w:pStyle w:val="Heading3"/>
      </w:pPr>
      <w:r>
        <w:t xml:space="preserve">If Someone You Love Is in a Narcissistic Relationship</w:t>
      </w:r>
    </w:p>
    <w:p>
      <w:pPr>
        <w:pStyle w:val="FirstParagraph"/>
      </w:pPr>
      <w:r>
        <w:rPr>
          <w:b/>
          <w:bCs/>
        </w:rPr>
        <w:t xml:space="preserve">Do:</w:t>
      </w:r>
      <w:r>
        <w:t xml:space="preserve"> </w:t>
      </w:r>
      <w:r>
        <w:t xml:space="preserve">- Listen without judgment</w:t>
      </w:r>
      <w:r>
        <w:t xml:space="preserve"> </w:t>
      </w:r>
      <w:r>
        <w:t xml:space="preserve">- Validate their experience</w:t>
      </w:r>
      <w:r>
        <w:t xml:space="preserve"> </w:t>
      </w:r>
      <w:r>
        <w:t xml:space="preserve">- Offer concrete help (</w:t>
      </w:r>
      <w:r>
        <w:t xml:space="preserve">“I can help you find a therapist”</w:t>
      </w:r>
      <w:r>
        <w:t xml:space="preserve"> </w:t>
      </w:r>
      <w:r>
        <w:t xml:space="preserve">vs. </w:t>
      </w:r>
      <w:r>
        <w:t xml:space="preserve">“You should get help”</w:t>
      </w:r>
      <w:r>
        <w:t xml:space="preserve">)</w:t>
      </w:r>
      <w:r>
        <w:t xml:space="preserve"> </w:t>
      </w:r>
      <w:r>
        <w:t xml:space="preserve">- Educate yourself on the dynamics</w:t>
      </w:r>
      <w:r>
        <w:t xml:space="preserve"> </w:t>
      </w:r>
      <w:r>
        <w:t xml:space="preserve">- Respect their timeline</w:t>
      </w:r>
      <w:r>
        <w:t xml:space="preserve"> </w:t>
      </w:r>
      <w:r>
        <w:t xml:space="preserve">- Keep the door open even if they return to the relationship</w:t>
      </w:r>
    </w:p>
    <w:p>
      <w:pPr>
        <w:pStyle w:val="BodyText"/>
      </w:pPr>
      <w:r>
        <w:rPr>
          <w:b/>
          <w:bCs/>
        </w:rPr>
        <w:t xml:space="preserve">Don’t:</w:t>
      </w:r>
      <w:r>
        <w:t xml:space="preserve"> </w:t>
      </w:r>
      <w:r>
        <w:t xml:space="preserve">- Criticize or badmouth their partner (they may defend them)</w:t>
      </w:r>
      <w:r>
        <w:t xml:space="preserve"> </w:t>
      </w:r>
      <w:r>
        <w:t xml:space="preserve">- Give ultimatums</w:t>
      </w:r>
      <w:r>
        <w:t xml:space="preserve"> </w:t>
      </w:r>
      <w:r>
        <w:t xml:space="preserve">- Expect them to leave on your timeline</w:t>
      </w:r>
      <w:r>
        <w:t xml:space="preserve"> </w:t>
      </w:r>
      <w:r>
        <w:t xml:space="preserve">- Take over or make decisions for them</w:t>
      </w:r>
      <w:r>
        <w:t xml:space="preserve"> </w:t>
      </w:r>
      <w:r>
        <w:t xml:space="preserve">- Share information without their permission</w:t>
      </w:r>
    </w:p>
    <w:p>
      <w:pPr>
        <w:pStyle w:val="BodyText"/>
      </w:pPr>
      <w:r>
        <w:rPr>
          <w:b/>
          <w:bCs/>
        </w:rPr>
        <w:t xml:space="preserve">Resources for Supporters:</w:t>
      </w:r>
      <w:r>
        <w:t xml:space="preserve"> </w:t>
      </w:r>
      <w:r>
        <w:t xml:space="preserve">-</w:t>
      </w:r>
      <w:r>
        <w:t xml:space="preserve"> </w:t>
      </w:r>
      <w:r>
        <w:rPr>
          <w:i/>
          <w:iCs/>
        </w:rPr>
        <w:t xml:space="preserve">Helping Her Get Free</w:t>
      </w:r>
      <w:r>
        <w:t xml:space="preserve"> </w:t>
      </w:r>
      <w:r>
        <w:t xml:space="preserve">by Susan Brewster—Guide for friends and family</w:t>
      </w:r>
      <w:r>
        <w:t xml:space="preserve"> </w:t>
      </w:r>
      <w:r>
        <w:t xml:space="preserve">- National Domestic Violence Hotline has resources for friends and family</w:t>
      </w:r>
    </w:p>
    <w:p>
      <w:r>
        <w:pict>
          <v:rect style="width:0;height:1.5pt" o:hralign="center" o:hrstd="t" o:hr="t"/>
        </w:pict>
      </w:r>
    </w:p>
    <w:bookmarkEnd w:id="877"/>
    <w:bookmarkEnd w:id="878"/>
    <w:bookmarkStart w:id="881" w:name="moving-forward-1"/>
    <w:p>
      <w:pPr>
        <w:pStyle w:val="Heading2"/>
      </w:pPr>
      <w:r>
        <w:t xml:space="preserve">Moving Forward</w:t>
      </w:r>
    </w:p>
    <w:bookmarkStart w:id="879" w:name="signs-of-healing"/>
    <w:p>
      <w:pPr>
        <w:pStyle w:val="Heading3"/>
      </w:pPr>
      <w:r>
        <w:t xml:space="preserve">Signs of Healing</w:t>
      </w:r>
    </w:p>
    <w:p>
      <w:pPr>
        <w:pStyle w:val="FirstParagraph"/>
      </w:pPr>
      <w:r>
        <w:t xml:space="preserve">Recovery isn’t linear, but here are signs you’re making progress:</w:t>
      </w:r>
      <w:r>
        <w:t xml:space="preserve"> </w:t>
      </w:r>
      <w:r>
        <w:t xml:space="preserve">- You trust your own perception more often</w:t>
      </w:r>
      <w:r>
        <w:t xml:space="preserve"> </w:t>
      </w:r>
      <w:r>
        <w:t xml:space="preserve">- You can identify manipulation tactics in real-time</w:t>
      </w:r>
      <w:r>
        <w:t xml:space="preserve"> </w:t>
      </w:r>
      <w:r>
        <w:t xml:space="preserve">- Your nervous system feels calmer</w:t>
      </w:r>
      <w:r>
        <w:t xml:space="preserve"> </w:t>
      </w:r>
      <w:r>
        <w:t xml:space="preserve">- You’re setting boundaries with less guilt</w:t>
      </w:r>
      <w:r>
        <w:t xml:space="preserve"> </w:t>
      </w:r>
      <w:r>
        <w:t xml:space="preserve">- You can think about the past without being consumed by it</w:t>
      </w:r>
      <w:r>
        <w:t xml:space="preserve"> </w:t>
      </w:r>
      <w:r>
        <w:t xml:space="preserve">- You’re forming healthier relationships</w:t>
      </w:r>
      <w:r>
        <w:t xml:space="preserve"> </w:t>
      </w:r>
      <w:r>
        <w:t xml:space="preserve">- You feel like yourself again</w:t>
      </w:r>
    </w:p>
    <w:bookmarkEnd w:id="879"/>
    <w:bookmarkStart w:id="880" w:name="building-a-new-life"/>
    <w:p>
      <w:pPr>
        <w:pStyle w:val="Heading3"/>
      </w:pPr>
      <w:r>
        <w:t xml:space="preserve">Building a New Life</w:t>
      </w:r>
    </w:p>
    <w:p>
      <w:pPr>
        <w:pStyle w:val="FirstParagraph"/>
      </w:pPr>
      <w:r>
        <w:t xml:space="preserve">As you heal, consider:</w:t>
      </w:r>
      <w:r>
        <w:t xml:space="preserve"> </w:t>
      </w:r>
      <w:r>
        <w:t xml:space="preserve">-</w:t>
      </w:r>
      <w:r>
        <w:t xml:space="preserve"> </w:t>
      </w:r>
      <w:r>
        <w:rPr>
          <w:b/>
          <w:bCs/>
        </w:rPr>
        <w:t xml:space="preserve">New relationships:</w:t>
      </w:r>
      <w:r>
        <w:t xml:space="preserve"> </w:t>
      </w:r>
      <w:r>
        <w:t xml:space="preserve">Moving slowly, watching for patterns, trusting your body’s signals</w:t>
      </w:r>
      <w:r>
        <w:t xml:space="preserve"> </w:t>
      </w:r>
      <w:r>
        <w:t xml:space="preserve">-</w:t>
      </w:r>
      <w:r>
        <w:t xml:space="preserve"> </w:t>
      </w:r>
      <w:r>
        <w:rPr>
          <w:b/>
          <w:bCs/>
        </w:rPr>
        <w:t xml:space="preserve">Career:</w:t>
      </w:r>
      <w:r>
        <w:t xml:space="preserve"> </w:t>
      </w:r>
      <w:r>
        <w:t xml:space="preserve">Many survivors discover new passions and strengths after leaving</w:t>
      </w:r>
      <w:r>
        <w:t xml:space="preserve"> </w:t>
      </w:r>
      <w:r>
        <w:t xml:space="preserve">-</w:t>
      </w:r>
      <w:r>
        <w:t xml:space="preserve"> </w:t>
      </w:r>
      <w:r>
        <w:rPr>
          <w:b/>
          <w:bCs/>
        </w:rPr>
        <w:t xml:space="preserve">Purpose:</w:t>
      </w:r>
      <w:r>
        <w:t xml:space="preserve"> </w:t>
      </w:r>
      <w:r>
        <w:t xml:space="preserve">Your experience can become wisdom that helps others (when you’re ready)</w:t>
      </w:r>
      <w:r>
        <w:t xml:space="preserve"> </w:t>
      </w:r>
      <w:r>
        <w:t xml:space="preserve">-</w:t>
      </w:r>
      <w:r>
        <w:t xml:space="preserve"> </w:t>
      </w:r>
      <w:r>
        <w:rPr>
          <w:b/>
          <w:bCs/>
        </w:rPr>
        <w:t xml:space="preserve">Joy:</w:t>
      </w:r>
      <w:r>
        <w:t xml:space="preserve"> </w:t>
      </w:r>
      <w:r>
        <w:t xml:space="preserve">Rediscovering what you love, what brings you peace, what makes you</w:t>
      </w:r>
      <w:r>
        <w:t xml:space="preserve"> </w:t>
      </w:r>
      <w:r>
        <w:rPr>
          <w:i/>
          <w:iCs/>
        </w:rPr>
        <w:t xml:space="preserve">you</w:t>
      </w:r>
    </w:p>
    <w:p>
      <w:r>
        <w:pict>
          <v:rect style="width:0;height:1.5pt" o:hralign="center" o:hrstd="t" o:hr="t"/>
        </w:pict>
      </w:r>
    </w:p>
    <w:bookmarkEnd w:id="880"/>
    <w:bookmarkEnd w:id="881"/>
    <w:bookmarkStart w:id="882" w:name="additional-resources-from-the-auracle"/>
    <w:p>
      <w:pPr>
        <w:pStyle w:val="Heading2"/>
      </w:pPr>
      <w:r>
        <w:t xml:space="preserve">Additional Resources from The Auracle</w:t>
      </w:r>
    </w:p>
    <w:p>
      <w:pPr>
        <w:pStyle w:val="FirstParagraph"/>
      </w:pPr>
      <w:r>
        <w:rPr>
          <w:b/>
          <w:bCs/>
        </w:rPr>
        <w:t xml:space="preserve">Connect with Jae and The Auracle Community:</w:t>
      </w:r>
      <w:r>
        <w:t xml:space="preserve"> </w:t>
      </w:r>
      <w:r>
        <w:t xml:space="preserve">- Website: lightfield.institute</w:t>
      </w:r>
      <w:r>
        <w:t xml:space="preserve"> </w:t>
      </w:r>
      <w:r>
        <w:t xml:space="preserve">- Aura readings and spiritual guidance sessions</w:t>
      </w:r>
      <w:r>
        <w:t xml:space="preserve"> </w:t>
      </w:r>
      <w:r>
        <w:t xml:space="preserve">- Rose Meditation courses</w:t>
      </w:r>
      <w:r>
        <w:t xml:space="preserve"> </w:t>
      </w:r>
      <w:r>
        <w:t xml:space="preserve">- Community support</w:t>
      </w:r>
    </w:p>
    <w:p>
      <w:pPr>
        <w:pStyle w:val="BodyText"/>
      </w:pPr>
      <w:r>
        <w:rPr>
          <w:i/>
          <w:iCs/>
        </w:rPr>
        <w:t xml:space="preserve">Your healing matters. Your freedom matters. You matter.</w:t>
      </w:r>
    </w:p>
    <w:p>
      <w:r>
        <w:pict>
          <v:rect style="width:0;height:1.5pt" o:hralign="center" o:hrstd="t" o:hr="t"/>
        </w:pict>
      </w:r>
    </w:p>
    <w:p>
      <w:pPr>
        <w:pStyle w:val="FirstParagraph"/>
      </w:pPr>
      <w:r>
        <w:rPr>
          <w:i/>
          <w:iCs/>
        </w:rPr>
        <w:t xml:space="preserve">Every resource you reach for is an act of self-love. Keep going.</w:t>
      </w:r>
      <w:r>
        <w:t xml:space="preserve"> </w:t>
      </w:r>
      <w:r>
        <w:t xml:space="preserve"># Appendix B: Glossary of Terms</w:t>
      </w:r>
    </w:p>
    <w:bookmarkEnd w:id="882"/>
    <w:bookmarkStart w:id="883" w:name="key-concepts-and-definitions"/>
    <w:p>
      <w:pPr>
        <w:pStyle w:val="Heading2"/>
      </w:pPr>
      <w:r>
        <w:t xml:space="preserve">Key Concepts and Definitions</w:t>
      </w:r>
    </w:p>
    <w:p>
      <w:r>
        <w:pict>
          <v:rect style="width:0;height:1.5pt" o:hralign="center" o:hrstd="t" o:hr="t"/>
        </w:pict>
      </w:r>
    </w:p>
    <w:p>
      <w:pPr>
        <w:pStyle w:val="FirstParagraph"/>
      </w:pPr>
      <w:r>
        <w:t xml:space="preserve">These are the terms you’ll find throughout this book. When you can name what you’ve experienced, you reclaim power. Understanding this vocabulary helps you communicate about it with others.</w:t>
      </w:r>
    </w:p>
    <w:p>
      <w:r>
        <w:pict>
          <v:rect style="width:0;height:1.5pt" o:hralign="center" o:hrstd="t" o:hr="t"/>
        </w:pict>
      </w:r>
    </w:p>
    <w:bookmarkEnd w:id="883"/>
    <w:bookmarkStart w:id="887" w:name="a"/>
    <w:p>
      <w:pPr>
        <w:pStyle w:val="Heading2"/>
      </w:pPr>
      <w:r>
        <w:t xml:space="preserve">A</w:t>
      </w:r>
    </w:p>
    <w:bookmarkStart w:id="884" w:name="abuse-amnesia"/>
    <w:p>
      <w:pPr>
        <w:pStyle w:val="Heading3"/>
      </w:pPr>
      <w:r>
        <w:t xml:space="preserve">Abuse Amnesia</w:t>
      </w:r>
    </w:p>
    <w:p>
      <w:pPr>
        <w:pStyle w:val="FirstParagraph"/>
      </w:pPr>
      <w:r>
        <w:t xml:space="preserve">When you forget or minimize past abusive incidents, remembering only the</w:t>
      </w:r>
      <w:r>
        <w:t xml:space="preserve"> </w:t>
      </w:r>
      <w:r>
        <w:t xml:space="preserve">“good times.”</w:t>
      </w:r>
      <w:r>
        <w:t xml:space="preserve"> </w:t>
      </w:r>
      <w:r>
        <w:t xml:space="preserve">Trauma affects memory. So does cognitive dissonance. Abusers exploit this by referencing a rosy shared past that minimizes the harm.</w:t>
      </w:r>
    </w:p>
    <w:bookmarkEnd w:id="884"/>
    <w:bookmarkStart w:id="885" w:name="ambient-abuse"/>
    <w:p>
      <w:pPr>
        <w:pStyle w:val="Heading3"/>
      </w:pPr>
      <w:r>
        <w:t xml:space="preserve">Ambient Abuse</w:t>
      </w:r>
    </w:p>
    <w:p>
      <w:pPr>
        <w:pStyle w:val="FirstParagraph"/>
      </w:pPr>
      <w:r>
        <w:t xml:space="preserve">Subtle, hard-to-identify abuse that creates a constant atmosphere of anxiety without specific incidents to point to. Examples include sighing, eye-rolling,</w:t>
      </w:r>
      <w:r>
        <w:t xml:space="preserve"> </w:t>
      </w:r>
      <w:r>
        <w:t xml:space="preserve">“forgetting”</w:t>
      </w:r>
      <w:r>
        <w:t xml:space="preserve"> </w:t>
      </w:r>
      <w:r>
        <w:t xml:space="preserve">important things, chronic lateness, and other behaviors that individually seem minor but collectively create an oppressive environment.</w:t>
      </w:r>
    </w:p>
    <w:bookmarkEnd w:id="885"/>
    <w:bookmarkStart w:id="886" w:name="attachment-style"/>
    <w:p>
      <w:pPr>
        <w:pStyle w:val="Heading3"/>
      </w:pPr>
      <w:r>
        <w:t xml:space="preserve">Attachment Style</w:t>
      </w:r>
    </w:p>
    <w:p>
      <w:pPr>
        <w:pStyle w:val="FirstParagraph"/>
      </w:pPr>
      <w:r>
        <w:t xml:space="preserve">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r>
        <w:pict>
          <v:rect style="width:0;height:1.5pt" o:hralign="center" o:hrstd="t" o:hr="t"/>
        </w:pict>
      </w:r>
    </w:p>
    <w:bookmarkEnd w:id="886"/>
    <w:bookmarkEnd w:id="887"/>
    <w:bookmarkStart w:id="892" w:name="b"/>
    <w:p>
      <w:pPr>
        <w:pStyle w:val="Heading2"/>
      </w:pPr>
      <w:r>
        <w:t xml:space="preserve">B</w:t>
      </w:r>
    </w:p>
    <w:bookmarkStart w:id="888" w:name="baiting"/>
    <w:p>
      <w:pPr>
        <w:pStyle w:val="Heading3"/>
      </w:pPr>
      <w:r>
        <w:t xml:space="preserve">Baiting</w:t>
      </w:r>
    </w:p>
    <w:p>
      <w:pPr>
        <w:pStyle w:val="FirstParagraph"/>
      </w:pPr>
      <w:r>
        <w:t xml:space="preserve">Deliberately provoking you to get an emotional reaction, which the abuser can then use against you. Examples: bringing up sensitive topics, making subtle insults, or creating situations designed to trigger jealousy or anger.</w:t>
      </w:r>
    </w:p>
    <w:bookmarkEnd w:id="888"/>
    <w:bookmarkStart w:id="889" w:name="blame-shifting"/>
    <w:p>
      <w:pPr>
        <w:pStyle w:val="Heading3"/>
      </w:pPr>
      <w:r>
        <w:t xml:space="preserve">Blame-Shifting</w:t>
      </w:r>
    </w:p>
    <w:p>
      <w:pPr>
        <w:pStyle w:val="FirstParagraph"/>
      </w:pPr>
      <w:r>
        <w:t xml:space="preserve">Deflecting responsibility for one’s behavior by redirecting focus to you. Instead of addressing their own actions, the narcissist makes the conversation about something you did wrong.</w:t>
      </w:r>
    </w:p>
    <w:bookmarkEnd w:id="889"/>
    <w:bookmarkStart w:id="890" w:name="boundaries"/>
    <w:p>
      <w:pPr>
        <w:pStyle w:val="Heading3"/>
      </w:pPr>
      <w:r>
        <w:t xml:space="preserve">Boundaries</w:t>
      </w:r>
    </w:p>
    <w:p>
      <w:pPr>
        <w:pStyle w:val="FirstParagraph"/>
      </w:pPr>
      <w:r>
        <w:t xml:space="preserve">Limits you set to protect your physical, emotional, mental, and spiritual well-being. Healthy boundaries define what you will and won’t accept in relationships. Narcissists typically resist, test, and violate boundaries.</w:t>
      </w:r>
    </w:p>
    <w:bookmarkEnd w:id="890"/>
    <w:bookmarkStart w:id="891" w:name="breadcrumbing"/>
    <w:p>
      <w:pPr>
        <w:pStyle w:val="Heading3"/>
      </w:pPr>
      <w:r>
        <w:t xml:space="preserve">Breadcrumbing</w:t>
      </w:r>
    </w:p>
    <w:p>
      <w:pPr>
        <w:pStyle w:val="FirstParagraph"/>
      </w:pPr>
      <w:r>
        <w:t xml:space="preserve">Giving you just enough attention or affection to keep you interested without any intention of following through. Like leaving a trail of breadcrumbs that leads nowhere.</w:t>
      </w:r>
    </w:p>
    <w:p>
      <w:r>
        <w:pict>
          <v:rect style="width:0;height:1.5pt" o:hralign="center" o:hrstd="t" o:hr="t"/>
        </w:pict>
      </w:r>
    </w:p>
    <w:bookmarkEnd w:id="891"/>
    <w:bookmarkEnd w:id="892"/>
    <w:bookmarkStart w:id="901" w:name="c"/>
    <w:p>
      <w:pPr>
        <w:pStyle w:val="Heading2"/>
      </w:pPr>
      <w:r>
        <w:t xml:space="preserve">C</w:t>
      </w:r>
    </w:p>
    <w:bookmarkStart w:id="893" w:name="circular-conversation"/>
    <w:p>
      <w:pPr>
        <w:pStyle w:val="Heading3"/>
      </w:pPr>
      <w:r>
        <w:t xml:space="preserve">Circular Conversation</w:t>
      </w:r>
    </w:p>
    <w:p>
      <w:pPr>
        <w:pStyle w:val="FirstParagraph"/>
      </w:pPr>
      <w:r>
        <w:t xml:space="preserve">A discussion that goes round and round without resolution. The narcissist uses deflection, word salad, blame-shifting, and topic changes to prevent any productive outcome. You end up exhausted and confused, having resolved nothing.</w:t>
      </w:r>
    </w:p>
    <w:bookmarkEnd w:id="893"/>
    <w:bookmarkStart w:id="894" w:name="closure"/>
    <w:p>
      <w:pPr>
        <w:pStyle w:val="Heading3"/>
      </w:pPr>
      <w:r>
        <w:t xml:space="preserve">Closure</w:t>
      </w:r>
    </w:p>
    <w:p>
      <w:pPr>
        <w:pStyle w:val="FirstParagraph"/>
      </w:pPr>
      <w:r>
        <w:t xml:space="preserve">The sense of resolution and understanding at the end of a relationship or situation. Narcissists typically deny closure, leaving things unresolved as a way to maintain connection and control.</w:t>
      </w:r>
    </w:p>
    <w:bookmarkEnd w:id="894"/>
    <w:bookmarkStart w:id="895" w:name="coercive-control"/>
    <w:p>
      <w:pPr>
        <w:pStyle w:val="Heading3"/>
      </w:pPr>
      <w:r>
        <w:t xml:space="preserve">Coercive Control</w:t>
      </w:r>
    </w:p>
    <w:p>
      <w:pPr>
        <w:pStyle w:val="FirstParagraph"/>
      </w:pPr>
      <w:r>
        <w:t xml:space="preserve">Controlling behaviors that create an environment of fear and dependency around you. This pattern may include isolation, financial control, monitoring activities, making threats, and other tactics that limit your freedom and autonomy.</w:t>
      </w:r>
    </w:p>
    <w:bookmarkEnd w:id="895"/>
    <w:bookmarkStart w:id="896" w:name="cognitive-dissonance"/>
    <w:p>
      <w:pPr>
        <w:pStyle w:val="Heading3"/>
      </w:pPr>
      <w:r>
        <w:t xml:space="preserve">Cognitive Dissonance</w:t>
      </w:r>
    </w:p>
    <w:p>
      <w:pPr>
        <w:pStyle w:val="FirstParagraph"/>
      </w:pPr>
      <w:r>
        <w:t xml:space="preserve">Mental discomfort you feel when holding two conflicting beliefs simultaneously. In narcissistic abuse, you often struggle to reconcile the loving person you believed existed with the harmful behavior you’re experiencing.</w:t>
      </w:r>
    </w:p>
    <w:bookmarkEnd w:id="896"/>
    <w:bookmarkStart w:id="897" w:name="compartmentalization"/>
    <w:p>
      <w:pPr>
        <w:pStyle w:val="Heading3"/>
      </w:pPr>
      <w:r>
        <w:t xml:space="preserve">Compartmentalization</w:t>
      </w:r>
    </w:p>
    <w:p>
      <w:pPr>
        <w:pStyle w:val="FirstParagraph"/>
      </w:pPr>
      <w:r>
        <w:t xml:space="preserve">Separating different aspects of life or self to avoid the discomfort of contradiction. Narcissists compartmentalize to maintain their different</w:t>
      </w:r>
      <w:r>
        <w:t xml:space="preserve"> </w:t>
      </w:r>
      <w:r>
        <w:t xml:space="preserve">“masks.”</w:t>
      </w:r>
      <w:r>
        <w:t xml:space="preserve"> </w:t>
      </w:r>
      <w:r>
        <w:t xml:space="preserve">Victims compartmentalize to survive cognitive dissonance.</w:t>
      </w:r>
    </w:p>
    <w:bookmarkEnd w:id="897"/>
    <w:bookmarkStart w:id="898" w:name="complex-ptsd-c-ptsd"/>
    <w:p>
      <w:pPr>
        <w:pStyle w:val="Heading3"/>
      </w:pPr>
      <w:r>
        <w:t xml:space="preserve">Complex PTSD (C-PTSD)</w:t>
      </w:r>
    </w:p>
    <w:p>
      <w:pPr>
        <w:pStyle w:val="FirstParagraph"/>
      </w:pPr>
      <w:r>
        <w:t xml:space="preserve">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bookmarkEnd w:id="898"/>
    <w:bookmarkStart w:id="899" w:name="conditioning"/>
    <w:p>
      <w:pPr>
        <w:pStyle w:val="Heading3"/>
      </w:pPr>
      <w:r>
        <w:t xml:space="preserve">Conditioning</w:t>
      </w:r>
    </w:p>
    <w:p>
      <w:pPr>
        <w:pStyle w:val="FirstParagraph"/>
      </w:pPr>
      <w:r>
        <w:t xml:space="preserve">Repeated associations that modify your behavior over time. In abusive relationships, you become conditioned to accept treatment, suppress reactions, or respond in specific ways through repeated patterns of reward and punishment.</w:t>
      </w:r>
    </w:p>
    <w:bookmarkEnd w:id="899"/>
    <w:bookmarkStart w:id="900" w:name="covert-narcissist"/>
    <w:p>
      <w:pPr>
        <w:pStyle w:val="Heading3"/>
      </w:pPr>
      <w:r>
        <w:t xml:space="preserve">Covert Narcissist</w:t>
      </w:r>
    </w:p>
    <w:p>
      <w:pPr>
        <w:pStyle w:val="FirstParagraph"/>
      </w:pPr>
      <w:r>
        <w:t xml:space="preserve">A narcissist who hides their traits less obviously. Rather than grandiose displays, covert narcissists often present as shy, victimized, or self-deprecating, while still maintaining the core narcissistic traits of entitlement and lack of empathy.</w:t>
      </w:r>
    </w:p>
    <w:p>
      <w:r>
        <w:pict>
          <v:rect style="width:0;height:1.5pt" o:hralign="center" o:hrstd="t" o:hr="t"/>
        </w:pict>
      </w:r>
    </w:p>
    <w:bookmarkEnd w:id="900"/>
    <w:bookmarkEnd w:id="901"/>
    <w:bookmarkStart w:id="907" w:name="d"/>
    <w:p>
      <w:pPr>
        <w:pStyle w:val="Heading2"/>
      </w:pPr>
      <w:r>
        <w:t xml:space="preserve">D</w:t>
      </w:r>
    </w:p>
    <w:bookmarkStart w:id="902" w:name="darvo"/>
    <w:p>
      <w:pPr>
        <w:pStyle w:val="Heading3"/>
      </w:pPr>
      <w:r>
        <w:t xml:space="preserve">DARVO</w:t>
      </w:r>
    </w:p>
    <w:p>
      <w:pPr>
        <w:pStyle w:val="FirstParagraph"/>
      </w:pPr>
      <w:r>
        <w:t xml:space="preserve">Acronym for Deny, Attack, Reverse Victim and Offender. This manipulation tactic has the abuser denying the abuse, attacking you for bringing it up, and then claiming to be the real victim.</w:t>
      </w:r>
    </w:p>
    <w:bookmarkEnd w:id="902"/>
    <w:bookmarkStart w:id="903" w:name="devalue"/>
    <w:p>
      <w:pPr>
        <w:pStyle w:val="Heading3"/>
      </w:pPr>
      <w:r>
        <w:t xml:space="preserve">Devalue</w:t>
      </w:r>
    </w:p>
    <w:p>
      <w:pPr>
        <w:pStyle w:val="FirstParagraph"/>
      </w:pPr>
      <w:r>
        <w:t xml:space="preserve">The second phase of the narcissistic abuse cycle (after idealization). During devaluation, the narcissist begins criticizing you, withdrawing affection, and treating you as inferior after initially putting you on a pedestal.</w:t>
      </w:r>
    </w:p>
    <w:bookmarkEnd w:id="903"/>
    <w:bookmarkStart w:id="904" w:name="discard"/>
    <w:p>
      <w:pPr>
        <w:pStyle w:val="Heading3"/>
      </w:pPr>
      <w:r>
        <w:t xml:space="preserve">Discard</w:t>
      </w:r>
    </w:p>
    <w:p>
      <w:pPr>
        <w:pStyle w:val="FirstParagraph"/>
      </w:pPr>
      <w:r>
        <w:t xml:space="preserve">The third phase of the narcissistic abuse cycle. The narcissist abruptly ends the relationship, often cruelly and without explanation, leaving you confused and devastated. May be followed by hoovering.</w:t>
      </w:r>
    </w:p>
    <w:bookmarkEnd w:id="904"/>
    <w:bookmarkStart w:id="905" w:name="dissociation"/>
    <w:p>
      <w:pPr>
        <w:pStyle w:val="Heading3"/>
      </w:pPr>
      <w:r>
        <w:t xml:space="preserve">Dissociation</w:t>
      </w:r>
    </w:p>
    <w:p>
      <w:pPr>
        <w:pStyle w:val="FirstParagraph"/>
      </w:pPr>
      <w:r>
        <w:t xml:space="preserve">When you disconnect from your thoughts, feelings, surroundings, or sense of identity. Your mind protects you this way from overwhelming stress or trauma. This can range from mild</w:t>
      </w:r>
      <w:r>
        <w:t xml:space="preserve"> </w:t>
      </w:r>
      <w:r>
        <w:t xml:space="preserve">“zoning out”</w:t>
      </w:r>
      <w:r>
        <w:t xml:space="preserve"> </w:t>
      </w:r>
      <w:r>
        <w:t xml:space="preserve">to more severe forms of disconnection from reality.</w:t>
      </w:r>
    </w:p>
    <w:bookmarkEnd w:id="905"/>
    <w:bookmarkStart w:id="906" w:name="double-bind"/>
    <w:p>
      <w:pPr>
        <w:pStyle w:val="Heading3"/>
      </w:pPr>
      <w:r>
        <w:t xml:space="preserve">Double Bind</w:t>
      </w:r>
    </w:p>
    <w:p>
      <w:pPr>
        <w:pStyle w:val="FirstParagraph"/>
      </w:pPr>
      <w:r>
        <w:t xml:space="preserve">A situation where no response you give is correct—you’re wrong if you do and wrong if you don’t. This creates helplessness and confusion in you. Example: Being criticized for being</w:t>
      </w:r>
      <w:r>
        <w:t xml:space="preserve"> </w:t>
      </w:r>
      <w:r>
        <w:t xml:space="preserve">“too emotional”</w:t>
      </w:r>
      <w:r>
        <w:t xml:space="preserve"> </w:t>
      </w:r>
      <w:r>
        <w:t xml:space="preserve">when upset but</w:t>
      </w:r>
      <w:r>
        <w:t xml:space="preserve"> </w:t>
      </w:r>
      <w:r>
        <w:t xml:space="preserve">“cold”</w:t>
      </w:r>
      <w:r>
        <w:t xml:space="preserve"> </w:t>
      </w:r>
      <w:r>
        <w:t xml:space="preserve">when calm.</w:t>
      </w:r>
    </w:p>
    <w:p>
      <w:r>
        <w:pict>
          <v:rect style="width:0;height:1.5pt" o:hralign="center" o:hrstd="t" o:hr="t"/>
        </w:pict>
      </w:r>
    </w:p>
    <w:bookmarkEnd w:id="906"/>
    <w:bookmarkEnd w:id="907"/>
    <w:bookmarkStart w:id="913" w:name="e"/>
    <w:p>
      <w:pPr>
        <w:pStyle w:val="Heading2"/>
      </w:pPr>
      <w:r>
        <w:t xml:space="preserve">E</w:t>
      </w:r>
    </w:p>
    <w:bookmarkStart w:id="908" w:name="emotional-flashback"/>
    <w:p>
      <w:pPr>
        <w:pStyle w:val="Heading3"/>
      </w:pPr>
      <w:r>
        <w:t xml:space="preserve">Emotional Flashback</w:t>
      </w:r>
    </w:p>
    <w:p>
      <w:pPr>
        <w:pStyle w:val="FirstParagraph"/>
      </w:pPr>
      <w:r>
        <w:t xml:space="preserve">A sudden regression to the emotional state of a past trauma, without necessarily having visual memories. You may suddenly feel small, helpless, or terrified without fully understanding why. Common in C-PTSD.</w:t>
      </w:r>
    </w:p>
    <w:bookmarkEnd w:id="908"/>
    <w:bookmarkStart w:id="909" w:name="emotional-incest-covert-incest"/>
    <w:p>
      <w:pPr>
        <w:pStyle w:val="Heading3"/>
      </w:pPr>
      <w:r>
        <w:t xml:space="preserve">Emotional Incest (Covert Incest)</w:t>
      </w:r>
    </w:p>
    <w:p>
      <w:pPr>
        <w:pStyle w:val="FirstParagraph"/>
      </w:pPr>
      <w:r>
        <w:t xml:space="preserve">When a parent inappropriately relies on you as a child for emotional support typically expected from an adult partner. While not sexual, this violates your emotional boundaries and can cause lasting damage.</w:t>
      </w:r>
    </w:p>
    <w:bookmarkEnd w:id="909"/>
    <w:bookmarkStart w:id="910" w:name="empathy"/>
    <w:p>
      <w:pPr>
        <w:pStyle w:val="Heading3"/>
      </w:pPr>
      <w:r>
        <w:t xml:space="preserve">Empathy</w:t>
      </w:r>
    </w:p>
    <w:p>
      <w:pPr>
        <w:pStyle w:val="FirstParagraph"/>
      </w:pPr>
      <w:r>
        <w:t xml:space="preserve">Your ability to understand and share the feelings of another. Narcissists have impaired empathy—they may intellectually understand emotions but don’t feel them the way you do.</w:t>
      </w:r>
    </w:p>
    <w:bookmarkEnd w:id="910"/>
    <w:bookmarkStart w:id="911" w:name="enabler"/>
    <w:p>
      <w:pPr>
        <w:pStyle w:val="Heading3"/>
      </w:pPr>
      <w:r>
        <w:t xml:space="preserve">Enabler</w:t>
      </w:r>
    </w:p>
    <w:p>
      <w:pPr>
        <w:pStyle w:val="FirstParagraph"/>
      </w:pPr>
      <w:r>
        <w:t xml:space="preserve">Someone who facilitates the narcissist’s behavior, often unintentionally. May make excuses for them, pressure victims to</w:t>
      </w:r>
      <w:r>
        <w:t xml:space="preserve"> </w:t>
      </w:r>
      <w:r>
        <w:t xml:space="preserve">“keep the peace,”</w:t>
      </w:r>
      <w:r>
        <w:t xml:space="preserve"> </w:t>
      </w:r>
      <w:r>
        <w:t xml:space="preserve">or fail to acknowledge the abuse.</w:t>
      </w:r>
    </w:p>
    <w:bookmarkEnd w:id="911"/>
    <w:bookmarkStart w:id="912" w:name="enmeshment"/>
    <w:p>
      <w:pPr>
        <w:pStyle w:val="Heading3"/>
      </w:pPr>
      <w:r>
        <w:t xml:space="preserve">Enmeshment</w:t>
      </w:r>
    </w:p>
    <w:p>
      <w:pPr>
        <w:pStyle w:val="FirstParagraph"/>
      </w:pPr>
      <w:r>
        <w:t xml:space="preserve">Unhealthy closeness where boundaries between individuals blur together. You often see this in families where members cannot have separate identities, opinions, or lives.</w:t>
      </w:r>
    </w:p>
    <w:p>
      <w:r>
        <w:pict>
          <v:rect style="width:0;height:1.5pt" o:hralign="center" o:hrstd="t" o:hr="t"/>
        </w:pict>
      </w:r>
    </w:p>
    <w:bookmarkEnd w:id="912"/>
    <w:bookmarkEnd w:id="913"/>
    <w:bookmarkStart w:id="919" w:name="f"/>
    <w:p>
      <w:pPr>
        <w:pStyle w:val="Heading2"/>
      </w:pPr>
      <w:r>
        <w:t xml:space="preserve">F</w:t>
      </w:r>
    </w:p>
    <w:bookmarkStart w:id="914" w:name="false-self"/>
    <w:p>
      <w:pPr>
        <w:pStyle w:val="Heading3"/>
      </w:pPr>
      <w:r>
        <w:t xml:space="preserve">False Self</w:t>
      </w:r>
    </w:p>
    <w:p>
      <w:pPr>
        <w:pStyle w:val="FirstParagraph"/>
      </w:pPr>
      <w:r>
        <w:t xml:space="preserve">The constructed persona a narcissist presents to the world. They design this persona to gain admiration and hide their true feelings of inadequacy. The</w:t>
      </w:r>
      <w:r>
        <w:t xml:space="preserve"> </w:t>
      </w:r>
      <w:r>
        <w:t xml:space="preserve">“mask”</w:t>
      </w:r>
      <w:r>
        <w:t xml:space="preserve"> </w:t>
      </w:r>
      <w:r>
        <w:t xml:space="preserve">they wear in public.</w:t>
      </w:r>
    </w:p>
    <w:bookmarkEnd w:id="914"/>
    <w:bookmarkStart w:id="915" w:name="fleas"/>
    <w:p>
      <w:pPr>
        <w:pStyle w:val="Heading3"/>
      </w:pPr>
      <w:r>
        <w:t xml:space="preserve">FLEAS</w:t>
      </w:r>
    </w:p>
    <w:p>
      <w:pPr>
        <w:pStyle w:val="FirstParagraph"/>
      </w:pPr>
      <w:r>
        <w:t xml:space="preserve">Maladaptive behaviors you pick up from living with a personality-disordered individual. Not full-blown narcissism, but unhealthy patterns you learn from exposure. The saying</w:t>
      </w:r>
      <w:r>
        <w:t xml:space="preserve"> </w:t>
      </w:r>
      <w:r>
        <w:t xml:space="preserve">“lie down with dogs, wake up with fleas”</w:t>
      </w:r>
      <w:r>
        <w:t xml:space="preserve"> </w:t>
      </w:r>
      <w:r>
        <w:t xml:space="preserve">names this phenomenon.</w:t>
      </w:r>
    </w:p>
    <w:bookmarkEnd w:id="915"/>
    <w:bookmarkStart w:id="916" w:name="flying-monkeys"/>
    <w:p>
      <w:pPr>
        <w:pStyle w:val="Heading3"/>
      </w:pPr>
      <w:r>
        <w:t xml:space="preserve">Flying Monkeys</w:t>
      </w:r>
    </w:p>
    <w:p>
      <w:pPr>
        <w:pStyle w:val="FirstParagraph"/>
      </w:pPr>
      <w:r>
        <w:t xml:space="preserve">People who do the narcissist’s bidding, often without realizing they’re being manipulated. The Wicked Witch’s minions in The Wizard of Oz give this phenomenon its name. They may spread gossip, apply pressure, or gather information on the narcissist’s behalf.</w:t>
      </w:r>
    </w:p>
    <w:bookmarkEnd w:id="916"/>
    <w:bookmarkStart w:id="917" w:name="fog"/>
    <w:p>
      <w:pPr>
        <w:pStyle w:val="Heading3"/>
      </w:pPr>
      <w:r>
        <w:t xml:space="preserve">FOG</w:t>
      </w:r>
    </w:p>
    <w:p>
      <w:pPr>
        <w:pStyle w:val="FirstParagraph"/>
      </w:pPr>
      <w:r>
        <w:t xml:space="preserve">Acronym for Fear, Obligation, and Guilt—the three emotions narcissists use to manipulate and control their victims.</w:t>
      </w:r>
    </w:p>
    <w:bookmarkEnd w:id="917"/>
    <w:bookmarkStart w:id="918" w:name="future-faking"/>
    <w:p>
      <w:pPr>
        <w:pStyle w:val="Heading3"/>
      </w:pPr>
      <w:r>
        <w:t xml:space="preserve">Future Faking</w:t>
      </w:r>
    </w:p>
    <w:p>
      <w:pPr>
        <w:pStyle w:val="FirstParagraph"/>
      </w:pPr>
      <w:r>
        <w:t xml:space="preserve">Making promises about the future with no intention of following through. Used during love-bombing to create investment and hope. Examples: talk of marriage, vacations, moving in together, or life changes that never materialize.</w:t>
      </w:r>
    </w:p>
    <w:p>
      <w:r>
        <w:pict>
          <v:rect style="width:0;height:1.5pt" o:hralign="center" o:hrstd="t" o:hr="t"/>
        </w:pict>
      </w:r>
    </w:p>
    <w:bookmarkEnd w:id="918"/>
    <w:bookmarkEnd w:id="919"/>
    <w:bookmarkStart w:id="925" w:name="g"/>
    <w:p>
      <w:pPr>
        <w:pStyle w:val="Heading2"/>
      </w:pPr>
      <w:r>
        <w:t xml:space="preserve">G</w:t>
      </w:r>
    </w:p>
    <w:bookmarkStart w:id="920" w:name="gaslighting"/>
    <w:p>
      <w:pPr>
        <w:pStyle w:val="Heading3"/>
      </w:pPr>
      <w:r>
        <w:t xml:space="preserve">Gaslighting</w:t>
      </w:r>
    </w:p>
    <w:p>
      <w:pPr>
        <w:pStyle w:val="FirstParagraph"/>
      </w:pPr>
      <w:r>
        <w:t xml:space="preserve">A manipulation tactic that makes you question your own reality, memory, and perceptions. The 1944 film</w:t>
      </w:r>
      <w:r>
        <w:t xml:space="preserve"> </w:t>
      </w:r>
      <w:r>
        <w:rPr>
          <w:i/>
          <w:iCs/>
        </w:rPr>
        <w:t xml:space="preserve">Gaslight</w:t>
      </w:r>
      <w:r>
        <w:t xml:space="preserve"> </w:t>
      </w:r>
      <w:r>
        <w:t xml:space="preserve">gives this tactic its name. Examples: denying things that happened, calling you crazy or too sensitive, rearranging facts until you doubt yourself.</w:t>
      </w:r>
    </w:p>
    <w:bookmarkEnd w:id="920"/>
    <w:bookmarkStart w:id="921" w:name="golden-child"/>
    <w:p>
      <w:pPr>
        <w:pStyle w:val="Heading3"/>
      </w:pPr>
      <w:r>
        <w:t xml:space="preserve">Golden Child</w:t>
      </w:r>
    </w:p>
    <w:p>
      <w:pPr>
        <w:pStyle w:val="FirstParagraph"/>
      </w:pPr>
      <w:r>
        <w:t xml:space="preserve">In narcissistic family systems, the child whom the narcissistic parent idealizes and favors. This child may become a narcissist themselves or struggle with perfectionism and identity issues.</w:t>
      </w:r>
    </w:p>
    <w:bookmarkEnd w:id="921"/>
    <w:bookmarkStart w:id="922" w:name="gray-rock-method"/>
    <w:p>
      <w:pPr>
        <w:pStyle w:val="Heading3"/>
      </w:pPr>
      <w:r>
        <w:t xml:space="preserve">Gray Rock Method</w:t>
      </w:r>
    </w:p>
    <w:p>
      <w:pPr>
        <w:pStyle w:val="FirstParagraph"/>
      </w:pPr>
      <w:r>
        <w:t xml:space="preserve">A technique for dealing with narcissists where you become as boring and unresponsive as a Gray Rock. Giving minimal emotional reactions and keeping conversations brief and dull.</w:t>
      </w:r>
    </w:p>
    <w:bookmarkEnd w:id="922"/>
    <w:bookmarkStart w:id="923" w:name="grandiosity"/>
    <w:p>
      <w:pPr>
        <w:pStyle w:val="Heading3"/>
      </w:pPr>
      <w:r>
        <w:t xml:space="preserve">Grandiosity</w:t>
      </w:r>
    </w:p>
    <w:p>
      <w:pPr>
        <w:pStyle w:val="FirstParagraph"/>
      </w:pPr>
      <w:r>
        <w:t xml:space="preserve">An inflated sense of self-importance that characterizes narcissism. The narcissist believes they’re special, superior, or deserving of special treatment.</w:t>
      </w:r>
    </w:p>
    <w:bookmarkEnd w:id="923"/>
    <w:bookmarkStart w:id="924" w:name="grooming"/>
    <w:p>
      <w:pPr>
        <w:pStyle w:val="Heading3"/>
      </w:pPr>
      <w:r>
        <w:t xml:space="preserve">Grooming</w:t>
      </w:r>
    </w:p>
    <w:p>
      <w:pPr>
        <w:pStyle w:val="FirstParagraph"/>
      </w:pPr>
      <w:r>
        <w:t xml:space="preserve">Building trust and emotional connection with you for the purpose of manipulation or abuse. This can occur over weeks, months, or years before abuse becomes apparent.</w:t>
      </w:r>
    </w:p>
    <w:p>
      <w:r>
        <w:pict>
          <v:rect style="width:0;height:1.5pt" o:hralign="center" o:hrstd="t" o:hr="t"/>
        </w:pict>
      </w:r>
    </w:p>
    <w:bookmarkEnd w:id="924"/>
    <w:bookmarkEnd w:id="925"/>
    <w:bookmarkStart w:id="928" w:name="h"/>
    <w:p>
      <w:pPr>
        <w:pStyle w:val="Heading2"/>
      </w:pPr>
      <w:r>
        <w:t xml:space="preserve">H</w:t>
      </w:r>
    </w:p>
    <w:bookmarkStart w:id="926" w:name="hoovering"/>
    <w:p>
      <w:pPr>
        <w:pStyle w:val="Heading3"/>
      </w:pPr>
      <w:r>
        <w:t xml:space="preserve">Hoovering</w:t>
      </w:r>
    </w:p>
    <w:p>
      <w:pPr>
        <w:pStyle w:val="FirstParagraph"/>
      </w:pPr>
      <w:r>
        <w:t xml:space="preserve">Attempts to suck you back into a relationship after a discard or when you try to leave. The vacuum cleaner gives this tactic its name. May include love-bombing, false apologies, threats, or playing victim.</w:t>
      </w:r>
    </w:p>
    <w:bookmarkEnd w:id="926"/>
    <w:bookmarkStart w:id="927" w:name="hypervigilance"/>
    <w:p>
      <w:pPr>
        <w:pStyle w:val="Heading3"/>
      </w:pPr>
      <w:r>
        <w:t xml:space="preserve">Hypervigilance</w:t>
      </w:r>
    </w:p>
    <w:p>
      <w:pPr>
        <w:pStyle w:val="FirstParagraph"/>
      </w:pPr>
      <w:r>
        <w:t xml:space="preserve">A state where you become increasingly alert and sensitive to potential threats. You commonly experience this as a trauma survivor. In relationships, you constantly scan for mood changes or signs of impending conflict.</w:t>
      </w:r>
    </w:p>
    <w:p>
      <w:r>
        <w:pict>
          <v:rect style="width:0;height:1.5pt" o:hralign="center" o:hrstd="t" o:hr="t"/>
        </w:pict>
      </w:r>
    </w:p>
    <w:bookmarkEnd w:id="927"/>
    <w:bookmarkEnd w:id="928"/>
    <w:bookmarkStart w:id="933" w:name="i"/>
    <w:p>
      <w:pPr>
        <w:pStyle w:val="Heading2"/>
      </w:pPr>
      <w:r>
        <w:t xml:space="preserve">I</w:t>
      </w:r>
    </w:p>
    <w:bookmarkStart w:id="929" w:name="idealization"/>
    <w:p>
      <w:pPr>
        <w:pStyle w:val="Heading3"/>
      </w:pPr>
      <w:r>
        <w:t xml:space="preserve">Idealization</w:t>
      </w:r>
    </w:p>
    <w:p>
      <w:pPr>
        <w:pStyle w:val="FirstParagraph"/>
      </w:pPr>
      <w:r>
        <w:t xml:space="preserve">The first phase of the narcissistic abuse cycle. The narcissist puts you on a pedestal, showering you with attention, affection, and admiration. This creates the</w:t>
      </w:r>
      <w:r>
        <w:t xml:space="preserve"> </w:t>
      </w:r>
      <w:r>
        <w:t xml:space="preserve">“high”</w:t>
      </w:r>
      <w:r>
        <w:t xml:space="preserve"> </w:t>
      </w:r>
      <w:r>
        <w:t xml:space="preserve">that you later chase.</w:t>
      </w:r>
    </w:p>
    <w:bookmarkEnd w:id="929"/>
    <w:bookmarkStart w:id="930" w:name="identified-patient"/>
    <w:p>
      <w:pPr>
        <w:pStyle w:val="Heading3"/>
      </w:pPr>
      <w:r>
        <w:t xml:space="preserve">Identified Patient</w:t>
      </w:r>
    </w:p>
    <w:p>
      <w:pPr>
        <w:pStyle w:val="FirstParagraph"/>
      </w:pPr>
      <w:r>
        <w:t xml:space="preserve">In family therapy, the family member whom everyone blames for the family’s problems. In narcissistic families, the family often treats the scapegoat as the</w:t>
      </w:r>
      <w:r>
        <w:t xml:space="preserve"> </w:t>
      </w:r>
      <w:r>
        <w:t xml:space="preserve">“problem”</w:t>
      </w:r>
      <w:r>
        <w:t xml:space="preserve"> </w:t>
      </w:r>
      <w:r>
        <w:t xml:space="preserve">while ignoring the real dysfunction.</w:t>
      </w:r>
    </w:p>
    <w:bookmarkEnd w:id="930"/>
    <w:bookmarkStart w:id="931" w:name="intermittent-reinforcement"/>
    <w:p>
      <w:pPr>
        <w:pStyle w:val="Heading3"/>
      </w:pPr>
      <w:r>
        <w:t xml:space="preserve">Intermittent Reinforcement</w:t>
      </w:r>
    </w:p>
    <w:p>
      <w:pPr>
        <w:pStyle w:val="FirstParagraph"/>
      </w:pPr>
      <w:r>
        <w:t xml:space="preserve">An unpredictable pattern of reward and punishment that creates powerful psychological bonding in you. The inconsistency creates hope and addiction in you similar to gambling.</w:t>
      </w:r>
    </w:p>
    <w:bookmarkEnd w:id="931"/>
    <w:bookmarkStart w:id="932" w:name="invalidation"/>
    <w:p>
      <w:pPr>
        <w:pStyle w:val="Heading3"/>
      </w:pPr>
      <w:r>
        <w:t xml:space="preserve">Invalidation</w:t>
      </w:r>
    </w:p>
    <w:p>
      <w:pPr>
        <w:pStyle w:val="FirstParagraph"/>
      </w:pPr>
      <w:r>
        <w:t xml:space="preserve">Dismissing, ignoring, or rejecting your thoughts, feelings, or experiences. This core tactic of emotional abuse erodes your self-trust.</w:t>
      </w:r>
    </w:p>
    <w:p>
      <w:r>
        <w:pict>
          <v:rect style="width:0;height:1.5pt" o:hralign="center" o:hrstd="t" o:hr="t"/>
        </w:pict>
      </w:r>
    </w:p>
    <w:bookmarkEnd w:id="932"/>
    <w:bookmarkEnd w:id="933"/>
    <w:bookmarkStart w:id="935" w:name="j"/>
    <w:p>
      <w:pPr>
        <w:pStyle w:val="Heading2"/>
      </w:pPr>
      <w:r>
        <w:t xml:space="preserve">J</w:t>
      </w:r>
    </w:p>
    <w:bookmarkStart w:id="934" w:name="jade"/>
    <w:p>
      <w:pPr>
        <w:pStyle w:val="Heading3"/>
      </w:pPr>
      <w:r>
        <w:t xml:space="preserve">JADE</w:t>
      </w:r>
    </w:p>
    <w:p>
      <w:pPr>
        <w:pStyle w:val="FirstParagraph"/>
      </w:pPr>
      <w:r>
        <w:t xml:space="preserve">Acronym for Justify, Argue, Defend, Explain. These are behaviors to avoid when dealing with narcissists, as they give them ammunition and rarely lead to understanding.</w:t>
      </w:r>
    </w:p>
    <w:p>
      <w:r>
        <w:pict>
          <v:rect style="width:0;height:1.5pt" o:hralign="center" o:hrstd="t" o:hr="t"/>
        </w:pict>
      </w:r>
    </w:p>
    <w:bookmarkEnd w:id="934"/>
    <w:bookmarkEnd w:id="935"/>
    <w:bookmarkStart w:id="938" w:name="l"/>
    <w:p>
      <w:pPr>
        <w:pStyle w:val="Heading2"/>
      </w:pPr>
      <w:r>
        <w:t xml:space="preserve">L</w:t>
      </w:r>
    </w:p>
    <w:bookmarkStart w:id="936" w:name="love-bombing"/>
    <w:p>
      <w:pPr>
        <w:pStyle w:val="Heading3"/>
      </w:pPr>
      <w:r>
        <w:t xml:space="preserve">Love-Bombing</w:t>
      </w:r>
    </w:p>
    <w:p>
      <w:pPr>
        <w:pStyle w:val="FirstParagraph"/>
      </w:pPr>
      <w:r>
        <w:t xml:space="preserve">Overwhelming someone with excessive affection, attention, and admiration, especially early in a relationship. Used to quickly establish connection and dependency. Often too much, too soon.</w:t>
      </w:r>
    </w:p>
    <w:bookmarkEnd w:id="936"/>
    <w:bookmarkStart w:id="937" w:name="low-contact-1"/>
    <w:p>
      <w:pPr>
        <w:pStyle w:val="Heading3"/>
      </w:pPr>
      <w:r>
        <w:t xml:space="preserve">Low Contact</w:t>
      </w:r>
    </w:p>
    <w:p>
      <w:pPr>
        <w:pStyle w:val="FirstParagraph"/>
      </w:pPr>
      <w:r>
        <w:t xml:space="preserve">Maintaining minimal necessary contact with a narcissist when no contact isn’t possible (such as with co-parents or family members). Involves strict boundaries and limited communication.</w:t>
      </w:r>
    </w:p>
    <w:p>
      <w:r>
        <w:pict>
          <v:rect style="width:0;height:1.5pt" o:hralign="center" o:hrstd="t" o:hr="t"/>
        </w:pict>
      </w:r>
    </w:p>
    <w:bookmarkEnd w:id="937"/>
    <w:bookmarkEnd w:id="938"/>
    <w:bookmarkStart w:id="943" w:name="m"/>
    <w:p>
      <w:pPr>
        <w:pStyle w:val="Heading2"/>
      </w:pPr>
      <w:r>
        <w:t xml:space="preserve">M</w:t>
      </w:r>
    </w:p>
    <w:bookmarkStart w:id="939" w:name="manipulation"/>
    <w:p>
      <w:pPr>
        <w:pStyle w:val="Heading3"/>
      </w:pPr>
      <w:r>
        <w:t xml:space="preserve">Manipulation</w:t>
      </w:r>
    </w:p>
    <w:p>
      <w:pPr>
        <w:pStyle w:val="FirstParagraph"/>
      </w:pPr>
      <w:r>
        <w:t xml:space="preserve">Using indirect, deceptive, or underhanded tactics to control or influence others for one’s own benefit.</w:t>
      </w:r>
    </w:p>
    <w:bookmarkEnd w:id="939"/>
    <w:bookmarkStart w:id="940" w:name="masking"/>
    <w:p>
      <w:pPr>
        <w:pStyle w:val="Heading3"/>
      </w:pPr>
      <w:r>
        <w:t xml:space="preserve">Masking</w:t>
      </w:r>
    </w:p>
    <w:p>
      <w:pPr>
        <w:pStyle w:val="FirstParagraph"/>
      </w:pPr>
      <w:r>
        <w:t xml:space="preserve">The act of hiding one’s true self or feelings. Narcissists mask their true nature to appear charming. Victims mask to avoid triggering the narcissist or to survive in the relationship.</w:t>
      </w:r>
    </w:p>
    <w:bookmarkEnd w:id="940"/>
    <w:bookmarkStart w:id="941" w:name="mirroring"/>
    <w:p>
      <w:pPr>
        <w:pStyle w:val="Heading3"/>
      </w:pPr>
      <w:r>
        <w:t xml:space="preserve">Mirroring</w:t>
      </w:r>
    </w:p>
    <w:p>
      <w:pPr>
        <w:pStyle w:val="FirstParagraph"/>
      </w:pPr>
      <w:r>
        <w:t xml:space="preserve">Reflecting someone’s behaviors, preferences, or values back to them. Narcissists use mirroring during love-bombing to appear as the perfect partner.</w:t>
      </w:r>
    </w:p>
    <w:bookmarkEnd w:id="941"/>
    <w:bookmarkStart w:id="942" w:name="moving-goalposts"/>
    <w:p>
      <w:pPr>
        <w:pStyle w:val="Heading3"/>
      </w:pPr>
      <w:r>
        <w:t xml:space="preserve">Moving Goalposts</w:t>
      </w:r>
    </w:p>
    <w:p>
      <w:pPr>
        <w:pStyle w:val="FirstParagraph"/>
      </w:pPr>
      <w:r>
        <w:t xml:space="preserve">Constantly changing expectations or criteria for success so that the victim can never meet them. No matter what they do, it’s never enough.</w:t>
      </w:r>
    </w:p>
    <w:p>
      <w:r>
        <w:pict>
          <v:rect style="width:0;height:1.5pt" o:hralign="center" o:hrstd="t" o:hr="t"/>
        </w:pict>
      </w:r>
    </w:p>
    <w:bookmarkEnd w:id="942"/>
    <w:bookmarkEnd w:id="943"/>
    <w:bookmarkStart w:id="950" w:name="n"/>
    <w:p>
      <w:pPr>
        <w:pStyle w:val="Heading2"/>
      </w:pPr>
      <w:r>
        <w:t xml:space="preserve">N</w:t>
      </w:r>
    </w:p>
    <w:bookmarkStart w:id="944" w:name="narcissistic-collapse"/>
    <w:p>
      <w:pPr>
        <w:pStyle w:val="Heading3"/>
      </w:pPr>
      <w:r>
        <w:t xml:space="preserve">Narcissistic Collapse</w:t>
      </w:r>
    </w:p>
    <w:p>
      <w:pPr>
        <w:pStyle w:val="FirstParagraph"/>
      </w:pPr>
      <w:r>
        <w:t xml:space="preserve">When you expose a narcissist’s false self or cut off their supply, this leads to rage, depression, or dramatic behavior.</w:t>
      </w:r>
    </w:p>
    <w:bookmarkEnd w:id="944"/>
    <w:bookmarkStart w:id="945" w:name="narcissistic-injury"/>
    <w:p>
      <w:pPr>
        <w:pStyle w:val="Heading3"/>
      </w:pPr>
      <w:r>
        <w:t xml:space="preserve">Narcissistic Injury</w:t>
      </w:r>
    </w:p>
    <w:p>
      <w:pPr>
        <w:pStyle w:val="FirstParagraph"/>
      </w:pPr>
      <w:r>
        <w:t xml:space="preserve">A perceived threat to a narcissist’s self-esteem or self-worth, leading to disproportionate rage or withdrawal. Minor criticism or perceived slights can trigger this response.</w:t>
      </w:r>
    </w:p>
    <w:bookmarkEnd w:id="945"/>
    <w:bookmarkStart w:id="946" w:name="narcissistic-personality-disorder-npd"/>
    <w:p>
      <w:pPr>
        <w:pStyle w:val="Heading3"/>
      </w:pPr>
      <w:r>
        <w:t xml:space="preserve">Narcissistic Personality Disorder (NPD)</w:t>
      </w:r>
    </w:p>
    <w:p>
      <w:pPr>
        <w:pStyle w:val="FirstParagraph"/>
      </w:pPr>
      <w:r>
        <w:t xml:space="preserve">A clinical diagnosis in the DSM-5 that features grandiosity, need for admiration, and lack of empathy. Note: This book describes behavioral patterns, not clinical diagnosis.</w:t>
      </w:r>
    </w:p>
    <w:bookmarkEnd w:id="946"/>
    <w:bookmarkStart w:id="947" w:name="narcissistic-rage"/>
    <w:p>
      <w:pPr>
        <w:pStyle w:val="Heading3"/>
      </w:pPr>
      <w:r>
        <w:t xml:space="preserve">Narcissistic Rage</w:t>
      </w:r>
    </w:p>
    <w:p>
      <w:pPr>
        <w:pStyle w:val="FirstParagraph"/>
      </w:pPr>
      <w:r>
        <w:t xml:space="preserve">Intense anger in response to narcissistic injury. This rage can explode (yelling, violence, threats) or manifest passive-aggressively (silent treatment, sabotage).</w:t>
      </w:r>
    </w:p>
    <w:bookmarkEnd w:id="947"/>
    <w:bookmarkStart w:id="948" w:name="narcissistic-supply"/>
    <w:p>
      <w:pPr>
        <w:pStyle w:val="Heading3"/>
      </w:pPr>
      <w:r>
        <w:t xml:space="preserve">Narcissistic Supply</w:t>
      </w:r>
    </w:p>
    <w:p>
      <w:pPr>
        <w:pStyle w:val="FirstParagraph"/>
      </w:pPr>
      <w:r>
        <w:t xml:space="preserve">The attention, admiration, and emotional reactions that narcissists need to maintain their self-image. This supply can come from positive sources (praise) or negative ones (fear, anger).</w:t>
      </w:r>
    </w:p>
    <w:bookmarkEnd w:id="948"/>
    <w:bookmarkStart w:id="949" w:name="no-contact-1"/>
    <w:p>
      <w:pPr>
        <w:pStyle w:val="Heading3"/>
      </w:pPr>
      <w:r>
        <w:t xml:space="preserve">No Contact</w:t>
      </w:r>
    </w:p>
    <w:p>
      <w:pPr>
        <w:pStyle w:val="FirstParagraph"/>
      </w:pPr>
      <w:r>
        <w:t xml:space="preserve">Completely cutting off all communication and interaction with a narcissist. Often recommended for healing but not always possible.</w:t>
      </w:r>
    </w:p>
    <w:p>
      <w:r>
        <w:pict>
          <v:rect style="width:0;height:1.5pt" o:hralign="center" o:hrstd="t" o:hr="t"/>
        </w:pict>
      </w:r>
    </w:p>
    <w:bookmarkEnd w:id="949"/>
    <w:bookmarkEnd w:id="950"/>
    <w:bookmarkStart w:id="953" w:name="o"/>
    <w:p>
      <w:pPr>
        <w:pStyle w:val="Heading2"/>
      </w:pPr>
      <w:r>
        <w:t xml:space="preserve">O</w:t>
      </w:r>
    </w:p>
    <w:bookmarkStart w:id="951" w:name="object-constancy"/>
    <w:p>
      <w:pPr>
        <w:pStyle w:val="Heading3"/>
      </w:pPr>
      <w:r>
        <w:t xml:space="preserve">Object Constancy</w:t>
      </w:r>
    </w:p>
    <w:p>
      <w:pPr>
        <w:pStyle w:val="FirstParagraph"/>
      </w:pPr>
      <w:r>
        <w:t xml:space="preserve">The ability to maintain positive emotional connections to someone even when frustrated, hurt, or distant from them. Narcissists often lack this—people are either all good or all bad.</w:t>
      </w:r>
    </w:p>
    <w:bookmarkEnd w:id="951"/>
    <w:bookmarkStart w:id="952" w:name="overt-narcissist"/>
    <w:p>
      <w:pPr>
        <w:pStyle w:val="Heading3"/>
      </w:pPr>
      <w:r>
        <w:t xml:space="preserve">Overt Narcissist</w:t>
      </w:r>
    </w:p>
    <w:p>
      <w:pPr>
        <w:pStyle w:val="FirstParagraph"/>
      </w:pPr>
      <w:r>
        <w:t xml:space="preserve">A narcissist whose traits are obvious and grandiose. They openly seek admiration, display arrogance, and behave in obviously entitled ways.</w:t>
      </w:r>
    </w:p>
    <w:p>
      <w:r>
        <w:pict>
          <v:rect style="width:0;height:1.5pt" o:hralign="center" o:hrstd="t" o:hr="t"/>
        </w:pict>
      </w:r>
    </w:p>
    <w:bookmarkEnd w:id="952"/>
    <w:bookmarkEnd w:id="953"/>
    <w:bookmarkStart w:id="958" w:name="p"/>
    <w:p>
      <w:pPr>
        <w:pStyle w:val="Heading2"/>
      </w:pPr>
      <w:r>
        <w:t xml:space="preserve">P</w:t>
      </w:r>
    </w:p>
    <w:bookmarkStart w:id="954" w:name="parentification"/>
    <w:p>
      <w:pPr>
        <w:pStyle w:val="Heading3"/>
      </w:pPr>
      <w:r>
        <w:t xml:space="preserve">Parentification</w:t>
      </w:r>
    </w:p>
    <w:p>
      <w:pPr>
        <w:pStyle w:val="FirstParagraph"/>
      </w:pPr>
      <w:r>
        <w:t xml:space="preserve">When others force you as a child to take on adult responsibilities, particularly caring for a parent emotionally or practically. You commonly experience this in families with narcissistic parents.</w:t>
      </w:r>
    </w:p>
    <w:bookmarkEnd w:id="954"/>
    <w:bookmarkStart w:id="955" w:name="projection"/>
    <w:p>
      <w:pPr>
        <w:pStyle w:val="Heading3"/>
      </w:pPr>
      <w:r>
        <w:t xml:space="preserve">Projection</w:t>
      </w:r>
    </w:p>
    <w:p>
      <w:pPr>
        <w:pStyle w:val="FirstParagraph"/>
      </w:pPr>
      <w:r>
        <w:t xml:space="preserve">Attributing one’s own unacceptable thoughts, feelings, or behaviors to you instead. Example: A narcissist who is cheating accuses you of cheating.</w:t>
      </w:r>
    </w:p>
    <w:bookmarkEnd w:id="955"/>
    <w:bookmarkStart w:id="956" w:name="protective-self"/>
    <w:p>
      <w:pPr>
        <w:pStyle w:val="Heading3"/>
      </w:pPr>
      <w:r>
        <w:t xml:space="preserve">Protective Self</w:t>
      </w:r>
    </w:p>
    <w:p>
      <w:pPr>
        <w:pStyle w:val="FirstParagraph"/>
      </w:pPr>
      <w:r>
        <w:t xml:space="preserve">The part of yourself that developed survival strategies to cope with abuse. This may include hypervigilance, people-pleasing, or emotional numbing. You need to honor this part even while outgrowing these patterns.</w:t>
      </w:r>
    </w:p>
    <w:bookmarkEnd w:id="956"/>
    <w:bookmarkStart w:id="957" w:name="proxy-recruitment"/>
    <w:p>
      <w:pPr>
        <w:pStyle w:val="Heading3"/>
      </w:pPr>
      <w:r>
        <w:t xml:space="preserve">Proxy Recruitment</w:t>
      </w:r>
    </w:p>
    <w:p>
      <w:pPr>
        <w:pStyle w:val="FirstParagraph"/>
      </w:pPr>
      <w:r>
        <w:t xml:space="preserve">Enlisting others to do your work of manipulation, abuse, or control. The people recruited (Flying Monkeys) may not realize they’re being used.</w:t>
      </w:r>
    </w:p>
    <w:p>
      <w:r>
        <w:pict>
          <v:rect style="width:0;height:1.5pt" o:hralign="center" o:hrstd="t" o:hr="t"/>
        </w:pict>
      </w:r>
    </w:p>
    <w:bookmarkEnd w:id="957"/>
    <w:bookmarkEnd w:id="958"/>
    <w:bookmarkStart w:id="964" w:name="r"/>
    <w:p>
      <w:pPr>
        <w:pStyle w:val="Heading2"/>
      </w:pPr>
      <w:r>
        <w:t xml:space="preserve">R</w:t>
      </w:r>
    </w:p>
    <w:bookmarkStart w:id="959" w:name="radical-acceptance"/>
    <w:p>
      <w:pPr>
        <w:pStyle w:val="Heading3"/>
      </w:pPr>
      <w:r>
        <w:t xml:space="preserve">Radical Acceptance</w:t>
      </w:r>
    </w:p>
    <w:p>
      <w:pPr>
        <w:pStyle w:val="FirstParagraph"/>
      </w:pPr>
      <w:r>
        <w:t xml:space="preserve">Accepting the reality of who someone is—not who you hoped they’d be, not who they pretended to be, not who they could become</w:t>
      </w:r>
      <w:r>
        <w:t xml:space="preserve"> </w:t>
      </w:r>
      <w:r>
        <w:t xml:space="preserve">“if only.”</w:t>
      </w:r>
      <w:r>
        <w:t xml:space="preserve"> </w:t>
      </w:r>
      <w:r>
        <w:t xml:space="preserve">This doesn’t mean approving or forgiving; it means no longer waiting for change that won’t come. When you stop hoping they’ll become different, you reclaim the energy you were spending on that hope.</w:t>
      </w:r>
    </w:p>
    <w:bookmarkEnd w:id="959"/>
    <w:bookmarkStart w:id="960" w:name="reactive-abuse"/>
    <w:p>
      <w:pPr>
        <w:pStyle w:val="Heading3"/>
      </w:pPr>
      <w:r>
        <w:t xml:space="preserve">Reactive Abuse</w:t>
      </w:r>
    </w:p>
    <w:p>
      <w:pPr>
        <w:pStyle w:val="FirstParagraph"/>
      </w:pPr>
      <w:r>
        <w:t xml:space="preserve">When you finally react to sustained abuse—with anger, tears, or behavior they can use against you. They provoke the reaction, then point to it as proof that you’re the problem.</w:t>
      </w:r>
    </w:p>
    <w:bookmarkEnd w:id="960"/>
    <w:bookmarkStart w:id="961" w:name="reality-testing"/>
    <w:p>
      <w:pPr>
        <w:pStyle w:val="Heading3"/>
      </w:pPr>
      <w:r>
        <w:t xml:space="preserve">Reality Testing</w:t>
      </w:r>
    </w:p>
    <w:p>
      <w:pPr>
        <w:pStyle w:val="FirstParagraph"/>
      </w:pPr>
      <w:r>
        <w:t xml:space="preserve">When you check your perceptions against outside sources to counter gaslighting effects. This may include journaling, consulting trusted friends, or reviewing documentation.</w:t>
      </w:r>
    </w:p>
    <w:bookmarkEnd w:id="961"/>
    <w:bookmarkStart w:id="962" w:name="reparenting"/>
    <w:p>
      <w:pPr>
        <w:pStyle w:val="Heading3"/>
      </w:pPr>
      <w:r>
        <w:t xml:space="preserve">Reparenting</w:t>
      </w:r>
    </w:p>
    <w:p>
      <w:pPr>
        <w:pStyle w:val="FirstParagraph"/>
      </w:pPr>
      <w:r>
        <w:t xml:space="preserve">When you provide yourself the nurturing, validation, and care you didn’t receive as a child. This often becomes part of your healing from narcissistic family dynamics.</w:t>
      </w:r>
    </w:p>
    <w:bookmarkEnd w:id="962"/>
    <w:bookmarkStart w:id="963" w:name="rumination"/>
    <w:p>
      <w:pPr>
        <w:pStyle w:val="Heading3"/>
      </w:pPr>
      <w:r>
        <w:t xml:space="preserve">Rumination</w:t>
      </w:r>
    </w:p>
    <w:p>
      <w:pPr>
        <w:pStyle w:val="FirstParagraph"/>
      </w:pPr>
      <w:r>
        <w:t xml:space="preserve">When you repetitively think about distressing experiences without resolution. You commonly experience this after narcissistic abuse as your mind tries to make sense of what happened.</w:t>
      </w:r>
    </w:p>
    <w:p>
      <w:r>
        <w:pict>
          <v:rect style="width:0;height:1.5pt" o:hralign="center" o:hrstd="t" o:hr="t"/>
        </w:pict>
      </w:r>
    </w:p>
    <w:bookmarkEnd w:id="963"/>
    <w:bookmarkEnd w:id="964"/>
    <w:bookmarkStart w:id="971" w:name="s"/>
    <w:p>
      <w:pPr>
        <w:pStyle w:val="Heading2"/>
      </w:pPr>
      <w:r>
        <w:t xml:space="preserve">S</w:t>
      </w:r>
    </w:p>
    <w:bookmarkStart w:id="965" w:name="scapegoat"/>
    <w:p>
      <w:pPr>
        <w:pStyle w:val="Heading3"/>
      </w:pPr>
      <w:r>
        <w:t xml:space="preserve">Scapegoat</w:t>
      </w:r>
    </w:p>
    <w:p>
      <w:pPr>
        <w:pStyle w:val="FirstParagraph"/>
      </w:pPr>
      <w:r>
        <w:t xml:space="preserve">In narcissistic family systems, the child whom the family blames, criticizes, and treats as the problem. This child becomes the repository for the family’s dysfunction.</w:t>
      </w:r>
    </w:p>
    <w:bookmarkEnd w:id="965"/>
    <w:bookmarkStart w:id="966" w:name="silent-treatment"/>
    <w:p>
      <w:pPr>
        <w:pStyle w:val="Heading3"/>
      </w:pPr>
      <w:r>
        <w:t xml:space="preserve">Silent Treatment</w:t>
      </w:r>
    </w:p>
    <w:p>
      <w:pPr>
        <w:pStyle w:val="FirstParagraph"/>
      </w:pPr>
      <w:r>
        <w:t xml:space="preserve">Withdrawing communication as punishment or manipulation. This form of emotional abuse aims to create anxiety in you and extract compliance.</w:t>
      </w:r>
    </w:p>
    <w:bookmarkEnd w:id="966"/>
    <w:bookmarkStart w:id="967" w:name="smear-campaign"/>
    <w:p>
      <w:pPr>
        <w:pStyle w:val="Heading3"/>
      </w:pPr>
      <w:r>
        <w:t xml:space="preserve">Smear Campaign</w:t>
      </w:r>
    </w:p>
    <w:p>
      <w:pPr>
        <w:pStyle w:val="FirstParagraph"/>
      </w:pPr>
      <w:r>
        <w:t xml:space="preserve">Deliberately spreading negative information (often false or exaggerated) about you to damage your reputation. This often occurs when you try to leave or expose the narcissist.</w:t>
      </w:r>
    </w:p>
    <w:bookmarkEnd w:id="967"/>
    <w:bookmarkStart w:id="968" w:name="splitting"/>
    <w:p>
      <w:pPr>
        <w:pStyle w:val="Heading3"/>
      </w:pPr>
      <w:r>
        <w:t xml:space="preserve">Splitting</w:t>
      </w:r>
    </w:p>
    <w:p>
      <w:pPr>
        <w:pStyle w:val="FirstParagraph"/>
      </w:pPr>
      <w:r>
        <w:t xml:space="preserve">Viewing people or situations as all good or all bad with no middle ground. Also called black-and-white thinking. Common in personality disorders.</w:t>
      </w:r>
    </w:p>
    <w:bookmarkEnd w:id="968"/>
    <w:bookmarkStart w:id="969" w:name="stonewalling"/>
    <w:p>
      <w:pPr>
        <w:pStyle w:val="Heading3"/>
      </w:pPr>
      <w:r>
        <w:t xml:space="preserve">Stonewalling</w:t>
      </w:r>
    </w:p>
    <w:p>
      <w:pPr>
        <w:pStyle w:val="FirstParagraph"/>
      </w:pPr>
      <w:r>
        <w:t xml:space="preserve">Refusing to communicate or cooperate. Withdrawing and being unresponsive as a way to punish or control.</w:t>
      </w:r>
    </w:p>
    <w:bookmarkEnd w:id="969"/>
    <w:bookmarkStart w:id="970" w:name="supply"/>
    <w:p>
      <w:pPr>
        <w:pStyle w:val="Heading3"/>
      </w:pPr>
      <w:r>
        <w:t xml:space="preserve">Supply</w:t>
      </w:r>
    </w:p>
    <w:p>
      <w:pPr>
        <w:pStyle w:val="FirstParagraph"/>
      </w:pPr>
      <w:r>
        <w:t xml:space="preserve">See</w:t>
      </w:r>
      <w:r>
        <w:t xml:space="preserve"> </w:t>
      </w:r>
      <w:r>
        <w:t xml:space="preserve">“Narcissistic Supply.”</w:t>
      </w:r>
    </w:p>
    <w:p>
      <w:r>
        <w:pict>
          <v:rect style="width:0;height:1.5pt" o:hralign="center" o:hrstd="t" o:hr="t"/>
        </w:pict>
      </w:r>
    </w:p>
    <w:bookmarkEnd w:id="970"/>
    <w:bookmarkEnd w:id="971"/>
    <w:bookmarkStart w:id="976" w:name="t"/>
    <w:p>
      <w:pPr>
        <w:pStyle w:val="Heading2"/>
      </w:pPr>
      <w:r>
        <w:t xml:space="preserve">T</w:t>
      </w:r>
    </w:p>
    <w:bookmarkStart w:id="972" w:name="toxic-shame"/>
    <w:p>
      <w:pPr>
        <w:pStyle w:val="Heading3"/>
      </w:pPr>
      <w:r>
        <w:t xml:space="preserve">Toxic Shame</w:t>
      </w:r>
    </w:p>
    <w:p>
      <w:pPr>
        <w:pStyle w:val="FirstParagraph"/>
      </w:pPr>
      <w:r>
        <w:t xml:space="preserve">A deep, pervasive sense that you’re fundamentally flawed or defective as a person. This differs from healthy shame about specific behaviors. Narcissistic abuse often instills this in you.</w:t>
      </w:r>
    </w:p>
    <w:bookmarkEnd w:id="972"/>
    <w:bookmarkStart w:id="973" w:name="trauma-bond"/>
    <w:p>
      <w:pPr>
        <w:pStyle w:val="Heading3"/>
      </w:pPr>
      <w:r>
        <w:t xml:space="preserve">Trauma Bond</w:t>
      </w:r>
    </w:p>
    <w:p>
      <w:pPr>
        <w:pStyle w:val="FirstParagraph"/>
      </w:pPr>
      <w:r>
        <w:t xml:space="preserve">An attachment you form through repeated cycles of abuse and intermittent reinforcement. This creates powerful psychological bonds that make leaving difficult. Similar to Stockholm Syndrome.</w:t>
      </w:r>
    </w:p>
    <w:bookmarkEnd w:id="973"/>
    <w:bookmarkStart w:id="974" w:name="triangulation"/>
    <w:p>
      <w:pPr>
        <w:pStyle w:val="Heading3"/>
      </w:pPr>
      <w:r>
        <w:t xml:space="preserve">Triangulation</w:t>
      </w:r>
    </w:p>
    <w:p>
      <w:pPr>
        <w:pStyle w:val="FirstParagraph"/>
      </w:pPr>
      <w:r>
        <w:t xml:space="preserve">Bringing a third party into the dynamic to create jealousy, insecurity, or competition. Examples: comparing you unfavorably to an ex, flirting with others, or using children as messengers.</w:t>
      </w:r>
    </w:p>
    <w:bookmarkEnd w:id="974"/>
    <w:bookmarkStart w:id="975" w:name="trigger"/>
    <w:p>
      <w:pPr>
        <w:pStyle w:val="Heading3"/>
      </w:pPr>
      <w:r>
        <w:t xml:space="preserve">Trigger</w:t>
      </w:r>
    </w:p>
    <w:p>
      <w:pPr>
        <w:pStyle w:val="FirstParagraph"/>
      </w:pPr>
      <w:r>
        <w:t xml:space="preserve">A stimulus (word, sensation, situation) that activates a trauma response in you, often bringing back emotions from past experiences.</w:t>
      </w:r>
    </w:p>
    <w:p>
      <w:r>
        <w:pict>
          <v:rect style="width:0;height:1.5pt" o:hralign="center" o:hrstd="t" o:hr="t"/>
        </w:pict>
      </w:r>
    </w:p>
    <w:bookmarkEnd w:id="975"/>
    <w:bookmarkEnd w:id="976"/>
    <w:bookmarkStart w:id="980" w:name="v"/>
    <w:p>
      <w:pPr>
        <w:pStyle w:val="Heading2"/>
      </w:pPr>
      <w:r>
        <w:t xml:space="preserve">V</w:t>
      </w:r>
    </w:p>
    <w:bookmarkStart w:id="977" w:name="validation"/>
    <w:p>
      <w:pPr>
        <w:pStyle w:val="Heading3"/>
      </w:pPr>
      <w:r>
        <w:t xml:space="preserve">Validation</w:t>
      </w:r>
    </w:p>
    <w:p>
      <w:pPr>
        <w:pStyle w:val="FirstParagraph"/>
      </w:pPr>
      <w:r>
        <w:t xml:space="preserve">Acknowledgment that your thoughts, feelings, and experiences are real and understandable. The opposite of invalidation. This becomes essential for your healing.</w:t>
      </w:r>
    </w:p>
    <w:bookmarkEnd w:id="977"/>
    <w:bookmarkStart w:id="978" w:name="victim-stance"/>
    <w:p>
      <w:pPr>
        <w:pStyle w:val="Heading3"/>
      </w:pPr>
      <w:r>
        <w:t xml:space="preserve">Victim Stance</w:t>
      </w:r>
    </w:p>
    <w:p>
      <w:pPr>
        <w:pStyle w:val="FirstParagraph"/>
      </w:pPr>
      <w:r>
        <w:t xml:space="preserve">When an abuser presents themselves as the victim to avoid accountability and garner sympathy. Different from actual victimization.</w:t>
      </w:r>
    </w:p>
    <w:bookmarkEnd w:id="978"/>
    <w:bookmarkStart w:id="979" w:name="vulnerability-hangover"/>
    <w:p>
      <w:pPr>
        <w:pStyle w:val="Heading3"/>
      </w:pPr>
      <w:r>
        <w:t xml:space="preserve">Vulnerability Hangover</w:t>
      </w:r>
    </w:p>
    <w:p>
      <w:pPr>
        <w:pStyle w:val="FirstParagraph"/>
      </w:pPr>
      <w:r>
        <w:t xml:space="preserve">The uncomfortable feeling you experience after sharing something personal or setting a boundary. You commonly feel this in recovery as you learn that vulnerability is safe.</w:t>
      </w:r>
    </w:p>
    <w:p>
      <w:r>
        <w:pict>
          <v:rect style="width:0;height:1.5pt" o:hralign="center" o:hrstd="t" o:hr="t"/>
        </w:pict>
      </w:r>
    </w:p>
    <w:bookmarkEnd w:id="979"/>
    <w:bookmarkEnd w:id="980"/>
    <w:bookmarkStart w:id="982" w:name="w"/>
    <w:p>
      <w:pPr>
        <w:pStyle w:val="Heading2"/>
      </w:pPr>
      <w:r>
        <w:t xml:space="preserve">W</w:t>
      </w:r>
    </w:p>
    <w:bookmarkStart w:id="981" w:name="word-salad"/>
    <w:p>
      <w:pPr>
        <w:pStyle w:val="Heading3"/>
      </w:pPr>
      <w:r>
        <w:t xml:space="preserve">Word Salad</w:t>
      </w:r>
    </w:p>
    <w:p>
      <w:pPr>
        <w:pStyle w:val="FirstParagraph"/>
      </w:pPr>
      <w:r>
        <w:t xml:space="preserve">Incoherent, rambling speech patterns used to confuse and deflect during conflicts. The listener ends up disoriented and unable to maintain their point.</w:t>
      </w:r>
    </w:p>
    <w:p>
      <w:r>
        <w:pict>
          <v:rect style="width:0;height:1.5pt" o:hralign="center" o:hrstd="t" o:hr="t"/>
        </w:pict>
      </w:r>
    </w:p>
    <w:bookmarkEnd w:id="981"/>
    <w:bookmarkEnd w:id="982"/>
    <w:bookmarkStart w:id="983" w:name="understanding-these-terms"/>
    <w:p>
      <w:pPr>
        <w:pStyle w:val="Heading2"/>
      </w:pPr>
      <w:r>
        <w:t xml:space="preserve">Understanding These Terms</w:t>
      </w:r>
    </w:p>
    <w:p>
      <w:pPr>
        <w:pStyle w:val="FirstParagraph"/>
      </w:pPr>
      <w:r>
        <w:t xml:space="preserve">Knowing these definitions is the first step. The deeper work involves:</w:t>
      </w:r>
    </w:p>
    <w:p>
      <w:pPr>
        <w:pStyle w:val="Compact"/>
        <w:numPr>
          <w:ilvl w:val="0"/>
          <w:numId w:val="1183"/>
        </w:numPr>
      </w:pPr>
      <w:r>
        <w:rPr>
          <w:b/>
          <w:bCs/>
        </w:rPr>
        <w:t xml:space="preserve">Recognizing</w:t>
      </w:r>
      <w:r>
        <w:t xml:space="preserve"> </w:t>
      </w:r>
      <w:r>
        <w:t xml:space="preserve">which patterns have been present in your life</w:t>
      </w:r>
    </w:p>
    <w:p>
      <w:pPr>
        <w:pStyle w:val="Compact"/>
        <w:numPr>
          <w:ilvl w:val="0"/>
          <w:numId w:val="1183"/>
        </w:numPr>
      </w:pPr>
      <w:r>
        <w:rPr>
          <w:b/>
          <w:bCs/>
        </w:rPr>
        <w:t xml:space="preserve">Understanding</w:t>
      </w:r>
      <w:r>
        <w:t xml:space="preserve"> </w:t>
      </w:r>
      <w:r>
        <w:t xml:space="preserve">how they affected you</w:t>
      </w:r>
    </w:p>
    <w:p>
      <w:pPr>
        <w:pStyle w:val="Compact"/>
        <w:numPr>
          <w:ilvl w:val="0"/>
          <w:numId w:val="1183"/>
        </w:numPr>
      </w:pPr>
      <w:r>
        <w:rPr>
          <w:b/>
          <w:bCs/>
        </w:rPr>
        <w:t xml:space="preserve">Healing</w:t>
      </w:r>
      <w:r>
        <w:t xml:space="preserve"> </w:t>
      </w:r>
      <w:r>
        <w:t xml:space="preserve">the wounds they created</w:t>
      </w:r>
    </w:p>
    <w:p>
      <w:pPr>
        <w:pStyle w:val="Compact"/>
        <w:numPr>
          <w:ilvl w:val="0"/>
          <w:numId w:val="1183"/>
        </w:numPr>
      </w:pPr>
      <w:r>
        <w:rPr>
          <w:b/>
          <w:bCs/>
        </w:rPr>
        <w:t xml:space="preserve">Protecting</w:t>
      </w:r>
      <w:r>
        <w:t xml:space="preserve"> </w:t>
      </w:r>
      <w:r>
        <w:t xml:space="preserve">yourself from future harm</w:t>
      </w:r>
    </w:p>
    <w:p>
      <w:pPr>
        <w:pStyle w:val="FirstParagraph"/>
      </w:pPr>
      <w:r>
        <w:t xml:space="preserve">Return to this glossary as needed. Each time you name what happened, you reclaim a piece of your power.</w:t>
      </w:r>
    </w:p>
    <w:p>
      <w:r>
        <w:pict>
          <v:rect style="width:0;height:1.5pt" o:hralign="center" o:hrstd="t" o:hr="t"/>
        </w:pict>
      </w:r>
    </w:p>
    <w:p>
      <w:pPr>
        <w:pStyle w:val="FirstParagraph"/>
      </w:pPr>
      <w:r>
        <w:rPr>
          <w:i/>
          <w:iCs/>
        </w:rPr>
        <w:t xml:space="preserve">“When you can name something, you can begin to take your power back.”</w:t>
      </w:r>
      <w:r>
        <w:t xml:space="preserve"> </w:t>
      </w:r>
      <w:r>
        <w:t xml:space="preserve"># Appendix C: Bibliography &amp; Further Reading</w:t>
      </w:r>
    </w:p>
    <w:bookmarkEnd w:id="983"/>
    <w:bookmarkStart w:id="984" w:name="X35cb80b85784260f0cca023da68b5038db5d576"/>
    <w:p>
      <w:pPr>
        <w:pStyle w:val="Heading2"/>
      </w:pPr>
      <w:r>
        <w:t xml:space="preserve">Sources, Influences, and Recommended Reading</w:t>
      </w:r>
    </w:p>
    <w:p>
      <w:r>
        <w:pict>
          <v:rect style="width:0;height:1.5pt" o:hralign="center" o:hrstd="t" o:hr="t"/>
        </w:pict>
      </w:r>
    </w:p>
    <w:p>
      <w:pPr>
        <w:pStyle w:val="FirstParagraph"/>
      </w:pPr>
      <w:r>
        <w:t xml:space="preserve">This appendix lists the works that have informed this book and recommendations for continuing your education and healing journey. The books, research, and resources gathered here represent years of collective wisdom from therapists, researchers, survivors, and advocates.</w:t>
      </w:r>
    </w:p>
    <w:p>
      <w:r>
        <w:pict>
          <v:rect style="width:0;height:1.5pt" o:hralign="center" o:hrstd="t" o:hr="t"/>
        </w:pict>
      </w:r>
    </w:p>
    <w:bookmarkEnd w:id="984"/>
    <w:bookmarkStart w:id="986" w:name="core-texts-on-narcissistic-abuse"/>
    <w:p>
      <w:pPr>
        <w:pStyle w:val="Heading2"/>
      </w:pPr>
      <w:r>
        <w:t xml:space="preserve">Core Texts on Narcissistic Abuse</w:t>
      </w:r>
    </w:p>
    <w:bookmarkStart w:id="985" w:name="essential-reading"/>
    <w:p>
      <w:pPr>
        <w:pStyle w:val="Heading3"/>
      </w:pPr>
      <w:r>
        <w:t xml:space="preserve">Essential Reading</w:t>
      </w:r>
    </w:p>
    <w:p>
      <w:pPr>
        <w:pStyle w:val="FirstParagraph"/>
      </w:pPr>
      <w:r>
        <w:rPr>
          <w:b/>
          <w:bCs/>
        </w:rPr>
        <w:t xml:space="preserve">Bancroft, Lundy.</w:t>
      </w:r>
      <w:r>
        <w:rPr>
          <w:b/>
          <w:bCs/>
        </w:rPr>
        <w:t xml:space="preserve"> </w:t>
      </w:r>
      <w:r>
        <w:rPr>
          <w:b/>
          <w:bCs/>
          <w:i/>
          <w:iCs/>
        </w:rPr>
        <w:t xml:space="preserve">Why Does He Do That? Inside the Minds of Angry and Controlling Men</w:t>
      </w:r>
      <w:r>
        <w:rPr>
          <w:b/>
          <w:bCs/>
        </w:rPr>
        <w:t xml:space="preserve"> </w:t>
      </w:r>
      <w:r>
        <w:rPr>
          <w:b/>
          <w:bCs/>
        </w:rPr>
        <w:t xml:space="preserve">(2002)</w:t>
      </w:r>
      <w:r>
        <w:t xml:space="preserve"> </w:t>
      </w:r>
      <w:r>
        <w:t xml:space="preserve">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pPr>
        <w:pStyle w:val="BodyText"/>
      </w:pPr>
      <w:r>
        <w:rPr>
          <w:b/>
          <w:bCs/>
        </w:rPr>
        <w:t xml:space="preserve">Evans, Patricia.</w:t>
      </w:r>
      <w:r>
        <w:rPr>
          <w:b/>
          <w:bCs/>
        </w:rPr>
        <w:t xml:space="preserve"> </w:t>
      </w:r>
      <w:r>
        <w:rPr>
          <w:b/>
          <w:bCs/>
          <w:i/>
          <w:iCs/>
        </w:rPr>
        <w:t xml:space="preserve">The Verbally Abusive Relationship: How to Recognize It and How to Respond</w:t>
      </w:r>
      <w:r>
        <w:rPr>
          <w:b/>
          <w:bCs/>
        </w:rPr>
        <w:t xml:space="preserve"> </w:t>
      </w:r>
      <w:r>
        <w:rPr>
          <w:b/>
          <w:bCs/>
        </w:rPr>
        <w:t xml:space="preserve">(2010)</w:t>
      </w:r>
      <w:r>
        <w:t xml:space="preserve"> </w:t>
      </w:r>
      <w:r>
        <w:t xml:space="preserve">A clear, practical guide to recognizing verbal abuse—which is often harder to identify than physical abuse. Evans provides specific examples and scripts for responding.</w:t>
      </w:r>
    </w:p>
    <w:p>
      <w:pPr>
        <w:pStyle w:val="BodyText"/>
      </w:pPr>
      <w:r>
        <w:rPr>
          <w:b/>
          <w:bCs/>
        </w:rPr>
        <w:t xml:space="preserve">MacKenzie, Jackson.</w:t>
      </w:r>
      <w:r>
        <w:rPr>
          <w:b/>
          <w:bCs/>
        </w:rPr>
        <w:t xml:space="preserve"> </w:t>
      </w:r>
      <w:r>
        <w:rPr>
          <w:b/>
          <w:bCs/>
          <w:i/>
          <w:iCs/>
        </w:rPr>
        <w:t xml:space="preserve">Psychopath Free: Recovering from Emotionally Abusive Relationships with Narcissists, Sociopaths, and Other Toxic People</w:t>
      </w:r>
      <w:r>
        <w:rPr>
          <w:b/>
          <w:bCs/>
        </w:rPr>
        <w:t xml:space="preserve"> </w:t>
      </w:r>
      <w:r>
        <w:rPr>
          <w:b/>
          <w:bCs/>
        </w:rPr>
        <w:t xml:space="preserve">(2015)</w:t>
      </w:r>
      <w:r>
        <w:t xml:space="preserve"> </w:t>
      </w:r>
      <w:r>
        <w:t xml:space="preserve">Written by a survivor for survivors. MacKenzie names the patterns with precision and provides a compassionate roadmap for recovery. Particularly strong on the stages of the abuse cycle.</w:t>
      </w:r>
    </w:p>
    <w:p>
      <w:pPr>
        <w:pStyle w:val="BodyText"/>
      </w:pPr>
      <w:r>
        <w:rPr>
          <w:b/>
          <w:bCs/>
        </w:rPr>
        <w:t xml:space="preserve">Arabi, Shahida.</w:t>
      </w:r>
      <w:r>
        <w:rPr>
          <w:b/>
          <w:bCs/>
        </w:rPr>
        <w:t xml:space="preserve"> </w:t>
      </w:r>
      <w:r>
        <w:rPr>
          <w:b/>
          <w:bCs/>
          <w:i/>
          <w:iCs/>
        </w:rPr>
        <w:t xml:space="preserve">Becoming the Narcissist’s Nightmare: How to Devalue and Discard the Narcissist While Supplying Yourself</w:t>
      </w:r>
      <w:r>
        <w:rPr>
          <w:b/>
          <w:bCs/>
        </w:rPr>
        <w:t xml:space="preserve"> </w:t>
      </w:r>
      <w:r>
        <w:rPr>
          <w:b/>
          <w:bCs/>
        </w:rPr>
        <w:t xml:space="preserve">(2016)</w:t>
      </w:r>
      <w:r>
        <w:t xml:space="preserve"> </w:t>
      </w:r>
      <w:r>
        <w:t xml:space="preserve">A comprehensive guide to understanding narcissistic abuse and reclaiming your power. Arabi writes from lived experience and extensive research.</w:t>
      </w:r>
    </w:p>
    <w:p>
      <w:r>
        <w:pict>
          <v:rect style="width:0;height:1.5pt" o:hralign="center" o:hrstd="t" o:hr="t"/>
        </w:pict>
      </w:r>
    </w:p>
    <w:bookmarkEnd w:id="985"/>
    <w:bookmarkEnd w:id="986"/>
    <w:bookmarkStart w:id="989" w:name="recent-publications-2020-2025"/>
    <w:p>
      <w:pPr>
        <w:pStyle w:val="Heading2"/>
      </w:pPr>
      <w:r>
        <w:t xml:space="preserve">Recent Publications (2020-2025)</w:t>
      </w:r>
    </w:p>
    <w:bookmarkStart w:id="987" w:name="contemporary-research-and-practice"/>
    <w:p>
      <w:pPr>
        <w:pStyle w:val="Heading3"/>
      </w:pPr>
      <w:r>
        <w:t xml:space="preserve">Contemporary Research and Practice</w:t>
      </w:r>
    </w:p>
    <w:p>
      <w:pPr>
        <w:pStyle w:val="FirstParagraph"/>
      </w:pPr>
      <w:r>
        <w:rPr>
          <w:b/>
          <w:bCs/>
        </w:rPr>
        <w:t xml:space="preserve">Durvasula, Ramani.</w:t>
      </w:r>
      <w:r>
        <w:rPr>
          <w:b/>
          <w:bCs/>
        </w:rPr>
        <w:t xml:space="preserve"> </w:t>
      </w:r>
      <w:r>
        <w:rPr>
          <w:b/>
          <w:bCs/>
          <w:i/>
          <w:iCs/>
        </w:rPr>
        <w:t xml:space="preserve">“Don’t You Know Who I Am?”</w:t>
      </w:r>
      <w:r>
        <w:rPr>
          <w:b/>
          <w:bCs/>
          <w:i/>
          <w:iCs/>
        </w:rPr>
        <w:t xml:space="preserve">: How to Stay Sane in an Era of Narcissism, Entitlement, and Incivility</w:t>
      </w:r>
      <w:r>
        <w:rPr>
          <w:b/>
          <w:bCs/>
        </w:rPr>
        <w:t xml:space="preserve"> </w:t>
      </w:r>
      <w:r>
        <w:rPr>
          <w:b/>
          <w:bCs/>
        </w:rPr>
        <w:t xml:space="preserve">(2019/2020)</w:t>
      </w:r>
      <w:r>
        <w:t xml:space="preserve"> </w:t>
      </w:r>
      <w:r>
        <w:t xml:space="preserve">Dr. Ramani, one of the leading experts on narcissism, addresses how to navigate a world increasingly shaped by narcissistic behavior—from personal relationships to workplace dynamics to social media culture.</w:t>
      </w:r>
    </w:p>
    <w:p>
      <w:pPr>
        <w:pStyle w:val="BodyText"/>
      </w:pPr>
      <w:r>
        <w:rPr>
          <w:b/>
          <w:bCs/>
        </w:rPr>
        <w:t xml:space="preserve">Dodgson, Lindsay C. and Perpetua Neo.</w:t>
      </w:r>
      <w:r>
        <w:rPr>
          <w:b/>
          <w:bCs/>
        </w:rPr>
        <w:t xml:space="preserve"> </w:t>
      </w:r>
      <w:r>
        <w:rPr>
          <w:b/>
          <w:bCs/>
          <w:i/>
          <w:iCs/>
        </w:rPr>
        <w:t xml:space="preserve">The Gaslighting Recovery Workbook: Healing from Emotional Abuse</w:t>
      </w:r>
      <w:r>
        <w:rPr>
          <w:b/>
          <w:bCs/>
        </w:rPr>
        <w:t xml:space="preserve"> </w:t>
      </w:r>
      <w:r>
        <w:rPr>
          <w:b/>
          <w:bCs/>
        </w:rPr>
        <w:t xml:space="preserve">(2020)</w:t>
      </w:r>
      <w:r>
        <w:t xml:space="preserve"> </w:t>
      </w:r>
      <w:r>
        <w:t xml:space="preserve">A practical workbook for recovering from gaslighting and emotional manipulation. Includes exercises for rebuilding reality-testing and self-trust.</w:t>
      </w:r>
    </w:p>
    <w:p>
      <w:pPr>
        <w:pStyle w:val="BodyText"/>
      </w:pPr>
      <w:r>
        <w:rPr>
          <w:b/>
          <w:bCs/>
        </w:rPr>
        <w:t xml:space="preserve">Sweet, Corinne.</w:t>
      </w:r>
      <w:r>
        <w:rPr>
          <w:b/>
          <w:bCs/>
        </w:rPr>
        <w:t xml:space="preserve"> </w:t>
      </w:r>
      <w:r>
        <w:rPr>
          <w:b/>
          <w:bCs/>
          <w:i/>
          <w:iCs/>
        </w:rPr>
        <w:t xml:space="preserve">Stop the Coercive Control: Understanding and Breaking Free from Psychological Abuse</w:t>
      </w:r>
      <w:r>
        <w:rPr>
          <w:b/>
          <w:bCs/>
        </w:rPr>
        <w:t xml:space="preserve"> </w:t>
      </w:r>
      <w:r>
        <w:rPr>
          <w:b/>
          <w:bCs/>
        </w:rPr>
        <w:t xml:space="preserve">(2021)</w:t>
      </w:r>
      <w:r>
        <w:t xml:space="preserve"> </w:t>
      </w:r>
      <w:r>
        <w:t xml:space="preserve">Focuses specifically on coercive control as a pattern of abuse. Provides clear frameworks for recognizing and escaping controlling relationships.</w:t>
      </w:r>
    </w:p>
    <w:p>
      <w:pPr>
        <w:pStyle w:val="BodyText"/>
      </w:pPr>
      <w:r>
        <w:rPr>
          <w:b/>
          <w:bCs/>
        </w:rPr>
        <w:t xml:space="preserve">Durvasula, Ramani.</w:t>
      </w:r>
      <w:r>
        <w:rPr>
          <w:b/>
          <w:bCs/>
        </w:rPr>
        <w:t xml:space="preserve"> </w:t>
      </w:r>
      <w:r>
        <w:rPr>
          <w:b/>
          <w:bCs/>
          <w:i/>
          <w:iCs/>
        </w:rPr>
        <w:t xml:space="preserve">It’s Not You: Identifying and Healing from Narcissistic People</w:t>
      </w:r>
      <w:r>
        <w:rPr>
          <w:b/>
          <w:bCs/>
        </w:rPr>
        <w:t xml:space="preserve"> </w:t>
      </w:r>
      <w:r>
        <w:rPr>
          <w:b/>
          <w:bCs/>
        </w:rPr>
        <w:t xml:space="preserve">(2023)</w:t>
      </w:r>
      <w:r>
        <w:t xml:space="preserve"> </w:t>
      </w:r>
      <w:r>
        <w:t xml:space="preserve">Dr. Ramani’s latest comprehensive guide to understanding narcissistic relationships across all contexts—romantic, familial, workplace, and social. Particularly strong on healing strategies.</w:t>
      </w:r>
    </w:p>
    <w:p>
      <w:pPr>
        <w:pStyle w:val="BodyText"/>
      </w:pPr>
      <w:r>
        <w:rPr>
          <w:b/>
          <w:bCs/>
        </w:rPr>
        <w:t xml:space="preserve">Arabi, Shahida.</w:t>
      </w:r>
      <w:r>
        <w:rPr>
          <w:b/>
          <w:bCs/>
        </w:rPr>
        <w:t xml:space="preserve"> </w:t>
      </w:r>
      <w:r>
        <w:rPr>
          <w:b/>
          <w:bCs/>
          <w:i/>
          <w:iCs/>
        </w:rPr>
        <w:t xml:space="preserve">Healing the Adult Children of Narcissists: Essays on The Invisible War Zone and Exercises for Recovery</w:t>
      </w:r>
      <w:r>
        <w:rPr>
          <w:b/>
          <w:bCs/>
        </w:rPr>
        <w:t xml:space="preserve"> </w:t>
      </w:r>
      <w:r>
        <w:rPr>
          <w:b/>
          <w:bCs/>
        </w:rPr>
        <w:t xml:space="preserve">(2023)</w:t>
      </w:r>
      <w:r>
        <w:t xml:space="preserve"> </w:t>
      </w:r>
      <w:r>
        <w:t xml:space="preserve">Building on her earlier work, Arabi addresses the specific needs of those raised by narcissistic parents. Combines personal essays with structured recovery exercises.</w:t>
      </w:r>
    </w:p>
    <w:p>
      <w:pPr>
        <w:pStyle w:val="BodyText"/>
      </w:pPr>
      <w:r>
        <w:rPr>
          <w:b/>
          <w:bCs/>
        </w:rPr>
        <w:t xml:space="preserve">Walker, Pete.</w:t>
      </w:r>
      <w:r>
        <w:rPr>
          <w:b/>
          <w:bCs/>
        </w:rPr>
        <w:t xml:space="preserve"> </w:t>
      </w:r>
      <w:r>
        <w:rPr>
          <w:b/>
          <w:bCs/>
          <w:i/>
          <w:iCs/>
        </w:rPr>
        <w:t xml:space="preserve">The Tao of Fully Feeling: Harvesting Forgiveness Out of Blame</w:t>
      </w:r>
      <w:r>
        <w:rPr>
          <w:b/>
          <w:bCs/>
        </w:rPr>
        <w:t xml:space="preserve"> </w:t>
      </w:r>
      <w:r>
        <w:rPr>
          <w:b/>
          <w:bCs/>
        </w:rPr>
        <w:t xml:space="preserve">(2015, Revised 2021)</w:t>
      </w:r>
      <w:r>
        <w:t xml:space="preserve"> </w:t>
      </w:r>
      <w:r>
        <w:t xml:space="preserve">Walker’s updated work on emotional processing and recovery from complex trauma. Particularly relevant for those healing from narcissistic abuse.</w:t>
      </w:r>
    </w:p>
    <w:p>
      <w:pPr>
        <w:pStyle w:val="BodyText"/>
      </w:pPr>
      <w:r>
        <w:rPr>
          <w:b/>
          <w:bCs/>
        </w:rPr>
        <w:t xml:space="preserve">Clarke, Chelsey and Narcissist Apocalypse.</w:t>
      </w:r>
      <w:r>
        <w:rPr>
          <w:b/>
          <w:bCs/>
        </w:rPr>
        <w:t xml:space="preserve"> </w:t>
      </w:r>
      <w:r>
        <w:rPr>
          <w:b/>
          <w:bCs/>
          <w:i/>
          <w:iCs/>
        </w:rPr>
        <w:t xml:space="preserve">Divorcing a Narcissist: Co-Parenting with a Toxic Ex</w:t>
      </w:r>
      <w:r>
        <w:rPr>
          <w:b/>
          <w:bCs/>
        </w:rPr>
        <w:t xml:space="preserve"> </w:t>
      </w:r>
      <w:r>
        <w:rPr>
          <w:b/>
          <w:bCs/>
        </w:rPr>
        <w:t xml:space="preserve">(2022)</w:t>
      </w:r>
      <w:r>
        <w:t xml:space="preserve"> </w:t>
      </w:r>
      <w:r>
        <w:t xml:space="preserve">Practical guide for those navigating divorce and co-parenting with narcissistic ex-partners. Includes legal strategies and protective documentation practices.</w:t>
      </w:r>
    </w:p>
    <w:p>
      <w:pPr>
        <w:pStyle w:val="BodyText"/>
      </w:pPr>
      <w:r>
        <w:rPr>
          <w:b/>
          <w:bCs/>
        </w:rPr>
        <w:t xml:space="preserve">Thomas, Christine Louis de Canonville.</w:t>
      </w:r>
      <w:r>
        <w:rPr>
          <w:b/>
          <w:bCs/>
        </w:rPr>
        <w:t xml:space="preserve"> </w:t>
      </w:r>
      <w:r>
        <w:rPr>
          <w:b/>
          <w:bCs/>
          <w:i/>
          <w:iCs/>
        </w:rPr>
        <w:t xml:space="preserve">The Three Faces of Evil: Unmasking the Full Spectrum of Narcissistic Abuse</w:t>
      </w:r>
      <w:r>
        <w:rPr>
          <w:b/>
          <w:bCs/>
        </w:rPr>
        <w:t xml:space="preserve"> </w:t>
      </w:r>
      <w:r>
        <w:rPr>
          <w:b/>
          <w:bCs/>
        </w:rPr>
        <w:t xml:space="preserve">(2020)</w:t>
      </w:r>
      <w:r>
        <w:t xml:space="preserve"> </w:t>
      </w:r>
      <w:r>
        <w:t xml:space="preserve">Examines the varying presentations of narcissistic abuse across different relationship types and contexts.</w:t>
      </w:r>
    </w:p>
    <w:bookmarkEnd w:id="987"/>
    <w:bookmarkStart w:id="988" w:name="research-and-academic-works-2020-2025"/>
    <w:p>
      <w:pPr>
        <w:pStyle w:val="Heading3"/>
      </w:pPr>
      <w:r>
        <w:t xml:space="preserve">Research and Academic Works (2020-2025)</w:t>
      </w:r>
    </w:p>
    <w:p>
      <w:pPr>
        <w:pStyle w:val="FirstParagraph"/>
      </w:pPr>
      <w:r>
        <w:rPr>
          <w:b/>
          <w:bCs/>
        </w:rPr>
        <w:t xml:space="preserve">Stark, Evan and Marianne Hester.</w:t>
      </w:r>
      <w:r>
        <w:rPr>
          <w:b/>
          <w:bCs/>
        </w:rPr>
        <w:t xml:space="preserve"> </w:t>
      </w:r>
      <w:r>
        <w:rPr>
          <w:b/>
          <w:bCs/>
          <w:i/>
          <w:iCs/>
        </w:rPr>
        <w:t xml:space="preserve">Coercive Control: Update and Review</w:t>
      </w:r>
      <w:r>
        <w:rPr>
          <w:b/>
          <w:bCs/>
        </w:rPr>
        <w:t xml:space="preserve"> </w:t>
      </w:r>
      <w:r>
        <w:rPr>
          <w:b/>
          <w:bCs/>
        </w:rPr>
        <w:t xml:space="preserve">(Journal articles, 2020-2023)</w:t>
      </w:r>
      <w:r>
        <w:t xml:space="preserve"> </w:t>
      </w:r>
      <w:r>
        <w:t xml:space="preserve">Updated research on coercive control as the primary framework for understanding domestic abuse. Stark’s continuing work has influenced legal reforms worldwide.</w:t>
      </w:r>
    </w:p>
    <w:p>
      <w:pPr>
        <w:pStyle w:val="BodyText"/>
      </w:pPr>
      <w:r>
        <w:rPr>
          <w:b/>
          <w:bCs/>
        </w:rPr>
        <w:t xml:space="preserve">Campbell, Jacquelyn C. et al. </w:t>
      </w:r>
      <w:r>
        <w:rPr>
          <w:b/>
          <w:bCs/>
          <w:i/>
          <w:iCs/>
        </w:rPr>
        <w:t xml:space="preserve">The Danger Assessment: Validation of Lethality Risk Factors in Abusive Relationships</w:t>
      </w:r>
      <w:r>
        <w:rPr>
          <w:b/>
          <w:bCs/>
        </w:rPr>
        <w:t xml:space="preserve"> </w:t>
      </w:r>
      <w:r>
        <w:rPr>
          <w:b/>
          <w:bCs/>
        </w:rPr>
        <w:t xml:space="preserve">(Updated research, 2020-2024)</w:t>
      </w:r>
      <w:r>
        <w:t xml:space="preserve"> </w:t>
      </w:r>
      <w:r>
        <w:t xml:space="preserve">Critical research on assessing danger levels in abusive relationships, particularly during exit phases.</w:t>
      </w:r>
    </w:p>
    <w:p>
      <w:pPr>
        <w:pStyle w:val="BodyText"/>
      </w:pPr>
      <w:r>
        <w:rPr>
          <w:b/>
          <w:bCs/>
        </w:rPr>
        <w:t xml:space="preserve">Herman, Judith.</w:t>
      </w:r>
      <w:r>
        <w:rPr>
          <w:b/>
          <w:bCs/>
        </w:rPr>
        <w:t xml:space="preserve"> </w:t>
      </w:r>
      <w:r>
        <w:rPr>
          <w:b/>
          <w:bCs/>
          <w:i/>
          <w:iCs/>
        </w:rPr>
        <w:t xml:space="preserve">Truth and Repair: How Trauma Survivors Envision Justice</w:t>
      </w:r>
      <w:r>
        <w:rPr>
          <w:b/>
          <w:bCs/>
        </w:rPr>
        <w:t xml:space="preserve"> </w:t>
      </w:r>
      <w:r>
        <w:rPr>
          <w:b/>
          <w:bCs/>
        </w:rPr>
        <w:t xml:space="preserve">(2023)</w:t>
      </w:r>
      <w:r>
        <w:t xml:space="preserve"> </w:t>
      </w:r>
      <w:r>
        <w:t xml:space="preserve">Herman’s latest work examining what justice and healing look like for trauma survivors, including those who experienced relational abuse.</w:t>
      </w:r>
    </w:p>
    <w:p>
      <w:r>
        <w:pict>
          <v:rect style="width:0;height:1.5pt" o:hralign="center" o:hrstd="t" o:hr="t"/>
        </w:pict>
      </w:r>
    </w:p>
    <w:bookmarkEnd w:id="988"/>
    <w:bookmarkEnd w:id="989"/>
    <w:bookmarkStart w:id="990" w:name="understanding-trauma-and-its-effects"/>
    <w:p>
      <w:pPr>
        <w:pStyle w:val="Heading2"/>
      </w:pPr>
      <w:r>
        <w:t xml:space="preserve">Understanding Trauma and Its Effects</w:t>
      </w:r>
    </w:p>
    <w:p>
      <w:pPr>
        <w:pStyle w:val="FirstParagraph"/>
      </w:pPr>
      <w:r>
        <w:rPr>
          <w:b/>
          <w:bCs/>
        </w:rPr>
        <w:t xml:space="preserve">van der Kolk, Bessel.</w:t>
      </w:r>
      <w:r>
        <w:rPr>
          <w:b/>
          <w:bCs/>
        </w:rPr>
        <w:t xml:space="preserve"> </w:t>
      </w:r>
      <w:r>
        <w:rPr>
          <w:b/>
          <w:bCs/>
          <w:i/>
          <w:iCs/>
        </w:rPr>
        <w:t xml:space="preserve">The Body Keeps the Score: Brain, Mind, and Body in the Healing of Trauma</w:t>
      </w:r>
      <w:r>
        <w:rPr>
          <w:b/>
          <w:bCs/>
        </w:rPr>
        <w:t xml:space="preserve"> </w:t>
      </w:r>
      <w:r>
        <w:rPr>
          <w:b/>
          <w:bCs/>
        </w:rPr>
        <w:t xml:space="preserve">(2014)</w:t>
      </w:r>
      <w:r>
        <w:t xml:space="preserve"> </w:t>
      </w:r>
      <w:r>
        <w:t xml:space="preserve">Groundbreaking work on how trauma lives in the body and affects brain development, emotional regulation, and physical health. Essential for understanding why healing requires more than just talk therapy.</w:t>
      </w:r>
    </w:p>
    <w:p>
      <w:pPr>
        <w:pStyle w:val="BodyText"/>
      </w:pPr>
      <w:r>
        <w:rPr>
          <w:b/>
          <w:bCs/>
        </w:rPr>
        <w:t xml:space="preserve">Walker, Pete.</w:t>
      </w:r>
      <w:r>
        <w:rPr>
          <w:b/>
          <w:bCs/>
        </w:rPr>
        <w:t xml:space="preserve"> </w:t>
      </w:r>
      <w:r>
        <w:rPr>
          <w:b/>
          <w:bCs/>
          <w:i/>
          <w:iCs/>
        </w:rPr>
        <w:t xml:space="preserve">Complex PTSD: From Surviving to Thriving</w:t>
      </w:r>
      <w:r>
        <w:rPr>
          <w:b/>
          <w:bCs/>
        </w:rPr>
        <w:t xml:space="preserve"> </w:t>
      </w:r>
      <w:r>
        <w:rPr>
          <w:b/>
          <w:bCs/>
        </w:rPr>
        <w:t xml:space="preserve">(2013)</w:t>
      </w:r>
      <w:r>
        <w:t xml:space="preserve"> </w:t>
      </w:r>
      <w:r>
        <w:t xml:space="preserve">The definitive guide to Complex PTSD, which often results from prolonged narcissistic abuse. Walker, himself a survivor and therapist, provides practical tools for managing emotional flashbacks and healing.</w:t>
      </w:r>
    </w:p>
    <w:p>
      <w:pPr>
        <w:pStyle w:val="BodyText"/>
      </w:pPr>
      <w:r>
        <w:rPr>
          <w:b/>
          <w:bCs/>
        </w:rPr>
        <w:t xml:space="preserve">Levine, Peter A.</w:t>
      </w:r>
      <w:r>
        <w:rPr>
          <w:b/>
          <w:bCs/>
        </w:rPr>
        <w:t xml:space="preserve"> </w:t>
      </w:r>
      <w:r>
        <w:rPr>
          <w:b/>
          <w:bCs/>
          <w:i/>
          <w:iCs/>
        </w:rPr>
        <w:t xml:space="preserve">Waking the Tiger: Healing Trauma</w:t>
      </w:r>
      <w:r>
        <w:rPr>
          <w:b/>
          <w:bCs/>
        </w:rPr>
        <w:t xml:space="preserve"> </w:t>
      </w:r>
      <w:r>
        <w:rPr>
          <w:b/>
          <w:bCs/>
        </w:rPr>
        <w:t xml:space="preserve">(1997)</w:t>
      </w:r>
      <w:r>
        <w:t xml:space="preserve"> </w:t>
      </w:r>
      <w:r>
        <w:t xml:space="preserve">Foundational work on somatic experiencing and how the body processes (or fails to process) traumatic experiences. Important for understanding why trauma recovery involves the body, not just the mind.</w:t>
      </w:r>
    </w:p>
    <w:p>
      <w:pPr>
        <w:pStyle w:val="BodyText"/>
      </w:pPr>
      <w:r>
        <w:rPr>
          <w:b/>
          <w:bCs/>
        </w:rPr>
        <w:t xml:space="preserve">Herman, Judith.</w:t>
      </w:r>
      <w:r>
        <w:rPr>
          <w:b/>
          <w:bCs/>
        </w:rPr>
        <w:t xml:space="preserve"> </w:t>
      </w:r>
      <w:r>
        <w:rPr>
          <w:b/>
          <w:bCs/>
          <w:i/>
          <w:iCs/>
        </w:rPr>
        <w:t xml:space="preserve">Trauma and Recovery: The Aftermath of Violence—From Domestic Abuse to Political Terror</w:t>
      </w:r>
      <w:r>
        <w:rPr>
          <w:b/>
          <w:bCs/>
        </w:rPr>
        <w:t xml:space="preserve"> </w:t>
      </w:r>
      <w:r>
        <w:rPr>
          <w:b/>
          <w:bCs/>
        </w:rPr>
        <w:t xml:space="preserve">(1992)</w:t>
      </w:r>
      <w:r>
        <w:t xml:space="preserve"> </w:t>
      </w:r>
      <w:r>
        <w:t xml:space="preserve">A classic text that first named Complex PTSD and outlined stages of trauma recovery. Herman’s framework for healing remains influential and relevant.</w:t>
      </w:r>
    </w:p>
    <w:p>
      <w:r>
        <w:pict>
          <v:rect style="width:0;height:1.5pt" o:hralign="center" o:hrstd="t" o:hr="t"/>
        </w:pict>
      </w:r>
    </w:p>
    <w:bookmarkEnd w:id="990"/>
    <w:bookmarkStart w:id="991" w:name="family-systems-and-childhood-origins"/>
    <w:p>
      <w:pPr>
        <w:pStyle w:val="Heading2"/>
      </w:pPr>
      <w:r>
        <w:t xml:space="preserve">Family Systems and Childhood Origins</w:t>
      </w:r>
    </w:p>
    <w:p>
      <w:pPr>
        <w:pStyle w:val="FirstParagraph"/>
      </w:pPr>
      <w:r>
        <w:rPr>
          <w:b/>
          <w:bCs/>
        </w:rPr>
        <w:t xml:space="preserve">Gibson, Lindsay C.</w:t>
      </w:r>
      <w:r>
        <w:rPr>
          <w:b/>
          <w:bCs/>
        </w:rPr>
        <w:t xml:space="preserve"> </w:t>
      </w:r>
      <w:r>
        <w:rPr>
          <w:b/>
          <w:bCs/>
          <w:i/>
          <w:iCs/>
        </w:rPr>
        <w:t xml:space="preserve">Adult Children of Emotionally Immature Parents: How to Heal from Distant, Rejecting, or Self-Involved Parents</w:t>
      </w:r>
      <w:r>
        <w:rPr>
          <w:b/>
          <w:bCs/>
        </w:rPr>
        <w:t xml:space="preserve"> </w:t>
      </w:r>
      <w:r>
        <w:rPr>
          <w:b/>
          <w:bCs/>
        </w:rPr>
        <w:t xml:space="preserve">(2015)</w:t>
      </w:r>
      <w:r>
        <w:t xml:space="preserve"> </w:t>
      </w:r>
      <w:r>
        <w:t xml:space="preserve">Clear, compassionate guide to understanding and recovering from growing up with emotionally unavailable parents. Excellent for those whose narcissistic wounds originate in childhood.</w:t>
      </w:r>
    </w:p>
    <w:p>
      <w:pPr>
        <w:pStyle w:val="BodyText"/>
      </w:pPr>
      <w:r>
        <w:rPr>
          <w:b/>
          <w:bCs/>
        </w:rPr>
        <w:t xml:space="preserve">Forward, Susan.</w:t>
      </w:r>
      <w:r>
        <w:rPr>
          <w:b/>
          <w:bCs/>
        </w:rPr>
        <w:t xml:space="preserve"> </w:t>
      </w:r>
      <w:r>
        <w:rPr>
          <w:b/>
          <w:bCs/>
          <w:i/>
          <w:iCs/>
        </w:rPr>
        <w:t xml:space="preserve">Toxic Parents: Overcoming Their Hurtful Legacy and Reclaiming Your Life</w:t>
      </w:r>
      <w:r>
        <w:rPr>
          <w:b/>
          <w:bCs/>
        </w:rPr>
        <w:t xml:space="preserve"> </w:t>
      </w:r>
      <w:r>
        <w:rPr>
          <w:b/>
          <w:bCs/>
        </w:rPr>
        <w:t xml:space="preserve">(1989)</w:t>
      </w:r>
      <w:r>
        <w:t xml:space="preserve"> </w:t>
      </w:r>
      <w:r>
        <w:t xml:space="preserve">A foundational text on recognizing and recovering from harmful parenting. Includes practical exercises for healing.</w:t>
      </w:r>
    </w:p>
    <w:p>
      <w:pPr>
        <w:pStyle w:val="BodyText"/>
      </w:pPr>
      <w:r>
        <w:rPr>
          <w:b/>
          <w:bCs/>
        </w:rPr>
        <w:t xml:space="preserve">McBride, Karyl.</w:t>
      </w:r>
      <w:r>
        <w:rPr>
          <w:b/>
          <w:bCs/>
        </w:rPr>
        <w:t xml:space="preserve"> </w:t>
      </w:r>
      <w:r>
        <w:rPr>
          <w:b/>
          <w:bCs/>
          <w:i/>
          <w:iCs/>
        </w:rPr>
        <w:t xml:space="preserve">Will I Ever Be Good Enough? Healing the Daughters of Narcissistic Mothers</w:t>
      </w:r>
      <w:r>
        <w:rPr>
          <w:b/>
          <w:bCs/>
        </w:rPr>
        <w:t xml:space="preserve"> </w:t>
      </w:r>
      <w:r>
        <w:rPr>
          <w:b/>
          <w:bCs/>
        </w:rPr>
        <w:t xml:space="preserve">(2008)</w:t>
      </w:r>
      <w:r>
        <w:t xml:space="preserve"> </w:t>
      </w:r>
      <w:r>
        <w:t xml:space="preserve">Specifically addresses maternal narcissism and its unique impacts on daughters. Provides a recovery framework for healing this particular wound.</w:t>
      </w:r>
    </w:p>
    <w:p>
      <w:pPr>
        <w:pStyle w:val="BodyText"/>
      </w:pPr>
      <w:r>
        <w:rPr>
          <w:b/>
          <w:bCs/>
        </w:rPr>
        <w:t xml:space="preserve">Bradshaw, John.</w:t>
      </w:r>
      <w:r>
        <w:rPr>
          <w:b/>
          <w:bCs/>
        </w:rPr>
        <w:t xml:space="preserve"> </w:t>
      </w:r>
      <w:r>
        <w:rPr>
          <w:b/>
          <w:bCs/>
          <w:i/>
          <w:iCs/>
        </w:rPr>
        <w:t xml:space="preserve">Healing the Shame That Binds You</w:t>
      </w:r>
      <w:r>
        <w:rPr>
          <w:b/>
          <w:bCs/>
        </w:rPr>
        <w:t xml:space="preserve"> </w:t>
      </w:r>
      <w:r>
        <w:rPr>
          <w:b/>
          <w:bCs/>
        </w:rPr>
        <w:t xml:space="preserve">(1988)</w:t>
      </w:r>
      <w:r>
        <w:t xml:space="preserve"> </w:t>
      </w:r>
      <w:r>
        <w:t xml:space="preserve">Essential reading on toxic shame—the deep sense of being fundamentally flawed that narcissistic abuse instills. Bradshaw explains how shame develops and how to release it.</w:t>
      </w:r>
    </w:p>
    <w:p>
      <w:r>
        <w:pict>
          <v:rect style="width:0;height:1.5pt" o:hralign="center" o:hrstd="t" o:hr="t"/>
        </w:pict>
      </w:r>
    </w:p>
    <w:bookmarkEnd w:id="991"/>
    <w:bookmarkStart w:id="992" w:name="boundaries-and-self-protection"/>
    <w:p>
      <w:pPr>
        <w:pStyle w:val="Heading2"/>
      </w:pPr>
      <w:r>
        <w:t xml:space="preserve">Boundaries and Self-Protection</w:t>
      </w:r>
    </w:p>
    <w:p>
      <w:pPr>
        <w:pStyle w:val="FirstParagraph"/>
      </w:pPr>
      <w:r>
        <w:rPr>
          <w:b/>
          <w:bCs/>
        </w:rPr>
        <w:t xml:space="preserve">Cloud, Henry and John Townsend.</w:t>
      </w:r>
      <w:r>
        <w:rPr>
          <w:b/>
          <w:bCs/>
        </w:rPr>
        <w:t xml:space="preserve"> </w:t>
      </w:r>
      <w:r>
        <w:rPr>
          <w:b/>
          <w:bCs/>
          <w:i/>
          <w:iCs/>
        </w:rPr>
        <w:t xml:space="preserve">Boundaries: When to Say Yes, How to Say No to Take Control of Your Life</w:t>
      </w:r>
      <w:r>
        <w:rPr>
          <w:b/>
          <w:bCs/>
        </w:rPr>
        <w:t xml:space="preserve"> </w:t>
      </w:r>
      <w:r>
        <w:rPr>
          <w:b/>
          <w:bCs/>
        </w:rPr>
        <w:t xml:space="preserve">(1992)</w:t>
      </w:r>
      <w:r>
        <w:t xml:space="preserve"> </w:t>
      </w:r>
      <w:r>
        <w:t xml:space="preserve">The classic guide to setting healthy limits. Provides a framework for understanding what boundaries are, why they matter, and how to establish them.</w:t>
      </w:r>
    </w:p>
    <w:p>
      <w:pPr>
        <w:pStyle w:val="BodyText"/>
      </w:pPr>
      <w:r>
        <w:rPr>
          <w:b/>
          <w:bCs/>
        </w:rPr>
        <w:t xml:space="preserve">Katherine, Anne.</w:t>
      </w:r>
      <w:r>
        <w:rPr>
          <w:b/>
          <w:bCs/>
        </w:rPr>
        <w:t xml:space="preserve"> </w:t>
      </w:r>
      <w:r>
        <w:rPr>
          <w:b/>
          <w:bCs/>
          <w:i/>
          <w:iCs/>
        </w:rPr>
        <w:t xml:space="preserve">Boundaries: Where You End and I Begin</w:t>
      </w:r>
      <w:r>
        <w:rPr>
          <w:b/>
          <w:bCs/>
        </w:rPr>
        <w:t xml:space="preserve"> </w:t>
      </w:r>
      <w:r>
        <w:rPr>
          <w:b/>
          <w:bCs/>
        </w:rPr>
        <w:t xml:space="preserve">(1991)</w:t>
      </w:r>
      <w:r>
        <w:t xml:space="preserve"> </w:t>
      </w:r>
      <w:r>
        <w:t xml:space="preserve">A clear, accessible guide to recognizing boundary violations and developing healthy limits.</w:t>
      </w:r>
    </w:p>
    <w:p>
      <w:pPr>
        <w:pStyle w:val="BodyText"/>
      </w:pPr>
      <w:r>
        <w:rPr>
          <w:b/>
          <w:bCs/>
        </w:rPr>
        <w:t xml:space="preserve">Behary, Wendy T.</w:t>
      </w:r>
      <w:r>
        <w:rPr>
          <w:b/>
          <w:bCs/>
        </w:rPr>
        <w:t xml:space="preserve"> </w:t>
      </w:r>
      <w:r>
        <w:rPr>
          <w:b/>
          <w:bCs/>
          <w:i/>
          <w:iCs/>
        </w:rPr>
        <w:t xml:space="preserve">Disarming the Narcissist: Surviving and Thriving with the Self-Absorbed</w:t>
      </w:r>
      <w:r>
        <w:rPr>
          <w:b/>
          <w:bCs/>
        </w:rPr>
        <w:t xml:space="preserve"> </w:t>
      </w:r>
      <w:r>
        <w:rPr>
          <w:b/>
          <w:bCs/>
        </w:rPr>
        <w:t xml:space="preserve">(2013)</w:t>
      </w:r>
      <w:r>
        <w:t xml:space="preserve"> </w:t>
      </w:r>
      <w:r>
        <w:t xml:space="preserve">Practical strategies for dealing with narcissists you can’t avoid. Uses schema therapy principles to help you protect yourself while maintaining necessary contact.</w:t>
      </w:r>
    </w:p>
    <w:p>
      <w:pPr>
        <w:pStyle w:val="BodyText"/>
      </w:pPr>
      <w:r>
        <w:rPr>
          <w:b/>
          <w:bCs/>
        </w:rPr>
        <w:t xml:space="preserve">Mason, Paul T. and Randi Kreger.</w:t>
      </w:r>
      <w:r>
        <w:rPr>
          <w:b/>
          <w:bCs/>
        </w:rPr>
        <w:t xml:space="preserve"> </w:t>
      </w:r>
      <w:r>
        <w:rPr>
          <w:b/>
          <w:bCs/>
          <w:i/>
          <w:iCs/>
        </w:rPr>
        <w:t xml:space="preserve">Stop Walking on Eggshells: Taking Your Life Back When Someone You Care About Has Borderline Personality Disorder</w:t>
      </w:r>
      <w:r>
        <w:rPr>
          <w:b/>
          <w:bCs/>
        </w:rPr>
        <w:t xml:space="preserve"> </w:t>
      </w:r>
      <w:r>
        <w:rPr>
          <w:b/>
          <w:bCs/>
        </w:rPr>
        <w:t xml:space="preserve">(2010)</w:t>
      </w:r>
      <w:r>
        <w:t xml:space="preserve"> </w:t>
      </w:r>
      <w:r>
        <w:t xml:space="preserve">While focused on BPD, many strategies apply to dealing with narcissistic relationships. Particularly useful for managing difficult ongoing relationships.</w:t>
      </w:r>
    </w:p>
    <w:p>
      <w:r>
        <w:pict>
          <v:rect style="width:0;height:1.5pt" o:hralign="center" o:hrstd="t" o:hr="t"/>
        </w:pict>
      </w:r>
    </w:p>
    <w:bookmarkEnd w:id="992"/>
    <w:bookmarkStart w:id="993" w:name="understanding-narcissism"/>
    <w:p>
      <w:pPr>
        <w:pStyle w:val="Heading2"/>
      </w:pPr>
      <w:r>
        <w:t xml:space="preserve">Understanding Narcissism</w:t>
      </w:r>
    </w:p>
    <w:p>
      <w:pPr>
        <w:pStyle w:val="FirstParagraph"/>
      </w:pPr>
      <w:r>
        <w:rPr>
          <w:b/>
          <w:bCs/>
        </w:rPr>
        <w:t xml:space="preserve">Malkin, Craig.</w:t>
      </w:r>
      <w:r>
        <w:rPr>
          <w:b/>
          <w:bCs/>
        </w:rPr>
        <w:t xml:space="preserve"> </w:t>
      </w:r>
      <w:r>
        <w:rPr>
          <w:b/>
          <w:bCs/>
          <w:i/>
          <w:iCs/>
        </w:rPr>
        <w:t xml:space="preserve">Rethinking Narcissism: The Secret to Recognizing and Coping with Narcissists</w:t>
      </w:r>
      <w:r>
        <w:rPr>
          <w:b/>
          <w:bCs/>
        </w:rPr>
        <w:t xml:space="preserve"> </w:t>
      </w:r>
      <w:r>
        <w:rPr>
          <w:b/>
          <w:bCs/>
        </w:rPr>
        <w:t xml:space="preserve">(2015)</w:t>
      </w:r>
      <w:r>
        <w:t xml:space="preserve"> </w:t>
      </w:r>
      <w:r>
        <w:t xml:space="preserve">Psychologist Craig Malkin presents narcissism as a spectrum rather than a binary diagnosis. Helps readers understand varying degrees of narcissistic traits.</w:t>
      </w:r>
    </w:p>
    <w:p>
      <w:pPr>
        <w:pStyle w:val="BodyText"/>
      </w:pPr>
      <w:r>
        <w:rPr>
          <w:b/>
          <w:bCs/>
        </w:rPr>
        <w:t xml:space="preserve">Payson, Eleanor D.</w:t>
      </w:r>
      <w:r>
        <w:rPr>
          <w:b/>
          <w:bCs/>
        </w:rPr>
        <w:t xml:space="preserve"> </w:t>
      </w:r>
      <w:r>
        <w:rPr>
          <w:b/>
          <w:bCs/>
          <w:i/>
          <w:iCs/>
        </w:rPr>
        <w:t xml:space="preserve">The Wizard of Oz and Other Narcissists: Coping with the One-Way Relationship in Work, Love, and Family</w:t>
      </w:r>
      <w:r>
        <w:rPr>
          <w:b/>
          <w:bCs/>
        </w:rPr>
        <w:t xml:space="preserve"> </w:t>
      </w:r>
      <w:r>
        <w:rPr>
          <w:b/>
          <w:bCs/>
        </w:rPr>
        <w:t xml:space="preserve">(2002)</w:t>
      </w:r>
      <w:r>
        <w:t xml:space="preserve"> </w:t>
      </w:r>
      <w:r>
        <w:t xml:space="preserve">Uses the Wizard of Oz metaphor to explain narcissistic dynamics. Accessible and insightful.</w:t>
      </w:r>
    </w:p>
    <w:p>
      <w:pPr>
        <w:pStyle w:val="BodyText"/>
      </w:pPr>
      <w:r>
        <w:rPr>
          <w:b/>
          <w:bCs/>
        </w:rPr>
        <w:t xml:space="preserve">Hotchkiss, Sandy.</w:t>
      </w:r>
      <w:r>
        <w:rPr>
          <w:b/>
          <w:bCs/>
        </w:rPr>
        <w:t xml:space="preserve"> </w:t>
      </w:r>
      <w:r>
        <w:rPr>
          <w:b/>
          <w:bCs/>
          <w:i/>
          <w:iCs/>
        </w:rPr>
        <w:t xml:space="preserve">Why Is It Always About You? The Seven Deadly Sins of Narcissism</w:t>
      </w:r>
      <w:r>
        <w:rPr>
          <w:b/>
          <w:bCs/>
        </w:rPr>
        <w:t xml:space="preserve"> </w:t>
      </w:r>
      <w:r>
        <w:rPr>
          <w:b/>
          <w:bCs/>
        </w:rPr>
        <w:t xml:space="preserve">(2003)</w:t>
      </w:r>
      <w:r>
        <w:t xml:space="preserve"> </w:t>
      </w:r>
      <w:r>
        <w:t xml:space="preserve">Breaks down core narcissistic traits and their impact on relationships.</w:t>
      </w:r>
    </w:p>
    <w:p>
      <w:pPr>
        <w:pStyle w:val="BodyText"/>
      </w:pPr>
      <w:r>
        <w:rPr>
          <w:b/>
          <w:bCs/>
        </w:rPr>
        <w:t xml:space="preserve">Simon, George K.</w:t>
      </w:r>
      <w:r>
        <w:rPr>
          <w:b/>
          <w:bCs/>
        </w:rPr>
        <w:t xml:space="preserve"> </w:t>
      </w:r>
      <w:r>
        <w:rPr>
          <w:b/>
          <w:bCs/>
          <w:i/>
          <w:iCs/>
        </w:rPr>
        <w:t xml:space="preserve">In Sheep’s Clothing: Understanding and Dealing with Manipulative People</w:t>
      </w:r>
      <w:r>
        <w:rPr>
          <w:b/>
          <w:bCs/>
        </w:rPr>
        <w:t xml:space="preserve"> </w:t>
      </w:r>
      <w:r>
        <w:rPr>
          <w:b/>
          <w:bCs/>
        </w:rPr>
        <w:t xml:space="preserve">(2010)</w:t>
      </w:r>
      <w:r>
        <w:t xml:space="preserve"> </w:t>
      </w:r>
      <w:r>
        <w:t xml:space="preserve">Focuses on covert aggression and manipulation tactics. Useful for recognizing subtle forms of control.</w:t>
      </w:r>
    </w:p>
    <w:p>
      <w:r>
        <w:pict>
          <v:rect style="width:0;height:1.5pt" o:hralign="center" o:hrstd="t" o:hr="t"/>
        </w:pict>
      </w:r>
    </w:p>
    <w:bookmarkEnd w:id="993"/>
    <w:bookmarkStart w:id="994" w:name="healing-and-recovery"/>
    <w:p>
      <w:pPr>
        <w:pStyle w:val="Heading2"/>
      </w:pPr>
      <w:r>
        <w:t xml:space="preserve">Healing and Recovery</w:t>
      </w:r>
    </w:p>
    <w:p>
      <w:pPr>
        <w:pStyle w:val="FirstParagraph"/>
      </w:pPr>
      <w:r>
        <w:rPr>
          <w:b/>
          <w:bCs/>
        </w:rPr>
        <w:t xml:space="preserve">Brown, Brené.</w:t>
      </w:r>
      <w:r>
        <w:rPr>
          <w:b/>
          <w:bCs/>
        </w:rPr>
        <w:t xml:space="preserve"> </w:t>
      </w:r>
      <w:r>
        <w:rPr>
          <w:b/>
          <w:bCs/>
          <w:i/>
          <w:iCs/>
        </w:rPr>
        <w:t xml:space="preserve">The Gifts of Imperfection: Let Go of Who You Think You’re Supposed to Be and Embrace Who You Are</w:t>
      </w:r>
      <w:r>
        <w:rPr>
          <w:b/>
          <w:bCs/>
        </w:rPr>
        <w:t xml:space="preserve"> </w:t>
      </w:r>
      <w:r>
        <w:rPr>
          <w:b/>
          <w:bCs/>
        </w:rPr>
        <w:t xml:space="preserve">(2010)</w:t>
      </w:r>
      <w:r>
        <w:t xml:space="preserve"> </w:t>
      </w:r>
      <w:r>
        <w:t xml:space="preserve">Powerful work on shame resilience, self-compassion, and authenticity. Essential for rebuilding self-worth after narcissistic abuse.</w:t>
      </w:r>
    </w:p>
    <w:p>
      <w:pPr>
        <w:pStyle w:val="BodyText"/>
      </w:pPr>
      <w:r>
        <w:rPr>
          <w:b/>
          <w:bCs/>
        </w:rPr>
        <w:t xml:space="preserve">Chodron, Pema.</w:t>
      </w:r>
      <w:r>
        <w:rPr>
          <w:b/>
          <w:bCs/>
        </w:rPr>
        <w:t xml:space="preserve"> </w:t>
      </w:r>
      <w:r>
        <w:rPr>
          <w:b/>
          <w:bCs/>
          <w:i/>
          <w:iCs/>
        </w:rPr>
        <w:t xml:space="preserve">When Things Fall Apart: Heart Advice for Difficult Times</w:t>
      </w:r>
      <w:r>
        <w:rPr>
          <w:b/>
          <w:bCs/>
        </w:rPr>
        <w:t xml:space="preserve"> </w:t>
      </w:r>
      <w:r>
        <w:rPr>
          <w:b/>
          <w:bCs/>
        </w:rPr>
        <w:t xml:space="preserve">(2000)</w:t>
      </w:r>
      <w:r>
        <w:t xml:space="preserve"> </w:t>
      </w:r>
      <w:r>
        <w:t xml:space="preserve">Buddhist-informed wisdom for navigating crisis and uncertainty. Offers a different framework for sitting with difficult emotions.</w:t>
      </w:r>
    </w:p>
    <w:p>
      <w:pPr>
        <w:pStyle w:val="BodyText"/>
      </w:pPr>
      <w:r>
        <w:rPr>
          <w:b/>
          <w:bCs/>
        </w:rPr>
        <w:t xml:space="preserve">Neff, Kristin.</w:t>
      </w:r>
      <w:r>
        <w:rPr>
          <w:b/>
          <w:bCs/>
        </w:rPr>
        <w:t xml:space="preserve"> </w:t>
      </w:r>
      <w:r>
        <w:rPr>
          <w:b/>
          <w:bCs/>
          <w:i/>
          <w:iCs/>
        </w:rPr>
        <w:t xml:space="preserve">Self-Compassion: The Proven Power of Being Kind to Yourself</w:t>
      </w:r>
      <w:r>
        <w:rPr>
          <w:b/>
          <w:bCs/>
        </w:rPr>
        <w:t xml:space="preserve"> </w:t>
      </w:r>
      <w:r>
        <w:rPr>
          <w:b/>
          <w:bCs/>
        </w:rPr>
        <w:t xml:space="preserve">(2011)</w:t>
      </w:r>
      <w:r>
        <w:t xml:space="preserve"> </w:t>
      </w:r>
      <w:r>
        <w:t xml:space="preserve">Research-based guide to developing self-compassion—essential medicine for the harsh inner critic that narcissistic abuse often creates.</w:t>
      </w:r>
    </w:p>
    <w:p>
      <w:pPr>
        <w:pStyle w:val="BodyText"/>
      </w:pPr>
      <w:r>
        <w:rPr>
          <w:b/>
          <w:bCs/>
        </w:rPr>
        <w:t xml:space="preserve">Schwartz, Richard C.</w:t>
      </w:r>
      <w:r>
        <w:rPr>
          <w:b/>
          <w:bCs/>
        </w:rPr>
        <w:t xml:space="preserve"> </w:t>
      </w:r>
      <w:r>
        <w:rPr>
          <w:b/>
          <w:bCs/>
          <w:i/>
          <w:iCs/>
        </w:rPr>
        <w:t xml:space="preserve">Internal Family Systems Therapy</w:t>
      </w:r>
      <w:r>
        <w:rPr>
          <w:b/>
          <w:bCs/>
        </w:rPr>
        <w:t xml:space="preserve"> </w:t>
      </w:r>
      <w:r>
        <w:rPr>
          <w:b/>
          <w:bCs/>
        </w:rPr>
        <w:t xml:space="preserve">(2013)</w:t>
      </w:r>
      <w:r>
        <w:t xml:space="preserve"> </w:t>
      </w:r>
      <w:r>
        <w:t xml:space="preserve">The foundational text on IFS, a therapy model that works with different</w:t>
      </w:r>
      <w:r>
        <w:t xml:space="preserve"> </w:t>
      </w:r>
      <w:r>
        <w:t xml:space="preserve">“parts”</w:t>
      </w:r>
      <w:r>
        <w:t xml:space="preserve"> </w:t>
      </w:r>
      <w:r>
        <w:t xml:space="preserve">of the self. Particularly useful for healing trauma and understanding protective behaviors.</w:t>
      </w:r>
    </w:p>
    <w:p>
      <w:r>
        <w:pict>
          <v:rect style="width:0;height:1.5pt" o:hralign="center" o:hrstd="t" o:hr="t"/>
        </w:pict>
      </w:r>
    </w:p>
    <w:bookmarkEnd w:id="994"/>
    <w:bookmarkStart w:id="995" w:name="neuroscience-and-psychology"/>
    <w:p>
      <w:pPr>
        <w:pStyle w:val="Heading2"/>
      </w:pPr>
      <w:r>
        <w:t xml:space="preserve">Neuroscience and Psychology</w:t>
      </w:r>
    </w:p>
    <w:p>
      <w:pPr>
        <w:pStyle w:val="FirstParagraph"/>
      </w:pPr>
      <w:r>
        <w:rPr>
          <w:b/>
          <w:bCs/>
        </w:rPr>
        <w:t xml:space="preserve">Winnicott, D.W.</w:t>
      </w:r>
      <w:r>
        <w:rPr>
          <w:b/>
          <w:bCs/>
        </w:rPr>
        <w:t xml:space="preserve"> </w:t>
      </w:r>
      <w:r>
        <w:rPr>
          <w:b/>
          <w:bCs/>
        </w:rPr>
        <w:t xml:space="preserve">“Ego Distortion in Terms of True and False Self.”</w:t>
      </w:r>
      <w:r>
        <w:rPr>
          <w:b/>
          <w:bCs/>
        </w:rPr>
        <w:t xml:space="preserve"> </w:t>
      </w:r>
      <w:r>
        <w:rPr>
          <w:b/>
          <w:bCs/>
        </w:rPr>
        <w:t xml:space="preserve">In</w:t>
      </w:r>
      <w:r>
        <w:rPr>
          <w:b/>
          <w:bCs/>
        </w:rPr>
        <w:t xml:space="preserve"> </w:t>
      </w:r>
      <w:r>
        <w:rPr>
          <w:b/>
          <w:bCs/>
          <w:i/>
          <w:iCs/>
        </w:rPr>
        <w:t xml:space="preserve">The Maturational Processes and the Facilitating Environment: Studies in the Theory of Emotional Development</w:t>
      </w:r>
      <w:r>
        <w:rPr>
          <w:b/>
          <w:bCs/>
        </w:rPr>
        <w:t xml:space="preserve"> </w:t>
      </w:r>
      <w:r>
        <w:rPr>
          <w:b/>
          <w:bCs/>
        </w:rPr>
        <w:t xml:space="preserve">(1965)</w:t>
      </w:r>
      <w:r>
        <w:t xml:space="preserve"> </w:t>
      </w:r>
      <w:r>
        <w:t xml:space="preserve">Foundational work on the development of the</w:t>
      </w:r>
      <w:r>
        <w:t xml:space="preserve"> </w:t>
      </w:r>
      <w:r>
        <w:t xml:space="preserve">“False Self”</w:t>
      </w:r>
      <w:r>
        <w:t xml:space="preserve">—a defensive psychological structure that replaces authentic identity. Essential for understanding how narcissistic defenses form and operate.</w:t>
      </w:r>
    </w:p>
    <w:p>
      <w:pPr>
        <w:pStyle w:val="BodyText"/>
      </w:pPr>
      <w:r>
        <w:rPr>
          <w:b/>
          <w:bCs/>
        </w:rPr>
        <w:t xml:space="preserve">Porges, Stephen W.</w:t>
      </w:r>
      <w:r>
        <w:rPr>
          <w:b/>
          <w:bCs/>
        </w:rPr>
        <w:t xml:space="preserve"> </w:t>
      </w:r>
      <w:r>
        <w:rPr>
          <w:b/>
          <w:bCs/>
          <w:i/>
          <w:iCs/>
        </w:rPr>
        <w:t xml:space="preserve">The Polyvagal Theory: Neurophysiological Foundations of Emotions, Attachment, Communication, and Self-Regulation</w:t>
      </w:r>
      <w:r>
        <w:rPr>
          <w:b/>
          <w:bCs/>
        </w:rPr>
        <w:t xml:space="preserve"> </w:t>
      </w:r>
      <w:r>
        <w:rPr>
          <w:b/>
          <w:bCs/>
        </w:rPr>
        <w:t xml:space="preserve">(2011)</w:t>
      </w:r>
      <w:r>
        <w:t xml:space="preserve"> </w:t>
      </w:r>
      <w:r>
        <w:t xml:space="preserve">Technical but influential work on how the nervous system responds to safety and threat. Explains the body-level responses to trauma.</w:t>
      </w:r>
    </w:p>
    <w:p>
      <w:pPr>
        <w:pStyle w:val="BodyText"/>
      </w:pPr>
      <w:r>
        <w:rPr>
          <w:b/>
          <w:bCs/>
        </w:rPr>
        <w:t xml:space="preserve">Siegel, Daniel J.</w:t>
      </w:r>
      <w:r>
        <w:rPr>
          <w:b/>
          <w:bCs/>
        </w:rPr>
        <w:t xml:space="preserve"> </w:t>
      </w:r>
      <w:r>
        <w:rPr>
          <w:b/>
          <w:bCs/>
          <w:i/>
          <w:iCs/>
        </w:rPr>
        <w:t xml:space="preserve">The Developing Mind: How Relationships and the Brain Interact to Shape Who We Are</w:t>
      </w:r>
      <w:r>
        <w:rPr>
          <w:b/>
          <w:bCs/>
        </w:rPr>
        <w:t xml:space="preserve"> </w:t>
      </w:r>
      <w:r>
        <w:rPr>
          <w:b/>
          <w:bCs/>
        </w:rPr>
        <w:t xml:space="preserve">(2012)</w:t>
      </w:r>
      <w:r>
        <w:t xml:space="preserve"> </w:t>
      </w:r>
      <w:r>
        <w:t xml:space="preserve">How early relationships shape brain development. Important for understanding how childhood narcissistic abuse affects development.</w:t>
      </w:r>
    </w:p>
    <w:p>
      <w:pPr>
        <w:pStyle w:val="BodyText"/>
      </w:pPr>
      <w:r>
        <w:rPr>
          <w:b/>
          <w:bCs/>
        </w:rPr>
        <w:t xml:space="preserve">Cozolino, Louis.</w:t>
      </w:r>
      <w:r>
        <w:rPr>
          <w:b/>
          <w:bCs/>
        </w:rPr>
        <w:t xml:space="preserve"> </w:t>
      </w:r>
      <w:r>
        <w:rPr>
          <w:b/>
          <w:bCs/>
          <w:i/>
          <w:iCs/>
        </w:rPr>
        <w:t xml:space="preserve">The Neuroscience of Human Relationships: Attachment and the Developing Social Brain</w:t>
      </w:r>
      <w:r>
        <w:rPr>
          <w:b/>
          <w:bCs/>
        </w:rPr>
        <w:t xml:space="preserve"> </w:t>
      </w:r>
      <w:r>
        <w:rPr>
          <w:b/>
          <w:bCs/>
        </w:rPr>
        <w:t xml:space="preserve">(2014)</w:t>
      </w:r>
      <w:r>
        <w:t xml:space="preserve"> </w:t>
      </w:r>
      <w:r>
        <w:t xml:space="preserve">How relationships literally shape our brains. Helps explain trauma bonds and the possibility of healing through new relationships.</w:t>
      </w:r>
    </w:p>
    <w:p>
      <w:r>
        <w:pict>
          <v:rect style="width:0;height:1.5pt" o:hralign="center" o:hrstd="t" o:hr="t"/>
        </w:pict>
      </w:r>
    </w:p>
    <w:bookmarkEnd w:id="995"/>
    <w:bookmarkStart w:id="996" w:name="research-and-academic-sources"/>
    <w:p>
      <w:pPr>
        <w:pStyle w:val="Heading2"/>
      </w:pPr>
      <w:r>
        <w:t xml:space="preserve">Research and Academic Sources</w:t>
      </w:r>
    </w:p>
    <w:p>
      <w:pPr>
        <w:pStyle w:val="FirstParagraph"/>
      </w:pPr>
      <w:r>
        <w:rPr>
          <w:b/>
          <w:bCs/>
        </w:rPr>
        <w:t xml:space="preserve">American Psychiatric Association.</w:t>
      </w:r>
      <w:r>
        <w:rPr>
          <w:b/>
          <w:bCs/>
        </w:rPr>
        <w:t xml:space="preserve"> </w:t>
      </w:r>
      <w:r>
        <w:rPr>
          <w:b/>
          <w:bCs/>
          <w:i/>
          <w:iCs/>
        </w:rPr>
        <w:t xml:space="preserve">Diagnostic and Statistical Manual of Mental Disorders, Fifth Edition (DSM-5)</w:t>
      </w:r>
      <w:r>
        <w:rPr>
          <w:b/>
          <w:bCs/>
        </w:rPr>
        <w:t xml:space="preserve"> </w:t>
      </w:r>
      <w:r>
        <w:rPr>
          <w:b/>
          <w:bCs/>
        </w:rPr>
        <w:t xml:space="preserve">(2013)</w:t>
      </w:r>
      <w:r>
        <w:t xml:space="preserve"> </w:t>
      </w:r>
      <w:r>
        <w:t xml:space="preserve">The clinical criteria for Narcissistic Personality Disorder. Note: This book does not diagnose; understanding clinical criteria provides context.</w:t>
      </w:r>
    </w:p>
    <w:p>
      <w:pPr>
        <w:pStyle w:val="BodyText"/>
      </w:pPr>
      <w:r>
        <w:rPr>
          <w:b/>
          <w:bCs/>
        </w:rPr>
        <w:t xml:space="preserve">Twenge, Jean M. and W. Keith Campbell.</w:t>
      </w:r>
      <w:r>
        <w:rPr>
          <w:b/>
          <w:bCs/>
        </w:rPr>
        <w:t xml:space="preserve"> </w:t>
      </w:r>
      <w:r>
        <w:rPr>
          <w:b/>
          <w:bCs/>
          <w:i/>
          <w:iCs/>
        </w:rPr>
        <w:t xml:space="preserve">The Narcissism Epidemic: Living in the Age of Entitlement</w:t>
      </w:r>
      <w:r>
        <w:rPr>
          <w:b/>
          <w:bCs/>
        </w:rPr>
        <w:t xml:space="preserve"> </w:t>
      </w:r>
      <w:r>
        <w:rPr>
          <w:b/>
          <w:bCs/>
        </w:rPr>
        <w:t xml:space="preserve">(2009)</w:t>
      </w:r>
      <w:r>
        <w:t xml:space="preserve"> </w:t>
      </w:r>
      <w:r>
        <w:t xml:space="preserve">Research on rising narcissism in society. Provides cultural context for understanding narcissistic patterns.</w:t>
      </w:r>
    </w:p>
    <w:p>
      <w:pPr>
        <w:pStyle w:val="BodyText"/>
      </w:pPr>
      <w:r>
        <w:rPr>
          <w:b/>
          <w:bCs/>
        </w:rPr>
        <w:t xml:space="preserve">Stark, Evan.</w:t>
      </w:r>
      <w:r>
        <w:rPr>
          <w:b/>
          <w:bCs/>
        </w:rPr>
        <w:t xml:space="preserve"> </w:t>
      </w:r>
      <w:r>
        <w:rPr>
          <w:b/>
          <w:bCs/>
          <w:i/>
          <w:iCs/>
        </w:rPr>
        <w:t xml:space="preserve">Coercive Control: How Men Entrap Women in Personal Life</w:t>
      </w:r>
      <w:r>
        <w:rPr>
          <w:b/>
          <w:bCs/>
        </w:rPr>
        <w:t xml:space="preserve"> </w:t>
      </w:r>
      <w:r>
        <w:rPr>
          <w:b/>
          <w:bCs/>
        </w:rPr>
        <w:t xml:space="preserve">(2007)</w:t>
      </w:r>
      <w:r>
        <w:t xml:space="preserve"> </w:t>
      </w:r>
      <w:r>
        <w:t xml:space="preserve">Academic examination of coercive control as a pattern of abuse. Influential in changing legal definitions of domestic abuse.</w:t>
      </w:r>
    </w:p>
    <w:p>
      <w:r>
        <w:pict>
          <v:rect style="width:0;height:1.5pt" o:hralign="center" o:hrstd="t" o:hr="t"/>
        </w:pict>
      </w:r>
    </w:p>
    <w:bookmarkEnd w:id="996"/>
    <w:bookmarkStart w:id="997" w:name="memoirs-and-personal-accounts"/>
    <w:p>
      <w:pPr>
        <w:pStyle w:val="Heading2"/>
      </w:pPr>
      <w:r>
        <w:t xml:space="preserve">Memoirs and Personal Accounts</w:t>
      </w:r>
    </w:p>
    <w:p>
      <w:pPr>
        <w:pStyle w:val="FirstParagraph"/>
      </w:pPr>
      <w:r>
        <w:rPr>
          <w:b/>
          <w:bCs/>
        </w:rPr>
        <w:t xml:space="preserve">Grey, R.H.</w:t>
      </w:r>
      <w:r>
        <w:rPr>
          <w:b/>
          <w:bCs/>
        </w:rPr>
        <w:t xml:space="preserve"> </w:t>
      </w:r>
      <w:r>
        <w:rPr>
          <w:b/>
          <w:bCs/>
          <w:i/>
          <w:iCs/>
        </w:rPr>
        <w:t xml:space="preserve">Surviving a Narcissist: The Path Forward</w:t>
      </w:r>
      <w:r>
        <w:rPr>
          <w:b/>
          <w:bCs/>
        </w:rPr>
        <w:t xml:space="preserve"> </w:t>
      </w:r>
      <w:r>
        <w:rPr>
          <w:b/>
          <w:bCs/>
        </w:rPr>
        <w:t xml:space="preserve">(2019)</w:t>
      </w:r>
      <w:r>
        <w:t xml:space="preserve"> </w:t>
      </w:r>
      <w:r>
        <w:t xml:space="preserve">Personal account combined with practical guidance from a survivor’s perspective.</w:t>
      </w:r>
    </w:p>
    <w:p>
      <w:pPr>
        <w:pStyle w:val="BodyText"/>
      </w:pPr>
      <w:r>
        <w:rPr>
          <w:b/>
          <w:bCs/>
        </w:rPr>
        <w:t xml:space="preserve">Glass, Lorna.</w:t>
      </w:r>
      <w:r>
        <w:rPr>
          <w:b/>
          <w:bCs/>
        </w:rPr>
        <w:t xml:space="preserve"> </w:t>
      </w:r>
      <w:r>
        <w:rPr>
          <w:b/>
          <w:bCs/>
          <w:i/>
          <w:iCs/>
        </w:rPr>
        <w:t xml:space="preserve">The Narcissism Recovery Journal</w:t>
      </w:r>
      <w:r>
        <w:rPr>
          <w:b/>
          <w:bCs/>
        </w:rPr>
        <w:t xml:space="preserve"> </w:t>
      </w:r>
      <w:r>
        <w:rPr>
          <w:b/>
          <w:bCs/>
        </w:rPr>
        <w:t xml:space="preserve">(2020)</w:t>
      </w:r>
      <w:r>
        <w:t xml:space="preserve"> </w:t>
      </w:r>
      <w:r>
        <w:t xml:space="preserve">Guided journal format for working through recovery, combining education with reflective exercises.</w:t>
      </w:r>
    </w:p>
    <w:p>
      <w:pPr>
        <w:pStyle w:val="BodyText"/>
      </w:pPr>
      <w:r>
        <w:rPr>
          <w:b/>
          <w:bCs/>
        </w:rPr>
        <w:t xml:space="preserve">Machado, Carmen Maria.</w:t>
      </w:r>
      <w:r>
        <w:rPr>
          <w:b/>
          <w:bCs/>
        </w:rPr>
        <w:t xml:space="preserve"> </w:t>
      </w:r>
      <w:r>
        <w:rPr>
          <w:b/>
          <w:bCs/>
          <w:i/>
          <w:iCs/>
        </w:rPr>
        <w:t xml:space="preserve">In the Dream House</w:t>
      </w:r>
      <w:r>
        <w:rPr>
          <w:b/>
          <w:bCs/>
        </w:rPr>
        <w:t xml:space="preserve"> </w:t>
      </w:r>
      <w:r>
        <w:rPr>
          <w:b/>
          <w:bCs/>
        </w:rPr>
        <w:t xml:space="preserve">(2019)</w:t>
      </w:r>
      <w:r>
        <w:t xml:space="preserve"> </w:t>
      </w:r>
      <w:r>
        <w:t xml:space="preserve">Groundbreaking memoir of abuse in a same-sex relationship. Uses experimental form to explore how abuse narratives are shaped by heteronormative assumptions. Essential reading for LGBTQ+ survivors and anyone supporting them.</w:t>
      </w:r>
    </w:p>
    <w:p>
      <w:r>
        <w:pict>
          <v:rect style="width:0;height:1.5pt" o:hralign="center" o:hrstd="t" o:hr="t"/>
        </w:pict>
      </w:r>
    </w:p>
    <w:bookmarkEnd w:id="997"/>
    <w:bookmarkStart w:id="998" w:name="X6c4a4e665a1e48f63d1fa44a763bf5cf6786e4f"/>
    <w:p>
      <w:pPr>
        <w:pStyle w:val="Heading2"/>
      </w:pPr>
      <w:r>
        <w:t xml:space="preserve">Culturally Diverse Perspectives and Embodied Healing</w:t>
      </w:r>
    </w:p>
    <w:p>
      <w:pPr>
        <w:pStyle w:val="FirstParagraph"/>
      </w:pPr>
      <w:r>
        <w:rPr>
          <w:b/>
          <w:bCs/>
        </w:rPr>
        <w:t xml:space="preserve">Menakem, Resmaa.</w:t>
      </w:r>
      <w:r>
        <w:rPr>
          <w:b/>
          <w:bCs/>
        </w:rPr>
        <w:t xml:space="preserve"> </w:t>
      </w:r>
      <w:r>
        <w:rPr>
          <w:b/>
          <w:bCs/>
          <w:i/>
          <w:iCs/>
        </w:rPr>
        <w:t xml:space="preserve">My Grandmother’s Hands: Racialized Trauma and the Pathway to Mending Our Hearts and Bodies</w:t>
      </w:r>
      <w:r>
        <w:rPr>
          <w:b/>
          <w:bCs/>
        </w:rPr>
        <w:t xml:space="preserve"> </w:t>
      </w:r>
      <w:r>
        <w:rPr>
          <w:b/>
          <w:bCs/>
        </w:rPr>
        <w:t xml:space="preserve">(2017)</w:t>
      </w:r>
      <w:r>
        <w:t xml:space="preserve"> </w:t>
      </w:r>
      <w:r>
        <w:t xml:space="preserve">Examines how trauma lives in the body across generations and communities, with particular attention to racialized trauma. Offers somatic practices for healing. Essential for understanding how individual trauma connects to collective experience.</w:t>
      </w:r>
    </w:p>
    <w:p>
      <w:pPr>
        <w:pStyle w:val="BodyText"/>
      </w:pPr>
      <w:r>
        <w:rPr>
          <w:b/>
          <w:bCs/>
        </w:rPr>
        <w:t xml:space="preserve">Wolynn, Mark.</w:t>
      </w:r>
      <w:r>
        <w:rPr>
          <w:b/>
          <w:bCs/>
        </w:rPr>
        <w:t xml:space="preserve"> </w:t>
      </w:r>
      <w:r>
        <w:rPr>
          <w:b/>
          <w:bCs/>
          <w:i/>
          <w:iCs/>
        </w:rPr>
        <w:t xml:space="preserve">It Didn’t Start with You: How Inherited Family Trauma Shapes Who We Are and How to End the Cycle</w:t>
      </w:r>
      <w:r>
        <w:rPr>
          <w:b/>
          <w:bCs/>
        </w:rPr>
        <w:t xml:space="preserve"> </w:t>
      </w:r>
      <w:r>
        <w:rPr>
          <w:b/>
          <w:bCs/>
        </w:rPr>
        <w:t xml:space="preserve">(2016)</w:t>
      </w:r>
      <w:r>
        <w:t xml:space="preserve"> </w:t>
      </w:r>
      <w:r>
        <w:t xml:space="preserve">Explores how trauma passes through generations and how to identify and break these cycles. Useful for understanding family systems beyond individual pathology.</w:t>
      </w:r>
    </w:p>
    <w:p>
      <w:pPr>
        <w:pStyle w:val="BodyText"/>
      </w:pPr>
      <w:r>
        <w:rPr>
          <w:b/>
          <w:bCs/>
        </w:rPr>
        <w:t xml:space="preserve">Hill, Jess.</w:t>
      </w:r>
      <w:r>
        <w:rPr>
          <w:b/>
          <w:bCs/>
        </w:rPr>
        <w:t xml:space="preserve"> </w:t>
      </w:r>
      <w:r>
        <w:rPr>
          <w:b/>
          <w:bCs/>
          <w:i/>
          <w:iCs/>
        </w:rPr>
        <w:t xml:space="preserve">See What You Made Me Do: Power, Control and Domestic Violence</w:t>
      </w:r>
      <w:r>
        <w:rPr>
          <w:b/>
          <w:bCs/>
        </w:rPr>
        <w:t xml:space="preserve"> </w:t>
      </w:r>
      <w:r>
        <w:rPr>
          <w:b/>
          <w:bCs/>
        </w:rPr>
        <w:t xml:space="preserve">(2019)</w:t>
      </w:r>
      <w:r>
        <w:t xml:space="preserve"> </w:t>
      </w:r>
      <w:r>
        <w:t xml:space="preserve">Investigative journalism on domestic abuse that includes diverse perspectives and challenges simplistic narratives. Winner of the Stella Prize.</w:t>
      </w:r>
    </w:p>
    <w:p>
      <w:pPr>
        <w:pStyle w:val="BodyText"/>
      </w:pPr>
      <w:r>
        <w:rPr>
          <w:b/>
          <w:bCs/>
        </w:rPr>
        <w:t xml:space="preserve">Snyder, Rachel Louise.</w:t>
      </w:r>
      <w:r>
        <w:rPr>
          <w:b/>
          <w:bCs/>
        </w:rPr>
        <w:t xml:space="preserve"> </w:t>
      </w:r>
      <w:r>
        <w:rPr>
          <w:b/>
          <w:bCs/>
          <w:i/>
          <w:iCs/>
        </w:rPr>
        <w:t xml:space="preserve">No Visible Bruises: What We Don’t Know About Domestic Violence Can Kill Us</w:t>
      </w:r>
      <w:r>
        <w:rPr>
          <w:b/>
          <w:bCs/>
        </w:rPr>
        <w:t xml:space="preserve"> </w:t>
      </w:r>
      <w:r>
        <w:rPr>
          <w:b/>
          <w:bCs/>
        </w:rPr>
        <w:t xml:space="preserve">(2019)</w:t>
      </w:r>
      <w:r>
        <w:t xml:space="preserve"> </w:t>
      </w:r>
      <w:r>
        <w:t xml:space="preserve">Comprehensive examination of domestic violence across communities and systems. Challenges assumptions about who experiences abuse and why.</w:t>
      </w:r>
    </w:p>
    <w:p>
      <w:pPr>
        <w:pStyle w:val="BodyText"/>
      </w:pPr>
      <w:r>
        <w:rPr>
          <w:b/>
          <w:bCs/>
        </w:rPr>
        <w:t xml:space="preserve">hooks, bell.</w:t>
      </w:r>
      <w:r>
        <w:rPr>
          <w:b/>
          <w:bCs/>
        </w:rPr>
        <w:t xml:space="preserve"> </w:t>
      </w:r>
      <w:r>
        <w:rPr>
          <w:b/>
          <w:bCs/>
          <w:i/>
          <w:iCs/>
        </w:rPr>
        <w:t xml:space="preserve">All About Love: New Visions</w:t>
      </w:r>
      <w:r>
        <w:rPr>
          <w:b/>
          <w:bCs/>
        </w:rPr>
        <w:t xml:space="preserve"> </w:t>
      </w:r>
      <w:r>
        <w:rPr>
          <w:b/>
          <w:bCs/>
        </w:rPr>
        <w:t xml:space="preserve">(2000)</w:t>
      </w:r>
      <w:r>
        <w:t xml:space="preserve"> </w:t>
      </w:r>
      <w:r>
        <w:t xml:space="preserve">Philosophical exploration of love, connection, and what healthy relationships require. Useful counterpoint to abuse dynamics.</w:t>
      </w:r>
    </w:p>
    <w:p>
      <w:r>
        <w:pict>
          <v:rect style="width:0;height:1.5pt" o:hralign="center" o:hrstd="t" o:hr="t"/>
        </w:pict>
      </w:r>
    </w:p>
    <w:bookmarkEnd w:id="998"/>
    <w:bookmarkStart w:id="999" w:name="lgbtq-specific-research-and-resources"/>
    <w:p>
      <w:pPr>
        <w:pStyle w:val="Heading2"/>
      </w:pPr>
      <w:r>
        <w:t xml:space="preserve">LGBTQ+-Specific Research and Resources</w:t>
      </w:r>
    </w:p>
    <w:p>
      <w:pPr>
        <w:pStyle w:val="FirstParagraph"/>
      </w:pPr>
      <w:r>
        <w:rPr>
          <w:b/>
          <w:bCs/>
        </w:rPr>
        <w:t xml:space="preserve">NCAVP (National Coalition of Anti-Violence Programs).</w:t>
      </w:r>
      <w:r>
        <w:t xml:space="preserve"> </w:t>
      </w:r>
      <w:r>
        <w:t xml:space="preserve">Annual reports on LGBTQ+ and HIV-affected intimate partner violence.</w:t>
      </w:r>
    </w:p>
    <w:p>
      <w:pPr>
        <w:pStyle w:val="BodyText"/>
      </w:pPr>
      <w:r>
        <w:rPr>
          <w:b/>
          <w:bCs/>
        </w:rPr>
        <w:t xml:space="preserve">Ristock, Janice L.</w:t>
      </w:r>
      <w:r>
        <w:rPr>
          <w:b/>
          <w:bCs/>
        </w:rPr>
        <w:t xml:space="preserve"> </w:t>
      </w:r>
      <w:r>
        <w:rPr>
          <w:b/>
          <w:bCs/>
          <w:i/>
          <w:iCs/>
        </w:rPr>
        <w:t xml:space="preserve">No More Secrets: Violence in Lesbian Relationships</w:t>
      </w:r>
      <w:r>
        <w:rPr>
          <w:b/>
          <w:bCs/>
        </w:rPr>
        <w:t xml:space="preserve"> </w:t>
      </w:r>
      <w:r>
        <w:rPr>
          <w:b/>
          <w:bCs/>
        </w:rPr>
        <w:t xml:space="preserve">(2002)</w:t>
      </w:r>
      <w:r>
        <w:t xml:space="preserve"> </w:t>
      </w:r>
      <w:r>
        <w:t xml:space="preserve">Academic examination of intimate partner violence in lesbian relationships, challenging the myth that women don’t abuse.</w:t>
      </w:r>
    </w:p>
    <w:p>
      <w:pPr>
        <w:pStyle w:val="BodyText"/>
      </w:pPr>
      <w:r>
        <w:rPr>
          <w:b/>
          <w:bCs/>
        </w:rPr>
        <w:t xml:space="preserve">The Network/La Red.</w:t>
      </w:r>
      <w:r>
        <w:t xml:space="preserve"> </w:t>
      </w:r>
      <w:r>
        <w:t xml:space="preserve">Resources and research on abuse in LGBTQ+, SM, and polyamorous communities. https://tnlr.org</w:t>
      </w:r>
    </w:p>
    <w:p>
      <w:r>
        <w:pict>
          <v:rect style="width:0;height:1.5pt" o:hralign="center" o:hrstd="t" o:hr="t"/>
        </w:pict>
      </w:r>
    </w:p>
    <w:bookmarkEnd w:id="999"/>
    <w:bookmarkStart w:id="1003" w:name="online-resources-and-communities"/>
    <w:p>
      <w:pPr>
        <w:pStyle w:val="Heading2"/>
      </w:pPr>
      <w:r>
        <w:t xml:space="preserve">Online Resources and Communities</w:t>
      </w:r>
    </w:p>
    <w:bookmarkStart w:id="1000" w:name="websites"/>
    <w:p>
      <w:pPr>
        <w:pStyle w:val="Heading3"/>
      </w:pPr>
      <w:r>
        <w:t xml:space="preserve">Websites</w:t>
      </w:r>
    </w:p>
    <w:p>
      <w:pPr>
        <w:pStyle w:val="Compact"/>
        <w:numPr>
          <w:ilvl w:val="0"/>
          <w:numId w:val="1184"/>
        </w:numPr>
      </w:pPr>
      <w:r>
        <w:rPr>
          <w:b/>
          <w:bCs/>
        </w:rPr>
        <w:t xml:space="preserve">Out of the FOG</w:t>
      </w:r>
      <w:r>
        <w:t xml:space="preserve"> </w:t>
      </w:r>
      <w:r>
        <w:t xml:space="preserve">(outofthefog.net)—Comprehensive resource for those affected by personality disorders</w:t>
      </w:r>
    </w:p>
    <w:p>
      <w:pPr>
        <w:pStyle w:val="Compact"/>
        <w:numPr>
          <w:ilvl w:val="0"/>
          <w:numId w:val="1184"/>
        </w:numPr>
      </w:pPr>
      <w:r>
        <w:rPr>
          <w:b/>
          <w:bCs/>
        </w:rPr>
        <w:t xml:space="preserve">Psychology Today</w:t>
      </w:r>
      <w:r>
        <w:t xml:space="preserve"> </w:t>
      </w:r>
      <w:r>
        <w:t xml:space="preserve">(psychologytoday.com)—Articles and therapist directory</w:t>
      </w:r>
    </w:p>
    <w:p>
      <w:pPr>
        <w:pStyle w:val="Compact"/>
        <w:numPr>
          <w:ilvl w:val="0"/>
          <w:numId w:val="1184"/>
        </w:numPr>
      </w:pPr>
      <w:r>
        <w:rPr>
          <w:b/>
          <w:bCs/>
        </w:rPr>
        <w:t xml:space="preserve">PsychCentral</w:t>
      </w:r>
      <w:r>
        <w:t xml:space="preserve"> </w:t>
      </w:r>
      <w:r>
        <w:t xml:space="preserve">(psychcentral.com)—Mental health information and community</w:t>
      </w:r>
    </w:p>
    <w:p>
      <w:pPr>
        <w:pStyle w:val="Compact"/>
        <w:numPr>
          <w:ilvl w:val="0"/>
          <w:numId w:val="1184"/>
        </w:numPr>
      </w:pPr>
      <w:r>
        <w:rPr>
          <w:b/>
          <w:bCs/>
        </w:rPr>
        <w:t xml:space="preserve">The Hotline</w:t>
      </w:r>
      <w:r>
        <w:t xml:space="preserve"> </w:t>
      </w:r>
      <w:r>
        <w:t xml:space="preserve">(thehotline.org)—National domestic violence resources</w:t>
      </w:r>
    </w:p>
    <w:bookmarkEnd w:id="1000"/>
    <w:bookmarkStart w:id="1001" w:name="youtube-educators"/>
    <w:p>
      <w:pPr>
        <w:pStyle w:val="Heading3"/>
      </w:pPr>
      <w:r>
        <w:t xml:space="preserve">YouTube Educators</w:t>
      </w:r>
    </w:p>
    <w:p>
      <w:pPr>
        <w:pStyle w:val="Compact"/>
        <w:numPr>
          <w:ilvl w:val="0"/>
          <w:numId w:val="1185"/>
        </w:numPr>
      </w:pPr>
      <w:r>
        <w:rPr>
          <w:b/>
          <w:bCs/>
        </w:rPr>
        <w:t xml:space="preserve">Dr. Ramani Durvasula</w:t>
      </w:r>
      <w:r>
        <w:t xml:space="preserve">—Clinical psychologist specializing in narcissism</w:t>
      </w:r>
    </w:p>
    <w:p>
      <w:pPr>
        <w:pStyle w:val="Compact"/>
        <w:numPr>
          <w:ilvl w:val="0"/>
          <w:numId w:val="1185"/>
        </w:numPr>
      </w:pPr>
      <w:r>
        <w:rPr>
          <w:b/>
          <w:bCs/>
        </w:rPr>
        <w:t xml:space="preserve">Dr. Les Carter</w:t>
      </w:r>
      <w:r>
        <w:t xml:space="preserve"> </w:t>
      </w:r>
      <w:r>
        <w:t xml:space="preserve">(Surviving Narcissism)—Psychologist with decades of experience</w:t>
      </w:r>
    </w:p>
    <w:p>
      <w:pPr>
        <w:pStyle w:val="Compact"/>
        <w:numPr>
          <w:ilvl w:val="0"/>
          <w:numId w:val="1185"/>
        </w:numPr>
      </w:pPr>
      <w:r>
        <w:rPr>
          <w:b/>
          <w:bCs/>
        </w:rPr>
        <w:t xml:space="preserve">Meredith Miller</w:t>
      </w:r>
      <w:r>
        <w:t xml:space="preserve"> </w:t>
      </w:r>
      <w:r>
        <w:t xml:space="preserve">(Inner Integration)—Recovery coach and educator</w:t>
      </w:r>
    </w:p>
    <w:p>
      <w:pPr>
        <w:pStyle w:val="Compact"/>
        <w:numPr>
          <w:ilvl w:val="0"/>
          <w:numId w:val="1185"/>
        </w:numPr>
      </w:pPr>
      <w:r>
        <w:rPr>
          <w:b/>
          <w:bCs/>
        </w:rPr>
        <w:t xml:space="preserve">Stephanie Lyn Coaching</w:t>
      </w:r>
      <w:r>
        <w:t xml:space="preserve">—Practical recovery strategies</w:t>
      </w:r>
    </w:p>
    <w:bookmarkEnd w:id="1001"/>
    <w:bookmarkStart w:id="1002" w:name="podcasts-1"/>
    <w:p>
      <w:pPr>
        <w:pStyle w:val="Heading3"/>
      </w:pPr>
      <w:r>
        <w:t xml:space="preserve">Podcasts</w:t>
      </w:r>
    </w:p>
    <w:p>
      <w:pPr>
        <w:pStyle w:val="Compact"/>
        <w:numPr>
          <w:ilvl w:val="0"/>
          <w:numId w:val="1186"/>
        </w:numPr>
      </w:pPr>
      <w:r>
        <w:rPr>
          <w:b/>
          <w:bCs/>
        </w:rPr>
        <w:t xml:space="preserve">Navigating Narcissism</w:t>
      </w:r>
      <w:r>
        <w:t xml:space="preserve">—Dr. Ramani Durvasula</w:t>
      </w:r>
    </w:p>
    <w:p>
      <w:pPr>
        <w:pStyle w:val="Compact"/>
        <w:numPr>
          <w:ilvl w:val="0"/>
          <w:numId w:val="1186"/>
        </w:numPr>
      </w:pPr>
      <w:r>
        <w:rPr>
          <w:b/>
          <w:bCs/>
        </w:rPr>
        <w:t xml:space="preserve">Understanding Today’s Narcissist</w:t>
      </w:r>
      <w:r>
        <w:t xml:space="preserve">—Christine Hammond</w:t>
      </w:r>
    </w:p>
    <w:p>
      <w:pPr>
        <w:pStyle w:val="Compact"/>
        <w:numPr>
          <w:ilvl w:val="0"/>
          <w:numId w:val="1186"/>
        </w:numPr>
      </w:pPr>
      <w:r>
        <w:rPr>
          <w:b/>
          <w:bCs/>
        </w:rPr>
        <w:t xml:space="preserve">The Healing Journey</w:t>
      </w:r>
      <w:r>
        <w:t xml:space="preserve">—Stephanie Lyn</w:t>
      </w:r>
    </w:p>
    <w:p>
      <w:r>
        <w:pict>
          <v:rect style="width:0;height:1.5pt" o:hralign="center" o:hrstd="t" o:hr="t"/>
        </w:pict>
      </w:r>
    </w:p>
    <w:bookmarkEnd w:id="1002"/>
    <w:bookmarkEnd w:id="1003"/>
    <w:bookmarkStart w:id="1004" w:name="a-note-on-sources"/>
    <w:p>
      <w:pPr>
        <w:pStyle w:val="Heading2"/>
      </w:pPr>
      <w:r>
        <w:t xml:space="preserve">A Note on Sources</w:t>
      </w:r>
    </w:p>
    <w:p>
      <w:pPr>
        <w:pStyle w:val="FirstParagraph"/>
      </w:pPr>
      <w:r>
        <w:t xml:space="preserve">The understanding of narcissistic abuse and its patterns draws from multiple disciplines:</w:t>
      </w:r>
    </w:p>
    <w:p>
      <w:pPr>
        <w:pStyle w:val="Compact"/>
        <w:numPr>
          <w:ilvl w:val="0"/>
          <w:numId w:val="1187"/>
        </w:numPr>
      </w:pPr>
      <w:r>
        <w:rPr>
          <w:b/>
          <w:bCs/>
        </w:rPr>
        <w:t xml:space="preserve">Clinical psychology</w:t>
      </w:r>
      <w:r>
        <w:t xml:space="preserve">—Research on personality disorders, trauma, and attachment</w:t>
      </w:r>
    </w:p>
    <w:p>
      <w:pPr>
        <w:pStyle w:val="Compact"/>
        <w:numPr>
          <w:ilvl w:val="0"/>
          <w:numId w:val="1187"/>
        </w:numPr>
      </w:pPr>
      <w:r>
        <w:rPr>
          <w:b/>
          <w:bCs/>
        </w:rPr>
        <w:t xml:space="preserve">Neuroscience</w:t>
      </w:r>
      <w:r>
        <w:t xml:space="preserve">—How the brain and nervous system respond to relational trauma</w:t>
      </w:r>
    </w:p>
    <w:p>
      <w:pPr>
        <w:pStyle w:val="Compact"/>
        <w:numPr>
          <w:ilvl w:val="0"/>
          <w:numId w:val="1187"/>
        </w:numPr>
      </w:pPr>
      <w:r>
        <w:rPr>
          <w:b/>
          <w:bCs/>
        </w:rPr>
        <w:t xml:space="preserve">Sociology</w:t>
      </w:r>
      <w:r>
        <w:t xml:space="preserve">—Research on coercive control and domestic abuse dynamics</w:t>
      </w:r>
    </w:p>
    <w:p>
      <w:pPr>
        <w:pStyle w:val="Compact"/>
        <w:numPr>
          <w:ilvl w:val="0"/>
          <w:numId w:val="1187"/>
        </w:numPr>
      </w:pPr>
      <w:r>
        <w:rPr>
          <w:b/>
          <w:bCs/>
        </w:rPr>
        <w:t xml:space="preserve">Survivor communities</w:t>
      </w:r>
      <w:r>
        <w:t xml:space="preserve">—Collective wisdom from those who have lived these experiences</w:t>
      </w:r>
    </w:p>
    <w:p>
      <w:pPr>
        <w:pStyle w:val="Compact"/>
        <w:numPr>
          <w:ilvl w:val="0"/>
          <w:numId w:val="1187"/>
        </w:numPr>
      </w:pPr>
      <w:r>
        <w:rPr>
          <w:b/>
          <w:bCs/>
        </w:rPr>
        <w:t xml:space="preserve">Therapeutic practice</w:t>
      </w:r>
      <w:r>
        <w:t xml:space="preserve">—Insights from therapists who specialize in this work</w:t>
      </w:r>
    </w:p>
    <w:p>
      <w:pPr>
        <w:pStyle w:val="FirstParagraph"/>
      </w:pPr>
      <w:r>
        <w:t xml:space="preserve">This book synthesizes these sources with lived experience and the stories shared by countless individuals who trusted me with their healing journeys.</w:t>
      </w:r>
    </w:p>
    <w:p>
      <w:r>
        <w:pict>
          <v:rect style="width:0;height:1.5pt" o:hralign="center" o:hrstd="t" o:hr="t"/>
        </w:pict>
      </w:r>
    </w:p>
    <w:bookmarkEnd w:id="1004"/>
    <w:bookmarkStart w:id="1005" w:name="continuing-your-education"/>
    <w:p>
      <w:pPr>
        <w:pStyle w:val="Heading2"/>
      </w:pPr>
      <w:r>
        <w:t xml:space="preserve">Continuing Your Education</w:t>
      </w:r>
    </w:p>
    <w:p>
      <w:pPr>
        <w:pStyle w:val="FirstParagraph"/>
      </w:pPr>
      <w:r>
        <w:t xml:space="preserve">The resources in this appendix are starting points. As you heal, you’ll likely discover:</w:t>
      </w:r>
    </w:p>
    <w:p>
      <w:pPr>
        <w:pStyle w:val="Compact"/>
        <w:numPr>
          <w:ilvl w:val="0"/>
          <w:numId w:val="1188"/>
        </w:numPr>
      </w:pPr>
      <w:r>
        <w:t xml:space="preserve">Authors and educators who particularly resonate with you</w:t>
      </w:r>
    </w:p>
    <w:p>
      <w:pPr>
        <w:pStyle w:val="Compact"/>
        <w:numPr>
          <w:ilvl w:val="0"/>
          <w:numId w:val="1188"/>
        </w:numPr>
      </w:pPr>
      <w:r>
        <w:t xml:space="preserve">Communities that feel like home</w:t>
      </w:r>
    </w:p>
    <w:p>
      <w:pPr>
        <w:pStyle w:val="Compact"/>
        <w:numPr>
          <w:ilvl w:val="0"/>
          <w:numId w:val="1188"/>
        </w:numPr>
      </w:pPr>
      <w:r>
        <w:t xml:space="preserve">Modalities that support your specific healing needs</w:t>
      </w:r>
    </w:p>
    <w:p>
      <w:pPr>
        <w:pStyle w:val="FirstParagraph"/>
      </w:pPr>
      <w:r>
        <w:t xml:space="preserve">Follow your curiosity. Trust your instincts about what helps. Your healing journey is yours to design.</w:t>
      </w:r>
    </w:p>
    <w:p>
      <w:r>
        <w:pict>
          <v:rect style="width:0;height:1.5pt" o:hralign="center" o:hrstd="t" o:hr="t"/>
        </w:pict>
      </w:r>
    </w:p>
    <w:bookmarkEnd w:id="1005"/>
    <w:bookmarkStart w:id="1006" w:name="a-final-recommendation"/>
    <w:p>
      <w:pPr>
        <w:pStyle w:val="Heading2"/>
      </w:pPr>
      <w:r>
        <w:t xml:space="preserve">A Final Recommendation</w:t>
      </w:r>
    </w:p>
    <w:p>
      <w:pPr>
        <w:pStyle w:val="FirstParagraph"/>
      </w:pPr>
      <w:r>
        <w:t xml:space="preserve">If you read nothing else from this list, read these three:</w:t>
      </w:r>
    </w:p>
    <w:p>
      <w:pPr>
        <w:pStyle w:val="Compact"/>
        <w:numPr>
          <w:ilvl w:val="0"/>
          <w:numId w:val="1189"/>
        </w:numPr>
      </w:pPr>
      <w:r>
        <w:rPr>
          <w:b/>
          <w:bCs/>
        </w:rPr>
        <w:t xml:space="preserve">For understanding</w:t>
      </w:r>
      <w:r>
        <w:t xml:space="preserve">—</w:t>
      </w:r>
      <w:r>
        <w:rPr>
          <w:i/>
          <w:iCs/>
        </w:rPr>
        <w:t xml:space="preserve">Why Does He Do That?</w:t>
      </w:r>
      <w:r>
        <w:t xml:space="preserve"> </w:t>
      </w:r>
      <w:r>
        <w:t xml:space="preserve">by Lundy Bancroft</w:t>
      </w:r>
    </w:p>
    <w:p>
      <w:pPr>
        <w:pStyle w:val="Compact"/>
        <w:numPr>
          <w:ilvl w:val="0"/>
          <w:numId w:val="1189"/>
        </w:numPr>
      </w:pPr>
      <w:r>
        <w:rPr>
          <w:b/>
          <w:bCs/>
        </w:rPr>
        <w:t xml:space="preserve">For body-level healing</w:t>
      </w:r>
      <w:r>
        <w:t xml:space="preserve">—</w:t>
      </w:r>
      <w:r>
        <w:rPr>
          <w:i/>
          <w:iCs/>
        </w:rPr>
        <w:t xml:space="preserve">The Body Keeps the Score</w:t>
      </w:r>
      <w:r>
        <w:t xml:space="preserve"> </w:t>
      </w:r>
      <w:r>
        <w:t xml:space="preserve">by Bessel van der Kolk</w:t>
      </w:r>
    </w:p>
    <w:p>
      <w:pPr>
        <w:pStyle w:val="Compact"/>
        <w:numPr>
          <w:ilvl w:val="0"/>
          <w:numId w:val="1189"/>
        </w:numPr>
      </w:pPr>
      <w:r>
        <w:rPr>
          <w:b/>
          <w:bCs/>
        </w:rPr>
        <w:t xml:space="preserve">For ongoing recovery</w:t>
      </w:r>
      <w:r>
        <w:t xml:space="preserve">—</w:t>
      </w:r>
      <w:r>
        <w:rPr>
          <w:i/>
          <w:iCs/>
        </w:rPr>
        <w:t xml:space="preserve">Complex PTSD: From Surviving to Thriving</w:t>
      </w:r>
      <w:r>
        <w:t xml:space="preserve"> </w:t>
      </w:r>
      <w:r>
        <w:t xml:space="preserve">by Pete Walker</w:t>
      </w:r>
    </w:p>
    <w:p>
      <w:pPr>
        <w:pStyle w:val="FirstParagraph"/>
      </w:pPr>
      <w:r>
        <w:t xml:space="preserve">These three books alone provide a foundation for understanding what happened, why it affected you the way it did, and how to heal.</w:t>
      </w:r>
    </w:p>
    <w:p>
      <w:r>
        <w:pict>
          <v:rect style="width:0;height:1.5pt" o:hralign="center" o:hrstd="t" o:hr="t"/>
        </w:pict>
      </w:r>
    </w:p>
    <w:p>
      <w:pPr>
        <w:pStyle w:val="FirstParagraph"/>
      </w:pPr>
      <w:r>
        <w:rPr>
          <w:i/>
          <w:iCs/>
        </w:rPr>
        <w:t xml:space="preserve">Knowledge is power. Understanding is freedom. Keep learning.</w:t>
      </w:r>
      <w:r>
        <w:t xml:space="preserve"> </w:t>
      </w:r>
      <w:r>
        <w:t xml:space="preserve"># Appendix D: Core Techniques Reference</w:t>
      </w:r>
    </w:p>
    <w:bookmarkEnd w:id="1006"/>
    <w:bookmarkStart w:id="1007" w:name="X4761ab596c5a14a5cd949d05c1a4da7e7ec6226"/>
    <w:p>
      <w:pPr>
        <w:pStyle w:val="Heading2"/>
      </w:pPr>
      <w:r>
        <w:t xml:space="preserve">Quick Access Guide for Grounding, Response, and Protection</w:t>
      </w:r>
    </w:p>
    <w:p>
      <w:r>
        <w:pict>
          <v:rect style="width:0;height:1.5pt" o:hralign="center" o:hrstd="t" o:hr="t"/>
        </w:pict>
      </w:r>
    </w:p>
    <w:p>
      <w:pPr>
        <w:pStyle w:val="FirstParagraph"/>
      </w:pPr>
      <w:r>
        <w:t xml:space="preserve">This appendix consolidates essential techniques from throughout the book into one quick-reference guide. Bookmark this section. Return to it when you need immediate tools for grounding, responding, or protecting yourself.</w:t>
      </w:r>
    </w:p>
    <w:p>
      <w:pPr>
        <w:pStyle w:val="BodyText"/>
      </w:pPr>
      <w:r>
        <w:t xml:space="preserve">These techniques are referenced in multiple chapters because they are fundamental to your recovery and protection. Having them here in one place makes them easier to access when you need them most.</w:t>
      </w:r>
    </w:p>
    <w:p>
      <w:r>
        <w:pict>
          <v:rect style="width:0;height:1.5pt" o:hralign="center" o:hrstd="t" o:hr="t"/>
        </w:pict>
      </w:r>
    </w:p>
    <w:bookmarkEnd w:id="1007"/>
    <w:bookmarkStart w:id="1014" w:name="grounding-techniques"/>
    <w:p>
      <w:pPr>
        <w:pStyle w:val="Heading2"/>
      </w:pPr>
      <w:r>
        <w:t xml:space="preserve">Grounding Techniques</w:t>
      </w:r>
    </w:p>
    <w:p>
      <w:pPr>
        <w:pStyle w:val="FirstParagraph"/>
      </w:pPr>
      <w:r>
        <w:t xml:space="preserve">When you need immediate nervous system regulation:</w:t>
      </w:r>
    </w:p>
    <w:p>
      <w:pPr>
        <w:pStyle w:val="BlockText"/>
      </w:pPr>
      <w:r>
        <w:rPr>
          <w:b/>
          <w:bCs/>
        </w:rPr>
        <w:t xml:space="preserve">Accessibility Note:</w:t>
      </w:r>
      <w:r>
        <w:t xml:space="preserve"> </w:t>
      </w:r>
      <w:r>
        <w:t xml:space="preserve">All physical techniques in this section include seated, lying down, or adapted alternatives. If any technique doesn’t work for your body, skip to the alternative or modify as needed. Healing practices should meet you where you are—there is no</w:t>
      </w:r>
      <w:r>
        <w:t xml:space="preserve"> </w:t>
      </w:r>
      <w:r>
        <w:t xml:space="preserve">“wrong”</w:t>
      </w:r>
      <w:r>
        <w:t xml:space="preserve"> </w:t>
      </w:r>
      <w:r>
        <w:t xml:space="preserve">way to ground yourself.</w:t>
      </w:r>
    </w:p>
    <w:bookmarkStart w:id="1008" w:name="the-3-3-3-rule"/>
    <w:p>
      <w:pPr>
        <w:pStyle w:val="Heading3"/>
      </w:pPr>
      <w:r>
        <w:t xml:space="preserve">The 3-3-3 Rule</w:t>
      </w:r>
    </w:p>
    <w:p>
      <w:pPr>
        <w:pStyle w:val="Compact"/>
        <w:numPr>
          <w:ilvl w:val="0"/>
          <w:numId w:val="1190"/>
        </w:numPr>
      </w:pPr>
      <w:r>
        <w:t xml:space="preserve">Name three things you see</w:t>
      </w:r>
    </w:p>
    <w:p>
      <w:pPr>
        <w:pStyle w:val="Compact"/>
        <w:numPr>
          <w:ilvl w:val="0"/>
          <w:numId w:val="1190"/>
        </w:numPr>
      </w:pPr>
      <w:r>
        <w:t xml:space="preserve">Name three sounds you hear</w:t>
      </w:r>
    </w:p>
    <w:p>
      <w:pPr>
        <w:pStyle w:val="Compact"/>
        <w:numPr>
          <w:ilvl w:val="0"/>
          <w:numId w:val="1190"/>
        </w:numPr>
      </w:pPr>
      <w:r>
        <w:t xml:space="preserve">Move three parts of your body (this can be as subtle as wiggling fingers or toes)</w:t>
      </w:r>
    </w:p>
    <w:p>
      <w:pPr>
        <w:pStyle w:val="FirstParagraph"/>
      </w:pPr>
      <w:r>
        <w:t xml:space="preserve">This brings you into present-moment awareness and interrupts activation loops.</w:t>
      </w:r>
    </w:p>
    <w:p>
      <w:pPr>
        <w:pStyle w:val="BodyText"/>
      </w:pPr>
      <w:r>
        <w:rPr>
          <w:b/>
          <w:bCs/>
        </w:rPr>
        <w:t xml:space="preserve">Seated/Limited Mobility Alternative:</w:t>
      </w:r>
      <w:r>
        <w:t xml:space="preserve"> </w:t>
      </w:r>
      <w:r>
        <w:t xml:space="preserve">If movement is difficult, focus on sensory awareness only—what you see, hear, and feel against your skin.</w:t>
      </w:r>
    </w:p>
    <w:p>
      <w:r>
        <w:pict>
          <v:rect style="width:0;height:1.5pt" o:hralign="center" o:hrstd="t" o:hr="t"/>
        </w:pict>
      </w:r>
    </w:p>
    <w:bookmarkEnd w:id="1008"/>
    <w:bookmarkStart w:id="1009" w:name="the-squeeze-release"/>
    <w:p>
      <w:pPr>
        <w:pStyle w:val="Heading3"/>
      </w:pPr>
      <w:r>
        <w:t xml:space="preserve">The Squeeze-Release</w:t>
      </w:r>
    </w:p>
    <w:p>
      <w:pPr>
        <w:pStyle w:val="Compact"/>
        <w:numPr>
          <w:ilvl w:val="0"/>
          <w:numId w:val="1191"/>
        </w:numPr>
      </w:pPr>
      <w:r>
        <w:t xml:space="preserve">Clench all muscles tight for five seconds</w:t>
      </w:r>
    </w:p>
    <w:p>
      <w:pPr>
        <w:pStyle w:val="Compact"/>
        <w:numPr>
          <w:ilvl w:val="0"/>
          <w:numId w:val="1191"/>
        </w:numPr>
      </w:pPr>
      <w:r>
        <w:t xml:space="preserve">Release completely</w:t>
      </w:r>
    </w:p>
    <w:p>
      <w:pPr>
        <w:pStyle w:val="Compact"/>
        <w:numPr>
          <w:ilvl w:val="0"/>
          <w:numId w:val="1191"/>
        </w:numPr>
      </w:pPr>
      <w:r>
        <w:t xml:space="preserve">Notice the difference</w:t>
      </w:r>
    </w:p>
    <w:p>
      <w:pPr>
        <w:pStyle w:val="Compact"/>
        <w:numPr>
          <w:ilvl w:val="0"/>
          <w:numId w:val="1191"/>
        </w:numPr>
      </w:pPr>
      <w:r>
        <w:t xml:space="preserve">Repeat three times</w:t>
      </w:r>
    </w:p>
    <w:p>
      <w:pPr>
        <w:pStyle w:val="FirstParagraph"/>
      </w:pPr>
      <w:r>
        <w:t xml:space="preserve">Progressive muscle relaxation helps discharge stored tension.</w:t>
      </w:r>
    </w:p>
    <w:p>
      <w:pPr>
        <w:pStyle w:val="BodyText"/>
      </w:pPr>
      <w:r>
        <w:rPr>
          <w:b/>
          <w:bCs/>
        </w:rPr>
        <w:t xml:space="preserve">Limited Mobility Alternative:</w:t>
      </w:r>
      <w:r>
        <w:t xml:space="preserve"> </w:t>
      </w:r>
      <w:r>
        <w:t xml:space="preserve">Focus on muscles you can control. Clench hands, face muscles, or just your toes. Even tensing and releasing one muscle group provides benefit.</w:t>
      </w:r>
    </w:p>
    <w:p>
      <w:r>
        <w:pict>
          <v:rect style="width:0;height:1.5pt" o:hralign="center" o:hrstd="t" o:hr="t"/>
        </w:pict>
      </w:r>
    </w:p>
    <w:bookmarkEnd w:id="1009"/>
    <w:bookmarkStart w:id="1010" w:name="the-butterfly-hug"/>
    <w:p>
      <w:pPr>
        <w:pStyle w:val="Heading3"/>
      </w:pPr>
      <w:r>
        <w:t xml:space="preserve">The Butterfly Hug</w:t>
      </w:r>
    </w:p>
    <w:p>
      <w:pPr>
        <w:pStyle w:val="Compact"/>
        <w:numPr>
          <w:ilvl w:val="0"/>
          <w:numId w:val="1192"/>
        </w:numPr>
      </w:pPr>
      <w:r>
        <w:t xml:space="preserve">Cross arms over chest</w:t>
      </w:r>
    </w:p>
    <w:p>
      <w:pPr>
        <w:pStyle w:val="Compact"/>
        <w:numPr>
          <w:ilvl w:val="0"/>
          <w:numId w:val="1192"/>
        </w:numPr>
      </w:pPr>
      <w:r>
        <w:t xml:space="preserve">Hands on shoulders</w:t>
      </w:r>
    </w:p>
    <w:p>
      <w:pPr>
        <w:pStyle w:val="Compact"/>
        <w:numPr>
          <w:ilvl w:val="0"/>
          <w:numId w:val="1192"/>
        </w:numPr>
      </w:pPr>
      <w:r>
        <w:t xml:space="preserve">Tap alternating sides slowly</w:t>
      </w:r>
    </w:p>
    <w:p>
      <w:pPr>
        <w:pStyle w:val="Compact"/>
        <w:numPr>
          <w:ilvl w:val="0"/>
          <w:numId w:val="1192"/>
        </w:numPr>
      </w:pPr>
      <w:r>
        <w:t xml:space="preserve">Bilateral stimulation calms the nervous system</w:t>
      </w:r>
    </w:p>
    <w:p>
      <w:pPr>
        <w:pStyle w:val="FirstParagraph"/>
      </w:pPr>
      <w:r>
        <w:t xml:space="preserve">This self-soothing technique provides the comfort of being held while regulating your nervous system.</w:t>
      </w:r>
    </w:p>
    <w:p>
      <w:pPr>
        <w:pStyle w:val="BodyText"/>
      </w:pPr>
      <w:r>
        <w:rPr>
          <w:b/>
          <w:bCs/>
        </w:rPr>
        <w:t xml:space="preserve">Alternative for Limited Arm Mobility:</w:t>
      </w:r>
      <w:r>
        <w:t xml:space="preserve"> </w:t>
      </w:r>
      <w:r>
        <w:t xml:space="preserve">Tap alternating knees with your hands, or alternately press each foot into the floor. Any rhythmic bilateral movement provides similar benefit.</w:t>
      </w:r>
    </w:p>
    <w:p>
      <w:pPr>
        <w:pStyle w:val="BodyText"/>
      </w:pPr>
      <w:r>
        <w:rPr>
          <w:b/>
          <w:bCs/>
        </w:rPr>
        <w:t xml:space="preserve">Touch-Averse Alternative:</w:t>
      </w:r>
      <w:r>
        <w:t xml:space="preserve"> </w:t>
      </w:r>
      <w:r>
        <w:t xml:space="preserve">If touching your body feels uncomfortable, try alternately tapping your fingers on a surface in front of you, or use eye movements—slowly look left, then right—for bilateral stimulation.</w:t>
      </w:r>
    </w:p>
    <w:p>
      <w:r>
        <w:pict>
          <v:rect style="width:0;height:1.5pt" o:hralign="center" o:hrstd="t" o:hr="t"/>
        </w:pict>
      </w:r>
    </w:p>
    <w:bookmarkEnd w:id="1010"/>
    <w:bookmarkStart w:id="1011" w:name="the-cold-reset"/>
    <w:p>
      <w:pPr>
        <w:pStyle w:val="Heading3"/>
      </w:pPr>
      <w:r>
        <w:t xml:space="preserve">The Cold Reset</w:t>
      </w:r>
    </w:p>
    <w:p>
      <w:pPr>
        <w:pStyle w:val="Compact"/>
        <w:numPr>
          <w:ilvl w:val="0"/>
          <w:numId w:val="1193"/>
        </w:numPr>
      </w:pPr>
      <w:r>
        <w:t xml:space="preserve">Hold ice cubes in your hands</w:t>
      </w:r>
    </w:p>
    <w:p>
      <w:pPr>
        <w:pStyle w:val="Compact"/>
        <w:numPr>
          <w:ilvl w:val="0"/>
          <w:numId w:val="1193"/>
        </w:numPr>
      </w:pPr>
      <w:r>
        <w:t xml:space="preserve">The sensation interrupts the loop</w:t>
      </w:r>
    </w:p>
    <w:p>
      <w:pPr>
        <w:pStyle w:val="Compact"/>
        <w:numPr>
          <w:ilvl w:val="0"/>
          <w:numId w:val="1193"/>
        </w:numPr>
      </w:pPr>
      <w:r>
        <w:t xml:space="preserve">Stay with it until the ice feels less shocking</w:t>
      </w:r>
    </w:p>
    <w:p>
      <w:pPr>
        <w:pStyle w:val="FirstParagraph"/>
      </w:pPr>
      <w:r>
        <w:t xml:space="preserve">Cold water on wrists or splashing your face works similarly. The physical sensation brings you present and interrupts rumination.</w:t>
      </w:r>
    </w:p>
    <w:p>
      <w:r>
        <w:pict>
          <v:rect style="width:0;height:1.5pt" o:hralign="center" o:hrstd="t" o:hr="t"/>
        </w:pict>
      </w:r>
    </w:p>
    <w:bookmarkEnd w:id="1011"/>
    <w:bookmarkStart w:id="1012" w:name="the-vocal-release"/>
    <w:p>
      <w:pPr>
        <w:pStyle w:val="Heading3"/>
      </w:pPr>
      <w:r>
        <w:t xml:space="preserve">The Vocal Release</w:t>
      </w:r>
    </w:p>
    <w:p>
      <w:pPr>
        <w:pStyle w:val="Compact"/>
        <w:numPr>
          <w:ilvl w:val="0"/>
          <w:numId w:val="1194"/>
        </w:numPr>
      </w:pPr>
      <w:r>
        <w:t xml:space="preserve">Sigh loudly</w:t>
      </w:r>
    </w:p>
    <w:p>
      <w:pPr>
        <w:pStyle w:val="Compact"/>
        <w:numPr>
          <w:ilvl w:val="0"/>
          <w:numId w:val="1194"/>
        </w:numPr>
      </w:pPr>
      <w:r>
        <w:t xml:space="preserve">Hum</w:t>
      </w:r>
    </w:p>
    <w:p>
      <w:pPr>
        <w:pStyle w:val="Compact"/>
        <w:numPr>
          <w:ilvl w:val="0"/>
          <w:numId w:val="1194"/>
        </w:numPr>
      </w:pPr>
      <w:r>
        <w:t xml:space="preserve">Even a sustained</w:t>
      </w:r>
      <w:r>
        <w:t xml:space="preserve"> </w:t>
      </w:r>
      <w:r>
        <w:t xml:space="preserve">“voo”</w:t>
      </w:r>
      <w:r>
        <w:t xml:space="preserve"> </w:t>
      </w:r>
      <w:r>
        <w:t xml:space="preserve">sound</w:t>
      </w:r>
    </w:p>
    <w:p>
      <w:pPr>
        <w:pStyle w:val="Compact"/>
        <w:numPr>
          <w:ilvl w:val="0"/>
          <w:numId w:val="1194"/>
        </w:numPr>
      </w:pPr>
      <w:r>
        <w:t xml:space="preserve">Vocalization engages the vagus nerve and calms activation</w:t>
      </w:r>
    </w:p>
    <w:p>
      <w:pPr>
        <w:pStyle w:val="FirstParagraph"/>
      </w:pPr>
      <w:r>
        <w:t xml:space="preserve">Sound and breath together create powerful nervous system regulation.</w:t>
      </w:r>
    </w:p>
    <w:p>
      <w:r>
        <w:pict>
          <v:rect style="width:0;height:1.5pt" o:hralign="center" o:hrstd="t" o:hr="t"/>
        </w:pict>
      </w:r>
    </w:p>
    <w:bookmarkEnd w:id="1012"/>
    <w:bookmarkStart w:id="1013" w:name="additional-grounding-practices"/>
    <w:p>
      <w:pPr>
        <w:pStyle w:val="Heading3"/>
      </w:pPr>
      <w:r>
        <w:t xml:space="preserve">Additional Grounding Practices</w:t>
      </w:r>
    </w:p>
    <w:p>
      <w:pPr>
        <w:pStyle w:val="FirstParagraph"/>
      </w:pPr>
      <w:r>
        <w:rPr>
          <w:b/>
          <w:bCs/>
        </w:rPr>
        <w:t xml:space="preserve">Feet on Floor:</w:t>
      </w:r>
      <w:r>
        <w:t xml:space="preserve"> </w:t>
      </w:r>
      <w:r>
        <w:t xml:space="preserve">Press your feet into the ground. Feel the solid surface. You are here, in this moment, in this body.</w:t>
      </w:r>
    </w:p>
    <w:p>
      <w:pPr>
        <w:pStyle w:val="BodyText"/>
      </w:pPr>
      <w:r>
        <w:rPr>
          <w:b/>
          <w:bCs/>
        </w:rPr>
        <w:t xml:space="preserve">5-4-3-2-1:</w:t>
      </w:r>
      <w:r>
        <w:t xml:space="preserve"> </w:t>
      </w:r>
      <w:r>
        <w:t xml:space="preserve">Name five things you see, four you hear, three you feel (touch), two you smell, and one you taste. This engages all senses to bring you fully present.</w:t>
      </w:r>
    </w:p>
    <w:p>
      <w:pPr>
        <w:pStyle w:val="BodyText"/>
      </w:pPr>
      <w:r>
        <w:rPr>
          <w:b/>
          <w:bCs/>
        </w:rPr>
        <w:t xml:space="preserve">Long Exhale:</w:t>
      </w:r>
      <w:r>
        <w:t xml:space="preserve"> </w:t>
      </w:r>
      <w:r>
        <w:t xml:space="preserve">Breathe in for 4 counts, out for 8 counts. The extended exhale activates the parasympathetic nervous system—your</w:t>
      </w:r>
      <w:r>
        <w:t xml:space="preserve"> </w:t>
      </w:r>
      <w:r>
        <w:t xml:space="preserve">“rest and digest”</w:t>
      </w:r>
      <w:r>
        <w:t xml:space="preserve"> </w:t>
      </w:r>
      <w:r>
        <w:t xml:space="preserve">mode.</w:t>
      </w:r>
    </w:p>
    <w:p>
      <w:pPr>
        <w:pStyle w:val="BodyText"/>
      </w:pPr>
      <w:r>
        <w:rPr>
          <w:b/>
          <w:bCs/>
        </w:rPr>
        <w:t xml:space="preserve">Physical Movement:</w:t>
      </w:r>
      <w:r>
        <w:t xml:space="preserve"> </w:t>
      </w:r>
      <w:r>
        <w:t xml:space="preserve">Shake your hands, bounce on your feet, or engage in any movement that feels accessible to you. Movement helps discharge activation stored in the body.</w:t>
      </w:r>
    </w:p>
    <w:p>
      <w:pPr>
        <w:pStyle w:val="BodyText"/>
      </w:pPr>
      <w:r>
        <w:rPr>
          <w:b/>
          <w:bCs/>
        </w:rPr>
        <w:t xml:space="preserve">Seated Alternatives:</w:t>
      </w:r>
      <w:r>
        <w:t xml:space="preserve"> </w:t>
      </w:r>
      <w:r>
        <w:t xml:space="preserve">Roll your shoulders, shake your hands vigorously, rotate your ankles, or rock gently side to side. Any movement that shakes or releases tension works.</w:t>
      </w:r>
    </w:p>
    <w:p>
      <w:pPr>
        <w:pStyle w:val="BodyText"/>
      </w:pPr>
      <w:r>
        <w:rPr>
          <w:b/>
          <w:bCs/>
        </w:rPr>
        <w:t xml:space="preserve">Limited Mobility Alternatives:</w:t>
      </w:r>
      <w:r>
        <w:t xml:space="preserve"> </w:t>
      </w:r>
      <w:r>
        <w:t xml:space="preserve">Facial movements (scrunching and releasing your face), deep breathing with audible exhales, or simply imagining movement can also help discharge activation.</w:t>
      </w:r>
    </w:p>
    <w:p>
      <w:r>
        <w:pict>
          <v:rect style="width:0;height:1.5pt" o:hralign="center" o:hrstd="t" o:hr="t"/>
        </w:pict>
      </w:r>
    </w:p>
    <w:bookmarkEnd w:id="1013"/>
    <w:bookmarkEnd w:id="1014"/>
    <w:bookmarkStart w:id="1015" w:name="the-stop-breathe-ground-protocol"/>
    <w:p>
      <w:pPr>
        <w:pStyle w:val="Heading2"/>
      </w:pPr>
      <w:r>
        <w:t xml:space="preserve">The STOP-BREATHE-GROUND Protocol</w:t>
      </w:r>
    </w:p>
    <w:p>
      <w:pPr>
        <w:pStyle w:val="FirstParagraph"/>
      </w:pPr>
      <w:r>
        <w:t xml:space="preserve">When you’re activated and need immediate regulation (memorize this):</w:t>
      </w:r>
    </w:p>
    <w:p>
      <w:pPr>
        <w:pStyle w:val="BodyText"/>
      </w:pPr>
      <w:r>
        <w:rPr>
          <w:b/>
          <w:bCs/>
        </w:rPr>
        <w:t xml:space="preserve">STOP - BREATHE - GROUND - NAME - CHOOSE</w:t>
      </w:r>
    </w:p>
    <w:p>
      <w:pPr>
        <w:pStyle w:val="Compact"/>
        <w:numPr>
          <w:ilvl w:val="0"/>
          <w:numId w:val="1195"/>
        </w:numPr>
      </w:pPr>
      <w:r>
        <w:rPr>
          <w:b/>
          <w:bCs/>
        </w:rPr>
        <w:t xml:space="preserve">STOP:</w:t>
      </w:r>
      <w:r>
        <w:t xml:space="preserve"> </w:t>
      </w:r>
      <w:r>
        <w:t xml:space="preserve">Pause all action. Do not respond, send, or decide.</w:t>
      </w:r>
    </w:p>
    <w:p>
      <w:pPr>
        <w:pStyle w:val="Compact"/>
        <w:numPr>
          <w:ilvl w:val="0"/>
          <w:numId w:val="1195"/>
        </w:numPr>
      </w:pPr>
      <w:r>
        <w:rPr>
          <w:b/>
          <w:bCs/>
        </w:rPr>
        <w:t xml:space="preserve">BREATHE:</w:t>
      </w:r>
      <w:r>
        <w:t xml:space="preserve"> </w:t>
      </w:r>
      <w:r>
        <w:t xml:space="preserve">4 counts in, 6 counts out, three times minimum.</w:t>
      </w:r>
    </w:p>
    <w:p>
      <w:pPr>
        <w:pStyle w:val="Compact"/>
        <w:numPr>
          <w:ilvl w:val="0"/>
          <w:numId w:val="1195"/>
        </w:numPr>
      </w:pPr>
      <w:r>
        <w:rPr>
          <w:b/>
          <w:bCs/>
        </w:rPr>
        <w:t xml:space="preserve">GROUND:</w:t>
      </w:r>
      <w:r>
        <w:t xml:space="preserve"> </w:t>
      </w:r>
      <w:r>
        <w:t xml:space="preserve">Feet on floor. Hand on heart. Where are you right now?</w:t>
      </w:r>
    </w:p>
    <w:p>
      <w:pPr>
        <w:pStyle w:val="Compact"/>
        <w:numPr>
          <w:ilvl w:val="0"/>
          <w:numId w:val="1195"/>
        </w:numPr>
      </w:pPr>
      <w:r>
        <w:rPr>
          <w:b/>
          <w:bCs/>
        </w:rPr>
        <w:t xml:space="preserve">NAME:</w:t>
      </w:r>
      <w:r>
        <w:t xml:space="preserve"> </w:t>
      </w:r>
      <w:r>
        <w:t xml:space="preserve">“This is activation. My nervous system is responding to old threat.”</w:t>
      </w:r>
    </w:p>
    <w:p>
      <w:pPr>
        <w:pStyle w:val="Compact"/>
        <w:numPr>
          <w:ilvl w:val="0"/>
          <w:numId w:val="1195"/>
        </w:numPr>
      </w:pPr>
      <w:r>
        <w:rPr>
          <w:b/>
          <w:bCs/>
        </w:rPr>
        <w:t xml:space="preserve">CHOOSE:</w:t>
      </w:r>
      <w:r>
        <w:t xml:space="preserve"> </w:t>
      </w:r>
      <w:r>
        <w:t xml:space="preserve">What do you need? (Exit, support, rest, water, movement)</w:t>
      </w:r>
    </w:p>
    <w:p>
      <w:pPr>
        <w:pStyle w:val="FirstParagraph"/>
      </w:pPr>
      <w:r>
        <w:t xml:space="preserve">Practice this daily when calm so it becomes automatic when triggered.</w:t>
      </w:r>
    </w:p>
    <w:p>
      <w:r>
        <w:pict>
          <v:rect style="width:0;height:1.5pt" o:hralign="center" o:hrstd="t" o:hr="t"/>
        </w:pict>
      </w:r>
    </w:p>
    <w:bookmarkEnd w:id="1015"/>
    <w:bookmarkStart w:id="1017" w:name="the-universal-response-bank-1"/>
    <w:p>
      <w:pPr>
        <w:pStyle w:val="Heading2"/>
      </w:pPr>
      <w:r>
        <w:t xml:space="preserve">The Universal Response Bank</w:t>
      </w:r>
    </w:p>
    <w:p>
      <w:pPr>
        <w:pStyle w:val="FirstParagraph"/>
      </w:pPr>
      <w:r>
        <w:t xml:space="preserve">Memorize these. They work for almost any manipulation tactic:</w:t>
      </w:r>
    </w:p>
    <w:p>
      <w:pPr>
        <w:pStyle w:val="Compact"/>
        <w:numPr>
          <w:ilvl w:val="0"/>
          <w:numId w:val="1196"/>
        </w:numPr>
      </w:pPr>
      <w:r>
        <w:t xml:space="preserve">“I hear you.”</w:t>
      </w:r>
    </w:p>
    <w:p>
      <w:pPr>
        <w:pStyle w:val="Compact"/>
        <w:numPr>
          <w:ilvl w:val="0"/>
          <w:numId w:val="1196"/>
        </w:numPr>
      </w:pPr>
      <w:r>
        <w:t xml:space="preserve">“That’s one way to see it.”</w:t>
      </w:r>
    </w:p>
    <w:p>
      <w:pPr>
        <w:pStyle w:val="Compact"/>
        <w:numPr>
          <w:ilvl w:val="0"/>
          <w:numId w:val="1196"/>
        </w:numPr>
      </w:pPr>
      <w:r>
        <w:t xml:space="preserve">“I’ll think about that.”</w:t>
      </w:r>
    </w:p>
    <w:p>
      <w:pPr>
        <w:pStyle w:val="Compact"/>
        <w:numPr>
          <w:ilvl w:val="0"/>
          <w:numId w:val="1196"/>
        </w:numPr>
      </w:pPr>
      <w:r>
        <w:t xml:space="preserve">“Interesting perspective.”</w:t>
      </w:r>
    </w:p>
    <w:p>
      <w:pPr>
        <w:pStyle w:val="Compact"/>
        <w:numPr>
          <w:ilvl w:val="0"/>
          <w:numId w:val="1196"/>
        </w:numPr>
      </w:pPr>
      <w:r>
        <w:t xml:space="preserve">“We see it differently.”</w:t>
      </w:r>
    </w:p>
    <w:p>
      <w:pPr>
        <w:pStyle w:val="Compact"/>
        <w:numPr>
          <w:ilvl w:val="0"/>
          <w:numId w:val="1196"/>
        </w:numPr>
      </w:pPr>
      <w:r>
        <w:t xml:space="preserve">“This isn’t productive.”</w:t>
      </w:r>
    </w:p>
    <w:p>
      <w:pPr>
        <w:pStyle w:val="Compact"/>
        <w:numPr>
          <w:ilvl w:val="0"/>
          <w:numId w:val="1196"/>
        </w:numPr>
      </w:pPr>
      <w:r>
        <w:t xml:space="preserve">“I’m not going to engage with that.”</w:t>
      </w:r>
    </w:p>
    <w:p>
      <w:pPr>
        <w:pStyle w:val="Compact"/>
        <w:numPr>
          <w:ilvl w:val="0"/>
          <w:numId w:val="1196"/>
        </w:numPr>
      </w:pPr>
      <w:r>
        <w:t xml:space="preserve">“Not my world.”</w:t>
      </w:r>
      <w:r>
        <w:t xml:space="preserve"> </w:t>
      </w:r>
      <w:r>
        <w:t xml:space="preserve">(Disengages from their drama/reality without argument)</w:t>
      </w:r>
    </w:p>
    <w:p>
      <w:pPr>
        <w:pStyle w:val="Compact"/>
        <w:numPr>
          <w:ilvl w:val="0"/>
          <w:numId w:val="1196"/>
        </w:numPr>
      </w:pPr>
      <w:r>
        <w:rPr>
          <w:i/>
          <w:iCs/>
        </w:rPr>
        <w:t xml:space="preserve">Silence + unchanged expression</w:t>
      </w:r>
    </w:p>
    <w:bookmarkStart w:id="1016" w:name="how-to-use-the-response-bank"/>
    <w:p>
      <w:pPr>
        <w:pStyle w:val="Heading3"/>
      </w:pPr>
      <w:r>
        <w:t xml:space="preserve">How to Use the Response Bank</w:t>
      </w:r>
    </w:p>
    <w:p>
      <w:pPr>
        <w:pStyle w:val="FirstParagraph"/>
      </w:pPr>
      <w:r>
        <w:rPr>
          <w:b/>
          <w:bCs/>
        </w:rPr>
        <w:t xml:space="preserve">Step 1:</w:t>
      </w:r>
      <w:r>
        <w:t xml:space="preserve"> </w:t>
      </w:r>
      <w:r>
        <w:t xml:space="preserve">Pause. Take a breath. Say nothing.</w:t>
      </w:r>
    </w:p>
    <w:p>
      <w:pPr>
        <w:pStyle w:val="BodyText"/>
      </w:pPr>
      <w:r>
        <w:rPr>
          <w:b/>
          <w:bCs/>
        </w:rPr>
        <w:t xml:space="preserve">Step 2:</w:t>
      </w:r>
      <w:r>
        <w:t xml:space="preserve"> </w:t>
      </w:r>
      <w:r>
        <w:t xml:space="preserve">Internally identify:</w:t>
      </w:r>
      <w:r>
        <w:t xml:space="preserve"> </w:t>
      </w:r>
      <w:r>
        <w:t xml:space="preserve">“This is [tactic name].”</w:t>
      </w:r>
    </w:p>
    <w:p>
      <w:pPr>
        <w:pStyle w:val="BodyText"/>
      </w:pPr>
      <w:r>
        <w:rPr>
          <w:b/>
          <w:bCs/>
        </w:rPr>
        <w:t xml:space="preserve">Step 3:</w:t>
      </w:r>
      <w:r>
        <w:t xml:space="preserve"> </w:t>
      </w:r>
      <w:r>
        <w:t xml:space="preserve">Choose from your response bank.</w:t>
      </w:r>
    </w:p>
    <w:p>
      <w:pPr>
        <w:pStyle w:val="BodyText"/>
      </w:pPr>
      <w:r>
        <w:rPr>
          <w:b/>
          <w:bCs/>
        </w:rPr>
        <w:t xml:space="preserve">Step 4:</w:t>
      </w:r>
      <w:r>
        <w:t xml:space="preserve"> </w:t>
      </w:r>
      <w:r>
        <w:t xml:space="preserve">Deliver flatly. Do not elaborate.</w:t>
      </w:r>
    </w:p>
    <w:p>
      <w:pPr>
        <w:pStyle w:val="BodyText"/>
      </w:pPr>
      <w:r>
        <w:t xml:space="preserve">The power of these responses is in their simplicity. They acknowledge without agreeing, respond without engaging, and close without explaining.</w:t>
      </w:r>
    </w:p>
    <w:p>
      <w:r>
        <w:pict>
          <v:rect style="width:0;height:1.5pt" o:hralign="center" o:hrstd="t" o:hr="t"/>
        </w:pict>
      </w:r>
    </w:p>
    <w:bookmarkEnd w:id="1016"/>
    <w:bookmarkEnd w:id="1017"/>
    <w:bookmarkStart w:id="1021" w:name="the-broken-record-technique-1"/>
    <w:p>
      <w:pPr>
        <w:pStyle w:val="Heading2"/>
      </w:pPr>
      <w:r>
        <w:t xml:space="preserve">The Broken Record Technique</w:t>
      </w:r>
    </w:p>
    <w:p>
      <w:pPr>
        <w:pStyle w:val="FirstParagraph"/>
      </w:pPr>
      <w:r>
        <w:t xml:space="preserve">When they push back on your boundary:</w:t>
      </w:r>
    </w:p>
    <w:p>
      <w:pPr>
        <w:pStyle w:val="Compact"/>
        <w:numPr>
          <w:ilvl w:val="0"/>
          <w:numId w:val="1197"/>
        </w:numPr>
      </w:pPr>
      <w:r>
        <w:t xml:space="preserve">State your position once, clearly</w:t>
      </w:r>
    </w:p>
    <w:p>
      <w:pPr>
        <w:pStyle w:val="Compact"/>
        <w:numPr>
          <w:ilvl w:val="0"/>
          <w:numId w:val="1197"/>
        </w:numPr>
      </w:pPr>
      <w:r>
        <w:t xml:space="preserve">When they argue, repeat it identically</w:t>
      </w:r>
    </w:p>
    <w:p>
      <w:pPr>
        <w:pStyle w:val="Compact"/>
        <w:numPr>
          <w:ilvl w:val="0"/>
          <w:numId w:val="1197"/>
        </w:numPr>
      </w:pPr>
      <w:r>
        <w:t xml:space="preserve">Don’t add new information or justification</w:t>
      </w:r>
    </w:p>
    <w:p>
      <w:pPr>
        <w:pStyle w:val="Compact"/>
        <w:numPr>
          <w:ilvl w:val="0"/>
          <w:numId w:val="1197"/>
        </w:numPr>
      </w:pPr>
      <w:r>
        <w:t xml:space="preserve">Match their escalation with calm repetition</w:t>
      </w:r>
    </w:p>
    <w:bookmarkStart w:id="1018" w:name="example"/>
    <w:p>
      <w:pPr>
        <w:pStyle w:val="Heading3"/>
      </w:pPr>
      <w:r>
        <w:t xml:space="preserve">Example</w:t>
      </w:r>
    </w:p>
    <w:p>
      <w:pPr>
        <w:pStyle w:val="Compact"/>
        <w:numPr>
          <w:ilvl w:val="0"/>
          <w:numId w:val="1198"/>
        </w:numPr>
      </w:pPr>
      <w:r>
        <w:rPr>
          <w:b/>
          <w:bCs/>
        </w:rPr>
        <w:t xml:space="preserve">You:</w:t>
      </w:r>
      <w:r>
        <w:t xml:space="preserve"> </w:t>
      </w:r>
      <w:r>
        <w:t xml:space="preserve">“I’m not discussing this tonight.”</w:t>
      </w:r>
    </w:p>
    <w:p>
      <w:pPr>
        <w:pStyle w:val="Compact"/>
        <w:numPr>
          <w:ilvl w:val="0"/>
          <w:numId w:val="1198"/>
        </w:numPr>
      </w:pPr>
      <w:r>
        <w:rPr>
          <w:b/>
          <w:bCs/>
        </w:rPr>
        <w:t xml:space="preserve">Them:</w:t>
      </w:r>
      <w:r>
        <w:t xml:space="preserve"> </w:t>
      </w:r>
      <w:r>
        <w:t xml:space="preserve">“But we need to resolve this!”</w:t>
      </w:r>
    </w:p>
    <w:p>
      <w:pPr>
        <w:pStyle w:val="Compact"/>
        <w:numPr>
          <w:ilvl w:val="0"/>
          <w:numId w:val="1198"/>
        </w:numPr>
      </w:pPr>
      <w:r>
        <w:rPr>
          <w:b/>
          <w:bCs/>
        </w:rPr>
        <w:t xml:space="preserve">You:</w:t>
      </w:r>
      <w:r>
        <w:t xml:space="preserve"> </w:t>
      </w:r>
      <w:r>
        <w:t xml:space="preserve">“I’m not discussing this tonight.”</w:t>
      </w:r>
    </w:p>
    <w:p>
      <w:pPr>
        <w:pStyle w:val="Compact"/>
        <w:numPr>
          <w:ilvl w:val="0"/>
          <w:numId w:val="1198"/>
        </w:numPr>
      </w:pPr>
      <w:r>
        <w:rPr>
          <w:b/>
          <w:bCs/>
        </w:rPr>
        <w:t xml:space="preserve">Them:</w:t>
      </w:r>
      <w:r>
        <w:t xml:space="preserve"> </w:t>
      </w:r>
      <w:r>
        <w:t xml:space="preserve">“You always run away from problems!”</w:t>
      </w:r>
    </w:p>
    <w:p>
      <w:pPr>
        <w:pStyle w:val="Compact"/>
        <w:numPr>
          <w:ilvl w:val="0"/>
          <w:numId w:val="1198"/>
        </w:numPr>
      </w:pPr>
      <w:r>
        <w:rPr>
          <w:b/>
          <w:bCs/>
        </w:rPr>
        <w:t xml:space="preserve">You:</w:t>
      </w:r>
      <w:r>
        <w:t xml:space="preserve"> </w:t>
      </w:r>
      <w:r>
        <w:t xml:space="preserve">“I’m not discussing this tonight.”</w:t>
      </w:r>
    </w:p>
    <w:p>
      <w:pPr>
        <w:pStyle w:val="Compact"/>
        <w:numPr>
          <w:ilvl w:val="0"/>
          <w:numId w:val="1198"/>
        </w:numPr>
      </w:pPr>
      <w:r>
        <w:rPr>
          <w:b/>
          <w:bCs/>
        </w:rPr>
        <w:t xml:space="preserve">Them:</w:t>
      </w:r>
      <w:r>
        <w:t xml:space="preserve"> </w:t>
      </w:r>
      <w:r>
        <w:t xml:space="preserve">[Escalates]</w:t>
      </w:r>
    </w:p>
    <w:p>
      <w:pPr>
        <w:pStyle w:val="Compact"/>
        <w:numPr>
          <w:ilvl w:val="0"/>
          <w:numId w:val="1198"/>
        </w:numPr>
      </w:pPr>
      <w:r>
        <w:rPr>
          <w:b/>
          <w:bCs/>
        </w:rPr>
        <w:t xml:space="preserve">You:</w:t>
      </w:r>
      <w:r>
        <w:t xml:space="preserve"> </w:t>
      </w:r>
      <w:r>
        <w:t xml:space="preserve">“I’m not discussing this tonight.”</w:t>
      </w:r>
      <w:r>
        <w:t xml:space="preserve"> </w:t>
      </w:r>
      <w:r>
        <w:t xml:space="preserve">[Exit room if needed]</w:t>
      </w:r>
    </w:p>
    <w:bookmarkEnd w:id="1018"/>
    <w:bookmarkStart w:id="1019" w:name="why-it-works-1"/>
    <w:p>
      <w:pPr>
        <w:pStyle w:val="Heading3"/>
      </w:pPr>
      <w:r>
        <w:t xml:space="preserve">Why It Works</w:t>
      </w:r>
    </w:p>
    <w:p>
      <w:pPr>
        <w:pStyle w:val="FirstParagraph"/>
      </w:pPr>
      <w:r>
        <w:t xml:space="preserve">The repetition signals: This isn’t a negotiation. The answer won’t change.</w:t>
      </w:r>
    </w:p>
    <w:bookmarkEnd w:id="1019"/>
    <w:bookmarkStart w:id="1020" w:name="key-principles"/>
    <w:p>
      <w:pPr>
        <w:pStyle w:val="Heading3"/>
      </w:pPr>
      <w:r>
        <w:t xml:space="preserve">Key Principles</w:t>
      </w:r>
    </w:p>
    <w:p>
      <w:pPr>
        <w:pStyle w:val="Compact"/>
        <w:numPr>
          <w:ilvl w:val="0"/>
          <w:numId w:val="1199"/>
        </w:numPr>
      </w:pPr>
      <w:r>
        <w:t xml:space="preserve">Use the exact same words each time</w:t>
      </w:r>
    </w:p>
    <w:p>
      <w:pPr>
        <w:pStyle w:val="Compact"/>
        <w:numPr>
          <w:ilvl w:val="0"/>
          <w:numId w:val="1199"/>
        </w:numPr>
      </w:pPr>
      <w:r>
        <w:t xml:space="preserve">Keep your tone calm and level</w:t>
      </w:r>
    </w:p>
    <w:p>
      <w:pPr>
        <w:pStyle w:val="Compact"/>
        <w:numPr>
          <w:ilvl w:val="0"/>
          <w:numId w:val="1199"/>
        </w:numPr>
      </w:pPr>
      <w:r>
        <w:t xml:space="preserve">Don’t defend, explain, or add new information</w:t>
      </w:r>
    </w:p>
    <w:p>
      <w:pPr>
        <w:pStyle w:val="Compact"/>
        <w:numPr>
          <w:ilvl w:val="0"/>
          <w:numId w:val="1199"/>
        </w:numPr>
      </w:pPr>
      <w:r>
        <w:t xml:space="preserve">Be prepared to physically exit if they continue escalating</w:t>
      </w:r>
    </w:p>
    <w:p>
      <w:pPr>
        <w:pStyle w:val="Compact"/>
        <w:numPr>
          <w:ilvl w:val="0"/>
          <w:numId w:val="1199"/>
        </w:numPr>
      </w:pPr>
      <w:r>
        <w:t xml:space="preserve">Your consistency is the boundary</w:t>
      </w:r>
    </w:p>
    <w:p>
      <w:r>
        <w:pict>
          <v:rect style="width:0;height:1.5pt" o:hralign="center" o:hrstd="t" o:hr="t"/>
        </w:pict>
      </w:r>
    </w:p>
    <w:bookmarkEnd w:id="1020"/>
    <w:bookmarkEnd w:id="1021"/>
    <w:bookmarkStart w:id="1024" w:name="the-exit-ladder-1"/>
    <w:p>
      <w:pPr>
        <w:pStyle w:val="Heading2"/>
      </w:pPr>
      <w:r>
        <w:t xml:space="preserve">The Exit Ladder</w:t>
      </w:r>
    </w:p>
    <w:p>
      <w:pPr>
        <w:pStyle w:val="FirstParagraph"/>
      </w:pPr>
      <w:r>
        <w:t xml:space="preserve">When a conversation is escalating, use progressive exits:</w:t>
      </w:r>
    </w:p>
    <w:p>
      <w:pPr>
        <w:pStyle w:val="BodyText"/>
      </w:pPr>
      <w:r>
        <w:rPr>
          <w:b/>
          <w:bCs/>
        </w:rPr>
        <w:t xml:space="preserve">Level 1 - Topic Exit:</w:t>
      </w:r>
      <w:r>
        <w:t xml:space="preserve"> </w:t>
      </w:r>
      <w:r>
        <w:t xml:space="preserve">“I’m not discussing that. What else is on your mind?”</w:t>
      </w:r>
    </w:p>
    <w:p>
      <w:pPr>
        <w:pStyle w:val="BodyText"/>
      </w:pPr>
      <w:r>
        <w:rPr>
          <w:b/>
          <w:bCs/>
        </w:rPr>
        <w:t xml:space="preserve">Level 2 - Conversation Exit:</w:t>
      </w:r>
      <w:r>
        <w:t xml:space="preserve"> </w:t>
      </w:r>
      <w:r>
        <w:t xml:space="preserve">“I’m going to stop this conversation for now.”</w:t>
      </w:r>
    </w:p>
    <w:p>
      <w:pPr>
        <w:pStyle w:val="BodyText"/>
      </w:pPr>
      <w:r>
        <w:rPr>
          <w:b/>
          <w:bCs/>
        </w:rPr>
        <w:t xml:space="preserve">Level 3 - Room Exit:</w:t>
      </w:r>
      <w:r>
        <w:t xml:space="preserve"> </w:t>
      </w:r>
      <w:r>
        <w:t xml:space="preserve">“I’m stepping away.”</w:t>
      </w:r>
      <w:r>
        <w:t xml:space="preserve"> </w:t>
      </w:r>
      <w:r>
        <w:t xml:space="preserve">[Leave]</w:t>
      </w:r>
    </w:p>
    <w:p>
      <w:pPr>
        <w:pStyle w:val="BodyText"/>
      </w:pPr>
      <w:r>
        <w:rPr>
          <w:b/>
          <w:bCs/>
        </w:rPr>
        <w:t xml:space="preserve">Level 4 - Contact Exit:</w:t>
      </w:r>
      <w:r>
        <w:t xml:space="preserve"> </w:t>
      </w:r>
      <w:r>
        <w:t xml:space="preserve">“I’m ending this call/visit.”</w:t>
      </w:r>
      <w:r>
        <w:t xml:space="preserve"> </w:t>
      </w:r>
      <w:r>
        <w:t xml:space="preserve">[Leave/hang up]</w:t>
      </w:r>
    </w:p>
    <w:bookmarkStart w:id="1022" w:name="how-to-use-it"/>
    <w:p>
      <w:pPr>
        <w:pStyle w:val="Heading3"/>
      </w:pPr>
      <w:r>
        <w:t xml:space="preserve">How to Use It</w:t>
      </w:r>
    </w:p>
    <w:p>
      <w:pPr>
        <w:pStyle w:val="Compact"/>
        <w:numPr>
          <w:ilvl w:val="0"/>
          <w:numId w:val="1200"/>
        </w:numPr>
      </w:pPr>
      <w:r>
        <w:t xml:space="preserve">You don’t have to announce which level you’re moving to—just execute</w:t>
      </w:r>
    </w:p>
    <w:p>
      <w:pPr>
        <w:pStyle w:val="Compact"/>
        <w:numPr>
          <w:ilvl w:val="0"/>
          <w:numId w:val="1200"/>
        </w:numPr>
      </w:pPr>
      <w:r>
        <w:t xml:space="preserve">You can skip levels if needed (go straight to room exit if safety requires it)</w:t>
      </w:r>
    </w:p>
    <w:p>
      <w:pPr>
        <w:pStyle w:val="Compact"/>
        <w:numPr>
          <w:ilvl w:val="0"/>
          <w:numId w:val="1200"/>
        </w:numPr>
      </w:pPr>
      <w:r>
        <w:t xml:space="preserve">You don’t owe explanations for exits</w:t>
      </w:r>
    </w:p>
    <w:p>
      <w:pPr>
        <w:pStyle w:val="Compact"/>
        <w:numPr>
          <w:ilvl w:val="0"/>
          <w:numId w:val="1200"/>
        </w:numPr>
      </w:pPr>
      <w:r>
        <w:t xml:space="preserve">Practice the language so it’s automatic when needed</w:t>
      </w:r>
    </w:p>
    <w:p>
      <w:pPr>
        <w:pStyle w:val="Compact"/>
        <w:numPr>
          <w:ilvl w:val="0"/>
          <w:numId w:val="1200"/>
        </w:numPr>
      </w:pPr>
      <w:r>
        <w:t xml:space="preserve">Have your exit routes identified in advance</w:t>
      </w:r>
    </w:p>
    <w:bookmarkEnd w:id="1022"/>
    <w:bookmarkStart w:id="1023" w:name="signs-you-need-to-exit-immediately-1"/>
    <w:p>
      <w:pPr>
        <w:pStyle w:val="Heading3"/>
      </w:pPr>
      <w:r>
        <w:t xml:space="preserve">Signs You Need to Exit Immediately</w:t>
      </w:r>
    </w:p>
    <w:p>
      <w:pPr>
        <w:pStyle w:val="FirstParagraph"/>
      </w:pPr>
      <w:r>
        <w:t xml:space="preserve">Leave without explanation if:</w:t>
      </w:r>
      <w:r>
        <w:t xml:space="preserve"> </w:t>
      </w:r>
      <w:r>
        <w:t xml:space="preserve">- Physical intimidation begins</w:t>
      </w:r>
      <w:r>
        <w:t xml:space="preserve"> </w:t>
      </w:r>
      <w:r>
        <w:t xml:space="preserve">- They block doorways or corner you</w:t>
      </w:r>
      <w:r>
        <w:t xml:space="preserve"> </w:t>
      </w:r>
      <w:r>
        <w:t xml:space="preserve">- Volume escalates to screaming</w:t>
      </w:r>
      <w:r>
        <w:t xml:space="preserve"> </w:t>
      </w:r>
      <w:r>
        <w:t xml:space="preserve">- Objects are thrown or damaged</w:t>
      </w:r>
      <w:r>
        <w:t xml:space="preserve"> </w:t>
      </w:r>
      <w:r>
        <w:t xml:space="preserve">- Suicide threats are made</w:t>
      </w:r>
      <w:r>
        <w:t xml:space="preserve"> </w:t>
      </w:r>
      <w:r>
        <w:t xml:space="preserve">- You feel physically unsafe</w:t>
      </w:r>
    </w:p>
    <w:p>
      <w:pPr>
        <w:pStyle w:val="BodyText"/>
      </w:pPr>
      <w:r>
        <w:t xml:space="preserve">Your safety trumps their feelings. Leave first, process later.</w:t>
      </w:r>
    </w:p>
    <w:p>
      <w:r>
        <w:pict>
          <v:rect style="width:0;height:1.5pt" o:hralign="center" o:hrstd="t" o:hr="t"/>
        </w:pict>
      </w:r>
    </w:p>
    <w:bookmarkEnd w:id="1023"/>
    <w:bookmarkEnd w:id="1024"/>
    <w:bookmarkStart w:id="1032" w:name="gray-rock-method-1"/>
    <w:p>
      <w:pPr>
        <w:pStyle w:val="Heading2"/>
      </w:pPr>
      <w:r>
        <w:t xml:space="preserve">Gray Rock Method</w:t>
      </w:r>
    </w:p>
    <w:p>
      <w:pPr>
        <w:pStyle w:val="FirstParagraph"/>
      </w:pPr>
      <w:r>
        <w:t xml:space="preserve">When you must interact with a narcissist—due to co-parenting, work, family events, or other circumstances—Gray Rock helps you protect yourself.</w:t>
      </w:r>
    </w:p>
    <w:bookmarkStart w:id="1025" w:name="what-it-is"/>
    <w:p>
      <w:pPr>
        <w:pStyle w:val="Heading3"/>
      </w:pPr>
      <w:r>
        <w:t xml:space="preserve">What It Is</w:t>
      </w:r>
    </w:p>
    <w:p>
      <w:pPr>
        <w:pStyle w:val="FirstParagraph"/>
      </w:pPr>
      <w:r>
        <w:t xml:space="preserve">Gray Rock means becoming as boring and unremarkable as a gray rock. You offer nothing interesting, nothing reactive, nothing that provides supply.</w:t>
      </w:r>
    </w:p>
    <w:bookmarkEnd w:id="1025"/>
    <w:bookmarkStart w:id="1026" w:name="how-to-practice-it"/>
    <w:p>
      <w:pPr>
        <w:pStyle w:val="Heading3"/>
      </w:pPr>
      <w:r>
        <w:t xml:space="preserve">How to Practice It</w:t>
      </w:r>
    </w:p>
    <w:p>
      <w:pPr>
        <w:pStyle w:val="FirstParagraph"/>
      </w:pPr>
      <w:r>
        <w:rPr>
          <w:b/>
          <w:bCs/>
        </w:rPr>
        <w:t xml:space="preserve">Short, factual responses:</w:t>
      </w:r>
      <w:r>
        <w:t xml:space="preserve"> </w:t>
      </w:r>
      <w:r>
        <w:t xml:space="preserve">-</w:t>
      </w:r>
      <w:r>
        <w:t xml:space="preserve"> </w:t>
      </w:r>
      <w:r>
        <w:t xml:space="preserve">“Yes.”</w:t>
      </w:r>
      <w:r>
        <w:t xml:space="preserve"> </w:t>
      </w:r>
      <w:r>
        <w:t xml:space="preserve">“No.”</w:t>
      </w:r>
      <w:r>
        <w:t xml:space="preserve"> </w:t>
      </w:r>
      <w:r>
        <w:t xml:space="preserve">“I don’t know.”</w:t>
      </w:r>
      <w:r>
        <w:t xml:space="preserve"> </w:t>
      </w:r>
      <w:r>
        <w:t xml:space="preserve">-</w:t>
      </w:r>
      <w:r>
        <w:t xml:space="preserve"> </w:t>
      </w:r>
      <w:r>
        <w:t xml:space="preserve">“That’s interesting.”</w:t>
      </w:r>
      <w:r>
        <w:t xml:space="preserve"> </w:t>
      </w:r>
      <w:r>
        <w:t xml:space="preserve">(Neutral, not engaging)</w:t>
      </w:r>
      <w:r>
        <w:t xml:space="preserve"> </w:t>
      </w:r>
      <w:r>
        <w:t xml:space="preserve">-</w:t>
      </w:r>
      <w:r>
        <w:t xml:space="preserve"> </w:t>
      </w:r>
      <w:r>
        <w:t xml:space="preserve">“I’ll think about that.”</w:t>
      </w:r>
      <w:r>
        <w:t xml:space="preserve"> </w:t>
      </w:r>
      <w:r>
        <w:t xml:space="preserve">-</w:t>
      </w:r>
      <w:r>
        <w:t xml:space="preserve"> </w:t>
      </w:r>
      <w:r>
        <w:t xml:space="preserve">“Thanks for letting me know.”</w:t>
      </w:r>
    </w:p>
    <w:p>
      <w:pPr>
        <w:pStyle w:val="BodyText"/>
      </w:pPr>
      <w:r>
        <w:rPr>
          <w:b/>
          <w:bCs/>
        </w:rPr>
        <w:t xml:space="preserve">No emotional engagement:</w:t>
      </w:r>
      <w:r>
        <w:t xml:space="preserve"> </w:t>
      </w:r>
      <w:r>
        <w:t xml:space="preserve">- Don’t defend yourself</w:t>
      </w:r>
      <w:r>
        <w:t xml:space="preserve"> </w:t>
      </w:r>
      <w:r>
        <w:t xml:space="preserve">- Don’t explain yourself</w:t>
      </w:r>
      <w:r>
        <w:t xml:space="preserve"> </w:t>
      </w:r>
      <w:r>
        <w:t xml:space="preserve">- Don’t get drawn into arguments</w:t>
      </w:r>
      <w:r>
        <w:t xml:space="preserve"> </w:t>
      </w:r>
      <w:r>
        <w:t xml:space="preserve">- Don’t share feelings, hopes, fears, or personal details</w:t>
      </w:r>
    </w:p>
    <w:p>
      <w:pPr>
        <w:pStyle w:val="BodyText"/>
      </w:pPr>
      <w:r>
        <w:rPr>
          <w:b/>
          <w:bCs/>
        </w:rPr>
        <w:t xml:space="preserve">No new information:</w:t>
      </w:r>
      <w:r>
        <w:t xml:space="preserve"> </w:t>
      </w:r>
      <w:r>
        <w:t xml:space="preserve">- Don’t tell them about your life</w:t>
      </w:r>
      <w:r>
        <w:t xml:space="preserve"> </w:t>
      </w:r>
      <w:r>
        <w:t xml:space="preserve">- Don’t share what’s happening with friends, work, or family</w:t>
      </w:r>
      <w:r>
        <w:t xml:space="preserve"> </w:t>
      </w:r>
      <w:r>
        <w:t xml:space="preserve">- Don’t give them material to use later</w:t>
      </w:r>
    </w:p>
    <w:p>
      <w:pPr>
        <w:pStyle w:val="BodyText"/>
      </w:pPr>
      <w:r>
        <w:rPr>
          <w:b/>
          <w:bCs/>
        </w:rPr>
        <w:t xml:space="preserve">Minimal expression:</w:t>
      </w:r>
      <w:r>
        <w:t xml:space="preserve"> </w:t>
      </w:r>
      <w:r>
        <w:t xml:space="preserve">- Neutral face</w:t>
      </w:r>
      <w:r>
        <w:t xml:space="preserve"> </w:t>
      </w:r>
      <w:r>
        <w:t xml:space="preserve">- Even tone</w:t>
      </w:r>
      <w:r>
        <w:t xml:space="preserve"> </w:t>
      </w:r>
      <w:r>
        <w:t xml:space="preserve">- No visible reaction to provocations</w:t>
      </w:r>
    </w:p>
    <w:bookmarkEnd w:id="1026"/>
    <w:bookmarkStart w:id="1027" w:name="why-it-works-2"/>
    <w:p>
      <w:pPr>
        <w:pStyle w:val="Heading3"/>
      </w:pPr>
      <w:r>
        <w:t xml:space="preserve">Why It Works</w:t>
      </w:r>
    </w:p>
    <w:p>
      <w:pPr>
        <w:pStyle w:val="FirstParagraph"/>
      </w:pPr>
      <w:r>
        <w:t xml:space="preserve">Narcissists feed on reaction—positive or negative. Gray rock starves them. When you stop being interesting, they often lose interest in engaging with you.</w:t>
      </w:r>
    </w:p>
    <w:bookmarkEnd w:id="1027"/>
    <w:bookmarkStart w:id="1028" w:name="gray-rock-script-bank"/>
    <w:p>
      <w:pPr>
        <w:pStyle w:val="Heading3"/>
      </w:pPr>
      <w:r>
        <w:t xml:space="preserve">Gray Rock Script Bank</w:t>
      </w:r>
    </w:p>
    <w:p>
      <w:pPr>
        <w:pStyle w:val="FirstParagraph"/>
      </w:pPr>
      <w:r>
        <w:t xml:space="preserve">Memorize these so they’re automatic:</w:t>
      </w:r>
    </w:p>
    <w:p>
      <w:pPr>
        <w:pStyle w:val="BodyText"/>
      </w:pPr>
      <w:r>
        <w:rPr>
          <w:b/>
          <w:bCs/>
        </w:rPr>
        <w:t xml:space="preserve">For questions you don’t want to answer:</w:t>
      </w:r>
      <w:r>
        <w:t xml:space="preserve"> </w:t>
      </w:r>
      <w:r>
        <w:t xml:space="preserve">-</w:t>
      </w:r>
      <w:r>
        <w:t xml:space="preserve"> </w:t>
      </w:r>
      <w:r>
        <w:t xml:space="preserve">“I’m not sure.”</w:t>
      </w:r>
      <w:r>
        <w:t xml:space="preserve"> </w:t>
      </w:r>
      <w:r>
        <w:t xml:space="preserve">-</w:t>
      </w:r>
      <w:r>
        <w:t xml:space="preserve"> </w:t>
      </w:r>
      <w:r>
        <w:t xml:space="preserve">“I haven’t thought about it.”</w:t>
      </w:r>
      <w:r>
        <w:t xml:space="preserve"> </w:t>
      </w:r>
      <w:r>
        <w:t xml:space="preserve">-</w:t>
      </w:r>
      <w:r>
        <w:t xml:space="preserve"> </w:t>
      </w:r>
      <w:r>
        <w:t xml:space="preserve">“Maybe.”</w:t>
      </w:r>
      <w:r>
        <w:t xml:space="preserve"> </w:t>
      </w:r>
      <w:r>
        <w:t xml:space="preserve">-</w:t>
      </w:r>
      <w:r>
        <w:t xml:space="preserve"> </w:t>
      </w:r>
      <w:r>
        <w:t xml:space="preserve">“Could be.”</w:t>
      </w:r>
    </w:p>
    <w:p>
      <w:pPr>
        <w:pStyle w:val="BodyText"/>
      </w:pPr>
      <w:r>
        <w:rPr>
          <w:b/>
          <w:bCs/>
        </w:rPr>
        <w:t xml:space="preserve">For provocations:</w:t>
      </w:r>
      <w:r>
        <w:t xml:space="preserve"> </w:t>
      </w:r>
      <w:r>
        <w:t xml:space="preserve">-</w:t>
      </w:r>
      <w:r>
        <w:t xml:space="preserve"> </w:t>
      </w:r>
      <w:r>
        <w:t xml:space="preserve">“Hmm.”</w:t>
      </w:r>
      <w:r>
        <w:t xml:space="preserve"> </w:t>
      </w:r>
      <w:r>
        <w:t xml:space="preserve">-</w:t>
      </w:r>
      <w:r>
        <w:t xml:space="preserve"> </w:t>
      </w:r>
      <w:r>
        <w:t xml:space="preserve">“Interesting.”</w:t>
      </w:r>
      <w:r>
        <w:t xml:space="preserve"> </w:t>
      </w:r>
      <w:r>
        <w:t xml:space="preserve">-</w:t>
      </w:r>
      <w:r>
        <w:t xml:space="preserve"> </w:t>
      </w:r>
      <w:r>
        <w:t xml:space="preserve">“I’ll think about that.”</w:t>
      </w:r>
      <w:r>
        <w:t xml:space="preserve"> </w:t>
      </w:r>
      <w:r>
        <w:t xml:space="preserve">-</w:t>
      </w:r>
      <w:r>
        <w:t xml:space="preserve"> </w:t>
      </w:r>
      <w:r>
        <w:rPr>
          <w:i/>
          <w:iCs/>
        </w:rPr>
        <w:t xml:space="preserve">Neutral facial expression + silence</w:t>
      </w:r>
    </w:p>
    <w:p>
      <w:pPr>
        <w:pStyle w:val="BodyText"/>
      </w:pPr>
      <w:r>
        <w:rPr>
          <w:b/>
          <w:bCs/>
        </w:rPr>
        <w:t xml:space="preserve">For demands:</w:t>
      </w:r>
      <w:r>
        <w:t xml:space="preserve"> </w:t>
      </w:r>
      <w:r>
        <w:t xml:space="preserve">-</w:t>
      </w:r>
      <w:r>
        <w:t xml:space="preserve"> </w:t>
      </w:r>
      <w:r>
        <w:t xml:space="preserve">“I’ll see.”</w:t>
      </w:r>
      <w:r>
        <w:t xml:space="preserve"> </w:t>
      </w:r>
      <w:r>
        <w:t xml:space="preserve">-</w:t>
      </w:r>
      <w:r>
        <w:t xml:space="preserve"> </w:t>
      </w:r>
      <w:r>
        <w:t xml:space="preserve">“I can’t commit to that right now.”</w:t>
      </w:r>
      <w:r>
        <w:t xml:space="preserve"> </w:t>
      </w:r>
      <w:r>
        <w:t xml:space="preserve">-</w:t>
      </w:r>
      <w:r>
        <w:t xml:space="preserve"> </w:t>
      </w:r>
      <w:r>
        <w:t xml:space="preserve">“That doesn’t work for me.”</w:t>
      </w:r>
    </w:p>
    <w:p>
      <w:pPr>
        <w:pStyle w:val="BodyText"/>
      </w:pPr>
      <w:r>
        <w:rPr>
          <w:b/>
          <w:bCs/>
        </w:rPr>
        <w:t xml:space="preserve">For emotional bait:</w:t>
      </w:r>
      <w:r>
        <w:t xml:space="preserve"> </w:t>
      </w:r>
      <w:r>
        <w:t xml:space="preserve">-</w:t>
      </w:r>
      <w:r>
        <w:t xml:space="preserve"> </w:t>
      </w:r>
      <w:r>
        <w:t xml:space="preserve">“I’m sorry you feel that way.”</w:t>
      </w:r>
      <w:r>
        <w:t xml:space="preserve"> </w:t>
      </w:r>
      <w:r>
        <w:t xml:space="preserve">-</w:t>
      </w:r>
      <w:r>
        <w:t xml:space="preserve"> </w:t>
      </w:r>
      <w:r>
        <w:t xml:space="preserve">“That’s your perspective.”</w:t>
      </w:r>
      <w:r>
        <w:t xml:space="preserve"> </w:t>
      </w:r>
      <w:r>
        <w:t xml:space="preserve">-</w:t>
      </w:r>
      <w:r>
        <w:t xml:space="preserve"> </w:t>
      </w:r>
      <w:r>
        <w:t xml:space="preserve">“I hear you.”</w:t>
      </w:r>
    </w:p>
    <w:bookmarkEnd w:id="1028"/>
    <w:bookmarkStart w:id="1029" w:name="the-advanced-technique"/>
    <w:p>
      <w:pPr>
        <w:pStyle w:val="Heading3"/>
      </w:pPr>
      <w:r>
        <w:t xml:space="preserve">The Advanced Technique</w:t>
      </w:r>
    </w:p>
    <w:p>
      <w:pPr>
        <w:pStyle w:val="FirstParagraph"/>
      </w:pPr>
      <w:r>
        <w:t xml:space="preserve">Let silence do the work. They ask a baiting question. You wait 3-5 seconds. Give one-word answer. Wait again. They’ll often give up.</w:t>
      </w:r>
    </w:p>
    <w:bookmarkEnd w:id="1029"/>
    <w:bookmarkStart w:id="1030" w:name="gray-rock-pitfalls-to-avoid"/>
    <w:p>
      <w:pPr>
        <w:pStyle w:val="Heading3"/>
      </w:pPr>
      <w:r>
        <w:t xml:space="preserve">Gray Rock Pitfalls to Avoid</w:t>
      </w:r>
    </w:p>
    <w:p>
      <w:pPr>
        <w:pStyle w:val="Compact"/>
        <w:numPr>
          <w:ilvl w:val="0"/>
          <w:numId w:val="1201"/>
        </w:numPr>
      </w:pPr>
      <w:r>
        <w:rPr>
          <w:b/>
          <w:bCs/>
        </w:rPr>
        <w:t xml:space="preserve">Over-explaining:</w:t>
      </w:r>
      <w:r>
        <w:t xml:space="preserve"> </w:t>
      </w:r>
      <w:r>
        <w:t xml:space="preserve">“I can’t because…”</w:t>
      </w:r>
      <w:r>
        <w:t xml:space="preserve"> </w:t>
      </w:r>
      <w:r>
        <w:t xml:space="preserve">- Stop. Just</w:t>
      </w:r>
      <w:r>
        <w:t xml:space="preserve"> </w:t>
      </w:r>
      <w:r>
        <w:t xml:space="preserve">“I can’t.”</w:t>
      </w:r>
    </w:p>
    <w:p>
      <w:pPr>
        <w:pStyle w:val="Compact"/>
        <w:numPr>
          <w:ilvl w:val="0"/>
          <w:numId w:val="1201"/>
        </w:numPr>
      </w:pPr>
      <w:r>
        <w:rPr>
          <w:b/>
          <w:bCs/>
        </w:rPr>
        <w:t xml:space="preserve">Softening:</w:t>
      </w:r>
      <w:r>
        <w:t xml:space="preserve"> </w:t>
      </w:r>
      <w:r>
        <w:t xml:space="preserve">“I’m sorry but…”</w:t>
      </w:r>
      <w:r>
        <w:t xml:space="preserve"> </w:t>
      </w:r>
      <w:r>
        <w:t xml:space="preserve">- Stop. Just the boundary.</w:t>
      </w:r>
    </w:p>
    <w:p>
      <w:pPr>
        <w:pStyle w:val="Compact"/>
        <w:numPr>
          <w:ilvl w:val="0"/>
          <w:numId w:val="1201"/>
        </w:numPr>
      </w:pPr>
      <w:r>
        <w:rPr>
          <w:b/>
          <w:bCs/>
        </w:rPr>
        <w:t xml:space="preserve">Facial expressions:</w:t>
      </w:r>
      <w:r>
        <w:t xml:space="preserve"> </w:t>
      </w:r>
      <w:r>
        <w:t xml:space="preserve">Keep them neutral. Sighs, eye-rolls, and grimaces are reactions.</w:t>
      </w:r>
    </w:p>
    <w:p>
      <w:pPr>
        <w:pStyle w:val="Compact"/>
        <w:numPr>
          <w:ilvl w:val="0"/>
          <w:numId w:val="1201"/>
        </w:numPr>
      </w:pPr>
      <w:r>
        <w:rPr>
          <w:b/>
          <w:bCs/>
        </w:rPr>
        <w:t xml:space="preserve">Engaging with content:</w:t>
      </w:r>
      <w:r>
        <w:t xml:space="preserve"> </w:t>
      </w:r>
      <w:r>
        <w:t xml:space="preserve">They bait; you redirect or stay silent.</w:t>
      </w:r>
    </w:p>
    <w:bookmarkEnd w:id="1030"/>
    <w:bookmarkStart w:id="1031" w:name="raising-your-frequency-before-contact"/>
    <w:p>
      <w:pPr>
        <w:pStyle w:val="Heading3"/>
      </w:pPr>
      <w:r>
        <w:t xml:space="preserve">Raising Your Frequency Before Contact</w:t>
      </w:r>
    </w:p>
    <w:p>
      <w:pPr>
        <w:pStyle w:val="FirstParagraph"/>
      </w:pPr>
      <w:r>
        <w:t xml:space="preserve">Gray rock is easier when you’re not starting from a depleted state. If you know an interaction is coming, prepare energetically:</w:t>
      </w:r>
    </w:p>
    <w:p>
      <w:pPr>
        <w:pStyle w:val="BodyText"/>
      </w:pPr>
      <w:r>
        <w:rPr>
          <w:b/>
          <w:bCs/>
        </w:rPr>
        <w:t xml:space="preserve">High-Vibration Practices Before Encounters:</w:t>
      </w:r>
    </w:p>
    <w:p>
      <w:pPr>
        <w:pStyle w:val="Compact"/>
        <w:numPr>
          <w:ilvl w:val="0"/>
          <w:numId w:val="1202"/>
        </w:numPr>
      </w:pPr>
      <w:r>
        <w:rPr>
          <w:b/>
          <w:bCs/>
        </w:rPr>
        <w:t xml:space="preserve">Singing:</w:t>
      </w:r>
      <w:r>
        <w:t xml:space="preserve"> </w:t>
      </w:r>
      <w:r>
        <w:t xml:space="preserve">Belt out songs that make you feel powerful, joyful, or connected</w:t>
      </w:r>
    </w:p>
    <w:p>
      <w:pPr>
        <w:pStyle w:val="Compact"/>
        <w:numPr>
          <w:ilvl w:val="0"/>
          <w:numId w:val="1202"/>
        </w:numPr>
      </w:pPr>
      <w:r>
        <w:rPr>
          <w:b/>
          <w:bCs/>
        </w:rPr>
        <w:t xml:space="preserve">Dancing:</w:t>
      </w:r>
      <w:r>
        <w:t xml:space="preserve"> </w:t>
      </w:r>
      <w:r>
        <w:t xml:space="preserve">Move your body with intention. Five minutes of movement can shift everything</w:t>
      </w:r>
    </w:p>
    <w:p>
      <w:pPr>
        <w:pStyle w:val="Compact"/>
        <w:numPr>
          <w:ilvl w:val="0"/>
          <w:numId w:val="1202"/>
        </w:numPr>
      </w:pPr>
      <w:r>
        <w:rPr>
          <w:b/>
          <w:bCs/>
        </w:rPr>
        <w:t xml:space="preserve">Breathwork:</w:t>
      </w:r>
      <w:r>
        <w:t xml:space="preserve"> </w:t>
      </w:r>
      <w:r>
        <w:t xml:space="preserve">Energizing breath patterns raise your baseline in a healthy way</w:t>
      </w:r>
    </w:p>
    <w:p>
      <w:pPr>
        <w:pStyle w:val="Compact"/>
        <w:numPr>
          <w:ilvl w:val="0"/>
          <w:numId w:val="1202"/>
        </w:numPr>
      </w:pPr>
      <w:r>
        <w:rPr>
          <w:b/>
          <w:bCs/>
        </w:rPr>
        <w:t xml:space="preserve">Music:</w:t>
      </w:r>
      <w:r>
        <w:t xml:space="preserve"> </w:t>
      </w:r>
      <w:r>
        <w:t xml:space="preserve">Create a pre-encounter playlist of songs that remind you of your strength</w:t>
      </w:r>
    </w:p>
    <w:p>
      <w:pPr>
        <w:pStyle w:val="Compact"/>
        <w:numPr>
          <w:ilvl w:val="0"/>
          <w:numId w:val="1202"/>
        </w:numPr>
      </w:pPr>
      <w:r>
        <w:rPr>
          <w:b/>
          <w:bCs/>
        </w:rPr>
        <w:t xml:space="preserve">Movement:</w:t>
      </w:r>
      <w:r>
        <w:t xml:space="preserve"> </w:t>
      </w:r>
      <w:r>
        <w:t xml:space="preserve">A brisk walk, jumping jacks, shaking—anything that moves energy through</w:t>
      </w:r>
    </w:p>
    <w:p>
      <w:pPr>
        <w:pStyle w:val="FirstParagraph"/>
      </w:pPr>
      <w:r>
        <w:rPr>
          <w:b/>
          <w:bCs/>
        </w:rPr>
        <w:t xml:space="preserve">The Practice:</w:t>
      </w:r>
    </w:p>
    <w:p>
      <w:pPr>
        <w:pStyle w:val="BodyText"/>
      </w:pPr>
      <w:r>
        <w:t xml:space="preserve">Before a known encounter:</w:t>
      </w:r>
      <w:r>
        <w:t xml:space="preserve"> </w:t>
      </w:r>
      <w:r>
        <w:t xml:space="preserve">1. Give yourself 15-30 minutes of preparation time</w:t>
      </w:r>
      <w:r>
        <w:t xml:space="preserve"> </w:t>
      </w:r>
      <w:r>
        <w:t xml:space="preserve">2. Choose your high-vibration practice</w:t>
      </w:r>
      <w:r>
        <w:t xml:space="preserve"> </w:t>
      </w:r>
      <w:r>
        <w:t xml:space="preserve">3. Let yourself fully engage</w:t>
      </w:r>
      <w:r>
        <w:t xml:space="preserve"> </w:t>
      </w:r>
      <w:r>
        <w:t xml:space="preserve">4. Notice when your energy shifts from anxious to elevated</w:t>
      </w:r>
      <w:r>
        <w:t xml:space="preserve"> </w:t>
      </w:r>
      <w:r>
        <w:t xml:space="preserve">5. Set your intention:</w:t>
      </w:r>
      <w:r>
        <w:t xml:space="preserve"> </w:t>
      </w:r>
      <w:r>
        <w:t xml:space="preserve">“I stay above this. Provocations don’t reach me here.”</w:t>
      </w:r>
      <w:r>
        <w:t xml:space="preserve"> </w:t>
      </w:r>
      <w:r>
        <w:t xml:space="preserve">6. Enter the interaction from this higher baseline</w:t>
      </w:r>
    </w:p>
    <w:p>
      <w:pPr>
        <w:pStyle w:val="BodyText"/>
      </w:pPr>
      <w:r>
        <w:t xml:space="preserve">When it works, provocations land differently. You notice them without absorbing them.</w:t>
      </w:r>
    </w:p>
    <w:p>
      <w:r>
        <w:pict>
          <v:rect style="width:0;height:1.5pt" o:hralign="center" o:hrstd="t" o:hr="t"/>
        </w:pict>
      </w:r>
    </w:p>
    <w:bookmarkEnd w:id="1031"/>
    <w:bookmarkEnd w:id="1032"/>
    <w:bookmarkStart w:id="1039" w:name="the-emergency-decoder-protocol"/>
    <w:p>
      <w:pPr>
        <w:pStyle w:val="Heading2"/>
      </w:pPr>
      <w:r>
        <w:t xml:space="preserve">The Emergency Decoder Protocol</w:t>
      </w:r>
    </w:p>
    <w:p>
      <w:pPr>
        <w:pStyle w:val="FirstParagraph"/>
      </w:pPr>
      <w:r>
        <w:t xml:space="preserve">When you’re activated and confused, use this six-step protocol:</w:t>
      </w:r>
    </w:p>
    <w:bookmarkStart w:id="1033" w:name="step-1-body-first-1"/>
    <w:p>
      <w:pPr>
        <w:pStyle w:val="Heading3"/>
      </w:pPr>
      <w:r>
        <w:t xml:space="preserve">Step 1: Body First</w:t>
      </w:r>
    </w:p>
    <w:p>
      <w:pPr>
        <w:pStyle w:val="FirstParagraph"/>
      </w:pPr>
      <w:r>
        <w:t xml:space="preserve">Before anything else, notice your body:</w:t>
      </w:r>
      <w:r>
        <w:t xml:space="preserve"> </w:t>
      </w:r>
      <w:r>
        <w:t xml:space="preserve">- Where is the tension?</w:t>
      </w:r>
      <w:r>
        <w:t xml:space="preserve"> </w:t>
      </w:r>
      <w:r>
        <w:t xml:space="preserve">- What’s your breathing like?</w:t>
      </w:r>
      <w:r>
        <w:t xml:space="preserve"> </w:t>
      </w:r>
      <w:r>
        <w:t xml:space="preserve">- What’s the sensation in your chest or stomach?</w:t>
      </w:r>
    </w:p>
    <w:p>
      <w:pPr>
        <w:pStyle w:val="BodyText"/>
      </w:pPr>
      <w:r>
        <w:t xml:space="preserve">Name what you feel:</w:t>
      </w:r>
      <w:r>
        <w:t xml:space="preserve"> </w:t>
      </w:r>
      <w:r>
        <w:t xml:space="preserve">“My chest is tight.”</w:t>
      </w:r>
      <w:r>
        <w:t xml:space="preserve"> </w:t>
      </w:r>
      <w:r>
        <w:t xml:space="preserve">“I feel confused.”</w:t>
      </w:r>
      <w:r>
        <w:t xml:space="preserve"> </w:t>
      </w:r>
      <w:r>
        <w:t xml:space="preserve">“I want to over-explain.”</w:t>
      </w:r>
    </w:p>
    <w:bookmarkEnd w:id="1033"/>
    <w:bookmarkStart w:id="1034" w:name="step-2-name-the-pattern-1"/>
    <w:p>
      <w:pPr>
        <w:pStyle w:val="Heading3"/>
      </w:pPr>
      <w:r>
        <w:t xml:space="preserve">Step 2: Name the Pattern</w:t>
      </w:r>
    </w:p>
    <w:p>
      <w:pPr>
        <w:pStyle w:val="FirstParagraph"/>
      </w:pPr>
      <w:r>
        <w:t xml:space="preserve">Which card or tactic matches what just happened? Even a rough match helps. Naming breaks the spell.</w:t>
      </w:r>
    </w:p>
    <w:p>
      <w:pPr>
        <w:pStyle w:val="BodyText"/>
      </w:pPr>
      <w:r>
        <w:t xml:space="preserve">If you can’t identify it clearly, that’s okay.</w:t>
      </w:r>
      <w:r>
        <w:t xml:space="preserve"> </w:t>
      </w:r>
      <w:r>
        <w:t xml:space="preserve">“Something manipulative just happened”</w:t>
      </w:r>
      <w:r>
        <w:t xml:space="preserve"> </w:t>
      </w:r>
      <w:r>
        <w:t xml:space="preserve">is enough.</w:t>
      </w:r>
    </w:p>
    <w:bookmarkEnd w:id="1034"/>
    <w:bookmarkStart w:id="1035" w:name="step-3-ground-1"/>
    <w:p>
      <w:pPr>
        <w:pStyle w:val="Heading3"/>
      </w:pPr>
      <w:r>
        <w:t xml:space="preserve">Step 3: Ground</w:t>
      </w:r>
    </w:p>
    <w:p>
      <w:pPr>
        <w:pStyle w:val="FirstParagraph"/>
      </w:pPr>
      <w:r>
        <w:t xml:space="preserve">Three slow breaths. Exhale longer than you inhale.</w:t>
      </w:r>
    </w:p>
    <w:p>
      <w:pPr>
        <w:pStyle w:val="BodyText"/>
      </w:pPr>
      <w:r>
        <w:t xml:space="preserve">Feel your feet on the floor. Your body in the chair. The temperature of the room.</w:t>
      </w:r>
    </w:p>
    <w:p>
      <w:pPr>
        <w:pStyle w:val="BodyText"/>
      </w:pPr>
      <w:r>
        <w:t xml:space="preserve">You are here. You are safe. You can think.</w:t>
      </w:r>
    </w:p>
    <w:bookmarkEnd w:id="1035"/>
    <w:bookmarkStart w:id="1036" w:name="step-4-remember-1"/>
    <w:p>
      <w:pPr>
        <w:pStyle w:val="Heading3"/>
      </w:pPr>
      <w:r>
        <w:t xml:space="preserve">Step 4: Remember</w:t>
      </w:r>
    </w:p>
    <w:p>
      <w:pPr>
        <w:pStyle w:val="FirstParagraph"/>
      </w:pPr>
      <w:r>
        <w:t xml:space="preserve">Repeat internally:</w:t>
      </w:r>
      <w:r>
        <w:t xml:space="preserve"> </w:t>
      </w:r>
      <w:r>
        <w:t xml:space="preserve">-</w:t>
      </w:r>
      <w:r>
        <w:t xml:space="preserve"> </w:t>
      </w:r>
      <w:r>
        <w:t xml:space="preserve">“This is a pattern. It’s not about me.”</w:t>
      </w:r>
      <w:r>
        <w:t xml:space="preserve"> </w:t>
      </w:r>
      <w:r>
        <w:t xml:space="preserve">-</w:t>
      </w:r>
      <w:r>
        <w:t xml:space="preserve"> </w:t>
      </w:r>
      <w:r>
        <w:t xml:space="preserve">“Their behavior reveals them, not my worth.”</w:t>
      </w:r>
      <w:r>
        <w:t xml:space="preserve"> </w:t>
      </w:r>
      <w:r>
        <w:t xml:space="preserve">-</w:t>
      </w:r>
      <w:r>
        <w:t xml:space="preserve"> </w:t>
      </w:r>
      <w:r>
        <w:t xml:space="preserve">“I don’t have to respond right now.”</w:t>
      </w:r>
    </w:p>
    <w:bookmarkEnd w:id="1036"/>
    <w:bookmarkStart w:id="1037" w:name="step-5-choose-your-response-1"/>
    <w:p>
      <w:pPr>
        <w:pStyle w:val="Heading3"/>
      </w:pPr>
      <w:r>
        <w:t xml:space="preserve">Step 5: Choose Your Response</w:t>
      </w:r>
    </w:p>
    <w:p>
      <w:pPr>
        <w:pStyle w:val="FirstParagraph"/>
      </w:pPr>
      <w:r>
        <w:t xml:space="preserve">Options:</w:t>
      </w:r>
      <w:r>
        <w:t xml:space="preserve"> </w:t>
      </w:r>
      <w:r>
        <w:t xml:space="preserve">- Use a response from the Universal Response Bank</w:t>
      </w:r>
      <w:r>
        <w:t xml:space="preserve"> </w:t>
      </w:r>
      <w:r>
        <w:t xml:space="preserve">- Say nothing and leave</w:t>
      </w:r>
      <w:r>
        <w:t xml:space="preserve"> </w:t>
      </w:r>
      <w:r>
        <w:t xml:space="preserve">- Say</w:t>
      </w:r>
      <w:r>
        <w:t xml:space="preserve"> </w:t>
      </w:r>
      <w:r>
        <w:t xml:space="preserve">“I need to think about this”</w:t>
      </w:r>
      <w:r>
        <w:t xml:space="preserve"> </w:t>
      </w:r>
      <w:r>
        <w:t xml:space="preserve">and exit</w:t>
      </w:r>
      <w:r>
        <w:t xml:space="preserve"> </w:t>
      </w:r>
      <w:r>
        <w:t xml:space="preserve">- Gray rock: minimal response, no emotion</w:t>
      </w:r>
    </w:p>
    <w:p>
      <w:pPr>
        <w:pStyle w:val="BodyText"/>
      </w:pPr>
      <w:r>
        <w:t xml:space="preserve">You don’t have to be clever. You just have to protect yourself.</w:t>
      </w:r>
    </w:p>
    <w:bookmarkEnd w:id="1037"/>
    <w:bookmarkStart w:id="1038" w:name="step-6-document-later-1"/>
    <w:p>
      <w:pPr>
        <w:pStyle w:val="Heading3"/>
      </w:pPr>
      <w:r>
        <w:t xml:space="preserve">Step 6: Document Later</w:t>
      </w:r>
    </w:p>
    <w:p>
      <w:pPr>
        <w:pStyle w:val="FirstParagraph"/>
      </w:pPr>
      <w:r>
        <w:t xml:space="preserve">After you’re safe, write down:</w:t>
      </w:r>
      <w:r>
        <w:t xml:space="preserve"> </w:t>
      </w:r>
      <w:r>
        <w:t xml:space="preserve">- What happened</w:t>
      </w:r>
      <w:r>
        <w:t xml:space="preserve"> </w:t>
      </w:r>
      <w:r>
        <w:t xml:space="preserve">- What was said</w:t>
      </w:r>
      <w:r>
        <w:t xml:space="preserve"> </w:t>
      </w:r>
      <w:r>
        <w:t xml:space="preserve">- How you felt</w:t>
      </w:r>
      <w:r>
        <w:t xml:space="preserve"> </w:t>
      </w:r>
      <w:r>
        <w:t xml:space="preserve">- Which pattern it matches</w:t>
      </w:r>
    </w:p>
    <w:p>
      <w:pPr>
        <w:pStyle w:val="BodyText"/>
      </w:pPr>
      <w:r>
        <w:t xml:space="preserve">This builds your reality anchor. When they gaslight you later, you’ll have evidence.</w:t>
      </w:r>
    </w:p>
    <w:p>
      <w:r>
        <w:pict>
          <v:rect style="width:0;height:1.5pt" o:hralign="center" o:hrstd="t" o:hr="t"/>
        </w:pict>
      </w:r>
    </w:p>
    <w:bookmarkEnd w:id="1038"/>
    <w:bookmarkEnd w:id="1039"/>
    <w:bookmarkStart w:id="1040" w:name="body-signals-to-trust"/>
    <w:p>
      <w:pPr>
        <w:pStyle w:val="Heading2"/>
      </w:pPr>
      <w:r>
        <w:t xml:space="preserve">Body Signals to Trust</w:t>
      </w:r>
    </w:p>
    <w:p>
      <w:pPr>
        <w:pStyle w:val="FirstParagraph"/>
      </w:pPr>
      <w:r>
        <w:t xml:space="preserve">Before you can name the pattern, your body knows something is wrong:</w:t>
      </w:r>
    </w:p>
    <w:p>
      <w:pPr>
        <w:pStyle w:val="Compact"/>
        <w:numPr>
          <w:ilvl w:val="0"/>
          <w:numId w:val="1203"/>
        </w:numPr>
      </w:pPr>
      <w:r>
        <w:rPr>
          <w:b/>
          <w:bCs/>
        </w:rPr>
        <w:t xml:space="preserve">Chest tightness</w:t>
      </w:r>
      <w:r>
        <w:t xml:space="preserve">—You’re being pressured</w:t>
      </w:r>
    </w:p>
    <w:p>
      <w:pPr>
        <w:pStyle w:val="Compact"/>
        <w:numPr>
          <w:ilvl w:val="0"/>
          <w:numId w:val="1203"/>
        </w:numPr>
      </w:pPr>
      <w:r>
        <w:rPr>
          <w:b/>
          <w:bCs/>
        </w:rPr>
        <w:t xml:space="preserve">Confusion that won’t resolve</w:t>
      </w:r>
      <w:r>
        <w:t xml:space="preserve">—Reality is being distorted</w:t>
      </w:r>
    </w:p>
    <w:p>
      <w:pPr>
        <w:pStyle w:val="Compact"/>
        <w:numPr>
          <w:ilvl w:val="0"/>
          <w:numId w:val="1203"/>
        </w:numPr>
      </w:pPr>
      <w:r>
        <w:rPr>
          <w:b/>
          <w:bCs/>
        </w:rPr>
        <w:t xml:space="preserve">Exhaustion after contact</w:t>
      </w:r>
      <w:r>
        <w:t xml:space="preserve">—You’ve been drained</w:t>
      </w:r>
    </w:p>
    <w:p>
      <w:pPr>
        <w:pStyle w:val="Compact"/>
        <w:numPr>
          <w:ilvl w:val="0"/>
          <w:numId w:val="1203"/>
        </w:numPr>
      </w:pPr>
      <w:r>
        <w:rPr>
          <w:b/>
          <w:bCs/>
        </w:rPr>
        <w:t xml:space="preserve">Urge to over-explain</w:t>
      </w:r>
      <w:r>
        <w:t xml:space="preserve">—You’re being misunderstood on purpose</w:t>
      </w:r>
    </w:p>
    <w:p>
      <w:pPr>
        <w:pStyle w:val="Compact"/>
        <w:numPr>
          <w:ilvl w:val="0"/>
          <w:numId w:val="1203"/>
        </w:numPr>
      </w:pPr>
      <w:r>
        <w:rPr>
          <w:b/>
          <w:bCs/>
        </w:rPr>
        <w:t xml:space="preserve">Guilt that appeared suddenly</w:t>
      </w:r>
      <w:r>
        <w:t xml:space="preserve">—Shame was deposited in you</w:t>
      </w:r>
    </w:p>
    <w:p>
      <w:pPr>
        <w:pStyle w:val="Compact"/>
        <w:numPr>
          <w:ilvl w:val="0"/>
          <w:numId w:val="1203"/>
        </w:numPr>
      </w:pPr>
      <w:r>
        <w:rPr>
          <w:b/>
          <w:bCs/>
        </w:rPr>
        <w:t xml:space="preserve">Walking on eggshells feeling</w:t>
      </w:r>
      <w:r>
        <w:t xml:space="preserve">—You’re managing someone else’s emotions</w:t>
      </w:r>
    </w:p>
    <w:p>
      <w:pPr>
        <w:pStyle w:val="Compact"/>
        <w:numPr>
          <w:ilvl w:val="0"/>
          <w:numId w:val="1203"/>
        </w:numPr>
      </w:pPr>
      <w:r>
        <w:rPr>
          <w:b/>
          <w:bCs/>
        </w:rPr>
        <w:t xml:space="preserve">Shrinking sensation</w:t>
      </w:r>
      <w:r>
        <w:t xml:space="preserve">—You’re making yourself small for their comfort</w:t>
      </w:r>
    </w:p>
    <w:p>
      <w:pPr>
        <w:pStyle w:val="FirstParagraph"/>
      </w:pPr>
      <w:r>
        <w:t xml:space="preserve">These signals arrive before conscious understanding. Trust them. Your body learned to read danger long before your mind caught up.</w:t>
      </w:r>
    </w:p>
    <w:p>
      <w:r>
        <w:pict>
          <v:rect style="width:0;height:1.5pt" o:hralign="center" o:hrstd="t" o:hr="t"/>
        </w:pict>
      </w:r>
    </w:p>
    <w:bookmarkEnd w:id="1040"/>
    <w:bookmarkStart w:id="1041" w:name="the-master-questions-1"/>
    <w:p>
      <w:pPr>
        <w:pStyle w:val="Heading2"/>
      </w:pPr>
      <w:r>
        <w:t xml:space="preserve">The Master Questions</w:t>
      </w:r>
    </w:p>
    <w:p>
      <w:pPr>
        <w:pStyle w:val="FirstParagraph"/>
      </w:pPr>
      <w:r>
        <w:t xml:space="preserve">When you’re confused about any interaction, ask:</w:t>
      </w:r>
    </w:p>
    <w:p>
      <w:pPr>
        <w:pStyle w:val="Compact"/>
        <w:numPr>
          <w:ilvl w:val="0"/>
          <w:numId w:val="1204"/>
        </w:numPr>
      </w:pPr>
      <w:r>
        <w:rPr>
          <w:b/>
          <w:bCs/>
        </w:rPr>
        <w:t xml:space="preserve">Whose needs are being centered?</w:t>
      </w:r>
    </w:p>
    <w:p>
      <w:pPr>
        <w:pStyle w:val="Compact"/>
        <w:numPr>
          <w:ilvl w:val="0"/>
          <w:numId w:val="1204"/>
        </w:numPr>
      </w:pPr>
      <w:r>
        <w:rPr>
          <w:b/>
          <w:bCs/>
        </w:rPr>
        <w:t xml:space="preserve">Who’s doing the emotional labor?</w:t>
      </w:r>
    </w:p>
    <w:p>
      <w:pPr>
        <w:pStyle w:val="Compact"/>
        <w:numPr>
          <w:ilvl w:val="0"/>
          <w:numId w:val="1204"/>
        </w:numPr>
      </w:pPr>
      <w:r>
        <w:rPr>
          <w:b/>
          <w:bCs/>
        </w:rPr>
        <w:t xml:space="preserve">How does my body feel?</w:t>
      </w:r>
    </w:p>
    <w:p>
      <w:pPr>
        <w:pStyle w:val="Compact"/>
        <w:numPr>
          <w:ilvl w:val="0"/>
          <w:numId w:val="1204"/>
        </w:numPr>
      </w:pPr>
      <w:r>
        <w:rPr>
          <w:b/>
          <w:bCs/>
        </w:rPr>
        <w:t xml:space="preserve">Would I accept this behavior from anyone else?</w:t>
      </w:r>
    </w:p>
    <w:p>
      <w:pPr>
        <w:pStyle w:val="Compact"/>
        <w:numPr>
          <w:ilvl w:val="0"/>
          <w:numId w:val="1204"/>
        </w:numPr>
      </w:pPr>
      <w:r>
        <w:rPr>
          <w:b/>
          <w:bCs/>
        </w:rPr>
        <w:t xml:space="preserve">Am I explaining myself more than once?</w:t>
      </w:r>
    </w:p>
    <w:p>
      <w:pPr>
        <w:pStyle w:val="Compact"/>
        <w:numPr>
          <w:ilvl w:val="0"/>
          <w:numId w:val="1204"/>
        </w:numPr>
      </w:pPr>
      <w:r>
        <w:rPr>
          <w:b/>
          <w:bCs/>
        </w:rPr>
        <w:t xml:space="preserve">Do I feel smaller after this interaction?</w:t>
      </w:r>
    </w:p>
    <w:p>
      <w:pPr>
        <w:pStyle w:val="FirstParagraph"/>
      </w:pPr>
      <w:r>
        <w:t xml:space="preserve">If the answers consistently point away from your well-being, you’re dealing with a pattern—whether or not you can name the specific card.</w:t>
      </w:r>
    </w:p>
    <w:p>
      <w:r>
        <w:pict>
          <v:rect style="width:0;height:1.5pt" o:hralign="center" o:hrstd="t" o:hr="t"/>
        </w:pict>
      </w:r>
    </w:p>
    <w:bookmarkEnd w:id="1041"/>
    <w:bookmarkStart w:id="1045" w:name="using-this-reference"/>
    <w:p>
      <w:pPr>
        <w:pStyle w:val="Heading2"/>
      </w:pPr>
      <w:r>
        <w:t xml:space="preserve">Using This Reference</w:t>
      </w:r>
    </w:p>
    <w:bookmarkStart w:id="1042" w:name="in-crisis"/>
    <w:p>
      <w:pPr>
        <w:pStyle w:val="Heading3"/>
      </w:pPr>
      <w:r>
        <w:t xml:space="preserve">In Crisis</w:t>
      </w:r>
    </w:p>
    <w:p>
      <w:pPr>
        <w:pStyle w:val="Compact"/>
        <w:numPr>
          <w:ilvl w:val="0"/>
          <w:numId w:val="1205"/>
        </w:numPr>
      </w:pPr>
      <w:r>
        <w:t xml:space="preserve">Turn to the grounding techniques first</w:t>
      </w:r>
    </w:p>
    <w:p>
      <w:pPr>
        <w:pStyle w:val="Compact"/>
        <w:numPr>
          <w:ilvl w:val="0"/>
          <w:numId w:val="1205"/>
        </w:numPr>
      </w:pPr>
      <w:r>
        <w:t xml:space="preserve">Use STOP-BREATHE-GROUND to stabilize</w:t>
      </w:r>
    </w:p>
    <w:p>
      <w:pPr>
        <w:pStyle w:val="Compact"/>
        <w:numPr>
          <w:ilvl w:val="0"/>
          <w:numId w:val="1205"/>
        </w:numPr>
      </w:pPr>
      <w:r>
        <w:t xml:space="preserve">Choose a response from the Response Bank if needed</w:t>
      </w:r>
    </w:p>
    <w:p>
      <w:pPr>
        <w:pStyle w:val="Compact"/>
        <w:numPr>
          <w:ilvl w:val="0"/>
          <w:numId w:val="1205"/>
        </w:numPr>
      </w:pPr>
      <w:r>
        <w:t xml:space="preserve">Exit using the Exit Ladder if the situation escalates</w:t>
      </w:r>
    </w:p>
    <w:bookmarkEnd w:id="1042"/>
    <w:bookmarkStart w:id="1043" w:name="before-difficult-interactions"/>
    <w:p>
      <w:pPr>
        <w:pStyle w:val="Heading3"/>
      </w:pPr>
      <w:r>
        <w:t xml:space="preserve">Before Difficult Interactions</w:t>
      </w:r>
    </w:p>
    <w:p>
      <w:pPr>
        <w:pStyle w:val="Compact"/>
        <w:numPr>
          <w:ilvl w:val="0"/>
          <w:numId w:val="1206"/>
        </w:numPr>
      </w:pPr>
      <w:r>
        <w:t xml:space="preserve">Review the Response Bank and Gray Rock scripts</w:t>
      </w:r>
    </w:p>
    <w:p>
      <w:pPr>
        <w:pStyle w:val="Compact"/>
        <w:numPr>
          <w:ilvl w:val="0"/>
          <w:numId w:val="1206"/>
        </w:numPr>
      </w:pPr>
      <w:r>
        <w:t xml:space="preserve">Practice high-vibration preparation</w:t>
      </w:r>
    </w:p>
    <w:p>
      <w:pPr>
        <w:pStyle w:val="Compact"/>
        <w:numPr>
          <w:ilvl w:val="0"/>
          <w:numId w:val="1206"/>
        </w:numPr>
      </w:pPr>
      <w:r>
        <w:t xml:space="preserve">Know your exit plan</w:t>
      </w:r>
    </w:p>
    <w:p>
      <w:pPr>
        <w:pStyle w:val="Compact"/>
        <w:numPr>
          <w:ilvl w:val="0"/>
          <w:numId w:val="1206"/>
        </w:numPr>
      </w:pPr>
      <w:r>
        <w:t xml:space="preserve">Set your intention</w:t>
      </w:r>
    </w:p>
    <w:bookmarkEnd w:id="1043"/>
    <w:bookmarkStart w:id="1044" w:name="after-difficult-interactions"/>
    <w:p>
      <w:pPr>
        <w:pStyle w:val="Heading3"/>
      </w:pPr>
      <w:r>
        <w:t xml:space="preserve">After Difficult Interactions</w:t>
      </w:r>
    </w:p>
    <w:p>
      <w:pPr>
        <w:pStyle w:val="Compact"/>
        <w:numPr>
          <w:ilvl w:val="0"/>
          <w:numId w:val="1207"/>
        </w:numPr>
      </w:pPr>
      <w:r>
        <w:t xml:space="preserve">Use grounding techniques to regulate</w:t>
      </w:r>
    </w:p>
    <w:p>
      <w:pPr>
        <w:pStyle w:val="Compact"/>
        <w:numPr>
          <w:ilvl w:val="0"/>
          <w:numId w:val="1207"/>
        </w:numPr>
      </w:pPr>
      <w:r>
        <w:t xml:space="preserve">Follow the Emergency Decoder Protocol</w:t>
      </w:r>
    </w:p>
    <w:p>
      <w:pPr>
        <w:pStyle w:val="Compact"/>
        <w:numPr>
          <w:ilvl w:val="0"/>
          <w:numId w:val="1207"/>
        </w:numPr>
      </w:pPr>
      <w:r>
        <w:t xml:space="preserve">Document what happened</w:t>
      </w:r>
    </w:p>
    <w:p>
      <w:pPr>
        <w:pStyle w:val="Compact"/>
        <w:numPr>
          <w:ilvl w:val="0"/>
          <w:numId w:val="1207"/>
        </w:numPr>
      </w:pPr>
      <w:r>
        <w:t xml:space="preserve">Process with safe people</w:t>
      </w:r>
    </w:p>
    <w:p>
      <w:pPr>
        <w:pStyle w:val="Compact"/>
        <w:numPr>
          <w:ilvl w:val="0"/>
          <w:numId w:val="1207"/>
        </w:numPr>
      </w:pPr>
      <w:r>
        <w:t xml:space="preserve">Practice self-compassion</w:t>
      </w:r>
    </w:p>
    <w:p>
      <w:r>
        <w:pict>
          <v:rect style="width:0;height:1.5pt" o:hralign="center" o:hrstd="t" o:hr="t"/>
        </w:pict>
      </w:r>
    </w:p>
    <w:bookmarkEnd w:id="1044"/>
    <w:bookmarkEnd w:id="1045"/>
    <w:bookmarkStart w:id="1046" w:name="a-note-on-practice"/>
    <w:p>
      <w:pPr>
        <w:pStyle w:val="Heading2"/>
      </w:pPr>
      <w:r>
        <w:t xml:space="preserve">A Note on Practice</w:t>
      </w:r>
    </w:p>
    <w:p>
      <w:pPr>
        <w:pStyle w:val="FirstParagraph"/>
      </w:pPr>
      <w:r>
        <w:t xml:space="preserve">These techniques become more effective with practice. Don’t wait for crisis to try them.</w:t>
      </w:r>
    </w:p>
    <w:p>
      <w:pPr>
        <w:pStyle w:val="BodyText"/>
      </w:pPr>
      <w:r>
        <w:rPr>
          <w:b/>
          <w:bCs/>
        </w:rPr>
        <w:t xml:space="preserve">Practice when calm:</w:t>
      </w:r>
      <w:r>
        <w:t xml:space="preserve"> </w:t>
      </w:r>
      <w:r>
        <w:t xml:space="preserve">- Run through the STOP-BREATHE-GROUND protocol daily</w:t>
      </w:r>
      <w:r>
        <w:t xml:space="preserve"> </w:t>
      </w:r>
      <w:r>
        <w:t xml:space="preserve">- Rehearse Response Bank phrases in the mirror</w:t>
      </w:r>
      <w:r>
        <w:t xml:space="preserve"> </w:t>
      </w:r>
      <w:r>
        <w:t xml:space="preserve">- Practice Broken Record with a trusted friend</w:t>
      </w:r>
      <w:r>
        <w:t xml:space="preserve"> </w:t>
      </w:r>
      <w:r>
        <w:t xml:space="preserve">- Try grounding techniques before bed</w:t>
      </w:r>
    </w:p>
    <w:p>
      <w:pPr>
        <w:pStyle w:val="BodyText"/>
      </w:pPr>
      <w:r>
        <w:t xml:space="preserve">When crisis comes, your body will remember what you’ve practiced.</w:t>
      </w:r>
    </w:p>
    <w:p>
      <w:r>
        <w:pict>
          <v:rect style="width:0;height:1.5pt" o:hralign="center" o:hrstd="t" o:hr="t"/>
        </w:pict>
      </w:r>
    </w:p>
    <w:bookmarkEnd w:id="1046"/>
    <w:bookmarkStart w:id="1047" w:name="remember"/>
    <w:p>
      <w:pPr>
        <w:pStyle w:val="Heading2"/>
      </w:pPr>
      <w:r>
        <w:t xml:space="preserve">Remember</w:t>
      </w:r>
    </w:p>
    <w:p>
      <w:pPr>
        <w:pStyle w:val="FirstParagraph"/>
      </w:pPr>
      <w:r>
        <w:t xml:space="preserve">You don’t have to be perfect at these techniques. You don’t have to execute them flawlessly. You just have to keep trying.</w:t>
      </w:r>
    </w:p>
    <w:p>
      <w:pPr>
        <w:pStyle w:val="BodyText"/>
      </w:pPr>
      <w:r>
        <w:t xml:space="preserve">Every time you:</w:t>
      </w:r>
      <w:r>
        <w:t xml:space="preserve"> </w:t>
      </w:r>
      <w:r>
        <w:t xml:space="preserve">- Ground yourself instead of staying activated</w:t>
      </w:r>
      <w:r>
        <w:t xml:space="preserve"> </w:t>
      </w:r>
      <w:r>
        <w:t xml:space="preserve">- Use a simple response instead of over-explaining</w:t>
      </w:r>
      <w:r>
        <w:t xml:space="preserve"> </w:t>
      </w:r>
      <w:r>
        <w:t xml:space="preserve">- Exit instead of staying in a harmful conversation</w:t>
      </w:r>
      <w:r>
        <w:t xml:space="preserve"> </w:t>
      </w:r>
      <w:r>
        <w:t xml:space="preserve">- Gray rock instead of feeding the dynamic</w:t>
      </w:r>
    </w:p>
    <w:p>
      <w:pPr>
        <w:pStyle w:val="BodyText"/>
      </w:pPr>
      <w:r>
        <w:t xml:space="preserve">…you’re rewiring patterns that took years to form.</w:t>
      </w:r>
    </w:p>
    <w:p>
      <w:pPr>
        <w:pStyle w:val="BodyText"/>
      </w:pPr>
      <w:r>
        <w:t xml:space="preserve">Be patient with yourself. This is learnable. You’re getting stronger.</w:t>
      </w:r>
    </w:p>
    <w:p>
      <w:r>
        <w:pict>
          <v:rect style="width:0;height:1.5pt" o:hralign="center" o:hrstd="t" o:hr="t"/>
        </w:pict>
      </w:r>
    </w:p>
    <w:p>
      <w:pPr>
        <w:pStyle w:val="FirstParagraph"/>
      </w:pPr>
      <w:r>
        <w:rPr>
          <w:i/>
          <w:iCs/>
        </w:rPr>
        <w:t xml:space="preserve">These techniques are tools, not armor. They won’t prevent all pain, but they will help you navigate it with more clarity, strength, and self-protection.</w:t>
      </w:r>
    </w:p>
    <w:p>
      <w:pPr>
        <w:pStyle w:val="BodyText"/>
      </w:pPr>
      <w:r>
        <w:rPr>
          <w:i/>
          <w:iCs/>
        </w:rPr>
        <w:t xml:space="preserve">Return to this appendix as often as needed. It’s here for you.</w:t>
      </w:r>
      <w:r>
        <w:t xml:space="preserve"> </w:t>
      </w:r>
      <w:r>
        <w:t xml:space="preserve"># Appendix E: Index</w:t>
      </w:r>
    </w:p>
    <w:bookmarkEnd w:id="1047"/>
    <w:bookmarkStart w:id="1048" w:name="X942c6894c02ed31009eaece199365f3bffb07ee"/>
    <w:p>
      <w:pPr>
        <w:pStyle w:val="Heading2"/>
      </w:pPr>
      <w:r>
        <w:t xml:space="preserve">Quick Reference to Key Concepts and Terms</w:t>
      </w:r>
    </w:p>
    <w:p>
      <w:r>
        <w:pict>
          <v:rect style="width:0;height:1.5pt" o:hralign="center" o:hrstd="t" o:hr="t"/>
        </w:pict>
      </w:r>
    </w:p>
    <w:p>
      <w:pPr>
        <w:pStyle w:val="FirstParagraph"/>
      </w:pPr>
      <w:r>
        <w:t xml:space="preserve">This index provides quick access to the major concepts, tactics, and tools discussed throughout this book. Page numbers will be added during the final typesetting process.</w:t>
      </w:r>
    </w:p>
    <w:p>
      <w:r>
        <w:pict>
          <v:rect style="width:0;height:1.5pt" o:hralign="center" o:hrstd="t" o:hr="t"/>
        </w:pict>
      </w:r>
    </w:p>
    <w:bookmarkEnd w:id="1048"/>
    <w:bookmarkStart w:id="1049" w:name="a-1"/>
    <w:p>
      <w:pPr>
        <w:pStyle w:val="Heading2"/>
      </w:pPr>
      <w:r>
        <w:t xml:space="preserve">A</w:t>
      </w:r>
    </w:p>
    <w:p>
      <w:pPr>
        <w:pStyle w:val="FirstParagraph"/>
      </w:pPr>
      <w:r>
        <w:rPr>
          <w:b/>
          <w:bCs/>
        </w:rPr>
        <w:t xml:space="preserve">60 Patterns of Manipulation</w:t>
      </w:r>
      <w:r>
        <w:t xml:space="preserve">—See Chapter 3</w:t>
      </w:r>
      <w:r>
        <w:t xml:space="preserve"> </w:t>
      </w:r>
      <w:r>
        <w:rPr>
          <w:b/>
          <w:bCs/>
        </w:rPr>
        <w:t xml:space="preserve">Abuse Amnesia</w:t>
      </w:r>
      <w:r>
        <w:t xml:space="preserve"> </w:t>
      </w:r>
      <w:r>
        <w:t xml:space="preserve">- Definition - In trauma bonds</w:t>
      </w:r>
      <w:r>
        <w:t xml:space="preserve"> </w:t>
      </w:r>
      <w:r>
        <w:rPr>
          <w:b/>
          <w:bCs/>
        </w:rPr>
        <w:t xml:space="preserve">Ambient Abuse</w:t>
      </w:r>
      <w:r>
        <w:t xml:space="preserve"> </w:t>
      </w:r>
      <w:r>
        <w:t xml:space="preserve">- Examples - Recognition</w:t>
      </w:r>
      <w:r>
        <w:t xml:space="preserve"> </w:t>
      </w:r>
      <w:r>
        <w:rPr>
          <w:b/>
          <w:bCs/>
        </w:rPr>
        <w:t xml:space="preserve">Attachment Styles</w:t>
      </w:r>
      <w:r>
        <w:t xml:space="preserve"> </w:t>
      </w:r>
      <w:r>
        <w:t xml:space="preserve">- Anxious-preoccupied - Dismissive-avoidant - Fearful-avoidant - Secure</w:t>
      </w:r>
      <w:r>
        <w:t xml:space="preserve"> </w:t>
      </w:r>
      <w:r>
        <w:t xml:space="preserve">—</w:t>
      </w:r>
    </w:p>
    <w:bookmarkEnd w:id="1049"/>
    <w:bookmarkStart w:id="1050" w:name="b-1"/>
    <w:p>
      <w:pPr>
        <w:pStyle w:val="Heading2"/>
      </w:pPr>
      <w:r>
        <w:t xml:space="preserve">B</w:t>
      </w:r>
    </w:p>
    <w:p>
      <w:pPr>
        <w:pStyle w:val="FirstParagraph"/>
      </w:pPr>
      <w:r>
        <w:rPr>
          <w:b/>
          <w:bCs/>
        </w:rPr>
        <w:t xml:space="preserve">Baiting</w:t>
      </w:r>
      <w:r>
        <w:t xml:space="preserve"> </w:t>
      </w:r>
      <w:r>
        <w:t xml:space="preserve">- Recognition - Responses</w:t>
      </w:r>
      <w:r>
        <w:t xml:space="preserve"> </w:t>
      </w:r>
      <w:r>
        <w:rPr>
          <w:b/>
          <w:bCs/>
        </w:rPr>
        <w:t xml:space="preserve">Blame-Shifting</w:t>
      </w:r>
      <w:r>
        <w:t xml:space="preserve"> </w:t>
      </w:r>
      <w:r>
        <w:t xml:space="preserve">- In family systems - In romantic relationships</w:t>
      </w:r>
      <w:r>
        <w:t xml:space="preserve"> </w:t>
      </w:r>
      <w:r>
        <w:rPr>
          <w:b/>
          <w:bCs/>
        </w:rPr>
        <w:t xml:space="preserve">Boundaries</w:t>
      </w:r>
      <w:r>
        <w:t xml:space="preserve"> </w:t>
      </w:r>
      <w:r>
        <w:t xml:space="preserve">- Setting boundaries - Narcissistic reactions to - Scripts for maintaining</w:t>
      </w:r>
      <w:r>
        <w:t xml:space="preserve"> </w:t>
      </w:r>
      <w:r>
        <w:rPr>
          <w:b/>
          <w:bCs/>
        </w:rPr>
        <w:t xml:space="preserve">Breadcrumbing</w:t>
      </w:r>
      <w:r>
        <w:t xml:space="preserve"> </w:t>
      </w:r>
      <w:r>
        <w:t xml:space="preserve">—</w:t>
      </w:r>
    </w:p>
    <w:bookmarkEnd w:id="1050"/>
    <w:bookmarkStart w:id="1051" w:name="c-1"/>
    <w:p>
      <w:pPr>
        <w:pStyle w:val="Heading2"/>
      </w:pPr>
      <w:r>
        <w:t xml:space="preserve">C</w:t>
      </w:r>
    </w:p>
    <w:p>
      <w:pPr>
        <w:pStyle w:val="FirstParagraph"/>
      </w:pPr>
      <w:r>
        <w:rPr>
          <w:b/>
          <w:bCs/>
        </w:rPr>
        <w:t xml:space="preserve">Circular Conversations</w:t>
      </w:r>
      <w:r>
        <w:t xml:space="preserve"> </w:t>
      </w:r>
      <w:r>
        <w:t xml:space="preserve">- Breaking the pattern - Recognition</w:t>
      </w:r>
      <w:r>
        <w:t xml:space="preserve"> </w:t>
      </w:r>
      <w:r>
        <w:rPr>
          <w:b/>
          <w:bCs/>
        </w:rPr>
        <w:t xml:space="preserve">Closure</w:t>
      </w:r>
      <w:r>
        <w:t xml:space="preserve"> </w:t>
      </w:r>
      <w:r>
        <w:t xml:space="preserve">(denial of)</w:t>
      </w:r>
      <w:r>
        <w:t xml:space="preserve"> </w:t>
      </w:r>
      <w:r>
        <w:rPr>
          <w:b/>
          <w:bCs/>
        </w:rPr>
        <w:t xml:space="preserve">Coercive Control</w:t>
      </w:r>
      <w:r>
        <w:t xml:space="preserve"> </w:t>
      </w:r>
      <w:r>
        <w:t xml:space="preserve">- In family systems - In romantic relationships</w:t>
      </w:r>
      <w:r>
        <w:t xml:space="preserve"> </w:t>
      </w:r>
      <w:r>
        <w:rPr>
          <w:b/>
          <w:bCs/>
        </w:rPr>
        <w:t xml:space="preserve">Cognitive Dissonance</w:t>
      </w:r>
      <w:r>
        <w:t xml:space="preserve"> </w:t>
      </w:r>
      <w:r>
        <w:t xml:space="preserve">- In trauma bonds - Resolution strategies</w:t>
      </w:r>
      <w:r>
        <w:t xml:space="preserve"> </w:t>
      </w:r>
      <w:r>
        <w:rPr>
          <w:b/>
          <w:bCs/>
        </w:rPr>
        <w:t xml:space="preserve">Complex PTSD (C-PTSD)</w:t>
      </w:r>
      <w:r>
        <w:t xml:space="preserve"> </w:t>
      </w:r>
      <w:r>
        <w:t xml:space="preserve">- Recovery from - Symptoms</w:t>
      </w:r>
      <w:r>
        <w:t xml:space="preserve"> </w:t>
      </w:r>
      <w:r>
        <w:rPr>
          <w:b/>
          <w:bCs/>
        </w:rPr>
        <w:t xml:space="preserve">Conditioning</w:t>
      </w:r>
      <w:r>
        <w:t xml:space="preserve"> </w:t>
      </w:r>
      <w:r>
        <w:t xml:space="preserve">- Breaking patterns - Childhood conditioning</w:t>
      </w:r>
      <w:r>
        <w:t xml:space="preserve"> </w:t>
      </w:r>
      <w:r>
        <w:rPr>
          <w:b/>
          <w:bCs/>
        </w:rPr>
        <w:t xml:space="preserve">Covert Narcissist</w:t>
      </w:r>
      <w:r>
        <w:t xml:space="preserve"> </w:t>
      </w:r>
      <w:r>
        <w:t xml:space="preserve">- Characteristics - Versus overt narcissist</w:t>
      </w:r>
      <w:r>
        <w:t xml:space="preserve"> </w:t>
      </w:r>
      <w:r>
        <w:t xml:space="preserve">—</w:t>
      </w:r>
    </w:p>
    <w:bookmarkEnd w:id="1051"/>
    <w:bookmarkStart w:id="1052" w:name="d-1"/>
    <w:p>
      <w:pPr>
        <w:pStyle w:val="Heading2"/>
      </w:pPr>
      <w:r>
        <w:t xml:space="preserve">D</w:t>
      </w:r>
    </w:p>
    <w:p>
      <w:pPr>
        <w:pStyle w:val="FirstParagraph"/>
      </w:pPr>
      <w:r>
        <w:rPr>
          <w:b/>
          <w:bCs/>
        </w:rPr>
        <w:t xml:space="preserve">DARVO</w:t>
      </w:r>
      <w:r>
        <w:t xml:space="preserve"> </w:t>
      </w:r>
      <w:r>
        <w:t xml:space="preserve">(Deny, Attack, Reverse Victim and Offender) - Recognition - Responses</w:t>
      </w:r>
      <w:r>
        <w:t xml:space="preserve"> </w:t>
      </w:r>
      <w:r>
        <w:rPr>
          <w:b/>
          <w:bCs/>
        </w:rPr>
        <w:t xml:space="preserve">Decoder Cards</w:t>
      </w:r>
      <w:r>
        <w:t xml:space="preserve">—See Chapter 3 - Core patterns (Cards 0-27) - Advanced patterns (Cards 28-51) - Digital patterns (Cards D-1 to D-4) - Professional patterns (Cards P-1 to P-4) - Substance patterns (Cards S-1 to S-4) - Decoder Protocol (Chapter 14) - How to use</w:t>
      </w:r>
      <w:r>
        <w:t xml:space="preserve"> </w:t>
      </w:r>
      <w:r>
        <w:rPr>
          <w:b/>
          <w:bCs/>
        </w:rPr>
        <w:t xml:space="preserve">Devalue</w:t>
      </w:r>
      <w:r>
        <w:t xml:space="preserve"> </w:t>
      </w:r>
      <w:r>
        <w:t xml:space="preserve">(phase) - In abuse cycle - Recognition</w:t>
      </w:r>
      <w:r>
        <w:t xml:space="preserve"> </w:t>
      </w:r>
      <w:r>
        <w:rPr>
          <w:b/>
          <w:bCs/>
        </w:rPr>
        <w:t xml:space="preserve">Discard</w:t>
      </w:r>
      <w:r>
        <w:t xml:space="preserve"> </w:t>
      </w:r>
      <w:r>
        <w:t xml:space="preserve">(phase) - Coping with - Pattern</w:t>
      </w:r>
      <w:r>
        <w:t xml:space="preserve"> </w:t>
      </w:r>
      <w:r>
        <w:rPr>
          <w:b/>
          <w:bCs/>
        </w:rPr>
        <w:t xml:space="preserve">Dissociation</w:t>
      </w:r>
      <w:r>
        <w:t xml:space="preserve"> </w:t>
      </w:r>
      <w:r>
        <w:t xml:space="preserve">- Grounding techniques - Recognition</w:t>
      </w:r>
      <w:r>
        <w:t xml:space="preserve"> </w:t>
      </w:r>
      <w:r>
        <w:rPr>
          <w:b/>
          <w:bCs/>
        </w:rPr>
        <w:t xml:space="preserve">Double Bind</w:t>
      </w:r>
      <w:r>
        <w:t xml:space="preserve"> </w:t>
      </w:r>
      <w:r>
        <w:t xml:space="preserve">- Examples - Escaping</w:t>
      </w:r>
      <w:r>
        <w:t xml:space="preserve"> </w:t>
      </w:r>
      <w:r>
        <w:t xml:space="preserve">—</w:t>
      </w:r>
    </w:p>
    <w:bookmarkEnd w:id="1052"/>
    <w:bookmarkStart w:id="1053" w:name="e-1"/>
    <w:p>
      <w:pPr>
        <w:pStyle w:val="Heading2"/>
      </w:pPr>
      <w:r>
        <w:t xml:space="preserve">E</w:t>
      </w:r>
    </w:p>
    <w:p>
      <w:pPr>
        <w:pStyle w:val="FirstParagraph"/>
      </w:pPr>
      <w:r>
        <w:rPr>
          <w:b/>
          <w:bCs/>
        </w:rPr>
        <w:t xml:space="preserve">Emotional Flashbacks</w:t>
      </w:r>
      <w:r>
        <w:t xml:space="preserve"> </w:t>
      </w:r>
      <w:r>
        <w:t xml:space="preserve">- Coping strategies - Versus memory flashbacks</w:t>
      </w:r>
      <w:r>
        <w:t xml:space="preserve"> </w:t>
      </w:r>
      <w:r>
        <w:rPr>
          <w:b/>
          <w:bCs/>
        </w:rPr>
        <w:t xml:space="preserve">Emotional Incest</w:t>
      </w:r>
      <w:r>
        <w:t xml:space="preserve"> </w:t>
      </w:r>
      <w:r>
        <w:t xml:space="preserve">(Covert Incest) - In family systems - Long-term effects</w:t>
      </w:r>
      <w:r>
        <w:t xml:space="preserve"> </w:t>
      </w:r>
      <w:r>
        <w:rPr>
          <w:b/>
          <w:bCs/>
        </w:rPr>
        <w:t xml:space="preserve">Empathy</w:t>
      </w:r>
      <w:r>
        <w:t xml:space="preserve"> </w:t>
      </w:r>
      <w:r>
        <w:t xml:space="preserve">(lack of)</w:t>
      </w:r>
      <w:r>
        <w:t xml:space="preserve"> </w:t>
      </w:r>
      <w:r>
        <w:rPr>
          <w:b/>
          <w:bCs/>
        </w:rPr>
        <w:t xml:space="preserve">Enabler</w:t>
      </w:r>
      <w:r>
        <w:t xml:space="preserve"> </w:t>
      </w:r>
      <w:r>
        <w:t xml:space="preserve">- In family systems - Recognition</w:t>
      </w:r>
      <w:r>
        <w:t xml:space="preserve"> </w:t>
      </w:r>
      <w:r>
        <w:rPr>
          <w:b/>
          <w:bCs/>
        </w:rPr>
        <w:t xml:space="preserve">Energetic Remapping</w:t>
      </w:r>
      <w:r>
        <w:t xml:space="preserve">—See Chapter 17 - Exercises - Nervous system tools</w:t>
      </w:r>
      <w:r>
        <w:t xml:space="preserve"> </w:t>
      </w:r>
      <w:r>
        <w:rPr>
          <w:b/>
          <w:bCs/>
        </w:rPr>
        <w:t xml:space="preserve">Energetic Signature</w:t>
      </w:r>
      <w:r>
        <w:t xml:space="preserve">—See Chapter 2 - Body awareness - Recognition before thought</w:t>
      </w:r>
      <w:r>
        <w:t xml:space="preserve"> </w:t>
      </w:r>
      <w:r>
        <w:rPr>
          <w:b/>
          <w:bCs/>
        </w:rPr>
        <w:t xml:space="preserve">Enmeshment</w:t>
      </w:r>
      <w:r>
        <w:t xml:space="preserve"> </w:t>
      </w:r>
      <w:r>
        <w:t xml:space="preserve">- In family systems - Recovery from</w:t>
      </w:r>
      <w:r>
        <w:t xml:space="preserve"> </w:t>
      </w:r>
      <w:r>
        <w:rPr>
          <w:b/>
          <w:bCs/>
        </w:rPr>
        <w:t xml:space="preserve">Exposure Questions</w:t>
      </w:r>
      <w:r>
        <w:t xml:space="preserve">—See Chapter 13</w:t>
      </w:r>
      <w:r>
        <w:t xml:space="preserve"> </w:t>
      </w:r>
      <w:r>
        <w:t xml:space="preserve">—</w:t>
      </w:r>
    </w:p>
    <w:bookmarkEnd w:id="1053"/>
    <w:bookmarkStart w:id="1054" w:name="f-1"/>
    <w:p>
      <w:pPr>
        <w:pStyle w:val="Heading2"/>
      </w:pPr>
      <w:r>
        <w:t xml:space="preserve">F</w:t>
      </w:r>
    </w:p>
    <w:p>
      <w:pPr>
        <w:pStyle w:val="FirstParagraph"/>
      </w:pPr>
      <w:r>
        <w:rPr>
          <w:b/>
          <w:bCs/>
        </w:rPr>
        <w:t xml:space="preserve">False Self</w:t>
      </w:r>
      <w:r>
        <w:t xml:space="preserve"> </w:t>
      </w:r>
      <w:r>
        <w:rPr>
          <w:b/>
          <w:bCs/>
        </w:rPr>
        <w:t xml:space="preserve">Family Systems</w:t>
      </w:r>
      <w:r>
        <w:t xml:space="preserve"> </w:t>
      </w:r>
      <w:r>
        <w:t xml:space="preserve">- Breaking free (Chapter 9) - Roles and triangulation (Chapter 7)</w:t>
      </w:r>
      <w:r>
        <w:t xml:space="preserve"> </w:t>
      </w:r>
      <w:r>
        <w:rPr>
          <w:b/>
          <w:bCs/>
        </w:rPr>
        <w:t xml:space="preserve">Father Wound</w:t>
      </w:r>
      <w:r>
        <w:t xml:space="preserve">—See Chapter 8</w:t>
      </w:r>
      <w:r>
        <w:t xml:space="preserve"> </w:t>
      </w:r>
      <w:r>
        <w:rPr>
          <w:b/>
          <w:bCs/>
        </w:rPr>
        <w:t xml:space="preserve">FLEAS</w:t>
      </w:r>
      <w:r>
        <w:t xml:space="preserve"> </w:t>
      </w:r>
      <w:r>
        <w:t xml:space="preserve">(maladaptive behaviors)</w:t>
      </w:r>
      <w:r>
        <w:t xml:space="preserve"> </w:t>
      </w:r>
      <w:r>
        <w:rPr>
          <w:b/>
          <w:bCs/>
        </w:rPr>
        <w:t xml:space="preserve">Flying Monkeys</w:t>
      </w:r>
      <w:r>
        <w:t xml:space="preserve"> </w:t>
      </w:r>
      <w:r>
        <w:t xml:space="preserve">- Dealing with - Recognition</w:t>
      </w:r>
      <w:r>
        <w:t xml:space="preserve"> </w:t>
      </w:r>
      <w:r>
        <w:rPr>
          <w:b/>
          <w:bCs/>
        </w:rPr>
        <w:t xml:space="preserve">FOG</w:t>
      </w:r>
      <w:r>
        <w:t xml:space="preserve"> </w:t>
      </w:r>
      <w:r>
        <w:t xml:space="preserve">(Fear, Obligation, Guilt) - Breaking free from - Recognition</w:t>
      </w:r>
      <w:r>
        <w:t xml:space="preserve"> </w:t>
      </w:r>
      <w:r>
        <w:rPr>
          <w:b/>
          <w:bCs/>
        </w:rPr>
        <w:t xml:space="preserve">Future Faking</w:t>
      </w:r>
      <w:r>
        <w:t xml:space="preserve"> </w:t>
      </w:r>
      <w:r>
        <w:t xml:space="preserve">- During love-bombing - Recognition</w:t>
      </w:r>
      <w:r>
        <w:t xml:space="preserve"> </w:t>
      </w:r>
      <w:r>
        <w:t xml:space="preserve">—</w:t>
      </w:r>
    </w:p>
    <w:bookmarkEnd w:id="1054"/>
    <w:bookmarkStart w:id="1055" w:name="g-1"/>
    <w:p>
      <w:pPr>
        <w:pStyle w:val="Heading2"/>
      </w:pPr>
      <w:r>
        <w:t xml:space="preserve">G</w:t>
      </w:r>
    </w:p>
    <w:p>
      <w:pPr>
        <w:pStyle w:val="FirstParagraph"/>
      </w:pPr>
      <w:r>
        <w:rPr>
          <w:b/>
          <w:bCs/>
        </w:rPr>
        <w:t xml:space="preserve">Gaslighting</w:t>
      </w:r>
      <w:r>
        <w:t xml:space="preserve"> </w:t>
      </w:r>
      <w:r>
        <w:t xml:space="preserve">- Counter-strategies - Recognition - Types</w:t>
      </w:r>
      <w:r>
        <w:t xml:space="preserve"> </w:t>
      </w:r>
      <w:r>
        <w:rPr>
          <w:b/>
          <w:bCs/>
        </w:rPr>
        <w:t xml:space="preserve">Golden Child</w:t>
      </w:r>
      <w:r>
        <w:t xml:space="preserve"> </w:t>
      </w:r>
      <w:r>
        <w:t xml:space="preserve">- In family dynamics - Long-term effects</w:t>
      </w:r>
      <w:r>
        <w:t xml:space="preserve"> </w:t>
      </w:r>
      <w:r>
        <w:rPr>
          <w:b/>
          <w:bCs/>
        </w:rPr>
        <w:t xml:space="preserve">Gray Rock Method</w:t>
      </w:r>
      <w:r>
        <w:t xml:space="preserve"> </w:t>
      </w:r>
      <w:r>
        <w:t xml:space="preserve">- Implementation - When to use</w:t>
      </w:r>
      <w:r>
        <w:t xml:space="preserve"> </w:t>
      </w:r>
      <w:r>
        <w:rPr>
          <w:b/>
          <w:bCs/>
        </w:rPr>
        <w:t xml:space="preserve">Grandiosity</w:t>
      </w:r>
      <w:r>
        <w:t xml:space="preserve"> </w:t>
      </w:r>
      <w:r>
        <w:rPr>
          <w:b/>
          <w:bCs/>
        </w:rPr>
        <w:t xml:space="preserve">Grooming</w:t>
      </w:r>
      <w:r>
        <w:t xml:space="preserve"> </w:t>
      </w:r>
      <w:r>
        <w:t xml:space="preserve">- Recognition - Stages</w:t>
      </w:r>
      <w:r>
        <w:t xml:space="preserve"> </w:t>
      </w:r>
      <w:r>
        <w:t xml:space="preserve">—</w:t>
      </w:r>
    </w:p>
    <w:bookmarkEnd w:id="1055"/>
    <w:bookmarkStart w:id="1056" w:name="h-1"/>
    <w:p>
      <w:pPr>
        <w:pStyle w:val="Heading2"/>
      </w:pPr>
      <w:r>
        <w:t xml:space="preserve">H</w:t>
      </w:r>
    </w:p>
    <w:p>
      <w:pPr>
        <w:pStyle w:val="FirstParagraph"/>
      </w:pPr>
      <w:r>
        <w:rPr>
          <w:b/>
          <w:bCs/>
        </w:rPr>
        <w:t xml:space="preserve">Hoovering</w:t>
      </w:r>
      <w:r>
        <w:t xml:space="preserve"> </w:t>
      </w:r>
      <w:r>
        <w:t xml:space="preserve">- After discard - Resistance strategies - Types</w:t>
      </w:r>
      <w:r>
        <w:t xml:space="preserve"> </w:t>
      </w:r>
      <w:r>
        <w:rPr>
          <w:b/>
          <w:bCs/>
        </w:rPr>
        <w:t xml:space="preserve">Hypervigilance</w:t>
      </w:r>
      <w:r>
        <w:t xml:space="preserve"> </w:t>
      </w:r>
      <w:r>
        <w:t xml:space="preserve">- In recovery - Symptoms</w:t>
      </w:r>
      <w:r>
        <w:t xml:space="preserve"> </w:t>
      </w:r>
      <w:r>
        <w:t xml:space="preserve">—</w:t>
      </w:r>
    </w:p>
    <w:bookmarkEnd w:id="1056"/>
    <w:bookmarkStart w:id="1057" w:name="i-1"/>
    <w:p>
      <w:pPr>
        <w:pStyle w:val="Heading2"/>
      </w:pPr>
      <w:r>
        <w:t xml:space="preserve">I</w:t>
      </w:r>
    </w:p>
    <w:p>
      <w:pPr>
        <w:pStyle w:val="FirstParagraph"/>
      </w:pPr>
      <w:r>
        <w:rPr>
          <w:b/>
          <w:bCs/>
        </w:rPr>
        <w:t xml:space="preserve">Idealization</w:t>
      </w:r>
      <w:r>
        <w:t xml:space="preserve"> </w:t>
      </w:r>
      <w:r>
        <w:t xml:space="preserve">(phase) - In abuse cycle - Love-bombing</w:t>
      </w:r>
      <w:r>
        <w:t xml:space="preserve"> </w:t>
      </w:r>
      <w:r>
        <w:rPr>
          <w:b/>
          <w:bCs/>
        </w:rPr>
        <w:t xml:space="preserve">Identified Patient</w:t>
      </w:r>
      <w:r>
        <w:t xml:space="preserve"> </w:t>
      </w:r>
      <w:r>
        <w:rPr>
          <w:b/>
          <w:bCs/>
        </w:rPr>
        <w:t xml:space="preserve">Intermittent Reinforcement</w:t>
      </w:r>
      <w:r>
        <w:t xml:space="preserve"> </w:t>
      </w:r>
      <w:r>
        <w:t xml:space="preserve">- In trauma bonds - Psychology of</w:t>
      </w:r>
      <w:r>
        <w:t xml:space="preserve"> </w:t>
      </w:r>
      <w:r>
        <w:rPr>
          <w:b/>
          <w:bCs/>
        </w:rPr>
        <w:t xml:space="preserve">Invalidation</w:t>
      </w:r>
      <w:r>
        <w:t xml:space="preserve"> </w:t>
      </w:r>
      <w:r>
        <w:t xml:space="preserve">- Effects - Recovery from</w:t>
      </w:r>
      <w:r>
        <w:t xml:space="preserve"> </w:t>
      </w:r>
      <w:r>
        <w:t xml:space="preserve">—</w:t>
      </w:r>
    </w:p>
    <w:bookmarkEnd w:id="1057"/>
    <w:bookmarkStart w:id="1058" w:name="j-1"/>
    <w:p>
      <w:pPr>
        <w:pStyle w:val="Heading2"/>
      </w:pPr>
      <w:r>
        <w:t xml:space="preserve">J</w:t>
      </w:r>
    </w:p>
    <w:bookmarkEnd w:id="1058"/>
    <w:bookmarkStart w:id="1059" w:name="Xd51282dca5f5addd800c8ed8e93662fffdccfd0"/>
    <w:p>
      <w:pPr>
        <w:pStyle w:val="Heading2"/>
      </w:pPr>
      <w:r>
        <w:rPr>
          <w:b/>
          <w:bCs/>
        </w:rPr>
        <w:t xml:space="preserve">JADE</w:t>
      </w:r>
      <w:r>
        <w:t xml:space="preserve"> </w:t>
      </w:r>
      <w:r>
        <w:t xml:space="preserve">(Justify, Argue, Defend, Explain) - Avoiding - Why it doesn’t work</w:t>
      </w:r>
    </w:p>
    <w:bookmarkEnd w:id="1059"/>
    <w:bookmarkStart w:id="1060" w:name="l-1"/>
    <w:p>
      <w:pPr>
        <w:pStyle w:val="Heading2"/>
      </w:pPr>
      <w:r>
        <w:t xml:space="preserve">L</w:t>
      </w:r>
    </w:p>
    <w:p>
      <w:pPr>
        <w:pStyle w:val="FirstParagraph"/>
      </w:pPr>
      <w:r>
        <w:rPr>
          <w:b/>
          <w:bCs/>
        </w:rPr>
        <w:t xml:space="preserve">Love-Bombing</w:t>
      </w:r>
      <w:r>
        <w:t xml:space="preserve"> </w:t>
      </w:r>
      <w:r>
        <w:t xml:space="preserve">- During idealization - Recognition - Versus genuine affection</w:t>
      </w:r>
      <w:r>
        <w:t xml:space="preserve"> </w:t>
      </w:r>
      <w:r>
        <w:rPr>
          <w:b/>
          <w:bCs/>
        </w:rPr>
        <w:t xml:space="preserve">Low Contact</w:t>
      </w:r>
      <w:r>
        <w:t xml:space="preserve"> </w:t>
      </w:r>
      <w:r>
        <w:t xml:space="preserve">- Implementation - Versus no contact</w:t>
      </w:r>
      <w:r>
        <w:t xml:space="preserve"> </w:t>
      </w:r>
      <w:r>
        <w:t xml:space="preserve">—</w:t>
      </w:r>
    </w:p>
    <w:bookmarkEnd w:id="1060"/>
    <w:bookmarkStart w:id="1061" w:name="m-1"/>
    <w:p>
      <w:pPr>
        <w:pStyle w:val="Heading2"/>
      </w:pPr>
      <w:r>
        <w:t xml:space="preserve">M</w:t>
      </w:r>
    </w:p>
    <w:p>
      <w:pPr>
        <w:pStyle w:val="FirstParagraph"/>
      </w:pPr>
      <w:r>
        <w:rPr>
          <w:b/>
          <w:bCs/>
        </w:rPr>
        <w:t xml:space="preserve">Manipulation</w:t>
      </w:r>
      <w:r>
        <w:t xml:space="preserve"> </w:t>
      </w:r>
      <w:r>
        <w:t xml:space="preserve">- Across contexts (Chapter 12) - In romantic relationships (Chapter 11) - Tactics (Chapter 3)</w:t>
      </w:r>
      <w:r>
        <w:t xml:space="preserve"> </w:t>
      </w:r>
      <w:r>
        <w:rPr>
          <w:b/>
          <w:bCs/>
        </w:rPr>
        <w:t xml:space="preserve">Masking</w:t>
      </w:r>
      <w:r>
        <w:t xml:space="preserve"> </w:t>
      </w:r>
      <w:r>
        <w:rPr>
          <w:b/>
          <w:bCs/>
        </w:rPr>
        <w:t xml:space="preserve">Mirroring</w:t>
      </w:r>
      <w:r>
        <w:t xml:space="preserve"> </w:t>
      </w:r>
      <w:r>
        <w:t xml:space="preserve">- During love-bombing - Recognition</w:t>
      </w:r>
      <w:r>
        <w:t xml:space="preserve"> </w:t>
      </w:r>
      <w:r>
        <w:rPr>
          <w:b/>
          <w:bCs/>
        </w:rPr>
        <w:t xml:space="preserve">Mother Wound</w:t>
      </w:r>
      <w:r>
        <w:t xml:space="preserve">—See Chapter 8</w:t>
      </w:r>
      <w:r>
        <w:t xml:space="preserve"> </w:t>
      </w:r>
      <w:r>
        <w:rPr>
          <w:b/>
          <w:bCs/>
        </w:rPr>
        <w:t xml:space="preserve">Moving Goalposts</w:t>
      </w:r>
      <w:r>
        <w:t xml:space="preserve"> </w:t>
      </w:r>
      <w:r>
        <w:t xml:space="preserve">—</w:t>
      </w:r>
    </w:p>
    <w:bookmarkEnd w:id="1061"/>
    <w:bookmarkStart w:id="1062" w:name="n-1"/>
    <w:p>
      <w:pPr>
        <w:pStyle w:val="Heading2"/>
      </w:pPr>
      <w:r>
        <w:t xml:space="preserve">N</w:t>
      </w:r>
    </w:p>
    <w:p>
      <w:pPr>
        <w:pStyle w:val="FirstParagraph"/>
      </w:pPr>
      <w:r>
        <w:rPr>
          <w:b/>
          <w:bCs/>
        </w:rPr>
        <w:t xml:space="preserve">Narcissistic Archetypes</w:t>
      </w:r>
      <w:r>
        <w:t xml:space="preserve">—See Chapter 5 - Communal narcissist - Covert narcissist - Grandiose narcissist - Malignant narcissist - Overt narcissist</w:t>
      </w:r>
      <w:r>
        <w:t xml:space="preserve"> </w:t>
      </w:r>
      <w:r>
        <w:rPr>
          <w:b/>
          <w:bCs/>
        </w:rPr>
        <w:t xml:space="preserve">Narcissistic Collapse</w:t>
      </w:r>
      <w:r>
        <w:t xml:space="preserve"> </w:t>
      </w:r>
      <w:r>
        <w:rPr>
          <w:b/>
          <w:bCs/>
        </w:rPr>
        <w:t xml:space="preserve">Narcissistic Injury</w:t>
      </w:r>
      <w:r>
        <w:t xml:space="preserve"> </w:t>
      </w:r>
      <w:r>
        <w:t xml:space="preserve">- Rage responses - Triggers</w:t>
      </w:r>
      <w:r>
        <w:t xml:space="preserve"> </w:t>
      </w:r>
      <w:r>
        <w:rPr>
          <w:b/>
          <w:bCs/>
        </w:rPr>
        <w:t xml:space="preserve">Narcissistic Personality Disorder (NPD)</w:t>
      </w:r>
      <w:r>
        <w:t xml:space="preserve"> </w:t>
      </w:r>
      <w:r>
        <w:t xml:space="preserve">- Versus narcissistic behavior</w:t>
      </w:r>
      <w:r>
        <w:t xml:space="preserve"> </w:t>
      </w:r>
      <w:r>
        <w:rPr>
          <w:b/>
          <w:bCs/>
        </w:rPr>
        <w:t xml:space="preserve">Narcissistic Rage</w:t>
      </w:r>
      <w:r>
        <w:t xml:space="preserve"> </w:t>
      </w:r>
      <w:r>
        <w:t xml:space="preserve">- Explosive - Passive-aggressive</w:t>
      </w:r>
      <w:r>
        <w:t xml:space="preserve"> </w:t>
      </w:r>
      <w:r>
        <w:rPr>
          <w:b/>
          <w:bCs/>
        </w:rPr>
        <w:t xml:space="preserve">Narcissistic Supply</w:t>
      </w:r>
      <w:r>
        <w:t xml:space="preserve"> </w:t>
      </w:r>
      <w:r>
        <w:t xml:space="preserve">- Types - Why it matters</w:t>
      </w:r>
      <w:r>
        <w:t xml:space="preserve"> </w:t>
      </w:r>
      <w:r>
        <w:rPr>
          <w:b/>
          <w:bCs/>
        </w:rPr>
        <w:t xml:space="preserve">Nervous System</w:t>
      </w:r>
      <w:r>
        <w:t xml:space="preserve"> </w:t>
      </w:r>
      <w:r>
        <w:t xml:space="preserve">- Energetic remapping - Regulation tools - Trauma responses</w:t>
      </w:r>
      <w:r>
        <w:t xml:space="preserve"> </w:t>
      </w:r>
      <w:r>
        <w:rPr>
          <w:b/>
          <w:bCs/>
        </w:rPr>
        <w:t xml:space="preserve">No Contact</w:t>
      </w:r>
      <w:r>
        <w:t xml:space="preserve"> </w:t>
      </w:r>
      <w:r>
        <w:t xml:space="preserve">- Implementation - When not possible</w:t>
      </w:r>
      <w:r>
        <w:t xml:space="preserve"> </w:t>
      </w:r>
      <w:r>
        <w:t xml:space="preserve">—</w:t>
      </w:r>
    </w:p>
    <w:bookmarkEnd w:id="1062"/>
    <w:bookmarkStart w:id="1063" w:name="o-1"/>
    <w:p>
      <w:pPr>
        <w:pStyle w:val="Heading2"/>
      </w:pPr>
      <w:r>
        <w:t xml:space="preserve">O</w:t>
      </w:r>
    </w:p>
    <w:p>
      <w:pPr>
        <w:pStyle w:val="FirstParagraph"/>
      </w:pPr>
      <w:r>
        <w:rPr>
          <w:b/>
          <w:bCs/>
        </w:rPr>
        <w:t xml:space="preserve">Object Constancy</w:t>
      </w:r>
      <w:r>
        <w:t xml:space="preserve"> </w:t>
      </w:r>
      <w:r>
        <w:t xml:space="preserve">(lack of)</w:t>
      </w:r>
      <w:r>
        <w:t xml:space="preserve"> </w:t>
      </w:r>
      <w:r>
        <w:rPr>
          <w:b/>
          <w:bCs/>
        </w:rPr>
        <w:t xml:space="preserve">Overt Narcissist</w:t>
      </w:r>
      <w:r>
        <w:t xml:space="preserve"> </w:t>
      </w:r>
      <w:r>
        <w:t xml:space="preserve">- Characteristics - Versus covert narcissist</w:t>
      </w:r>
      <w:r>
        <w:t xml:space="preserve"> </w:t>
      </w:r>
      <w:r>
        <w:t xml:space="preserve">—</w:t>
      </w:r>
    </w:p>
    <w:bookmarkEnd w:id="1063"/>
    <w:bookmarkStart w:id="1064" w:name="p-1"/>
    <w:p>
      <w:pPr>
        <w:pStyle w:val="Heading2"/>
      </w:pPr>
      <w:r>
        <w:t xml:space="preserve">P</w:t>
      </w:r>
    </w:p>
    <w:p>
      <w:pPr>
        <w:pStyle w:val="FirstParagraph"/>
      </w:pPr>
      <w:r>
        <w:rPr>
          <w:b/>
          <w:bCs/>
        </w:rPr>
        <w:t xml:space="preserve">Parentification</w:t>
      </w:r>
      <w:r>
        <w:t xml:space="preserve"> </w:t>
      </w:r>
      <w:r>
        <w:t xml:space="preserve">- Effects - In childhood</w:t>
      </w:r>
      <w:r>
        <w:t xml:space="preserve"> </w:t>
      </w:r>
      <w:r>
        <w:rPr>
          <w:b/>
          <w:bCs/>
        </w:rPr>
        <w:t xml:space="preserve">Parental Wounds</w:t>
      </w:r>
      <w:r>
        <w:t xml:space="preserve">—See Chapter 8</w:t>
      </w:r>
      <w:r>
        <w:t xml:space="preserve"> </w:t>
      </w:r>
      <w:r>
        <w:rPr>
          <w:b/>
          <w:bCs/>
        </w:rPr>
        <w:t xml:space="preserve">Projection</w:t>
      </w:r>
      <w:r>
        <w:t xml:space="preserve"> </w:t>
      </w:r>
      <w:r>
        <w:t xml:space="preserve">- Examples - Recognition</w:t>
      </w:r>
      <w:r>
        <w:t xml:space="preserve"> </w:t>
      </w:r>
      <w:r>
        <w:rPr>
          <w:b/>
          <w:bCs/>
        </w:rPr>
        <w:t xml:space="preserve">Professional Boundary Patterns</w:t>
      </w:r>
      <w:r>
        <w:t xml:space="preserve">—See Cards P-1 to P-4 - Territorial Hovering (P-1) - Ownership Entitlement (P-2) - Collaborative Threat Response (P-3) - Reaction Flip / DARVO (P-4)</w:t>
      </w:r>
      <w:r>
        <w:t xml:space="preserve"> </w:t>
      </w:r>
      <w:r>
        <w:rPr>
          <w:b/>
          <w:bCs/>
        </w:rPr>
        <w:t xml:space="preserve">Protective Self</w:t>
      </w:r>
      <w:r>
        <w:t xml:space="preserve"> </w:t>
      </w:r>
      <w:r>
        <w:rPr>
          <w:b/>
          <w:bCs/>
        </w:rPr>
        <w:t xml:space="preserve">Proxy Recruitment</w:t>
      </w:r>
      <w:r>
        <w:t xml:space="preserve"> </w:t>
      </w:r>
      <w:r>
        <w:t xml:space="preserve">- See also Flying Monkeys</w:t>
      </w:r>
    </w:p>
    <w:p>
      <w:r>
        <w:pict>
          <v:rect style="width:0;height:1.5pt" o:hralign="center" o:hrstd="t" o:hr="t"/>
        </w:pict>
      </w:r>
    </w:p>
    <w:bookmarkEnd w:id="1064"/>
    <w:bookmarkStart w:id="1065" w:name="r-1"/>
    <w:p>
      <w:pPr>
        <w:pStyle w:val="Heading2"/>
      </w:pPr>
      <w:r>
        <w:t xml:space="preserve">R</w:t>
      </w:r>
    </w:p>
    <w:p>
      <w:pPr>
        <w:pStyle w:val="FirstParagraph"/>
      </w:pPr>
      <w:r>
        <w:rPr>
          <w:b/>
          <w:bCs/>
        </w:rPr>
        <w:t xml:space="preserve">Reactive Abuse</w:t>
      </w:r>
      <w:r>
        <w:t xml:space="preserve"> </w:t>
      </w:r>
      <w:r>
        <w:t xml:space="preserve">- Prevention - Recognition</w:t>
      </w:r>
      <w:r>
        <w:t xml:space="preserve"> </w:t>
      </w:r>
      <w:r>
        <w:rPr>
          <w:b/>
          <w:bCs/>
        </w:rPr>
        <w:t xml:space="preserve">Reality Testing</w:t>
      </w:r>
      <w:r>
        <w:t xml:space="preserve"> </w:t>
      </w:r>
      <w:r>
        <w:t xml:space="preserve">- After gaslighting - Methods</w:t>
      </w:r>
      <w:r>
        <w:t xml:space="preserve"> </w:t>
      </w:r>
      <w:r>
        <w:rPr>
          <w:b/>
          <w:bCs/>
        </w:rPr>
        <w:t xml:space="preserve">Recovery Tools</w:t>
      </w:r>
      <w:r>
        <w:t xml:space="preserve">—See Chapter 15</w:t>
      </w:r>
      <w:r>
        <w:t xml:space="preserve"> </w:t>
      </w:r>
      <w:r>
        <w:rPr>
          <w:b/>
          <w:bCs/>
        </w:rPr>
        <w:t xml:space="preserve">Reparenting</w:t>
      </w:r>
      <w:r>
        <w:t xml:space="preserve"> </w:t>
      </w:r>
      <w:r>
        <w:rPr>
          <w:b/>
          <w:bCs/>
        </w:rPr>
        <w:t xml:space="preserve">Responses, Practical</w:t>
      </w:r>
      <w:r>
        <w:t xml:space="preserve">—See Chapter 16 - Scripts - Strategies</w:t>
      </w:r>
      <w:r>
        <w:t xml:space="preserve"> </w:t>
      </w:r>
      <w:r>
        <w:rPr>
          <w:b/>
          <w:bCs/>
        </w:rPr>
        <w:t xml:space="preserve">Rumination</w:t>
      </w:r>
      <w:r>
        <w:t xml:space="preserve"> </w:t>
      </w:r>
      <w:r>
        <w:t xml:space="preserve">- Breaking the cycle - Post-abuse</w:t>
      </w:r>
      <w:r>
        <w:t xml:space="preserve"> </w:t>
      </w:r>
      <w:r>
        <w:t xml:space="preserve">—</w:t>
      </w:r>
    </w:p>
    <w:bookmarkEnd w:id="1065"/>
    <w:bookmarkStart w:id="1066" w:name="s-1"/>
    <w:p>
      <w:pPr>
        <w:pStyle w:val="Heading2"/>
      </w:pPr>
      <w:r>
        <w:t xml:space="preserve">S</w:t>
      </w:r>
    </w:p>
    <w:p>
      <w:pPr>
        <w:pStyle w:val="FirstParagraph"/>
      </w:pPr>
      <w:r>
        <w:rPr>
          <w:b/>
          <w:bCs/>
        </w:rPr>
        <w:t xml:space="preserve">Scapegoat</w:t>
      </w:r>
      <w:r>
        <w:t xml:space="preserve"> </w:t>
      </w:r>
      <w:r>
        <w:t xml:space="preserve">- In family dynamics - Long-term effects - Recovery</w:t>
      </w:r>
      <w:r>
        <w:t xml:space="preserve"> </w:t>
      </w:r>
      <w:r>
        <w:rPr>
          <w:b/>
          <w:bCs/>
        </w:rPr>
        <w:t xml:space="preserve">Scripts</w:t>
      </w:r>
      <w:r>
        <w:t xml:space="preserve">—See Chapter 16</w:t>
      </w:r>
      <w:r>
        <w:t xml:space="preserve"> </w:t>
      </w:r>
      <w:r>
        <w:rPr>
          <w:b/>
          <w:bCs/>
        </w:rPr>
        <w:t xml:space="preserve">Silent Treatment</w:t>
      </w:r>
      <w:r>
        <w:t xml:space="preserve"> </w:t>
      </w:r>
      <w:r>
        <w:t xml:space="preserve">- Responses - Why it’s abuse</w:t>
      </w:r>
      <w:r>
        <w:t xml:space="preserve"> </w:t>
      </w:r>
      <w:r>
        <w:rPr>
          <w:b/>
          <w:bCs/>
        </w:rPr>
        <w:t xml:space="preserve">Smear Campaign</w:t>
      </w:r>
      <w:r>
        <w:t xml:space="preserve"> </w:t>
      </w:r>
      <w:r>
        <w:t xml:space="preserve">- Coping with - Recognition</w:t>
      </w:r>
      <w:r>
        <w:t xml:space="preserve"> </w:t>
      </w:r>
      <w:r>
        <w:rPr>
          <w:b/>
          <w:bCs/>
        </w:rPr>
        <w:t xml:space="preserve">Splitting</w:t>
      </w:r>
      <w:r>
        <w:t xml:space="preserve"> </w:t>
      </w:r>
      <w:r>
        <w:rPr>
          <w:b/>
          <w:bCs/>
        </w:rPr>
        <w:t xml:space="preserve">Stonewalling</w:t>
      </w:r>
      <w:r>
        <w:t xml:space="preserve"> </w:t>
      </w:r>
      <w:r>
        <w:t xml:space="preserve">—</w:t>
      </w:r>
    </w:p>
    <w:bookmarkEnd w:id="1066"/>
    <w:bookmarkStart w:id="1067" w:name="t-1"/>
    <w:p>
      <w:pPr>
        <w:pStyle w:val="Heading2"/>
      </w:pPr>
      <w:r>
        <w:t xml:space="preserve">T</w:t>
      </w:r>
    </w:p>
    <w:p>
      <w:pPr>
        <w:pStyle w:val="FirstParagraph"/>
      </w:pPr>
      <w:r>
        <w:rPr>
          <w:b/>
          <w:bCs/>
        </w:rPr>
        <w:t xml:space="preserve">3-3-3 Rule</w:t>
      </w:r>
      <w:r>
        <w:t xml:space="preserve"> </w:t>
      </w:r>
      <w:r>
        <w:t xml:space="preserve">- Application - When to use</w:t>
      </w:r>
      <w:r>
        <w:t xml:space="preserve"> </w:t>
      </w:r>
      <w:r>
        <w:rPr>
          <w:b/>
          <w:bCs/>
        </w:rPr>
        <w:t xml:space="preserve">Toxic Shame</w:t>
      </w:r>
      <w:r>
        <w:t xml:space="preserve"> </w:t>
      </w:r>
      <w:r>
        <w:t xml:space="preserve">- Healing from - Versus healthy shame</w:t>
      </w:r>
      <w:r>
        <w:t xml:space="preserve"> </w:t>
      </w:r>
      <w:r>
        <w:rPr>
          <w:b/>
          <w:bCs/>
        </w:rPr>
        <w:t xml:space="preserve">Trauma Bonds</w:t>
      </w:r>
      <w:r>
        <w:t xml:space="preserve">—See Chapter 4 - Breaking - Formation - Psychology of</w:t>
      </w:r>
      <w:r>
        <w:t xml:space="preserve"> </w:t>
      </w:r>
      <w:r>
        <w:rPr>
          <w:b/>
          <w:bCs/>
        </w:rPr>
        <w:t xml:space="preserve">Triangulation</w:t>
      </w:r>
      <w:r>
        <w:t xml:space="preserve"> </w:t>
      </w:r>
      <w:r>
        <w:t xml:space="preserve">- In families - In romantic relationships - Recognition</w:t>
      </w:r>
      <w:r>
        <w:t xml:space="preserve"> </w:t>
      </w:r>
      <w:r>
        <w:rPr>
          <w:b/>
          <w:bCs/>
        </w:rPr>
        <w:t xml:space="preserve">Triggers</w:t>
      </w:r>
      <w:r>
        <w:t xml:space="preserve"> </w:t>
      </w:r>
      <w:r>
        <w:t xml:space="preserve">- Identifying - Managing</w:t>
      </w:r>
      <w:r>
        <w:t xml:space="preserve"> </w:t>
      </w:r>
      <w:r>
        <w:t xml:space="preserve">—</w:t>
      </w:r>
    </w:p>
    <w:bookmarkEnd w:id="1067"/>
    <w:bookmarkStart w:id="1068" w:name="v-1"/>
    <w:p>
      <w:pPr>
        <w:pStyle w:val="Heading2"/>
      </w:pPr>
      <w:r>
        <w:t xml:space="preserve">V</w:t>
      </w:r>
    </w:p>
    <w:p>
      <w:pPr>
        <w:pStyle w:val="FirstParagraph"/>
      </w:pPr>
      <w:r>
        <w:rPr>
          <w:b/>
          <w:bCs/>
        </w:rPr>
        <w:t xml:space="preserve">Validation</w:t>
      </w:r>
      <w:r>
        <w:t xml:space="preserve"> </w:t>
      </w:r>
      <w:r>
        <w:t xml:space="preserve">- Importance in recovery - Self-validation</w:t>
      </w:r>
      <w:r>
        <w:t xml:space="preserve"> </w:t>
      </w:r>
      <w:r>
        <w:rPr>
          <w:b/>
          <w:bCs/>
        </w:rPr>
        <w:t xml:space="preserve">Victim Stance</w:t>
      </w:r>
      <w:r>
        <w:t xml:space="preserve"> </w:t>
      </w:r>
      <w:r>
        <w:t xml:space="preserve">- DARVO - Recognition</w:t>
      </w:r>
      <w:r>
        <w:t xml:space="preserve"> </w:t>
      </w:r>
      <w:r>
        <w:rPr>
          <w:b/>
          <w:bCs/>
        </w:rPr>
        <w:t xml:space="preserve">Vulnerability Hangover</w:t>
      </w:r>
      <w:r>
        <w:t xml:space="preserve"> </w:t>
      </w:r>
      <w:r>
        <w:t xml:space="preserve">—</w:t>
      </w:r>
    </w:p>
    <w:bookmarkEnd w:id="1068"/>
    <w:bookmarkStart w:id="1069" w:name="w-1"/>
    <w:p>
      <w:pPr>
        <w:pStyle w:val="Heading2"/>
      </w:pPr>
      <w:r>
        <w:t xml:space="preserve">W</w:t>
      </w:r>
    </w:p>
    <w:bookmarkEnd w:id="1069"/>
    <w:bookmarkStart w:id="1070" w:name="word-salad---recognition---responses"/>
    <w:p>
      <w:pPr>
        <w:pStyle w:val="Heading2"/>
      </w:pPr>
      <w:r>
        <w:rPr>
          <w:b/>
          <w:bCs/>
        </w:rPr>
        <w:t xml:space="preserve">Word Salad</w:t>
      </w:r>
      <w:r>
        <w:t xml:space="preserve"> </w:t>
      </w:r>
      <w:r>
        <w:t xml:space="preserve">- Recognition - Responses</w:t>
      </w:r>
    </w:p>
    <w:bookmarkEnd w:id="1070"/>
    <w:bookmarkStart w:id="1071" w:name="using-this-index"/>
    <w:p>
      <w:pPr>
        <w:pStyle w:val="Heading2"/>
      </w:pPr>
      <w:r>
        <w:t xml:space="preserve">Using This Index</w:t>
      </w:r>
    </w:p>
    <w:p>
      <w:pPr>
        <w:pStyle w:val="FirstParagraph"/>
      </w:pPr>
      <w:r>
        <w:t xml:space="preserve">This index is designed for quick reference when you need to:</w:t>
      </w:r>
    </w:p>
    <w:p>
      <w:pPr>
        <w:pStyle w:val="Compact"/>
        <w:numPr>
          <w:ilvl w:val="0"/>
          <w:numId w:val="1208"/>
        </w:numPr>
      </w:pPr>
      <w:r>
        <w:rPr>
          <w:b/>
          <w:bCs/>
        </w:rPr>
        <w:t xml:space="preserve">Locate a specific concept</w:t>
      </w:r>
      <w:r>
        <w:t xml:space="preserve"> </w:t>
      </w:r>
      <w:r>
        <w:t xml:space="preserve">you’ve heard about but want to understand more deeply</w:t>
      </w:r>
    </w:p>
    <w:p>
      <w:pPr>
        <w:pStyle w:val="Compact"/>
        <w:numPr>
          <w:ilvl w:val="0"/>
          <w:numId w:val="1208"/>
        </w:numPr>
      </w:pPr>
      <w:r>
        <w:rPr>
          <w:b/>
          <w:bCs/>
        </w:rPr>
        <w:t xml:space="preserve">Find practical tools</w:t>
      </w:r>
      <w:r>
        <w:t xml:space="preserve"> </w:t>
      </w:r>
      <w:r>
        <w:t xml:space="preserve">for a situation you’re currently facing</w:t>
      </w:r>
    </w:p>
    <w:p>
      <w:pPr>
        <w:pStyle w:val="Compact"/>
        <w:numPr>
          <w:ilvl w:val="0"/>
          <w:numId w:val="1208"/>
        </w:numPr>
      </w:pPr>
      <w:r>
        <w:rPr>
          <w:b/>
          <w:bCs/>
        </w:rPr>
        <w:t xml:space="preserve">Cross-reference related topics</w:t>
      </w:r>
      <w:r>
        <w:t xml:space="preserve"> </w:t>
      </w:r>
      <w:r>
        <w:t xml:space="preserve">to build comprehensive understanding</w:t>
      </w:r>
    </w:p>
    <w:p>
      <w:pPr>
        <w:pStyle w:val="Compact"/>
        <w:numPr>
          <w:ilvl w:val="0"/>
          <w:numId w:val="1208"/>
        </w:numPr>
      </w:pPr>
      <w:r>
        <w:rPr>
          <w:b/>
          <w:bCs/>
        </w:rPr>
        <w:t xml:space="preserve">Review key concepts</w:t>
      </w:r>
      <w:r>
        <w:t xml:space="preserve"> </w:t>
      </w:r>
      <w:r>
        <w:t xml:space="preserve">as part of your healing journey</w:t>
      </w:r>
    </w:p>
    <w:p>
      <w:pPr>
        <w:pStyle w:val="FirstParagraph"/>
      </w:pPr>
      <w:r>
        <w:t xml:space="preserve">Page numbers will be added during final production. In the meantime, use the chapter references to locate major topics.</w:t>
      </w:r>
    </w:p>
    <w:p>
      <w:r>
        <w:pict>
          <v:rect style="width:0;height:1.5pt" o:hralign="center" o:hrstd="t" o:hr="t"/>
        </w:pict>
      </w:r>
    </w:p>
    <w:p>
      <w:pPr>
        <w:pStyle w:val="FirstParagraph"/>
      </w:pPr>
      <w:r>
        <w:rPr>
          <w:i/>
          <w:iCs/>
        </w:rPr>
        <w:t xml:space="preserve">“When you can name what’s happening, you begin to take your power back.”</w:t>
      </w:r>
    </w:p>
    <w:bookmarkEnd w:id="1071"/>
    <w:bookmarkEnd w:id="1072"/>
    <w:bookmarkStart w:id="1073" w:name="continue-your-journey"/>
    <w:p>
      <w:pPr>
        <w:pStyle w:val="Heading1"/>
      </w:pPr>
      <w:r>
        <w:t xml:space="preserve">Continue Your Journey</w:t>
      </w:r>
    </w:p>
    <w:p>
      <w:r>
        <w:pict>
          <v:rect style="width:0;height:1.5pt" o:hralign="center" o:hrstd="t" o:hr="t"/>
        </w:pict>
      </w:r>
    </w:p>
    <w:p>
      <w:pPr>
        <w:pStyle w:val="FirstParagraph"/>
      </w:pPr>
      <w:r>
        <w:t xml:space="preserve">This book is the first step. The Sovereignty Series continues with three more volumes, each building on the last:</w:t>
      </w:r>
    </w:p>
    <w:p>
      <w:pPr>
        <w:pStyle w:val="BodyText"/>
      </w:pPr>
      <w:r>
        <w:rPr>
          <w:b/>
          <w:bCs/>
        </w:rPr>
        <w:t xml:space="preserve">Volume 2: The Bridge</w:t>
      </w:r>
      <w:r>
        <w:t xml:space="preserve"> </w:t>
      </w:r>
      <w:r>
        <w:t xml:space="preserve">— From recognition to repair. Attachment healing, nervous system regulation, and the work of rebuilding after narcissistic entanglement.</w:t>
      </w:r>
    </w:p>
    <w:p>
      <w:pPr>
        <w:pStyle w:val="BodyText"/>
      </w:pPr>
      <w:r>
        <w:rPr>
          <w:b/>
          <w:bCs/>
        </w:rPr>
        <w:t xml:space="preserve">Volume 3: Sovereignty</w:t>
      </w:r>
      <w:r>
        <w:t xml:space="preserve"> </w:t>
      </w:r>
      <w:r>
        <w:t xml:space="preserve">— Claiming your power. Identity reclamation, boundary mastery, and the integration of everything you’ve learned.</w:t>
      </w:r>
    </w:p>
    <w:p>
      <w:pPr>
        <w:pStyle w:val="BodyText"/>
      </w:pPr>
      <w:r>
        <w:rPr>
          <w:b/>
          <w:bCs/>
        </w:rPr>
        <w:t xml:space="preserve">Volume 4: Embodied Leadership</w:t>
      </w:r>
      <w:r>
        <w:t xml:space="preserve"> </w:t>
      </w:r>
      <w:r>
        <w:t xml:space="preserve">— Living from presence. What becomes possible when you lead from wholeness rather than wounding.</w:t>
      </w:r>
    </w:p>
    <w:p>
      <w:r>
        <w:pict>
          <v:rect style="width:0;height:1.5pt" o:hralign="center" o:hrstd="t" o:hr="t"/>
        </w:pict>
      </w:r>
    </w:p>
    <w:p>
      <w:pPr>
        <w:pStyle w:val="FirstParagraph"/>
      </w:pPr>
      <w:r>
        <w:rPr>
          <w:b/>
          <w:bCs/>
        </w:rPr>
        <w:t xml:space="preserve">Stay Connected</w:t>
      </w:r>
    </w:p>
    <w:p>
      <w:pPr>
        <w:pStyle w:val="Compact"/>
        <w:numPr>
          <w:ilvl w:val="0"/>
          <w:numId w:val="1209"/>
        </w:numPr>
      </w:pPr>
      <w:r>
        <w:rPr>
          <w:b/>
          <w:bCs/>
        </w:rPr>
        <w:t xml:space="preserve">Newsletter:</w:t>
      </w:r>
      <w:r>
        <w:t xml:space="preserve"> </w:t>
      </w:r>
      <w:r>
        <w:t xml:space="preserve">Subscribe for recovery tools, new chapter previews, and community updates at lightfield.institute</w:t>
      </w:r>
    </w:p>
    <w:p>
      <w:pPr>
        <w:pStyle w:val="Compact"/>
        <w:numPr>
          <w:ilvl w:val="0"/>
          <w:numId w:val="1209"/>
        </w:numPr>
      </w:pPr>
      <w:r>
        <w:rPr>
          <w:b/>
          <w:bCs/>
        </w:rPr>
        <w:t xml:space="preserve">Direct Sales &amp; Bundles:</w:t>
      </w:r>
      <w:r>
        <w:t xml:space="preserve"> </w:t>
      </w:r>
      <w:r>
        <w:t xml:space="preserve">Find volume bundles and bonus materials at our online store</w:t>
      </w:r>
    </w:p>
    <w:p>
      <w:pPr>
        <w:pStyle w:val="Compact"/>
        <w:numPr>
          <w:ilvl w:val="0"/>
          <w:numId w:val="1209"/>
        </w:numPr>
      </w:pPr>
      <w:r>
        <w:rPr>
          <w:b/>
          <w:bCs/>
        </w:rPr>
        <w:t xml:space="preserve">Free Resource:</w:t>
      </w:r>
      <w:r>
        <w:t xml:space="preserve"> </w:t>
      </w:r>
      <w:r>
        <w:t xml:space="preserve">Download the Decoder Cards — a quick-reference PDF of all 60 manipulation patterns — available free with email signup</w:t>
      </w:r>
    </w:p>
    <w:p>
      <w:r>
        <w:pict>
          <v:rect style="width:0;height:1.5pt" o:hralign="center" o:hrstd="t" o:hr="t"/>
        </w:pict>
      </w:r>
    </w:p>
    <w:bookmarkEnd w:id="1073"/>
    <w:bookmarkStart w:id="1074" w:name="a-request-from-the-author"/>
    <w:p>
      <w:pPr>
        <w:pStyle w:val="Heading1"/>
      </w:pPr>
      <w:r>
        <w:t xml:space="preserve">A Request from the Author</w:t>
      </w:r>
    </w:p>
    <w:p>
      <w:r>
        <w:pict>
          <v:rect style="width:0;height:1.5pt" o:hralign="center" o:hrstd="t" o:hr="t"/>
        </w:pict>
      </w:r>
    </w:p>
    <w:p>
      <w:pPr>
        <w:pStyle w:val="FirstParagraph"/>
      </w:pPr>
      <w:r>
        <w:t xml:space="preserve">If this book helped you see something clearly — if it named what you couldn’t name, or gave you permission to trust what you already knew — would you consider leaving a review?</w:t>
      </w:r>
    </w:p>
    <w:p>
      <w:pPr>
        <w:pStyle w:val="BodyText"/>
      </w:pPr>
      <w:r>
        <w:t xml:space="preserve">Reviews help other readers find this book. Many people searching for answers don’t know what to look for. Your review might be the thing that helps someone else pick it up.</w:t>
      </w:r>
    </w:p>
    <w:p>
      <w:pPr>
        <w:pStyle w:val="BodyText"/>
      </w:pPr>
      <w:r>
        <w:t xml:space="preserve">A few sentences is plenty. What mattered to you. What shifted. What you’d want someone else to know before reading.</w:t>
      </w:r>
    </w:p>
    <w:p>
      <w:pPr>
        <w:pStyle w:val="BodyText"/>
      </w:pPr>
      <w:r>
        <w:t xml:space="preserve">Thank you for taking the time. It means more than you know.</w:t>
      </w:r>
    </w:p>
    <w:p>
      <w:r>
        <w:pict>
          <v:rect style="width:0;height:1.5pt" o:hralign="center" o:hrstd="t" o:hr="t"/>
        </w:pict>
      </w:r>
    </w:p>
    <w:bookmarkEnd w:id="1074"/>
    <w:bookmarkStart w:id="1087" w:name="about-the-author"/>
    <w:p>
      <w:pPr>
        <w:pStyle w:val="Heading1"/>
      </w:pPr>
      <w:r>
        <w:t xml:space="preserve">About the Author</w:t>
      </w:r>
    </w:p>
    <w:p>
      <w:r>
        <w:pict>
          <v:rect style="width:0;height:1.5pt" o:hralign="center" o:hrstd="t" o:hr="t"/>
        </w:pict>
      </w:r>
    </w:p>
    <w:bookmarkStart w:id="1075" w:name="jennifer-brooke-lawless"/>
    <w:p>
      <w:pPr>
        <w:pStyle w:val="Heading2"/>
      </w:pPr>
      <w:r>
        <w:t xml:space="preserve">Jennifer Brooke Lawless</w:t>
      </w:r>
    </w:p>
    <w:p>
      <w:r>
        <w:pict>
          <v:rect style="width:0;height:1.5pt" o:hralign="center" o:hrstd="t" o:hr="t"/>
        </w:pict>
      </w:r>
    </w:p>
    <w:p>
      <w:pPr>
        <w:pStyle w:val="FirstParagraph"/>
      </w:pPr>
      <w:r>
        <w:t xml:space="preserve">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pPr>
        <w:pStyle w:val="BodyText"/>
      </w:pPr>
      <w:r>
        <w:t xml:space="preserve">But none of her training prepared her for what she really needed to learn: how to recognize when love is actually control in disguise.</w:t>
      </w:r>
    </w:p>
    <w:p>
      <w:pPr>
        <w:pStyle w:val="BodyText"/>
      </w:pPr>
      <w:r>
        <w:t xml:space="preserve">For years, she stayed in narcissistic relationships, mistaking intensity for intimacy and approval-seeking for connection. She was told she was</w:t>
      </w:r>
      <w:r>
        <w:t xml:space="preserve"> </w:t>
      </w:r>
      <w:r>
        <w:t xml:space="preserve">“too sensitive”</w:t>
      </w:r>
      <w:r>
        <w:t xml:space="preserve">—when she was actually too perceptive. The confusion was real. The self-doubt was constant. She needed someone to explain what was happening.</w:t>
      </w:r>
    </w:p>
    <w:p>
      <w:pPr>
        <w:pStyle w:val="BodyText"/>
      </w:pPr>
      <w:r>
        <w:t xml:space="preserve">She couldn’t find that book. So she wrote it.</w:t>
      </w:r>
    </w:p>
    <w:p>
      <w:pPr>
        <w:pStyle w:val="BodyText"/>
      </w:pPr>
      <w:r>
        <w:rPr>
          <w:i/>
          <w:iCs/>
        </w:rPr>
        <w:t xml:space="preserve">The Narcissism Decoder</w:t>
      </w:r>
      <w:r>
        <w:t xml:space="preserve"> </w:t>
      </w:r>
      <w:r>
        <w:t xml:space="preserve">is the guide she wished she’d had—written for everyone still wondering if they’re the problem.</w:t>
      </w:r>
    </w:p>
    <w:p>
      <w:pPr>
        <w:pStyle w:val="BodyText"/>
      </w:pPr>
      <w:r>
        <w:t xml:space="preserve">They’re not. And neither are you.</w:t>
      </w:r>
    </w:p>
    <w:p>
      <w:pPr>
        <w:pStyle w:val="BodyText"/>
      </w:pPr>
      <w:r>
        <w:t xml:space="preserve">Today, Jennifer lives in Costa Rica with her partner Daniel, their cat Lumi, and their spiritual community. She offers healing sessions and integration work through Light Brands and Light Field Institute for clients seeking wholeness and sovereignty.</w:t>
      </w:r>
    </w:p>
    <w:p>
      <w:r>
        <w:pict>
          <v:rect style="width:0;height:1.5pt" o:hralign="center" o:hrstd="t" o:hr="t"/>
        </w:pict>
      </w:r>
    </w:p>
    <w:p>
      <w:pPr>
        <w:pStyle w:val="FirstParagraph"/>
      </w:pPr>
      <w:r>
        <w:rPr>
          <w:b/>
          <w:bCs/>
        </w:rPr>
        <w:t xml:space="preserve">Connect with Jennifer</w:t>
      </w:r>
    </w:p>
    <w:p>
      <w:pPr>
        <w:pStyle w:val="Compact"/>
        <w:numPr>
          <w:ilvl w:val="0"/>
          <w:numId w:val="1210"/>
        </w:numPr>
      </w:pPr>
      <w:r>
        <w:t xml:space="preserve">Website: lightfield.institute</w:t>
      </w:r>
    </w:p>
    <w:p>
      <w:pPr>
        <w:pStyle w:val="Compact"/>
        <w:numPr>
          <w:ilvl w:val="0"/>
          <w:numId w:val="1210"/>
        </w:numPr>
      </w:pPr>
      <w:r>
        <w:t xml:space="preserve">Instagram:</w:t>
      </w:r>
      <w:r>
        <w:t xml:space="preserve"> </w:t>
      </w:r>
      <w:r>
        <w:t xml:space="preserve">@jae.lawless</w:t>
      </w:r>
    </w:p>
    <w:p>
      <w:pPr>
        <w:pStyle w:val="Compact"/>
        <w:numPr>
          <w:ilvl w:val="0"/>
          <w:numId w:val="1210"/>
        </w:numPr>
      </w:pPr>
      <w:r>
        <w:t xml:space="preserve">Email: lightfieldlawless@gmail.com</w:t>
      </w:r>
    </w:p>
    <w:p>
      <w:r>
        <w:pict>
          <v:rect style="width:0;height:1.5pt" o:hralign="center" o:hrstd="t" o:hr="t"/>
        </w:pict>
      </w:r>
    </w:p>
    <w:p>
      <w:pPr>
        <w:pStyle w:val="FirstParagraph"/>
      </w:pPr>
      <w:r>
        <w:rPr>
          <w:i/>
          <w:iCs/>
        </w:rPr>
        <w:t xml:space="preserve">Your sensitivity is not your weakness. It’s your superpower.</w:t>
      </w:r>
      <w:r>
        <w:t xml:space="preserve"> </w:t>
      </w:r>
      <w:r>
        <w:t xml:space="preserve"># Appendix F: Substance-Related Patterns</w:t>
      </w:r>
    </w:p>
    <w:p>
      <w:pPr>
        <w:pStyle w:val="BlockText"/>
      </w:pPr>
      <w:r>
        <w:rPr>
          <w:b/>
          <w:bCs/>
        </w:rPr>
        <w:t xml:space="preserve">Note:</w:t>
      </w:r>
      <w:r>
        <w:t xml:space="preserve"> </w:t>
      </w:r>
      <w:r>
        <w:t xml:space="preserve">These decoder cards address manipulation tactics involving alcohol, drugs, or other substances. They also appear in Chapter 3’s Decoder Playbook as part of the reading flow. They are repeated here as a standalone quick-reference for those who need them.</w:t>
      </w:r>
    </w:p>
    <w:p>
      <w:r>
        <w:pict>
          <v:rect style="width:0;height:1.5pt" o:hralign="center" o:hrstd="t" o:hr="t"/>
        </w:pict>
      </w:r>
    </w:p>
    <w:bookmarkEnd w:id="1075"/>
    <w:bookmarkStart w:id="1078" w:name="why-these-patterns-matter"/>
    <w:p>
      <w:pPr>
        <w:pStyle w:val="Heading2"/>
      </w:pPr>
      <w:r>
        <w:t xml:space="preserve">Why These Patterns Matter</w:t>
      </w:r>
    </w:p>
    <w:p>
      <w:pPr>
        <w:pStyle w:val="FirstParagraph"/>
      </w:pPr>
      <w:r>
        <w:t xml:space="preserve">Substance-related manipulation combines the dynamics of control with the complicating factor of intoxication—both theirs and potentially yours. These tactics exploit:</w:t>
      </w:r>
    </w:p>
    <w:p>
      <w:pPr>
        <w:pStyle w:val="Compact"/>
        <w:numPr>
          <w:ilvl w:val="0"/>
          <w:numId w:val="1211"/>
        </w:numPr>
      </w:pPr>
      <w:r>
        <w:rPr>
          <w:b/>
          <w:bCs/>
        </w:rPr>
        <w:t xml:space="preserve">Lowered inhibitions</w:t>
      </w:r>
      <w:r>
        <w:t xml:space="preserve"> </w:t>
      </w:r>
      <w:r>
        <w:t xml:space="preserve">making you more vulnerable to agreements</w:t>
      </w:r>
    </w:p>
    <w:p>
      <w:pPr>
        <w:pStyle w:val="Compact"/>
        <w:numPr>
          <w:ilvl w:val="0"/>
          <w:numId w:val="1211"/>
        </w:numPr>
      </w:pPr>
      <w:r>
        <w:rPr>
          <w:b/>
          <w:bCs/>
        </w:rPr>
        <w:t xml:space="preserve">Impaired memory</w:t>
      </w:r>
      <w:r>
        <w:t xml:space="preserve"> </w:t>
      </w:r>
      <w:r>
        <w:t xml:space="preserve">creating plausible deniability</w:t>
      </w:r>
    </w:p>
    <w:p>
      <w:pPr>
        <w:pStyle w:val="Compact"/>
        <w:numPr>
          <w:ilvl w:val="0"/>
          <w:numId w:val="1211"/>
        </w:numPr>
      </w:pPr>
      <w:r>
        <w:rPr>
          <w:b/>
          <w:bCs/>
        </w:rPr>
        <w:t xml:space="preserve">Social pressure</w:t>
      </w:r>
      <w:r>
        <w:t xml:space="preserve"> </w:t>
      </w:r>
      <w:r>
        <w:t xml:space="preserve">around drinking culture</w:t>
      </w:r>
    </w:p>
    <w:p>
      <w:pPr>
        <w:pStyle w:val="Compact"/>
        <w:numPr>
          <w:ilvl w:val="0"/>
          <w:numId w:val="1211"/>
        </w:numPr>
      </w:pPr>
      <w:r>
        <w:rPr>
          <w:b/>
          <w:bCs/>
        </w:rPr>
        <w:t xml:space="preserve">Shame</w:t>
      </w:r>
      <w:r>
        <w:t xml:space="preserve"> </w:t>
      </w:r>
      <w:r>
        <w:t xml:space="preserve">that keeps you from naming what happened</w:t>
      </w:r>
    </w:p>
    <w:p>
      <w:pPr>
        <w:pStyle w:val="FirstParagraph"/>
      </w:pPr>
      <w:r>
        <w:t xml:space="preserve">If you recognize these patterns, you’re not alone. They’re common and insidious precisely because they’re harder to name.</w:t>
      </w:r>
    </w:p>
    <w:p>
      <w:r>
        <w:pict>
          <v:rect style="width:0;height:1.5pt" o:hralign="center" o:hrstd="t" o:hr="t"/>
        </w:pict>
      </w:r>
    </w:p>
    <w:bookmarkStart w:id="1076" w:name="field-note-the-third-glass-1"/>
    <w:p>
      <w:pPr>
        <w:pStyle w:val="Heading3"/>
      </w:pPr>
      <w:r>
        <w:t xml:space="preserve">Field Note: The Third Glass</w:t>
      </w:r>
    </w:p>
    <w:p>
      <w:pPr>
        <w:pStyle w:val="FirstParagraph"/>
      </w:pPr>
      <w:r>
        <w:t xml:space="preserve">He refills her wine before she asks.</w:t>
      </w:r>
    </w:p>
    <w:p>
      <w:pPr>
        <w:pStyle w:val="BodyText"/>
      </w:pPr>
      <w:r>
        <w:rPr>
          <w:i/>
          <w:iCs/>
        </w:rPr>
        <w:t xml:space="preserve">“You’re so tense. Just relax.”</w:t>
      </w:r>
    </w:p>
    <w:p>
      <w:pPr>
        <w:pStyle w:val="BodyText"/>
      </w:pPr>
      <w:r>
        <w:t xml:space="preserve">She wasn’t tense until he said that. Now she feels like she’s failing at something.</w:t>
      </w:r>
    </w:p>
    <w:p>
      <w:pPr>
        <w:pStyle w:val="BodyText"/>
      </w:pPr>
      <w:r>
        <w:t xml:space="preserve">By the third glass, she’s softer. Easier. The edges blur.</w:t>
      </w:r>
    </w:p>
    <w:p>
      <w:pPr>
        <w:pStyle w:val="BodyText"/>
      </w:pPr>
      <w:r>
        <w:t xml:space="preserve">That’s when he brings up what he wants—something she said no to last week. Something that made her uncomfortable.</w:t>
      </w:r>
    </w:p>
    <w:p>
      <w:pPr>
        <w:pStyle w:val="BodyText"/>
      </w:pPr>
      <w:r>
        <w:t xml:space="preserve">She hears herself agreeing. Her voice sounds far away.</w:t>
      </w:r>
    </w:p>
    <w:p>
      <w:pPr>
        <w:pStyle w:val="BodyText"/>
      </w:pPr>
      <w:r>
        <w:t xml:space="preserve">The next morning, she doesn’t remember exactly what she said yes to. But she remembers the feeling: cornered without walls.</w:t>
      </w:r>
    </w:p>
    <w:p>
      <w:pPr>
        <w:pStyle w:val="BodyText"/>
      </w:pPr>
      <w:r>
        <w:t xml:space="preserve">When she tries to revisit the conversation sober, he says:</w:t>
      </w:r>
      <w:r>
        <w:t xml:space="preserve"> </w:t>
      </w:r>
      <w:r>
        <w:rPr>
          <w:i/>
          <w:iCs/>
        </w:rPr>
        <w:t xml:space="preserve">“You already agreed. Are you going back on your word?”</w:t>
      </w:r>
    </w:p>
    <w:p>
      <w:r>
        <w:pict>
          <v:rect style="width:0;height:1.5pt" o:hralign="center" o:hrstd="t" o:hr="t"/>
        </w:pict>
      </w:r>
    </w:p>
    <w:bookmarkEnd w:id="1076"/>
    <w:bookmarkStart w:id="1077" w:name="field-note-the-pause-before-the-pour-1"/>
    <w:p>
      <w:pPr>
        <w:pStyle w:val="Heading3"/>
      </w:pPr>
      <w:r>
        <w:t xml:space="preserve">Field Note: The Pause Before the Pour</w:t>
      </w:r>
    </w:p>
    <w:p>
      <w:pPr>
        <w:pStyle w:val="FirstParagraph"/>
      </w:pPr>
      <w:r>
        <w:t xml:space="preserve">He reaches for the bottle.</w:t>
      </w:r>
    </w:p>
    <w:p>
      <w:pPr>
        <w:pStyle w:val="BodyText"/>
      </w:pPr>
      <w:r>
        <w:t xml:space="preserve">She covers her glass.</w:t>
      </w:r>
      <w:r>
        <w:t xml:space="preserve"> </w:t>
      </w:r>
      <w:r>
        <w:t xml:space="preserve">“I’m good.”</w:t>
      </w:r>
    </w:p>
    <w:p>
      <w:pPr>
        <w:pStyle w:val="BodyText"/>
      </w:pPr>
      <w:r>
        <w:rPr>
          <w:i/>
          <w:iCs/>
        </w:rPr>
        <w:t xml:space="preserve">“Come on. One more won’t hurt.”</w:t>
      </w:r>
    </w:p>
    <w:p>
      <w:pPr>
        <w:pStyle w:val="BodyText"/>
      </w:pPr>
      <w:r>
        <w:t xml:space="preserve">She notices the pressure. The familiar setup. The way serious conversations always seem to happen after she’s had a few.</w:t>
      </w:r>
    </w:p>
    <w:p>
      <w:pPr>
        <w:pStyle w:val="BodyText"/>
      </w:pPr>
      <w:r>
        <w:t xml:space="preserve">“I said I’m good.”</w:t>
      </w:r>
    </w:p>
    <w:p>
      <w:pPr>
        <w:pStyle w:val="BodyText"/>
      </w:pPr>
      <w:r>
        <w:t xml:space="preserve">His face flickers—then smooths into charm.</w:t>
      </w:r>
      <w:r>
        <w:t xml:space="preserve"> </w:t>
      </w:r>
      <w:r>
        <w:t xml:space="preserve">“Fine. Suit yourself.”</w:t>
      </w:r>
    </w:p>
    <w:p>
      <w:pPr>
        <w:pStyle w:val="BodyText"/>
      </w:pPr>
      <w:r>
        <w:t xml:space="preserve">Later, when he brings up the thing she said no to before, she’s clear.</w:t>
      </w:r>
    </w:p>
    <w:p>
      <w:pPr>
        <w:pStyle w:val="BodyText"/>
      </w:pPr>
      <w:r>
        <w:t xml:space="preserve">“My answer is still no.”</w:t>
      </w:r>
    </w:p>
    <w:p>
      <w:pPr>
        <w:pStyle w:val="BodyText"/>
      </w:pPr>
      <w:r>
        <w:rPr>
          <w:i/>
          <w:iCs/>
        </w:rPr>
        <w:t xml:space="preserve">“You’re so rigid when you’re sober.”</w:t>
      </w:r>
    </w:p>
    <w:p>
      <w:pPr>
        <w:pStyle w:val="BodyText"/>
      </w:pPr>
      <w:r>
        <w:t xml:space="preserve">“I know. That’s the point.”</w:t>
      </w:r>
    </w:p>
    <w:p>
      <w:r>
        <w:pict>
          <v:rect style="width:0;height:1.5pt" o:hralign="center" o:hrstd="t" o:hr="t"/>
        </w:pict>
      </w:r>
    </w:p>
    <w:bookmarkEnd w:id="1077"/>
    <w:bookmarkEnd w:id="1078"/>
    <w:bookmarkStart w:id="1079" w:name="card-s-1-the-substance-shield-1"/>
    <w:p>
      <w:pPr>
        <w:pStyle w:val="Heading2"/>
      </w:pPr>
      <w:r>
        <w:t xml:space="preserve">Card S-1: The Substance Shield</w:t>
      </w:r>
    </w:p>
    <w:p>
      <w:pPr>
        <w:pStyle w:val="FirstParagraph"/>
      </w:pPr>
      <w:r>
        <w:rPr>
          <w:b/>
          <w:bCs/>
        </w:rPr>
        <w:t xml:space="preserve">The Pattern:</w:t>
      </w:r>
      <w:r>
        <w:t xml:space="preserve"> </w:t>
      </w:r>
      <w:r>
        <w:t xml:space="preserve">Using intoxication as a get-out-of-jail-free card</w:t>
      </w:r>
    </w:p>
    <w:p>
      <w:pPr>
        <w:pStyle w:val="BodyText"/>
      </w:pPr>
      <w:r>
        <w:rPr>
          <w:b/>
          <w:bCs/>
        </w:rPr>
        <w:t xml:space="preserve">What They Say/Do:</w:t>
      </w:r>
      <w:r>
        <w:t xml:space="preserve"> </w:t>
      </w:r>
      <w:r>
        <w:t xml:space="preserve">-</w:t>
      </w:r>
      <w:r>
        <w:t xml:space="preserve"> </w:t>
      </w:r>
      <w:r>
        <w:t xml:space="preserve">“I was drunk—I didn’t mean it”</w:t>
      </w:r>
      <w:r>
        <w:t xml:space="preserve"> </w:t>
      </w:r>
      <w:r>
        <w:t xml:space="preserve">-</w:t>
      </w:r>
      <w:r>
        <w:t xml:space="preserve"> </w:t>
      </w:r>
      <w:r>
        <w:t xml:space="preserve">“I don’t even remember saying that”</w:t>
      </w:r>
      <w:r>
        <w:t xml:space="preserve"> </w:t>
      </w:r>
      <w:r>
        <w:t xml:space="preserve">-</w:t>
      </w:r>
      <w:r>
        <w:t xml:space="preserve"> </w:t>
      </w:r>
      <w:r>
        <w:t xml:space="preserve">“That wasn’t really me—I was wasted”</w:t>
      </w:r>
      <w:r>
        <w:t xml:space="preserve"> </w:t>
      </w:r>
      <w:r>
        <w:t xml:space="preserve">-</w:t>
      </w:r>
      <w:r>
        <w:t xml:space="preserve"> </w:t>
      </w:r>
      <w:r>
        <w:t xml:space="preserve">“You know I don’t mean things when I drink”</w:t>
      </w:r>
      <w:r>
        <w:t xml:space="preserve"> </w:t>
      </w:r>
      <w:r>
        <w:t xml:space="preserve">-</w:t>
      </w:r>
      <w:r>
        <w:t xml:space="preserve"> </w:t>
      </w:r>
      <w:r>
        <w:t xml:space="preserve">“I can’t be held responsible for what I said”</w:t>
      </w:r>
    </w:p>
    <w:p>
      <w:pPr>
        <w:pStyle w:val="BodyText"/>
      </w:pPr>
      <w:r>
        <w:rPr>
          <w:b/>
          <w:bCs/>
        </w:rPr>
        <w:t xml:space="preserve">What’s Really Happening:</w:t>
      </w:r>
      <w:r>
        <w:t xml:space="preserve"> </w:t>
      </w:r>
      <w:r>
        <w:t xml:space="preserve">Intoxication becomes blanket immunity from accountability. Whether or not they remember, the impact happened. The</w:t>
      </w:r>
      <w:r>
        <w:t xml:space="preserve"> </w:t>
      </w:r>
      <w:r>
        <w:t xml:space="preserve">“drunk version”</w:t>
      </w:r>
      <w:r>
        <w:t xml:space="preserve"> </w:t>
      </w:r>
      <w:r>
        <w:t xml:space="preserve">isn’t a different person—it’s often the unfiltered version, the one without the mask.</w:t>
      </w:r>
    </w:p>
    <w:p>
      <w:pPr>
        <w:pStyle w:val="BodyText"/>
      </w:pPr>
      <w:r>
        <w:rPr>
          <w:b/>
          <w:bCs/>
        </w:rPr>
        <w:t xml:space="preserve">The truth about</w:t>
      </w:r>
      <w:r>
        <w:rPr>
          <w:b/>
          <w:bCs/>
        </w:rPr>
        <w:t xml:space="preserve"> </w:t>
      </w:r>
      <w:r>
        <w:rPr>
          <w:b/>
          <w:bCs/>
        </w:rPr>
        <w:t xml:space="preserve">“drunk words”</w:t>
      </w:r>
      <w:r>
        <w:rPr>
          <w:b/>
          <w:bCs/>
        </w:rPr>
        <w:t xml:space="preserve">:</w:t>
      </w:r>
      <w:r>
        <w:t xml:space="preserve"> </w:t>
      </w:r>
      <w:r>
        <w:t xml:space="preserve">Alcohol lowers inhibitions. It doesn’t create new personalities—it reveals what’s normally suppressed.</w:t>
      </w:r>
    </w:p>
    <w:p>
      <w:pPr>
        <w:pStyle w:val="BodyText"/>
      </w:pPr>
      <w:r>
        <w:rPr>
          <w:b/>
          <w:bCs/>
        </w:rPr>
        <w:t xml:space="preserve">How It Hooks You:</w:t>
      </w:r>
      <w:r>
        <w:t xml:space="preserve"> </w:t>
      </w:r>
      <w:r>
        <w:t xml:space="preserve">You minimize harm because</w:t>
      </w:r>
      <w:r>
        <w:t xml:space="preserve"> </w:t>
      </w:r>
      <w:r>
        <w:t xml:space="preserve">“they weren’t themselves.”</w:t>
      </w:r>
      <w:r>
        <w:t xml:space="preserve"> </w:t>
      </w:r>
      <w:r>
        <w:t xml:space="preserve">You wait for the sober version to return. You accept apologies that blame the substance rather than address the behavior. You start tracking their drinking to predict when you’re</w:t>
      </w:r>
      <w:r>
        <w:t xml:space="preserve"> </w:t>
      </w:r>
      <w:r>
        <w:t xml:space="preserve">“safe.”</w:t>
      </w:r>
    </w:p>
    <w:p>
      <w:pPr>
        <w:pStyle w:val="BodyText"/>
      </w:pPr>
      <w:r>
        <w:rPr>
          <w:b/>
          <w:bCs/>
        </w:rPr>
        <w:t xml:space="preserve">Your Power Move:</w:t>
      </w:r>
      <w:r>
        <w:t xml:space="preserve"> </w:t>
      </w:r>
      <w:r>
        <w:t xml:space="preserve">“Drunk or sober, you said that. The substance doesn’t erase the impact.”</w:t>
      </w:r>
    </w:p>
    <w:p>
      <w:pPr>
        <w:pStyle w:val="BodyText"/>
      </w:pPr>
      <w:r>
        <w:t xml:space="preserve">If this is a pattern, the pattern is the problem—not any single incident. Someone who repeatedly harms you while intoxicated and claims amnesia is choosing to keep drinking despite the consequences.</w:t>
      </w:r>
    </w:p>
    <w:p>
      <w:pPr>
        <w:pStyle w:val="BlockText"/>
      </w:pPr>
      <w:r>
        <w:rPr>
          <w:i/>
          <w:iCs/>
        </w:rPr>
        <w:t xml:space="preserve">“The mask slips when they’re drunk. What you see isn’t the alcohol talking—it’s them, unfiltered.”</w:t>
      </w:r>
    </w:p>
    <w:p>
      <w:r>
        <w:pict>
          <v:rect style="width:0;height:1.5pt" o:hralign="center" o:hrstd="t" o:hr="t"/>
        </w:pict>
      </w:r>
    </w:p>
    <w:bookmarkEnd w:id="1079"/>
    <w:bookmarkStart w:id="1080" w:name="card-s-2-lowering-your-defenses-1"/>
    <w:p>
      <w:pPr>
        <w:pStyle w:val="Heading2"/>
      </w:pPr>
      <w:r>
        <w:t xml:space="preserve">Card S-2: Lowering Your Defenses</w:t>
      </w:r>
    </w:p>
    <w:p>
      <w:pPr>
        <w:pStyle w:val="FirstParagraph"/>
      </w:pPr>
      <w:r>
        <w:rPr>
          <w:b/>
          <w:bCs/>
        </w:rPr>
        <w:t xml:space="preserve">The Pattern:</w:t>
      </w:r>
      <w:r>
        <w:t xml:space="preserve"> </w:t>
      </w:r>
      <w:r>
        <w:t xml:space="preserve">Important conversations when you’ve been drinking</w:t>
      </w:r>
    </w:p>
    <w:p>
      <w:pPr>
        <w:pStyle w:val="BodyText"/>
      </w:pPr>
      <w:r>
        <w:rPr>
          <w:b/>
          <w:bCs/>
        </w:rPr>
        <w:t xml:space="preserve">What They Say/Do:</w:t>
      </w:r>
      <w:r>
        <w:t xml:space="preserve"> </w:t>
      </w:r>
      <w:r>
        <w:t xml:space="preserve">-</w:t>
      </w:r>
      <w:r>
        <w:t xml:space="preserve"> </w:t>
      </w:r>
      <w:r>
        <w:t xml:space="preserve">“Come on, just one more”</w:t>
      </w:r>
      <w:r>
        <w:t xml:space="preserve"> </w:t>
      </w:r>
      <w:r>
        <w:t xml:space="preserve">-</w:t>
      </w:r>
      <w:r>
        <w:t xml:space="preserve"> </w:t>
      </w:r>
      <w:r>
        <w:t xml:space="preserve">“You’re more fun when you drink”</w:t>
      </w:r>
      <w:r>
        <w:t xml:space="preserve"> </w:t>
      </w:r>
      <w:r>
        <w:t xml:space="preserve">-</w:t>
      </w:r>
      <w:r>
        <w:t xml:space="preserve"> </w:t>
      </w:r>
      <w:r>
        <w:t xml:space="preserve">“Don’t be so uptight—relax”</w:t>
      </w:r>
      <w:r>
        <w:t xml:space="preserve"> </w:t>
      </w:r>
      <w:r>
        <w:t xml:space="preserve">- Initiates serious talks after you’ve had drinks</w:t>
      </w:r>
      <w:r>
        <w:t xml:space="preserve"> </w:t>
      </w:r>
      <w:r>
        <w:t xml:space="preserve">- Picks fights when your judgment is impaired</w:t>
      </w:r>
      <w:r>
        <w:t xml:space="preserve"> </w:t>
      </w:r>
      <w:r>
        <w:t xml:space="preserve">- Extracts agreements or admissions when you’re intoxicated</w:t>
      </w:r>
    </w:p>
    <w:p>
      <w:pPr>
        <w:pStyle w:val="BodyText"/>
      </w:pPr>
      <w:r>
        <w:rPr>
          <w:b/>
          <w:bCs/>
        </w:rPr>
        <w:t xml:space="preserve">What’s Really Happening:</w:t>
      </w:r>
      <w:r>
        <w:t xml:space="preserve"> </w:t>
      </w:r>
      <w:r>
        <w:t xml:space="preserve">Your lowered inhibitions serve their purposes. When you’re impaired, you’re more likely to: agree to things you’d refuse sober, reveal information you’d protect, respond emotionally rather than strategically, forget details they can later deny, and be easier to gaslight.</w:t>
      </w:r>
    </w:p>
    <w:p>
      <w:pPr>
        <w:pStyle w:val="BodyText"/>
      </w:pPr>
      <w:r>
        <w:rPr>
          <w:b/>
          <w:bCs/>
        </w:rPr>
        <w:t xml:space="preserve">How It Hooks You:</w:t>
      </w:r>
      <w:r>
        <w:t xml:space="preserve"> </w:t>
      </w:r>
      <w:r>
        <w:t xml:space="preserve">You feel like you’re being social, relaxing, having fun. You don’t notice you’re consistently more intoxicated than them. Important decisions happen when you’re not at full capacity. You wake up having agreed to things you regret—and they hold you to it.</w:t>
      </w:r>
    </w:p>
    <w:p>
      <w:pPr>
        <w:pStyle w:val="BodyText"/>
      </w:pPr>
      <w:r>
        <w:rPr>
          <w:b/>
          <w:bCs/>
        </w:rPr>
        <w:t xml:space="preserve">Your Power Move:</w:t>
      </w:r>
      <w:r>
        <w:t xml:space="preserve"> </w:t>
      </w:r>
      <w:r>
        <w:t xml:space="preserve">“I don’t make decisions when I’ve been drinking. We can talk about this tomorrow.”</w:t>
      </w:r>
    </w:p>
    <w:p>
      <w:pPr>
        <w:pStyle w:val="BodyText"/>
      </w:pPr>
      <w:r>
        <w:t xml:space="preserve">If they push:</w:t>
      </w:r>
      <w:r>
        <w:t xml:space="preserve"> </w:t>
      </w:r>
      <w:r>
        <w:t xml:space="preserve">“My answer while sober is my answer.”</w:t>
      </w:r>
    </w:p>
    <w:p>
      <w:pPr>
        <w:pStyle w:val="BlockText"/>
      </w:pPr>
      <w:r>
        <w:rPr>
          <w:i/>
          <w:iCs/>
        </w:rPr>
        <w:t xml:space="preserve">“If they need you impaired to have the conversation, they need you impaired to get the answer they want.”</w:t>
      </w:r>
    </w:p>
    <w:p>
      <w:r>
        <w:pict>
          <v:rect style="width:0;height:1.5pt" o:hralign="center" o:hrstd="t" o:hr="t"/>
        </w:pict>
      </w:r>
    </w:p>
    <w:bookmarkEnd w:id="1080"/>
    <w:bookmarkStart w:id="1081" w:name="card-s-3-the-functional-facade-1"/>
    <w:p>
      <w:pPr>
        <w:pStyle w:val="Heading2"/>
      </w:pPr>
      <w:r>
        <w:t xml:space="preserve">Card S-3: The Functional Facade</w:t>
      </w:r>
    </w:p>
    <w:p>
      <w:pPr>
        <w:pStyle w:val="FirstParagraph"/>
      </w:pPr>
      <w:r>
        <w:rPr>
          <w:b/>
          <w:bCs/>
        </w:rPr>
        <w:t xml:space="preserve">The Pattern:</w:t>
      </w:r>
      <w:r>
        <w:t xml:space="preserve"> </w:t>
      </w:r>
      <w:r>
        <w:t xml:space="preserve">Hidden substance abuse maintained through image management</w:t>
      </w:r>
    </w:p>
    <w:p>
      <w:pPr>
        <w:pStyle w:val="BodyText"/>
      </w:pPr>
      <w:r>
        <w:rPr>
          <w:b/>
          <w:bCs/>
        </w:rPr>
        <w:t xml:space="preserve">What They Say/Do:</w:t>
      </w:r>
      <w:r>
        <w:t xml:space="preserve"> </w:t>
      </w:r>
      <w:r>
        <w:t xml:space="preserve">- Maintains public image of control while privately struggling</w:t>
      </w:r>
      <w:r>
        <w:t xml:space="preserve"> </w:t>
      </w:r>
      <w:r>
        <w:t xml:space="preserve">- Drinks every night but</w:t>
      </w:r>
      <w:r>
        <w:t xml:space="preserve"> </w:t>
      </w:r>
      <w:r>
        <w:t xml:space="preserve">“never misses work”</w:t>
      </w:r>
      <w:r>
        <w:t xml:space="preserve"> </w:t>
      </w:r>
      <w:r>
        <w:t xml:space="preserve">- Uses daily but insists they</w:t>
      </w:r>
      <w:r>
        <w:t xml:space="preserve"> </w:t>
      </w:r>
      <w:r>
        <w:t xml:space="preserve">“don’t have a problem”</w:t>
      </w:r>
      <w:r>
        <w:t xml:space="preserve"> </w:t>
      </w:r>
      <w:r>
        <w:t xml:space="preserve">- Any discussion met with defensiveness, denial, or accusations about your behavior</w:t>
      </w:r>
    </w:p>
    <w:p>
      <w:pPr>
        <w:pStyle w:val="BodyText"/>
      </w:pPr>
      <w:r>
        <w:rPr>
          <w:b/>
          <w:bCs/>
        </w:rPr>
        <w:t xml:space="preserve">What’s Really Happening:</w:t>
      </w:r>
      <w:r>
        <w:t xml:space="preserve"> </w:t>
      </w:r>
      <w:r>
        <w:t xml:space="preserve">The image is what matters. As long as they maintain the appearance of functionality, they don’t have to address reality. The secrecy itself becomes gaslighting—you see the consumption, but they insist there’s no problem.</w:t>
      </w:r>
    </w:p>
    <w:p>
      <w:pPr>
        <w:pStyle w:val="BodyText"/>
      </w:pPr>
      <w:r>
        <w:rPr>
          <w:b/>
          <w:bCs/>
        </w:rPr>
        <w:t xml:space="preserve">The narcissistic intersection:</w:t>
      </w:r>
      <w:r>
        <w:t xml:space="preserve"> </w:t>
      </w:r>
      <w:r>
        <w:t xml:space="preserve">Substance abuse often coexists with narcissistic patterns because both involve denial of reality, projection of problems onto others, and rage when the facade is threatened.</w:t>
      </w:r>
    </w:p>
    <w:p>
      <w:pPr>
        <w:pStyle w:val="BodyText"/>
      </w:pPr>
      <w:r>
        <w:rPr>
          <w:b/>
          <w:bCs/>
        </w:rPr>
        <w:t xml:space="preserve">How It Hooks You:</w:t>
      </w:r>
      <w:r>
        <w:t xml:space="preserve"> </w:t>
      </w:r>
      <w:r>
        <w:t xml:space="preserve">You become the secret-keeper. You manage around their use. You stop inviting certain people over. You make excuses. You question whether you’re</w:t>
      </w:r>
      <w:r>
        <w:t xml:space="preserve"> </w:t>
      </w:r>
      <w:r>
        <w:t xml:space="preserve">“overreacting”</w:t>
      </w:r>
      <w:r>
        <w:t xml:space="preserve"> </w:t>
      </w:r>
      <w:r>
        <w:t xml:space="preserve">because they</w:t>
      </w:r>
      <w:r>
        <w:t xml:space="preserve"> </w:t>
      </w:r>
      <w:r>
        <w:t xml:space="preserve">“function just fine.”</w:t>
      </w:r>
    </w:p>
    <w:p>
      <w:pPr>
        <w:pStyle w:val="BodyText"/>
      </w:pPr>
      <w:r>
        <w:rPr>
          <w:b/>
          <w:bCs/>
        </w:rPr>
        <w:t xml:space="preserve">Your Power Move:</w:t>
      </w:r>
      <w:r>
        <w:t xml:space="preserve"> </w:t>
      </w:r>
      <w:r>
        <w:t xml:space="preserve">You’re not responsible for protecting their image.</w:t>
      </w:r>
    </w:p>
    <w:p>
      <w:pPr>
        <w:pStyle w:val="BodyText"/>
      </w:pPr>
      <w:r>
        <w:t xml:space="preserve">“I see what I see. Your definition of</w:t>
      </w:r>
      <w:r>
        <w:t xml:space="preserve"> </w:t>
      </w:r>
      <w:r>
        <w:t xml:space="preserve">‘fine’</w:t>
      </w:r>
      <w:r>
        <w:t xml:space="preserve"> </w:t>
      </w:r>
      <w:r>
        <w:t xml:space="preserve">isn’t mine.”</w:t>
      </w:r>
    </w:p>
    <w:p>
      <w:pPr>
        <w:pStyle w:val="BodyText"/>
      </w:pPr>
      <w:r>
        <w:t xml:space="preserve">You can love someone and refuse to participate in their denial. Their addiction is not yours to manage, hide, or cure.</w:t>
      </w:r>
    </w:p>
    <w:p>
      <w:pPr>
        <w:pStyle w:val="BlockText"/>
      </w:pPr>
      <w:r>
        <w:rPr>
          <w:i/>
          <w:iCs/>
        </w:rPr>
        <w:t xml:space="preserve">“Functional addiction is still addiction. The mask of competence doesn’t erase the chaos you absorb behind closed doors.”</w:t>
      </w:r>
    </w:p>
    <w:p>
      <w:r>
        <w:pict>
          <v:rect style="width:0;height:1.5pt" o:hralign="center" o:hrstd="t" o:hr="t"/>
        </w:pict>
      </w:r>
    </w:p>
    <w:bookmarkEnd w:id="1081"/>
    <w:bookmarkStart w:id="1082" w:name="card-s-4-weaponizing-your-use-1"/>
    <w:p>
      <w:pPr>
        <w:pStyle w:val="Heading2"/>
      </w:pPr>
      <w:r>
        <w:t xml:space="preserve">Card S-4: Weaponizing Your Use</w:t>
      </w:r>
    </w:p>
    <w:p>
      <w:pPr>
        <w:pStyle w:val="FirstParagraph"/>
      </w:pPr>
      <w:r>
        <w:rPr>
          <w:b/>
          <w:bCs/>
        </w:rPr>
        <w:t xml:space="preserve">The Pattern:</w:t>
      </w:r>
      <w:r>
        <w:t xml:space="preserve"> </w:t>
      </w:r>
      <w:r>
        <w:t xml:space="preserve">Your substance history becomes ammunition</w:t>
      </w:r>
    </w:p>
    <w:p>
      <w:pPr>
        <w:pStyle w:val="BodyText"/>
      </w:pPr>
      <w:r>
        <w:rPr>
          <w:b/>
          <w:bCs/>
        </w:rPr>
        <w:t xml:space="preserve">What They Say/Do:</w:t>
      </w:r>
      <w:r>
        <w:t xml:space="preserve"> </w:t>
      </w:r>
      <w:r>
        <w:t xml:space="preserve">- Tracking and cataloguing your drinking or use</w:t>
      </w:r>
      <w:r>
        <w:t xml:space="preserve"> </w:t>
      </w:r>
      <w:r>
        <w:t xml:space="preserve">-</w:t>
      </w:r>
      <w:r>
        <w:t xml:space="preserve"> </w:t>
      </w:r>
      <w:r>
        <w:t xml:space="preserve">“You were drunk that night, so your memory can’t be trusted”</w:t>
      </w:r>
      <w:r>
        <w:t xml:space="preserve"> </w:t>
      </w:r>
      <w:r>
        <w:t xml:space="preserve">-</w:t>
      </w:r>
      <w:r>
        <w:t xml:space="preserve"> </w:t>
      </w:r>
      <w:r>
        <w:t xml:space="preserve">“You’ve had a glass of wine, so you’re not thinking clearly”</w:t>
      </w:r>
      <w:r>
        <w:t xml:space="preserve"> </w:t>
      </w:r>
      <w:r>
        <w:t xml:space="preserve">-</w:t>
      </w:r>
      <w:r>
        <w:t xml:space="preserve"> </w:t>
      </w:r>
      <w:r>
        <w:t xml:space="preserve">“Remember when you smoked pot last month? You’re in no position to judge”</w:t>
      </w:r>
    </w:p>
    <w:p>
      <w:pPr>
        <w:pStyle w:val="BodyText"/>
      </w:pPr>
      <w:r>
        <w:rPr>
          <w:b/>
          <w:bCs/>
        </w:rPr>
        <w:t xml:space="preserve">What’s Really Happening:</w:t>
      </w:r>
      <w:r>
        <w:t xml:space="preserve"> </w:t>
      </w:r>
      <w:r>
        <w:t xml:space="preserve">Your occasional or past use is being stored as a weapon. Meanwhile, their behavior—potentially far more problematic—is positioned as irrelevant because you</w:t>
      </w:r>
      <w:r>
        <w:t xml:space="preserve"> </w:t>
      </w:r>
      <w:r>
        <w:t xml:space="preserve">“also”</w:t>
      </w:r>
      <w:r>
        <w:t xml:space="preserve"> </w:t>
      </w:r>
      <w:r>
        <w:t xml:space="preserve">use substances. This creates false equivalence that silences your concerns.</w:t>
      </w:r>
    </w:p>
    <w:p>
      <w:pPr>
        <w:pStyle w:val="BodyText"/>
      </w:pPr>
      <w:r>
        <w:rPr>
          <w:b/>
          <w:bCs/>
        </w:rPr>
        <w:t xml:space="preserve">The double standard:</w:t>
      </w:r>
      <w:r>
        <w:t xml:space="preserve"> </w:t>
      </w:r>
      <w:r>
        <w:t xml:space="preserve">Their drinking is</w:t>
      </w:r>
      <w:r>
        <w:t xml:space="preserve"> </w:t>
      </w:r>
      <w:r>
        <w:t xml:space="preserve">“social”</w:t>
      </w:r>
      <w:r>
        <w:t xml:space="preserve"> </w:t>
      </w:r>
      <w:r>
        <w:t xml:space="preserve">while yours is</w:t>
      </w:r>
      <w:r>
        <w:t xml:space="preserve"> </w:t>
      </w:r>
      <w:r>
        <w:t xml:space="preserve">“a problem.”</w:t>
      </w:r>
      <w:r>
        <w:t xml:space="preserve"> </w:t>
      </w:r>
      <w:r>
        <w:t xml:space="preserve">Their use is</w:t>
      </w:r>
      <w:r>
        <w:t xml:space="preserve"> </w:t>
      </w:r>
      <w:r>
        <w:t xml:space="preserve">“recreational”</w:t>
      </w:r>
      <w:r>
        <w:t xml:space="preserve"> </w:t>
      </w:r>
      <w:r>
        <w:t xml:space="preserve">while yours indicates</w:t>
      </w:r>
      <w:r>
        <w:t xml:space="preserve"> </w:t>
      </w:r>
      <w:r>
        <w:t xml:space="preserve">“poor judgment.”</w:t>
      </w:r>
    </w:p>
    <w:p>
      <w:pPr>
        <w:pStyle w:val="BodyText"/>
      </w:pPr>
      <w:r>
        <w:rPr>
          <w:b/>
          <w:bCs/>
        </w:rPr>
        <w:t xml:space="preserve">How It Hooks You:</w:t>
      </w:r>
      <w:r>
        <w:t xml:space="preserve"> </w:t>
      </w:r>
      <w:r>
        <w:t xml:space="preserve">You stop bringing up concerns because you feel like a hypocrite. You doubt your perceptions because</w:t>
      </w:r>
      <w:r>
        <w:t xml:space="preserve"> </w:t>
      </w:r>
      <w:r>
        <w:t xml:space="preserve">“you’d been drinking.”</w:t>
      </w:r>
      <w:r>
        <w:t xml:space="preserve"> </w:t>
      </w:r>
      <w:r>
        <w:t xml:space="preserve">You become hyper-careful about your own consumption to avoid giving them ammunition.</w:t>
      </w:r>
    </w:p>
    <w:p>
      <w:pPr>
        <w:pStyle w:val="BodyText"/>
      </w:pPr>
      <w:r>
        <w:rPr>
          <w:b/>
          <w:bCs/>
        </w:rPr>
        <w:t xml:space="preserve">Your Power Move:</w:t>
      </w:r>
      <w:r>
        <w:t xml:space="preserve"> </w:t>
      </w:r>
      <w:r>
        <w:t xml:space="preserve">“Having a drink doesn’t erase what I witnessed or experienced. My perception is valid.”</w:t>
      </w:r>
    </w:p>
    <w:p>
      <w:pPr>
        <w:pStyle w:val="BodyText"/>
      </w:pPr>
      <w:r>
        <w:t xml:space="preserve">Separate conversations about their behavior from conversations about yours—they’re not the same discussion.</w:t>
      </w:r>
    </w:p>
    <w:p>
      <w:pPr>
        <w:pStyle w:val="BlockText"/>
      </w:pPr>
      <w:r>
        <w:rPr>
          <w:i/>
          <w:iCs/>
        </w:rPr>
        <w:t xml:space="preserve">“They’re not concerned about your drinking. They’re concerned about having something to use against you.”</w:t>
      </w:r>
    </w:p>
    <w:p>
      <w:r>
        <w:pict>
          <v:rect style="width:0;height:1.5pt" o:hralign="center" o:hrstd="t" o:hr="t"/>
        </w:pict>
      </w:r>
    </w:p>
    <w:bookmarkEnd w:id="1082"/>
    <w:bookmarkStart w:id="1086" w:name="using-these-cards"/>
    <w:p>
      <w:pPr>
        <w:pStyle w:val="Heading2"/>
      </w:pPr>
      <w:r>
        <w:t xml:space="preserve">Using These Cards</w:t>
      </w:r>
    </w:p>
    <w:bookmarkStart w:id="1083" w:name="if-you-recognize-these-patterns"/>
    <w:p>
      <w:pPr>
        <w:pStyle w:val="Heading3"/>
      </w:pPr>
      <w:r>
        <w:t xml:space="preserve">If You Recognize These Patterns</w:t>
      </w:r>
    </w:p>
    <w:p>
      <w:pPr>
        <w:pStyle w:val="Compact"/>
        <w:numPr>
          <w:ilvl w:val="0"/>
          <w:numId w:val="1212"/>
        </w:numPr>
      </w:pPr>
      <w:r>
        <w:rPr>
          <w:b/>
          <w:bCs/>
        </w:rPr>
        <w:t xml:space="preserve">You’re not imagining things.</w:t>
      </w:r>
      <w:r>
        <w:t xml:space="preserve"> </w:t>
      </w:r>
      <w:r>
        <w:t xml:space="preserve">Substance-related manipulation is real and common.</w:t>
      </w:r>
    </w:p>
    <w:p>
      <w:pPr>
        <w:pStyle w:val="Compact"/>
        <w:numPr>
          <w:ilvl w:val="0"/>
          <w:numId w:val="1212"/>
        </w:numPr>
      </w:pPr>
      <w:r>
        <w:rPr>
          <w:b/>
          <w:bCs/>
        </w:rPr>
        <w:t xml:space="preserve">Your sober perception is valid.</w:t>
      </w:r>
      <w:r>
        <w:t xml:space="preserve"> </w:t>
      </w:r>
      <w:r>
        <w:t xml:space="preserve">Even if you’d been drinking when something happened, your memory and experience matter.</w:t>
      </w:r>
    </w:p>
    <w:p>
      <w:pPr>
        <w:pStyle w:val="Compact"/>
        <w:numPr>
          <w:ilvl w:val="0"/>
          <w:numId w:val="1212"/>
        </w:numPr>
      </w:pPr>
      <w:r>
        <w:rPr>
          <w:b/>
          <w:bCs/>
        </w:rPr>
        <w:t xml:space="preserve">Patterns matter more than incidents.</w:t>
      </w:r>
      <w:r>
        <w:t xml:space="preserve"> </w:t>
      </w:r>
      <w:r>
        <w:t xml:space="preserve">One drunken argument might be circumstance; consistent manipulation while drinking is a pattern.</w:t>
      </w:r>
    </w:p>
    <w:bookmarkEnd w:id="1083"/>
    <w:bookmarkStart w:id="1084" w:name="protective-practices"/>
    <w:p>
      <w:pPr>
        <w:pStyle w:val="Heading3"/>
      </w:pPr>
      <w:r>
        <w:t xml:space="preserve">Protective Practices</w:t>
      </w:r>
    </w:p>
    <w:p>
      <w:pPr>
        <w:pStyle w:val="Compact"/>
        <w:numPr>
          <w:ilvl w:val="0"/>
          <w:numId w:val="1213"/>
        </w:numPr>
      </w:pPr>
      <w:r>
        <w:rPr>
          <w:b/>
          <w:bCs/>
        </w:rPr>
        <w:t xml:space="preserve">Make important decisions sober.</w:t>
      </w:r>
      <w:r>
        <w:t xml:space="preserve"> </w:t>
      </w:r>
      <w:r>
        <w:t xml:space="preserve">Any agreement extracted while impaired can be revisited.</w:t>
      </w:r>
    </w:p>
    <w:p>
      <w:pPr>
        <w:pStyle w:val="Compact"/>
        <w:numPr>
          <w:ilvl w:val="0"/>
          <w:numId w:val="1213"/>
        </w:numPr>
      </w:pPr>
      <w:r>
        <w:rPr>
          <w:b/>
          <w:bCs/>
        </w:rPr>
        <w:t xml:space="preserve">Notice the timing.</w:t>
      </w:r>
      <w:r>
        <w:t xml:space="preserve"> </w:t>
      </w:r>
      <w:r>
        <w:t xml:space="preserve">If serious conversations always happen when you’ve been drinking, that’s data.</w:t>
      </w:r>
    </w:p>
    <w:p>
      <w:pPr>
        <w:pStyle w:val="Compact"/>
        <w:numPr>
          <w:ilvl w:val="0"/>
          <w:numId w:val="1213"/>
        </w:numPr>
      </w:pPr>
      <w:r>
        <w:rPr>
          <w:b/>
          <w:bCs/>
        </w:rPr>
        <w:t xml:space="preserve">Trust your body.</w:t>
      </w:r>
      <w:r>
        <w:t xml:space="preserve"> </w:t>
      </w:r>
      <w:r>
        <w:t xml:space="preserve">If you feel pressured to drink more, that’s a signal worth heeding.</w:t>
      </w:r>
    </w:p>
    <w:bookmarkEnd w:id="1084"/>
    <w:bookmarkStart w:id="1085" w:name="when-to-seek-support"/>
    <w:p>
      <w:pPr>
        <w:pStyle w:val="Heading3"/>
      </w:pPr>
      <w:r>
        <w:t xml:space="preserve">When to Seek Support</w:t>
      </w:r>
    </w:p>
    <w:p>
      <w:pPr>
        <w:pStyle w:val="FirstParagraph"/>
      </w:pPr>
      <w:r>
        <w:t xml:space="preserve">If substance use (yours or theirs) is significantly impacting your relationship or wellbeing:</w:t>
      </w:r>
    </w:p>
    <w:p>
      <w:pPr>
        <w:pStyle w:val="Compact"/>
        <w:numPr>
          <w:ilvl w:val="0"/>
          <w:numId w:val="1214"/>
        </w:numPr>
      </w:pPr>
      <w:r>
        <w:rPr>
          <w:b/>
          <w:bCs/>
        </w:rPr>
        <w:t xml:space="preserve">Al-Anon</w:t>
      </w:r>
      <w:r>
        <w:t xml:space="preserve">: 1-888-4AL-ANON (for families/friends of alcoholics)</w:t>
      </w:r>
    </w:p>
    <w:p>
      <w:pPr>
        <w:pStyle w:val="Compact"/>
        <w:numPr>
          <w:ilvl w:val="0"/>
          <w:numId w:val="1214"/>
        </w:numPr>
      </w:pPr>
      <w:r>
        <w:rPr>
          <w:b/>
          <w:bCs/>
        </w:rPr>
        <w:t xml:space="preserve">SAMHSA National Helpline</w:t>
      </w:r>
      <w:r>
        <w:t xml:space="preserve">: 1-800-662-4357</w:t>
      </w:r>
    </w:p>
    <w:p>
      <w:pPr>
        <w:pStyle w:val="Compact"/>
        <w:numPr>
          <w:ilvl w:val="0"/>
          <w:numId w:val="1214"/>
        </w:numPr>
      </w:pPr>
      <w:r>
        <w:rPr>
          <w:b/>
          <w:bCs/>
        </w:rPr>
        <w:t xml:space="preserve">AA</w:t>
      </w:r>
      <w:r>
        <w:t xml:space="preserve">: aa.org</w:t>
      </w:r>
    </w:p>
    <w:p>
      <w:r>
        <w:pict>
          <v:rect style="width:0;height:1.5pt" o:hralign="center" o:hrstd="t" o:hr="t"/>
        </w:pict>
      </w:r>
    </w:p>
    <w:p>
      <w:pPr>
        <w:pStyle w:val="FirstParagraph"/>
      </w:pPr>
      <w:r>
        <w:rPr>
          <w:i/>
          <w:iCs/>
        </w:rPr>
        <w:t xml:space="preserve">Recognition is the first freedom. Response is the second. Walking away is the third.</w:t>
      </w:r>
    </w:p>
    <w:p>
      <w:pPr>
        <w:pStyle w:val="BodyText"/>
      </w:pPr>
      <w:r>
        <w:rPr>
          <w:i/>
          <w:iCs/>
        </w:rPr>
        <w:t xml:space="preserve">See also: Chapter 14 (Essential Patterns), Chapter 15 (Specialized Patterns), Chapter 16 (Emergency Protocol)</w:t>
      </w:r>
    </w:p>
    <w:bookmarkEnd w:id="1085"/>
    <w:bookmarkEnd w:id="1086"/>
    <w:bookmarkEnd w:id="10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2026-02-10T19:18:39Z</dcterms:created>
  <dcterms:modified xsi:type="dcterms:W3CDTF">2026-02-10T19:18:39Z</dcterms:modified>
</cp:coreProperties>
</file>

<file path=docProps/custom.xml><?xml version="1.0" encoding="utf-8"?>
<Properties xmlns="http://schemas.openxmlformats.org/officeDocument/2006/custom-properties" xmlns:vt="http://schemas.openxmlformats.org/officeDocument/2006/docPropsVTypes"/>
</file>