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3559F82" w14:textId="77777777">
      <w:pPr>
        <w:pStyle w:val="Title"/>
        <w:rPr>
          <w:lang w:val="it-IT"/>
        </w:rPr>
      </w:pPr>
      <w:r>
        <w:rPr>
          <w:rFonts w:ascii="Liberation Sans" w:hAnsi="Liberation Sans"/>
          <w:b w:val="0"/>
          <w:lang w:val="it-IT"/>
        </w:rPr>
        <w:t>Questionario sul processo di preparazione degli annunci immobiliari</w:t>
      </w:r>
    </w:p>
    <w:p w14:paraId="56D4F885" w14:textId="77777777">
      <w:pPr>
        <w:pStyle w:val="Heading1"/>
        <w:rPr>
          <w:lang w:val="it-IT"/>
        </w:rPr>
      </w:pPr>
      <w:r>
        <w:rPr>
          <w:rFonts w:ascii="Liberation Sans" w:hAnsi="Liberation Sans"/>
          <w:b w:val="0"/>
          <w:lang w:val="it-IT"/>
        </w:rPr>
        <w:t>Istruzioni</w:t>
      </w:r>
    </w:p>
    <w:p w14:paraId="434EEC4B" w14:textId="0C702579">
      <w:pPr>
        <w:pStyle w:val="Heading2"/>
        <w:rPr>
          <w:rFonts w:hint="eastAsia"/>
          <w:lang w:val="it-IT"/>
        </w:rPr>
      </w:pPr>
      <w:r>
        <w:rPr>
          <w:b w:val="0"/>
        </w:rPr>
        <w:t>Questo questionario serve a comprendere come un agente immobiliare raccoglie, verifica e trasferisce le informazioni necessarie per preparare una scheda immobile prima della pubblicazione.</w:t>
      </w:r>
    </w:p>
    <w:p w14:paraId="45CBDB41" w14:textId="77777777">
      <w:pPr>
        <w:rPr>
          <w:rFonts w:hint="eastAsia"/>
          <w:lang w:val="it-IT"/>
        </w:rPr>
      </w:pPr>
      <w:r>
        <w:rPr>
          <w:lang w:val="it-IT"/>
        </w:rPr>
        <w:t>Non stiamo valutando il professionista o l'agenzia. Vogliamo capire il processo reale, gli strumenti già disponibili, i problemi ricorrenti e il tempo impiegato. Le risposte saranno utilizzate per decidere se sviluppare un piccolo prototipo.</w:t>
      </w:r>
    </w:p>
    <w:p w14:paraId="38A71691" w14:textId="03DF5665">
      <w:pPr>
        <w:rPr>
          <w:rFonts w:hint="eastAsia"/>
          <w:lang w:val="it-IT"/>
        </w:rPr>
      </w:pPr>
      <w:r>
        <w:rPr>
          <w:b w:val="0"/>
        </w:rPr>
        <w:t xml:space="preserve">Tempo stimato: </w:t>
      </w:r>
      <w:r>
        <w:rPr>
          <w:b/>
        </w:rPr>
        <w:t>30-45 minuti</w:t>
      </w:r>
      <w:r>
        <w:rPr>
          <w:b w:val="0"/>
        </w:rPr>
        <w:t>.</w:t>
      </w:r>
    </w:p>
    <w:p w14:paraId="7D199D3A" w14:textId="77777777">
      <w:pPr>
        <w:pStyle w:val="Heading2"/>
        <w:rPr>
          <w:lang w:val="it-IT"/>
        </w:rPr>
      </w:pPr>
      <w:r>
        <w:rPr>
          <w:rFonts w:ascii="Liberation Sans" w:hAnsi="Liberation Sans"/>
          <w:b w:val="0"/>
          <w:lang w:val="it-IT"/>
        </w:rPr>
        <w:t>Importante: non inserire dati personali o riservati</w:t>
      </w:r>
    </w:p>
    <w:p w14:paraId="5AB1B121" w14:textId="77777777">
      <w:pPr>
        <w:rPr>
          <w:rFonts w:hint="eastAsia"/>
          <w:lang w:val="it-IT"/>
        </w:rPr>
      </w:pPr>
      <w:r>
        <w:rPr>
          <w:lang w:val="it-IT"/>
        </w:rPr>
        <w:t>Non allegare documenti e non indicare:</w:t>
      </w:r>
    </w:p>
    <w:p w14:paraId="6DE530F4" w14:textId="77777777">
      <w:pPr>
        <w:pStyle w:val="ListBullet"/>
        <w:spacing w:after="40"/>
        <w:rPr>
          <w:rFonts w:hint="eastAsia"/>
          <w:lang w:val="it-IT"/>
        </w:rPr>
      </w:pPr>
      <w:r>
        <w:rPr>
          <w:lang w:val="it-IT"/>
        </w:rPr>
        <w:t>nomi di proprietari, clienti o collaboratori;</w:t>
      </w:r>
    </w:p>
    <w:p w14:paraId="0C93E50C" w14:textId="77777777">
      <w:pPr>
        <w:pStyle w:val="ListBullet"/>
        <w:spacing w:after="40"/>
        <w:rPr>
          <w:rFonts w:hint="eastAsia"/>
        </w:rPr>
      </w:pPr>
      <w:proofErr w:type="spellStart"/>
      <w:r>
        <w:t>indirizzi</w:t>
      </w:r>
      <w:proofErr w:type="spellEnd"/>
      <w:r>
        <w:t xml:space="preserve"> </w:t>
      </w:r>
      <w:proofErr w:type="spellStart"/>
      <w:r>
        <w:t>completi</w:t>
      </w:r>
      <w:proofErr w:type="spellEnd"/>
      <w:r>
        <w:t xml:space="preserve"> degli </w:t>
      </w:r>
      <w:proofErr w:type="spellStart"/>
      <w:r>
        <w:t>immobili</w:t>
      </w:r>
      <w:proofErr w:type="spellEnd"/>
      <w:r>
        <w:t>;</w:t>
      </w:r>
    </w:p>
    <w:p w14:paraId="20C6C01F" w14:textId="77777777">
      <w:pPr>
        <w:pStyle w:val="ListBullet"/>
        <w:spacing w:after="40"/>
        <w:rPr>
          <w:rFonts w:hint="eastAsia"/>
          <w:lang w:val="it-IT"/>
        </w:rPr>
      </w:pPr>
      <w:r>
        <w:rPr>
          <w:lang w:val="it-IT"/>
        </w:rPr>
        <w:t>codici fiscali, dati bancari o numeri di documenti;</w:t>
      </w:r>
    </w:p>
    <w:p w14:paraId="03C53909" w14:textId="77777777">
      <w:pPr>
        <w:pStyle w:val="ListBullet"/>
        <w:spacing w:after="40"/>
        <w:rPr>
          <w:rFonts w:hint="eastAsia"/>
        </w:rPr>
      </w:pPr>
      <w:proofErr w:type="spellStart"/>
      <w:r>
        <w:t>firme</w:t>
      </w:r>
      <w:proofErr w:type="spellEnd"/>
      <w:r>
        <w:t xml:space="preserve">, </w:t>
      </w:r>
      <w:proofErr w:type="spellStart"/>
      <w:r>
        <w:t>planimetrie</w:t>
      </w:r>
      <w:proofErr w:type="spellEnd"/>
      <w:r>
        <w:t xml:space="preserve"> o </w:t>
      </w:r>
      <w:proofErr w:type="spellStart"/>
      <w:r>
        <w:t>fotografie</w:t>
      </w:r>
      <w:proofErr w:type="spellEnd"/>
      <w:r>
        <w:t>;</w:t>
      </w:r>
    </w:p>
    <w:p w14:paraId="4029C498" w14:textId="77777777">
      <w:pPr>
        <w:pStyle w:val="ListBullet"/>
        <w:spacing w:after="40"/>
        <w:rPr>
          <w:rFonts w:hint="eastAsia"/>
          <w:lang w:val="it-IT"/>
        </w:rPr>
      </w:pPr>
      <w:r>
        <w:rPr>
          <w:lang w:val="it-IT"/>
        </w:rPr>
        <w:t>dati catastali completi che permettano di identificare un immobile;</w:t>
      </w:r>
    </w:p>
    <w:p w14:paraId="1D67C926" w14:textId="77777777">
      <w:pPr>
        <w:pStyle w:val="ListBullet"/>
        <w:spacing w:after="40"/>
        <w:rPr>
          <w:rFonts w:hint="eastAsia"/>
          <w:lang w:val="it-IT"/>
        </w:rPr>
      </w:pPr>
      <w:r>
        <w:rPr>
          <w:lang w:val="it-IT"/>
        </w:rPr>
        <w:t>credenziali o informazioni interne riservate.</w:t>
      </w:r>
    </w:p>
    <w:p w14:paraId="319C66AF" w14:textId="77777777">
      <w:pPr>
        <w:rPr>
          <w:rFonts w:hint="eastAsia"/>
          <w:lang w:val="it-IT"/>
        </w:rPr>
      </w:pPr>
      <w:r>
        <w:rPr>
          <w:lang w:val="it-IT"/>
        </w:rPr>
        <w:t xml:space="preserve">Per descrivere i casi usare indicazioni generiche, per esempio: "appartamento usato in vendita, città del Nord Italia". Se una domanda richiede informazioni che non possono essere condivise, scrivere </w:t>
      </w:r>
      <w:r>
        <w:rPr>
          <w:b/>
          <w:lang w:val="it-IT"/>
        </w:rPr>
        <w:t>NON CONDIVISIBILE</w:t>
      </w:r>
      <w:r>
        <w:rPr>
          <w:lang w:val="it-IT"/>
        </w:rPr>
        <w:t>.</w:t>
      </w:r>
    </w:p>
    <w:p w14:paraId="581C2409" w14:textId="77777777">
      <w:pPr>
        <w:pStyle w:val="Heading2"/>
        <w:rPr>
          <w:lang w:val="it-IT"/>
        </w:rPr>
      </w:pPr>
      <w:r>
        <w:rPr>
          <w:rFonts w:ascii="Liberation Sans" w:hAnsi="Liberation Sans"/>
          <w:b w:val="0"/>
          <w:lang w:val="it-IT"/>
        </w:rPr>
        <w:t>Prima di iniziare</w:t>
      </w:r>
    </w:p>
    <w:p w14:paraId="4A9F4CA7" w14:textId="77777777">
      <w:pPr>
        <w:rPr>
          <w:rFonts w:hint="eastAsia"/>
          <w:lang w:val="it-IT"/>
        </w:rPr>
      </w:pPr>
      <w:r>
        <w:rPr>
          <w:lang w:val="it-IT"/>
        </w:rPr>
        <w:t>Grazie per il tempo dedicato. Questo questionario ci aiuta a capire come viene preparato un immobile per la pubblicazione e se un piccolo prototipo potrebbe essere davvero utile nel lavoro quotidiano.</w:t>
      </w:r>
    </w:p>
    <w:p w14:paraId="7EA1A9C4" w14:textId="77777777">
      <w:pPr>
        <w:rPr>
          <w:rFonts w:hint="eastAsia"/>
          <w:lang w:val="it-IT"/>
        </w:rPr>
      </w:pPr>
      <w:r>
        <w:rPr>
          <w:b w:val="0"/>
        </w:rPr>
        <w:t>Partecipare è facoltativo: puoi saltare qualsiasi domanda o interrompere in qualunque momento.</w:t>
      </w:r>
    </w:p>
    <w:p w14:paraId="50FD26DD" w14:textId="77777777">
      <w:pPr>
        <w:rPr>
          <w:b/>
          <w:lang w:val="it-IT"/>
        </w:rPr>
      </w:pPr>
      <w:r>
        <w:rPr>
          <w:b w:val="0"/>
        </w:rPr>
        <w:t>Chiediamo solo informazioni generali sul ruolo, sul processo e sugli strumenti usati. Non chiediamo documenti né dati che possano identificare persone o immobili.</w:t>
      </w:r>
    </w:p>
    <w:p w14:paraId="26C6C45F" w14:textId="77777777">
      <w:pPr>
        <w:rPr>
          <w:b/>
          <w:lang w:val="it-IT"/>
        </w:rPr>
      </w:pPr>
      <w:r>
        <w:rPr>
          <w:b w:val="0"/>
        </w:rPr>
        <w:t>Le risposte saranno conservate fuori dal repository del progetto e viste solo da chi conduce la ricerca. Nei risultati non saranno riportati nomi, risposte grezze o dettagli che permettano di riconoscere facilmente una persona o un immobile.</w:t>
      </w:r>
    </w:p>
    <w:p>
      <w:pPr/>
      <w:r>
        <w:rPr>
          <w:b w:val="0"/>
        </w:rPr>
        <w:t>Le risposte saranno cancellate entro 90 giorni dalla decisione se proseguire con il progetto e comunque non oltre 12 mesi dalla raccolta. Per correggere o ritirare una risposta, contatta chi ti ha consegnato il questionario indicando il codice del partecipante.</w:t>
      </w:r>
    </w:p>
    <w:p w14:paraId="17D96FE1" w14:textId="1AC8DCAE">
      <w:pPr>
        <w:rPr>
          <w:rFonts w:hint="eastAsia"/>
          <w:lang w:val="it-IT"/>
        </w:rPr>
      </w:pPr>
      <w:r>
        <w:rPr>
          <w:b/>
        </w:rPr>
        <w:t xml:space="preserve">Versione e data: </w:t>
      </w:r>
      <w:r>
        <w:rPr>
          <w:b w:val="0"/>
        </w:rPr>
        <w:t>1.2 - 6 ottobre 2026</w:t>
      </w:r>
    </w:p>
    <w:p w14:paraId="51B7F8C3" w14:textId="77777777">
      <w:pPr>
        <w:pStyle w:val="Heading1"/>
        <w:pageBreakBefore/>
        <w:rPr>
          <w:lang w:val="it-IT"/>
        </w:rPr>
      </w:pPr>
      <w:r>
        <w:rPr>
          <w:rFonts w:ascii="Liberation Sans" w:hAnsi="Liberation Sans"/>
          <w:b w:val="0"/>
          <w:lang w:val="it-IT"/>
        </w:rPr>
        <w:lastRenderedPageBreak/>
        <w:t>1. Profilo professionale</w:t>
      </w:r>
    </w:p>
    <w:p w14:paraId="19CF242A" w14:textId="77777777">
      <w:pPr>
        <w:rPr>
          <w:rFonts w:hint="eastAsia"/>
          <w:lang w:val="it-IT"/>
        </w:rPr>
      </w:pPr>
      <w:r>
        <w:rPr>
          <w:b/>
          <w:lang w:val="it-IT"/>
        </w:rPr>
        <w:t>Codice del partecipante</w:t>
      </w:r>
      <w:r>
        <w:rPr>
          <w:lang w:val="it-IT"/>
        </w:rPr>
        <w:t xml:space="preserve"> (assegnato da chi conduce la ricerca, senza nome):</w:t>
      </w:r>
    </w:p>
    <w:p w14:paraId="3AAB1223" w14:textId="77777777">
      <w:pPr>
        <w:keepLines/>
        <w:pBdr>
          <w:bottom w:val="single" w:sz="4" w:space="2" w:color="A6A6A6"/>
        </w:pBdr>
        <w:spacing w:after="140"/>
        <w:rPr>
          <w:rFonts w:hint="eastAsia"/>
          <w:lang w:val="it-IT"/>
        </w:rPr>
      </w:pPr>
      <w:r>
        <w:rPr>
          <w:lang w:val="it-IT"/>
        </w:rPr>
        <w:t xml:space="preserve"> </w:t>
      </w:r>
    </w:p>
    <w:p w14:paraId="4FE38901" w14:textId="77777777">
      <w:pPr>
        <w:rPr>
          <w:rFonts w:hint="eastAsia"/>
          <w:lang w:val="it-IT"/>
        </w:rPr>
      </w:pPr>
      <w:r>
        <w:rPr>
          <w:b/>
          <w:lang w:val="it-IT"/>
        </w:rPr>
        <w:t>Ruolo principale:</w:t>
      </w:r>
    </w:p>
    <w:p w14:paraId="670BBF5B" w14:textId="77777777">
      <w:pPr>
        <w:spacing w:after="60"/>
        <w:ind w:left="259" w:hanging="29"/>
        <w:rPr>
          <w:rFonts w:hint="eastAsia"/>
          <w:lang w:val="it-IT"/>
        </w:rPr>
      </w:pPr>
      <w:r>
        <w:rPr>
          <w:lang w:val="it-IT"/>
        </w:rPr>
        <w:t>☐ Agente immobiliare</w:t>
      </w:r>
    </w:p>
    <w:p w14:paraId="48B8F7A6" w14:textId="77777777">
      <w:pPr>
        <w:spacing w:after="60"/>
        <w:ind w:left="259" w:hanging="29"/>
        <w:rPr>
          <w:rFonts w:hint="eastAsia"/>
          <w:lang w:val="it-IT"/>
        </w:rPr>
      </w:pPr>
      <w:r>
        <w:rPr>
          <w:lang w:val="it-IT"/>
        </w:rPr>
        <w:t>☐ Titolare o responsabile di agenzia</w:t>
      </w:r>
    </w:p>
    <w:p w14:paraId="7B01833A" w14:textId="77777777">
      <w:pPr>
        <w:spacing w:after="60"/>
        <w:ind w:left="259" w:hanging="29"/>
        <w:rPr>
          <w:rFonts w:hint="eastAsia"/>
          <w:lang w:val="it-IT"/>
        </w:rPr>
      </w:pPr>
      <w:r>
        <w:rPr>
          <w:lang w:val="it-IT"/>
        </w:rPr>
        <w:t>☐ Acquisitore</w:t>
      </w:r>
    </w:p>
    <w:p w14:paraId="041445CE" w14:textId="77777777">
      <w:pPr>
        <w:spacing w:after="60"/>
        <w:ind w:left="259" w:hanging="29"/>
        <w:rPr>
          <w:rFonts w:hint="eastAsia"/>
          <w:lang w:val="it-IT"/>
        </w:rPr>
      </w:pPr>
      <w:r>
        <w:rPr>
          <w:lang w:val="it-IT"/>
        </w:rPr>
        <w:t>☐ Coordinatore o personale amministrativo</w:t>
      </w:r>
    </w:p>
    <w:p w14:paraId="18C69B5F" w14:textId="77777777">
      <w:pPr>
        <w:spacing w:after="60"/>
        <w:ind w:left="259" w:hanging="29"/>
        <w:rPr>
          <w:rFonts w:hint="eastAsia"/>
          <w:lang w:val="it-IT"/>
        </w:rPr>
      </w:pPr>
      <w:r>
        <w:rPr>
          <w:lang w:val="it-IT"/>
        </w:rPr>
        <w:t>☐ Altro: ...................................................................</w:t>
      </w:r>
    </w:p>
    <w:p w14:paraId="7468C766" w14:textId="77777777">
      <w:pPr>
        <w:rPr>
          <w:b/>
          <w:lang w:val="it-IT"/>
        </w:rPr>
      </w:pPr>
    </w:p>
    <w:p w14:paraId="16435372" w14:textId="2CFCAC3F">
      <w:pPr>
        <w:rPr>
          <w:rFonts w:hint="eastAsia"/>
          <w:lang w:val="it-IT"/>
        </w:rPr>
      </w:pPr>
      <w:r>
        <w:rPr>
          <w:b/>
          <w:lang w:val="it-IT"/>
        </w:rPr>
        <w:t>Anni di esperienza nel settore:</w:t>
      </w:r>
    </w:p>
    <w:p w14:paraId="2FE4FE47" w14:textId="77777777">
      <w:pPr>
        <w:spacing w:after="60"/>
        <w:ind w:left="259" w:hanging="29"/>
        <w:rPr>
          <w:rFonts w:hint="eastAsia"/>
          <w:lang w:val="it-IT"/>
        </w:rPr>
      </w:pPr>
      <w:r>
        <w:rPr>
          <w:lang w:val="it-IT"/>
        </w:rPr>
        <w:t>☐ Meno di 2</w:t>
      </w:r>
    </w:p>
    <w:p w14:paraId="7EFBB6AA" w14:textId="77777777">
      <w:pPr>
        <w:spacing w:after="60"/>
        <w:ind w:left="259" w:hanging="29"/>
        <w:rPr>
          <w:rFonts w:hint="eastAsia"/>
          <w:lang w:val="it-IT"/>
        </w:rPr>
      </w:pPr>
      <w:r>
        <w:rPr>
          <w:lang w:val="it-IT"/>
        </w:rPr>
        <w:t>☐ 2-5</w:t>
      </w:r>
    </w:p>
    <w:p w14:paraId="199BA5E6" w14:textId="77777777">
      <w:pPr>
        <w:spacing w:after="60"/>
        <w:ind w:left="259" w:hanging="29"/>
        <w:rPr>
          <w:rFonts w:hint="eastAsia"/>
          <w:lang w:val="it-IT"/>
        </w:rPr>
      </w:pPr>
      <w:r>
        <w:rPr>
          <w:lang w:val="it-IT"/>
        </w:rPr>
        <w:t>☐ 6-10</w:t>
      </w:r>
    </w:p>
    <w:p w14:paraId="03383210" w14:textId="77777777">
      <w:pPr>
        <w:spacing w:after="60"/>
        <w:ind w:left="259" w:hanging="29"/>
        <w:rPr>
          <w:rFonts w:hint="eastAsia"/>
          <w:lang w:val="it-IT"/>
        </w:rPr>
      </w:pPr>
      <w:r>
        <w:rPr>
          <w:lang w:val="it-IT"/>
        </w:rPr>
        <w:t>☐ Oltre 10</w:t>
      </w:r>
    </w:p>
    <w:p w14:paraId="5E0FA001" w14:textId="77777777">
      <w:pPr>
        <w:rPr>
          <w:b/>
          <w:lang w:val="it-IT"/>
        </w:rPr>
      </w:pPr>
    </w:p>
    <w:p>
      <w:pPr/>
      <w:r>
        <w:rPr>
          <w:b/>
        </w:rPr>
        <w:t>Dimensione dell'agenzia:</w:t>
      </w:r>
    </w:p>
    <w:p>
      <w:pPr/>
      <w:r>
        <w:rPr>
          <w:b w:val="0"/>
        </w:rPr>
        <w:t>☐ 1 persona</w:t>
      </w:r>
    </w:p>
    <w:p>
      <w:pPr/>
      <w:r>
        <w:rPr>
          <w:b w:val="0"/>
        </w:rPr>
        <w:t>☐ 2-5 persone</w:t>
      </w:r>
    </w:p>
    <w:p>
      <w:pPr/>
      <w:r>
        <w:rPr>
          <w:b w:val="0"/>
        </w:rPr>
        <w:t>☐ 6-15 persone</w:t>
      </w:r>
    </w:p>
    <w:p>
      <w:pPr/>
      <w:r>
        <w:rPr>
          <w:b w:val="0"/>
        </w:rPr>
        <w:t>☐ Oltre 15 persone</w:t>
      </w:r>
    </w:p>
    <w:p>
      <w:pPr/>
    </w:p>
    <w:p>
      <w:pPr/>
      <w:r>
        <w:rPr>
          <w:b/>
        </w:rPr>
        <w:t>Area geografica principale (solo regione o macro-area):</w:t>
      </w:r>
    </w:p>
    <w:p>
      <w:pPr/>
      <w:r>
        <w:rPr>
          <w:b w:val="0"/>
        </w:rPr>
        <w:t>................................................................................</w:t>
      </w:r>
    </w:p>
    <w:p>
      <w:pPr/>
    </w:p>
    <w:p w14:paraId="617D51C6" w14:textId="72B67E13">
      <w:pPr>
        <w:rPr>
          <w:rFonts w:hint="eastAsia"/>
          <w:lang w:val="it-IT"/>
        </w:rPr>
      </w:pPr>
      <w:r>
        <w:rPr>
          <w:b/>
          <w:lang w:val="it-IT"/>
        </w:rPr>
        <w:t>Numero indicativo di nuovi immobili preparati per la pubblicazione ogni mese:</w:t>
      </w:r>
    </w:p>
    <w:p w14:paraId="1FB70C8C" w14:textId="77777777">
      <w:pPr>
        <w:spacing w:after="60"/>
        <w:ind w:left="259" w:hanging="29"/>
        <w:rPr>
          <w:rFonts w:hint="eastAsia"/>
          <w:lang w:val="it-IT"/>
        </w:rPr>
      </w:pPr>
      <w:r>
        <w:rPr>
          <w:lang w:val="it-IT"/>
        </w:rPr>
        <w:t>☐ 0-5</w:t>
      </w:r>
    </w:p>
    <w:p w14:paraId="4C6914C0" w14:textId="77777777">
      <w:pPr>
        <w:spacing w:after="60"/>
        <w:ind w:left="259" w:hanging="29"/>
        <w:rPr>
          <w:rFonts w:hint="eastAsia"/>
          <w:lang w:val="it-IT"/>
        </w:rPr>
      </w:pPr>
      <w:r>
        <w:rPr>
          <w:lang w:val="it-IT"/>
        </w:rPr>
        <w:t>☐ 6-15</w:t>
      </w:r>
    </w:p>
    <w:p w14:paraId="764DE4EF" w14:textId="77777777">
      <w:pPr>
        <w:spacing w:after="60"/>
        <w:ind w:left="259" w:hanging="29"/>
        <w:rPr>
          <w:rFonts w:hint="eastAsia"/>
          <w:lang w:val="it-IT"/>
        </w:rPr>
      </w:pPr>
      <w:r>
        <w:rPr>
          <w:lang w:val="it-IT"/>
        </w:rPr>
        <w:t>☐ 16-30</w:t>
      </w:r>
    </w:p>
    <w:p w14:paraId="2554A734" w14:textId="77777777">
      <w:pPr>
        <w:spacing w:after="60"/>
        <w:ind w:left="259" w:hanging="29"/>
        <w:rPr>
          <w:rFonts w:hint="eastAsia"/>
          <w:lang w:val="it-IT"/>
        </w:rPr>
      </w:pPr>
      <w:r>
        <w:rPr>
          <w:lang w:val="it-IT"/>
        </w:rPr>
        <w:t>☐ Oltre 30</w:t>
      </w:r>
    </w:p>
    <w:p w14:paraId="3B9F2B77" w14:textId="77777777">
      <w:pPr>
        <w:pStyle w:val="Heading1"/>
        <w:pageBreakBefore/>
        <w:rPr>
          <w:lang w:val="it-IT"/>
        </w:rPr>
      </w:pPr>
      <w:r>
        <w:rPr>
          <w:rFonts w:ascii="Liberation Sans" w:hAnsi="Liberation Sans"/>
          <w:b w:val="0"/>
          <w:lang w:val="it-IT"/>
        </w:rPr>
        <w:lastRenderedPageBreak/>
        <w:t>2. Processo attuale</w:t>
      </w:r>
    </w:p>
    <w:p w14:paraId="64534932" w14:textId="77777777">
      <w:pPr>
        <w:pStyle w:val="Heading2"/>
        <w:rPr>
          <w:lang w:val="it-IT"/>
        </w:rPr>
      </w:pPr>
      <w:r>
        <w:rPr>
          <w:rFonts w:ascii="Liberation Sans" w:hAnsi="Liberation Sans"/>
          <w:b w:val="0"/>
          <w:lang w:val="it-IT"/>
        </w:rPr>
        <w:t>2.1 Descrizione generale</w:t>
      </w:r>
    </w:p>
    <w:p w14:paraId="6C84DDCE" w14:textId="35441511">
      <w:pPr>
        <w:rPr>
          <w:lang w:val="it-IT"/>
        </w:rPr>
      </w:pPr>
      <w:r>
        <w:rPr>
          <w:lang w:val="it-IT"/>
        </w:rPr>
        <w:t>Descrivere brevemente cosa accade da quando l'agenzia riceve un nuovo incarico o decide di pubblicare un immobile fino a quando la scheda è pronta per la pubblicazione.</w:t>
      </w:r>
    </w:p>
    <w:p w14:paraId="2B6D7AFD" w14:textId="77777777">
      <w:pPr>
        <w:keepLines/>
        <w:pBdr>
          <w:bottom w:val="single" w:sz="4" w:space="2" w:color="A6A6A6"/>
        </w:pBdr>
        <w:spacing w:after="140"/>
        <w:rPr>
          <w:rFonts w:hint="eastAsia"/>
          <w:lang w:val="it-IT"/>
        </w:rPr>
      </w:pPr>
    </w:p>
    <w:p w14:paraId="3B4174C6" w14:textId="77777777">
      <w:pPr>
        <w:keepLines/>
        <w:pBdr>
          <w:bottom w:val="single" w:sz="4" w:space="2" w:color="A6A6A6"/>
        </w:pBdr>
        <w:spacing w:after="140"/>
        <w:rPr>
          <w:rFonts w:hint="eastAsia"/>
          <w:lang w:val="it-IT"/>
        </w:rPr>
      </w:pPr>
      <w:r>
        <w:rPr>
          <w:lang w:val="it-IT"/>
        </w:rPr>
        <w:t xml:space="preserve"> </w:t>
      </w:r>
    </w:p>
    <w:p w14:paraId="58FDFECA" w14:textId="77777777">
      <w:pPr>
        <w:keepLines/>
        <w:pBdr>
          <w:bottom w:val="single" w:sz="4" w:space="2" w:color="A6A6A6"/>
        </w:pBdr>
        <w:spacing w:after="140"/>
        <w:rPr>
          <w:lang w:val="it-IT"/>
        </w:rPr>
      </w:pPr>
    </w:p>
    <w:p w14:paraId="59299A68" w14:textId="54B904E7">
      <w:pPr>
        <w:keepLines/>
        <w:pBdr>
          <w:bottom w:val="single" w:sz="4" w:space="2" w:color="A6A6A6"/>
        </w:pBdr>
        <w:spacing w:after="140"/>
        <w:rPr>
          <w:rFonts w:hint="eastAsia"/>
          <w:lang w:val="it-IT"/>
        </w:rPr>
      </w:pPr>
      <w:r>
        <w:rPr>
          <w:lang w:val="it-IT"/>
        </w:rPr>
        <w:t xml:space="preserve"> </w:t>
      </w:r>
    </w:p>
    <w:p w14:paraId="2C1576C0" w14:textId="77777777">
      <w:pPr>
        <w:rPr>
          <w:rFonts w:hint="eastAsia"/>
          <w:lang w:val="it-IT"/>
        </w:rPr>
      </w:pPr>
      <w:r>
        <w:rPr>
          <w:lang w:val="it-IT"/>
        </w:rPr>
        <w:t>Chi raccoglie normalmente i documenti e le informazioni?</w:t>
      </w:r>
    </w:p>
    <w:p w14:paraId="45DBF26C" w14:textId="77777777">
      <w:pPr>
        <w:keepLines/>
        <w:pBdr>
          <w:bottom w:val="single" w:sz="4" w:space="2" w:color="A6A6A6"/>
        </w:pBdr>
        <w:spacing w:after="140"/>
        <w:rPr>
          <w:lang w:val="it-IT"/>
        </w:rPr>
      </w:pPr>
    </w:p>
    <w:p w14:paraId="4E797DF7" w14:textId="2324624D">
      <w:pPr>
        <w:keepLines/>
        <w:pBdr>
          <w:bottom w:val="single" w:sz="4" w:space="2" w:color="A6A6A6"/>
        </w:pBdr>
        <w:spacing w:after="140"/>
        <w:rPr>
          <w:rFonts w:hint="eastAsia"/>
          <w:lang w:val="it-IT"/>
        </w:rPr>
      </w:pPr>
      <w:r>
        <w:rPr>
          <w:lang w:val="it-IT"/>
        </w:rPr>
        <w:t xml:space="preserve"> </w:t>
      </w:r>
    </w:p>
    <w:p w14:paraId="25E23AE2" w14:textId="77777777">
      <w:pPr>
        <w:rPr>
          <w:rFonts w:hint="eastAsia"/>
          <w:lang w:val="it-IT"/>
        </w:rPr>
      </w:pPr>
      <w:r>
        <w:rPr>
          <w:lang w:val="it-IT"/>
        </w:rPr>
        <w:t>Chi controlla le informazioni prima della pubblicazione?</w:t>
      </w:r>
    </w:p>
    <w:p w14:paraId="0E5285CF" w14:textId="77777777">
      <w:pPr>
        <w:keepLines/>
        <w:pBdr>
          <w:bottom w:val="single" w:sz="4" w:space="2" w:color="A6A6A6"/>
        </w:pBdr>
        <w:spacing w:after="140"/>
        <w:rPr>
          <w:lang w:val="it-IT"/>
        </w:rPr>
      </w:pPr>
    </w:p>
    <w:p w14:paraId="72F9B4E2" w14:textId="21EFF9E5">
      <w:pPr>
        <w:keepLines/>
        <w:pBdr>
          <w:bottom w:val="single" w:sz="4" w:space="2" w:color="A6A6A6"/>
        </w:pBdr>
        <w:spacing w:after="140"/>
        <w:rPr>
          <w:rFonts w:hint="eastAsia"/>
          <w:lang w:val="it-IT"/>
        </w:rPr>
      </w:pPr>
      <w:r>
        <w:rPr>
          <w:lang w:val="it-IT"/>
        </w:rPr>
        <w:t xml:space="preserve"> </w:t>
      </w:r>
    </w:p>
    <w:p w14:paraId="709D3890" w14:textId="77777777">
      <w:pPr>
        <w:rPr>
          <w:rFonts w:hint="eastAsia"/>
          <w:lang w:val="it-IT"/>
        </w:rPr>
      </w:pPr>
      <w:r>
        <w:rPr>
          <w:lang w:val="it-IT"/>
        </w:rPr>
        <w:t>Chi inserisce i dati nel gestionale o nei portali?</w:t>
      </w:r>
    </w:p>
    <w:p w14:paraId="5A8FCCE5" w14:textId="77777777">
      <w:pPr>
        <w:keepLines/>
        <w:pBdr>
          <w:bottom w:val="single" w:sz="4" w:space="2" w:color="A6A6A6"/>
        </w:pBdr>
        <w:spacing w:after="140"/>
        <w:rPr>
          <w:lang w:val="it-IT"/>
        </w:rPr>
      </w:pPr>
      <w:r>
        <w:rPr>
          <w:lang w:val="it-IT"/>
        </w:rPr>
        <w:t xml:space="preserve"> </w:t>
      </w:r>
    </w:p>
    <w:p w14:paraId="5E8D556C" w14:textId="77777777">
      <w:pPr>
        <w:keepLines/>
        <w:pBdr>
          <w:bottom w:val="single" w:sz="4" w:space="2" w:color="A6A6A6"/>
        </w:pBdr>
        <w:spacing w:after="140"/>
        <w:rPr>
          <w:rFonts w:hint="eastAsia"/>
          <w:lang w:val="it-IT"/>
        </w:rPr>
      </w:pPr>
    </w:p>
    <w:p w14:paraId="59B44C46" w14:textId="77777777">
      <w:pPr>
        <w:rPr>
          <w:rFonts w:hint="eastAsia"/>
          <w:lang w:val="it-IT"/>
        </w:rPr>
      </w:pPr>
      <w:r>
        <w:rPr>
          <w:lang w:val="it-IT"/>
        </w:rPr>
        <w:t xml:space="preserve">Quali stati usate prima e dopo la pubblicazione (per esempio </w:t>
      </w:r>
      <w:r>
        <w:rPr>
          <w:b/>
          <w:lang w:val="it-IT"/>
        </w:rPr>
        <w:t xml:space="preserve">in attivazione / </w:t>
      </w:r>
      <w:proofErr w:type="spellStart"/>
      <w:r>
        <w:rPr>
          <w:b/>
          <w:lang w:val="it-IT"/>
        </w:rPr>
        <w:t>pending</w:t>
      </w:r>
      <w:proofErr w:type="spellEnd"/>
      <w:r>
        <w:rPr>
          <w:lang w:val="it-IT"/>
        </w:rPr>
        <w:t xml:space="preserve"> e </w:t>
      </w:r>
      <w:r>
        <w:rPr>
          <w:b/>
          <w:lang w:val="it-IT"/>
        </w:rPr>
        <w:t>attivato</w:t>
      </w:r>
      <w:r>
        <w:rPr>
          <w:lang w:val="it-IT"/>
        </w:rPr>
        <w:t>)? Indicare, senza riferimenti a immobili reali, quale evento fa passare un immobile da uno stato all'altro e chi registra il passaggio.</w:t>
      </w:r>
    </w:p>
    <w:p w14:paraId="74DF0686" w14:textId="77777777">
      <w:pPr>
        <w:keepLines/>
        <w:pBdr>
          <w:bottom w:val="single" w:sz="4" w:space="2" w:color="A6A6A6"/>
        </w:pBdr>
        <w:spacing w:after="140"/>
        <w:rPr>
          <w:rFonts w:hint="eastAsia"/>
          <w:lang w:val="it-IT"/>
        </w:rPr>
      </w:pPr>
      <w:r>
        <w:rPr>
          <w:lang w:val="it-IT"/>
        </w:rPr>
        <w:t xml:space="preserve"> </w:t>
      </w:r>
    </w:p>
    <w:p w14:paraId="2B0A2E81" w14:textId="77777777">
      <w:pPr>
        <w:keepLines/>
        <w:pBdr>
          <w:bottom w:val="single" w:sz="4" w:space="2" w:color="A6A6A6"/>
        </w:pBdr>
        <w:spacing w:after="140"/>
        <w:rPr>
          <w:lang w:val="it-IT"/>
        </w:rPr>
      </w:pPr>
      <w:r>
        <w:rPr>
          <w:lang w:val="it-IT"/>
        </w:rPr>
        <w:t xml:space="preserve"> </w:t>
      </w:r>
    </w:p>
    <w:p w14:paraId="4545BA15" w14:textId="77777777">
      <w:pPr>
        <w:keepLines/>
        <w:pBdr>
          <w:bottom w:val="single" w:sz="4" w:space="2" w:color="A6A6A6"/>
        </w:pBdr>
        <w:spacing w:after="140"/>
        <w:rPr>
          <w:rFonts w:hint="eastAsia"/>
          <w:lang w:val="it-IT"/>
        </w:rPr>
      </w:pPr>
    </w:p>
    <w:p w14:paraId="71B752D6" w14:textId="77777777">
      <w:pPr>
        <w:rPr>
          <w:lang w:val="it-IT"/>
        </w:rPr>
      </w:pPr>
    </w:p>
    <w:p w14:paraId="761A4C7D" w14:textId="77777777">
      <w:pPr>
        <w:rPr>
          <w:lang w:val="it-IT"/>
        </w:rPr>
      </w:pPr>
    </w:p>
    <w:p w14:paraId="40A6CD06" w14:textId="20F1C4DE">
      <w:pPr>
        <w:rPr>
          <w:rFonts w:hint="eastAsia"/>
          <w:lang w:val="it-IT"/>
        </w:rPr>
      </w:pPr>
      <w:r>
        <w:rPr>
          <w:lang w:val="it-IT"/>
        </w:rPr>
        <w:t>Il processo descritto riguarda:</w:t>
      </w:r>
    </w:p>
    <w:p w14:paraId="5A1447EE" w14:textId="77777777">
      <w:pPr>
        <w:spacing w:after="60"/>
        <w:ind w:left="259" w:hanging="29"/>
        <w:rPr>
          <w:rFonts w:hint="eastAsia"/>
          <w:lang w:val="it-IT"/>
        </w:rPr>
      </w:pPr>
      <w:r>
        <w:rPr>
          <w:lang w:val="it-IT"/>
        </w:rPr>
        <w:t>☐ Immobili in vendita</w:t>
      </w:r>
    </w:p>
    <w:p w14:paraId="57184CC0" w14:textId="77777777">
      <w:pPr>
        <w:spacing w:after="60"/>
        <w:ind w:left="259" w:hanging="29"/>
        <w:rPr>
          <w:rFonts w:hint="eastAsia"/>
          <w:lang w:val="it-IT"/>
        </w:rPr>
      </w:pPr>
      <w:r>
        <w:rPr>
          <w:lang w:val="it-IT"/>
        </w:rPr>
        <w:t>☐ Immobili in affitto</w:t>
      </w:r>
    </w:p>
    <w:p w14:paraId="5A45530A" w14:textId="77777777">
      <w:pPr>
        <w:spacing w:after="60"/>
        <w:ind w:left="259" w:hanging="29"/>
        <w:rPr>
          <w:rFonts w:hint="eastAsia"/>
          <w:lang w:val="it-IT"/>
        </w:rPr>
      </w:pPr>
      <w:r>
        <w:rPr>
          <w:lang w:val="it-IT"/>
        </w:rPr>
        <w:t>☐ Entrambi, con lo stesso processo</w:t>
      </w:r>
    </w:p>
    <w:p w14:paraId="308F990D" w14:textId="77777777">
      <w:pPr>
        <w:spacing w:after="60"/>
        <w:ind w:left="259" w:hanging="29"/>
        <w:rPr>
          <w:rFonts w:hint="eastAsia"/>
          <w:lang w:val="it-IT"/>
        </w:rPr>
      </w:pPr>
      <w:r>
        <w:rPr>
          <w:lang w:val="it-IT"/>
        </w:rPr>
        <w:t>☐ Entrambi, con differenze importanti da descrivere: .......................</w:t>
      </w:r>
    </w:p>
    <w:p w14:paraId="05A782C5" w14:textId="77777777">
      <w:pPr>
        <w:pStyle w:val="Heading2"/>
        <w:rPr>
          <w:rFonts w:ascii="Liberation Sans" w:hAnsi="Liberation Sans"/>
          <w:b w:val="0"/>
          <w:lang w:val="it-IT"/>
        </w:rPr>
      </w:pPr>
    </w:p>
    <w:p w14:paraId="576366A6" w14:textId="77777777">
      <w:pPr>
        <w:pStyle w:val="Heading2"/>
        <w:rPr>
          <w:rFonts w:ascii="Liberation Sans" w:hAnsi="Liberation Sans"/>
          <w:b w:val="0"/>
          <w:lang w:val="it-IT"/>
        </w:rPr>
      </w:pPr>
    </w:p>
    <w:p w14:paraId="2A742859" w14:textId="77777777">
      <w:pPr>
        <w:pStyle w:val="Heading2"/>
        <w:rPr>
          <w:rFonts w:ascii="Liberation Sans" w:hAnsi="Liberation Sans"/>
          <w:b w:val="0"/>
          <w:lang w:val="it-IT"/>
        </w:rPr>
      </w:pPr>
    </w:p>
    <w:p w14:paraId="43923741" w14:textId="77777777">
      <w:pPr>
        <w:pStyle w:val="Heading2"/>
        <w:rPr>
          <w:rFonts w:ascii="Liberation Sans" w:hAnsi="Liberation Sans"/>
          <w:b w:val="0"/>
          <w:lang w:val="it-IT"/>
        </w:rPr>
      </w:pPr>
    </w:p>
    <w:p w14:paraId="6F89EEBA" w14:textId="77777777">
      <w:pPr>
        <w:rPr>
          <w:lang w:val="it-IT"/>
        </w:rPr>
      </w:pPr>
    </w:p>
    <w:p w14:paraId="0FEF4937" w14:textId="5B5E8FAE">
      <w:pPr>
        <w:pStyle w:val="Heading2"/>
        <w:rPr>
          <w:lang w:val="it-IT"/>
        </w:rPr>
      </w:pPr>
      <w:r>
        <w:rPr>
          <w:rFonts w:ascii="Liberation Sans" w:hAnsi="Liberation Sans"/>
          <w:b w:val="0"/>
          <w:lang w:val="it-IT"/>
        </w:rPr>
        <w:lastRenderedPageBreak/>
        <w:t>2.2 Strumenti utilizzati</w:t>
      </w:r>
    </w:p>
    <w:p w14:paraId="69D86D03" w14:textId="77777777">
      <w:pPr>
        <w:rPr>
          <w:rFonts w:hint="eastAsia"/>
          <w:lang w:val="it-IT"/>
        </w:rPr>
      </w:pPr>
      <w:r>
        <w:rPr>
          <w:lang w:val="it-IT"/>
        </w:rPr>
        <w:t>Quali strumenti vengono usati durante questa attività? Selezionare tutti quelli applicabili.</w:t>
      </w:r>
    </w:p>
    <w:p w14:paraId="2EDB0879" w14:textId="77777777">
      <w:pPr>
        <w:spacing w:after="60"/>
        <w:ind w:left="259" w:hanging="29"/>
        <w:rPr>
          <w:rFonts w:hint="eastAsia"/>
          <w:lang w:val="it-IT"/>
        </w:rPr>
      </w:pPr>
      <w:r>
        <w:rPr>
          <w:lang w:val="it-IT"/>
        </w:rPr>
        <w:t>☐ Gestionale immobiliare</w:t>
      </w:r>
    </w:p>
    <w:p w14:paraId="23E0D184" w14:textId="77777777">
      <w:pPr>
        <w:spacing w:after="60"/>
        <w:ind w:left="259" w:hanging="29"/>
        <w:rPr>
          <w:rFonts w:hint="eastAsia"/>
          <w:lang w:val="it-IT"/>
        </w:rPr>
      </w:pPr>
      <w:r>
        <w:rPr>
          <w:lang w:val="it-IT"/>
        </w:rPr>
        <w:t>☐ Funzioni fornite da un portale immobiliare</w:t>
      </w:r>
    </w:p>
    <w:p w14:paraId="02D27A57" w14:textId="77777777">
      <w:pPr>
        <w:spacing w:after="60"/>
        <w:ind w:left="259" w:hanging="29"/>
        <w:rPr>
          <w:rFonts w:hint="eastAsia"/>
          <w:lang w:val="it-IT"/>
        </w:rPr>
      </w:pPr>
      <w:r>
        <w:rPr>
          <w:lang w:val="it-IT"/>
        </w:rPr>
        <w:t>☐ Cartelle locali o condivise</w:t>
      </w:r>
    </w:p>
    <w:p w14:paraId="5FAC16B9" w14:textId="77777777">
      <w:pPr>
        <w:spacing w:after="60"/>
        <w:ind w:left="259" w:hanging="29"/>
        <w:rPr>
          <w:rFonts w:hint="eastAsia"/>
          <w:lang w:val="it-IT"/>
        </w:rPr>
      </w:pPr>
      <w:r>
        <w:rPr>
          <w:lang w:val="it-IT"/>
        </w:rPr>
        <w:t>☐ E-mail</w:t>
      </w:r>
    </w:p>
    <w:p w14:paraId="67F09D1C" w14:textId="77777777">
      <w:pPr>
        <w:spacing w:after="60"/>
        <w:ind w:left="259" w:hanging="29"/>
        <w:rPr>
          <w:rFonts w:hint="eastAsia"/>
          <w:lang w:val="it-IT"/>
        </w:rPr>
      </w:pPr>
      <w:r>
        <w:rPr>
          <w:lang w:val="it-IT"/>
        </w:rPr>
        <w:t>☐ WhatsApp o altra messaggistica</w:t>
      </w:r>
    </w:p>
    <w:p w14:paraId="14C82D37" w14:textId="77777777">
      <w:pPr>
        <w:spacing w:after="60"/>
        <w:ind w:left="259" w:hanging="29"/>
        <w:rPr>
          <w:rFonts w:hint="eastAsia"/>
          <w:lang w:val="it-IT"/>
        </w:rPr>
      </w:pPr>
      <w:r>
        <w:rPr>
          <w:lang w:val="it-IT"/>
        </w:rPr>
        <w:t>☐ Fogli di calcolo</w:t>
      </w:r>
    </w:p>
    <w:p w14:paraId="5E7B5BFD" w14:textId="77777777">
      <w:pPr>
        <w:spacing w:after="60"/>
        <w:ind w:left="259" w:hanging="29"/>
        <w:rPr>
          <w:rFonts w:hint="eastAsia"/>
          <w:lang w:val="it-IT"/>
        </w:rPr>
      </w:pPr>
      <w:r>
        <w:rPr>
          <w:lang w:val="it-IT"/>
        </w:rPr>
        <w:t>☐ Documenti di testo o modelli interni</w:t>
      </w:r>
    </w:p>
    <w:p w14:paraId="3D84DDEA" w14:textId="77777777">
      <w:pPr>
        <w:spacing w:after="60"/>
        <w:ind w:left="259" w:hanging="29"/>
        <w:rPr>
          <w:rFonts w:hint="eastAsia"/>
          <w:lang w:val="it-IT"/>
        </w:rPr>
      </w:pPr>
      <w:r>
        <w:rPr>
          <w:lang w:val="it-IT"/>
        </w:rPr>
        <w:t>☐ Moduli cartacei</w:t>
      </w:r>
    </w:p>
    <w:p w14:paraId="2D422E27" w14:textId="77777777">
      <w:pPr>
        <w:spacing w:after="60"/>
        <w:ind w:left="259" w:hanging="29"/>
        <w:rPr>
          <w:rFonts w:hint="eastAsia"/>
          <w:lang w:val="it-IT"/>
        </w:rPr>
      </w:pPr>
      <w:r>
        <w:rPr>
          <w:lang w:val="it-IT"/>
        </w:rPr>
        <w:t>☐ Strumenti OCR o estrazione da PDF</w:t>
      </w:r>
    </w:p>
    <w:p w14:paraId="5EF16755" w14:textId="77777777">
      <w:pPr>
        <w:spacing w:after="60"/>
        <w:ind w:left="259" w:hanging="29"/>
        <w:rPr>
          <w:rFonts w:hint="eastAsia"/>
          <w:lang w:val="it-IT"/>
        </w:rPr>
      </w:pPr>
      <w:r>
        <w:rPr>
          <w:lang w:val="it-IT"/>
        </w:rPr>
        <w:t>☐ Strumenti di intelligenza artificiale generativa</w:t>
      </w:r>
    </w:p>
    <w:p w14:paraId="6E16078F" w14:textId="77777777">
      <w:pPr>
        <w:spacing w:after="60"/>
        <w:ind w:left="259" w:hanging="29"/>
        <w:rPr>
          <w:rFonts w:hint="eastAsia"/>
          <w:lang w:val="it-IT"/>
        </w:rPr>
      </w:pPr>
      <w:r>
        <w:rPr>
          <w:lang w:val="it-IT"/>
        </w:rPr>
        <w:t>☐ Altro: ...................................................................</w:t>
      </w:r>
    </w:p>
    <w:p w14:paraId="674C0CD2" w14:textId="77777777">
      <w:pPr>
        <w:rPr>
          <w:lang w:val="it-IT"/>
        </w:rPr>
      </w:pPr>
    </w:p>
    <w:p w14:paraId="5E2CF76D" w14:textId="58B9B470">
      <w:pPr>
        <w:rPr>
          <w:rFonts w:hint="eastAsia"/>
          <w:lang w:val="it-IT"/>
        </w:rPr>
      </w:pPr>
      <w:r>
        <w:rPr>
          <w:lang w:val="it-IT"/>
        </w:rPr>
        <w:t>Dove vengono conservati principalmente i file dell'immobile? Non indicare nomi di server, percorsi, credenziali o altri dettagli riservati.</w:t>
      </w:r>
    </w:p>
    <w:p w14:paraId="7E1D01D0" w14:textId="77777777">
      <w:pPr>
        <w:spacing w:after="60"/>
        <w:ind w:left="259" w:hanging="29"/>
        <w:rPr>
          <w:rFonts w:hint="eastAsia"/>
          <w:lang w:val="it-IT"/>
        </w:rPr>
      </w:pPr>
      <w:r>
        <w:rPr>
          <w:lang w:val="it-IT"/>
        </w:rPr>
        <w:t>☐ Server dell'agenzia</w:t>
      </w:r>
    </w:p>
    <w:p w14:paraId="39DB7403" w14:textId="77777777">
      <w:pPr>
        <w:spacing w:after="60"/>
        <w:ind w:left="259" w:hanging="29"/>
        <w:rPr>
          <w:rFonts w:hint="eastAsia"/>
          <w:lang w:val="it-IT"/>
        </w:rPr>
      </w:pPr>
      <w:r>
        <w:rPr>
          <w:lang w:val="it-IT"/>
        </w:rPr>
        <w:t>☐ Cartella locale sul computer</w:t>
      </w:r>
    </w:p>
    <w:p w14:paraId="32FE5CB3" w14:textId="77777777">
      <w:pPr>
        <w:spacing w:after="60"/>
        <w:ind w:left="259" w:hanging="29"/>
        <w:rPr>
          <w:rFonts w:hint="eastAsia"/>
          <w:lang w:val="it-IT"/>
        </w:rPr>
      </w:pPr>
      <w:r>
        <w:rPr>
          <w:lang w:val="it-IT"/>
        </w:rPr>
        <w:t>☐ Cartella condivisa o servizio cloud</w:t>
      </w:r>
    </w:p>
    <w:p w14:paraId="63370F0D" w14:textId="77777777">
      <w:pPr>
        <w:spacing w:after="60"/>
        <w:ind w:left="259" w:hanging="29"/>
        <w:rPr>
          <w:rFonts w:hint="eastAsia"/>
          <w:lang w:val="it-IT"/>
        </w:rPr>
      </w:pPr>
      <w:r>
        <w:rPr>
          <w:lang w:val="it-IT"/>
        </w:rPr>
        <w:t>☐ Gestionale immobiliare</w:t>
      </w:r>
    </w:p>
    <w:p w14:paraId="52493F43" w14:textId="77777777">
      <w:pPr>
        <w:spacing w:after="60"/>
        <w:ind w:left="259" w:hanging="29"/>
        <w:rPr>
          <w:rFonts w:hint="eastAsia"/>
          <w:lang w:val="it-IT"/>
        </w:rPr>
      </w:pPr>
      <w:r>
        <w:rPr>
          <w:lang w:val="it-IT"/>
        </w:rPr>
        <w:t>☐ E-mail o messaggistica</w:t>
      </w:r>
    </w:p>
    <w:p w14:paraId="5F0CC980" w14:textId="77777777">
      <w:pPr>
        <w:spacing w:after="60"/>
        <w:ind w:left="259" w:hanging="29"/>
        <w:rPr>
          <w:rFonts w:hint="eastAsia"/>
          <w:lang w:val="it-IT"/>
        </w:rPr>
      </w:pPr>
      <w:r>
        <w:rPr>
          <w:lang w:val="it-IT"/>
        </w:rPr>
        <w:t>☐ Altro: ...................................................................</w:t>
      </w:r>
    </w:p>
    <w:p w14:paraId="422B16B0" w14:textId="77777777">
      <w:pPr>
        <w:rPr>
          <w:lang w:val="it-IT"/>
        </w:rPr>
      </w:pPr>
    </w:p>
    <w:p w14:paraId="089B1D61" w14:textId="6B94AFD9">
      <w:pPr>
        <w:rPr>
          <w:rFonts w:hint="eastAsia"/>
          <w:lang w:val="it-IT"/>
        </w:rPr>
      </w:pPr>
      <w:r>
        <w:rPr>
          <w:lang w:val="it-IT"/>
        </w:rPr>
        <w:t>Chi crea la cartella dell'immobile e le relative sottocartelle? Esiste una struttura standard? Descrivere solo i nomi generici delle categorie, per esempio urbanistica, condominio, planimetria, visure, altri documenti, incarico, privacy e antiriciclaggio.</w:t>
      </w:r>
    </w:p>
    <w:p w14:paraId="41C2B89A" w14:textId="77777777">
      <w:pPr>
        <w:keepLines/>
        <w:pBdr>
          <w:bottom w:val="single" w:sz="4" w:space="2" w:color="A6A6A6"/>
        </w:pBdr>
        <w:spacing w:after="140"/>
        <w:rPr>
          <w:rFonts w:hint="eastAsia"/>
          <w:lang w:val="it-IT"/>
        </w:rPr>
      </w:pPr>
      <w:r>
        <w:rPr>
          <w:lang w:val="it-IT"/>
        </w:rPr>
        <w:t xml:space="preserve"> </w:t>
      </w:r>
    </w:p>
    <w:p w14:paraId="6630C5C8" w14:textId="77777777">
      <w:pPr>
        <w:keepLines/>
        <w:pBdr>
          <w:bottom w:val="single" w:sz="4" w:space="2" w:color="A6A6A6"/>
        </w:pBdr>
        <w:spacing w:after="140"/>
        <w:rPr>
          <w:rFonts w:hint="eastAsia"/>
          <w:lang w:val="it-IT"/>
        </w:rPr>
      </w:pPr>
      <w:r>
        <w:rPr>
          <w:lang w:val="it-IT"/>
        </w:rPr>
        <w:t xml:space="preserve"> </w:t>
      </w:r>
    </w:p>
    <w:p w14:paraId="752F7EC7" w14:textId="77777777">
      <w:pPr>
        <w:rPr>
          <w:lang w:val="it-IT"/>
        </w:rPr>
      </w:pPr>
    </w:p>
    <w:p w14:paraId="782081B0" w14:textId="0A122559">
      <w:pPr>
        <w:rPr>
          <w:rFonts w:hint="eastAsia"/>
          <w:lang w:val="it-IT"/>
        </w:rPr>
      </w:pPr>
      <w:r>
        <w:rPr>
          <w:lang w:val="it-IT"/>
        </w:rPr>
        <w:t>Chi decide in quale categoria inserire ciascun allegato? Quanto spesso un file deve essere spostato, rinominato o riclassificato?</w:t>
      </w:r>
    </w:p>
    <w:p w14:paraId="121C3CB2" w14:textId="77777777">
      <w:pPr>
        <w:keepLines/>
        <w:pBdr>
          <w:bottom w:val="single" w:sz="4" w:space="2" w:color="A6A6A6"/>
        </w:pBdr>
        <w:spacing w:after="140"/>
        <w:rPr>
          <w:rFonts w:hint="eastAsia"/>
          <w:lang w:val="it-IT"/>
        </w:rPr>
      </w:pPr>
      <w:r>
        <w:rPr>
          <w:lang w:val="it-IT"/>
        </w:rPr>
        <w:t xml:space="preserve"> </w:t>
      </w:r>
    </w:p>
    <w:p w14:paraId="65CBB8AE" w14:textId="77777777">
      <w:pPr>
        <w:rPr>
          <w:lang w:val="it-IT"/>
        </w:rPr>
      </w:pPr>
    </w:p>
    <w:p w14:paraId="60512099" w14:textId="3A1F8204">
      <w:pPr>
        <w:rPr>
          <w:rFonts w:hint="eastAsia"/>
          <w:lang w:val="it-IT"/>
        </w:rPr>
      </w:pPr>
      <w:r>
        <w:rPr>
          <w:lang w:val="it-IT"/>
        </w:rPr>
        <w:t>In quali formati o condizioni arrivano normalmente gli allegati? Selezionare tutti quelli applicabili.</w:t>
      </w:r>
    </w:p>
    <w:p w14:paraId="235C86AB" w14:textId="77777777">
      <w:pPr>
        <w:spacing w:after="60"/>
        <w:ind w:left="259" w:hanging="29"/>
        <w:rPr>
          <w:rFonts w:hint="eastAsia"/>
          <w:lang w:val="it-IT"/>
        </w:rPr>
      </w:pPr>
      <w:r>
        <w:rPr>
          <w:lang w:val="it-IT"/>
        </w:rPr>
        <w:t>☐ PDF digitale ricevuto da terzi</w:t>
      </w:r>
    </w:p>
    <w:p w14:paraId="2FA715FB" w14:textId="77777777">
      <w:pPr>
        <w:spacing w:after="60"/>
        <w:ind w:left="259" w:hanging="29"/>
        <w:rPr>
          <w:rFonts w:hint="eastAsia"/>
          <w:lang w:val="it-IT"/>
        </w:rPr>
      </w:pPr>
      <w:r>
        <w:rPr>
          <w:lang w:val="it-IT"/>
        </w:rPr>
        <w:t>☐ PDF ottenuto da una scansione fatta da terzi</w:t>
      </w:r>
    </w:p>
    <w:p w14:paraId="3802F914" w14:textId="77777777">
      <w:pPr>
        <w:spacing w:after="60"/>
        <w:ind w:left="259" w:hanging="29"/>
        <w:rPr>
          <w:rFonts w:hint="eastAsia"/>
          <w:lang w:val="it-IT"/>
        </w:rPr>
      </w:pPr>
      <w:r>
        <w:rPr>
          <w:lang w:val="it-IT"/>
        </w:rPr>
        <w:t>☐ PDF o immagine scansionato dall'agente</w:t>
      </w:r>
    </w:p>
    <w:p w14:paraId="651A4543" w14:textId="77777777">
      <w:pPr>
        <w:spacing w:after="60"/>
        <w:ind w:left="259" w:hanging="29"/>
        <w:rPr>
          <w:rFonts w:hint="eastAsia"/>
          <w:lang w:val="it-IT"/>
        </w:rPr>
      </w:pPr>
      <w:r>
        <w:rPr>
          <w:lang w:val="it-IT"/>
        </w:rPr>
        <w:t>☐ Fotografia o altro formato immagine</w:t>
      </w:r>
    </w:p>
    <w:p w14:paraId="3BE002BE" w14:textId="77777777">
      <w:pPr>
        <w:spacing w:after="60"/>
        <w:ind w:left="259" w:hanging="29"/>
        <w:rPr>
          <w:rFonts w:hint="eastAsia"/>
          <w:lang w:val="it-IT"/>
        </w:rPr>
      </w:pPr>
      <w:r>
        <w:rPr>
          <w:lang w:val="it-IT"/>
        </w:rPr>
        <w:t>☐ Documento cartaceo non ancora digitalizzato</w:t>
      </w:r>
    </w:p>
    <w:p w14:paraId="1BD5FFFA" w14:textId="77777777">
      <w:pPr>
        <w:spacing w:after="60"/>
        <w:ind w:left="259" w:hanging="29"/>
        <w:rPr>
          <w:rFonts w:hint="eastAsia"/>
          <w:lang w:val="it-IT"/>
        </w:rPr>
      </w:pPr>
      <w:r>
        <w:rPr>
          <w:lang w:val="it-IT"/>
        </w:rPr>
        <w:t>☐ Altro: ...................................................................</w:t>
      </w:r>
    </w:p>
    <w:p w14:paraId="7BC9E233" w14:textId="77777777">
      <w:pPr>
        <w:rPr>
          <w:rFonts w:hint="eastAsia"/>
          <w:lang w:val="it-IT"/>
        </w:rPr>
      </w:pPr>
      <w:r>
        <w:rPr>
          <w:lang w:val="it-IT"/>
        </w:rPr>
        <w:lastRenderedPageBreak/>
        <w:t>Quali problemi sono più frequenti nella raccolta e classificazione degli allegati (per esempio scansione poco leggibile, pagine mancanti, duplicati, versioni diverse o categoria errata)?</w:t>
      </w:r>
    </w:p>
    <w:p w14:paraId="0AF7AA34" w14:textId="77777777">
      <w:pPr>
        <w:keepLines/>
        <w:pBdr>
          <w:bottom w:val="single" w:sz="4" w:space="2" w:color="A6A6A6"/>
        </w:pBdr>
        <w:spacing w:after="140"/>
        <w:rPr>
          <w:rFonts w:hint="eastAsia"/>
          <w:lang w:val="it-IT"/>
        </w:rPr>
      </w:pPr>
      <w:r>
        <w:rPr>
          <w:lang w:val="it-IT"/>
        </w:rPr>
        <w:t xml:space="preserve"> </w:t>
      </w:r>
    </w:p>
    <w:p w14:paraId="48714078" w14:textId="77777777">
      <w:pPr>
        <w:rPr>
          <w:b/>
          <w:lang w:val="it-IT"/>
        </w:rPr>
      </w:pPr>
    </w:p>
    <w:p w14:paraId="5A49411D" w14:textId="2CAEC967">
      <w:pPr>
        <w:rPr>
          <w:rFonts w:hint="eastAsia"/>
          <w:lang w:val="it-IT"/>
        </w:rPr>
      </w:pPr>
      <w:r>
        <w:rPr>
          <w:b/>
          <w:lang w:val="it-IT"/>
        </w:rPr>
        <w:t>Nome del gestionale o degli strumenti principali</w:t>
      </w:r>
      <w:r>
        <w:rPr>
          <w:lang w:val="it-IT"/>
        </w:rPr>
        <w:t xml:space="preserve"> (se condivisibile):</w:t>
      </w:r>
    </w:p>
    <w:p w14:paraId="4753E687" w14:textId="77777777">
      <w:pPr>
        <w:keepLines/>
        <w:pBdr>
          <w:bottom w:val="single" w:sz="4" w:space="2" w:color="A6A6A6"/>
        </w:pBdr>
        <w:spacing w:after="140"/>
        <w:rPr>
          <w:rFonts w:hint="eastAsia"/>
          <w:lang w:val="it-IT"/>
        </w:rPr>
      </w:pPr>
      <w:r>
        <w:rPr>
          <w:lang w:val="it-IT"/>
        </w:rPr>
        <w:t xml:space="preserve"> </w:t>
      </w:r>
    </w:p>
    <w:p w14:paraId="48339CD0" w14:textId="77777777">
      <w:pPr>
        <w:rPr>
          <w:lang w:val="it-IT"/>
        </w:rPr>
      </w:pPr>
    </w:p>
    <w:p w14:paraId="78BF9F95" w14:textId="3BC32372">
      <w:pPr>
        <w:rPr>
          <w:rFonts w:hint="eastAsia"/>
          <w:lang w:val="it-IT"/>
        </w:rPr>
      </w:pPr>
      <w:r>
        <w:rPr>
          <w:lang w:val="it-IT"/>
        </w:rPr>
        <w:t>Quali parti del processo sono già gestite bene dal software attuale?</w:t>
      </w:r>
    </w:p>
    <w:p w14:paraId="6A5A0F76" w14:textId="77777777">
      <w:pPr>
        <w:keepLines/>
        <w:pBdr>
          <w:bottom w:val="single" w:sz="4" w:space="2" w:color="A6A6A6"/>
        </w:pBdr>
        <w:spacing w:after="140"/>
        <w:rPr>
          <w:rFonts w:hint="eastAsia"/>
          <w:lang w:val="it-IT"/>
        </w:rPr>
      </w:pPr>
      <w:r>
        <w:rPr>
          <w:lang w:val="it-IT"/>
        </w:rPr>
        <w:t xml:space="preserve"> </w:t>
      </w:r>
    </w:p>
    <w:p w14:paraId="1C101722" w14:textId="77777777">
      <w:pPr>
        <w:keepLines/>
        <w:pBdr>
          <w:bottom w:val="single" w:sz="4" w:space="2" w:color="A6A6A6"/>
        </w:pBdr>
        <w:spacing w:after="140"/>
        <w:rPr>
          <w:rFonts w:hint="eastAsia"/>
          <w:lang w:val="it-IT"/>
        </w:rPr>
      </w:pPr>
      <w:r>
        <w:rPr>
          <w:lang w:val="it-IT"/>
        </w:rPr>
        <w:t xml:space="preserve"> </w:t>
      </w:r>
    </w:p>
    <w:p w14:paraId="30F6F4B0" w14:textId="77777777">
      <w:pPr>
        <w:rPr>
          <w:lang w:val="it-IT"/>
        </w:rPr>
      </w:pPr>
    </w:p>
    <w:p w14:paraId="30543118" w14:textId="7F13AD94">
      <w:pPr>
        <w:rPr>
          <w:rFonts w:hint="eastAsia"/>
          <w:lang w:val="it-IT"/>
        </w:rPr>
      </w:pPr>
      <w:r>
        <w:rPr>
          <w:lang w:val="it-IT"/>
        </w:rPr>
        <w:t>Quali parti richiedono ancora copia manuale, controlli o passaggi tra strumenti?</w:t>
      </w:r>
    </w:p>
    <w:p w14:paraId="28EC32F9" w14:textId="77777777">
      <w:pPr>
        <w:keepLines/>
        <w:pBdr>
          <w:bottom w:val="single" w:sz="4" w:space="2" w:color="A6A6A6"/>
        </w:pBdr>
        <w:spacing w:after="140"/>
        <w:rPr>
          <w:rFonts w:hint="eastAsia"/>
          <w:lang w:val="it-IT"/>
        </w:rPr>
      </w:pPr>
      <w:r>
        <w:rPr>
          <w:lang w:val="it-IT"/>
        </w:rPr>
        <w:t xml:space="preserve"> </w:t>
      </w:r>
    </w:p>
    <w:p w14:paraId="086C385A" w14:textId="77777777">
      <w:pPr>
        <w:keepLines/>
        <w:pBdr>
          <w:bottom w:val="single" w:sz="4" w:space="2" w:color="A6A6A6"/>
        </w:pBdr>
        <w:spacing w:after="140"/>
        <w:rPr>
          <w:rFonts w:hint="eastAsia"/>
          <w:lang w:val="it-IT"/>
        </w:rPr>
      </w:pPr>
      <w:r>
        <w:rPr>
          <w:lang w:val="it-IT"/>
        </w:rPr>
        <w:t xml:space="preserve"> </w:t>
      </w:r>
    </w:p>
    <w:p w14:paraId="17DC1025" w14:textId="77777777">
      <w:pPr>
        <w:pStyle w:val="Heading2"/>
        <w:rPr>
          <w:rFonts w:ascii="Liberation Sans" w:hAnsi="Liberation Sans"/>
          <w:b w:val="0"/>
          <w:lang w:val="it-IT"/>
        </w:rPr>
      </w:pPr>
    </w:p>
    <w:p w14:paraId="4ACDD156" w14:textId="77777777">
      <w:pPr>
        <w:pStyle w:val="Heading2"/>
        <w:rPr>
          <w:rFonts w:ascii="Liberation Sans" w:hAnsi="Liberation Sans"/>
          <w:b w:val="0"/>
          <w:lang w:val="it-IT"/>
        </w:rPr>
      </w:pPr>
    </w:p>
    <w:p w14:paraId="611353AE" w14:textId="77777777">
      <w:pPr>
        <w:pStyle w:val="Heading2"/>
        <w:rPr>
          <w:rFonts w:ascii="Liberation Sans" w:hAnsi="Liberation Sans"/>
          <w:b w:val="0"/>
          <w:lang w:val="it-IT"/>
        </w:rPr>
      </w:pPr>
    </w:p>
    <w:p w14:paraId="3ABA8985" w14:textId="54E49ACB">
      <w:pPr>
        <w:pStyle w:val="Heading2"/>
        <w:rPr>
          <w:lang w:val="it-IT"/>
        </w:rPr>
      </w:pPr>
      <w:r>
        <w:rPr>
          <w:rFonts w:ascii="Liberation Sans" w:hAnsi="Liberation Sans"/>
          <w:b w:val="0"/>
          <w:lang w:val="it-IT"/>
        </w:rPr>
        <w:t>2.3 Tempi e frequenza dei problemi</w:t>
      </w:r>
    </w:p>
    <w:p w14:paraId="1FBD8589" w14:textId="77777777">
      <w:pPr>
        <w:rPr>
          <w:lang w:val="it-IT"/>
        </w:rPr>
      </w:pPr>
    </w:p>
    <w:p w14:paraId="213A8F55" w14:textId="6C65FD91">
      <w:pPr>
        <w:rPr>
          <w:rFonts w:hint="eastAsia"/>
          <w:lang w:val="it-IT"/>
        </w:rPr>
      </w:pPr>
      <w:r>
        <w:rPr>
          <w:lang w:val="it-IT"/>
        </w:rPr>
        <w:t>Tempo attivo normalmente necessario per preparare una scheda immobile, esclusi i tempi di attesa:</w:t>
      </w:r>
    </w:p>
    <w:p w14:paraId="5E996573" w14:textId="77777777">
      <w:pPr>
        <w:spacing w:after="60"/>
        <w:ind w:left="259" w:hanging="29"/>
        <w:rPr>
          <w:rFonts w:hint="eastAsia"/>
          <w:lang w:val="it-IT"/>
        </w:rPr>
      </w:pPr>
      <w:r>
        <w:rPr>
          <w:lang w:val="it-IT"/>
        </w:rPr>
        <w:t>☐ Meno di 15 minuti</w:t>
      </w:r>
    </w:p>
    <w:p w14:paraId="3DD5E81C" w14:textId="77777777">
      <w:pPr>
        <w:spacing w:after="60"/>
        <w:ind w:left="259" w:hanging="29"/>
        <w:rPr>
          <w:rFonts w:hint="eastAsia"/>
          <w:lang w:val="it-IT"/>
        </w:rPr>
      </w:pPr>
      <w:r>
        <w:rPr>
          <w:lang w:val="it-IT"/>
        </w:rPr>
        <w:t>☐ 15-30 minuti</w:t>
      </w:r>
    </w:p>
    <w:p w14:paraId="52365343" w14:textId="77777777">
      <w:pPr>
        <w:spacing w:after="60"/>
        <w:ind w:left="259" w:hanging="29"/>
        <w:rPr>
          <w:rFonts w:hint="eastAsia"/>
          <w:lang w:val="it-IT"/>
        </w:rPr>
      </w:pPr>
      <w:r>
        <w:rPr>
          <w:lang w:val="it-IT"/>
        </w:rPr>
        <w:t>☐ 31-60 minuti</w:t>
      </w:r>
    </w:p>
    <w:p w14:paraId="09250A0F" w14:textId="77777777">
      <w:pPr>
        <w:spacing w:after="60"/>
        <w:ind w:left="259" w:hanging="29"/>
        <w:rPr>
          <w:rFonts w:hint="eastAsia"/>
          <w:lang w:val="it-IT"/>
        </w:rPr>
      </w:pPr>
      <w:r>
        <w:rPr>
          <w:lang w:val="it-IT"/>
        </w:rPr>
        <w:t>☐ 61-120 minuti</w:t>
      </w:r>
    </w:p>
    <w:p w14:paraId="6CFF9752" w14:textId="77777777">
      <w:pPr>
        <w:spacing w:after="60"/>
        <w:ind w:left="259" w:hanging="29"/>
        <w:rPr>
          <w:rFonts w:hint="eastAsia"/>
          <w:lang w:val="it-IT"/>
        </w:rPr>
      </w:pPr>
      <w:r>
        <w:rPr>
          <w:lang w:val="it-IT"/>
        </w:rPr>
        <w:t>☐ Oltre 120 minuti</w:t>
      </w:r>
    </w:p>
    <w:p w14:paraId="245D15A2" w14:textId="77777777">
      <w:pPr>
        <w:spacing w:after="60"/>
        <w:ind w:left="259" w:hanging="29"/>
        <w:rPr>
          <w:rFonts w:hint="eastAsia"/>
          <w:lang w:val="it-IT"/>
        </w:rPr>
      </w:pPr>
      <w:r>
        <w:rPr>
          <w:lang w:val="it-IT"/>
        </w:rPr>
        <w:t>☐ Non misurato / molto variabile</w:t>
      </w:r>
    </w:p>
    <w:p w14:paraId="2E040CA6" w14:textId="77777777">
      <w:pPr>
        <w:rPr>
          <w:lang w:val="it-IT"/>
        </w:rPr>
      </w:pPr>
    </w:p>
    <w:p w14:paraId="2213B076" w14:textId="3D7E36AB">
      <w:pPr>
        <w:rPr>
          <w:rFonts w:hint="eastAsia"/>
          <w:lang w:val="it-IT"/>
        </w:rPr>
      </w:pPr>
      <w:r>
        <w:rPr>
          <w:lang w:val="it-IT"/>
        </w:rPr>
        <w:t>Quanto spesso mancano informazioni necessarie al momento della preparazione?</w:t>
      </w:r>
    </w:p>
    <w:p w14:paraId="686552B7" w14:textId="77777777">
      <w:pPr>
        <w:spacing w:after="60"/>
        <w:ind w:left="259" w:hanging="29"/>
        <w:rPr>
          <w:rFonts w:hint="eastAsia"/>
          <w:lang w:val="it-IT"/>
        </w:rPr>
      </w:pPr>
      <w:r>
        <w:rPr>
          <w:lang w:val="it-IT"/>
        </w:rPr>
        <w:t>☐ Mai o quasi mai</w:t>
      </w:r>
    </w:p>
    <w:p w14:paraId="12232AFF" w14:textId="77777777">
      <w:pPr>
        <w:spacing w:after="60"/>
        <w:ind w:left="259" w:hanging="29"/>
        <w:rPr>
          <w:rFonts w:hint="eastAsia"/>
          <w:lang w:val="it-IT"/>
        </w:rPr>
      </w:pPr>
      <w:r>
        <w:rPr>
          <w:lang w:val="it-IT"/>
        </w:rPr>
        <w:t>☐ Meno di 1 caso su 10</w:t>
      </w:r>
    </w:p>
    <w:p w14:paraId="6A353D6B" w14:textId="77777777">
      <w:pPr>
        <w:spacing w:after="60"/>
        <w:ind w:left="259" w:hanging="29"/>
        <w:rPr>
          <w:rFonts w:hint="eastAsia"/>
          <w:lang w:val="it-IT"/>
        </w:rPr>
      </w:pPr>
      <w:r>
        <w:rPr>
          <w:lang w:val="it-IT"/>
        </w:rPr>
        <w:t>☐ Tra 1 e 3 casi su 10</w:t>
      </w:r>
    </w:p>
    <w:p w14:paraId="17822856" w14:textId="77777777">
      <w:pPr>
        <w:spacing w:after="60"/>
        <w:ind w:left="259" w:hanging="29"/>
        <w:rPr>
          <w:rFonts w:hint="eastAsia"/>
          <w:lang w:val="it-IT"/>
        </w:rPr>
      </w:pPr>
      <w:r>
        <w:rPr>
          <w:lang w:val="it-IT"/>
        </w:rPr>
        <w:t>☐ Tra 4 e 6 casi su 10</w:t>
      </w:r>
    </w:p>
    <w:p w14:paraId="77522562" w14:textId="77777777">
      <w:pPr>
        <w:spacing w:after="60"/>
        <w:ind w:left="259" w:hanging="29"/>
        <w:rPr>
          <w:rFonts w:hint="eastAsia"/>
          <w:lang w:val="it-IT"/>
        </w:rPr>
      </w:pPr>
      <w:r>
        <w:rPr>
          <w:lang w:val="it-IT"/>
        </w:rPr>
        <w:t>☐ Più di 6 casi su 10</w:t>
      </w:r>
    </w:p>
    <w:p w14:paraId="7830CFD0" w14:textId="77777777">
      <w:pPr>
        <w:rPr>
          <w:lang w:val="it-IT"/>
        </w:rPr>
      </w:pPr>
    </w:p>
    <w:p w14:paraId="25711F02" w14:textId="44B894CA">
      <w:pPr>
        <w:rPr>
          <w:rFonts w:hint="eastAsia"/>
          <w:lang w:val="it-IT"/>
        </w:rPr>
      </w:pPr>
      <w:r>
        <w:rPr>
          <w:lang w:val="it-IT"/>
        </w:rPr>
        <w:t>Quanto spesso due fonti riportano informazioni diverse sullo stesso dato?</w:t>
      </w:r>
    </w:p>
    <w:p w14:paraId="7FBF53AF" w14:textId="77777777">
      <w:pPr>
        <w:spacing w:after="60"/>
        <w:ind w:left="259" w:hanging="29"/>
        <w:rPr>
          <w:rFonts w:hint="eastAsia"/>
          <w:lang w:val="it-IT"/>
        </w:rPr>
      </w:pPr>
      <w:r>
        <w:rPr>
          <w:lang w:val="it-IT"/>
        </w:rPr>
        <w:t>☐ Mai o quasi mai</w:t>
      </w:r>
    </w:p>
    <w:p w14:paraId="69FA571C" w14:textId="77777777">
      <w:pPr>
        <w:spacing w:after="60"/>
        <w:ind w:left="259" w:hanging="29"/>
        <w:rPr>
          <w:rFonts w:hint="eastAsia"/>
          <w:lang w:val="it-IT"/>
        </w:rPr>
      </w:pPr>
      <w:r>
        <w:rPr>
          <w:lang w:val="it-IT"/>
        </w:rPr>
        <w:t>☐ Meno di 1 caso su 10</w:t>
      </w:r>
    </w:p>
    <w:p w14:paraId="43ECB4A6" w14:textId="77777777">
      <w:pPr>
        <w:spacing w:after="60"/>
        <w:ind w:left="259" w:hanging="29"/>
        <w:rPr>
          <w:rFonts w:hint="eastAsia"/>
          <w:lang w:val="it-IT"/>
        </w:rPr>
      </w:pPr>
      <w:r>
        <w:rPr>
          <w:lang w:val="it-IT"/>
        </w:rPr>
        <w:t>☐ Tra 1 e 3 casi su 10</w:t>
      </w:r>
    </w:p>
    <w:p w14:paraId="6ADB1839" w14:textId="77777777">
      <w:pPr>
        <w:spacing w:after="60"/>
        <w:ind w:left="259" w:hanging="29"/>
        <w:rPr>
          <w:rFonts w:hint="eastAsia"/>
          <w:lang w:val="it-IT"/>
        </w:rPr>
      </w:pPr>
      <w:r>
        <w:rPr>
          <w:lang w:val="it-IT"/>
        </w:rPr>
        <w:lastRenderedPageBreak/>
        <w:t>☐ Tra 4 e 6 casi su 10</w:t>
      </w:r>
    </w:p>
    <w:p w14:paraId="723D2D54" w14:textId="77777777">
      <w:pPr>
        <w:spacing w:after="60"/>
        <w:ind w:left="259" w:hanging="29"/>
        <w:rPr>
          <w:rFonts w:hint="eastAsia"/>
          <w:lang w:val="it-IT"/>
        </w:rPr>
      </w:pPr>
      <w:r>
        <w:rPr>
          <w:lang w:val="it-IT"/>
        </w:rPr>
        <w:t>☐ Più di 6 casi su 10</w:t>
      </w:r>
    </w:p>
    <w:p w14:paraId="5F41E805" w14:textId="77777777">
      <w:pPr>
        <w:rPr>
          <w:lang w:val="it-IT"/>
        </w:rPr>
      </w:pPr>
    </w:p>
    <w:p w14:paraId="3000DBA3" w14:textId="03A154E1">
      <w:pPr>
        <w:rPr>
          <w:rFonts w:hint="eastAsia"/>
          <w:lang w:val="it-IT"/>
        </w:rPr>
      </w:pPr>
      <w:r>
        <w:rPr>
          <w:lang w:val="it-IT"/>
        </w:rPr>
        <w:t xml:space="preserve">Per un immobile tipico, quante volte è necessario </w:t>
      </w:r>
      <w:r>
        <w:rPr>
          <w:b/>
          <w:lang w:val="it-IT"/>
        </w:rPr>
        <w:t>ricontattare</w:t>
      </w:r>
      <w:r>
        <w:rPr>
          <w:lang w:val="it-IT"/>
        </w:rPr>
        <w:t xml:space="preserve"> proprietario, colleghi, amministratore, tecnico o altri soggetti dopo la prima raccolta, per ottenere o chiarire documenti o informazioni prima che la scheda sia pronta? Contare ogni nuova richiesta o sollecito come un contatto, anche se rivolto alla stessa persona.</w:t>
      </w:r>
    </w:p>
    <w:p w14:paraId="2BF6DA40" w14:textId="77777777">
      <w:pPr>
        <w:spacing w:after="60"/>
        <w:ind w:left="259" w:hanging="29"/>
        <w:rPr>
          <w:rFonts w:hint="eastAsia"/>
          <w:lang w:val="it-IT"/>
        </w:rPr>
      </w:pPr>
      <w:r>
        <w:rPr>
          <w:lang w:val="it-IT"/>
        </w:rPr>
        <w:t>☐ 0</w:t>
      </w:r>
    </w:p>
    <w:p w14:paraId="381FA184" w14:textId="77777777">
      <w:pPr>
        <w:spacing w:after="60"/>
        <w:ind w:left="259" w:hanging="29"/>
        <w:rPr>
          <w:rFonts w:hint="eastAsia"/>
          <w:lang w:val="it-IT"/>
        </w:rPr>
      </w:pPr>
      <w:r>
        <w:rPr>
          <w:lang w:val="it-IT"/>
        </w:rPr>
        <w:t>☐ 1</w:t>
      </w:r>
    </w:p>
    <w:p w14:paraId="30841DBF" w14:textId="77777777">
      <w:pPr>
        <w:spacing w:after="60"/>
        <w:ind w:left="259" w:hanging="29"/>
        <w:rPr>
          <w:rFonts w:hint="eastAsia"/>
          <w:lang w:val="it-IT"/>
        </w:rPr>
      </w:pPr>
      <w:r>
        <w:rPr>
          <w:lang w:val="it-IT"/>
        </w:rPr>
        <w:t>☐ 2</w:t>
      </w:r>
    </w:p>
    <w:p w14:paraId="5775E53A" w14:textId="77777777">
      <w:pPr>
        <w:spacing w:after="60"/>
        <w:ind w:left="259" w:hanging="29"/>
        <w:rPr>
          <w:rFonts w:hint="eastAsia"/>
          <w:lang w:val="it-IT"/>
        </w:rPr>
      </w:pPr>
      <w:r>
        <w:rPr>
          <w:lang w:val="it-IT"/>
        </w:rPr>
        <w:t>☐ 3-5</w:t>
      </w:r>
    </w:p>
    <w:p w14:paraId="60E7CECA" w14:textId="77777777">
      <w:pPr>
        <w:spacing w:after="60"/>
        <w:ind w:left="259" w:hanging="29"/>
        <w:rPr>
          <w:rFonts w:hint="eastAsia"/>
          <w:lang w:val="it-IT"/>
        </w:rPr>
      </w:pPr>
      <w:r>
        <w:rPr>
          <w:lang w:val="it-IT"/>
        </w:rPr>
        <w:t>☐ Oltre 5</w:t>
      </w:r>
    </w:p>
    <w:p w14:paraId="37F50ABA" w14:textId="77777777">
      <w:pPr>
        <w:spacing w:after="60"/>
        <w:ind w:left="259" w:hanging="29"/>
        <w:rPr>
          <w:rFonts w:hint="eastAsia"/>
          <w:lang w:val="it-IT"/>
        </w:rPr>
      </w:pPr>
      <w:r>
        <w:rPr>
          <w:lang w:val="it-IT"/>
        </w:rPr>
        <w:t>☐ Non misurato / molto variabile</w:t>
      </w:r>
    </w:p>
    <w:p w14:paraId="00D6448F" w14:textId="77777777">
      <w:pPr>
        <w:rPr>
          <w:lang w:val="it-IT"/>
        </w:rPr>
      </w:pPr>
    </w:p>
    <w:p w14:paraId="4EA95843" w14:textId="7E6EEF10">
      <w:pPr>
        <w:rPr>
          <w:rFonts w:hint="eastAsia"/>
          <w:lang w:val="it-IT"/>
        </w:rPr>
      </w:pPr>
      <w:r>
        <w:rPr>
          <w:lang w:val="it-IT"/>
        </w:rPr>
        <w:t xml:space="preserve">Quali errori o omissioni hanno conseguenze concrete? Indicare il </w:t>
      </w:r>
      <w:proofErr w:type="gramStart"/>
      <w:r>
        <w:rPr>
          <w:lang w:val="it-IT"/>
        </w:rPr>
        <w:t>tipo di conseguenza</w:t>
      </w:r>
      <w:proofErr w:type="gramEnd"/>
      <w:r>
        <w:rPr>
          <w:lang w:val="it-IT"/>
        </w:rPr>
        <w:t xml:space="preserve"> senza descrivere persone o immobili identificabili.</w:t>
      </w:r>
    </w:p>
    <w:p w14:paraId="51ABE23F" w14:textId="77777777">
      <w:pPr>
        <w:keepLines/>
        <w:pBdr>
          <w:bottom w:val="single" w:sz="4" w:space="2" w:color="A6A6A6"/>
        </w:pBdr>
        <w:spacing w:after="140"/>
        <w:rPr>
          <w:rFonts w:hint="eastAsia"/>
          <w:lang w:val="it-IT"/>
        </w:rPr>
      </w:pPr>
      <w:r>
        <w:rPr>
          <w:lang w:val="it-IT"/>
        </w:rPr>
        <w:t xml:space="preserve"> </w:t>
      </w:r>
    </w:p>
    <w:p w14:paraId="4A1377E8" w14:textId="77777777">
      <w:pPr>
        <w:keepLines/>
        <w:pBdr>
          <w:bottom w:val="single" w:sz="4" w:space="2" w:color="A6A6A6"/>
        </w:pBdr>
        <w:spacing w:after="140"/>
        <w:rPr>
          <w:rFonts w:hint="eastAsia"/>
          <w:lang w:val="it-IT"/>
        </w:rPr>
      </w:pPr>
      <w:r>
        <w:rPr>
          <w:lang w:val="it-IT"/>
        </w:rPr>
        <w:t xml:space="preserve"> </w:t>
      </w:r>
    </w:p>
    <w:p w14:paraId="67EBE422" w14:textId="77777777">
      <w:pPr>
        <w:pStyle w:val="Heading1"/>
        <w:pageBreakBefore/>
        <w:rPr>
          <w:lang w:val="it-IT"/>
        </w:rPr>
      </w:pPr>
      <w:r>
        <w:rPr>
          <w:rFonts w:ascii="Liberation Sans" w:hAnsi="Liberation Sans"/>
          <w:b w:val="0"/>
          <w:lang w:val="it-IT"/>
        </w:rPr>
        <w:lastRenderedPageBreak/>
        <w:t>3. Documenti e informazioni</w:t>
      </w:r>
    </w:p>
    <w:p w14:paraId="5F9BD8EC" w14:textId="77777777">
      <w:pPr>
        <w:pStyle w:val="Heading2"/>
        <w:rPr>
          <w:lang w:val="it-IT"/>
        </w:rPr>
      </w:pPr>
      <w:r>
        <w:rPr>
          <w:rFonts w:ascii="Liberation Sans" w:hAnsi="Liberation Sans"/>
          <w:b w:val="0"/>
          <w:lang w:val="it-IT"/>
        </w:rPr>
        <w:t>3.1 Documenti disponibili prima della pubblicazione</w:t>
      </w:r>
    </w:p>
    <w:p w14:paraId="78DDB723" w14:textId="77777777">
      <w:pPr>
        <w:rPr>
          <w:rFonts w:hint="eastAsia"/>
        </w:rPr>
      </w:pPr>
      <w:r>
        <w:rPr>
          <w:lang w:val="it-IT"/>
        </w:rPr>
        <w:t xml:space="preserve">Per ogni documento, indicare quanto spesso è disponibile </w:t>
      </w:r>
      <w:r>
        <w:rPr>
          <w:b/>
          <w:lang w:val="it-IT"/>
        </w:rPr>
        <w:t>prima</w:t>
      </w:r>
      <w:r>
        <w:rPr>
          <w:lang w:val="it-IT"/>
        </w:rPr>
        <w:t xml:space="preserve"> di preparare o pubblicare la scheda. La tabella serve a comprendere il processo attuale: una riga non implica che il documento sarà incluso nel primo prototipo. </w:t>
      </w:r>
      <w:r>
        <w:t xml:space="preserve">Non </w:t>
      </w:r>
      <w:proofErr w:type="spellStart"/>
      <w:r>
        <w:t>allegare</w:t>
      </w:r>
      <w:proofErr w:type="spellEnd"/>
      <w:r>
        <w:t xml:space="preserve"> </w:t>
      </w:r>
      <w:proofErr w:type="spellStart"/>
      <w:r>
        <w:t>alcun</w:t>
      </w:r>
      <w:proofErr w:type="spellEnd"/>
      <w:r>
        <w:t xml:space="preserve"> </w:t>
      </w:r>
      <w:proofErr w:type="spellStart"/>
      <w:r>
        <w:t>documento</w:t>
      </w:r>
      <w:proofErr w:type="spellEnd"/>
      <w:r>
        <w:t>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104"/>
        <w:gridCol w:w="1037"/>
        <w:gridCol w:w="1037"/>
        <w:gridCol w:w="1037"/>
        <w:gridCol w:w="1037"/>
        <w:gridCol w:w="1037"/>
        <w:gridCol w:w="1224"/>
      </w:tblGrid>
      <w:tr w14:paraId="34D6E484" w14:textId="77777777">
        <w:trPr>
          <w:tblHeader/>
          <w:jc w:val="center"/>
        </w:trPr>
        <w:tc>
          <w:tcPr>
            <w:tcW w:w="4104" w:type="dxa"/>
            <w:shd w:val="clear" w:color="auto" w:fill="244A66"/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</w:tcPr>
          <w:p w14:paraId="6CC7BF03" w14:textId="77777777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FFFFFF"/>
                <w:sz w:val="14"/>
              </w:rPr>
              <w:t>Documento</w:t>
            </w:r>
          </w:p>
        </w:tc>
        <w:tc>
          <w:tcPr>
            <w:tcW w:w="1037" w:type="dxa"/>
            <w:shd w:val="clear" w:color="auto" w:fill="244A66"/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</w:tcPr>
          <w:p w14:paraId="45F7B553" w14:textId="7777777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4"/>
              </w:rPr>
              <w:t>Quasi sempre</w:t>
            </w:r>
          </w:p>
        </w:tc>
        <w:tc>
          <w:tcPr>
            <w:tcW w:w="1037" w:type="dxa"/>
            <w:shd w:val="clear" w:color="auto" w:fill="244A66"/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</w:tcPr>
          <w:p w14:paraId="4AF405E5" w14:textId="7777777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4"/>
              </w:rPr>
              <w:t>Spesso</w:t>
            </w:r>
          </w:p>
        </w:tc>
        <w:tc>
          <w:tcPr>
            <w:tcW w:w="1037" w:type="dxa"/>
            <w:shd w:val="clear" w:color="auto" w:fill="244A66"/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</w:tcPr>
          <w:p w14:paraId="0E930CBE" w14:textId="7777777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4"/>
              </w:rPr>
              <w:t>A volte</w:t>
            </w:r>
          </w:p>
        </w:tc>
        <w:tc>
          <w:tcPr>
            <w:tcW w:w="1037" w:type="dxa"/>
            <w:shd w:val="clear" w:color="auto" w:fill="244A66"/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</w:tcPr>
          <w:p w14:paraId="3A5C93BD" w14:textId="7777777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4"/>
              </w:rPr>
              <w:t>Raramente</w:t>
            </w:r>
          </w:p>
        </w:tc>
        <w:tc>
          <w:tcPr>
            <w:tcW w:w="1037" w:type="dxa"/>
            <w:shd w:val="clear" w:color="auto" w:fill="244A66"/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</w:tcPr>
          <w:p w14:paraId="0C9C94C7" w14:textId="7777777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4"/>
              </w:rPr>
              <w:t>Mai</w:t>
            </w:r>
          </w:p>
        </w:tc>
        <w:tc>
          <w:tcPr>
            <w:tcW w:w="1224" w:type="dxa"/>
            <w:shd w:val="clear" w:color="auto" w:fill="244A66"/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</w:tcPr>
          <w:p w14:paraId="6E0444F9" w14:textId="7777777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4"/>
              </w:rPr>
              <w:t>Non pertinente</w:t>
            </w:r>
          </w:p>
        </w:tc>
      </w:tr>
      <w:tr w14:paraId="45907D34" w14:textId="77777777">
        <w:trPr>
          <w:jc w:val="center"/>
        </w:trPr>
        <w:tc>
          <w:tcPr>
            <w:tcW w:w="4104" w:type="dxa"/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</w:tcPr>
          <w:p w14:paraId="3309708C" w14:textId="77777777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16"/>
              </w:rPr>
              <w:t>Visura catastale</w:t>
            </w:r>
          </w:p>
        </w:tc>
        <w:tc>
          <w:tcPr>
            <w:tcW w:w="1037" w:type="dxa"/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</w:tcPr>
          <w:p w14:paraId="0C2F8779" w14:textId="7777777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☐</w:t>
            </w:r>
          </w:p>
        </w:tc>
        <w:tc>
          <w:tcPr>
            <w:tcW w:w="1037" w:type="dxa"/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</w:tcPr>
          <w:p w14:paraId="166CF3EB" w14:textId="7777777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☐</w:t>
            </w:r>
          </w:p>
        </w:tc>
        <w:tc>
          <w:tcPr>
            <w:tcW w:w="1037" w:type="dxa"/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</w:tcPr>
          <w:p w14:paraId="6CD6325E" w14:textId="7777777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☐</w:t>
            </w:r>
          </w:p>
        </w:tc>
        <w:tc>
          <w:tcPr>
            <w:tcW w:w="1037" w:type="dxa"/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</w:tcPr>
          <w:p w14:paraId="70574299" w14:textId="7777777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☐</w:t>
            </w:r>
          </w:p>
        </w:tc>
        <w:tc>
          <w:tcPr>
            <w:tcW w:w="1037" w:type="dxa"/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</w:tcPr>
          <w:p w14:paraId="5EA2CA90" w14:textId="7777777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☐</w:t>
            </w:r>
          </w:p>
        </w:tc>
        <w:tc>
          <w:tcPr>
            <w:tcW w:w="1224" w:type="dxa"/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</w:tcPr>
          <w:p w14:paraId="2641CE35" w14:textId="7777777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☐</w:t>
            </w:r>
          </w:p>
        </w:tc>
      </w:tr>
      <w:tr w14:paraId="09725B70" w14:textId="77777777">
        <w:trPr>
          <w:jc w:val="center"/>
        </w:trPr>
        <w:tc>
          <w:tcPr>
            <w:tcW w:w="4104" w:type="dxa"/>
            <w:shd w:val="clear" w:color="auto" w:fill="EEF4F8"/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</w:tcPr>
          <w:p w14:paraId="53200556" w14:textId="77777777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16"/>
              </w:rPr>
              <w:t>Planimetria catastale</w:t>
            </w:r>
          </w:p>
        </w:tc>
        <w:tc>
          <w:tcPr>
            <w:tcW w:w="1037" w:type="dxa"/>
            <w:shd w:val="clear" w:color="auto" w:fill="EEF4F8"/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</w:tcPr>
          <w:p w14:paraId="0E799F18" w14:textId="7777777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☐</w:t>
            </w:r>
          </w:p>
        </w:tc>
        <w:tc>
          <w:tcPr>
            <w:tcW w:w="1037" w:type="dxa"/>
            <w:shd w:val="clear" w:color="auto" w:fill="EEF4F8"/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</w:tcPr>
          <w:p w14:paraId="6AD90FF1" w14:textId="7777777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☐</w:t>
            </w:r>
          </w:p>
        </w:tc>
        <w:tc>
          <w:tcPr>
            <w:tcW w:w="1037" w:type="dxa"/>
            <w:shd w:val="clear" w:color="auto" w:fill="EEF4F8"/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</w:tcPr>
          <w:p w14:paraId="2445818B" w14:textId="7777777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☐</w:t>
            </w:r>
          </w:p>
        </w:tc>
        <w:tc>
          <w:tcPr>
            <w:tcW w:w="1037" w:type="dxa"/>
            <w:shd w:val="clear" w:color="auto" w:fill="EEF4F8"/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</w:tcPr>
          <w:p w14:paraId="1987880A" w14:textId="7777777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☐</w:t>
            </w:r>
          </w:p>
        </w:tc>
        <w:tc>
          <w:tcPr>
            <w:tcW w:w="1037" w:type="dxa"/>
            <w:shd w:val="clear" w:color="auto" w:fill="EEF4F8"/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</w:tcPr>
          <w:p w14:paraId="7F7AB99A" w14:textId="7777777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☐</w:t>
            </w:r>
          </w:p>
        </w:tc>
        <w:tc>
          <w:tcPr>
            <w:tcW w:w="1224" w:type="dxa"/>
            <w:shd w:val="clear" w:color="auto" w:fill="EEF4F8"/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</w:tcPr>
          <w:p w14:paraId="222F3E36" w14:textId="7777777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☐</w:t>
            </w:r>
          </w:p>
        </w:tc>
      </w:tr>
      <w:tr w14:paraId="01AA2AE7" w14:textId="77777777">
        <w:trPr>
          <w:jc w:val="center"/>
        </w:trPr>
        <w:tc>
          <w:tcPr>
            <w:tcW w:w="4104" w:type="dxa"/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</w:tcPr>
          <w:p w14:paraId="032A858C" w14:textId="77777777">
            <w:pPr>
              <w:spacing w:after="0" w:line="240" w:lineRule="auto"/>
              <w:rPr>
                <w:rFonts w:hint="eastAsia"/>
                <w:lang w:val="it-IT"/>
              </w:rPr>
            </w:pPr>
            <w:r>
              <w:rPr>
                <w:color w:val="000000"/>
                <w:sz w:val="16"/>
                <w:lang w:val="it-IT"/>
              </w:rPr>
              <w:t>Attestato di prestazione energetica (APE)</w:t>
            </w:r>
          </w:p>
        </w:tc>
        <w:tc>
          <w:tcPr>
            <w:tcW w:w="1037" w:type="dxa"/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</w:tcPr>
          <w:p w14:paraId="115205A2" w14:textId="7777777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☐</w:t>
            </w:r>
          </w:p>
        </w:tc>
        <w:tc>
          <w:tcPr>
            <w:tcW w:w="1037" w:type="dxa"/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</w:tcPr>
          <w:p w14:paraId="12AECD0E" w14:textId="7777777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☐</w:t>
            </w:r>
          </w:p>
        </w:tc>
        <w:tc>
          <w:tcPr>
            <w:tcW w:w="1037" w:type="dxa"/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</w:tcPr>
          <w:p w14:paraId="56FD5B37" w14:textId="7777777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☐</w:t>
            </w:r>
          </w:p>
        </w:tc>
        <w:tc>
          <w:tcPr>
            <w:tcW w:w="1037" w:type="dxa"/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</w:tcPr>
          <w:p w14:paraId="50A1319C" w14:textId="7777777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☐</w:t>
            </w:r>
          </w:p>
        </w:tc>
        <w:tc>
          <w:tcPr>
            <w:tcW w:w="1037" w:type="dxa"/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</w:tcPr>
          <w:p w14:paraId="52F90556" w14:textId="7777777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☐</w:t>
            </w:r>
          </w:p>
        </w:tc>
        <w:tc>
          <w:tcPr>
            <w:tcW w:w="1224" w:type="dxa"/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</w:tcPr>
          <w:p w14:paraId="364EA203" w14:textId="7777777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☐</w:t>
            </w:r>
          </w:p>
        </w:tc>
      </w:tr>
      <w:tr w14:paraId="6CAA4CDE" w14:textId="77777777">
        <w:trPr>
          <w:jc w:val="center"/>
        </w:trPr>
        <w:tc>
          <w:tcPr>
            <w:tcW w:w="4104" w:type="dxa"/>
            <w:shd w:val="clear" w:color="auto" w:fill="EEF4F8"/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</w:tcPr>
          <w:p w14:paraId="783CA347" w14:textId="77777777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16"/>
              </w:rPr>
              <w:t>Atto di provenienza</w:t>
            </w:r>
          </w:p>
        </w:tc>
        <w:tc>
          <w:tcPr>
            <w:tcW w:w="1037" w:type="dxa"/>
            <w:shd w:val="clear" w:color="auto" w:fill="EEF4F8"/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</w:tcPr>
          <w:p w14:paraId="4950BFF2" w14:textId="7777777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☐</w:t>
            </w:r>
          </w:p>
        </w:tc>
        <w:tc>
          <w:tcPr>
            <w:tcW w:w="1037" w:type="dxa"/>
            <w:shd w:val="clear" w:color="auto" w:fill="EEF4F8"/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</w:tcPr>
          <w:p w14:paraId="39E09489" w14:textId="7777777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☐</w:t>
            </w:r>
          </w:p>
        </w:tc>
        <w:tc>
          <w:tcPr>
            <w:tcW w:w="1037" w:type="dxa"/>
            <w:shd w:val="clear" w:color="auto" w:fill="EEF4F8"/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</w:tcPr>
          <w:p w14:paraId="77AF1BA4" w14:textId="7777777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☐</w:t>
            </w:r>
          </w:p>
        </w:tc>
        <w:tc>
          <w:tcPr>
            <w:tcW w:w="1037" w:type="dxa"/>
            <w:shd w:val="clear" w:color="auto" w:fill="EEF4F8"/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</w:tcPr>
          <w:p w14:paraId="13C4548C" w14:textId="7777777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☐</w:t>
            </w:r>
          </w:p>
        </w:tc>
        <w:tc>
          <w:tcPr>
            <w:tcW w:w="1037" w:type="dxa"/>
            <w:shd w:val="clear" w:color="auto" w:fill="EEF4F8"/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</w:tcPr>
          <w:p w14:paraId="6DEC3CF9" w14:textId="7777777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☐</w:t>
            </w:r>
          </w:p>
        </w:tc>
        <w:tc>
          <w:tcPr>
            <w:tcW w:w="1224" w:type="dxa"/>
            <w:shd w:val="clear" w:color="auto" w:fill="EEF4F8"/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</w:tcPr>
          <w:p w14:paraId="1AEC0C8D" w14:textId="7777777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☐</w:t>
            </w:r>
          </w:p>
        </w:tc>
      </w:tr>
      <w:tr w14:paraId="41D6F0FB" w14:textId="77777777">
        <w:trPr>
          <w:jc w:val="center"/>
        </w:trPr>
        <w:tc>
          <w:tcPr>
            <w:tcW w:w="4104" w:type="dxa"/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</w:tcPr>
          <w:p w14:paraId="5C53E412" w14:textId="77777777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16"/>
              </w:rPr>
              <w:t>Pratiche edilizie e urbanistiche</w:t>
            </w:r>
          </w:p>
        </w:tc>
        <w:tc>
          <w:tcPr>
            <w:tcW w:w="1037" w:type="dxa"/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</w:tcPr>
          <w:p w14:paraId="1961774F" w14:textId="7777777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☐</w:t>
            </w:r>
          </w:p>
        </w:tc>
        <w:tc>
          <w:tcPr>
            <w:tcW w:w="1037" w:type="dxa"/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</w:tcPr>
          <w:p w14:paraId="4B2AD356" w14:textId="7777777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☐</w:t>
            </w:r>
          </w:p>
        </w:tc>
        <w:tc>
          <w:tcPr>
            <w:tcW w:w="1037" w:type="dxa"/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</w:tcPr>
          <w:p w14:paraId="44FA6894" w14:textId="7777777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☐</w:t>
            </w:r>
          </w:p>
        </w:tc>
        <w:tc>
          <w:tcPr>
            <w:tcW w:w="1037" w:type="dxa"/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</w:tcPr>
          <w:p w14:paraId="558AC38A" w14:textId="7777777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☐</w:t>
            </w:r>
          </w:p>
        </w:tc>
        <w:tc>
          <w:tcPr>
            <w:tcW w:w="1037" w:type="dxa"/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</w:tcPr>
          <w:p w14:paraId="477C73CD" w14:textId="7777777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☐</w:t>
            </w:r>
          </w:p>
        </w:tc>
        <w:tc>
          <w:tcPr>
            <w:tcW w:w="1224" w:type="dxa"/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</w:tcPr>
          <w:p w14:paraId="0C73642E" w14:textId="7777777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☐</w:t>
            </w:r>
          </w:p>
        </w:tc>
      </w:tr>
      <w:tr w14:paraId="006E5BF4" w14:textId="77777777">
        <w:trPr>
          <w:jc w:val="center"/>
        </w:trPr>
        <w:tc>
          <w:tcPr>
            <w:tcW w:w="4104" w:type="dxa"/>
            <w:shd w:val="clear" w:color="auto" w:fill="EEF4F8"/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</w:tcPr>
          <w:p w14:paraId="6DE7B6D4" w14:textId="77777777">
            <w:pPr>
              <w:spacing w:after="0" w:line="240" w:lineRule="auto"/>
              <w:rPr>
                <w:rFonts w:hint="eastAsia"/>
                <w:lang w:val="it-IT"/>
              </w:rPr>
            </w:pPr>
            <w:r>
              <w:rPr>
                <w:color w:val="000000"/>
                <w:sz w:val="16"/>
                <w:lang w:val="it-IT"/>
              </w:rPr>
              <w:t>Modulo o scheda di acquisizione dell'agenzia</w:t>
            </w:r>
          </w:p>
        </w:tc>
        <w:tc>
          <w:tcPr>
            <w:tcW w:w="1037" w:type="dxa"/>
            <w:shd w:val="clear" w:color="auto" w:fill="EEF4F8"/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</w:tcPr>
          <w:p w14:paraId="6D5DE790" w14:textId="7777777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☐</w:t>
            </w:r>
          </w:p>
        </w:tc>
        <w:tc>
          <w:tcPr>
            <w:tcW w:w="1037" w:type="dxa"/>
            <w:shd w:val="clear" w:color="auto" w:fill="EEF4F8"/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</w:tcPr>
          <w:p w14:paraId="46896597" w14:textId="7777777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☐</w:t>
            </w:r>
          </w:p>
        </w:tc>
        <w:tc>
          <w:tcPr>
            <w:tcW w:w="1037" w:type="dxa"/>
            <w:shd w:val="clear" w:color="auto" w:fill="EEF4F8"/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</w:tcPr>
          <w:p w14:paraId="200B2973" w14:textId="7777777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☐</w:t>
            </w:r>
          </w:p>
        </w:tc>
        <w:tc>
          <w:tcPr>
            <w:tcW w:w="1037" w:type="dxa"/>
            <w:shd w:val="clear" w:color="auto" w:fill="EEF4F8"/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</w:tcPr>
          <w:p w14:paraId="6741E137" w14:textId="7777777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☐</w:t>
            </w:r>
          </w:p>
        </w:tc>
        <w:tc>
          <w:tcPr>
            <w:tcW w:w="1037" w:type="dxa"/>
            <w:shd w:val="clear" w:color="auto" w:fill="EEF4F8"/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</w:tcPr>
          <w:p w14:paraId="6569DCE9" w14:textId="7777777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☐</w:t>
            </w:r>
          </w:p>
        </w:tc>
        <w:tc>
          <w:tcPr>
            <w:tcW w:w="1224" w:type="dxa"/>
            <w:shd w:val="clear" w:color="auto" w:fill="EEF4F8"/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</w:tcPr>
          <w:p w14:paraId="294CBFFF" w14:textId="7777777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☐</w:t>
            </w:r>
          </w:p>
        </w:tc>
      </w:tr>
      <w:tr w14:paraId="5E5651A8" w14:textId="77777777">
        <w:trPr>
          <w:jc w:val="center"/>
        </w:trPr>
        <w:tc>
          <w:tcPr>
            <w:tcW w:w="4104" w:type="dxa"/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</w:tcPr>
          <w:p w14:paraId="24CA499A" w14:textId="77777777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16"/>
              </w:rPr>
              <w:t>Regolamento o documentazione condominiale</w:t>
            </w:r>
          </w:p>
        </w:tc>
        <w:tc>
          <w:tcPr>
            <w:tcW w:w="1037" w:type="dxa"/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</w:tcPr>
          <w:p w14:paraId="7F7667FE" w14:textId="7777777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☐</w:t>
            </w:r>
          </w:p>
        </w:tc>
        <w:tc>
          <w:tcPr>
            <w:tcW w:w="1037" w:type="dxa"/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</w:tcPr>
          <w:p w14:paraId="7C8078D0" w14:textId="7777777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☐</w:t>
            </w:r>
          </w:p>
        </w:tc>
        <w:tc>
          <w:tcPr>
            <w:tcW w:w="1037" w:type="dxa"/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</w:tcPr>
          <w:p w14:paraId="67A7BD9E" w14:textId="7777777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☐</w:t>
            </w:r>
          </w:p>
        </w:tc>
        <w:tc>
          <w:tcPr>
            <w:tcW w:w="1037" w:type="dxa"/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</w:tcPr>
          <w:p w14:paraId="2922528E" w14:textId="7777777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☐</w:t>
            </w:r>
          </w:p>
        </w:tc>
        <w:tc>
          <w:tcPr>
            <w:tcW w:w="1037" w:type="dxa"/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</w:tcPr>
          <w:p w14:paraId="24C5EA9A" w14:textId="7777777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☐</w:t>
            </w:r>
          </w:p>
        </w:tc>
        <w:tc>
          <w:tcPr>
            <w:tcW w:w="1224" w:type="dxa"/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</w:tcPr>
          <w:p w14:paraId="57C5E7B1" w14:textId="7777777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☐</w:t>
            </w:r>
          </w:p>
        </w:tc>
      </w:tr>
      <w:tr w14:paraId="4312E85E" w14:textId="77777777">
        <w:trPr>
          <w:jc w:val="center"/>
        </w:trPr>
        <w:tc>
          <w:tcPr>
            <w:tcW w:w="4104" w:type="dxa"/>
            <w:shd w:val="clear" w:color="auto" w:fill="EEF4F8"/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</w:tcPr>
          <w:p w14:paraId="30878A80" w14:textId="77777777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16"/>
              </w:rPr>
              <w:t>Ultime spese condominiali disponibili</w:t>
            </w:r>
          </w:p>
        </w:tc>
        <w:tc>
          <w:tcPr>
            <w:tcW w:w="1037" w:type="dxa"/>
            <w:shd w:val="clear" w:color="auto" w:fill="EEF4F8"/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</w:tcPr>
          <w:p w14:paraId="5AD91CA0" w14:textId="7777777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☐</w:t>
            </w:r>
          </w:p>
        </w:tc>
        <w:tc>
          <w:tcPr>
            <w:tcW w:w="1037" w:type="dxa"/>
            <w:shd w:val="clear" w:color="auto" w:fill="EEF4F8"/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</w:tcPr>
          <w:p w14:paraId="562C14F1" w14:textId="7777777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☐</w:t>
            </w:r>
          </w:p>
        </w:tc>
        <w:tc>
          <w:tcPr>
            <w:tcW w:w="1037" w:type="dxa"/>
            <w:shd w:val="clear" w:color="auto" w:fill="EEF4F8"/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</w:tcPr>
          <w:p w14:paraId="742C5430" w14:textId="7777777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☐</w:t>
            </w:r>
          </w:p>
        </w:tc>
        <w:tc>
          <w:tcPr>
            <w:tcW w:w="1037" w:type="dxa"/>
            <w:shd w:val="clear" w:color="auto" w:fill="EEF4F8"/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</w:tcPr>
          <w:p w14:paraId="63A6B231" w14:textId="7777777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☐</w:t>
            </w:r>
          </w:p>
        </w:tc>
        <w:tc>
          <w:tcPr>
            <w:tcW w:w="1037" w:type="dxa"/>
            <w:shd w:val="clear" w:color="auto" w:fill="EEF4F8"/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</w:tcPr>
          <w:p w14:paraId="0D0EEC47" w14:textId="7777777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☐</w:t>
            </w:r>
          </w:p>
        </w:tc>
        <w:tc>
          <w:tcPr>
            <w:tcW w:w="1224" w:type="dxa"/>
            <w:shd w:val="clear" w:color="auto" w:fill="EEF4F8"/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</w:tcPr>
          <w:p w14:paraId="108B178B" w14:textId="7777777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☐</w:t>
            </w:r>
          </w:p>
        </w:tc>
      </w:tr>
      <w:tr w14:paraId="761F3C76" w14:textId="77777777">
        <w:trPr>
          <w:jc w:val="center"/>
        </w:trPr>
        <w:tc>
          <w:tcPr>
            <w:tcW w:w="4104" w:type="dxa"/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</w:tcPr>
          <w:p w14:paraId="476932D1" w14:textId="77777777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16"/>
              </w:rPr>
              <w:t>Incarico di mediazione</w:t>
            </w:r>
          </w:p>
        </w:tc>
        <w:tc>
          <w:tcPr>
            <w:tcW w:w="1037" w:type="dxa"/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</w:tcPr>
          <w:p w14:paraId="29CF5F82" w14:textId="7777777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☐</w:t>
            </w:r>
          </w:p>
        </w:tc>
        <w:tc>
          <w:tcPr>
            <w:tcW w:w="1037" w:type="dxa"/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</w:tcPr>
          <w:p w14:paraId="138FC111" w14:textId="7777777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☐</w:t>
            </w:r>
          </w:p>
        </w:tc>
        <w:tc>
          <w:tcPr>
            <w:tcW w:w="1037" w:type="dxa"/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</w:tcPr>
          <w:p w14:paraId="0CEE5D8E" w14:textId="7777777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☐</w:t>
            </w:r>
          </w:p>
        </w:tc>
        <w:tc>
          <w:tcPr>
            <w:tcW w:w="1037" w:type="dxa"/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</w:tcPr>
          <w:p w14:paraId="2F87C2CA" w14:textId="7777777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☐</w:t>
            </w:r>
          </w:p>
        </w:tc>
        <w:tc>
          <w:tcPr>
            <w:tcW w:w="1037" w:type="dxa"/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</w:tcPr>
          <w:p w14:paraId="06488DB0" w14:textId="7777777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☐</w:t>
            </w:r>
          </w:p>
        </w:tc>
        <w:tc>
          <w:tcPr>
            <w:tcW w:w="1224" w:type="dxa"/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</w:tcPr>
          <w:p w14:paraId="2870454C" w14:textId="7777777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☐</w:t>
            </w:r>
          </w:p>
        </w:tc>
      </w:tr>
      <w:tr w14:paraId="7DCFB344" w14:textId="77777777">
        <w:trPr>
          <w:jc w:val="center"/>
        </w:trPr>
        <w:tc>
          <w:tcPr>
            <w:tcW w:w="4104" w:type="dxa"/>
            <w:shd w:val="clear" w:color="auto" w:fill="EEF4F8"/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</w:tcPr>
          <w:p w14:paraId="275F827D" w14:textId="77777777">
            <w:pPr>
              <w:spacing w:after="0" w:line="240" w:lineRule="auto"/>
              <w:rPr>
                <w:rFonts w:hint="eastAsia"/>
                <w:lang w:val="it-IT"/>
              </w:rPr>
            </w:pPr>
            <w:r>
              <w:rPr>
                <w:color w:val="000000"/>
                <w:sz w:val="16"/>
                <w:lang w:val="it-IT"/>
              </w:rPr>
              <w:t>Documentazione privacy e antiriciclaggio (solo categoria; non descrivere il contenuto)</w:t>
            </w:r>
          </w:p>
        </w:tc>
        <w:tc>
          <w:tcPr>
            <w:tcW w:w="1037" w:type="dxa"/>
            <w:shd w:val="clear" w:color="auto" w:fill="EEF4F8"/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</w:tcPr>
          <w:p w14:paraId="161DC669" w14:textId="7777777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☐</w:t>
            </w:r>
          </w:p>
        </w:tc>
        <w:tc>
          <w:tcPr>
            <w:tcW w:w="1037" w:type="dxa"/>
            <w:shd w:val="clear" w:color="auto" w:fill="EEF4F8"/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</w:tcPr>
          <w:p w14:paraId="0F516B30" w14:textId="7777777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☐</w:t>
            </w:r>
          </w:p>
        </w:tc>
        <w:tc>
          <w:tcPr>
            <w:tcW w:w="1037" w:type="dxa"/>
            <w:shd w:val="clear" w:color="auto" w:fill="EEF4F8"/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</w:tcPr>
          <w:p w14:paraId="4189B707" w14:textId="7777777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☐</w:t>
            </w:r>
          </w:p>
        </w:tc>
        <w:tc>
          <w:tcPr>
            <w:tcW w:w="1037" w:type="dxa"/>
            <w:shd w:val="clear" w:color="auto" w:fill="EEF4F8"/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</w:tcPr>
          <w:p w14:paraId="5B3F4FEC" w14:textId="7777777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☐</w:t>
            </w:r>
          </w:p>
        </w:tc>
        <w:tc>
          <w:tcPr>
            <w:tcW w:w="1037" w:type="dxa"/>
            <w:shd w:val="clear" w:color="auto" w:fill="EEF4F8"/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</w:tcPr>
          <w:p w14:paraId="26E9FC68" w14:textId="7777777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☐</w:t>
            </w:r>
          </w:p>
        </w:tc>
        <w:tc>
          <w:tcPr>
            <w:tcW w:w="1224" w:type="dxa"/>
            <w:shd w:val="clear" w:color="auto" w:fill="EEF4F8"/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</w:tcPr>
          <w:p w14:paraId="7984FC4B" w14:textId="7777777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☐</w:t>
            </w:r>
          </w:p>
        </w:tc>
      </w:tr>
      <w:tr w14:paraId="706736AB" w14:textId="77777777">
        <w:trPr>
          <w:jc w:val="center"/>
        </w:trPr>
        <w:tc>
          <w:tcPr>
            <w:tcW w:w="4104" w:type="dxa"/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</w:tcPr>
          <w:p w14:paraId="241D38CE" w14:textId="77777777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16"/>
              </w:rPr>
              <w:t>Altro: ....................................</w:t>
            </w:r>
          </w:p>
        </w:tc>
        <w:tc>
          <w:tcPr>
            <w:tcW w:w="1037" w:type="dxa"/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</w:tcPr>
          <w:p w14:paraId="10190F7B" w14:textId="7777777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☐</w:t>
            </w:r>
          </w:p>
        </w:tc>
        <w:tc>
          <w:tcPr>
            <w:tcW w:w="1037" w:type="dxa"/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</w:tcPr>
          <w:p w14:paraId="2C739097" w14:textId="7777777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☐</w:t>
            </w:r>
          </w:p>
        </w:tc>
        <w:tc>
          <w:tcPr>
            <w:tcW w:w="1037" w:type="dxa"/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</w:tcPr>
          <w:p w14:paraId="687EBF74" w14:textId="7777777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☐</w:t>
            </w:r>
          </w:p>
        </w:tc>
        <w:tc>
          <w:tcPr>
            <w:tcW w:w="1037" w:type="dxa"/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</w:tcPr>
          <w:p w14:paraId="6183B3BC" w14:textId="7777777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☐</w:t>
            </w:r>
          </w:p>
        </w:tc>
        <w:tc>
          <w:tcPr>
            <w:tcW w:w="1037" w:type="dxa"/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</w:tcPr>
          <w:p w14:paraId="14931109" w14:textId="7777777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☐</w:t>
            </w:r>
          </w:p>
        </w:tc>
        <w:tc>
          <w:tcPr>
            <w:tcW w:w="1224" w:type="dxa"/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</w:tcPr>
          <w:p w14:paraId="690142A9" w14:textId="7777777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☐</w:t>
            </w:r>
          </w:p>
        </w:tc>
      </w:tr>
    </w:tbl>
    <w:p w14:paraId="42A91FD4" w14:textId="77777777">
      <w:pPr>
        <w:spacing w:after="40"/>
        <w:rPr>
          <w:rFonts w:hint="eastAsia"/>
        </w:rPr>
      </w:pPr>
    </w:p>
    <w:p w14:paraId="6D36DC75" w14:textId="77777777">
      <w:pPr>
        <w:rPr>
          <w:rFonts w:hint="eastAsia"/>
          <w:lang w:val="it-IT"/>
        </w:rPr>
      </w:pPr>
      <w:r>
        <w:rPr>
          <w:lang w:val="it-IT"/>
        </w:rPr>
        <w:t>Quali documenti vengono consultati più spesso per compilare la scheda immobile? (Massimo 3)</w:t>
      </w:r>
    </w:p>
    <w:p w14:paraId="6CB4698A" w14:textId="77777777">
      <w:pPr>
        <w:keepLines/>
        <w:pBdr>
          <w:bottom w:val="single" w:sz="4" w:space="2" w:color="A6A6A6"/>
        </w:pBdr>
        <w:spacing w:after="140"/>
        <w:rPr>
          <w:rFonts w:hint="eastAsia"/>
          <w:lang w:val="it-IT"/>
        </w:rPr>
      </w:pPr>
      <w:r>
        <w:rPr>
          <w:lang w:val="it-IT"/>
        </w:rPr>
        <w:t>1.</w:t>
      </w:r>
    </w:p>
    <w:p w14:paraId="6041C8B2" w14:textId="77777777">
      <w:pPr>
        <w:keepLines/>
        <w:pBdr>
          <w:bottom w:val="single" w:sz="4" w:space="2" w:color="A6A6A6"/>
        </w:pBdr>
        <w:spacing w:after="140"/>
        <w:rPr>
          <w:rFonts w:hint="eastAsia"/>
          <w:lang w:val="it-IT"/>
        </w:rPr>
      </w:pPr>
      <w:r>
        <w:rPr>
          <w:lang w:val="it-IT"/>
        </w:rPr>
        <w:t>2.</w:t>
      </w:r>
    </w:p>
    <w:p w14:paraId="56BD2E5A" w14:textId="77777777">
      <w:pPr>
        <w:keepLines/>
        <w:pBdr>
          <w:bottom w:val="single" w:sz="4" w:space="2" w:color="A6A6A6"/>
        </w:pBdr>
        <w:spacing w:after="140"/>
        <w:rPr>
          <w:rFonts w:hint="eastAsia"/>
          <w:lang w:val="it-IT"/>
        </w:rPr>
      </w:pPr>
      <w:r>
        <w:rPr>
          <w:lang w:val="it-IT"/>
        </w:rPr>
        <w:t>3.</w:t>
      </w:r>
    </w:p>
    <w:p w14:paraId="298F1B0F" w14:textId="77777777">
      <w:pPr>
        <w:rPr>
          <w:lang w:val="it-IT"/>
        </w:rPr>
      </w:pPr>
    </w:p>
    <w:p w14:paraId="32A81CCB" w14:textId="4113A433">
      <w:pPr>
        <w:rPr>
          <w:rFonts w:hint="eastAsia"/>
          <w:lang w:val="it-IT"/>
        </w:rPr>
      </w:pPr>
      <w:r>
        <w:rPr>
          <w:lang w:val="it-IT"/>
        </w:rPr>
        <w:t>Quali documenti richiedono più lavoro manuale complessivo per essere raccolti, classificati, letti o verificati? (Massimo 3)</w:t>
      </w:r>
    </w:p>
    <w:p w14:paraId="76657960" w14:textId="77777777">
      <w:pPr>
        <w:keepLines/>
        <w:pBdr>
          <w:bottom w:val="single" w:sz="4" w:space="2" w:color="A6A6A6"/>
        </w:pBdr>
        <w:spacing w:after="140"/>
        <w:rPr>
          <w:rFonts w:hint="eastAsia"/>
          <w:lang w:val="it-IT"/>
        </w:rPr>
      </w:pPr>
      <w:r>
        <w:rPr>
          <w:lang w:val="it-IT"/>
        </w:rPr>
        <w:t>1.</w:t>
      </w:r>
    </w:p>
    <w:p w14:paraId="2DEE4BB7" w14:textId="77777777">
      <w:pPr>
        <w:keepLines/>
        <w:pBdr>
          <w:bottom w:val="single" w:sz="4" w:space="2" w:color="A6A6A6"/>
        </w:pBdr>
        <w:spacing w:after="140"/>
        <w:rPr>
          <w:rFonts w:hint="eastAsia"/>
          <w:lang w:val="it-IT"/>
        </w:rPr>
      </w:pPr>
      <w:r>
        <w:rPr>
          <w:lang w:val="it-IT"/>
        </w:rPr>
        <w:t>2.</w:t>
      </w:r>
    </w:p>
    <w:p w14:paraId="29DB7E47" w14:textId="77777777">
      <w:pPr>
        <w:keepLines/>
        <w:pBdr>
          <w:bottom w:val="single" w:sz="4" w:space="2" w:color="A6A6A6"/>
        </w:pBdr>
        <w:spacing w:after="140"/>
        <w:rPr>
          <w:rFonts w:hint="eastAsia"/>
          <w:lang w:val="it-IT"/>
        </w:rPr>
      </w:pPr>
      <w:r>
        <w:rPr>
          <w:lang w:val="it-IT"/>
        </w:rPr>
        <w:t>3.</w:t>
      </w:r>
    </w:p>
    <w:p w14:paraId="19C35A00" w14:textId="77777777">
      <w:pPr>
        <w:rPr>
          <w:lang w:val="it-IT"/>
        </w:rPr>
      </w:pPr>
    </w:p>
    <w:p w14:paraId="6488389E" w14:textId="720DE2D1">
      <w:pPr>
        <w:rPr>
          <w:rFonts w:hint="eastAsia"/>
          <w:lang w:val="it-IT"/>
        </w:rPr>
      </w:pPr>
      <w:r>
        <w:rPr>
          <w:lang w:val="it-IT"/>
        </w:rPr>
        <w:t>Quale documento richiede più tempo per trovare o interpretare le informazioni? Perché?</w:t>
      </w:r>
    </w:p>
    <w:p w14:paraId="58F0E288" w14:textId="77777777">
      <w:pPr>
        <w:keepLines/>
        <w:pBdr>
          <w:bottom w:val="single" w:sz="4" w:space="2" w:color="A6A6A6"/>
        </w:pBdr>
        <w:spacing w:after="140"/>
        <w:rPr>
          <w:rFonts w:hint="eastAsia"/>
          <w:lang w:val="it-IT"/>
        </w:rPr>
      </w:pPr>
      <w:r>
        <w:rPr>
          <w:lang w:val="it-IT"/>
        </w:rPr>
        <w:t xml:space="preserve"> </w:t>
      </w:r>
    </w:p>
    <w:p w14:paraId="2C2F7325" w14:textId="77777777">
      <w:pPr>
        <w:keepLines/>
        <w:pBdr>
          <w:bottom w:val="single" w:sz="4" w:space="2" w:color="A6A6A6"/>
        </w:pBdr>
        <w:spacing w:after="140"/>
        <w:rPr>
          <w:rFonts w:hint="eastAsia"/>
          <w:lang w:val="it-IT"/>
        </w:rPr>
      </w:pPr>
      <w:r>
        <w:rPr>
          <w:lang w:val="it-IT"/>
        </w:rPr>
        <w:t xml:space="preserve"> </w:t>
      </w:r>
    </w:p>
    <w:p w14:paraId="3541958C" w14:textId="77777777">
      <w:pPr>
        <w:pStyle w:val="Heading2"/>
        <w:rPr>
          <w:rFonts w:ascii="Liberation Sans" w:hAnsi="Liberation Sans"/>
          <w:b w:val="0"/>
          <w:lang w:val="it-IT"/>
        </w:rPr>
      </w:pPr>
    </w:p>
    <w:p w14:paraId="5FB104FF" w14:textId="77777777">
      <w:pPr>
        <w:rPr>
          <w:lang w:val="it-IT"/>
        </w:rPr>
      </w:pPr>
    </w:p>
    <w:p w14:paraId="33610FF5" w14:textId="7ECDB910">
      <w:pPr>
        <w:pStyle w:val="Heading2"/>
        <w:rPr>
          <w:lang w:val="it-IT"/>
        </w:rPr>
      </w:pPr>
      <w:r>
        <w:rPr>
          <w:rFonts w:ascii="Liberation Sans" w:hAnsi="Liberation Sans"/>
          <w:b w:val="0"/>
          <w:lang w:val="it-IT"/>
        </w:rPr>
        <w:lastRenderedPageBreak/>
        <w:t>3.2 Informazioni della scheda immobile</w:t>
      </w:r>
    </w:p>
    <w:p w14:paraId="2DAE08B7" w14:textId="77777777">
      <w:pPr>
        <w:rPr>
          <w:rFonts w:hint="eastAsia"/>
        </w:rPr>
      </w:pPr>
      <w:r>
        <w:rPr>
          <w:lang w:val="it-IT"/>
        </w:rPr>
        <w:t xml:space="preserve">Elencare le informazioni che vengono normalmente ricopiate o verificate nei documenti. </w:t>
      </w:r>
      <w:r>
        <w:t xml:space="preserve">Non </w:t>
      </w:r>
      <w:proofErr w:type="spellStart"/>
      <w:r>
        <w:t>inserire</w:t>
      </w:r>
      <w:proofErr w:type="spellEnd"/>
      <w:r>
        <w:t xml:space="preserve"> </w:t>
      </w:r>
      <w:proofErr w:type="spellStart"/>
      <w:r>
        <w:t>valori</w:t>
      </w:r>
      <w:proofErr w:type="spellEnd"/>
      <w:r>
        <w:t xml:space="preserve"> </w:t>
      </w:r>
      <w:proofErr w:type="spellStart"/>
      <w:r>
        <w:t>relativi</w:t>
      </w:r>
      <w:proofErr w:type="spellEnd"/>
      <w:r>
        <w:t xml:space="preserve"> a un immobile reale.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1901"/>
        <w:gridCol w:w="1584"/>
        <w:gridCol w:w="2088"/>
        <w:gridCol w:w="2131"/>
      </w:tblGrid>
      <w:tr w14:paraId="646DB261" w14:textId="77777777">
        <w:trPr>
          <w:tblHeader/>
          <w:jc w:val="center"/>
        </w:trPr>
        <w:tc>
          <w:tcPr>
            <w:tcW w:w="2232" w:type="dxa"/>
            <w:shd w:val="clear" w:color="auto" w:fill="244A66"/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</w:tcPr>
          <w:p w14:paraId="08911EBD" w14:textId="77777777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Informazione o campo</w:t>
            </w:r>
          </w:p>
        </w:tc>
        <w:tc>
          <w:tcPr>
            <w:tcW w:w="1901" w:type="dxa"/>
            <w:shd w:val="clear" w:color="auto" w:fill="244A66"/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</w:tcPr>
          <w:p w14:paraId="4254EC5C" w14:textId="7777777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Fonte abituale</w:t>
            </w:r>
          </w:p>
        </w:tc>
        <w:tc>
          <w:tcPr>
            <w:tcW w:w="1584" w:type="dxa"/>
            <w:shd w:val="clear" w:color="auto" w:fill="244A66"/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</w:tcPr>
          <w:p w14:paraId="4EFC6C00" w14:textId="7B5D17D4">
            <w:pPr>
              <w:spacing w:after="0" w:line="240" w:lineRule="auto"/>
              <w:rPr>
                <w:rFonts w:hint="eastAsia"/>
                <w:lang w:val="it-IT"/>
              </w:rPr>
            </w:pPr>
            <w:r>
              <w:rPr>
                <w:b/>
                <w:color w:val="FFFFFF"/>
                <w:sz w:val="15"/>
                <w:lang w:val="it-IT"/>
              </w:rPr>
              <w:t>Copiato manualmente</w:t>
            </w:r>
            <w:r>
              <w:rPr>
                <w:b/>
                <w:color w:val="FFFFFF"/>
                <w:sz w:val="15"/>
                <w:lang w:val="it-IT"/>
              </w:rPr>
              <w:t xml:space="preserve"> nella cartella/gestionale</w:t>
            </w:r>
            <w:r>
              <w:rPr>
                <w:b/>
                <w:color w:val="FFFFFF"/>
                <w:sz w:val="15"/>
                <w:lang w:val="it-IT"/>
              </w:rPr>
              <w:t>?</w:t>
            </w:r>
          </w:p>
        </w:tc>
        <w:tc>
          <w:tcPr>
            <w:tcW w:w="2088" w:type="dxa"/>
            <w:shd w:val="clear" w:color="auto" w:fill="244A66"/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</w:tcPr>
          <w:p w14:paraId="44C80907" w14:textId="77777777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 xml:space="preserve">Deve </w:t>
            </w:r>
            <w:proofErr w:type="spellStart"/>
            <w:r>
              <w:rPr>
                <w:b/>
                <w:color w:val="FFFFFF"/>
                <w:sz w:val="15"/>
              </w:rPr>
              <w:t>essere</w:t>
            </w:r>
            <w:proofErr w:type="spellEnd"/>
            <w:r>
              <w:rPr>
                <w:b/>
                <w:color w:val="FFFFFF"/>
                <w:sz w:val="15"/>
              </w:rPr>
              <w:t xml:space="preserve"> sempre </w:t>
            </w:r>
            <w:proofErr w:type="spellStart"/>
            <w:r>
              <w:rPr>
                <w:b/>
                <w:color w:val="FFFFFF"/>
                <w:sz w:val="15"/>
              </w:rPr>
              <w:t>verificato</w:t>
            </w:r>
            <w:proofErr w:type="spellEnd"/>
            <w:r>
              <w:rPr>
                <w:b/>
                <w:color w:val="FFFFFF"/>
                <w:sz w:val="15"/>
              </w:rPr>
              <w:t>?</w:t>
            </w:r>
          </w:p>
        </w:tc>
        <w:tc>
          <w:tcPr>
            <w:tcW w:w="2131" w:type="dxa"/>
            <w:shd w:val="clear" w:color="auto" w:fill="244A66"/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</w:tcPr>
          <w:p w14:paraId="490F20E4" w14:textId="77777777">
            <w:pPr>
              <w:spacing w:after="0" w:line="240" w:lineRule="auto"/>
              <w:rPr>
                <w:rFonts w:hint="eastAsia"/>
                <w:lang w:val="it-IT"/>
              </w:rPr>
            </w:pPr>
            <w:r>
              <w:rPr>
                <w:b/>
                <w:color w:val="FFFFFF"/>
                <w:sz w:val="15"/>
                <w:lang w:val="it-IT"/>
              </w:rPr>
              <w:t>Spesso mancante o in conflitto?</w:t>
            </w:r>
          </w:p>
        </w:tc>
      </w:tr>
      <w:tr w14:paraId="5CFF6949" w14:textId="77777777">
        <w:trPr>
          <w:jc w:val="center"/>
        </w:trPr>
        <w:tc>
          <w:tcPr>
            <w:tcW w:w="2232" w:type="dxa"/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</w:tcPr>
          <w:p w14:paraId="5F610E20" w14:textId="77777777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color w:val="000000"/>
                <w:sz w:val="17"/>
              </w:rPr>
              <w:t>Esempio</w:t>
            </w:r>
            <w:proofErr w:type="spellEnd"/>
            <w:r>
              <w:rPr>
                <w:color w:val="000000"/>
                <w:sz w:val="17"/>
              </w:rPr>
              <w:t xml:space="preserve">: </w:t>
            </w:r>
            <w:proofErr w:type="spellStart"/>
            <w:r>
              <w:rPr>
                <w:color w:val="000000"/>
                <w:sz w:val="17"/>
              </w:rPr>
              <w:t>classe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energetica</w:t>
            </w:r>
            <w:proofErr w:type="spellEnd"/>
          </w:p>
        </w:tc>
        <w:tc>
          <w:tcPr>
            <w:tcW w:w="1901" w:type="dxa"/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</w:tcPr>
          <w:p w14:paraId="2967C821" w14:textId="7777777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7"/>
              </w:rPr>
              <w:t>APE</w:t>
            </w:r>
          </w:p>
        </w:tc>
        <w:tc>
          <w:tcPr>
            <w:tcW w:w="1584" w:type="dxa"/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</w:tcPr>
          <w:p w14:paraId="0D75600D" w14:textId="7777777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7"/>
              </w:rPr>
              <w:t>Sì</w:t>
            </w:r>
          </w:p>
        </w:tc>
        <w:tc>
          <w:tcPr>
            <w:tcW w:w="2088" w:type="dxa"/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</w:tcPr>
          <w:p w14:paraId="6AF27FD4" w14:textId="7777777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7"/>
              </w:rPr>
              <w:t>Sì</w:t>
            </w:r>
          </w:p>
        </w:tc>
        <w:tc>
          <w:tcPr>
            <w:tcW w:w="2131" w:type="dxa"/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</w:tcPr>
          <w:p w14:paraId="741ECF30" w14:textId="7777777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7"/>
              </w:rPr>
              <w:t>A volte</w:t>
            </w:r>
          </w:p>
        </w:tc>
      </w:tr>
      <w:tr w14:paraId="5329E8BE" w14:textId="77777777">
        <w:trPr>
          <w:jc w:val="center"/>
        </w:trPr>
        <w:tc>
          <w:tcPr>
            <w:tcW w:w="2232" w:type="dxa"/>
            <w:shd w:val="clear" w:color="auto" w:fill="EEF4F8"/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</w:tcPr>
          <w:p w14:paraId="4D76F14E" w14:textId="77777777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17"/>
              </w:rPr>
              <w:br/>
            </w:r>
            <w:r>
              <w:rPr>
                <w:color w:val="000000"/>
                <w:sz w:val="17"/>
              </w:rPr>
              <w:br/>
            </w:r>
            <w:r>
              <w:rPr>
                <w:color w:val="000000"/>
                <w:sz w:val="17"/>
              </w:rPr>
              <w:br/>
            </w:r>
          </w:p>
        </w:tc>
        <w:tc>
          <w:tcPr>
            <w:tcW w:w="1901" w:type="dxa"/>
            <w:shd w:val="clear" w:color="auto" w:fill="EEF4F8"/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</w:tcPr>
          <w:p w14:paraId="67142ABB" w14:textId="77777777">
            <w:pPr>
              <w:spacing w:after="0" w:line="240" w:lineRule="auto"/>
              <w:jc w:val="center"/>
              <w:rPr>
                <w:rFonts w:hint="eastAsia"/>
              </w:rPr>
            </w:pPr>
          </w:p>
        </w:tc>
        <w:tc>
          <w:tcPr>
            <w:tcW w:w="1584" w:type="dxa"/>
            <w:shd w:val="clear" w:color="auto" w:fill="EEF4F8"/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</w:tcPr>
          <w:p w14:paraId="0BB82945" w14:textId="77777777">
            <w:pPr>
              <w:spacing w:after="0" w:line="240" w:lineRule="auto"/>
              <w:jc w:val="center"/>
              <w:rPr>
                <w:rFonts w:hint="eastAsia"/>
              </w:rPr>
            </w:pPr>
          </w:p>
        </w:tc>
        <w:tc>
          <w:tcPr>
            <w:tcW w:w="2088" w:type="dxa"/>
            <w:shd w:val="clear" w:color="auto" w:fill="EEF4F8"/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</w:tcPr>
          <w:p w14:paraId="3313EDAC" w14:textId="77777777">
            <w:pPr>
              <w:spacing w:after="0" w:line="240" w:lineRule="auto"/>
              <w:jc w:val="center"/>
              <w:rPr>
                <w:rFonts w:hint="eastAsia"/>
              </w:rPr>
            </w:pPr>
          </w:p>
        </w:tc>
        <w:tc>
          <w:tcPr>
            <w:tcW w:w="2131" w:type="dxa"/>
            <w:shd w:val="clear" w:color="auto" w:fill="EEF4F8"/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</w:tcPr>
          <w:p w14:paraId="1E919C67" w14:textId="77777777">
            <w:pPr>
              <w:spacing w:after="0" w:line="240" w:lineRule="auto"/>
              <w:jc w:val="center"/>
              <w:rPr>
                <w:rFonts w:hint="eastAsia"/>
              </w:rPr>
            </w:pPr>
          </w:p>
        </w:tc>
      </w:tr>
      <w:tr w14:paraId="0938ABCA" w14:textId="77777777">
        <w:trPr>
          <w:jc w:val="center"/>
        </w:trPr>
        <w:tc>
          <w:tcPr>
            <w:tcW w:w="2232" w:type="dxa"/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</w:tcPr>
          <w:p w14:paraId="09D2AC40" w14:textId="77777777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17"/>
              </w:rPr>
              <w:br/>
            </w:r>
            <w:r>
              <w:rPr>
                <w:color w:val="000000"/>
                <w:sz w:val="17"/>
              </w:rPr>
              <w:br/>
            </w:r>
            <w:r>
              <w:rPr>
                <w:color w:val="000000"/>
                <w:sz w:val="17"/>
              </w:rPr>
              <w:br/>
            </w:r>
          </w:p>
        </w:tc>
        <w:tc>
          <w:tcPr>
            <w:tcW w:w="1901" w:type="dxa"/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</w:tcPr>
          <w:p w14:paraId="7226C3F3" w14:textId="77777777">
            <w:pPr>
              <w:spacing w:after="0" w:line="240" w:lineRule="auto"/>
              <w:jc w:val="center"/>
              <w:rPr>
                <w:rFonts w:hint="eastAsia"/>
              </w:rPr>
            </w:pPr>
          </w:p>
        </w:tc>
        <w:tc>
          <w:tcPr>
            <w:tcW w:w="1584" w:type="dxa"/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</w:tcPr>
          <w:p w14:paraId="54384407" w14:textId="77777777">
            <w:pPr>
              <w:spacing w:after="0" w:line="240" w:lineRule="auto"/>
              <w:jc w:val="center"/>
              <w:rPr>
                <w:rFonts w:hint="eastAsia"/>
              </w:rPr>
            </w:pPr>
          </w:p>
        </w:tc>
        <w:tc>
          <w:tcPr>
            <w:tcW w:w="2088" w:type="dxa"/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</w:tcPr>
          <w:p w14:paraId="0D969909" w14:textId="77777777">
            <w:pPr>
              <w:spacing w:after="0" w:line="240" w:lineRule="auto"/>
              <w:jc w:val="center"/>
              <w:rPr>
                <w:rFonts w:hint="eastAsia"/>
              </w:rPr>
            </w:pPr>
          </w:p>
        </w:tc>
        <w:tc>
          <w:tcPr>
            <w:tcW w:w="2131" w:type="dxa"/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</w:tcPr>
          <w:p w14:paraId="6579B599" w14:textId="77777777">
            <w:pPr>
              <w:spacing w:after="0" w:line="240" w:lineRule="auto"/>
              <w:jc w:val="center"/>
              <w:rPr>
                <w:rFonts w:hint="eastAsia"/>
              </w:rPr>
            </w:pPr>
          </w:p>
        </w:tc>
      </w:tr>
      <w:tr w14:paraId="5F8E63B2" w14:textId="77777777">
        <w:trPr>
          <w:jc w:val="center"/>
        </w:trPr>
        <w:tc>
          <w:tcPr>
            <w:tcW w:w="2232" w:type="dxa"/>
            <w:shd w:val="clear" w:color="auto" w:fill="EEF4F8"/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</w:tcPr>
          <w:p w14:paraId="5E232BDD" w14:textId="77777777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17"/>
              </w:rPr>
              <w:br/>
            </w:r>
            <w:r>
              <w:rPr>
                <w:color w:val="000000"/>
                <w:sz w:val="17"/>
              </w:rPr>
              <w:br/>
            </w:r>
            <w:r>
              <w:rPr>
                <w:color w:val="000000"/>
                <w:sz w:val="17"/>
              </w:rPr>
              <w:br/>
            </w:r>
          </w:p>
        </w:tc>
        <w:tc>
          <w:tcPr>
            <w:tcW w:w="1901" w:type="dxa"/>
            <w:shd w:val="clear" w:color="auto" w:fill="EEF4F8"/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</w:tcPr>
          <w:p w14:paraId="0656A211" w14:textId="77777777">
            <w:pPr>
              <w:spacing w:after="0" w:line="240" w:lineRule="auto"/>
              <w:jc w:val="center"/>
              <w:rPr>
                <w:rFonts w:hint="eastAsia"/>
              </w:rPr>
            </w:pPr>
          </w:p>
        </w:tc>
        <w:tc>
          <w:tcPr>
            <w:tcW w:w="1584" w:type="dxa"/>
            <w:shd w:val="clear" w:color="auto" w:fill="EEF4F8"/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</w:tcPr>
          <w:p w14:paraId="4494256A" w14:textId="77777777">
            <w:pPr>
              <w:spacing w:after="0" w:line="240" w:lineRule="auto"/>
              <w:jc w:val="center"/>
              <w:rPr>
                <w:rFonts w:hint="eastAsia"/>
              </w:rPr>
            </w:pPr>
          </w:p>
        </w:tc>
        <w:tc>
          <w:tcPr>
            <w:tcW w:w="2088" w:type="dxa"/>
            <w:shd w:val="clear" w:color="auto" w:fill="EEF4F8"/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</w:tcPr>
          <w:p w14:paraId="026C390A" w14:textId="77777777">
            <w:pPr>
              <w:spacing w:after="0" w:line="240" w:lineRule="auto"/>
              <w:jc w:val="center"/>
              <w:rPr>
                <w:rFonts w:hint="eastAsia"/>
              </w:rPr>
            </w:pPr>
          </w:p>
        </w:tc>
        <w:tc>
          <w:tcPr>
            <w:tcW w:w="2131" w:type="dxa"/>
            <w:shd w:val="clear" w:color="auto" w:fill="EEF4F8"/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</w:tcPr>
          <w:p w14:paraId="0CD4ECD5" w14:textId="77777777">
            <w:pPr>
              <w:spacing w:after="0" w:line="240" w:lineRule="auto"/>
              <w:jc w:val="center"/>
              <w:rPr>
                <w:rFonts w:hint="eastAsia"/>
              </w:rPr>
            </w:pPr>
          </w:p>
        </w:tc>
      </w:tr>
      <w:tr w14:paraId="24FC8D03" w14:textId="77777777">
        <w:trPr>
          <w:jc w:val="center"/>
        </w:trPr>
        <w:tc>
          <w:tcPr>
            <w:tcW w:w="2232" w:type="dxa"/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</w:tcPr>
          <w:p w14:paraId="74939CF6" w14:textId="77777777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17"/>
              </w:rPr>
              <w:br/>
            </w:r>
            <w:r>
              <w:rPr>
                <w:color w:val="000000"/>
                <w:sz w:val="17"/>
              </w:rPr>
              <w:br/>
            </w:r>
            <w:r>
              <w:rPr>
                <w:color w:val="000000"/>
                <w:sz w:val="17"/>
              </w:rPr>
              <w:br/>
            </w:r>
          </w:p>
        </w:tc>
        <w:tc>
          <w:tcPr>
            <w:tcW w:w="1901" w:type="dxa"/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</w:tcPr>
          <w:p w14:paraId="5DF97D34" w14:textId="77777777">
            <w:pPr>
              <w:spacing w:after="0" w:line="240" w:lineRule="auto"/>
              <w:jc w:val="center"/>
              <w:rPr>
                <w:rFonts w:hint="eastAsia"/>
              </w:rPr>
            </w:pPr>
          </w:p>
        </w:tc>
        <w:tc>
          <w:tcPr>
            <w:tcW w:w="1584" w:type="dxa"/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</w:tcPr>
          <w:p w14:paraId="47452D0D" w14:textId="77777777">
            <w:pPr>
              <w:spacing w:after="0" w:line="240" w:lineRule="auto"/>
              <w:jc w:val="center"/>
              <w:rPr>
                <w:rFonts w:hint="eastAsia"/>
              </w:rPr>
            </w:pPr>
          </w:p>
        </w:tc>
        <w:tc>
          <w:tcPr>
            <w:tcW w:w="2088" w:type="dxa"/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</w:tcPr>
          <w:p w14:paraId="43DE1A8C" w14:textId="77777777">
            <w:pPr>
              <w:spacing w:after="0" w:line="240" w:lineRule="auto"/>
              <w:jc w:val="center"/>
              <w:rPr>
                <w:rFonts w:hint="eastAsia"/>
              </w:rPr>
            </w:pPr>
          </w:p>
        </w:tc>
        <w:tc>
          <w:tcPr>
            <w:tcW w:w="2131" w:type="dxa"/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</w:tcPr>
          <w:p w14:paraId="3AAD49FF" w14:textId="77777777">
            <w:pPr>
              <w:spacing w:after="0" w:line="240" w:lineRule="auto"/>
              <w:jc w:val="center"/>
              <w:rPr>
                <w:rFonts w:hint="eastAsia"/>
              </w:rPr>
            </w:pPr>
          </w:p>
        </w:tc>
      </w:tr>
      <w:tr w14:paraId="0E29EFB6" w14:textId="77777777">
        <w:trPr>
          <w:jc w:val="center"/>
        </w:trPr>
        <w:tc>
          <w:tcPr>
            <w:tcW w:w="2232" w:type="dxa"/>
            <w:shd w:val="clear" w:color="auto" w:fill="EEF4F8"/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</w:tcPr>
          <w:p w14:paraId="07BA699C" w14:textId="77777777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17"/>
              </w:rPr>
              <w:br/>
            </w:r>
            <w:r>
              <w:rPr>
                <w:color w:val="000000"/>
                <w:sz w:val="17"/>
              </w:rPr>
              <w:br/>
            </w:r>
            <w:r>
              <w:rPr>
                <w:color w:val="000000"/>
                <w:sz w:val="17"/>
              </w:rPr>
              <w:br/>
            </w:r>
          </w:p>
        </w:tc>
        <w:tc>
          <w:tcPr>
            <w:tcW w:w="1901" w:type="dxa"/>
            <w:shd w:val="clear" w:color="auto" w:fill="EEF4F8"/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</w:tcPr>
          <w:p w14:paraId="15723E05" w14:textId="77777777">
            <w:pPr>
              <w:spacing w:after="0" w:line="240" w:lineRule="auto"/>
              <w:jc w:val="center"/>
              <w:rPr>
                <w:rFonts w:hint="eastAsia"/>
              </w:rPr>
            </w:pPr>
          </w:p>
        </w:tc>
        <w:tc>
          <w:tcPr>
            <w:tcW w:w="1584" w:type="dxa"/>
            <w:shd w:val="clear" w:color="auto" w:fill="EEF4F8"/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</w:tcPr>
          <w:p w14:paraId="5AC21012" w14:textId="77777777">
            <w:pPr>
              <w:spacing w:after="0" w:line="240" w:lineRule="auto"/>
              <w:jc w:val="center"/>
              <w:rPr>
                <w:rFonts w:hint="eastAsia"/>
              </w:rPr>
            </w:pPr>
          </w:p>
        </w:tc>
        <w:tc>
          <w:tcPr>
            <w:tcW w:w="2088" w:type="dxa"/>
            <w:shd w:val="clear" w:color="auto" w:fill="EEF4F8"/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</w:tcPr>
          <w:p w14:paraId="61EF5C9A" w14:textId="77777777">
            <w:pPr>
              <w:spacing w:after="0" w:line="240" w:lineRule="auto"/>
              <w:jc w:val="center"/>
              <w:rPr>
                <w:rFonts w:hint="eastAsia"/>
              </w:rPr>
            </w:pPr>
          </w:p>
        </w:tc>
        <w:tc>
          <w:tcPr>
            <w:tcW w:w="2131" w:type="dxa"/>
            <w:shd w:val="clear" w:color="auto" w:fill="EEF4F8"/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</w:tcPr>
          <w:p w14:paraId="36C06686" w14:textId="77777777">
            <w:pPr>
              <w:spacing w:after="0" w:line="240" w:lineRule="auto"/>
              <w:jc w:val="center"/>
              <w:rPr>
                <w:rFonts w:hint="eastAsia"/>
              </w:rPr>
            </w:pPr>
          </w:p>
        </w:tc>
      </w:tr>
      <w:tr w14:paraId="215566E6" w14:textId="77777777">
        <w:trPr>
          <w:jc w:val="center"/>
        </w:trPr>
        <w:tc>
          <w:tcPr>
            <w:tcW w:w="2232" w:type="dxa"/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</w:tcPr>
          <w:p w14:paraId="79DDC21A" w14:textId="77777777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17"/>
              </w:rPr>
              <w:br/>
            </w:r>
            <w:r>
              <w:rPr>
                <w:color w:val="000000"/>
                <w:sz w:val="17"/>
              </w:rPr>
              <w:br/>
            </w:r>
            <w:r>
              <w:rPr>
                <w:color w:val="000000"/>
                <w:sz w:val="17"/>
              </w:rPr>
              <w:br/>
            </w:r>
          </w:p>
        </w:tc>
        <w:tc>
          <w:tcPr>
            <w:tcW w:w="1901" w:type="dxa"/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</w:tcPr>
          <w:p w14:paraId="4B6C46FF" w14:textId="77777777">
            <w:pPr>
              <w:spacing w:after="0" w:line="240" w:lineRule="auto"/>
              <w:jc w:val="center"/>
              <w:rPr>
                <w:rFonts w:hint="eastAsia"/>
              </w:rPr>
            </w:pPr>
          </w:p>
        </w:tc>
        <w:tc>
          <w:tcPr>
            <w:tcW w:w="1584" w:type="dxa"/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</w:tcPr>
          <w:p w14:paraId="13EC7F87" w14:textId="77777777">
            <w:pPr>
              <w:spacing w:after="0" w:line="240" w:lineRule="auto"/>
              <w:jc w:val="center"/>
              <w:rPr>
                <w:rFonts w:hint="eastAsia"/>
              </w:rPr>
            </w:pPr>
          </w:p>
        </w:tc>
        <w:tc>
          <w:tcPr>
            <w:tcW w:w="2088" w:type="dxa"/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</w:tcPr>
          <w:p w14:paraId="72E51E2E" w14:textId="77777777">
            <w:pPr>
              <w:spacing w:after="0" w:line="240" w:lineRule="auto"/>
              <w:jc w:val="center"/>
              <w:rPr>
                <w:rFonts w:hint="eastAsia"/>
              </w:rPr>
            </w:pPr>
          </w:p>
        </w:tc>
        <w:tc>
          <w:tcPr>
            <w:tcW w:w="2131" w:type="dxa"/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</w:tcPr>
          <w:p w14:paraId="5AC3B722" w14:textId="77777777">
            <w:pPr>
              <w:spacing w:after="0" w:line="240" w:lineRule="auto"/>
              <w:jc w:val="center"/>
              <w:rPr>
                <w:rFonts w:hint="eastAsia"/>
              </w:rPr>
            </w:pPr>
          </w:p>
        </w:tc>
      </w:tr>
      <w:tr w14:paraId="398B54ED" w14:textId="77777777">
        <w:trPr>
          <w:jc w:val="center"/>
        </w:trPr>
        <w:tc>
          <w:tcPr>
            <w:tcW w:w="2232" w:type="dxa"/>
            <w:shd w:val="clear" w:color="auto" w:fill="EEF4F8"/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</w:tcPr>
          <w:p w14:paraId="64594D56" w14:textId="77777777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17"/>
              </w:rPr>
              <w:br/>
            </w:r>
            <w:r>
              <w:rPr>
                <w:color w:val="000000"/>
                <w:sz w:val="17"/>
              </w:rPr>
              <w:br/>
            </w:r>
            <w:r>
              <w:rPr>
                <w:color w:val="000000"/>
                <w:sz w:val="17"/>
              </w:rPr>
              <w:br/>
            </w:r>
          </w:p>
        </w:tc>
        <w:tc>
          <w:tcPr>
            <w:tcW w:w="1901" w:type="dxa"/>
            <w:shd w:val="clear" w:color="auto" w:fill="EEF4F8"/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</w:tcPr>
          <w:p w14:paraId="50F8B688" w14:textId="77777777">
            <w:pPr>
              <w:spacing w:after="0" w:line="240" w:lineRule="auto"/>
              <w:jc w:val="center"/>
              <w:rPr>
                <w:rFonts w:hint="eastAsia"/>
              </w:rPr>
            </w:pPr>
          </w:p>
        </w:tc>
        <w:tc>
          <w:tcPr>
            <w:tcW w:w="1584" w:type="dxa"/>
            <w:shd w:val="clear" w:color="auto" w:fill="EEF4F8"/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</w:tcPr>
          <w:p w14:paraId="707F5486" w14:textId="77777777">
            <w:pPr>
              <w:spacing w:after="0" w:line="240" w:lineRule="auto"/>
              <w:jc w:val="center"/>
              <w:rPr>
                <w:rFonts w:hint="eastAsia"/>
              </w:rPr>
            </w:pPr>
          </w:p>
        </w:tc>
        <w:tc>
          <w:tcPr>
            <w:tcW w:w="2088" w:type="dxa"/>
            <w:shd w:val="clear" w:color="auto" w:fill="EEF4F8"/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</w:tcPr>
          <w:p w14:paraId="5FDA7FB4" w14:textId="77777777">
            <w:pPr>
              <w:spacing w:after="0" w:line="240" w:lineRule="auto"/>
              <w:jc w:val="center"/>
              <w:rPr>
                <w:rFonts w:hint="eastAsia"/>
              </w:rPr>
            </w:pPr>
          </w:p>
        </w:tc>
        <w:tc>
          <w:tcPr>
            <w:tcW w:w="2131" w:type="dxa"/>
            <w:shd w:val="clear" w:color="auto" w:fill="EEF4F8"/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</w:tcPr>
          <w:p w14:paraId="5C62134D" w14:textId="77777777">
            <w:pPr>
              <w:spacing w:after="0" w:line="240" w:lineRule="auto"/>
              <w:jc w:val="center"/>
              <w:rPr>
                <w:rFonts w:hint="eastAsia"/>
              </w:rPr>
            </w:pPr>
          </w:p>
        </w:tc>
      </w:tr>
      <w:tr w14:paraId="7D37AB68" w14:textId="77777777">
        <w:trPr>
          <w:jc w:val="center"/>
        </w:trPr>
        <w:tc>
          <w:tcPr>
            <w:tcW w:w="2232" w:type="dxa"/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</w:tcPr>
          <w:p w14:paraId="3145EDC7" w14:textId="77777777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17"/>
              </w:rPr>
              <w:br/>
            </w:r>
            <w:r>
              <w:rPr>
                <w:color w:val="000000"/>
                <w:sz w:val="17"/>
              </w:rPr>
              <w:br/>
            </w:r>
            <w:r>
              <w:rPr>
                <w:color w:val="000000"/>
                <w:sz w:val="17"/>
              </w:rPr>
              <w:br/>
            </w:r>
          </w:p>
        </w:tc>
        <w:tc>
          <w:tcPr>
            <w:tcW w:w="1901" w:type="dxa"/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</w:tcPr>
          <w:p w14:paraId="62BFB16D" w14:textId="77777777">
            <w:pPr>
              <w:spacing w:after="0" w:line="240" w:lineRule="auto"/>
              <w:jc w:val="center"/>
              <w:rPr>
                <w:rFonts w:hint="eastAsia"/>
              </w:rPr>
            </w:pPr>
          </w:p>
        </w:tc>
        <w:tc>
          <w:tcPr>
            <w:tcW w:w="1584" w:type="dxa"/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</w:tcPr>
          <w:p w14:paraId="6F067D09" w14:textId="77777777">
            <w:pPr>
              <w:spacing w:after="0" w:line="240" w:lineRule="auto"/>
              <w:jc w:val="center"/>
              <w:rPr>
                <w:rFonts w:hint="eastAsia"/>
              </w:rPr>
            </w:pPr>
          </w:p>
        </w:tc>
        <w:tc>
          <w:tcPr>
            <w:tcW w:w="2088" w:type="dxa"/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</w:tcPr>
          <w:p w14:paraId="66F7A553" w14:textId="77777777">
            <w:pPr>
              <w:spacing w:after="0" w:line="240" w:lineRule="auto"/>
              <w:jc w:val="center"/>
              <w:rPr>
                <w:rFonts w:hint="eastAsia"/>
              </w:rPr>
            </w:pPr>
          </w:p>
        </w:tc>
        <w:tc>
          <w:tcPr>
            <w:tcW w:w="2131" w:type="dxa"/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</w:tcPr>
          <w:p w14:paraId="458E3FF0" w14:textId="77777777">
            <w:pPr>
              <w:spacing w:after="0" w:line="240" w:lineRule="auto"/>
              <w:jc w:val="center"/>
              <w:rPr>
                <w:rFonts w:hint="eastAsia"/>
              </w:rPr>
            </w:pPr>
          </w:p>
        </w:tc>
      </w:tr>
      <w:tr w14:paraId="007AD28A" w14:textId="77777777">
        <w:trPr>
          <w:jc w:val="center"/>
        </w:trPr>
        <w:tc>
          <w:tcPr>
            <w:tcW w:w="2232" w:type="dxa"/>
            <w:shd w:val="clear" w:color="auto" w:fill="EEF4F8"/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</w:tcPr>
          <w:p w14:paraId="5BB7B116" w14:textId="77777777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17"/>
              </w:rPr>
              <w:br/>
            </w:r>
            <w:r>
              <w:rPr>
                <w:color w:val="000000"/>
                <w:sz w:val="17"/>
              </w:rPr>
              <w:br/>
            </w:r>
            <w:r>
              <w:rPr>
                <w:color w:val="000000"/>
                <w:sz w:val="17"/>
              </w:rPr>
              <w:br/>
            </w:r>
          </w:p>
        </w:tc>
        <w:tc>
          <w:tcPr>
            <w:tcW w:w="1901" w:type="dxa"/>
            <w:shd w:val="clear" w:color="auto" w:fill="EEF4F8"/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</w:tcPr>
          <w:p w14:paraId="31118005" w14:textId="77777777">
            <w:pPr>
              <w:spacing w:after="0" w:line="240" w:lineRule="auto"/>
              <w:jc w:val="center"/>
              <w:rPr>
                <w:rFonts w:hint="eastAsia"/>
              </w:rPr>
            </w:pPr>
          </w:p>
        </w:tc>
        <w:tc>
          <w:tcPr>
            <w:tcW w:w="1584" w:type="dxa"/>
            <w:shd w:val="clear" w:color="auto" w:fill="EEF4F8"/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</w:tcPr>
          <w:p w14:paraId="0769104B" w14:textId="77777777">
            <w:pPr>
              <w:spacing w:after="0" w:line="240" w:lineRule="auto"/>
              <w:jc w:val="center"/>
              <w:rPr>
                <w:rFonts w:hint="eastAsia"/>
              </w:rPr>
            </w:pPr>
          </w:p>
        </w:tc>
        <w:tc>
          <w:tcPr>
            <w:tcW w:w="2088" w:type="dxa"/>
            <w:shd w:val="clear" w:color="auto" w:fill="EEF4F8"/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</w:tcPr>
          <w:p w14:paraId="64A2C3DE" w14:textId="77777777">
            <w:pPr>
              <w:spacing w:after="0" w:line="240" w:lineRule="auto"/>
              <w:jc w:val="center"/>
              <w:rPr>
                <w:rFonts w:hint="eastAsia"/>
              </w:rPr>
            </w:pPr>
          </w:p>
        </w:tc>
        <w:tc>
          <w:tcPr>
            <w:tcW w:w="2131" w:type="dxa"/>
            <w:shd w:val="clear" w:color="auto" w:fill="EEF4F8"/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</w:tcPr>
          <w:p w14:paraId="53410572" w14:textId="77777777">
            <w:pPr>
              <w:spacing w:after="0" w:line="240" w:lineRule="auto"/>
              <w:jc w:val="center"/>
              <w:rPr>
                <w:rFonts w:hint="eastAsia"/>
              </w:rPr>
            </w:pPr>
          </w:p>
        </w:tc>
      </w:tr>
      <w:tr w14:paraId="6D634EFB" w14:textId="77777777">
        <w:trPr>
          <w:jc w:val="center"/>
        </w:trPr>
        <w:tc>
          <w:tcPr>
            <w:tcW w:w="2232" w:type="dxa"/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</w:tcPr>
          <w:p w14:paraId="02EBAFBC" w14:textId="77777777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17"/>
              </w:rPr>
              <w:br/>
            </w:r>
            <w:r>
              <w:rPr>
                <w:color w:val="000000"/>
                <w:sz w:val="17"/>
              </w:rPr>
              <w:br/>
            </w:r>
            <w:r>
              <w:rPr>
                <w:color w:val="000000"/>
                <w:sz w:val="17"/>
              </w:rPr>
              <w:br/>
            </w:r>
          </w:p>
        </w:tc>
        <w:tc>
          <w:tcPr>
            <w:tcW w:w="1901" w:type="dxa"/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</w:tcPr>
          <w:p w14:paraId="26C16A3C" w14:textId="77777777">
            <w:pPr>
              <w:spacing w:after="0" w:line="240" w:lineRule="auto"/>
              <w:jc w:val="center"/>
              <w:rPr>
                <w:rFonts w:hint="eastAsia"/>
              </w:rPr>
            </w:pPr>
          </w:p>
        </w:tc>
        <w:tc>
          <w:tcPr>
            <w:tcW w:w="1584" w:type="dxa"/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</w:tcPr>
          <w:p w14:paraId="651541D8" w14:textId="77777777">
            <w:pPr>
              <w:spacing w:after="0" w:line="240" w:lineRule="auto"/>
              <w:jc w:val="center"/>
              <w:rPr>
                <w:rFonts w:hint="eastAsia"/>
              </w:rPr>
            </w:pPr>
          </w:p>
        </w:tc>
        <w:tc>
          <w:tcPr>
            <w:tcW w:w="2088" w:type="dxa"/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</w:tcPr>
          <w:p w14:paraId="7B8BD5F1" w14:textId="77777777">
            <w:pPr>
              <w:spacing w:after="0" w:line="240" w:lineRule="auto"/>
              <w:jc w:val="center"/>
              <w:rPr>
                <w:rFonts w:hint="eastAsia"/>
              </w:rPr>
            </w:pPr>
          </w:p>
        </w:tc>
        <w:tc>
          <w:tcPr>
            <w:tcW w:w="2131" w:type="dxa"/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</w:tcPr>
          <w:p w14:paraId="3E9B784F" w14:textId="77777777">
            <w:pPr>
              <w:spacing w:after="0" w:line="240" w:lineRule="auto"/>
              <w:jc w:val="center"/>
              <w:rPr>
                <w:rFonts w:hint="eastAsia"/>
              </w:rPr>
            </w:pPr>
          </w:p>
        </w:tc>
      </w:tr>
    </w:tbl>
    <w:p w14:paraId="15D9DCAF" w14:textId="77777777">
      <w:pPr>
        <w:spacing w:after="40"/>
        <w:rPr>
          <w:rFonts w:hint="eastAsia"/>
        </w:rPr>
      </w:pPr>
    </w:p>
    <w:p w14:paraId="5FB14A31" w14:textId="77777777">
      <w:pPr>
        <w:rPr>
          <w:lang w:val="it-IT"/>
        </w:rPr>
      </w:pPr>
    </w:p>
    <w:p w14:paraId="2E3CD93E" w14:textId="77777777">
      <w:pPr>
        <w:rPr>
          <w:lang w:val="it-IT"/>
        </w:rPr>
      </w:pPr>
    </w:p>
    <w:p w14:paraId="57DBCB9C" w14:textId="77777777">
      <w:pPr>
        <w:rPr>
          <w:lang w:val="it-IT"/>
        </w:rPr>
      </w:pPr>
    </w:p>
    <w:p w14:paraId="61F3F5D2" w14:textId="6F66DA90">
      <w:pPr>
        <w:rPr>
          <w:rFonts w:hint="eastAsia"/>
          <w:lang w:val="it-IT"/>
        </w:rPr>
      </w:pPr>
      <w:r>
        <w:rPr>
          <w:lang w:val="it-IT"/>
        </w:rPr>
        <w:lastRenderedPageBreak/>
        <w:t>Se utilizzate già una lista, un modulo o una scheda standard per raccogliere le informazioni di un immobile, indicate come è organizzata e quali tipi di informazioni contiene. Per esempio: una sezione con le caratteristiche dell'immobile, una con i dati energetici e una con le spese condominiali. Non riportate dati relativi a persone o immobili reali.</w:t>
      </w:r>
    </w:p>
    <w:p w14:paraId="672A67BB" w14:textId="77777777">
      <w:pPr>
        <w:keepLines/>
        <w:pBdr>
          <w:bottom w:val="single" w:sz="4" w:space="2" w:color="A6A6A6"/>
        </w:pBdr>
        <w:spacing w:after="140"/>
        <w:rPr>
          <w:rFonts w:hint="eastAsia"/>
          <w:lang w:val="it-IT"/>
        </w:rPr>
      </w:pPr>
      <w:r>
        <w:rPr>
          <w:lang w:val="it-IT"/>
        </w:rPr>
        <w:t xml:space="preserve"> </w:t>
      </w:r>
    </w:p>
    <w:p w14:paraId="60DA6718" w14:textId="77777777">
      <w:pPr>
        <w:keepLines/>
        <w:pBdr>
          <w:bottom w:val="single" w:sz="4" w:space="2" w:color="A6A6A6"/>
        </w:pBdr>
        <w:spacing w:after="140"/>
        <w:rPr>
          <w:rFonts w:hint="eastAsia"/>
          <w:lang w:val="it-IT"/>
        </w:rPr>
      </w:pPr>
      <w:r>
        <w:rPr>
          <w:lang w:val="it-IT"/>
        </w:rPr>
        <w:t xml:space="preserve"> </w:t>
      </w:r>
    </w:p>
    <w:p w14:paraId="0E25DEF4" w14:textId="77777777">
      <w:pPr>
        <w:pStyle w:val="Heading2"/>
        <w:rPr>
          <w:rFonts w:ascii="Liberation Sans" w:hAnsi="Liberation Sans"/>
          <w:b w:val="0"/>
          <w:lang w:val="it-IT"/>
        </w:rPr>
      </w:pPr>
    </w:p>
    <w:p w14:paraId="002601C3" w14:textId="77777777">
      <w:pPr>
        <w:pStyle w:val="Heading2"/>
        <w:rPr>
          <w:rFonts w:ascii="Liberation Sans" w:hAnsi="Liberation Sans"/>
          <w:b w:val="0"/>
          <w:lang w:val="it-IT"/>
        </w:rPr>
      </w:pPr>
    </w:p>
    <w:p w14:paraId="35B1EEB8" w14:textId="5DE6F3DB">
      <w:pPr>
        <w:pStyle w:val="Heading2"/>
        <w:rPr>
          <w:lang w:val="it-IT"/>
        </w:rPr>
      </w:pPr>
      <w:r>
        <w:rPr>
          <w:rFonts w:ascii="Liberation Sans" w:hAnsi="Liberation Sans"/>
          <w:b w:val="0"/>
          <w:lang w:val="it-IT"/>
        </w:rPr>
        <w:t>3.3 Controlli professionali sui documenti</w:t>
      </w:r>
    </w:p>
    <w:p w14:paraId="061FCB02" w14:textId="77777777">
      <w:pPr>
        <w:rPr>
          <w:rFonts w:hint="eastAsia"/>
          <w:lang w:val="it-IT"/>
        </w:rPr>
      </w:pPr>
      <w:r>
        <w:rPr>
          <w:lang w:val="it-IT"/>
        </w:rPr>
        <w:t xml:space="preserve">Questa sezione serve a capire </w:t>
      </w:r>
      <w:r>
        <w:rPr>
          <w:b/>
          <w:lang w:val="it-IT"/>
        </w:rPr>
        <w:t>quali evidenze</w:t>
      </w:r>
      <w:r>
        <w:rPr>
          <w:lang w:val="it-IT"/>
        </w:rPr>
        <w:t xml:space="preserve"> vengono controllate e da chi. Non si chiede al partecipante di dichiarare la conformità di un immobile. Un eventuale strumento potrebbe mostrare dati, fonti, scadenze esplicite, mancanze e contraddizioni per la revisione umana, ma non certificherebbe la conformità catastale, edilizia, urbanistica, energetica, normativa o legale.</w:t>
      </w:r>
    </w:p>
    <w:p w14:paraId="0CBBCE1E" w14:textId="77777777">
      <w:pPr>
        <w:rPr>
          <w:rFonts w:hint="eastAsia"/>
          <w:lang w:val="it-IT"/>
        </w:rPr>
      </w:pPr>
      <w:r>
        <w:rPr>
          <w:lang w:val="it-IT"/>
        </w:rPr>
        <w:t>Per ciascun controllo applicabile, descrivere il processo in termini generici, senza riportare dati o documenti di un immobile reale.</w:t>
      </w:r>
    </w:p>
    <w:p w14:paraId="1BDF05D4" w14:textId="77777777">
      <w:pPr>
        <w:keepNext/>
        <w:spacing w:before="160"/>
        <w:rPr>
          <w:rFonts w:hint="eastAsia"/>
          <w:lang w:val="it-IT"/>
        </w:rPr>
      </w:pPr>
      <w:r>
        <w:rPr>
          <w:b/>
          <w:lang w:val="it-IT"/>
        </w:rPr>
        <w:t>Validità dell'APE</w:t>
      </w:r>
    </w:p>
    <w:p w14:paraId="55EF60F1" w14:textId="77777777">
      <w:pPr>
        <w:keepNext/>
        <w:spacing w:before="60" w:after="20"/>
        <w:ind w:left="259"/>
        <w:rPr>
          <w:rFonts w:hint="eastAsia"/>
          <w:lang w:val="it-IT"/>
        </w:rPr>
      </w:pPr>
      <w:r>
        <w:rPr>
          <w:b/>
          <w:color w:val="5A5A5A"/>
          <w:sz w:val="18"/>
          <w:lang w:val="it-IT"/>
        </w:rPr>
        <w:t>Quali documenti, campi o altre evidenze vengono esaminati?</w:t>
      </w:r>
    </w:p>
    <w:p w14:paraId="5B66EFF7" w14:textId="77777777">
      <w:pPr>
        <w:keepLines/>
        <w:pBdr>
          <w:bottom w:val="single" w:sz="4" w:space="2" w:color="A6A6A6"/>
        </w:pBdr>
        <w:spacing w:after="140"/>
        <w:rPr>
          <w:rFonts w:hint="eastAsia"/>
          <w:lang w:val="it-IT"/>
        </w:rPr>
      </w:pPr>
      <w:r>
        <w:rPr>
          <w:lang w:val="it-IT"/>
        </w:rPr>
        <w:t xml:space="preserve"> </w:t>
      </w:r>
    </w:p>
    <w:p w14:paraId="1710BE95" w14:textId="77777777">
      <w:pPr>
        <w:keepNext/>
        <w:spacing w:before="60" w:after="20"/>
        <w:ind w:left="259"/>
        <w:rPr>
          <w:rFonts w:hint="eastAsia"/>
          <w:lang w:val="it-IT"/>
        </w:rPr>
      </w:pPr>
      <w:r>
        <w:rPr>
          <w:b/>
          <w:color w:val="5A5A5A"/>
          <w:sz w:val="18"/>
          <w:lang w:val="it-IT"/>
        </w:rPr>
        <w:t>Chi effettua o può concludere il controllo?</w:t>
      </w:r>
    </w:p>
    <w:p w14:paraId="786C2A86" w14:textId="77777777">
      <w:pPr>
        <w:keepLines/>
        <w:pBdr>
          <w:bottom w:val="single" w:sz="4" w:space="2" w:color="A6A6A6"/>
        </w:pBdr>
        <w:spacing w:after="140"/>
        <w:rPr>
          <w:rFonts w:hint="eastAsia"/>
          <w:lang w:val="it-IT"/>
        </w:rPr>
      </w:pPr>
      <w:r>
        <w:rPr>
          <w:lang w:val="it-IT"/>
        </w:rPr>
        <w:t xml:space="preserve"> </w:t>
      </w:r>
    </w:p>
    <w:p w14:paraId="68A8530F" w14:textId="77777777">
      <w:pPr>
        <w:keepNext/>
        <w:spacing w:before="60" w:after="20"/>
        <w:ind w:left="259"/>
        <w:rPr>
          <w:rFonts w:hint="eastAsia"/>
          <w:lang w:val="it-IT"/>
        </w:rPr>
      </w:pPr>
      <w:r>
        <w:rPr>
          <w:b/>
          <w:color w:val="5A5A5A"/>
          <w:sz w:val="18"/>
          <w:lang w:val="it-IT"/>
        </w:rPr>
        <w:t>Come vengono registrati mancanze, dubbi o conflitti?</w:t>
      </w:r>
    </w:p>
    <w:p w14:paraId="1C87545F" w14:textId="77777777">
      <w:pPr>
        <w:keepLines/>
        <w:pBdr>
          <w:bottom w:val="single" w:sz="4" w:space="2" w:color="A6A6A6"/>
        </w:pBdr>
        <w:spacing w:after="140"/>
        <w:rPr>
          <w:rFonts w:hint="eastAsia"/>
          <w:lang w:val="it-IT"/>
        </w:rPr>
      </w:pPr>
      <w:r>
        <w:rPr>
          <w:lang w:val="it-IT"/>
        </w:rPr>
        <w:t xml:space="preserve"> </w:t>
      </w:r>
    </w:p>
    <w:p w14:paraId="0EBC85E6" w14:textId="77777777">
      <w:pPr>
        <w:keepNext/>
        <w:spacing w:before="60" w:after="20"/>
        <w:ind w:left="259"/>
        <w:rPr>
          <w:rFonts w:hint="eastAsia"/>
          <w:lang w:val="it-IT"/>
        </w:rPr>
      </w:pPr>
      <w:r>
        <w:rPr>
          <w:b/>
          <w:color w:val="5A5A5A"/>
          <w:sz w:val="18"/>
          <w:lang w:val="it-IT"/>
        </w:rPr>
        <w:t>Richiede sopralluogo, accesso a fonti esterne o un professionista abilitato?</w:t>
      </w:r>
    </w:p>
    <w:p w14:paraId="716983AC" w14:textId="77777777">
      <w:pPr>
        <w:keepLines/>
        <w:pBdr>
          <w:bottom w:val="single" w:sz="4" w:space="2" w:color="A6A6A6"/>
        </w:pBdr>
        <w:spacing w:after="140"/>
        <w:rPr>
          <w:rFonts w:hint="eastAsia"/>
          <w:lang w:val="it-IT"/>
        </w:rPr>
      </w:pPr>
      <w:r>
        <w:rPr>
          <w:lang w:val="it-IT"/>
        </w:rPr>
        <w:t xml:space="preserve"> </w:t>
      </w:r>
    </w:p>
    <w:p w14:paraId="1E11F88D" w14:textId="77777777">
      <w:pPr>
        <w:keepNext/>
        <w:spacing w:before="160"/>
        <w:rPr>
          <w:b/>
          <w:lang w:val="it-IT"/>
        </w:rPr>
      </w:pPr>
    </w:p>
    <w:p w14:paraId="77ED4362" w14:textId="4D1E4A37">
      <w:pPr>
        <w:keepNext/>
        <w:spacing w:before="160"/>
        <w:rPr>
          <w:rFonts w:hint="eastAsia"/>
          <w:lang w:val="it-IT"/>
        </w:rPr>
      </w:pPr>
      <w:r>
        <w:rPr>
          <w:b/>
          <w:lang w:val="it-IT"/>
        </w:rPr>
        <w:t>Completezza e coerenza delle pratiche edilizie e urbanistiche</w:t>
      </w:r>
    </w:p>
    <w:p w14:paraId="643F0800" w14:textId="77777777">
      <w:pPr>
        <w:keepNext/>
        <w:spacing w:before="60" w:after="20"/>
        <w:ind w:left="259"/>
        <w:rPr>
          <w:rFonts w:hint="eastAsia"/>
          <w:lang w:val="it-IT"/>
        </w:rPr>
      </w:pPr>
      <w:r>
        <w:rPr>
          <w:b/>
          <w:color w:val="5A5A5A"/>
          <w:sz w:val="18"/>
          <w:lang w:val="it-IT"/>
        </w:rPr>
        <w:t>Quali documenti, campi o altre evidenze vengono esaminati?</w:t>
      </w:r>
    </w:p>
    <w:p w14:paraId="6122DC83" w14:textId="77777777">
      <w:pPr>
        <w:keepLines/>
        <w:pBdr>
          <w:bottom w:val="single" w:sz="4" w:space="2" w:color="A6A6A6"/>
        </w:pBdr>
        <w:spacing w:after="140"/>
        <w:rPr>
          <w:rFonts w:hint="eastAsia"/>
          <w:lang w:val="it-IT"/>
        </w:rPr>
      </w:pPr>
      <w:r>
        <w:rPr>
          <w:lang w:val="it-IT"/>
        </w:rPr>
        <w:t xml:space="preserve"> </w:t>
      </w:r>
    </w:p>
    <w:p w14:paraId="117278BE" w14:textId="77777777">
      <w:pPr>
        <w:keepNext/>
        <w:spacing w:before="60" w:after="20"/>
        <w:ind w:left="259"/>
        <w:rPr>
          <w:rFonts w:hint="eastAsia"/>
          <w:lang w:val="it-IT"/>
        </w:rPr>
      </w:pPr>
      <w:r>
        <w:rPr>
          <w:b/>
          <w:color w:val="5A5A5A"/>
          <w:sz w:val="18"/>
          <w:lang w:val="it-IT"/>
        </w:rPr>
        <w:t>Chi effettua o può concludere il controllo?</w:t>
      </w:r>
    </w:p>
    <w:p w14:paraId="6F8EBAC2" w14:textId="77777777">
      <w:pPr>
        <w:keepLines/>
        <w:pBdr>
          <w:bottom w:val="single" w:sz="4" w:space="2" w:color="A6A6A6"/>
        </w:pBdr>
        <w:spacing w:after="140"/>
        <w:rPr>
          <w:rFonts w:hint="eastAsia"/>
          <w:lang w:val="it-IT"/>
        </w:rPr>
      </w:pPr>
      <w:r>
        <w:rPr>
          <w:lang w:val="it-IT"/>
        </w:rPr>
        <w:t xml:space="preserve"> </w:t>
      </w:r>
    </w:p>
    <w:p w14:paraId="519F84FC" w14:textId="77777777">
      <w:pPr>
        <w:keepNext/>
        <w:spacing w:before="60" w:after="20"/>
        <w:ind w:left="259"/>
        <w:rPr>
          <w:rFonts w:hint="eastAsia"/>
          <w:lang w:val="it-IT"/>
        </w:rPr>
      </w:pPr>
      <w:r>
        <w:rPr>
          <w:b/>
          <w:color w:val="5A5A5A"/>
          <w:sz w:val="18"/>
          <w:lang w:val="it-IT"/>
        </w:rPr>
        <w:t>Come vengono registrati mancanze, dubbi o conflitti?</w:t>
      </w:r>
    </w:p>
    <w:p w14:paraId="6FBD8F96" w14:textId="77777777">
      <w:pPr>
        <w:keepLines/>
        <w:pBdr>
          <w:bottom w:val="single" w:sz="4" w:space="2" w:color="A6A6A6"/>
        </w:pBdr>
        <w:spacing w:after="140"/>
        <w:rPr>
          <w:rFonts w:hint="eastAsia"/>
          <w:lang w:val="it-IT"/>
        </w:rPr>
      </w:pPr>
      <w:r>
        <w:rPr>
          <w:lang w:val="it-IT"/>
        </w:rPr>
        <w:t xml:space="preserve"> </w:t>
      </w:r>
    </w:p>
    <w:p w14:paraId="563A57BD" w14:textId="77777777">
      <w:pPr>
        <w:keepNext/>
        <w:spacing w:before="60" w:after="20"/>
        <w:ind w:left="259"/>
        <w:rPr>
          <w:rFonts w:hint="eastAsia"/>
          <w:lang w:val="it-IT"/>
        </w:rPr>
      </w:pPr>
      <w:r>
        <w:rPr>
          <w:b/>
          <w:color w:val="5A5A5A"/>
          <w:sz w:val="18"/>
          <w:lang w:val="it-IT"/>
        </w:rPr>
        <w:t>Richiede sopralluogo, accesso a fonti esterne o un professionista abilitato?</w:t>
      </w:r>
    </w:p>
    <w:p w14:paraId="1744DD3B" w14:textId="77777777">
      <w:pPr>
        <w:keepLines/>
        <w:pBdr>
          <w:bottom w:val="single" w:sz="4" w:space="2" w:color="A6A6A6"/>
        </w:pBdr>
        <w:spacing w:after="140"/>
        <w:rPr>
          <w:rFonts w:hint="eastAsia"/>
          <w:lang w:val="it-IT"/>
        </w:rPr>
      </w:pPr>
      <w:r>
        <w:rPr>
          <w:lang w:val="it-IT"/>
        </w:rPr>
        <w:t xml:space="preserve"> </w:t>
      </w:r>
    </w:p>
    <w:p w14:paraId="648A9BC8" w14:textId="77777777">
      <w:pPr>
        <w:keepNext/>
        <w:spacing w:before="160"/>
        <w:rPr>
          <w:b/>
          <w:lang w:val="it-IT"/>
        </w:rPr>
      </w:pPr>
    </w:p>
    <w:p w14:paraId="47E7E5AB" w14:textId="3278EF8C">
      <w:pPr>
        <w:keepNext/>
        <w:spacing w:before="160"/>
        <w:rPr>
          <w:rFonts w:hint="eastAsia"/>
          <w:lang w:val="it-IT"/>
        </w:rPr>
      </w:pPr>
      <w:r>
        <w:rPr>
          <w:b/>
          <w:lang w:val="it-IT"/>
        </w:rPr>
        <w:t>Confronto tra planimetria e stato di fatto</w:t>
      </w:r>
    </w:p>
    <w:p w14:paraId="2662A4AB" w14:textId="77777777">
      <w:pPr>
        <w:keepNext/>
        <w:spacing w:before="60" w:after="20"/>
        <w:ind w:left="259"/>
        <w:rPr>
          <w:rFonts w:hint="eastAsia"/>
          <w:lang w:val="it-IT"/>
        </w:rPr>
      </w:pPr>
      <w:r>
        <w:rPr>
          <w:b/>
          <w:color w:val="5A5A5A"/>
          <w:sz w:val="18"/>
          <w:lang w:val="it-IT"/>
        </w:rPr>
        <w:t>Quali documenti, campi o altre evidenze vengono esaminati?</w:t>
      </w:r>
    </w:p>
    <w:p w14:paraId="3153FBE7" w14:textId="77777777">
      <w:pPr>
        <w:keepLines/>
        <w:pBdr>
          <w:bottom w:val="single" w:sz="4" w:space="2" w:color="A6A6A6"/>
        </w:pBdr>
        <w:spacing w:after="140"/>
        <w:rPr>
          <w:rFonts w:hint="eastAsia"/>
          <w:lang w:val="it-IT"/>
        </w:rPr>
      </w:pPr>
      <w:r>
        <w:rPr>
          <w:lang w:val="it-IT"/>
        </w:rPr>
        <w:t xml:space="preserve"> </w:t>
      </w:r>
    </w:p>
    <w:p w14:paraId="7DF3A734" w14:textId="77777777">
      <w:pPr>
        <w:keepNext/>
        <w:spacing w:before="60" w:after="20"/>
        <w:ind w:left="259"/>
        <w:rPr>
          <w:rFonts w:hint="eastAsia"/>
          <w:lang w:val="it-IT"/>
        </w:rPr>
      </w:pPr>
      <w:r>
        <w:rPr>
          <w:b/>
          <w:color w:val="5A5A5A"/>
          <w:sz w:val="18"/>
          <w:lang w:val="it-IT"/>
        </w:rPr>
        <w:t>Chi effettua o può concludere il controllo?</w:t>
      </w:r>
    </w:p>
    <w:p w14:paraId="07627160" w14:textId="77777777">
      <w:pPr>
        <w:keepLines/>
        <w:pBdr>
          <w:bottom w:val="single" w:sz="4" w:space="2" w:color="A6A6A6"/>
        </w:pBdr>
        <w:spacing w:after="140"/>
        <w:rPr>
          <w:rFonts w:hint="eastAsia"/>
          <w:lang w:val="it-IT"/>
        </w:rPr>
      </w:pPr>
      <w:r>
        <w:rPr>
          <w:lang w:val="it-IT"/>
        </w:rPr>
        <w:t xml:space="preserve"> </w:t>
      </w:r>
    </w:p>
    <w:p w14:paraId="66A43089" w14:textId="77777777">
      <w:pPr>
        <w:keepNext/>
        <w:spacing w:before="60" w:after="20"/>
        <w:ind w:left="259"/>
        <w:rPr>
          <w:rFonts w:hint="eastAsia"/>
          <w:lang w:val="it-IT"/>
        </w:rPr>
      </w:pPr>
      <w:r>
        <w:rPr>
          <w:b/>
          <w:color w:val="5A5A5A"/>
          <w:sz w:val="18"/>
          <w:lang w:val="it-IT"/>
        </w:rPr>
        <w:lastRenderedPageBreak/>
        <w:t>Come vengono registrati mancanze, dubbi o conflitti?</w:t>
      </w:r>
    </w:p>
    <w:p w14:paraId="43E6EE9B" w14:textId="77777777">
      <w:pPr>
        <w:keepLines/>
        <w:pBdr>
          <w:bottom w:val="single" w:sz="4" w:space="2" w:color="A6A6A6"/>
        </w:pBdr>
        <w:spacing w:after="140"/>
        <w:rPr>
          <w:rFonts w:hint="eastAsia"/>
          <w:lang w:val="it-IT"/>
        </w:rPr>
      </w:pPr>
      <w:r>
        <w:rPr>
          <w:lang w:val="it-IT"/>
        </w:rPr>
        <w:t xml:space="preserve"> </w:t>
      </w:r>
    </w:p>
    <w:p w14:paraId="0D5C8D4C" w14:textId="77777777">
      <w:pPr>
        <w:keepNext/>
        <w:spacing w:before="60" w:after="20"/>
        <w:ind w:left="259"/>
        <w:rPr>
          <w:rFonts w:hint="eastAsia"/>
          <w:lang w:val="it-IT"/>
        </w:rPr>
      </w:pPr>
      <w:r>
        <w:rPr>
          <w:b/>
          <w:color w:val="5A5A5A"/>
          <w:sz w:val="18"/>
          <w:lang w:val="it-IT"/>
        </w:rPr>
        <w:t>Richiede sopralluogo, accesso a fonti esterne o un professionista abilitato?</w:t>
      </w:r>
    </w:p>
    <w:p w14:paraId="32A5600C" w14:textId="77777777">
      <w:pPr>
        <w:keepLines/>
        <w:pBdr>
          <w:bottom w:val="single" w:sz="4" w:space="2" w:color="A6A6A6"/>
        </w:pBdr>
        <w:spacing w:after="140"/>
        <w:rPr>
          <w:rFonts w:hint="eastAsia"/>
          <w:lang w:val="it-IT"/>
        </w:rPr>
      </w:pPr>
      <w:r>
        <w:rPr>
          <w:lang w:val="it-IT"/>
        </w:rPr>
        <w:t xml:space="preserve"> </w:t>
      </w:r>
    </w:p>
    <w:p w14:paraId="44529ACD" w14:textId="77777777">
      <w:pPr>
        <w:keepNext/>
        <w:spacing w:before="160"/>
        <w:rPr>
          <w:b/>
          <w:lang w:val="it-IT"/>
        </w:rPr>
      </w:pPr>
    </w:p>
    <w:p w14:paraId="0D62721F" w14:textId="34874443">
      <w:pPr>
        <w:keepNext/>
        <w:spacing w:before="160"/>
        <w:rPr>
          <w:rFonts w:hint="eastAsia"/>
          <w:lang w:val="it-IT"/>
        </w:rPr>
      </w:pPr>
      <w:r>
        <w:rPr>
          <w:b/>
          <w:lang w:val="it-IT"/>
        </w:rPr>
        <w:t>Verifica dell'atto di provenienza</w:t>
      </w:r>
    </w:p>
    <w:p w14:paraId="14C0C6DD" w14:textId="77777777">
      <w:pPr>
        <w:keepNext/>
        <w:spacing w:before="60" w:after="20"/>
        <w:ind w:left="259"/>
        <w:rPr>
          <w:rFonts w:hint="eastAsia"/>
          <w:lang w:val="it-IT"/>
        </w:rPr>
      </w:pPr>
      <w:r>
        <w:rPr>
          <w:b/>
          <w:color w:val="5A5A5A"/>
          <w:sz w:val="18"/>
          <w:lang w:val="it-IT"/>
        </w:rPr>
        <w:t>Quali documenti, campi o altre evidenze vengono esaminati?</w:t>
      </w:r>
    </w:p>
    <w:p w14:paraId="4299B738" w14:textId="77777777">
      <w:pPr>
        <w:keepLines/>
        <w:pBdr>
          <w:bottom w:val="single" w:sz="4" w:space="2" w:color="A6A6A6"/>
        </w:pBdr>
        <w:spacing w:after="140"/>
        <w:rPr>
          <w:rFonts w:hint="eastAsia"/>
          <w:lang w:val="it-IT"/>
        </w:rPr>
      </w:pPr>
      <w:r>
        <w:rPr>
          <w:lang w:val="it-IT"/>
        </w:rPr>
        <w:t xml:space="preserve"> </w:t>
      </w:r>
    </w:p>
    <w:p w14:paraId="1E16BC42" w14:textId="77777777">
      <w:pPr>
        <w:keepNext/>
        <w:spacing w:before="60" w:after="20"/>
        <w:ind w:left="259"/>
        <w:rPr>
          <w:rFonts w:hint="eastAsia"/>
          <w:lang w:val="it-IT"/>
        </w:rPr>
      </w:pPr>
      <w:r>
        <w:rPr>
          <w:b/>
          <w:color w:val="5A5A5A"/>
          <w:sz w:val="18"/>
          <w:lang w:val="it-IT"/>
        </w:rPr>
        <w:t>Chi effettua o può concludere il controllo?</w:t>
      </w:r>
    </w:p>
    <w:p w14:paraId="6940EC71" w14:textId="77777777">
      <w:pPr>
        <w:keepLines/>
        <w:pBdr>
          <w:bottom w:val="single" w:sz="4" w:space="2" w:color="A6A6A6"/>
        </w:pBdr>
        <w:spacing w:after="140"/>
        <w:rPr>
          <w:rFonts w:hint="eastAsia"/>
          <w:lang w:val="it-IT"/>
        </w:rPr>
      </w:pPr>
      <w:r>
        <w:rPr>
          <w:lang w:val="it-IT"/>
        </w:rPr>
        <w:t xml:space="preserve"> </w:t>
      </w:r>
    </w:p>
    <w:p w14:paraId="7ABB9B4A" w14:textId="77777777">
      <w:pPr>
        <w:keepNext/>
        <w:spacing w:before="60" w:after="20"/>
        <w:ind w:left="259"/>
        <w:rPr>
          <w:rFonts w:hint="eastAsia"/>
          <w:lang w:val="it-IT"/>
        </w:rPr>
      </w:pPr>
      <w:r>
        <w:rPr>
          <w:b/>
          <w:color w:val="5A5A5A"/>
          <w:sz w:val="18"/>
          <w:lang w:val="it-IT"/>
        </w:rPr>
        <w:t>Come vengono registrati mancanze, dubbi o conflitti?</w:t>
      </w:r>
    </w:p>
    <w:p w14:paraId="0A4169D6" w14:textId="77777777">
      <w:pPr>
        <w:keepLines/>
        <w:pBdr>
          <w:bottom w:val="single" w:sz="4" w:space="2" w:color="A6A6A6"/>
        </w:pBdr>
        <w:spacing w:after="140"/>
        <w:rPr>
          <w:rFonts w:hint="eastAsia"/>
          <w:lang w:val="it-IT"/>
        </w:rPr>
      </w:pPr>
      <w:r>
        <w:rPr>
          <w:lang w:val="it-IT"/>
        </w:rPr>
        <w:t xml:space="preserve"> </w:t>
      </w:r>
    </w:p>
    <w:p w14:paraId="0A85E547" w14:textId="77777777">
      <w:pPr>
        <w:keepNext/>
        <w:spacing w:before="60" w:after="20"/>
        <w:ind w:left="259"/>
        <w:rPr>
          <w:rFonts w:hint="eastAsia"/>
          <w:lang w:val="it-IT"/>
        </w:rPr>
      </w:pPr>
      <w:r>
        <w:rPr>
          <w:b/>
          <w:color w:val="5A5A5A"/>
          <w:sz w:val="18"/>
          <w:lang w:val="it-IT"/>
        </w:rPr>
        <w:t>Richiede sopralluogo, accesso a fonti esterne o un professionista abilitato?</w:t>
      </w:r>
    </w:p>
    <w:p w14:paraId="4DB9808D" w14:textId="77777777">
      <w:pPr>
        <w:keepLines/>
        <w:pBdr>
          <w:bottom w:val="single" w:sz="4" w:space="2" w:color="A6A6A6"/>
        </w:pBdr>
        <w:spacing w:after="140"/>
        <w:rPr>
          <w:rFonts w:hint="eastAsia"/>
          <w:lang w:val="it-IT"/>
        </w:rPr>
      </w:pPr>
      <w:r>
        <w:rPr>
          <w:lang w:val="it-IT"/>
        </w:rPr>
        <w:t xml:space="preserve"> </w:t>
      </w:r>
    </w:p>
    <w:p w14:paraId="78FA7929" w14:textId="77777777">
      <w:pPr>
        <w:keepNext/>
        <w:spacing w:before="160"/>
        <w:rPr>
          <w:b/>
          <w:lang w:val="it-IT"/>
        </w:rPr>
      </w:pPr>
    </w:p>
    <w:p w14:paraId="60857E0F" w14:textId="300989DC">
      <w:pPr>
        <w:keepNext/>
        <w:spacing w:before="160"/>
        <w:rPr>
          <w:rFonts w:hint="eastAsia"/>
          <w:lang w:val="it-IT"/>
        </w:rPr>
      </w:pPr>
      <w:r>
        <w:rPr>
          <w:b/>
          <w:lang w:val="it-IT"/>
        </w:rPr>
        <w:t>Altro: ....................................</w:t>
      </w:r>
    </w:p>
    <w:p w14:paraId="7C41E14F" w14:textId="77777777">
      <w:pPr>
        <w:keepNext/>
        <w:spacing w:before="60" w:after="20"/>
        <w:ind w:left="259"/>
        <w:rPr>
          <w:rFonts w:hint="eastAsia"/>
          <w:lang w:val="it-IT"/>
        </w:rPr>
      </w:pPr>
      <w:r>
        <w:rPr>
          <w:b/>
          <w:color w:val="5A5A5A"/>
          <w:sz w:val="18"/>
          <w:lang w:val="it-IT"/>
        </w:rPr>
        <w:t>Quali documenti, campi o altre evidenze vengono esaminati?</w:t>
      </w:r>
    </w:p>
    <w:p w14:paraId="066D8811" w14:textId="77777777">
      <w:pPr>
        <w:keepLines/>
        <w:pBdr>
          <w:bottom w:val="single" w:sz="4" w:space="2" w:color="A6A6A6"/>
        </w:pBdr>
        <w:spacing w:after="140"/>
        <w:rPr>
          <w:rFonts w:hint="eastAsia"/>
          <w:lang w:val="it-IT"/>
        </w:rPr>
      </w:pPr>
      <w:r>
        <w:rPr>
          <w:lang w:val="it-IT"/>
        </w:rPr>
        <w:t xml:space="preserve"> </w:t>
      </w:r>
    </w:p>
    <w:p w14:paraId="3309AB19" w14:textId="77777777">
      <w:pPr>
        <w:keepNext/>
        <w:spacing w:before="60" w:after="20"/>
        <w:ind w:left="259"/>
        <w:rPr>
          <w:rFonts w:hint="eastAsia"/>
          <w:lang w:val="it-IT"/>
        </w:rPr>
      </w:pPr>
      <w:r>
        <w:rPr>
          <w:b/>
          <w:color w:val="5A5A5A"/>
          <w:sz w:val="18"/>
          <w:lang w:val="it-IT"/>
        </w:rPr>
        <w:t>Chi effettua o può concludere il controllo?</w:t>
      </w:r>
    </w:p>
    <w:p w14:paraId="14F5BD65" w14:textId="77777777">
      <w:pPr>
        <w:keepLines/>
        <w:pBdr>
          <w:bottom w:val="single" w:sz="4" w:space="2" w:color="A6A6A6"/>
        </w:pBdr>
        <w:spacing w:after="140"/>
        <w:rPr>
          <w:rFonts w:hint="eastAsia"/>
          <w:lang w:val="it-IT"/>
        </w:rPr>
      </w:pPr>
      <w:r>
        <w:rPr>
          <w:lang w:val="it-IT"/>
        </w:rPr>
        <w:t xml:space="preserve"> </w:t>
      </w:r>
    </w:p>
    <w:p w14:paraId="326F80F7" w14:textId="77777777">
      <w:pPr>
        <w:keepNext/>
        <w:spacing w:before="60" w:after="20"/>
        <w:ind w:left="259"/>
        <w:rPr>
          <w:rFonts w:hint="eastAsia"/>
          <w:lang w:val="it-IT"/>
        </w:rPr>
      </w:pPr>
      <w:r>
        <w:rPr>
          <w:b/>
          <w:color w:val="5A5A5A"/>
          <w:sz w:val="18"/>
          <w:lang w:val="it-IT"/>
        </w:rPr>
        <w:t>Come vengono registrati mancanze, dubbi o conflitti?</w:t>
      </w:r>
    </w:p>
    <w:p w14:paraId="7AB36330" w14:textId="77777777">
      <w:pPr>
        <w:keepLines/>
        <w:pBdr>
          <w:bottom w:val="single" w:sz="4" w:space="2" w:color="A6A6A6"/>
        </w:pBdr>
        <w:spacing w:after="140"/>
        <w:rPr>
          <w:rFonts w:hint="eastAsia"/>
          <w:lang w:val="it-IT"/>
        </w:rPr>
      </w:pPr>
      <w:r>
        <w:rPr>
          <w:lang w:val="it-IT"/>
        </w:rPr>
        <w:t xml:space="preserve"> </w:t>
      </w:r>
    </w:p>
    <w:p w14:paraId="4EF11203" w14:textId="77777777">
      <w:pPr>
        <w:keepNext/>
        <w:spacing w:before="60" w:after="20"/>
        <w:ind w:left="259"/>
        <w:rPr>
          <w:rFonts w:hint="eastAsia"/>
          <w:lang w:val="it-IT"/>
        </w:rPr>
      </w:pPr>
      <w:r>
        <w:rPr>
          <w:b/>
          <w:color w:val="5A5A5A"/>
          <w:sz w:val="18"/>
          <w:lang w:val="it-IT"/>
        </w:rPr>
        <w:t>Richiede sopralluogo, accesso a fonti esterne o un professionista abilitato?</w:t>
      </w:r>
    </w:p>
    <w:p w14:paraId="114CD462" w14:textId="77777777">
      <w:pPr>
        <w:keepLines/>
        <w:pBdr>
          <w:bottom w:val="single" w:sz="4" w:space="2" w:color="A6A6A6"/>
        </w:pBdr>
        <w:spacing w:after="140"/>
        <w:rPr>
          <w:rFonts w:hint="eastAsia"/>
          <w:lang w:val="it-IT"/>
        </w:rPr>
      </w:pPr>
      <w:r>
        <w:rPr>
          <w:lang w:val="it-IT"/>
        </w:rPr>
        <w:t xml:space="preserve"> </w:t>
      </w:r>
    </w:p>
    <w:p w14:paraId="77BA803D" w14:textId="77777777">
      <w:pPr>
        <w:rPr>
          <w:lang w:val="it-IT"/>
        </w:rPr>
      </w:pPr>
    </w:p>
    <w:p w14:paraId="4B7C7E88" w14:textId="3C071B99">
      <w:pPr>
        <w:rPr>
          <w:rFonts w:hint="eastAsia"/>
          <w:lang w:val="it-IT"/>
        </w:rPr>
      </w:pPr>
      <w:r>
        <w:rPr>
          <w:lang w:val="it-IT"/>
        </w:rPr>
        <w:t xml:space="preserve">Nel vostro lavoro, che cosa significano concretamente </w:t>
      </w:r>
      <w:r>
        <w:rPr>
          <w:b/>
          <w:lang w:val="it-IT"/>
        </w:rPr>
        <w:t>valido</w:t>
      </w:r>
      <w:r>
        <w:rPr>
          <w:lang w:val="it-IT"/>
        </w:rPr>
        <w:t xml:space="preserve">, </w:t>
      </w:r>
      <w:r>
        <w:rPr>
          <w:b/>
          <w:lang w:val="it-IT"/>
        </w:rPr>
        <w:t>completo</w:t>
      </w:r>
      <w:r>
        <w:rPr>
          <w:lang w:val="it-IT"/>
        </w:rPr>
        <w:t xml:space="preserve">, </w:t>
      </w:r>
      <w:r>
        <w:rPr>
          <w:b/>
          <w:lang w:val="it-IT"/>
        </w:rPr>
        <w:t>coerente</w:t>
      </w:r>
      <w:r>
        <w:rPr>
          <w:lang w:val="it-IT"/>
        </w:rPr>
        <w:t xml:space="preserve">, </w:t>
      </w:r>
      <w:r>
        <w:rPr>
          <w:b/>
          <w:lang w:val="it-IT"/>
        </w:rPr>
        <w:t>conforme</w:t>
      </w:r>
      <w:r>
        <w:rPr>
          <w:lang w:val="it-IT"/>
        </w:rPr>
        <w:t xml:space="preserve"> e </w:t>
      </w:r>
      <w:r>
        <w:rPr>
          <w:b/>
          <w:lang w:val="it-IT"/>
        </w:rPr>
        <w:t>corretto</w:t>
      </w:r>
      <w:r>
        <w:rPr>
          <w:lang w:val="it-IT"/>
        </w:rPr>
        <w:t xml:space="preserve"> per i controlli sopra? Quali elementi può soltanto segnalare uno strumento e quali conclusioni devono restare a un professionista?</w:t>
      </w:r>
    </w:p>
    <w:p w14:paraId="020EF376" w14:textId="77777777">
      <w:pPr>
        <w:keepLines/>
        <w:pBdr>
          <w:bottom w:val="single" w:sz="4" w:space="2" w:color="A6A6A6"/>
        </w:pBdr>
        <w:spacing w:after="140"/>
        <w:rPr>
          <w:rFonts w:hint="eastAsia"/>
          <w:lang w:val="it-IT"/>
        </w:rPr>
      </w:pPr>
      <w:r>
        <w:rPr>
          <w:lang w:val="it-IT"/>
        </w:rPr>
        <w:t xml:space="preserve"> </w:t>
      </w:r>
    </w:p>
    <w:p w14:paraId="129EB75C" w14:textId="77777777">
      <w:pPr>
        <w:keepLines/>
        <w:pBdr>
          <w:bottom w:val="single" w:sz="4" w:space="2" w:color="A6A6A6"/>
        </w:pBdr>
        <w:spacing w:after="140"/>
        <w:rPr>
          <w:rFonts w:hint="eastAsia"/>
          <w:lang w:val="it-IT"/>
        </w:rPr>
      </w:pPr>
      <w:r>
        <w:rPr>
          <w:lang w:val="it-IT"/>
        </w:rPr>
        <w:t xml:space="preserve"> </w:t>
      </w:r>
    </w:p>
    <w:p w14:paraId="6D8BF408" w14:textId="77777777">
      <w:pPr>
        <w:rPr>
          <w:lang w:val="it-IT"/>
        </w:rPr>
      </w:pPr>
    </w:p>
    <w:p w14:paraId="6DECEE75" w14:textId="48D6A530">
      <w:pPr>
        <w:rPr>
          <w:rFonts w:hint="eastAsia"/>
          <w:lang w:val="it-IT"/>
        </w:rPr>
      </w:pPr>
      <w:r>
        <w:rPr>
          <w:lang w:val="it-IT"/>
        </w:rPr>
        <w:t>Senza allegare planimetrie, fotografie o dati identificativi, descrivere in modo generico i passaggi usati per confrontare una planimetria con lo stato di fatto, oppure usare un esempio interamente inventato.</w:t>
      </w:r>
    </w:p>
    <w:p w14:paraId="3584EB87" w14:textId="77777777">
      <w:pPr>
        <w:keepLines/>
        <w:pBdr>
          <w:bottom w:val="single" w:sz="4" w:space="2" w:color="A6A6A6"/>
        </w:pBdr>
        <w:spacing w:after="140"/>
        <w:rPr>
          <w:rFonts w:hint="eastAsia"/>
          <w:lang w:val="it-IT"/>
        </w:rPr>
      </w:pPr>
      <w:r>
        <w:rPr>
          <w:lang w:val="it-IT"/>
        </w:rPr>
        <w:t xml:space="preserve"> </w:t>
      </w:r>
    </w:p>
    <w:p w14:paraId="474C589C" w14:textId="77777777">
      <w:pPr>
        <w:keepLines/>
        <w:pBdr>
          <w:bottom w:val="single" w:sz="4" w:space="2" w:color="A6A6A6"/>
        </w:pBdr>
        <w:spacing w:after="140"/>
        <w:rPr>
          <w:rFonts w:hint="eastAsia"/>
          <w:lang w:val="it-IT"/>
        </w:rPr>
      </w:pPr>
      <w:r>
        <w:rPr>
          <w:lang w:val="it-IT"/>
        </w:rPr>
        <w:t xml:space="preserve"> </w:t>
      </w:r>
    </w:p>
    <w:p w14:paraId="56F025D9" w14:textId="77777777">
      <w:pPr>
        <w:pStyle w:val="Heading1"/>
        <w:pageBreakBefore/>
        <w:rPr>
          <w:lang w:val="it-IT"/>
        </w:rPr>
      </w:pPr>
      <w:r>
        <w:rPr>
          <w:rFonts w:ascii="Liberation Sans" w:hAnsi="Liberation Sans"/>
          <w:b w:val="0"/>
          <w:lang w:val="it-IT"/>
        </w:rPr>
        <w:lastRenderedPageBreak/>
        <w:t>4. Tre casi recenti</w:t>
      </w:r>
    </w:p>
    <w:p w14:paraId="55E8D31E" w14:textId="40A6AC98">
      <w:pPr>
        <w:rPr>
          <w:rFonts w:hint="eastAsia"/>
          <w:lang w:val="it-IT"/>
        </w:rPr>
      </w:pPr>
      <w:r>
        <w:rPr>
          <w:lang w:val="it-IT"/>
        </w:rPr>
        <w:t>Descrivere</w:t>
      </w:r>
      <w:r>
        <w:rPr>
          <w:lang w:val="it-IT"/>
        </w:rPr>
        <w:t xml:space="preserve"> un massimo di</w:t>
      </w:r>
      <w:r>
        <w:rPr>
          <w:lang w:val="it-IT"/>
        </w:rPr>
        <w:t xml:space="preserve"> tre casi recenti o rappresentativi. Non usare necessariamente i casi più problematici: servono anche casi normali. Non inserire dati identificativi.</w:t>
      </w:r>
    </w:p>
    <w:p w14:paraId="5FF80535" w14:textId="77777777">
      <w:pPr>
        <w:pStyle w:val="Heading2"/>
        <w:rPr>
          <w:lang w:val="it-IT"/>
        </w:rPr>
      </w:pPr>
      <w:r>
        <w:rPr>
          <w:rFonts w:ascii="Liberation Sans" w:hAnsi="Liberation Sans"/>
          <w:b w:val="0"/>
          <w:lang w:val="it-IT"/>
        </w:rPr>
        <w:t>Caso A</w:t>
      </w:r>
    </w:p>
    <w:p w14:paraId="48EC9DE4" w14:textId="77777777">
      <w:pPr>
        <w:rPr>
          <w:rFonts w:hint="eastAsia"/>
          <w:lang w:val="it-IT"/>
        </w:rPr>
      </w:pPr>
      <w:r>
        <w:rPr>
          <w:b/>
          <w:lang w:val="it-IT"/>
        </w:rPr>
        <w:t>Tipologia generica</w:t>
      </w:r>
      <w:r>
        <w:rPr>
          <w:lang w:val="it-IT"/>
        </w:rPr>
        <w:t xml:space="preserve"> (es. appartamento usato in vendita):</w:t>
      </w:r>
    </w:p>
    <w:p w14:paraId="3872134A" w14:textId="77777777">
      <w:pPr>
        <w:keepLines/>
        <w:pBdr>
          <w:bottom w:val="single" w:sz="4" w:space="2" w:color="A6A6A6"/>
        </w:pBdr>
        <w:spacing w:after="140"/>
        <w:rPr>
          <w:rFonts w:hint="eastAsia"/>
          <w:lang w:val="it-IT"/>
        </w:rPr>
      </w:pPr>
      <w:r>
        <w:rPr>
          <w:lang w:val="it-IT"/>
        </w:rPr>
        <w:t xml:space="preserve"> </w:t>
      </w:r>
    </w:p>
    <w:p w14:paraId="0B5AC119" w14:textId="77777777">
      <w:pPr>
        <w:rPr>
          <w:rFonts w:hint="eastAsia"/>
          <w:lang w:val="it-IT"/>
        </w:rPr>
      </w:pPr>
      <w:r>
        <w:rPr>
          <w:b/>
          <w:lang w:val="it-IT"/>
        </w:rPr>
        <w:t>Destinazione:</w:t>
      </w:r>
      <w:r>
        <w:rPr>
          <w:lang w:val="it-IT"/>
        </w:rPr>
        <w:t xml:space="preserve"> ☐ </w:t>
      </w:r>
      <w:proofErr w:type="gramStart"/>
      <w:r>
        <w:rPr>
          <w:lang w:val="it-IT"/>
        </w:rPr>
        <w:t>Vendita  ☐</w:t>
      </w:r>
      <w:proofErr w:type="gramEnd"/>
      <w:r>
        <w:rPr>
          <w:lang w:val="it-IT"/>
        </w:rPr>
        <w:t xml:space="preserve"> Affitto</w:t>
      </w:r>
    </w:p>
    <w:p w14:paraId="33AE8CF0" w14:textId="77777777">
      <w:pPr>
        <w:rPr>
          <w:rFonts w:hint="eastAsia"/>
          <w:lang w:val="it-IT"/>
        </w:rPr>
      </w:pPr>
      <w:r>
        <w:rPr>
          <w:b/>
          <w:lang w:val="it-IT"/>
        </w:rPr>
        <w:t>Stato nel processo:</w:t>
      </w:r>
      <w:r>
        <w:rPr>
          <w:lang w:val="it-IT"/>
        </w:rPr>
        <w:t xml:space="preserve"> ☐ In attivazione / </w:t>
      </w:r>
      <w:proofErr w:type="spellStart"/>
      <w:proofErr w:type="gramStart"/>
      <w:r>
        <w:rPr>
          <w:lang w:val="it-IT"/>
        </w:rPr>
        <w:t>pending</w:t>
      </w:r>
      <w:proofErr w:type="spellEnd"/>
      <w:r>
        <w:rPr>
          <w:lang w:val="it-IT"/>
        </w:rPr>
        <w:t xml:space="preserve">  ☐</w:t>
      </w:r>
      <w:proofErr w:type="gramEnd"/>
      <w:r>
        <w:rPr>
          <w:lang w:val="it-IT"/>
        </w:rPr>
        <w:t xml:space="preserve"> </w:t>
      </w:r>
      <w:proofErr w:type="gramStart"/>
      <w:r>
        <w:rPr>
          <w:lang w:val="it-IT"/>
        </w:rPr>
        <w:t>Attivato  ☐</w:t>
      </w:r>
      <w:proofErr w:type="gramEnd"/>
      <w:r>
        <w:rPr>
          <w:lang w:val="it-IT"/>
        </w:rPr>
        <w:t xml:space="preserve"> </w:t>
      </w:r>
      <w:proofErr w:type="gramStart"/>
      <w:r>
        <w:rPr>
          <w:lang w:val="it-IT"/>
        </w:rPr>
        <w:t>Altro: ..</w:t>
      </w:r>
      <w:proofErr w:type="gramEnd"/>
    </w:p>
    <w:p w14:paraId="4A619726" w14:textId="77777777">
      <w:pPr>
        <w:rPr>
          <w:rFonts w:hint="eastAsia"/>
          <w:lang w:val="it-IT"/>
        </w:rPr>
      </w:pPr>
      <w:r>
        <w:rPr>
          <w:b/>
          <w:lang w:val="it-IT"/>
        </w:rPr>
        <w:t>Documenti disponibili prima della preparazione della scheda:</w:t>
      </w:r>
    </w:p>
    <w:p w14:paraId="1CF05CFB" w14:textId="77777777">
      <w:pPr>
        <w:keepLines/>
        <w:pBdr>
          <w:bottom w:val="single" w:sz="4" w:space="2" w:color="A6A6A6"/>
        </w:pBdr>
        <w:spacing w:after="140"/>
        <w:rPr>
          <w:rFonts w:hint="eastAsia"/>
          <w:lang w:val="it-IT"/>
        </w:rPr>
      </w:pPr>
      <w:r>
        <w:rPr>
          <w:lang w:val="it-IT"/>
        </w:rPr>
        <w:t xml:space="preserve"> </w:t>
      </w:r>
    </w:p>
    <w:p w14:paraId="4C2BCA4C" w14:textId="77777777">
      <w:pPr>
        <w:rPr>
          <w:rFonts w:hint="eastAsia"/>
          <w:lang w:val="it-IT"/>
        </w:rPr>
      </w:pPr>
      <w:r>
        <w:rPr>
          <w:b/>
          <w:lang w:val="it-IT"/>
        </w:rPr>
        <w:t>Documenti arrivati solo successivamente:</w:t>
      </w:r>
    </w:p>
    <w:p w14:paraId="46FC9987" w14:textId="77777777">
      <w:pPr>
        <w:keepLines/>
        <w:pBdr>
          <w:bottom w:val="single" w:sz="4" w:space="2" w:color="A6A6A6"/>
        </w:pBdr>
        <w:spacing w:after="140"/>
        <w:rPr>
          <w:rFonts w:hint="eastAsia"/>
          <w:lang w:val="it-IT"/>
        </w:rPr>
      </w:pPr>
      <w:r>
        <w:rPr>
          <w:lang w:val="it-IT"/>
        </w:rPr>
        <w:t xml:space="preserve"> </w:t>
      </w:r>
    </w:p>
    <w:p w14:paraId="639ABAAA" w14:textId="77777777">
      <w:pPr>
        <w:rPr>
          <w:rFonts w:hint="eastAsia"/>
          <w:lang w:val="it-IT"/>
        </w:rPr>
      </w:pPr>
      <w:r>
        <w:rPr>
          <w:b/>
          <w:lang w:val="it-IT"/>
        </w:rPr>
        <w:t>Tempo attivo stimato per preparare la scheda:</w:t>
      </w:r>
      <w:r>
        <w:rPr>
          <w:lang w:val="it-IT"/>
        </w:rPr>
        <w:t xml:space="preserve"> ..............................</w:t>
      </w:r>
    </w:p>
    <w:p w14:paraId="41F7F7CE" w14:textId="77777777">
      <w:pPr>
        <w:rPr>
          <w:rFonts w:hint="eastAsia"/>
          <w:lang w:val="it-IT"/>
        </w:rPr>
      </w:pPr>
      <w:r>
        <w:rPr>
          <w:b/>
          <w:lang w:val="it-IT"/>
        </w:rPr>
        <w:t>Informazioni mancanti:</w:t>
      </w:r>
    </w:p>
    <w:p w14:paraId="60EA70D3" w14:textId="77777777">
      <w:pPr>
        <w:keepLines/>
        <w:pBdr>
          <w:bottom w:val="single" w:sz="4" w:space="2" w:color="A6A6A6"/>
        </w:pBdr>
        <w:spacing w:after="140"/>
        <w:rPr>
          <w:rFonts w:hint="eastAsia"/>
          <w:lang w:val="it-IT"/>
        </w:rPr>
      </w:pPr>
      <w:r>
        <w:rPr>
          <w:lang w:val="it-IT"/>
        </w:rPr>
        <w:t xml:space="preserve"> </w:t>
      </w:r>
    </w:p>
    <w:p w14:paraId="1CF74A70" w14:textId="77777777">
      <w:pPr>
        <w:rPr>
          <w:rFonts w:hint="eastAsia"/>
          <w:lang w:val="it-IT"/>
        </w:rPr>
      </w:pPr>
      <w:r>
        <w:rPr>
          <w:b/>
          <w:lang w:val="it-IT"/>
        </w:rPr>
        <w:t>Informazioni contraddittorie tra fonti:</w:t>
      </w:r>
    </w:p>
    <w:p w14:paraId="55EF60DC" w14:textId="77777777">
      <w:pPr>
        <w:keepLines/>
        <w:pBdr>
          <w:bottom w:val="single" w:sz="4" w:space="2" w:color="A6A6A6"/>
        </w:pBdr>
        <w:spacing w:after="140"/>
        <w:rPr>
          <w:rFonts w:hint="eastAsia"/>
          <w:lang w:val="it-IT"/>
        </w:rPr>
      </w:pPr>
      <w:r>
        <w:rPr>
          <w:lang w:val="it-IT"/>
        </w:rPr>
        <w:t xml:space="preserve"> </w:t>
      </w:r>
    </w:p>
    <w:p w14:paraId="5B63BE46" w14:textId="77777777">
      <w:pPr>
        <w:rPr>
          <w:rFonts w:hint="eastAsia"/>
          <w:lang w:val="it-IT"/>
        </w:rPr>
      </w:pPr>
      <w:r>
        <w:rPr>
          <w:b/>
          <w:lang w:val="it-IT"/>
        </w:rPr>
        <w:t>Numero di nuove richieste o solleciti dopo la prima raccolta:</w:t>
      </w:r>
      <w:r>
        <w:rPr>
          <w:lang w:val="it-IT"/>
        </w:rPr>
        <w:t xml:space="preserve"> ...............</w:t>
      </w:r>
    </w:p>
    <w:p w14:paraId="1C8761EB" w14:textId="77777777">
      <w:pPr>
        <w:rPr>
          <w:rFonts w:hint="eastAsia"/>
          <w:lang w:val="it-IT"/>
        </w:rPr>
      </w:pPr>
      <w:r>
        <w:rPr>
          <w:b/>
          <w:lang w:val="it-IT"/>
        </w:rPr>
        <w:t>Strumenti utilizzati:</w:t>
      </w:r>
    </w:p>
    <w:p w14:paraId="10C429B9" w14:textId="77777777">
      <w:pPr>
        <w:keepLines/>
        <w:pBdr>
          <w:bottom w:val="single" w:sz="4" w:space="2" w:color="A6A6A6"/>
        </w:pBdr>
        <w:spacing w:after="140"/>
        <w:rPr>
          <w:rFonts w:hint="eastAsia"/>
          <w:lang w:val="it-IT"/>
        </w:rPr>
      </w:pPr>
      <w:r>
        <w:rPr>
          <w:lang w:val="it-IT"/>
        </w:rPr>
        <w:t xml:space="preserve"> </w:t>
      </w:r>
    </w:p>
    <w:p w14:paraId="50815E45" w14:textId="77777777">
      <w:pPr>
        <w:rPr>
          <w:rFonts w:hint="eastAsia"/>
          <w:lang w:val="it-IT"/>
        </w:rPr>
      </w:pPr>
      <w:r>
        <w:rPr>
          <w:b/>
          <w:lang w:val="it-IT"/>
        </w:rPr>
        <w:t>Problema o passaggio che ha richiesto più tempo:</w:t>
      </w:r>
    </w:p>
    <w:p w14:paraId="0E0A6286" w14:textId="77777777">
      <w:pPr>
        <w:keepLines/>
        <w:pBdr>
          <w:bottom w:val="single" w:sz="4" w:space="2" w:color="A6A6A6"/>
        </w:pBdr>
        <w:spacing w:after="140"/>
        <w:rPr>
          <w:rFonts w:hint="eastAsia"/>
          <w:lang w:val="it-IT"/>
        </w:rPr>
      </w:pPr>
      <w:r>
        <w:rPr>
          <w:lang w:val="it-IT"/>
        </w:rPr>
        <w:t xml:space="preserve"> </w:t>
      </w:r>
    </w:p>
    <w:p w14:paraId="3F725FE8" w14:textId="77777777">
      <w:pPr>
        <w:rPr>
          <w:rFonts w:hint="eastAsia"/>
          <w:lang w:val="it-IT"/>
        </w:rPr>
      </w:pPr>
      <w:r>
        <w:rPr>
          <w:b/>
          <w:lang w:val="it-IT"/>
        </w:rPr>
        <w:t>Errore o omissione con conseguenze concrete:</w:t>
      </w:r>
    </w:p>
    <w:p w14:paraId="21D62E16" w14:textId="77777777">
      <w:pPr>
        <w:spacing w:after="60"/>
        <w:ind w:left="259" w:hanging="29"/>
        <w:rPr>
          <w:rFonts w:hint="eastAsia"/>
          <w:lang w:val="it-IT"/>
        </w:rPr>
      </w:pPr>
      <w:r>
        <w:rPr>
          <w:lang w:val="it-IT"/>
        </w:rPr>
        <w:t>☐ No</w:t>
      </w:r>
    </w:p>
    <w:p w14:paraId="30B2BD90" w14:textId="77777777">
      <w:pPr>
        <w:spacing w:after="60"/>
        <w:ind w:left="259" w:hanging="29"/>
        <w:rPr>
          <w:rFonts w:hint="eastAsia"/>
          <w:lang w:val="it-IT"/>
        </w:rPr>
      </w:pPr>
      <w:r>
        <w:rPr>
          <w:lang w:val="it-IT"/>
        </w:rPr>
        <w:t>☐ Sì, descrizione generale: ................................................</w:t>
      </w:r>
    </w:p>
    <w:p w14:paraId="03EABD50" w14:textId="77777777">
      <w:pPr>
        <w:pStyle w:val="Heading2"/>
        <w:rPr>
          <w:rFonts w:ascii="Liberation Sans" w:hAnsi="Liberation Sans"/>
          <w:b w:val="0"/>
          <w:lang w:val="it-IT"/>
        </w:rPr>
      </w:pPr>
    </w:p>
    <w:p w14:paraId="541F004C" w14:textId="1AEFFDDD">
      <w:pPr>
        <w:pStyle w:val="Heading2"/>
        <w:rPr>
          <w:lang w:val="it-IT"/>
        </w:rPr>
      </w:pPr>
      <w:r>
        <w:rPr>
          <w:rFonts w:ascii="Liberation Sans" w:hAnsi="Liberation Sans"/>
          <w:b w:val="0"/>
          <w:lang w:val="it-IT"/>
        </w:rPr>
        <w:t>Caso B</w:t>
      </w:r>
    </w:p>
    <w:p w14:paraId="445B4C49" w14:textId="77777777">
      <w:pPr>
        <w:rPr>
          <w:rFonts w:hint="eastAsia"/>
          <w:lang w:val="it-IT"/>
        </w:rPr>
      </w:pPr>
      <w:r>
        <w:rPr>
          <w:b/>
          <w:lang w:val="it-IT"/>
        </w:rPr>
        <w:t>Tipologia generica:</w:t>
      </w:r>
    </w:p>
    <w:p w14:paraId="7D8A5CD7" w14:textId="77777777">
      <w:pPr>
        <w:keepLines/>
        <w:pBdr>
          <w:bottom w:val="single" w:sz="4" w:space="2" w:color="A6A6A6"/>
        </w:pBdr>
        <w:spacing w:after="140"/>
        <w:rPr>
          <w:rFonts w:hint="eastAsia"/>
          <w:lang w:val="it-IT"/>
        </w:rPr>
      </w:pPr>
      <w:r>
        <w:rPr>
          <w:lang w:val="it-IT"/>
        </w:rPr>
        <w:t xml:space="preserve"> </w:t>
      </w:r>
    </w:p>
    <w:p w14:paraId="40189985" w14:textId="77777777">
      <w:pPr>
        <w:rPr>
          <w:rFonts w:hint="eastAsia"/>
          <w:lang w:val="it-IT"/>
        </w:rPr>
      </w:pPr>
      <w:r>
        <w:rPr>
          <w:b/>
          <w:lang w:val="it-IT"/>
        </w:rPr>
        <w:t>Destinazione:</w:t>
      </w:r>
      <w:r>
        <w:rPr>
          <w:lang w:val="it-IT"/>
        </w:rPr>
        <w:t xml:space="preserve"> ☐ </w:t>
      </w:r>
      <w:proofErr w:type="gramStart"/>
      <w:r>
        <w:rPr>
          <w:lang w:val="it-IT"/>
        </w:rPr>
        <w:t>Vendita  ☐</w:t>
      </w:r>
      <w:proofErr w:type="gramEnd"/>
      <w:r>
        <w:rPr>
          <w:lang w:val="it-IT"/>
        </w:rPr>
        <w:t xml:space="preserve"> Affitto</w:t>
      </w:r>
    </w:p>
    <w:p w14:paraId="0AC64F13" w14:textId="77777777">
      <w:pPr>
        <w:rPr>
          <w:rFonts w:hint="eastAsia"/>
          <w:lang w:val="it-IT"/>
        </w:rPr>
      </w:pPr>
      <w:r>
        <w:rPr>
          <w:b/>
          <w:lang w:val="it-IT"/>
        </w:rPr>
        <w:t>Stato nel processo:</w:t>
      </w:r>
      <w:r>
        <w:rPr>
          <w:lang w:val="it-IT"/>
        </w:rPr>
        <w:t xml:space="preserve"> ☐ In attivazione / </w:t>
      </w:r>
      <w:proofErr w:type="spellStart"/>
      <w:proofErr w:type="gramStart"/>
      <w:r>
        <w:rPr>
          <w:lang w:val="it-IT"/>
        </w:rPr>
        <w:t>pending</w:t>
      </w:r>
      <w:proofErr w:type="spellEnd"/>
      <w:r>
        <w:rPr>
          <w:lang w:val="it-IT"/>
        </w:rPr>
        <w:t xml:space="preserve">  ☐</w:t>
      </w:r>
      <w:proofErr w:type="gramEnd"/>
      <w:r>
        <w:rPr>
          <w:lang w:val="it-IT"/>
        </w:rPr>
        <w:t xml:space="preserve"> </w:t>
      </w:r>
      <w:proofErr w:type="gramStart"/>
      <w:r>
        <w:rPr>
          <w:lang w:val="it-IT"/>
        </w:rPr>
        <w:t>Attivato  ☐</w:t>
      </w:r>
      <w:proofErr w:type="gramEnd"/>
      <w:r>
        <w:rPr>
          <w:lang w:val="it-IT"/>
        </w:rPr>
        <w:t xml:space="preserve"> </w:t>
      </w:r>
      <w:proofErr w:type="gramStart"/>
      <w:r>
        <w:rPr>
          <w:lang w:val="it-IT"/>
        </w:rPr>
        <w:t>Altro: ..</w:t>
      </w:r>
      <w:proofErr w:type="gramEnd"/>
    </w:p>
    <w:p w14:paraId="74D43183" w14:textId="77777777">
      <w:pPr>
        <w:rPr>
          <w:rFonts w:hint="eastAsia"/>
          <w:lang w:val="it-IT"/>
        </w:rPr>
      </w:pPr>
      <w:r>
        <w:rPr>
          <w:b/>
          <w:lang w:val="it-IT"/>
        </w:rPr>
        <w:t>Documenti disponibili prima della preparazione della scheda:</w:t>
      </w:r>
    </w:p>
    <w:p w14:paraId="0B7C75D7" w14:textId="77777777">
      <w:pPr>
        <w:keepLines/>
        <w:pBdr>
          <w:bottom w:val="single" w:sz="4" w:space="2" w:color="A6A6A6"/>
        </w:pBdr>
        <w:spacing w:after="140"/>
        <w:rPr>
          <w:rFonts w:hint="eastAsia"/>
          <w:lang w:val="it-IT"/>
        </w:rPr>
      </w:pPr>
      <w:r>
        <w:rPr>
          <w:lang w:val="it-IT"/>
        </w:rPr>
        <w:t xml:space="preserve"> </w:t>
      </w:r>
    </w:p>
    <w:p w14:paraId="40C16756" w14:textId="77777777">
      <w:pPr>
        <w:rPr>
          <w:rFonts w:hint="eastAsia"/>
          <w:lang w:val="it-IT"/>
        </w:rPr>
      </w:pPr>
      <w:r>
        <w:rPr>
          <w:b/>
          <w:lang w:val="it-IT"/>
        </w:rPr>
        <w:t>Documenti arrivati solo successivamente:</w:t>
      </w:r>
    </w:p>
    <w:p w14:paraId="56A62ADA" w14:textId="77777777">
      <w:pPr>
        <w:keepLines/>
        <w:pBdr>
          <w:bottom w:val="single" w:sz="4" w:space="2" w:color="A6A6A6"/>
        </w:pBdr>
        <w:spacing w:after="140"/>
        <w:rPr>
          <w:rFonts w:hint="eastAsia"/>
          <w:lang w:val="it-IT"/>
        </w:rPr>
      </w:pPr>
      <w:r>
        <w:rPr>
          <w:lang w:val="it-IT"/>
        </w:rPr>
        <w:t xml:space="preserve"> </w:t>
      </w:r>
    </w:p>
    <w:p w14:paraId="3FC6DA84" w14:textId="77777777">
      <w:pPr>
        <w:rPr>
          <w:rFonts w:hint="eastAsia"/>
          <w:lang w:val="it-IT"/>
        </w:rPr>
      </w:pPr>
      <w:r>
        <w:rPr>
          <w:b/>
          <w:lang w:val="it-IT"/>
        </w:rPr>
        <w:t>Tempo attivo stimato per preparare la scheda:</w:t>
      </w:r>
      <w:r>
        <w:rPr>
          <w:lang w:val="it-IT"/>
        </w:rPr>
        <w:t xml:space="preserve"> ..............................</w:t>
      </w:r>
    </w:p>
    <w:p w14:paraId="4AB9D451" w14:textId="77777777">
      <w:pPr>
        <w:rPr>
          <w:rFonts w:hint="eastAsia"/>
          <w:lang w:val="it-IT"/>
        </w:rPr>
      </w:pPr>
      <w:r>
        <w:rPr>
          <w:b/>
          <w:lang w:val="it-IT"/>
        </w:rPr>
        <w:lastRenderedPageBreak/>
        <w:t>Informazioni mancanti:</w:t>
      </w:r>
    </w:p>
    <w:p w14:paraId="56130383" w14:textId="77777777">
      <w:pPr>
        <w:keepLines/>
        <w:pBdr>
          <w:bottom w:val="single" w:sz="4" w:space="2" w:color="A6A6A6"/>
        </w:pBdr>
        <w:spacing w:after="140"/>
        <w:rPr>
          <w:rFonts w:hint="eastAsia"/>
          <w:lang w:val="it-IT"/>
        </w:rPr>
      </w:pPr>
      <w:r>
        <w:rPr>
          <w:lang w:val="it-IT"/>
        </w:rPr>
        <w:t xml:space="preserve"> </w:t>
      </w:r>
    </w:p>
    <w:p w14:paraId="327A9B7F" w14:textId="77777777">
      <w:pPr>
        <w:rPr>
          <w:rFonts w:hint="eastAsia"/>
          <w:lang w:val="it-IT"/>
        </w:rPr>
      </w:pPr>
      <w:r>
        <w:rPr>
          <w:b/>
          <w:lang w:val="it-IT"/>
        </w:rPr>
        <w:t>Informazioni contraddittorie tra fonti:</w:t>
      </w:r>
    </w:p>
    <w:p w14:paraId="24AC27FD" w14:textId="77777777">
      <w:pPr>
        <w:keepLines/>
        <w:pBdr>
          <w:bottom w:val="single" w:sz="4" w:space="2" w:color="A6A6A6"/>
        </w:pBdr>
        <w:spacing w:after="140"/>
        <w:rPr>
          <w:rFonts w:hint="eastAsia"/>
          <w:lang w:val="it-IT"/>
        </w:rPr>
      </w:pPr>
      <w:r>
        <w:rPr>
          <w:lang w:val="it-IT"/>
        </w:rPr>
        <w:t xml:space="preserve"> </w:t>
      </w:r>
    </w:p>
    <w:p w14:paraId="7B86C802" w14:textId="77777777">
      <w:pPr>
        <w:rPr>
          <w:rFonts w:hint="eastAsia"/>
          <w:lang w:val="it-IT"/>
        </w:rPr>
      </w:pPr>
      <w:r>
        <w:rPr>
          <w:b/>
          <w:lang w:val="it-IT"/>
        </w:rPr>
        <w:t>Numero di nuove richieste o solleciti dopo la prima raccolta:</w:t>
      </w:r>
      <w:r>
        <w:rPr>
          <w:lang w:val="it-IT"/>
        </w:rPr>
        <w:t xml:space="preserve"> ...............</w:t>
      </w:r>
    </w:p>
    <w:p w14:paraId="7CB3F048" w14:textId="77777777">
      <w:pPr>
        <w:rPr>
          <w:rFonts w:hint="eastAsia"/>
          <w:lang w:val="it-IT"/>
        </w:rPr>
      </w:pPr>
      <w:r>
        <w:rPr>
          <w:b/>
          <w:lang w:val="it-IT"/>
        </w:rPr>
        <w:t>Strumenti utilizzati:</w:t>
      </w:r>
    </w:p>
    <w:p w14:paraId="1E15E83A" w14:textId="77777777">
      <w:pPr>
        <w:keepLines/>
        <w:pBdr>
          <w:bottom w:val="single" w:sz="4" w:space="2" w:color="A6A6A6"/>
        </w:pBdr>
        <w:spacing w:after="140"/>
        <w:rPr>
          <w:rFonts w:hint="eastAsia"/>
          <w:lang w:val="it-IT"/>
        </w:rPr>
      </w:pPr>
      <w:r>
        <w:rPr>
          <w:lang w:val="it-IT"/>
        </w:rPr>
        <w:t xml:space="preserve"> </w:t>
      </w:r>
    </w:p>
    <w:p w14:paraId="497ACC77" w14:textId="77777777">
      <w:pPr>
        <w:rPr>
          <w:rFonts w:hint="eastAsia"/>
          <w:lang w:val="it-IT"/>
        </w:rPr>
      </w:pPr>
      <w:r>
        <w:rPr>
          <w:b/>
          <w:lang w:val="it-IT"/>
        </w:rPr>
        <w:t>Problema o passaggio che ha richiesto più tempo:</w:t>
      </w:r>
    </w:p>
    <w:p w14:paraId="0702D171" w14:textId="77777777">
      <w:pPr>
        <w:keepLines/>
        <w:pBdr>
          <w:bottom w:val="single" w:sz="4" w:space="2" w:color="A6A6A6"/>
        </w:pBdr>
        <w:spacing w:after="140"/>
        <w:rPr>
          <w:rFonts w:hint="eastAsia"/>
          <w:lang w:val="it-IT"/>
        </w:rPr>
      </w:pPr>
      <w:r>
        <w:rPr>
          <w:lang w:val="it-IT"/>
        </w:rPr>
        <w:t xml:space="preserve"> </w:t>
      </w:r>
    </w:p>
    <w:p w14:paraId="12299839" w14:textId="77777777">
      <w:pPr>
        <w:rPr>
          <w:rFonts w:hint="eastAsia"/>
          <w:lang w:val="it-IT"/>
        </w:rPr>
      </w:pPr>
      <w:r>
        <w:rPr>
          <w:b/>
          <w:lang w:val="it-IT"/>
        </w:rPr>
        <w:t>Errore o omissione con conseguenze concrete:</w:t>
      </w:r>
    </w:p>
    <w:p w14:paraId="60C170B6" w14:textId="77777777">
      <w:pPr>
        <w:spacing w:after="60"/>
        <w:ind w:left="259" w:hanging="29"/>
        <w:rPr>
          <w:rFonts w:hint="eastAsia"/>
          <w:lang w:val="it-IT"/>
        </w:rPr>
      </w:pPr>
      <w:r>
        <w:rPr>
          <w:lang w:val="it-IT"/>
        </w:rPr>
        <w:t>☐ No</w:t>
      </w:r>
    </w:p>
    <w:p w14:paraId="780DE42F" w14:textId="77777777">
      <w:pPr>
        <w:spacing w:after="60"/>
        <w:ind w:left="259" w:hanging="29"/>
        <w:rPr>
          <w:rFonts w:hint="eastAsia"/>
          <w:lang w:val="it-IT"/>
        </w:rPr>
      </w:pPr>
      <w:r>
        <w:rPr>
          <w:lang w:val="it-IT"/>
        </w:rPr>
        <w:t>☐ Sì, descrizione generale: ................................................</w:t>
      </w:r>
    </w:p>
    <w:p w14:paraId="2757D772" w14:textId="77777777">
      <w:pPr>
        <w:pStyle w:val="Heading2"/>
        <w:rPr>
          <w:rFonts w:ascii="Liberation Sans" w:hAnsi="Liberation Sans"/>
          <w:b w:val="0"/>
          <w:lang w:val="it-IT"/>
        </w:rPr>
      </w:pPr>
    </w:p>
    <w:p w14:paraId="47F7D8C2" w14:textId="4E86E04D">
      <w:pPr>
        <w:pStyle w:val="Heading2"/>
        <w:rPr>
          <w:lang w:val="it-IT"/>
        </w:rPr>
      </w:pPr>
      <w:r>
        <w:rPr>
          <w:rFonts w:ascii="Liberation Sans" w:hAnsi="Liberation Sans"/>
          <w:b w:val="0"/>
          <w:lang w:val="it-IT"/>
        </w:rPr>
        <w:t>Caso C</w:t>
      </w:r>
    </w:p>
    <w:p w14:paraId="0A4363B8" w14:textId="77777777">
      <w:pPr>
        <w:rPr>
          <w:rFonts w:hint="eastAsia"/>
          <w:lang w:val="it-IT"/>
        </w:rPr>
      </w:pPr>
      <w:r>
        <w:rPr>
          <w:b/>
          <w:lang w:val="it-IT"/>
        </w:rPr>
        <w:t>Tipologia generica:</w:t>
      </w:r>
    </w:p>
    <w:p w14:paraId="56554A22" w14:textId="77777777">
      <w:pPr>
        <w:keepLines/>
        <w:pBdr>
          <w:bottom w:val="single" w:sz="4" w:space="2" w:color="A6A6A6"/>
        </w:pBdr>
        <w:spacing w:after="140"/>
        <w:rPr>
          <w:rFonts w:hint="eastAsia"/>
          <w:lang w:val="it-IT"/>
        </w:rPr>
      </w:pPr>
      <w:r>
        <w:rPr>
          <w:lang w:val="it-IT"/>
        </w:rPr>
        <w:t xml:space="preserve"> </w:t>
      </w:r>
    </w:p>
    <w:p w14:paraId="2109CE59" w14:textId="77777777">
      <w:pPr>
        <w:rPr>
          <w:rFonts w:hint="eastAsia"/>
          <w:lang w:val="it-IT"/>
        </w:rPr>
      </w:pPr>
      <w:r>
        <w:rPr>
          <w:b/>
          <w:lang w:val="it-IT"/>
        </w:rPr>
        <w:t>Destinazione:</w:t>
      </w:r>
      <w:r>
        <w:rPr>
          <w:lang w:val="it-IT"/>
        </w:rPr>
        <w:t xml:space="preserve"> ☐ </w:t>
      </w:r>
      <w:proofErr w:type="gramStart"/>
      <w:r>
        <w:rPr>
          <w:lang w:val="it-IT"/>
        </w:rPr>
        <w:t>Vendita  ☐</w:t>
      </w:r>
      <w:proofErr w:type="gramEnd"/>
      <w:r>
        <w:rPr>
          <w:lang w:val="it-IT"/>
        </w:rPr>
        <w:t xml:space="preserve"> Affitto</w:t>
      </w:r>
    </w:p>
    <w:p w14:paraId="103DF790" w14:textId="77777777">
      <w:pPr>
        <w:rPr>
          <w:rFonts w:hint="eastAsia"/>
          <w:lang w:val="it-IT"/>
        </w:rPr>
      </w:pPr>
      <w:r>
        <w:rPr>
          <w:b/>
          <w:lang w:val="it-IT"/>
        </w:rPr>
        <w:t>Stato nel processo:</w:t>
      </w:r>
      <w:r>
        <w:rPr>
          <w:lang w:val="it-IT"/>
        </w:rPr>
        <w:t xml:space="preserve"> ☐ In attivazione / </w:t>
      </w:r>
      <w:proofErr w:type="spellStart"/>
      <w:proofErr w:type="gramStart"/>
      <w:r>
        <w:rPr>
          <w:lang w:val="it-IT"/>
        </w:rPr>
        <w:t>pending</w:t>
      </w:r>
      <w:proofErr w:type="spellEnd"/>
      <w:r>
        <w:rPr>
          <w:lang w:val="it-IT"/>
        </w:rPr>
        <w:t xml:space="preserve">  ☐</w:t>
      </w:r>
      <w:proofErr w:type="gramEnd"/>
      <w:r>
        <w:rPr>
          <w:lang w:val="it-IT"/>
        </w:rPr>
        <w:t xml:space="preserve"> </w:t>
      </w:r>
      <w:proofErr w:type="gramStart"/>
      <w:r>
        <w:rPr>
          <w:lang w:val="it-IT"/>
        </w:rPr>
        <w:t>Attivato  ☐</w:t>
      </w:r>
      <w:proofErr w:type="gramEnd"/>
      <w:r>
        <w:rPr>
          <w:lang w:val="it-IT"/>
        </w:rPr>
        <w:t xml:space="preserve"> </w:t>
      </w:r>
      <w:proofErr w:type="gramStart"/>
      <w:r>
        <w:rPr>
          <w:lang w:val="it-IT"/>
        </w:rPr>
        <w:t>Altro: ..</w:t>
      </w:r>
      <w:proofErr w:type="gramEnd"/>
    </w:p>
    <w:p w14:paraId="344F10E0" w14:textId="77777777">
      <w:pPr>
        <w:rPr>
          <w:rFonts w:hint="eastAsia"/>
          <w:lang w:val="it-IT"/>
        </w:rPr>
      </w:pPr>
      <w:r>
        <w:rPr>
          <w:b/>
          <w:lang w:val="it-IT"/>
        </w:rPr>
        <w:t>Documenti disponibili prima della preparazione della scheda:</w:t>
      </w:r>
    </w:p>
    <w:p w14:paraId="584738BD" w14:textId="77777777">
      <w:pPr>
        <w:keepLines/>
        <w:pBdr>
          <w:bottom w:val="single" w:sz="4" w:space="2" w:color="A6A6A6"/>
        </w:pBdr>
        <w:spacing w:after="140"/>
        <w:rPr>
          <w:rFonts w:hint="eastAsia"/>
          <w:lang w:val="it-IT"/>
        </w:rPr>
      </w:pPr>
      <w:r>
        <w:rPr>
          <w:lang w:val="it-IT"/>
        </w:rPr>
        <w:t xml:space="preserve"> </w:t>
      </w:r>
    </w:p>
    <w:p w14:paraId="3F58A2EC" w14:textId="77777777">
      <w:pPr>
        <w:rPr>
          <w:rFonts w:hint="eastAsia"/>
          <w:lang w:val="it-IT"/>
        </w:rPr>
      </w:pPr>
      <w:r>
        <w:rPr>
          <w:b/>
          <w:lang w:val="it-IT"/>
        </w:rPr>
        <w:t>Documenti arrivati solo successivamente:</w:t>
      </w:r>
    </w:p>
    <w:p w14:paraId="466EFFAA" w14:textId="77777777">
      <w:pPr>
        <w:keepLines/>
        <w:pBdr>
          <w:bottom w:val="single" w:sz="4" w:space="2" w:color="A6A6A6"/>
        </w:pBdr>
        <w:spacing w:after="140"/>
        <w:rPr>
          <w:rFonts w:hint="eastAsia"/>
          <w:lang w:val="it-IT"/>
        </w:rPr>
      </w:pPr>
      <w:r>
        <w:rPr>
          <w:lang w:val="it-IT"/>
        </w:rPr>
        <w:t xml:space="preserve"> </w:t>
      </w:r>
    </w:p>
    <w:p w14:paraId="2B5304FC" w14:textId="77777777">
      <w:pPr>
        <w:rPr>
          <w:rFonts w:hint="eastAsia"/>
          <w:lang w:val="it-IT"/>
        </w:rPr>
      </w:pPr>
      <w:r>
        <w:rPr>
          <w:b/>
          <w:lang w:val="it-IT"/>
        </w:rPr>
        <w:t>Tempo attivo stimato per preparare la scheda:</w:t>
      </w:r>
      <w:r>
        <w:rPr>
          <w:lang w:val="it-IT"/>
        </w:rPr>
        <w:t xml:space="preserve"> ..............................</w:t>
      </w:r>
    </w:p>
    <w:p w14:paraId="2AF3046D" w14:textId="77777777">
      <w:pPr>
        <w:rPr>
          <w:rFonts w:hint="eastAsia"/>
          <w:lang w:val="it-IT"/>
        </w:rPr>
      </w:pPr>
      <w:r>
        <w:rPr>
          <w:b/>
          <w:lang w:val="it-IT"/>
        </w:rPr>
        <w:t>Informazioni mancanti:</w:t>
      </w:r>
    </w:p>
    <w:p w14:paraId="47FD8B03" w14:textId="77777777">
      <w:pPr>
        <w:keepLines/>
        <w:pBdr>
          <w:bottom w:val="single" w:sz="4" w:space="2" w:color="A6A6A6"/>
        </w:pBdr>
        <w:spacing w:after="140"/>
        <w:rPr>
          <w:rFonts w:hint="eastAsia"/>
          <w:lang w:val="it-IT"/>
        </w:rPr>
      </w:pPr>
      <w:r>
        <w:rPr>
          <w:lang w:val="it-IT"/>
        </w:rPr>
        <w:t xml:space="preserve"> </w:t>
      </w:r>
    </w:p>
    <w:p w14:paraId="64CABB85" w14:textId="77777777">
      <w:pPr>
        <w:rPr>
          <w:rFonts w:hint="eastAsia"/>
          <w:lang w:val="it-IT"/>
        </w:rPr>
      </w:pPr>
      <w:r>
        <w:rPr>
          <w:b/>
          <w:lang w:val="it-IT"/>
        </w:rPr>
        <w:t>Informazioni contraddittorie tra fonti:</w:t>
      </w:r>
    </w:p>
    <w:p w14:paraId="5088B774" w14:textId="77777777">
      <w:pPr>
        <w:keepLines/>
        <w:pBdr>
          <w:bottom w:val="single" w:sz="4" w:space="2" w:color="A6A6A6"/>
        </w:pBdr>
        <w:spacing w:after="140"/>
        <w:rPr>
          <w:rFonts w:hint="eastAsia"/>
          <w:lang w:val="it-IT"/>
        </w:rPr>
      </w:pPr>
      <w:r>
        <w:rPr>
          <w:lang w:val="it-IT"/>
        </w:rPr>
        <w:t xml:space="preserve"> </w:t>
      </w:r>
    </w:p>
    <w:p w14:paraId="27F2CAB0" w14:textId="77777777">
      <w:pPr>
        <w:rPr>
          <w:rFonts w:hint="eastAsia"/>
          <w:lang w:val="it-IT"/>
        </w:rPr>
      </w:pPr>
      <w:r>
        <w:rPr>
          <w:b/>
          <w:lang w:val="it-IT"/>
        </w:rPr>
        <w:t>Numero di nuove richieste o solleciti dopo la prima raccolta:</w:t>
      </w:r>
      <w:r>
        <w:rPr>
          <w:lang w:val="it-IT"/>
        </w:rPr>
        <w:t xml:space="preserve"> ...............</w:t>
      </w:r>
    </w:p>
    <w:p w14:paraId="28568AD8" w14:textId="77777777">
      <w:pPr>
        <w:rPr>
          <w:rFonts w:hint="eastAsia"/>
          <w:lang w:val="it-IT"/>
        </w:rPr>
      </w:pPr>
      <w:r>
        <w:rPr>
          <w:b/>
          <w:lang w:val="it-IT"/>
        </w:rPr>
        <w:t>Strumenti utilizzati:</w:t>
      </w:r>
    </w:p>
    <w:p w14:paraId="1B195032" w14:textId="77777777">
      <w:pPr>
        <w:keepLines/>
        <w:pBdr>
          <w:bottom w:val="single" w:sz="4" w:space="2" w:color="A6A6A6"/>
        </w:pBdr>
        <w:spacing w:after="140"/>
        <w:rPr>
          <w:rFonts w:hint="eastAsia"/>
          <w:lang w:val="it-IT"/>
        </w:rPr>
      </w:pPr>
      <w:r>
        <w:rPr>
          <w:lang w:val="it-IT"/>
        </w:rPr>
        <w:t xml:space="preserve"> </w:t>
      </w:r>
    </w:p>
    <w:p w14:paraId="35264BD5" w14:textId="77777777">
      <w:pPr>
        <w:rPr>
          <w:rFonts w:hint="eastAsia"/>
          <w:lang w:val="it-IT"/>
        </w:rPr>
      </w:pPr>
      <w:r>
        <w:rPr>
          <w:b/>
          <w:lang w:val="it-IT"/>
        </w:rPr>
        <w:t>Problema o passaggio che ha richiesto più tempo:</w:t>
      </w:r>
    </w:p>
    <w:p w14:paraId="1937F0AA" w14:textId="77777777">
      <w:pPr>
        <w:keepLines/>
        <w:pBdr>
          <w:bottom w:val="single" w:sz="4" w:space="2" w:color="A6A6A6"/>
        </w:pBdr>
        <w:spacing w:after="140"/>
        <w:rPr>
          <w:rFonts w:hint="eastAsia"/>
          <w:lang w:val="it-IT"/>
        </w:rPr>
      </w:pPr>
      <w:r>
        <w:rPr>
          <w:lang w:val="it-IT"/>
        </w:rPr>
        <w:t xml:space="preserve"> </w:t>
      </w:r>
    </w:p>
    <w:p w14:paraId="12186BC6" w14:textId="77777777">
      <w:pPr>
        <w:rPr>
          <w:rFonts w:hint="eastAsia"/>
          <w:lang w:val="it-IT"/>
        </w:rPr>
      </w:pPr>
      <w:r>
        <w:rPr>
          <w:b/>
          <w:lang w:val="it-IT"/>
        </w:rPr>
        <w:t>Errore o omissione con conseguenze concrete:</w:t>
      </w:r>
    </w:p>
    <w:p w14:paraId="4DEB3F61" w14:textId="77777777">
      <w:pPr>
        <w:spacing w:after="60"/>
        <w:ind w:left="259" w:hanging="29"/>
        <w:rPr>
          <w:rFonts w:hint="eastAsia"/>
          <w:lang w:val="it-IT"/>
        </w:rPr>
      </w:pPr>
      <w:r>
        <w:rPr>
          <w:lang w:val="it-IT"/>
        </w:rPr>
        <w:t>☐ No</w:t>
      </w:r>
    </w:p>
    <w:p w14:paraId="54EB4BC5" w14:textId="77777777">
      <w:pPr>
        <w:spacing w:after="60"/>
        <w:ind w:left="259" w:hanging="29"/>
        <w:rPr>
          <w:rFonts w:hint="eastAsia"/>
          <w:lang w:val="it-IT"/>
        </w:rPr>
      </w:pPr>
      <w:r>
        <w:rPr>
          <w:lang w:val="it-IT"/>
        </w:rPr>
        <w:t>☐ Sì, descrizione generale: ................................................</w:t>
      </w:r>
    </w:p>
    <w:p w14:paraId="61C6B51B" w14:textId="77777777">
      <w:pPr>
        <w:pStyle w:val="Heading1"/>
        <w:pageBreakBefore/>
        <w:rPr>
          <w:lang w:val="it-IT"/>
        </w:rPr>
      </w:pPr>
      <w:r>
        <w:rPr>
          <w:rFonts w:ascii="Liberation Sans" w:hAnsi="Liberation Sans"/>
          <w:b w:val="0"/>
          <w:lang w:val="it-IT"/>
        </w:rPr>
        <w:lastRenderedPageBreak/>
        <w:t>5. Valutazione della possibile soluzione</w:t>
      </w:r>
    </w:p>
    <w:p w14:paraId="1F1EC645" w14:textId="77777777">
      <w:pPr>
        <w:rPr>
          <w:rFonts w:hint="eastAsia"/>
          <w:lang w:val="it-IT"/>
        </w:rPr>
      </w:pPr>
      <w:r>
        <w:rPr>
          <w:lang w:val="it-IT"/>
        </w:rPr>
        <w:t>Immaginare uno strumento limitato alla fase precedente alla pubblicazione che:</w:t>
      </w:r>
    </w:p>
    <w:p w14:paraId="7AA90966" w14:textId="77777777">
      <w:pPr>
        <w:spacing w:after="40"/>
        <w:ind w:left="403" w:hanging="403"/>
        <w:rPr>
          <w:rFonts w:hint="eastAsia"/>
          <w:lang w:val="it-IT"/>
        </w:rPr>
      </w:pPr>
      <w:r>
        <w:rPr>
          <w:lang w:val="it-IT"/>
        </w:rPr>
        <w:t>1.  riceve alcuni documenti relativi all'immobile;</w:t>
      </w:r>
    </w:p>
    <w:p w14:paraId="41DA8112" w14:textId="77777777">
      <w:pPr>
        <w:spacing w:after="40"/>
        <w:ind w:left="403" w:hanging="403"/>
        <w:rPr>
          <w:rFonts w:hint="eastAsia"/>
          <w:lang w:val="it-IT"/>
        </w:rPr>
      </w:pPr>
      <w:r>
        <w:rPr>
          <w:lang w:val="it-IT"/>
        </w:rPr>
        <w:t>2.  propone una bozza dei dati della scheda;</w:t>
      </w:r>
    </w:p>
    <w:p w14:paraId="7696627B" w14:textId="77777777">
      <w:pPr>
        <w:spacing w:after="40"/>
        <w:ind w:left="403" w:hanging="403"/>
        <w:rPr>
          <w:rFonts w:hint="eastAsia"/>
          <w:lang w:val="it-IT"/>
        </w:rPr>
      </w:pPr>
      <w:r>
        <w:rPr>
          <w:lang w:val="it-IT"/>
        </w:rPr>
        <w:t>3.  mostra per ogni dato il documento e la pagina di origine;</w:t>
      </w:r>
    </w:p>
    <w:p w14:paraId="024D0BD0" w14:textId="77777777">
      <w:pPr>
        <w:spacing w:after="40"/>
        <w:ind w:left="403" w:hanging="403"/>
        <w:rPr>
          <w:rFonts w:hint="eastAsia"/>
          <w:lang w:val="it-IT"/>
        </w:rPr>
      </w:pPr>
      <w:r>
        <w:rPr>
          <w:lang w:val="it-IT"/>
        </w:rPr>
        <w:t>4.  segnala informazioni mancanti, incerte o contraddittorie;</w:t>
      </w:r>
    </w:p>
    <w:p w14:paraId="60CAD917" w14:textId="77777777">
      <w:pPr>
        <w:spacing w:after="40"/>
        <w:ind w:left="403" w:hanging="403"/>
        <w:rPr>
          <w:rFonts w:hint="eastAsia"/>
          <w:lang w:val="it-IT"/>
        </w:rPr>
      </w:pPr>
      <w:r>
        <w:rPr>
          <w:lang w:val="it-IT"/>
        </w:rPr>
        <w:t>5.  richiede a un professionista di verificare ogni dato;</w:t>
      </w:r>
    </w:p>
    <w:p w14:paraId="60F73FD7" w14:textId="77777777">
      <w:pPr>
        <w:spacing w:after="40"/>
        <w:ind w:left="403" w:hanging="403"/>
        <w:rPr>
          <w:rFonts w:hint="eastAsia"/>
          <w:lang w:val="it-IT"/>
        </w:rPr>
      </w:pPr>
      <w:r>
        <w:rPr>
          <w:lang w:val="it-IT"/>
        </w:rPr>
        <w:t>6.  esporta solo i dati confermati, senza pubblicare automaticamente sui portali.</w:t>
      </w:r>
    </w:p>
    <w:p w14:paraId="08590EF3" w14:textId="77777777">
      <w:pPr>
        <w:rPr>
          <w:rFonts w:hint="eastAsia"/>
          <w:lang w:val="it-IT"/>
        </w:rPr>
      </w:pPr>
      <w:r>
        <w:rPr>
          <w:lang w:val="it-IT"/>
        </w:rPr>
        <w:t xml:space="preserve">Lo strumento </w:t>
      </w:r>
      <w:r>
        <w:rPr>
          <w:b/>
          <w:lang w:val="it-IT"/>
        </w:rPr>
        <w:t>non</w:t>
      </w:r>
      <w:r>
        <w:rPr>
          <w:lang w:val="it-IT"/>
        </w:rPr>
        <w:t xml:space="preserve"> certificherebbe la conformità catastale, urbanistica, energetica, normativa o legale e non sostituirebbe il lavoro del professionista.</w:t>
      </w:r>
    </w:p>
    <w:p w14:paraId="0B4606C2" w14:textId="77777777">
      <w:pPr>
        <w:rPr>
          <w:lang w:val="it-IT"/>
        </w:rPr>
      </w:pPr>
    </w:p>
    <w:p w14:paraId="5B9F2CB5" w14:textId="6FF0FDD0">
      <w:pPr>
        <w:rPr>
          <w:rFonts w:hint="eastAsia"/>
          <w:lang w:val="it-IT"/>
        </w:rPr>
      </w:pPr>
      <w:r>
        <w:rPr>
          <w:lang w:val="it-IT"/>
        </w:rPr>
        <w:t xml:space="preserve">Quali supporti sarebbero utili pur mantenendo questo limite? Selezionare al massimo </w:t>
      </w:r>
      <w:proofErr w:type="gramStart"/>
      <w:r>
        <w:rPr>
          <w:lang w:val="it-IT"/>
        </w:rPr>
        <w:t>3</w:t>
      </w:r>
      <w:proofErr w:type="gramEnd"/>
      <w:r>
        <w:rPr>
          <w:lang w:val="it-IT"/>
        </w:rPr>
        <w:t xml:space="preserve"> opzioni.</w:t>
      </w:r>
    </w:p>
    <w:p w14:paraId="048310F2" w14:textId="77777777">
      <w:pPr>
        <w:spacing w:after="60"/>
        <w:ind w:left="259" w:hanging="29"/>
        <w:rPr>
          <w:rFonts w:hint="eastAsia"/>
          <w:lang w:val="it-IT"/>
        </w:rPr>
      </w:pPr>
      <w:r>
        <w:rPr>
          <w:lang w:val="it-IT"/>
        </w:rPr>
        <w:t>☐ Elenco dei documenti presenti e mancanti</w:t>
      </w:r>
    </w:p>
    <w:p w14:paraId="332DCAB0" w14:textId="77777777">
      <w:pPr>
        <w:spacing w:after="60"/>
        <w:ind w:left="259" w:hanging="29"/>
        <w:rPr>
          <w:rFonts w:hint="eastAsia"/>
          <w:lang w:val="it-IT"/>
        </w:rPr>
      </w:pPr>
      <w:r>
        <w:rPr>
          <w:lang w:val="it-IT"/>
        </w:rPr>
        <w:t>☐ Estrazione di dati e date esplicitamente presenti, con pagina di origine</w:t>
      </w:r>
    </w:p>
    <w:p w14:paraId="7EC5934E" w14:textId="77777777">
      <w:pPr>
        <w:spacing w:after="60"/>
        <w:ind w:left="259" w:hanging="29"/>
        <w:rPr>
          <w:rFonts w:hint="eastAsia"/>
          <w:lang w:val="it-IT"/>
        </w:rPr>
      </w:pPr>
      <w:r>
        <w:rPr>
          <w:lang w:val="it-IT"/>
        </w:rPr>
        <w:t>☐ Segnalazione di dati diversi o contraddittori tra documenti</w:t>
      </w:r>
    </w:p>
    <w:p w14:paraId="7CB12193" w14:textId="77777777">
      <w:pPr>
        <w:spacing w:after="60"/>
        <w:ind w:left="259" w:hanging="29"/>
        <w:rPr>
          <w:rFonts w:hint="eastAsia"/>
          <w:lang w:val="it-IT"/>
        </w:rPr>
      </w:pPr>
      <w:r>
        <w:rPr>
          <w:lang w:val="it-IT"/>
        </w:rPr>
        <w:t>☐ Segnalazione di una data superata, da verificare professionalmente</w:t>
      </w:r>
    </w:p>
    <w:p w14:paraId="3262098D" w14:textId="77777777">
      <w:pPr>
        <w:spacing w:after="60"/>
        <w:ind w:left="259" w:hanging="29"/>
        <w:rPr>
          <w:rFonts w:hint="eastAsia"/>
          <w:lang w:val="it-IT"/>
        </w:rPr>
      </w:pPr>
      <w:r>
        <w:rPr>
          <w:lang w:val="it-IT"/>
        </w:rPr>
        <w:t>☐ Stato della revisione umana per ogni campo o controllo</w:t>
      </w:r>
    </w:p>
    <w:p w14:paraId="76153784" w14:textId="77777777">
      <w:pPr>
        <w:spacing w:after="60"/>
        <w:ind w:left="259" w:hanging="29"/>
        <w:rPr>
          <w:rFonts w:hint="eastAsia"/>
          <w:lang w:val="it-IT"/>
        </w:rPr>
      </w:pPr>
      <w:r>
        <w:rPr>
          <w:lang w:val="it-IT"/>
        </w:rPr>
        <w:t>☐ Organizzazione dei documenti per categoria</w:t>
      </w:r>
    </w:p>
    <w:p w14:paraId="26FFC63B" w14:textId="77777777">
      <w:pPr>
        <w:spacing w:after="60"/>
        <w:ind w:left="259" w:hanging="29"/>
        <w:rPr>
          <w:rFonts w:hint="eastAsia"/>
          <w:lang w:val="it-IT"/>
        </w:rPr>
      </w:pPr>
      <w:r>
        <w:rPr>
          <w:lang w:val="it-IT"/>
        </w:rPr>
        <w:t>☐ Altro: ...................................................................</w:t>
      </w:r>
    </w:p>
    <w:p w14:paraId="31FC3536" w14:textId="77777777">
      <w:pPr>
        <w:rPr>
          <w:lang w:val="it-IT"/>
        </w:rPr>
      </w:pPr>
    </w:p>
    <w:p w14:paraId="3D6481E7" w14:textId="187DED10">
      <w:pPr>
        <w:rPr>
          <w:rFonts w:hint="eastAsia"/>
          <w:lang w:val="it-IT"/>
        </w:rPr>
      </w:pPr>
      <w:r>
        <w:rPr>
          <w:lang w:val="it-IT"/>
        </w:rPr>
        <w:t>Quali dei supporti selezionati richiederebbero comunque un sopralluogo, una consultazione esterna o la decisione di un professionista abilitato?</w:t>
      </w:r>
    </w:p>
    <w:p w14:paraId="53D844CC" w14:textId="77777777">
      <w:pPr>
        <w:keepLines/>
        <w:pBdr>
          <w:bottom w:val="single" w:sz="4" w:space="2" w:color="A6A6A6"/>
        </w:pBdr>
        <w:spacing w:after="140"/>
        <w:rPr>
          <w:rFonts w:hint="eastAsia"/>
          <w:lang w:val="it-IT"/>
        </w:rPr>
      </w:pPr>
      <w:r>
        <w:rPr>
          <w:lang w:val="it-IT"/>
        </w:rPr>
        <w:t xml:space="preserve"> </w:t>
      </w:r>
    </w:p>
    <w:p w14:paraId="09E8CCB7" w14:textId="77777777">
      <w:pPr>
        <w:rPr>
          <w:lang w:val="it-IT"/>
        </w:rPr>
      </w:pPr>
    </w:p>
    <w:p w14:paraId="2AD423B2" w14:textId="33922D83">
      <w:pPr>
        <w:rPr>
          <w:rFonts w:hint="eastAsia"/>
          <w:lang w:val="it-IT"/>
        </w:rPr>
      </w:pPr>
      <w:r>
        <w:rPr>
          <w:lang w:val="it-IT"/>
        </w:rPr>
        <w:t>Quanto sarebbe utile nel vostro processo?</w:t>
      </w:r>
    </w:p>
    <w:p w14:paraId="276A387C" w14:textId="77777777">
      <w:pPr>
        <w:spacing w:after="60"/>
        <w:ind w:left="259" w:hanging="29"/>
        <w:rPr>
          <w:rFonts w:hint="eastAsia"/>
          <w:lang w:val="it-IT"/>
        </w:rPr>
      </w:pPr>
      <w:r>
        <w:rPr>
          <w:lang w:val="it-IT"/>
        </w:rPr>
        <w:t>☐ Per nulla utile</w:t>
      </w:r>
    </w:p>
    <w:p w14:paraId="3105B834" w14:textId="77777777">
      <w:pPr>
        <w:spacing w:after="60"/>
        <w:ind w:left="259" w:hanging="29"/>
        <w:rPr>
          <w:rFonts w:hint="eastAsia"/>
          <w:lang w:val="it-IT"/>
        </w:rPr>
      </w:pPr>
      <w:r>
        <w:rPr>
          <w:lang w:val="it-IT"/>
        </w:rPr>
        <w:t>☐ Poco utile</w:t>
      </w:r>
    </w:p>
    <w:p w14:paraId="43785D7C" w14:textId="77777777">
      <w:pPr>
        <w:spacing w:after="60"/>
        <w:ind w:left="259" w:hanging="29"/>
        <w:rPr>
          <w:rFonts w:hint="eastAsia"/>
          <w:lang w:val="it-IT"/>
        </w:rPr>
      </w:pPr>
      <w:r>
        <w:rPr>
          <w:lang w:val="it-IT"/>
        </w:rPr>
        <w:t>☐ Abbastanza utile</w:t>
      </w:r>
    </w:p>
    <w:p w14:paraId="7BA73988" w14:textId="77777777">
      <w:pPr>
        <w:spacing w:after="60"/>
        <w:ind w:left="259" w:hanging="29"/>
        <w:rPr>
          <w:rFonts w:hint="eastAsia"/>
          <w:lang w:val="it-IT"/>
        </w:rPr>
      </w:pPr>
      <w:r>
        <w:rPr>
          <w:lang w:val="it-IT"/>
        </w:rPr>
        <w:t>☐ Molto utile</w:t>
      </w:r>
    </w:p>
    <w:p w14:paraId="59570E4A" w14:textId="77777777">
      <w:pPr>
        <w:spacing w:after="60"/>
        <w:ind w:left="259" w:hanging="29"/>
        <w:rPr>
          <w:rFonts w:hint="eastAsia"/>
          <w:lang w:val="it-IT"/>
        </w:rPr>
      </w:pPr>
      <w:r>
        <w:rPr>
          <w:lang w:val="it-IT"/>
        </w:rPr>
        <w:t>☐ Non so senza provarlo</w:t>
      </w:r>
    </w:p>
    <w:p w14:paraId="4835F281" w14:textId="77777777">
      <w:pPr>
        <w:rPr>
          <w:lang w:val="it-IT"/>
        </w:rPr>
      </w:pPr>
    </w:p>
    <w:p w14:paraId="7BCC1EB2" w14:textId="43023EF4">
      <w:pPr>
        <w:rPr>
          <w:rFonts w:hint="eastAsia"/>
          <w:lang w:val="it-IT"/>
        </w:rPr>
      </w:pPr>
      <w:r>
        <w:rPr>
          <w:lang w:val="it-IT"/>
        </w:rPr>
        <w:t>Quale parte sarebbe più utile?</w:t>
      </w:r>
    </w:p>
    <w:p w14:paraId="60C28F7E" w14:textId="77777777">
      <w:pPr>
        <w:keepLines/>
        <w:pBdr>
          <w:bottom w:val="single" w:sz="4" w:space="2" w:color="A6A6A6"/>
        </w:pBdr>
        <w:spacing w:after="140"/>
        <w:rPr>
          <w:rFonts w:hint="eastAsia"/>
          <w:lang w:val="it-IT"/>
        </w:rPr>
      </w:pPr>
      <w:r>
        <w:rPr>
          <w:lang w:val="it-IT"/>
        </w:rPr>
        <w:t xml:space="preserve"> </w:t>
      </w:r>
    </w:p>
    <w:p w14:paraId="4EEB577F" w14:textId="77777777">
      <w:pPr>
        <w:rPr>
          <w:lang w:val="it-IT"/>
        </w:rPr>
      </w:pPr>
    </w:p>
    <w:p w14:paraId="2307C624" w14:textId="58A50CDD">
      <w:pPr>
        <w:rPr>
          <w:rFonts w:hint="eastAsia"/>
          <w:lang w:val="it-IT"/>
        </w:rPr>
      </w:pPr>
      <w:r>
        <w:rPr>
          <w:lang w:val="it-IT"/>
        </w:rPr>
        <w:t>Quale parte sarebbe poco utile o inutile?</w:t>
      </w:r>
    </w:p>
    <w:p w14:paraId="7C492618" w14:textId="77777777">
      <w:pPr>
        <w:keepLines/>
        <w:pBdr>
          <w:bottom w:val="single" w:sz="4" w:space="2" w:color="A6A6A6"/>
        </w:pBdr>
        <w:spacing w:after="140"/>
        <w:rPr>
          <w:rFonts w:hint="eastAsia"/>
          <w:lang w:val="it-IT"/>
        </w:rPr>
      </w:pPr>
      <w:r>
        <w:rPr>
          <w:lang w:val="it-IT"/>
        </w:rPr>
        <w:t xml:space="preserve"> </w:t>
      </w:r>
    </w:p>
    <w:p w14:paraId="4FF5D714" w14:textId="77777777">
      <w:pPr>
        <w:rPr>
          <w:lang w:val="it-IT"/>
        </w:rPr>
      </w:pPr>
    </w:p>
    <w:p w14:paraId="1D4770D0" w14:textId="35887B7A">
      <w:pPr>
        <w:rPr>
          <w:rFonts w:hint="eastAsia"/>
          <w:lang w:val="it-IT"/>
        </w:rPr>
      </w:pPr>
      <w:r>
        <w:rPr>
          <w:lang w:val="it-IT"/>
        </w:rPr>
        <w:t>Quale rischio o motivo impedirebbe di usarlo?</w:t>
      </w:r>
    </w:p>
    <w:p w14:paraId="58BFAC69" w14:textId="77777777">
      <w:pPr>
        <w:keepLines/>
        <w:pBdr>
          <w:bottom w:val="single" w:sz="4" w:space="2" w:color="A6A6A6"/>
        </w:pBdr>
        <w:spacing w:after="140"/>
        <w:rPr>
          <w:rFonts w:hint="eastAsia"/>
          <w:lang w:val="it-IT"/>
        </w:rPr>
      </w:pPr>
      <w:r>
        <w:rPr>
          <w:lang w:val="it-IT"/>
        </w:rPr>
        <w:t xml:space="preserve"> </w:t>
      </w:r>
    </w:p>
    <w:p w14:paraId="7B92B86D" w14:textId="77777777">
      <w:pPr>
        <w:rPr>
          <w:lang w:val="it-IT"/>
        </w:rPr>
      </w:pPr>
    </w:p>
    <w:p w14:paraId="4C46119C" w14:textId="2548F95A">
      <w:pPr>
        <w:rPr>
          <w:rFonts w:hint="eastAsia"/>
          <w:lang w:val="it-IT"/>
        </w:rPr>
      </w:pPr>
      <w:r>
        <w:rPr>
          <w:lang w:val="it-IT"/>
        </w:rPr>
        <w:lastRenderedPageBreak/>
        <w:t>Quanto tempo dovrebbe risparmiare per essere realmente utile?</w:t>
      </w:r>
    </w:p>
    <w:p w14:paraId="371E62DE" w14:textId="77777777">
      <w:pPr>
        <w:spacing w:after="60"/>
        <w:ind w:left="259" w:hanging="29"/>
        <w:rPr>
          <w:rFonts w:hint="eastAsia"/>
          <w:lang w:val="it-IT"/>
        </w:rPr>
      </w:pPr>
      <w:r>
        <w:rPr>
          <w:lang w:val="it-IT"/>
        </w:rPr>
        <w:t>☐ Almeno 5 minuti per immobile</w:t>
      </w:r>
    </w:p>
    <w:p w14:paraId="23C3A648" w14:textId="77777777">
      <w:pPr>
        <w:spacing w:after="60"/>
        <w:ind w:left="259" w:hanging="29"/>
        <w:rPr>
          <w:rFonts w:hint="eastAsia"/>
          <w:lang w:val="it-IT"/>
        </w:rPr>
      </w:pPr>
      <w:r>
        <w:rPr>
          <w:lang w:val="it-IT"/>
        </w:rPr>
        <w:t>☐ Almeno 10 minuti per immobile</w:t>
      </w:r>
    </w:p>
    <w:p w14:paraId="23CEE483" w14:textId="77777777">
      <w:pPr>
        <w:spacing w:after="60"/>
        <w:ind w:left="259" w:hanging="29"/>
        <w:rPr>
          <w:rFonts w:hint="eastAsia"/>
          <w:lang w:val="it-IT"/>
        </w:rPr>
      </w:pPr>
      <w:r>
        <w:rPr>
          <w:lang w:val="it-IT"/>
        </w:rPr>
        <w:t>☐ Almeno 20 minuti per immobile</w:t>
      </w:r>
    </w:p>
    <w:p w14:paraId="53212C96" w14:textId="77777777">
      <w:pPr>
        <w:spacing w:after="60"/>
        <w:ind w:left="259" w:hanging="29"/>
        <w:rPr>
          <w:rFonts w:hint="eastAsia"/>
          <w:lang w:val="it-IT"/>
        </w:rPr>
      </w:pPr>
      <w:r>
        <w:rPr>
          <w:lang w:val="it-IT"/>
        </w:rPr>
        <w:t>☐ Almeno il 20% del tempo attuale</w:t>
      </w:r>
    </w:p>
    <w:p w14:paraId="3AB85CC5" w14:textId="77777777">
      <w:pPr>
        <w:spacing w:after="60"/>
        <w:ind w:left="259" w:hanging="29"/>
        <w:rPr>
          <w:rFonts w:hint="eastAsia"/>
          <w:lang w:val="it-IT"/>
        </w:rPr>
      </w:pPr>
      <w:r>
        <w:rPr>
          <w:lang w:val="it-IT"/>
        </w:rPr>
        <w:t>☐ Altro: ...................................................................</w:t>
      </w:r>
    </w:p>
    <w:p w14:paraId="6C6E0665" w14:textId="77777777">
      <w:pPr>
        <w:rPr>
          <w:lang w:val="it-IT"/>
        </w:rPr>
      </w:pPr>
    </w:p>
    <w:p w14:paraId="4DCBC915" w14:textId="46BA196B">
      <w:pPr>
        <w:rPr>
          <w:rFonts w:hint="eastAsia"/>
          <w:lang w:val="it-IT"/>
        </w:rPr>
      </w:pPr>
      <w:r>
        <w:rPr>
          <w:lang w:val="it-IT"/>
        </w:rPr>
        <w:t>Nella prima versione, sarebbe comunque utile ottenere una scheda compilata da leggere, stampare o usare per riportare i dati nel vostro gestionale, anche se lo strumento non pubblicasse automaticamente l'annuncio sui portali?</w:t>
      </w:r>
    </w:p>
    <w:p w14:paraId="1DEE0A77" w14:textId="77777777">
      <w:pPr>
        <w:spacing w:after="60"/>
        <w:ind w:left="259" w:hanging="29"/>
        <w:rPr>
          <w:rFonts w:hint="eastAsia"/>
          <w:lang w:val="it-IT"/>
        </w:rPr>
      </w:pPr>
      <w:r>
        <w:rPr>
          <w:lang w:val="it-IT"/>
        </w:rPr>
        <w:t>☐ Sì</w:t>
      </w:r>
    </w:p>
    <w:p w14:paraId="501436EB" w14:textId="77777777">
      <w:pPr>
        <w:spacing w:after="60"/>
        <w:ind w:left="259" w:hanging="29"/>
        <w:rPr>
          <w:rFonts w:hint="eastAsia"/>
          <w:lang w:val="it-IT"/>
        </w:rPr>
      </w:pPr>
      <w:r>
        <w:rPr>
          <w:lang w:val="it-IT"/>
        </w:rPr>
        <w:t>☐ No</w:t>
      </w:r>
    </w:p>
    <w:p w14:paraId="328BBE59" w14:textId="77777777">
      <w:pPr>
        <w:spacing w:after="60"/>
        <w:ind w:left="259" w:hanging="29"/>
        <w:rPr>
          <w:rFonts w:hint="eastAsia"/>
          <w:lang w:val="it-IT"/>
        </w:rPr>
      </w:pPr>
      <w:r>
        <w:rPr>
          <w:lang w:val="it-IT"/>
        </w:rPr>
        <w:t>☐ Forse, a queste condizioni: ..............................................</w:t>
      </w:r>
    </w:p>
    <w:p w14:paraId="74C07B57" w14:textId="77777777">
      <w:pPr>
        <w:rPr>
          <w:lang w:val="it-IT"/>
        </w:rPr>
      </w:pPr>
    </w:p>
    <w:p w14:paraId="3612222B" w14:textId="53F83971">
      <w:pPr>
        <w:rPr>
          <w:rFonts w:hint="eastAsia"/>
          <w:lang w:val="it-IT"/>
        </w:rPr>
      </w:pPr>
      <w:r>
        <w:rPr>
          <w:lang w:val="it-IT"/>
        </w:rPr>
        <w:t>Nella prima versione, lo strumento sarebbe separato dal server, dalle cartelle e dal gestionale dell'agenzia e richiederebbe di caricare manualmente al massimo tre tipi di documenti di esempio. Sarebbe comunque utile per verificare il valore del flusso di evidenze e revisione?</w:t>
      </w:r>
    </w:p>
    <w:p w14:paraId="70B58A2F" w14:textId="77777777">
      <w:pPr>
        <w:spacing w:after="60"/>
        <w:ind w:left="259" w:hanging="29"/>
        <w:rPr>
          <w:rFonts w:hint="eastAsia"/>
          <w:lang w:val="it-IT"/>
        </w:rPr>
      </w:pPr>
      <w:r>
        <w:rPr>
          <w:lang w:val="it-IT"/>
        </w:rPr>
        <w:t>☐ Sì</w:t>
      </w:r>
    </w:p>
    <w:p w14:paraId="7F83209C" w14:textId="77777777">
      <w:pPr>
        <w:spacing w:after="60"/>
        <w:ind w:left="259" w:hanging="29"/>
        <w:rPr>
          <w:rFonts w:hint="eastAsia"/>
          <w:lang w:val="it-IT"/>
        </w:rPr>
      </w:pPr>
      <w:r>
        <w:rPr>
          <w:lang w:val="it-IT"/>
        </w:rPr>
        <w:t>☐ No</w:t>
      </w:r>
    </w:p>
    <w:p w14:paraId="64870452" w14:textId="77777777">
      <w:pPr>
        <w:spacing w:after="60"/>
        <w:ind w:left="259" w:hanging="29"/>
        <w:rPr>
          <w:rFonts w:hint="eastAsia"/>
          <w:lang w:val="it-IT"/>
        </w:rPr>
      </w:pPr>
      <w:r>
        <w:rPr>
          <w:lang w:val="it-IT"/>
        </w:rPr>
        <w:t>☐ Forse, a queste condizioni: ..............................................</w:t>
      </w:r>
    </w:p>
    <w:p w14:paraId="59AAA89B" w14:textId="77777777">
      <w:pPr>
        <w:rPr>
          <w:lang w:val="it-IT"/>
        </w:rPr>
      </w:pPr>
    </w:p>
    <w:p w14:paraId="2ABD9D2D" w14:textId="1748A9E6">
      <w:pPr>
        <w:rPr>
          <w:rFonts w:hint="eastAsia"/>
          <w:lang w:val="it-IT"/>
        </w:rPr>
      </w:pPr>
      <w:r>
        <w:rPr>
          <w:lang w:val="it-IT"/>
        </w:rPr>
        <w:t>Sareste disponibili a provare gratuitamente una prima versione dimostrativa usando esclusivamente documenti di esempio inventati, che non contengono dati di persone o immobili reali?</w:t>
      </w:r>
    </w:p>
    <w:p w14:paraId="47438397" w14:textId="77777777">
      <w:pPr>
        <w:spacing w:after="60"/>
        <w:ind w:left="259" w:hanging="29"/>
        <w:rPr>
          <w:rFonts w:hint="eastAsia"/>
          <w:lang w:val="it-IT"/>
        </w:rPr>
      </w:pPr>
      <w:r>
        <w:rPr>
          <w:lang w:val="it-IT"/>
        </w:rPr>
        <w:t>☐ Sì</w:t>
      </w:r>
    </w:p>
    <w:p w14:paraId="041C1332" w14:textId="77777777">
      <w:pPr>
        <w:spacing w:after="60"/>
        <w:ind w:left="259" w:hanging="29"/>
        <w:rPr>
          <w:rFonts w:hint="eastAsia"/>
          <w:lang w:val="it-IT"/>
        </w:rPr>
      </w:pPr>
      <w:r>
        <w:rPr>
          <w:lang w:val="it-IT"/>
        </w:rPr>
        <w:t>☐ Forse</w:t>
      </w:r>
    </w:p>
    <w:p w14:paraId="441928C0" w14:textId="77777777">
      <w:pPr>
        <w:spacing w:after="60"/>
        <w:ind w:left="259" w:hanging="29"/>
        <w:rPr>
          <w:rFonts w:hint="eastAsia"/>
          <w:lang w:val="it-IT"/>
        </w:rPr>
      </w:pPr>
      <w:r>
        <w:rPr>
          <w:lang w:val="it-IT"/>
        </w:rPr>
        <w:t>☐ No</w:t>
      </w:r>
    </w:p>
    <w:p w14:paraId="1145374C" w14:textId="77777777">
      <w:pPr>
        <w:rPr>
          <w:lang w:val="it-IT"/>
        </w:rPr>
      </w:pPr>
    </w:p>
    <w:p>
      <w:pPr/>
      <w:r>
        <w:rPr>
          <w:b w:val="0"/>
        </w:rPr>
        <w:t>Pensando a uno dei casi descritti, sarebbe possibile creare un esempio inventato che mantenga gli stessi problemi (per esempio documenti mancanti, dati diversi tra documenti o scansioni poco leggibili), senza usare dati, documenti o planimetrie di immobili reali?</w:t>
      </w:r>
    </w:p>
    <w:p>
      <w:pPr/>
      <w:r>
        <w:rPr>
          <w:b w:val="0"/>
        </w:rPr>
        <w:t>☐ Sì</w:t>
      </w:r>
    </w:p>
    <w:p>
      <w:pPr/>
      <w:r>
        <w:rPr>
          <w:b w:val="0"/>
        </w:rPr>
        <w:t>☐ Forse, ma sarebbe difficile per questi motivi: ..........................</w:t>
      </w:r>
    </w:p>
    <w:p>
      <w:pPr/>
      <w:r>
        <w:rPr>
          <w:b w:val="0"/>
        </w:rPr>
        <w:t>☐ No, perché: ..............................................................</w:t>
      </w:r>
    </w:p>
    <w:p>
      <w:pPr/>
    </w:p>
    <w:p>
      <w:pPr/>
      <w:r>
        <w:rPr>
          <w:b w:val="0"/>
        </w:rPr>
        <w:t>Quali problemi sarebbe importante riprodurre nell'esempio?</w:t>
      </w:r>
    </w:p>
    <w:p>
      <w:pPr/>
      <w:r>
        <w:rPr>
          <w:b w:val="0"/>
        </w:rPr>
        <w:t>................................................................................</w:t>
      </w:r>
    </w:p>
    <w:p>
      <w:pPr/>
    </w:p>
    <w:p w14:paraId="143D2173" w14:textId="03132A2A">
      <w:pPr>
        <w:pageBreakBefore/>
        <w:rPr>
          <w:rFonts w:hint="eastAsia"/>
          <w:lang w:val="it-IT"/>
        </w:rPr>
      </w:pPr>
      <w:r>
        <w:rPr>
          <w:lang w:val="it-IT"/>
        </w:rPr>
        <w:t>Sareste disponibili, in una fase successiva e solo dopo adeguate misure di sicurezza e privacy, a valutare un test limitato con documenti autorizzati?</w:t>
      </w:r>
    </w:p>
    <w:p w14:paraId="0838E823" w14:textId="77777777">
      <w:pPr>
        <w:spacing w:after="60"/>
        <w:ind w:left="259" w:hanging="29"/>
        <w:rPr>
          <w:rFonts w:hint="eastAsia"/>
          <w:lang w:val="it-IT"/>
        </w:rPr>
      </w:pPr>
      <w:r>
        <w:rPr>
          <w:lang w:val="it-IT"/>
        </w:rPr>
        <w:t>☐ Sì</w:t>
      </w:r>
    </w:p>
    <w:p w14:paraId="0A2E3267" w14:textId="77777777">
      <w:pPr>
        <w:spacing w:after="60"/>
        <w:ind w:left="259" w:hanging="29"/>
        <w:rPr>
          <w:rFonts w:hint="eastAsia"/>
          <w:lang w:val="it-IT"/>
        </w:rPr>
      </w:pPr>
      <w:r>
        <w:rPr>
          <w:lang w:val="it-IT"/>
        </w:rPr>
        <w:t>☐ Forse</w:t>
      </w:r>
    </w:p>
    <w:p w14:paraId="295048ED" w14:textId="77777777">
      <w:pPr>
        <w:spacing w:after="60"/>
        <w:ind w:left="259" w:hanging="29"/>
        <w:rPr>
          <w:rFonts w:hint="eastAsia"/>
          <w:lang w:val="it-IT"/>
        </w:rPr>
      </w:pPr>
      <w:r>
        <w:rPr>
          <w:lang w:val="it-IT"/>
        </w:rPr>
        <w:t>☐ No</w:t>
      </w:r>
    </w:p>
    <w:p w14:paraId="080A65B9" w14:textId="77777777">
      <w:pPr>
        <w:spacing w:after="60"/>
        <w:ind w:left="259" w:hanging="29"/>
        <w:rPr>
          <w:rFonts w:hint="eastAsia"/>
          <w:lang w:val="it-IT"/>
        </w:rPr>
      </w:pPr>
      <w:r>
        <w:rPr>
          <w:lang w:val="it-IT"/>
        </w:rPr>
        <w:t>☐ La decisione spetta a un'altra persona</w:t>
      </w:r>
    </w:p>
    <w:p w14:paraId="379B2543" w14:textId="77777777">
      <w:pPr>
        <w:rPr>
          <w:lang w:val="it-IT"/>
        </w:rPr>
      </w:pPr>
    </w:p>
    <w:p w14:paraId="11ED1179" w14:textId="27670E45">
      <w:pPr>
        <w:rPr>
          <w:rFonts w:hint="eastAsia"/>
          <w:lang w:val="it-IT"/>
        </w:rPr>
      </w:pPr>
      <w:r>
        <w:rPr>
          <w:lang w:val="it-IT"/>
        </w:rPr>
        <w:t>Quali condizioni dovrebbero essere soddisfatte prima di un eventuale test? Per esempio: approvazione del titolare, accordo sulla riservatezza, accesso protetto, uso di documenti privati dei dati personali, cancellazione dei dati al termine del test, assistenza durante la prova o altre condizioni richieste dall'agenzia.</w:t>
      </w:r>
    </w:p>
    <w:p w14:paraId="4EC40953" w14:textId="77777777">
      <w:pPr>
        <w:keepLines/>
        <w:pBdr>
          <w:bottom w:val="single" w:sz="4" w:space="2" w:color="A6A6A6"/>
        </w:pBdr>
        <w:spacing w:after="140"/>
        <w:rPr>
          <w:rFonts w:hint="eastAsia"/>
          <w:lang w:val="it-IT"/>
        </w:rPr>
      </w:pPr>
      <w:r>
        <w:rPr>
          <w:lang w:val="it-IT"/>
        </w:rPr>
        <w:t xml:space="preserve"> </w:t>
      </w:r>
    </w:p>
    <w:p w14:paraId="00A576F9" w14:textId="77777777">
      <w:pPr>
        <w:pStyle w:val="Heading1"/>
        <w:pageBreakBefore/>
        <w:rPr>
          <w:lang w:val="it-IT"/>
        </w:rPr>
      </w:pPr>
      <w:r>
        <w:rPr>
          <w:rFonts w:ascii="Liberation Sans" w:hAnsi="Liberation Sans"/>
          <w:b w:val="0"/>
          <w:lang w:val="it-IT"/>
        </w:rPr>
        <w:lastRenderedPageBreak/>
        <w:t>6. Considerazioni finali</w:t>
      </w:r>
    </w:p>
    <w:p w14:paraId="66D1D26C" w14:textId="77777777">
      <w:pPr>
        <w:rPr>
          <w:rFonts w:hint="eastAsia"/>
          <w:lang w:val="it-IT"/>
        </w:rPr>
      </w:pPr>
      <w:r>
        <w:rPr>
          <w:lang w:val="it-IT"/>
        </w:rPr>
        <w:t>Qual è il problema più importante, oggi, nella preparazione di una scheda immobile?</w:t>
      </w:r>
    </w:p>
    <w:p w14:paraId="1A825A45" w14:textId="77777777">
      <w:pPr>
        <w:keepLines/>
        <w:pBdr>
          <w:bottom w:val="single" w:sz="4" w:space="2" w:color="A6A6A6"/>
        </w:pBdr>
        <w:spacing w:after="140"/>
        <w:rPr>
          <w:rFonts w:hint="eastAsia"/>
          <w:lang w:val="it-IT"/>
        </w:rPr>
      </w:pPr>
      <w:r>
        <w:rPr>
          <w:lang w:val="it-IT"/>
        </w:rPr>
        <w:t xml:space="preserve"> </w:t>
      </w:r>
    </w:p>
    <w:p w14:paraId="15CDD0A0" w14:textId="77777777">
      <w:pPr>
        <w:keepLines/>
        <w:pBdr>
          <w:bottom w:val="single" w:sz="4" w:space="2" w:color="A6A6A6"/>
        </w:pBdr>
        <w:spacing w:after="140"/>
        <w:rPr>
          <w:rFonts w:hint="eastAsia"/>
          <w:lang w:val="it-IT"/>
        </w:rPr>
      </w:pPr>
      <w:r>
        <w:rPr>
          <w:lang w:val="it-IT"/>
        </w:rPr>
        <w:t xml:space="preserve"> </w:t>
      </w:r>
    </w:p>
    <w:p w14:paraId="27B0C820" w14:textId="77777777">
      <w:pPr>
        <w:rPr>
          <w:lang w:val="it-IT"/>
        </w:rPr>
      </w:pPr>
    </w:p>
    <w:p w14:paraId="13C94F83" w14:textId="55F15E05">
      <w:pPr>
        <w:rPr>
          <w:rFonts w:hint="eastAsia"/>
          <w:lang w:val="it-IT"/>
        </w:rPr>
      </w:pPr>
      <w:r>
        <w:rPr>
          <w:lang w:val="it-IT"/>
        </w:rPr>
        <w:t>C'è qualcosa di importante che questo questionario non ha considerato?</w:t>
      </w:r>
    </w:p>
    <w:p w14:paraId="2CFC0FB6" w14:textId="77777777">
      <w:pPr>
        <w:keepLines/>
        <w:pBdr>
          <w:bottom w:val="single" w:sz="4" w:space="2" w:color="A6A6A6"/>
        </w:pBdr>
        <w:spacing w:after="140"/>
        <w:rPr>
          <w:rFonts w:hint="eastAsia"/>
          <w:lang w:val="it-IT"/>
        </w:rPr>
      </w:pPr>
      <w:r>
        <w:rPr>
          <w:lang w:val="it-IT"/>
        </w:rPr>
        <w:t xml:space="preserve"> </w:t>
      </w:r>
    </w:p>
    <w:p w14:paraId="7086CD6C" w14:textId="77777777">
      <w:pPr>
        <w:rPr>
          <w:lang w:val="it-IT"/>
        </w:rPr>
      </w:pPr>
    </w:p>
    <w:p w14:paraId="5CF378A8" w14:textId="43FA3317">
      <w:pPr>
        <w:rPr>
          <w:rFonts w:hint="eastAsia"/>
          <w:lang w:val="it-IT"/>
        </w:rPr>
      </w:pPr>
      <w:r>
        <w:rPr>
          <w:lang w:val="it-IT"/>
        </w:rPr>
        <w:t xml:space="preserve">Se il primo prototipo potesse coprire </w:t>
      </w:r>
      <w:r>
        <w:rPr>
          <w:b/>
          <w:lang w:val="it-IT"/>
        </w:rPr>
        <w:t>un solo caso</w:t>
      </w:r>
      <w:r>
        <w:rPr>
          <w:lang w:val="it-IT"/>
        </w:rPr>
        <w:t xml:space="preserve"> (per esempio vendita o affitto), </w:t>
      </w:r>
      <w:r>
        <w:rPr>
          <w:b/>
          <w:lang w:val="it-IT"/>
        </w:rPr>
        <w:t>al massimo tre tipi di documenti</w:t>
      </w:r>
      <w:r>
        <w:rPr>
          <w:lang w:val="it-IT"/>
        </w:rPr>
        <w:t xml:space="preserve"> e </w:t>
      </w:r>
      <w:r>
        <w:rPr>
          <w:b/>
          <w:lang w:val="it-IT"/>
        </w:rPr>
        <w:t>30-50 campi</w:t>
      </w:r>
      <w:r>
        <w:rPr>
          <w:lang w:val="it-IT"/>
        </w:rPr>
        <w:t>, quali scegliereste?</w:t>
      </w:r>
    </w:p>
    <w:p w14:paraId="0368A013" w14:textId="77777777">
      <w:pPr>
        <w:rPr>
          <w:rFonts w:hint="eastAsia"/>
          <w:lang w:val="it-IT"/>
        </w:rPr>
      </w:pPr>
      <w:r>
        <w:rPr>
          <w:b/>
          <w:lang w:val="it-IT"/>
        </w:rPr>
        <w:t>Caso prioritario:</w:t>
      </w:r>
      <w:r>
        <w:rPr>
          <w:lang w:val="it-IT"/>
        </w:rPr>
        <w:t xml:space="preserve"> ..........................................................</w:t>
      </w:r>
    </w:p>
    <w:p w14:paraId="5FD1A09D" w14:textId="77777777">
      <w:pPr>
        <w:rPr>
          <w:rFonts w:hint="eastAsia"/>
          <w:lang w:val="it-IT"/>
        </w:rPr>
      </w:pPr>
      <w:r>
        <w:rPr>
          <w:b/>
          <w:lang w:val="it-IT"/>
        </w:rPr>
        <w:t>Tipi di documenti prioritari (massimo 3):</w:t>
      </w:r>
    </w:p>
    <w:p w14:paraId="080B8B38" w14:textId="77777777">
      <w:pPr>
        <w:keepLines/>
        <w:pBdr>
          <w:bottom w:val="single" w:sz="4" w:space="2" w:color="A6A6A6"/>
        </w:pBdr>
        <w:spacing w:after="140"/>
        <w:rPr>
          <w:rFonts w:hint="eastAsia"/>
          <w:lang w:val="it-IT"/>
        </w:rPr>
      </w:pPr>
      <w:r>
        <w:rPr>
          <w:lang w:val="it-IT"/>
        </w:rPr>
        <w:t>1.</w:t>
      </w:r>
    </w:p>
    <w:p w14:paraId="3DE89133" w14:textId="77777777">
      <w:pPr>
        <w:keepLines/>
        <w:pBdr>
          <w:bottom w:val="single" w:sz="4" w:space="2" w:color="A6A6A6"/>
        </w:pBdr>
        <w:spacing w:after="140"/>
        <w:rPr>
          <w:rFonts w:hint="eastAsia"/>
          <w:lang w:val="it-IT"/>
        </w:rPr>
      </w:pPr>
      <w:r>
        <w:rPr>
          <w:lang w:val="it-IT"/>
        </w:rPr>
        <w:t>2.</w:t>
      </w:r>
    </w:p>
    <w:p w14:paraId="1E1731AA" w14:textId="77777777">
      <w:pPr>
        <w:keepLines/>
        <w:pBdr>
          <w:bottom w:val="single" w:sz="4" w:space="2" w:color="A6A6A6"/>
        </w:pBdr>
        <w:spacing w:after="140"/>
        <w:rPr>
          <w:rFonts w:hint="eastAsia"/>
          <w:lang w:val="it-IT"/>
        </w:rPr>
      </w:pPr>
      <w:r>
        <w:rPr>
          <w:lang w:val="it-IT"/>
        </w:rPr>
        <w:t>3.</w:t>
      </w:r>
    </w:p>
    <w:p w14:paraId="1ABC6FA1" w14:textId="77777777">
      <w:pPr>
        <w:rPr>
          <w:b/>
          <w:lang w:val="it-IT"/>
        </w:rPr>
      </w:pPr>
    </w:p>
    <w:p w14:paraId="7AD8FBF4" w14:textId="7E83A0CA">
      <w:pPr>
        <w:rPr>
          <w:rFonts w:hint="eastAsia"/>
          <w:lang w:val="it-IT"/>
        </w:rPr>
      </w:pPr>
      <w:r>
        <w:rPr>
          <w:b/>
          <w:lang w:val="it-IT"/>
        </w:rPr>
        <w:t>Campi o controlli con il maggior valore:</w:t>
      </w:r>
      <w:r>
        <w:rPr>
          <w:lang w:val="it-IT"/>
        </w:rPr>
        <w:t xml:space="preserve"> ...................................</w:t>
      </w:r>
    </w:p>
    <w:p w14:paraId="7146BE7E" w14:textId="77777777">
      <w:pPr>
        <w:keepLines/>
        <w:pBdr>
          <w:bottom w:val="single" w:sz="4" w:space="2" w:color="A6A6A6"/>
        </w:pBdr>
        <w:spacing w:after="140"/>
        <w:rPr>
          <w:rFonts w:hint="eastAsia"/>
          <w:lang w:val="it-IT"/>
        </w:rPr>
      </w:pPr>
      <w:r>
        <w:rPr>
          <w:lang w:val="it-IT"/>
        </w:rPr>
        <w:t xml:space="preserve"> </w:t>
      </w:r>
    </w:p>
    <w:p w14:paraId="4206D58B" w14:textId="77777777">
      <w:pPr>
        <w:keepLines/>
        <w:pBdr>
          <w:bottom w:val="single" w:sz="4" w:space="2" w:color="A6A6A6"/>
        </w:pBdr>
        <w:spacing w:after="140"/>
        <w:rPr>
          <w:rFonts w:hint="eastAsia"/>
          <w:lang w:val="it-IT"/>
        </w:rPr>
      </w:pPr>
      <w:r>
        <w:rPr>
          <w:lang w:val="it-IT"/>
        </w:rPr>
        <w:t xml:space="preserve"> </w:t>
      </w:r>
    </w:p>
    <w:p w14:paraId="3B132D98" w14:textId="77777777">
      <w:pPr>
        <w:rPr>
          <w:b/>
          <w:lang w:val="it-IT"/>
        </w:rPr>
      </w:pPr>
    </w:p>
    <w:p w14:paraId="1B3B1362" w14:textId="45071090">
      <w:pPr>
        <w:rPr>
          <w:rFonts w:hint="eastAsia"/>
          <w:lang w:val="it-IT"/>
        </w:rPr>
      </w:pPr>
      <w:r>
        <w:rPr>
          <w:b/>
          <w:lang w:val="it-IT"/>
        </w:rPr>
        <w:t>Data di compilazione:</w:t>
      </w:r>
      <w:r>
        <w:rPr>
          <w:lang w:val="it-IT"/>
        </w:rPr>
        <w:t xml:space="preserve"> .......................................................</w:t>
      </w:r>
    </w:p>
    <w:p w14:paraId="5C885ADE" w14:textId="77777777">
      <w:pPr>
        <w:rPr>
          <w:lang w:val="it-IT"/>
        </w:rPr>
      </w:pPr>
    </w:p>
    <w:p w14:paraId="4A3FA3CF" w14:textId="77777777">
      <w:pPr>
        <w:rPr>
          <w:lang w:val="it-IT"/>
        </w:rPr>
      </w:pPr>
    </w:p>
    <w:p w14:paraId="446360EE" w14:textId="5EF3AB7F">
      <w:pPr>
        <w:rPr>
          <w:rFonts w:hint="eastAsia"/>
          <w:lang w:val="it-IT"/>
        </w:rPr>
      </w:pPr>
      <w:r>
        <w:rPr>
          <w:lang w:val="it-IT"/>
        </w:rPr>
        <w:t>Grazie per il contributo</w:t>
      </w:r>
      <w:r>
        <w:rPr>
          <w:lang w:val="it-IT"/>
        </w:rPr>
        <w:t>!</w:t>
      </w:r>
    </w:p>
    <w:p w14:paraId="338A6B7F" w14:textId="77777777">
      <w:pPr>
        <w:pStyle w:val="Heading1"/>
        <w:pageBreakBefore/>
        <w:rPr>
          <w:lang w:val="it-IT"/>
        </w:rPr>
      </w:pPr>
      <w:r>
        <w:rPr>
          <w:rFonts w:ascii="Liberation Sans" w:hAnsi="Liberation Sans"/>
          <w:b w:val="0"/>
          <w:lang w:val="it-IT"/>
        </w:rPr>
        <w:lastRenderedPageBreak/>
        <w:t>Appendice A. Istruzioni per chi conduce la ricerca</w:t>
      </w:r>
    </w:p>
    <w:p w14:paraId="604AA33A" w14:textId="77777777">
      <w:pPr>
        <w:spacing w:after="40"/>
        <w:ind w:left="403" w:hanging="403"/>
        <w:rPr>
          <w:rFonts w:hint="eastAsia"/>
          <w:lang w:val="it-IT"/>
        </w:rPr>
      </w:pPr>
      <w:r>
        <w:rPr>
          <w:b w:val="0"/>
        </w:rPr>
        <w:t>1. Prima di iniziare, ricordare che la partecipazione è facoltativa, spiegare come saranno usate le risposte e chiedere se la persona desidera continuare; è sufficiente una conferma verbale. Verificare se l'agenzia richiede un'informativa privacy aggiuntiva.</w:t>
      </w:r>
    </w:p>
    <w:p w14:paraId="2A64DBD6" w14:textId="77777777">
      <w:pPr>
        <w:spacing w:after="40"/>
        <w:ind w:left="403" w:hanging="403"/>
        <w:rPr>
          <w:rFonts w:hint="eastAsia"/>
          <w:lang w:val="it-IT"/>
        </w:rPr>
      </w:pPr>
      <w:r>
        <w:rPr>
          <w:lang w:val="it-IT"/>
        </w:rPr>
        <w:t>2.  Assegnare un codice senza inserire il nome nel questionario. Conservare un eventuale recapito per il ricontatto in un elenco separato, protetto e non incluso nel repository.</w:t>
      </w:r>
    </w:p>
    <w:p w14:paraId="7A526C91" w14:textId="77777777">
      <w:pPr>
        <w:spacing w:after="40"/>
        <w:ind w:left="403" w:hanging="403"/>
        <w:rPr>
          <w:rFonts w:hint="eastAsia"/>
          <w:lang w:val="it-IT"/>
        </w:rPr>
      </w:pPr>
      <w:r>
        <w:rPr>
          <w:lang w:val="it-IT"/>
        </w:rPr>
        <w:t>3.  Non raccogliere allegati, registrazioni audio/video, nomi, indirizzi, identificativi catastali completi, planimetrie, fotografie o altri dati personali o riservati. Per eventuali registrazioni o usi ulteriori servono una valutazione e un'autorizzazione separate.</w:t>
      </w:r>
    </w:p>
    <w:p w14:paraId="471BEFFC" w14:textId="77777777">
      <w:pPr>
        <w:spacing w:after="40"/>
        <w:ind w:left="403" w:hanging="403"/>
        <w:rPr>
          <w:rFonts w:hint="eastAsia"/>
          <w:lang w:val="it-IT"/>
        </w:rPr>
      </w:pPr>
      <w:r>
        <w:rPr>
          <w:lang w:val="it-IT"/>
        </w:rPr>
        <w:t>4.  Se emerge accidentalmente un dato identificativo, interrompere, chiedere al partecipante di riformulare in modo generico e rimuovere il dato dalla risposta prima di salvarla. Non riportarlo in note, log o nomi di file.</w:t>
      </w:r>
    </w:p>
    <w:p w14:paraId="15D27363" w14:textId="77777777">
      <w:pPr>
        <w:spacing w:after="40"/>
        <w:ind w:left="403" w:hanging="403"/>
        <w:rPr>
          <w:rFonts w:hint="eastAsia"/>
          <w:lang w:val="it-IT"/>
        </w:rPr>
      </w:pPr>
      <w:r>
        <w:rPr>
          <w:b w:val="0"/>
        </w:rPr>
        <w:t>5. Conservare, limitare l'accesso, usare, rettificare e cancellare le risposte secondo le indicazioni nella sezione Prima di iniziare. Registrare ogni richiesta di ritiro o cancellazione tramite il codice del partecipante.</w:t>
      </w:r>
    </w:p>
    <w:p w14:paraId="45A15277" w14:textId="77777777">
      <w:pPr>
        <w:spacing w:after="40"/>
        <w:ind w:left="403" w:hanging="403"/>
        <w:rPr>
          <w:rFonts w:hint="eastAsia"/>
        </w:rPr>
      </w:pPr>
      <w:r>
        <w:rPr>
          <w:lang w:val="it-IT"/>
        </w:rPr>
        <w:t xml:space="preserve">6.  Nei risultati usare solo conteggi, temi aggregati e descrizioni non identificative. </w:t>
      </w:r>
      <w:r>
        <w:t xml:space="preserve">Non </w:t>
      </w:r>
      <w:proofErr w:type="spellStart"/>
      <w:r>
        <w:t>pubblicare</w:t>
      </w:r>
      <w:proofErr w:type="spellEnd"/>
      <w:r>
        <w:t xml:space="preserve"> </w:t>
      </w:r>
      <w:proofErr w:type="spellStart"/>
      <w:r>
        <w:t>risposte</w:t>
      </w:r>
      <w:proofErr w:type="spellEnd"/>
      <w:r>
        <w:t xml:space="preserve"> </w:t>
      </w:r>
      <w:proofErr w:type="spellStart"/>
      <w:r>
        <w:t>grezze</w:t>
      </w:r>
      <w:proofErr w:type="spellEnd"/>
      <w:r>
        <w:t xml:space="preserve"> o dettagli commercialmente sensibili dell'agenzia.</w:t>
      </w:r>
    </w:p>
    <w:p>
      <w:pPr/>
      <w:r>
        <w:rPr>
          <w:b w:val="0"/>
        </w:rPr>
        <w:t>7. Con l'autorizzazione dell'agenzia, osservare una breve dimostrazione del gestionale e dei portali usando un immobile fittizio o schermate prive di dati reali. Se non è possibile, ricostruire i passaggi a voce senza mostrare dati riservati.</w:t>
      </w:r>
    </w:p>
    <w:p>
      <w:pPr/>
      <w:r>
        <w:rPr>
          <w:b w:val="0"/>
        </w:rPr>
        <w:t>8. Tenere un conteggio separato delle interviste e dei casi raccolti. Prima della decisione finale servono almeno cinque interviste e 15 casi; se un partecipante descrive meno di tre casi, raccoglierne altri separatamente.</w:t>
      </w:r>
    </w:p>
    <w:sectPr>
      <w:footerReference w:type="default" r:id="rId8"/>
      <w:pgSz w:w="12240" w:h="15840"/>
      <w:pgMar w:top="893" w:right="936" w:bottom="893" w:left="936" w:header="36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D3A6142" w14:textId="7777777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2A7564A" w14:textId="7777777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iberation Sans">
    <w:altName w:val="Arial"/>
    <w:panose1 w:val="020B0604020202020204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2BFAF81" w14:textId="77777777">
    <w:pPr>
      <w:pStyle w:val="Footer"/>
      <w:jc w:val="center"/>
      <w:rPr>
        <w:rFonts w:hint="eastAsia"/>
      </w:rPr>
    </w:pPr>
    <w:proofErr w:type="spellStart"/>
    <w:r>
      <w:rPr>
        <w:color w:val="5A5A5A"/>
        <w:sz w:val="16"/>
      </w:rPr>
      <w:t>Pagina</w:t>
    </w:r>
    <w:proofErr w:type="spellEnd"/>
    <w:r>
      <w:rPr>
        <w:color w:val="5A5A5A"/>
        <w:sz w:val="16"/>
      </w:rPr>
      <w:t xml:space="preserve"> </w:t>
    </w:r>
    <w:r>
      <w:rPr>
        <w:color w:val="5A5A5A"/>
        <w:sz w:val="16"/>
      </w:rPr>
      <w:fldChar w:fldCharType="begin"/>
    </w:r>
    <w:r>
      <w:rPr>
        <w:color w:val="5A5A5A"/>
        <w:sz w:val="16"/>
      </w:rPr>
      <w:instrText xml:space="preserve"> PAGE </w:instrText>
    </w:r>
    <w:r>
      <w:rPr>
        <w:rFonts w:hint="eastAsia"/>
        <w:color w:val="5A5A5A"/>
        <w:sz w:val="16"/>
      </w:rPr>
      <w:fldChar w:fldCharType="separate"/>
    </w:r>
    <w:r>
      <w:rPr>
        <w:rFonts w:hint="eastAsia"/>
        <w:noProof/>
        <w:color w:val="5A5A5A"/>
        <w:sz w:val="16"/>
      </w:rPr>
      <w:t>1</w:t>
    </w:r>
    <w:r>
      <w:rPr>
        <w:color w:val="5A5A5A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64837D0" w14:textId="7777777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67A76E3" w14:textId="7777777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87258930">
    <w:abstractNumId w:val="8"/>
  </w:num>
  <w:num w:numId="2" w16cid:durableId="963274948">
    <w:abstractNumId w:val="6"/>
  </w:num>
  <w:num w:numId="3" w16cid:durableId="148906235">
    <w:abstractNumId w:val="5"/>
  </w:num>
  <w:num w:numId="4" w16cid:durableId="1548301022">
    <w:abstractNumId w:val="4"/>
  </w:num>
  <w:num w:numId="5" w16cid:durableId="283540838">
    <w:abstractNumId w:val="7"/>
  </w:num>
  <w:num w:numId="6" w16cid:durableId="1035469537">
    <w:abstractNumId w:val="3"/>
  </w:num>
  <w:num w:numId="7" w16cid:durableId="1194687875">
    <w:abstractNumId w:val="2"/>
  </w:num>
  <w:num w:numId="8" w16cid:durableId="1278029374">
    <w:abstractNumId w:val="1"/>
  </w:num>
  <w:num w:numId="9" w16cid:durableId="96647036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0F0D"/>
    <w:rsid w:val="00034616"/>
    <w:rsid w:val="0006063C"/>
    <w:rsid w:val="000F1C45"/>
    <w:rsid w:val="0015074B"/>
    <w:rsid w:val="0021277D"/>
    <w:rsid w:val="0029639D"/>
    <w:rsid w:val="00324176"/>
    <w:rsid w:val="00326F90"/>
    <w:rsid w:val="004E0DE5"/>
    <w:rsid w:val="00587D39"/>
    <w:rsid w:val="00611C0F"/>
    <w:rsid w:val="008E4618"/>
    <w:rsid w:val="00AA1D8D"/>
    <w:rsid w:val="00B47730"/>
    <w:rsid w:val="00CB0664"/>
    <w:rsid w:val="00CD3ADB"/>
    <w:rsid w:val="00E1750C"/>
    <w:rsid w:val="00FC693F"/>
    <w:rsid w:val="00FF5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1A42CFB9"/>
  <w14:defaultImageDpi w14:val="300"/>
  <w15:docId w15:val="{A590A86A-28CE-6A42-8DC1-392387AA9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Liberation Sans" w:hAnsi="Liberation San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/>
      <w:outlineLvl w:val="1"/>
    </w:pPr>
    <w:rPr>
      <w:rFonts w:asciiTheme="majorHAnsi" w:eastAsiaTheme="majorEastAsia" w:hAnsiTheme="majorHAnsi" w:cstheme="majorBid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16</Pages>
  <Words>2562</Words>
  <Characters>15506</Characters>
  <Application>Microsoft Office Word</Application>
  <DocSecurity>0</DocSecurity>
  <Lines>596</Lines>
  <Paragraphs>420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17648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Questionario sul processo di preparazione degli annunci immobiliari</dc:title>
  <dc:subject>Questionario di discovery per agenti immobiliari</dc:subject>
  <dc:creator/>
  <cp:keywords/>
  <dc:description/>
  <cp:lastModifiedBy/>
  <cp:revision>9</cp:revision>
  <dcterms:created xsi:type="dcterms:W3CDTF">2013-12-23T23:15:00Z</dcterms:created>
  <dcterms:modified xsi:type="dcterms:W3CDTF">2026-10-05T22:46:00Z</dcterms:modified>
  <cp:category/>
</cp:coreProperties>
</file>