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03DF" w14:textId="7B8B2279" w:rsidR="00842D12" w:rsidRDefault="00842D12" w:rsidP="001321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n-US"/>
        </w:rPr>
      </w:pPr>
      <w:bookmarkStart w:id="0" w:name="_Toc193629661"/>
      <w:r w:rsidRPr="00132112">
        <w:rPr>
          <w:rFonts w:ascii="Times New Roman" w:hAnsi="Times New Roman" w:cs="Times New Roman"/>
          <w:b/>
          <w:bCs/>
          <w:color w:val="auto"/>
          <w:sz w:val="48"/>
          <w:szCs w:val="48"/>
        </w:rPr>
        <w:t>Титульный лист</w:t>
      </w:r>
      <w:bookmarkEnd w:id="0"/>
    </w:p>
    <w:p w14:paraId="70C5F76C" w14:textId="77777777" w:rsidR="00BC5BF4" w:rsidRDefault="00BC5BF4" w:rsidP="00BC5BF4">
      <w:pPr>
        <w:rPr>
          <w:lang w:val="en-US"/>
        </w:rPr>
      </w:pPr>
    </w:p>
    <w:p w14:paraId="42FA9933" w14:textId="77777777" w:rsidR="00BC5BF4" w:rsidRPr="00BC5BF4" w:rsidRDefault="00BC5BF4" w:rsidP="00BC5BF4">
      <w:pPr>
        <w:rPr>
          <w:lang w:val="en-US"/>
        </w:rPr>
      </w:pPr>
    </w:p>
    <w:p w14:paraId="23B6635C" w14:textId="77777777" w:rsidR="00842D12" w:rsidRDefault="00842D12">
      <w:r>
        <w:br w:type="page"/>
      </w:r>
    </w:p>
    <w:p w14:paraId="0F744BC3" w14:textId="56C75F4F" w:rsidR="00842D12" w:rsidRDefault="00842D12" w:rsidP="001321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n-US"/>
        </w:rPr>
      </w:pPr>
      <w:bookmarkStart w:id="1" w:name="_Toc193629662"/>
      <w:r w:rsidRPr="00132112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Задание на ВКР</w:t>
      </w:r>
      <w:bookmarkEnd w:id="1"/>
    </w:p>
    <w:p w14:paraId="3CA75271" w14:textId="77777777" w:rsidR="00BC5BF4" w:rsidRDefault="00BC5BF4" w:rsidP="00BC5BF4">
      <w:pPr>
        <w:rPr>
          <w:lang w:val="en-US"/>
        </w:rPr>
      </w:pPr>
    </w:p>
    <w:p w14:paraId="44E54F28" w14:textId="77777777" w:rsidR="00BC5BF4" w:rsidRPr="00BC5BF4" w:rsidRDefault="00BC5BF4" w:rsidP="00BC5BF4">
      <w:r>
        <w:t>Тема</w:t>
      </w:r>
      <w:r w:rsidRPr="00BC5BF4">
        <w:t xml:space="preserve">: </w:t>
      </w:r>
      <w:r w:rsidRPr="00BC5BF4">
        <w:t xml:space="preserve">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359446C2" w14:textId="2C1A8F45" w:rsidR="00BC5BF4" w:rsidRPr="00BC5BF4" w:rsidRDefault="00BC5BF4" w:rsidP="00BC5BF4"/>
    <w:p w14:paraId="39A0472C" w14:textId="77777777" w:rsidR="00842D12" w:rsidRDefault="00842D12">
      <w:r>
        <w:br w:type="page"/>
      </w:r>
    </w:p>
    <w:p w14:paraId="272DF504" w14:textId="1626D62A" w:rsidR="00842D12" w:rsidRPr="00256C48" w:rsidRDefault="00842D12" w:rsidP="00256C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" w:name="_Toc193629663"/>
      <w:r w:rsidRPr="00842D12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Аннотация</w:t>
      </w:r>
      <w:bookmarkEnd w:id="2"/>
    </w:p>
    <w:p w14:paraId="27DA3EDB" w14:textId="77777777" w:rsidR="00842D12" w:rsidRPr="0050053F" w:rsidRDefault="00842D12" w:rsidP="00842D12">
      <w:pPr>
        <w:rPr>
          <w:rFonts w:ascii="Times New Roman" w:hAnsi="Times New Roman" w:cs="Times New Roman"/>
          <w:sz w:val="28"/>
          <w:szCs w:val="28"/>
        </w:rPr>
      </w:pPr>
    </w:p>
    <w:p w14:paraId="6A563457" w14:textId="77777777" w:rsidR="00842D12" w:rsidRPr="0050053F" w:rsidRDefault="00842D12" w:rsidP="00842D12">
      <w:pPr>
        <w:rPr>
          <w:rFonts w:ascii="Times New Roman" w:hAnsi="Times New Roman" w:cs="Times New Roman"/>
          <w:sz w:val="28"/>
          <w:szCs w:val="28"/>
        </w:rPr>
      </w:pPr>
    </w:p>
    <w:p w14:paraId="46C2854B" w14:textId="3D9D3EDB" w:rsidR="00842D12" w:rsidRDefault="0084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64BC" w:rsidRPr="008964BC">
        <w:rPr>
          <w:rFonts w:ascii="Times New Roman" w:hAnsi="Times New Roman" w:cs="Times New Roman"/>
          <w:sz w:val="28"/>
          <w:szCs w:val="28"/>
        </w:rPr>
        <w:t xml:space="preserve">В </w:t>
      </w:r>
      <w:r w:rsidR="008964BC">
        <w:rPr>
          <w:rFonts w:ascii="Times New Roman" w:hAnsi="Times New Roman" w:cs="Times New Roman"/>
          <w:sz w:val="28"/>
          <w:szCs w:val="28"/>
        </w:rPr>
        <w:t>работе</w:t>
      </w:r>
      <w:r w:rsidR="008964BC" w:rsidRPr="008964BC">
        <w:rPr>
          <w:rFonts w:ascii="Times New Roman" w:hAnsi="Times New Roman" w:cs="Times New Roman"/>
          <w:sz w:val="28"/>
          <w:szCs w:val="28"/>
        </w:rPr>
        <w:t xml:space="preserve"> </w:t>
      </w:r>
      <w:r w:rsidR="00641599" w:rsidRPr="00FF7E6A">
        <w:rPr>
          <w:rFonts w:ascii="Times New Roman" w:hAnsi="Times New Roman" w:cs="Times New Roman"/>
          <w:sz w:val="28"/>
          <w:szCs w:val="28"/>
          <w:highlight w:val="yellow"/>
        </w:rPr>
        <w:t>предлагается</w:t>
      </w:r>
      <w:r w:rsidR="00641599">
        <w:rPr>
          <w:rFonts w:ascii="Times New Roman" w:hAnsi="Times New Roman" w:cs="Times New Roman"/>
          <w:sz w:val="28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ascii="Times New Roman" w:hAnsi="Times New Roman" w:cs="Times New Roman"/>
          <w:sz w:val="28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ascii="Times New Roman" w:hAnsi="Times New Roman" w:cs="Times New Roman"/>
          <w:sz w:val="28"/>
          <w:szCs w:val="28"/>
        </w:rPr>
        <w:t>(</w:t>
      </w:r>
      <w:r w:rsidR="00F21219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="00DD6396">
        <w:rPr>
          <w:rFonts w:ascii="Times New Roman" w:hAnsi="Times New Roman" w:cs="Times New Roman"/>
          <w:sz w:val="28"/>
          <w:szCs w:val="28"/>
        </w:rPr>
        <w:t xml:space="preserve">). </w:t>
      </w:r>
      <w:r w:rsidR="00305577">
        <w:rPr>
          <w:rFonts w:ascii="Times New Roman" w:hAnsi="Times New Roman" w:cs="Times New Roman"/>
          <w:sz w:val="28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ascii="Times New Roman" w:hAnsi="Times New Roman" w:cs="Times New Roman"/>
          <w:sz w:val="28"/>
          <w:szCs w:val="28"/>
        </w:rPr>
        <w:t>контейнеризированных</w:t>
      </w:r>
      <w:proofErr w:type="spellEnd"/>
      <w:r w:rsidR="00305577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77633D">
        <w:rPr>
          <w:rFonts w:ascii="Times New Roman" w:hAnsi="Times New Roman" w:cs="Times New Roman"/>
          <w:sz w:val="28"/>
          <w:szCs w:val="28"/>
        </w:rPr>
        <w:t xml:space="preserve"> с </w:t>
      </w:r>
      <w:r w:rsidR="0077633D" w:rsidRPr="00FF7E6A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ascii="Times New Roman" w:hAnsi="Times New Roman" w:cs="Times New Roman"/>
          <w:sz w:val="28"/>
          <w:szCs w:val="28"/>
          <w:highlight w:val="yellow"/>
        </w:rPr>
        <w:t>политикой</w:t>
      </w:r>
      <w:r w:rsidR="00FF7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66AD1" w14:textId="1E0B1A7C" w:rsidR="00842D12" w:rsidRDefault="00842D12">
          <w:pPr>
            <w:pStyle w:val="ac"/>
          </w:pPr>
          <w:r>
            <w:t>Оглавление</w:t>
          </w:r>
        </w:p>
        <w:p w14:paraId="5A5ECFA0" w14:textId="1A78625A" w:rsidR="007E13F3" w:rsidRDefault="00842D1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9661" w:history="1">
            <w:r w:rsidR="007E13F3"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Титульный лист</w:t>
            </w:r>
            <w:r w:rsidR="007E13F3">
              <w:rPr>
                <w:noProof/>
                <w:webHidden/>
              </w:rPr>
              <w:tab/>
            </w:r>
            <w:r w:rsidR="007E13F3">
              <w:rPr>
                <w:noProof/>
                <w:webHidden/>
              </w:rPr>
              <w:fldChar w:fldCharType="begin"/>
            </w:r>
            <w:r w:rsidR="007E13F3">
              <w:rPr>
                <w:noProof/>
                <w:webHidden/>
              </w:rPr>
              <w:instrText xml:space="preserve"> PAGEREF _Toc193629661 \h </w:instrText>
            </w:r>
            <w:r w:rsidR="007E13F3">
              <w:rPr>
                <w:noProof/>
                <w:webHidden/>
              </w:rPr>
            </w:r>
            <w:r w:rsidR="007E13F3">
              <w:rPr>
                <w:noProof/>
                <w:webHidden/>
              </w:rPr>
              <w:fldChar w:fldCharType="separate"/>
            </w:r>
            <w:r w:rsidR="007E13F3">
              <w:rPr>
                <w:noProof/>
                <w:webHidden/>
              </w:rPr>
              <w:t>1</w:t>
            </w:r>
            <w:r w:rsidR="007E13F3">
              <w:rPr>
                <w:noProof/>
                <w:webHidden/>
              </w:rPr>
              <w:fldChar w:fldCharType="end"/>
            </w:r>
          </w:hyperlink>
        </w:p>
        <w:p w14:paraId="02501342" w14:textId="5561FC11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2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6E31" w14:textId="77F8B22D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3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35E0" w14:textId="1AACAC0E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4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CEAE" w14:textId="3F938B89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5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D029" w14:textId="09991929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6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A4C3" w14:textId="76480F68" w:rsidR="007E13F3" w:rsidRDefault="007E13F3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7" w:history="1">
            <w:r w:rsidRPr="007C5BC9">
              <w:rPr>
                <w:rStyle w:val="af1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7C5BC9">
              <w:rPr>
                <w:rStyle w:val="af1"/>
                <w:b/>
                <w:bCs/>
                <w:noProof/>
              </w:rPr>
              <w:t xml:space="preserve">Обоснование выбора </w:t>
            </w:r>
            <w:r w:rsidRPr="007C5BC9">
              <w:rPr>
                <w:rStyle w:val="af1"/>
                <w:b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AE06" w14:textId="6BB44321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8" w:history="1">
            <w:r w:rsidRPr="007C5BC9">
              <w:rPr>
                <w:rStyle w:val="af1"/>
                <w:b/>
                <w:bCs/>
                <w:noProof/>
              </w:rPr>
              <w:t>2.1 Контейнеры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E635" w14:textId="3DF4AAEA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9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6AC7" w14:textId="19F3DB40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70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0E0" w14:textId="6E2F20DE" w:rsidR="00842D12" w:rsidRDefault="00842D12">
          <w:r>
            <w:rPr>
              <w:b/>
              <w:bCs/>
            </w:rPr>
            <w:fldChar w:fldCharType="end"/>
          </w:r>
        </w:p>
      </w:sdtContent>
    </w:sdt>
    <w:p w14:paraId="745A5CA5" w14:textId="619B5955" w:rsidR="002C7F01" w:rsidRDefault="002C7F01" w:rsidP="00842D12">
      <w:pPr>
        <w:rPr>
          <w:rFonts w:ascii="Times New Roman" w:hAnsi="Times New Roman" w:cs="Times New Roman"/>
          <w:sz w:val="28"/>
          <w:szCs w:val="28"/>
        </w:rPr>
      </w:pPr>
    </w:p>
    <w:p w14:paraId="1FBEF443" w14:textId="77777777" w:rsidR="002C7F01" w:rsidRDefault="002C7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6A9C3" w14:textId="7BC4448F" w:rsidR="00842D12" w:rsidRDefault="002C7F01" w:rsidP="002C7F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3" w:name="_Toc193629664"/>
      <w:r w:rsidRPr="002C7F01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Список используемых сокращений</w:t>
      </w:r>
      <w:bookmarkEnd w:id="3"/>
    </w:p>
    <w:p w14:paraId="5415F0D5" w14:textId="7D51B531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</w:rPr>
        <w:t>ЛВС – Локальная вычислительная сеть</w:t>
      </w:r>
    </w:p>
    <w:p w14:paraId="35E4F42B" w14:textId="3F8A1CCD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50053F">
        <w:rPr>
          <w:rFonts w:ascii="Times New Roman" w:hAnsi="Times New Roman" w:cs="Times New Roman"/>
          <w:sz w:val="24"/>
          <w:szCs w:val="24"/>
        </w:rPr>
        <w:t xml:space="preserve"> –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Borderline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gate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50053F">
        <w:rPr>
          <w:rFonts w:ascii="Times New Roman" w:hAnsi="Times New Roman" w:cs="Times New Roman"/>
          <w:sz w:val="24"/>
          <w:szCs w:val="24"/>
        </w:rPr>
        <w:t>/</w:t>
      </w:r>
      <w:r w:rsidRPr="002C7F01">
        <w:rPr>
          <w:rFonts w:ascii="Times New Roman" w:hAnsi="Times New Roman" w:cs="Times New Roman"/>
          <w:sz w:val="24"/>
          <w:szCs w:val="24"/>
        </w:rPr>
        <w:t>Протокол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граничного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шлюза</w:t>
      </w:r>
    </w:p>
    <w:p w14:paraId="2CCF361A" w14:textId="2E062C4C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EBGP</w:t>
      </w:r>
      <w:r w:rsidRPr="0050053F">
        <w:rPr>
          <w:rFonts w:ascii="Times New Roman" w:hAnsi="Times New Roman" w:cs="Times New Roman"/>
          <w:sz w:val="24"/>
          <w:szCs w:val="24"/>
        </w:rPr>
        <w:t xml:space="preserve"> –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External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borderline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gate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50053F">
        <w:rPr>
          <w:rFonts w:ascii="Times New Roman" w:hAnsi="Times New Roman" w:cs="Times New Roman"/>
          <w:sz w:val="24"/>
          <w:szCs w:val="24"/>
        </w:rPr>
        <w:t>/</w:t>
      </w:r>
      <w:r w:rsidRPr="002C7F01">
        <w:rPr>
          <w:rFonts w:ascii="Times New Roman" w:hAnsi="Times New Roman" w:cs="Times New Roman"/>
          <w:sz w:val="24"/>
          <w:szCs w:val="24"/>
        </w:rPr>
        <w:t>Внешний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протокол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граничного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шлюза</w:t>
      </w:r>
    </w:p>
    <w:p w14:paraId="10D61363" w14:textId="51029B35" w:rsid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IBGP – Internal borderline gate protocol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Внутренний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граничного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шлюза</w:t>
      </w:r>
    </w:p>
    <w:p w14:paraId="4FC4CB73" w14:textId="38876A49" w:rsidR="003C259B" w:rsidRPr="003C259B" w:rsidRDefault="003C259B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CNI – Container networking interface/</w:t>
      </w:r>
      <w:r>
        <w:rPr>
          <w:rFonts w:ascii="Times New Roman" w:hAnsi="Times New Roman" w:cs="Times New Roman"/>
          <w:sz w:val="24"/>
          <w:szCs w:val="24"/>
        </w:rPr>
        <w:t>Сетевой</w:t>
      </w:r>
      <w:r w:rsidRPr="003C2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3C2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</w:p>
    <w:p w14:paraId="37DE327D" w14:textId="62E8E7B8" w:rsidR="002C7F01" w:rsidRDefault="002C7F01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K8s – Kubernetes</w:t>
      </w:r>
    </w:p>
    <w:p w14:paraId="4F4C832F" w14:textId="61566626" w:rsidR="002C7F01" w:rsidRDefault="002C7F01" w:rsidP="002C7F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9A46F" w14:textId="77777777" w:rsidR="002C7F01" w:rsidRDefault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596C8" w14:textId="64942F0B" w:rsidR="002C7F01" w:rsidRDefault="002C7F01" w:rsidP="002C7F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4" w:name="_Toc193629665"/>
      <w:r w:rsidRPr="002C7F01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Введение</w:t>
      </w:r>
      <w:bookmarkEnd w:id="4"/>
    </w:p>
    <w:p w14:paraId="24EA42D3" w14:textId="0D545D63" w:rsidR="002C7F01" w:rsidRPr="00657AA7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tab/>
      </w:r>
      <w:commentRangeStart w:id="5"/>
      <w:r w:rsidRPr="00FF7E6A">
        <w:rPr>
          <w:rFonts w:ascii="Times New Roman" w:hAnsi="Times New Roman" w:cs="Times New Roman"/>
          <w:sz w:val="24"/>
          <w:szCs w:val="24"/>
          <w:highlight w:val="red"/>
        </w:rPr>
        <w:t>В современном мире все пользуются сетью интернет и различного рода сервисами</w:t>
      </w:r>
      <w:commentRangeEnd w:id="5"/>
      <w:r w:rsidR="00FF7E6A" w:rsidRPr="00FF7E6A">
        <w:rPr>
          <w:rStyle w:val="af2"/>
          <w:highlight w:val="red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. Для реализации сервисов, которыми пользуются миллионы людей, используются такие технологии,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Kubernetes</w:t>
      </w:r>
      <w:r>
        <w:rPr>
          <w:rFonts w:ascii="Times New Roman" w:hAnsi="Times New Roman" w:cs="Times New Roman"/>
          <w:sz w:val="24"/>
          <w:szCs w:val="24"/>
        </w:rPr>
        <w:t xml:space="preserve">, в локальных или территориально распределённых вычислительных сетях с использованием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>
        <w:rPr>
          <w:rFonts w:ascii="Times New Roman" w:hAnsi="Times New Roman" w:cs="Times New Roman"/>
          <w:sz w:val="24"/>
          <w:szCs w:val="24"/>
        </w:rPr>
        <w:t xml:space="preserve"> для обеспечения маршрутизации между кластерами и контейнерами. Однако,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2C7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стандартным набором параметров зачастую не обеспечивает наибольшую сходимость и надежность сети.</w:t>
      </w:r>
      <w:r w:rsidR="00657AA7" w:rsidRPr="00657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EA8D6" w14:textId="481FDE30" w:rsidR="0087590D" w:rsidRPr="0004062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Цель моей работы</w:t>
      </w:r>
      <w:r w:rsidR="0087590D">
        <w:rPr>
          <w:rFonts w:ascii="Times New Roman" w:hAnsi="Times New Roman" w:cs="Times New Roman"/>
          <w:sz w:val="24"/>
          <w:szCs w:val="24"/>
        </w:rPr>
        <w:t xml:space="preserve"> – разработать и внедрить метод автоматизации сетевой доступности в </w:t>
      </w:r>
      <w:proofErr w:type="spellStart"/>
      <w:r w:rsidR="0087590D">
        <w:rPr>
          <w:rFonts w:ascii="Times New Roman" w:hAnsi="Times New Roman" w:cs="Times New Roman"/>
          <w:sz w:val="24"/>
          <w:szCs w:val="24"/>
        </w:rPr>
        <w:t>контейнеризированную</w:t>
      </w:r>
      <w:proofErr w:type="spellEnd"/>
      <w:r w:rsidR="0087590D">
        <w:rPr>
          <w:rFonts w:ascii="Times New Roman" w:hAnsi="Times New Roman" w:cs="Times New Roman"/>
          <w:sz w:val="24"/>
          <w:szCs w:val="24"/>
        </w:rPr>
        <w:t xml:space="preserve"> сеть организации.</w:t>
      </w:r>
    </w:p>
    <w:p w14:paraId="68BD2038" w14:textId="732824D6" w:rsidR="003C259B" w:rsidRDefault="003C259B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Цель проекта определяет список задач работы</w:t>
      </w:r>
      <w:r w:rsidRPr="003C259B">
        <w:rPr>
          <w:rFonts w:ascii="Times New Roman" w:hAnsi="Times New Roman" w:cs="Times New Roman"/>
          <w:sz w:val="24"/>
          <w:szCs w:val="24"/>
        </w:rPr>
        <w:t>:</w:t>
      </w:r>
    </w:p>
    <w:p w14:paraId="1143284A" w14:textId="4BF9053F" w:rsidR="003C259B" w:rsidRDefault="005B043D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и о</w:t>
      </w:r>
      <w:r w:rsidR="003C259B">
        <w:rPr>
          <w:rFonts w:ascii="Times New Roman" w:hAnsi="Times New Roman" w:cs="Times New Roman"/>
          <w:sz w:val="24"/>
          <w:szCs w:val="24"/>
        </w:rPr>
        <w:t>писание сетевой инфраструктуры организации (стенда).</w:t>
      </w:r>
    </w:p>
    <w:p w14:paraId="1F5F8A82" w14:textId="6A5D81FD" w:rsidR="003C259B" w:rsidRDefault="003C259B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Рассмотрение и </w:t>
      </w:r>
      <w:r w:rsidR="00442AF7"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факторов, влияющих на эффективность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3C25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описанной ЛВС.</w:t>
      </w:r>
    </w:p>
    <w:p w14:paraId="21601379" w14:textId="3C91AD02" w:rsidR="00066226" w:rsidRDefault="00066226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стенда(развертывание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6622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662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плагином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Calico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36F205" w14:textId="6C4304A3" w:rsidR="003C259B" w:rsidRPr="005B043D" w:rsidRDefault="003C259B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6"/>
      <w:r w:rsidRPr="005B043D">
        <w:rPr>
          <w:rFonts w:ascii="Times New Roman" w:hAnsi="Times New Roman" w:cs="Times New Roman"/>
          <w:sz w:val="24"/>
          <w:szCs w:val="24"/>
          <w:highlight w:val="yellow"/>
        </w:rPr>
        <w:t>Разработка правил маршрутизации</w:t>
      </w:r>
      <w:r w:rsidR="00040621" w:rsidRPr="005B043D">
        <w:rPr>
          <w:rFonts w:ascii="Times New Roman" w:hAnsi="Times New Roman" w:cs="Times New Roman"/>
          <w:sz w:val="24"/>
          <w:szCs w:val="24"/>
          <w:highlight w:val="yellow"/>
        </w:rPr>
        <w:t>.</w:t>
      </w:r>
      <w:commentRangeEnd w:id="6"/>
      <w:r w:rsidR="00FE7CFD">
        <w:rPr>
          <w:rStyle w:val="af2"/>
        </w:rPr>
        <w:commentReference w:id="6"/>
      </w:r>
    </w:p>
    <w:p w14:paraId="580C7C60" w14:textId="5EFF3D4B" w:rsidR="000074E2" w:rsidRPr="000074E2" w:rsidRDefault="00040621" w:rsidP="000074E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адаптивного алгоритм</w:t>
      </w:r>
      <w:r w:rsidR="005B043D">
        <w:rPr>
          <w:rFonts w:ascii="Times New Roman" w:hAnsi="Times New Roman" w:cs="Times New Roman"/>
          <w:sz w:val="24"/>
          <w:szCs w:val="24"/>
        </w:rPr>
        <w:t>а</w:t>
      </w:r>
      <w:r w:rsidR="00BC5BF4">
        <w:rPr>
          <w:rFonts w:ascii="Times New Roman" w:hAnsi="Times New Roman" w:cs="Times New Roman"/>
          <w:sz w:val="24"/>
          <w:szCs w:val="24"/>
        </w:rPr>
        <w:t>.</w:t>
      </w:r>
    </w:p>
    <w:p w14:paraId="35DCB251" w14:textId="04D8D938" w:rsidR="00DD6396" w:rsidRDefault="003C259B" w:rsidP="00DD63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программных средств для анализа трафика, позволяющих сделать качественную оценку </w:t>
      </w:r>
      <w:r w:rsidR="00066226">
        <w:rPr>
          <w:rFonts w:ascii="Times New Roman" w:hAnsi="Times New Roman" w:cs="Times New Roman"/>
          <w:sz w:val="24"/>
          <w:szCs w:val="24"/>
        </w:rPr>
        <w:t>внедренного решения</w:t>
      </w:r>
      <w:r w:rsidR="00BC5BF4">
        <w:rPr>
          <w:rFonts w:ascii="Times New Roman" w:hAnsi="Times New Roman" w:cs="Times New Roman"/>
          <w:sz w:val="24"/>
          <w:szCs w:val="24"/>
        </w:rPr>
        <w:t>.</w:t>
      </w:r>
      <w:r w:rsidR="007E13F3">
        <w:rPr>
          <w:rFonts w:ascii="Times New Roman" w:hAnsi="Times New Roman" w:cs="Times New Roman"/>
          <w:sz w:val="24"/>
          <w:szCs w:val="24"/>
        </w:rPr>
        <w:t xml:space="preserve"> (снятие статистической картины с использованием инструментов, не влияющих на </w:t>
      </w:r>
      <w:r w:rsidR="00066226">
        <w:rPr>
          <w:rFonts w:ascii="Times New Roman" w:hAnsi="Times New Roman" w:cs="Times New Roman"/>
          <w:sz w:val="24"/>
          <w:szCs w:val="24"/>
        </w:rPr>
        <w:t xml:space="preserve">утилизацию </w:t>
      </w:r>
      <w:r w:rsidR="002734EE">
        <w:rPr>
          <w:rFonts w:ascii="Times New Roman" w:hAnsi="Times New Roman" w:cs="Times New Roman"/>
          <w:sz w:val="24"/>
          <w:szCs w:val="24"/>
        </w:rPr>
        <w:t>канала связи</w:t>
      </w:r>
      <w:r w:rsidR="007E13F3">
        <w:rPr>
          <w:rFonts w:ascii="Times New Roman" w:hAnsi="Times New Roman" w:cs="Times New Roman"/>
          <w:sz w:val="24"/>
          <w:szCs w:val="24"/>
        </w:rPr>
        <w:t>)</w:t>
      </w:r>
    </w:p>
    <w:p w14:paraId="0F9BFE50" w14:textId="427D603A" w:rsidR="000074E2" w:rsidRDefault="000074E2" w:rsidP="00DD63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Имплементация предложенного решения</w:t>
      </w:r>
      <w:r w:rsidR="00B1054D">
        <w:rPr>
          <w:rFonts w:ascii="Times New Roman" w:hAnsi="Times New Roman" w:cs="Times New Roman"/>
          <w:sz w:val="24"/>
          <w:szCs w:val="24"/>
        </w:rPr>
        <w:t xml:space="preserve">. </w:t>
      </w:r>
      <w:r w:rsidR="00916335">
        <w:rPr>
          <w:rFonts w:ascii="Times New Roman" w:hAnsi="Times New Roman" w:cs="Times New Roman"/>
          <w:sz w:val="24"/>
          <w:szCs w:val="24"/>
        </w:rPr>
        <w:t>(интеграция адаптивного алгоритма в сетевой стек)</w:t>
      </w:r>
    </w:p>
    <w:p w14:paraId="17BA686B" w14:textId="3873BA03" w:rsidR="000074E2" w:rsidRDefault="000074E2" w:rsidP="00DD63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трафика</w:t>
      </w:r>
    </w:p>
    <w:p w14:paraId="6E882425" w14:textId="437E3C83" w:rsidR="000074E2" w:rsidRPr="00DD6396" w:rsidRDefault="000074E2" w:rsidP="00DD63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сравнительной характеристики С решением, и без</w:t>
      </w:r>
    </w:p>
    <w:p w14:paraId="3587FB7B" w14:textId="77777777" w:rsidR="00040621" w:rsidRDefault="00040621" w:rsidP="00040621">
      <w:pPr>
        <w:rPr>
          <w:rFonts w:ascii="Times New Roman" w:hAnsi="Times New Roman" w:cs="Times New Roman"/>
          <w:sz w:val="24"/>
          <w:szCs w:val="24"/>
        </w:rPr>
      </w:pPr>
    </w:p>
    <w:p w14:paraId="43102E04" w14:textId="32FDE5BE" w:rsidR="00040621" w:rsidRDefault="00040621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является протокол</w:t>
      </w:r>
      <w:r w:rsidR="00E71D89">
        <w:rPr>
          <w:rFonts w:ascii="Times New Roman" w:hAnsi="Times New Roman" w:cs="Times New Roman"/>
          <w:sz w:val="24"/>
          <w:szCs w:val="24"/>
        </w:rPr>
        <w:t xml:space="preserve"> граничного шлюза</w:t>
      </w:r>
      <w:r>
        <w:rPr>
          <w:rFonts w:ascii="Times New Roman" w:hAnsi="Times New Roman" w:cs="Times New Roman"/>
          <w:sz w:val="24"/>
          <w:szCs w:val="24"/>
        </w:rPr>
        <w:t xml:space="preserve"> и принцип работы модулей для обеспечения </w:t>
      </w:r>
      <w:r w:rsidR="00D853E4">
        <w:rPr>
          <w:rFonts w:ascii="Times New Roman" w:hAnsi="Times New Roman" w:cs="Times New Roman"/>
          <w:sz w:val="24"/>
          <w:szCs w:val="24"/>
        </w:rPr>
        <w:t>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между контейнерами и кластерами</w:t>
      </w:r>
      <w:r w:rsidRPr="000B70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частности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IBGP</w:t>
      </w:r>
      <w:r w:rsidRPr="000B7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CNI</w:t>
      </w:r>
      <w:r w:rsidRPr="00132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Calico</w:t>
      </w:r>
      <w:r w:rsidRPr="00132112">
        <w:rPr>
          <w:rFonts w:ascii="Times New Roman" w:hAnsi="Times New Roman" w:cs="Times New Roman"/>
          <w:sz w:val="24"/>
          <w:szCs w:val="24"/>
        </w:rPr>
        <w:t>.</w:t>
      </w:r>
    </w:p>
    <w:p w14:paraId="180D6E1F" w14:textId="0B69EE1B" w:rsidR="00040621" w:rsidRDefault="00040621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>
        <w:rPr>
          <w:rFonts w:ascii="Times New Roman" w:hAnsi="Times New Roman" w:cs="Times New Roman"/>
          <w:sz w:val="24"/>
          <w:szCs w:val="24"/>
        </w:rPr>
        <w:t>прот</w:t>
      </w:r>
      <w:r w:rsidR="00252688">
        <w:rPr>
          <w:rFonts w:ascii="Times New Roman" w:hAnsi="Times New Roman" w:cs="Times New Roman"/>
          <w:sz w:val="24"/>
          <w:szCs w:val="24"/>
        </w:rPr>
        <w:t>о</w:t>
      </w:r>
      <w:r w:rsidR="0083202B">
        <w:rPr>
          <w:rFonts w:ascii="Times New Roman" w:hAnsi="Times New Roman" w:cs="Times New Roman"/>
          <w:sz w:val="24"/>
          <w:szCs w:val="24"/>
        </w:rPr>
        <w:t xml:space="preserve">кола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04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контейнеризированной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A50">
        <w:rPr>
          <w:rFonts w:ascii="Times New Roman" w:hAnsi="Times New Roman" w:cs="Times New Roman"/>
          <w:sz w:val="24"/>
          <w:szCs w:val="24"/>
        </w:rPr>
        <w:t>сети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4062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CNI</w:t>
      </w:r>
      <w:r w:rsidRPr="0004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Calico</w:t>
      </w:r>
      <w:r w:rsidRPr="00040621">
        <w:rPr>
          <w:rFonts w:ascii="Times New Roman" w:hAnsi="Times New Roman" w:cs="Times New Roman"/>
          <w:sz w:val="24"/>
          <w:szCs w:val="24"/>
        </w:rPr>
        <w:t>.</w:t>
      </w:r>
    </w:p>
    <w:p w14:paraId="03AC1302" w14:textId="77777777" w:rsidR="00040621" w:rsidRPr="00040621" w:rsidRDefault="00040621" w:rsidP="009B171A">
      <w:pPr>
        <w:rPr>
          <w:rFonts w:ascii="Times New Roman" w:hAnsi="Times New Roman" w:cs="Times New Roman"/>
          <w:sz w:val="24"/>
          <w:szCs w:val="24"/>
        </w:rPr>
      </w:pPr>
    </w:p>
    <w:p w14:paraId="63AC0E7F" w14:textId="77777777" w:rsidR="006D3542" w:rsidRDefault="006D3542" w:rsidP="002C7F01">
      <w:pPr>
        <w:rPr>
          <w:rFonts w:ascii="Times New Roman" w:hAnsi="Times New Roman" w:cs="Times New Roman"/>
          <w:sz w:val="24"/>
          <w:szCs w:val="24"/>
        </w:rPr>
      </w:pPr>
    </w:p>
    <w:p w14:paraId="33319074" w14:textId="77777777" w:rsidR="006D3542" w:rsidRPr="006D3542" w:rsidRDefault="006D3542" w:rsidP="002C7F01">
      <w:pPr>
        <w:rPr>
          <w:rFonts w:ascii="Times New Roman" w:hAnsi="Times New Roman" w:cs="Times New Roman"/>
          <w:sz w:val="24"/>
          <w:szCs w:val="24"/>
        </w:rPr>
      </w:pPr>
    </w:p>
    <w:p w14:paraId="18434783" w14:textId="681B321F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71C317" w14:textId="0DA035F5" w:rsidR="00850054" w:rsidRPr="004F358E" w:rsidRDefault="00850054" w:rsidP="007E13F3">
      <w:pPr>
        <w:pStyle w:val="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7" w:name="_Toc193629666"/>
      <w:r w:rsidRPr="004F358E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Л</w:t>
      </w:r>
      <w:r w:rsidR="004F358E">
        <w:rPr>
          <w:rFonts w:ascii="Times New Roman" w:hAnsi="Times New Roman" w:cs="Times New Roman"/>
          <w:b/>
          <w:bCs/>
          <w:color w:val="auto"/>
          <w:sz w:val="48"/>
          <w:szCs w:val="48"/>
        </w:rPr>
        <w:t>итературный обзор</w:t>
      </w:r>
      <w:bookmarkEnd w:id="7"/>
    </w:p>
    <w:p w14:paraId="1F4A058F" w14:textId="6E94063C" w:rsidR="00850054" w:rsidRDefault="00657AA7" w:rsidP="00DD6396">
      <w:pPr>
        <w:pStyle w:val="1"/>
        <w:numPr>
          <w:ilvl w:val="1"/>
          <w:numId w:val="3"/>
        </w:numPr>
        <w:rPr>
          <w:b/>
          <w:bCs/>
          <w:color w:val="auto"/>
        </w:rPr>
      </w:pPr>
      <w:bookmarkStart w:id="8" w:name="_Toc193629667"/>
      <w:r>
        <w:rPr>
          <w:b/>
          <w:bCs/>
          <w:color w:val="auto"/>
        </w:rPr>
        <w:t xml:space="preserve">Обоснование выбора </w:t>
      </w:r>
      <w:r>
        <w:rPr>
          <w:b/>
          <w:bCs/>
          <w:color w:val="auto"/>
          <w:lang w:val="en-US"/>
        </w:rPr>
        <w:t>BGP</w:t>
      </w:r>
      <w:bookmarkEnd w:id="8"/>
    </w:p>
    <w:p w14:paraId="46F25560" w14:textId="7C57DEB3" w:rsidR="00657AA7" w:rsidRPr="005B79C9" w:rsidRDefault="00657AA7" w:rsidP="00657AA7">
      <w:r>
        <w:t xml:space="preserve">Что такое </w:t>
      </w:r>
      <w:proofErr w:type="spellStart"/>
      <w:r>
        <w:t>бжп</w:t>
      </w:r>
      <w:proofErr w:type="spellEnd"/>
      <w:r>
        <w:t xml:space="preserve">, какие протоколы есть, их различие, анализ работы алгоритмов протоколов динамической </w:t>
      </w:r>
      <w:proofErr w:type="spellStart"/>
      <w:r>
        <w:t>маршрутации</w:t>
      </w:r>
      <w:proofErr w:type="spellEnd"/>
      <w:r>
        <w:br/>
      </w:r>
      <w:r w:rsidR="005B79C9">
        <w:rPr>
          <w:lang w:val="en-US"/>
        </w:rPr>
        <w:t>rip</w:t>
      </w:r>
      <w:r w:rsidR="005B79C9" w:rsidRPr="005B79C9">
        <w:t>/</w:t>
      </w:r>
      <w:proofErr w:type="spellStart"/>
      <w:r w:rsidR="005B79C9">
        <w:rPr>
          <w:lang w:val="en-US"/>
        </w:rPr>
        <w:t>bgp</w:t>
      </w:r>
      <w:proofErr w:type="spellEnd"/>
      <w:r w:rsidR="005B79C9" w:rsidRPr="005B79C9">
        <w:t>/</w:t>
      </w:r>
      <w:proofErr w:type="spellStart"/>
      <w:r w:rsidR="005B79C9">
        <w:rPr>
          <w:lang w:val="en-US"/>
        </w:rPr>
        <w:t>eigrp</w:t>
      </w:r>
      <w:proofErr w:type="spellEnd"/>
      <w:r w:rsidR="005B79C9" w:rsidRPr="005B79C9">
        <w:t>/</w:t>
      </w:r>
      <w:proofErr w:type="spellStart"/>
      <w:r w:rsidR="005B79C9">
        <w:t>белман</w:t>
      </w:r>
      <w:proofErr w:type="spellEnd"/>
      <w:r w:rsidR="005B79C9">
        <w:t xml:space="preserve"> форд</w:t>
      </w:r>
      <w:r w:rsidR="005B79C9" w:rsidRPr="005B79C9">
        <w:t>/</w:t>
      </w:r>
      <w:proofErr w:type="spellStart"/>
      <w:r w:rsidR="005B79C9">
        <w:t>дейкстра</w:t>
      </w:r>
      <w:proofErr w:type="spellEnd"/>
      <w:r>
        <w:br/>
      </w:r>
      <w:r>
        <w:br/>
      </w:r>
      <w:r>
        <w:br/>
      </w:r>
      <w:r>
        <w:rPr>
          <w:lang w:val="en-US"/>
        </w:rPr>
        <w:t>BGP</w:t>
      </w:r>
      <w:r w:rsidRPr="00657AA7">
        <w:t xml:space="preserve"> </w:t>
      </w:r>
      <w:r w:rsidR="005B79C9">
        <w:t xml:space="preserve">является развитием алгоритма </w:t>
      </w:r>
      <w:proofErr w:type="spellStart"/>
      <w:r w:rsidR="005B79C9">
        <w:t>белмана</w:t>
      </w:r>
      <w:proofErr w:type="spellEnd"/>
      <w:r w:rsidR="005B79C9">
        <w:t xml:space="preserve"> фрода с </w:t>
      </w:r>
      <w:proofErr w:type="spellStart"/>
      <w:r w:rsidR="005B79C9">
        <w:t>бОльшим</w:t>
      </w:r>
      <w:proofErr w:type="spellEnd"/>
      <w:r w:rsidR="005B79C9">
        <w:t xml:space="preserve"> количеством варьируемых параметров, обеспечивающих эффективный инструментарий для обеспечение максимальной сходимости таблицы маршрутизации сети.</w:t>
      </w:r>
    </w:p>
    <w:p w14:paraId="06C9E95B" w14:textId="7F771E2A" w:rsidR="00657AA7" w:rsidRDefault="00657AA7" w:rsidP="00657AA7">
      <w:pPr>
        <w:pStyle w:val="1"/>
        <w:rPr>
          <w:b/>
          <w:bCs/>
          <w:color w:val="auto"/>
        </w:rPr>
      </w:pPr>
      <w:bookmarkStart w:id="9" w:name="_Toc193629668"/>
      <w:r w:rsidRPr="00657AA7">
        <w:rPr>
          <w:b/>
          <w:bCs/>
          <w:color w:val="auto"/>
        </w:rPr>
        <w:t>2.</w:t>
      </w:r>
      <w:r>
        <w:rPr>
          <w:b/>
          <w:bCs/>
          <w:color w:val="auto"/>
        </w:rPr>
        <w:t>1</w:t>
      </w:r>
      <w:r w:rsidRPr="00657AA7">
        <w:rPr>
          <w:b/>
          <w:bCs/>
          <w:color w:val="auto"/>
        </w:rPr>
        <w:t xml:space="preserve"> </w:t>
      </w:r>
      <w:r w:rsidR="005B79C9">
        <w:rPr>
          <w:b/>
          <w:bCs/>
          <w:color w:val="auto"/>
        </w:rPr>
        <w:t>Контейнеры</w:t>
      </w:r>
      <w:bookmarkEnd w:id="9"/>
    </w:p>
    <w:p w14:paraId="34993CEE" w14:textId="77777777" w:rsidR="005B79C9" w:rsidRDefault="005B79C9" w:rsidP="005B79C9"/>
    <w:p w14:paraId="5F9C1AC6" w14:textId="2220F36C" w:rsidR="005B79C9" w:rsidRPr="005B79C9" w:rsidRDefault="005B79C9" w:rsidP="005B79C9">
      <w:pPr>
        <w:rPr>
          <w:lang w:val="en-US"/>
        </w:rPr>
      </w:pPr>
      <w:r>
        <w:t xml:space="preserve">3.1 </w:t>
      </w:r>
      <w:r>
        <w:rPr>
          <w:lang w:val="en-US"/>
        </w:rPr>
        <w:t xml:space="preserve">K8s </w:t>
      </w:r>
      <w:r>
        <w:t xml:space="preserve">обоснование </w:t>
      </w:r>
      <w:r>
        <w:rPr>
          <w:lang w:val="en-US"/>
        </w:rPr>
        <w:t>calico</w:t>
      </w:r>
    </w:p>
    <w:p w14:paraId="3B8D2C44" w14:textId="77777777" w:rsidR="00657AA7" w:rsidRDefault="00657AA7" w:rsidP="00657AA7"/>
    <w:p w14:paraId="2B27ED00" w14:textId="77777777" w:rsidR="00657AA7" w:rsidRPr="00657AA7" w:rsidRDefault="00657AA7" w:rsidP="00657AA7"/>
    <w:p w14:paraId="4E7A6B51" w14:textId="77777777" w:rsidR="00DD6396" w:rsidRPr="00DD6396" w:rsidRDefault="00DD6396" w:rsidP="00DD6396"/>
    <w:p w14:paraId="5F633F31" w14:textId="77777777" w:rsidR="00850054" w:rsidRDefault="00850054" w:rsidP="00850054"/>
    <w:p w14:paraId="5342906C" w14:textId="77777777" w:rsidR="002A228A" w:rsidRDefault="002A228A" w:rsidP="00850054"/>
    <w:p w14:paraId="375701A5" w14:textId="77777777" w:rsidR="002A228A" w:rsidRDefault="002A228A" w:rsidP="00850054"/>
    <w:p w14:paraId="7800CDB9" w14:textId="77777777" w:rsidR="002A228A" w:rsidRDefault="002A228A" w:rsidP="00850054"/>
    <w:p w14:paraId="47ED312B" w14:textId="77777777" w:rsidR="002A228A" w:rsidRDefault="002A228A" w:rsidP="00850054"/>
    <w:p w14:paraId="7146F415" w14:textId="77777777" w:rsidR="002A228A" w:rsidRDefault="002A228A" w:rsidP="00850054"/>
    <w:p w14:paraId="33A40AAA" w14:textId="77777777" w:rsidR="002A228A" w:rsidRDefault="002A228A" w:rsidP="00850054"/>
    <w:p w14:paraId="414E5145" w14:textId="77777777" w:rsidR="002A228A" w:rsidRDefault="002A228A" w:rsidP="00850054"/>
    <w:p w14:paraId="694ED2BD" w14:textId="77777777" w:rsidR="002A228A" w:rsidRDefault="002A228A" w:rsidP="00850054"/>
    <w:p w14:paraId="25FC81FB" w14:textId="77777777" w:rsidR="002A228A" w:rsidRDefault="002A228A" w:rsidP="00850054"/>
    <w:p w14:paraId="6B735CBC" w14:textId="77777777" w:rsidR="007E13F3" w:rsidRDefault="007E13F3" w:rsidP="008500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0332F6" w14:textId="77777777" w:rsidR="007E13F3" w:rsidRDefault="007E13F3" w:rsidP="008500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2367FCD" w14:textId="77777777" w:rsidR="007E13F3" w:rsidRDefault="007E13F3" w:rsidP="00850054">
      <w:pPr>
        <w:rPr>
          <w:rStyle w:val="10"/>
        </w:rPr>
      </w:pPr>
    </w:p>
    <w:p w14:paraId="10B3C97C" w14:textId="360611EF" w:rsidR="005B79C9" w:rsidRDefault="005B79C9" w:rsidP="00850054">
      <w:r w:rsidRPr="007E13F3">
        <w:rPr>
          <w:rFonts w:ascii="Times New Roman" w:hAnsi="Times New Roman" w:cs="Times New Roman"/>
          <w:b/>
          <w:bCs/>
          <w:sz w:val="48"/>
          <w:szCs w:val="48"/>
        </w:rPr>
        <w:lastRenderedPageBreak/>
        <w:t>Практическая часть</w:t>
      </w:r>
      <w:r>
        <w:br/>
        <w:t xml:space="preserve">Выполнена в ходе практики на </w:t>
      </w:r>
      <w:proofErr w:type="spellStart"/>
      <w:r>
        <w:t>предприяти</w:t>
      </w:r>
      <w:proofErr w:type="spellEnd"/>
      <w:r>
        <w:t>.</w:t>
      </w:r>
    </w:p>
    <w:p w14:paraId="666D99DE" w14:textId="77777777" w:rsidR="005B79C9" w:rsidRDefault="005B79C9" w:rsidP="00850054"/>
    <w:p w14:paraId="51A40514" w14:textId="77777777" w:rsidR="005B79C9" w:rsidRDefault="005B79C9" w:rsidP="00850054"/>
    <w:p w14:paraId="3989BC90" w14:textId="77777777" w:rsidR="005B79C9" w:rsidRDefault="005B79C9" w:rsidP="00850054"/>
    <w:p w14:paraId="33C23CE0" w14:textId="77777777" w:rsidR="005B79C9" w:rsidRDefault="005B79C9" w:rsidP="00850054"/>
    <w:p w14:paraId="2BC6947C" w14:textId="77777777" w:rsidR="005B79C9" w:rsidRDefault="005B79C9" w:rsidP="00850054"/>
    <w:p w14:paraId="013C7845" w14:textId="77777777" w:rsidR="005B79C9" w:rsidRDefault="005B79C9" w:rsidP="00850054"/>
    <w:p w14:paraId="00CF9A0A" w14:textId="77777777" w:rsidR="005B79C9" w:rsidRDefault="005B79C9" w:rsidP="00850054"/>
    <w:p w14:paraId="572E93E9" w14:textId="77777777" w:rsidR="005B79C9" w:rsidRDefault="005B79C9" w:rsidP="00850054"/>
    <w:p w14:paraId="176791AD" w14:textId="77777777" w:rsidR="005B79C9" w:rsidRDefault="005B79C9" w:rsidP="00850054"/>
    <w:p w14:paraId="3B308474" w14:textId="77777777" w:rsidR="005B79C9" w:rsidRDefault="005B79C9" w:rsidP="00850054"/>
    <w:p w14:paraId="3511A92C" w14:textId="77777777" w:rsidR="005B79C9" w:rsidRDefault="005B79C9" w:rsidP="00850054"/>
    <w:p w14:paraId="1D9A05DD" w14:textId="77777777" w:rsidR="005B79C9" w:rsidRDefault="005B79C9" w:rsidP="00850054"/>
    <w:p w14:paraId="798D4C51" w14:textId="77777777" w:rsidR="005B79C9" w:rsidRDefault="005B79C9" w:rsidP="00850054"/>
    <w:p w14:paraId="21EA47A8" w14:textId="77777777" w:rsidR="005B79C9" w:rsidRDefault="005B79C9" w:rsidP="00850054"/>
    <w:p w14:paraId="2981F4C0" w14:textId="77777777" w:rsidR="005B79C9" w:rsidRDefault="005B79C9" w:rsidP="00850054"/>
    <w:p w14:paraId="39A7396F" w14:textId="77777777" w:rsidR="005B79C9" w:rsidRDefault="005B79C9" w:rsidP="00850054"/>
    <w:p w14:paraId="16BCDC7C" w14:textId="77777777" w:rsidR="005B79C9" w:rsidRDefault="005B79C9" w:rsidP="00850054"/>
    <w:p w14:paraId="05D49683" w14:textId="77777777" w:rsidR="005B79C9" w:rsidRDefault="005B79C9" w:rsidP="00850054"/>
    <w:p w14:paraId="33927F29" w14:textId="77777777" w:rsidR="005B79C9" w:rsidRDefault="005B79C9" w:rsidP="00850054"/>
    <w:p w14:paraId="254D6BDB" w14:textId="77777777" w:rsidR="005B79C9" w:rsidRDefault="005B79C9" w:rsidP="00850054"/>
    <w:p w14:paraId="068757A1" w14:textId="77777777" w:rsidR="005B79C9" w:rsidRDefault="005B79C9" w:rsidP="00850054"/>
    <w:p w14:paraId="654B756A" w14:textId="77777777" w:rsidR="005B79C9" w:rsidRDefault="005B79C9" w:rsidP="00850054"/>
    <w:p w14:paraId="453FA0E5" w14:textId="77777777" w:rsidR="005B79C9" w:rsidRDefault="005B79C9" w:rsidP="00850054"/>
    <w:p w14:paraId="33CF81C5" w14:textId="77777777" w:rsidR="005B79C9" w:rsidRDefault="005B79C9" w:rsidP="00850054"/>
    <w:p w14:paraId="5FCD5598" w14:textId="77777777" w:rsidR="005B79C9" w:rsidRDefault="005B79C9" w:rsidP="00850054"/>
    <w:p w14:paraId="7DDEF419" w14:textId="77777777" w:rsidR="005B79C9" w:rsidRDefault="005B79C9" w:rsidP="00850054"/>
    <w:p w14:paraId="65F5420F" w14:textId="77777777" w:rsidR="005B79C9" w:rsidRDefault="005B79C9" w:rsidP="00850054"/>
    <w:p w14:paraId="01EE1331" w14:textId="20B9E2A2" w:rsidR="005B79C9" w:rsidRPr="005B79C9" w:rsidRDefault="005B79C9" w:rsidP="005B79C9">
      <w:pPr>
        <w:pStyle w:val="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0" w:name="_Toc193629669"/>
      <w:r w:rsidRPr="005B79C9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Заключение</w:t>
      </w:r>
      <w:bookmarkEnd w:id="10"/>
    </w:p>
    <w:p w14:paraId="4C09C4EB" w14:textId="7382BE57" w:rsidR="005B79C9" w:rsidRPr="005B79C9" w:rsidRDefault="005B79C9" w:rsidP="005B79C9">
      <w:r>
        <w:t xml:space="preserve">В дальнейшем предлагается и </w:t>
      </w:r>
      <w:proofErr w:type="spellStart"/>
      <w:r>
        <w:t>тп</w:t>
      </w:r>
      <w:proofErr w:type="spellEnd"/>
      <w:r>
        <w:t xml:space="preserve"> и </w:t>
      </w:r>
      <w:proofErr w:type="spellStart"/>
      <w:r>
        <w:t>тд</w:t>
      </w:r>
      <w:proofErr w:type="spellEnd"/>
      <w:r>
        <w:br/>
        <w:t xml:space="preserve">Применение нейро нечетких сетей и </w:t>
      </w:r>
      <w:proofErr w:type="spellStart"/>
      <w:r>
        <w:t>тд</w:t>
      </w:r>
      <w:proofErr w:type="spellEnd"/>
      <w:r>
        <w:t>.</w:t>
      </w:r>
    </w:p>
    <w:p w14:paraId="7512D84D" w14:textId="77777777" w:rsidR="002A228A" w:rsidRDefault="002A228A" w:rsidP="00850054"/>
    <w:p w14:paraId="128FA330" w14:textId="77777777" w:rsidR="002A228A" w:rsidRDefault="002A228A" w:rsidP="00850054"/>
    <w:p w14:paraId="2070F0E8" w14:textId="77777777" w:rsidR="002A228A" w:rsidRDefault="002A228A" w:rsidP="00850054"/>
    <w:p w14:paraId="72E87862" w14:textId="77777777" w:rsidR="002A228A" w:rsidRDefault="002A228A" w:rsidP="00850054"/>
    <w:p w14:paraId="71CB3626" w14:textId="77777777" w:rsidR="002A228A" w:rsidRDefault="002A228A" w:rsidP="00850054"/>
    <w:p w14:paraId="5EB82507" w14:textId="77777777" w:rsidR="002A228A" w:rsidRDefault="002A228A" w:rsidP="00850054"/>
    <w:p w14:paraId="70B88827" w14:textId="77777777" w:rsidR="002A228A" w:rsidRDefault="002A228A" w:rsidP="00850054"/>
    <w:p w14:paraId="7090C23A" w14:textId="77777777" w:rsidR="002A228A" w:rsidRDefault="002A228A" w:rsidP="00850054"/>
    <w:p w14:paraId="271005F9" w14:textId="77777777" w:rsidR="002A228A" w:rsidRDefault="002A228A" w:rsidP="00850054"/>
    <w:p w14:paraId="2876686C" w14:textId="77777777" w:rsidR="002A228A" w:rsidRDefault="002A228A" w:rsidP="00850054"/>
    <w:p w14:paraId="08647D9A" w14:textId="77777777" w:rsidR="002A228A" w:rsidRDefault="002A228A" w:rsidP="00850054"/>
    <w:p w14:paraId="4E5D0D5B" w14:textId="77777777" w:rsidR="002A228A" w:rsidRDefault="002A228A" w:rsidP="00850054"/>
    <w:p w14:paraId="5270A11A" w14:textId="77777777" w:rsidR="002A228A" w:rsidRDefault="002A228A" w:rsidP="00850054"/>
    <w:p w14:paraId="6BD59992" w14:textId="77777777" w:rsidR="002A228A" w:rsidRDefault="002A228A" w:rsidP="00850054"/>
    <w:p w14:paraId="249BDF42" w14:textId="77777777" w:rsidR="002A228A" w:rsidRDefault="002A228A" w:rsidP="00850054"/>
    <w:p w14:paraId="04E6AA96" w14:textId="77777777" w:rsidR="002A228A" w:rsidRDefault="002A228A" w:rsidP="00850054"/>
    <w:p w14:paraId="290E5CBC" w14:textId="77777777" w:rsidR="002A228A" w:rsidRDefault="002A228A" w:rsidP="00850054"/>
    <w:p w14:paraId="5E3530ED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37053360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1571D800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5E2E21B6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34C203B4" w14:textId="4B7838F6" w:rsidR="002A228A" w:rsidRDefault="004F358E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1" w:name="_Toc193629670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Список использованных источников</w:t>
      </w:r>
      <w:bookmarkEnd w:id="11"/>
    </w:p>
    <w:p w14:paraId="2AEE466E" w14:textId="1210C334" w:rsidR="00DD6396" w:rsidRDefault="00DD6396" w:rsidP="00DD6396">
      <w:r>
        <w:t>1</w:t>
      </w:r>
    </w:p>
    <w:p w14:paraId="0A4C52B6" w14:textId="01E4E91D" w:rsidR="00DD6396" w:rsidRDefault="00DD6396" w:rsidP="00DD6396">
      <w:pPr>
        <w:rPr>
          <w:lang w:val="en-US"/>
        </w:rPr>
      </w:pPr>
      <w:r>
        <w:t>20</w:t>
      </w:r>
    </w:p>
    <w:p w14:paraId="797C6249" w14:textId="77777777" w:rsidR="00FF7E6A" w:rsidRDefault="00FF7E6A" w:rsidP="00DD6396">
      <w:pPr>
        <w:rPr>
          <w:lang w:val="en-US"/>
        </w:rPr>
      </w:pPr>
    </w:p>
    <w:p w14:paraId="5255F15E" w14:textId="77777777" w:rsidR="00FF7E6A" w:rsidRDefault="00FF7E6A" w:rsidP="00DD6396">
      <w:pPr>
        <w:rPr>
          <w:lang w:val="en-US"/>
        </w:rPr>
      </w:pPr>
    </w:p>
    <w:p w14:paraId="5DF34404" w14:textId="4203C980" w:rsidR="00FF7E6A" w:rsidRPr="00FF7E6A" w:rsidRDefault="00FF7E6A" w:rsidP="00DD6396">
      <w:r w:rsidRPr="00FF7E6A">
        <w:t>В данной статье обсуждается вариант решения для обнаружения и предотвращения распространения аномальной маршрутной информации, распространяемой по протоколу BGP-4. Предлагаемое решение не требует модификации стандартного программного обеспечения маршрутизаторов оператора связи, что дает возможность для его плавной интеграции без перерывов в обеспечении услуг связи. Анализ и проверка правильности распространяемых маршрутов базируется на данных из баз данных регистратур маршрутной информации организаций – координаторов межсетевого взаимодействия в сети Интернет. Алгоритм приведенного решения строит проверку пути распространения каждого маршрута в соответствии с декларируемой политикой связности всех операторов связи по цепочке и исключает попадание некорректных маршрутов, появившихся вследствие «утечек», «угонов» или ошибочных конфигураций маршрутизаторов транзитных операторов на любом участке, в таблицы маршрутизации контролируемого данным решением оператора связи. Решение является модульным, и его функциональность может быть расширена и адаптирована как расширением возможностей алгоритма анализа маршрутной информации, так и увеличением числа агентов, выполняющих непосредственное удаленное взаимодействие с пограничными маршрутизаторами контролируемого оператора связи по блокировке поступающих аномальных маршрутов в соответствии со спецификой командного интерфейса управления маршрутизаторов.</w:t>
      </w:r>
    </w:p>
    <w:sectPr w:rsidR="00FF7E6A" w:rsidRPr="00FF7E6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Алексей Бессонов" w:date="2025-03-23T13:15:00Z" w:initials="АБ">
    <w:p w14:paraId="54811A78" w14:textId="1C2F1DEF" w:rsidR="00FF7E6A" w:rsidRPr="00FF7E6A" w:rsidRDefault="00FF7E6A">
      <w:pPr>
        <w:pStyle w:val="af3"/>
        <w:rPr>
          <w:lang w:val="en-US"/>
        </w:rPr>
      </w:pPr>
      <w:r>
        <w:rPr>
          <w:rStyle w:val="af2"/>
        </w:rPr>
        <w:annotationRef/>
      </w:r>
      <w:r>
        <w:rPr>
          <w:lang w:val="en-US"/>
        </w:rPr>
        <w:t>RED</w:t>
      </w:r>
    </w:p>
  </w:comment>
  <w:comment w:id="6" w:author="Алексей Бессонов" w:date="2025-03-23T13:44:00Z" w:initials="АБ">
    <w:p w14:paraId="423927C4" w14:textId="334F557B" w:rsidR="00FE7CFD" w:rsidRDefault="00FE7CFD">
      <w:pPr>
        <w:pStyle w:val="af3"/>
      </w:pPr>
      <w:r>
        <w:rPr>
          <w:rStyle w:val="af2"/>
        </w:rPr>
        <w:annotationRef/>
      </w:r>
      <w:r>
        <w:t>Убрать*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811A78" w15:done="0"/>
  <w15:commentEx w15:paraId="423927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D42CDC" w16cex:dateUtc="2025-03-23T10:15:00Z"/>
  <w16cex:commentExtensible w16cex:durableId="3AB2199A" w16cex:dateUtc="2025-03-23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811A78" w16cid:durableId="62D42CDC"/>
  <w16cid:commentId w16cid:paraId="423927C4" w16cid:durableId="3AB219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20EA4" w14:textId="77777777" w:rsidR="002A71BA" w:rsidRDefault="002A71BA" w:rsidP="00842D12">
      <w:pPr>
        <w:spacing w:after="0" w:line="240" w:lineRule="auto"/>
      </w:pPr>
      <w:r>
        <w:separator/>
      </w:r>
    </w:p>
  </w:endnote>
  <w:endnote w:type="continuationSeparator" w:id="0">
    <w:p w14:paraId="7A941CC7" w14:textId="77777777" w:rsidR="002A71BA" w:rsidRDefault="002A71BA" w:rsidP="008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9F0FE" w14:textId="77777777" w:rsidR="002A71BA" w:rsidRDefault="002A71BA" w:rsidP="00842D12">
      <w:pPr>
        <w:spacing w:after="0" w:line="240" w:lineRule="auto"/>
      </w:pPr>
      <w:r>
        <w:separator/>
      </w:r>
    </w:p>
  </w:footnote>
  <w:footnote w:type="continuationSeparator" w:id="0">
    <w:p w14:paraId="07CC2B36" w14:textId="77777777" w:rsidR="002A71BA" w:rsidRDefault="002A71BA" w:rsidP="0084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0"/>
  </w:num>
  <w:num w:numId="2" w16cid:durableId="505367789">
    <w:abstractNumId w:val="2"/>
  </w:num>
  <w:num w:numId="3" w16cid:durableId="18624730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ей Бессонов">
    <w15:presenceInfo w15:providerId="Windows Live" w15:userId="de170f4dd38306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74E2"/>
    <w:rsid w:val="00031D47"/>
    <w:rsid w:val="00040621"/>
    <w:rsid w:val="00066226"/>
    <w:rsid w:val="000A6451"/>
    <w:rsid w:val="000B70D3"/>
    <w:rsid w:val="00101841"/>
    <w:rsid w:val="00132112"/>
    <w:rsid w:val="00137251"/>
    <w:rsid w:val="001673A8"/>
    <w:rsid w:val="00192E53"/>
    <w:rsid w:val="001B7D27"/>
    <w:rsid w:val="00207A50"/>
    <w:rsid w:val="00252688"/>
    <w:rsid w:val="00256C48"/>
    <w:rsid w:val="002734EE"/>
    <w:rsid w:val="002A228A"/>
    <w:rsid w:val="002A71BA"/>
    <w:rsid w:val="002C7F01"/>
    <w:rsid w:val="00305577"/>
    <w:rsid w:val="003C259B"/>
    <w:rsid w:val="00442AF7"/>
    <w:rsid w:val="0046393E"/>
    <w:rsid w:val="004F358E"/>
    <w:rsid w:val="0050053F"/>
    <w:rsid w:val="00547308"/>
    <w:rsid w:val="005B043D"/>
    <w:rsid w:val="005B79C9"/>
    <w:rsid w:val="005C4461"/>
    <w:rsid w:val="00626698"/>
    <w:rsid w:val="00641599"/>
    <w:rsid w:val="00657AA7"/>
    <w:rsid w:val="006D3542"/>
    <w:rsid w:val="00745FFA"/>
    <w:rsid w:val="00754A3E"/>
    <w:rsid w:val="00766A78"/>
    <w:rsid w:val="0077633D"/>
    <w:rsid w:val="007E13F3"/>
    <w:rsid w:val="0083202B"/>
    <w:rsid w:val="00842D12"/>
    <w:rsid w:val="00850054"/>
    <w:rsid w:val="0087590D"/>
    <w:rsid w:val="00880875"/>
    <w:rsid w:val="008964BC"/>
    <w:rsid w:val="008C724C"/>
    <w:rsid w:val="00916335"/>
    <w:rsid w:val="009B171A"/>
    <w:rsid w:val="00B1054D"/>
    <w:rsid w:val="00B804FC"/>
    <w:rsid w:val="00BC5BF4"/>
    <w:rsid w:val="00C264EB"/>
    <w:rsid w:val="00D0262A"/>
    <w:rsid w:val="00D853E4"/>
    <w:rsid w:val="00DD6396"/>
    <w:rsid w:val="00E03D0E"/>
    <w:rsid w:val="00E71D89"/>
    <w:rsid w:val="00F02FF4"/>
    <w:rsid w:val="00F21219"/>
    <w:rsid w:val="00FE7CF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D12"/>
  </w:style>
  <w:style w:type="paragraph" w:styleId="1">
    <w:name w:val="heading 1"/>
    <w:basedOn w:val="a"/>
    <w:next w:val="a"/>
    <w:link w:val="10"/>
    <w:uiPriority w:val="9"/>
    <w:qFormat/>
    <w:rsid w:val="0084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37</cp:revision>
  <dcterms:created xsi:type="dcterms:W3CDTF">2025-01-21T14:15:00Z</dcterms:created>
  <dcterms:modified xsi:type="dcterms:W3CDTF">2025-03-23T10:54:00Z</dcterms:modified>
</cp:coreProperties>
</file>