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7FA9E0" w14:textId="77777777" w:rsidR="002A4F1C" w:rsidRDefault="00000000">
      <w:pPr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项目环境</w:t>
      </w:r>
    </w:p>
    <w:p w14:paraId="26A4E3EC" w14:textId="77777777" w:rsidR="002A4F1C" w:rsidRDefault="00000000">
      <w:pPr>
        <w:numPr>
          <w:ilvl w:val="0"/>
          <w:numId w:val="2"/>
        </w:numPr>
      </w:pPr>
      <w:r>
        <w:rPr>
          <w:rFonts w:hint="eastAsia"/>
        </w:rPr>
        <w:t>Unity</w:t>
      </w:r>
      <w:r>
        <w:rPr>
          <w:rFonts w:hint="eastAsia"/>
        </w:rPr>
        <w:t>版本：</w:t>
      </w:r>
      <w:r>
        <w:rPr>
          <w:rFonts w:hint="eastAsia"/>
        </w:rPr>
        <w:t>2021.3.15f1c1</w:t>
      </w:r>
    </w:p>
    <w:p w14:paraId="1EC89DCB" w14:textId="77777777" w:rsidR="002A4F1C" w:rsidRDefault="00000000">
      <w:pPr>
        <w:numPr>
          <w:ilvl w:val="0"/>
          <w:numId w:val="2"/>
        </w:numPr>
      </w:pPr>
      <w:r>
        <w:rPr>
          <w:rFonts w:hint="eastAsia"/>
        </w:rPr>
        <w:t>插件：</w:t>
      </w:r>
    </w:p>
    <w:p w14:paraId="115A2C0C" w14:textId="77777777" w:rsidR="002A4F1C" w:rsidRDefault="00000000">
      <w:r>
        <w:t>Flexible Color Picker</w:t>
      </w:r>
      <w:r>
        <w:rPr>
          <w:rFonts w:hint="eastAsia"/>
        </w:rPr>
        <w:t>：</w:t>
      </w:r>
      <w:proofErr w:type="gramStart"/>
      <w:r>
        <w:rPr>
          <w:rFonts w:hint="eastAsia"/>
        </w:rPr>
        <w:t>拾色器</w:t>
      </w:r>
      <w:proofErr w:type="gramEnd"/>
    </w:p>
    <w:p w14:paraId="4B587DC8" w14:textId="77777777" w:rsidR="002A4F1C" w:rsidRDefault="00000000">
      <w:r>
        <w:rPr>
          <w:noProof/>
        </w:rPr>
        <w:drawing>
          <wp:inline distT="0" distB="0" distL="114300" distR="114300" wp14:anchorId="6A4E9F30" wp14:editId="653DE368">
            <wp:extent cx="5273040" cy="3736340"/>
            <wp:effectExtent l="0" t="0" r="571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E4F0E" w14:textId="77777777" w:rsidR="002A4F1C" w:rsidRDefault="00000000">
      <w:r>
        <w:rPr>
          <w:rFonts w:hint="eastAsia"/>
        </w:rPr>
        <w:t>Quick Outline</w:t>
      </w:r>
      <w:r>
        <w:rPr>
          <w:rFonts w:hint="eastAsia"/>
        </w:rPr>
        <w:t>：点击灯光出现轮廓线</w:t>
      </w:r>
    </w:p>
    <w:p w14:paraId="178B870F" w14:textId="77777777" w:rsidR="002A4F1C" w:rsidRDefault="00000000">
      <w:r>
        <w:rPr>
          <w:noProof/>
        </w:rPr>
        <w:drawing>
          <wp:inline distT="0" distB="0" distL="114300" distR="114300" wp14:anchorId="1249E6FF" wp14:editId="382F92CA">
            <wp:extent cx="5273040" cy="3736340"/>
            <wp:effectExtent l="0" t="0" r="571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8FC0D" w14:textId="77777777" w:rsidR="002A4F1C" w:rsidRDefault="00000000">
      <w:pPr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使用流程</w:t>
      </w:r>
    </w:p>
    <w:p w14:paraId="5F7A6200" w14:textId="77777777" w:rsidR="002A4F1C" w:rsidRDefault="00000000">
      <w:pPr>
        <w:numPr>
          <w:ilvl w:val="0"/>
          <w:numId w:val="3"/>
        </w:numPr>
      </w:pPr>
      <w:r>
        <w:rPr>
          <w:rFonts w:hint="eastAsia"/>
        </w:rPr>
        <w:t>总体介绍</w:t>
      </w:r>
    </w:p>
    <w:p w14:paraId="750E8DB0" w14:textId="77777777" w:rsidR="002A4F1C" w:rsidRDefault="00000000">
      <w:r>
        <w:rPr>
          <w:rFonts w:hint="eastAsia"/>
        </w:rPr>
        <w:t>顶部五个按钮按照顺序</w:t>
      </w:r>
      <w:r>
        <w:rPr>
          <w:rFonts w:hint="eastAsia"/>
        </w:rPr>
        <w:t>1-2-3-4-5</w:t>
      </w:r>
      <w:r>
        <w:rPr>
          <w:rFonts w:hint="eastAsia"/>
        </w:rPr>
        <w:t>进行。</w:t>
      </w:r>
    </w:p>
    <w:p w14:paraId="4A5E8429" w14:textId="77777777" w:rsidR="002A4F1C" w:rsidRDefault="00000000">
      <w:r>
        <w:rPr>
          <w:noProof/>
        </w:rPr>
        <w:drawing>
          <wp:inline distT="0" distB="0" distL="114300" distR="114300" wp14:anchorId="141F142C" wp14:editId="075585B9">
            <wp:extent cx="5271770" cy="2957195"/>
            <wp:effectExtent l="0" t="0" r="698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0F00A" w14:textId="77777777" w:rsidR="002A4F1C" w:rsidRDefault="002A4F1C"/>
    <w:p w14:paraId="410D91F9" w14:textId="20B159D4" w:rsidR="002A4F1C" w:rsidRDefault="00000000" w:rsidP="00B11319">
      <w:pPr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分别介绍</w:t>
      </w:r>
    </w:p>
    <w:p w14:paraId="40A5D4E6" w14:textId="77777777" w:rsidR="002A4F1C" w:rsidRDefault="00000000">
      <w:pPr>
        <w:numPr>
          <w:ilvl w:val="0"/>
          <w:numId w:val="4"/>
        </w:numPr>
      </w:pPr>
      <w:r>
        <w:rPr>
          <w:rFonts w:hint="eastAsia"/>
        </w:rPr>
        <w:t>按钮</w:t>
      </w:r>
      <w:r>
        <w:rPr>
          <w:rFonts w:hint="eastAsia"/>
        </w:rPr>
        <w:t>1</w:t>
      </w:r>
      <w:r>
        <w:rPr>
          <w:rFonts w:hint="eastAsia"/>
        </w:rPr>
        <w:t>：观察视点锚定模块。点击按钮</w:t>
      </w:r>
      <w:r>
        <w:rPr>
          <w:rFonts w:hint="eastAsia"/>
        </w:rPr>
        <w:t>1</w:t>
      </w:r>
      <w:r>
        <w:rPr>
          <w:rFonts w:hint="eastAsia"/>
        </w:rPr>
        <w:t>进入俯视界面，在画面中确定位置，鼠标点击出现</w:t>
      </w:r>
      <w:r>
        <w:rPr>
          <w:rFonts w:hint="eastAsia"/>
        </w:rPr>
        <w:t>Marker</w:t>
      </w:r>
      <w:r>
        <w:rPr>
          <w:rFonts w:hint="eastAsia"/>
        </w:rPr>
        <w:t>，再次点击按钮</w:t>
      </w:r>
      <w:r>
        <w:rPr>
          <w:rFonts w:hint="eastAsia"/>
        </w:rPr>
        <w:t>1</w:t>
      </w:r>
      <w:r>
        <w:rPr>
          <w:rFonts w:hint="eastAsia"/>
        </w:rPr>
        <w:t>回到主视图。</w:t>
      </w:r>
    </w:p>
    <w:p w14:paraId="34E5546C" w14:textId="77777777" w:rsidR="002A4F1C" w:rsidRDefault="00000000">
      <w:r>
        <w:rPr>
          <w:noProof/>
        </w:rPr>
        <w:drawing>
          <wp:inline distT="0" distB="0" distL="0" distR="0" wp14:anchorId="76F7C459" wp14:editId="1A3488BD">
            <wp:extent cx="5274310" cy="1482725"/>
            <wp:effectExtent l="0" t="0" r="4445" b="6985"/>
            <wp:docPr id="42847873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478734" name="图片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4770B" w14:textId="77777777" w:rsidR="002A4F1C" w:rsidRDefault="002A4F1C"/>
    <w:p w14:paraId="43B7C999" w14:textId="77777777" w:rsidR="002A4F1C" w:rsidRDefault="00000000">
      <w:pPr>
        <w:numPr>
          <w:ilvl w:val="0"/>
          <w:numId w:val="4"/>
        </w:numPr>
      </w:pPr>
      <w:r>
        <w:rPr>
          <w:rFonts w:hint="eastAsia"/>
        </w:rPr>
        <w:t>按钮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rPr>
          <w:rFonts w:hint="eastAsia"/>
        </w:rPr>
        <w:t>：灯光配色计算模块。点击按钮</w:t>
      </w:r>
      <w:r>
        <w:rPr>
          <w:rFonts w:hint="eastAsia"/>
        </w:rPr>
        <w:t>2</w:t>
      </w:r>
      <w:r>
        <w:rPr>
          <w:rFonts w:hint="eastAsia"/>
        </w:rPr>
        <w:t>，弹出情绪选择的下拉菜单。确定输入情绪后再次点击收回下拉菜单。接着点击按钮</w:t>
      </w:r>
      <w:r>
        <w:rPr>
          <w:rFonts w:hint="eastAsia"/>
        </w:rPr>
        <w:t>3</w:t>
      </w:r>
      <w:r>
        <w:rPr>
          <w:rFonts w:hint="eastAsia"/>
        </w:rPr>
        <w:t>，等待计算出现灯光。</w:t>
      </w:r>
    </w:p>
    <w:p w14:paraId="7CBDBBEF" w14:textId="77777777" w:rsidR="002A4F1C" w:rsidRDefault="00000000">
      <w:pPr>
        <w:jc w:val="center"/>
      </w:pPr>
      <w:r>
        <w:rPr>
          <w:noProof/>
        </w:rPr>
        <w:drawing>
          <wp:inline distT="0" distB="0" distL="0" distR="0" wp14:anchorId="6C6E7E9E" wp14:editId="65FC69EF">
            <wp:extent cx="4580890" cy="1588770"/>
            <wp:effectExtent l="0" t="0" r="6985" b="8890"/>
            <wp:docPr id="107028448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284481" name="图片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0890" cy="158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FB95C" w14:textId="77777777" w:rsidR="002A4F1C" w:rsidRDefault="00000000">
      <w:pPr>
        <w:numPr>
          <w:ilvl w:val="0"/>
          <w:numId w:val="4"/>
        </w:numPr>
      </w:pPr>
      <w:r>
        <w:rPr>
          <w:rFonts w:hint="eastAsia"/>
        </w:rPr>
        <w:t>按钮</w:t>
      </w:r>
      <w:r>
        <w:rPr>
          <w:rFonts w:hint="eastAsia"/>
        </w:rPr>
        <w:t>4</w:t>
      </w:r>
      <w:r>
        <w:rPr>
          <w:rFonts w:hint="eastAsia"/>
        </w:rPr>
        <w:t>：数据分析呈现模块。计算出现灯光之后，点击按钮</w:t>
      </w:r>
      <w:r>
        <w:rPr>
          <w:rFonts w:hint="eastAsia"/>
        </w:rPr>
        <w:t>4</w:t>
      </w:r>
      <w:r>
        <w:rPr>
          <w:rFonts w:hint="eastAsia"/>
        </w:rPr>
        <w:t>，出现数据分析界面。右</w:t>
      </w:r>
      <w:r>
        <w:rPr>
          <w:rFonts w:hint="eastAsia"/>
        </w:rPr>
        <w:lastRenderedPageBreak/>
        <w:t>侧图片下方的左右按键可切换立方体贴图。</w:t>
      </w:r>
    </w:p>
    <w:p w14:paraId="42D6C9E0" w14:textId="77777777" w:rsidR="002A4F1C" w:rsidRDefault="00000000">
      <w:r>
        <w:rPr>
          <w:noProof/>
        </w:rPr>
        <w:drawing>
          <wp:inline distT="0" distB="0" distL="0" distR="0" wp14:anchorId="1F78DD74" wp14:editId="7AD466A1">
            <wp:extent cx="5274310" cy="2964815"/>
            <wp:effectExtent l="0" t="0" r="4445" b="3810"/>
            <wp:docPr id="138718871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188710" name="图片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B6CD8" w14:textId="77777777" w:rsidR="002A4F1C" w:rsidRDefault="00000000">
      <w:pPr>
        <w:numPr>
          <w:ilvl w:val="0"/>
          <w:numId w:val="4"/>
        </w:numPr>
      </w:pPr>
      <w:r>
        <w:rPr>
          <w:rFonts w:hint="eastAsia"/>
        </w:rPr>
        <w:t>按钮</w:t>
      </w:r>
      <w:r>
        <w:rPr>
          <w:rFonts w:hint="eastAsia"/>
        </w:rPr>
        <w:t>5</w:t>
      </w:r>
      <w:r>
        <w:rPr>
          <w:rFonts w:hint="eastAsia"/>
        </w:rPr>
        <w:t>：灯光交互调整模块。点击按钮</w:t>
      </w:r>
      <w:r>
        <w:rPr>
          <w:rFonts w:hint="eastAsia"/>
        </w:rPr>
        <w:t>5</w:t>
      </w:r>
      <w:r>
        <w:rPr>
          <w:rFonts w:hint="eastAsia"/>
        </w:rPr>
        <w:t>进入自主调整灯光界面，点击灯光标志即可高亮灯光轮廓，随后可在右侧进行灯光的调整。</w:t>
      </w:r>
    </w:p>
    <w:p w14:paraId="625B6578" w14:textId="77777777" w:rsidR="002A4F1C" w:rsidRDefault="00000000">
      <w:r>
        <w:rPr>
          <w:noProof/>
        </w:rPr>
        <w:drawing>
          <wp:inline distT="0" distB="0" distL="114300" distR="114300" wp14:anchorId="4172373C" wp14:editId="55BDBF4E">
            <wp:extent cx="5271770" cy="2963545"/>
            <wp:effectExtent l="0" t="0" r="698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0A5FA" w14:textId="77777777" w:rsidR="002A4F1C" w:rsidRDefault="002A4F1C"/>
    <w:p w14:paraId="1BFC4B8D" w14:textId="77777777" w:rsidR="002A4F1C" w:rsidRDefault="002A4F1C"/>
    <w:p w14:paraId="38EB30FF" w14:textId="77777777" w:rsidR="002A4F1C" w:rsidRDefault="002A4F1C"/>
    <w:p w14:paraId="31C37922" w14:textId="77777777" w:rsidR="002A4F1C" w:rsidRDefault="002A4F1C"/>
    <w:p w14:paraId="330AE6AB" w14:textId="77777777" w:rsidR="002A4F1C" w:rsidRDefault="002A4F1C"/>
    <w:p w14:paraId="443FF561" w14:textId="77777777" w:rsidR="002A4F1C" w:rsidRDefault="002A4F1C"/>
    <w:p w14:paraId="64B55A1C" w14:textId="77777777" w:rsidR="002A4F1C" w:rsidRDefault="002A4F1C"/>
    <w:p w14:paraId="1C4ED624" w14:textId="77777777" w:rsidR="002A4F1C" w:rsidRDefault="002A4F1C"/>
    <w:p w14:paraId="1779E11F" w14:textId="77777777" w:rsidR="002A4F1C" w:rsidRDefault="002A4F1C"/>
    <w:p w14:paraId="18E52017" w14:textId="77777777" w:rsidR="00B11319" w:rsidRDefault="00B11319">
      <w:pPr>
        <w:rPr>
          <w:rFonts w:hint="eastAsia"/>
        </w:rPr>
      </w:pPr>
    </w:p>
    <w:p w14:paraId="39BE2506" w14:textId="77777777" w:rsidR="002A4F1C" w:rsidRDefault="002A4F1C"/>
    <w:p w14:paraId="4E9F2AF3" w14:textId="77777777" w:rsidR="002A4F1C" w:rsidRDefault="00000000">
      <w:pPr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代码解释</w:t>
      </w:r>
    </w:p>
    <w:p w14:paraId="4B3F88F7" w14:textId="77777777" w:rsidR="002A4F1C" w:rsidRDefault="00000000">
      <w:pPr>
        <w:numPr>
          <w:ilvl w:val="0"/>
          <w:numId w:val="5"/>
        </w:numPr>
      </w:pPr>
      <w:r>
        <w:rPr>
          <w:rFonts w:hint="eastAsia"/>
        </w:rPr>
        <w:t>脚本功能</w:t>
      </w:r>
    </w:p>
    <w:p w14:paraId="5F7639A8" w14:textId="77777777" w:rsidR="002A4F1C" w:rsidRDefault="00000000">
      <w:pPr>
        <w:numPr>
          <w:ilvl w:val="0"/>
          <w:numId w:val="6"/>
        </w:numPr>
      </w:pPr>
      <w:proofErr w:type="spellStart"/>
      <w:r>
        <w:rPr>
          <w:rFonts w:hint="eastAsia"/>
        </w:rPr>
        <w:t>Button_test</w:t>
      </w:r>
      <w:proofErr w:type="spellEnd"/>
      <w:r>
        <w:rPr>
          <w:rFonts w:hint="eastAsia"/>
        </w:rPr>
        <w:t>：初始化生成冷暖色灯光，是一个进行测试的代码，不重要。</w:t>
      </w:r>
    </w:p>
    <w:p w14:paraId="558EB846" w14:textId="6602A22E" w:rsidR="002A4F1C" w:rsidRDefault="00000000">
      <w:pPr>
        <w:numPr>
          <w:ilvl w:val="0"/>
          <w:numId w:val="6"/>
        </w:numPr>
      </w:pPr>
      <w:proofErr w:type="spellStart"/>
      <w:r>
        <w:rPr>
          <w:rFonts w:hint="eastAsia"/>
        </w:rPr>
        <w:t>change_light_color</w:t>
      </w:r>
      <w:proofErr w:type="spellEnd"/>
      <w:r>
        <w:rPr>
          <w:rFonts w:hint="eastAsia"/>
        </w:rPr>
        <w:t>：之前室内物体配色系统</w:t>
      </w:r>
      <w:r w:rsidR="00B11319">
        <w:rPr>
          <w:rFonts w:hint="eastAsia"/>
        </w:rPr>
        <w:t>使用过的</w:t>
      </w:r>
      <w:r>
        <w:rPr>
          <w:rFonts w:hint="eastAsia"/>
        </w:rPr>
        <w:t>代码，不重要。</w:t>
      </w:r>
    </w:p>
    <w:p w14:paraId="5F4031E4" w14:textId="77777777" w:rsidR="002A4F1C" w:rsidRDefault="00000000">
      <w:pPr>
        <w:numPr>
          <w:ilvl w:val="0"/>
          <w:numId w:val="6"/>
        </w:numPr>
      </w:pPr>
      <w:proofErr w:type="spellStart"/>
      <w:r>
        <w:rPr>
          <w:rFonts w:hint="eastAsia"/>
        </w:rPr>
        <w:t>ClickButton</w:t>
      </w:r>
      <w:proofErr w:type="spellEnd"/>
      <w:r>
        <w:rPr>
          <w:rFonts w:hint="eastAsia"/>
        </w:rPr>
        <w:t>：与顶部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5</w:t>
      </w:r>
      <w:r>
        <w:rPr>
          <w:rFonts w:hint="eastAsia"/>
        </w:rPr>
        <w:t>按钮相关，实现部分功能，主要与点击动作相联系。</w:t>
      </w:r>
    </w:p>
    <w:p w14:paraId="3CC6D736" w14:textId="77777777" w:rsidR="002A4F1C" w:rsidRDefault="00000000">
      <w:pPr>
        <w:numPr>
          <w:ilvl w:val="0"/>
          <w:numId w:val="6"/>
        </w:numPr>
      </w:pPr>
      <w:proofErr w:type="spellStart"/>
      <w:r>
        <w:rPr>
          <w:rFonts w:hint="eastAsia"/>
        </w:rPr>
        <w:t>ColorHarmonizationScript</w:t>
      </w:r>
      <w:proofErr w:type="spellEnd"/>
      <w:r>
        <w:rPr>
          <w:rFonts w:hint="eastAsia"/>
        </w:rPr>
        <w:t>：与顶部按钮</w:t>
      </w:r>
      <w:r>
        <w:rPr>
          <w:rFonts w:hint="eastAsia"/>
        </w:rPr>
        <w:t>4</w:t>
      </w:r>
      <w:r>
        <w:rPr>
          <w:rFonts w:hint="eastAsia"/>
        </w:rPr>
        <w:t>相关，实现功能包括绘画色盘模板、直方图、控制右侧立方体贴图的切换、计算模板之间的距离等。</w:t>
      </w:r>
    </w:p>
    <w:p w14:paraId="333B1539" w14:textId="77777777" w:rsidR="002A4F1C" w:rsidRDefault="00000000">
      <w:pPr>
        <w:numPr>
          <w:ilvl w:val="0"/>
          <w:numId w:val="6"/>
        </w:numPr>
      </w:pPr>
      <w:proofErr w:type="spellStart"/>
      <w:r>
        <w:rPr>
          <w:rFonts w:hint="eastAsia"/>
        </w:rPr>
        <w:t>ColorRingScript</w:t>
      </w:r>
      <w:proofErr w:type="spellEnd"/>
      <w:r>
        <w:rPr>
          <w:rFonts w:hint="eastAsia"/>
        </w:rPr>
        <w:t>：与顶部按钮</w:t>
      </w:r>
      <w:r>
        <w:rPr>
          <w:rFonts w:hint="eastAsia"/>
        </w:rPr>
        <w:t>4</w:t>
      </w:r>
      <w:r>
        <w:rPr>
          <w:rFonts w:hint="eastAsia"/>
        </w:rPr>
        <w:t>相关，与</w:t>
      </w:r>
      <w:r>
        <w:rPr>
          <w:rFonts w:hint="eastAsia"/>
        </w:rPr>
        <w:t>UI</w:t>
      </w:r>
      <w:r>
        <w:rPr>
          <w:rFonts w:hint="eastAsia"/>
        </w:rPr>
        <w:t>摄像机和渲染有关，辅助</w:t>
      </w:r>
      <w:proofErr w:type="spellStart"/>
      <w:r>
        <w:rPr>
          <w:rFonts w:hint="eastAsia"/>
        </w:rPr>
        <w:t>ColorHarmonizationScript</w:t>
      </w:r>
      <w:proofErr w:type="spellEnd"/>
      <w:r>
        <w:rPr>
          <w:rFonts w:hint="eastAsia"/>
        </w:rPr>
        <w:t>这个脚本使用。</w:t>
      </w:r>
    </w:p>
    <w:p w14:paraId="7CAA070B" w14:textId="77777777" w:rsidR="002A4F1C" w:rsidRDefault="00000000">
      <w:pPr>
        <w:numPr>
          <w:ilvl w:val="0"/>
          <w:numId w:val="6"/>
        </w:numPr>
      </w:pPr>
      <w:proofErr w:type="spellStart"/>
      <w:r>
        <w:rPr>
          <w:rFonts w:hint="eastAsia"/>
        </w:rPr>
        <w:t>ColorSystem</w:t>
      </w:r>
      <w:proofErr w:type="spellEnd"/>
      <w:r>
        <w:rPr>
          <w:rFonts w:hint="eastAsia"/>
        </w:rPr>
        <w:t>：色彩空间与情绪空间的转化，各种情绪数值的公式实现。</w:t>
      </w:r>
    </w:p>
    <w:p w14:paraId="21DD1AF2" w14:textId="77777777" w:rsidR="002A4F1C" w:rsidRDefault="00000000">
      <w:pPr>
        <w:numPr>
          <w:ilvl w:val="0"/>
          <w:numId w:val="6"/>
        </w:numPr>
      </w:pPr>
      <w:proofErr w:type="spellStart"/>
      <w:r>
        <w:rPr>
          <w:rFonts w:hint="eastAsia"/>
        </w:rPr>
        <w:t>ContrastEvaluation</w:t>
      </w:r>
      <w:proofErr w:type="spellEnd"/>
      <w:r>
        <w:rPr>
          <w:rFonts w:hint="eastAsia"/>
        </w:rPr>
        <w:t>：对比度计算模板。</w:t>
      </w:r>
    </w:p>
    <w:p w14:paraId="3A5F89C2" w14:textId="25FE1B28" w:rsidR="002A4F1C" w:rsidRDefault="00000000">
      <w:pPr>
        <w:numPr>
          <w:ilvl w:val="0"/>
          <w:numId w:val="6"/>
        </w:numPr>
      </w:pPr>
      <w:r>
        <w:rPr>
          <w:rFonts w:hint="eastAsia"/>
        </w:rPr>
        <w:t>dropdown_</w:t>
      </w:r>
      <w:r>
        <w:rPr>
          <w:rFonts w:hint="eastAsia"/>
        </w:rPr>
        <w:t>：之前室内物体配色系统</w:t>
      </w:r>
      <w:r w:rsidR="00B11319">
        <w:rPr>
          <w:rFonts w:hint="eastAsia"/>
        </w:rPr>
        <w:t>使用的</w:t>
      </w:r>
      <w:r>
        <w:rPr>
          <w:rFonts w:hint="eastAsia"/>
        </w:rPr>
        <w:t>代码，不重要。</w:t>
      </w:r>
    </w:p>
    <w:p w14:paraId="7E34BB21" w14:textId="77777777" w:rsidR="002A4F1C" w:rsidRDefault="00000000">
      <w:pPr>
        <w:numPr>
          <w:ilvl w:val="0"/>
          <w:numId w:val="6"/>
        </w:numPr>
      </w:pPr>
      <w:proofErr w:type="spellStart"/>
      <w:r>
        <w:rPr>
          <w:rFonts w:hint="eastAsia"/>
        </w:rPr>
        <w:t>FiCameraControl</w:t>
      </w:r>
      <w:proofErr w:type="spellEnd"/>
      <w:r>
        <w:rPr>
          <w:rFonts w:hint="eastAsia"/>
        </w:rPr>
        <w:t>：不太清楚这个的用处。</w:t>
      </w:r>
    </w:p>
    <w:p w14:paraId="47FBD128" w14:textId="77777777" w:rsidR="002A4F1C" w:rsidRDefault="00000000">
      <w:pPr>
        <w:numPr>
          <w:ilvl w:val="0"/>
          <w:numId w:val="6"/>
        </w:numPr>
      </w:pPr>
      <w:r>
        <w:rPr>
          <w:rFonts w:hint="eastAsia"/>
        </w:rPr>
        <w:t>GA</w:t>
      </w:r>
      <w:r>
        <w:rPr>
          <w:rFonts w:hint="eastAsia"/>
        </w:rPr>
        <w:t>：遗传算法代码实现部分，核心、重要。</w:t>
      </w:r>
    </w:p>
    <w:p w14:paraId="2293C23A" w14:textId="5124A206" w:rsidR="002A4F1C" w:rsidRDefault="00000000">
      <w:pPr>
        <w:numPr>
          <w:ilvl w:val="0"/>
          <w:numId w:val="6"/>
        </w:numPr>
      </w:pPr>
      <w:proofErr w:type="spellStart"/>
      <w:r>
        <w:rPr>
          <w:rFonts w:hint="eastAsia"/>
        </w:rPr>
        <w:t>GroupController</w:t>
      </w:r>
      <w:proofErr w:type="spellEnd"/>
      <w:r>
        <w:rPr>
          <w:rFonts w:hint="eastAsia"/>
        </w:rPr>
        <w:t>：之前室内物体配色系统</w:t>
      </w:r>
      <w:r w:rsidR="00B11319">
        <w:rPr>
          <w:rFonts w:hint="eastAsia"/>
        </w:rPr>
        <w:t>使用</w:t>
      </w:r>
      <w:r>
        <w:rPr>
          <w:rFonts w:hint="eastAsia"/>
        </w:rPr>
        <w:t>的代码，用以给生成颜色之前确定需要生成同一颜色的物体打组。但本项目并没有复用这个功能，如果需要可以使用该代码复用实现。</w:t>
      </w:r>
    </w:p>
    <w:p w14:paraId="198EE49E" w14:textId="77777777" w:rsidR="002A4F1C" w:rsidRDefault="00000000">
      <w:pPr>
        <w:numPr>
          <w:ilvl w:val="0"/>
          <w:numId w:val="6"/>
        </w:numPr>
      </w:pPr>
      <w:proofErr w:type="spellStart"/>
      <w:r>
        <w:rPr>
          <w:rFonts w:hint="eastAsia"/>
        </w:rPr>
        <w:t>GroupingAidController</w:t>
      </w:r>
      <w:proofErr w:type="spellEnd"/>
      <w:r>
        <w:rPr>
          <w:rFonts w:hint="eastAsia"/>
        </w:rPr>
        <w:t>：与</w:t>
      </w:r>
      <w:proofErr w:type="spellStart"/>
      <w:r>
        <w:rPr>
          <w:rFonts w:hint="eastAsia"/>
        </w:rPr>
        <w:t>GroupController</w:t>
      </w:r>
      <w:proofErr w:type="spellEnd"/>
      <w:r>
        <w:rPr>
          <w:rFonts w:hint="eastAsia"/>
        </w:rPr>
        <w:t>一起</w:t>
      </w:r>
      <w:proofErr w:type="gramStart"/>
      <w:r>
        <w:rPr>
          <w:rFonts w:hint="eastAsia"/>
        </w:rPr>
        <w:t>实现打组功能</w:t>
      </w:r>
      <w:proofErr w:type="gramEnd"/>
      <w:r>
        <w:rPr>
          <w:rFonts w:hint="eastAsia"/>
        </w:rPr>
        <w:t>。</w:t>
      </w:r>
    </w:p>
    <w:p w14:paraId="19E5480F" w14:textId="77777777" w:rsidR="002A4F1C" w:rsidRDefault="00000000">
      <w:pPr>
        <w:numPr>
          <w:ilvl w:val="0"/>
          <w:numId w:val="6"/>
        </w:numPr>
      </w:pPr>
      <w:r>
        <w:rPr>
          <w:rFonts w:hint="eastAsia"/>
        </w:rPr>
        <w:t>Initialization</w:t>
      </w:r>
      <w:r>
        <w:rPr>
          <w:rFonts w:hint="eastAsia"/>
        </w:rPr>
        <w:t>：一些初始化。</w:t>
      </w:r>
    </w:p>
    <w:p w14:paraId="0C0A25F1" w14:textId="77777777" w:rsidR="002A4F1C" w:rsidRDefault="00000000">
      <w:pPr>
        <w:numPr>
          <w:ilvl w:val="0"/>
          <w:numId w:val="6"/>
        </w:numPr>
      </w:pPr>
      <w:proofErr w:type="spellStart"/>
      <w:r>
        <w:rPr>
          <w:rFonts w:hint="eastAsia"/>
        </w:rPr>
        <w:t>InputWarmCold</w:t>
      </w:r>
      <w:proofErr w:type="spellEnd"/>
      <w:r>
        <w:rPr>
          <w:rFonts w:hint="eastAsia"/>
        </w:rPr>
        <w:t>：好像没用到这个代码。</w:t>
      </w:r>
    </w:p>
    <w:p w14:paraId="7C5E54C1" w14:textId="021F7525" w:rsidR="002A4F1C" w:rsidRDefault="00000000">
      <w:pPr>
        <w:numPr>
          <w:ilvl w:val="0"/>
          <w:numId w:val="6"/>
        </w:numPr>
      </w:pPr>
      <w:proofErr w:type="spellStart"/>
      <w:r>
        <w:rPr>
          <w:rFonts w:hint="eastAsia"/>
        </w:rPr>
        <w:t>Loadslider</w:t>
      </w:r>
      <w:proofErr w:type="spellEnd"/>
      <w:r>
        <w:rPr>
          <w:rFonts w:hint="eastAsia"/>
        </w:rPr>
        <w:t>：</w:t>
      </w:r>
      <w:proofErr w:type="gramStart"/>
      <w:r>
        <w:rPr>
          <w:rFonts w:hint="eastAsia"/>
        </w:rPr>
        <w:t>没关注</w:t>
      </w:r>
      <w:proofErr w:type="gramEnd"/>
      <w:r>
        <w:rPr>
          <w:rFonts w:hint="eastAsia"/>
        </w:rPr>
        <w:t>过这个代码。</w:t>
      </w:r>
    </w:p>
    <w:p w14:paraId="49E677E2" w14:textId="77777777" w:rsidR="002A4F1C" w:rsidRDefault="00000000">
      <w:pPr>
        <w:numPr>
          <w:ilvl w:val="0"/>
          <w:numId w:val="6"/>
        </w:numPr>
      </w:pPr>
      <w:proofErr w:type="spellStart"/>
      <w:r>
        <w:rPr>
          <w:rFonts w:hint="eastAsia"/>
        </w:rPr>
        <w:t>MapMarkerScript</w:t>
      </w:r>
      <w:proofErr w:type="spellEnd"/>
      <w:r>
        <w:rPr>
          <w:rFonts w:hint="eastAsia"/>
        </w:rPr>
        <w:t>：空代码，不重要。</w:t>
      </w:r>
    </w:p>
    <w:p w14:paraId="2991F80A" w14:textId="77777777" w:rsidR="002A4F1C" w:rsidRDefault="00000000">
      <w:pPr>
        <w:numPr>
          <w:ilvl w:val="0"/>
          <w:numId w:val="6"/>
        </w:numPr>
      </w:pPr>
      <w:proofErr w:type="spellStart"/>
      <w:r>
        <w:rPr>
          <w:rFonts w:hint="eastAsia"/>
        </w:rPr>
        <w:t>MapScript</w:t>
      </w:r>
      <w:proofErr w:type="spellEnd"/>
      <w:r>
        <w:rPr>
          <w:rFonts w:hint="eastAsia"/>
        </w:rPr>
        <w:t>：与按钮</w:t>
      </w:r>
      <w:r>
        <w:rPr>
          <w:rFonts w:hint="eastAsia"/>
        </w:rPr>
        <w:t>1</w:t>
      </w:r>
      <w:r>
        <w:rPr>
          <w:rFonts w:hint="eastAsia"/>
        </w:rPr>
        <w:t>相关，实现点击出现图标、立方体贴图、保存图片、画线、</w:t>
      </w:r>
      <w:r>
        <w:rPr>
          <w:rFonts w:hint="eastAsia"/>
        </w:rPr>
        <w:t>MCMC</w:t>
      </w:r>
      <w:r>
        <w:rPr>
          <w:rFonts w:hint="eastAsia"/>
        </w:rPr>
        <w:t>等办法。</w:t>
      </w:r>
    </w:p>
    <w:p w14:paraId="5FE5506D" w14:textId="2FBF3424" w:rsidR="002A4F1C" w:rsidRDefault="00000000">
      <w:pPr>
        <w:numPr>
          <w:ilvl w:val="0"/>
          <w:numId w:val="6"/>
        </w:numPr>
      </w:pPr>
      <w:proofErr w:type="spellStart"/>
      <w:r>
        <w:rPr>
          <w:rFonts w:hint="eastAsia"/>
        </w:rPr>
        <w:t>MarkerScript</w:t>
      </w:r>
      <w:proofErr w:type="spellEnd"/>
      <w:r>
        <w:rPr>
          <w:rFonts w:hint="eastAsia"/>
        </w:rPr>
        <w:t>：应该与点击生成的</w:t>
      </w:r>
      <w:r>
        <w:rPr>
          <w:rFonts w:hint="eastAsia"/>
        </w:rPr>
        <w:t>Marker</w:t>
      </w:r>
      <w:r>
        <w:rPr>
          <w:rFonts w:hint="eastAsia"/>
        </w:rPr>
        <w:t>的位置有关。</w:t>
      </w:r>
    </w:p>
    <w:p w14:paraId="7B4B59A9" w14:textId="01BFB9FB" w:rsidR="002A4F1C" w:rsidRDefault="00000000">
      <w:pPr>
        <w:numPr>
          <w:ilvl w:val="0"/>
          <w:numId w:val="6"/>
        </w:numPr>
      </w:pPr>
      <w:proofErr w:type="spellStart"/>
      <w:r>
        <w:rPr>
          <w:rFonts w:hint="eastAsia"/>
        </w:rPr>
        <w:t>Matlab</w:t>
      </w:r>
      <w:proofErr w:type="spellEnd"/>
      <w:r>
        <w:rPr>
          <w:rFonts w:hint="eastAsia"/>
        </w:rPr>
        <w:t>：应该是调用</w:t>
      </w:r>
      <w:proofErr w:type="spellStart"/>
      <w:r>
        <w:rPr>
          <w:rFonts w:hint="eastAsia"/>
        </w:rPr>
        <w:t>Matlab</w:t>
      </w:r>
      <w:proofErr w:type="spellEnd"/>
      <w:r w:rsidR="00916427">
        <w:rPr>
          <w:rFonts w:hint="eastAsia"/>
        </w:rPr>
        <w:t>的</w:t>
      </w:r>
      <w:r w:rsidR="00916427">
        <w:rPr>
          <w:rFonts w:hint="eastAsia"/>
        </w:rPr>
        <w:t>DACE</w:t>
      </w:r>
      <w:proofErr w:type="gramStart"/>
      <w:r w:rsidR="00916427">
        <w:rPr>
          <w:rFonts w:hint="eastAsia"/>
        </w:rPr>
        <w:t>库使用</w:t>
      </w:r>
      <w:proofErr w:type="gramEnd"/>
      <w:r w:rsidR="00916427">
        <w:rPr>
          <w:rFonts w:hint="eastAsia"/>
        </w:rPr>
        <w:t>克里金代理模型。</w:t>
      </w:r>
    </w:p>
    <w:p w14:paraId="14BB9019" w14:textId="77777777" w:rsidR="002A4F1C" w:rsidRDefault="00000000">
      <w:pPr>
        <w:numPr>
          <w:ilvl w:val="0"/>
          <w:numId w:val="6"/>
        </w:numPr>
      </w:pPr>
      <w:proofErr w:type="spellStart"/>
      <w:r>
        <w:rPr>
          <w:rFonts w:hint="eastAsia"/>
        </w:rPr>
        <w:t>MouseAndTouch</w:t>
      </w:r>
      <w:proofErr w:type="spellEnd"/>
      <w:r>
        <w:rPr>
          <w:rFonts w:hint="eastAsia"/>
        </w:rPr>
        <w:t>：与按钮</w:t>
      </w:r>
      <w:r>
        <w:rPr>
          <w:rFonts w:hint="eastAsia"/>
        </w:rPr>
        <w:t>5</w:t>
      </w:r>
      <w:r>
        <w:rPr>
          <w:rFonts w:hint="eastAsia"/>
        </w:rPr>
        <w:t>相关。实现点击灯光出现高亮、调整灯光颜色的功能。</w:t>
      </w:r>
    </w:p>
    <w:p w14:paraId="7A93D18A" w14:textId="77777777" w:rsidR="002A4F1C" w:rsidRDefault="00000000">
      <w:pPr>
        <w:numPr>
          <w:ilvl w:val="0"/>
          <w:numId w:val="6"/>
        </w:numPr>
      </w:pPr>
      <w:proofErr w:type="spellStart"/>
      <w:r>
        <w:rPr>
          <w:rFonts w:hint="eastAsia"/>
        </w:rPr>
        <w:t>Ringmenu</w:t>
      </w:r>
      <w:proofErr w:type="spellEnd"/>
      <w:r>
        <w:rPr>
          <w:rFonts w:hint="eastAsia"/>
        </w:rPr>
        <w:t>：与按钮</w:t>
      </w:r>
      <w:r>
        <w:rPr>
          <w:rFonts w:hint="eastAsia"/>
        </w:rPr>
        <w:t>2</w:t>
      </w:r>
      <w:r>
        <w:rPr>
          <w:rFonts w:hint="eastAsia"/>
        </w:rPr>
        <w:t>相关，点击展开</w:t>
      </w:r>
      <w:proofErr w:type="spellStart"/>
      <w:r>
        <w:rPr>
          <w:rFonts w:hint="eastAsia"/>
        </w:rPr>
        <w:t>MoodInput</w:t>
      </w:r>
      <w:proofErr w:type="spellEnd"/>
      <w:r>
        <w:rPr>
          <w:rFonts w:hint="eastAsia"/>
        </w:rPr>
        <w:t>下拉菜单。</w:t>
      </w:r>
    </w:p>
    <w:p w14:paraId="13DA9FC2" w14:textId="77777777" w:rsidR="002A4F1C" w:rsidRDefault="00000000">
      <w:pPr>
        <w:numPr>
          <w:ilvl w:val="0"/>
          <w:numId w:val="6"/>
        </w:numPr>
      </w:pPr>
      <w:proofErr w:type="spellStart"/>
      <w:r>
        <w:rPr>
          <w:rFonts w:hint="eastAsia"/>
        </w:rPr>
        <w:t>SampleScript</w:t>
      </w:r>
      <w:proofErr w:type="spellEnd"/>
      <w:r>
        <w:rPr>
          <w:rFonts w:hint="eastAsia"/>
        </w:rPr>
        <w:t>：之前室内物体配色系统遗留下的代码，本项目没有用到。</w:t>
      </w:r>
    </w:p>
    <w:p w14:paraId="452F9C6F" w14:textId="77777777" w:rsidR="002A4F1C" w:rsidRDefault="002A4F1C"/>
    <w:p w14:paraId="4E9128B0" w14:textId="77777777" w:rsidR="002A4F1C" w:rsidRDefault="00000000">
      <w:pPr>
        <w:numPr>
          <w:ilvl w:val="0"/>
          <w:numId w:val="5"/>
        </w:numPr>
      </w:pPr>
      <w:r>
        <w:rPr>
          <w:rFonts w:hint="eastAsia"/>
        </w:rPr>
        <w:t>参考文献</w:t>
      </w:r>
    </w:p>
    <w:p w14:paraId="31D2C407" w14:textId="77777777" w:rsidR="002A4F1C" w:rsidRDefault="00000000">
      <w:pPr>
        <w:numPr>
          <w:ilvl w:val="0"/>
          <w:numId w:val="7"/>
        </w:numPr>
      </w:pPr>
      <w:r>
        <w:rPr>
          <w:rFonts w:hint="eastAsia"/>
        </w:rPr>
        <w:t>详细算法过程和公式指路</w:t>
      </w:r>
      <w:r>
        <w:rPr>
          <w:rFonts w:hint="eastAsia"/>
          <w:u w:val="single"/>
        </w:rPr>
        <w:t>C3 Assignment</w:t>
      </w:r>
      <w:r>
        <w:rPr>
          <w:rFonts w:hint="eastAsia"/>
        </w:rPr>
        <w:t>这篇论文，</w:t>
      </w:r>
      <w:proofErr w:type="gramStart"/>
      <w:r>
        <w:rPr>
          <w:rFonts w:hint="eastAsia"/>
        </w:rPr>
        <w:t>是之前</w:t>
      </w:r>
      <w:proofErr w:type="gramEnd"/>
      <w:r>
        <w:rPr>
          <w:rFonts w:hint="eastAsia"/>
        </w:rPr>
        <w:t>室内物体配色系统发表的论文。主要包括两个部分：</w:t>
      </w:r>
      <w:r>
        <w:rPr>
          <w:rFonts w:hint="eastAsia"/>
        </w:rPr>
        <w:t>MCMC</w:t>
      </w:r>
      <w:r>
        <w:rPr>
          <w:rFonts w:hint="eastAsia"/>
        </w:rPr>
        <w:t>摄像机放置方式和室内配色方案详细算法。</w:t>
      </w:r>
    </w:p>
    <w:p w14:paraId="7DB6FD15" w14:textId="77777777" w:rsidR="002A4F1C" w:rsidRDefault="00000000">
      <w:pPr>
        <w:numPr>
          <w:ilvl w:val="0"/>
          <w:numId w:val="7"/>
        </w:numPr>
      </w:pPr>
      <w:r>
        <w:rPr>
          <w:rFonts w:hint="eastAsia"/>
        </w:rPr>
        <w:t>了解色盘和色彩和谐相关的内容，可以看</w:t>
      </w:r>
      <w:r>
        <w:rPr>
          <w:rFonts w:hint="eastAsia"/>
          <w:u w:val="single"/>
        </w:rPr>
        <w:t>Color Harmonization</w:t>
      </w:r>
      <w:r>
        <w:rPr>
          <w:rFonts w:hint="eastAsia"/>
        </w:rPr>
        <w:t>这篇论文。</w:t>
      </w:r>
    </w:p>
    <w:p w14:paraId="701805D6" w14:textId="77777777" w:rsidR="002A4F1C" w:rsidRDefault="00000000">
      <w:pPr>
        <w:numPr>
          <w:ilvl w:val="0"/>
          <w:numId w:val="7"/>
        </w:numPr>
      </w:pPr>
      <w:r>
        <w:rPr>
          <w:rFonts w:hint="eastAsia"/>
        </w:rPr>
        <w:t>其他参考文献已整理在文件夹中。</w:t>
      </w:r>
    </w:p>
    <w:p w14:paraId="64A4E2A5" w14:textId="77777777" w:rsidR="002A4F1C" w:rsidRDefault="002A4F1C"/>
    <w:p w14:paraId="2497B02E" w14:textId="77777777" w:rsidR="002A4F1C" w:rsidRDefault="002A4F1C"/>
    <w:sectPr w:rsidR="002A4F1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1F38639"/>
    <w:multiLevelType w:val="singleLevel"/>
    <w:tmpl w:val="91F38639"/>
    <w:lvl w:ilvl="0">
      <w:start w:val="1"/>
      <w:numFmt w:val="decimal"/>
      <w:suff w:val="nothing"/>
      <w:lvlText w:val="%1、"/>
      <w:lvlJc w:val="left"/>
    </w:lvl>
  </w:abstractNum>
  <w:abstractNum w:abstractNumId="1" w15:restartNumberingAfterBreak="0">
    <w:nsid w:val="B5B5ED62"/>
    <w:multiLevelType w:val="singleLevel"/>
    <w:tmpl w:val="B5B5ED62"/>
    <w:lvl w:ilvl="0">
      <w:start w:val="1"/>
      <w:numFmt w:val="decimal"/>
      <w:suff w:val="nothing"/>
      <w:lvlText w:val="（%1）"/>
      <w:lvlJc w:val="left"/>
    </w:lvl>
  </w:abstractNum>
  <w:abstractNum w:abstractNumId="2" w15:restartNumberingAfterBreak="0">
    <w:nsid w:val="EDE58C53"/>
    <w:multiLevelType w:val="singleLevel"/>
    <w:tmpl w:val="EDE58C53"/>
    <w:lvl w:ilvl="0">
      <w:start w:val="1"/>
      <w:numFmt w:val="decimal"/>
      <w:suff w:val="nothing"/>
      <w:lvlText w:val="%1、"/>
      <w:lvlJc w:val="left"/>
    </w:lvl>
  </w:abstractNum>
  <w:abstractNum w:abstractNumId="3" w15:restartNumberingAfterBreak="0">
    <w:nsid w:val="F8E740C4"/>
    <w:multiLevelType w:val="singleLevel"/>
    <w:tmpl w:val="F8E740C4"/>
    <w:lvl w:ilvl="0">
      <w:start w:val="1"/>
      <w:numFmt w:val="decimal"/>
      <w:suff w:val="nothing"/>
      <w:lvlText w:val="（%1）"/>
      <w:lvlJc w:val="left"/>
    </w:lvl>
  </w:abstractNum>
  <w:abstractNum w:abstractNumId="4" w15:restartNumberingAfterBreak="0">
    <w:nsid w:val="01D7887C"/>
    <w:multiLevelType w:val="singleLevel"/>
    <w:tmpl w:val="01D7887C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5" w15:restartNumberingAfterBreak="0">
    <w:nsid w:val="3A258BF2"/>
    <w:multiLevelType w:val="singleLevel"/>
    <w:tmpl w:val="3A258BF2"/>
    <w:lvl w:ilvl="0">
      <w:start w:val="1"/>
      <w:numFmt w:val="decimal"/>
      <w:suff w:val="nothing"/>
      <w:lvlText w:val="（%1）"/>
      <w:lvlJc w:val="left"/>
    </w:lvl>
  </w:abstractNum>
  <w:abstractNum w:abstractNumId="6" w15:restartNumberingAfterBreak="0">
    <w:nsid w:val="5A1626AE"/>
    <w:multiLevelType w:val="multilevel"/>
    <w:tmpl w:val="5A1626AE"/>
    <w:lvl w:ilvl="0">
      <w:start w:val="1"/>
      <w:numFmt w:val="decimal"/>
      <w:suff w:val="nothing"/>
      <w:lvlText w:val="%1、"/>
      <w:lvlJc w:val="left"/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num w:numId="1" w16cid:durableId="1265577386">
    <w:abstractNumId w:val="4"/>
  </w:num>
  <w:num w:numId="2" w16cid:durableId="1245190777">
    <w:abstractNumId w:val="6"/>
  </w:num>
  <w:num w:numId="3" w16cid:durableId="216747406">
    <w:abstractNumId w:val="2"/>
  </w:num>
  <w:num w:numId="4" w16cid:durableId="1546063347">
    <w:abstractNumId w:val="5"/>
  </w:num>
  <w:num w:numId="5" w16cid:durableId="170486877">
    <w:abstractNumId w:val="0"/>
  </w:num>
  <w:num w:numId="6" w16cid:durableId="1075971874">
    <w:abstractNumId w:val="3"/>
  </w:num>
  <w:num w:numId="7" w16cid:durableId="89162330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A4F1C"/>
    <w:rsid w:val="002A4F1C"/>
    <w:rsid w:val="00916427"/>
    <w:rsid w:val="00B11319"/>
    <w:rsid w:val="02E25E97"/>
    <w:rsid w:val="05933193"/>
    <w:rsid w:val="05D77F6C"/>
    <w:rsid w:val="061B06AD"/>
    <w:rsid w:val="07106D0E"/>
    <w:rsid w:val="0A0D55A2"/>
    <w:rsid w:val="0AAF08BE"/>
    <w:rsid w:val="103450AE"/>
    <w:rsid w:val="126D279F"/>
    <w:rsid w:val="13EA3826"/>
    <w:rsid w:val="1852552F"/>
    <w:rsid w:val="186E1B9D"/>
    <w:rsid w:val="1D810FBE"/>
    <w:rsid w:val="1ECC4AA1"/>
    <w:rsid w:val="23F31A6D"/>
    <w:rsid w:val="28DE4ECC"/>
    <w:rsid w:val="29E6649C"/>
    <w:rsid w:val="2AFA1608"/>
    <w:rsid w:val="311D4B09"/>
    <w:rsid w:val="31B8153D"/>
    <w:rsid w:val="31FF079D"/>
    <w:rsid w:val="32B66144"/>
    <w:rsid w:val="33115599"/>
    <w:rsid w:val="35E73CA9"/>
    <w:rsid w:val="38284E12"/>
    <w:rsid w:val="3A2E5880"/>
    <w:rsid w:val="3AE15FFD"/>
    <w:rsid w:val="3C813A47"/>
    <w:rsid w:val="3E090FC7"/>
    <w:rsid w:val="3ECF2D35"/>
    <w:rsid w:val="41B41011"/>
    <w:rsid w:val="44384307"/>
    <w:rsid w:val="45BB473E"/>
    <w:rsid w:val="463E4D56"/>
    <w:rsid w:val="48422637"/>
    <w:rsid w:val="49DD108B"/>
    <w:rsid w:val="4ABE7D6B"/>
    <w:rsid w:val="4F4F436E"/>
    <w:rsid w:val="502E522C"/>
    <w:rsid w:val="52394C95"/>
    <w:rsid w:val="53CB5046"/>
    <w:rsid w:val="55BE50CA"/>
    <w:rsid w:val="564857BA"/>
    <w:rsid w:val="5BA7023C"/>
    <w:rsid w:val="5C75133F"/>
    <w:rsid w:val="5D1A4844"/>
    <w:rsid w:val="5DB7722F"/>
    <w:rsid w:val="5E0977E4"/>
    <w:rsid w:val="5FF27780"/>
    <w:rsid w:val="60EE0161"/>
    <w:rsid w:val="62A6025E"/>
    <w:rsid w:val="65A47CB8"/>
    <w:rsid w:val="67DC3540"/>
    <w:rsid w:val="68EE14DF"/>
    <w:rsid w:val="6A1A0645"/>
    <w:rsid w:val="6A776D35"/>
    <w:rsid w:val="6ADA6719"/>
    <w:rsid w:val="6BB745F2"/>
    <w:rsid w:val="6F4E307C"/>
    <w:rsid w:val="718A5BD8"/>
    <w:rsid w:val="725977B9"/>
    <w:rsid w:val="73376384"/>
    <w:rsid w:val="74DA4EC5"/>
    <w:rsid w:val="751B19F9"/>
    <w:rsid w:val="75715958"/>
    <w:rsid w:val="799E7D28"/>
    <w:rsid w:val="7C515915"/>
    <w:rsid w:val="7CAE7F12"/>
    <w:rsid w:val="7CE325CA"/>
    <w:rsid w:val="7D6D11B1"/>
    <w:rsid w:val="7E5D53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0078E11"/>
  <w15:docId w15:val="{61677D8C-5CB9-4BC8-8451-4676C9D31B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213</Words>
  <Characters>1216</Characters>
  <Application>Microsoft Office Word</Application>
  <DocSecurity>0</DocSecurity>
  <Lines>10</Lines>
  <Paragraphs>2</Paragraphs>
  <ScaleCrop>false</ScaleCrop>
  <Company/>
  <LinksUpToDate>false</LinksUpToDate>
  <CharactersWithSpaces>1427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muanc</dc:creator>
  <cp:lastModifiedBy>曹 木谙</cp:lastModifiedBy>
  <cp:revision>3</cp:revision>
  <dcterms:created xsi:type="dcterms:W3CDTF">2023-05-20T08:42:00Z</dcterms:created>
  <dcterms:modified xsi:type="dcterms:W3CDTF">2023-05-29T03:56:00Z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2052-11.1.0.9914</vt:lpwstr>
  </property>
</Properties>
</file>