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t>
      </w:r>
      <w:r>
        <w:rPr>
          <w:rFonts w:ascii="Times New Roman" w:hAnsi="Times New Roman" w:cs="Times New Roman" w:eastAsia="Times New Roman"/>
          <w:color w:val="auto"/>
          <w:spacing w:val="0"/>
          <w:position w:val="0"/>
          <w:sz w:val="40"/>
          <w:shd w:fill="auto" w:val="clear"/>
        </w:rPr>
        <w:t xml:space="preserve">Київський фаховий коледж зв’язку”</w:t>
      </w:r>
    </w:p>
    <w:p>
      <w:pPr>
        <w:spacing w:before="120" w:after="120" w:line="276"/>
        <w:ind w:right="0" w:left="0" w:firstLine="0"/>
        <w:jc w:val="center"/>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shd w:fill="auto" w:val="clear"/>
        </w:rPr>
        <w:t xml:space="preserve">Циклова комісія </w:t>
      </w:r>
      <w:r>
        <w:rPr>
          <w:rFonts w:ascii="Times New Roman" w:hAnsi="Times New Roman" w:cs="Times New Roman" w:eastAsia="Times New Roman"/>
          <w:color w:val="auto"/>
          <w:spacing w:val="0"/>
          <w:position w:val="0"/>
          <w:sz w:val="32"/>
          <w:u w:val="single"/>
          <w:shd w:fill="auto" w:val="clear"/>
        </w:rPr>
        <w:t xml:space="preserve">комп’ютерної та програмної інженерії</w:t>
      </w:r>
    </w:p>
    <w:p>
      <w:pPr>
        <w:spacing w:before="120" w:after="120" w:line="276"/>
        <w:ind w:right="0" w:left="0" w:firstLine="0"/>
        <w:jc w:val="center"/>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 </w:t>
      </w:r>
    </w:p>
    <w:p>
      <w:pPr>
        <w:spacing w:before="120" w:after="120" w:line="276"/>
        <w:ind w:right="0" w:left="0" w:firstLine="0"/>
        <w:jc w:val="center"/>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 </w:t>
      </w:r>
    </w:p>
    <w:p>
      <w:pPr>
        <w:spacing w:before="120" w:after="120" w:line="276"/>
        <w:ind w:right="0" w:left="0" w:firstLine="0"/>
        <w:jc w:val="center"/>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 </w:t>
      </w:r>
    </w:p>
    <w:p>
      <w:pPr>
        <w:spacing w:before="120" w:after="120" w:line="276"/>
        <w:ind w:right="0" w:left="0" w:firstLine="0"/>
        <w:jc w:val="center"/>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 </w:t>
      </w:r>
    </w:p>
    <w:p>
      <w:pPr>
        <w:spacing w:before="120" w:after="120" w:line="276"/>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p>
    <w:p>
      <w:pPr>
        <w:spacing w:before="0" w:after="0" w:line="276"/>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ЗВІТ ПО ВИКОНАННЮ </w:t>
      </w:r>
    </w:p>
    <w:p>
      <w:pPr>
        <w:spacing w:before="0" w:after="0" w:line="276"/>
        <w:ind w:right="0" w:left="0" w:firstLine="0"/>
        <w:jc w:val="center"/>
        <w:rPr>
          <w:rFonts w:ascii="Times New Roman" w:hAnsi="Times New Roman" w:cs="Times New Roman" w:eastAsia="Times New Roman"/>
          <w:b/>
          <w:color w:val="FF0000"/>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ЛАБОРАТОРНОЇ РОБОТИ </w:t>
      </w:r>
      <w:r>
        <w:rPr>
          <w:rFonts w:ascii="Segoe UI Symbol" w:hAnsi="Segoe UI Symbol" w:cs="Segoe UI Symbol" w:eastAsia="Segoe UI Symbol"/>
          <w:b/>
          <w:color w:val="auto"/>
          <w:spacing w:val="0"/>
          <w:position w:val="0"/>
          <w:sz w:val="40"/>
          <w:shd w:fill="auto" w:val="clear"/>
        </w:rPr>
        <w:t xml:space="preserve">№</w:t>
      </w:r>
      <w:r>
        <w:rPr>
          <w:rFonts w:ascii="Times New Roman" w:hAnsi="Times New Roman" w:cs="Times New Roman" w:eastAsia="Times New Roman"/>
          <w:b/>
          <w:color w:val="auto"/>
          <w:spacing w:val="0"/>
          <w:position w:val="0"/>
          <w:sz w:val="40"/>
          <w:shd w:fill="auto" w:val="clear"/>
        </w:rPr>
        <w:t xml:space="preserve">1</w:t>
      </w:r>
    </w:p>
    <w:p>
      <w:pPr>
        <w:spacing w:before="0" w:after="0" w:line="276"/>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p>
    <w:p>
      <w:pPr>
        <w:spacing w:before="0" w:after="0" w:line="276"/>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з дисципліни: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Операційні системи</w:t>
      </w:r>
      <w:r>
        <w:rPr>
          <w:rFonts w:ascii="Times New Roman" w:hAnsi="Times New Roman" w:cs="Times New Roman" w:eastAsia="Times New Roman"/>
          <w:color w:val="auto"/>
          <w:spacing w:val="0"/>
          <w:position w:val="0"/>
          <w:sz w:val="32"/>
          <w:shd w:fill="auto" w:val="clear"/>
        </w:rPr>
        <w:t xml:space="preserve">»</w:t>
      </w:r>
    </w:p>
    <w:p>
      <w:pPr>
        <w:spacing w:before="0" w:after="0" w:line="276"/>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p>
    <w:p>
      <w:pPr>
        <w:spacing w:before="0" w:after="0" w:line="276"/>
        <w:ind w:right="0" w:left="90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Тема:</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32"/>
          <w:shd w:fill="auto" w:val="clear"/>
        </w:rPr>
        <w:t xml:space="preserve">“Знайомство з робочим середовищем віртуальних машин та особливостями операційної системи Linux”</w:t>
      </w:r>
    </w:p>
    <w:p>
      <w:pPr>
        <w:spacing w:before="0" w:after="0" w:line="276"/>
        <w:ind w:right="0" w:left="90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spacing w:before="0" w:after="0" w:line="276"/>
        <w:ind w:right="0" w:left="90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spacing w:before="0" w:after="0" w:line="276"/>
        <w:ind w:right="0" w:left="900" w:firstLine="0"/>
        <w:jc w:val="righ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tab/>
        <w:t xml:space="preserve">                            </w:t>
      </w:r>
      <w:r>
        <w:rPr>
          <w:rFonts w:ascii="Times New Roman" w:hAnsi="Times New Roman" w:cs="Times New Roman" w:eastAsia="Times New Roman"/>
          <w:color w:val="auto"/>
          <w:spacing w:val="0"/>
          <w:position w:val="0"/>
          <w:sz w:val="32"/>
          <w:shd w:fill="auto" w:val="clear"/>
        </w:rPr>
        <w:t xml:space="preserve">Виконав студент</w:t>
      </w:r>
    </w:p>
    <w:p>
      <w:pPr>
        <w:spacing w:before="0" w:after="0" w:line="276"/>
        <w:ind w:right="0" w:left="900" w:firstLine="0"/>
        <w:jc w:val="righ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Групи КСМ-23А</w:t>
      </w:r>
    </w:p>
    <w:p>
      <w:pPr>
        <w:spacing w:before="0" w:after="0" w:line="276"/>
        <w:ind w:right="0" w:left="900" w:firstLine="0"/>
        <w:jc w:val="righ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Команда 1: Кошкін І.О.,</w:t>
      </w:r>
    </w:p>
    <w:p>
      <w:pPr>
        <w:spacing w:before="0" w:after="0" w:line="276"/>
        <w:ind w:right="0" w:left="900" w:firstLine="0"/>
        <w:jc w:val="righ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Сарапин Я.О., Кочубей С.С.</w:t>
      </w:r>
    </w:p>
    <w:p>
      <w:pPr>
        <w:spacing w:before="0" w:after="0" w:line="276"/>
        <w:ind w:right="0" w:left="900" w:firstLine="0"/>
        <w:jc w:val="righ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tab/>
        <w:t xml:space="preserve">                              </w:t>
      </w:r>
      <w:r>
        <w:rPr>
          <w:rFonts w:ascii="Times New Roman" w:hAnsi="Times New Roman" w:cs="Times New Roman" w:eastAsia="Times New Roman"/>
          <w:color w:val="auto"/>
          <w:spacing w:val="0"/>
          <w:position w:val="0"/>
          <w:sz w:val="32"/>
          <w:shd w:fill="auto" w:val="clear"/>
        </w:rPr>
        <w:t xml:space="preserve">Перевірила викладач</w:t>
      </w:r>
    </w:p>
    <w:p>
      <w:pPr>
        <w:spacing w:before="0" w:after="0" w:line="276"/>
        <w:ind w:right="0" w:left="900" w:firstLine="0"/>
        <w:jc w:val="righ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tab/>
        <w:t xml:space="preserve">               </w:t>
      </w:r>
      <w:r>
        <w:rPr>
          <w:rFonts w:ascii="Times New Roman" w:hAnsi="Times New Roman" w:cs="Times New Roman" w:eastAsia="Times New Roman"/>
          <w:color w:val="auto"/>
          <w:spacing w:val="0"/>
          <w:position w:val="0"/>
          <w:sz w:val="32"/>
          <w:shd w:fill="auto" w:val="clear"/>
        </w:rPr>
        <w:t xml:space="preserve">Сушанова В.С</w:t>
      </w:r>
    </w:p>
    <w:p>
      <w:pPr>
        <w:spacing w:before="0" w:after="0" w:line="276"/>
        <w:ind w:right="0" w:left="90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276"/>
        <w:ind w:right="0" w:left="90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276"/>
        <w:ind w:right="0" w:left="90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276"/>
        <w:ind w:right="0" w:left="90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276"/>
        <w:ind w:right="0" w:left="90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276"/>
        <w:ind w:right="0" w:left="900" w:firstLine="0"/>
        <w:jc w:val="center"/>
        <w:rPr>
          <w:rFonts w:ascii="Times New Roman" w:hAnsi="Times New Roman" w:cs="Times New Roman" w:eastAsia="Times New Roman"/>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76"/>
        <w:ind w:right="0" w:left="90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276"/>
        <w:ind w:right="0" w:left="900" w:firstLine="0"/>
        <w:jc w:val="center"/>
        <w:rPr>
          <w:rFonts w:ascii="Times New Roman" w:hAnsi="Times New Roman" w:cs="Times New Roman" w:eastAsia="Times New Roman"/>
          <w:color w:val="auto"/>
          <w:spacing w:val="0"/>
          <w:position w:val="0"/>
          <w:sz w:val="38"/>
          <w:shd w:fill="auto" w:val="clear"/>
        </w:rPr>
      </w:pPr>
      <w:r>
        <w:rPr>
          <w:rFonts w:ascii="Times New Roman" w:hAnsi="Times New Roman" w:cs="Times New Roman" w:eastAsia="Times New Roman"/>
          <w:color w:val="auto"/>
          <w:spacing w:val="0"/>
          <w:position w:val="0"/>
          <w:sz w:val="38"/>
          <w:shd w:fill="auto" w:val="clear"/>
        </w:rPr>
        <w:t xml:space="preserve"> </w:t>
      </w:r>
      <w:r>
        <w:rPr>
          <w:rFonts w:ascii="Times New Roman" w:hAnsi="Times New Roman" w:cs="Times New Roman" w:eastAsia="Times New Roman"/>
          <w:color w:val="auto"/>
          <w:spacing w:val="0"/>
          <w:position w:val="0"/>
          <w:sz w:val="38"/>
          <w:shd w:fill="auto" w:val="clear"/>
        </w:rPr>
        <w:t xml:space="preserve">Київ 2024</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Робота студентів групи КСМ-23А Команда: Кошкін І.О., Сарапин Я.Р., Кочубей С.С.</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Мета роботи:</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Знайомство з гіпервізорами різного типу, віртуалізацією при роботі з операційними системами.</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Знайомство з основними видами сучасних ОС, короткий огляд їх можливостей.</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Матеріальне забезпечення занять:</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ЕОМ типу IBM PC.</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ОС сімейства Windows та віртуальна машина Virtual Box (Oracle).</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ОС GNU/Linux (будь-який дистрибутив).</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Сайт мережевої академії Cisco netacad.com та його онлайн курси по Linux</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Завдання для попередньої підготовки</w:t>
      </w:r>
    </w:p>
    <w:p>
      <w:pPr>
        <w:spacing w:before="0" w:after="0" w:line="240"/>
        <w:ind w:right="0" w:left="0" w:firstLine="0"/>
        <w:jc w:val="both"/>
        <w:rPr>
          <w:rFonts w:ascii="Times New Roman" w:hAnsi="Times New Roman" w:cs="Times New Roman" w:eastAsia="Times New Roman"/>
          <w:b/>
          <w:i/>
          <w:color w:val="FF0000"/>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Prepared by student: </w:t>
      </w:r>
      <w:r>
        <w:rPr>
          <w:rFonts w:ascii="Times New Roman" w:hAnsi="Times New Roman" w:cs="Times New Roman" w:eastAsia="Times New Roman"/>
          <w:b/>
          <w:i/>
          <w:color w:val="FF0000"/>
          <w:spacing w:val="0"/>
          <w:position w:val="0"/>
          <w:sz w:val="28"/>
          <w:shd w:fill="auto" w:val="clear"/>
        </w:rPr>
        <w:t xml:space="preserve">Koshkin I., Sarapyn Y.</w:t>
      </w: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tbl>
      <w:tblPr/>
      <w:tblGrid>
        <w:gridCol w:w="2631"/>
        <w:gridCol w:w="5415"/>
      </w:tblGrid>
      <w:tr>
        <w:trPr>
          <w:trHeight w:val="1" w:hRule="atLeast"/>
          <w:jc w:val="center"/>
        </w:trPr>
        <w:tc>
          <w:tcPr>
            <w:tcW w:w="26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Термін англійською</w:t>
            </w:r>
          </w:p>
        </w:tc>
        <w:tc>
          <w:tcPr>
            <w:tcW w:w="5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Термін українською</w:t>
            </w:r>
          </w:p>
        </w:tc>
      </w:tr>
      <w:tr>
        <w:trPr>
          <w:trHeight w:val="1" w:hRule="atLeast"/>
          <w:jc w:val="center"/>
        </w:trPr>
        <w:tc>
          <w:tcPr>
            <w:tcW w:w="26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Operating System</w:t>
            </w:r>
          </w:p>
        </w:tc>
        <w:tc>
          <w:tcPr>
            <w:tcW w:w="5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Операційна система</w:t>
            </w:r>
          </w:p>
        </w:tc>
      </w:tr>
      <w:tr>
        <w:trPr>
          <w:trHeight w:val="1" w:hRule="atLeast"/>
          <w:jc w:val="center"/>
        </w:trPr>
        <w:tc>
          <w:tcPr>
            <w:tcW w:w="26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Shared hosting</w:t>
            </w:r>
          </w:p>
        </w:tc>
        <w:tc>
          <w:tcPr>
            <w:tcW w:w="5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Віртуальний хостинг</w:t>
            </w:r>
          </w:p>
        </w:tc>
      </w:tr>
      <w:tr>
        <w:trPr>
          <w:trHeight w:val="1" w:hRule="atLeast"/>
          <w:jc w:val="center"/>
        </w:trPr>
        <w:tc>
          <w:tcPr>
            <w:tcW w:w="26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Machine simulators</w:t>
            </w:r>
          </w:p>
        </w:tc>
        <w:tc>
          <w:tcPr>
            <w:tcW w:w="5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Машинні тренажери</w:t>
            </w:r>
          </w:p>
        </w:tc>
      </w:tr>
      <w:tr>
        <w:trPr>
          <w:trHeight w:val="1" w:hRule="atLeast"/>
          <w:jc w:val="center"/>
        </w:trPr>
        <w:tc>
          <w:tcPr>
            <w:tcW w:w="26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Binary translation</w:t>
            </w:r>
          </w:p>
        </w:tc>
        <w:tc>
          <w:tcPr>
            <w:tcW w:w="5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Двійковий переклад</w:t>
            </w:r>
          </w:p>
        </w:tc>
      </w:tr>
      <w:tr>
        <w:trPr>
          <w:trHeight w:val="1" w:hRule="atLeast"/>
          <w:jc w:val="center"/>
        </w:trPr>
        <w:tc>
          <w:tcPr>
            <w:tcW w:w="26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Host operating system</w:t>
            </w:r>
          </w:p>
        </w:tc>
        <w:tc>
          <w:tcPr>
            <w:tcW w:w="5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Операційна система хоста</w:t>
            </w:r>
          </w:p>
        </w:tc>
      </w:tr>
      <w:tr>
        <w:trPr>
          <w:trHeight w:val="1" w:hRule="atLeast"/>
          <w:jc w:val="center"/>
        </w:trPr>
        <w:tc>
          <w:tcPr>
            <w:tcW w:w="26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Modularity</w:t>
            </w:r>
          </w:p>
        </w:tc>
        <w:tc>
          <w:tcPr>
            <w:tcW w:w="5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Модульність</w:t>
            </w:r>
          </w:p>
        </w:tc>
      </w:tr>
      <w:tr>
        <w:trPr>
          <w:trHeight w:val="1" w:hRule="atLeast"/>
          <w:jc w:val="center"/>
        </w:trPr>
        <w:tc>
          <w:tcPr>
            <w:tcW w:w="26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i/>
          <w:color w:val="FF0000"/>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Prepared by student: </w:t>
      </w:r>
      <w:r>
        <w:rPr>
          <w:rFonts w:ascii="Times New Roman" w:hAnsi="Times New Roman" w:cs="Times New Roman" w:eastAsia="Times New Roman"/>
          <w:b/>
          <w:i/>
          <w:color w:val="FF0000"/>
          <w:spacing w:val="0"/>
          <w:position w:val="0"/>
          <w:sz w:val="28"/>
          <w:shd w:fill="auto" w:val="clear"/>
        </w:rPr>
        <w:t xml:space="preserve">Koshkin I.</w:t>
      </w:r>
    </w:p>
    <w:p>
      <w:pPr>
        <w:numPr>
          <w:ilvl w:val="0"/>
          <w:numId w:val="45"/>
        </w:numPr>
        <w:spacing w:before="0" w:after="0" w:line="240"/>
        <w:ind w:right="0" w:left="1080" w:hanging="72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u w:val="single"/>
          <w:shd w:fill="auto" w:val="clear"/>
        </w:rPr>
        <w:t xml:space="preserve">Охарактеризуйте поняття </w:t>
      </w:r>
      <w:r>
        <w:rPr>
          <w:rFonts w:ascii="Times New Roman" w:hAnsi="Times New Roman" w:cs="Times New Roman" w:eastAsia="Times New Roman"/>
          <w:b/>
          <w:i/>
          <w:color w:val="auto"/>
          <w:spacing w:val="0"/>
          <w:position w:val="0"/>
          <w:sz w:val="28"/>
          <w:u w:val="single"/>
          <w:shd w:fill="auto" w:val="clear"/>
        </w:rPr>
        <w:t xml:space="preserve">«</w:t>
      </w:r>
      <w:r>
        <w:rPr>
          <w:rFonts w:ascii="Times New Roman" w:hAnsi="Times New Roman" w:cs="Times New Roman" w:eastAsia="Times New Roman"/>
          <w:b/>
          <w:i/>
          <w:color w:val="auto"/>
          <w:spacing w:val="0"/>
          <w:position w:val="0"/>
          <w:sz w:val="28"/>
          <w:u w:val="single"/>
          <w:shd w:fill="auto" w:val="clear"/>
        </w:rPr>
        <w:t xml:space="preserve">гіпервізор</w:t>
      </w:r>
      <w:r>
        <w:rPr>
          <w:rFonts w:ascii="Times New Roman" w:hAnsi="Times New Roman" w:cs="Times New Roman" w:eastAsia="Times New Roman"/>
          <w:b/>
          <w:i/>
          <w:color w:val="auto"/>
          <w:spacing w:val="0"/>
          <w:position w:val="0"/>
          <w:sz w:val="28"/>
          <w:u w:val="single"/>
          <w:shd w:fill="auto" w:val="clear"/>
        </w:rPr>
        <w:t xml:space="preserve">». </w:t>
      </w:r>
      <w:r>
        <w:rPr>
          <w:rFonts w:ascii="Times New Roman" w:hAnsi="Times New Roman" w:cs="Times New Roman" w:eastAsia="Times New Roman"/>
          <w:b/>
          <w:i/>
          <w:color w:val="auto"/>
          <w:spacing w:val="0"/>
          <w:position w:val="0"/>
          <w:sz w:val="28"/>
          <w:u w:val="single"/>
          <w:shd w:fill="auto" w:val="clear"/>
        </w:rPr>
        <w:t xml:space="preserve">Які бувають їх типи?</w:t>
      </w:r>
    </w:p>
    <w:p>
      <w:pPr>
        <w:spacing w:before="0" w:after="0" w:line="240"/>
        <w:ind w:right="0" w:left="108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hypervisor (also known as a Virtual Machine Monitor, VMM) is software or hardware that creates and manages virtual machines. It allows multiple operating systems to run on a single physical computer independently of each other.</w:t>
      </w:r>
    </w:p>
    <w:p>
      <w:pPr>
        <w:spacing w:before="0" w:after="0" w:line="240"/>
        <w:ind w:right="0" w:left="0" w:firstLine="72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2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Types of hypervisors:</w:t>
      </w:r>
    </w:p>
    <w:p>
      <w:pPr>
        <w:spacing w:before="0" w:after="0" w:line="240"/>
        <w:ind w:right="0" w:left="0" w:firstLine="720"/>
        <w:jc w:val="both"/>
        <w:rPr>
          <w:rFonts w:ascii="Times New Roman" w:hAnsi="Times New Roman" w:cs="Times New Roman" w:eastAsia="Times New Roman"/>
          <w:b/>
          <w:color w:val="auto"/>
          <w:spacing w:val="0"/>
          <w:position w:val="0"/>
          <w:sz w:val="28"/>
          <w:shd w:fill="auto" w:val="clear"/>
        </w:rPr>
      </w:pPr>
    </w:p>
    <w:p>
      <w:pPr>
        <w:spacing w:before="240" w:after="24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Type 1 hypervisors (Bare Metal or Native Hypervisors):</w:t>
      </w:r>
    </w:p>
    <w:p>
      <w:pPr>
        <w:numPr>
          <w:ilvl w:val="0"/>
          <w:numId w:val="51"/>
        </w:numPr>
        <w:spacing w:before="24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Operate directly on the physical hardware of the host machine, without an underlying operating system.</w:t>
      </w:r>
    </w:p>
    <w:p>
      <w:pPr>
        <w:numPr>
          <w:ilvl w:val="0"/>
          <w:numId w:val="51"/>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Typically used in server environments and provide high levels of performance and security.</w:t>
      </w:r>
    </w:p>
    <w:p>
      <w:pPr>
        <w:numPr>
          <w:ilvl w:val="0"/>
          <w:numId w:val="51"/>
        </w:numPr>
        <w:spacing w:before="0" w:after="24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Examples: VMware ESXi, Microsoft Hyper-V, Xen, KVM.</w:t>
      </w:r>
    </w:p>
    <w:p>
      <w:pPr>
        <w:spacing w:before="240" w:after="24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Type 2 hypervisors (Hosted Hypervisors):</w:t>
      </w:r>
    </w:p>
    <w:p>
      <w:pPr>
        <w:numPr>
          <w:ilvl w:val="0"/>
          <w:numId w:val="55"/>
        </w:numPr>
        <w:spacing w:before="24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Run on top of an existing operating system installed on the physical computer.</w:t>
      </w:r>
    </w:p>
    <w:p>
      <w:pPr>
        <w:numPr>
          <w:ilvl w:val="0"/>
          <w:numId w:val="55"/>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Often used on workstations for testing and software development, as they allow running multiple operating systems on a single computer.</w:t>
      </w:r>
    </w:p>
    <w:p>
      <w:pPr>
        <w:numPr>
          <w:ilvl w:val="0"/>
          <w:numId w:val="55"/>
        </w:numPr>
        <w:spacing w:before="0" w:after="24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Examples: VMware Workstation, Oracle VirtualBox, Parallels Desktop.</w:t>
      </w:r>
    </w:p>
    <w:p>
      <w:pPr>
        <w:spacing w:before="240" w:after="240" w:line="240"/>
        <w:ind w:right="0" w:left="0" w:firstLine="0"/>
        <w:jc w:val="both"/>
        <w:rPr>
          <w:rFonts w:ascii="Times New Roman" w:hAnsi="Times New Roman" w:cs="Times New Roman" w:eastAsia="Times New Roman"/>
          <w:color w:val="auto"/>
          <w:spacing w:val="0"/>
          <w:position w:val="0"/>
          <w:sz w:val="28"/>
          <w:shd w:fill="auto" w:val="clear"/>
        </w:rPr>
      </w:pPr>
    </w:p>
    <w:p>
      <w:pPr>
        <w:spacing w:before="240" w:after="24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Варіант 10 (Кошкін Ілля)</w:t>
      </w:r>
    </w:p>
    <w:p>
      <w:pPr>
        <w:tabs>
          <w:tab w:val="left" w:pos="993"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Hypervisor Hyper-V</w:t>
      </w:r>
    </w:p>
    <w:p>
      <w:pPr>
        <w:tabs>
          <w:tab w:val="left" w:pos="993"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993"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Hyper-V</w:t>
      </w:r>
      <w:r>
        <w:rPr>
          <w:rFonts w:ascii="Times New Roman" w:hAnsi="Times New Roman" w:cs="Times New Roman" w:eastAsia="Times New Roman"/>
          <w:color w:val="auto"/>
          <w:spacing w:val="0"/>
          <w:position w:val="0"/>
          <w:sz w:val="28"/>
          <w:shd w:fill="auto" w:val="clear"/>
        </w:rPr>
        <w:t xml:space="preserve"> - this is a hypervisor developed by Microsoft for creating and managing virtual machines on Windows platforms. It is part of the Windows Server operating system and is also available in Windows 10 and Windows 11 Pro editions.</w:t>
      </w:r>
    </w:p>
    <w:p>
      <w:pPr>
        <w:tabs>
          <w:tab w:val="left" w:pos="993"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993" w:leader="none"/>
        </w:tabs>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Main components of Hyper-V:</w:t>
      </w:r>
    </w:p>
    <w:p>
      <w:pPr>
        <w:tabs>
          <w:tab w:val="left" w:pos="993" w:leader="none"/>
        </w:tabs>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tabs>
          <w:tab w:val="left" w:pos="993"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Hypervisor</w:t>
      </w:r>
      <w:r>
        <w:rPr>
          <w:rFonts w:ascii="Times New Roman" w:hAnsi="Times New Roman" w:cs="Times New Roman" w:eastAsia="Times New Roman"/>
          <w:color w:val="auto"/>
          <w:spacing w:val="0"/>
          <w:position w:val="0"/>
          <w:sz w:val="28"/>
          <w:shd w:fill="auto" w:val="clear"/>
        </w:rPr>
        <w:t xml:space="preserve">:</w:t>
      </w:r>
    </w:p>
    <w:p>
      <w:pPr>
        <w:numPr>
          <w:ilvl w:val="0"/>
          <w:numId w:val="61"/>
        </w:numPr>
        <w:tabs>
          <w:tab w:val="left" w:pos="993" w:leader="none"/>
        </w:tabs>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core component that enables virtual machines to run directly on physical hardware. It manages the allocation of resources between guest operating systems.</w:t>
      </w:r>
    </w:p>
    <w:p>
      <w:pPr>
        <w:tabs>
          <w:tab w:val="left" w:pos="993" w:leader="none"/>
        </w:tabs>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tabs>
          <w:tab w:val="left" w:pos="993"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Virtual machines</w:t>
      </w:r>
      <w:r>
        <w:rPr>
          <w:rFonts w:ascii="Times New Roman" w:hAnsi="Times New Roman" w:cs="Times New Roman" w:eastAsia="Times New Roman"/>
          <w:color w:val="auto"/>
          <w:spacing w:val="0"/>
          <w:position w:val="0"/>
          <w:sz w:val="28"/>
          <w:shd w:fill="auto" w:val="clear"/>
        </w:rPr>
        <w:t xml:space="preserve">:</w:t>
      </w:r>
    </w:p>
    <w:p>
      <w:pPr>
        <w:numPr>
          <w:ilvl w:val="0"/>
          <w:numId w:val="64"/>
        </w:numPr>
        <w:tabs>
          <w:tab w:val="left" w:pos="993" w:leader="none"/>
        </w:tabs>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Guest operating systems that run on virtual machines created and managed by Hyper-V. Each VM has its own resources (processor, memory, network, and disk system).</w:t>
      </w:r>
    </w:p>
    <w:p>
      <w:pPr>
        <w:tabs>
          <w:tab w:val="left" w:pos="993"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993"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993"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993"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tabs>
          <w:tab w:val="left" w:pos="993" w:leader="none"/>
        </w:tabs>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tabs>
          <w:tab w:val="left" w:pos="993"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Virtual Switches</w:t>
      </w:r>
    </w:p>
    <w:p>
      <w:pPr>
        <w:numPr>
          <w:ilvl w:val="0"/>
          <w:numId w:val="66"/>
        </w:numPr>
        <w:tabs>
          <w:tab w:val="left" w:pos="993" w:leader="none"/>
        </w:tabs>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are virtual network adapters used to connect virtual machines to physical networks or to create internal networks between virtual machines.</w:t>
      </w:r>
    </w:p>
    <w:p>
      <w:pPr>
        <w:tabs>
          <w:tab w:val="left" w:pos="993"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Віртуальні жорсткі диски (VHD, VHDX)</w:t>
      </w:r>
      <w:r>
        <w:rPr>
          <w:rFonts w:ascii="Times New Roman" w:hAnsi="Times New Roman" w:cs="Times New Roman" w:eastAsia="Times New Roman"/>
          <w:color w:val="auto"/>
          <w:spacing w:val="0"/>
          <w:position w:val="0"/>
          <w:sz w:val="28"/>
          <w:shd w:fill="auto" w:val="clear"/>
        </w:rPr>
        <w:t xml:space="preserve">:</w:t>
      </w:r>
    </w:p>
    <w:p>
      <w:pPr>
        <w:numPr>
          <w:ilvl w:val="0"/>
          <w:numId w:val="68"/>
        </w:numPr>
        <w:tabs>
          <w:tab w:val="left" w:pos="993" w:leader="none"/>
        </w:tabs>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Files that contain virtual machine data. The VHD and VHDX formats are used to store operating system data and other files.</w:t>
      </w:r>
    </w:p>
    <w:p>
      <w:pPr>
        <w:tabs>
          <w:tab w:val="left" w:pos="993" w:leader="none"/>
        </w:tabs>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tabs>
          <w:tab w:val="left" w:pos="993"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Hyper-V Manager</w:t>
      </w:r>
      <w:r>
        <w:rPr>
          <w:rFonts w:ascii="Times New Roman" w:hAnsi="Times New Roman" w:cs="Times New Roman" w:eastAsia="Times New Roman"/>
          <w:color w:val="auto"/>
          <w:spacing w:val="0"/>
          <w:position w:val="0"/>
          <w:sz w:val="28"/>
          <w:shd w:fill="auto" w:val="clear"/>
        </w:rPr>
        <w:t xml:space="preserve">:</w:t>
      </w:r>
    </w:p>
    <w:p>
      <w:pPr>
        <w:numPr>
          <w:ilvl w:val="0"/>
          <w:numId w:val="71"/>
        </w:numPr>
        <w:tabs>
          <w:tab w:val="left" w:pos="993" w:leader="none"/>
        </w:tabs>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a graphical interface for creating, managing, and monitoring virtual machines and Hyper-V resources.</w:t>
      </w:r>
    </w:p>
    <w:p>
      <w:pPr>
        <w:tabs>
          <w:tab w:val="left" w:pos="993" w:leader="none"/>
        </w:tabs>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tabs>
          <w:tab w:val="left" w:pos="993"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Hyper-V Replica</w:t>
      </w:r>
      <w:r>
        <w:rPr>
          <w:rFonts w:ascii="Times New Roman" w:hAnsi="Times New Roman" w:cs="Times New Roman" w:eastAsia="Times New Roman"/>
          <w:color w:val="auto"/>
          <w:spacing w:val="0"/>
          <w:position w:val="0"/>
          <w:sz w:val="28"/>
          <w:shd w:fill="auto" w:val="clear"/>
        </w:rPr>
        <w:t xml:space="preserve">:</w:t>
      </w:r>
    </w:p>
    <w:p>
      <w:pPr>
        <w:numPr>
          <w:ilvl w:val="0"/>
          <w:numId w:val="74"/>
        </w:numPr>
        <w:tabs>
          <w:tab w:val="left" w:pos="993" w:leader="none"/>
        </w:tabs>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feature that allows remote copying of virtual machines to another server for backup and disaster recovery.</w:t>
      </w:r>
    </w:p>
    <w:p>
      <w:pPr>
        <w:tabs>
          <w:tab w:val="left" w:pos="993" w:leader="none"/>
        </w:tabs>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tabs>
          <w:tab w:val="left" w:pos="993"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Failover Clustering</w:t>
      </w:r>
      <w:r>
        <w:rPr>
          <w:rFonts w:ascii="Times New Roman" w:hAnsi="Times New Roman" w:cs="Times New Roman" w:eastAsia="Times New Roman"/>
          <w:color w:val="auto"/>
          <w:spacing w:val="0"/>
          <w:position w:val="0"/>
          <w:sz w:val="28"/>
          <w:shd w:fill="auto" w:val="clear"/>
        </w:rPr>
        <w:t xml:space="preserve">:</w:t>
      </w:r>
    </w:p>
    <w:p>
      <w:pPr>
        <w:numPr>
          <w:ilvl w:val="0"/>
          <w:numId w:val="77"/>
        </w:numPr>
        <w:tabs>
          <w:tab w:val="left" w:pos="993" w:leader="none"/>
        </w:tabs>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Cluster support ensures high availability of virtual machines. If one server fails, another server can automatically take over the virtual machine's operation.</w:t>
      </w:r>
    </w:p>
    <w:p>
      <w:pPr>
        <w:tabs>
          <w:tab w:val="left" w:pos="993" w:leader="none"/>
        </w:tabs>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tabs>
          <w:tab w:val="left" w:pos="993"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Dynamic Memory</w:t>
      </w:r>
      <w:r>
        <w:rPr>
          <w:rFonts w:ascii="Times New Roman" w:hAnsi="Times New Roman" w:cs="Times New Roman" w:eastAsia="Times New Roman"/>
          <w:color w:val="auto"/>
          <w:spacing w:val="0"/>
          <w:position w:val="0"/>
          <w:sz w:val="28"/>
          <w:shd w:fill="auto" w:val="clear"/>
        </w:rPr>
        <w:t xml:space="preserve">:</w:t>
      </w:r>
    </w:p>
    <w:p>
      <w:pPr>
        <w:numPr>
          <w:ilvl w:val="0"/>
          <w:numId w:val="80"/>
        </w:numPr>
        <w:tabs>
          <w:tab w:val="left" w:pos="993" w:leader="none"/>
        </w:tabs>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mechanism that allows dynamically adjusting the amount of memory allocated to virtual machines based on their needs.</w:t>
      </w:r>
    </w:p>
    <w:p>
      <w:pPr>
        <w:tabs>
          <w:tab w:val="left" w:pos="993" w:leader="none"/>
        </w:tabs>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tabs>
          <w:tab w:val="left" w:pos="993"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GPU virtualisation</w:t>
      </w:r>
      <w:r>
        <w:rPr>
          <w:rFonts w:ascii="Times New Roman" w:hAnsi="Times New Roman" w:cs="Times New Roman" w:eastAsia="Times New Roman"/>
          <w:color w:val="auto"/>
          <w:spacing w:val="0"/>
          <w:position w:val="0"/>
          <w:sz w:val="28"/>
          <w:shd w:fill="auto" w:val="clear"/>
        </w:rPr>
        <w:t xml:space="preserve">:</w:t>
      </w:r>
    </w:p>
    <w:p>
      <w:pPr>
        <w:numPr>
          <w:ilvl w:val="0"/>
          <w:numId w:val="83"/>
        </w:numPr>
        <w:tabs>
          <w:tab w:val="left" w:pos="993" w:leader="none"/>
        </w:tabs>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allows virtual machines to use the graphical resources of the physical machine to perform tasks related to visualization, such as in VDI (Virtual Desktop Infrastructure) environments.</w:t>
      </w:r>
    </w:p>
    <w:p>
      <w:pPr>
        <w:tabs>
          <w:tab w:val="left" w:pos="993" w:leader="none"/>
        </w:tabs>
        <w:spacing w:before="240" w:after="24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993" w:leader="none"/>
        </w:tabs>
        <w:spacing w:before="240" w:after="24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Main features of Hyper-V:</w:t>
      </w:r>
    </w:p>
    <w:p>
      <w:pPr>
        <w:tabs>
          <w:tab w:val="left" w:pos="993" w:leader="none"/>
        </w:tabs>
        <w:spacing w:before="240" w:after="24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Support for various operating systems:</w:t>
      </w:r>
    </w:p>
    <w:p>
      <w:pPr>
        <w:numPr>
          <w:ilvl w:val="0"/>
          <w:numId w:val="86"/>
        </w:numPr>
        <w:tabs>
          <w:tab w:val="left" w:pos="993" w:leader="none"/>
        </w:tabs>
        <w:spacing w:before="240" w:after="24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Hyper-V supports various operating systems, including Windows, Linux, and FreeBSD, as guest operating systems.</w:t>
      </w:r>
    </w:p>
    <w:p>
      <w:pPr>
        <w:tabs>
          <w:tab w:val="left" w:pos="993" w:leader="none"/>
        </w:tabs>
        <w:spacing w:before="240" w:after="24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Extensive backup and recovery options:</w:t>
      </w:r>
    </w:p>
    <w:p>
      <w:pPr>
        <w:numPr>
          <w:ilvl w:val="0"/>
          <w:numId w:val="88"/>
        </w:numPr>
        <w:tabs>
          <w:tab w:val="left" w:pos="993" w:leader="none"/>
        </w:tabs>
        <w:spacing w:before="240" w:after="24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Hyper-V Replica allows for creating backups and recovering virtual machines in case of a disaster.</w:t>
      </w:r>
    </w:p>
    <w:p>
      <w:pPr>
        <w:tabs>
          <w:tab w:val="left" w:pos="993" w:leader="none"/>
        </w:tabs>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tabs>
          <w:tab w:val="left" w:pos="993" w:leader="none"/>
        </w:tabs>
        <w:spacing w:before="240" w:after="240" w:line="240"/>
        <w:ind w:right="0" w:left="0" w:firstLine="0"/>
        <w:jc w:val="both"/>
        <w:rPr>
          <w:rFonts w:ascii="Times New Roman" w:hAnsi="Times New Roman" w:cs="Times New Roman" w:eastAsia="Times New Roman"/>
          <w:b/>
          <w:color w:val="auto"/>
          <w:spacing w:val="0"/>
          <w:position w:val="0"/>
          <w:sz w:val="28"/>
          <w:shd w:fill="auto" w:val="clear"/>
        </w:rPr>
      </w:pPr>
    </w:p>
    <w:p>
      <w:pPr>
        <w:tabs>
          <w:tab w:val="left" w:pos="993" w:leader="none"/>
        </w:tabs>
        <w:spacing w:before="240" w:after="24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Scalability:</w:t>
      </w:r>
    </w:p>
    <w:p>
      <w:pPr>
        <w:numPr>
          <w:ilvl w:val="0"/>
          <w:numId w:val="90"/>
        </w:numPr>
        <w:tabs>
          <w:tab w:val="left" w:pos="993" w:leader="none"/>
        </w:tabs>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Hyper-V allows for the management of thousands of virtual machines in large data centers and cloud platforms.</w:t>
      </w:r>
    </w:p>
    <w:p>
      <w:pPr>
        <w:tabs>
          <w:tab w:val="left" w:pos="993" w:leader="none"/>
        </w:tabs>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tabs>
          <w:tab w:val="left" w:pos="993"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source isolation</w:t>
      </w:r>
      <w:r>
        <w:rPr>
          <w:rFonts w:ascii="Times New Roman" w:hAnsi="Times New Roman" w:cs="Times New Roman" w:eastAsia="Times New Roman"/>
          <w:color w:val="auto"/>
          <w:spacing w:val="0"/>
          <w:position w:val="0"/>
          <w:sz w:val="28"/>
          <w:shd w:fill="auto" w:val="clear"/>
        </w:rPr>
        <w:t xml:space="preserve">:</w:t>
      </w:r>
    </w:p>
    <w:p>
      <w:pPr>
        <w:numPr>
          <w:ilvl w:val="0"/>
          <w:numId w:val="93"/>
        </w:numPr>
        <w:tabs>
          <w:tab w:val="left" w:pos="993" w:leader="none"/>
        </w:tabs>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Virtual machines operate in isolation from one another, which ensures security and stability.</w:t>
      </w:r>
    </w:p>
    <w:p>
      <w:pPr>
        <w:tabs>
          <w:tab w:val="left" w:pos="993" w:leader="none"/>
        </w:tabs>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tabs>
          <w:tab w:val="left" w:pos="993"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Live Migration</w:t>
      </w:r>
      <w:r>
        <w:rPr>
          <w:rFonts w:ascii="Times New Roman" w:hAnsi="Times New Roman" w:cs="Times New Roman" w:eastAsia="Times New Roman"/>
          <w:color w:val="auto"/>
          <w:spacing w:val="0"/>
          <w:position w:val="0"/>
          <w:sz w:val="28"/>
          <w:shd w:fill="auto" w:val="clear"/>
        </w:rPr>
        <w:t xml:space="preserve">:</w:t>
      </w:r>
    </w:p>
    <w:p>
      <w:pPr>
        <w:numPr>
          <w:ilvl w:val="0"/>
          <w:numId w:val="96"/>
        </w:numPr>
        <w:tabs>
          <w:tab w:val="left" w:pos="993" w:leader="none"/>
        </w:tabs>
        <w:spacing w:before="240" w:after="24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ability to migrate virtual machines between physical hosts without interrupting their operation, which is important for maintaining continuous service.</w:t>
      </w:r>
    </w:p>
    <w:p>
      <w:pPr>
        <w:tabs>
          <w:tab w:val="left" w:pos="993" w:leader="none"/>
        </w:tabs>
        <w:spacing w:before="240" w:after="24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Prepared by student: </w:t>
      </w:r>
      <w:r>
        <w:rPr>
          <w:rFonts w:ascii="Times New Roman" w:hAnsi="Times New Roman" w:cs="Times New Roman" w:eastAsia="Times New Roman"/>
          <w:b/>
          <w:i/>
          <w:color w:val="FF0000"/>
          <w:spacing w:val="0"/>
          <w:position w:val="0"/>
          <w:sz w:val="28"/>
          <w:shd w:fill="auto" w:val="clear"/>
        </w:rPr>
        <w:t xml:space="preserve">Koshkin I.</w:t>
      </w:r>
    </w:p>
    <w:p>
      <w:pPr>
        <w:spacing w:before="0" w:after="0" w:line="240"/>
        <w:ind w:right="0" w:left="0" w:firstLine="0"/>
        <w:jc w:val="both"/>
        <w:rPr>
          <w:rFonts w:ascii="Times New Roman" w:hAnsi="Times New Roman" w:cs="Times New Roman" w:eastAsia="Times New Roman"/>
          <w:b/>
          <w:i/>
          <w:color w:val="auto"/>
          <w:spacing w:val="0"/>
          <w:position w:val="0"/>
          <w:sz w:val="28"/>
          <w:u w:val="single"/>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u w:val="single"/>
          <w:shd w:fill="auto" w:val="clear"/>
        </w:rPr>
      </w:pPr>
      <w:r>
        <w:rPr>
          <w:rFonts w:ascii="Times New Roman" w:hAnsi="Times New Roman" w:cs="Times New Roman" w:eastAsia="Times New Roman"/>
          <w:b/>
          <w:i/>
          <w:color w:val="auto"/>
          <w:spacing w:val="0"/>
          <w:position w:val="0"/>
          <w:sz w:val="28"/>
          <w:u w:val="single"/>
          <w:shd w:fill="auto" w:val="clear"/>
        </w:rPr>
        <w:t xml:space="preserve">2.1 </w:t>
      </w:r>
      <w:r>
        <w:rPr>
          <w:rFonts w:ascii="Times New Roman" w:hAnsi="Times New Roman" w:cs="Times New Roman" w:eastAsia="Times New Roman"/>
          <w:b/>
          <w:i/>
          <w:color w:val="auto"/>
          <w:spacing w:val="0"/>
          <w:position w:val="0"/>
          <w:sz w:val="28"/>
          <w:u w:val="single"/>
          <w:shd w:fill="auto" w:val="clear"/>
        </w:rPr>
        <w:t xml:space="preserve">Перерахуйте етапи для розгортання операційної системи на базі віртуальної машини VirtualBox.</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240" w:after="24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Installing VirtualBox:</w:t>
      </w:r>
    </w:p>
    <w:p>
      <w:pPr>
        <w:numPr>
          <w:ilvl w:val="0"/>
          <w:numId w:val="100"/>
        </w:numPr>
        <w:spacing w:before="240" w:after="24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Download and install VirtualBox on your computer from the official Oracle website.</w:t>
      </w:r>
    </w:p>
    <w:p>
      <w:pPr>
        <w:spacing w:before="240" w:after="24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Creating a New Virtual Machine:</w:t>
      </w:r>
    </w:p>
    <w:p>
      <w:pPr>
        <w:numPr>
          <w:ilvl w:val="0"/>
          <w:numId w:val="102"/>
        </w:numPr>
        <w:spacing w:before="24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Open VirtualBox and click on the "New" button.</w:t>
      </w:r>
    </w:p>
    <w:p>
      <w:pPr>
        <w:numPr>
          <w:ilvl w:val="0"/>
          <w:numId w:val="102"/>
        </w:numPr>
        <w:spacing w:before="0" w:after="24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Specify the name of the virtual machine, choose the type of operating system (e.g., Linux, Windows), and its version (32-bit or 64-bit).</w:t>
      </w:r>
    </w:p>
    <w:p>
      <w:pPr>
        <w:spacing w:before="240" w:after="24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Configuring Hardware Resources:</w:t>
      </w:r>
    </w:p>
    <w:p>
      <w:pPr>
        <w:numPr>
          <w:ilvl w:val="0"/>
          <w:numId w:val="105"/>
        </w:numPr>
        <w:spacing w:before="24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Specify the amount of memory to be allocated to the virtual machine.</w:t>
      </w:r>
    </w:p>
    <w:p>
      <w:pPr>
        <w:numPr>
          <w:ilvl w:val="0"/>
          <w:numId w:val="105"/>
        </w:numPr>
        <w:spacing w:before="0" w:after="24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or attach a virtual hard disk for storing virtual machine data.</w:t>
      </w:r>
    </w:p>
    <w:p>
      <w:pPr>
        <w:spacing w:before="240" w:after="24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Adding the OS ISO Image:</w:t>
      </w:r>
    </w:p>
    <w:p>
      <w:pPr>
        <w:numPr>
          <w:ilvl w:val="0"/>
          <w:numId w:val="108"/>
        </w:numPr>
        <w:spacing w:before="24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the virtual machine settings, go to the "Storage" section.</w:t>
      </w:r>
    </w:p>
    <w:p>
      <w:pPr>
        <w:numPr>
          <w:ilvl w:val="0"/>
          <w:numId w:val="108"/>
        </w:numPr>
        <w:spacing w:before="0" w:after="24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 the ISO file with the operating system image to the virtual CD/DVD drive.</w:t>
      </w:r>
    </w:p>
    <w:p>
      <w:pPr>
        <w:spacing w:before="240" w:after="24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Starting the Virtual Machine:</w:t>
      </w:r>
    </w:p>
    <w:p>
      <w:pPr>
        <w:numPr>
          <w:ilvl w:val="0"/>
          <w:numId w:val="111"/>
        </w:numPr>
        <w:spacing w:before="24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Click on the "Start" button to launch the virtual machine.</w:t>
      </w:r>
    </w:p>
    <w:p>
      <w:pPr>
        <w:numPr>
          <w:ilvl w:val="0"/>
          <w:numId w:val="111"/>
        </w:numPr>
        <w:spacing w:before="0" w:after="24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VirtualBox will automatically boot the OS from the ISO image.</w:t>
      </w:r>
    </w:p>
    <w:p>
      <w:pPr>
        <w:spacing w:before="240" w:after="24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Installing the Operating System:</w:t>
      </w:r>
    </w:p>
    <w:p>
      <w:pPr>
        <w:numPr>
          <w:ilvl w:val="0"/>
          <w:numId w:val="114"/>
        </w:numPr>
        <w:spacing w:before="240" w:after="24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booting the OS from the ISO image, perform the standard installation process.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28"/>
          <w:u w:val="single"/>
          <w:shd w:fill="auto" w:val="clear"/>
        </w:rPr>
      </w:pPr>
      <w:r>
        <w:rPr>
          <w:rFonts w:ascii="Times New Roman" w:hAnsi="Times New Roman" w:cs="Times New Roman" w:eastAsia="Times New Roman"/>
          <w:b/>
          <w:i/>
          <w:color w:val="auto"/>
          <w:spacing w:val="0"/>
          <w:position w:val="0"/>
          <w:sz w:val="28"/>
          <w:u w:val="single"/>
          <w:shd w:fill="auto" w:val="clear"/>
        </w:rPr>
        <w:t xml:space="preserve">2.2 </w:t>
      </w:r>
      <w:r>
        <w:rPr>
          <w:rFonts w:ascii="Times New Roman" w:hAnsi="Times New Roman" w:cs="Times New Roman" w:eastAsia="Times New Roman"/>
          <w:b/>
          <w:i/>
          <w:color w:val="auto"/>
          <w:spacing w:val="0"/>
          <w:position w:val="0"/>
          <w:sz w:val="28"/>
          <w:u w:val="single"/>
          <w:shd w:fill="auto" w:val="clear"/>
        </w:rPr>
        <w:t xml:space="preserve">Чи є якісь апаратні обмеження при встановленні 32- та 64-бітних ОС?</w:t>
      </w:r>
    </w:p>
    <w:p>
      <w:pPr>
        <w:spacing w:before="0" w:after="0" w:line="240"/>
        <w:ind w:right="0" w:left="0" w:firstLine="0"/>
        <w:jc w:val="left"/>
        <w:rPr>
          <w:rFonts w:ascii="Times New Roman" w:hAnsi="Times New Roman" w:cs="Times New Roman" w:eastAsia="Times New Roman"/>
          <w:b/>
          <w:i/>
          <w:color w:val="auto"/>
          <w:spacing w:val="0"/>
          <w:position w:val="0"/>
          <w:sz w:val="28"/>
          <w:u w:val="single"/>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Hardware limitations when installing 32-bit and 64-bit operating systems:</w:t>
      </w:r>
    </w:p>
    <w:p>
      <w:pPr>
        <w:spacing w:before="240" w:after="24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32-bit OS:</w:t>
      </w:r>
    </w:p>
    <w:p>
      <w:pPr>
        <w:numPr>
          <w:ilvl w:val="0"/>
          <w:numId w:val="118"/>
        </w:numPr>
        <w:spacing w:before="24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Can run on any processor that supports 32-bit architecture (x86).</w:t>
      </w:r>
    </w:p>
    <w:p>
      <w:pPr>
        <w:numPr>
          <w:ilvl w:val="0"/>
          <w:numId w:val="118"/>
        </w:numPr>
        <w:spacing w:before="0" w:after="24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Memory limitation: up to 4 GB RAM.</w:t>
      </w:r>
    </w:p>
    <w:p>
      <w:pPr>
        <w:spacing w:before="240" w:after="24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64-bit OS:</w:t>
      </w:r>
    </w:p>
    <w:p>
      <w:pPr>
        <w:numPr>
          <w:ilvl w:val="0"/>
          <w:numId w:val="121"/>
        </w:numPr>
        <w:spacing w:before="24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Requires a processor with 64-bit architecture support (x64).</w:t>
      </w:r>
    </w:p>
    <w:p>
      <w:pPr>
        <w:numPr>
          <w:ilvl w:val="0"/>
          <w:numId w:val="121"/>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Can use more than 4 GB of RAM and supports larger computational capacities.</w:t>
      </w:r>
    </w:p>
    <w:p>
      <w:pPr>
        <w:numPr>
          <w:ilvl w:val="0"/>
          <w:numId w:val="121"/>
        </w:numPr>
        <w:spacing w:before="0" w:after="24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VirtualBox, installing a 64-bit OS requires </w:t>
      </w:r>
      <w:r>
        <w:rPr>
          <w:rFonts w:ascii="Times New Roman" w:hAnsi="Times New Roman" w:cs="Times New Roman" w:eastAsia="Times New Roman"/>
          <w:b/>
          <w:color w:val="auto"/>
          <w:spacing w:val="0"/>
          <w:position w:val="0"/>
          <w:sz w:val="28"/>
          <w:shd w:fill="auto" w:val="clear"/>
        </w:rPr>
        <w:t xml:space="preserve">Intel VT-x</w:t>
      </w:r>
      <w:r>
        <w:rPr>
          <w:rFonts w:ascii="Times New Roman" w:hAnsi="Times New Roman" w:cs="Times New Roman" w:eastAsia="Times New Roman"/>
          <w:color w:val="auto"/>
          <w:spacing w:val="0"/>
          <w:position w:val="0"/>
          <w:sz w:val="28"/>
          <w:shd w:fill="auto" w:val="clear"/>
        </w:rPr>
        <w:t xml:space="preserve"> or </w:t>
      </w:r>
      <w:r>
        <w:rPr>
          <w:rFonts w:ascii="Times New Roman" w:hAnsi="Times New Roman" w:cs="Times New Roman" w:eastAsia="Times New Roman"/>
          <w:b/>
          <w:color w:val="auto"/>
          <w:spacing w:val="0"/>
          <w:position w:val="0"/>
          <w:sz w:val="28"/>
          <w:shd w:fill="auto" w:val="clear"/>
        </w:rPr>
        <w:t xml:space="preserve">AMD-V </w:t>
      </w:r>
      <w:r>
        <w:rPr>
          <w:rFonts w:ascii="Times New Roman" w:hAnsi="Times New Roman" w:cs="Times New Roman" w:eastAsia="Times New Roman"/>
          <w:color w:val="auto"/>
          <w:spacing w:val="0"/>
          <w:position w:val="0"/>
          <w:sz w:val="28"/>
          <w:shd w:fill="auto" w:val="clear"/>
        </w:rPr>
        <w:t xml:space="preserve">support in the processor, as well as enabling these features in the BIOS.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28"/>
          <w:u w:val="single"/>
          <w:shd w:fill="auto" w:val="clear"/>
        </w:rPr>
      </w:pPr>
      <w:r>
        <w:rPr>
          <w:rFonts w:ascii="Times New Roman" w:hAnsi="Times New Roman" w:cs="Times New Roman" w:eastAsia="Times New Roman"/>
          <w:b/>
          <w:i/>
          <w:color w:val="auto"/>
          <w:spacing w:val="0"/>
          <w:position w:val="0"/>
          <w:sz w:val="28"/>
          <w:u w:val="single"/>
          <w:shd w:fill="auto" w:val="clear"/>
        </w:rPr>
        <w:t xml:space="preserve">2.3 </w:t>
      </w:r>
      <w:r>
        <w:rPr>
          <w:rFonts w:ascii="Times New Roman" w:hAnsi="Times New Roman" w:cs="Times New Roman" w:eastAsia="Times New Roman"/>
          <w:b/>
          <w:i/>
          <w:color w:val="auto"/>
          <w:spacing w:val="0"/>
          <w:position w:val="0"/>
          <w:sz w:val="28"/>
          <w:u w:val="single"/>
          <w:shd w:fill="auto" w:val="clear"/>
        </w:rPr>
        <w:t xml:space="preserve">Які основні етапи при встановленні OS Linux в текстовому режимі?</w:t>
      </w:r>
    </w:p>
    <w:p>
      <w:pPr>
        <w:spacing w:before="280" w:after="80" w:line="240"/>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Main stages of installing OS Linux in text mode:</w:t>
      </w:r>
    </w:p>
    <w:p>
      <w:pPr>
        <w:numPr>
          <w:ilvl w:val="0"/>
          <w:numId w:val="126"/>
        </w:numPr>
        <w:spacing w:before="24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Boot from the installation disk or USB drive.</w:t>
      </w:r>
    </w:p>
    <w:p>
      <w:pPr>
        <w:numPr>
          <w:ilvl w:val="0"/>
          <w:numId w:val="12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language and regional settings.</w:t>
      </w:r>
    </w:p>
    <w:p>
      <w:pPr>
        <w:numPr>
          <w:ilvl w:val="0"/>
          <w:numId w:val="12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Configure the network (if needed).</w:t>
      </w:r>
    </w:p>
    <w:p>
      <w:pPr>
        <w:numPr>
          <w:ilvl w:val="0"/>
          <w:numId w:val="12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Partition the hard drive.</w:t>
      </w:r>
    </w:p>
    <w:p>
      <w:pPr>
        <w:numPr>
          <w:ilvl w:val="0"/>
          <w:numId w:val="12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Choose packages for installation.</w:t>
      </w:r>
    </w:p>
    <w:p>
      <w:pPr>
        <w:numPr>
          <w:ilvl w:val="0"/>
          <w:numId w:val="12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Install the system and bootloader.</w:t>
      </w:r>
    </w:p>
    <w:p>
      <w:pPr>
        <w:numPr>
          <w:ilvl w:val="0"/>
          <w:numId w:val="126"/>
        </w:numPr>
        <w:spacing w:before="0" w:after="24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Configure users and complete the installation.</w:t>
      </w:r>
    </w:p>
    <w:p>
      <w:pPr>
        <w:spacing w:before="0" w:after="0" w:line="240"/>
        <w:ind w:right="0" w:left="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28"/>
          <w:u w:val="single"/>
          <w:shd w:fill="auto" w:val="clear"/>
        </w:rPr>
      </w:pPr>
      <w:r>
        <w:rPr>
          <w:rFonts w:ascii="Times New Roman" w:hAnsi="Times New Roman" w:cs="Times New Roman" w:eastAsia="Times New Roman"/>
          <w:b/>
          <w:i/>
          <w:color w:val="auto"/>
          <w:spacing w:val="0"/>
          <w:position w:val="0"/>
          <w:sz w:val="28"/>
          <w:u w:val="single"/>
          <w:shd w:fill="auto" w:val="clear"/>
        </w:rPr>
        <w:t xml:space="preserve">2.4 </w:t>
      </w:r>
      <w:r>
        <w:rPr>
          <w:rFonts w:ascii="Times New Roman" w:hAnsi="Times New Roman" w:cs="Times New Roman" w:eastAsia="Times New Roman"/>
          <w:b/>
          <w:i/>
          <w:color w:val="auto"/>
          <w:spacing w:val="0"/>
          <w:position w:val="0"/>
          <w:sz w:val="28"/>
          <w:u w:val="single"/>
          <w:shd w:fill="auto" w:val="clear"/>
        </w:rPr>
        <w:t xml:space="preserve">Яким чином можна до установити графічні оболонки Gnome та KDE в Linux, якщо вона вже встановлена в текстовому режимі (вкажіть необхідні команди та пакети)?</w:t>
      </w:r>
    </w:p>
    <w:p>
      <w:pPr>
        <w:spacing w:before="0" w:after="0" w:line="240"/>
        <w:ind w:right="0" w:left="0" w:firstLine="0"/>
        <w:jc w:val="left"/>
        <w:rPr>
          <w:rFonts w:ascii="Times New Roman" w:hAnsi="Times New Roman" w:cs="Times New Roman" w:eastAsia="Times New Roman"/>
          <w:b/>
          <w:i/>
          <w:color w:val="auto"/>
          <w:spacing w:val="0"/>
          <w:position w:val="0"/>
          <w:sz w:val="28"/>
          <w:u w:val="single"/>
          <w:shd w:fill="auto" w:val="clear"/>
        </w:rPr>
      </w:pPr>
    </w:p>
    <w:p>
      <w:pPr>
        <w:spacing w:before="240" w:after="40" w:line="240"/>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Installing Gnome: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32"/>
        </w:numPr>
        <w:spacing w:before="0" w:after="0" w:line="24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Update the repository list and install the Gnome package:</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sudo apt update </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sudo apt install gnome-core</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2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For the full version of GNOME:</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sudo apt install gnome</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numPr>
          <w:ilvl w:val="0"/>
          <w:numId w:val="13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Reboot the system or switch to the graphical interface with the command:</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sudo systemctl start gdm</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Installing KDE: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39"/>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Update the repository list and install KDE Plasma:</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sudo apt update </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sudo apt install kde-plasma-desktop</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141"/>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Reboot the system or switch to the graphical interface with the command:</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sudo systemctl start sddm</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commands allow you to add graphical environments after installing Linux in text mode. You can also switch between multiple graphical environments through the display manager at login.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28"/>
          <w:u w:val="single"/>
          <w:shd w:fill="auto" w:val="clear"/>
        </w:rPr>
      </w:pPr>
      <w:r>
        <w:rPr>
          <w:rFonts w:ascii="Times New Roman" w:hAnsi="Times New Roman" w:cs="Times New Roman" w:eastAsia="Times New Roman"/>
          <w:b/>
          <w:i/>
          <w:color w:val="auto"/>
          <w:spacing w:val="0"/>
          <w:position w:val="0"/>
          <w:sz w:val="28"/>
          <w:u w:val="single"/>
          <w:shd w:fill="auto" w:val="clear"/>
        </w:rPr>
        <w:t xml:space="preserve">2.5 </w:t>
      </w:r>
      <w:r>
        <w:rPr>
          <w:rFonts w:ascii="Times New Roman" w:hAnsi="Times New Roman" w:cs="Times New Roman" w:eastAsia="Times New Roman"/>
          <w:b/>
          <w:i/>
          <w:color w:val="FF0000"/>
          <w:spacing w:val="0"/>
          <w:position w:val="0"/>
          <w:sz w:val="28"/>
          <w:u w:val="single"/>
          <w:shd w:fill="auto" w:val="clear"/>
        </w:rPr>
        <w:t xml:space="preserve">Kochubei S.</w:t>
      </w:r>
      <w:r>
        <w:rPr>
          <w:rFonts w:ascii="Times New Roman" w:hAnsi="Times New Roman" w:cs="Times New Roman" w:eastAsia="Times New Roman"/>
          <w:b/>
          <w:i/>
          <w:color w:val="auto"/>
          <w:spacing w:val="0"/>
          <w:position w:val="0"/>
          <w:sz w:val="28"/>
          <w:u w:val="single"/>
          <w:shd w:fill="auto" w:val="clear"/>
        </w:rPr>
        <w:t xml:space="preserve"> (9v.)</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28"/>
          <w:u w:val="single"/>
          <w:shd w:fill="auto" w:val="clear"/>
        </w:rPr>
      </w:pPr>
      <w:r>
        <w:rPr>
          <w:rFonts w:ascii="Times New Roman" w:hAnsi="Times New Roman" w:cs="Times New Roman" w:eastAsia="Times New Roman"/>
          <w:b/>
          <w:i/>
          <w:color w:val="auto"/>
          <w:spacing w:val="0"/>
          <w:position w:val="0"/>
          <w:sz w:val="28"/>
          <w:u w:val="single"/>
          <w:shd w:fill="auto" w:val="clear"/>
        </w:rPr>
        <w:t xml:space="preserve">**</w:t>
      </w:r>
      <w:r>
        <w:rPr>
          <w:rFonts w:ascii="Times New Roman" w:hAnsi="Times New Roman" w:cs="Times New Roman" w:eastAsia="Times New Roman"/>
          <w:b/>
          <w:i/>
          <w:color w:val="auto"/>
          <w:spacing w:val="0"/>
          <w:position w:val="0"/>
          <w:sz w:val="28"/>
          <w:u w:val="single"/>
          <w:shd w:fill="auto" w:val="clear"/>
        </w:rPr>
        <w:t xml:space="preserve">Дайте коротку характеристику графічних інтерфейсів, що використовуються в різних</w:t>
      </w:r>
    </w:p>
    <w:p>
      <w:pPr>
        <w:spacing w:before="0" w:after="0" w:line="240"/>
        <w:ind w:right="0" w:left="0" w:firstLine="0"/>
        <w:jc w:val="left"/>
        <w:rPr>
          <w:rFonts w:ascii="Times New Roman" w:hAnsi="Times New Roman" w:cs="Times New Roman" w:eastAsia="Times New Roman"/>
          <w:b/>
          <w:i/>
          <w:color w:val="auto"/>
          <w:spacing w:val="0"/>
          <w:position w:val="0"/>
          <w:sz w:val="28"/>
          <w:u w:val="single"/>
          <w:shd w:fill="auto" w:val="clear"/>
        </w:rPr>
      </w:pPr>
      <w:r>
        <w:rPr>
          <w:rFonts w:ascii="Times New Roman" w:hAnsi="Times New Roman" w:cs="Times New Roman" w:eastAsia="Times New Roman"/>
          <w:b/>
          <w:i/>
          <w:color w:val="auto"/>
          <w:spacing w:val="0"/>
          <w:position w:val="0"/>
          <w:sz w:val="28"/>
          <w:u w:val="single"/>
          <w:shd w:fill="auto" w:val="clear"/>
        </w:rPr>
        <w:t xml:space="preserve">дистрибутивах Linux відповідно до свого варіанту (порядковий номер по журналу), табл.2..</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Xfce, FVWM:</w:t>
      </w:r>
    </w:p>
    <w:p>
      <w:pPr>
        <w:spacing w:before="0" w:after="0" w:line="240"/>
        <w:ind w:right="0"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Xfce</w:t>
      </w:r>
      <w:r>
        <w:rPr>
          <w:rFonts w:ascii="Times New Roman" w:hAnsi="Times New Roman" w:cs="Times New Roman" w:eastAsia="Times New Roman"/>
          <w:color w:val="auto"/>
          <w:spacing w:val="0"/>
          <w:position w:val="0"/>
          <w:sz w:val="28"/>
          <w:shd w:fill="auto" w:val="clear"/>
        </w:rPr>
        <w:t xml:space="preserve"> and </w:t>
      </w:r>
      <w:r>
        <w:rPr>
          <w:rFonts w:ascii="Times New Roman" w:hAnsi="Times New Roman" w:cs="Times New Roman" w:eastAsia="Times New Roman"/>
          <w:b/>
          <w:color w:val="auto"/>
          <w:spacing w:val="0"/>
          <w:position w:val="0"/>
          <w:sz w:val="28"/>
          <w:shd w:fill="auto" w:val="clear"/>
        </w:rPr>
        <w:t xml:space="preserve">FVWM</w:t>
      </w:r>
      <w:r>
        <w:rPr>
          <w:rFonts w:ascii="Times New Roman" w:hAnsi="Times New Roman" w:cs="Times New Roman" w:eastAsia="Times New Roman"/>
          <w:color w:val="auto"/>
          <w:spacing w:val="0"/>
          <w:position w:val="0"/>
          <w:sz w:val="28"/>
          <w:shd w:fill="auto" w:val="clear"/>
        </w:rPr>
        <w:t xml:space="preserve"> are two different window managers commonly used in Linux distributions, offering different philosophies in terms of design and functionality.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Xfce: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47"/>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Lightweight and modular:</w:t>
      </w:r>
      <w:r>
        <w:rPr>
          <w:rFonts w:ascii="Times New Roman" w:hAnsi="Times New Roman" w:cs="Times New Roman" w:eastAsia="Times New Roman"/>
          <w:color w:val="auto"/>
          <w:spacing w:val="0"/>
          <w:position w:val="0"/>
          <w:sz w:val="28"/>
          <w:shd w:fill="auto" w:val="clear"/>
        </w:rPr>
        <w:t xml:space="preserve"> Xfce is known for being a lightweight desktop environment that focuses on speed and low resource consumption. It's ideal for older hardware or users who prefer a simple, efficient interface.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49"/>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Modern features:</w:t>
      </w:r>
      <w:r>
        <w:rPr>
          <w:rFonts w:ascii="Times New Roman" w:hAnsi="Times New Roman" w:cs="Times New Roman" w:eastAsia="Times New Roman"/>
          <w:color w:val="auto"/>
          <w:spacing w:val="0"/>
          <w:position w:val="0"/>
          <w:sz w:val="28"/>
          <w:shd w:fill="auto" w:val="clear"/>
        </w:rPr>
        <w:t xml:space="preserve"> Xfce includes many modern desktop features such as a taskbar, system tray, and graphical settings manager, while maintaining a classic desktop metaphor.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51"/>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Customizability:</w:t>
      </w:r>
      <w:r>
        <w:rPr>
          <w:rFonts w:ascii="Times New Roman" w:hAnsi="Times New Roman" w:cs="Times New Roman" w:eastAsia="Times New Roman"/>
          <w:color w:val="auto"/>
          <w:spacing w:val="0"/>
          <w:position w:val="0"/>
          <w:sz w:val="28"/>
          <w:shd w:fill="auto" w:val="clear"/>
        </w:rPr>
        <w:t xml:space="preserve"> Xfce is highly configurable, allowing users to adjust panel layout, add widgets, and modify themes, making it user-friendly yet versatile.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FVWM:</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53"/>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Minimalist and powerful:</w:t>
      </w:r>
      <w:r>
        <w:rPr>
          <w:rFonts w:ascii="Times New Roman" w:hAnsi="Times New Roman" w:cs="Times New Roman" w:eastAsia="Times New Roman"/>
          <w:color w:val="auto"/>
          <w:spacing w:val="0"/>
          <w:position w:val="0"/>
          <w:sz w:val="28"/>
          <w:shd w:fill="auto" w:val="clear"/>
        </w:rPr>
        <w:t xml:space="preserve"> FVWM (F Virtual Window Manager) is a highly configurable and minimalist window manager. It provides a bare-bones environment with great flexibility for those willing to manually tweak configuration files.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55"/>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Scriptability:</w:t>
      </w:r>
      <w:r>
        <w:rPr>
          <w:rFonts w:ascii="Times New Roman" w:hAnsi="Times New Roman" w:cs="Times New Roman" w:eastAsia="Times New Roman"/>
          <w:color w:val="auto"/>
          <w:spacing w:val="0"/>
          <w:position w:val="0"/>
          <w:sz w:val="28"/>
          <w:shd w:fill="auto" w:val="clear"/>
        </w:rPr>
        <w:t xml:space="preserve"> FVWM shines with its scriptability, enabling advanced users to create custom layouts, key bindings, and automation tailored to their specific needs.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57"/>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Retro feel:</w:t>
      </w:r>
      <w:r>
        <w:rPr>
          <w:rFonts w:ascii="Times New Roman" w:hAnsi="Times New Roman" w:cs="Times New Roman" w:eastAsia="Times New Roman"/>
          <w:color w:val="auto"/>
          <w:spacing w:val="0"/>
          <w:position w:val="0"/>
          <w:sz w:val="28"/>
          <w:shd w:fill="auto" w:val="clear"/>
        </w:rPr>
        <w:t xml:space="preserve"> FVWM has a more old-school Unix-like look and feel compared to Xfce, appealing to those who prefer functionality over aesthetics.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Differences in Linux Distributions: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w:t>
      </w:r>
      <w:r>
        <w:rPr>
          <w:rFonts w:ascii="Times New Roman" w:hAnsi="Times New Roman" w:cs="Times New Roman" w:eastAsia="Times New Roman"/>
          <w:b/>
          <w:color w:val="auto"/>
          <w:spacing w:val="0"/>
          <w:position w:val="0"/>
          <w:sz w:val="28"/>
          <w:shd w:fill="auto" w:val="clear"/>
        </w:rPr>
        <w:t xml:space="preserve">Linux distributions</w:t>
      </w:r>
      <w:r>
        <w:rPr>
          <w:rFonts w:ascii="Times New Roman" w:hAnsi="Times New Roman" w:cs="Times New Roman" w:eastAsia="Times New Roman"/>
          <w:color w:val="auto"/>
          <w:spacing w:val="0"/>
          <w:position w:val="0"/>
          <w:sz w:val="28"/>
          <w:shd w:fill="auto" w:val="clear"/>
        </w:rPr>
        <w:t xml:space="preserve"> customize Xfce or FVWM with their own themes, layouts, and additional software to offer users a unique experience. For example, </w:t>
      </w:r>
      <w:r>
        <w:rPr>
          <w:rFonts w:ascii="Times New Roman" w:hAnsi="Times New Roman" w:cs="Times New Roman" w:eastAsia="Times New Roman"/>
          <w:b/>
          <w:color w:val="auto"/>
          <w:spacing w:val="0"/>
          <w:position w:val="0"/>
          <w:sz w:val="28"/>
          <w:shd w:fill="auto" w:val="clear"/>
        </w:rPr>
        <w:t xml:space="preserve">Xubuntu</w:t>
      </w:r>
      <w:r>
        <w:rPr>
          <w:rFonts w:ascii="Times New Roman" w:hAnsi="Times New Roman" w:cs="Times New Roman" w:eastAsia="Times New Roman"/>
          <w:color w:val="auto"/>
          <w:spacing w:val="0"/>
          <w:position w:val="0"/>
          <w:sz w:val="28"/>
          <w:shd w:fill="auto" w:val="clear"/>
        </w:rPr>
        <w:t xml:space="preserve"> uses Xfce with a modern, sleek theme, while some minimal distributions might include FVWM to provide a highly customizable yet resource-efficient environment.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Контрольні запитання </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Prepared by student: </w:t>
      </w:r>
      <w:r>
        <w:rPr>
          <w:rFonts w:ascii="Times New Roman" w:hAnsi="Times New Roman" w:cs="Times New Roman" w:eastAsia="Times New Roman"/>
          <w:b/>
          <w:i/>
          <w:color w:val="FF0000"/>
          <w:spacing w:val="0"/>
          <w:position w:val="0"/>
          <w:sz w:val="28"/>
          <w:shd w:fill="auto" w:val="clear"/>
        </w:rPr>
        <w:t xml:space="preserve">Sarapyn Y.</w:t>
      </w:r>
    </w:p>
    <w:p>
      <w:pPr>
        <w:numPr>
          <w:ilvl w:val="0"/>
          <w:numId w:val="16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Порівняйте гіпервізори типу 1 та типу 2, яка між ними відмінність та сфера їх застосування?</w:t>
      </w:r>
    </w:p>
    <w:p>
      <w:pPr>
        <w:numPr>
          <w:ilvl w:val="0"/>
          <w:numId w:val="16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Розкрийте поняття </w:t>
      </w:r>
      <w:r>
        <w:rPr>
          <w:rFonts w:ascii="Times New Roman" w:hAnsi="Times New Roman" w:cs="Times New Roman" w:eastAsia="Times New Roman"/>
          <w:color w:val="auto"/>
          <w:spacing w:val="0"/>
          <w:position w:val="0"/>
          <w:sz w:val="28"/>
          <w:shd w:fill="auto" w:val="clear"/>
        </w:rPr>
        <w:t xml:space="preserve">«GNU GPL», </w:t>
      </w:r>
      <w:r>
        <w:rPr>
          <w:rFonts w:ascii="Times New Roman" w:hAnsi="Times New Roman" w:cs="Times New Roman" w:eastAsia="Times New Roman"/>
          <w:color w:val="auto"/>
          <w:spacing w:val="0"/>
          <w:position w:val="0"/>
          <w:sz w:val="28"/>
          <w:shd w:fill="auto" w:val="clear"/>
        </w:rPr>
        <w:t xml:space="preserve">яка його основна концепція? </w:t>
      </w:r>
    </w:p>
    <w:p>
      <w:pPr>
        <w:numPr>
          <w:ilvl w:val="0"/>
          <w:numId w:val="16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чому суть програмного забезпечення з відкритим кодом?</w:t>
      </w:r>
    </w:p>
    <w:p>
      <w:pPr>
        <w:numPr>
          <w:ilvl w:val="0"/>
          <w:numId w:val="16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Що таке дистрибутив?</w:t>
      </w:r>
    </w:p>
    <w:p>
      <w:pPr>
        <w:numPr>
          <w:ilvl w:val="0"/>
          <w:numId w:val="16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Які задачі системного адміністрування можна реалізувати на базі ОС Linux?</w:t>
      </w:r>
    </w:p>
    <w:p>
      <w:pPr>
        <w:numPr>
          <w:ilvl w:val="0"/>
          <w:numId w:val="16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Як пов'язані між собою ОС Android та Linux? </w:t>
      </w:r>
    </w:p>
    <w:p>
      <w:pPr>
        <w:numPr>
          <w:ilvl w:val="0"/>
          <w:numId w:val="16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Основні можливості та сфера використання Embedded Linux?</w:t>
      </w:r>
    </w:p>
    <w:p>
      <w:pPr>
        <w:numPr>
          <w:ilvl w:val="0"/>
          <w:numId w:val="160"/>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Яким чином можна змінити типу завантаження Linux: в текстовому режимі (3 рівень) або графічному (рівень 5)? Чим відрізняються режими CLI та GUI?</w:t>
      </w:r>
    </w:p>
    <w:p>
      <w:pPr>
        <w:spacing w:before="280" w:after="80" w:line="240"/>
        <w:ind w:right="0" w:left="72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Answers:</w:t>
      </w:r>
    </w:p>
    <w:p>
      <w:pPr>
        <w:spacing w:before="240" w:after="24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Type 1 Hypervisor (Bare-Metal):</w:t>
        <w:br/>
        <w:tab/>
        <w:t xml:space="preserve">Description:</w:t>
      </w:r>
      <w:r>
        <w:rPr>
          <w:rFonts w:ascii="Times New Roman" w:hAnsi="Times New Roman" w:cs="Times New Roman" w:eastAsia="Times New Roman"/>
          <w:color w:val="auto"/>
          <w:spacing w:val="0"/>
          <w:position w:val="0"/>
          <w:sz w:val="28"/>
          <w:shd w:fill="auto" w:val="clear"/>
        </w:rPr>
        <w:t xml:space="preserve"> A Type 1 hypervisor is installed directly on the physical hardware. This means it has direct access to the hardware resources, bypassing the host operating system.</w:t>
        <w:br/>
        <w:tab/>
      </w:r>
      <w:r>
        <w:rPr>
          <w:rFonts w:ascii="Times New Roman" w:hAnsi="Times New Roman" w:cs="Times New Roman" w:eastAsia="Times New Roman"/>
          <w:b/>
          <w:color w:val="auto"/>
          <w:spacing w:val="0"/>
          <w:position w:val="0"/>
          <w:sz w:val="28"/>
          <w:shd w:fill="auto" w:val="clear"/>
        </w:rPr>
        <w:t xml:space="preserve">Examples:</w:t>
      </w:r>
      <w:r>
        <w:rPr>
          <w:rFonts w:ascii="Times New Roman" w:hAnsi="Times New Roman" w:cs="Times New Roman" w:eastAsia="Times New Roman"/>
          <w:color w:val="auto"/>
          <w:spacing w:val="0"/>
          <w:position w:val="0"/>
          <w:sz w:val="28"/>
          <w:shd w:fill="auto" w:val="clear"/>
        </w:rPr>
        <w:t xml:space="preserve"> VMware ESXi, Microsoft Hyper-V, Xen, KVM (when used as bare-metal).</w:t>
        <w:br/>
        <w:tab/>
      </w:r>
      <w:r>
        <w:rPr>
          <w:rFonts w:ascii="Times New Roman" w:hAnsi="Times New Roman" w:cs="Times New Roman" w:eastAsia="Times New Roman"/>
          <w:b/>
          <w:color w:val="auto"/>
          <w:spacing w:val="0"/>
          <w:position w:val="0"/>
          <w:sz w:val="28"/>
          <w:shd w:fill="auto" w:val="clear"/>
        </w:rPr>
        <w:t xml:space="preserve">Advantages:</w:t>
      </w:r>
      <w:r>
        <w:rPr>
          <w:rFonts w:ascii="Times New Roman" w:hAnsi="Times New Roman" w:cs="Times New Roman" w:eastAsia="Times New Roman"/>
          <w:color w:val="auto"/>
          <w:spacing w:val="0"/>
          <w:position w:val="0"/>
          <w:sz w:val="28"/>
          <w:shd w:fill="auto" w:val="clear"/>
        </w:rPr>
        <w:t xml:space="preserve"> High efficiency and performance, as the hypervisor has direct access to hardware resources. Better suited for environments with high performance and security requirements.</w:t>
        <w:br/>
        <w:tab/>
      </w:r>
      <w:r>
        <w:rPr>
          <w:rFonts w:ascii="Times New Roman" w:hAnsi="Times New Roman" w:cs="Times New Roman" w:eastAsia="Times New Roman"/>
          <w:b/>
          <w:color w:val="auto"/>
          <w:spacing w:val="0"/>
          <w:position w:val="0"/>
          <w:sz w:val="28"/>
          <w:shd w:fill="auto" w:val="clear"/>
        </w:rPr>
        <w:t xml:space="preserve">Use Cases:</w:t>
      </w:r>
      <w:r>
        <w:rPr>
          <w:rFonts w:ascii="Times New Roman" w:hAnsi="Times New Roman" w:cs="Times New Roman" w:eastAsia="Times New Roman"/>
          <w:color w:val="auto"/>
          <w:spacing w:val="0"/>
          <w:position w:val="0"/>
          <w:sz w:val="28"/>
          <w:shd w:fill="auto" w:val="clear"/>
        </w:rPr>
        <w:t xml:space="preserve"> Servers, data centers, corporate environments where high performance and security are needed.</w:t>
      </w:r>
    </w:p>
    <w:p>
      <w:pPr>
        <w:spacing w:before="240" w:after="24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Type 2 Hypervisor (Hosted):</w:t>
        <w:br/>
        <w:tab/>
        <w:t xml:space="preserve">Description:</w:t>
      </w:r>
      <w:r>
        <w:rPr>
          <w:rFonts w:ascii="Times New Roman" w:hAnsi="Times New Roman" w:cs="Times New Roman" w:eastAsia="Times New Roman"/>
          <w:color w:val="auto"/>
          <w:spacing w:val="0"/>
          <w:position w:val="0"/>
          <w:sz w:val="28"/>
          <w:shd w:fill="auto" w:val="clear"/>
        </w:rPr>
        <w:t xml:space="preserve"> A Type 2 hypervisor runs on top of an existing operating system. It relies on the host OS for resources and does not have direct access to hardware resources.</w:t>
        <w:br/>
        <w:tab/>
      </w:r>
      <w:r>
        <w:rPr>
          <w:rFonts w:ascii="Times New Roman" w:hAnsi="Times New Roman" w:cs="Times New Roman" w:eastAsia="Times New Roman"/>
          <w:b/>
          <w:color w:val="auto"/>
          <w:spacing w:val="0"/>
          <w:position w:val="0"/>
          <w:sz w:val="28"/>
          <w:shd w:fill="auto" w:val="clear"/>
        </w:rPr>
        <w:t xml:space="preserve">Examples:</w:t>
      </w:r>
      <w:r>
        <w:rPr>
          <w:rFonts w:ascii="Times New Roman" w:hAnsi="Times New Roman" w:cs="Times New Roman" w:eastAsia="Times New Roman"/>
          <w:color w:val="auto"/>
          <w:spacing w:val="0"/>
          <w:position w:val="0"/>
          <w:sz w:val="28"/>
          <w:shd w:fill="auto" w:val="clear"/>
        </w:rPr>
        <w:t xml:space="preserve"> VMware Workstation, Oracle VirtualBox, Parallels Desktop.</w:t>
        <w:br/>
        <w:tab/>
      </w:r>
      <w:r>
        <w:rPr>
          <w:rFonts w:ascii="Times New Roman" w:hAnsi="Times New Roman" w:cs="Times New Roman" w:eastAsia="Times New Roman"/>
          <w:b/>
          <w:color w:val="auto"/>
          <w:spacing w:val="0"/>
          <w:position w:val="0"/>
          <w:sz w:val="28"/>
          <w:shd w:fill="auto" w:val="clear"/>
        </w:rPr>
        <w:t xml:space="preserve">Advantages:</w:t>
      </w:r>
      <w:r>
        <w:rPr>
          <w:rFonts w:ascii="Times New Roman" w:hAnsi="Times New Roman" w:cs="Times New Roman" w:eastAsia="Times New Roman"/>
          <w:color w:val="auto"/>
          <w:spacing w:val="0"/>
          <w:position w:val="0"/>
          <w:sz w:val="28"/>
          <w:shd w:fill="auto" w:val="clear"/>
        </w:rPr>
        <w:t xml:space="preserve"> Ease of setup and use, suitable for development, testing, and other less demanding tasks.</w:t>
        <w:br/>
        <w:tab/>
      </w:r>
      <w:r>
        <w:rPr>
          <w:rFonts w:ascii="Times New Roman" w:hAnsi="Times New Roman" w:cs="Times New Roman" w:eastAsia="Times New Roman"/>
          <w:b/>
          <w:color w:val="auto"/>
          <w:spacing w:val="0"/>
          <w:position w:val="0"/>
          <w:sz w:val="28"/>
          <w:shd w:fill="auto" w:val="clear"/>
        </w:rPr>
        <w:t xml:space="preserve">Use Cases:</w:t>
      </w:r>
      <w:r>
        <w:rPr>
          <w:rFonts w:ascii="Times New Roman" w:hAnsi="Times New Roman" w:cs="Times New Roman" w:eastAsia="Times New Roman"/>
          <w:color w:val="auto"/>
          <w:spacing w:val="0"/>
          <w:position w:val="0"/>
          <w:sz w:val="28"/>
          <w:shd w:fill="auto" w:val="clear"/>
        </w:rPr>
        <w:t xml:space="preserve"> Personal computers, development environments, testing labs.</w:t>
      </w:r>
    </w:p>
    <w:p>
      <w:pPr>
        <w:spacing w:before="240" w:after="240" w:line="240"/>
        <w:ind w:right="0" w:left="0" w:firstLine="0"/>
        <w:jc w:val="left"/>
        <w:rPr>
          <w:rFonts w:ascii="Times New Roman" w:hAnsi="Times New Roman" w:cs="Times New Roman" w:eastAsia="Times New Roman"/>
          <w:color w:val="auto"/>
          <w:spacing w:val="0"/>
          <w:position w:val="0"/>
          <w:sz w:val="28"/>
          <w:shd w:fill="auto" w:val="clear"/>
        </w:rPr>
      </w:pPr>
    </w:p>
    <w:p>
      <w:pPr>
        <w:spacing w:before="240" w:after="24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GNU General Public License (GNU GPL)</w:t>
      </w:r>
      <w:r>
        <w:rPr>
          <w:rFonts w:ascii="Times New Roman" w:hAnsi="Times New Roman" w:cs="Times New Roman" w:eastAsia="Times New Roman"/>
          <w:color w:val="auto"/>
          <w:spacing w:val="0"/>
          <w:position w:val="0"/>
          <w:sz w:val="28"/>
          <w:shd w:fill="auto" w:val="clear"/>
        </w:rPr>
        <w:t xml:space="preserve"> is an open-source license developed by the Free Software Foundation (FSF).</w:t>
      </w:r>
    </w:p>
    <w:p>
      <w:pPr>
        <w:spacing w:before="240" w:after="240" w:line="240"/>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Key Concepts:</w:t>
      </w:r>
    </w:p>
    <w:p>
      <w:pPr>
        <w:numPr>
          <w:ilvl w:val="0"/>
          <w:numId w:val="166"/>
        </w:numPr>
        <w:spacing w:before="24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Free Software:</w:t>
      </w:r>
      <w:r>
        <w:rPr>
          <w:rFonts w:ascii="Times New Roman" w:hAnsi="Times New Roman" w:cs="Times New Roman" w:eastAsia="Times New Roman"/>
          <w:color w:val="auto"/>
          <w:spacing w:val="0"/>
          <w:position w:val="0"/>
          <w:sz w:val="28"/>
          <w:shd w:fill="auto" w:val="clear"/>
        </w:rPr>
        <w:t xml:space="preserve"> Everyone can freely use, modify, and distribute the software.</w:t>
      </w:r>
    </w:p>
    <w:p>
      <w:pPr>
        <w:numPr>
          <w:ilvl w:val="0"/>
          <w:numId w:val="166"/>
        </w:numPr>
        <w:spacing w:before="0" w:after="24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Copyleft:</w:t>
      </w:r>
      <w:r>
        <w:rPr>
          <w:rFonts w:ascii="Times New Roman" w:hAnsi="Times New Roman" w:cs="Times New Roman" w:eastAsia="Times New Roman"/>
          <w:color w:val="auto"/>
          <w:spacing w:val="0"/>
          <w:position w:val="0"/>
          <w:sz w:val="28"/>
          <w:shd w:fill="auto" w:val="clear"/>
        </w:rPr>
        <w:t xml:space="preserve"> Any derivative work (modified versions of the software) must also be licensed under the GNU GPL. This ensures that the software remains free in the future.</w:t>
      </w:r>
    </w:p>
    <w:p>
      <w:pPr>
        <w:spacing w:before="240" w:after="240" w:line="240"/>
        <w:ind w:right="0" w:left="1440" w:firstLine="0"/>
        <w:jc w:val="left"/>
        <w:rPr>
          <w:rFonts w:ascii="Times New Roman" w:hAnsi="Times New Roman" w:cs="Times New Roman" w:eastAsia="Times New Roman"/>
          <w:b/>
          <w:color w:val="auto"/>
          <w:spacing w:val="0"/>
          <w:position w:val="0"/>
          <w:sz w:val="28"/>
          <w:shd w:fill="auto" w:val="clear"/>
        </w:rPr>
      </w:pPr>
    </w:p>
    <w:p>
      <w:pPr>
        <w:spacing w:before="240" w:after="24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Open Source Software</w:t>
      </w:r>
      <w:r>
        <w:rPr>
          <w:rFonts w:ascii="Times New Roman" w:hAnsi="Times New Roman" w:cs="Times New Roman" w:eastAsia="Times New Roman"/>
          <w:color w:val="auto"/>
          <w:spacing w:val="0"/>
          <w:position w:val="0"/>
          <w:sz w:val="28"/>
          <w:shd w:fill="auto" w:val="clear"/>
        </w:rPr>
        <w:t xml:space="preserve"> is software whose source code is available for viewing, using, modifying, and distributing.</w:t>
      </w:r>
    </w:p>
    <w:p>
      <w:pPr>
        <w:spacing w:before="240" w:after="240" w:line="240"/>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Key Principles:</w:t>
      </w:r>
    </w:p>
    <w:p>
      <w:pPr>
        <w:numPr>
          <w:ilvl w:val="0"/>
          <w:numId w:val="171"/>
        </w:numPr>
        <w:spacing w:before="24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Access to Code:</w:t>
      </w:r>
      <w:r>
        <w:rPr>
          <w:rFonts w:ascii="Times New Roman" w:hAnsi="Times New Roman" w:cs="Times New Roman" w:eastAsia="Times New Roman"/>
          <w:color w:val="auto"/>
          <w:spacing w:val="0"/>
          <w:position w:val="0"/>
          <w:sz w:val="28"/>
          <w:shd w:fill="auto" w:val="clear"/>
        </w:rPr>
        <w:t xml:space="preserve"> Anyone can view and modify the code.</w:t>
      </w:r>
    </w:p>
    <w:p>
      <w:pPr>
        <w:numPr>
          <w:ilvl w:val="0"/>
          <w:numId w:val="171"/>
        </w:numPr>
        <w:spacing w:before="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Community:</w:t>
      </w:r>
      <w:r>
        <w:rPr>
          <w:rFonts w:ascii="Times New Roman" w:hAnsi="Times New Roman" w:cs="Times New Roman" w:eastAsia="Times New Roman"/>
          <w:color w:val="auto"/>
          <w:spacing w:val="0"/>
          <w:position w:val="0"/>
          <w:sz w:val="28"/>
          <w:shd w:fill="auto" w:val="clear"/>
        </w:rPr>
        <w:t xml:space="preserve"> Development and maintenance are carried out by the community.</w:t>
      </w:r>
    </w:p>
    <w:p>
      <w:pPr>
        <w:numPr>
          <w:ilvl w:val="0"/>
          <w:numId w:val="171"/>
        </w:numPr>
        <w:spacing w:before="0" w:after="240" w:line="240"/>
        <w:ind w:right="0" w:left="144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Free Availability:</w:t>
      </w:r>
      <w:r>
        <w:rPr>
          <w:rFonts w:ascii="Times New Roman" w:hAnsi="Times New Roman" w:cs="Times New Roman" w:eastAsia="Times New Roman"/>
          <w:color w:val="auto"/>
          <w:spacing w:val="0"/>
          <w:position w:val="0"/>
          <w:sz w:val="28"/>
          <w:shd w:fill="auto" w:val="clear"/>
        </w:rPr>
        <w:t xml:space="preserve"> The software is virtually free (not always in terms of cost, but rather in terms of the absence of restrictions).</w:t>
      </w:r>
    </w:p>
    <w:p>
      <w:pPr>
        <w:spacing w:before="0" w:after="24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240" w:after="24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Distribution</w:t>
      </w:r>
      <w:r>
        <w:rPr>
          <w:rFonts w:ascii="Times New Roman" w:hAnsi="Times New Roman" w:cs="Times New Roman" w:eastAsia="Times New Roman"/>
          <w:color w:val="auto"/>
          <w:spacing w:val="0"/>
          <w:position w:val="0"/>
          <w:sz w:val="28"/>
          <w:shd w:fill="auto" w:val="clear"/>
        </w:rPr>
        <w:t xml:space="preserve"> - is a specific version of an operating system, usually Linux, which includes the kernel and a set of software (applications, utilities, libraries). It provides a ready-to-use system tailored to specific requirements and needs.</w:t>
      </w:r>
    </w:p>
    <w:p>
      <w:pPr>
        <w:spacing w:before="240" w:after="24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240" w:after="24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 System Administration Tasks in Linux OS:</w:t>
      </w:r>
    </w:p>
    <w:p>
      <w:pPr>
        <w:spacing w:before="240" w:after="24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Linux OS enables the execution of various tasks, including:</w:t>
      </w:r>
    </w:p>
    <w:p>
      <w:pPr>
        <w:numPr>
          <w:ilvl w:val="0"/>
          <w:numId w:val="177"/>
        </w:numPr>
        <w:spacing w:before="24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User and Access Management:</w:t>
      </w:r>
      <w:r>
        <w:rPr>
          <w:rFonts w:ascii="Times New Roman" w:hAnsi="Times New Roman" w:cs="Times New Roman" w:eastAsia="Times New Roman"/>
          <w:color w:val="auto"/>
          <w:spacing w:val="0"/>
          <w:position w:val="0"/>
          <w:sz w:val="28"/>
          <w:shd w:fill="auto" w:val="clear"/>
        </w:rPr>
        <w:t xml:space="preserve"> Creating and deleting users, managing access rights to files and directories.</w:t>
      </w:r>
    </w:p>
    <w:p>
      <w:pPr>
        <w:numPr>
          <w:ilvl w:val="0"/>
          <w:numId w:val="177"/>
        </w:numPr>
        <w:spacing w:before="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System Monitoring and Configuration:</w:t>
      </w:r>
      <w:r>
        <w:rPr>
          <w:rFonts w:ascii="Times New Roman" w:hAnsi="Times New Roman" w:cs="Times New Roman" w:eastAsia="Times New Roman"/>
          <w:color w:val="auto"/>
          <w:spacing w:val="0"/>
          <w:position w:val="0"/>
          <w:sz w:val="28"/>
          <w:shd w:fill="auto" w:val="clear"/>
        </w:rPr>
        <w:t xml:space="preserve"> Tracking resources, configuring network settings, managing processes.</w:t>
      </w:r>
    </w:p>
    <w:p>
      <w:pPr>
        <w:numPr>
          <w:ilvl w:val="0"/>
          <w:numId w:val="177"/>
        </w:numPr>
        <w:spacing w:before="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Task Automation:</w:t>
      </w:r>
      <w:r>
        <w:rPr>
          <w:rFonts w:ascii="Times New Roman" w:hAnsi="Times New Roman" w:cs="Times New Roman" w:eastAsia="Times New Roman"/>
          <w:color w:val="auto"/>
          <w:spacing w:val="0"/>
          <w:position w:val="0"/>
          <w:sz w:val="28"/>
          <w:shd w:fill="auto" w:val="clear"/>
        </w:rPr>
        <w:t xml:space="preserve"> Setting up cron jobs for automatic execution of tasks.</w:t>
      </w:r>
    </w:p>
    <w:p>
      <w:pPr>
        <w:numPr>
          <w:ilvl w:val="0"/>
          <w:numId w:val="177"/>
        </w:numPr>
        <w:spacing w:before="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Backups and Recovery:</w:t>
      </w:r>
      <w:r>
        <w:rPr>
          <w:rFonts w:ascii="Times New Roman" w:hAnsi="Times New Roman" w:cs="Times New Roman" w:eastAsia="Times New Roman"/>
          <w:color w:val="auto"/>
          <w:spacing w:val="0"/>
          <w:position w:val="0"/>
          <w:sz w:val="28"/>
          <w:shd w:fill="auto" w:val="clear"/>
        </w:rPr>
        <w:t xml:space="preserve"> Creating backups and restoring data.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4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 Relationship between Android OS and Linux:</w:t>
      </w:r>
    </w:p>
    <w:p>
      <w:pPr>
        <w:spacing w:before="240" w:after="24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Android OS is a mobile operating system built on the Linux kernel. This means that Android uses the Linux kernel to manage hardware resources, but it has its own specific architecture and application environment that differs from traditional Linux.</w:t>
      </w:r>
    </w:p>
    <w:p>
      <w:pPr>
        <w:spacing w:before="240" w:after="240" w:line="240"/>
        <w:ind w:right="0" w:left="720" w:firstLine="0"/>
        <w:jc w:val="left"/>
        <w:rPr>
          <w:rFonts w:ascii="Times New Roman" w:hAnsi="Times New Roman" w:cs="Times New Roman" w:eastAsia="Times New Roman"/>
          <w:b/>
          <w:color w:val="000000"/>
          <w:spacing w:val="0"/>
          <w:position w:val="0"/>
          <w:sz w:val="28"/>
          <w:shd w:fill="auto" w:val="clear"/>
        </w:rPr>
      </w:pPr>
    </w:p>
    <w:p>
      <w:pPr>
        <w:spacing w:before="240" w:after="240" w:line="240"/>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b/>
          <w:color w:val="auto"/>
          <w:spacing w:val="0"/>
          <w:position w:val="0"/>
          <w:sz w:val="28"/>
          <w:shd w:fill="auto" w:val="clear"/>
        </w:rPr>
        <w:t xml:space="preserve">7. Embedded Linux</w:t>
      </w:r>
      <w:r>
        <w:rPr>
          <w:rFonts w:ascii="Times New Roman" w:hAnsi="Times New Roman" w:cs="Times New Roman" w:eastAsia="Times New Roman"/>
          <w:color w:val="auto"/>
          <w:spacing w:val="0"/>
          <w:position w:val="0"/>
          <w:sz w:val="28"/>
          <w:shd w:fill="auto" w:val="clear"/>
        </w:rPr>
        <w:t xml:space="preserve"> is a customized version of Linux used in embedded systems, such as routers, televisions, and Internet of Things (IoT) devices.</w:t>
      </w:r>
    </w:p>
    <w:p>
      <w:pPr>
        <w:spacing w:before="240" w:after="240" w:line="240"/>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Key Features:</w:t>
      </w:r>
    </w:p>
    <w:p>
      <w:pPr>
        <w:numPr>
          <w:ilvl w:val="0"/>
          <w:numId w:val="184"/>
        </w:numPr>
        <w:spacing w:before="24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Modularity:</w:t>
      </w:r>
      <w:r>
        <w:rPr>
          <w:rFonts w:ascii="Times New Roman" w:hAnsi="Times New Roman" w:cs="Times New Roman" w:eastAsia="Times New Roman"/>
          <w:color w:val="auto"/>
          <w:spacing w:val="0"/>
          <w:position w:val="0"/>
          <w:sz w:val="28"/>
          <w:shd w:fill="auto" w:val="clear"/>
        </w:rPr>
        <w:t xml:space="preserve"> Easily customizable and optimized for specific needs.</w:t>
      </w:r>
    </w:p>
    <w:p>
      <w:pPr>
        <w:numPr>
          <w:ilvl w:val="0"/>
          <w:numId w:val="184"/>
        </w:numPr>
        <w:spacing w:before="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Reliability and Stability:</w:t>
      </w:r>
      <w:r>
        <w:rPr>
          <w:rFonts w:ascii="Times New Roman" w:hAnsi="Times New Roman" w:cs="Times New Roman" w:eastAsia="Times New Roman"/>
          <w:color w:val="auto"/>
          <w:spacing w:val="0"/>
          <w:position w:val="0"/>
          <w:sz w:val="28"/>
          <w:shd w:fill="auto" w:val="clear"/>
        </w:rPr>
        <w:t xml:space="preserve"> High level of stability and support.</w:t>
      </w:r>
    </w:p>
    <w:p>
      <w:pPr>
        <w:numPr>
          <w:ilvl w:val="0"/>
          <w:numId w:val="184"/>
        </w:numPr>
        <w:spacing w:before="0" w:after="24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Expandability:</w:t>
      </w:r>
      <w:r>
        <w:rPr>
          <w:rFonts w:ascii="Times New Roman" w:hAnsi="Times New Roman" w:cs="Times New Roman" w:eastAsia="Times New Roman"/>
          <w:color w:val="auto"/>
          <w:spacing w:val="0"/>
          <w:position w:val="0"/>
          <w:sz w:val="28"/>
          <w:shd w:fill="auto" w:val="clear"/>
        </w:rPr>
        <w:t xml:space="preserve"> Ability to add necessary components and features.</w:t>
      </w:r>
    </w:p>
    <w:p>
      <w:pPr>
        <w:spacing w:before="240" w:after="240" w:line="240"/>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Applications:</w:t>
      </w:r>
    </w:p>
    <w:p>
      <w:pPr>
        <w:numPr>
          <w:ilvl w:val="0"/>
          <w:numId w:val="188"/>
        </w:numPr>
        <w:spacing w:before="24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Embedded Devices:</w:t>
      </w:r>
      <w:r>
        <w:rPr>
          <w:rFonts w:ascii="Times New Roman" w:hAnsi="Times New Roman" w:cs="Times New Roman" w:eastAsia="Times New Roman"/>
          <w:color w:val="auto"/>
          <w:spacing w:val="0"/>
          <w:position w:val="0"/>
          <w:sz w:val="28"/>
          <w:shd w:fill="auto" w:val="clear"/>
        </w:rPr>
        <w:t xml:space="preserve"> Mobile phones, automotive systems, medical devices.</w:t>
      </w:r>
    </w:p>
    <w:p>
      <w:pPr>
        <w:numPr>
          <w:ilvl w:val="0"/>
          <w:numId w:val="188"/>
        </w:numPr>
        <w:spacing w:before="0" w:after="240" w:line="240"/>
        <w:ind w:right="0" w:left="144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Internet of Things (IoT):</w:t>
      </w:r>
      <w:r>
        <w:rPr>
          <w:rFonts w:ascii="Times New Roman" w:hAnsi="Times New Roman" w:cs="Times New Roman" w:eastAsia="Times New Roman"/>
          <w:color w:val="auto"/>
          <w:spacing w:val="0"/>
          <w:position w:val="0"/>
          <w:sz w:val="28"/>
          <w:shd w:fill="auto" w:val="clear"/>
        </w:rPr>
        <w:t xml:space="preserve"> Various devices connected to the internet.</w:t>
      </w:r>
    </w:p>
    <w:p>
      <w:pPr>
        <w:spacing w:before="0" w:after="24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240" w:after="24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8. Changing the Boot Mode in Linux:</w:t>
      </w:r>
    </w:p>
    <w:p>
      <w:pPr>
        <w:spacing w:before="240" w:after="24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change the boot mode in Linux (text or graphical mode):</w:t>
      </w:r>
    </w:p>
    <w:p>
      <w:pPr>
        <w:numPr>
          <w:ilvl w:val="0"/>
          <w:numId w:val="193"/>
        </w:numPr>
        <w:spacing w:before="24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For Text Mode (Runlevel 3):</w:t>
      </w:r>
      <w:r>
        <w:rPr>
          <w:rFonts w:ascii="Times New Roman" w:hAnsi="Times New Roman" w:cs="Times New Roman" w:eastAsia="Times New Roman"/>
          <w:color w:val="auto"/>
          <w:spacing w:val="0"/>
          <w:position w:val="0"/>
          <w:sz w:val="28"/>
          <w:shd w:fill="auto" w:val="clear"/>
        </w:rPr>
        <w:t xml:space="preserve"> Open the file </w:t>
      </w:r>
      <w:r>
        <w:rPr>
          <w:rFonts w:ascii="Times New Roman" w:hAnsi="Times New Roman" w:cs="Times New Roman" w:eastAsia="Times New Roman"/>
          <w:b/>
          <w:color w:val="auto"/>
          <w:spacing w:val="0"/>
          <w:position w:val="0"/>
          <w:sz w:val="28"/>
          <w:shd w:fill="auto" w:val="clear"/>
        </w:rPr>
        <w:t xml:space="preserve">/etc/default/grub, find the line GRUB_CMDLINE_LINUX_DEFAULT</w:t>
      </w:r>
      <w:r>
        <w:rPr>
          <w:rFonts w:ascii="Times New Roman" w:hAnsi="Times New Roman" w:cs="Times New Roman" w:eastAsia="Times New Roman"/>
          <w:color w:val="auto"/>
          <w:spacing w:val="0"/>
          <w:position w:val="0"/>
          <w:sz w:val="28"/>
          <w:shd w:fill="auto" w:val="clear"/>
        </w:rPr>
        <w:t xml:space="preserve"> and remove </w:t>
      </w:r>
      <w:r>
        <w:rPr>
          <w:rFonts w:ascii="Times New Roman" w:hAnsi="Times New Roman" w:cs="Times New Roman" w:eastAsia="Times New Roman"/>
          <w:b/>
          <w:color w:val="auto"/>
          <w:spacing w:val="0"/>
          <w:position w:val="0"/>
          <w:sz w:val="28"/>
          <w:shd w:fill="auto" w:val="clear"/>
        </w:rPr>
        <w:t xml:space="preserve">quiet splash</w:t>
      </w:r>
      <w:r>
        <w:rPr>
          <w:rFonts w:ascii="Times New Roman" w:hAnsi="Times New Roman" w:cs="Times New Roman" w:eastAsia="Times New Roman"/>
          <w:color w:val="auto"/>
          <w:spacing w:val="0"/>
          <w:position w:val="0"/>
          <w:sz w:val="28"/>
          <w:shd w:fill="auto" w:val="clear"/>
        </w:rPr>
        <w:t xml:space="preserve">. Save the changes and update GRUB with the command</w:t>
      </w:r>
      <w:r>
        <w:rPr>
          <w:rFonts w:ascii="Times New Roman" w:hAnsi="Times New Roman" w:cs="Times New Roman" w:eastAsia="Times New Roman"/>
          <w:b/>
          <w:color w:val="auto"/>
          <w:spacing w:val="0"/>
          <w:position w:val="0"/>
          <w:sz w:val="28"/>
          <w:shd w:fill="auto" w:val="clear"/>
        </w:rPr>
        <w:t xml:space="preserve"> sudo update-grub</w:t>
      </w:r>
      <w:r>
        <w:rPr>
          <w:rFonts w:ascii="Times New Roman" w:hAnsi="Times New Roman" w:cs="Times New Roman" w:eastAsia="Times New Roman"/>
          <w:color w:val="auto"/>
          <w:spacing w:val="0"/>
          <w:position w:val="0"/>
          <w:sz w:val="28"/>
          <w:shd w:fill="auto" w:val="clear"/>
        </w:rPr>
        <w:t xml:space="preserve">. Then, reboot the system.</w:t>
      </w:r>
    </w:p>
    <w:p>
      <w:pPr>
        <w:numPr>
          <w:ilvl w:val="0"/>
          <w:numId w:val="193"/>
        </w:numPr>
        <w:spacing w:before="0" w:after="24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For Graphical Mode (Runlevel 5):</w:t>
      </w:r>
      <w:r>
        <w:rPr>
          <w:rFonts w:ascii="Times New Roman" w:hAnsi="Times New Roman" w:cs="Times New Roman" w:eastAsia="Times New Roman"/>
          <w:color w:val="auto"/>
          <w:spacing w:val="0"/>
          <w:position w:val="0"/>
          <w:sz w:val="28"/>
          <w:shd w:fill="auto" w:val="clear"/>
        </w:rPr>
        <w:t xml:space="preserve"> Configure the boot settings in </w:t>
      </w:r>
      <w:r>
        <w:rPr>
          <w:rFonts w:ascii="Times New Roman" w:hAnsi="Times New Roman" w:cs="Times New Roman" w:eastAsia="Times New Roman"/>
          <w:b/>
          <w:color w:val="auto"/>
          <w:spacing w:val="0"/>
          <w:position w:val="0"/>
          <w:sz w:val="28"/>
          <w:shd w:fill="auto" w:val="clear"/>
        </w:rPr>
        <w:t xml:space="preserve">/etc/inittab or /etc/systemd/system/default.target</w:t>
      </w:r>
      <w:r>
        <w:rPr>
          <w:rFonts w:ascii="Times New Roman" w:hAnsi="Times New Roman" w:cs="Times New Roman" w:eastAsia="Times New Roman"/>
          <w:color w:val="auto"/>
          <w:spacing w:val="0"/>
          <w:position w:val="0"/>
          <w:sz w:val="28"/>
          <w:shd w:fill="auto" w:val="clear"/>
        </w:rPr>
        <w:t xml:space="preserve">, depending on the distribution.</w:t>
      </w:r>
    </w:p>
    <w:p>
      <w:pPr>
        <w:spacing w:before="240" w:after="240" w:line="240"/>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CLI and GUI Modes:</w:t>
      </w:r>
    </w:p>
    <w:p>
      <w:pPr>
        <w:numPr>
          <w:ilvl w:val="0"/>
          <w:numId w:val="196"/>
        </w:numPr>
        <w:spacing w:before="24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CLI (Command Line Interface):</w:t>
      </w:r>
      <w:r>
        <w:rPr>
          <w:rFonts w:ascii="Times New Roman" w:hAnsi="Times New Roman" w:cs="Times New Roman" w:eastAsia="Times New Roman"/>
          <w:color w:val="auto"/>
          <w:spacing w:val="0"/>
          <w:position w:val="0"/>
          <w:sz w:val="28"/>
          <w:shd w:fill="auto" w:val="clear"/>
        </w:rPr>
        <w:t xml:space="preserve"> A text-based interface where commands are entered manually. It offers greater control and automation of tasks.</w:t>
      </w:r>
    </w:p>
    <w:p>
      <w:pPr>
        <w:numPr>
          <w:ilvl w:val="0"/>
          <w:numId w:val="196"/>
        </w:numPr>
        <w:spacing w:before="0" w:after="24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GUI (Graphical User Interface):</w:t>
      </w:r>
      <w:r>
        <w:rPr>
          <w:rFonts w:ascii="Times New Roman" w:hAnsi="Times New Roman" w:cs="Times New Roman" w:eastAsia="Times New Roman"/>
          <w:color w:val="auto"/>
          <w:spacing w:val="0"/>
          <w:position w:val="0"/>
          <w:sz w:val="28"/>
          <w:shd w:fill="auto" w:val="clear"/>
        </w:rPr>
        <w:t xml:space="preserve"> A graphical interface where interaction with the system is through visual elements (windows, buttons). It is more user-friendly for those who are not familiar with the command line.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u w:val="single"/>
          <w:shd w:fill="auto" w:val="clear"/>
        </w:rPr>
        <w:t xml:space="preserve">Висновок</w:t>
      </w:r>
      <w:r>
        <w:rPr>
          <w:rFonts w:ascii="Times New Roman" w:hAnsi="Times New Roman" w:cs="Times New Roman" w:eastAsia="Times New Roman"/>
          <w:b/>
          <w:i/>
          <w:color w:val="auto"/>
          <w:spacing w:val="0"/>
          <w:position w:val="0"/>
          <w:sz w:val="32"/>
          <w:shd w:fill="auto" w:val="clear"/>
        </w:rPr>
        <w:t xml:space="preserve">: (</w:t>
      </w:r>
      <w:r>
        <w:rPr>
          <w:rFonts w:ascii="Times New Roman" w:hAnsi="Times New Roman" w:cs="Times New Roman" w:eastAsia="Times New Roman"/>
          <w:b/>
          <w:i/>
          <w:color w:val="FF0000"/>
          <w:spacing w:val="0"/>
          <w:position w:val="0"/>
          <w:sz w:val="32"/>
          <w:u w:val="single"/>
          <w:shd w:fill="auto" w:val="clear"/>
        </w:rPr>
        <w:t xml:space="preserve">Kochubei S.</w:t>
      </w:r>
      <w:r>
        <w:rPr>
          <w:rFonts w:ascii="Times New Roman" w:hAnsi="Times New Roman" w:cs="Times New Roman" w:eastAsia="Times New Roman"/>
          <w:b/>
          <w:i/>
          <w:color w:val="auto"/>
          <w:spacing w:val="0"/>
          <w:position w:val="0"/>
          <w:sz w:val="32"/>
          <w:shd w:fill="auto" w:val="clear"/>
        </w:rPr>
        <w:t xml:space="preserve"> 9)</w:t>
      </w:r>
    </w:p>
    <w:p>
      <w:pPr>
        <w:numPr>
          <w:ilvl w:val="0"/>
          <w:numId w:val="200"/>
        </w:numPr>
        <w:spacing w:before="0" w:after="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Introduction to Hypervisors and Virtualization:</w:t>
      </w:r>
    </w:p>
    <w:p>
      <w:pPr>
        <w:spacing w:before="0" w:after="0" w:line="276"/>
        <w:ind w:right="0" w:left="3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Hypervisor:</w:t>
      </w:r>
      <w:r>
        <w:rPr>
          <w:rFonts w:ascii="Times New Roman" w:hAnsi="Times New Roman" w:cs="Times New Roman" w:eastAsia="Times New Roman"/>
          <w:color w:val="auto"/>
          <w:spacing w:val="0"/>
          <w:position w:val="0"/>
          <w:sz w:val="28"/>
          <w:shd w:fill="auto" w:val="clear"/>
        </w:rPr>
        <w:t xml:space="preserve"> Software or hardware that creates and manages virtual machines, allowing multiple OSes to run independently on a single physical computer.</w:t>
      </w:r>
    </w:p>
    <w:p>
      <w:pPr>
        <w:spacing w:before="0" w:after="0" w:line="276"/>
        <w:ind w:right="0" w:left="36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Types of Hypervisors:</w:t>
      </w:r>
    </w:p>
    <w:p>
      <w:pPr>
        <w:numPr>
          <w:ilvl w:val="0"/>
          <w:numId w:val="202"/>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Type 1 (Bare Metal):</w:t>
      </w:r>
      <w:r>
        <w:rPr>
          <w:rFonts w:ascii="Times New Roman" w:hAnsi="Times New Roman" w:cs="Times New Roman" w:eastAsia="Times New Roman"/>
          <w:color w:val="auto"/>
          <w:spacing w:val="0"/>
          <w:position w:val="0"/>
          <w:sz w:val="28"/>
          <w:shd w:fill="auto" w:val="clear"/>
        </w:rPr>
        <w:t xml:space="preserve"> Directly on physical hardware (e.g., VMware ESXi, Hyper-V).</w:t>
      </w:r>
    </w:p>
    <w:p>
      <w:pPr>
        <w:numPr>
          <w:ilvl w:val="0"/>
          <w:numId w:val="202"/>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Type 2 (Hosted):</w:t>
      </w:r>
      <w:r>
        <w:rPr>
          <w:rFonts w:ascii="Times New Roman" w:hAnsi="Times New Roman" w:cs="Times New Roman" w:eastAsia="Times New Roman"/>
          <w:color w:val="auto"/>
          <w:spacing w:val="0"/>
          <w:position w:val="0"/>
          <w:sz w:val="28"/>
          <w:shd w:fill="auto" w:val="clear"/>
        </w:rPr>
        <w:t xml:space="preserve"> Runs on top of an existing OS (e.g., VirtualBox, VMware Workstation).</w:t>
      </w:r>
    </w:p>
    <w:p>
      <w:pPr>
        <w:numPr>
          <w:ilvl w:val="0"/>
          <w:numId w:val="202"/>
        </w:numPr>
        <w:spacing w:before="0" w:after="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Overview of Operating Systems:</w:t>
      </w:r>
    </w:p>
    <w:p>
      <w:pPr>
        <w:numPr>
          <w:ilvl w:val="0"/>
          <w:numId w:val="202"/>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Examples: Windows, Linux, and their virtualization compatibility via VirtualBox.</w:t>
      </w:r>
    </w:p>
    <w:p>
      <w:pPr>
        <w:numPr>
          <w:ilvl w:val="0"/>
          <w:numId w:val="202"/>
        </w:numPr>
        <w:spacing w:before="0" w:after="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Material Requirements for Practical Sessions:</w:t>
      </w:r>
    </w:p>
    <w:p>
      <w:pPr>
        <w:numPr>
          <w:ilvl w:val="0"/>
          <w:numId w:val="202"/>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IBM PC, Windows OS, VirtualBox, Linux OS, and Cisco Netacad resources for learning.</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Key Concepts and Steps:</w:t>
      </w:r>
    </w:p>
    <w:p>
      <w:pPr>
        <w:numPr>
          <w:ilvl w:val="0"/>
          <w:numId w:val="204"/>
        </w:numPr>
        <w:spacing w:before="0" w:after="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Hypervisor Hyper-V:</w:t>
      </w:r>
    </w:p>
    <w:p>
      <w:pPr>
        <w:numPr>
          <w:ilvl w:val="0"/>
          <w:numId w:val="204"/>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Developed by Microsoft, supports Windows, Linux, and FreeBSD as guest OSes.</w:t>
      </w:r>
    </w:p>
    <w:p>
      <w:pPr>
        <w:numPr>
          <w:ilvl w:val="0"/>
          <w:numId w:val="204"/>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Features: Virtual machines, virtual switches, dynamic memory, live migration, GPU virtualization, and Hyper-V Replica for disaster recovery.</w:t>
      </w:r>
    </w:p>
    <w:p>
      <w:pPr>
        <w:numPr>
          <w:ilvl w:val="0"/>
          <w:numId w:val="204"/>
        </w:numPr>
        <w:spacing w:before="0" w:after="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Deployment of an Operating System on VirtualBox:</w:t>
      </w:r>
    </w:p>
    <w:p>
      <w:pPr>
        <w:numPr>
          <w:ilvl w:val="0"/>
          <w:numId w:val="204"/>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Download and install VirtualBox.</w:t>
      </w:r>
    </w:p>
    <w:p>
      <w:pPr>
        <w:numPr>
          <w:ilvl w:val="0"/>
          <w:numId w:val="204"/>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a new VM and specify hardware resources (memory, disk).</w:t>
      </w:r>
    </w:p>
    <w:p>
      <w:pPr>
        <w:numPr>
          <w:ilvl w:val="0"/>
          <w:numId w:val="204"/>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 an OS ISO file and boot the VM to start the installation.</w:t>
      </w:r>
    </w:p>
    <w:p>
      <w:pPr>
        <w:numPr>
          <w:ilvl w:val="0"/>
          <w:numId w:val="204"/>
        </w:numPr>
        <w:spacing w:before="0" w:after="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Hardware Limitations:</w:t>
      </w:r>
    </w:p>
    <w:p>
      <w:pPr>
        <w:numPr>
          <w:ilvl w:val="0"/>
          <w:numId w:val="204"/>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32-bit OS: Supports up to 4GB RAM, runs on 32-bit processors.</w:t>
      </w:r>
    </w:p>
    <w:p>
      <w:pPr>
        <w:numPr>
          <w:ilvl w:val="0"/>
          <w:numId w:val="204"/>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64-bit OS: Requires a 64-bit processor, supports more than 4GB RAM, and needs virtualization features enabled (Intel VT-x or AMD-V).</w:t>
      </w:r>
    </w:p>
    <w:p>
      <w:pPr>
        <w:numPr>
          <w:ilvl w:val="0"/>
          <w:numId w:val="204"/>
        </w:numPr>
        <w:spacing w:before="0" w:after="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Installing Linux OS in Text Mode:</w:t>
      </w:r>
    </w:p>
    <w:p>
      <w:pPr>
        <w:numPr>
          <w:ilvl w:val="0"/>
          <w:numId w:val="204"/>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Steps include partitioning the disk, choosing packages, configuring the bootloader, and setting up users.</w:t>
      </w:r>
    </w:p>
    <w:p>
      <w:pPr>
        <w:numPr>
          <w:ilvl w:val="0"/>
          <w:numId w:val="204"/>
        </w:numPr>
        <w:spacing w:before="0" w:after="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Installing GNOME and KDE in Linux (after text-mode installation):</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206"/>
        </w:numPr>
        <w:spacing w:before="0" w:after="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Brief Characteristics of Linux Graphical Interfaces:</w:t>
      </w:r>
    </w:p>
    <w:p>
      <w:pPr>
        <w:numPr>
          <w:ilvl w:val="0"/>
          <w:numId w:val="206"/>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Xfce: </w:t>
      </w:r>
      <w:r>
        <w:rPr>
          <w:rFonts w:ascii="Times New Roman" w:hAnsi="Times New Roman" w:cs="Times New Roman" w:eastAsia="Times New Roman"/>
          <w:color w:val="auto"/>
          <w:spacing w:val="0"/>
          <w:position w:val="0"/>
          <w:sz w:val="28"/>
          <w:shd w:fill="auto" w:val="clear"/>
        </w:rPr>
        <w:t xml:space="preserve">Lightweight, modular, and customizable, with low resource consumption, making it ideal for older hardware.</w:t>
      </w:r>
    </w:p>
    <w:p>
      <w:pPr>
        <w:numPr>
          <w:ilvl w:val="0"/>
          <w:numId w:val="206"/>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FVWM: </w:t>
      </w:r>
      <w:r>
        <w:rPr>
          <w:rFonts w:ascii="Times New Roman" w:hAnsi="Times New Roman" w:cs="Times New Roman" w:eastAsia="Times New Roman"/>
          <w:color w:val="auto"/>
          <w:spacing w:val="0"/>
          <w:position w:val="0"/>
          <w:sz w:val="28"/>
          <w:shd w:fill="auto" w:val="clear"/>
        </w:rPr>
        <w:t xml:space="preserve">Minimalist and highly configurable, ideal for users who prefer a Unix-like experience with a focus on functionality.</w:t>
      </w:r>
    </w:p>
    <w:p>
      <w:pPr>
        <w:numPr>
          <w:ilvl w:val="0"/>
          <w:numId w:val="206"/>
        </w:numPr>
        <w:spacing w:before="0" w:after="0" w:line="276"/>
        <w:ind w:right="0" w:left="720" w:hanging="36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Conclusion:</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work covers the key aspects of hypervisors, virtualization, and the steps involved in deploying and configuring OSes using VirtualBox and Linux, along with installing graphical environments like GNOME and KDE. It also provides a comparison of lightweight Linux window managers, highlighting their usability in various distributions.</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1">
    <w:lvl w:ilvl="0">
      <w:start w:val="1"/>
      <w:numFmt w:val="decimal"/>
      <w:lvlText w:val="%1."/>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num w:numId="45">
    <w:abstractNumId w:val="276"/>
  </w:num>
  <w:num w:numId="51">
    <w:abstractNumId w:val="270"/>
  </w:num>
  <w:num w:numId="55">
    <w:abstractNumId w:val="264"/>
  </w:num>
  <w:num w:numId="61">
    <w:abstractNumId w:val="258"/>
  </w:num>
  <w:num w:numId="64">
    <w:abstractNumId w:val="252"/>
  </w:num>
  <w:num w:numId="66">
    <w:abstractNumId w:val="246"/>
  </w:num>
  <w:num w:numId="68">
    <w:abstractNumId w:val="240"/>
  </w:num>
  <w:num w:numId="71">
    <w:abstractNumId w:val="234"/>
  </w:num>
  <w:num w:numId="74">
    <w:abstractNumId w:val="228"/>
  </w:num>
  <w:num w:numId="77">
    <w:abstractNumId w:val="222"/>
  </w:num>
  <w:num w:numId="80">
    <w:abstractNumId w:val="216"/>
  </w:num>
  <w:num w:numId="83">
    <w:abstractNumId w:val="210"/>
  </w:num>
  <w:num w:numId="86">
    <w:abstractNumId w:val="204"/>
  </w:num>
  <w:num w:numId="88">
    <w:abstractNumId w:val="198"/>
  </w:num>
  <w:num w:numId="90">
    <w:abstractNumId w:val="192"/>
  </w:num>
  <w:num w:numId="93">
    <w:abstractNumId w:val="186"/>
  </w:num>
  <w:num w:numId="96">
    <w:abstractNumId w:val="180"/>
  </w:num>
  <w:num w:numId="100">
    <w:abstractNumId w:val="174"/>
  </w:num>
  <w:num w:numId="102">
    <w:abstractNumId w:val="168"/>
  </w:num>
  <w:num w:numId="105">
    <w:abstractNumId w:val="162"/>
  </w:num>
  <w:num w:numId="108">
    <w:abstractNumId w:val="156"/>
  </w:num>
  <w:num w:numId="111">
    <w:abstractNumId w:val="150"/>
  </w:num>
  <w:num w:numId="114">
    <w:abstractNumId w:val="144"/>
  </w:num>
  <w:num w:numId="118">
    <w:abstractNumId w:val="138"/>
  </w:num>
  <w:num w:numId="121">
    <w:abstractNumId w:val="132"/>
  </w:num>
  <w:num w:numId="126">
    <w:abstractNumId w:val="126"/>
  </w:num>
  <w:num w:numId="132">
    <w:abstractNumId w:val="120"/>
  </w:num>
  <w:num w:numId="136">
    <w:abstractNumId w:val="114"/>
  </w:num>
  <w:num w:numId="139">
    <w:abstractNumId w:val="108"/>
  </w:num>
  <w:num w:numId="141">
    <w:abstractNumId w:val="102"/>
  </w:num>
  <w:num w:numId="147">
    <w:abstractNumId w:val="96"/>
  </w:num>
  <w:num w:numId="149">
    <w:abstractNumId w:val="90"/>
  </w:num>
  <w:num w:numId="151">
    <w:abstractNumId w:val="84"/>
  </w:num>
  <w:num w:numId="153">
    <w:abstractNumId w:val="78"/>
  </w:num>
  <w:num w:numId="155">
    <w:abstractNumId w:val="72"/>
  </w:num>
  <w:num w:numId="157">
    <w:abstractNumId w:val="66"/>
  </w:num>
  <w:num w:numId="160">
    <w:abstractNumId w:val="1"/>
  </w:num>
  <w:num w:numId="166">
    <w:abstractNumId w:val="60"/>
  </w:num>
  <w:num w:numId="171">
    <w:abstractNumId w:val="54"/>
  </w:num>
  <w:num w:numId="177">
    <w:abstractNumId w:val="48"/>
  </w:num>
  <w:num w:numId="184">
    <w:abstractNumId w:val="42"/>
  </w:num>
  <w:num w:numId="188">
    <w:abstractNumId w:val="36"/>
  </w:num>
  <w:num w:numId="193">
    <w:abstractNumId w:val="30"/>
  </w:num>
  <w:num w:numId="196">
    <w:abstractNumId w:val="24"/>
  </w:num>
  <w:num w:numId="200">
    <w:abstractNumId w:val="18"/>
  </w:num>
  <w:num w:numId="202">
    <w:abstractNumId w:val="12"/>
  </w:num>
  <w:num w:numId="204">
    <w:abstractNumId w:val="6"/>
  </w:num>
  <w:num w:numId="20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