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340B" w:rsidRDefault="002578C2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Базові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Virtual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Box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Сарапин</w:t>
      </w:r>
      <w:proofErr w:type="spellEnd"/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Ярослав</w:t>
      </w:r>
      <w:r>
        <w:rPr>
          <w:rFonts w:ascii="Times New Roman" w:eastAsia="Times New Roman" w:hAnsi="Times New Roman" w:cs="Times New Roman"/>
          <w:sz w:val="28"/>
          <w:szCs w:val="28"/>
        </w:rPr>
        <w:t>):</w:t>
      </w:r>
    </w:p>
    <w:p w:rsidR="0058340B" w:rsidRPr="002578C2" w:rsidRDefault="002578C2">
      <w:pPr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Створення</w:t>
      </w:r>
      <w:proofErr w:type="spellEnd"/>
      <w:r w:rsidRPr="002578C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нової</w:t>
      </w:r>
      <w:proofErr w:type="spellEnd"/>
      <w:r w:rsidRPr="002578C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віртуальної</w:t>
      </w:r>
      <w:proofErr w:type="spellEnd"/>
      <w:r w:rsidRPr="002578C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машини</w:t>
      </w:r>
      <w:proofErr w:type="spellEnd"/>
      <w:r w:rsidRPr="002578C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 allows you to install a virtual OS, name it, indicate the path to it, the required ISO for installing the system, its type and version. In this </w:t>
      </w:r>
      <w:proofErr w:type="gramStart"/>
      <w:r w:rsidRPr="002578C2">
        <w:rPr>
          <w:rFonts w:ascii="Times New Roman" w:eastAsia="Times New Roman" w:hAnsi="Times New Roman" w:cs="Times New Roman"/>
          <w:sz w:val="28"/>
          <w:szCs w:val="28"/>
          <w:lang w:val="en-US"/>
        </w:rPr>
        <w:t>section</w:t>
      </w:r>
      <w:proofErr w:type="gramEnd"/>
      <w:r w:rsidRPr="002578C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there is also documentation that that will help you if something is unclear.</w:t>
      </w:r>
    </w:p>
    <w:p w:rsidR="0058340B" w:rsidRPr="002578C2" w:rsidRDefault="0058340B">
      <w:pPr>
        <w:ind w:left="216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58340B" w:rsidRDefault="002578C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114300" distB="114300" distL="114300" distR="114300">
            <wp:extent cx="5731200" cy="34290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340B" w:rsidRDefault="0058340B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58340B" w:rsidRPr="002578C2" w:rsidRDefault="002578C2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Вибір</w:t>
      </w:r>
      <w:proofErr w:type="spellEnd"/>
      <w:r w:rsidRPr="002578C2">
        <w:rPr>
          <w:rFonts w:ascii="Times New Roman" w:eastAsia="Times New Roman" w:hAnsi="Times New Roman" w:cs="Times New Roman"/>
          <w:sz w:val="28"/>
          <w:szCs w:val="28"/>
          <w:lang w:val="en-US"/>
        </w:rPr>
        <w:t>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додавання</w:t>
      </w:r>
      <w:proofErr w:type="spellEnd"/>
      <w:r w:rsidRPr="002578C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доступного</w:t>
      </w:r>
      <w:r w:rsidRPr="002578C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для</w:t>
      </w:r>
      <w:r w:rsidRPr="002578C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віртуальної</w:t>
      </w:r>
      <w:proofErr w:type="spellEnd"/>
      <w:r w:rsidRPr="002578C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машини</w:t>
      </w:r>
      <w:proofErr w:type="spellEnd"/>
      <w:r w:rsidRPr="002578C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обладнання</w:t>
      </w:r>
      <w:proofErr w:type="spellEnd"/>
      <w:r w:rsidRPr="002578C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  allows you to add your virtual machine if it was saved on your PC.</w:t>
      </w:r>
    </w:p>
    <w:p w:rsidR="0058340B" w:rsidRPr="002578C2" w:rsidRDefault="0058340B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58340B" w:rsidRDefault="002578C2">
      <w:pPr>
        <w:ind w:left="21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114300" distB="114300" distL="114300" distR="114300">
            <wp:extent cx="2043113" cy="2043113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3113" cy="2043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58340B" w:rsidRPr="002578C2" w:rsidRDefault="002578C2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Налаштування</w:t>
      </w:r>
      <w:proofErr w:type="spellEnd"/>
      <w:r w:rsidRPr="002578C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мережі</w:t>
      </w:r>
      <w:proofErr w:type="spellEnd"/>
      <w:r w:rsidRPr="002578C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та</w:t>
      </w:r>
      <w:r w:rsidRPr="002578C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підключення</w:t>
      </w:r>
      <w:proofErr w:type="spellEnd"/>
      <w:r w:rsidRPr="002578C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до</w:t>
      </w:r>
      <w:r w:rsidRPr="002578C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точок</w:t>
      </w:r>
      <w:proofErr w:type="spellEnd"/>
      <w:r w:rsidRPr="002578C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Wi-Fi -   in this settings section, you have the option to enable and select the required network adapter.</w:t>
      </w:r>
    </w:p>
    <w:p w:rsidR="0058340B" w:rsidRPr="002578C2" w:rsidRDefault="0058340B">
      <w:pPr>
        <w:ind w:left="216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58340B" w:rsidRDefault="002578C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114300" distB="114300" distL="114300" distR="114300">
            <wp:extent cx="5731200" cy="32131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340B" w:rsidRDefault="0058340B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8340B" w:rsidRPr="002578C2" w:rsidRDefault="002578C2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578C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Additionally, in the settings, there are the following sections: </w:t>
      </w:r>
    </w:p>
    <w:p w:rsidR="0058340B" w:rsidRPr="002578C2" w:rsidRDefault="002578C2">
      <w:pPr>
        <w:numPr>
          <w:ilvl w:val="0"/>
          <w:numId w:val="3"/>
        </w:numPr>
        <w:rPr>
          <w:sz w:val="28"/>
          <w:szCs w:val="28"/>
          <w:lang w:val="en-US"/>
        </w:rPr>
      </w:pPr>
      <w:r w:rsidRPr="002578C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General - name of the system, type and version. System - view of the main memory, boot order, storage device and number of processors that </w:t>
      </w:r>
      <w:proofErr w:type="gramStart"/>
      <w:r w:rsidRPr="002578C2">
        <w:rPr>
          <w:rFonts w:ascii="Times New Roman" w:eastAsia="Times New Roman" w:hAnsi="Times New Roman" w:cs="Times New Roman"/>
          <w:sz w:val="28"/>
          <w:szCs w:val="28"/>
          <w:lang w:val="en-US"/>
        </w:rPr>
        <w:t>can be used</w:t>
      </w:r>
      <w:proofErr w:type="gramEnd"/>
      <w:r w:rsidRPr="002578C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by the virtual machine. </w:t>
      </w:r>
    </w:p>
    <w:p w:rsidR="0058340B" w:rsidRPr="002578C2" w:rsidRDefault="002578C2">
      <w:pPr>
        <w:numPr>
          <w:ilvl w:val="0"/>
          <w:numId w:val="3"/>
        </w:numPr>
        <w:rPr>
          <w:sz w:val="28"/>
          <w:szCs w:val="28"/>
          <w:lang w:val="en-US"/>
        </w:rPr>
      </w:pPr>
      <w:r w:rsidRPr="002578C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Screen - the number of video memories seen and the number of screens. </w:t>
      </w:r>
    </w:p>
    <w:p w:rsidR="0058340B" w:rsidRDefault="002578C2">
      <w:pPr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Memory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adjusting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memory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58340B" w:rsidRPr="002578C2" w:rsidRDefault="002578C2">
      <w:pPr>
        <w:numPr>
          <w:ilvl w:val="0"/>
          <w:numId w:val="3"/>
        </w:numPr>
        <w:rPr>
          <w:sz w:val="28"/>
          <w:szCs w:val="28"/>
          <w:lang w:val="en-US"/>
        </w:rPr>
      </w:pPr>
      <w:r w:rsidRPr="002578C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Audio - allowed for audio input and output. </w:t>
      </w:r>
    </w:p>
    <w:p w:rsidR="0058340B" w:rsidRPr="002578C2" w:rsidRDefault="002578C2">
      <w:pPr>
        <w:numPr>
          <w:ilvl w:val="0"/>
          <w:numId w:val="3"/>
        </w:numPr>
        <w:rPr>
          <w:sz w:val="28"/>
          <w:szCs w:val="28"/>
          <w:lang w:val="en-US"/>
        </w:rPr>
      </w:pPr>
      <w:r w:rsidRPr="002578C2">
        <w:rPr>
          <w:rFonts w:ascii="Times New Roman" w:eastAsia="Times New Roman" w:hAnsi="Times New Roman" w:cs="Times New Roman"/>
          <w:sz w:val="28"/>
          <w:szCs w:val="28"/>
          <w:lang w:val="en-US"/>
        </w:rPr>
        <w:t>USB - enabling or disabling the USB controller.</w:t>
      </w:r>
    </w:p>
    <w:p w:rsidR="002578C2" w:rsidRDefault="002578C2" w:rsidP="002578C2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2578C2" w:rsidRDefault="002578C2" w:rsidP="002578C2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2578C2" w:rsidRDefault="002578C2" w:rsidP="002578C2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2578C2" w:rsidRDefault="002578C2" w:rsidP="002578C2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2578C2" w:rsidRPr="002578C2" w:rsidRDefault="002578C2" w:rsidP="002578C2">
      <w:pPr>
        <w:rPr>
          <w:sz w:val="28"/>
          <w:szCs w:val="28"/>
          <w:lang w:val="en-US"/>
        </w:rPr>
      </w:pPr>
    </w:p>
    <w:p w:rsidR="002578C2" w:rsidRDefault="002578C2" w:rsidP="002578C2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2578C2" w:rsidRDefault="002578C2" w:rsidP="002578C2">
      <w:pPr>
        <w:pStyle w:val="a5"/>
        <w:numPr>
          <w:ilvl w:val="0"/>
          <w:numId w:val="4"/>
        </w:numPr>
        <w:rPr>
          <w:rFonts w:ascii="Times New Roman" w:hAnsi="Times New Roman" w:cs="Times New Roman"/>
          <w:spacing w:val="3"/>
          <w:sz w:val="32"/>
          <w:szCs w:val="32"/>
          <w:lang w:val="uk-UA"/>
        </w:rPr>
      </w:pPr>
      <w:r w:rsidRPr="002578C2">
        <w:rPr>
          <w:rFonts w:ascii="Times New Roman" w:hAnsi="Times New Roman" w:cs="Times New Roman"/>
          <w:spacing w:val="3"/>
          <w:sz w:val="32"/>
          <w:szCs w:val="32"/>
          <w:lang w:val="uk-UA"/>
        </w:rPr>
        <w:lastRenderedPageBreak/>
        <w:t xml:space="preserve">Встановлення операційної </w:t>
      </w:r>
      <w:proofErr w:type="spellStart"/>
      <w:r w:rsidRPr="002578C2">
        <w:rPr>
          <w:rFonts w:ascii="Times New Roman" w:hAnsi="Times New Roman" w:cs="Times New Roman"/>
          <w:spacing w:val="3"/>
          <w:sz w:val="32"/>
          <w:szCs w:val="32"/>
          <w:lang w:val="uk-UA"/>
        </w:rPr>
        <w:t>систкми</w:t>
      </w:r>
      <w:proofErr w:type="spellEnd"/>
      <w:r w:rsidRPr="002578C2">
        <w:rPr>
          <w:rFonts w:ascii="Times New Roman" w:hAnsi="Times New Roman" w:cs="Times New Roman"/>
          <w:spacing w:val="3"/>
          <w:sz w:val="32"/>
          <w:szCs w:val="32"/>
          <w:lang w:val="uk-UA"/>
        </w:rPr>
        <w:t xml:space="preserve"> </w:t>
      </w:r>
      <w:r w:rsidRPr="002578C2">
        <w:rPr>
          <w:rFonts w:ascii="Times New Roman" w:hAnsi="Times New Roman" w:cs="Times New Roman"/>
          <w:spacing w:val="3"/>
          <w:sz w:val="32"/>
          <w:szCs w:val="32"/>
          <w:lang w:val="en-US"/>
        </w:rPr>
        <w:t>Ubuntu</w:t>
      </w:r>
      <w:r w:rsidRPr="002578C2">
        <w:rPr>
          <w:rFonts w:ascii="Times New Roman" w:hAnsi="Times New Roman" w:cs="Times New Roman"/>
          <w:spacing w:val="3"/>
          <w:sz w:val="32"/>
          <w:szCs w:val="32"/>
          <w:lang w:val="uk-UA"/>
        </w:rPr>
        <w:t xml:space="preserve"> на </w:t>
      </w:r>
      <w:proofErr w:type="spellStart"/>
      <w:r w:rsidRPr="002578C2">
        <w:rPr>
          <w:rFonts w:ascii="Times New Roman" w:hAnsi="Times New Roman" w:cs="Times New Roman"/>
          <w:spacing w:val="3"/>
          <w:sz w:val="32"/>
          <w:szCs w:val="32"/>
          <w:lang w:val="uk-UA"/>
        </w:rPr>
        <w:t>гіпервізор</w:t>
      </w:r>
      <w:proofErr w:type="spellEnd"/>
      <w:r w:rsidRPr="002578C2">
        <w:rPr>
          <w:rFonts w:ascii="Times New Roman" w:hAnsi="Times New Roman" w:cs="Times New Roman"/>
          <w:spacing w:val="3"/>
          <w:sz w:val="32"/>
          <w:szCs w:val="32"/>
          <w:lang w:val="uk-UA"/>
        </w:rPr>
        <w:t xml:space="preserve"> </w:t>
      </w:r>
      <w:r w:rsidRPr="002578C2">
        <w:rPr>
          <w:rFonts w:ascii="Times New Roman" w:hAnsi="Times New Roman" w:cs="Times New Roman"/>
          <w:spacing w:val="3"/>
          <w:sz w:val="32"/>
          <w:szCs w:val="32"/>
          <w:lang w:val="en-US"/>
        </w:rPr>
        <w:t>VMWare</w:t>
      </w:r>
      <w:r w:rsidRPr="002578C2">
        <w:rPr>
          <w:rFonts w:ascii="Times New Roman" w:hAnsi="Times New Roman" w:cs="Times New Roman"/>
          <w:spacing w:val="3"/>
          <w:sz w:val="32"/>
          <w:szCs w:val="32"/>
          <w:lang w:val="uk-UA"/>
        </w:rPr>
        <w:t xml:space="preserve"> </w:t>
      </w:r>
      <w:r w:rsidRPr="002578C2">
        <w:rPr>
          <w:rFonts w:ascii="Times New Roman" w:hAnsi="Times New Roman" w:cs="Times New Roman"/>
          <w:spacing w:val="3"/>
          <w:sz w:val="32"/>
          <w:szCs w:val="32"/>
          <w:lang w:val="en-US"/>
        </w:rPr>
        <w:t>Workstation</w:t>
      </w:r>
      <w:r w:rsidRPr="002578C2">
        <w:rPr>
          <w:spacing w:val="3"/>
          <w:sz w:val="21"/>
          <w:szCs w:val="21"/>
          <w:lang w:val="uk-UA"/>
        </w:rPr>
        <w:t xml:space="preserve"> </w:t>
      </w:r>
      <w:r w:rsidRPr="002578C2">
        <w:rPr>
          <w:rFonts w:ascii="Times New Roman" w:hAnsi="Times New Roman" w:cs="Times New Roman"/>
          <w:spacing w:val="3"/>
          <w:sz w:val="32"/>
          <w:szCs w:val="32"/>
          <w:lang w:val="uk-UA"/>
        </w:rPr>
        <w:t>у базовій конфігурації з графічною оболонкою.</w:t>
      </w:r>
      <w:r>
        <w:rPr>
          <w:rFonts w:ascii="Times New Roman" w:hAnsi="Times New Roman" w:cs="Times New Roman"/>
          <w:spacing w:val="3"/>
          <w:sz w:val="32"/>
          <w:szCs w:val="32"/>
          <w:lang w:val="uk-UA"/>
        </w:rPr>
        <w:t xml:space="preserve"> </w:t>
      </w:r>
      <w:r w:rsidRPr="002578C2">
        <w:rPr>
          <w:rFonts w:ascii="Times New Roman" w:hAnsi="Times New Roman" w:cs="Times New Roman"/>
          <w:color w:val="FF0000"/>
          <w:spacing w:val="3"/>
          <w:sz w:val="32"/>
          <w:szCs w:val="32"/>
          <w:lang w:val="uk-UA"/>
        </w:rPr>
        <w:t>(</w:t>
      </w:r>
      <w:proofErr w:type="spellStart"/>
      <w:r w:rsidRPr="002578C2">
        <w:rPr>
          <w:rFonts w:ascii="Times New Roman" w:hAnsi="Times New Roman" w:cs="Times New Roman"/>
          <w:color w:val="FF0000"/>
          <w:spacing w:val="3"/>
          <w:sz w:val="32"/>
          <w:szCs w:val="32"/>
          <w:lang w:val="en-US"/>
        </w:rPr>
        <w:t>Koshkin</w:t>
      </w:r>
      <w:proofErr w:type="spellEnd"/>
      <w:r w:rsidRPr="002578C2">
        <w:rPr>
          <w:rFonts w:ascii="Times New Roman" w:hAnsi="Times New Roman" w:cs="Times New Roman"/>
          <w:color w:val="FF0000"/>
          <w:spacing w:val="3"/>
          <w:sz w:val="32"/>
          <w:szCs w:val="32"/>
          <w:lang w:val="en-US"/>
        </w:rPr>
        <w:t xml:space="preserve"> </w:t>
      </w:r>
      <w:proofErr w:type="spellStart"/>
      <w:r w:rsidRPr="002578C2">
        <w:rPr>
          <w:rFonts w:ascii="Times New Roman" w:hAnsi="Times New Roman" w:cs="Times New Roman"/>
          <w:color w:val="FF0000"/>
          <w:spacing w:val="3"/>
          <w:sz w:val="32"/>
          <w:szCs w:val="32"/>
          <w:lang w:val="en-US"/>
        </w:rPr>
        <w:t>Illia</w:t>
      </w:r>
      <w:proofErr w:type="spellEnd"/>
      <w:r w:rsidRPr="002578C2">
        <w:rPr>
          <w:rFonts w:ascii="Times New Roman" w:hAnsi="Times New Roman" w:cs="Times New Roman"/>
          <w:color w:val="FF0000"/>
          <w:spacing w:val="3"/>
          <w:sz w:val="32"/>
          <w:szCs w:val="32"/>
          <w:lang w:val="en-US"/>
        </w:rPr>
        <w:t>)</w:t>
      </w:r>
    </w:p>
    <w:p w:rsidR="002578C2" w:rsidRDefault="002578C2" w:rsidP="002578C2">
      <w:pPr>
        <w:pStyle w:val="a5"/>
        <w:rPr>
          <w:rFonts w:ascii="Times New Roman" w:hAnsi="Times New Roman" w:cs="Times New Roman"/>
          <w:spacing w:val="3"/>
          <w:sz w:val="32"/>
          <w:szCs w:val="32"/>
          <w:lang w:val="uk-UA"/>
        </w:rPr>
      </w:pPr>
      <w:r>
        <w:rPr>
          <w:rFonts w:ascii="Times New Roman" w:hAnsi="Times New Roman" w:cs="Times New Roman"/>
          <w:noProof/>
          <w:spacing w:val="3"/>
          <w:sz w:val="32"/>
          <w:szCs w:val="32"/>
          <w:lang w:val="en-US" w:eastAsia="en-US"/>
        </w:rPr>
        <w:drawing>
          <wp:inline distT="0" distB="0" distL="0" distR="0">
            <wp:extent cx="5733415" cy="3225165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6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8C2" w:rsidRDefault="002578C2" w:rsidP="002578C2">
      <w:pPr>
        <w:pStyle w:val="a5"/>
        <w:rPr>
          <w:rFonts w:ascii="Times New Roman" w:hAnsi="Times New Roman" w:cs="Times New Roman"/>
          <w:spacing w:val="3"/>
          <w:sz w:val="32"/>
          <w:szCs w:val="32"/>
          <w:lang w:val="uk-UA"/>
        </w:rPr>
      </w:pPr>
    </w:p>
    <w:p w:rsidR="002578C2" w:rsidRDefault="002578C2" w:rsidP="002578C2">
      <w:pPr>
        <w:pStyle w:val="a5"/>
        <w:rPr>
          <w:rFonts w:ascii="Times New Roman" w:hAnsi="Times New Roman" w:cs="Times New Roman"/>
          <w:spacing w:val="3"/>
          <w:sz w:val="32"/>
          <w:szCs w:val="32"/>
          <w:lang w:val="uk-UA"/>
        </w:rPr>
      </w:pPr>
    </w:p>
    <w:p w:rsidR="002578C2" w:rsidRDefault="002578C2" w:rsidP="002578C2">
      <w:pPr>
        <w:pStyle w:val="a5"/>
        <w:rPr>
          <w:rFonts w:ascii="Times New Roman" w:hAnsi="Times New Roman" w:cs="Times New Roman"/>
          <w:spacing w:val="3"/>
          <w:sz w:val="32"/>
          <w:szCs w:val="32"/>
          <w:lang w:val="uk-UA"/>
        </w:rPr>
      </w:pPr>
    </w:p>
    <w:p w:rsidR="002578C2" w:rsidRDefault="002578C2" w:rsidP="002578C2">
      <w:pPr>
        <w:pStyle w:val="a5"/>
        <w:rPr>
          <w:rFonts w:ascii="Times New Roman" w:hAnsi="Times New Roman" w:cs="Times New Roman"/>
          <w:spacing w:val="3"/>
          <w:sz w:val="32"/>
          <w:szCs w:val="32"/>
          <w:lang w:val="uk-UA"/>
        </w:rPr>
      </w:pPr>
    </w:p>
    <w:p w:rsidR="002578C2" w:rsidRDefault="002578C2" w:rsidP="002578C2">
      <w:pPr>
        <w:pStyle w:val="a5"/>
        <w:rPr>
          <w:rFonts w:ascii="Times New Roman" w:hAnsi="Times New Roman" w:cs="Times New Roman"/>
          <w:spacing w:val="3"/>
          <w:sz w:val="32"/>
          <w:szCs w:val="32"/>
          <w:lang w:val="uk-UA"/>
        </w:rPr>
      </w:pPr>
    </w:p>
    <w:p w:rsidR="002578C2" w:rsidRDefault="002578C2" w:rsidP="002578C2">
      <w:pPr>
        <w:pStyle w:val="a5"/>
        <w:rPr>
          <w:rFonts w:ascii="Times New Roman" w:hAnsi="Times New Roman" w:cs="Times New Roman"/>
          <w:spacing w:val="3"/>
          <w:sz w:val="32"/>
          <w:szCs w:val="32"/>
          <w:lang w:val="uk-UA"/>
        </w:rPr>
      </w:pPr>
    </w:p>
    <w:p w:rsidR="002578C2" w:rsidRDefault="002578C2" w:rsidP="002578C2">
      <w:pPr>
        <w:pStyle w:val="a5"/>
        <w:rPr>
          <w:rFonts w:ascii="Times New Roman" w:hAnsi="Times New Roman" w:cs="Times New Roman"/>
          <w:spacing w:val="3"/>
          <w:sz w:val="32"/>
          <w:szCs w:val="32"/>
          <w:lang w:val="uk-UA"/>
        </w:rPr>
      </w:pPr>
    </w:p>
    <w:p w:rsidR="002578C2" w:rsidRDefault="002578C2" w:rsidP="002578C2">
      <w:pPr>
        <w:pStyle w:val="a5"/>
        <w:rPr>
          <w:rFonts w:ascii="Times New Roman" w:hAnsi="Times New Roman" w:cs="Times New Roman"/>
          <w:spacing w:val="3"/>
          <w:sz w:val="32"/>
          <w:szCs w:val="32"/>
          <w:lang w:val="uk-UA"/>
        </w:rPr>
      </w:pPr>
    </w:p>
    <w:p w:rsidR="002578C2" w:rsidRDefault="002578C2" w:rsidP="002578C2">
      <w:pPr>
        <w:pStyle w:val="a5"/>
        <w:rPr>
          <w:rFonts w:ascii="Times New Roman" w:hAnsi="Times New Roman" w:cs="Times New Roman"/>
          <w:spacing w:val="3"/>
          <w:sz w:val="32"/>
          <w:szCs w:val="32"/>
          <w:lang w:val="uk-UA"/>
        </w:rPr>
      </w:pPr>
    </w:p>
    <w:p w:rsidR="002578C2" w:rsidRDefault="002578C2" w:rsidP="002578C2">
      <w:pPr>
        <w:pStyle w:val="a5"/>
        <w:rPr>
          <w:rFonts w:ascii="Times New Roman" w:hAnsi="Times New Roman" w:cs="Times New Roman"/>
          <w:spacing w:val="3"/>
          <w:sz w:val="32"/>
          <w:szCs w:val="32"/>
          <w:lang w:val="uk-UA"/>
        </w:rPr>
      </w:pPr>
    </w:p>
    <w:p w:rsidR="002578C2" w:rsidRDefault="002578C2" w:rsidP="002578C2">
      <w:pPr>
        <w:pStyle w:val="a5"/>
        <w:rPr>
          <w:rFonts w:ascii="Times New Roman" w:hAnsi="Times New Roman" w:cs="Times New Roman"/>
          <w:spacing w:val="3"/>
          <w:sz w:val="32"/>
          <w:szCs w:val="32"/>
          <w:lang w:val="uk-UA"/>
        </w:rPr>
      </w:pPr>
    </w:p>
    <w:p w:rsidR="002578C2" w:rsidRDefault="002578C2" w:rsidP="002578C2">
      <w:pPr>
        <w:pStyle w:val="a5"/>
        <w:rPr>
          <w:rFonts w:ascii="Times New Roman" w:hAnsi="Times New Roman" w:cs="Times New Roman"/>
          <w:spacing w:val="3"/>
          <w:sz w:val="32"/>
          <w:szCs w:val="32"/>
          <w:lang w:val="uk-UA"/>
        </w:rPr>
      </w:pPr>
    </w:p>
    <w:p w:rsidR="002578C2" w:rsidRPr="002578C2" w:rsidRDefault="002578C2" w:rsidP="002578C2">
      <w:pPr>
        <w:pStyle w:val="a5"/>
        <w:numPr>
          <w:ilvl w:val="0"/>
          <w:numId w:val="4"/>
        </w:numPr>
        <w:rPr>
          <w:rFonts w:ascii="Times New Roman" w:hAnsi="Times New Roman" w:cs="Times New Roman"/>
          <w:spacing w:val="3"/>
          <w:sz w:val="32"/>
          <w:szCs w:val="32"/>
          <w:lang w:val="uk-UA"/>
        </w:rPr>
      </w:pPr>
      <w:proofErr w:type="spellStart"/>
      <w:r w:rsidRPr="002578C2">
        <w:rPr>
          <w:rFonts w:ascii="Times New Roman" w:hAnsi="Times New Roman" w:cs="Times New Roman"/>
          <w:spacing w:val="3"/>
          <w:sz w:val="32"/>
          <w:szCs w:val="32"/>
        </w:rPr>
        <w:t>Створіть</w:t>
      </w:r>
      <w:proofErr w:type="spellEnd"/>
      <w:r w:rsidRPr="002578C2">
        <w:rPr>
          <w:rFonts w:ascii="Times New Roman" w:hAnsi="Times New Roman" w:cs="Times New Roman"/>
          <w:spacing w:val="3"/>
          <w:sz w:val="32"/>
          <w:szCs w:val="32"/>
        </w:rPr>
        <w:t xml:space="preserve"> другу </w:t>
      </w:r>
      <w:proofErr w:type="spellStart"/>
      <w:r w:rsidRPr="002578C2">
        <w:rPr>
          <w:rFonts w:ascii="Times New Roman" w:hAnsi="Times New Roman" w:cs="Times New Roman"/>
          <w:spacing w:val="3"/>
          <w:sz w:val="32"/>
          <w:szCs w:val="32"/>
        </w:rPr>
        <w:t>віртуальну</w:t>
      </w:r>
      <w:proofErr w:type="spellEnd"/>
      <w:r w:rsidRPr="002578C2">
        <w:rPr>
          <w:rFonts w:ascii="Times New Roman" w:hAnsi="Times New Roman" w:cs="Times New Roman"/>
          <w:spacing w:val="3"/>
          <w:sz w:val="32"/>
          <w:szCs w:val="32"/>
        </w:rPr>
        <w:t xml:space="preserve"> машину та </w:t>
      </w:r>
      <w:proofErr w:type="spellStart"/>
      <w:r w:rsidRPr="002578C2">
        <w:rPr>
          <w:rFonts w:ascii="Times New Roman" w:hAnsi="Times New Roman" w:cs="Times New Roman"/>
          <w:spacing w:val="3"/>
          <w:sz w:val="32"/>
          <w:szCs w:val="32"/>
        </w:rPr>
        <w:t>виконайте</w:t>
      </w:r>
      <w:proofErr w:type="spellEnd"/>
      <w:r w:rsidRPr="002578C2">
        <w:rPr>
          <w:rFonts w:ascii="Times New Roman" w:hAnsi="Times New Roman" w:cs="Times New Roman"/>
          <w:spacing w:val="3"/>
          <w:sz w:val="32"/>
          <w:szCs w:val="32"/>
        </w:rPr>
        <w:t xml:space="preserve"> для </w:t>
      </w:r>
      <w:proofErr w:type="spellStart"/>
      <w:r w:rsidRPr="002578C2">
        <w:rPr>
          <w:rFonts w:ascii="Times New Roman" w:hAnsi="Times New Roman" w:cs="Times New Roman"/>
          <w:spacing w:val="3"/>
          <w:sz w:val="32"/>
          <w:szCs w:val="32"/>
        </w:rPr>
        <w:t>неї</w:t>
      </w:r>
      <w:proofErr w:type="spellEnd"/>
      <w:r w:rsidRPr="002578C2">
        <w:rPr>
          <w:rFonts w:ascii="Times New Roman" w:hAnsi="Times New Roman" w:cs="Times New Roman"/>
          <w:spacing w:val="3"/>
          <w:sz w:val="32"/>
          <w:szCs w:val="32"/>
        </w:rPr>
        <w:t xml:space="preserve"> </w:t>
      </w:r>
      <w:proofErr w:type="spellStart"/>
      <w:r w:rsidRPr="002578C2">
        <w:rPr>
          <w:rFonts w:ascii="Times New Roman" w:hAnsi="Times New Roman" w:cs="Times New Roman"/>
          <w:spacing w:val="3"/>
          <w:sz w:val="32"/>
          <w:szCs w:val="32"/>
        </w:rPr>
        <w:t>наступні</w:t>
      </w:r>
      <w:proofErr w:type="spellEnd"/>
      <w:r w:rsidRPr="002578C2">
        <w:rPr>
          <w:rFonts w:ascii="Times New Roman" w:hAnsi="Times New Roman" w:cs="Times New Roman"/>
          <w:spacing w:val="3"/>
          <w:sz w:val="32"/>
          <w:szCs w:val="32"/>
        </w:rPr>
        <w:t xml:space="preserve"> </w:t>
      </w:r>
      <w:proofErr w:type="spellStart"/>
      <w:r w:rsidRPr="002578C2">
        <w:rPr>
          <w:rFonts w:ascii="Times New Roman" w:hAnsi="Times New Roman" w:cs="Times New Roman"/>
          <w:spacing w:val="3"/>
          <w:sz w:val="32"/>
          <w:szCs w:val="32"/>
        </w:rPr>
        <w:t>дії</w:t>
      </w:r>
      <w:proofErr w:type="spellEnd"/>
      <w:r w:rsidRPr="002578C2">
        <w:rPr>
          <w:rFonts w:ascii="Times New Roman" w:hAnsi="Times New Roman" w:cs="Times New Roman"/>
          <w:spacing w:val="3"/>
          <w:sz w:val="32"/>
          <w:szCs w:val="32"/>
        </w:rPr>
        <w:t>:</w:t>
      </w:r>
      <w:r w:rsidRPr="002578C2">
        <w:rPr>
          <w:rFonts w:ascii="Times New Roman" w:hAnsi="Times New Roman" w:cs="Times New Roman"/>
          <w:spacing w:val="3"/>
          <w:sz w:val="32"/>
          <w:szCs w:val="32"/>
          <w:lang w:val="uk-UA"/>
        </w:rPr>
        <w:t xml:space="preserve"> </w:t>
      </w:r>
      <w:r w:rsidRPr="002578C2">
        <w:rPr>
          <w:rFonts w:ascii="Times New Roman" w:hAnsi="Times New Roman" w:cs="Times New Roman"/>
          <w:color w:val="FF0000"/>
          <w:spacing w:val="3"/>
          <w:sz w:val="32"/>
          <w:szCs w:val="32"/>
          <w:lang w:val="uk-UA"/>
        </w:rPr>
        <w:t>(</w:t>
      </w:r>
      <w:proofErr w:type="spellStart"/>
      <w:r w:rsidRPr="002578C2">
        <w:rPr>
          <w:rFonts w:ascii="Times New Roman" w:hAnsi="Times New Roman" w:cs="Times New Roman"/>
          <w:color w:val="FF0000"/>
          <w:spacing w:val="3"/>
          <w:sz w:val="32"/>
          <w:szCs w:val="32"/>
          <w:lang w:val="en-US"/>
        </w:rPr>
        <w:t>Koshkin</w:t>
      </w:r>
      <w:proofErr w:type="spellEnd"/>
      <w:r w:rsidRPr="002578C2">
        <w:rPr>
          <w:rFonts w:ascii="Times New Roman" w:hAnsi="Times New Roman" w:cs="Times New Roman"/>
          <w:color w:val="FF0000"/>
          <w:spacing w:val="3"/>
          <w:sz w:val="32"/>
          <w:szCs w:val="32"/>
          <w:lang w:val="ru-RU"/>
        </w:rPr>
        <w:t xml:space="preserve"> </w:t>
      </w:r>
      <w:proofErr w:type="spellStart"/>
      <w:r w:rsidRPr="002578C2">
        <w:rPr>
          <w:rFonts w:ascii="Times New Roman" w:hAnsi="Times New Roman" w:cs="Times New Roman"/>
          <w:color w:val="FF0000"/>
          <w:spacing w:val="3"/>
          <w:sz w:val="32"/>
          <w:szCs w:val="32"/>
          <w:lang w:val="en-US"/>
        </w:rPr>
        <w:t>Illia</w:t>
      </w:r>
      <w:proofErr w:type="spellEnd"/>
      <w:r w:rsidRPr="002578C2">
        <w:rPr>
          <w:rFonts w:ascii="Times New Roman" w:hAnsi="Times New Roman" w:cs="Times New Roman"/>
          <w:color w:val="FF0000"/>
          <w:spacing w:val="3"/>
          <w:sz w:val="32"/>
          <w:szCs w:val="32"/>
          <w:lang w:val="ru-RU"/>
        </w:rPr>
        <w:t>)</w:t>
      </w:r>
    </w:p>
    <w:p w:rsidR="002578C2" w:rsidRPr="002578C2" w:rsidRDefault="002578C2" w:rsidP="002578C2">
      <w:pPr>
        <w:pStyle w:val="a5"/>
        <w:rPr>
          <w:rFonts w:ascii="Times New Roman" w:hAnsi="Times New Roman" w:cs="Times New Roman"/>
          <w:spacing w:val="3"/>
          <w:sz w:val="32"/>
          <w:szCs w:val="32"/>
          <w:lang w:val="uk-UA"/>
        </w:rPr>
      </w:pPr>
    </w:p>
    <w:p w:rsidR="002578C2" w:rsidRDefault="002578C2" w:rsidP="002578C2">
      <w:pPr>
        <w:pStyle w:val="a5"/>
        <w:rPr>
          <w:rFonts w:ascii="Times New Roman" w:hAnsi="Times New Roman" w:cs="Times New Roman"/>
          <w:spacing w:val="3"/>
          <w:sz w:val="28"/>
          <w:szCs w:val="28"/>
        </w:rPr>
      </w:pPr>
      <w:r w:rsidRPr="002578C2">
        <w:rPr>
          <w:rFonts w:ascii="Times New Roman" w:hAnsi="Times New Roman" w:cs="Times New Roman"/>
          <w:spacing w:val="3"/>
          <w:sz w:val="28"/>
          <w:szCs w:val="28"/>
          <w:lang w:val="uk-UA"/>
        </w:rPr>
        <w:t xml:space="preserve">- </w:t>
      </w:r>
      <w:r>
        <w:rPr>
          <w:rFonts w:ascii="Times New Roman" w:hAnsi="Times New Roman" w:cs="Times New Roman"/>
          <w:spacing w:val="3"/>
          <w:sz w:val="28"/>
          <w:szCs w:val="28"/>
          <w:lang w:val="uk-UA"/>
        </w:rPr>
        <w:t>Установив мінімальну конфігурацію</w:t>
      </w:r>
      <w:r w:rsidRPr="002578C2">
        <w:rPr>
          <w:rFonts w:ascii="Times New Roman" w:hAnsi="Times New Roman" w:cs="Times New Roman"/>
          <w:spacing w:val="3"/>
          <w:sz w:val="28"/>
          <w:szCs w:val="28"/>
          <w:lang w:val="uk-UA"/>
        </w:rPr>
        <w:t xml:space="preserve"> з термінальним вводом-виводом без графічного інтерфейсу операційну систему </w:t>
      </w:r>
    </w:p>
    <w:p w:rsidR="002578C2" w:rsidRDefault="002578C2" w:rsidP="002578C2">
      <w:pPr>
        <w:pStyle w:val="a5"/>
        <w:rPr>
          <w:rFonts w:ascii="Times New Roman" w:hAnsi="Times New Roman" w:cs="Times New Roman"/>
          <w:color w:val="FF0000"/>
          <w:spacing w:val="3"/>
          <w:sz w:val="32"/>
          <w:szCs w:val="32"/>
          <w:lang w:val="uk-UA"/>
        </w:rPr>
      </w:pPr>
      <w:r w:rsidRPr="002578C2">
        <w:rPr>
          <w:rFonts w:ascii="Times New Roman" w:hAnsi="Times New Roman" w:cs="Times New Roman"/>
          <w:color w:val="FF0000"/>
          <w:spacing w:val="3"/>
          <w:sz w:val="32"/>
          <w:szCs w:val="32"/>
          <w:lang w:val="uk-UA"/>
        </w:rPr>
        <w:t>(</w:t>
      </w:r>
      <w:proofErr w:type="spellStart"/>
      <w:r w:rsidRPr="002578C2">
        <w:rPr>
          <w:rFonts w:ascii="Times New Roman" w:hAnsi="Times New Roman" w:cs="Times New Roman"/>
          <w:color w:val="FF0000"/>
          <w:spacing w:val="3"/>
          <w:sz w:val="32"/>
          <w:szCs w:val="32"/>
          <w:lang w:val="en-US"/>
        </w:rPr>
        <w:t>Koshkin</w:t>
      </w:r>
      <w:proofErr w:type="spellEnd"/>
      <w:r w:rsidRPr="002578C2">
        <w:rPr>
          <w:rFonts w:ascii="Times New Roman" w:hAnsi="Times New Roman" w:cs="Times New Roman"/>
          <w:color w:val="FF0000"/>
          <w:spacing w:val="3"/>
          <w:sz w:val="32"/>
          <w:szCs w:val="32"/>
          <w:lang w:val="uk-UA"/>
        </w:rPr>
        <w:t xml:space="preserve"> </w:t>
      </w:r>
      <w:proofErr w:type="spellStart"/>
      <w:r w:rsidRPr="002578C2">
        <w:rPr>
          <w:rFonts w:ascii="Times New Roman" w:hAnsi="Times New Roman" w:cs="Times New Roman"/>
          <w:color w:val="FF0000"/>
          <w:spacing w:val="3"/>
          <w:sz w:val="32"/>
          <w:szCs w:val="32"/>
          <w:lang w:val="en-US"/>
        </w:rPr>
        <w:t>Illia</w:t>
      </w:r>
      <w:proofErr w:type="spellEnd"/>
      <w:r w:rsidRPr="002578C2">
        <w:rPr>
          <w:rFonts w:ascii="Times New Roman" w:hAnsi="Times New Roman" w:cs="Times New Roman"/>
          <w:color w:val="FF0000"/>
          <w:spacing w:val="3"/>
          <w:sz w:val="32"/>
          <w:szCs w:val="32"/>
          <w:lang w:val="uk-UA"/>
        </w:rPr>
        <w:t>)</w:t>
      </w:r>
    </w:p>
    <w:p w:rsidR="002578C2" w:rsidRPr="002578C2" w:rsidRDefault="002578C2" w:rsidP="002578C2">
      <w:pPr>
        <w:pStyle w:val="a5"/>
        <w:rPr>
          <w:rFonts w:ascii="Times New Roman" w:hAnsi="Times New Roman" w:cs="Times New Roman"/>
          <w:spacing w:val="3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pacing w:val="3"/>
          <w:sz w:val="28"/>
          <w:szCs w:val="28"/>
          <w:lang w:val="en-US" w:eastAsia="en-US"/>
        </w:rPr>
        <w:lastRenderedPageBreak/>
        <w:drawing>
          <wp:inline distT="0" distB="0" distL="0" distR="0">
            <wp:extent cx="5715000" cy="3214808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518" cy="324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pacing w:val="3"/>
          <w:sz w:val="28"/>
          <w:szCs w:val="28"/>
          <w:lang w:val="en-US" w:eastAsia="en-US"/>
        </w:rPr>
        <w:drawing>
          <wp:inline distT="0" distB="0" distL="0" distR="0">
            <wp:extent cx="5733415" cy="3225165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pacing w:val="3"/>
          <w:sz w:val="28"/>
          <w:szCs w:val="28"/>
          <w:lang w:val="en-US" w:eastAsia="en-US"/>
        </w:rPr>
        <w:lastRenderedPageBreak/>
        <w:drawing>
          <wp:inline distT="0" distB="0" distL="0" distR="0">
            <wp:extent cx="5733415" cy="3225165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pacing w:val="3"/>
          <w:sz w:val="28"/>
          <w:szCs w:val="28"/>
          <w:lang w:val="en-US" w:eastAsia="en-US"/>
        </w:rPr>
        <w:drawing>
          <wp:inline distT="0" distB="0" distL="0" distR="0">
            <wp:extent cx="5733415" cy="3225165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pacing w:val="3"/>
          <w:sz w:val="28"/>
          <w:szCs w:val="28"/>
          <w:lang w:val="en-US" w:eastAsia="en-US"/>
        </w:rPr>
        <w:lastRenderedPageBreak/>
        <w:drawing>
          <wp:inline distT="0" distB="0" distL="0" distR="0">
            <wp:extent cx="5733415" cy="3225165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5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8C2" w:rsidRPr="002578C2" w:rsidRDefault="002578C2" w:rsidP="002578C2">
      <w:pPr>
        <w:pStyle w:val="a5"/>
        <w:rPr>
          <w:rFonts w:ascii="Times New Roman" w:hAnsi="Times New Roman" w:cs="Times New Roman"/>
          <w:spacing w:val="3"/>
          <w:sz w:val="32"/>
          <w:szCs w:val="32"/>
          <w:lang w:val="uk-UA"/>
        </w:rPr>
      </w:pPr>
    </w:p>
    <w:p w:rsidR="002578C2" w:rsidRDefault="002578C2" w:rsidP="002578C2">
      <w:pPr>
        <w:pStyle w:val="a5"/>
        <w:rPr>
          <w:rFonts w:ascii="Times New Roman" w:hAnsi="Times New Roman" w:cs="Times New Roman"/>
          <w:sz w:val="32"/>
          <w:szCs w:val="32"/>
          <w:lang w:val="uk-UA"/>
        </w:rPr>
      </w:pPr>
    </w:p>
    <w:p w:rsidR="00F8089E" w:rsidRDefault="00F8089E" w:rsidP="002578C2">
      <w:pPr>
        <w:pStyle w:val="a5"/>
        <w:rPr>
          <w:rFonts w:ascii="Times New Roman" w:hAnsi="Times New Roman" w:cs="Times New Roman"/>
          <w:color w:val="3C4043"/>
          <w:spacing w:val="3"/>
          <w:sz w:val="28"/>
          <w:szCs w:val="28"/>
          <w:lang w:val="uk-UA"/>
        </w:rPr>
      </w:pPr>
      <w:r w:rsidRPr="00F8089E">
        <w:rPr>
          <w:rFonts w:ascii="Times New Roman" w:hAnsi="Times New Roman" w:cs="Times New Roman"/>
          <w:color w:val="3C4043"/>
          <w:spacing w:val="3"/>
          <w:sz w:val="28"/>
          <w:szCs w:val="28"/>
          <w:lang w:val="uk-UA"/>
        </w:rPr>
        <w:t xml:space="preserve">- Встановіть графічну оболонку </w:t>
      </w:r>
      <w:r w:rsidRPr="00F8089E">
        <w:rPr>
          <w:rFonts w:ascii="Times New Roman" w:hAnsi="Times New Roman" w:cs="Times New Roman"/>
          <w:color w:val="3C4043"/>
          <w:spacing w:val="3"/>
          <w:sz w:val="28"/>
          <w:szCs w:val="28"/>
        </w:rPr>
        <w:t>GNOME</w:t>
      </w:r>
      <w:r w:rsidRPr="00F8089E">
        <w:rPr>
          <w:rFonts w:ascii="Times New Roman" w:hAnsi="Times New Roman" w:cs="Times New Roman"/>
          <w:color w:val="3C4043"/>
          <w:spacing w:val="3"/>
          <w:sz w:val="28"/>
          <w:szCs w:val="28"/>
          <w:lang w:val="uk-UA"/>
        </w:rPr>
        <w:t xml:space="preserve"> поверх встановленої в попередньому пункті ОС</w:t>
      </w:r>
      <w:r>
        <w:rPr>
          <w:rFonts w:ascii="Times New Roman" w:hAnsi="Times New Roman" w:cs="Times New Roman"/>
          <w:color w:val="3C4043"/>
          <w:spacing w:val="3"/>
          <w:sz w:val="28"/>
          <w:szCs w:val="28"/>
          <w:lang w:val="uk-UA"/>
        </w:rPr>
        <w:t>(</w:t>
      </w:r>
      <w:proofErr w:type="spellStart"/>
      <w:r w:rsidRPr="00E17391">
        <w:rPr>
          <w:rFonts w:ascii="Times New Roman" w:hAnsi="Times New Roman" w:cs="Times New Roman"/>
          <w:color w:val="FF0000"/>
          <w:spacing w:val="3"/>
          <w:sz w:val="28"/>
          <w:szCs w:val="28"/>
          <w:lang w:val="en-US"/>
        </w:rPr>
        <w:t>Kochunei</w:t>
      </w:r>
      <w:proofErr w:type="spellEnd"/>
      <w:r w:rsidRPr="00E17391">
        <w:rPr>
          <w:rFonts w:ascii="Times New Roman" w:hAnsi="Times New Roman" w:cs="Times New Roman"/>
          <w:color w:val="FF0000"/>
          <w:spacing w:val="3"/>
          <w:sz w:val="28"/>
          <w:szCs w:val="28"/>
          <w:lang w:val="uk-UA"/>
        </w:rPr>
        <w:t xml:space="preserve"> </w:t>
      </w:r>
      <w:r w:rsidRPr="00E17391">
        <w:rPr>
          <w:rFonts w:ascii="Times New Roman" w:hAnsi="Times New Roman" w:cs="Times New Roman"/>
          <w:color w:val="FF0000"/>
          <w:spacing w:val="3"/>
          <w:sz w:val="28"/>
          <w:szCs w:val="28"/>
          <w:lang w:val="en-US"/>
        </w:rPr>
        <w:t>S</w:t>
      </w:r>
      <w:r w:rsidRPr="00E17391">
        <w:rPr>
          <w:rFonts w:ascii="Times New Roman" w:hAnsi="Times New Roman" w:cs="Times New Roman"/>
          <w:color w:val="FF0000"/>
          <w:spacing w:val="3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color w:val="3C4043"/>
          <w:spacing w:val="3"/>
          <w:sz w:val="28"/>
          <w:szCs w:val="28"/>
          <w:lang w:val="uk-UA"/>
        </w:rPr>
        <w:t>)</w:t>
      </w:r>
      <w:r w:rsidRPr="00F8089E">
        <w:rPr>
          <w:rFonts w:ascii="Times New Roman" w:hAnsi="Times New Roman" w:cs="Times New Roman"/>
          <w:color w:val="3C4043"/>
          <w:spacing w:val="3"/>
          <w:sz w:val="28"/>
          <w:szCs w:val="28"/>
          <w:lang w:val="uk-UA"/>
        </w:rPr>
        <w:t>;</w:t>
      </w:r>
    </w:p>
    <w:p w:rsidR="00F8089E" w:rsidRDefault="00F8089E" w:rsidP="002578C2">
      <w:pPr>
        <w:pStyle w:val="a5"/>
        <w:rPr>
          <w:rFonts w:ascii="Times New Roman" w:hAnsi="Times New Roman" w:cs="Times New Roman"/>
          <w:color w:val="3C4043"/>
          <w:spacing w:val="3"/>
          <w:sz w:val="28"/>
          <w:szCs w:val="28"/>
          <w:lang w:val="uk-UA"/>
        </w:rPr>
      </w:pPr>
      <w:r w:rsidRPr="00F8089E">
        <w:rPr>
          <w:rFonts w:ascii="Times New Roman" w:hAnsi="Times New Roman" w:cs="Times New Roman"/>
          <w:noProof/>
          <w:color w:val="3C4043"/>
          <w:spacing w:val="3"/>
          <w:sz w:val="28"/>
          <w:szCs w:val="28"/>
          <w:lang w:val="en-US" w:eastAsia="en-US"/>
        </w:rPr>
        <w:drawing>
          <wp:inline distT="0" distB="0" distL="0" distR="0">
            <wp:extent cx="4594704" cy="2849880"/>
            <wp:effectExtent l="0" t="0" r="0" b="7620"/>
            <wp:docPr id="12" name="Рисунок 12" descr="C:\Users\light\Downloads\Telegram Desktop\image_2024-09-25_21-52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ght\Downloads\Telegram Desktop\image_2024-09-25_21-52-47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204" cy="2860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89E" w:rsidRDefault="00F8089E" w:rsidP="002578C2">
      <w:pPr>
        <w:pStyle w:val="a5"/>
        <w:rPr>
          <w:rFonts w:ascii="Times New Roman" w:hAnsi="Times New Roman" w:cs="Times New Roman"/>
          <w:color w:val="3C4043"/>
          <w:spacing w:val="3"/>
          <w:sz w:val="28"/>
          <w:szCs w:val="28"/>
          <w:lang w:val="uk-UA"/>
        </w:rPr>
      </w:pPr>
    </w:p>
    <w:p w:rsidR="00F8089E" w:rsidRPr="00F8089E" w:rsidRDefault="00F8089E" w:rsidP="002578C2">
      <w:pPr>
        <w:pStyle w:val="a5"/>
        <w:rPr>
          <w:rFonts w:ascii="Times New Roman" w:hAnsi="Times New Roman" w:cs="Times New Roman"/>
          <w:color w:val="3C4043"/>
          <w:spacing w:val="3"/>
          <w:sz w:val="28"/>
          <w:szCs w:val="28"/>
          <w:lang w:val="ru-RU"/>
        </w:rPr>
      </w:pPr>
    </w:p>
    <w:p w:rsidR="00F8089E" w:rsidRDefault="00F8089E" w:rsidP="002578C2">
      <w:pPr>
        <w:pStyle w:val="a5"/>
        <w:rPr>
          <w:rFonts w:ascii="Times New Roman" w:hAnsi="Times New Roman" w:cs="Times New Roman"/>
          <w:color w:val="3C4043"/>
          <w:spacing w:val="3"/>
          <w:sz w:val="28"/>
          <w:szCs w:val="28"/>
          <w:lang w:val="uk-UA"/>
        </w:rPr>
      </w:pPr>
    </w:p>
    <w:p w:rsidR="00F8089E" w:rsidRDefault="00F8089E" w:rsidP="002578C2">
      <w:pPr>
        <w:pStyle w:val="a5"/>
        <w:rPr>
          <w:rFonts w:ascii="Times New Roman" w:hAnsi="Times New Roman" w:cs="Times New Roman"/>
          <w:color w:val="3C4043"/>
          <w:spacing w:val="3"/>
          <w:sz w:val="28"/>
          <w:szCs w:val="28"/>
          <w:lang w:val="uk-UA"/>
        </w:rPr>
      </w:pPr>
      <w:r w:rsidRPr="00F8089E">
        <w:rPr>
          <w:rFonts w:ascii="Times New Roman" w:hAnsi="Times New Roman" w:cs="Times New Roman"/>
          <w:color w:val="3C4043"/>
          <w:spacing w:val="3"/>
          <w:sz w:val="28"/>
          <w:szCs w:val="28"/>
          <w:lang w:val="uk-UA"/>
        </w:rPr>
        <w:br/>
        <w:t xml:space="preserve">- Встановіть додатково ще другу графічну оболонку (їх можливий перелік можна знайти в лабораторній роботі №1) та порівняйте її можливості з </w:t>
      </w:r>
      <w:r w:rsidRPr="00F8089E">
        <w:rPr>
          <w:rFonts w:ascii="Times New Roman" w:hAnsi="Times New Roman" w:cs="Times New Roman"/>
          <w:color w:val="3C4043"/>
          <w:spacing w:val="3"/>
          <w:sz w:val="28"/>
          <w:szCs w:val="28"/>
        </w:rPr>
        <w:t>GNOME</w:t>
      </w:r>
      <w:r w:rsidRPr="00F8089E">
        <w:rPr>
          <w:rFonts w:ascii="Times New Roman" w:hAnsi="Times New Roman" w:cs="Times New Roman"/>
          <w:color w:val="3C4043"/>
          <w:spacing w:val="3"/>
          <w:sz w:val="28"/>
          <w:szCs w:val="28"/>
          <w:lang w:val="uk-UA"/>
        </w:rPr>
        <w:t>(</w:t>
      </w:r>
      <w:proofErr w:type="spellStart"/>
      <w:r w:rsidRPr="00E17391">
        <w:rPr>
          <w:rFonts w:ascii="Times New Roman" w:hAnsi="Times New Roman" w:cs="Times New Roman"/>
          <w:color w:val="FF0000"/>
          <w:spacing w:val="3"/>
          <w:sz w:val="28"/>
          <w:szCs w:val="28"/>
          <w:lang w:val="en-US"/>
        </w:rPr>
        <w:t>Kochubei</w:t>
      </w:r>
      <w:proofErr w:type="spellEnd"/>
      <w:r w:rsidRPr="00E17391">
        <w:rPr>
          <w:rFonts w:ascii="Times New Roman" w:hAnsi="Times New Roman" w:cs="Times New Roman"/>
          <w:color w:val="FF0000"/>
          <w:spacing w:val="3"/>
          <w:sz w:val="28"/>
          <w:szCs w:val="28"/>
          <w:lang w:val="uk-UA"/>
        </w:rPr>
        <w:t xml:space="preserve"> </w:t>
      </w:r>
      <w:r w:rsidRPr="00E17391">
        <w:rPr>
          <w:rFonts w:ascii="Times New Roman" w:hAnsi="Times New Roman" w:cs="Times New Roman"/>
          <w:color w:val="FF0000"/>
          <w:spacing w:val="3"/>
          <w:sz w:val="28"/>
          <w:szCs w:val="28"/>
          <w:lang w:val="en-US"/>
        </w:rPr>
        <w:t>S</w:t>
      </w:r>
      <w:r w:rsidRPr="00E17391">
        <w:rPr>
          <w:rFonts w:ascii="Times New Roman" w:hAnsi="Times New Roman" w:cs="Times New Roman"/>
          <w:color w:val="FF0000"/>
          <w:spacing w:val="3"/>
          <w:sz w:val="28"/>
          <w:szCs w:val="28"/>
          <w:lang w:val="uk-UA"/>
        </w:rPr>
        <w:t>.</w:t>
      </w:r>
      <w:r w:rsidRPr="00F8089E">
        <w:rPr>
          <w:rFonts w:ascii="Times New Roman" w:hAnsi="Times New Roman" w:cs="Times New Roman"/>
          <w:color w:val="3C4043"/>
          <w:spacing w:val="3"/>
          <w:sz w:val="28"/>
          <w:szCs w:val="28"/>
          <w:lang w:val="uk-UA"/>
        </w:rPr>
        <w:t>)</w:t>
      </w:r>
      <w:r w:rsidRPr="00F8089E">
        <w:rPr>
          <w:rFonts w:ascii="Times New Roman" w:hAnsi="Times New Roman" w:cs="Times New Roman"/>
          <w:color w:val="3C4043"/>
          <w:spacing w:val="3"/>
          <w:sz w:val="28"/>
          <w:szCs w:val="28"/>
          <w:lang w:val="uk-UA"/>
        </w:rPr>
        <w:t>.</w:t>
      </w:r>
    </w:p>
    <w:p w:rsidR="00F8089E" w:rsidRDefault="00F8089E" w:rsidP="002578C2">
      <w:pPr>
        <w:pStyle w:val="a5"/>
        <w:rPr>
          <w:rFonts w:ascii="Times New Roman" w:hAnsi="Times New Roman" w:cs="Times New Roman"/>
          <w:b/>
          <w:color w:val="3C4043"/>
          <w:spacing w:val="3"/>
          <w:sz w:val="28"/>
          <w:szCs w:val="28"/>
          <w:u w:val="single"/>
          <w:lang w:val="en-US"/>
        </w:rPr>
      </w:pPr>
      <w:r w:rsidRPr="00F8089E">
        <w:rPr>
          <w:rFonts w:ascii="Times New Roman" w:hAnsi="Times New Roman" w:cs="Times New Roman"/>
          <w:b/>
          <w:color w:val="3C4043"/>
          <w:spacing w:val="3"/>
          <w:sz w:val="28"/>
          <w:szCs w:val="28"/>
          <w:u w:val="single"/>
          <w:lang w:val="en-US"/>
        </w:rPr>
        <w:lastRenderedPageBreak/>
        <w:t>Xfce4</w:t>
      </w:r>
      <w:r>
        <w:rPr>
          <w:rFonts w:ascii="Times New Roman" w:hAnsi="Times New Roman" w:cs="Times New Roman"/>
          <w:b/>
          <w:color w:val="3C4043"/>
          <w:spacing w:val="3"/>
          <w:sz w:val="28"/>
          <w:szCs w:val="28"/>
          <w:u w:val="single"/>
          <w:lang w:val="en-US"/>
        </w:rPr>
        <w:t>:</w:t>
      </w:r>
      <w:r w:rsidRPr="00F8089E">
        <w:rPr>
          <w:noProof/>
          <w:lang w:val="en-US" w:eastAsia="en-US"/>
        </w:rPr>
        <w:t xml:space="preserve"> </w:t>
      </w:r>
      <w:r>
        <w:rPr>
          <w:noProof/>
          <w:lang w:val="en-US" w:eastAsia="en-US"/>
        </w:rPr>
        <w:drawing>
          <wp:inline distT="0" distB="0" distL="0" distR="0" wp14:anchorId="1816F537" wp14:editId="43C9EE2F">
            <wp:extent cx="5733415" cy="317119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654"/>
                    <a:stretch/>
                  </pic:blipFill>
                  <pic:spPr bwMode="auto">
                    <a:xfrm>
                      <a:off x="0" y="0"/>
                      <a:ext cx="5733415" cy="3171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089E" w:rsidRPr="00F8089E" w:rsidRDefault="00F8089E" w:rsidP="00F8089E">
      <w:pPr>
        <w:rPr>
          <w:rFonts w:ascii="Times New Roman" w:hAnsi="Times New Roman" w:cs="Times New Roman"/>
          <w:b/>
          <w:color w:val="3C4043"/>
          <w:spacing w:val="3"/>
          <w:sz w:val="28"/>
          <w:szCs w:val="28"/>
          <w:u w:val="single"/>
          <w:lang w:val="en-US"/>
        </w:rPr>
      </w:pPr>
    </w:p>
    <w:p w:rsidR="00F8089E" w:rsidRDefault="00F8089E" w:rsidP="002578C2">
      <w:pPr>
        <w:pStyle w:val="a5"/>
        <w:rPr>
          <w:rFonts w:ascii="Times New Roman" w:hAnsi="Times New Roman" w:cs="Times New Roman"/>
          <w:b/>
          <w:color w:val="3C4043"/>
          <w:spacing w:val="3"/>
          <w:sz w:val="28"/>
          <w:szCs w:val="28"/>
          <w:u w:val="single"/>
          <w:lang w:val="en-US"/>
        </w:rPr>
      </w:pPr>
    </w:p>
    <w:p w:rsidR="00F8089E" w:rsidRPr="00E17391" w:rsidRDefault="00F8089E" w:rsidP="002578C2">
      <w:pPr>
        <w:pStyle w:val="a5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E17391">
        <w:rPr>
          <w:rFonts w:ascii="Times New Roman" w:hAnsi="Times New Roman" w:cs="Times New Roman"/>
          <w:b/>
          <w:sz w:val="28"/>
          <w:szCs w:val="28"/>
          <w:lang w:val="ru-RU"/>
        </w:rPr>
        <w:t>Порівняння</w:t>
      </w:r>
      <w:proofErr w:type="spellEnd"/>
      <w:r w:rsidRPr="00E1739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E17391">
        <w:rPr>
          <w:rFonts w:ascii="Times New Roman" w:hAnsi="Times New Roman" w:cs="Times New Roman"/>
          <w:b/>
          <w:sz w:val="28"/>
          <w:szCs w:val="28"/>
          <w:lang w:val="ru-RU"/>
        </w:rPr>
        <w:t>оболонок</w:t>
      </w:r>
      <w:proofErr w:type="spellEnd"/>
      <w:r w:rsidRPr="00E17391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</w:p>
    <w:p w:rsidR="00F8089E" w:rsidRDefault="00F8089E" w:rsidP="002578C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E17391" w:rsidRDefault="00E17391" w:rsidP="00E17391">
      <w:pPr>
        <w:rPr>
          <w:rFonts w:ascii="Times New Roman" w:hAnsi="Times New Roman" w:cs="Times New Roman"/>
          <w:b/>
          <w:sz w:val="28"/>
          <w:szCs w:val="28"/>
        </w:rPr>
      </w:pPr>
      <w:r w:rsidRPr="00E17391">
        <w:rPr>
          <w:rFonts w:ascii="Times New Roman" w:hAnsi="Times New Roman" w:cs="Times New Roman"/>
          <w:b/>
          <w:sz w:val="28"/>
          <w:szCs w:val="28"/>
        </w:rPr>
        <w:t>GNOME:</w:t>
      </w:r>
    </w:p>
    <w:p w:rsidR="00E17391" w:rsidRDefault="00E17391" w:rsidP="00E17391">
      <w:pPr>
        <w:pStyle w:val="a5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17391">
        <w:rPr>
          <w:rFonts w:ascii="Times New Roman" w:hAnsi="Times New Roman" w:cs="Times New Roman"/>
          <w:sz w:val="28"/>
          <w:szCs w:val="28"/>
          <w:lang w:val="en-US"/>
        </w:rPr>
        <w:t>Minimalist design, smooth transition animations, with a quick access panel located on the left.</w:t>
      </w:r>
    </w:p>
    <w:p w:rsidR="00E17391" w:rsidRPr="00E17391" w:rsidRDefault="00E17391" w:rsidP="00E17391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:rsidR="00E17391" w:rsidRDefault="00E17391" w:rsidP="00E17391">
      <w:pPr>
        <w:pStyle w:val="a5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17391">
        <w:rPr>
          <w:rFonts w:ascii="Times New Roman" w:hAnsi="Times New Roman" w:cs="Times New Roman"/>
          <w:sz w:val="28"/>
          <w:szCs w:val="28"/>
          <w:lang w:val="en-US"/>
        </w:rPr>
        <w:t>According to online sources, it is a more resource-intensive interface, consuming more RAM and CPU resources.</w:t>
      </w:r>
    </w:p>
    <w:p w:rsidR="00E17391" w:rsidRPr="00E17391" w:rsidRDefault="00E17391" w:rsidP="00E17391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:rsidR="00E17391" w:rsidRPr="00E17391" w:rsidRDefault="00E17391" w:rsidP="00E17391">
      <w:pPr>
        <w:pStyle w:val="a5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173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Has limited customization options by default, as it </w:t>
      </w:r>
      <w:proofErr w:type="gramStart"/>
      <w:r w:rsidRPr="00E173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is focused</w:t>
      </w:r>
      <w:proofErr w:type="gramEnd"/>
      <w:r w:rsidRPr="00E173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on simplicity and minimalism.</w:t>
      </w:r>
    </w:p>
    <w:p w:rsidR="00E17391" w:rsidRPr="00E17391" w:rsidRDefault="00E17391" w:rsidP="00E17391">
      <w:pPr>
        <w:pStyle w:val="a5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</w:p>
    <w:p w:rsidR="00E17391" w:rsidRPr="00E17391" w:rsidRDefault="00E17391" w:rsidP="00E17391">
      <w:pPr>
        <w:pStyle w:val="a5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</w:p>
    <w:p w:rsidR="00E17391" w:rsidRPr="00E17391" w:rsidRDefault="00E17391" w:rsidP="00E17391">
      <w:pPr>
        <w:pStyle w:val="a5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173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Additional customization requires third-party extensions.</w:t>
      </w:r>
    </w:p>
    <w:p w:rsidR="00E17391" w:rsidRPr="00E17391" w:rsidRDefault="00E17391" w:rsidP="00E17391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:rsidR="00E17391" w:rsidRPr="00E17391" w:rsidRDefault="00E17391" w:rsidP="00E1739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17391" w:rsidRPr="00E17391" w:rsidRDefault="00E17391" w:rsidP="00E1739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17391" w:rsidRDefault="00E17391" w:rsidP="00E17391">
      <w:pPr>
        <w:rPr>
          <w:rFonts w:ascii="Times New Roman" w:hAnsi="Times New Roman" w:cs="Times New Roman"/>
          <w:b/>
          <w:sz w:val="28"/>
          <w:szCs w:val="28"/>
        </w:rPr>
      </w:pPr>
      <w:r w:rsidRPr="00E17391">
        <w:rPr>
          <w:rFonts w:ascii="Times New Roman" w:hAnsi="Times New Roman" w:cs="Times New Roman"/>
          <w:b/>
          <w:sz w:val="28"/>
          <w:szCs w:val="28"/>
        </w:rPr>
        <w:t>Xfce4:</w:t>
      </w:r>
    </w:p>
    <w:p w:rsidR="00E17391" w:rsidRDefault="00E17391" w:rsidP="00E17391">
      <w:pPr>
        <w:pStyle w:val="a5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E17391">
        <w:rPr>
          <w:rFonts w:ascii="Times New Roman" w:hAnsi="Times New Roman" w:cs="Times New Roman"/>
          <w:sz w:val="28"/>
          <w:szCs w:val="28"/>
          <w:lang w:val="en-US"/>
        </w:rPr>
        <w:t xml:space="preserve">The interface resembles newer versions of Windows. </w:t>
      </w:r>
      <w:proofErr w:type="spellStart"/>
      <w:r w:rsidRPr="00E17391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E17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7391">
        <w:rPr>
          <w:rFonts w:ascii="Times New Roman" w:hAnsi="Times New Roman" w:cs="Times New Roman"/>
          <w:sz w:val="28"/>
          <w:szCs w:val="28"/>
        </w:rPr>
        <w:t>design</w:t>
      </w:r>
      <w:proofErr w:type="spellEnd"/>
      <w:r w:rsidRPr="00E17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7391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E17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7391">
        <w:rPr>
          <w:rFonts w:ascii="Times New Roman" w:hAnsi="Times New Roman" w:cs="Times New Roman"/>
          <w:sz w:val="28"/>
          <w:szCs w:val="28"/>
        </w:rPr>
        <w:t>simpler</w:t>
      </w:r>
      <w:proofErr w:type="spellEnd"/>
      <w:r w:rsidRPr="00E1739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17391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Pr="00E17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7391">
        <w:rPr>
          <w:rFonts w:ascii="Times New Roman" w:hAnsi="Times New Roman" w:cs="Times New Roman"/>
          <w:sz w:val="28"/>
          <w:szCs w:val="28"/>
        </w:rPr>
        <w:t>minimal</w:t>
      </w:r>
      <w:proofErr w:type="spellEnd"/>
      <w:r w:rsidRPr="00E17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7391">
        <w:rPr>
          <w:rFonts w:ascii="Times New Roman" w:hAnsi="Times New Roman" w:cs="Times New Roman"/>
          <w:sz w:val="28"/>
          <w:szCs w:val="28"/>
        </w:rPr>
        <w:t>animations</w:t>
      </w:r>
      <w:proofErr w:type="spellEnd"/>
      <w:r w:rsidRPr="00E17391">
        <w:rPr>
          <w:rFonts w:ascii="Times New Roman" w:hAnsi="Times New Roman" w:cs="Times New Roman"/>
          <w:sz w:val="28"/>
          <w:szCs w:val="28"/>
        </w:rPr>
        <w:t>.</w:t>
      </w:r>
    </w:p>
    <w:p w:rsidR="00E17391" w:rsidRPr="00E17391" w:rsidRDefault="00E17391" w:rsidP="00E17391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E17391" w:rsidRDefault="00E17391" w:rsidP="00E17391">
      <w:pPr>
        <w:pStyle w:val="a5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E17391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According to online sources, </w:t>
      </w:r>
      <w:proofErr w:type="gramStart"/>
      <w:r w:rsidRPr="00E17391">
        <w:rPr>
          <w:rFonts w:ascii="Times New Roman" w:hAnsi="Times New Roman" w:cs="Times New Roman"/>
          <w:sz w:val="28"/>
          <w:szCs w:val="28"/>
          <w:lang w:val="en-US"/>
        </w:rPr>
        <w:t>it is a lightweight environment that</w:t>
      </w:r>
      <w:proofErr w:type="gramEnd"/>
      <w:r w:rsidRPr="00E17391">
        <w:rPr>
          <w:rFonts w:ascii="Times New Roman" w:hAnsi="Times New Roman" w:cs="Times New Roman"/>
          <w:sz w:val="28"/>
          <w:szCs w:val="28"/>
          <w:lang w:val="en-US"/>
        </w:rPr>
        <w:t xml:space="preserve"> consumes minimal system resources. </w:t>
      </w:r>
      <w:proofErr w:type="spellStart"/>
      <w:r w:rsidRPr="00E17391">
        <w:rPr>
          <w:rFonts w:ascii="Times New Roman" w:hAnsi="Times New Roman" w:cs="Times New Roman"/>
          <w:sz w:val="28"/>
          <w:szCs w:val="28"/>
        </w:rPr>
        <w:t>It</w:t>
      </w:r>
      <w:proofErr w:type="spellEnd"/>
      <w:r w:rsidRPr="00E17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7391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E17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7391">
        <w:rPr>
          <w:rFonts w:ascii="Times New Roman" w:hAnsi="Times New Roman" w:cs="Times New Roman"/>
          <w:sz w:val="28"/>
          <w:szCs w:val="28"/>
        </w:rPr>
        <w:t>ideal</w:t>
      </w:r>
      <w:proofErr w:type="spellEnd"/>
      <w:r w:rsidRPr="00E17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7391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E17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7391">
        <w:rPr>
          <w:rFonts w:ascii="Times New Roman" w:hAnsi="Times New Roman" w:cs="Times New Roman"/>
          <w:sz w:val="28"/>
          <w:szCs w:val="28"/>
        </w:rPr>
        <w:t>older</w:t>
      </w:r>
      <w:proofErr w:type="spellEnd"/>
      <w:r w:rsidRPr="00E17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7391">
        <w:rPr>
          <w:rFonts w:ascii="Times New Roman" w:hAnsi="Times New Roman" w:cs="Times New Roman"/>
          <w:sz w:val="28"/>
          <w:szCs w:val="28"/>
        </w:rPr>
        <w:t>or</w:t>
      </w:r>
      <w:proofErr w:type="spellEnd"/>
      <w:r w:rsidRPr="00E17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7391">
        <w:rPr>
          <w:rFonts w:ascii="Times New Roman" w:hAnsi="Times New Roman" w:cs="Times New Roman"/>
          <w:sz w:val="28"/>
          <w:szCs w:val="28"/>
        </w:rPr>
        <w:t>weaker</w:t>
      </w:r>
      <w:proofErr w:type="spellEnd"/>
      <w:r w:rsidRPr="00E17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7391">
        <w:rPr>
          <w:rFonts w:ascii="Times New Roman" w:hAnsi="Times New Roman" w:cs="Times New Roman"/>
          <w:sz w:val="28"/>
          <w:szCs w:val="28"/>
        </w:rPr>
        <w:t>computers</w:t>
      </w:r>
      <w:proofErr w:type="spellEnd"/>
      <w:r w:rsidRPr="00E17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7391">
        <w:rPr>
          <w:rFonts w:ascii="Times New Roman" w:hAnsi="Times New Roman" w:cs="Times New Roman"/>
          <w:sz w:val="28"/>
          <w:szCs w:val="28"/>
        </w:rPr>
        <w:t>where</w:t>
      </w:r>
      <w:proofErr w:type="spellEnd"/>
      <w:r w:rsidRPr="00E17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7391">
        <w:rPr>
          <w:rFonts w:ascii="Times New Roman" w:hAnsi="Times New Roman" w:cs="Times New Roman"/>
          <w:sz w:val="28"/>
          <w:szCs w:val="28"/>
        </w:rPr>
        <w:t>resource</w:t>
      </w:r>
      <w:proofErr w:type="spellEnd"/>
      <w:r w:rsidRPr="00E17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7391">
        <w:rPr>
          <w:rFonts w:ascii="Times New Roman" w:hAnsi="Times New Roman" w:cs="Times New Roman"/>
          <w:sz w:val="28"/>
          <w:szCs w:val="28"/>
        </w:rPr>
        <w:t>efficiency</w:t>
      </w:r>
      <w:proofErr w:type="spellEnd"/>
      <w:r w:rsidRPr="00E17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7391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E17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7391">
        <w:rPr>
          <w:rFonts w:ascii="Times New Roman" w:hAnsi="Times New Roman" w:cs="Times New Roman"/>
          <w:sz w:val="28"/>
          <w:szCs w:val="28"/>
        </w:rPr>
        <w:t>important</w:t>
      </w:r>
      <w:proofErr w:type="spellEnd"/>
      <w:r w:rsidRPr="00E17391">
        <w:rPr>
          <w:rFonts w:ascii="Times New Roman" w:hAnsi="Times New Roman" w:cs="Times New Roman"/>
          <w:sz w:val="28"/>
          <w:szCs w:val="28"/>
        </w:rPr>
        <w:t>.</w:t>
      </w:r>
    </w:p>
    <w:p w:rsidR="00E17391" w:rsidRDefault="00E17391" w:rsidP="00E17391">
      <w:pPr>
        <w:rPr>
          <w:rFonts w:ascii="Times New Roman" w:eastAsia="Times New Roman" w:hAnsi="Times New Roman" w:cs="Times New Roman"/>
          <w:sz w:val="24"/>
          <w:szCs w:val="24"/>
          <w:lang w:val="ru-RU" w:eastAsia="en-US"/>
        </w:rPr>
      </w:pPr>
    </w:p>
    <w:p w:rsidR="00E17391" w:rsidRPr="00E17391" w:rsidRDefault="00E17391" w:rsidP="00E17391">
      <w:pPr>
        <w:pStyle w:val="a5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17391">
        <w:rPr>
          <w:rFonts w:ascii="Times New Roman" w:hAnsi="Times New Roman" w:cs="Times New Roman"/>
          <w:sz w:val="28"/>
          <w:szCs w:val="28"/>
          <w:lang w:val="en-US"/>
        </w:rPr>
        <w:t>Extremely flexible environment with many options for customizing the appearance, panels, widgets, and shortcuts.</w:t>
      </w:r>
    </w:p>
    <w:p w:rsidR="00E17391" w:rsidRPr="00E17391" w:rsidRDefault="00E17391" w:rsidP="00E1739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17391" w:rsidRPr="00E17391" w:rsidRDefault="00E17391" w:rsidP="00E17391">
      <w:pPr>
        <w:pStyle w:val="a5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17391">
        <w:rPr>
          <w:rFonts w:ascii="Times New Roman" w:hAnsi="Times New Roman" w:cs="Times New Roman"/>
          <w:sz w:val="28"/>
          <w:szCs w:val="28"/>
          <w:lang w:val="en-US"/>
        </w:rPr>
        <w:t>Allows you to personalize almost every aspect of the interface, making it appealing to users who enjoy "customizing it to their liking."</w:t>
      </w:r>
    </w:p>
    <w:p w:rsidR="00E17391" w:rsidRPr="00E17391" w:rsidRDefault="00E17391" w:rsidP="00E17391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</w:p>
    <w:p w:rsidR="00F8089E" w:rsidRPr="00AF6BD8" w:rsidRDefault="00F8089E" w:rsidP="002578C2">
      <w:pPr>
        <w:pStyle w:val="a5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E17391" w:rsidRPr="00AF6BD8" w:rsidRDefault="00E17391" w:rsidP="002578C2">
      <w:pPr>
        <w:pStyle w:val="a5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AF6BD8">
        <w:rPr>
          <w:rFonts w:ascii="Times New Roman" w:hAnsi="Times New Roman" w:cs="Times New Roman"/>
          <w:b/>
          <w:sz w:val="28"/>
          <w:szCs w:val="28"/>
          <w:lang w:val="ru-RU"/>
        </w:rPr>
        <w:t>Висновки</w:t>
      </w:r>
      <w:proofErr w:type="spellEnd"/>
      <w:r w:rsidRPr="00AF6BD8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  <w:r w:rsidR="00AF6BD8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AF6BD8" w:rsidRPr="00AF6BD8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(</w:t>
      </w:r>
      <w:proofErr w:type="spellStart"/>
      <w:r w:rsidR="00AF6BD8" w:rsidRPr="00AF6BD8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Kochubei</w:t>
      </w:r>
      <w:proofErr w:type="spellEnd"/>
      <w:r w:rsidR="00AF6BD8" w:rsidRPr="00AF6BD8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 xml:space="preserve"> S.</w:t>
      </w:r>
      <w:bookmarkStart w:id="0" w:name="_GoBack"/>
      <w:r w:rsidR="00AF6BD8" w:rsidRPr="00AF6BD8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)</w:t>
      </w:r>
      <w:bookmarkEnd w:id="0"/>
    </w:p>
    <w:p w:rsidR="00E17391" w:rsidRDefault="00E17391" w:rsidP="002578C2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</w:p>
    <w:p w:rsidR="00AF6BD8" w:rsidRDefault="00E17391" w:rsidP="00E1739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17391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E17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7391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Pr="00E17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7391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Pr="00E1739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17391">
        <w:rPr>
          <w:rFonts w:ascii="Times New Roman" w:hAnsi="Times New Roman" w:cs="Times New Roman"/>
          <w:sz w:val="28"/>
          <w:szCs w:val="28"/>
        </w:rPr>
        <w:t>we</w:t>
      </w:r>
      <w:proofErr w:type="spellEnd"/>
      <w:r w:rsidRPr="00E17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7391">
        <w:rPr>
          <w:rFonts w:ascii="Times New Roman" w:hAnsi="Times New Roman" w:cs="Times New Roman"/>
          <w:sz w:val="28"/>
          <w:szCs w:val="28"/>
        </w:rPr>
        <w:t>learned</w:t>
      </w:r>
      <w:proofErr w:type="spellEnd"/>
      <w:r w:rsidRPr="00E17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7391">
        <w:rPr>
          <w:rFonts w:ascii="Times New Roman" w:hAnsi="Times New Roman" w:cs="Times New Roman"/>
          <w:sz w:val="28"/>
          <w:szCs w:val="28"/>
        </w:rPr>
        <w:t>how</w:t>
      </w:r>
      <w:proofErr w:type="spellEnd"/>
      <w:r w:rsidRPr="00E17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7391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E17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7391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E17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7391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E17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7391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E17391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E17391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E17391">
        <w:rPr>
          <w:rFonts w:ascii="Times New Roman" w:hAnsi="Times New Roman" w:cs="Times New Roman"/>
          <w:sz w:val="28"/>
          <w:szCs w:val="28"/>
        </w:rPr>
        <w:t xml:space="preserve">-II </w:t>
      </w:r>
      <w:proofErr w:type="spellStart"/>
      <w:r w:rsidRPr="00E17391">
        <w:rPr>
          <w:rFonts w:ascii="Times New Roman" w:hAnsi="Times New Roman" w:cs="Times New Roman"/>
          <w:sz w:val="28"/>
          <w:szCs w:val="28"/>
        </w:rPr>
        <w:t>hypervisor</w:t>
      </w:r>
      <w:proofErr w:type="spellEnd"/>
      <w:r w:rsidRPr="00E17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7391">
        <w:rPr>
          <w:rFonts w:ascii="Times New Roman" w:hAnsi="Times New Roman" w:cs="Times New Roman"/>
          <w:sz w:val="28"/>
          <w:szCs w:val="28"/>
        </w:rPr>
        <w:t>such</w:t>
      </w:r>
      <w:proofErr w:type="spellEnd"/>
      <w:r w:rsidRPr="00E17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7391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E17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7391">
        <w:rPr>
          <w:rFonts w:ascii="Times New Roman" w:hAnsi="Times New Roman" w:cs="Times New Roman"/>
          <w:sz w:val="28"/>
          <w:szCs w:val="28"/>
        </w:rPr>
        <w:t>VirtualBox</w:t>
      </w:r>
      <w:proofErr w:type="spellEnd"/>
      <w:r w:rsidRPr="00E1739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17391">
        <w:rPr>
          <w:rFonts w:ascii="Times New Roman" w:hAnsi="Times New Roman" w:cs="Times New Roman"/>
          <w:sz w:val="28"/>
          <w:szCs w:val="28"/>
        </w:rPr>
        <w:t>VMWare</w:t>
      </w:r>
      <w:proofErr w:type="spellEnd"/>
      <w:r w:rsidRPr="00E17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7391">
        <w:rPr>
          <w:rFonts w:ascii="Times New Roman" w:hAnsi="Times New Roman" w:cs="Times New Roman"/>
          <w:sz w:val="28"/>
          <w:szCs w:val="28"/>
        </w:rPr>
        <w:t>Workstation</w:t>
      </w:r>
      <w:proofErr w:type="spellEnd"/>
      <w:r w:rsidRPr="00E1739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17391">
        <w:rPr>
          <w:rFonts w:ascii="Times New Roman" w:hAnsi="Times New Roman" w:cs="Times New Roman"/>
          <w:sz w:val="28"/>
          <w:szCs w:val="28"/>
        </w:rPr>
        <w:t>or</w:t>
      </w:r>
      <w:proofErr w:type="spellEnd"/>
      <w:r w:rsidRPr="00E17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7391">
        <w:rPr>
          <w:rFonts w:ascii="Times New Roman" w:hAnsi="Times New Roman" w:cs="Times New Roman"/>
          <w:sz w:val="28"/>
          <w:szCs w:val="28"/>
        </w:rPr>
        <w:t>Hyper</w:t>
      </w:r>
      <w:proofErr w:type="spellEnd"/>
      <w:r w:rsidRPr="00E17391">
        <w:rPr>
          <w:rFonts w:ascii="Times New Roman" w:hAnsi="Times New Roman" w:cs="Times New Roman"/>
          <w:sz w:val="28"/>
          <w:szCs w:val="28"/>
        </w:rPr>
        <w:t xml:space="preserve">-V </w:t>
      </w:r>
      <w:proofErr w:type="spellStart"/>
      <w:r w:rsidRPr="00E17391">
        <w:rPr>
          <w:rFonts w:ascii="Times New Roman" w:hAnsi="Times New Roman" w:cs="Times New Roman"/>
          <w:sz w:val="28"/>
          <w:szCs w:val="28"/>
        </w:rPr>
        <w:t>on</w:t>
      </w:r>
      <w:proofErr w:type="spellEnd"/>
      <w:r w:rsidRPr="00E17391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E17391">
        <w:rPr>
          <w:rFonts w:ascii="Times New Roman" w:hAnsi="Times New Roman" w:cs="Times New Roman"/>
          <w:sz w:val="28"/>
          <w:szCs w:val="28"/>
        </w:rPr>
        <w:t>home</w:t>
      </w:r>
      <w:proofErr w:type="spellEnd"/>
      <w:r w:rsidRPr="00E17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7391">
        <w:rPr>
          <w:rFonts w:ascii="Times New Roman" w:hAnsi="Times New Roman" w:cs="Times New Roman"/>
          <w:sz w:val="28"/>
          <w:szCs w:val="28"/>
        </w:rPr>
        <w:t>workstation</w:t>
      </w:r>
      <w:proofErr w:type="spellEnd"/>
      <w:r w:rsidRPr="00E17391">
        <w:rPr>
          <w:rFonts w:ascii="Times New Roman" w:hAnsi="Times New Roman" w:cs="Times New Roman"/>
          <w:sz w:val="28"/>
          <w:szCs w:val="28"/>
        </w:rPr>
        <w:t>.</w:t>
      </w:r>
    </w:p>
    <w:p w:rsidR="00AF6BD8" w:rsidRDefault="00E17391" w:rsidP="00E1739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6BD8">
        <w:rPr>
          <w:rFonts w:ascii="Times New Roman" w:hAnsi="Times New Roman" w:cs="Times New Roman"/>
          <w:sz w:val="28"/>
          <w:szCs w:val="28"/>
          <w:lang w:val="en-US"/>
        </w:rPr>
        <w:t>We explored the steps involved in creating virtual machines, configuring hardware settings, setting up network connections, and enabling external storage like flash drives.</w:t>
      </w:r>
    </w:p>
    <w:p w:rsidR="00AF6BD8" w:rsidRDefault="00E17391" w:rsidP="00E1739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6BD8">
        <w:rPr>
          <w:rFonts w:ascii="Times New Roman" w:hAnsi="Times New Roman" w:cs="Times New Roman"/>
          <w:sz w:val="28"/>
          <w:szCs w:val="28"/>
          <w:lang w:val="en-US"/>
        </w:rPr>
        <w:t>Additionally, we installed a GNU/Linux distribution with a graphical user interface in one virtual machine and set up a minimal Linux s</w:t>
      </w:r>
      <w:r w:rsidR="00AF6BD8">
        <w:rPr>
          <w:rFonts w:ascii="Times New Roman" w:hAnsi="Times New Roman" w:cs="Times New Roman"/>
          <w:sz w:val="28"/>
          <w:szCs w:val="28"/>
          <w:lang w:val="en-US"/>
        </w:rPr>
        <w:t>ystem without a GUI in another.</w:t>
      </w:r>
    </w:p>
    <w:p w:rsidR="00AF6BD8" w:rsidRDefault="00E17391" w:rsidP="00E1739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6BD8">
        <w:rPr>
          <w:rFonts w:ascii="Times New Roman" w:hAnsi="Times New Roman" w:cs="Times New Roman"/>
          <w:sz w:val="28"/>
          <w:szCs w:val="28"/>
          <w:lang w:val="en-US"/>
        </w:rPr>
        <w:t xml:space="preserve">Afterward, we installed the GNOME desktop environment and compared it to another desktop environment, assessing their resource usage, design, and flexibility. </w:t>
      </w:r>
    </w:p>
    <w:p w:rsidR="00E17391" w:rsidRPr="00AF6BD8" w:rsidRDefault="00E17391" w:rsidP="00E1739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6BD8">
        <w:rPr>
          <w:rFonts w:ascii="Times New Roman" w:hAnsi="Times New Roman" w:cs="Times New Roman"/>
          <w:sz w:val="28"/>
          <w:szCs w:val="28"/>
          <w:lang w:val="en-US"/>
        </w:rPr>
        <w:t>This exercise provided hands-on experience with virtualization, system setup, and desktop environment comparison.</w:t>
      </w:r>
    </w:p>
    <w:sectPr w:rsidR="00E17391" w:rsidRPr="00AF6BD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B400F"/>
    <w:multiLevelType w:val="multilevel"/>
    <w:tmpl w:val="9E3E5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AF5E48"/>
    <w:multiLevelType w:val="hybridMultilevel"/>
    <w:tmpl w:val="AD54F648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16597E"/>
    <w:multiLevelType w:val="multilevel"/>
    <w:tmpl w:val="DE5AB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F94CC3"/>
    <w:multiLevelType w:val="multilevel"/>
    <w:tmpl w:val="2EF24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29C579D"/>
    <w:multiLevelType w:val="multilevel"/>
    <w:tmpl w:val="B7FCEC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32306D0"/>
    <w:multiLevelType w:val="multilevel"/>
    <w:tmpl w:val="04941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2A0EE8"/>
    <w:multiLevelType w:val="hybridMultilevel"/>
    <w:tmpl w:val="9C4E07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5105E6"/>
    <w:multiLevelType w:val="hybridMultilevel"/>
    <w:tmpl w:val="47420A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F233B9"/>
    <w:multiLevelType w:val="hybridMultilevel"/>
    <w:tmpl w:val="FC96BD16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9" w15:restartNumberingAfterBreak="0">
    <w:nsid w:val="7320669B"/>
    <w:multiLevelType w:val="multilevel"/>
    <w:tmpl w:val="1CE28E60"/>
    <w:lvl w:ilvl="0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9360" w:hanging="360"/>
      </w:pPr>
      <w:rPr>
        <w:u w:val="none"/>
      </w:rPr>
    </w:lvl>
  </w:abstractNum>
  <w:abstractNum w:abstractNumId="10" w15:restartNumberingAfterBreak="0">
    <w:nsid w:val="7C547D9B"/>
    <w:multiLevelType w:val="multilevel"/>
    <w:tmpl w:val="070A7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DD77AF1"/>
    <w:multiLevelType w:val="multilevel"/>
    <w:tmpl w:val="9534902C"/>
    <w:lvl w:ilvl="0">
      <w:start w:val="1"/>
      <w:numFmt w:val="decimal"/>
      <w:lvlText w:val="%1)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num w:numId="1">
    <w:abstractNumId w:val="11"/>
  </w:num>
  <w:num w:numId="2">
    <w:abstractNumId w:val="4"/>
  </w:num>
  <w:num w:numId="3">
    <w:abstractNumId w:val="9"/>
  </w:num>
  <w:num w:numId="4">
    <w:abstractNumId w:val="1"/>
  </w:num>
  <w:num w:numId="5">
    <w:abstractNumId w:val="0"/>
  </w:num>
  <w:num w:numId="6">
    <w:abstractNumId w:val="10"/>
  </w:num>
  <w:num w:numId="7">
    <w:abstractNumId w:val="2"/>
  </w:num>
  <w:num w:numId="8">
    <w:abstractNumId w:val="5"/>
  </w:num>
  <w:num w:numId="9">
    <w:abstractNumId w:val="3"/>
  </w:num>
  <w:num w:numId="10">
    <w:abstractNumId w:val="7"/>
  </w:num>
  <w:num w:numId="11">
    <w:abstractNumId w:val="6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340B"/>
    <w:rsid w:val="002578C2"/>
    <w:rsid w:val="0058340B"/>
    <w:rsid w:val="00AF6BD8"/>
    <w:rsid w:val="00E17391"/>
    <w:rsid w:val="00F80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80D874"/>
  <w15:docId w15:val="{C497BEA1-FA3F-4B30-BAFE-47809B1059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E17391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2578C2"/>
    <w:pPr>
      <w:ind w:left="720"/>
      <w:contextualSpacing/>
    </w:pPr>
  </w:style>
  <w:style w:type="character" w:styleId="a6">
    <w:name w:val="Strong"/>
    <w:basedOn w:val="a0"/>
    <w:uiPriority w:val="22"/>
    <w:qFormat/>
    <w:rsid w:val="00F8089E"/>
    <w:rPr>
      <w:b/>
      <w:bCs/>
    </w:rPr>
  </w:style>
  <w:style w:type="paragraph" w:styleId="a7">
    <w:name w:val="Normal (Web)"/>
    <w:basedOn w:val="a"/>
    <w:uiPriority w:val="99"/>
    <w:semiHidden/>
    <w:unhideWhenUsed/>
    <w:rsid w:val="00F808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939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4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64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2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6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1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8</Pages>
  <Words>508</Words>
  <Characters>2898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С К</cp:lastModifiedBy>
  <cp:revision>3</cp:revision>
  <dcterms:created xsi:type="dcterms:W3CDTF">2024-09-25T18:58:00Z</dcterms:created>
  <dcterms:modified xsi:type="dcterms:W3CDTF">2024-09-25T20:13:00Z</dcterms:modified>
</cp:coreProperties>
</file>