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t xml:space="preserve">LightFabric: что делаем и что это даст</w:t>
      </w:r>
    </w:p>
    <w:p>
      <w:pPr>
        <w:spacing w:after="200"/>
        <w:ind w:left="431"/>
      </w:pPr>
      <w:r>
        <w:rPr>
          <w:i/>
          <w:iCs/>
          <w:color w:val="555555"/>
        </w:rPr>
        <w:t xml:space="preserve">Кратко о проекте учёта производства для руководства. 28 августа 2026.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Задача</w:t>
      </w:r>
    </w:p>
    <w:p>
      <w:pPr>
        <w:spacing w:after="160" w:line="300"/>
      </w:pPr>
      <w:r>
        <w:t xml:space="preserve">Сегодня начальники цехов ведут выработку в тетрадях. Тетради отдают в бухгалтерию, бухгалтерия вносит цифры в 1С и считает по ним сдельную зарплату. На каждом переносе цифра может измениться — и когда она меняется, доказать уже ничего нельзя ни одной из сторон.</w:t>
      </w:r>
    </w:p>
    <w:p>
      <w:pPr>
        <w:spacing w:after="160" w:line="300"/>
      </w:pPr>
      <w:r>
        <w:t xml:space="preserve">LightFabric убирает этот перенос. Начальник цеха вносит выработку сама, на планшете, в конце смены. Данные сразу попадают в 1С — те же самые, без посредника.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Главное решение по устройству системы</w:t>
      </w:r>
    </w:p>
    <w:p>
      <w:pPr>
        <w:spacing w:after="160" w:line="300"/>
      </w:pPr>
      <w:r>
        <w:t xml:space="preserve">По итогам разговора с 1С-программистом выбран простой вариант: </w:t>
      </w:r>
      <w:r>
        <w:rPr>
          <w:b/>
          <w:bCs/>
        </w:rPr>
        <w:t xml:space="preserve">никакой второй базы не будет</w:t>
      </w:r>
      <w:r>
        <w:t xml:space="preserve">. Все документы и справочники живут в 1С, как и сейчас. LightFabric — это удобное окно в 1С для цехов, а не отдельная программа со своим учётом.</w:t>
      </w:r>
    </w:p>
    <w:p>
      <w:pPr>
        <w:spacing w:after="160" w:line="300"/>
      </w:pPr>
      <w:r>
        <w:t xml:space="preserve">Почему это важно для бизнеса: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нет двух баз — нет расхождений между ними и нет споров, где правда;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бухгалтерия продолжает работать в 1С привычным образом;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отчётность, зарплата, остатки считаются там же, где считались всегда;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завтра LightFabric понадобится изменить, учёт от этого не пострадает.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Два этапа</w:t>
      </w:r>
    </w:p>
    <w:p>
      <w:pPr>
        <w:pStyle w:val="Heading3"/>
        <w:spacing w:after="140" w:before="280"/>
      </w:pPr>
      <w:r>
        <w:t xml:space="preserve">Первый этап — отчёт цеха и передача между цехами</w:t>
      </w:r>
    </w:p>
    <w:p>
      <w:pPr>
        <w:spacing w:after="160" w:line="300"/>
      </w:pPr>
      <w:r>
        <w:t xml:space="preserve">Что появится: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начальник цеха на планшете отмечает: что произвели, кто из работников работал, какие операции выполнял, сколько материала списали, был ли брак и простой;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этим данным в 1С сама создаётся сменная отчётность, по ней же считается сдельная зарплата;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передача полуфабрикатов из цеха в цех оформляется в системе: отправитель создаёт, получатель проверяет и подтверждает. Пока обе стороны не согласны с количеством, товар не переходит. Спор выясняется в тот же день, а не в конце месяца;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нельзя передать больше, чем есть на складе цеха — система не даст.</w:t>
      </w:r>
    </w:p>
    <w:p>
      <w:pPr>
        <w:spacing w:after="160" w:line="300"/>
      </w:pPr>
      <w:r>
        <w:t xml:space="preserve">Что это даёт: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цифра вводится один раз и тем человеком, который её знает;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спор «цех сдал одно, в программе другое» закрывается — данные одни и те же;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бухгалтерия перестаёт вбивать сменные отчёты руками;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каждому цеху видно остатки и движение.</w:t>
      </w:r>
    </w:p>
    <w:p>
      <w:pPr>
        <w:pStyle w:val="Heading3"/>
        <w:spacing w:after="140" w:before="280"/>
      </w:pPr>
      <w:r>
        <w:t xml:space="preserve">Второй этап — заказы на производство</w:t>
      </w:r>
    </w:p>
    <w:p>
      <w:pPr>
        <w:spacing w:after="160" w:line="300"/>
      </w:pPr>
      <w:r>
        <w:t xml:space="preserve">Что появится: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коммерческий отдел ставит заказ на производство с датой;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начальник производства принимает заказ или согласовывает другой срок, после чего раздаёт задания по цехам;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каждому заданию видно план и факт в реальном времени;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когда цеха закрыли свои задания, начальник производства закрывает заказ целиком.</w:t>
      </w:r>
    </w:p>
    <w:p>
      <w:pPr>
        <w:spacing w:after="160" w:line="300"/>
      </w:pPr>
      <w:r>
        <w:t xml:space="preserve">Что это даёт: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видно, на каком этапе находится заказ прямо сейчас;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видно, кто получил задание, когда и выполнил ли в срок. Сейчас, когда заказ срывается, найти причину практически невозможно;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есть отдельная идея, которая может убрать ручную работу на складе готовой продукции: заведующий подтверждает приём и отгрузку на планшете, а документы формируются в 1С сами. Бухгалтеру остаётся распечатать.</w:t>
      </w:r>
    </w:p>
    <w:p>
      <w:pPr>
        <w:spacing w:after="160" w:line="300"/>
      </w:pPr>
      <w:r>
        <w:t xml:space="preserve">Заказы вынесены во второй этап сознательно: первый этап понятен и его можно делать сразу, а по заказам ещё нужно договориться о деталях внутри фабрики. Значительная часть этой работы у нас уже сделана заранее.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Что нужно от фабрики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Кто</w:t>
            </w:r>
          </w:p>
        </w:tc>
        <w:tc>
          <w:tcPr>
            <w:tcW w:type="dxa" w:w="6499"/>
            <w:shd w:fill="EC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Что нужно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1С-программист (Арсен)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Оценка сроков и стоимости своей части. По первому этапу ориентировочно до недели работы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Бухгалтерия (Анатольевна)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Ответить, как сейчас списывают материалы: лежат ли они на складе цеха к моменту списания или определяются позже по факту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Руководство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Решить, показывать ли начальникам цехов суммы зарплаты или только количество выработки</w:t>
            </w:r>
          </w:p>
        </w:tc>
      </w:tr>
      <w:tr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Кадры</w:t>
            </w:r>
          </w:p>
        </w:tc>
        <w:tc>
          <w:tcPr>
            <w:tcW w:type="dxa" w:w="64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Закрепить, кто из работников к какому цеху относится, и поддерживать этот список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t xml:space="preserve">Вопрос по материалам — самый срочный. Если материала на складе цеха в момент списания нет, 1С не проведёт документ. От ответа зависит, как устроить закрытие смены, поэтому лучше выяснить до начала работ.</w:t>
      </w:r>
    </w:p>
    <w:p>
      <w:pPr>
        <w:spacing w:after="160" w:line="300"/>
      </w:pPr>
      <w:r>
        <w:t xml:space="preserve">Вопрос про суммы зарплаты: пока решено суммы не показывать. Причина осторожности такая — если начальник цеха увидит сумму и назовёт её работнику, а потом расценка изменится, начнутся разбирательства. Если руководство считает иначе, решение поменять несложно, но сделать это лучше сразу.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Сроки</w:t>
      </w:r>
    </w:p>
    <w:p>
      <w:pPr>
        <w:spacing w:after="160" w:line="300"/>
      </w:pPr>
      <w:r>
        <w:t xml:space="preserve">Точную оценку по своей части даёт 1С-программист — он обещал прислать план работ и расчёт часов. По первому этапу его предварительная оценка — до недели.</w:t>
      </w:r>
    </w:p>
    <w:p>
      <w:pPr>
        <w:spacing w:after="160" w:line="300"/>
      </w:pPr>
      <w:r>
        <w:t xml:space="preserve">Работа над приложением идёт параллельно с его частью: значительная доля не зависит от 1С и делается независимо. Стыковка возможна только после того, как его часть будет готова.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Риски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Ответ по материалам может изменить схему.</w:t>
      </w:r>
      <w:r>
        <w:t xml:space="preserve"> Единственное, что способно заставить переделать логику закрытия смены. Поэтому вопрос вынесен вперёд.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Сопротивление на местах.</w:t>
      </w:r>
      <w:r>
        <w:t xml:space="preserve"> Люди, которые сегодня вводят эти цифры, вероятно, будут против. Смягчает то, что вместо 1С у цехов будет простой экран на планшете, рассчитанный на человека без подготовки.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Заказы могут потребовать пересмотра.</w:t>
      </w:r>
      <w:r>
        <w:t xml:space="preserve"> Модель ответственности между начальником производства и цехами ещё обсуждается. На первый этап это не влияет.</w:t>
      </w:r>
    </w:p>
    <w:p>
      <w:pPr>
        <w:pBdr>
          <w:bottom w:val="single" w:color="BBBBBB" w:sz="6" w:space="1"/>
        </w:pBdr>
        <w:spacing w:after="200" w:before="120"/>
      </w:pPr>
      <w:r>
        <w:t xml:space="preserve"/>
      </w:r>
    </w:p>
    <w:p>
      <w:pPr>
        <w:pStyle w:val="Heading2"/>
        <w:spacing w:after="140" w:before="280"/>
      </w:pPr>
      <w:r>
        <w:t xml:space="preserve">Что уже готово</w:t>
      </w:r>
    </w:p>
    <w:p>
      <w:pPr>
        <w:spacing w:after="160" w:line="300"/>
      </w:pPr>
      <w:r>
        <w:t xml:space="preserve">Приложение работает: смены, выработка, расчёт сдельной зарплаты, справочники, склады цехов и передачи между ними, отчёты с выгрузкой в Excel, отдельные экраны под каждую должность. Заказы тоже реализованы заранее — их останется состыковать с 1С на втором этапе. Работает на планшетах, в том числе без интернета: данные сохраняются и уходят, когда связь появляется.</w:t>
      </w:r>
    </w:p>
    <w:p>
      <w:pPr>
        <w:spacing w:after="160" w:line="300"/>
      </w:pPr>
      <w:r>
        <w:t xml:space="preserve">То есть речь не о разработке с нуля, а о соединении готовой системы с 1С.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1A1A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2026-08-28T14:07:23.903Z</dcterms:created>
  <dcterms:modified xsi:type="dcterms:W3CDTF">2026-08-28T14:07:23.910Z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