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DCE1" w14:textId="77777777" w:rsidR="00750870" w:rsidRPr="00782A61" w:rsidRDefault="00750870" w:rsidP="00750870">
      <w:pPr>
        <w:jc w:val="center"/>
        <w:rPr>
          <w:b/>
          <w:bCs/>
          <w:sz w:val="32"/>
          <w:szCs w:val="32"/>
          <w:u w:val="single"/>
        </w:rPr>
      </w:pPr>
      <w:r w:rsidRPr="00782A61">
        <w:rPr>
          <w:b/>
          <w:bCs/>
          <w:sz w:val="32"/>
          <w:szCs w:val="32"/>
          <w:u w:val="single"/>
        </w:rPr>
        <w:t>1. Introducción</w:t>
      </w:r>
    </w:p>
    <w:p w14:paraId="2BBA6B12" w14:textId="77777777" w:rsidR="00750870" w:rsidRDefault="00750870" w:rsidP="00750870"/>
    <w:p w14:paraId="29AA6862" w14:textId="77777777" w:rsidR="00750870" w:rsidRPr="00782A61" w:rsidRDefault="00750870" w:rsidP="00750870">
      <w:pPr>
        <w:rPr>
          <w:b/>
          <w:bCs/>
          <w:sz w:val="32"/>
          <w:szCs w:val="32"/>
          <w:u w:val="single"/>
        </w:rPr>
      </w:pPr>
      <w:r w:rsidRPr="00782A61">
        <w:rPr>
          <w:b/>
          <w:bCs/>
          <w:sz w:val="32"/>
          <w:szCs w:val="32"/>
          <w:u w:val="single"/>
        </w:rPr>
        <w:t>Propósito del Manual:</w:t>
      </w:r>
    </w:p>
    <w:p w14:paraId="2547ED69" w14:textId="6135EC12" w:rsidR="00750870" w:rsidRDefault="00750870" w:rsidP="00750870">
      <w:r>
        <w:t xml:space="preserve">El propósito de este manual es proporcionar a los usuarios una guía completa sobre cómo utilizar eficazmente el </w:t>
      </w:r>
      <w:r w:rsidR="00A00CE9" w:rsidRPr="00A00CE9">
        <w:t xml:space="preserve">"UHospital - Sistema de Gestión Hospitalaria" </w:t>
      </w:r>
      <w:r>
        <w:t xml:space="preserve"> . Aquí, encontrará información detallada sobre las características, funcionalidades y procedimientos para sacar el máximo provecho de la aplicación.</w:t>
      </w:r>
    </w:p>
    <w:p w14:paraId="536B9462" w14:textId="77777777" w:rsidR="00750870" w:rsidRPr="00782A61" w:rsidRDefault="00750870" w:rsidP="00750870">
      <w:pPr>
        <w:rPr>
          <w:b/>
          <w:bCs/>
          <w:sz w:val="32"/>
          <w:szCs w:val="32"/>
          <w:u w:val="single"/>
        </w:rPr>
      </w:pPr>
      <w:r w:rsidRPr="00782A61">
        <w:rPr>
          <w:b/>
          <w:bCs/>
          <w:sz w:val="32"/>
          <w:szCs w:val="32"/>
          <w:u w:val="single"/>
        </w:rPr>
        <w:t>Descripción General del Programa:</w:t>
      </w:r>
    </w:p>
    <w:p w14:paraId="63F0258C" w14:textId="12C61D17" w:rsidR="00750870" w:rsidRDefault="00750870" w:rsidP="00750870">
      <w:r>
        <w:t xml:space="preserve">El </w:t>
      </w:r>
      <w:r w:rsidR="00A00CE9" w:rsidRPr="00A00CE9">
        <w:t xml:space="preserve">"UHospital - Sistema de Gestión Hospitalaria" </w:t>
      </w:r>
      <w:r>
        <w:t xml:space="preserve">es una herramienta diseñada para gestionar </w:t>
      </w:r>
      <w:r w:rsidR="007D21EE">
        <w:t>pedidos</w:t>
      </w:r>
      <w:r>
        <w:t xml:space="preserve">. Ofrece una interfaz intuitiva que permite a los usuarios crear y gestionar </w:t>
      </w:r>
      <w:r w:rsidR="007D21EE">
        <w:t>productos y envíos.</w:t>
      </w:r>
      <w:r>
        <w:t xml:space="preserve"> Este programa está diseñado para </w:t>
      </w:r>
      <w:r w:rsidR="007D21EE">
        <w:t>facilitar su uso.</w:t>
      </w:r>
    </w:p>
    <w:p w14:paraId="7D9FD8F3" w14:textId="62D14158" w:rsidR="00750870" w:rsidRPr="00CE2D1B" w:rsidRDefault="00153191" w:rsidP="007508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="00750870" w:rsidRPr="00CE2D1B">
        <w:rPr>
          <w:b/>
          <w:bCs/>
          <w:sz w:val="28"/>
          <w:szCs w:val="28"/>
          <w:u w:val="single"/>
        </w:rPr>
        <w:t>. Interfaz de Usuario</w:t>
      </w:r>
    </w:p>
    <w:p w14:paraId="7852D703" w14:textId="77777777" w:rsidR="00750870" w:rsidRDefault="00750870" w:rsidP="00750870">
      <w:r>
        <w:t>Descripción de la Interfaz:</w:t>
      </w:r>
    </w:p>
    <w:p w14:paraId="78D2A4FD" w14:textId="6DC8F6FF" w:rsidR="00750870" w:rsidRDefault="00750870" w:rsidP="00750870">
      <w:r>
        <w:t xml:space="preserve">La interfaz del </w:t>
      </w:r>
      <w:r w:rsidR="00153191" w:rsidRPr="00153191">
        <w:t xml:space="preserve">"UHospital - Sistema de Gestión Hospitalaria" </w:t>
      </w:r>
      <w:r>
        <w:t>está diseñada de manera intuitiva para facilitar su uso. Está compuesta por menús, barras de herramientas, paneles de navegación y otros elementos.</w:t>
      </w:r>
    </w:p>
    <w:p w14:paraId="0B7869CC" w14:textId="43A6260D" w:rsidR="00750870" w:rsidRPr="00782A61" w:rsidRDefault="00CE2D1B" w:rsidP="007508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50870" w:rsidRPr="00782A61">
        <w:rPr>
          <w:b/>
          <w:bCs/>
          <w:sz w:val="28"/>
          <w:szCs w:val="28"/>
        </w:rPr>
        <w:t>. Derechos de Autor y Licencia</w:t>
      </w:r>
    </w:p>
    <w:p w14:paraId="257F6438" w14:textId="77777777" w:rsidR="00750870" w:rsidRDefault="00750870" w:rsidP="00750870">
      <w:r>
        <w:t>Información sobre Derechos de Autor y Licencia del Software:</w:t>
      </w:r>
    </w:p>
    <w:p w14:paraId="2F18D1F1" w14:textId="5FC163E2" w:rsidR="00750870" w:rsidRDefault="00750870" w:rsidP="00750870">
      <w:r>
        <w:t>El "Sistema de Gestión Educativa" (SGE) está protegido por derechos de autor y se distribuye bajo Los usuarios deben respetar los términos de la licencia al utilizar este software. Cualquier redistribución o modificación del software debe cumplir con las disposiciones de la licencia correspondiente.</w:t>
      </w:r>
    </w:p>
    <w:p w14:paraId="663ADF4B" w14:textId="77777777" w:rsidR="00750870" w:rsidRPr="00782A61" w:rsidRDefault="00750870" w:rsidP="00750870">
      <w:pPr>
        <w:rPr>
          <w:b/>
          <w:bCs/>
          <w:sz w:val="28"/>
          <w:szCs w:val="28"/>
          <w:u w:val="single"/>
        </w:rPr>
      </w:pPr>
      <w:r w:rsidRPr="00782A61">
        <w:rPr>
          <w:b/>
          <w:bCs/>
          <w:sz w:val="28"/>
          <w:szCs w:val="28"/>
          <w:u w:val="single"/>
        </w:rPr>
        <w:t>Agradecimientos:</w:t>
      </w:r>
    </w:p>
    <w:p w14:paraId="26CA2835" w14:textId="73C261D1" w:rsidR="001350D9" w:rsidRDefault="00750870" w:rsidP="00750870">
      <w:r>
        <w:t xml:space="preserve">Agradecemos a todos los colaboradores y contribuyentes que han hecho posible el </w:t>
      </w:r>
      <w:r w:rsidR="00C35AB8" w:rsidRPr="00C35AB8">
        <w:t>"UHospital - Sistema de Gestión Hospitalaria"</w:t>
      </w:r>
      <w:r>
        <w:t>. Sus esfuerzos han sido fundamentales para el desarrollo y mejora continua de esta herramienta.</w:t>
      </w:r>
    </w:p>
    <w:p w14:paraId="486C5C49" w14:textId="77777777" w:rsidR="00996E67" w:rsidRDefault="00996E67" w:rsidP="00750870"/>
    <w:p w14:paraId="7AAFE51E" w14:textId="77777777" w:rsidR="00996E67" w:rsidRDefault="00996E67" w:rsidP="00750870"/>
    <w:p w14:paraId="145216EE" w14:textId="77777777" w:rsidR="00996E67" w:rsidRDefault="00996E67" w:rsidP="00750870"/>
    <w:p w14:paraId="2283F4E3" w14:textId="77777777" w:rsidR="00996E67" w:rsidRDefault="00996E67" w:rsidP="00750870"/>
    <w:p w14:paraId="7E0BBBF3" w14:textId="77777777" w:rsidR="00996E67" w:rsidRDefault="00996E67" w:rsidP="00750870"/>
    <w:p w14:paraId="74535530" w14:textId="77777777" w:rsidR="00996E67" w:rsidRDefault="00996E67" w:rsidP="00750870"/>
    <w:p w14:paraId="51DAA92A" w14:textId="77777777" w:rsidR="00996E67" w:rsidRDefault="00996E67" w:rsidP="00750870"/>
    <w:p w14:paraId="36468FC5" w14:textId="77777777" w:rsidR="004E0C41" w:rsidRDefault="004E0C41" w:rsidP="00750870"/>
    <w:p w14:paraId="299CD111" w14:textId="77777777" w:rsidR="004E0C41" w:rsidRDefault="004E0C41" w:rsidP="00750870"/>
    <w:p w14:paraId="184B083E" w14:textId="77777777" w:rsidR="004E0C41" w:rsidRDefault="004E0C41" w:rsidP="00750870"/>
    <w:p w14:paraId="279D75AA" w14:textId="77777777" w:rsidR="004E0C41" w:rsidRDefault="004E0C41" w:rsidP="00750870"/>
    <w:p w14:paraId="48B2F143" w14:textId="77777777" w:rsidR="004E0C41" w:rsidRDefault="004E0C41" w:rsidP="00750870"/>
    <w:p w14:paraId="569D6F69" w14:textId="77777777" w:rsidR="004E0C41" w:rsidRDefault="004E0C41" w:rsidP="00750870"/>
    <w:p w14:paraId="11FC9E02" w14:textId="77777777" w:rsidR="00996E67" w:rsidRDefault="00996E67" w:rsidP="00750870"/>
    <w:p w14:paraId="60B73472" w14:textId="50701BBD" w:rsidR="00996E67" w:rsidRDefault="00996E67" w:rsidP="007508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</w:t>
      </w:r>
      <w:r w:rsidRPr="00996E67">
        <w:rPr>
          <w:b/>
          <w:bCs/>
          <w:sz w:val="28"/>
          <w:szCs w:val="28"/>
          <w:u w:val="single"/>
        </w:rPr>
        <w:t>uía de uso</w:t>
      </w:r>
    </w:p>
    <w:p w14:paraId="3430C3E8" w14:textId="25F38DB8" w:rsidR="00416BA1" w:rsidRDefault="00416BA1" w:rsidP="00750870">
      <w:r>
        <w:lastRenderedPageBreak/>
        <w:t xml:space="preserve">Ventana principal del programa </w:t>
      </w:r>
    </w:p>
    <w:p w14:paraId="435FA838" w14:textId="42DD1BC2" w:rsidR="00416BA1" w:rsidRDefault="004E0C41" w:rsidP="00750870">
      <w:r>
        <w:rPr>
          <w:noProof/>
        </w:rPr>
        <w:drawing>
          <wp:inline distT="0" distB="0" distL="0" distR="0" wp14:anchorId="377EC3C9" wp14:editId="66063071">
            <wp:extent cx="5612130" cy="3075305"/>
            <wp:effectExtent l="0" t="0" r="7620" b="0"/>
            <wp:docPr id="18407874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742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672E" w14:textId="6BDC0CFF" w:rsidR="004E0C41" w:rsidRDefault="004E0C41" w:rsidP="00750870">
      <w:r>
        <w:rPr>
          <w:noProof/>
        </w:rPr>
        <w:drawing>
          <wp:inline distT="0" distB="0" distL="0" distR="0" wp14:anchorId="73EB777D" wp14:editId="612B3186">
            <wp:extent cx="5612130" cy="3050540"/>
            <wp:effectExtent l="0" t="0" r="7620" b="0"/>
            <wp:docPr id="14758398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39867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1190" w14:textId="36574270" w:rsidR="004E0C41" w:rsidRDefault="004E0C41" w:rsidP="00750870">
      <w:r>
        <w:rPr>
          <w:noProof/>
        </w:rPr>
        <w:lastRenderedPageBreak/>
        <w:drawing>
          <wp:inline distT="0" distB="0" distL="0" distR="0" wp14:anchorId="4C9C9961" wp14:editId="2EB4FE26">
            <wp:extent cx="4171950" cy="6791325"/>
            <wp:effectExtent l="0" t="0" r="0" b="9525"/>
            <wp:docPr id="206475914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5914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4DF2" w14:textId="09751616" w:rsidR="00DE1A4F" w:rsidRDefault="004E0C41" w:rsidP="00750870">
      <w:r>
        <w:rPr>
          <w:noProof/>
        </w:rPr>
        <w:drawing>
          <wp:inline distT="0" distB="0" distL="0" distR="0" wp14:anchorId="6BDCF96B" wp14:editId="29B76560">
            <wp:extent cx="5612130" cy="2680970"/>
            <wp:effectExtent l="0" t="0" r="7620" b="5080"/>
            <wp:docPr id="284484883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84883" name="Imagen 1" descr="Una captura de pantalla de un celular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98F3" w14:textId="6AD47F89" w:rsidR="004E0C41" w:rsidRDefault="004E0C41" w:rsidP="00750870">
      <w:r>
        <w:rPr>
          <w:noProof/>
        </w:rPr>
        <w:lastRenderedPageBreak/>
        <w:drawing>
          <wp:inline distT="0" distB="0" distL="0" distR="0" wp14:anchorId="752D9D2F" wp14:editId="33ADB1D8">
            <wp:extent cx="5612130" cy="3889375"/>
            <wp:effectExtent l="0" t="0" r="7620" b="0"/>
            <wp:docPr id="13445079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0796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53EF" w14:textId="728C83F5" w:rsidR="004E0C41" w:rsidRDefault="002C4CFB" w:rsidP="00750870">
      <w:r>
        <w:rPr>
          <w:noProof/>
        </w:rPr>
        <w:drawing>
          <wp:inline distT="0" distB="0" distL="0" distR="0" wp14:anchorId="13AF3D5A" wp14:editId="7CD50C24">
            <wp:extent cx="5612130" cy="3202305"/>
            <wp:effectExtent l="0" t="0" r="7620" b="0"/>
            <wp:docPr id="130289570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95705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5261" w14:textId="1712977B" w:rsidR="002C4CFB" w:rsidRDefault="002C4CFB" w:rsidP="00750870">
      <w:r>
        <w:rPr>
          <w:noProof/>
        </w:rPr>
        <w:drawing>
          <wp:inline distT="0" distB="0" distL="0" distR="0" wp14:anchorId="3F4A0B8C" wp14:editId="49D179A1">
            <wp:extent cx="5612130" cy="1162685"/>
            <wp:effectExtent l="0" t="0" r="7620" b="0"/>
            <wp:docPr id="77417055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70550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4999" w14:textId="6F004A79" w:rsidR="00FF28AE" w:rsidRDefault="00890D77" w:rsidP="00750870">
      <w:r>
        <w:rPr>
          <w:noProof/>
        </w:rPr>
        <w:drawing>
          <wp:inline distT="0" distB="0" distL="0" distR="0" wp14:anchorId="7935E91B" wp14:editId="022DE8D6">
            <wp:extent cx="5612130" cy="601980"/>
            <wp:effectExtent l="0" t="0" r="7620" b="7620"/>
            <wp:docPr id="1572646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46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ABA8" w14:textId="7F6D7CE5" w:rsidR="00890D77" w:rsidRDefault="00890D77" w:rsidP="00750870">
      <w:r>
        <w:rPr>
          <w:noProof/>
        </w:rPr>
        <w:lastRenderedPageBreak/>
        <w:drawing>
          <wp:inline distT="0" distB="0" distL="0" distR="0" wp14:anchorId="265D681C" wp14:editId="0CF3C918">
            <wp:extent cx="5612130" cy="1906270"/>
            <wp:effectExtent l="0" t="0" r="7620" b="0"/>
            <wp:docPr id="102115555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55550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0DDA" w14:textId="77777777" w:rsidR="00FF28AE" w:rsidRDefault="00FF28AE" w:rsidP="00750870"/>
    <w:p w14:paraId="3EE50F26" w14:textId="245204D5" w:rsidR="00FF28AE" w:rsidRDefault="00890D77" w:rsidP="00750870">
      <w:r>
        <w:rPr>
          <w:noProof/>
        </w:rPr>
        <w:drawing>
          <wp:inline distT="0" distB="0" distL="0" distR="0" wp14:anchorId="7990127A" wp14:editId="07882E15">
            <wp:extent cx="5612130" cy="996950"/>
            <wp:effectExtent l="0" t="0" r="7620" b="0"/>
            <wp:docPr id="182094462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44622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C83E" w14:textId="77777777" w:rsidR="00FF28AE" w:rsidRDefault="00FF28AE" w:rsidP="00750870"/>
    <w:p w14:paraId="50842935" w14:textId="22AF02BF" w:rsidR="00FF28AE" w:rsidRDefault="00A43EA9" w:rsidP="00750870">
      <w:r>
        <w:rPr>
          <w:noProof/>
        </w:rPr>
        <w:drawing>
          <wp:inline distT="0" distB="0" distL="0" distR="0" wp14:anchorId="2F091C4D" wp14:editId="1EC5A4B2">
            <wp:extent cx="5612130" cy="3192780"/>
            <wp:effectExtent l="0" t="0" r="7620" b="7620"/>
            <wp:docPr id="3000047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04793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7355" w14:textId="4C98A1A1" w:rsidR="00FF28AE" w:rsidRDefault="00A43EA9" w:rsidP="00750870">
      <w:r>
        <w:rPr>
          <w:noProof/>
        </w:rPr>
        <w:drawing>
          <wp:inline distT="0" distB="0" distL="0" distR="0" wp14:anchorId="167D7DD9" wp14:editId="66B137D2">
            <wp:extent cx="5612130" cy="1773555"/>
            <wp:effectExtent l="0" t="0" r="7620" b="0"/>
            <wp:docPr id="70433140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31400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0962" w14:textId="77777777" w:rsidR="00FF28AE" w:rsidRDefault="00FF28AE" w:rsidP="00750870"/>
    <w:p w14:paraId="3D6667FE" w14:textId="77777777" w:rsidR="00FF28AE" w:rsidRDefault="00FF28AE" w:rsidP="00750870"/>
    <w:p w14:paraId="68EFC6EF" w14:textId="7CC9FA02" w:rsidR="00FF28AE" w:rsidRPr="00416BA1" w:rsidRDefault="00FF28AE" w:rsidP="00750870"/>
    <w:sectPr w:rsidR="00FF28AE" w:rsidRPr="00416BA1" w:rsidSect="00782A61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C6085"/>
    <w:multiLevelType w:val="hybridMultilevel"/>
    <w:tmpl w:val="0D0ABB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60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70"/>
    <w:rsid w:val="001350D9"/>
    <w:rsid w:val="00153191"/>
    <w:rsid w:val="002C4CFB"/>
    <w:rsid w:val="00416BA1"/>
    <w:rsid w:val="004E0C41"/>
    <w:rsid w:val="00745BB7"/>
    <w:rsid w:val="00750870"/>
    <w:rsid w:val="00782A61"/>
    <w:rsid w:val="007D21EE"/>
    <w:rsid w:val="00890D77"/>
    <w:rsid w:val="00996E67"/>
    <w:rsid w:val="00A00CE9"/>
    <w:rsid w:val="00A43EA9"/>
    <w:rsid w:val="00A9212E"/>
    <w:rsid w:val="00C35AB8"/>
    <w:rsid w:val="00CE2D1B"/>
    <w:rsid w:val="00DE1A4F"/>
    <w:rsid w:val="00FF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2DD8"/>
  <w15:chartTrackingRefBased/>
  <w15:docId w15:val="{72A2C5EE-7DBB-47ED-99A6-757C53A6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Pérez</dc:creator>
  <cp:keywords/>
  <dc:description/>
  <cp:lastModifiedBy>angel perez</cp:lastModifiedBy>
  <cp:revision>17</cp:revision>
  <dcterms:created xsi:type="dcterms:W3CDTF">2023-09-15T00:51:00Z</dcterms:created>
  <dcterms:modified xsi:type="dcterms:W3CDTF">2023-10-28T21:09:00Z</dcterms:modified>
</cp:coreProperties>
</file>