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常见的表单</w:t>
      </w:r>
      <w:r>
        <w:rPr>
          <w:rFonts w:hint="eastAsia"/>
        </w:rPr>
        <w:t>元素</w:t>
      </w:r>
      <w:r>
        <w:rPr>
          <w:rFonts w:hint="eastAsia"/>
        </w:rPr>
        <w:t>有：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type="text"&gt; &lt;input type="password"&gt;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textarea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type="checkbox"&gt;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type="radio"&gt;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&lt;select size=1&gt;&lt;option&gt;&lt;/option&gt;&lt;/select&gt;</w:t>
      </w:r>
    </w:p>
    <w:p w:rsidR="0067694E" w:rsidRDefault="0067694E" w:rsidP="00104345">
      <w:pPr>
        <w:spacing w:line="400" w:lineRule="exact"/>
      </w:pPr>
      <w:r>
        <w:rPr>
          <w:rFonts w:hint="eastAsia"/>
        </w:rPr>
        <w:t>&lt;select size=5 multiple&gt;&lt;option&gt;&lt;/option&gt;&lt;/select&gt;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type="button"&gt;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type="submit"&gt;</w:t>
      </w:r>
    </w:p>
    <w:p w:rsidR="00985232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&lt;input type="reset"&gt;</w:t>
      </w:r>
    </w:p>
    <w:p w:rsidR="0067694E" w:rsidRDefault="0067694E" w:rsidP="00104345">
      <w:pPr>
        <w:spacing w:line="400" w:lineRule="exact"/>
        <w:rPr>
          <w:rFonts w:hint="eastAsia"/>
        </w:rPr>
      </w:pP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对象有四种方法获取表单数据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）通过表单元素</w:t>
      </w:r>
      <w:r>
        <w:rPr>
          <w:rFonts w:hint="eastAsia"/>
        </w:rPr>
        <w:t>name</w:t>
      </w:r>
      <w:r>
        <w:rPr>
          <w:rFonts w:hint="eastAsia"/>
        </w:rPr>
        <w:t>属性值获取</w:t>
      </w:r>
    </w:p>
    <w:p w:rsidR="0067694E" w:rsidRDefault="0067694E" w:rsidP="00104345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用法：</w:t>
      </w:r>
      <w:proofErr w:type="spellStart"/>
      <w:proofErr w:type="gramStart"/>
      <w:r w:rsidRPr="0067694E">
        <w:rPr>
          <w:rFonts w:hint="eastAsia"/>
        </w:rPr>
        <w:t>request.getParamter</w:t>
      </w:r>
      <w:proofErr w:type="spellEnd"/>
      <w:r w:rsidRPr="0067694E">
        <w:rPr>
          <w:rFonts w:hint="eastAsia"/>
        </w:rPr>
        <w:t>(</w:t>
      </w:r>
      <w:proofErr w:type="gramEnd"/>
      <w:r w:rsidRPr="0067694E">
        <w:rPr>
          <w:rFonts w:hint="eastAsia"/>
        </w:rPr>
        <w:t>String name);</w:t>
      </w:r>
    </w:p>
    <w:p w:rsidR="0067694E" w:rsidRDefault="0067694E" w:rsidP="00104345">
      <w:pPr>
        <w:spacing w:line="400" w:lineRule="exact"/>
        <w:ind w:firstLine="420"/>
        <w:rPr>
          <w:rFonts w:hint="eastAsia"/>
        </w:rPr>
      </w:pP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7694E">
        <w:rPr>
          <w:rFonts w:hint="eastAsia"/>
        </w:rPr>
        <w:t>通过</w:t>
      </w:r>
      <w:r>
        <w:rPr>
          <w:rFonts w:hint="eastAsia"/>
        </w:rPr>
        <w:t>表单元素的</w:t>
      </w:r>
      <w:r w:rsidRPr="0067694E">
        <w:rPr>
          <w:rFonts w:hint="eastAsia"/>
        </w:rPr>
        <w:t>name</w:t>
      </w:r>
      <w:r>
        <w:rPr>
          <w:rFonts w:hint="eastAsia"/>
        </w:rPr>
        <w:t>属性</w:t>
      </w:r>
      <w:r w:rsidRPr="0067694E">
        <w:rPr>
          <w:rFonts w:hint="eastAsia"/>
        </w:rPr>
        <w:t>获取</w:t>
      </w:r>
      <w:r w:rsidRPr="0067694E">
        <w:rPr>
          <w:rFonts w:hint="eastAsia"/>
        </w:rPr>
        <w:t>value</w:t>
      </w:r>
      <w:r w:rsidRPr="0067694E">
        <w:rPr>
          <w:rFonts w:hint="eastAsia"/>
        </w:rPr>
        <w:t>值</w:t>
      </w:r>
      <w:r w:rsidRPr="0067694E">
        <w:rPr>
          <w:rFonts w:hint="eastAsia"/>
        </w:rPr>
        <w:t>(</w:t>
      </w:r>
      <w:r w:rsidRPr="0067694E">
        <w:rPr>
          <w:rFonts w:hint="eastAsia"/>
        </w:rPr>
        <w:t>一般用于复选框</w:t>
      </w:r>
      <w:proofErr w:type="gramStart"/>
      <w:r w:rsidRPr="0067694E">
        <w:rPr>
          <w:rFonts w:hint="eastAsia"/>
        </w:rPr>
        <w:t>获取值</w:t>
      </w:r>
      <w:proofErr w:type="gramEnd"/>
      <w:r w:rsidRPr="0067694E">
        <w:rPr>
          <w:rFonts w:hint="eastAsia"/>
        </w:rPr>
        <w:t>)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用法：</w:t>
      </w:r>
      <w:proofErr w:type="spellStart"/>
      <w:proofErr w:type="gramStart"/>
      <w:r w:rsidRPr="0067694E">
        <w:t>request.getParamterValues</w:t>
      </w:r>
      <w:proofErr w:type="spellEnd"/>
      <w:r w:rsidRPr="0067694E">
        <w:t>(</w:t>
      </w:r>
      <w:proofErr w:type="gramEnd"/>
      <w:r w:rsidRPr="0067694E">
        <w:t>String name);</w:t>
      </w:r>
    </w:p>
    <w:p w:rsidR="0067694E" w:rsidRDefault="0067694E" w:rsidP="00104345">
      <w:pPr>
        <w:spacing w:line="400" w:lineRule="exact"/>
        <w:rPr>
          <w:rFonts w:hint="eastAsia"/>
        </w:rPr>
      </w:pP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）一次</w:t>
      </w:r>
      <w:r w:rsidRPr="0067694E">
        <w:rPr>
          <w:rFonts w:hint="eastAsia"/>
        </w:rPr>
        <w:t>获取表单所有对象的</w:t>
      </w:r>
      <w:r w:rsidRPr="0067694E">
        <w:rPr>
          <w:rFonts w:hint="eastAsia"/>
        </w:rPr>
        <w:t>name</w:t>
      </w:r>
      <w:r w:rsidRPr="0067694E">
        <w:rPr>
          <w:rFonts w:hint="eastAsia"/>
        </w:rPr>
        <w:t>值，返回值是枚举集合</w:t>
      </w:r>
    </w:p>
    <w:p w:rsidR="0067694E" w:rsidRDefault="0067694E" w:rsidP="00104345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用法：</w:t>
      </w:r>
      <w:proofErr w:type="spellStart"/>
      <w:proofErr w:type="gramStart"/>
      <w:r w:rsidRPr="0067694E">
        <w:t>request.getParameterNames</w:t>
      </w:r>
      <w:proofErr w:type="spellEnd"/>
      <w:r w:rsidRPr="0067694E">
        <w:t>(</w:t>
      </w:r>
      <w:proofErr w:type="gramEnd"/>
      <w:r w:rsidRPr="0067694E">
        <w:t>);</w:t>
      </w:r>
    </w:p>
    <w:p w:rsidR="0028462C" w:rsidRDefault="0028462C" w:rsidP="00104345">
      <w:pPr>
        <w:spacing w:line="400" w:lineRule="exact"/>
        <w:rPr>
          <w:rFonts w:hint="eastAsia"/>
        </w:rPr>
      </w:pPr>
    </w:p>
    <w:p w:rsidR="0028462C" w:rsidRDefault="0028462C" w:rsidP="00104345">
      <w:pPr>
        <w:spacing w:line="400" w:lineRule="exact"/>
        <w:ind w:left="42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）一次</w:t>
      </w:r>
      <w:r w:rsidRPr="0028462C">
        <w:rPr>
          <w:rFonts w:hint="eastAsia"/>
        </w:rPr>
        <w:t>获取表单所有对象的</w:t>
      </w:r>
      <w:r w:rsidRPr="0028462C">
        <w:rPr>
          <w:rFonts w:hint="eastAsia"/>
        </w:rPr>
        <w:t>name</w:t>
      </w:r>
      <w:r w:rsidRPr="0028462C">
        <w:rPr>
          <w:rFonts w:hint="eastAsia"/>
        </w:rPr>
        <w:t>值以及数据，该方法的返回值是</w:t>
      </w:r>
      <w:r w:rsidRPr="0028462C">
        <w:rPr>
          <w:rFonts w:hint="eastAsia"/>
        </w:rPr>
        <w:t>map</w:t>
      </w:r>
      <w:r w:rsidRPr="0028462C">
        <w:rPr>
          <w:rFonts w:hint="eastAsia"/>
        </w:rPr>
        <w:t>集合，集合</w:t>
      </w:r>
      <w:r w:rsidRPr="0028462C">
        <w:rPr>
          <w:rFonts w:hint="eastAsia"/>
        </w:rPr>
        <w:t>key</w:t>
      </w:r>
      <w:r w:rsidRPr="0028462C">
        <w:rPr>
          <w:rFonts w:hint="eastAsia"/>
        </w:rPr>
        <w:t>是</w:t>
      </w:r>
      <w:r w:rsidRPr="0028462C">
        <w:rPr>
          <w:rFonts w:hint="eastAsia"/>
        </w:rPr>
        <w:t>String</w:t>
      </w:r>
      <w:r w:rsidRPr="0028462C">
        <w:rPr>
          <w:rFonts w:hint="eastAsia"/>
        </w:rPr>
        <w:t>类型，</w:t>
      </w:r>
      <w:r w:rsidRPr="0028462C">
        <w:rPr>
          <w:rFonts w:hint="eastAsia"/>
        </w:rPr>
        <w:t>value</w:t>
      </w:r>
      <w:r w:rsidRPr="0028462C">
        <w:rPr>
          <w:rFonts w:hint="eastAsia"/>
        </w:rPr>
        <w:t>是</w:t>
      </w:r>
      <w:r w:rsidRPr="0028462C">
        <w:rPr>
          <w:rFonts w:hint="eastAsia"/>
        </w:rPr>
        <w:t>Sting</w:t>
      </w:r>
      <w:r w:rsidRPr="0028462C">
        <w:rPr>
          <w:rFonts w:hint="eastAsia"/>
        </w:rPr>
        <w:t>类型的数组</w:t>
      </w:r>
      <w:bookmarkStart w:id="0" w:name="_GoBack"/>
      <w:bookmarkEnd w:id="0"/>
    </w:p>
    <w:p w:rsidR="0028462C" w:rsidRDefault="0028462C" w:rsidP="00104345">
      <w:pPr>
        <w:spacing w:line="400" w:lineRule="exact"/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用法：</w:t>
      </w:r>
      <w:proofErr w:type="spellStart"/>
      <w:proofErr w:type="gramStart"/>
      <w:r w:rsidRPr="0028462C">
        <w:t>request.getParameterMap</w:t>
      </w:r>
      <w:proofErr w:type="spellEnd"/>
      <w:r w:rsidRPr="0028462C">
        <w:t>(</w:t>
      </w:r>
      <w:proofErr w:type="gramEnd"/>
      <w:r w:rsidRPr="0028462C">
        <w:t>);</w:t>
      </w:r>
    </w:p>
    <w:p w:rsidR="00B953CE" w:rsidRDefault="00B953CE" w:rsidP="00104345">
      <w:pPr>
        <w:spacing w:line="400" w:lineRule="exact"/>
        <w:ind w:left="420" w:hangingChars="200" w:hanging="420"/>
        <w:rPr>
          <w:rFonts w:hint="eastAsia"/>
        </w:rPr>
      </w:pPr>
    </w:p>
    <w:p w:rsidR="005E7F4F" w:rsidRDefault="00B953CE" w:rsidP="00104345">
      <w:pPr>
        <w:spacing w:line="400" w:lineRule="exact"/>
        <w:ind w:left="420" w:hangingChars="200" w:hanging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04345">
        <w:rPr>
          <w:rFonts w:hint="eastAsia"/>
        </w:rPr>
        <w:t>（</w:t>
      </w:r>
      <w:r w:rsidR="00104345">
        <w:rPr>
          <w:rFonts w:hint="eastAsia"/>
        </w:rPr>
        <w:t>1</w:t>
      </w:r>
      <w:r w:rsidR="00104345"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对象的作用：</w:t>
      </w:r>
    </w:p>
    <w:p w:rsidR="005E7F4F" w:rsidRDefault="00B953CE" w:rsidP="00104345">
      <w:pPr>
        <w:spacing w:line="400" w:lineRule="exact"/>
        <w:ind w:firstLineChars="200" w:firstLine="420"/>
        <w:rPr>
          <w:rFonts w:hint="eastAsia"/>
        </w:rPr>
      </w:pPr>
      <w:r w:rsidRPr="00B953CE">
        <w:rPr>
          <w:rFonts w:hint="eastAsia"/>
        </w:rPr>
        <w:t>用于动态响应客户端请示，控制发送给用户的信息，并将动态生成响应。</w:t>
      </w:r>
    </w:p>
    <w:p w:rsidR="00B953CE" w:rsidRDefault="00B953CE" w:rsidP="00104345">
      <w:pPr>
        <w:spacing w:line="400" w:lineRule="exact"/>
        <w:ind w:left="420" w:hangingChars="200" w:hanging="420"/>
        <w:rPr>
          <w:rFonts w:hint="eastAsia"/>
        </w:rPr>
      </w:pPr>
      <w:r>
        <w:rPr>
          <w:rFonts w:hint="eastAsia"/>
        </w:rPr>
        <w:t xml:space="preserve">   </w:t>
      </w:r>
      <w:r w:rsidR="00104345">
        <w:rPr>
          <w:rFonts w:hint="eastAsia"/>
        </w:rPr>
        <w:t>（</w:t>
      </w:r>
      <w:r w:rsidR="00104345">
        <w:rPr>
          <w:rFonts w:hint="eastAsia"/>
        </w:rPr>
        <w:t>2</w:t>
      </w:r>
      <w:r w:rsidR="00104345"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对象实现页面跳转写法：</w:t>
      </w:r>
    </w:p>
    <w:p w:rsidR="00B953CE" w:rsidRDefault="00B953CE" w:rsidP="00104345">
      <w:pPr>
        <w:spacing w:line="400" w:lineRule="exact"/>
        <w:ind w:left="420" w:firstLine="420"/>
        <w:rPr>
          <w:rFonts w:hint="eastAsia"/>
        </w:rPr>
      </w:pPr>
      <w:proofErr w:type="spellStart"/>
      <w:r w:rsidRPr="00B953CE">
        <w:t>response.sendRedirect</w:t>
      </w:r>
      <w:proofErr w:type="spellEnd"/>
      <w:r w:rsidRPr="00B953CE">
        <w:t>("</w:t>
      </w:r>
      <w:r>
        <w:rPr>
          <w:rFonts w:hint="eastAsia"/>
        </w:rPr>
        <w:t>目标页面</w:t>
      </w:r>
      <w:r w:rsidRPr="00B953CE">
        <w:t>");</w:t>
      </w:r>
    </w:p>
    <w:p w:rsidR="005E7F4F" w:rsidRDefault="00B953CE" w:rsidP="00104345">
      <w:pPr>
        <w:spacing w:line="400" w:lineRule="exact"/>
        <w:ind w:left="420" w:firstLine="420"/>
        <w:rPr>
          <w:rFonts w:hint="eastAsia"/>
        </w:rPr>
      </w:pPr>
      <w:proofErr w:type="spellStart"/>
      <w:r w:rsidRPr="00B953CE">
        <w:rPr>
          <w:rFonts w:hint="eastAsia"/>
        </w:rPr>
        <w:t>response.setHead</w:t>
      </w:r>
      <w:r>
        <w:rPr>
          <w:rFonts w:hint="eastAsia"/>
        </w:rPr>
        <w:t>er</w:t>
      </w:r>
      <w:proofErr w:type="spellEnd"/>
      <w:r w:rsidRPr="00B953CE">
        <w:rPr>
          <w:rFonts w:hint="eastAsia"/>
        </w:rPr>
        <w:t>（</w:t>
      </w:r>
      <w:r w:rsidRPr="00B953CE">
        <w:rPr>
          <w:rFonts w:hint="eastAsia"/>
        </w:rPr>
        <w:t>"refresh",</w:t>
      </w:r>
      <w:r>
        <w:rPr>
          <w:rFonts w:hint="eastAsia"/>
        </w:rPr>
        <w:t>延时时间</w:t>
      </w:r>
      <w:r w:rsidRPr="00B953CE">
        <w:rPr>
          <w:rFonts w:hint="eastAsia"/>
        </w:rPr>
        <w:t>,URL="</w:t>
      </w:r>
      <w:r>
        <w:rPr>
          <w:rFonts w:hint="eastAsia"/>
        </w:rPr>
        <w:t>目标页</w:t>
      </w:r>
      <w:r w:rsidRPr="00B953CE">
        <w:rPr>
          <w:rFonts w:hint="eastAsia"/>
        </w:rPr>
        <w:t>")</w:t>
      </w:r>
      <w:r w:rsidR="002A6001">
        <w:rPr>
          <w:rFonts w:hint="eastAsia"/>
        </w:rPr>
        <w:t>;</w:t>
      </w:r>
    </w:p>
    <w:p w:rsidR="002A6001" w:rsidRDefault="005E7F4F" w:rsidP="00104345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</w:t>
      </w:r>
      <w:r w:rsidR="00104345">
        <w:rPr>
          <w:rFonts w:hint="eastAsia"/>
        </w:rPr>
        <w:t>（</w:t>
      </w:r>
      <w:r w:rsidR="00104345">
        <w:rPr>
          <w:rFonts w:hint="eastAsia"/>
        </w:rPr>
        <w:t>3</w:t>
      </w:r>
      <w:r w:rsidR="00104345"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对象动态改变页面编码写法：</w:t>
      </w:r>
    </w:p>
    <w:p w:rsidR="005E7F4F" w:rsidRDefault="005E7F4F" w:rsidP="00104345">
      <w:pPr>
        <w:spacing w:line="400" w:lineRule="exact"/>
      </w:pPr>
      <w:r>
        <w:rPr>
          <w:rFonts w:hint="eastAsia"/>
        </w:rPr>
        <w:tab/>
        <w:t xml:space="preserve">    </w:t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:rsidR="005E7F4F" w:rsidRDefault="005E7F4F" w:rsidP="00104345">
      <w:pPr>
        <w:spacing w:line="400" w:lineRule="exact"/>
        <w:ind w:leftChars="400" w:left="840"/>
      </w:pP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"Content-type", "text/</w:t>
      </w:r>
      <w:proofErr w:type="spellStart"/>
      <w:r>
        <w:t>html;charset</w:t>
      </w:r>
      <w:proofErr w:type="spellEnd"/>
      <w:r>
        <w:t>=UTF-8"); </w:t>
      </w:r>
    </w:p>
    <w:p w:rsidR="005E7F4F" w:rsidRDefault="005E7F4F" w:rsidP="00104345">
      <w:pPr>
        <w:spacing w:line="400" w:lineRule="exact"/>
        <w:ind w:leftChars="400" w:left="840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5E7F4F" w:rsidRPr="0028462C" w:rsidRDefault="005E7F4F" w:rsidP="00104345">
      <w:pPr>
        <w:spacing w:line="400" w:lineRule="exact"/>
      </w:pPr>
    </w:p>
    <w:sectPr w:rsidR="005E7F4F" w:rsidRPr="00284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73"/>
    <w:rsid w:val="00104345"/>
    <w:rsid w:val="001B078E"/>
    <w:rsid w:val="001E1649"/>
    <w:rsid w:val="001F6F73"/>
    <w:rsid w:val="0028462C"/>
    <w:rsid w:val="00286BD7"/>
    <w:rsid w:val="002A6001"/>
    <w:rsid w:val="002F0E61"/>
    <w:rsid w:val="00316ECC"/>
    <w:rsid w:val="00432DA0"/>
    <w:rsid w:val="00520C84"/>
    <w:rsid w:val="005E7F4F"/>
    <w:rsid w:val="00664538"/>
    <w:rsid w:val="0067694E"/>
    <w:rsid w:val="00703D48"/>
    <w:rsid w:val="007479E4"/>
    <w:rsid w:val="00762253"/>
    <w:rsid w:val="00780320"/>
    <w:rsid w:val="007D0E4A"/>
    <w:rsid w:val="00937309"/>
    <w:rsid w:val="00985232"/>
    <w:rsid w:val="00AE5D0B"/>
    <w:rsid w:val="00B1703D"/>
    <w:rsid w:val="00B953CE"/>
    <w:rsid w:val="00BA18C7"/>
    <w:rsid w:val="00C668FB"/>
    <w:rsid w:val="00CB0D2C"/>
    <w:rsid w:val="00CD75CA"/>
    <w:rsid w:val="00CE76F1"/>
    <w:rsid w:val="00D92956"/>
    <w:rsid w:val="00D951BA"/>
    <w:rsid w:val="00E379B4"/>
    <w:rsid w:val="00E72DAC"/>
    <w:rsid w:val="00E9460A"/>
    <w:rsid w:val="00FC0303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813</Characters>
  <Application>Microsoft Office Word</Application>
  <DocSecurity>0</DocSecurity>
  <Lines>6</Lines>
  <Paragraphs>1</Paragraphs>
  <ScaleCrop>false</ScaleCrop>
  <Company>MicroWin10.com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2019-09-26T10:45:00Z</dcterms:created>
  <dcterms:modified xsi:type="dcterms:W3CDTF">2019-09-26T11:09:00Z</dcterms:modified>
</cp:coreProperties>
</file>