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开始使用创建数据库模型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创建model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File——》new model</w:t>
      </w:r>
    </w:p>
    <w:p>
      <w:r>
        <w:drawing>
          <wp:inline distT="0" distB="0" distL="114300" distR="114300">
            <wp:extent cx="5273040" cy="42595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完成后出现下面红圈中结构：</w:t>
      </w:r>
    </w:p>
    <w:p>
      <w:r>
        <w:drawing>
          <wp:inline distT="0" distB="0" distL="114300" distR="114300">
            <wp:extent cx="2257425" cy="209423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创建Table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通过选中右侧model右键新建table 或者从toolbox中选中table图形创建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880" cy="182562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对表进行编辑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双击表格图标会出现下图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46980" cy="226631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columns中对字段进行添加修改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169862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初始时可能没有</w:t>
      </w:r>
      <w:r>
        <w:rPr>
          <w:rFonts w:hint="eastAsia"/>
          <w:lang w:val="en-US" w:eastAsia="zh-CN"/>
        </w:rPr>
        <w:t>comment对字段进行描述，可从图中红方框中选中需要字段。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添加主键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请勾选Primary和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Mandatory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（不为空）选中字段行，双击弹出字段具体属性</w:t>
      </w:r>
    </w:p>
    <w:p>
      <w:pPr>
        <w:numPr>
          <w:numId w:val="0"/>
        </w:numPr>
        <w:ind w:leftChars="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勾选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identity可实现自增（这是mysql数据库，其他会有不同）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5153025" cy="3319145"/>
            <wp:effectExtent l="0" t="0" r="952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Style w:val="7"/>
          <w:rFonts w:hint="eastAsia"/>
          <w:lang w:eastAsia="zh-CN"/>
        </w:rPr>
        <w:t>添加外键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（外键字段勾选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Mandatory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从有外键的表指向引用的表，完成后双击箭头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3278505" cy="2270760"/>
            <wp:effectExtent l="0" t="0" r="171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21025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joins中将parent key 设为none（不设，会让表的主键也成为外键），将child table的外键字段添上。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四、导出sql文件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菜单Database--&gt;Generate database 设置导出路径，注意文件名不带后缀默认就是sql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3688715"/>
            <wp:effectExtent l="0" t="0" r="444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导出表</w:t>
      </w:r>
      <w:r>
        <w:rPr>
          <w:rFonts w:hint="eastAsia"/>
          <w:color w:val="FF0000"/>
          <w:lang w:val="en-US" w:eastAsia="zh-CN"/>
        </w:rPr>
        <w:t>sql时我们一般都会将外键约束去掉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679825"/>
            <wp:effectExtent l="0" t="0" r="4445" b="158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D52D2"/>
    <w:multiLevelType w:val="singleLevel"/>
    <w:tmpl w:val="618D52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D1C18"/>
    <w:rsid w:val="303D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7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HTHLKJ</dc:creator>
  <cp:lastModifiedBy>HTHLKJ</cp:lastModifiedBy>
  <dcterms:modified xsi:type="dcterms:W3CDTF">2020-04-29T02:44:18Z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