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E7DC" w14:textId="5BBDC088" w:rsidR="000F14BB" w:rsidRPr="00991260" w:rsidRDefault="000F14BB" w:rsidP="000F14BB">
      <w:pPr>
        <w:jc w:val="center"/>
        <w:rPr>
          <w:rFonts w:ascii="Times" w:hAnsi="Times"/>
          <w:b/>
          <w:bCs/>
        </w:rPr>
      </w:pPr>
      <w:r w:rsidRPr="00991260">
        <w:rPr>
          <w:rFonts w:ascii="Times" w:hAnsi="Times"/>
          <w:b/>
          <w:bCs/>
        </w:rPr>
        <w:t>数据挖掘</w:t>
      </w:r>
      <w:r w:rsidRPr="00991260">
        <w:rPr>
          <w:rFonts w:ascii="Times" w:hAnsi="Times"/>
          <w:b/>
          <w:bCs/>
        </w:rPr>
        <w:t xml:space="preserve"> Homework 1</w:t>
      </w:r>
    </w:p>
    <w:p w14:paraId="1990127A" w14:textId="04645FA4" w:rsidR="000F14BB" w:rsidRDefault="002D2257" w:rsidP="002D2257">
      <w:pPr>
        <w:wordWrap w:val="0"/>
        <w:jc w:val="right"/>
        <w:rPr>
          <w:rFonts w:ascii="Times" w:hAnsi="Times"/>
        </w:rPr>
      </w:pPr>
      <w:r>
        <w:rPr>
          <w:rFonts w:ascii="Times" w:hAnsi="Times" w:hint="eastAsia"/>
        </w:rPr>
        <w:t>施俞晨</w:t>
      </w:r>
      <w:r>
        <w:rPr>
          <w:rFonts w:ascii="Times" w:hAnsi="Times" w:hint="eastAsia"/>
        </w:rPr>
        <w:t xml:space="preserve"> </w:t>
      </w:r>
      <w:r>
        <w:rPr>
          <w:rFonts w:ascii="Times" w:hAnsi="Times"/>
        </w:rPr>
        <w:t>21210980116</w:t>
      </w:r>
    </w:p>
    <w:p w14:paraId="2E80E6D0" w14:textId="77777777" w:rsidR="002D2257" w:rsidRPr="00991260" w:rsidRDefault="002D2257">
      <w:pPr>
        <w:rPr>
          <w:rFonts w:ascii="Times" w:hAnsi="Times" w:hint="eastAsia"/>
        </w:rPr>
      </w:pPr>
    </w:p>
    <w:p w14:paraId="7E39812B" w14:textId="4D8A3CA8" w:rsidR="000F14BB" w:rsidRPr="00991260" w:rsidRDefault="000F14BB" w:rsidP="000F14BB">
      <w:pPr>
        <w:rPr>
          <w:rFonts w:ascii="Times" w:hAnsi="Times"/>
        </w:rPr>
      </w:pPr>
      <w:r w:rsidRPr="00991260">
        <w:rPr>
          <w:rFonts w:ascii="Times" w:hAnsi="Times"/>
        </w:rPr>
        <w:t xml:space="preserve">1. </w:t>
      </w:r>
      <w:r w:rsidRPr="00991260">
        <w:rPr>
          <w:rFonts w:ascii="Times" w:hAnsi="Times"/>
        </w:rPr>
        <w:t>请列举实际中</w:t>
      </w:r>
      <w:r w:rsidRPr="00991260">
        <w:rPr>
          <w:rFonts w:ascii="Times" w:hAnsi="Times"/>
        </w:rPr>
        <w:t xml:space="preserve"> 1 </w:t>
      </w:r>
      <w:r w:rsidRPr="00991260">
        <w:rPr>
          <w:rFonts w:ascii="Times" w:hAnsi="Times"/>
        </w:rPr>
        <w:t>个数据挖掘中有监督学习的应用，请包含以下部分</w:t>
      </w:r>
      <w:r w:rsidRPr="00991260">
        <w:rPr>
          <w:rFonts w:ascii="Times" w:hAnsi="Times"/>
        </w:rPr>
        <w:t>:</w:t>
      </w:r>
    </w:p>
    <w:p w14:paraId="23573B8A" w14:textId="52F64A39" w:rsidR="000F14BB" w:rsidRPr="00991260" w:rsidRDefault="000F14BB" w:rsidP="000F14BB">
      <w:pPr>
        <w:rPr>
          <w:rFonts w:ascii="Times" w:hAnsi="Times"/>
        </w:rPr>
      </w:pPr>
      <w:r w:rsidRPr="00991260">
        <w:rPr>
          <w:rFonts w:ascii="Times" w:hAnsi="Times"/>
        </w:rPr>
        <w:t xml:space="preserve">(1) </w:t>
      </w:r>
      <w:r w:rsidRPr="00991260">
        <w:rPr>
          <w:rFonts w:ascii="Times" w:hAnsi="Times"/>
        </w:rPr>
        <w:t>背景介绍（请阅读材料：如何撰写背景介绍）</w:t>
      </w:r>
    </w:p>
    <w:p w14:paraId="6493D64D" w14:textId="77777777" w:rsidR="000F14BB" w:rsidRPr="00991260" w:rsidRDefault="000F14BB" w:rsidP="000F14BB">
      <w:pPr>
        <w:rPr>
          <w:rFonts w:ascii="Times" w:hAnsi="Times"/>
        </w:rPr>
      </w:pPr>
      <w:r w:rsidRPr="00991260">
        <w:rPr>
          <w:rFonts w:ascii="Times" w:hAnsi="Times"/>
        </w:rPr>
        <w:t xml:space="preserve">(2) </w:t>
      </w:r>
      <w:r w:rsidRPr="00991260">
        <w:rPr>
          <w:rFonts w:ascii="Times" w:hAnsi="Times"/>
        </w:rPr>
        <w:t>数据说明（说明因变量和自变量各是什么）</w:t>
      </w:r>
    </w:p>
    <w:p w14:paraId="0345FE10" w14:textId="6BCA8251" w:rsidR="000F14BB" w:rsidRPr="00991260" w:rsidRDefault="000F14BB" w:rsidP="000F14BB">
      <w:pPr>
        <w:rPr>
          <w:rFonts w:ascii="Times" w:hAnsi="Times"/>
        </w:rPr>
      </w:pPr>
      <w:r w:rsidRPr="00991260">
        <w:rPr>
          <w:rFonts w:ascii="Times" w:hAnsi="Times"/>
        </w:rPr>
        <w:t xml:space="preserve">(3) </w:t>
      </w:r>
      <w:r w:rsidRPr="00991260">
        <w:rPr>
          <w:rFonts w:ascii="Times" w:hAnsi="Times"/>
        </w:rPr>
        <w:t>对以上特定问题如何进行模型评估</w:t>
      </w:r>
    </w:p>
    <w:p w14:paraId="6CA38E71" w14:textId="3AFD62AE" w:rsidR="000F14BB" w:rsidRPr="00991260" w:rsidRDefault="000F14BB" w:rsidP="000F14BB">
      <w:pPr>
        <w:rPr>
          <w:rFonts w:ascii="Times" w:hAnsi="Times"/>
        </w:rPr>
      </w:pPr>
      <w:r w:rsidRPr="00991260">
        <w:rPr>
          <w:rFonts w:ascii="Times" w:hAnsi="Times"/>
        </w:rPr>
        <w:t xml:space="preserve">(4) </w:t>
      </w:r>
      <w:r w:rsidRPr="00991260">
        <w:rPr>
          <w:rFonts w:ascii="Times" w:hAnsi="Times"/>
        </w:rPr>
        <w:t>通过机器学习建模如何实现数据价值（无需列举具体的机器学习模型，但须说明模型如何落地，为谁服务产生价值）</w:t>
      </w:r>
    </w:p>
    <w:p w14:paraId="4FA0B33A" w14:textId="1E982BA8" w:rsidR="000F14BB" w:rsidRPr="00991260" w:rsidRDefault="000F14BB" w:rsidP="000F14BB">
      <w:pPr>
        <w:rPr>
          <w:rFonts w:ascii="Times" w:hAnsi="Times"/>
        </w:rPr>
      </w:pPr>
    </w:p>
    <w:p w14:paraId="4ECF826E" w14:textId="12BFE06D" w:rsidR="005D52F6" w:rsidRPr="00991260" w:rsidRDefault="005D52F6" w:rsidP="000F14BB">
      <w:pPr>
        <w:rPr>
          <w:rFonts w:ascii="Times" w:hAnsi="Times"/>
        </w:rPr>
      </w:pPr>
      <w:r w:rsidRPr="00991260">
        <w:rPr>
          <w:rFonts w:ascii="Times" w:hAnsi="Times"/>
        </w:rPr>
        <w:t xml:space="preserve">1. </w:t>
      </w:r>
      <w:r w:rsidRPr="00991260">
        <w:rPr>
          <w:rFonts w:ascii="Times" w:hAnsi="Times"/>
          <w:b/>
          <w:bCs/>
        </w:rPr>
        <w:t>背景介绍</w:t>
      </w:r>
    </w:p>
    <w:p w14:paraId="699863EB" w14:textId="0FD9578C" w:rsidR="00D953BA" w:rsidRPr="00991260" w:rsidRDefault="00D953BA" w:rsidP="00D953BA">
      <w:pPr>
        <w:ind w:firstLineChars="200" w:firstLine="480"/>
        <w:rPr>
          <w:rFonts w:ascii="Times" w:hAnsi="Times"/>
        </w:rPr>
      </w:pPr>
      <w:r w:rsidRPr="00991260">
        <w:rPr>
          <w:rFonts w:ascii="Times" w:hAnsi="Times"/>
        </w:rPr>
        <w:t>世界各地很多地方有盗猎现象，盗猎者通过一些陷阱、猎套等装置，等待动物上钩，然后杀死、卖掉动物的肉，或者更有价值的，例如象牙、犀牛角等动物制品来获利。这样的盗猎活动会影响到例如大象、老虎犀牛等特征动物，甚至可能进一步影响到整个生态系统，影响物种多样性。因此，反盗猎工作非常重要。</w:t>
      </w:r>
    </w:p>
    <w:p w14:paraId="2000490A" w14:textId="040606E9" w:rsidR="00D953BA" w:rsidRPr="00991260" w:rsidRDefault="00D953BA" w:rsidP="00D953BA">
      <w:pPr>
        <w:ind w:firstLineChars="200" w:firstLine="480"/>
        <w:rPr>
          <w:rFonts w:ascii="Times" w:hAnsi="Times"/>
        </w:rPr>
      </w:pPr>
      <w:r w:rsidRPr="00991260">
        <w:rPr>
          <w:rFonts w:ascii="Times" w:hAnsi="Times"/>
        </w:rPr>
        <w:t>在保护区中，一般会有护林员巡逻来清理这些猎套。但是护林员时比较紧缺的，人力成本高，而猎套一般又都是比较便宜且容易制作的，可以</w:t>
      </w:r>
      <w:r w:rsidR="00586386" w:rsidRPr="00991260">
        <w:rPr>
          <w:rFonts w:ascii="Times" w:hAnsi="Times"/>
        </w:rPr>
        <w:t>到处放置，在盗猎者和护林员之间就存在着成本不平等的博弈问题。因此，希望能够通过机器学习的方式来帮助护林员制定一些更好的巡逻策略。</w:t>
      </w:r>
    </w:p>
    <w:p w14:paraId="64EB806E" w14:textId="77777777" w:rsidR="006E3971" w:rsidRPr="00991260" w:rsidRDefault="006E3971" w:rsidP="00586386">
      <w:pPr>
        <w:rPr>
          <w:rFonts w:ascii="Times" w:hAnsi="Times"/>
        </w:rPr>
      </w:pPr>
    </w:p>
    <w:p w14:paraId="7643BFC1" w14:textId="2C94D63C" w:rsidR="00586386" w:rsidRPr="00991260" w:rsidRDefault="00586386" w:rsidP="00586386">
      <w:pPr>
        <w:rPr>
          <w:rFonts w:ascii="Times" w:hAnsi="Times"/>
        </w:rPr>
      </w:pPr>
      <w:r w:rsidRPr="00991260">
        <w:rPr>
          <w:rFonts w:ascii="Times" w:hAnsi="Times"/>
        </w:rPr>
        <w:t xml:space="preserve">2. </w:t>
      </w:r>
      <w:r w:rsidRPr="00991260">
        <w:rPr>
          <w:rFonts w:ascii="Times" w:hAnsi="Times"/>
          <w:b/>
          <w:bCs/>
        </w:rPr>
        <w:t>数据说明</w:t>
      </w:r>
    </w:p>
    <w:p w14:paraId="567747FD" w14:textId="39ED189B" w:rsidR="006E3971" w:rsidRPr="00991260" w:rsidRDefault="006E3971" w:rsidP="00586386">
      <w:pPr>
        <w:ind w:firstLineChars="200" w:firstLine="480"/>
        <w:rPr>
          <w:rFonts w:ascii="Times" w:hAnsi="Times"/>
        </w:rPr>
      </w:pPr>
      <w:r w:rsidRPr="00991260">
        <w:rPr>
          <w:rFonts w:ascii="Times" w:hAnsi="Times"/>
        </w:rPr>
        <w:t>在本任务中，对于任务建模为</w:t>
      </w:r>
      <w:r w:rsidR="007157C0" w:rsidRPr="00991260">
        <w:rPr>
          <w:rFonts w:ascii="Times" w:hAnsi="Times"/>
        </w:rPr>
        <w:t>：对于一定区域内的空间网格化划分，</w:t>
      </w:r>
      <w:r w:rsidRPr="00991260">
        <w:rPr>
          <w:rFonts w:ascii="Times" w:hAnsi="Times"/>
        </w:rPr>
        <w:t>预测该区域内是否会发生盗猎现象，从而有针对性地进行巡逻检查，提升人工效率。</w:t>
      </w:r>
      <w:r w:rsidR="000C0020" w:rsidRPr="00991260">
        <w:rPr>
          <w:rFonts w:ascii="Times" w:hAnsi="Times"/>
        </w:rPr>
        <w:t>因此，该任务可以建模为针对网络地点的回归问题，因变量为该地区发生盗猎行为的可能性，自变量为下述相关的特征。</w:t>
      </w:r>
    </w:p>
    <w:p w14:paraId="621A9422" w14:textId="25854361" w:rsidR="00586386" w:rsidRPr="00991260" w:rsidRDefault="006E3971" w:rsidP="00586386">
      <w:pPr>
        <w:ind w:firstLineChars="200" w:firstLine="480"/>
        <w:rPr>
          <w:rFonts w:ascii="Times" w:hAnsi="Times"/>
        </w:rPr>
      </w:pPr>
      <w:r w:rsidRPr="00991260">
        <w:rPr>
          <w:rFonts w:ascii="Times" w:hAnsi="Times"/>
        </w:rPr>
        <w:t>研究者通过和乌干达当地政府的合作，可以提供当地</w:t>
      </w:r>
      <w:r w:rsidRPr="00991260">
        <w:rPr>
          <w:rFonts w:ascii="Times" w:hAnsi="Times"/>
        </w:rPr>
        <w:t>12</w:t>
      </w:r>
      <w:r w:rsidRPr="00991260">
        <w:rPr>
          <w:rFonts w:ascii="Times" w:hAnsi="Times"/>
        </w:rPr>
        <w:t>年的巡逻数据，从中可以提取一些特征。例如</w:t>
      </w:r>
      <w:r w:rsidR="007157C0" w:rsidRPr="00991260">
        <w:rPr>
          <w:rFonts w:ascii="Times" w:hAnsi="Times"/>
        </w:rPr>
        <w:t>，在历史数据中可查找到在哪些区域曾经发生过到列现象。而</w:t>
      </w:r>
      <w:r w:rsidR="007157C0" w:rsidRPr="00991260">
        <w:rPr>
          <w:rFonts w:ascii="Times" w:hAnsi="Times"/>
        </w:rPr>
        <w:t>相对动态的变量包括：往年的巡逻时间、在相邻区域的巡逻时间</w:t>
      </w:r>
      <w:r w:rsidR="007157C0" w:rsidRPr="00991260">
        <w:rPr>
          <w:rFonts w:ascii="Times" w:hAnsi="Times"/>
        </w:rPr>
        <w:t>。还有</w:t>
      </w:r>
      <w:r w:rsidRPr="00991260">
        <w:rPr>
          <w:rFonts w:ascii="Times" w:hAnsi="Times"/>
        </w:rPr>
        <w:t>地理空间相关的特征</w:t>
      </w:r>
      <w:r w:rsidR="007157C0" w:rsidRPr="00991260">
        <w:rPr>
          <w:rFonts w:ascii="Times" w:hAnsi="Times"/>
        </w:rPr>
        <w:t>，</w:t>
      </w:r>
      <w:r w:rsidRPr="00991260">
        <w:rPr>
          <w:rFonts w:ascii="Times" w:hAnsi="Times"/>
        </w:rPr>
        <w:t>包括：土地覆盖率、和河流的距离、和村庄的距离、和公路的距离、动物密度、海拔、坡度等。</w:t>
      </w:r>
    </w:p>
    <w:p w14:paraId="4FB836B3" w14:textId="2A858E85" w:rsidR="007157C0" w:rsidRPr="00991260" w:rsidRDefault="007157C0" w:rsidP="00586386">
      <w:pPr>
        <w:ind w:firstLineChars="200" w:firstLine="480"/>
        <w:rPr>
          <w:rFonts w:ascii="Times" w:hAnsi="Times"/>
        </w:rPr>
      </w:pPr>
      <w:r w:rsidRPr="00991260">
        <w:rPr>
          <w:rFonts w:ascii="Times" w:hAnsi="Times"/>
        </w:rPr>
        <w:t>例如，若一个地方离村庄太近，野生动物的量就可能比较少，因此对于盗猎者而言收益就比较低；而如果距离太远，则盗猎者跑到那个地方的时间和精力成本就会升高。因此，到村庄的距离是一个很容易会影响盗猎者决策的因素。</w:t>
      </w:r>
    </w:p>
    <w:p w14:paraId="652EFD18" w14:textId="56B05D21" w:rsidR="00586386" w:rsidRPr="00991260" w:rsidRDefault="00586386" w:rsidP="00586386">
      <w:pPr>
        <w:ind w:firstLineChars="200" w:firstLine="480"/>
        <w:rPr>
          <w:rFonts w:ascii="Times" w:hAnsi="Times"/>
        </w:rPr>
      </w:pPr>
    </w:p>
    <w:p w14:paraId="46F1ABE8" w14:textId="5737CCDB" w:rsidR="00586386" w:rsidRPr="00991260" w:rsidRDefault="006E3971" w:rsidP="006E3971">
      <w:pPr>
        <w:rPr>
          <w:rFonts w:ascii="Times" w:hAnsi="Times"/>
        </w:rPr>
      </w:pPr>
      <w:r w:rsidRPr="00991260">
        <w:rPr>
          <w:rFonts w:ascii="Times" w:hAnsi="Times"/>
        </w:rPr>
        <w:t xml:space="preserve">3. </w:t>
      </w:r>
      <w:r w:rsidRPr="00991260">
        <w:rPr>
          <w:rFonts w:ascii="Times" w:hAnsi="Times"/>
          <w:b/>
          <w:bCs/>
        </w:rPr>
        <w:t>模型与评估</w:t>
      </w:r>
    </w:p>
    <w:p w14:paraId="1035FA17" w14:textId="34BE053D" w:rsidR="007157C0" w:rsidRPr="00991260" w:rsidRDefault="007157C0" w:rsidP="00586386">
      <w:pPr>
        <w:ind w:firstLineChars="200" w:firstLine="480"/>
        <w:rPr>
          <w:rFonts w:ascii="Times" w:hAnsi="Times"/>
        </w:rPr>
      </w:pPr>
      <w:r w:rsidRPr="00991260">
        <w:rPr>
          <w:rFonts w:ascii="Times" w:hAnsi="Times"/>
        </w:rPr>
        <w:t>在在历史数据中，一个难点在于，绝大多数的数据点上是没有找到猎套的，只有少量的数据点上被标记了一些套列行为。因此，在这一数据集中正样本是比较稀疏的，并且这一数据量无法支撑一个比较复杂的模型。</w:t>
      </w:r>
    </w:p>
    <w:p w14:paraId="23B8AA20" w14:textId="77777777" w:rsidR="00C00349" w:rsidRPr="00991260" w:rsidRDefault="00C00349" w:rsidP="00C00349">
      <w:pPr>
        <w:ind w:firstLineChars="200" w:firstLine="480"/>
        <w:rPr>
          <w:rFonts w:ascii="Times" w:hAnsi="Times"/>
        </w:rPr>
      </w:pPr>
      <w:r w:rsidRPr="00991260">
        <w:rPr>
          <w:rFonts w:ascii="Times" w:hAnsi="Times"/>
        </w:rPr>
        <w:t>此外，这一数据也存在一定程度的不确定性：如果在一个地方发现了猎套，那么我们可以肯定该地存在盗猎现象；然而，在某些区域没有发生猎套，并不意味着该区域没有盗猎现象</w:t>
      </w:r>
      <w:r w:rsidRPr="00991260">
        <w:rPr>
          <w:rFonts w:ascii="Times" w:hAnsi="Times"/>
        </w:rPr>
        <w:t xml:space="preserve"> —— </w:t>
      </w:r>
      <w:r w:rsidRPr="00991260">
        <w:rPr>
          <w:rFonts w:ascii="Times" w:hAnsi="Times"/>
        </w:rPr>
        <w:t>可能是护林员没有到该地进行巡逻或巡逻次数比较少，也有可能该地区的环境特殊性导致较难发现猎套。</w:t>
      </w:r>
    </w:p>
    <w:p w14:paraId="45CA3A4F" w14:textId="1296482E" w:rsidR="00C00349" w:rsidRPr="00991260" w:rsidRDefault="000D74CE" w:rsidP="00C00349">
      <w:pPr>
        <w:ind w:firstLineChars="200" w:firstLine="480"/>
        <w:rPr>
          <w:rFonts w:ascii="Times" w:hAnsi="Times"/>
        </w:rPr>
      </w:pPr>
      <w:r w:rsidRPr="00991260">
        <w:rPr>
          <w:rFonts w:ascii="Times" w:hAnsi="Times"/>
        </w:rPr>
        <w:lastRenderedPageBreak/>
        <w:t>通过对于</w:t>
      </w:r>
      <w:r w:rsidR="003F6213" w:rsidRPr="00991260">
        <w:rPr>
          <w:rFonts w:ascii="Times" w:hAnsi="Times"/>
        </w:rPr>
        <w:t>区域进行网格化划分，将历史发生盗猎次数作为预测目标</w:t>
      </w:r>
      <w:r w:rsidR="003F6213" w:rsidRPr="00991260">
        <w:rPr>
          <w:rFonts w:ascii="Times" w:hAnsi="Times"/>
        </w:rPr>
        <w:t>Y</w:t>
      </w:r>
      <w:r w:rsidR="003F6213" w:rsidRPr="00991260">
        <w:rPr>
          <w:rFonts w:ascii="Times" w:hAnsi="Times"/>
        </w:rPr>
        <w:t>，可以利用上面收集到的特征训练机器学习模型，从而进行回归预测。</w:t>
      </w:r>
    </w:p>
    <w:p w14:paraId="7BAABB9D" w14:textId="4020D899" w:rsidR="00C00349" w:rsidRPr="00991260" w:rsidRDefault="003F6213" w:rsidP="00C00349">
      <w:pPr>
        <w:ind w:firstLineChars="200" w:firstLine="480"/>
        <w:rPr>
          <w:rFonts w:ascii="Times" w:hAnsi="Times"/>
        </w:rPr>
      </w:pPr>
      <w:r w:rsidRPr="00991260">
        <w:rPr>
          <w:rFonts w:ascii="Times" w:hAnsi="Times"/>
        </w:rPr>
        <w:t>机器学习模型可以学习到盗猎</w:t>
      </w:r>
      <w:r w:rsidR="00974AB3" w:rsidRPr="00991260">
        <w:rPr>
          <w:rFonts w:ascii="Times" w:hAnsi="Times"/>
        </w:rPr>
        <w:t>行为与相关特征之间的关系，从而预测可能</w:t>
      </w:r>
      <w:r w:rsidRPr="00991260">
        <w:rPr>
          <w:rFonts w:ascii="Times" w:hAnsi="Times"/>
        </w:rPr>
        <w:t>发生</w:t>
      </w:r>
      <w:r w:rsidR="00974AB3" w:rsidRPr="00991260">
        <w:rPr>
          <w:rFonts w:ascii="Times" w:hAnsi="Times"/>
        </w:rPr>
        <w:t>盗猎行为的地点</w:t>
      </w:r>
      <w:r w:rsidRPr="00991260">
        <w:rPr>
          <w:rFonts w:ascii="Times" w:hAnsi="Times"/>
        </w:rPr>
        <w:t>的分布模式</w:t>
      </w:r>
      <w:r w:rsidR="00974AB3" w:rsidRPr="00991260">
        <w:rPr>
          <w:rFonts w:ascii="Times" w:hAnsi="Times"/>
        </w:rPr>
        <w:t>。若模型学习的效果较好，可以对于护林员平常巡逻较少的区域进行精准预测。</w:t>
      </w:r>
    </w:p>
    <w:p w14:paraId="47223D19" w14:textId="3DCB2EA0" w:rsidR="00974AB3" w:rsidRPr="00991260" w:rsidRDefault="00974AB3" w:rsidP="00C00349">
      <w:pPr>
        <w:ind w:firstLineChars="200" w:firstLine="480"/>
        <w:rPr>
          <w:rFonts w:ascii="Times" w:hAnsi="Times"/>
        </w:rPr>
      </w:pPr>
      <w:r w:rsidRPr="00991260">
        <w:rPr>
          <w:rFonts w:ascii="Times" w:hAnsi="Times"/>
        </w:rPr>
        <w:t>为了验证模型，研究人员挑选出了模型预测出来盗猎风险较高的，但是在往常的巡逻极少设计的地点，请护林员</w:t>
      </w:r>
      <w:r w:rsidR="004B5EB3" w:rsidRPr="00991260">
        <w:rPr>
          <w:rFonts w:ascii="Times" w:hAnsi="Times"/>
        </w:rPr>
        <w:t>去那些</w:t>
      </w:r>
      <w:r w:rsidRPr="00991260">
        <w:rPr>
          <w:rFonts w:ascii="Times" w:hAnsi="Times"/>
        </w:rPr>
        <w:t>地点巡逻，去看看在那里是否可以发现猎套。</w:t>
      </w:r>
    </w:p>
    <w:p w14:paraId="673F6A2E" w14:textId="06D94C8B" w:rsidR="00974AB3" w:rsidRPr="00991260" w:rsidRDefault="00974AB3" w:rsidP="00C00349">
      <w:pPr>
        <w:ind w:firstLineChars="200" w:firstLine="480"/>
        <w:rPr>
          <w:rFonts w:ascii="Times" w:hAnsi="Times"/>
        </w:rPr>
      </w:pPr>
    </w:p>
    <w:p w14:paraId="595A1E33" w14:textId="4669099D" w:rsidR="00974AB3" w:rsidRPr="00991260" w:rsidRDefault="00974AB3" w:rsidP="00974AB3">
      <w:pPr>
        <w:rPr>
          <w:rFonts w:ascii="Times" w:hAnsi="Times"/>
        </w:rPr>
      </w:pPr>
      <w:r w:rsidRPr="00991260">
        <w:rPr>
          <w:rFonts w:ascii="Times" w:hAnsi="Times"/>
        </w:rPr>
        <w:t xml:space="preserve">4. </w:t>
      </w:r>
      <w:r w:rsidRPr="00991260">
        <w:rPr>
          <w:rFonts w:ascii="Times" w:hAnsi="Times"/>
          <w:b/>
          <w:bCs/>
        </w:rPr>
        <w:t>效果与应用价值</w:t>
      </w:r>
    </w:p>
    <w:p w14:paraId="0A957589" w14:textId="791F61A5" w:rsidR="00C00349" w:rsidRPr="00991260" w:rsidRDefault="00974AB3" w:rsidP="00C00349">
      <w:pPr>
        <w:ind w:firstLineChars="200" w:firstLine="480"/>
        <w:rPr>
          <w:rFonts w:ascii="Times" w:hAnsi="Times"/>
        </w:rPr>
      </w:pPr>
      <w:r w:rsidRPr="00991260">
        <w:rPr>
          <w:rFonts w:ascii="Times" w:hAnsi="Times"/>
        </w:rPr>
        <w:t>在对于模型进行验证的一个月中，护林员发现了</w:t>
      </w:r>
      <w:r w:rsidRPr="00991260">
        <w:rPr>
          <w:rFonts w:ascii="Times" w:hAnsi="Times"/>
        </w:rPr>
        <w:t>19</w:t>
      </w:r>
      <w:r w:rsidRPr="00991260">
        <w:rPr>
          <w:rFonts w:ascii="Times" w:hAnsi="Times"/>
        </w:rPr>
        <w:t>次人类活动痕迹，还发现了已经被猎杀的大象，以及多个已经生效或部署好的羚羊猎套和大象猎套。将这一个月的数据跟以往的数据进行对比，发现其超过了</w:t>
      </w:r>
      <w:r w:rsidRPr="00991260">
        <w:rPr>
          <w:rFonts w:ascii="Times" w:hAnsi="Times"/>
        </w:rPr>
        <w:t>91%</w:t>
      </w:r>
      <w:r w:rsidRPr="00991260">
        <w:rPr>
          <w:rFonts w:ascii="Times" w:hAnsi="Times"/>
        </w:rPr>
        <w:t>的历史月份，</w:t>
      </w:r>
      <w:r w:rsidR="004B5EB3" w:rsidRPr="00991260">
        <w:rPr>
          <w:rFonts w:ascii="Times" w:hAnsi="Times"/>
        </w:rPr>
        <w:t>并且找到猎套的次数远高于历史平均数据。</w:t>
      </w:r>
    </w:p>
    <w:p w14:paraId="43F1F040" w14:textId="1F8A2A34" w:rsidR="004B5EB3" w:rsidRPr="00991260" w:rsidRDefault="004B5EB3" w:rsidP="00C00349">
      <w:pPr>
        <w:ind w:firstLineChars="200" w:firstLine="480"/>
        <w:rPr>
          <w:rFonts w:ascii="Times" w:hAnsi="Times"/>
        </w:rPr>
      </w:pPr>
      <w:r w:rsidRPr="00991260">
        <w:rPr>
          <w:rFonts w:ascii="Times" w:hAnsi="Times"/>
        </w:rPr>
        <w:t>此外，为了对比分析，护林人员还在更长的时间范围内（八个月）进行了验证，包括</w:t>
      </w:r>
      <w:r w:rsidRPr="00991260">
        <w:rPr>
          <w:rFonts w:ascii="Times" w:hAnsi="Times"/>
        </w:rPr>
        <w:t>5</w:t>
      </w:r>
      <w:r w:rsidRPr="00991260">
        <w:rPr>
          <w:rFonts w:ascii="Times" w:hAnsi="Times"/>
        </w:rPr>
        <w:t>个模型预测出来的高风险区域和</w:t>
      </w:r>
      <w:r w:rsidRPr="00991260">
        <w:rPr>
          <w:rFonts w:ascii="Times" w:hAnsi="Times"/>
        </w:rPr>
        <w:t>22</w:t>
      </w:r>
      <w:r w:rsidRPr="00991260">
        <w:rPr>
          <w:rFonts w:ascii="Times" w:hAnsi="Times"/>
        </w:rPr>
        <w:t>个低风险区域，结果发现在被预测为高风险的地区，每公里发现猎套的数量十倍于低风险区域。（高风险区域高于</w:t>
      </w:r>
      <w:r w:rsidRPr="00991260">
        <w:rPr>
          <w:rFonts w:ascii="Times" w:hAnsi="Times"/>
        </w:rPr>
        <w:t>0.1</w:t>
      </w:r>
      <w:r w:rsidRPr="00991260">
        <w:rPr>
          <w:rFonts w:ascii="Times" w:hAnsi="Times"/>
        </w:rPr>
        <w:t>个每公里，而低风险区域则约为</w:t>
      </w:r>
      <w:r w:rsidRPr="00991260">
        <w:rPr>
          <w:rFonts w:ascii="Times" w:hAnsi="Times"/>
        </w:rPr>
        <w:t>0.01</w:t>
      </w:r>
      <w:r w:rsidRPr="00991260">
        <w:rPr>
          <w:rFonts w:ascii="Times" w:hAnsi="Times"/>
        </w:rPr>
        <w:t>个每公里）</w:t>
      </w:r>
    </w:p>
    <w:p w14:paraId="2C8CCECA" w14:textId="77777777" w:rsidR="00394A46" w:rsidRPr="00991260" w:rsidRDefault="004B5EB3" w:rsidP="00394A46">
      <w:pPr>
        <w:ind w:firstLineChars="200" w:firstLine="480"/>
        <w:rPr>
          <w:rFonts w:ascii="Times" w:hAnsi="Times"/>
        </w:rPr>
      </w:pPr>
      <w:r w:rsidRPr="00991260">
        <w:rPr>
          <w:rFonts w:ascii="Times" w:hAnsi="Times"/>
        </w:rPr>
        <w:t>可见，通过训练好的机器学习模型，可以比较好的预测出盗猎的高风险和低风险区域，可以给当地的巡护人员作为重要参考。</w:t>
      </w:r>
    </w:p>
    <w:p w14:paraId="1CFF8EF0" w14:textId="2358455F" w:rsidR="00394A46" w:rsidRPr="00991260" w:rsidRDefault="004B5EB3" w:rsidP="00394A46">
      <w:pPr>
        <w:ind w:firstLineChars="200" w:firstLine="480"/>
        <w:rPr>
          <w:rFonts w:ascii="Times" w:hAnsi="Times"/>
          <w:color w:val="000000"/>
          <w:spacing w:val="8"/>
          <w:shd w:val="clear" w:color="auto" w:fill="FFFFFF"/>
        </w:rPr>
      </w:pPr>
      <w:r w:rsidRPr="00991260">
        <w:rPr>
          <w:rFonts w:ascii="Times" w:hAnsi="Times"/>
        </w:rPr>
        <w:t>机器学习模型可以学习到特征之间的一些关联，并且是比较通用的。除了在乌干达地区</w:t>
      </w:r>
      <w:r w:rsidR="00394A46" w:rsidRPr="00991260">
        <w:rPr>
          <w:rFonts w:ascii="Times" w:hAnsi="Times"/>
        </w:rPr>
        <w:t>进行实践外，研究人员还通过</w:t>
      </w:r>
      <w:r w:rsidR="00394A46" w:rsidRPr="00991260">
        <w:rPr>
          <w:rFonts w:ascii="Times" w:hAnsi="Times"/>
          <w:color w:val="000000"/>
          <w:spacing w:val="8"/>
          <w:shd w:val="clear" w:color="auto" w:fill="FFFFFF"/>
        </w:rPr>
        <w:t>世界自然基金会（</w:t>
      </w:r>
      <w:r w:rsidR="00394A46" w:rsidRPr="00991260">
        <w:rPr>
          <w:rFonts w:ascii="Times" w:hAnsi="Times"/>
          <w:color w:val="000000"/>
          <w:spacing w:val="8"/>
          <w:shd w:val="clear" w:color="auto" w:fill="FFFFFF"/>
        </w:rPr>
        <w:t>WWF</w:t>
      </w:r>
      <w:r w:rsidR="00394A46" w:rsidRPr="00991260">
        <w:rPr>
          <w:rFonts w:ascii="Times" w:hAnsi="Times"/>
          <w:color w:val="000000"/>
          <w:spacing w:val="8"/>
          <w:shd w:val="clear" w:color="auto" w:fill="FFFFFF"/>
        </w:rPr>
        <w:t>）</w:t>
      </w:r>
      <w:r w:rsidR="00394A46" w:rsidRPr="00991260">
        <w:rPr>
          <w:rFonts w:ascii="Times" w:hAnsi="Times"/>
          <w:color w:val="000000"/>
          <w:spacing w:val="8"/>
          <w:shd w:val="clear" w:color="auto" w:fill="FFFFFF"/>
        </w:rPr>
        <w:t>和中国东北地区的护林团体取得联系，在当地开展了合作和研究。在我国的东北地区，历史数据和地理信息数据相较于乌干达林区更为缺少。为此，研究人员通过卫星图片提取出相关的地理信息，通过向护林员发放问卷的方式收集额外信息。然后再通过训练模型进行预测。根据实地的验证，发现模型给出的预测结果也能够帮助护林员更好地发现</w:t>
      </w:r>
      <w:r w:rsidR="000C0020" w:rsidRPr="00991260">
        <w:rPr>
          <w:rFonts w:ascii="Times" w:hAnsi="Times"/>
          <w:color w:val="000000"/>
          <w:spacing w:val="8"/>
          <w:shd w:val="clear" w:color="auto" w:fill="FFFFFF"/>
        </w:rPr>
        <w:t>猎套和盗猎行为。</w:t>
      </w:r>
    </w:p>
    <w:p w14:paraId="0C6A0629" w14:textId="7A769485" w:rsidR="000C0020" w:rsidRPr="00991260" w:rsidRDefault="000C0020" w:rsidP="00394A46">
      <w:pPr>
        <w:ind w:firstLineChars="200" w:firstLine="512"/>
        <w:rPr>
          <w:rFonts w:ascii="Times" w:hAnsi="Times"/>
          <w:color w:val="000000"/>
          <w:spacing w:val="8"/>
          <w:shd w:val="clear" w:color="auto" w:fill="FFFFFF"/>
        </w:rPr>
      </w:pPr>
      <w:r w:rsidRPr="00991260">
        <w:rPr>
          <w:rFonts w:ascii="Times" w:hAnsi="Times"/>
          <w:color w:val="000000"/>
          <w:spacing w:val="8"/>
          <w:shd w:val="clear" w:color="auto" w:fill="FFFFFF"/>
        </w:rPr>
        <w:t>可见，通过历史和地理数据训练这一模型是很有价值的：它能够帮助预测盗猎行为发生的风险，从而帮助护林员规划巡逻路线，更为高效地利用人力资源。</w:t>
      </w:r>
    </w:p>
    <w:p w14:paraId="322CA51C" w14:textId="77777777" w:rsidR="000C0020" w:rsidRPr="00991260" w:rsidRDefault="000C0020" w:rsidP="00394A46">
      <w:pPr>
        <w:ind w:firstLineChars="200" w:firstLine="480"/>
        <w:rPr>
          <w:rFonts w:ascii="Times" w:hAnsi="Times"/>
        </w:rPr>
      </w:pPr>
    </w:p>
    <w:p w14:paraId="49AFDB22" w14:textId="1B4DB9B5" w:rsidR="000C0020" w:rsidRPr="00991260" w:rsidRDefault="000C0020" w:rsidP="000C0020">
      <w:pPr>
        <w:rPr>
          <w:rFonts w:ascii="Times" w:hAnsi="Times"/>
        </w:rPr>
      </w:pPr>
      <w:r w:rsidRPr="00991260">
        <w:rPr>
          <w:rFonts w:ascii="Times" w:hAnsi="Times"/>
        </w:rPr>
        <w:t xml:space="preserve">5. </w:t>
      </w:r>
      <w:r w:rsidRPr="00991260">
        <w:rPr>
          <w:rFonts w:ascii="Times" w:hAnsi="Times"/>
          <w:b/>
          <w:bCs/>
        </w:rPr>
        <w:t>相关说明</w:t>
      </w:r>
    </w:p>
    <w:p w14:paraId="7F5E9E49" w14:textId="77777777" w:rsidR="00991260" w:rsidRDefault="000C0020" w:rsidP="00991260">
      <w:pPr>
        <w:ind w:firstLineChars="200" w:firstLine="480"/>
        <w:rPr>
          <w:rFonts w:ascii="Times" w:hAnsi="Times"/>
        </w:rPr>
      </w:pPr>
      <w:r w:rsidRPr="00991260">
        <w:rPr>
          <w:rFonts w:ascii="Times" w:hAnsi="Times"/>
        </w:rPr>
        <w:t>上面介绍了该项目中的一个部分，利用机器学习解决一个建模为回归问题的实际问题。</w:t>
      </w:r>
      <w:r w:rsidR="00991260" w:rsidRPr="00991260">
        <w:rPr>
          <w:rFonts w:ascii="Times" w:hAnsi="Times"/>
        </w:rPr>
        <w:t>除此之外，后续还需要对于巡逻路线进行规划，这也可以利用机器学习的办法，在该项目中，研究人员利用了博弈论来完成这一规划，再进一步考虑当地的复杂地形进行具体的路线设计。</w:t>
      </w:r>
    </w:p>
    <w:p w14:paraId="682A2207" w14:textId="254FF864" w:rsidR="00991260" w:rsidRPr="00991260" w:rsidRDefault="00991260" w:rsidP="00991260">
      <w:pPr>
        <w:ind w:firstLineChars="200" w:firstLine="480"/>
        <w:rPr>
          <w:rFonts w:ascii="Times" w:hAnsi="Times" w:hint="eastAsia"/>
        </w:rPr>
      </w:pPr>
      <w:r w:rsidRPr="00991260">
        <w:rPr>
          <w:rFonts w:ascii="Times" w:hAnsi="Times"/>
        </w:rPr>
        <w:t>该项目为</w:t>
      </w:r>
      <w:r w:rsidRPr="00991260">
        <w:rPr>
          <w:rFonts w:ascii="Times" w:hAnsi="Times"/>
        </w:rPr>
        <w:t xml:space="preserve"> PAWS (Protection Assistant for Wildlife Security)</w:t>
      </w:r>
      <w:r w:rsidRPr="00991260">
        <w:rPr>
          <w:rFonts w:ascii="Times" w:hAnsi="Times"/>
        </w:rPr>
        <w:t>，参见</w:t>
      </w:r>
      <w:r>
        <w:rPr>
          <w:rFonts w:ascii="Helvetica Neue" w:hAnsi="Helvetica Neue"/>
          <w:color w:val="000000"/>
          <w:spacing w:val="8"/>
          <w:sz w:val="23"/>
          <w:szCs w:val="23"/>
          <w:shd w:val="clear" w:color="auto" w:fill="FFFFFF"/>
        </w:rPr>
        <w:t>2021.06.19</w:t>
      </w:r>
      <w:r>
        <w:rPr>
          <w:rFonts w:ascii="Helvetica Neue" w:hAnsi="Helvetica Neue" w:hint="eastAsia"/>
          <w:color w:val="000000"/>
          <w:spacing w:val="8"/>
          <w:sz w:val="23"/>
          <w:szCs w:val="23"/>
          <w:shd w:val="clear" w:color="auto" w:fill="FFFFFF"/>
        </w:rPr>
        <w:t>来自</w:t>
      </w:r>
      <w:r>
        <w:rPr>
          <w:rFonts w:ascii="Helvetica Neue" w:hAnsi="Helvetica Neue" w:hint="eastAsia"/>
          <w:color w:val="000000"/>
          <w:spacing w:val="8"/>
          <w:sz w:val="23"/>
          <w:szCs w:val="23"/>
          <w:shd w:val="clear" w:color="auto" w:fill="FFFFFF"/>
        </w:rPr>
        <w:t>CMU</w:t>
      </w:r>
      <w:r>
        <w:rPr>
          <w:rFonts w:ascii="Helvetica Neue" w:hAnsi="Helvetica Neue" w:hint="eastAsia"/>
          <w:color w:val="000000"/>
          <w:spacing w:val="8"/>
          <w:sz w:val="23"/>
          <w:szCs w:val="23"/>
          <w:shd w:val="clear" w:color="auto" w:fill="FFFFFF"/>
        </w:rPr>
        <w:t>的方飞教授的</w:t>
      </w:r>
      <w:r>
        <w:rPr>
          <w:rFonts w:ascii="Times" w:hAnsi="Times" w:hint="eastAsia"/>
        </w:rPr>
        <w:t>一席演讲</w:t>
      </w:r>
      <w:r>
        <w:rPr>
          <w:rFonts w:ascii="Times" w:hAnsi="Times" w:hint="eastAsia"/>
        </w:rPr>
        <w:t xml:space="preserve"> </w:t>
      </w:r>
      <w:hyperlink r:id="rId4" w:anchor="/speech/detail?id=970" w:history="1">
        <w:r w:rsidRPr="00991260">
          <w:rPr>
            <w:rStyle w:val="a5"/>
            <w:rFonts w:ascii="Times" w:hAnsi="Times"/>
          </w:rPr>
          <w:t>博弈论</w:t>
        </w:r>
        <w:r w:rsidRPr="00991260">
          <w:rPr>
            <w:rStyle w:val="a5"/>
            <w:rFonts w:ascii="Times" w:hAnsi="Times"/>
          </w:rPr>
          <w:t>+</w:t>
        </w:r>
        <w:r w:rsidRPr="00991260">
          <w:rPr>
            <w:rStyle w:val="a5"/>
            <w:rFonts w:ascii="Times" w:hAnsi="Times"/>
          </w:rPr>
          <w:t>机器学习</w:t>
        </w:r>
        <w:r w:rsidRPr="00991260">
          <w:rPr>
            <w:rStyle w:val="a5"/>
            <w:rFonts w:ascii="Times" w:hAnsi="Times"/>
          </w:rPr>
          <w:t>=</w:t>
        </w:r>
        <w:r w:rsidRPr="00991260">
          <w:rPr>
            <w:rStyle w:val="a5"/>
            <w:rFonts w:ascii="Times" w:hAnsi="Times"/>
          </w:rPr>
          <w:t>？</w:t>
        </w:r>
      </w:hyperlink>
      <w:r>
        <w:rPr>
          <w:rFonts w:ascii="Times" w:hAnsi="Times" w:hint="eastAsia"/>
        </w:rPr>
        <w:t>。</w:t>
      </w:r>
    </w:p>
    <w:p w14:paraId="7CE4FA5B" w14:textId="33685464" w:rsidR="00991260" w:rsidRPr="00991260" w:rsidRDefault="00991260" w:rsidP="00C00349">
      <w:pPr>
        <w:ind w:firstLineChars="200" w:firstLine="480"/>
        <w:rPr>
          <w:rFonts w:ascii="Times" w:hAnsi="Times" w:hint="eastAsia"/>
        </w:rPr>
      </w:pPr>
    </w:p>
    <w:p w14:paraId="28392EF7" w14:textId="77777777" w:rsidR="000C0020" w:rsidRPr="00991260" w:rsidRDefault="000C0020" w:rsidP="00C00349">
      <w:pPr>
        <w:ind w:firstLineChars="200" w:firstLine="480"/>
        <w:rPr>
          <w:rFonts w:ascii="Times" w:hAnsi="Times"/>
        </w:rPr>
      </w:pPr>
    </w:p>
    <w:p w14:paraId="408D5C86" w14:textId="5FEC62C1" w:rsidR="00B64589" w:rsidRPr="00991260" w:rsidRDefault="00B64589" w:rsidP="00C00349">
      <w:pPr>
        <w:widowControl w:val="0"/>
        <w:ind w:firstLineChars="200" w:firstLine="480"/>
        <w:jc w:val="both"/>
        <w:rPr>
          <w:rFonts w:ascii="Times" w:hAnsi="Times"/>
        </w:rPr>
      </w:pPr>
      <w:r w:rsidRPr="00991260">
        <w:rPr>
          <w:rFonts w:ascii="Times" w:hAnsi="Times"/>
        </w:rPr>
        <w:br w:type="page"/>
      </w:r>
    </w:p>
    <w:p w14:paraId="0E0D8EEF" w14:textId="22CAC012" w:rsidR="005D52F6" w:rsidRPr="00991260" w:rsidRDefault="005D52F6" w:rsidP="005D52F6">
      <w:pPr>
        <w:rPr>
          <w:rFonts w:ascii="Times" w:hAnsi="Times"/>
        </w:rPr>
      </w:pPr>
      <w:r w:rsidRPr="00991260">
        <w:rPr>
          <w:rFonts w:ascii="Times" w:hAnsi="Times"/>
        </w:rPr>
        <w:lastRenderedPageBreak/>
        <w:t xml:space="preserve">2. </w:t>
      </w:r>
      <w:r w:rsidRPr="00991260">
        <w:rPr>
          <w:rFonts w:ascii="Times" w:hAnsi="Times"/>
        </w:rPr>
        <w:t>证明《统计学习方法》习题</w:t>
      </w:r>
      <w:r w:rsidRPr="00991260">
        <w:rPr>
          <w:rFonts w:ascii="Times" w:hAnsi="Times"/>
        </w:rPr>
        <w:t xml:space="preserve"> 1.2 : </w:t>
      </w:r>
      <w:r w:rsidRPr="00991260">
        <w:rPr>
          <w:rFonts w:ascii="Times" w:hAnsi="Times"/>
        </w:rPr>
        <w:t>通过经验风险最小化推导极大似然估计。证明模型是条件概率分布</w:t>
      </w:r>
      <w:r w:rsidRPr="00991260">
        <w:rPr>
          <w:rFonts w:ascii="Times" w:hAnsi="Times"/>
        </w:rPr>
        <w:t xml:space="preserve">, </w:t>
      </w:r>
      <w:r w:rsidRPr="00991260">
        <w:rPr>
          <w:rFonts w:ascii="Times" w:hAnsi="Times"/>
        </w:rPr>
        <w:t>当损失函数是对数损失函数</w:t>
      </w:r>
      <w:r w:rsidRPr="00991260">
        <w:rPr>
          <w:rFonts w:ascii="Times" w:hAnsi="Times"/>
        </w:rPr>
        <w:t xml:space="preserve"> </w:t>
      </w:r>
      <w:r w:rsidRPr="00991260">
        <w:rPr>
          <w:rFonts w:ascii="Times" w:hAnsi="Times"/>
        </w:rPr>
        <w:t>时</w:t>
      </w:r>
      <w:r w:rsidRPr="00991260">
        <w:rPr>
          <w:rFonts w:ascii="Times" w:hAnsi="Times"/>
        </w:rPr>
        <w:t xml:space="preserve">, </w:t>
      </w:r>
      <w:r w:rsidRPr="00991260">
        <w:rPr>
          <w:rFonts w:ascii="Times" w:hAnsi="Times"/>
        </w:rPr>
        <w:t>经验风险最小化等价于极大似然估计。</w:t>
      </w:r>
    </w:p>
    <w:p w14:paraId="52EB27C1" w14:textId="59469ACD" w:rsidR="00C00349" w:rsidRPr="00991260" w:rsidRDefault="00C00349" w:rsidP="00C00349">
      <w:pPr>
        <w:ind w:firstLineChars="200" w:firstLine="480"/>
        <w:rPr>
          <w:rFonts w:ascii="Times" w:hAnsi="Times"/>
        </w:rPr>
      </w:pPr>
      <w:r w:rsidRPr="00991260">
        <w:rPr>
          <w:rFonts w:ascii="Times" w:hAnsi="Times"/>
        </w:rPr>
        <w:t>经验风险最小化</w:t>
      </w:r>
      <w:r w:rsidR="000D74CE" w:rsidRPr="00991260">
        <w:rPr>
          <w:rFonts w:ascii="Times" w:hAnsi="Times"/>
        </w:rPr>
        <w:t>，即对于数据点的损失最小化</w:t>
      </w:r>
      <w:r w:rsidRPr="00991260">
        <w:rPr>
          <w:rFonts w:ascii="Times" w:hAnsi="Times"/>
        </w:rPr>
        <w:t xml:space="preserve"> </w:t>
      </w:r>
      <m:oMath>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r>
                  <w:rPr>
                    <w:rFonts w:ascii="Cambria Math" w:hAnsi="Cambria Math"/>
                  </w:rPr>
                  <m:t>L</m:t>
                </m:r>
                <m:d>
                  <m:dPr>
                    <m:ctrlPr>
                      <w:rPr>
                        <w:rFonts w:ascii="Cambria Math" w:hAnsi="Cambria Math"/>
                        <w:i/>
                      </w:rPr>
                    </m:ctrlPr>
                  </m:dPr>
                  <m:e>
                    <m:r>
                      <w:rPr>
                        <w:rFonts w:ascii="Cambria Math" w:hAnsi="Cambria Math"/>
                      </w:rPr>
                      <m:t>y</m:t>
                    </m:r>
                  </m:e>
                  <m:e>
                    <m:acc>
                      <m:accPr>
                        <m:ctrlPr>
                          <w:rPr>
                            <w:rFonts w:ascii="Cambria Math" w:hAnsi="Cambria Math"/>
                            <w:i/>
                          </w:rPr>
                        </m:ctrlPr>
                      </m:accPr>
                      <m:e>
                        <m:r>
                          <w:rPr>
                            <w:rFonts w:ascii="Cambria Math" w:hAnsi="Cambria Math"/>
                          </w:rPr>
                          <m:t>y</m:t>
                        </m:r>
                      </m:e>
                    </m:acc>
                  </m:e>
                </m:d>
              </m:e>
            </m:nary>
          </m:e>
        </m:func>
      </m:oMath>
      <w:r w:rsidR="000D74CE" w:rsidRPr="00991260">
        <w:rPr>
          <w:rFonts w:ascii="Times" w:hAnsi="Times"/>
        </w:rPr>
        <w:t>。</w:t>
      </w:r>
      <w:r w:rsidRPr="00991260">
        <w:rPr>
          <w:rFonts w:ascii="Times" w:hAnsi="Times"/>
        </w:rPr>
        <w:t>当损失函数为</w:t>
      </w:r>
      <w:r w:rsidR="000D74CE" w:rsidRPr="00991260">
        <w:rPr>
          <w:rFonts w:ascii="Times" w:hAnsi="Times"/>
        </w:rPr>
        <w:t>对数损失函数时，其形式为</w:t>
      </w:r>
    </w:p>
    <w:p w14:paraId="2B551B2C" w14:textId="1D0C7569" w:rsidR="00C00349" w:rsidRPr="00991260" w:rsidRDefault="00C00349" w:rsidP="00C00349">
      <w:pPr>
        <w:ind w:firstLineChars="200" w:firstLine="480"/>
        <w:rPr>
          <w:rFonts w:ascii="Times" w:hAnsi="Times"/>
        </w:rPr>
      </w:pPr>
      <m:oMathPara>
        <m:oMath>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m:t>
                  </m: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e>
                          </m:func>
                        </m:e>
                      </m:func>
                    </m:e>
                  </m:func>
                </m:e>
              </m:nary>
            </m:e>
          </m:func>
        </m:oMath>
      </m:oMathPara>
    </w:p>
    <w:p w14:paraId="0200EE3A" w14:textId="1E3C68EA" w:rsidR="000D74CE" w:rsidRPr="00991260" w:rsidRDefault="000D74CE" w:rsidP="00C00349">
      <w:pPr>
        <w:widowControl w:val="0"/>
        <w:ind w:firstLineChars="200" w:firstLine="480"/>
        <w:jc w:val="both"/>
        <w:rPr>
          <w:rFonts w:ascii="Times" w:hAnsi="Times"/>
        </w:rPr>
      </w:pPr>
      <w:r w:rsidRPr="00991260">
        <w:rPr>
          <w:rFonts w:ascii="Times" w:hAnsi="Times"/>
        </w:rPr>
        <w:t>而根据似然函数的定义</w:t>
      </w:r>
      <w:r w:rsidRPr="00991260">
        <w:rPr>
          <w:rFonts w:ascii="Times" w:hAnsi="Times"/>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y</m:t>
                </m:r>
              </m:e>
              <m:e>
                <m:r>
                  <w:rPr>
                    <w:rFonts w:ascii="Cambria Math" w:hAnsi="Cambria Math"/>
                  </w:rPr>
                  <m:t>x</m:t>
                </m:r>
              </m:e>
            </m:d>
          </m:e>
        </m:nary>
      </m:oMath>
      <w:r w:rsidRPr="00991260">
        <w:rPr>
          <w:rFonts w:ascii="Times" w:hAnsi="Times"/>
        </w:rPr>
        <w:t>，可知最小化上式等价于最大化似然函数。</w:t>
      </w:r>
    </w:p>
    <w:p w14:paraId="08CA7833" w14:textId="0E919015" w:rsidR="00B64589" w:rsidRPr="00991260" w:rsidRDefault="00B64589" w:rsidP="000F14BB">
      <w:pPr>
        <w:rPr>
          <w:rFonts w:ascii="Times" w:hAnsi="Times"/>
        </w:rPr>
      </w:pPr>
    </w:p>
    <w:p w14:paraId="7809978F" w14:textId="77777777" w:rsidR="005D52F6" w:rsidRPr="00991260" w:rsidRDefault="005D52F6" w:rsidP="000F14BB">
      <w:pPr>
        <w:rPr>
          <w:rFonts w:ascii="Times" w:hAnsi="Times"/>
        </w:rPr>
      </w:pPr>
    </w:p>
    <w:sectPr w:rsidR="005D52F6" w:rsidRPr="009912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BB"/>
    <w:rsid w:val="000C0020"/>
    <w:rsid w:val="000D74CE"/>
    <w:rsid w:val="000F14BB"/>
    <w:rsid w:val="002D2257"/>
    <w:rsid w:val="00394A46"/>
    <w:rsid w:val="003F6213"/>
    <w:rsid w:val="004B5EB3"/>
    <w:rsid w:val="00586386"/>
    <w:rsid w:val="005D52F6"/>
    <w:rsid w:val="006E3971"/>
    <w:rsid w:val="007157C0"/>
    <w:rsid w:val="00974AB3"/>
    <w:rsid w:val="00991260"/>
    <w:rsid w:val="00B64589"/>
    <w:rsid w:val="00C00349"/>
    <w:rsid w:val="00D9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D3FD7A"/>
  <w15:chartTrackingRefBased/>
  <w15:docId w15:val="{03B70D06-9C74-CE48-B8FD-09C34DFF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1260"/>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2F6"/>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C00349"/>
    <w:rPr>
      <w:color w:val="808080"/>
    </w:rPr>
  </w:style>
  <w:style w:type="character" w:styleId="a5">
    <w:name w:val="Hyperlink"/>
    <w:basedOn w:val="a0"/>
    <w:uiPriority w:val="99"/>
    <w:unhideWhenUsed/>
    <w:rsid w:val="00991260"/>
    <w:rPr>
      <w:color w:val="0563C1" w:themeColor="hyperlink"/>
      <w:u w:val="single"/>
    </w:rPr>
  </w:style>
  <w:style w:type="character" w:styleId="a6">
    <w:name w:val="Unresolved Mention"/>
    <w:basedOn w:val="a0"/>
    <w:uiPriority w:val="99"/>
    <w:semiHidden/>
    <w:unhideWhenUsed/>
    <w:rsid w:val="00991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66632">
      <w:bodyDiv w:val="1"/>
      <w:marLeft w:val="0"/>
      <w:marRight w:val="0"/>
      <w:marTop w:val="0"/>
      <w:marBottom w:val="0"/>
      <w:divBdr>
        <w:top w:val="none" w:sz="0" w:space="0" w:color="auto"/>
        <w:left w:val="none" w:sz="0" w:space="0" w:color="auto"/>
        <w:bottom w:val="none" w:sz="0" w:space="0" w:color="auto"/>
        <w:right w:val="none" w:sz="0" w:space="0" w:color="auto"/>
      </w:divBdr>
    </w:div>
    <w:div w:id="1219168218">
      <w:bodyDiv w:val="1"/>
      <w:marLeft w:val="0"/>
      <w:marRight w:val="0"/>
      <w:marTop w:val="0"/>
      <w:marBottom w:val="0"/>
      <w:divBdr>
        <w:top w:val="none" w:sz="0" w:space="0" w:color="auto"/>
        <w:left w:val="none" w:sz="0" w:space="0" w:color="auto"/>
        <w:bottom w:val="none" w:sz="0" w:space="0" w:color="auto"/>
        <w:right w:val="none" w:sz="0" w:space="0" w:color="auto"/>
      </w:divBdr>
    </w:div>
    <w:div w:id="202220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dmin.yixi.tv/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Judy</dc:creator>
  <cp:keywords/>
  <dc:description/>
  <cp:lastModifiedBy>Light Judy</cp:lastModifiedBy>
  <cp:revision>3</cp:revision>
  <dcterms:created xsi:type="dcterms:W3CDTF">2022-02-28T07:40:00Z</dcterms:created>
  <dcterms:modified xsi:type="dcterms:W3CDTF">2022-03-07T08:43:00Z</dcterms:modified>
</cp:coreProperties>
</file>