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Tutorial</w:t>
      </w:r>
      <w:r>
        <w:t xml:space="preserve"> </w:t>
      </w:r>
      <w:r>
        <w:t xml:space="preserve">of</w:t>
      </w:r>
      <w:r>
        <w:t xml:space="preserve"> </w:t>
      </w:r>
      <w:r>
        <w:t xml:space="preserve">LaTeX</w:t>
      </w:r>
      <w:r>
        <w:rPr>
          <w:rStyle w:val="FootnoteReference"/>
        </w:rPr>
        <w:footnoteReference w:id="20"/>
      </w:r>
    </w:p>
    <w:p>
      <w:pPr>
        <w:pStyle w:val="Author"/>
      </w:pPr>
      <w:r>
        <w:t xml:space="preserve">Kittipos</w:t>
      </w:r>
      <w:r>
        <w:t xml:space="preserve"> </w:t>
      </w:r>
      <w:r>
        <w:t xml:space="preserve">Sirivongrungson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simple</w:t>
      </w:r>
      <w:r>
        <w:t xml:space="preserve"> </w:t>
      </w:r>
      <w:r>
        <w:t xml:space="preserve">tutorial</w:t>
      </w:r>
      <w:r>
        <w:t xml:space="preserve"> </w:t>
      </w:r>
      <w:r>
        <w:t xml:space="preserve">example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repo</w:t>
        </w:r>
      </w:hyperlink>
      <w:r>
        <w:t xml:space="preserve">.</w:t>
      </w:r>
      <w:r>
        <w:t xml:space="preserve"> </w:t>
      </w:r>
      <w:r>
        <w:t xml:space="preserve">Enjoy</w:t>
      </w:r>
      <w:r>
        <w:t xml:space="preserve"> </w:t>
      </w:r>
      <w:r>
        <w:t xml:space="preserve">the</w:t>
      </w:r>
      <w:r>
        <w:t xml:space="preserve"> </w:t>
      </w:r>
      <w:r>
        <w:t xml:space="preserve">show!</w:t>
      </w:r>
    </w:p>
    <w:bookmarkStart w:id="22" w:name="paragraph"/>
    <w:p>
      <w:pPr>
        <w:pStyle w:val="Heading1"/>
      </w:pPr>
      <w:r>
        <w:t xml:space="preserve">Paragraph</w:t>
      </w:r>
    </w:p>
    <w:p>
      <w:pPr>
        <w:pStyle w:val="FirstParagraph"/>
      </w:pPr>
      <w:r>
        <w:t xml:space="preserve">Now that we have written our abstract, we can begin writing our first paragraph.</w:t>
      </w:r>
    </w:p>
    <w:p>
      <w:pPr>
        <w:pStyle w:val="BodyText"/>
      </w:pPr>
      <w:r>
        <w:t xml:space="preserve">This line will start a second Paragraph.</w:t>
      </w:r>
    </w:p>
    <w:bookmarkEnd w:id="22"/>
    <w:bookmarkStart w:id="24" w:name="text-formatting"/>
    <w:p>
      <w:pPr>
        <w:pStyle w:val="Heading1"/>
      </w:pPr>
      <w:r>
        <w:t xml:space="preserve">Text Formatting</w:t>
      </w:r>
    </w:p>
    <w:bookmarkStart w:id="23" w:name="output"/>
    <w:p>
      <w:pPr>
        <w:pStyle w:val="Heading4"/>
      </w:pPr>
      <w:r>
        <w:t xml:space="preserve">Output:</w:t>
      </w:r>
    </w:p>
    <w:p>
      <w:pPr>
        <w:pStyle w:val="FirstParagraph"/>
      </w:pPr>
      <w:r>
        <w:rPr>
          <w:bCs/>
          <w:b/>
        </w:rPr>
        <w:t xml:space="preserve">Bold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rPr>
          <w:iCs/>
          <w:i/>
        </w:rPr>
        <w:t xml:space="preserve">Emphasized</w:t>
      </w:r>
      <w:r>
        <w:t xml:space="preserve"> </w:t>
      </w:r>
      <w:r>
        <w:rPr>
          <w:rStyle w:val="VerbatimChar"/>
        </w:rPr>
        <w:t xml:space="preserve">code</w:t>
      </w:r>
    </w:p>
    <w:p>
      <w:pPr>
        <w:pStyle w:val="BodyText"/>
      </w:pPr>
      <w:r>
        <w:t xml:space="preserve">Some of the</w:t>
      </w:r>
      <w:r>
        <w:t xml:space="preserve"> </w:t>
      </w:r>
      <w:r>
        <w:rPr>
          <w:bCs/>
          <w:b/>
        </w:rPr>
        <w:t xml:space="preserve">greatest</w:t>
      </w:r>
      <w:r>
        <w:t xml:space="preserve"> </w:t>
      </w:r>
      <w:r>
        <w:t xml:space="preserve">discovery in the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were made by</w:t>
      </w:r>
      <w:r>
        <w:t xml:space="preserve"> </w:t>
      </w:r>
      <w:r>
        <w:rPr>
          <w:iCs/>
          <w:i/>
          <w:bCs/>
          <w:b/>
        </w:rPr>
        <w:t xml:space="preserve">accident</w:t>
      </w:r>
    </w:p>
    <w:bookmarkEnd w:id="23"/>
    <w:bookmarkEnd w:id="24"/>
    <w:bookmarkStart w:id="27" w:name="list"/>
    <w:p>
      <w:pPr>
        <w:pStyle w:val="Heading1"/>
      </w:pPr>
      <w:r>
        <w:t xml:space="preserve">List</w:t>
      </w:r>
    </w:p>
    <w:bookmarkStart w:id="25" w:name="unordered-list"/>
    <w:p>
      <w:pPr>
        <w:pStyle w:val="Heading2"/>
      </w:pPr>
      <w:r>
        <w:t xml:space="preserve">Unordered List</w:t>
      </w:r>
    </w:p>
    <w:p>
      <w:pPr>
        <w:numPr>
          <w:ilvl w:val="0"/>
          <w:numId w:val="1001"/>
        </w:numPr>
      </w:pPr>
      <w:r>
        <w:t xml:space="preserve">Fruit</w:t>
      </w:r>
    </w:p>
    <w:p>
      <w:pPr>
        <w:numPr>
          <w:ilvl w:val="0"/>
          <w:numId w:val="1001"/>
        </w:numPr>
      </w:pPr>
      <w:r>
        <w:t xml:space="preserve">Vegetable</w:t>
      </w:r>
    </w:p>
    <w:bookmarkEnd w:id="25"/>
    <w:bookmarkStart w:id="26" w:name="ordered-list"/>
    <w:p>
      <w:pPr>
        <w:pStyle w:val="Heading2"/>
      </w:pPr>
      <w:r>
        <w:t xml:space="preserve">Ordered List</w:t>
      </w:r>
    </w:p>
    <w:p>
      <w:pPr>
        <w:numPr>
          <w:ilvl w:val="0"/>
          <w:numId w:val="1002"/>
        </w:numPr>
      </w:pPr>
      <w:r>
        <w:t xml:space="preserve">One</w:t>
      </w:r>
    </w:p>
    <w:p>
      <w:pPr>
        <w:numPr>
          <w:ilvl w:val="0"/>
          <w:numId w:val="1002"/>
        </w:numPr>
      </w:pPr>
      <w:r>
        <w:t xml:space="preserve">Two</w:t>
      </w:r>
    </w:p>
    <w:bookmarkEnd w:id="26"/>
    <w:bookmarkEnd w:id="27"/>
    <w:bookmarkStart w:id="28" w:name="math-stuff"/>
    <w:p>
      <w:pPr>
        <w:pStyle w:val="Heading1"/>
      </w:pPr>
      <w:r>
        <w:t xml:space="preserve">Math Stuff</w:t>
      </w:r>
    </w:p>
    <w:bookmarkEnd w:id="28"/>
    <w:bookmarkStart w:id="32" w:name="links"/>
    <w:p>
      <w:pPr>
        <w:pStyle w:val="Heading1"/>
      </w:pPr>
      <w:r>
        <w:t xml:space="preserve">Links</w:t>
      </w:r>
    </w:p>
    <w:p>
      <w:pPr>
        <w:pStyle w:val="FirstParagraph"/>
      </w:pPr>
      <w:r>
        <w:t xml:space="preserve">It’s also possible to link directly any word</w:t>
      </w:r>
      <w:r>
        <w:t xml:space="preserve"> </w:t>
      </w:r>
      <w:r>
        <w:t xml:space="preserve">or</w:t>
      </w:r>
      <w:r>
        <w:t xml:space="preserve"> </w:t>
      </w:r>
      <w:hyperlink w:anchor="thesentence">
        <w:r>
          <w:rPr>
            <w:rStyle w:val="Hyperlink"/>
          </w:rPr>
          <w:t xml:space="preserve">any sentence</w:t>
        </w:r>
      </w:hyperlink>
      <w:r>
        <w:t xml:space="preserve"> </w:t>
      </w:r>
      <w:r>
        <w:t xml:space="preserve">in you document.</w:t>
      </w:r>
    </w:p>
    <w:p>
      <w:pPr>
        <w:pStyle w:val="BodyText"/>
      </w:pPr>
      <w:r>
        <w:t xml:space="preserve">If you read this text, you will get no information. Really?</w:t>
      </w:r>
      <w:r>
        <w:t xml:space="preserve"> </w:t>
      </w:r>
      <w:r>
        <w:t xml:space="preserve">Is there no information?</w:t>
      </w:r>
    </w:p>
    <w:p>
      <w:pPr>
        <w:pStyle w:val="BodyText"/>
      </w:pPr>
      <w:r>
        <w:t xml:space="preserve">For instance</w:t>
      </w:r>
      <w:r>
        <w:t xml:space="preserve"> </w:t>
      </w:r>
      <w:bookmarkStart w:id="29" w:name="thesentence"/>
      <w:r>
        <w:t xml:space="preserve">this sentence</w:t>
      </w:r>
      <w:bookmarkEnd w:id="29"/>
      <w:r>
        <w:t xml:space="preserve">.</w:t>
      </w:r>
    </w:p>
    <w:bookmarkStart w:id="30" w:name="inline-mode"/>
    <w:p>
      <w:pPr>
        <w:pStyle w:val="Heading2"/>
      </w:pPr>
      <w:r>
        <w:t xml:space="preserve">Inline Mode</w:t>
      </w:r>
    </w:p>
    <w:p>
      <w:pPr>
        <w:pStyle w:val="FirstParagraph"/>
      </w:pPr>
      <w:r>
        <w:t xml:space="preserve">The mass-energy equivalence is stated by the equation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30"/>
    <w:bookmarkStart w:id="31" w:name="display-mode"/>
    <w:p>
      <w:pPr>
        <w:pStyle w:val="Heading2"/>
      </w:pPr>
      <w:r>
        <w:t xml:space="preserve">Display Mode</w:t>
      </w:r>
    </w:p>
    <w:p>
      <w:pPr>
        <w:pStyle w:val="FirstParagraph"/>
      </w:pPr>
      <w:r>
        <w:t xml:space="preserve">The mass-energy equivalence is described by the famous equation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m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discovered in 1905 by Albert Einstein.</w:t>
      </w:r>
    </w:p>
    <w:bookmarkEnd w:id="31"/>
    <w:bookmarkEnd w:id="32"/>
    <w:bookmarkStart w:id="38" w:name="graphic"/>
    <w:p>
      <w:pPr>
        <w:pStyle w:val="Heading1"/>
      </w:pPr>
      <w:r>
        <w:t xml:space="preserve">Graphic</w:t>
      </w:r>
    </w:p>
    <w:bookmarkStart w:id="36" w:name="simple-figure"/>
    <w:p>
      <w:pPr>
        <w:pStyle w:val="Heading2"/>
      </w:pPr>
      <w:r>
        <w:t xml:space="preserve">Simple Figure</w:t>
      </w:r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image" title="" id="34" name="Picture"/>
            <a:graphic>
              <a:graphicData uri="http://schemas.openxmlformats.org/drawingml/2006/picture">
                <pic:pic>
                  <pic:nvPicPr>
                    <pic:cNvPr descr="octocat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37" w:name="figure-with-caption-and-labels"/>
    <w:p>
      <w:pPr>
        <w:pStyle w:val="Heading2"/>
      </w:pPr>
      <w:r>
        <w:t xml:space="preserve">Figure with Caption and Labels</w:t>
      </w:r>
    </w:p>
    <w:p>
      <w:pPr>
        <w:pStyle w:val="FirstParagraph"/>
      </w:pPr>
      <w:r>
        <w:t xml:space="preserve">a nice plot</w:t>
      </w:r>
    </w:p>
    <w:p>
      <w:pPr>
        <w:pStyle w:val="BodyText"/>
      </w:pPr>
      <w:r>
        <w:t xml:space="preserve">As you can see in the figure</w:t>
      </w:r>
      <w:r>
        <w:t xml:space="preserve"> </w:t>
      </w:r>
      <w:hyperlink w:anchor="fig:mesh1">
        <w:r>
          <w:rPr>
            <w:rStyle w:val="Hyperlink"/>
          </w:rPr>
          <w:t xml:space="preserve">1</w:t>
        </w:r>
      </w:hyperlink>
      <w:r>
        <w:t xml:space="preserve">, the function grows near 0. Also, in the page</w:t>
      </w:r>
      <w:r>
        <w:t xml:space="preserve"> </w:t>
      </w:r>
      <w:r>
        <w:t xml:space="preserve">is the same example.</w:t>
      </w:r>
    </w:p>
    <w:bookmarkEnd w:id="37"/>
    <w:bookmarkEnd w:id="38"/>
    <w:bookmarkStart w:id="39" w:name="tables"/>
    <w:p>
      <w:pPr>
        <w:pStyle w:val="Heading1"/>
      </w:pPr>
      <w:r>
        <w:t xml:space="preserve">Tables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center"/>
            </w:pPr>
            <w:r>
              <w:t xml:space="preserve">cell1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cell2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cell3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cell4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cell5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cell6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cell7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cell8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cell9</w:t>
            </w:r>
          </w:p>
        </w:tc>
      </w:tr>
    </w:tbl>
    <w:bookmarkEnd w:id="39"/>
    <w:sectPr w:rsidR="00A12FA4" w:rsidRPr="003D21D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Learned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Overleaf</w:t>
      </w:r>
      <w:r>
        <w:t xml:space="preserve"> </w:t>
      </w:r>
      <w:r>
        <w:t xml:space="preserve">team</w:t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EA454B4C"/>
    <w:multiLevelType w:val="multilevel"/>
    <w:tmpl w:val="ECC4C1B0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  <w:rPr>
        <w:rFonts w:hint="default"/>
      </w:r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FFFFFF7C"/>
    <w:multiLevelType w:val="singleLevel"/>
    <w:tmpl w:val="4AA056D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7AA6B82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6644D4E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73B2145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6A26C8D0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5D9EE2D2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2F96EF64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61EC389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C3B44A3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3644475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02454058"/>
    <w:multiLevelType w:val="multilevel"/>
    <w:tmpl w:val="F502E03E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720" w:val="num"/>
        </w:tabs>
        <w:ind w:hanging="480" w:left="12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480" w:left="1920"/>
      </w:pPr>
      <w:rPr>
        <w:rFonts w:ascii="Wingdings" w:hAnsi="Wingdings" w:hint="default"/>
      </w:r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170CD2DE"/>
    <w:multiLevelType w:val="multilevel"/>
    <w:tmpl w:val="5644D00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37100CE9"/>
    <w:multiLevelType w:val="multilevel"/>
    <w:tmpl w:val="F502E03E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720" w:val="num"/>
        </w:tabs>
        <w:ind w:hanging="480" w:left="12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480" w:left="1920"/>
      </w:pPr>
      <w:rPr>
        <w:rFonts w:ascii="Wingdings" w:hAnsi="Wingdings" w:hint="default"/>
      </w:r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37B31019"/>
    <w:multiLevelType w:val="multilevel"/>
    <w:tmpl w:val="ECC4C1B0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  <w:rPr>
        <w:rFonts w:hint="default"/>
      </w:r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5">
    <w:nsid w:val="4A31761F"/>
    <w:multiLevelType w:val="hybridMultilevel"/>
    <w:tmpl w:val="B72CC04A"/>
    <w:lvl w:ilvl="0" w:tplc="0409000F">
      <w:start w:val="1"/>
      <w:numFmt w:val="decimal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599F0144"/>
    <w:multiLevelType w:val="multilevel"/>
    <w:tmpl w:val="F502E03E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pos="720" w:val="num"/>
        </w:tabs>
        <w:ind w:hanging="480" w:left="12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1440" w:val="num"/>
        </w:tabs>
        <w:ind w:hanging="480" w:left="1920"/>
      </w:pPr>
      <w:rPr>
        <w:rFonts w:ascii="Wingdings" w:hAnsi="Wingdings" w:hint="default"/>
      </w:r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7">
    <w:nsid w:val="71CA1E27"/>
    <w:multiLevelType w:val="multilevel"/>
    <w:tmpl w:val="ECC4C1B0"/>
    <w:lvl w:ilvl="0">
      <w:start w:val="1"/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  <w:rPr>
        <w:rFonts w:hint="default"/>
      </w:r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5"/>
  </w:num>
  <w:num w:numId="13">
    <w:abstractNumId w:val="0"/>
  </w:num>
  <w:num w:numId="14">
    <w:abstractNumId w:val="16"/>
  </w:num>
  <w:num w:numId="15">
    <w:abstractNumId w:val="13"/>
  </w:num>
  <w:num w:numId="16">
    <w:abstractNumId w:val="17"/>
  </w:num>
  <w:num w:numId="17">
    <w:abstractNumId w:val="11"/>
  </w:num>
  <w:num w:numId="18">
    <w:abstractNumId w:val="14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7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bidi="th-TH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A6D0D"/>
    <w:rPr>
      <w:rFonts w:ascii="TH Sarabun New" w:hAnsi="TH Sarabun New"/>
      <w:sz w:val="28"/>
    </w:rPr>
  </w:style>
  <w:style w:styleId="Heading1" w:type="paragraph">
    <w:name w:val="heading 1"/>
    <w:basedOn w:val="Normal"/>
    <w:next w:val="BodyText"/>
    <w:uiPriority w:val="9"/>
    <w:qFormat/>
    <w:rsid w:val="00CE7EFC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BF" w:val="365F91"/>
      <w:sz w:val="5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CE7EFC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4" w:val="8064A2"/>
      <w:sz w:val="52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CE7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3" w:val="9BBB59"/>
      <w:sz w:val="48"/>
    </w:rPr>
  </w:style>
  <w:style w:styleId="Heading4" w:type="paragraph">
    <w:name w:val="heading 4"/>
    <w:basedOn w:val="Normal"/>
    <w:next w:val="BodyText"/>
    <w:uiPriority w:val="9"/>
    <w:unhideWhenUsed/>
    <w:qFormat/>
    <w:rsid w:val="00CE7EFC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5" w:themeShade="BF" w:val="31849B"/>
      <w:sz w:val="40"/>
    </w:rPr>
  </w:style>
  <w:style w:styleId="Heading5" w:type="paragraph">
    <w:name w:val="heading 5"/>
    <w:basedOn w:val="Normal"/>
    <w:next w:val="BodyText"/>
    <w:uiPriority w:val="9"/>
    <w:unhideWhenUsed/>
    <w:qFormat/>
    <w:rsid w:val="00561387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  <w:sz w:val="3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2A6D0D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CE7EFC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val="1F497D"/>
      <w:sz w:val="72"/>
      <w:szCs w:val="36"/>
    </w:rPr>
  </w:style>
  <w:style w:styleId="Subtitle" w:type="paragraph">
    <w:name w:val="Subtitle"/>
    <w:basedOn w:val="Title"/>
    <w:next w:val="BodyText"/>
    <w:qFormat/>
    <w:rsid w:val="00CE7EFC"/>
    <w:pPr>
      <w:spacing w:before="240"/>
    </w:pPr>
    <w:rPr>
      <w:color w:themeColor="text1" w:themeTint="BF" w:val="404040"/>
      <w:sz w:val="30"/>
      <w:szCs w:val="30"/>
    </w:rPr>
  </w:style>
  <w:style w:customStyle="1" w:styleId="Author" w:type="paragraph">
    <w:name w:val="Author"/>
    <w:next w:val="BodyText"/>
    <w:qFormat/>
    <w:rsid w:val="00CE7EFC"/>
    <w:pPr>
      <w:keepNext/>
      <w:keepLines/>
      <w:jc w:val="center"/>
    </w:pPr>
    <w:rPr>
      <w:rFonts w:ascii="TH Sarabun New" w:hAnsi="TH Sarabun New"/>
    </w:rPr>
  </w:style>
  <w:style w:styleId="Date" w:type="paragraph">
    <w:name w:val="Date"/>
    <w:next w:val="BodyText"/>
    <w:qFormat/>
    <w:rsid w:val="00CE7EFC"/>
    <w:pPr>
      <w:keepNext/>
      <w:keepLines/>
      <w:jc w:val="center"/>
    </w:pPr>
    <w:rPr>
      <w:rFonts w:ascii="TH Sarabun New" w:hAnsi="TH Sarabun New"/>
    </w:rPr>
  </w:style>
  <w:style w:customStyle="1" w:styleId="Abstract" w:type="paragraph">
    <w:name w:val="Abstract"/>
    <w:basedOn w:val="Normal"/>
    <w:next w:val="BodyText"/>
    <w:qFormat/>
    <w:rsid w:val="00CC6742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CE7EFC"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CE7EF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A6D0D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662E88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662E88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842751"/>
    <w:rPr>
      <w:rFonts w:ascii="Monaco" w:hAnsi="Monaco"/>
      <w:color w:themeColor="accent2" w:val="C0504D"/>
      <w:sz w:val="20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</w:rPr>
  </w:style>
  <w:style w:customStyle="1" w:styleId="BodyTextChar" w:type="character">
    <w:name w:val="Body Text Char"/>
    <w:basedOn w:val="DefaultParagraphFont"/>
    <w:link w:val="BodyText"/>
    <w:rsid w:val="00CC6742"/>
  </w:style>
  <w:style w:styleId="FollowedHyperlink" w:type="character">
    <w:name w:val="FollowedHyperlink"/>
    <w:basedOn w:val="DefaultParagraphFont"/>
    <w:semiHidden/>
    <w:unhideWhenUsed/>
    <w:rsid w:val="00662E88"/>
    <w:rPr>
      <w:color w:themeColor="followedHyperlink" w:val="800080"/>
      <w:u w:val="single"/>
    </w:rPr>
  </w:style>
  <w:style w:styleId="Strong" w:type="character">
    <w:name w:val="Strong"/>
    <w:basedOn w:val="DefaultParagraphFont"/>
    <w:rsid w:val="0064174D"/>
    <w:rPr>
      <w:b/>
      <w:bCs/>
      <w:color w:themeColor="accent2" w:val="C0504D"/>
    </w:rPr>
  </w:style>
  <w:style w:styleId="ListParagraph" w:type="paragraph">
    <w:name w:val="List Paragraph"/>
    <w:basedOn w:val="Normal"/>
    <w:uiPriority w:val="34"/>
    <w:rsid w:val="003D21D9"/>
    <w:pPr>
      <w:spacing w:after="0"/>
      <w:ind w:left="720"/>
      <w:contextualSpacing/>
    </w:pPr>
    <w:rPr>
      <w:rFonts w:ascii="Times New Roman" w:cstheme="majorBidi" w:hAnsi="Times New Roman"/>
      <w:color w:val="000000"/>
      <w:sz w:val="24"/>
      <w:lang w:bidi="he-I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hyperlink" Id="rId21" Target="https://github.com/Lightbridge-KS/LaTeX-tutoria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Lightbridge-KS/LaTeX-tutori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Tutorial of LaTeX</dc:title>
  <dc:creator>Kittipos Sirivongrungson</dc:creator>
  <cp:keywords/>
  <dcterms:created xsi:type="dcterms:W3CDTF">2022-01-27T16:40:42Z</dcterms:created>
  <dcterms:modified xsi:type="dcterms:W3CDTF">2022-01-27T16:40:42Z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 simple tutorial example from my github repo. Enjoy the show!</vt:lpwstr>
  </property>
  <property fmtid="{D5CDD505-2E9C-101B-9397-08002B2CF9AE}" pid="3" name="date">
    <vt:lpwstr>January 2021</vt:lpwstr>
  </property>
</Properties>
</file>