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US"/>
        </w:rPr>
        <w:t>Έγγραφο απαιτήσεων λογισμικού (SRS)</w:t>
      </w:r>
    </w:p>
    <w:p>
      <w:pPr>
        <w:pStyle w:val="Description"/>
        <w:rPr>
          <w:i w:val="false"/>
          <w:i w:val="false"/>
          <w:iCs w:val="false"/>
        </w:rPr>
      </w:pPr>
      <w:r>
        <w:rPr>
          <w:i w:val="false"/>
          <w:iCs w:val="false"/>
          <w:lang w:val="en-US"/>
        </w:rPr>
        <w:t>ΒΑΣΙΣΜΕΝΗ ΣΤΟ ΠΡΟΤΥΠΟ ISO/IEC/IEEE 29148:2011</w:t>
      </w:r>
    </w:p>
    <w:p>
      <w:pPr>
        <w:pStyle w:val="Subtitle"/>
        <w:jc w:val="center"/>
        <w:rPr>
          <w:outline w:val="false"/>
          <w:color w:val="000000"/>
          <w:sz w:val="46"/>
          <w:szCs w:val="46"/>
          <w14:textFill>
            <w14:solidFill>
              <w14:srgbClr w14:val="000000"/>
            </w14:solidFill>
          </w14:textFill>
        </w:rPr>
      </w:pPr>
      <w:r>
        <w:rPr>
          <w:outline w:val="false"/>
          <w:color w:val="000000"/>
          <w:sz w:val="46"/>
          <w:szCs w:val="46"/>
          <w14:textFill>
            <w14:solidFill>
              <w14:srgbClr w14:val="000000"/>
            </w14:solidFill>
          </w14:textFill>
        </w:rPr>
      </w:r>
    </w:p>
    <w:p>
      <w:pPr>
        <w:pStyle w:val="Subtitle"/>
        <w:jc w:val="center"/>
        <w:rPr>
          <w:outline w:val="false"/>
          <w:color w:val="000000"/>
          <w:sz w:val="46"/>
          <w:szCs w:val="46"/>
          <w14:textFill>
            <w14:solidFill>
              <w14:srgbClr w14:val="000000"/>
            </w14:solidFill>
          </w14:textFill>
        </w:rPr>
      </w:pPr>
      <w:r>
        <w:rPr>
          <w:outline w:val="false"/>
          <w:color w:val="000000"/>
          <w:sz w:val="46"/>
          <w:szCs w:val="46"/>
          <w:lang w:val="en-US"/>
          <w14:textFill>
            <w14:solidFill>
              <w14:srgbClr w14:val="000000"/>
            </w14:solidFill>
          </w14:textFill>
        </w:rPr>
        <w:t>My Charger</w:t>
      </w:r>
    </w:p>
    <w:p>
      <w:pPr>
        <w:pStyle w:val="A"/>
        <w:jc w:val="center"/>
        <w:rPr/>
      </w:pPr>
      <w:r>
        <w:rPr/>
      </w:r>
    </w:p>
    <w:p>
      <w:pPr>
        <w:pStyle w:val="A"/>
        <w:jc w:val="center"/>
        <w:rPr/>
      </w:pPr>
      <w:r>
        <w:rPr>
          <w:lang w:val="en-US"/>
        </w:rPr>
        <w:t xml:space="preserve">Κομνηνός Δημήτρης 03117213 </w:t>
      </w:r>
    </w:p>
    <w:p>
      <w:pPr>
        <w:pStyle w:val="A"/>
        <w:jc w:val="center"/>
        <w:rPr/>
      </w:pPr>
      <w:r>
        <w:rPr>
          <w:lang w:val="en-US"/>
        </w:rPr>
        <w:t>Ντόκος Χρήστος 03117171</w:t>
      </w:r>
    </w:p>
    <w:p>
      <w:pPr>
        <w:pStyle w:val="A"/>
        <w:jc w:val="center"/>
        <w:rPr/>
      </w:pPr>
      <w:r>
        <w:rPr>
          <w:lang w:val="en-US"/>
        </w:rPr>
        <w:t>Ροϊδούλη Βασιλική Ηλιάννα 03116194</w:t>
      </w:r>
    </w:p>
    <w:p>
      <w:pPr>
        <w:pStyle w:val="A1"/>
        <w:numPr>
          <w:ilvl w:val="0"/>
          <w:numId w:val="1"/>
        </w:numPr>
        <w:rPr>
          <w:lang w:val="en-US"/>
        </w:rPr>
      </w:pPr>
      <w:r>
        <w:rPr>
          <w:lang w:val="en-US"/>
        </w:rPr>
        <w:t>Εισαγωγή</w:t>
      </w:r>
    </w:p>
    <w:p>
      <w:pPr>
        <w:pStyle w:val="2A"/>
        <w:rPr/>
      </w:pPr>
      <w:r>
        <w:rPr>
          <w:lang w:val="en-US"/>
        </w:rPr>
        <w:t>1.1</w:t>
        <w:tab/>
        <w:t>Εισαγωγή: σκοπός του λογισμικού</w:t>
      </w:r>
    </w:p>
    <w:p>
      <w:pPr>
        <w:pStyle w:val="A"/>
        <w:jc w:val="both"/>
        <w:rPr/>
      </w:pPr>
      <w:r>
        <w:rPr>
          <w:sz w:val="20"/>
          <w:szCs w:val="20"/>
          <w:lang w:val="en-US"/>
        </w:rPr>
        <w:t xml:space="preserve">Το εγχείρημα της ομάδας !(Last Time) με την ανάπτυξη του project MyCharger είναι η δημιουργία μιας διαδικτυακής πλατφόρμας που απευθύνεται κυρίως στους ιδιοκτήτες ηλεκτρικών οχημάτων. </w:t>
      </w:r>
    </w:p>
    <w:p>
      <w:pPr>
        <w:pStyle w:val="A"/>
        <w:jc w:val="both"/>
        <w:rPr/>
      </w:pPr>
      <w:r>
        <w:rPr>
          <w:sz w:val="20"/>
          <w:szCs w:val="20"/>
          <w:lang w:val="en-US"/>
        </w:rPr>
        <w:t xml:space="preserve">Κάθε χρήστης μπορεί να αναζητήσει και να φιλτράρει με διάφορα κριτήρια (πρόγραμμα φόρτισης, απόσταση, τιμολόγιο </w:t>
      </w:r>
      <w:r>
        <w:rPr>
          <w:sz w:val="20"/>
          <w:szCs w:val="20"/>
        </w:rPr>
        <w:t>κα</w:t>
      </w:r>
      <w:r>
        <w:rPr>
          <w:sz w:val="20"/>
          <w:szCs w:val="20"/>
          <w:lang w:val="en-US"/>
        </w:rPr>
        <w:t xml:space="preserve">.), όλους τους σταθμούς φόρτισης με τους οποίους συνεργάζεται το </w:t>
      </w:r>
      <w:r>
        <w:rPr>
          <w:sz w:val="20"/>
          <w:szCs w:val="20"/>
          <w:u w:val="none" w:color="CE1E17"/>
          <w:lang w:val="en-US"/>
        </w:rPr>
        <w:t>MyCharger</w:t>
      </w:r>
      <w:r>
        <w:rPr>
          <w:sz w:val="20"/>
          <w:szCs w:val="20"/>
          <w:lang w:val="en-US"/>
        </w:rPr>
        <w:t xml:space="preserve">. Εφόσον επιλέξει κάποιο σταθμό, ύστερα, με την βοήθεια του </w:t>
      </w:r>
      <w:r>
        <w:rPr>
          <w:sz w:val="20"/>
          <w:szCs w:val="20"/>
          <w:u w:val="none" w:color="CE1E17"/>
          <w:lang w:val="en-US"/>
        </w:rPr>
        <w:t>MyCharger</w:t>
      </w:r>
      <w:r>
        <w:rPr>
          <w:sz w:val="20"/>
          <w:szCs w:val="20"/>
          <w:lang w:val="en-US"/>
        </w:rPr>
        <w:t xml:space="preserve">, μπορεί να πληρώσει με κάρτα, αλλά και να  επιτρέψει την συλλογή δεδομένων φόρτισης με σεβασμό πάντα στα προσωπικά δικαιώματα. Αυτή η λειτουργία έχει σκοπό να βοηθήσει τους ιδιοκτήτες ηλεκτρικών οχημάτων να βρούνε τον καλύτερο σταθμό </w:t>
      </w:r>
      <w:r>
        <w:rPr>
          <w:sz w:val="20"/>
          <w:szCs w:val="20"/>
        </w:rPr>
        <w:t xml:space="preserve"> φόρτισης </w:t>
      </w:r>
      <w:r>
        <w:rPr>
          <w:sz w:val="20"/>
          <w:szCs w:val="20"/>
          <w:lang w:val="en-US"/>
        </w:rPr>
        <w:t>για εκείνους αλλά και να διευκολύνει την διαδικασία της πληρωμής.</w:t>
      </w:r>
    </w:p>
    <w:p>
      <w:pPr>
        <w:pStyle w:val="A"/>
        <w:jc w:val="both"/>
        <w:rPr/>
      </w:pPr>
      <w:r>
        <w:rPr>
          <w:sz w:val="20"/>
          <w:szCs w:val="20"/>
          <w:lang w:val="en-US"/>
        </w:rPr>
        <w:t xml:space="preserve">Ένας χρήστης, επίσης, μπορεί να αλληλεπιδράσει με το </w:t>
      </w:r>
      <w:r>
        <w:rPr>
          <w:sz w:val="20"/>
          <w:szCs w:val="20"/>
          <w:u w:val="none" w:color="CE1E17"/>
          <w:lang w:val="en-US"/>
        </w:rPr>
        <w:t>MyCharger</w:t>
      </w:r>
      <w:r>
        <w:rPr>
          <w:sz w:val="20"/>
          <w:szCs w:val="20"/>
          <w:lang w:val="en-US"/>
        </w:rPr>
        <w:t xml:space="preserve"> κ</w:t>
      </w:r>
      <w:r>
        <w:rPr>
          <w:sz w:val="20"/>
          <w:szCs w:val="20"/>
        </w:rPr>
        <w:t>αι</w:t>
      </w:r>
      <w:r>
        <w:rPr>
          <w:sz w:val="20"/>
          <w:szCs w:val="20"/>
          <w:lang w:val="en-US"/>
        </w:rPr>
        <w:t xml:space="preserve"> με άλλον τρόπο. Συγκεκριμένα, μπορεί να δει δεδομένα που αφορούν το </w:t>
      </w:r>
      <w:r>
        <w:rPr>
          <w:sz w:val="20"/>
          <w:szCs w:val="20"/>
        </w:rPr>
        <w:t xml:space="preserve">όχημα </w:t>
      </w:r>
      <w:r>
        <w:rPr>
          <w:sz w:val="20"/>
          <w:szCs w:val="20"/>
          <w:lang w:val="en-US"/>
        </w:rPr>
        <w:t xml:space="preserve">του, γεγονότα φορτίσεων αλλά και πληρωμών. Αυτή η λειτουργία έχει σκοπό να βοηθήσει τους ιδιοκτήτες ηλεκτρικών </w:t>
      </w:r>
      <w:r>
        <w:rPr>
          <w:sz w:val="20"/>
          <w:szCs w:val="20"/>
        </w:rPr>
        <w:t>οχημάτων</w:t>
      </w:r>
      <w:r>
        <w:rPr>
          <w:sz w:val="20"/>
          <w:szCs w:val="20"/>
          <w:lang w:val="en-US"/>
        </w:rPr>
        <w:t xml:space="preserve"> να οργανώσουν καλύτερα τις φορτίσεις τους, να δουν ποιοι σταθμοί είναι πιο φθηνοί ή πιο γρήγοροι και να ελέγχουν τις πληρωμές τους.</w:t>
      </w:r>
    </w:p>
    <w:p>
      <w:pPr>
        <w:pStyle w:val="A"/>
        <w:jc w:val="both"/>
        <w:rPr>
          <w:sz w:val="20"/>
          <w:szCs w:val="20"/>
        </w:rPr>
      </w:pPr>
      <w:r>
        <w:rPr>
          <w:sz w:val="20"/>
          <w:szCs w:val="20"/>
          <w:lang w:val="en-US"/>
        </w:rPr>
        <w:t>Στόχος μας είναι η δημιουργία ενός σύγχρονου περιβάλλοντος το οποίο θα χρησιμοποιείται από χιλιάδες χρήστες σε καθημερινή βάση και θα διευκολύνει την καθημερινότητά τους σχετικά με τον τομέα της ηλεκτρικής φόρτισης. Ιδιαίτερη προσοχή έχει δοθεί στη χρηστικότητα και την απλότητα της πλατφόρμας ώστε ο κάθε χρήστης να έχει μία ευχάριστη εμπειρία χρήσης, ανεξαρτήτως των γνώσεων του. Η προσεκτική υλοποίηση της πλατφόρμας ώστε να πληροί τις προδιαγραφές που αναφέραμε θα οδηγήσει στη θετική διαφοροποίηση του λογισμικού μας από άλλα παρεμφερή λογισμικά της αγοράς και συνεπακόλουθα μέσω αυτής θα πετύχουμε τον μεγαλύτερ</w:t>
      </w:r>
      <w:r>
        <w:rPr>
          <w:sz w:val="20"/>
          <w:szCs w:val="20"/>
        </w:rPr>
        <w:t>ο</w:t>
      </w:r>
      <w:r>
        <w:rPr>
          <w:sz w:val="20"/>
          <w:szCs w:val="20"/>
          <w:lang w:val="en-US"/>
        </w:rPr>
        <w:t xml:space="preserve"> στόχο μας: να κερδίσουμε την εμπιστοσύνη του χρήστη και να τον πείσουμε ότι το λογισμικό μας είναι το κατάλληλο μέσο για την φόρτιση</w:t>
      </w:r>
      <w:r>
        <w:rPr>
          <w:sz w:val="20"/>
          <w:szCs w:val="20"/>
        </w:rPr>
        <w:t xml:space="preserve"> </w:t>
      </w:r>
      <w:r>
        <w:rPr>
          <w:sz w:val="20"/>
          <w:szCs w:val="20"/>
          <w:lang w:val="en-US"/>
        </w:rPr>
        <w:t>του οχήματος του.</w:t>
      </w:r>
    </w:p>
    <w:p>
      <w:pPr>
        <w:pStyle w:val="A"/>
        <w:jc w:val="both"/>
        <w:rPr/>
      </w:pPr>
      <w:r>
        <w:rPr>
          <w:sz w:val="20"/>
          <w:szCs w:val="20"/>
          <w:lang w:val="en-US"/>
        </w:rPr>
        <w:t xml:space="preserve">Το </w:t>
      </w:r>
      <w:r>
        <w:rPr>
          <w:sz w:val="20"/>
          <w:szCs w:val="20"/>
          <w:u w:val="none" w:color="CE1E17"/>
          <w:lang w:val="en-US"/>
        </w:rPr>
        <w:t>MyCharger</w:t>
      </w:r>
      <w:r>
        <w:rPr>
          <w:sz w:val="20"/>
          <w:szCs w:val="20"/>
          <w:lang w:val="en-US"/>
        </w:rPr>
        <w:t xml:space="preserve"> μέχρι στιγμής δίνει περισσότερη βάση στους ιδιοκτήτες ηλεκτρικών οχημάτων, αλλά κατέχει δεδομένα που θα ήταν πολύ χρήσιμα και για τους ιδιοκτήτες ηλεκτρικών σταθμών φόρτισης αλλά και για τους αναλυτές στις εταιρίες κατασκευής ηλεκτρικών οχημάτων. Αυτό είναι μέρος της στρατηγικής της εταιρίας. Θέλουμε πρώτα να κερδίσουμε την εμπιστοσύνη των ιδιοκτητών των </w:t>
      </w:r>
      <w:r>
        <w:rPr>
          <w:sz w:val="20"/>
          <w:szCs w:val="20"/>
        </w:rPr>
        <w:t>ηλεκτρικών οχημάτων</w:t>
      </w:r>
      <w:r>
        <w:rPr>
          <w:sz w:val="20"/>
          <w:szCs w:val="20"/>
          <w:lang w:val="en-US"/>
        </w:rPr>
        <w:t xml:space="preserve">, έτσι ώστε να έχουμε πολλούς χρήστες, να έχουμε μεγάλο όγκο δεδομένων για να μπορέσουμε να εφαρμόσουμε τo Data-Reselling Business Plan στο μέλλον.  </w:t>
      </w:r>
    </w:p>
    <w:p>
      <w:pPr>
        <w:pStyle w:val="2A"/>
        <w:rPr/>
      </w:pPr>
      <w:r>
        <w:rPr/>
      </w:r>
    </w:p>
    <w:p>
      <w:pPr>
        <w:pStyle w:val="2A"/>
        <w:ind w:left="0" w:right="0" w:hanging="0"/>
        <w:rPr/>
      </w:pPr>
      <w:r>
        <w:rPr/>
      </w:r>
    </w:p>
    <w:p>
      <w:pPr>
        <w:pStyle w:val="2A"/>
        <w:ind w:left="0" w:right="0" w:hanging="0"/>
        <w:rPr/>
      </w:pPr>
      <w:r>
        <w:rPr>
          <w:lang w:val="en-US"/>
        </w:rPr>
        <w:t>1.2</w:t>
        <w:tab/>
        <w:t>Διεπαφές (interfaces)</w:t>
      </w:r>
    </w:p>
    <w:p>
      <w:pPr>
        <w:pStyle w:val="A"/>
        <w:rPr>
          <w:rFonts w:ascii="Calibri Light" w:hAnsi="Calibri Light" w:eastAsia="Calibri Light" w:cs="Calibri Light"/>
          <w:caps w:val="false"/>
          <w:smallCaps w:val="false"/>
          <w:strike w:val="false"/>
          <w:dstrike w:val="false"/>
          <w:outline w:val="false"/>
          <w:color w:val="1F3763"/>
          <w:spacing w:val="0"/>
          <w:kern w:val="0"/>
          <w:position w:val="0"/>
          <w:sz w:val="24"/>
          <w:u w:val="none" w:color="1F3763"/>
          <w:vertAlign w:val="baseline"/>
          <w14:textFill>
            <w14:solidFill>
              <w14:srgbClr w14:val="1F3763"/>
            </w14:solidFill>
          </w14:textFill>
        </w:rPr>
      </w:pPr>
      <w:r>
        <w:rPr>
          <w:rFonts w:ascii="Calibri Light" w:hAnsi="Calibri Light"/>
          <w:caps w:val="false"/>
          <w:smallCaps w:val="false"/>
          <w:strike w:val="false"/>
          <w:dstrike w:val="false"/>
          <w:outline w:val="false"/>
          <w:color w:val="1F3763"/>
          <w:spacing w:val="0"/>
          <w:kern w:val="0"/>
          <w:position w:val="0"/>
          <w:sz w:val="24"/>
          <w:u w:val="none" w:color="1F3763"/>
          <w:vertAlign w:val="baseline"/>
          <w:lang w:val="en-US"/>
          <w14:textFill>
            <w14:solidFill>
              <w14:srgbClr w14:val="1F3763"/>
            </w14:solidFill>
          </w14:textFill>
        </w:rPr>
        <w:t>Deployment Diagram</w:t>
      </w:r>
    </w:p>
    <w:p>
      <w:pPr>
        <w:pStyle w:val="3A"/>
        <w:rPr/>
      </w:pPr>
      <w:r>
        <w:rPr/>
        <w:drawing>
          <wp:anchor behindDoc="0" distT="0" distB="0" distL="0" distR="0" simplePos="0" locked="0" layoutInCell="1" allowOverlap="1" relativeHeight="3">
            <wp:simplePos x="0" y="0"/>
            <wp:positionH relativeFrom="column">
              <wp:posOffset>-309880</wp:posOffset>
            </wp:positionH>
            <wp:positionV relativeFrom="line">
              <wp:posOffset>67945</wp:posOffset>
            </wp:positionV>
            <wp:extent cx="5731510" cy="5007610"/>
            <wp:effectExtent l="0" t="0" r="0" b="0"/>
            <wp:wrapSquare wrapText="larges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5731510" cy="5007610"/>
                    </a:xfrm>
                    <a:prstGeom prst="rect">
                      <a:avLst/>
                    </a:prstGeom>
                  </pic:spPr>
                </pic:pic>
              </a:graphicData>
            </a:graphic>
          </wp:anchor>
        </w:drawing>
      </w:r>
    </w:p>
    <w:p>
      <w:pPr>
        <w:pStyle w:val="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rPr/>
      </w:pPr>
      <w:r>
        <w:rPr/>
      </w:r>
    </w:p>
    <w:p>
      <w:pPr>
        <w:pStyle w:val="3A"/>
        <w:ind w:left="0" w:right="0" w:hanging="0"/>
        <w:rPr/>
      </w:pPr>
      <w:r>
        <w:drawing>
          <wp:anchor behindDoc="0" distT="0" distB="0" distL="0" distR="0" simplePos="0" locked="0" layoutInCell="1" allowOverlap="1" relativeHeight="4">
            <wp:simplePos x="0" y="0"/>
            <wp:positionH relativeFrom="column">
              <wp:posOffset>-462915</wp:posOffset>
            </wp:positionH>
            <wp:positionV relativeFrom="paragraph">
              <wp:posOffset>352425</wp:posOffset>
            </wp:positionV>
            <wp:extent cx="6835775" cy="13595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35775" cy="1359535"/>
                    </a:xfrm>
                    <a:prstGeom prst="rect">
                      <a:avLst/>
                    </a:prstGeom>
                  </pic:spPr>
                </pic:pic>
              </a:graphicData>
            </a:graphic>
          </wp:anchor>
        </w:drawing>
      </w:r>
      <w:r>
        <w:rPr>
          <w:lang w:val="en-US"/>
        </w:rPr>
        <w:t>C</w:t>
      </w:r>
      <w:r>
        <w:rPr>
          <w:lang w:val="en-US"/>
        </w:rPr>
        <w:t>omponent Diagram</w:t>
      </w:r>
    </w:p>
    <w:p>
      <w:pPr>
        <w:pStyle w:val="3A"/>
        <w:ind w:left="0" w:right="0" w:hanging="0"/>
        <w:rPr/>
      </w:pPr>
      <w:r>
        <w:rPr>
          <w:lang w:val="en-US"/>
        </w:rPr>
        <w:t>1.2.1</w:t>
        <w:tab/>
        <w:t>Διεπαφές με εσωτερικά συστήματα</w:t>
      </w:r>
    </w:p>
    <w:p>
      <w:pPr>
        <w:pStyle w:val="A"/>
        <w:numPr>
          <w:ilvl w:val="0"/>
          <w:numId w:val="2"/>
        </w:numPr>
        <w:jc w:val="both"/>
        <w:rPr>
          <w:sz w:val="20"/>
          <w:szCs w:val="20"/>
          <w:lang w:val="en-US"/>
        </w:rPr>
      </w:pPr>
      <w:r>
        <w:rPr>
          <w:b/>
          <w:bCs/>
          <w:sz w:val="20"/>
          <w:szCs w:val="20"/>
          <w:lang w:val="en-US"/>
        </w:rPr>
        <w:t>Mongo RDBMS Server</w:t>
      </w:r>
      <w:r>
        <w:rPr>
          <w:sz w:val="20"/>
          <w:szCs w:val="20"/>
          <w:lang w:val="en-US"/>
        </w:rPr>
        <w:t xml:space="preserve">: Πρόκειται για το σύστημα με το οποίο διαχειριζόμαστε την βάση δεδομένων του συστήματός μας. Επιλέξαμε το </w:t>
      </w:r>
      <w:r>
        <w:rPr>
          <w:sz w:val="20"/>
          <w:szCs w:val="20"/>
          <w:lang w:val="es-ES_tradnl"/>
        </w:rPr>
        <w:t xml:space="preserve">NoSQL Model, </w:t>
      </w:r>
      <w:r>
        <w:rPr>
          <w:sz w:val="20"/>
          <w:szCs w:val="20"/>
          <w:lang w:val="en-US"/>
        </w:rPr>
        <w:t xml:space="preserve">και συγκεκριμένα τη </w:t>
      </w:r>
      <w:r>
        <w:rPr>
          <w:sz w:val="20"/>
          <w:szCs w:val="20"/>
          <w:lang w:val="it-IT"/>
        </w:rPr>
        <w:t xml:space="preserve">MongoDB, </w:t>
      </w:r>
      <w:r>
        <w:rPr>
          <w:sz w:val="20"/>
          <w:szCs w:val="20"/>
          <w:lang w:val="en-US"/>
        </w:rPr>
        <w:t xml:space="preserve">καθώς επρόκειτο να έχουμε μεγάλο όγκο δεδομένων των οποίων το format θα είναι </w:t>
      </w:r>
      <w:r>
        <w:rPr>
          <w:sz w:val="20"/>
          <w:szCs w:val="20"/>
          <w:lang w:val="de-DE"/>
        </w:rPr>
        <w:t xml:space="preserve">JSON. </w:t>
      </w:r>
    </w:p>
    <w:p>
      <w:pPr>
        <w:pStyle w:val="A"/>
        <w:numPr>
          <w:ilvl w:val="0"/>
          <w:numId w:val="2"/>
        </w:numPr>
        <w:jc w:val="both"/>
        <w:rPr>
          <w:sz w:val="20"/>
          <w:szCs w:val="20"/>
          <w:lang w:val="en-US"/>
        </w:rPr>
      </w:pPr>
      <w:r>
        <w:rPr>
          <w:b/>
          <w:bCs/>
          <w:sz w:val="20"/>
          <w:szCs w:val="20"/>
          <w:lang w:val="en-US"/>
        </w:rPr>
        <w:t>Έναν Web server</w:t>
      </w:r>
      <w:r>
        <w:rPr>
          <w:sz w:val="20"/>
          <w:szCs w:val="20"/>
          <w:lang w:val="en-US"/>
        </w:rPr>
        <w:t xml:space="preserve">: Είναι σαφές πως θέλουμε η εφαρμογή μας να χρησιμοποιηθεί online και να μπορεί να εξυπηρετεί τα request που έρχονται. Στην περίπτωση που το λογισμικό εξετασθεί σε </w:t>
      </w:r>
      <w:r>
        <w:rPr>
          <w:sz w:val="20"/>
          <w:szCs w:val="20"/>
          <w:lang w:val="pt-PT"/>
        </w:rPr>
        <w:t xml:space="preserve">localhost, </w:t>
      </w:r>
      <w:r>
        <w:rPr>
          <w:sz w:val="20"/>
          <w:szCs w:val="20"/>
          <w:lang w:val="en-US"/>
        </w:rPr>
        <w:t>θα χρησιμοποιήσουμε τον built-in server που στήνει το Flask Framework της Python.</w:t>
      </w:r>
    </w:p>
    <w:p>
      <w:pPr>
        <w:pStyle w:val="A"/>
        <w:numPr>
          <w:ilvl w:val="0"/>
          <w:numId w:val="2"/>
        </w:numPr>
        <w:jc w:val="both"/>
        <w:rPr>
          <w:sz w:val="20"/>
          <w:szCs w:val="20"/>
          <w:lang w:val="en-US"/>
        </w:rPr>
      </w:pPr>
      <w:r>
        <w:rPr>
          <w:b/>
          <w:bCs/>
          <w:sz w:val="20"/>
          <w:szCs w:val="20"/>
          <w:lang w:val="en-US"/>
        </w:rPr>
        <w:t xml:space="preserve">Έναν </w:t>
      </w:r>
      <w:r>
        <w:rPr>
          <w:b/>
          <w:bCs/>
          <w:sz w:val="20"/>
          <w:szCs w:val="20"/>
          <w:lang w:val="fr-FR"/>
        </w:rPr>
        <w:t xml:space="preserve">Application </w:t>
      </w:r>
      <w:r>
        <w:rPr>
          <w:b/>
          <w:bCs/>
          <w:sz w:val="20"/>
          <w:szCs w:val="20"/>
          <w:lang w:val="en-US"/>
        </w:rPr>
        <w:t>server</w:t>
      </w:r>
      <w:r>
        <w:rPr>
          <w:sz w:val="20"/>
          <w:szCs w:val="20"/>
          <w:lang w:val="en-US"/>
        </w:rPr>
        <w:t xml:space="preserve">: Από τη στιγμή που το λογισμικό μας δεν περιέχει μόνο στατικό περιεχόμενο, αλλά και δυναμικό που εξαρτάται από τα δεδομένα της βάσης αλλά και από το εκάστοτε αίτημα, ένας Web </w:t>
      </w:r>
      <w:r>
        <w:rPr>
          <w:sz w:val="20"/>
          <w:szCs w:val="20"/>
          <w:lang w:val="da-DK"/>
        </w:rPr>
        <w:t xml:space="preserve">server </w:t>
      </w:r>
      <w:r>
        <w:rPr>
          <w:sz w:val="20"/>
          <w:szCs w:val="20"/>
          <w:lang w:val="en-US"/>
        </w:rPr>
        <w:t>δεν θα μπορούσε μόνος του να υποστηρίξει την πλατφόρμα. Για αυτόν τον λόγο έχουμε στήσει έναν Application Server με την βοήθεια του Flask.</w:t>
      </w:r>
    </w:p>
    <w:p>
      <w:pPr>
        <w:pStyle w:val="A"/>
        <w:numPr>
          <w:ilvl w:val="0"/>
          <w:numId w:val="2"/>
        </w:numPr>
        <w:jc w:val="both"/>
        <w:rPr>
          <w:sz w:val="20"/>
          <w:szCs w:val="20"/>
          <w:lang w:val="en-US"/>
        </w:rPr>
      </w:pPr>
      <w:r>
        <w:rPr>
          <w:b/>
          <w:bCs/>
          <w:sz w:val="20"/>
          <w:szCs w:val="20"/>
          <w:lang w:val="en-US"/>
        </w:rPr>
        <w:t>Έναν Web Server Gateway Interface (WSGI).</w:t>
      </w:r>
      <w:r>
        <w:rPr>
          <w:sz w:val="20"/>
          <w:szCs w:val="20"/>
          <w:lang w:val="en-US"/>
        </w:rPr>
        <w:t xml:space="preserve"> Έναν δίαυλο επικοινωνίας μεταξύ του WebServer και του </w:t>
      </w:r>
      <w:r>
        <w:rPr>
          <w:sz w:val="20"/>
          <w:szCs w:val="20"/>
          <w:lang w:val="it-IT"/>
        </w:rPr>
        <w:t xml:space="preserve">Application Server. </w:t>
      </w:r>
      <w:r>
        <w:rPr>
          <w:sz w:val="20"/>
          <w:szCs w:val="20"/>
          <w:lang w:val="en-US"/>
        </w:rPr>
        <w:t xml:space="preserve">Συγκεκριμένα χρησιμοποιηούμε </w:t>
      </w:r>
      <w:r>
        <w:rPr>
          <w:sz w:val="20"/>
          <w:szCs w:val="20"/>
          <w:lang w:val="de-DE"/>
        </w:rPr>
        <w:t>Werkzeug.</w:t>
      </w:r>
    </w:p>
    <w:p>
      <w:pPr>
        <w:pStyle w:val="3A"/>
        <w:rPr/>
      </w:pPr>
      <w:r>
        <w:rPr>
          <w:rFonts w:eastAsia="Arial Unicode MS" w:cs="Arial Unicode MS"/>
          <w:lang w:val="en-US"/>
        </w:rPr>
        <w:t>1.2.2</w:t>
        <w:tab/>
        <w:t>Διεπαφές με εξωτερικά συστήματα</w:t>
      </w:r>
    </w:p>
    <w:p>
      <w:pPr>
        <w:pStyle w:val="A"/>
        <w:numPr>
          <w:ilvl w:val="0"/>
          <w:numId w:val="3"/>
        </w:numPr>
        <w:jc w:val="both"/>
        <w:rPr>
          <w:sz w:val="20"/>
          <w:szCs w:val="20"/>
          <w:lang w:val="en-US"/>
        </w:rPr>
      </w:pPr>
      <w:r>
        <w:rPr>
          <w:b/>
          <w:bCs/>
          <w:sz w:val="20"/>
          <w:szCs w:val="20"/>
          <w:lang w:val="en-US"/>
        </w:rPr>
        <w:t>Bank Online Payment System:</w:t>
      </w:r>
      <w:r>
        <w:rPr>
          <w:sz w:val="20"/>
          <w:szCs w:val="20"/>
          <w:lang w:val="en-US"/>
        </w:rPr>
        <w:t xml:space="preserve"> Επικοινωνούμε με την τράπεζα χρησιμοποιώντας τα API του συστηματός της, έτσι ώστε να ολοκληρωθεί η </w:t>
      </w:r>
      <w:r>
        <w:rPr>
          <w:sz w:val="20"/>
          <w:szCs w:val="20"/>
          <w:lang w:val="pt-PT"/>
        </w:rPr>
        <w:t xml:space="preserve">online </w:t>
      </w:r>
      <w:r>
        <w:rPr>
          <w:sz w:val="20"/>
          <w:szCs w:val="20"/>
          <w:lang w:val="en-US"/>
        </w:rPr>
        <w:t xml:space="preserve">πληρωμή των χρηστών του </w:t>
      </w:r>
      <w:r>
        <w:rPr>
          <w:sz w:val="20"/>
          <w:szCs w:val="20"/>
          <w:u w:val="none" w:color="CE1E17"/>
          <w:lang w:val="en-US"/>
        </w:rPr>
        <w:t>MyCharger.</w:t>
      </w:r>
    </w:p>
    <w:p>
      <w:pPr>
        <w:pStyle w:val="A"/>
        <w:numPr>
          <w:ilvl w:val="0"/>
          <w:numId w:val="3"/>
        </w:numPr>
        <w:jc w:val="both"/>
        <w:rPr>
          <w:sz w:val="20"/>
          <w:szCs w:val="20"/>
          <w:lang w:val="en-US"/>
        </w:rPr>
      </w:pPr>
      <w:r>
        <w:rPr>
          <w:b/>
          <w:bCs/>
          <w:sz w:val="20"/>
          <w:szCs w:val="20"/>
          <w:lang w:val="en-US"/>
        </w:rPr>
        <w:t>Σταθμοί Φόρτισης:</w:t>
      </w:r>
      <w:r>
        <w:rPr>
          <w:sz w:val="20"/>
          <w:szCs w:val="20"/>
          <w:lang w:val="en-US"/>
        </w:rPr>
        <w:t xml:space="preserve"> Επικοινωνούμε με όσους σταθμούς φόρτισης είναι μέρος της πλατφόρμας μας, μέσω ενός Middleware που έχει φτιάξει η ομάδα μας. Συγκεκριμένα οι σταθμοί φόρτιστης μπορούν και POSTάρουν στην βάση δεδομένων, όταν χρειάζεται και όταν έχει εγκριθεί από τον ιδιοκτήτη του αμαξιού, διάφορα στοιχεία που αφορούν τους χρήστες του </w:t>
      </w:r>
      <w:r>
        <w:rPr>
          <w:sz w:val="20"/>
          <w:szCs w:val="20"/>
          <w:u w:val="none" w:color="CE1E17"/>
          <w:lang w:val="en-US"/>
        </w:rPr>
        <w:t>MyCharger</w:t>
      </w:r>
      <w:r>
        <w:rPr>
          <w:sz w:val="20"/>
          <w:szCs w:val="20"/>
          <w:lang w:val="en-US"/>
        </w:rPr>
        <w:t xml:space="preserve"> και τις φορτίσεις τους.</w:t>
      </w:r>
    </w:p>
    <w:p>
      <w:pPr>
        <w:pStyle w:val="A"/>
        <w:numPr>
          <w:ilvl w:val="0"/>
          <w:numId w:val="3"/>
        </w:numPr>
        <w:jc w:val="both"/>
        <w:rPr>
          <w:sz w:val="20"/>
          <w:szCs w:val="20"/>
          <w:lang w:val="en-US"/>
        </w:rPr>
      </w:pPr>
      <w:r>
        <w:rPr>
          <w:b/>
          <w:bCs/>
          <w:sz w:val="20"/>
          <w:szCs w:val="20"/>
          <w:lang w:val="en-US"/>
        </w:rPr>
        <w:t>Ένα</w:t>
      </w:r>
      <w:r>
        <w:rPr>
          <w:sz w:val="20"/>
          <w:szCs w:val="20"/>
          <w:lang w:val="en-US"/>
        </w:rPr>
        <w:t xml:space="preserve"> </w:t>
      </w:r>
      <w:r>
        <w:rPr>
          <w:b/>
          <w:bCs/>
          <w:sz w:val="20"/>
          <w:szCs w:val="20"/>
          <w:lang w:val="de-DE"/>
        </w:rPr>
        <w:t>Command-Line Interface</w:t>
      </w:r>
      <w:r>
        <w:rPr>
          <w:sz w:val="20"/>
          <w:szCs w:val="20"/>
          <w:lang w:val="it-IT"/>
        </w:rPr>
        <w:t xml:space="preserve">(CLI): </w:t>
      </w:r>
      <w:r>
        <w:rPr>
          <w:sz w:val="20"/>
          <w:szCs w:val="20"/>
          <w:lang w:val="en-US"/>
        </w:rPr>
        <w:t>Για άμεση επικοινωνία με το API και εκτέλεση μεσώ αυτού των διάφορων λειτουργικοτήτω</w:t>
      </w:r>
    </w:p>
    <w:p>
      <w:pPr>
        <w:pStyle w:val="A"/>
        <w:numPr>
          <w:ilvl w:val="0"/>
          <w:numId w:val="3"/>
        </w:numPr>
        <w:jc w:val="both"/>
        <w:rPr>
          <w:sz w:val="20"/>
          <w:szCs w:val="20"/>
          <w:lang w:val="fr-FR"/>
        </w:rPr>
      </w:pPr>
      <w:r>
        <w:rPr>
          <w:b/>
          <w:bCs/>
          <w:sz w:val="20"/>
          <w:szCs w:val="20"/>
          <w:lang w:val="fr-FR"/>
        </w:rPr>
        <w:t>Front-End</w:t>
      </w:r>
      <w:r>
        <w:rPr>
          <w:sz w:val="20"/>
          <w:szCs w:val="20"/>
          <w:lang w:val="en-US"/>
        </w:rPr>
        <w:t xml:space="preserve">: Μέσα από τον ιστότοπο του </w:t>
      </w:r>
      <w:r>
        <w:rPr>
          <w:sz w:val="20"/>
          <w:szCs w:val="20"/>
          <w:u w:val="none" w:color="CE1E17"/>
          <w:lang w:val="en-US"/>
        </w:rPr>
        <w:t>MyCharger</w:t>
      </w:r>
      <w:r>
        <w:rPr>
          <w:sz w:val="20"/>
          <w:szCs w:val="20"/>
          <w:lang w:val="en-US"/>
        </w:rPr>
        <w:t>.gr ο χρήστης (είτε από κινητό είτε από υπλογιστή) θα έχει τη δυνατότητα  να εκτελέσει τις δίαφορες λειτουργίες που θα εξηγηθούν λεπτομερώς παρακάτω.</w:t>
      </w:r>
    </w:p>
    <w:p>
      <w:pPr>
        <w:pStyle w:val="3A"/>
        <w:rPr/>
      </w:pPr>
      <w:r>
        <w:rPr>
          <w:rFonts w:eastAsia="Arial Unicode MS" w:cs="Arial Unicode MS"/>
          <w:lang w:val="en-US"/>
        </w:rPr>
        <w:t>1.2.3 Διεπαφές με τον χρήστη</w:t>
      </w:r>
    </w:p>
    <w:p>
      <w:pPr>
        <w:pStyle w:val="A"/>
        <w:jc w:val="both"/>
        <w:rPr/>
      </w:pPr>
      <w:r>
        <w:rPr>
          <w:sz w:val="20"/>
          <w:szCs w:val="20"/>
          <w:lang w:val="de-DE"/>
        </w:rPr>
        <w:t xml:space="preserve">H </w:t>
      </w:r>
      <w:r>
        <w:rPr>
          <w:sz w:val="20"/>
          <w:szCs w:val="20"/>
          <w:lang w:val="en-US"/>
        </w:rPr>
        <w:t>πλατφόρμα μας αναγνωρίζει ένα ρόλο:</w:t>
      </w:r>
    </w:p>
    <w:p>
      <w:pPr>
        <w:pStyle w:val="A"/>
        <w:numPr>
          <w:ilvl w:val="0"/>
          <w:numId w:val="4"/>
        </w:numPr>
        <w:jc w:val="both"/>
        <w:rPr>
          <w:sz w:val="20"/>
          <w:szCs w:val="20"/>
          <w:lang w:val="en-US"/>
        </w:rPr>
      </w:pPr>
      <w:r>
        <w:rPr>
          <w:b/>
          <w:bCs/>
          <w:sz w:val="20"/>
          <w:szCs w:val="20"/>
          <w:lang w:val="en-US"/>
        </w:rPr>
        <w:t>Εγγεγραμμένος χρήστης:</w:t>
      </w:r>
      <w:r>
        <w:rPr>
          <w:sz w:val="20"/>
          <w:szCs w:val="20"/>
          <w:lang w:val="en-US"/>
        </w:rPr>
        <w:t xml:space="preserve"> Πρόκειται για τον χρήστη του </w:t>
      </w:r>
      <w:r>
        <w:rPr>
          <w:sz w:val="20"/>
          <w:szCs w:val="20"/>
          <w:lang w:val="fr-FR"/>
        </w:rPr>
        <w:t xml:space="preserve">front-end </w:t>
      </w:r>
      <w:r>
        <w:rPr>
          <w:sz w:val="20"/>
          <w:szCs w:val="20"/>
          <w:lang w:val="en-US"/>
        </w:rPr>
        <w:t xml:space="preserve">υποσυστήματος, μέσω του </w:t>
      </w:r>
      <w:r>
        <w:rPr>
          <w:sz w:val="20"/>
          <w:szCs w:val="20"/>
          <w:lang w:val="nl-NL"/>
        </w:rPr>
        <w:t>website (</w:t>
      </w:r>
      <w:r>
        <w:rPr>
          <w:sz w:val="20"/>
          <w:szCs w:val="20"/>
          <w:lang w:val="en-US"/>
        </w:rPr>
        <w:t>είτε από κινητό είτε από υπολογιστή), μπορεί να αναζητήσει σταθμούς φόρτισης, να τους συγκρίνει, να επιλέξει να πληρώσει με κάρτα αλλά και να δει διάφορα δεδομένα που αφορούν τις φορτίσεις τους.</w:t>
      </w:r>
    </w:p>
    <w:p>
      <w:pPr>
        <w:pStyle w:val="A1"/>
        <w:ind w:left="360" w:right="0" w:hanging="0"/>
        <w:rPr/>
      </w:pPr>
      <w:r>
        <w:rPr>
          <w:lang w:val="en-US"/>
        </w:rPr>
        <w:t>Προδιαγραφές απαιτήσεων λογισμικού</w:t>
      </w:r>
    </w:p>
    <w:p>
      <w:pPr>
        <w:pStyle w:val="2A"/>
        <w:rPr/>
      </w:pPr>
      <w:r>
        <w:rPr>
          <w:lang w:val="en-US"/>
        </w:rPr>
        <w:t>3.1</w:t>
        <w:tab/>
        <w:t>Περιπτώσεις χρήσης</w:t>
      </w:r>
    </w:p>
    <w:p>
      <w:pPr>
        <w:pStyle w:val="3A"/>
        <w:rPr/>
      </w:pPr>
      <w:r>
        <w:rPr>
          <w:outline w:val="false"/>
          <w:color w:val="000000"/>
          <w:u w:val="none" w:color="000000"/>
          <w:lang w:val="en-US"/>
          <w14:textFill>
            <w14:solidFill>
              <w14:srgbClr w14:val="000000"/>
            </w14:solidFill>
          </w14:textFill>
        </w:rPr>
        <w:t>3.1.1</w:t>
        <w:tab/>
        <w:t xml:space="preserve">ΠΕΡΙΠΤΩΣΗ ΧΡΗΣΗΣ </w:t>
      </w:r>
      <w:r>
        <w:rPr>
          <w:outline w:val="false"/>
          <w:color w:val="000000"/>
          <w:u w:val="none" w:color="000000"/>
          <w:lang w:val="ru-RU"/>
          <w14:textFill>
            <w14:solidFill>
              <w14:srgbClr w14:val="000000"/>
            </w14:solidFill>
          </w14:textFill>
        </w:rPr>
        <w:t xml:space="preserve">1: </w:t>
      </w:r>
      <w:r>
        <w:rPr>
          <w:outline w:val="false"/>
          <w:color w:val="000000"/>
          <w:u w:val="none" w:color="000000"/>
          <w:lang w:val="en-US"/>
          <w14:textFill>
            <w14:solidFill>
              <w14:srgbClr w14:val="000000"/>
            </w14:solidFill>
          </w14:textFill>
        </w:rPr>
        <w:t xml:space="preserve">Φόρτιση Αυτοκινήτου και Παρουσίαση στοιχείων πληρωμής </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3.1.1.1</w:t>
        <w:tab/>
        <w:t>Χρήστες (ρόλοι) που εμπλέκονται</w:t>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lang w:val="en-US"/>
          <w14:textFill>
            <w14:solidFill>
              <w14:srgbClr w14:val="000000"/>
            </w14:solidFill>
          </w14:textFill>
        </w:rPr>
        <w:t>Ο χρήστης που εμπλέκεται είναι ο ιδιοκτήτης του οχήματος, για το οποίο πραγματοποιείται η φόρτιση.</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3.1.1.2</w:t>
        <w:tab/>
        <w:t>Προϋποθέσεις εκτέλεσης</w:t>
      </w:r>
    </w:p>
    <w:p>
      <w:pPr>
        <w:pStyle w:val="Description"/>
        <w:numPr>
          <w:ilvl w:val="0"/>
          <w:numId w:val="5"/>
        </w:numPr>
        <w:jc w:val="both"/>
        <w:rPr>
          <w:lang w:val="en-US"/>
        </w:rPr>
      </w:pPr>
      <w:r>
        <w:rPr>
          <w:i w:val="false"/>
          <w:iCs w:val="false"/>
          <w:outline w:val="false"/>
          <w:color w:val="000000"/>
          <w:u w:val="none" w:color="000000"/>
          <w:lang w:val="en-US"/>
          <w14:textFill>
            <w14:solidFill>
              <w14:srgbClr w14:val="000000"/>
            </w14:solidFill>
          </w14:textFill>
        </w:rPr>
        <w:t xml:space="preserve">Για να μπορέσει να πραγματοποιηθεί η φόρτιση του αυτοκινήτου, θα πρέπει αρχικά ο ιδιοκτήτης του οχήματος - χρήστης να συνδεθεί στην πλατφόρμα με το δικό του username και password. Θεωρούμε ότι ο χρήστης έχει ήδη δημιουργήσει δικό του προφίλ κι απλά συνδέεται. Έτσι, στην πλατφόρμα είναι ήδη αποθηκευμένα κάποια στοιχεία που χρειάζονται για την αναγνώριση του οχήματος, οπότε αρκεί ο χρήστης που προσπαθεί να συνδεθεί να είναι ήδη εγγεγραμμένος χρήστης. </w:t>
      </w:r>
    </w:p>
    <w:p>
      <w:pPr>
        <w:pStyle w:val="Description"/>
        <w:numPr>
          <w:ilvl w:val="0"/>
          <w:numId w:val="5"/>
        </w:numPr>
        <w:bidi w:val="0"/>
        <w:ind w:left="158" w:right="0" w:hanging="158"/>
        <w:jc w:val="both"/>
        <w:rPr>
          <w:i w:val="false"/>
          <w:i w:val="false"/>
          <w:iCs w:val="false"/>
          <w:outline w:val="false"/>
          <w:color w:val="000000"/>
          <w:lang w:val="en-US"/>
          <w14:textFill>
            <w14:solidFill>
              <w14:srgbClr w14:val="000000"/>
            </w14:solidFill>
          </w14:textFill>
        </w:rPr>
      </w:pPr>
      <w:r>
        <w:rPr>
          <w:i w:val="false"/>
          <w:iCs w:val="false"/>
          <w:outline w:val="false"/>
          <w:color w:val="000000"/>
          <w:u w:val="none" w:color="000000"/>
          <w:lang w:val="en-US"/>
          <w14:textFill>
            <w14:solidFill>
              <w14:srgbClr w14:val="000000"/>
            </w14:solidFill>
          </w14:textFill>
        </w:rPr>
        <w:t>Ο ήδη εγγεγραμμένος χρήστης - ιδιοκτήτης οχήματος θα πρέπει να έχει ήδη στο προφίλ του αποθηκευμένα τα ηλεκτρικά του οχήματα.</w:t>
      </w:r>
    </w:p>
    <w:p>
      <w:pPr>
        <w:pStyle w:val="Description"/>
        <w:numPr>
          <w:ilvl w:val="0"/>
          <w:numId w:val="5"/>
        </w:numPr>
        <w:bidi w:val="0"/>
        <w:ind w:left="158" w:right="0" w:hanging="158"/>
        <w:jc w:val="both"/>
        <w:rPr>
          <w:i w:val="false"/>
          <w:i w:val="false"/>
          <w:iCs w:val="false"/>
          <w:outline w:val="false"/>
          <w:color w:val="000000"/>
          <w:lang w:val="en-US"/>
          <w14:textFill>
            <w14:solidFill>
              <w14:srgbClr w14:val="000000"/>
            </w14:solidFill>
          </w14:textFill>
        </w:rPr>
      </w:pPr>
      <w:r>
        <w:rPr>
          <w:i w:val="false"/>
          <w:iCs w:val="false"/>
          <w:outline w:val="false"/>
          <w:color w:val="000000"/>
          <w:u w:val="none" w:color="000000"/>
          <w:lang w:val="en-US"/>
          <w14:textFill>
            <w14:solidFill>
              <w14:srgbClr w14:val="000000"/>
            </w14:solidFill>
          </w14:textFill>
        </w:rPr>
        <w:t>Η φόρτιση του οχήματος ξεκινάει με την προϋπόθεση ότι ο χρήστης έχει συνδέσει στην πρίζα το όχημα του.</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3.1.1.3</w:t>
        <w:tab/>
        <w:t>Περιβάλλον εκτέλεσης</w:t>
      </w:r>
    </w:p>
    <w:p>
      <w:pPr>
        <w:pStyle w:val="Description"/>
        <w:numPr>
          <w:ilvl w:val="0"/>
          <w:numId w:val="5"/>
        </w:numPr>
        <w:rPr>
          <w:lang w:val="en-US"/>
        </w:rPr>
      </w:pPr>
      <w:r>
        <w:rPr>
          <w:i w:val="false"/>
          <w:iCs w:val="false"/>
          <w:outline w:val="false"/>
          <w:color w:val="000000"/>
          <w:u w:val="none" w:color="000000"/>
          <w:lang w:val="en-US"/>
          <w14:textFill>
            <w14:solidFill>
              <w14:srgbClr w14:val="000000"/>
            </w14:solidFill>
          </w14:textFill>
        </w:rPr>
        <w:t>Web Browser for mobile (Google Chrome, Samsung Internet, Safari κ.α)</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3.1.1.4</w:t>
        <w:tab/>
        <w:t xml:space="preserve">Δεδομένα εισόδου </w:t>
      </w:r>
    </w:p>
    <w:p>
      <w:pPr>
        <w:pStyle w:val="Description"/>
        <w:rPr/>
      </w:pPr>
      <w:r>
        <w:rPr>
          <w:i w:val="false"/>
          <w:iCs w:val="false"/>
          <w:outline w:val="false"/>
          <w:color w:val="000000"/>
          <w:u w:val="none" w:color="000000"/>
          <w:lang w:val="en-US"/>
          <w14:textFill>
            <w14:solidFill>
              <w14:srgbClr w14:val="000000"/>
            </w14:solidFill>
          </w14:textFill>
        </w:rPr>
        <w:t>Τα στοιχεία που εισάγει ο χρήστης που εμπλέκεται σε αυτό το use case είναι:</w:t>
      </w:r>
    </w:p>
    <w:tbl>
      <w:tblPr>
        <w:tblW w:w="9000" w:type="dxa"/>
        <w:jc w:val="left"/>
        <w:tblInd w:w="211" w:type="dxa"/>
        <w:tblBorders>
          <w:top w:val="single" w:sz="4" w:space="0" w:color="FFFFFF"/>
          <w:left w:val="single" w:sz="4" w:space="0" w:color="FFFFFF"/>
          <w:bottom w:val="single" w:sz="24" w:space="0" w:color="FFFFFF"/>
          <w:right w:val="single" w:sz="8" w:space="0" w:color="FFFFFF"/>
          <w:insideH w:val="single" w:sz="24" w:space="0" w:color="FFFFFF"/>
          <w:insideV w:val="single" w:sz="8" w:space="0" w:color="FFFFFF"/>
        </w:tblBorders>
        <w:tblCellMar>
          <w:top w:w="80" w:type="dxa"/>
          <w:left w:w="75" w:type="dxa"/>
          <w:bottom w:w="80" w:type="dxa"/>
          <w:right w:w="80" w:type="dxa"/>
        </w:tblCellMar>
      </w:tblPr>
      <w:tblGrid>
        <w:gridCol w:w="4500"/>
        <w:gridCol w:w="4499"/>
      </w:tblGrid>
      <w:tr>
        <w:trPr>
          <w:tblHeader w:val="true"/>
          <w:trHeight w:val="333" w:hRule="atLeast"/>
        </w:trPr>
        <w:tc>
          <w:tcPr>
            <w:tcW w:w="4500" w:type="dxa"/>
            <w:tcBorders>
              <w:top w:val="single" w:sz="4" w:space="0" w:color="FFFFFF"/>
              <w:left w:val="single" w:sz="4" w:space="0" w:color="FFFFFF"/>
              <w:bottom w:val="single" w:sz="24" w:space="0" w:color="FFFFFF"/>
              <w:right w:val="single" w:sz="8" w:space="0" w:color="FFFFFF"/>
              <w:insideH w:val="single" w:sz="24" w:space="0" w:color="FFFFFF"/>
              <w:insideV w:val="single" w:sz="8" w:space="0" w:color="FFFFFF"/>
            </w:tcBorders>
            <w:shd w:color="auto" w:fill="4472C4" w:val="clear"/>
          </w:tcPr>
          <w:p>
            <w:pPr>
              <w:pStyle w:val="Style14"/>
              <w:numPr>
                <w:ilvl w:val="0"/>
                <w:numId w:val="0"/>
              </w:numPr>
              <w:tabs>
                <w:tab w:val="left" w:pos="1440" w:leader="none"/>
                <w:tab w:val="left" w:pos="2880" w:leader="none"/>
                <w:tab w:val="left" w:pos="4320" w:leader="none"/>
              </w:tabs>
              <w:suppressAutoHyphens w:val="true"/>
              <w:ind w:left="0" w:right="0" w:hanging="0"/>
              <w:outlineLvl w:val="0"/>
              <w:rPr/>
            </w:pPr>
            <w:r>
              <w:rPr>
                <w:rFonts w:ascii="Calibri" w:hAnsi="Calibri"/>
                <w:b/>
                <w:bCs/>
                <w:outline w:val="false"/>
                <w:color w:val="FFFFFF"/>
                <w:sz w:val="28"/>
                <w:szCs w:val="28"/>
                <w:u w:val="none" w:color="FFFFFF"/>
                <w:shd w:fill="auto" w:val="clear"/>
                <w:lang w:val="en-US"/>
                <w14:textFill>
                  <w14:solidFill>
                    <w14:srgbClr w14:val="FFFFFF"/>
                  </w14:solidFill>
                </w14:textFill>
              </w:rPr>
              <w:t>Πεδίο</w:t>
            </w:r>
          </w:p>
        </w:tc>
        <w:tc>
          <w:tcPr>
            <w:tcW w:w="4499" w:type="dxa"/>
            <w:tcBorders>
              <w:top w:val="single" w:sz="4" w:space="0" w:color="FFFFFF"/>
              <w:left w:val="single" w:sz="8" w:space="0" w:color="FFFFFF"/>
              <w:bottom w:val="single" w:sz="24" w:space="0" w:color="FFFFFF"/>
              <w:right w:val="single" w:sz="4" w:space="0" w:color="FFFFFF"/>
              <w:insideH w:val="single" w:sz="24" w:space="0" w:color="FFFFFF"/>
              <w:insideV w:val="single" w:sz="4" w:space="0" w:color="FFFFFF"/>
            </w:tcBorders>
            <w:shd w:color="auto" w:fill="4472C4" w:val="clear"/>
          </w:tcPr>
          <w:p>
            <w:pPr>
              <w:pStyle w:val="Style14"/>
              <w:numPr>
                <w:ilvl w:val="0"/>
                <w:numId w:val="0"/>
              </w:numPr>
              <w:tabs>
                <w:tab w:val="left" w:pos="1440" w:leader="none"/>
                <w:tab w:val="left" w:pos="2880" w:leader="none"/>
                <w:tab w:val="left" w:pos="4320" w:leader="none"/>
              </w:tabs>
              <w:suppressAutoHyphens w:val="true"/>
              <w:ind w:left="0" w:right="0" w:hanging="0"/>
              <w:outlineLvl w:val="0"/>
              <w:rPr/>
            </w:pPr>
            <w:r>
              <w:rPr>
                <w:rFonts w:ascii="Calibri" w:hAnsi="Calibri"/>
                <w:b/>
                <w:bCs/>
                <w:outline w:val="false"/>
                <w:color w:val="FFFFFF"/>
                <w:sz w:val="28"/>
                <w:szCs w:val="28"/>
                <w:u w:val="none" w:color="FFFFFF"/>
                <w:shd w:fill="auto" w:val="clear"/>
                <w:lang w:val="en-US"/>
                <w14:textFill>
                  <w14:solidFill>
                    <w14:srgbClr w14:val="FFFFFF"/>
                  </w14:solidFill>
                </w14:textFill>
              </w:rPr>
              <w:t>Τύπος Δεδομένων</w:t>
            </w:r>
          </w:p>
        </w:tc>
      </w:tr>
      <w:tr>
        <w:trPr>
          <w:trHeight w:val="352" w:hRule="atLeast"/>
        </w:trPr>
        <w:tc>
          <w:tcPr>
            <w:tcW w:w="4500" w:type="dxa"/>
            <w:tcBorders>
              <w:top w:val="single" w:sz="24" w:space="0" w:color="FFFFFF"/>
              <w:left w:val="single" w:sz="4"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 xml:space="preserve">username </w:t>
            </w:r>
          </w:p>
        </w:tc>
        <w:tc>
          <w:tcPr>
            <w:tcW w:w="4499" w:type="dxa"/>
            <w:tcBorders>
              <w:top w:val="single" w:sz="24" w:space="0" w:color="FFFFFF"/>
              <w:left w:val="single" w:sz="8" w:space="0" w:color="FFFFFF"/>
              <w:bottom w:val="single" w:sz="8" w:space="0" w:color="FFFFFF"/>
              <w:right w:val="single" w:sz="4" w:space="0" w:color="FFFFFF"/>
              <w:insideH w:val="single" w:sz="8"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text</w:t>
            </w:r>
          </w:p>
        </w:tc>
      </w:tr>
      <w:tr>
        <w:trPr>
          <w:trHeight w:val="312" w:hRule="atLeast"/>
        </w:trPr>
        <w:tc>
          <w:tcPr>
            <w:tcW w:w="45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password</w:t>
            </w:r>
          </w:p>
        </w:tc>
        <w:tc>
          <w:tcPr>
            <w:tcW w:w="4499"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E7EAF4" w:val="clear"/>
          </w:tcPr>
          <w:p>
            <w:pPr>
              <w:pStyle w:val="Normal"/>
              <w:rPr/>
            </w:pPr>
            <w:r>
              <w:rPr/>
            </w:r>
          </w:p>
        </w:tc>
      </w:tr>
      <w:tr>
        <w:trPr>
          <w:trHeight w:val="312" w:hRule="atLeast"/>
        </w:trPr>
        <w:tc>
          <w:tcPr>
            <w:tcW w:w="45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car_id</w:t>
            </w:r>
          </w:p>
        </w:tc>
        <w:tc>
          <w:tcPr>
            <w:tcW w:w="4499"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int</w:t>
            </w:r>
          </w:p>
        </w:tc>
      </w:tr>
      <w:tr>
        <w:trPr>
          <w:trHeight w:val="312" w:hRule="atLeast"/>
        </w:trPr>
        <w:tc>
          <w:tcPr>
            <w:tcW w:w="45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program_id</w:t>
            </w:r>
          </w:p>
        </w:tc>
        <w:tc>
          <w:tcPr>
            <w:tcW w:w="4499"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int</w:t>
            </w:r>
          </w:p>
        </w:tc>
      </w:tr>
      <w:tr>
        <w:trPr>
          <w:trHeight w:val="312" w:hRule="atLeast"/>
        </w:trPr>
        <w:tc>
          <w:tcPr>
            <w:tcW w:w="45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invoice_choice</w:t>
            </w:r>
          </w:p>
        </w:tc>
        <w:tc>
          <w:tcPr>
            <w:tcW w:w="4499"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bool</w:t>
            </w:r>
          </w:p>
        </w:tc>
      </w:tr>
      <w:tr>
        <w:trPr>
          <w:trHeight w:val="312" w:hRule="atLeast"/>
        </w:trPr>
        <w:tc>
          <w:tcPr>
            <w:tcW w:w="45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collection_agreement</w:t>
            </w:r>
          </w:p>
        </w:tc>
        <w:tc>
          <w:tcPr>
            <w:tcW w:w="4499"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bool</w:t>
            </w:r>
          </w:p>
        </w:tc>
      </w:tr>
      <w:tr>
        <w:trPr>
          <w:trHeight w:val="312" w:hRule="atLeast"/>
        </w:trPr>
        <w:tc>
          <w:tcPr>
            <w:tcW w:w="45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card_number</w:t>
            </w:r>
          </w:p>
        </w:tc>
        <w:tc>
          <w:tcPr>
            <w:tcW w:w="4499"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int</w:t>
            </w:r>
          </w:p>
        </w:tc>
      </w:tr>
      <w:tr>
        <w:trPr>
          <w:trHeight w:val="312" w:hRule="atLeast"/>
        </w:trPr>
        <w:tc>
          <w:tcPr>
            <w:tcW w:w="4500" w:type="dxa"/>
            <w:tcBorders>
              <w:top w:val="single" w:sz="8" w:space="0" w:color="FFFFFF"/>
              <w:left w:val="single" w:sz="4" w:space="0" w:color="FFFFFF"/>
              <w:bottom w:val="single" w:sz="4" w:space="0" w:color="FFFFFF"/>
              <w:right w:val="single" w:sz="8" w:space="0" w:color="FFFFFF"/>
              <w:insideH w:val="single" w:sz="4"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rating</w:t>
            </w:r>
          </w:p>
        </w:tc>
        <w:tc>
          <w:tcPr>
            <w:tcW w:w="4499" w:type="dxa"/>
            <w:tcBorders>
              <w:top w:val="single" w:sz="8" w:space="0" w:color="FFFFFF"/>
              <w:left w:val="single" w:sz="8" w:space="0" w:color="FFFFFF"/>
              <w:bottom w:val="single" w:sz="4" w:space="0" w:color="FFFFFF"/>
              <w:right w:val="single" w:sz="4" w:space="0" w:color="FFFFFF"/>
              <w:insideH w:val="single" w:sz="4" w:space="0" w:color="FFFFFF"/>
              <w:insideV w:val="single" w:sz="4"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int</w:t>
            </w:r>
          </w:p>
        </w:tc>
      </w:tr>
    </w:tbl>
    <w:p>
      <w:pPr>
        <w:pStyle w:val="Description"/>
        <w:widowControl w:val="false"/>
        <w:ind w:left="103" w:right="0" w:hanging="103"/>
        <w:rPr/>
      </w:pPr>
      <w:r>
        <w:rPr/>
      </w:r>
    </w:p>
    <w:p>
      <w:pPr>
        <w:pStyle w:val="Description"/>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p>
    <w:p>
      <w:pPr>
        <w:pStyle w:val="Heading4"/>
        <w:rPr/>
      </w:pPr>
      <w:r>
        <w:rPr>
          <w:rFonts w:ascii="Calibri" w:hAnsi="Calibri"/>
          <w:i w:val="false"/>
          <w:iCs w:val="false"/>
          <w:outline w:val="false"/>
          <w:color w:val="000000"/>
          <w:u w:val="none" w:color="000000"/>
          <w:lang w:val="en-US"/>
          <w14:textFill>
            <w14:solidFill>
              <w14:srgbClr w14:val="000000"/>
            </w14:solidFill>
          </w14:textFill>
        </w:rPr>
        <w:t>3.1.1.5</w:t>
        <w:tab/>
        <w:t xml:space="preserve">Αλληλουχία ενεργειών </w:t>
      </w:r>
      <w:r>
        <w:rPr>
          <w:rFonts w:ascii="Calibri" w:hAnsi="Calibri"/>
          <w:i w:val="false"/>
          <w:iCs w:val="false"/>
          <w:outline w:val="false"/>
          <w:color w:val="000000"/>
          <w:u w:val="none" w:color="000000"/>
          <w:lang w:val="ru-RU"/>
          <w14:textFill>
            <w14:solidFill>
              <w14:srgbClr w14:val="000000"/>
            </w14:solidFill>
          </w14:textFill>
        </w:rPr>
        <w:t xml:space="preserve">- </w:t>
      </w:r>
      <w:r>
        <w:rPr>
          <w:rFonts w:ascii="Calibri" w:hAnsi="Calibri"/>
          <w:i w:val="false"/>
          <w:iCs w:val="false"/>
          <w:outline w:val="false"/>
          <w:color w:val="000000"/>
          <w:u w:val="none" w:color="000000"/>
          <w:lang w:val="en-US"/>
          <w14:textFill>
            <w14:solidFill>
              <w14:srgbClr w14:val="000000"/>
            </w14:solidFill>
          </w14:textFill>
        </w:rPr>
        <w:t>επιθυμητή συμπεριφορά</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1</w:t>
      </w:r>
      <w:r>
        <w:rPr>
          <w:i w:val="false"/>
          <w:iCs w:val="false"/>
          <w:outline w:val="false"/>
          <w:color w:val="000000"/>
          <w:u w:val="none" w:color="000000"/>
          <w:lang w:val="en-US"/>
          <w14:textFill>
            <w14:solidFill>
              <w14:srgbClr w14:val="000000"/>
            </w14:solidFill>
          </w14:textFill>
        </w:rPr>
        <w:t>: Ο χρήστης εισάγει τα προσωπικά του δεδομένα (username, password) στην πλατφόρμα, ώστε να συνδεθεί. Αν δεν βάλει τα σωστά δεδομένα, τότε το σύστημα βγάζει σφάλμα σύνδεσης.</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2</w:t>
      </w:r>
      <w:r>
        <w:rPr>
          <w:i w:val="false"/>
          <w:iCs w:val="false"/>
          <w:outline w:val="false"/>
          <w:color w:val="000000"/>
          <w:u w:val="none" w:color="000000"/>
          <w:lang w:val="en-US"/>
          <w14:textFill>
            <w14:solidFill>
              <w14:srgbClr w14:val="000000"/>
            </w14:solidFill>
          </w14:textFill>
        </w:rPr>
        <w:t xml:space="preserve">: Ο χρήστης επιλέγει το ηλεκτρικό όχημα το οποίο πρόκειται να φορτιστεί. </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3</w:t>
      </w:r>
      <w:r>
        <w:rPr>
          <w:i w:val="false"/>
          <w:iCs w:val="false"/>
          <w:outline w:val="false"/>
          <w:color w:val="000000"/>
          <w:u w:val="none" w:color="000000"/>
          <w:lang w:val="en-US"/>
          <w14:textFill>
            <w14:solidFill>
              <w14:srgbClr w14:val="000000"/>
            </w14:solidFill>
          </w14:textFill>
        </w:rPr>
        <w:t>: Το λογισμικό αναγνωρίζει τα στοιχεία του ηλεκτρικού οχήματος που θα φορτιστεί.</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4</w:t>
      </w:r>
      <w:r>
        <w:rPr>
          <w:i w:val="false"/>
          <w:iCs w:val="false"/>
          <w:outline w:val="false"/>
          <w:color w:val="000000"/>
          <w:u w:val="none" w:color="000000"/>
          <w:lang w:val="en-US"/>
          <w14:textFill>
            <w14:solidFill>
              <w14:srgbClr w14:val="000000"/>
            </w14:solidFill>
          </w14:textFill>
        </w:rPr>
        <w:t xml:space="preserve">: Ο χρήστης επιλέγει το πρόγραμμα φόρτισης που επιθυμεί, διαλέγοντας κάποιο από τα προτεινόμενα. Ακόμη, ο χρήστης επιλέγει αν θέλει τιμολόγιο ή όχι. </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5</w:t>
      </w:r>
      <w:r>
        <w:rPr>
          <w:i w:val="false"/>
          <w:iCs w:val="false"/>
          <w:outline w:val="false"/>
          <w:color w:val="000000"/>
          <w:u w:val="none" w:color="000000"/>
          <w:lang w:val="en-US"/>
          <w14:textFill>
            <w14:solidFill>
              <w14:srgbClr w14:val="000000"/>
            </w14:solidFill>
          </w14:textFill>
        </w:rPr>
        <w:t>: Το λογισμικό εντοπίζει την θέση του χρήστη και του εμφανίζει τους κοντινότερους σταθμούς φόρτισης με δυνατότητες ταξινόμησης βάση απόστασης, μέσο κόστος φόρτισης ανάλογο του προγράμματος που επιλέχθηκε στο προηγούμενο βήμα και βάσει δυνατότητας πληρωμής με τιμολόγιο.</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6</w:t>
      </w:r>
      <w:r>
        <w:rPr>
          <w:i w:val="false"/>
          <w:iCs w:val="false"/>
          <w:outline w:val="false"/>
          <w:color w:val="000000"/>
          <w:u w:val="none" w:color="000000"/>
          <w:lang w:val="en-US"/>
          <w14:textFill>
            <w14:solidFill>
              <w14:srgbClr w14:val="000000"/>
            </w14:solidFill>
          </w14:textFill>
        </w:rPr>
        <w:t>: Ο χρήστης επιλέγει τον σταθμό που θα φορτίσει το όχημα του.</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7</w:t>
      </w:r>
      <w:r>
        <w:rPr>
          <w:i w:val="false"/>
          <w:iCs w:val="false"/>
          <w:outline w:val="false"/>
          <w:color w:val="000000"/>
          <w:u w:val="none" w:color="000000"/>
          <w:lang w:val="en-US"/>
          <w14:textFill>
            <w14:solidFill>
              <w14:srgbClr w14:val="000000"/>
            </w14:solidFill>
          </w14:textFill>
        </w:rPr>
        <w:t>: Ο χρήστης μεταβαίνει στον σταθμό φόρτισης ηλεκτρικών οχημάτων που επιθυμεί.</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8</w:t>
      </w:r>
      <w:r>
        <w:rPr>
          <w:i w:val="false"/>
          <w:iCs w:val="false"/>
          <w:outline w:val="false"/>
          <w:color w:val="000000"/>
          <w:u w:val="none" w:color="000000"/>
          <w:lang w:val="en-US"/>
          <w14:textFill>
            <w14:solidFill>
              <w14:srgbClr w14:val="000000"/>
            </w14:solidFill>
          </w14:textFill>
        </w:rPr>
        <w:t xml:space="preserve">: Ο χρήστης επιλέγει αν επιθυμεί να διαθέσει τα δεδομένα από την φόρτιση του οχήματος του σε third-party εταιρίες για ανάλυση δεδομένων. Σε περίπτωση που δέχεται, τότε ξεκινάει η συλλογή των δεδομένων, αλλιώς δεν πραγματοποιείται αυτή η ενέργεια. </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9</w:t>
      </w:r>
      <w:r>
        <w:rPr>
          <w:i w:val="false"/>
          <w:iCs w:val="false"/>
          <w:outline w:val="false"/>
          <w:color w:val="000000"/>
          <w:u w:val="none" w:color="000000"/>
          <w:lang w:val="en-US"/>
          <w14:textFill>
            <w14:solidFill>
              <w14:srgbClr w14:val="000000"/>
            </w14:solidFill>
          </w14:textFill>
        </w:rPr>
        <w:t>: Ξεκινάει η φόρτιση του οχήματος.</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10</w:t>
      </w:r>
      <w:r>
        <w:rPr>
          <w:i w:val="false"/>
          <w:iCs w:val="false"/>
          <w:outline w:val="false"/>
          <w:color w:val="000000"/>
          <w:u w:val="none" w:color="000000"/>
          <w:lang w:val="en-US"/>
          <w14:textFill>
            <w14:solidFill>
              <w14:srgbClr w14:val="000000"/>
            </w14:solidFill>
          </w14:textFill>
        </w:rPr>
        <w:t>: Καθόλη την διάρκεια της φόρτισης ο χρήστης μπορεί να βλέπει στην οθόνη του κάποια συγκεκριμένα στοιχεία, όπως το ποσοστό φόρτισης, το κόστος μέχρι εκείνη την στιγμή.</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11</w:t>
      </w:r>
      <w:r>
        <w:rPr>
          <w:i w:val="false"/>
          <w:iCs w:val="false"/>
          <w:outline w:val="false"/>
          <w:color w:val="000000"/>
          <w:u w:val="none" w:color="000000"/>
          <w:lang w:val="en-US"/>
          <w14:textFill>
            <w14:solidFill>
              <w14:srgbClr w14:val="000000"/>
            </w14:solidFill>
          </w14:textFill>
        </w:rPr>
        <w:t>: Με το πέρας της φόρτισης, ο χρήστης καλείται να επιλέξει αν θέλει απόδειξη ή τιμολόγιο.</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12</w:t>
      </w:r>
      <w:r>
        <w:rPr>
          <w:i w:val="false"/>
          <w:iCs w:val="false"/>
          <w:outline w:val="false"/>
          <w:color w:val="000000"/>
          <w:u w:val="none" w:color="000000"/>
          <w:lang w:val="en-US"/>
          <w14:textFill>
            <w14:solidFill>
              <w14:srgbClr w14:val="000000"/>
            </w14:solidFill>
          </w14:textFill>
        </w:rPr>
        <w:t xml:space="preserve">: Ο χρήστης καλείται να πληρώσει με χρήση κάρτας. Για την πληρωμή μπορεί να επιλέξει την ήδη αποθηκευμένη κάρτα του ή να προσθέσει κάποια καινούργια. </w:t>
      </w:r>
    </w:p>
    <w:p>
      <w:pPr>
        <w:pStyle w:val="Description"/>
        <w:ind w:left="283" w:right="0" w:hanging="0"/>
        <w:rPr/>
      </w:pPr>
      <w:r>
        <w:rPr>
          <w:i w:val="false"/>
          <w:iCs w:val="false"/>
          <w:outline w:val="false"/>
          <w:color w:val="000000"/>
          <w:u w:val="single" w:color="FFFFFF"/>
          <w:lang w:val="en-US"/>
          <w14:textFill>
            <w14:solidFill>
              <w14:srgbClr w14:val="000000"/>
            </w14:solidFill>
          </w14:textFill>
        </w:rPr>
        <w:t>Βήμα 13</w:t>
      </w:r>
      <w:r>
        <w:rPr>
          <w:i w:val="false"/>
          <w:iCs w:val="false"/>
          <w:outline w:val="false"/>
          <w:color w:val="000000"/>
          <w:u w:val="none" w:color="000000"/>
          <w:lang w:val="en-US"/>
          <w14:textFill>
            <w14:solidFill>
              <w14:srgbClr w14:val="000000"/>
            </w14:solidFill>
          </w14:textFill>
        </w:rPr>
        <w:t xml:space="preserve">: Μετά την πληρωμή και την έκδοση της απόδειξης συναλλαγής, ο χρήστης επιλέγει αν θέλει να προσθέσει την αξιολόγηση του για τον σταθμό φόρτισης. Αν ναι, τότε οδηγείται στην σελίδα αξιολόγησης, διαφορετικά δεν πραγματοποιείται αυτή η ενέργεια. </w:t>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14:textFill>
            <w14:solidFill>
              <w14:srgbClr w14:val="000000"/>
            </w14:solidFill>
          </w14:textFill>
        </w:rPr>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lang w:val="en-US"/>
          <w14:textFill>
            <w14:solidFill>
              <w14:srgbClr w14:val="000000"/>
            </w14:solidFill>
          </w14:textFill>
        </w:rPr>
        <w:t>Έτσι, η φόρτιση του οχήματος έχει ολοκληρωθεί.</w:t>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14:textFill>
            <w14:solidFill>
              <w14:srgbClr w14:val="000000"/>
            </w14:solidFill>
          </w14:textFill>
        </w:rPr>
      </w:r>
    </w:p>
    <w:p>
      <w:pPr>
        <w:pStyle w:val="Description"/>
        <w:rPr/>
      </w:pPr>
      <w:r>
        <w:drawing>
          <wp:anchor behindDoc="0" distT="152400" distB="152400" distL="152400" distR="152400" simplePos="0" locked="0" layoutInCell="1" allowOverlap="1" relativeHeight="2">
            <wp:simplePos x="0" y="0"/>
            <wp:positionH relativeFrom="column">
              <wp:posOffset>1814195</wp:posOffset>
            </wp:positionH>
            <wp:positionV relativeFrom="line">
              <wp:posOffset>594995</wp:posOffset>
            </wp:positionV>
            <wp:extent cx="2028825" cy="480568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028825" cy="4805680"/>
                    </a:xfrm>
                    <a:prstGeom prst="rect">
                      <a:avLst/>
                    </a:prstGeom>
                  </pic:spPr>
                </pic:pic>
              </a:graphicData>
            </a:graphic>
          </wp:anchor>
        </w:drawing>
      </w:r>
      <w:r>
        <w:rPr>
          <w:i w:val="false"/>
          <w:iCs w:val="false"/>
          <w:outline w:val="false"/>
          <w:color w:val="000000"/>
          <w:u w:val="none" w:color="000000"/>
          <w:lang w:val="en-US"/>
          <w14:textFill>
            <w14:solidFill>
              <w14:srgbClr w14:val="000000"/>
            </w14:solidFill>
          </w14:textFill>
        </w:rPr>
        <w:t>Π</w:t>
      </w:r>
      <w:r>
        <w:rPr>
          <w:i w:val="false"/>
          <w:iCs w:val="false"/>
          <w:outline w:val="false"/>
          <w:color w:val="000000"/>
          <w:u w:val="none" w:color="000000"/>
          <w:lang w:val="en-US"/>
          <w14:textFill>
            <w14:solidFill>
              <w14:srgbClr w14:val="000000"/>
            </w14:solidFill>
          </w14:textFill>
        </w:rPr>
        <w:t>αρακάτω φαίνεται το αντίστοιχο UML διάγραμμα:</w:t>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14:textFill>
            <w14:solidFill>
              <w14:srgbClr w14:val="000000"/>
            </w14:solidFill>
          </w14:textFill>
        </w:rPr>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3.1.1.7</w:t>
        <w:tab/>
        <w:t>Δεδομένα εξόδου</w:t>
      </w:r>
    </w:p>
    <w:p>
      <w:pPr>
        <w:pStyle w:val="Description"/>
        <w:rPr>
          <w:rFonts w:ascii="Helvetica;Arial;sans-serif" w:hAnsi="Helvetica;Arial;sans-serif" w:eastAsia="Helvetica;Arial;sans-serif" w:cs="Helvetica;Arial;sans-serif"/>
          <w:i w:val="false"/>
          <w:i w:val="false"/>
          <w:iCs w:val="false"/>
          <w:caps w:val="false"/>
          <w:smallCaps w:val="false"/>
          <w:outline w:val="false"/>
          <w:color w:val="050505"/>
          <w:spacing w:val="0"/>
          <w:sz w:val="23"/>
          <w:szCs w:val="23"/>
          <w:u w:val="none" w:color="050505"/>
          <w14:textFill>
            <w14:solidFill>
              <w14:srgbClr w14:val="050505"/>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 xml:space="preserve">Κατά την εκτέλεση της περίπτωσης χρήστης που αναφέρουμε, τα δεδομένα εξόδου είναι τα εξής: </w:t>
      </w:r>
    </w:p>
    <w:p>
      <w:pPr>
        <w:pStyle w:val="Description"/>
        <w:ind w:left="283" w:right="0" w:hanging="0"/>
        <w:rPr>
          <w:i w:val="false"/>
          <w:i w:val="false"/>
          <w:iCs w:val="false"/>
          <w:caps w:val="false"/>
          <w:smallCaps w:val="false"/>
          <w:strike w:val="false"/>
          <w:dstrike w:val="false"/>
          <w:outline w:val="false"/>
          <w:color w:val="000000"/>
          <w:spacing w:val="0"/>
          <w:kern w:val="0"/>
          <w:position w:val="0"/>
          <w:sz w:val="20"/>
          <w:u w:val="none" w:color="000000"/>
          <w:vertAlign w:val="baseline"/>
          <w14:textFill>
            <w14:solidFill>
              <w14:srgbClr w14:val="000000"/>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1. Λίστα με τους κοντινότερους στον εκάστοτε χρήστη σταθμούς φόρτισης.</w:t>
      </w:r>
    </w:p>
    <w:p>
      <w:pPr>
        <w:pStyle w:val="Description"/>
        <w:ind w:left="283" w:right="0" w:hanging="0"/>
        <w:rPr>
          <w:rFonts w:ascii="Helvetica;Arial;sans-serif" w:hAnsi="Helvetica;Arial;sans-serif" w:eastAsia="Helvetica;Arial;sans-serif" w:cs="Helvetica;Arial;sans-serif"/>
          <w:i w:val="false"/>
          <w:i w:val="false"/>
          <w:iCs w:val="false"/>
          <w:caps w:val="false"/>
          <w:smallCaps w:val="false"/>
          <w:outline w:val="false"/>
          <w:color w:val="050505"/>
          <w:spacing w:val="0"/>
          <w:sz w:val="23"/>
          <w:szCs w:val="23"/>
          <w:u w:val="none" w:color="050505"/>
          <w14:textFill>
            <w14:solidFill>
              <w14:srgbClr w14:val="050505"/>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2. Λίστα με πιθανά προγράμματα φόρτισης</w:t>
      </w:r>
    </w:p>
    <w:p>
      <w:pPr>
        <w:pStyle w:val="Description"/>
        <w:ind w:left="283" w:right="0" w:hanging="0"/>
        <w:rPr>
          <w:i w:val="false"/>
          <w:i w:val="false"/>
          <w:iCs w:val="false"/>
          <w:caps w:val="false"/>
          <w:smallCaps w:val="false"/>
          <w:strike w:val="false"/>
          <w:dstrike w:val="false"/>
          <w:outline w:val="false"/>
          <w:color w:val="000000"/>
          <w:spacing w:val="0"/>
          <w:kern w:val="0"/>
          <w:position w:val="0"/>
          <w:sz w:val="20"/>
          <w:u w:val="none" w:color="000000"/>
          <w:vertAlign w:val="baseline"/>
          <w14:textFill>
            <w14:solidFill>
              <w14:srgbClr w14:val="000000"/>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3. Μήνυμα έναρξης φόρτισης</w:t>
      </w:r>
    </w:p>
    <w:p>
      <w:pPr>
        <w:pStyle w:val="Description"/>
        <w:ind w:left="283" w:right="0" w:hanging="0"/>
        <w:rPr>
          <w:rFonts w:ascii="Helvetica;Arial;sans-serif" w:hAnsi="Helvetica;Arial;sans-serif" w:eastAsia="Helvetica;Arial;sans-serif" w:cs="Helvetica;Arial;sans-serif"/>
          <w:i w:val="false"/>
          <w:i w:val="false"/>
          <w:iCs w:val="false"/>
          <w:caps w:val="false"/>
          <w:smallCaps w:val="false"/>
          <w:outline w:val="false"/>
          <w:color w:val="050505"/>
          <w:spacing w:val="0"/>
          <w:sz w:val="23"/>
          <w:szCs w:val="23"/>
          <w:u w:val="none" w:color="050505"/>
          <w14:textFill>
            <w14:solidFill>
              <w14:srgbClr w14:val="050505"/>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4. Ποσοστό επ</w:t>
      </w:r>
      <w:r>
        <w:rPr>
          <w:i w:val="false"/>
          <w:iCs w:val="false"/>
          <w:caps w:val="false"/>
          <w:smallCaps w:val="false"/>
          <w:strike w:val="false"/>
          <w:dstrike w:val="false"/>
          <w:outline w:val="false"/>
          <w:color w:val="000000"/>
          <w:spacing w:val="0"/>
          <w:kern w:val="0"/>
          <w:position w:val="0"/>
          <w:sz w:val="20"/>
          <w:u w:val="none" w:color="000000"/>
          <w:shd w:fill="auto" w:val="clear"/>
          <w:vertAlign w:val="baseline"/>
          <w14:textFill>
            <w14:solidFill>
              <w14:srgbClr w14:val="000000"/>
            </w14:solidFill>
          </w14:textFill>
        </w:rPr>
        <w:t>ί</w:t>
      </w: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 xml:space="preserve"> τοις εκατό της μπαταρίας που φορτίζεται καθόλη την διάρκεια της φόρτισης.</w:t>
      </w:r>
    </w:p>
    <w:p>
      <w:pPr>
        <w:pStyle w:val="Description"/>
        <w:ind w:left="283" w:right="0" w:hanging="0"/>
        <w:rPr>
          <w:rFonts w:ascii="Helvetica;Arial;sans-serif" w:hAnsi="Helvetica;Arial;sans-serif" w:eastAsia="Helvetica;Arial;sans-serif" w:cs="Helvetica;Arial;sans-serif"/>
          <w:i w:val="false"/>
          <w:i w:val="false"/>
          <w:iCs w:val="false"/>
          <w:caps w:val="false"/>
          <w:smallCaps w:val="false"/>
          <w:outline w:val="false"/>
          <w:color w:val="050505"/>
          <w:spacing w:val="0"/>
          <w:sz w:val="23"/>
          <w:szCs w:val="23"/>
          <w:u w:val="none" w:color="050505"/>
          <w14:textFill>
            <w14:solidFill>
              <w14:srgbClr w14:val="050505"/>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5. Συνολικό κόστος χρέωσης φόρτισης.</w:t>
      </w:r>
    </w:p>
    <w:p>
      <w:pPr>
        <w:pStyle w:val="Description"/>
        <w:ind w:left="283" w:right="0" w:hanging="0"/>
        <w:rPr>
          <w:rFonts w:ascii="Helvetica;Arial;sans-serif" w:hAnsi="Helvetica;Arial;sans-serif" w:eastAsia="Helvetica;Arial;sans-serif" w:cs="Helvetica;Arial;sans-serif"/>
          <w:i w:val="false"/>
          <w:i w:val="false"/>
          <w:iCs w:val="false"/>
          <w:caps w:val="false"/>
          <w:smallCaps w:val="false"/>
          <w:outline w:val="false"/>
          <w:color w:val="050505"/>
          <w:spacing w:val="0"/>
          <w:sz w:val="23"/>
          <w:szCs w:val="23"/>
          <w:u w:val="none" w:color="050505"/>
          <w14:textFill>
            <w14:solidFill>
              <w14:srgbClr w14:val="050505"/>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6. Συνολική κατανάλωση ενέργειας για την φόρτιση.</w:t>
      </w:r>
    </w:p>
    <w:p>
      <w:pPr>
        <w:pStyle w:val="Description"/>
        <w:ind w:left="283" w:right="0" w:hanging="0"/>
        <w:rPr>
          <w:rFonts w:ascii="Helvetica;Arial;sans-serif" w:hAnsi="Helvetica;Arial;sans-serif" w:eastAsia="Helvetica;Arial;sans-serif" w:cs="Helvetica;Arial;sans-serif"/>
          <w:i w:val="false"/>
          <w:i w:val="false"/>
          <w:iCs w:val="false"/>
          <w:caps w:val="false"/>
          <w:smallCaps w:val="false"/>
          <w:outline w:val="false"/>
          <w:color w:val="050505"/>
          <w:spacing w:val="0"/>
          <w:sz w:val="23"/>
          <w:szCs w:val="23"/>
          <w:u w:val="none" w:color="050505"/>
          <w14:textFill>
            <w14:solidFill>
              <w14:srgbClr w14:val="050505"/>
            </w14:solidFill>
          </w14:textFill>
        </w:rPr>
      </w:pPr>
      <w:r>
        <w:rPr>
          <w:i w:val="false"/>
          <w:iCs w:val="false"/>
          <w:caps w:val="false"/>
          <w:smallCaps w:val="false"/>
          <w:strike w:val="false"/>
          <w:dstrike w:val="false"/>
          <w:outline w:val="false"/>
          <w:color w:val="000000"/>
          <w:spacing w:val="0"/>
          <w:kern w:val="0"/>
          <w:position w:val="0"/>
          <w:sz w:val="20"/>
          <w:u w:val="none" w:color="000000"/>
          <w:shd w:fill="auto" w:val="clear"/>
          <w:vertAlign w:val="baseline"/>
          <w:lang w:val="en-US"/>
          <w14:textFill>
            <w14:solidFill>
              <w14:srgbClr w14:val="000000"/>
            </w14:solidFill>
          </w14:textFill>
        </w:rPr>
        <w:t>7. Μήνυμα επιτυχούς συναλλαγής.</w:t>
      </w:r>
    </w:p>
    <w:p>
      <w:pPr>
        <w:pStyle w:val="Style14"/>
        <w:rPr>
          <w:rFonts w:ascii="Calibri" w:hAnsi="Calibri" w:eastAsia="Calibri" w:cs="Calibri"/>
          <w:caps w:val="false"/>
          <w:smallCaps w:val="false"/>
          <w:strike w:val="false"/>
          <w:dstrike w:val="false"/>
          <w:outline w:val="false"/>
          <w:color w:val="000000"/>
          <w:spacing w:val="0"/>
          <w:kern w:val="0"/>
          <w:position w:val="0"/>
          <w:sz w:val="20"/>
          <w:sz w:val="20"/>
          <w:szCs w:val="20"/>
          <w:u w:val="none" w:color="000000"/>
          <w:vertAlign w:val="baseline"/>
          <w:lang w:val="en-US"/>
          <w14:textFill>
            <w14:solidFill>
              <w14:srgbClr w14:val="000000"/>
            </w14:solidFill>
          </w14:textFill>
        </w:rPr>
      </w:pPr>
      <w:r>
        <w:rPr>
          <w:rFonts w:eastAsia="Calibri" w:cs="Calibri" w:ascii="Calibri" w:hAnsi="Calibri"/>
          <w:caps w:val="false"/>
          <w:smallCaps w:val="false"/>
          <w:strike w:val="false"/>
          <w:dstrike w:val="false"/>
          <w:outline w:val="false"/>
          <w:color w:val="000000"/>
          <w:spacing w:val="0"/>
          <w:kern w:val="0"/>
          <w:position w:val="0"/>
          <w:sz w:val="20"/>
          <w:sz w:val="20"/>
          <w:szCs w:val="20"/>
          <w:u w:val="none" w:color="000000"/>
          <w:vertAlign w:val="baseline"/>
          <w:lang w:val="en-US"/>
          <w14:textFill>
            <w14:solidFill>
              <w14:srgbClr w14:val="000000"/>
            </w14:solidFill>
          </w14:textFill>
        </w:rPr>
      </w:r>
    </w:p>
    <w:p>
      <w:pPr>
        <w:pStyle w:val="Style14"/>
        <w:rPr>
          <w:rFonts w:ascii="Calibri" w:hAnsi="Calibri" w:eastAsia="Calibri" w:cs="Calibri"/>
          <w:outline w:val="false"/>
          <w:color w:val="000000"/>
          <w:u w:val="none" w:color="000000"/>
          <w14:textFill>
            <w14:solidFill>
              <w14:srgbClr w14:val="000000"/>
            </w14:solidFill>
          </w14:textFill>
        </w:rPr>
      </w:pPr>
      <w:r>
        <w:rPr>
          <w:rFonts w:eastAsia="Calibri" w:cs="Calibri" w:ascii="Calibri" w:hAnsi="Calibri"/>
          <w:caps w:val="false"/>
          <w:smallCaps w:val="false"/>
          <w:strike w:val="false"/>
          <w:dstrike w:val="false"/>
          <w:outline w:val="false"/>
          <w:color w:val="000000"/>
          <w:spacing w:val="0"/>
          <w:kern w:val="0"/>
          <w:position w:val="0"/>
          <w:sz w:val="24"/>
          <w:u w:val="none" w:color="000000"/>
          <w:vertAlign w:val="baseline"/>
          <w14:textFill>
            <w14:solidFill>
              <w14:srgbClr w14:val="000000"/>
            </w14:solidFill>
          </w14:textFill>
        </w:rPr>
        <w:drawing>
          <wp:anchor behindDoc="0" distT="0" distB="0" distL="0" distR="0" simplePos="0" locked="0" layoutInCell="1" allowOverlap="1" relativeHeight="5">
            <wp:simplePos x="0" y="0"/>
            <wp:positionH relativeFrom="margin">
              <wp:posOffset>55880</wp:posOffset>
            </wp:positionH>
            <wp:positionV relativeFrom="page">
              <wp:posOffset>321945</wp:posOffset>
            </wp:positionV>
            <wp:extent cx="5433060" cy="6445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433060" cy="6445250"/>
                    </a:xfrm>
                    <a:prstGeom prst="rect">
                      <a:avLst/>
                    </a:prstGeom>
                  </pic:spPr>
                </pic:pic>
              </a:graphicData>
            </a:graphic>
          </wp:anchor>
        </w:drawing>
      </w:r>
      <w:r>
        <w:rPr>
          <w:rFonts w:eastAsia="Calibri" w:cs="Calibri" w:ascii="Calibri" w:hAnsi="Calibri"/>
          <w:caps w:val="false"/>
          <w:smallCaps w:val="false"/>
          <w:strike w:val="false"/>
          <w:dstrike w:val="false"/>
          <w:outline w:val="false"/>
          <w:color w:val="000000"/>
          <w:spacing w:val="0"/>
          <w:kern w:val="0"/>
          <w:position w:val="0"/>
          <w:sz w:val="24"/>
          <w:u w:val="none" w:color="000000"/>
          <w:vertAlign w:val="baseline"/>
          <w14:textFill>
            <w14:solidFill>
              <w14:srgbClr w14:val="000000"/>
            </w14:solidFill>
          </w14:textFill>
        </w:rPr>
        <w:br/>
      </w:r>
    </w:p>
    <w:p>
      <w:pPr>
        <w:pStyle w:val="3A"/>
        <w:rPr>
          <w:outline w:val="false"/>
          <w:color w:val="000000"/>
          <w:u w:val="none" w:color="000000"/>
          <w14:textFill>
            <w14:solidFill>
              <w14:srgbClr w14:val="000000"/>
            </w14:solidFill>
          </w14:textFill>
        </w:rPr>
      </w:pPr>
      <w:r>
        <w:rPr>
          <w:rFonts w:eastAsia="Arial Unicode MS" w:cs="Arial Unicode MS"/>
          <w:outline w:val="false"/>
          <w:color w:val="000000"/>
          <w:u w:val="none" w:color="000000"/>
          <w:lang w:val="en-US"/>
          <w14:textFill>
            <w14:solidFill>
              <w14:srgbClr w14:val="000000"/>
            </w14:solidFill>
          </w14:textFill>
        </w:rPr>
        <w:t>3.1.2</w:t>
        <w:tab/>
        <w:t>ΠΕΡΙΠΤΩΣΗ ΧΡΗΣΗΣ 2: Έκδοση περιοδικού λογαριασμού ανά όχημα.</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3.1.2.1</w:t>
        <w:tab/>
        <w:t>Χρήστες (ρόλοι) που εμπλέκονται</w:t>
      </w:r>
    </w:p>
    <w:p>
      <w:pPr>
        <w:pStyle w:val="Heading4"/>
        <w:rPr>
          <w:rFonts w:ascii="Calibri" w:hAnsi="Calibri" w:eastAsia="Calibri" w:cs="Calibri"/>
          <w:i w:val="false"/>
          <w:i w:val="false"/>
          <w:iCs w:val="false"/>
          <w:outline w:val="false"/>
          <w:color w:val="000000"/>
          <w:sz w:val="20"/>
          <w:szCs w:val="20"/>
          <w:u w:val="none" w:color="000000"/>
          <w14:textFill>
            <w14:solidFill>
              <w14:srgbClr w14:val="000000"/>
            </w14:solidFill>
          </w14:textFill>
        </w:rPr>
      </w:pPr>
      <w:r>
        <w:rPr>
          <w:rFonts w:ascii="Calibri" w:hAnsi="Calibri"/>
          <w:i w:val="false"/>
          <w:iCs w:val="false"/>
          <w:outline w:val="false"/>
          <w:color w:val="000000"/>
          <w:sz w:val="20"/>
          <w:szCs w:val="20"/>
          <w:u w:val="none" w:color="000000"/>
          <w:lang w:val="en-US"/>
          <w14:textFill>
            <w14:solidFill>
              <w14:srgbClr w14:val="000000"/>
            </w14:solidFill>
          </w14:textFill>
        </w:rPr>
        <w:t xml:space="preserve">Ο χρήστης που εμπλέκεται είναι ο ιδιοκτήτης του ηλεκτρικού οχήματος. </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3.1.2.2</w:t>
        <w:tab/>
        <w:t>Προϋποθέσεις εκτέλεσης</w:t>
      </w:r>
    </w:p>
    <w:p>
      <w:pPr>
        <w:pStyle w:val="Description"/>
        <w:numPr>
          <w:ilvl w:val="0"/>
          <w:numId w:val="5"/>
        </w:numPr>
        <w:jc w:val="both"/>
        <w:rPr>
          <w:lang w:val="en-US"/>
        </w:rPr>
      </w:pPr>
      <w:r>
        <w:rPr>
          <w:i w:val="false"/>
          <w:iCs w:val="false"/>
          <w:outline w:val="false"/>
          <w:color w:val="000000"/>
          <w:u w:val="none" w:color="000000"/>
          <w:lang w:val="en-US"/>
          <w14:textFill>
            <w14:solidFill>
              <w14:srgbClr w14:val="000000"/>
            </w14:solidFill>
          </w14:textFill>
        </w:rPr>
        <w:t xml:space="preserve">Για να μπορέσει να πραγματοποιηθεί η φόρτιση του αυτοκινήτου, θα πρέπει αρχικά ο ιδιοκτήτης του οχήματος - χρήστης να συνδεθεί στην πλατφόρμα με το δικό του username και password. Θεωρούμε ότι ο χρήστης έχει ήδη δημιουργήσει δικό του προφίλ κι απλά συνδέεται. Έτσι, στην πλατφόρμα είναι ήδη αποθηκευμένα κάποια στοιχεία που χρειάζονται για την αναγνώριση του οχήματος, οπότε αρκεί ο χρήστης που προσπαθεί να συνδεθεί να είναι ήδη εγγεγραμμένος χρήστης. </w:t>
      </w:r>
    </w:p>
    <w:p>
      <w:pPr>
        <w:pStyle w:val="Description"/>
        <w:numPr>
          <w:ilvl w:val="0"/>
          <w:numId w:val="5"/>
        </w:numPr>
        <w:jc w:val="both"/>
        <w:rPr>
          <w:lang w:val="en-US"/>
        </w:rPr>
      </w:pPr>
      <w:r>
        <w:rPr>
          <w:i w:val="false"/>
          <w:iCs w:val="false"/>
          <w:outline w:val="false"/>
          <w:color w:val="000000"/>
          <w:u w:val="none" w:color="000000"/>
          <w:lang w:val="en-US"/>
          <w14:textFill>
            <w14:solidFill>
              <w14:srgbClr w14:val="000000"/>
            </w14:solidFill>
          </w14:textFill>
        </w:rPr>
        <w:t>Ο ήδη εγγεγραμμένος χρήστης - ιδιοκτήτης οχήματος θα πρέπει να έχει ήδη στο προφίλ του αποθηκευμένα τα ηλεκτρικά του οχήματα, ώστε να επιλέξει το όχημα του.</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3.1.2.3</w:t>
        <w:tab/>
        <w:t>Περιβάλλον εκτέλεση</w:t>
      </w:r>
    </w:p>
    <w:p>
      <w:pPr>
        <w:pStyle w:val="Heading4"/>
        <w:numPr>
          <w:ilvl w:val="0"/>
          <w:numId w:val="6"/>
        </w:numPr>
        <w:rPr>
          <w:sz w:val="20"/>
          <w:szCs w:val="20"/>
          <w:lang w:val="en-US"/>
        </w:rPr>
      </w:pPr>
      <w:r>
        <w:rPr>
          <w:rFonts w:ascii="Calibri" w:hAnsi="Calibri"/>
          <w:i w:val="false"/>
          <w:iCs w:val="false"/>
          <w:outline w:val="false"/>
          <w:color w:val="000000"/>
          <w:sz w:val="20"/>
          <w:szCs w:val="20"/>
          <w:u w:val="none" w:color="000000"/>
          <w:lang w:val="en-US"/>
          <w14:textFill>
            <w14:solidFill>
              <w14:srgbClr w14:val="000000"/>
            </w14:solidFill>
          </w14:textFill>
        </w:rPr>
        <w:t>Web Browser for mobile (Google Chrome, Samsung Internet, Safari κ.α)</w:t>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3.1.2.4</w:t>
        <w:tab/>
        <w:t xml:space="preserve">Δεδομένα εισόδου </w:t>
      </w:r>
    </w:p>
    <w:p>
      <w:pPr>
        <w:pStyle w:val="Heading4"/>
        <w:rPr/>
      </w:pPr>
      <w:r>
        <w:rPr>
          <w:rFonts w:ascii="Calibri" w:hAnsi="Calibri"/>
          <w:i w:val="false"/>
          <w:iCs w:val="false"/>
          <w:outline w:val="false"/>
          <w:color w:val="000000"/>
          <w:sz w:val="20"/>
          <w:szCs w:val="20"/>
          <w:u w:val="none" w:color="000000"/>
          <w:lang w:val="en-US"/>
          <w14:textFill>
            <w14:solidFill>
              <w14:srgbClr w14:val="000000"/>
            </w14:solidFill>
          </w14:textFill>
        </w:rPr>
        <w:t xml:space="preserve">Τα στοιχεία που εισάγει ο χρήστης που εμπλέκεται σε αυτό το use case είναι: </w:t>
      </w:r>
    </w:p>
    <w:tbl>
      <w:tblPr>
        <w:tblW w:w="9000" w:type="dxa"/>
        <w:jc w:val="left"/>
        <w:tblInd w:w="211" w:type="dxa"/>
        <w:tblBorders>
          <w:top w:val="single" w:sz="4" w:space="0" w:color="FFFFFF"/>
          <w:left w:val="single" w:sz="4" w:space="0" w:color="FFFFFF"/>
          <w:bottom w:val="single" w:sz="24" w:space="0" w:color="FFFFFF"/>
          <w:right w:val="single" w:sz="8" w:space="0" w:color="FFFFFF"/>
          <w:insideH w:val="single" w:sz="24" w:space="0" w:color="FFFFFF"/>
          <w:insideV w:val="single" w:sz="8" w:space="0" w:color="FFFFFF"/>
        </w:tblBorders>
        <w:tblCellMar>
          <w:top w:w="80" w:type="dxa"/>
          <w:left w:w="75" w:type="dxa"/>
          <w:bottom w:w="80" w:type="dxa"/>
          <w:right w:w="80" w:type="dxa"/>
        </w:tblCellMar>
      </w:tblPr>
      <w:tblGrid>
        <w:gridCol w:w="3000"/>
        <w:gridCol w:w="3000"/>
        <w:gridCol w:w="3000"/>
      </w:tblGrid>
      <w:tr>
        <w:trPr>
          <w:tblHeader w:val="true"/>
          <w:trHeight w:val="333" w:hRule="atLeast"/>
        </w:trPr>
        <w:tc>
          <w:tcPr>
            <w:tcW w:w="3000" w:type="dxa"/>
            <w:tcBorders>
              <w:top w:val="single" w:sz="4" w:space="0" w:color="FFFFFF"/>
              <w:left w:val="single" w:sz="4" w:space="0" w:color="FFFFFF"/>
              <w:bottom w:val="single" w:sz="24" w:space="0" w:color="FFFFFF"/>
              <w:right w:val="single" w:sz="8" w:space="0" w:color="FFFFFF"/>
              <w:insideH w:val="single" w:sz="24" w:space="0" w:color="FFFFFF"/>
              <w:insideV w:val="single" w:sz="8" w:space="0" w:color="FFFFFF"/>
            </w:tcBorders>
            <w:shd w:color="auto" w:fill="4472C4" w:val="clear"/>
          </w:tcPr>
          <w:p>
            <w:pPr>
              <w:pStyle w:val="Style14"/>
              <w:numPr>
                <w:ilvl w:val="0"/>
                <w:numId w:val="0"/>
              </w:numPr>
              <w:tabs>
                <w:tab w:val="left" w:pos="1440" w:leader="none"/>
                <w:tab w:val="left" w:pos="2880" w:leader="none"/>
              </w:tabs>
              <w:suppressAutoHyphens w:val="true"/>
              <w:ind w:left="0" w:right="0" w:hanging="0"/>
              <w:outlineLvl w:val="0"/>
              <w:rPr/>
            </w:pPr>
            <w:r>
              <w:rPr>
                <w:rFonts w:ascii="Calibri" w:hAnsi="Calibri"/>
                <w:b/>
                <w:bCs/>
                <w:outline w:val="false"/>
                <w:color w:val="FFFFFF"/>
                <w:sz w:val="28"/>
                <w:szCs w:val="28"/>
                <w:u w:val="none" w:color="FFFFFF"/>
                <w:shd w:fill="auto" w:val="clear"/>
                <w:lang w:val="en-US"/>
                <w14:textFill>
                  <w14:solidFill>
                    <w14:srgbClr w14:val="FFFFFF"/>
                  </w14:solidFill>
                </w14:textFill>
              </w:rPr>
              <w:t>Πεδίο</w:t>
            </w:r>
          </w:p>
        </w:tc>
        <w:tc>
          <w:tcPr>
            <w:tcW w:w="3000" w:type="dxa"/>
            <w:tcBorders>
              <w:top w:val="single" w:sz="4"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4472C4" w:val="clear"/>
          </w:tcPr>
          <w:p>
            <w:pPr>
              <w:pStyle w:val="Style14"/>
              <w:numPr>
                <w:ilvl w:val="0"/>
                <w:numId w:val="0"/>
              </w:numPr>
              <w:tabs>
                <w:tab w:val="left" w:pos="1440" w:leader="none"/>
                <w:tab w:val="left" w:pos="2880" w:leader="none"/>
              </w:tabs>
              <w:suppressAutoHyphens w:val="true"/>
              <w:ind w:left="0" w:right="0" w:hanging="0"/>
              <w:outlineLvl w:val="0"/>
              <w:rPr/>
            </w:pPr>
            <w:r>
              <w:rPr>
                <w:rFonts w:ascii="Calibri" w:hAnsi="Calibri"/>
                <w:b/>
                <w:bCs/>
                <w:outline w:val="false"/>
                <w:color w:val="FFFFFF"/>
                <w:sz w:val="28"/>
                <w:szCs w:val="28"/>
                <w:u w:val="none" w:color="FFFFFF"/>
                <w:shd w:fill="auto" w:val="clear"/>
                <w:lang w:val="en-US"/>
                <w14:textFill>
                  <w14:solidFill>
                    <w14:srgbClr w14:val="FFFFFF"/>
                  </w14:solidFill>
                </w14:textFill>
              </w:rPr>
              <w:t>Τύπος Δεδομένων</w:t>
            </w:r>
          </w:p>
        </w:tc>
        <w:tc>
          <w:tcPr>
            <w:tcW w:w="3000" w:type="dxa"/>
            <w:tcBorders>
              <w:top w:val="single" w:sz="4" w:space="0" w:color="FFFFFF"/>
              <w:left w:val="single" w:sz="8" w:space="0" w:color="FFFFFF"/>
              <w:bottom w:val="single" w:sz="24" w:space="0" w:color="FFFFFF"/>
              <w:right w:val="single" w:sz="4" w:space="0" w:color="FFFFFF"/>
              <w:insideH w:val="single" w:sz="24" w:space="0" w:color="FFFFFF"/>
              <w:insideV w:val="single" w:sz="4" w:space="0" w:color="FFFFFF"/>
            </w:tcBorders>
            <w:shd w:color="auto" w:fill="4472C4" w:val="clear"/>
          </w:tcPr>
          <w:p>
            <w:pPr>
              <w:pStyle w:val="Style14"/>
              <w:numPr>
                <w:ilvl w:val="0"/>
                <w:numId w:val="0"/>
              </w:numPr>
              <w:tabs>
                <w:tab w:val="left" w:pos="1440" w:leader="none"/>
                <w:tab w:val="left" w:pos="2880" w:leader="none"/>
              </w:tabs>
              <w:suppressAutoHyphens w:val="true"/>
              <w:ind w:left="0" w:right="0" w:hanging="0"/>
              <w:outlineLvl w:val="0"/>
              <w:rPr/>
            </w:pPr>
            <w:r>
              <w:rPr>
                <w:rFonts w:ascii="Calibri" w:hAnsi="Calibri"/>
                <w:b/>
                <w:bCs/>
                <w:outline w:val="false"/>
                <w:color w:val="FFFFFF"/>
                <w:sz w:val="28"/>
                <w:szCs w:val="28"/>
                <w:u w:val="none" w:color="FFFFFF"/>
                <w:shd w:fill="auto" w:val="clear"/>
                <w:lang w:val="en-US"/>
                <w14:textFill>
                  <w14:solidFill>
                    <w14:srgbClr w14:val="FFFFFF"/>
                  </w14:solidFill>
                </w14:textFill>
              </w:rPr>
              <w:t>Παράμετροι</w:t>
            </w:r>
          </w:p>
        </w:tc>
      </w:tr>
      <w:tr>
        <w:trPr>
          <w:trHeight w:val="352" w:hRule="atLeast"/>
        </w:trPr>
        <w:tc>
          <w:tcPr>
            <w:tcW w:w="3000" w:type="dxa"/>
            <w:tcBorders>
              <w:top w:val="single" w:sz="24" w:space="0" w:color="FFFFFF"/>
              <w:left w:val="single" w:sz="4"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 xml:space="preserve">username </w:t>
            </w:r>
          </w:p>
        </w:tc>
        <w:tc>
          <w:tcPr>
            <w:tcW w:w="300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text</w:t>
            </w:r>
          </w:p>
        </w:tc>
        <w:tc>
          <w:tcPr>
            <w:tcW w:w="3000" w:type="dxa"/>
            <w:tcBorders>
              <w:top w:val="single" w:sz="24" w:space="0" w:color="FFFFFF"/>
              <w:left w:val="single" w:sz="8" w:space="0" w:color="FFFFFF"/>
              <w:bottom w:val="single" w:sz="8" w:space="0" w:color="FFFFFF"/>
              <w:right w:val="single" w:sz="4" w:space="0" w:color="FFFFFF"/>
              <w:insideH w:val="single" w:sz="8"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&lt;20 characters</w:t>
            </w:r>
          </w:p>
        </w:tc>
      </w:tr>
      <w:tr>
        <w:trPr>
          <w:trHeight w:val="312" w:hRule="atLeast"/>
        </w:trPr>
        <w:tc>
          <w:tcPr>
            <w:tcW w:w="30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password</w:t>
            </w:r>
          </w:p>
        </w:tc>
        <w:tc>
          <w:tcPr>
            <w:tcW w:w="30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AF4" w:val="clear"/>
          </w:tcPr>
          <w:p>
            <w:pPr>
              <w:pStyle w:val="Normal"/>
              <w:rPr/>
            </w:pPr>
            <w:r>
              <w:rPr/>
            </w:r>
          </w:p>
        </w:tc>
        <w:tc>
          <w:tcPr>
            <w:tcW w:w="3000"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&lt;20 characters</w:t>
            </w:r>
          </w:p>
        </w:tc>
      </w:tr>
      <w:tr>
        <w:trPr>
          <w:trHeight w:val="312" w:hRule="atLeast"/>
        </w:trPr>
        <w:tc>
          <w:tcPr>
            <w:tcW w:w="30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car_id</w:t>
            </w:r>
          </w:p>
        </w:tc>
        <w:tc>
          <w:tcPr>
            <w:tcW w:w="30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int</w:t>
            </w:r>
          </w:p>
        </w:tc>
        <w:tc>
          <w:tcPr>
            <w:tcW w:w="3000"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&lt;10</w:t>
            </w:r>
          </w:p>
        </w:tc>
      </w:tr>
      <w:tr>
        <w:trPr>
          <w:trHeight w:val="312" w:hRule="atLeast"/>
        </w:trPr>
        <w:tc>
          <w:tcPr>
            <w:tcW w:w="3000" w:type="dxa"/>
            <w:tcBorders>
              <w:top w:val="single" w:sz="8" w:space="0" w:color="FFFFFF"/>
              <w:left w:val="single" w:sz="4" w:space="0" w:color="FFFFFF"/>
              <w:bottom w:val="single" w:sz="8" w:space="0" w:color="FFFFFF"/>
              <w:right w:val="single" w:sz="8" w:space="0" w:color="FFFFFF"/>
              <w:insideH w:val="single" w:sz="8"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start_date</w:t>
            </w:r>
          </w:p>
        </w:tc>
        <w:tc>
          <w:tcPr>
            <w:tcW w:w="30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 xml:space="preserve">date </w:t>
            </w:r>
          </w:p>
        </w:tc>
        <w:tc>
          <w:tcPr>
            <w:tcW w:w="3000" w:type="dxa"/>
            <w:tcBorders>
              <w:top w:val="single" w:sz="8" w:space="0" w:color="FFFFFF"/>
              <w:left w:val="single" w:sz="8" w:space="0" w:color="FFFFFF"/>
              <w:bottom w:val="single" w:sz="8" w:space="0" w:color="FFFFFF"/>
              <w:right w:val="single" w:sz="4" w:space="0" w:color="FFFFFF"/>
              <w:insideH w:val="single" w:sz="8" w:space="0" w:color="FFFFFF"/>
              <w:insideV w:val="single" w:sz="4" w:space="0" w:color="FFFFFF"/>
            </w:tcBorders>
            <w:shd w:color="auto" w:fill="E7EAF4"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&lt;current date</w:t>
            </w:r>
          </w:p>
        </w:tc>
      </w:tr>
      <w:tr>
        <w:trPr>
          <w:trHeight w:val="312" w:hRule="atLeast"/>
        </w:trPr>
        <w:tc>
          <w:tcPr>
            <w:tcW w:w="3000" w:type="dxa"/>
            <w:tcBorders>
              <w:top w:val="single" w:sz="8" w:space="0" w:color="FFFFFF"/>
              <w:left w:val="single" w:sz="4" w:space="0" w:color="FFFFFF"/>
              <w:bottom w:val="single" w:sz="4" w:space="0" w:color="FFFFFF"/>
              <w:right w:val="single" w:sz="8" w:space="0" w:color="FFFFFF"/>
              <w:insideH w:val="single" w:sz="4"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end_date</w:t>
            </w:r>
          </w:p>
        </w:tc>
        <w:tc>
          <w:tcPr>
            <w:tcW w:w="3000" w:type="dxa"/>
            <w:tcBorders>
              <w:top w:val="single" w:sz="8" w:space="0" w:color="FFFFFF"/>
              <w:left w:val="single" w:sz="8" w:space="0" w:color="FFFFFF"/>
              <w:bottom w:val="single" w:sz="4" w:space="0" w:color="FFFFFF"/>
              <w:right w:val="single" w:sz="8" w:space="0" w:color="FFFFFF"/>
              <w:insideH w:val="single" w:sz="4" w:space="0" w:color="FFFFFF"/>
              <w:insideV w:val="single" w:sz="8"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 xml:space="preserve">date </w:t>
            </w:r>
          </w:p>
        </w:tc>
        <w:tc>
          <w:tcPr>
            <w:tcW w:w="3000" w:type="dxa"/>
            <w:tcBorders>
              <w:top w:val="single" w:sz="8" w:space="0" w:color="FFFFFF"/>
              <w:left w:val="single" w:sz="8" w:space="0" w:color="FFFFFF"/>
              <w:bottom w:val="single" w:sz="4" w:space="0" w:color="FFFFFF"/>
              <w:right w:val="single" w:sz="4" w:space="0" w:color="FFFFFF"/>
              <w:insideH w:val="single" w:sz="4" w:space="0" w:color="FFFFFF"/>
              <w:insideV w:val="single" w:sz="4" w:space="0" w:color="FFFFFF"/>
            </w:tcBorders>
            <w:shd w:color="auto" w:fill="CDD4E9" w:val="clear"/>
          </w:tcPr>
          <w:p>
            <w:pPr>
              <w:pStyle w:val="A"/>
              <w:keepNext w:val="false"/>
              <w:keepLines w:val="false"/>
              <w:pageBreakBefore w:val="false"/>
              <w:widowControl/>
              <w:shd w:val="clear" w:color="auto" w:fill="auto"/>
              <w:suppressAutoHyphens w:val="false"/>
              <w:bidi w:val="0"/>
              <w:spacing w:lineRule="auto" w:line="240" w:before="120" w:after="0"/>
              <w:ind w:left="0" w:right="0" w:hanging="0"/>
              <w:jc w:val="left"/>
              <w:rPr/>
            </w:pPr>
            <w:r>
              <w:rPr>
                <w:shd w:fill="auto" w:val="clear"/>
                <w:lang w:val="en-US"/>
              </w:rPr>
              <w:t>&lt;current date</w:t>
            </w:r>
          </w:p>
        </w:tc>
      </w:tr>
    </w:tbl>
    <w:p>
      <w:pPr>
        <w:pStyle w:val="Heading4"/>
        <w:widowControl w:val="false"/>
        <w:ind w:left="103" w:right="0" w:hanging="103"/>
        <w:rPr/>
      </w:pPr>
      <w:r>
        <w:rPr/>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Times Roman" w:hAnsi="Times Roman" w:eastAsia="Times Roman" w:cs="Times Roman"/>
          <w:i/>
          <w:i/>
          <w:iCs/>
          <w:sz w:val="20"/>
          <w:szCs w:val="20"/>
        </w:rPr>
      </w:pPr>
      <w:r>
        <w:rPr>
          <w:rFonts w:eastAsia="Times Roman" w:cs="Times Roman" w:ascii="Times Roman" w:hAnsi="Times Roman"/>
          <w:i/>
          <w:iCs/>
          <w:sz w:val="20"/>
          <w:szCs w:val="20"/>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3.1.2.5</w:t>
        <w:tab/>
        <w:t>Παράμετροι</w:t>
      </w:r>
    </w:p>
    <w:p>
      <w:pPr>
        <w:pStyle w:val="Description"/>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lang w:val="en-US"/>
          <w14:textFill>
            <w14:solidFill>
              <w14:srgbClr w14:val="000000"/>
            </w14:solidFill>
          </w14:textFill>
        </w:rPr>
        <w:t>Συμπεριλήφθηκαν στον παραπάνω πίνακα.</w:t>
      </w:r>
    </w:p>
    <w:p>
      <w:pPr>
        <w:pStyle w:val="Heading4"/>
        <w:rPr/>
      </w:pPr>
      <w:r>
        <w:rPr>
          <w:rFonts w:ascii="Calibri" w:hAnsi="Calibri"/>
          <w:i w:val="false"/>
          <w:iCs w:val="false"/>
          <w:outline w:val="false"/>
          <w:color w:val="000000"/>
          <w:u w:val="none" w:color="000000"/>
          <w:lang w:val="en-US"/>
          <w14:textFill>
            <w14:solidFill>
              <w14:srgbClr w14:val="000000"/>
            </w14:solidFill>
          </w14:textFill>
        </w:rPr>
        <w:t>3.1.2.6</w:t>
        <w:tab/>
        <w:t xml:space="preserve">Αλληλουχία ενεργειών </w:t>
      </w:r>
      <w:r>
        <w:rPr>
          <w:rFonts w:ascii="Calibri" w:hAnsi="Calibri"/>
          <w:i w:val="false"/>
          <w:iCs w:val="false"/>
          <w:outline w:val="false"/>
          <w:color w:val="000000"/>
          <w:u w:val="none" w:color="000000"/>
          <w:lang w:val="ru-RU"/>
          <w14:textFill>
            <w14:solidFill>
              <w14:srgbClr w14:val="000000"/>
            </w14:solidFill>
          </w14:textFill>
        </w:rPr>
        <w:t xml:space="preserve">- </w:t>
      </w:r>
      <w:r>
        <w:rPr>
          <w:rFonts w:ascii="Calibri" w:hAnsi="Calibri"/>
          <w:i w:val="false"/>
          <w:iCs w:val="false"/>
          <w:outline w:val="false"/>
          <w:color w:val="000000"/>
          <w:u w:val="none" w:color="000000"/>
          <w:lang w:val="en-US"/>
          <w14:textFill>
            <w14:solidFill>
              <w14:srgbClr w14:val="000000"/>
            </w14:solidFill>
          </w14:textFill>
        </w:rPr>
        <w:t>επιθυμητή συμπεριφορά</w:t>
      </w:r>
    </w:p>
    <w:p>
      <w:pPr>
        <w:pStyle w:val="A"/>
        <w:ind w:left="283" w:right="0" w:hanging="0"/>
        <w:rPr/>
      </w:pPr>
      <w:r>
        <w:rPr>
          <w:sz w:val="20"/>
          <w:szCs w:val="20"/>
          <w:u w:val="single" w:color="FFFFFF"/>
          <w:lang w:val="en-US"/>
        </w:rPr>
        <w:t>Βήμα 1</w:t>
      </w:r>
      <w:r>
        <w:rPr>
          <w:sz w:val="20"/>
          <w:szCs w:val="20"/>
          <w:lang w:val="en-US"/>
        </w:rPr>
        <w:t>: Ο χρήστης εισάγει τα προσωπικά του δεδομένα (username, password) στην πλατφόρμα, ώστε να συνδεθεί. Αν δεν βάλει τα σωστά δεδομένα, τότε το σύστημα βγάζει σφάλμα σύνδεσης.</w:t>
      </w:r>
    </w:p>
    <w:p>
      <w:pPr>
        <w:pStyle w:val="A"/>
        <w:ind w:left="283" w:right="0" w:hanging="0"/>
        <w:rPr/>
      </w:pPr>
      <w:r>
        <w:rPr>
          <w:sz w:val="20"/>
          <w:szCs w:val="20"/>
          <w:u w:val="single" w:color="FFFFFF"/>
          <w:lang w:val="en-US"/>
        </w:rPr>
        <w:t>Βήμα 2</w:t>
      </w:r>
      <w:r>
        <w:rPr>
          <w:sz w:val="20"/>
          <w:szCs w:val="20"/>
          <w:lang w:val="en-US"/>
        </w:rPr>
        <w:t xml:space="preserve">: Ο χρήστης επιλέγει το ηλεκτρικό όχημα για το οποίο θέλει να δει τον περιοδικό λογαριασμό. </w:t>
      </w:r>
    </w:p>
    <w:p>
      <w:pPr>
        <w:pStyle w:val="A"/>
        <w:ind w:left="283" w:right="0" w:hanging="0"/>
        <w:rPr/>
      </w:pPr>
      <w:r>
        <w:rPr>
          <w:sz w:val="20"/>
          <w:szCs w:val="20"/>
          <w:u w:val="single" w:color="FFFFFF"/>
          <w:lang w:val="en-US"/>
        </w:rPr>
        <w:t>Βήμα 3</w:t>
      </w:r>
      <w:r>
        <w:rPr>
          <w:sz w:val="20"/>
          <w:szCs w:val="20"/>
          <w:lang w:val="en-US"/>
        </w:rPr>
        <w:t>: Εισάγει την επιθυμητή χρονική περίοδο (μέρα έναρξης, μέρα λήξης).</w:t>
      </w:r>
    </w:p>
    <w:p>
      <w:pPr>
        <w:pStyle w:val="A"/>
        <w:ind w:left="283" w:right="0" w:hanging="0"/>
        <w:rPr/>
      </w:pPr>
      <w:r>
        <w:rPr>
          <w:sz w:val="20"/>
          <w:szCs w:val="20"/>
          <w:u w:val="single" w:color="FFFFFF"/>
          <w:lang w:val="en-US"/>
        </w:rPr>
        <w:t>Βήμα 4</w:t>
      </w:r>
      <w:r>
        <w:rPr>
          <w:sz w:val="20"/>
          <w:szCs w:val="20"/>
          <w:lang w:val="en-US"/>
        </w:rPr>
        <w:t>: Τα δεδομένα εμφανίζονται σε αριθμητική μορφή ή σε διαγράμματα.</w:t>
      </w:r>
    </w:p>
    <w:p>
      <w:pPr>
        <w:pStyle w:val="A"/>
        <w:ind w:left="283" w:right="0" w:hanging="0"/>
        <w:rPr/>
      </w:pPr>
      <w:r>
        <w:rPr>
          <w:sz w:val="20"/>
          <w:szCs w:val="20"/>
          <w:u w:val="single" w:color="FFFFFF"/>
          <w:lang w:val="en-US"/>
        </w:rPr>
        <w:t>Βήμα 5</w:t>
      </w:r>
      <w:r>
        <w:rPr>
          <w:sz w:val="20"/>
          <w:szCs w:val="20"/>
          <w:lang w:val="en-US"/>
        </w:rPr>
        <w:t>: Σε περίπτωση που θέλει να δει το ιστορικό φορτίσεων του, πατάει “Show charging history”.</w:t>
      </w:r>
    </w:p>
    <w:p>
      <w:pPr>
        <w:pStyle w:val="A"/>
        <w:ind w:left="283" w:right="0" w:hanging="0"/>
        <w:rPr/>
      </w:pPr>
      <w:r>
        <w:rPr>
          <w:sz w:val="20"/>
          <w:szCs w:val="20"/>
          <w:u w:val="single" w:color="FFFFFF"/>
          <w:lang w:val="en-US"/>
        </w:rPr>
        <w:t>Βήμα 6</w:t>
      </w:r>
      <w:r>
        <w:rPr>
          <w:sz w:val="20"/>
          <w:szCs w:val="20"/>
          <w:lang w:val="en-US"/>
        </w:rPr>
        <w:t>: Σε περίπτωση που θέλει να αλλάξει την χρονική περιόδο, πατάει “New time period”.</w:t>
      </w:r>
    </w:p>
    <w:p>
      <w:pPr>
        <w:pStyle w:val="A"/>
        <w:ind w:left="283" w:right="0" w:hanging="0"/>
        <w:rPr/>
      </w:pPr>
      <w:r>
        <w:rPr>
          <w:sz w:val="20"/>
          <w:szCs w:val="20"/>
          <w:u w:val="single" w:color="FFFFFF"/>
          <w:lang w:val="en-US"/>
        </w:rPr>
        <w:t>Βήμα 7</w:t>
      </w:r>
      <w:r>
        <w:rPr>
          <w:sz w:val="20"/>
          <w:szCs w:val="20"/>
          <w:lang w:val="en-US"/>
        </w:rPr>
        <w:t>: Σε περίπτωση που θέλει να αλλάξει το επιλεγόμενο αυτοκίνητο, πατάει “Choose another car”.</w:t>
      </w:r>
    </w:p>
    <w:p>
      <w:pPr>
        <w:pStyle w:val="A"/>
        <w:ind w:left="283" w:right="0" w:hanging="0"/>
        <w:rPr/>
      </w:pPr>
      <w:r>
        <w:rPr>
          <w:sz w:val="20"/>
          <w:szCs w:val="20"/>
          <w:u w:val="single" w:color="FFFFFF"/>
          <w:lang w:val="en-US"/>
        </w:rPr>
        <w:t>Βήμα 8</w:t>
      </w:r>
      <w:r>
        <w:rPr>
          <w:sz w:val="20"/>
          <w:szCs w:val="20"/>
          <w:lang w:val="en-US"/>
        </w:rPr>
        <w:t xml:space="preserve">: Σε περίπτωση που δεν θέλει να συνεχίσει, κάνει logout </w:t>
      </w:r>
    </w:p>
    <w:p>
      <w:pPr>
        <w:pStyle w:val="A"/>
        <w:ind w:left="283" w:right="0" w:hanging="0"/>
        <w:rPr>
          <w:sz w:val="20"/>
          <w:szCs w:val="20"/>
        </w:rPr>
      </w:pPr>
      <w:r>
        <w:rPr>
          <w:sz w:val="20"/>
          <w:szCs w:val="20"/>
        </w:rPr>
      </w:r>
    </w:p>
    <w:p>
      <w:pPr>
        <w:pStyle w:val="A"/>
        <w:ind w:left="283" w:right="0" w:hanging="0"/>
        <w:rPr>
          <w:sz w:val="20"/>
          <w:szCs w:val="20"/>
        </w:rPr>
      </w:pPr>
      <w:r>
        <w:rPr>
          <w:sz w:val="20"/>
          <w:szCs w:val="20"/>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drawing>
          <wp:anchor behindDoc="0" distT="0" distB="0" distL="0" distR="0" simplePos="0" locked="0" layoutInCell="1" allowOverlap="1" relativeHeight="7">
            <wp:simplePos x="0" y="0"/>
            <wp:positionH relativeFrom="margin">
              <wp:posOffset>1140460</wp:posOffset>
            </wp:positionH>
            <wp:positionV relativeFrom="page">
              <wp:posOffset>1104265</wp:posOffset>
            </wp:positionV>
            <wp:extent cx="3187700" cy="62376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87700" cy="6237605"/>
                    </a:xfrm>
                    <a:prstGeom prst="rect">
                      <a:avLst/>
                    </a:prstGeom>
                  </pic:spPr>
                </pic:pic>
              </a:graphicData>
            </a:graphic>
          </wp:anchor>
        </w:drawing>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eastAsia="Calibri" w:cs="Calibri" w:ascii="Calibri" w:hAnsi="Calibri"/>
          <w:i w:val="false"/>
          <w:iCs w:val="false"/>
          <w:outline w:val="false"/>
          <w:color w:val="000000"/>
          <w:u w:val="none" w:color="000000"/>
          <w14:textFill>
            <w14:solidFill>
              <w14:srgbClr w14:val="000000"/>
            </w14:solidFill>
          </w14:textFill>
        </w:rPr>
      </w:r>
    </w:p>
    <w:p>
      <w:pPr>
        <w:pStyle w:val="Heading4"/>
        <w:rPr>
          <w:rFonts w:ascii="Calibri" w:hAnsi="Calibri" w:eastAsia="Calibri" w:cs="Calibri"/>
          <w:i w:val="false"/>
          <w:i w:val="false"/>
          <w:iCs w:val="false"/>
          <w:outline w:val="false"/>
          <w:color w:val="000000"/>
          <w:u w:val="none" w:color="000000"/>
          <w14:textFill>
            <w14:solidFill>
              <w14:srgbClr w14:val="000000"/>
            </w14:solidFill>
          </w14:textFill>
        </w:rPr>
      </w:pPr>
      <w:r>
        <w:rPr>
          <w:rFonts w:ascii="Calibri" w:hAnsi="Calibri"/>
          <w:i w:val="false"/>
          <w:iCs w:val="false"/>
          <w:outline w:val="false"/>
          <w:color w:val="000000"/>
          <w:u w:val="none" w:color="000000"/>
          <w:lang w:val="en-US"/>
          <w14:textFill>
            <w14:solidFill>
              <w14:srgbClr w14:val="000000"/>
            </w14:solidFill>
          </w14:textFill>
        </w:rPr>
        <w:t>3.1.2.7</w:t>
        <w:tab/>
        <w:t>Δεδομένα εξόδου</w:t>
      </w:r>
    </w:p>
    <w:p>
      <w:pPr>
        <w:pStyle w:val="A"/>
        <w:rPr>
          <w:sz w:val="20"/>
          <w:szCs w:val="20"/>
        </w:rPr>
      </w:pPr>
      <w:r>
        <w:rPr>
          <w:rFonts w:eastAsia="Arial Unicode MS" w:cs="Arial Unicode MS"/>
          <w:sz w:val="20"/>
          <w:szCs w:val="20"/>
          <w:lang w:val="en-US"/>
        </w:rPr>
        <w:t xml:space="preserve">Κατά την εκτέλεση της περίπτωσης χρήσης που αναφέρουμε, τα δεδομένα εξόδου είναι τα εξής: </w:t>
      </w:r>
    </w:p>
    <w:p>
      <w:pPr>
        <w:pStyle w:val="A"/>
        <w:numPr>
          <w:ilvl w:val="0"/>
          <w:numId w:val="7"/>
        </w:numPr>
        <w:bidi w:val="0"/>
        <w:ind w:left="494" w:right="0" w:hanging="211"/>
        <w:jc w:val="left"/>
        <w:rPr>
          <w:sz w:val="20"/>
          <w:szCs w:val="20"/>
          <w:lang w:val="en-US"/>
        </w:rPr>
      </w:pPr>
      <w:r>
        <w:rPr>
          <w:sz w:val="20"/>
          <w:szCs w:val="20"/>
          <w:lang w:val="en-US"/>
        </w:rPr>
        <w:t>Διάγραμμα φόρτισης της μπαταρίας του αυτοκινήτου σε ποσοστό τις % σε σχέση με τον χρόνο (ανά μέρα ή μήνα).</w:t>
      </w:r>
    </w:p>
    <w:p>
      <w:pPr>
        <w:pStyle w:val="A"/>
        <w:numPr>
          <w:ilvl w:val="0"/>
          <w:numId w:val="7"/>
        </w:numPr>
        <w:bidi w:val="0"/>
        <w:ind w:left="494" w:right="0" w:hanging="211"/>
        <w:jc w:val="left"/>
        <w:rPr>
          <w:sz w:val="20"/>
          <w:szCs w:val="20"/>
          <w:lang w:val="en-US"/>
        </w:rPr>
      </w:pPr>
      <w:r>
        <w:rPr>
          <w:sz w:val="20"/>
          <w:szCs w:val="20"/>
          <w:lang w:val="en-US"/>
        </w:rPr>
        <w:t>Συνολικά έξοδα σε φορτίσεις ανά μήνα.</w:t>
      </w:r>
    </w:p>
    <w:p>
      <w:pPr>
        <w:pStyle w:val="A"/>
        <w:numPr>
          <w:ilvl w:val="0"/>
          <w:numId w:val="7"/>
        </w:numPr>
        <w:bidi w:val="0"/>
        <w:ind w:left="494" w:right="0" w:hanging="211"/>
        <w:jc w:val="left"/>
        <w:rPr>
          <w:sz w:val="20"/>
          <w:szCs w:val="20"/>
          <w:lang w:val="en-US"/>
        </w:rPr>
      </w:pPr>
      <w:r>
        <w:rPr>
          <w:sz w:val="20"/>
          <w:szCs w:val="20"/>
          <w:lang w:val="en-US"/>
        </w:rPr>
        <w:t>Πρόβλεψη εξόδων βασισμένο σε προηγούμενες φορτίσεις.</w:t>
      </w:r>
    </w:p>
    <w:p>
      <w:pPr>
        <w:pStyle w:val="A"/>
        <w:numPr>
          <w:ilvl w:val="0"/>
          <w:numId w:val="7"/>
        </w:numPr>
        <w:bidi w:val="0"/>
        <w:ind w:left="494" w:right="0" w:hanging="211"/>
        <w:jc w:val="left"/>
        <w:rPr>
          <w:sz w:val="20"/>
          <w:szCs w:val="20"/>
          <w:lang w:val="en-US"/>
        </w:rPr>
      </w:pPr>
      <w:r>
        <w:rPr>
          <w:sz w:val="20"/>
          <w:szCs w:val="20"/>
          <w:lang w:val="en-US"/>
        </w:rPr>
        <w:t>Συνολικός αριθμός εξόδων.</w:t>
      </w:r>
    </w:p>
    <w:p>
      <w:pPr>
        <w:pStyle w:val="A"/>
        <w:numPr>
          <w:ilvl w:val="0"/>
          <w:numId w:val="7"/>
        </w:numPr>
        <w:bidi w:val="0"/>
        <w:ind w:left="494" w:right="0" w:hanging="211"/>
        <w:jc w:val="left"/>
        <w:rPr>
          <w:sz w:val="20"/>
          <w:szCs w:val="20"/>
          <w:lang w:val="en-US"/>
        </w:rPr>
      </w:pPr>
      <w:r>
        <w:rPr>
          <w:sz w:val="20"/>
          <w:szCs w:val="20"/>
          <w:lang w:val="en-US"/>
        </w:rPr>
        <w:t>Συνολικός αριθμός πόντων bonus.</w:t>
      </w:r>
    </w:p>
    <w:p>
      <w:pPr>
        <w:pStyle w:val="A"/>
        <w:numPr>
          <w:ilvl w:val="0"/>
          <w:numId w:val="7"/>
        </w:numPr>
        <w:bidi w:val="0"/>
        <w:ind w:left="494" w:right="0" w:hanging="211"/>
        <w:jc w:val="left"/>
        <w:rPr>
          <w:sz w:val="20"/>
          <w:szCs w:val="20"/>
          <w:lang w:val="en-US"/>
        </w:rPr>
      </w:pPr>
      <w:r>
        <w:rPr>
          <w:sz w:val="20"/>
          <w:szCs w:val="20"/>
          <w:lang w:val="en-US"/>
        </w:rPr>
        <w:t>Συνολικός αριθμός φορτίσεων.</w:t>
      </w:r>
    </w:p>
    <w:p>
      <w:pPr>
        <w:pStyle w:val="A"/>
        <w:numPr>
          <w:ilvl w:val="0"/>
          <w:numId w:val="7"/>
        </w:numPr>
        <w:bidi w:val="0"/>
        <w:ind w:left="494" w:right="0" w:hanging="211"/>
        <w:jc w:val="left"/>
        <w:rPr>
          <w:sz w:val="20"/>
          <w:szCs w:val="20"/>
          <w:lang w:val="en-US"/>
        </w:rPr>
      </w:pPr>
      <w:r>
        <w:rPr>
          <w:sz w:val="20"/>
          <w:szCs w:val="20"/>
          <w:lang w:val="en-US"/>
        </w:rPr>
        <w:drawing>
          <wp:anchor behindDoc="0" distT="0" distB="0" distL="0" distR="0" simplePos="0" locked="0" layoutInCell="1" allowOverlap="1" relativeHeight="6">
            <wp:simplePos x="0" y="0"/>
            <wp:positionH relativeFrom="margin">
              <wp:posOffset>-10160</wp:posOffset>
            </wp:positionH>
            <wp:positionV relativeFrom="line">
              <wp:posOffset>814070</wp:posOffset>
            </wp:positionV>
            <wp:extent cx="5731510" cy="50158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5015865"/>
                    </a:xfrm>
                    <a:prstGeom prst="rect">
                      <a:avLst/>
                    </a:prstGeom>
                  </pic:spPr>
                </pic:pic>
              </a:graphicData>
            </a:graphic>
          </wp:anchor>
        </w:drawing>
      </w:r>
      <w:r>
        <w:rPr>
          <w:sz w:val="20"/>
          <w:szCs w:val="20"/>
          <w:lang w:val="en-US"/>
        </w:rPr>
        <w:t>Αναλυτικό ιστορικό επισκέψεων σε σταθμούς φόρτισης με ημερομηνία επίσκεψης, χρόνος φόρτισης και αναμονής, τοποθεσία σταθμού, λογαριασμός εξόδων για την εκάστοτε φόρτιση.</w:t>
      </w:r>
    </w:p>
    <w:p>
      <w:pPr>
        <w:pStyle w:val="2A"/>
        <w:rPr/>
      </w:pPr>
      <w:r>
        <w:rPr/>
      </w:r>
    </w:p>
    <w:p>
      <w:pPr>
        <w:pStyle w:val="2A"/>
        <w:rPr/>
      </w:pPr>
      <w:r>
        <w:rPr/>
      </w:r>
    </w:p>
    <w:p>
      <w:pPr>
        <w:pStyle w:val="2A"/>
        <w:rPr/>
      </w:pPr>
      <w:r>
        <w:rPr/>
      </w:r>
    </w:p>
    <w:p>
      <w:pPr>
        <w:pStyle w:val="2A"/>
        <w:rPr/>
      </w:pPr>
      <w:r>
        <w:rPr>
          <w:lang w:val="en-US"/>
        </w:rPr>
        <w:t>3.2</w:t>
        <w:tab/>
        <w:t>Απαιτήσεις επιδόσεων</w:t>
      </w:r>
    </w:p>
    <w:p>
      <w:pPr>
        <w:pStyle w:val="A"/>
        <w:jc w:val="both"/>
        <w:rPr/>
      </w:pPr>
      <w:r>
        <w:rPr>
          <w:sz w:val="20"/>
          <w:szCs w:val="20"/>
          <w:lang w:val="en-US"/>
        </w:rPr>
        <w:t xml:space="preserve">Η εφαρμογή μας θεωρητικά μπορεί να εξυπηρετήσει αρκετούς χρήστες ανά πάσα στιγμή. Το επιθυμητό είναι να μπορεί η σελίδα μας να απαντήσει στους χρήστες σε χρόνο μικρότερoυ του δευτερολέπτου, έτσι ώστε να είναι ευχάριστη και γρήγορη. Έφοσον, τρέχουμε την σελίδα μας σε </w:t>
      </w:r>
      <w:r>
        <w:rPr>
          <w:sz w:val="20"/>
          <w:szCs w:val="20"/>
          <w:lang w:val="pt-PT"/>
        </w:rPr>
        <w:t xml:space="preserve">localhost </w:t>
      </w:r>
      <w:r>
        <w:rPr>
          <w:sz w:val="20"/>
          <w:szCs w:val="20"/>
          <w:lang w:val="en-US"/>
        </w:rPr>
        <w:t xml:space="preserve">και συγκεκριμένα στον προσωπικό υπολογιστή μας (laptop), έχουμε περιορισμένες δυνατότητες, οι οποίες εξαρτούνται από την υπολογιστική δύναμη του </w:t>
      </w:r>
      <w:r>
        <w:rPr>
          <w:sz w:val="20"/>
          <w:szCs w:val="20"/>
          <w:lang w:val="nl-NL"/>
        </w:rPr>
        <w:t xml:space="preserve">laptop </w:t>
      </w:r>
      <w:r>
        <w:rPr>
          <w:sz w:val="20"/>
          <w:szCs w:val="20"/>
          <w:lang w:val="en-US"/>
        </w:rPr>
        <w:t>και την ταχύτητα σύνδεσης του στο διαδίκτυο. Στην περίπτωση που αποφασίσουμε να νοικιάσουμε servers, ο αριθμός των χρηστών που θα μπορούσαμε να εξυπηρετήσουμε θα αυξηθεί δραματικά.</w:t>
      </w:r>
    </w:p>
    <w:p>
      <w:pPr>
        <w:pStyle w:val="2A"/>
        <w:rPr/>
      </w:pPr>
      <w:r>
        <w:rPr>
          <w:lang w:val="en-US"/>
        </w:rPr>
        <w:t>3.3</w:t>
        <w:tab/>
        <w:t>Απαιτήσεις οργάνωσης δεδομένων</w:t>
      </w:r>
    </w:p>
    <w:p>
      <w:pPr>
        <w:pStyle w:val="3A"/>
        <w:rPr>
          <w:outline w:val="false"/>
          <w:color w:val="000000"/>
          <w:u w:val="none" w:color="000000"/>
          <w14:textFill>
            <w14:solidFill>
              <w14:srgbClr w14:val="000000"/>
            </w14:solidFill>
          </w14:textFill>
        </w:rPr>
      </w:pPr>
      <w:r>
        <w:rPr>
          <w:rFonts w:eastAsia="Arial Unicode MS" w:cs="Arial Unicode MS"/>
          <w:outline w:val="false"/>
          <w:color w:val="000000"/>
          <w:u w:val="none" w:color="000000"/>
          <w:lang w:val="en-US"/>
          <w14:textFill>
            <w14:solidFill>
              <w14:srgbClr w14:val="000000"/>
            </w14:solidFill>
          </w14:textFill>
        </w:rPr>
        <w:t>3.3.1</w:t>
        <w:tab/>
        <w:t>Απαιτήσεις και περιορισμοί πρόσβασης σε δεδομένα</w:t>
      </w:r>
    </w:p>
    <w:p>
      <w:pPr>
        <w:pStyle w:val="A"/>
        <w:jc w:val="both"/>
        <w:rPr/>
      </w:pPr>
      <w:r>
        <w:rPr>
          <w:sz w:val="20"/>
          <w:szCs w:val="20"/>
          <w:lang w:val="en-US"/>
        </w:rPr>
        <w:t xml:space="preserve">Ο χρήστης της εφαρμογής θα πρέπει να συνδεθεί με το προσωπικό του username και password, έτσι ώστε να μπορεί να χρησιμοποιήσει την εφαρμογή μας. Και στις δύο περιπτώσεις χρήσεις, ο χρήστης δεν έχει άμεση πρόσβαση στα δεδομένα που θα του παρουσιαστούν και δεν έχει καμία πρόσβαση στην βάση δεδομένων της εφαρμογής. Επιπλέον αν και η εφαρμογή συνεργάζεται με τους παρόχους σταθμών φόρτισης δεν τους παρέχει δεδομένα για τους χρήστες. Οι διαχειριστές της σελίδας έχουν πρόσβαση στην βάση δεδομένων και είναι οι μόνοι που έχουν την δυνατότητα επεξεργασίας της. Η σελίδα μας σέβεται τα προσωπικά δεδομένα των χρηστών (username, passwords, etc) και δεν είναι εμφανή σε κανέναν. </w:t>
      </w:r>
    </w:p>
    <w:p>
      <w:pPr>
        <w:pStyle w:val="2A"/>
        <w:rPr/>
      </w:pPr>
      <w:r>
        <w:rPr>
          <w:lang w:val="en-US"/>
        </w:rPr>
        <w:t>3.4</w:t>
        <w:tab/>
        <w:t>Περιορισμοί σχεδίασης</w:t>
      </w:r>
    </w:p>
    <w:p>
      <w:pPr>
        <w:pStyle w:val="A"/>
        <w:jc w:val="both"/>
        <w:rPr/>
      </w:pPr>
      <w:r>
        <w:rPr>
          <w:sz w:val="20"/>
          <w:szCs w:val="20"/>
          <w:lang w:val="en-US"/>
        </w:rPr>
        <w:t>Για να υλοποιήσουμε την σελίδα μας, θα χρησιμοποιήσουμε πολλά τεχνικά εργαλεία, βιβλιοθήκες και frameworks. Κατά την υλοποίηση είναι πιθανό να προσθεθούν κάποια εργαλεία. Συγκεκριμένα θα χρησιμοποιήσουμε:</w:t>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Calibri" w:hAnsi="Calibri" w:eastAsia="Calibri" w:cs="Calibri"/>
          <w:sz w:val="20"/>
          <w:szCs w:val="20"/>
          <w:u w:val="single" w:color="FFFFFF"/>
        </w:rPr>
      </w:pPr>
      <w:r>
        <w:rPr>
          <w:rFonts w:eastAsia="Calibri" w:cs="Calibri" w:ascii="Calibri" w:hAnsi="Calibri"/>
          <w:sz w:val="20"/>
          <w:szCs w:val="20"/>
          <w:u w:val="single" w:color="FFFFFF"/>
        </w:rPr>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pPr>
      <w:r>
        <w:rPr>
          <w:rFonts w:ascii="Calibri" w:hAnsi="Calibri"/>
          <w:b/>
          <w:bCs/>
          <w:sz w:val="20"/>
          <w:szCs w:val="20"/>
          <w:u w:val="single" w:color="FFFFFF"/>
          <w:lang w:val="en-US"/>
        </w:rPr>
        <w:t xml:space="preserve">Για το </w:t>
      </w:r>
      <w:r>
        <w:rPr>
          <w:rFonts w:ascii="Calibri" w:hAnsi="Calibri"/>
          <w:b/>
          <w:bCs/>
          <w:sz w:val="20"/>
          <w:szCs w:val="20"/>
          <w:u w:val="single" w:color="FFFFFF"/>
          <w:lang w:val="de-DE"/>
        </w:rPr>
        <w:t>BACK-END</w:t>
      </w:r>
      <w:r>
        <w:rPr>
          <w:rFonts w:ascii="Calibri" w:hAnsi="Calibri"/>
          <w:sz w:val="20"/>
          <w:szCs w:val="20"/>
          <w:u w:val="single" w:color="FFFFFF"/>
          <w:lang w:val="de-DE"/>
        </w:rPr>
        <w:t>:</w:t>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Calibri" w:hAnsi="Calibri" w:eastAsia="Calibri" w:cs="Calibri"/>
          <w:sz w:val="20"/>
          <w:szCs w:val="20"/>
          <w:u w:val="single" w:color="FFFFFF"/>
          <w:lang w:val="de-DE"/>
        </w:rPr>
      </w:pPr>
      <w:r>
        <w:rPr>
          <w:rFonts w:ascii="Calibri" w:hAnsi="Calibri"/>
          <w:sz w:val="20"/>
          <w:szCs w:val="20"/>
          <w:u w:val="single" w:color="FFFFFF"/>
          <w:lang w:val="de-DE"/>
        </w:rPr>
        <w:t>1. Mongo DB</w:t>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Calibri" w:hAnsi="Calibri" w:eastAsia="Calibri" w:cs="Calibri"/>
          <w:sz w:val="20"/>
          <w:szCs w:val="20"/>
          <w:u w:val="single" w:color="FFFFFF"/>
          <w:lang w:val="de-DE"/>
        </w:rPr>
      </w:pPr>
      <w:r>
        <w:rPr>
          <w:rFonts w:ascii="Calibri" w:hAnsi="Calibri"/>
          <w:sz w:val="20"/>
          <w:szCs w:val="20"/>
          <w:u w:val="single" w:color="FFFFFF"/>
          <w:lang w:val="de-DE"/>
        </w:rPr>
        <w:t>2. Flask</w:t>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Calibri" w:hAnsi="Calibri" w:eastAsia="Calibri" w:cs="Calibri"/>
          <w:sz w:val="20"/>
          <w:szCs w:val="20"/>
          <w:u w:val="single" w:color="FFFFFF"/>
          <w:lang w:val="de-DE"/>
        </w:rPr>
      </w:pPr>
      <w:r>
        <w:rPr>
          <w:rFonts w:eastAsia="Calibri" w:cs="Calibri" w:ascii="Calibri" w:hAnsi="Calibri"/>
          <w:sz w:val="20"/>
          <w:szCs w:val="20"/>
          <w:u w:val="single" w:color="FFFFFF"/>
          <w:lang w:val="de-DE"/>
        </w:rPr>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Calibri" w:hAnsi="Calibri" w:eastAsia="Calibri" w:cs="Calibri"/>
          <w:sz w:val="20"/>
          <w:szCs w:val="20"/>
          <w:u w:val="single" w:color="FFFFFF"/>
          <w:lang w:val="de-DE"/>
        </w:rPr>
      </w:pPr>
      <w:r>
        <w:rPr>
          <w:rFonts w:ascii="Calibri" w:hAnsi="Calibri"/>
          <w:b/>
          <w:bCs/>
          <w:sz w:val="20"/>
          <w:szCs w:val="20"/>
          <w:u w:val="single" w:color="FFFFFF"/>
          <w:lang w:val="de-DE"/>
        </w:rPr>
        <w:t>Για το FRONT-END</w:t>
      </w:r>
      <w:r>
        <w:rPr>
          <w:rFonts w:ascii="Calibri" w:hAnsi="Calibri"/>
          <w:sz w:val="20"/>
          <w:szCs w:val="20"/>
          <w:u w:val="single" w:color="FFFFFF"/>
          <w:lang w:val="de-DE"/>
        </w:rPr>
        <w:t xml:space="preserve">: </w:t>
      </w:r>
    </w:p>
    <w:p>
      <w:pPr>
        <w:pStyle w:val="A2"/>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s>
        <w:spacing w:before="0" w:after="0"/>
        <w:rPr>
          <w:rFonts w:ascii="Calibri" w:hAnsi="Calibri" w:eastAsia="Calibri" w:cs="Calibri"/>
          <w:u w:val="single" w:color="FFFFFF"/>
          <w:lang w:val="de-DE"/>
        </w:rPr>
      </w:pPr>
      <w:r>
        <w:rPr>
          <w:rFonts w:ascii="Calibri" w:hAnsi="Calibri"/>
          <w:sz w:val="20"/>
          <w:szCs w:val="20"/>
          <w:u w:val="single" w:color="FFFFFF"/>
          <w:lang w:val="de-DE"/>
        </w:rPr>
        <w:t>React</w:t>
      </w:r>
    </w:p>
    <w:p>
      <w:pPr>
        <w:pStyle w:val="2A"/>
        <w:rPr/>
      </w:pPr>
      <w:r>
        <w:rPr>
          <w:lang w:val="en-US"/>
        </w:rPr>
        <w:t>3.5</w:t>
        <w:tab/>
        <w:t>Λοιπές απαιτήσεις</w:t>
      </w:r>
    </w:p>
    <w:p>
      <w:pPr>
        <w:pStyle w:val="3A"/>
        <w:rPr>
          <w:outline w:val="false"/>
          <w:color w:val="000000"/>
          <w:u w:val="none" w:color="000000"/>
          <w14:textFill>
            <w14:solidFill>
              <w14:srgbClr w14:val="000000"/>
            </w14:solidFill>
          </w14:textFill>
        </w:rPr>
      </w:pPr>
      <w:r>
        <w:rPr>
          <w:rFonts w:eastAsia="Arial Unicode MS" w:cs="Arial Unicode MS"/>
          <w:outline w:val="false"/>
          <w:color w:val="000000"/>
          <w:u w:val="none" w:color="000000"/>
          <w:lang w:val="en-US"/>
          <w14:textFill>
            <w14:solidFill>
              <w14:srgbClr w14:val="000000"/>
            </w14:solidFill>
          </w14:textFill>
        </w:rPr>
        <w:t>3.5.1</w:t>
        <w:tab/>
        <w:t>Απαιτήσεις διαθεσιμότητας λογισμικού</w:t>
      </w:r>
    </w:p>
    <w:p>
      <w:pPr>
        <w:pStyle w:val="Description"/>
        <w:jc w:val="both"/>
        <w:rPr>
          <w:i w:val="false"/>
          <w:i w:val="false"/>
          <w:iCs w:val="false"/>
          <w:outline w:val="false"/>
          <w:color w:val="000000"/>
          <w:u w:val="none" w:color="000000"/>
          <w14:textFill>
            <w14:solidFill>
              <w14:srgbClr w14:val="000000"/>
            </w14:solidFill>
          </w14:textFill>
        </w:rPr>
      </w:pPr>
      <w:r>
        <w:rPr>
          <w:i w:val="false"/>
          <w:iCs w:val="false"/>
          <w:outline w:val="false"/>
          <w:color w:val="000000"/>
          <w:u w:val="none" w:color="000000"/>
          <w:lang w:val="en-US"/>
          <w14:textFill>
            <w14:solidFill>
              <w14:srgbClr w14:val="000000"/>
            </w14:solidFill>
          </w14:textFill>
        </w:rPr>
        <w:t xml:space="preserve">Η σελίδα μας θα είναι διαθέσιμη συνεχώς (24/7). Ο ιδιοκτήτης του ηλεκτρικού οχήματος έχει την δυνατότητα να φορτίσει το αυτοκίνητο του οποιαδήποτε ώρα της ημέρας. </w:t>
      </w:r>
    </w:p>
    <w:p>
      <w:pPr>
        <w:pStyle w:val="3A"/>
        <w:rPr>
          <w:outline w:val="false"/>
          <w:color w:val="000000"/>
          <w:u w:val="none" w:color="000000"/>
          <w14:textFill>
            <w14:solidFill>
              <w14:srgbClr w14:val="000000"/>
            </w14:solidFill>
          </w14:textFill>
        </w:rPr>
      </w:pPr>
      <w:r>
        <w:rPr>
          <w:rFonts w:eastAsia="Arial Unicode MS" w:cs="Arial Unicode MS"/>
          <w:outline w:val="false"/>
          <w:color w:val="000000"/>
          <w:u w:val="none" w:color="000000"/>
          <w:lang w:val="en-US"/>
          <w14:textFill>
            <w14:solidFill>
              <w14:srgbClr w14:val="000000"/>
            </w14:solidFill>
          </w14:textFill>
        </w:rPr>
        <w:t>3.5.2</w:t>
        <w:tab/>
        <w:t>Απαιτήσεις ασφάλειας</w:t>
      </w:r>
    </w:p>
    <w:p>
      <w:pPr>
        <w:pStyle w:val="A"/>
        <w:jc w:val="both"/>
        <w:rPr/>
      </w:pPr>
      <w:r>
        <w:rPr>
          <w:sz w:val="20"/>
          <w:szCs w:val="20"/>
          <w:lang w:val="en-US"/>
        </w:rPr>
        <w:t>Η ασφάλεια των δεδομένων των χρηστών θα γίνει μέσω ενός framework, το οποίο θα κάνει hashing αυτά τα δεδομένα. Επίσης, ο χρήστης, έπειτα από την ταυτοποίησή του, θα πρέπει να μπορεί να παραμένει συνδεδεμένος στο σύστημα με τη χρήση των cookies, και γιαυτό δεν θα ζητείται ποτέ ξανά η επιβεβαίωση των στοιχείων του κατά τη διάρκεια της παραμονής του. Μετά την ταυτοποιήση του χρήστη (authentication) θα έχουμε και την εξουσιόδότηση του χρήστη.</w:t>
      </w:r>
    </w:p>
    <w:p>
      <w:pPr>
        <w:pStyle w:val="Description"/>
        <w:rPr/>
      </w:pPr>
      <w:r>
        <w:rPr/>
      </w:r>
    </w:p>
    <w:p>
      <w:pPr>
        <w:pStyle w:val="3A"/>
        <w:rPr>
          <w:outline w:val="false"/>
          <w:color w:val="000000"/>
          <w:u w:val="none" w:color="000000"/>
          <w14:textFill>
            <w14:solidFill>
              <w14:srgbClr w14:val="000000"/>
            </w14:solidFill>
          </w14:textFill>
        </w:rPr>
      </w:pPr>
      <w:r>
        <w:rPr>
          <w:rFonts w:eastAsia="Arial Unicode MS" w:cs="Arial Unicode MS"/>
          <w:outline w:val="false"/>
          <w:color w:val="000000"/>
          <w:u w:val="none" w:color="000000"/>
          <w:lang w:val="en-US"/>
          <w14:textFill>
            <w14:solidFill>
              <w14:srgbClr w14:val="000000"/>
            </w14:solidFill>
          </w14:textFill>
        </w:rPr>
        <w:t>3.5.3</w:t>
        <w:tab/>
        <w:t>Απαιτήσεις συντήρησης</w:t>
      </w:r>
    </w:p>
    <w:p>
      <w:pPr>
        <w:pStyle w:val="A"/>
        <w:jc w:val="both"/>
        <w:rPr/>
      </w:pPr>
      <w:r>
        <w:rPr>
          <w:sz w:val="20"/>
          <w:szCs w:val="20"/>
          <w:lang w:val="en-US"/>
        </w:rPr>
        <w:t>Η σελίδα μας τρέχει τοπικά (localhost), οπότε πρέπει να κρατάμε τον υπολογιστή μας ανοιχτό. Κάθε συγκεκριμένο χρονικό διάστημα θα πρέπει να αποθηκεύουμε την βάση δεδομένων μας σε διαφορετικό χώρο έτσι ώστε να διασφαλίσουμε ότι τα δεδομένα δεν θα χαθούν σε περίπτωση καταστροφής του δίσκου (back up). Σημαντική είναι η τακτική παρακολούθηση των τεχνολογιών, των frameworks και όλων των εφαρμογών που χρησιμοποιεί η εφαρμογή μας. Επίσης, σε κάποια στιγμή θα πρέπει να γίνει αναβάθμιση του λογισμικού.</w:t>
      </w:r>
    </w:p>
    <w:sectPr>
      <w:headerReference w:type="default" r:id="rId8"/>
      <w:footerReference w:type="default" r:id="rId9"/>
      <w:type w:val="nextPage"/>
      <w:pgSz w:w="11906" w:h="16838"/>
      <w:pgMar w:left="1440" w:right="1440" w:header="0" w:top="708" w:footer="70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Helvetica">
    <w:altName w:val="Arial"/>
    <w:charset w:val="01"/>
    <w:family w:val="roman"/>
    <w:pitch w:val="variable"/>
  </w:font>
  <w:font w:name="Times Roman">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000000"/>
      </w:pBdr>
      <w:tabs>
        <w:tab w:val="center" w:pos="4680" w:leader="none"/>
        <w:tab w:val="right" w:pos="9000" w:leader="none"/>
      </w:tabs>
      <w:rPr/>
    </w:pPr>
    <w:r>
      <w:rPr>
        <w:sz w:val="18"/>
        <w:szCs w:val="18"/>
        <w:lang w:val="en-US"/>
      </w:rPr>
      <w:t>!(Last Time)</w:t>
      <w:tab/>
      <w:t>ΕΓΓΡΑΦΟ SRS (2020)</w:t>
      <w:tab/>
      <w:t xml:space="preserve">Σελ </w:t>
    </w:r>
    <w:r>
      <w:rPr>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r>
      <w:rPr>
        <w:sz w:val="18"/>
        <w:szCs w:val="18"/>
        <w:lang w:val="en-US"/>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decimal"/>
      <w:suff w:val="nothing"/>
      <w:lvlText w:val="%1.%2."/>
      <w:lvlJc w:val="left"/>
      <w:pPr>
        <w:ind w:left="53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decimal"/>
      <w:suff w:val="nothing"/>
      <w:lvlText w:val="%1.%2.%3."/>
      <w:lvlJc w:val="left"/>
      <w:pPr>
        <w:ind w:left="89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decimal"/>
      <w:suff w:val="nothing"/>
      <w:lvlText w:val="%1.%2.%3.%4."/>
      <w:lvlJc w:val="left"/>
      <w:pPr>
        <w:ind w:left="125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decimal"/>
      <w:suff w:val="nothing"/>
      <w:lvlText w:val="%1.%2.%3.%4.%5."/>
      <w:lvlJc w:val="left"/>
      <w:pPr>
        <w:ind w:left="161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decimal"/>
      <w:suff w:val="nothing"/>
      <w:lvlText w:val="%1.%2.%3.%4.%5.%6."/>
      <w:lvlJc w:val="left"/>
      <w:pPr>
        <w:ind w:left="197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decimal"/>
      <w:suff w:val="nothing"/>
      <w:lvlText w:val="%1.%2.%3.%4.%5.%6.%7."/>
      <w:lvlJc w:val="left"/>
      <w:pPr>
        <w:ind w:left="233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decimal"/>
      <w:suff w:val="nothing"/>
      <w:lvlText w:val="%1.%2.%3.%4.%5.%6.%7.%8."/>
      <w:lvlJc w:val="left"/>
      <w:pPr>
        <w:ind w:left="2698" w:hanging="178"/>
      </w:pPr>
      <w:rPr>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decimal"/>
      <w:suff w:val="nothing"/>
      <w:lvlText w:val="%1.%2.%3.%4.%5.%6.%7.%8.%9."/>
      <w:lvlJc w:val="left"/>
      <w:pPr>
        <w:ind w:left="3058" w:hanging="178"/>
      </w:pPr>
      <w:rPr>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2">
    <w:lvl w:ilvl="0">
      <w:start w:val="1"/>
      <w:numFmt w:val="decimal"/>
      <w:lvlText w:val="%1."/>
      <w:lvlJc w:val="left"/>
      <w:pPr>
        <w:ind w:left="587" w:hanging="304"/>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ind w:left="10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decimal"/>
      <w:lvlText w:val="%3."/>
      <w:lvlJc w:val="left"/>
      <w:pPr>
        <w:ind w:left="18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decimal"/>
      <w:lvlText w:val="%4."/>
      <w:lvlJc w:val="left"/>
      <w:pPr>
        <w:ind w:left="26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decimal"/>
      <w:lvlText w:val="%5."/>
      <w:lvlJc w:val="left"/>
      <w:pPr>
        <w:ind w:left="34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decimal"/>
      <w:lvlText w:val="%6."/>
      <w:lvlJc w:val="left"/>
      <w:pPr>
        <w:ind w:left="42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decimal"/>
      <w:lvlText w:val="%7."/>
      <w:lvlJc w:val="left"/>
      <w:pPr>
        <w:ind w:left="50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decimal"/>
      <w:lvlText w:val="%8."/>
      <w:lvlJc w:val="left"/>
      <w:pPr>
        <w:ind w:left="58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decimal"/>
      <w:lvlText w:val="%9."/>
      <w:lvlJc w:val="left"/>
      <w:pPr>
        <w:ind w:left="6653" w:hanging="253"/>
      </w:pPr>
      <w:rPr>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3">
    <w:lvl w:ilvl="0">
      <w:start w:val="1"/>
      <w:numFmt w:val="decimal"/>
      <w:lvlText w:val="%1."/>
      <w:lvlJc w:val="left"/>
      <w:pPr>
        <w:ind w:left="304" w:hanging="304"/>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ind w:left="10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decimal"/>
      <w:lvlText w:val="%3."/>
      <w:lvlJc w:val="left"/>
      <w:pPr>
        <w:ind w:left="18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decimal"/>
      <w:lvlText w:val="%4."/>
      <w:lvlJc w:val="left"/>
      <w:pPr>
        <w:ind w:left="26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decimal"/>
      <w:lvlText w:val="%5."/>
      <w:lvlJc w:val="left"/>
      <w:pPr>
        <w:ind w:left="34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decimal"/>
      <w:lvlText w:val="%6."/>
      <w:lvlJc w:val="left"/>
      <w:pPr>
        <w:ind w:left="42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decimal"/>
      <w:lvlText w:val="%7."/>
      <w:lvlJc w:val="left"/>
      <w:pPr>
        <w:ind w:left="50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decimal"/>
      <w:lvlText w:val="%8."/>
      <w:lvlJc w:val="left"/>
      <w:pPr>
        <w:ind w:left="58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decimal"/>
      <w:lvlText w:val="%9."/>
      <w:lvlJc w:val="left"/>
      <w:pPr>
        <w:ind w:left="6653" w:hanging="253"/>
      </w:pPr>
      <w:rPr>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4">
    <w:lvl w:ilvl="0">
      <w:start w:val="1"/>
      <w:numFmt w:val="decimal"/>
      <w:lvlText w:val="%1."/>
      <w:lvlJc w:val="left"/>
      <w:pPr>
        <w:ind w:left="253" w:hanging="25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ind w:left="10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decimal"/>
      <w:lvlText w:val="%3."/>
      <w:lvlJc w:val="left"/>
      <w:pPr>
        <w:ind w:left="18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decimal"/>
      <w:lvlText w:val="%4."/>
      <w:lvlJc w:val="left"/>
      <w:pPr>
        <w:ind w:left="26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decimal"/>
      <w:lvlText w:val="%5."/>
      <w:lvlJc w:val="left"/>
      <w:pPr>
        <w:ind w:left="34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decimal"/>
      <w:lvlText w:val="%6."/>
      <w:lvlJc w:val="left"/>
      <w:pPr>
        <w:ind w:left="42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decimal"/>
      <w:lvlText w:val="%7."/>
      <w:lvlJc w:val="left"/>
      <w:pPr>
        <w:ind w:left="50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decimal"/>
      <w:lvlText w:val="%8."/>
      <w:lvlJc w:val="left"/>
      <w:pPr>
        <w:ind w:left="5853" w:hanging="253"/>
      </w:pPr>
      <w:rPr>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decimal"/>
      <w:lvlText w:val="%9."/>
      <w:lvlJc w:val="left"/>
      <w:pPr>
        <w:ind w:left="6653" w:hanging="253"/>
      </w:pPr>
      <w:rPr>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5">
    <w:lvl w:ilvl="0">
      <w:start w:val="1"/>
      <w:numFmt w:val="bullet"/>
      <w:lvlText w:val="·"/>
      <w:lvlJc w:val="left"/>
      <w:pPr>
        <w:ind w:left="1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
      <w:lvlJc w:val="left"/>
      <w:pPr>
        <w:ind w:left="7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2">
      <w:start w:val="1"/>
      <w:numFmt w:val="bullet"/>
      <w:lvlText w:val="·"/>
      <w:lvlJc w:val="left"/>
      <w:pPr>
        <w:ind w:left="13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3">
      <w:start w:val="1"/>
      <w:numFmt w:val="bullet"/>
      <w:lvlText w:val="·"/>
      <w:lvlJc w:val="left"/>
      <w:pPr>
        <w:ind w:left="19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
      <w:lvlJc w:val="left"/>
      <w:pPr>
        <w:ind w:left="25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5">
      <w:start w:val="1"/>
      <w:numFmt w:val="bullet"/>
      <w:lvlText w:val="·"/>
      <w:lvlJc w:val="left"/>
      <w:pPr>
        <w:ind w:left="31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6">
      <w:start w:val="1"/>
      <w:numFmt w:val="bullet"/>
      <w:lvlText w:val="·"/>
      <w:lvlJc w:val="left"/>
      <w:pPr>
        <w:ind w:left="37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
      <w:lvlJc w:val="left"/>
      <w:pPr>
        <w:ind w:left="43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8">
      <w:start w:val="1"/>
      <w:numFmt w:val="bullet"/>
      <w:lvlText w:val="·"/>
      <w:lvlJc w:val="left"/>
      <w:pPr>
        <w:ind w:left="4958" w:hanging="158"/>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abstractNum>
  <w:abstractNum w:abstractNumId="6">
    <w:lvl w:ilvl="0">
      <w:start w:val="1"/>
      <w:numFmt w:val="bullet"/>
      <w:lvlText w:val="·"/>
      <w:lvlJc w:val="left"/>
      <w:pPr>
        <w:tabs>
          <w:tab w:val="num" w:pos="227"/>
        </w:tabs>
        <w:ind w:left="1078" w:hanging="1078"/>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4"/>
        <w:iCs w:val="false"/>
        <w:bCs w:val="false"/>
        <w:w w:val="100"/>
        <w:emboss w:val="false"/>
        <w:imprint w:val="false"/>
        <w:rFonts w:cs="Symbol"/>
      </w:rPr>
    </w:lvl>
    <w:lvl w:ilvl="1">
      <w:start w:val="1"/>
      <w:numFmt w:val="bullet"/>
      <w:lvlText w:val="·"/>
      <w:lvlJc w:val="left"/>
      <w:pPr>
        <w:tabs>
          <w:tab w:val="num" w:pos="790"/>
        </w:tabs>
        <w:ind w:left="16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2">
      <w:start w:val="1"/>
      <w:numFmt w:val="bullet"/>
      <w:lvlText w:val="·"/>
      <w:lvlJc w:val="left"/>
      <w:pPr>
        <w:tabs>
          <w:tab w:val="num" w:pos="1390"/>
        </w:tabs>
        <w:ind w:left="22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3">
      <w:start w:val="1"/>
      <w:numFmt w:val="bullet"/>
      <w:lvlText w:val="·"/>
      <w:lvlJc w:val="left"/>
      <w:pPr>
        <w:tabs>
          <w:tab w:val="num" w:pos="1990"/>
        </w:tabs>
        <w:ind w:left="28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4">
      <w:start w:val="1"/>
      <w:numFmt w:val="bullet"/>
      <w:lvlText w:val="·"/>
      <w:lvlJc w:val="left"/>
      <w:pPr>
        <w:tabs>
          <w:tab w:val="num" w:pos="2590"/>
        </w:tabs>
        <w:ind w:left="34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5">
      <w:start w:val="1"/>
      <w:numFmt w:val="bullet"/>
      <w:lvlText w:val="·"/>
      <w:lvlJc w:val="left"/>
      <w:pPr>
        <w:tabs>
          <w:tab w:val="num" w:pos="3190"/>
        </w:tabs>
        <w:ind w:left="40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6">
      <w:start w:val="1"/>
      <w:numFmt w:val="bullet"/>
      <w:lvlText w:val="·"/>
      <w:lvlJc w:val="left"/>
      <w:pPr>
        <w:tabs>
          <w:tab w:val="num" w:pos="3790"/>
        </w:tabs>
        <w:ind w:left="46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7">
      <w:start w:val="1"/>
      <w:numFmt w:val="bullet"/>
      <w:lvlText w:val="·"/>
      <w:lvlJc w:val="left"/>
      <w:pPr>
        <w:tabs>
          <w:tab w:val="num" w:pos="4390"/>
        </w:tabs>
        <w:ind w:left="52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lvl w:ilvl="8">
      <w:start w:val="1"/>
      <w:numFmt w:val="bullet"/>
      <w:lvlText w:val="·"/>
      <w:lvlJc w:val="left"/>
      <w:pPr>
        <w:tabs>
          <w:tab w:val="num" w:pos="4990"/>
        </w:tabs>
        <w:ind w:left="5841" w:hanging="1041"/>
      </w:pPr>
      <w:rPr>
        <w:rFonts w:ascii="Symbol" w:hAnsi="Symbol" w:cs="Symbol" w:hint="default"/>
        <w:smallCaps w:val="false"/>
        <w:caps w:val="false"/>
        <w:outline w:val="false"/>
        <w:dstrike w:val="false"/>
        <w:strike w:val="false"/>
        <w:vertAlign w:val="baseline"/>
        <w:position w:val="0"/>
        <w:sz w:val="24"/>
        <w:sz w:val="24"/>
        <w:spacing w:val="0"/>
        <w:i w:val="false"/>
        <w:b w:val="false"/>
        <w:kern w:val="0"/>
        <w:szCs w:val="24"/>
        <w:iCs w:val="false"/>
        <w:bCs w:val="false"/>
        <w:w w:val="100"/>
        <w:emboss w:val="false"/>
        <w:imprint w:val="false"/>
        <w:rFonts w:cs="Symbol"/>
      </w:rPr>
    </w:lvl>
  </w:abstractNum>
  <w:abstractNum w:abstractNumId="7">
    <w:lvl w:ilvl="0">
      <w:start w:val="1"/>
      <w:numFmt w:val="decimal"/>
      <w:lvlText w:val="%1."/>
      <w:lvlJc w:val="left"/>
      <w:pPr>
        <w:ind w:left="494" w:hanging="211"/>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ind w:left="10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decimal"/>
      <w:lvlText w:val="%3."/>
      <w:lvlJc w:val="left"/>
      <w:pPr>
        <w:ind w:left="18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decimal"/>
      <w:lvlText w:val="%4."/>
      <w:lvlJc w:val="left"/>
      <w:pPr>
        <w:ind w:left="26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decimal"/>
      <w:lvlText w:val="%5."/>
      <w:lvlJc w:val="left"/>
      <w:pPr>
        <w:ind w:left="34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decimal"/>
      <w:lvlText w:val="%6."/>
      <w:lvlJc w:val="left"/>
      <w:pPr>
        <w:ind w:left="42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decimal"/>
      <w:lvlText w:val="%7."/>
      <w:lvlJc w:val="left"/>
      <w:pPr>
        <w:ind w:left="50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decimal"/>
      <w:lvlText w:val="%8."/>
      <w:lvlJc w:val="left"/>
      <w:pPr>
        <w:ind w:left="5811" w:hanging="211"/>
      </w:pPr>
      <w:rPr>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decimal"/>
      <w:lvlText w:val="%9."/>
      <w:lvlJc w:val="left"/>
      <w:pPr>
        <w:ind w:left="6611" w:hanging="211"/>
      </w:pPr>
      <w:rPr>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4">
    <w:name w:val="Heading 4"/>
    <w:basedOn w:val="Normal"/>
    <w:qFormat/>
    <w:pPr>
      <w:keepNext w:val="true"/>
      <w:keepLines/>
      <w:pageBreakBefore w:val="false"/>
      <w:widowControl/>
      <w:shd w:val="clear" w:color="auto" w:fill="auto"/>
      <w:suppressAutoHyphens w:val="false"/>
      <w:bidi w:val="0"/>
      <w:spacing w:lineRule="auto" w:line="240" w:before="240" w:after="0"/>
      <w:ind w:left="851" w:right="0" w:hanging="851"/>
      <w:jc w:val="left"/>
      <w:outlineLvl w:val="2"/>
    </w:pPr>
    <w:rPr>
      <w:rFonts w:ascii="Calibri Light" w:hAnsi="Calibri Light" w:eastAsia="Arial Unicode MS" w:cs="Arial Unicode MS"/>
      <w:b w:val="false"/>
      <w:bCs w:val="false"/>
      <w:i/>
      <w:iCs/>
      <w:caps w:val="false"/>
      <w:smallCaps w:val="false"/>
      <w:strike w:val="false"/>
      <w:dstrike w:val="false"/>
      <w:outline w:val="false"/>
      <w:color w:val="2F5496"/>
      <w:spacing w:val="0"/>
      <w:kern w:val="0"/>
      <w:position w:val="0"/>
      <w:sz w:val="24"/>
      <w:sz w:val="24"/>
      <w:szCs w:val="24"/>
      <w:u w:val="none" w:color="2F5496"/>
      <w:shd w:fill="auto" w:val="clear"/>
      <w:vertAlign w:val="baseline"/>
      <w:lang w:val="en-US"/>
      <w14:textFill>
        <w14:solidFill>
          <w14:srgbClr w14:val="2F5496"/>
        </w14:solidFill>
      </w14:textFill>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8">
    <w:name w:val="ListLabel 2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29">
    <w:name w:val="ListLabel 2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0">
    <w:name w:val="ListLabel 3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47">
    <w:name w:val="ListLabel 4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65">
    <w:name w:val="ListLabel 6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3">
    <w:name w:val="ListLabel 7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4">
    <w:name w:val="ListLabel 7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5">
    <w:name w:val="ListLabel 7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6">
    <w:name w:val="ListLabel 7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7">
    <w:name w:val="ListLabel 7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8">
    <w:name w:val="ListLabel 7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9">
    <w:name w:val="ListLabel 7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0">
    <w:name w:val="ListLabel 8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1">
    <w:name w:val="ListLabel 8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2">
    <w:name w:val="ListLabel 8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3">
    <w:name w:val="ListLabel 8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4">
    <w:name w:val="ListLabel 8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5">
    <w:name w:val="ListLabel 8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6">
    <w:name w:val="ListLabel 8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7">
    <w:name w:val="ListLabel 8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8">
    <w:name w:val="ListLabel 8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9">
    <w:name w:val="ListLabel 8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0">
    <w:name w:val="ListLabel 9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1">
    <w:name w:val="ListLabel 9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2">
    <w:name w:val="ListLabel 9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3">
    <w:name w:val="ListLabel 9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4">
    <w:name w:val="ListLabel 9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5">
    <w:name w:val="ListLabel 9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6">
    <w:name w:val="ListLabel 9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7">
    <w:name w:val="ListLabel 9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8">
    <w:name w:val="ListLabel 9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99">
    <w:name w:val="ListLabel 9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0">
    <w:name w:val="ListLabel 10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0"/>
      <w:sz w:val="20"/>
      <w:szCs w:val="24"/>
      <w:vertAlign w:val="baseline"/>
    </w:rPr>
  </w:style>
  <w:style w:type="character" w:styleId="ListLabel101">
    <w:name w:val="ListLabel 10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2">
    <w:name w:val="ListLabel 10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3">
    <w:name w:val="ListLabel 10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4">
    <w:name w:val="ListLabel 10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5">
    <w:name w:val="ListLabel 10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6">
    <w:name w:val="ListLabel 10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7">
    <w:name w:val="ListLabel 10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8">
    <w:name w:val="ListLabel 10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0">
    <w:name w:val="ListLabel 11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8">
    <w:name w:val="ListLabel 118"/>
    <w:qFormat/>
    <w:rPr>
      <w:caps w:val="false"/>
      <w:smallCaps w:val="false"/>
      <w:strike w:val="false"/>
      <w:dstrike w:val="false"/>
      <w:outline w:val="false"/>
      <w:emboss w:val="false"/>
      <w:imprint w:val="false"/>
      <w:spacing w:val="0"/>
      <w:w w:val="100"/>
      <w:kern w:val="0"/>
      <w:position w:val="0"/>
      <w:sz w:val="20"/>
      <w:sz w:val="20"/>
      <w:vertAlign w:val="baseline"/>
    </w:rPr>
  </w:style>
  <w:style w:type="character" w:styleId="ListLabel119">
    <w:name w:val="ListLabel 119"/>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0">
    <w:name w:val="ListLabel 120"/>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1">
    <w:name w:val="ListLabel 121"/>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2">
    <w:name w:val="ListLabel 122"/>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3">
    <w:name w:val="ListLabel 123"/>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4">
    <w:name w:val="ListLabel 124"/>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5">
    <w:name w:val="ListLabel 125"/>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6">
    <w:name w:val="ListLabel 126"/>
    <w:qFormat/>
    <w:rPr>
      <w:caps w:val="false"/>
      <w:smallCaps w:val="false"/>
      <w:strike w:val="false"/>
      <w:dstrike w:val="false"/>
      <w:outline w:val="false"/>
      <w:emboss w:val="false"/>
      <w:imprint w:val="false"/>
      <w:spacing w:val="0"/>
      <w:w w:val="100"/>
      <w:kern w:val="0"/>
      <w:position w:val="0"/>
      <w:sz w:val="24"/>
      <w:sz w:val="24"/>
      <w:szCs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name w:val="Κεφαλίδα και υποσέλιδο"/>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Footer">
    <w:name w:val="Footer"/>
    <w:basedOn w:val="Normal"/>
    <w:pPr>
      <w:keepNext w:val="false"/>
      <w:keepLines w:val="false"/>
      <w:pageBreakBefore w:val="false"/>
      <w:widowControl/>
      <w:shd w:val="clear" w:color="auto" w:fill="auto"/>
      <w:tabs>
        <w:tab w:val="center" w:pos="4680" w:leader="none"/>
        <w:tab w:val="right" w:pos="9360" w:leader="none"/>
      </w:tabs>
      <w:suppressAutoHyphens w:val="false"/>
      <w:bidi w:val="0"/>
      <w:spacing w:lineRule="auto" w:line="240" w:before="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Fill>
        <w14:solidFill>
          <w14:srgbClr w14:val="000000"/>
        </w14:solidFill>
      </w14:textFill>
    </w:rPr>
  </w:style>
  <w:style w:type="paragraph" w:styleId="Title">
    <w:name w:val="Title"/>
    <w:basedOn w:val="Normal"/>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Calibri Light" w:hAnsi="Calibri Light" w:eastAsia="Arial Unicode MS" w:cs="Arial Unicode MS"/>
      <w:b w:val="false"/>
      <w:bCs w:val="false"/>
      <w:i w:val="false"/>
      <w:iCs w:val="false"/>
      <w:caps w:val="false"/>
      <w:smallCaps w:val="false"/>
      <w:strike w:val="false"/>
      <w:dstrike w:val="false"/>
      <w:outline w:val="false"/>
      <w:color w:val="000000"/>
      <w:spacing w:val="-10"/>
      <w:kern w:val="2"/>
      <w:position w:val="0"/>
      <w:sz w:val="44"/>
      <w:sz w:val="44"/>
      <w:szCs w:val="44"/>
      <w:u w:val="none" w:color="000000"/>
      <w:shd w:fill="auto" w:val="clear"/>
      <w:vertAlign w:val="baseline"/>
      <w:lang w:val="en-US"/>
      <w14:textFill>
        <w14:solidFill>
          <w14:srgbClr w14:val="000000"/>
        </w14:solidFill>
      </w14:textFill>
    </w:rPr>
  </w:style>
  <w:style w:type="paragraph" w:styleId="Description">
    <w:name w:val="Description"/>
    <w:qFormat/>
    <w:pPr>
      <w:keepNext w:val="false"/>
      <w:keepLines w:val="false"/>
      <w:pageBreakBefore w:val="false"/>
      <w:widowControl/>
      <w:shd w:val="clear" w:color="auto" w:fill="auto"/>
      <w:suppressAutoHyphens w:val="false"/>
      <w:bidi w:val="0"/>
      <w:spacing w:lineRule="auto" w:line="240" w:before="120" w:after="0"/>
      <w:ind w:left="0" w:right="0" w:hanging="0"/>
      <w:jc w:val="left"/>
    </w:pPr>
    <w:rPr>
      <w:rFonts w:ascii="Calibri" w:hAnsi="Calibri" w:eastAsia="Arial Unicode MS" w:cs="Arial Unicode MS"/>
      <w:b w:val="false"/>
      <w:bCs w:val="false"/>
      <w:i/>
      <w:iCs/>
      <w:caps w:val="false"/>
      <w:smallCaps w:val="false"/>
      <w:strike w:val="false"/>
      <w:dstrike w:val="false"/>
      <w:outline w:val="false"/>
      <w:emboss w:val="false"/>
      <w:imprint w:val="false"/>
      <w:vanish w:val="false"/>
      <w:color w:val="8496B0"/>
      <w:spacing w:val="0"/>
      <w:w w:val="100"/>
      <w:kern w:val="0"/>
      <w:position w:val="0"/>
      <w:sz w:val="20"/>
      <w:sz w:val="20"/>
      <w:szCs w:val="20"/>
      <w:u w:val="none" w:color="8496B0"/>
      <w:shd w:fill="auto" w:val="clear"/>
      <w:vertAlign w:val="baseline"/>
      <w:lang w:val="en-US" w:eastAsia="zh-CN" w:bidi="hi-IN"/>
      <w14:textFill>
        <w14:solidFill>
          <w14:srgbClr w14:val="8496B0"/>
        </w14:solidFill>
      </w14:textFill>
    </w:rPr>
  </w:style>
  <w:style w:type="paragraph" w:styleId="Subtitle">
    <w:name w:val="Subtitle"/>
    <w:basedOn w:val="Normal"/>
    <w:qFormat/>
    <w:pPr>
      <w:keepNext w:val="false"/>
      <w:keepLines w:val="false"/>
      <w:pageBreakBefore w:val="false"/>
      <w:widowControl/>
      <w:shd w:val="clear" w:color="auto" w:fill="auto"/>
      <w:suppressAutoHyphens w:val="false"/>
      <w:bidi w:val="0"/>
      <w:spacing w:lineRule="auto" w:line="240" w:before="120" w:after="160"/>
      <w:ind w:left="0" w:right="0" w:hanging="0"/>
      <w:jc w:val="left"/>
    </w:pPr>
    <w:rPr>
      <w:rFonts w:ascii="Calibri" w:hAnsi="Calibri" w:eastAsia="Calibri" w:cs="Calibri"/>
      <w:b w:val="false"/>
      <w:bCs w:val="false"/>
      <w:i w:val="false"/>
      <w:iCs w:val="false"/>
      <w:caps w:val="false"/>
      <w:smallCaps w:val="false"/>
      <w:strike w:val="false"/>
      <w:dstrike w:val="false"/>
      <w:outline w:val="false"/>
      <w:color w:val="5A5A5A"/>
      <w:spacing w:val="15"/>
      <w:kern w:val="0"/>
      <w:position w:val="0"/>
      <w:sz w:val="28"/>
      <w:sz w:val="28"/>
      <w:szCs w:val="28"/>
      <w:u w:val="none" w:color="5A5A5A"/>
      <w:shd w:fill="auto" w:val="clear"/>
      <w:vertAlign w:val="baseline"/>
      <w:lang w:val="pt-PT"/>
      <w14:textFill>
        <w14:solidFill>
          <w14:srgbClr w14:val="5A5A5A"/>
        </w14:solidFill>
      </w14:textFill>
    </w:rPr>
  </w:style>
  <w:style w:type="paragraph" w:styleId="A">
    <w:name w:val="Κύριο τμήμα A"/>
    <w:qFormat/>
    <w:pPr>
      <w:keepNext w:val="false"/>
      <w:keepLines w:val="false"/>
      <w:pageBreakBefore w:val="false"/>
      <w:widowControl/>
      <w:shd w:val="clear" w:color="auto" w:fill="auto"/>
      <w:suppressAutoHyphens w:val="false"/>
      <w:bidi w:val="0"/>
      <w:spacing w:lineRule="auto" w:line="240" w:before="12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A1">
    <w:name w:val="Επικεφαλίδα A"/>
    <w:qFormat/>
    <w:pPr>
      <w:keepNext w:val="true"/>
      <w:keepLines/>
      <w:pageBreakBefore w:val="false"/>
      <w:widowControl/>
      <w:shd w:val="clear" w:color="auto" w:fill="auto"/>
      <w:suppressAutoHyphens w:val="false"/>
      <w:bidi w:val="0"/>
      <w:spacing w:lineRule="auto" w:line="240" w:before="600" w:after="0"/>
      <w:ind w:left="0" w:right="0" w:hanging="0"/>
      <w:jc w:val="left"/>
      <w:outlineLvl w:val="0"/>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en-US" w:eastAsia="zh-CN" w:bidi="hi-IN"/>
      <w14:textFill>
        <w14:solidFill>
          <w14:srgbClr w14:val="000000"/>
        </w14:solidFill>
      </w14:textFill>
    </w:rPr>
  </w:style>
  <w:style w:type="paragraph" w:styleId="2A">
    <w:name w:val="Επικεφαλίδα 2 A"/>
    <w:qFormat/>
    <w:pPr>
      <w:keepNext w:val="true"/>
      <w:keepLines/>
      <w:pageBreakBefore w:val="false"/>
      <w:widowControl/>
      <w:shd w:val="clear" w:color="auto" w:fill="auto"/>
      <w:suppressAutoHyphens w:val="false"/>
      <w:bidi w:val="0"/>
      <w:spacing w:lineRule="auto" w:line="240" w:before="360" w:after="0"/>
      <w:ind w:left="567" w:right="0" w:hanging="567"/>
      <w:jc w:val="left"/>
      <w:outlineLvl w:val="1"/>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6"/>
      <w:sz w:val="26"/>
      <w:szCs w:val="26"/>
      <w:u w:val="none" w:color="000000"/>
      <w:shd w:fill="auto" w:val="clear"/>
      <w:vertAlign w:val="baseline"/>
      <w:lang w:val="en-US" w:eastAsia="zh-CN" w:bidi="hi-IN"/>
      <w14:textFill>
        <w14:solidFill>
          <w14:srgbClr w14:val="000000"/>
        </w14:solidFill>
      </w14:textFill>
    </w:rPr>
  </w:style>
  <w:style w:type="paragraph" w:styleId="3A">
    <w:name w:val="Επικεφαλίδα 3 A"/>
    <w:qFormat/>
    <w:pPr>
      <w:keepNext w:val="true"/>
      <w:keepLines/>
      <w:pageBreakBefore w:val="false"/>
      <w:widowControl/>
      <w:shd w:val="clear" w:color="auto" w:fill="auto"/>
      <w:suppressAutoHyphens w:val="false"/>
      <w:bidi w:val="0"/>
      <w:spacing w:lineRule="auto" w:line="240" w:before="240" w:after="0"/>
      <w:ind w:left="709" w:right="0" w:hanging="709"/>
      <w:jc w:val="left"/>
      <w:outlineLvl w:val="2"/>
    </w:pPr>
    <w:rPr>
      <w:rFonts w:ascii="Calibri Light" w:hAnsi="Calibri Light" w:eastAsia="Calibri Light" w:cs="Calibri Light"/>
      <w:b w:val="false"/>
      <w:bCs w:val="false"/>
      <w:i w:val="false"/>
      <w:iCs w:val="false"/>
      <w:caps w:val="false"/>
      <w:smallCaps w:val="false"/>
      <w:strike w:val="false"/>
      <w:dstrike w:val="false"/>
      <w:outline w:val="false"/>
      <w:emboss w:val="false"/>
      <w:imprint w:val="false"/>
      <w:vanish w:val="false"/>
      <w:color w:val="1F3763"/>
      <w:spacing w:val="0"/>
      <w:w w:val="100"/>
      <w:kern w:val="0"/>
      <w:position w:val="0"/>
      <w:sz w:val="24"/>
      <w:sz w:val="24"/>
      <w:szCs w:val="24"/>
      <w:u w:val="none" w:color="1F3763"/>
      <w:shd w:fill="auto" w:val="clear"/>
      <w:vertAlign w:val="baseline"/>
      <w:lang w:val="en-US" w:eastAsia="zh-CN" w:bidi="hi-IN"/>
      <w14:textFill>
        <w14:solidFill>
          <w14:srgbClr w14:val="1F3763"/>
        </w14:solidFill>
      </w14:textFill>
    </w:rPr>
  </w:style>
  <w:style w:type="paragraph" w:styleId="Style14">
    <w:name w:val="Κύριο τμήμα"/>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A2">
    <w:name w:val="Προεπιλογή A"/>
    <w:qFormat/>
    <w:pPr>
      <w:keepNext w:val="false"/>
      <w:keepLines w:val="false"/>
      <w:pageBreakBefore w:val="false"/>
      <w:widowControl/>
      <w:shd w:val="clear" w:color="auto" w:fill="auto"/>
      <w:suppressAutoHyphens w:val="false"/>
      <w:bidi w:val="0"/>
      <w:spacing w:lineRule="auto" w:line="240"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Header">
    <w:name w:val="Header"/>
    <w:basedOn w:val="Normal"/>
    <w:pPr/>
    <w:rPr/>
  </w:style>
  <w:style w:type="numbering" w:styleId="NoList" w:default="1">
    <w:name w:val="No List"/>
    <w:qFormat/>
  </w:style>
  <w:style w:type="numbering" w:styleId="2">
    <w:name w:val="Εισήχθηκε το στιλ 2"/>
    <w:qFormat/>
  </w:style>
  <w:style w:type="numbering" w:styleId="3">
    <w:name w:val="Εισήχθηκε το στιλ 3"/>
    <w:qFormat/>
  </w:style>
  <w:style w:type="numbering" w:styleId="4">
    <w:name w:val="Εισήχθηκε το στιλ 4"/>
    <w:qFormat/>
  </w:style>
  <w:style w:type="numbering" w:styleId="5">
    <w:name w:val="Εισήχθηκε το στιλ 5"/>
    <w:qFormat/>
  </w:style>
  <w:style w:type="numbering" w:styleId="6">
    <w:name w:val="Εισήχθηκε το στιλ 6"/>
    <w:qFormat/>
  </w:style>
  <w:style w:type="numbering" w:styleId="7">
    <w:name w:val="Εισήχθηκε το στιλ 7"/>
    <w:qFormat/>
  </w:style>
  <w:style w:type="numbering" w:styleId="8">
    <w:name w:val="Εισήχθηκε το στιλ 8"/>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2173</Words>
  <Characters>12356</Characters>
  <CharactersWithSpaces>14388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2020-12-20T17:08:01Z</dcterms:modified>
  <cp:revision>1</cp:revision>
  <dc:subject/>
  <dc:title/>
</cp:coreProperties>
</file>