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nl8nq00d1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Academic Performance Intelligence System (APIS)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(Concept Phase)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  <w:br w:type="textWrapping"/>
      </w:r>
      <w:r w:rsidDel="00000000" w:rsidR="00000000" w:rsidRPr="00000000">
        <w:rPr>
          <w:rtl w:val="0"/>
        </w:rPr>
        <w:t xml:space="preserve"> AI + Machine Learning + Data Analytics + Educational Technology (EdTech)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Stack: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(Beta)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(Production)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OpenAI/Gemini API (AI Advisor)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(Production)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3kfe351rw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Academic Performance Intelligence System (APIS)</w:t>
      </w:r>
      <w:r w:rsidDel="00000000" w:rsidR="00000000" w:rsidRPr="00000000">
        <w:rPr>
          <w:rtl w:val="0"/>
        </w:rPr>
        <w:t xml:space="preserve"> is an AI-powered academic planning and decision support platform designed to help university students understand their academic standing, predict future performance, evaluate graduation goals, and make informed academic decisions.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GPA calculators that simply compute cumulative GPA, APIS combines deterministic academic calculations, machine learning, data visualization, and generative AI to deliver personalized academic insights and actionable recommendations.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serves as an intelligent academic companion that answers questions such as: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do I currently stand academically?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still achieve a First Class?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GPA must I maintain each semester?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my likely graduating CGPA?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 I at academic risk?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I score 4.8 next semester?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 plan the rest of my academic journey?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8m8xa77xf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 follows a layered intelligence approach.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Student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Academic Analytics Engine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(Mathematical Calculations)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Machine Learning Engine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(Predictive Analytics)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AI Academic Advisor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(Explanation &amp; Guidance)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Interactive Dashboard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has a different responsibility.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b3vorfqma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Modules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dapj9wnbp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Student Information Module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Collects academic information from students.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sccmj986a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of Study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GPA Scale (4.0 or 5.0)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Level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Duration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i5xfqmk2k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Academic Records Module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semester-by-semester academic history.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52snopdm2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 Semester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Semester Number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GPA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Units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Session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Year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Year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 Year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Fourth Year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Fifth Year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Sixth Year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expands based on programme duration.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7l9s8p54e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Goal Planning Module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students to define academic goals.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Graduate with First Class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Graduate with Second Class Upper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Graduate with CGPA 4.75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Graduate with CGPA 4.20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goal is provided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Graduate with First Class (or the highest mathematically achievable classification if First Class is no longer attainable).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2a90mny00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Academic Analytics Engine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deterministic component of APIS.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 academic calculations.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4p8ssp011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hbpix5ujk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CGPA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Calculates weighted cumulative GPA.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86e55htz8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Graduation Classification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determines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Class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Class Upper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Class Lower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 Class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Equivalent classifications for supported institutions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kmhvnvrlo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Remaining Semesters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semesters completed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semesters remaining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m9h0q73mj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GPA Calculator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GPA for every remaining semester to achieve the desired goal.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gxy7xgmm4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 Feasibility Analysis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whether a student's target is mathematically achievable.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5.00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Impossible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Maximum achievable CGPA is 4.63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9iuhb6kte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Possible Graduation Outcome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possible graduation classification based on remaining semesters.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8kl9crenv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Health Score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a score from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0–100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CGPA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Risk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Progress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loukylror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 Index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academic stability.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with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5.0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2.7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2.8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lower consistency than students with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4.4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4.3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mu6jug2sg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Improvement Index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whether performance is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Improving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ul0c8kzt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Machine Learning Engine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Predicts future academic outcomes.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thkdxwean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 Models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wixmgfc85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1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Next Semester GPA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history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GPA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7kygjqflr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2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Final CGPA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performance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Graduation CGPA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kc7fxvpi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Classification Models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b7mfr7ot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Graduation Classification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Class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9w7deivpo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Risk Model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Risk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Risk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Risk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yxh3xvvw7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Comparison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models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Regression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Boosting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CatBoost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MAE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 (where appropriate)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oc1p3x1gu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Academic Advisor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an external LLM.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results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Encouragement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recommendations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roadmap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feedback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Structured JSON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language.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never performs calculations.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v57mdrqam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Visualization Engine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onn2nbbty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Academic Trajectory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CGPA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oog1tw3o8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Predicted Trajectory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8qqgiry14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 Line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target line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t5cfvqqqy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Semester Planner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GPA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hk0y671u3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What-if Simulator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changes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Semester GPA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Graphs update instantly.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a27oz7klw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Reporting Module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downloadable PDF.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profile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summary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 planner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feasibility analysis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sgwle1t1r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Engineering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Version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Synthetic dataset.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Anonymous real student data.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Retraining supported.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m2oisi5au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Structure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datasets/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├── calculator.py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├── planner.py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├── predictor.py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├── advisor.py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├── report.py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├── graphs.py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└── streamlit_app.py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├── prompts/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00ciw57dyw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Pipeline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Academic Calculator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Goal Planner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AI Advisor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PDF Report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6ulaw1rl2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Architecture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Web App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Academic Engine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ML Models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LLM API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Report Generator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p3kcvju8t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nznt3xm7w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(Beta)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React/Next.js (Future)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qqq2jbu9p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np6y2e3t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g2pucarbb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</w:t>
      </w:r>
    </w:p>
    <w:p w:rsidR="00000000" w:rsidDel="00000000" w:rsidP="00000000" w:rsidRDefault="00000000" w:rsidRPr="00000000" w14:paraId="000001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1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19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CatBoost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gqrzt8j3p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lgd199b0x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 (Development)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(Production)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vv3pmfvm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OpenAI API or Gemini API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c1xgz3afi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Cloud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AWS/Azure (Future)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47g1ya1wu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Enhancements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37s6u5ohf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Accounts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progress across semesters.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re9mlv1e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University Portal Integration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import semester results.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nh3gyec2x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Application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hxkv9u27c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Scholarship Predictor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eligibility for scholarships based on academic performance.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rn3fvm4uw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Internship &amp; Career Recommendations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opportunities based on CGPA, discipline, and interests.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pp07qeoj3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Study Planner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weekly study schedules tailored to upcoming academic goals.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6ybcbpqjen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Lecturer &amp; Department Analytics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aggregated insights (using anonymized data) for departments to identify performance trends and support at-risk students.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