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7404F" w:rsidRDefault="0077404F">
      <w:pPr>
        <w:rPr>
          <w:b/>
        </w:rPr>
      </w:pPr>
    </w:p>
    <w:p w14:paraId="00000002" w14:textId="77777777" w:rsidR="0077404F" w:rsidRDefault="0077404F">
      <w:pPr>
        <w:rPr>
          <w:b/>
        </w:rPr>
      </w:pPr>
    </w:p>
    <w:p w14:paraId="00000003" w14:textId="77777777" w:rsidR="0077404F" w:rsidRDefault="0077404F">
      <w:pPr>
        <w:rPr>
          <w:b/>
        </w:rPr>
      </w:pPr>
    </w:p>
    <w:p w14:paraId="00000004" w14:textId="77777777" w:rsidR="0077404F" w:rsidRDefault="0077404F">
      <w:pPr>
        <w:rPr>
          <w:b/>
        </w:rPr>
      </w:pPr>
    </w:p>
    <w:p w14:paraId="00000005" w14:textId="77777777" w:rsidR="0077404F" w:rsidRDefault="0077404F">
      <w:pPr>
        <w:spacing w:after="120"/>
        <w:jc w:val="center"/>
        <w:rPr>
          <w:b/>
        </w:rPr>
      </w:pPr>
    </w:p>
    <w:p w14:paraId="00000006" w14:textId="77777777" w:rsidR="0077404F" w:rsidRDefault="0077404F">
      <w:pPr>
        <w:spacing w:after="120"/>
        <w:jc w:val="center"/>
        <w:rPr>
          <w:b/>
        </w:rPr>
      </w:pPr>
    </w:p>
    <w:p w14:paraId="00000007" w14:textId="77777777" w:rsidR="0077404F" w:rsidRDefault="0077404F">
      <w:pPr>
        <w:spacing w:after="120"/>
        <w:jc w:val="center"/>
        <w:rPr>
          <w:b/>
        </w:rPr>
      </w:pPr>
    </w:p>
    <w:p w14:paraId="00000008" w14:textId="77777777" w:rsidR="0077404F" w:rsidRDefault="0077404F">
      <w:pPr>
        <w:spacing w:after="120"/>
        <w:jc w:val="center"/>
        <w:rPr>
          <w:b/>
        </w:rPr>
      </w:pPr>
    </w:p>
    <w:p w14:paraId="00000009" w14:textId="77777777" w:rsidR="0077404F" w:rsidRDefault="0077404F">
      <w:pPr>
        <w:spacing w:after="120"/>
        <w:jc w:val="center"/>
        <w:rPr>
          <w:b/>
        </w:rPr>
      </w:pPr>
    </w:p>
    <w:p w14:paraId="0000000A" w14:textId="77777777" w:rsidR="0077404F" w:rsidRDefault="0077404F">
      <w:pPr>
        <w:spacing w:after="120"/>
        <w:jc w:val="center"/>
        <w:rPr>
          <w:b/>
        </w:rPr>
      </w:pPr>
    </w:p>
    <w:p w14:paraId="0000000B" w14:textId="77777777" w:rsidR="0077404F" w:rsidRDefault="0077404F">
      <w:pPr>
        <w:spacing w:after="120"/>
        <w:jc w:val="center"/>
        <w:rPr>
          <w:b/>
        </w:rPr>
      </w:pPr>
    </w:p>
    <w:p w14:paraId="0000000C" w14:textId="77777777" w:rsidR="0077404F" w:rsidRDefault="0077404F">
      <w:pPr>
        <w:spacing w:after="120"/>
        <w:jc w:val="center"/>
        <w:rPr>
          <w:b/>
        </w:rPr>
      </w:pPr>
    </w:p>
    <w:p w14:paraId="0000000D" w14:textId="77777777" w:rsidR="0077404F" w:rsidRDefault="0077404F">
      <w:pPr>
        <w:spacing w:after="120"/>
        <w:jc w:val="center"/>
        <w:rPr>
          <w:b/>
        </w:rPr>
      </w:pPr>
    </w:p>
    <w:p w14:paraId="0000000E" w14:textId="77777777" w:rsidR="0077404F" w:rsidRDefault="0077404F">
      <w:pPr>
        <w:spacing w:after="120"/>
        <w:jc w:val="center"/>
        <w:rPr>
          <w:b/>
        </w:rPr>
      </w:pPr>
    </w:p>
    <w:p w14:paraId="0000000F" w14:textId="77777777" w:rsidR="0077404F" w:rsidRDefault="0077404F">
      <w:pPr>
        <w:spacing w:after="120"/>
        <w:jc w:val="center"/>
        <w:rPr>
          <w:b/>
        </w:rPr>
      </w:pPr>
    </w:p>
    <w:p w14:paraId="00000010" w14:textId="77777777" w:rsidR="0077404F" w:rsidRDefault="0077404F">
      <w:pPr>
        <w:spacing w:after="120"/>
        <w:jc w:val="center"/>
        <w:rPr>
          <w:b/>
        </w:rPr>
      </w:pPr>
    </w:p>
    <w:p w14:paraId="00000011" w14:textId="77777777" w:rsidR="0077404F" w:rsidRDefault="00DA0208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ПРИКЛАДНОЕ ПРОГРАММНОЕ ОБЕСПЕЧЕНИЕ «Реестр маневренного фонда»</w:t>
      </w:r>
    </w:p>
    <w:p w14:paraId="00000012" w14:textId="77777777" w:rsidR="0077404F" w:rsidRDefault="0077404F">
      <w:pPr>
        <w:spacing w:after="120"/>
        <w:jc w:val="center"/>
        <w:rPr>
          <w:b/>
        </w:rPr>
      </w:pPr>
    </w:p>
    <w:p w14:paraId="00000013" w14:textId="77777777" w:rsidR="0077404F" w:rsidRDefault="0077404F">
      <w:pPr>
        <w:spacing w:after="120"/>
        <w:jc w:val="center"/>
        <w:rPr>
          <w:b/>
        </w:rPr>
      </w:pPr>
    </w:p>
    <w:p w14:paraId="00000014" w14:textId="77777777" w:rsidR="0077404F" w:rsidRDefault="00DA0208">
      <w:pPr>
        <w:spacing w:after="120"/>
        <w:jc w:val="center"/>
        <w:rPr>
          <w:b/>
        </w:rPr>
      </w:pPr>
      <w:r>
        <w:rPr>
          <w:b/>
        </w:rPr>
        <w:t>Руководство пользователя</w:t>
      </w:r>
    </w:p>
    <w:p w14:paraId="00000015" w14:textId="77777777" w:rsidR="0077404F" w:rsidRDefault="0077404F">
      <w:pPr>
        <w:spacing w:after="120"/>
        <w:jc w:val="center"/>
        <w:rPr>
          <w:b/>
        </w:rPr>
      </w:pPr>
    </w:p>
    <w:p w14:paraId="00000016" w14:textId="0FB12DB4" w:rsidR="0077404F" w:rsidRPr="0057641A" w:rsidRDefault="00DA0208">
      <w:pPr>
        <w:spacing w:after="120"/>
        <w:jc w:val="center"/>
        <w:rPr>
          <w:b/>
          <w:lang w:val="en-US"/>
        </w:rPr>
      </w:pPr>
      <w:r>
        <w:rPr>
          <w:b/>
        </w:rPr>
        <w:t xml:space="preserve">Листов </w:t>
      </w:r>
      <w:r w:rsidR="0057641A">
        <w:rPr>
          <w:b/>
          <w:lang w:val="en-US"/>
        </w:rPr>
        <w:t>18</w:t>
      </w:r>
    </w:p>
    <w:p w14:paraId="00000017" w14:textId="77777777" w:rsidR="0077404F" w:rsidRDefault="0077404F">
      <w:pPr>
        <w:jc w:val="center"/>
        <w:rPr>
          <w:b/>
        </w:rPr>
      </w:pPr>
    </w:p>
    <w:p w14:paraId="00000018" w14:textId="77777777" w:rsidR="0077404F" w:rsidRDefault="0077404F">
      <w:pPr>
        <w:jc w:val="center"/>
        <w:rPr>
          <w:b/>
        </w:rPr>
      </w:pPr>
    </w:p>
    <w:p w14:paraId="00000019" w14:textId="77777777" w:rsidR="0077404F" w:rsidRDefault="0077404F">
      <w:pPr>
        <w:jc w:val="center"/>
        <w:rPr>
          <w:b/>
        </w:rPr>
      </w:pPr>
    </w:p>
    <w:p w14:paraId="0000001A" w14:textId="77777777" w:rsidR="0077404F" w:rsidRDefault="0077404F">
      <w:pPr>
        <w:jc w:val="center"/>
        <w:rPr>
          <w:b/>
        </w:rPr>
      </w:pPr>
    </w:p>
    <w:p w14:paraId="0000001B" w14:textId="77777777" w:rsidR="0077404F" w:rsidRDefault="0077404F">
      <w:pPr>
        <w:jc w:val="center"/>
        <w:rPr>
          <w:b/>
        </w:rPr>
      </w:pPr>
    </w:p>
    <w:p w14:paraId="0000001C" w14:textId="77777777" w:rsidR="0077404F" w:rsidRDefault="0077404F">
      <w:pPr>
        <w:jc w:val="center"/>
        <w:rPr>
          <w:b/>
        </w:rPr>
      </w:pPr>
    </w:p>
    <w:p w14:paraId="0000001D" w14:textId="77777777" w:rsidR="0077404F" w:rsidRDefault="0077404F">
      <w:pPr>
        <w:jc w:val="center"/>
        <w:rPr>
          <w:b/>
        </w:rPr>
      </w:pPr>
    </w:p>
    <w:p w14:paraId="0000001E" w14:textId="77777777" w:rsidR="0077404F" w:rsidRDefault="0077404F">
      <w:pPr>
        <w:jc w:val="center"/>
        <w:rPr>
          <w:b/>
        </w:rPr>
      </w:pPr>
    </w:p>
    <w:p w14:paraId="0000001F" w14:textId="77777777" w:rsidR="0077404F" w:rsidRDefault="0077404F">
      <w:pPr>
        <w:jc w:val="center"/>
        <w:rPr>
          <w:b/>
        </w:rPr>
      </w:pPr>
    </w:p>
    <w:p w14:paraId="00000020" w14:textId="77777777" w:rsidR="0077404F" w:rsidRDefault="0077404F">
      <w:pPr>
        <w:jc w:val="center"/>
        <w:rPr>
          <w:b/>
        </w:rPr>
      </w:pPr>
    </w:p>
    <w:p w14:paraId="00000021" w14:textId="77777777" w:rsidR="0077404F" w:rsidRDefault="0077404F">
      <w:pPr>
        <w:jc w:val="center"/>
        <w:rPr>
          <w:b/>
        </w:rPr>
      </w:pPr>
    </w:p>
    <w:p w14:paraId="00000022" w14:textId="77777777" w:rsidR="0077404F" w:rsidRDefault="0077404F">
      <w:pPr>
        <w:jc w:val="center"/>
        <w:rPr>
          <w:b/>
        </w:rPr>
      </w:pPr>
    </w:p>
    <w:p w14:paraId="00000023" w14:textId="77777777" w:rsidR="0077404F" w:rsidRDefault="0077404F">
      <w:pPr>
        <w:jc w:val="center"/>
        <w:rPr>
          <w:b/>
        </w:rPr>
      </w:pPr>
    </w:p>
    <w:p w14:paraId="00000024" w14:textId="77777777" w:rsidR="0077404F" w:rsidRDefault="0077404F">
      <w:pPr>
        <w:jc w:val="center"/>
        <w:rPr>
          <w:b/>
        </w:rPr>
      </w:pPr>
    </w:p>
    <w:p w14:paraId="00000025" w14:textId="77777777" w:rsidR="0077404F" w:rsidRDefault="0077404F">
      <w:pPr>
        <w:jc w:val="center"/>
        <w:rPr>
          <w:b/>
        </w:rPr>
      </w:pPr>
    </w:p>
    <w:p w14:paraId="00000026" w14:textId="77777777" w:rsidR="0077404F" w:rsidRDefault="0077404F">
      <w:pPr>
        <w:jc w:val="center"/>
        <w:rPr>
          <w:b/>
        </w:rPr>
      </w:pPr>
    </w:p>
    <w:p w14:paraId="00000027" w14:textId="77777777" w:rsidR="0077404F" w:rsidRDefault="0077404F">
      <w:pPr>
        <w:jc w:val="center"/>
        <w:rPr>
          <w:b/>
        </w:rPr>
      </w:pPr>
    </w:p>
    <w:p w14:paraId="00000028" w14:textId="77777777" w:rsidR="0077404F" w:rsidRDefault="0077404F">
      <w:pPr>
        <w:jc w:val="center"/>
        <w:rPr>
          <w:b/>
        </w:rPr>
      </w:pPr>
    </w:p>
    <w:p w14:paraId="00000029" w14:textId="77777777" w:rsidR="0077404F" w:rsidRDefault="00DA0208">
      <w:pPr>
        <w:jc w:val="center"/>
        <w:rPr>
          <w:b/>
        </w:rPr>
        <w:sectPr w:rsidR="0077404F">
          <w:headerReference w:type="default" r:id="rId8"/>
          <w:headerReference w:type="first" r:id="rId9"/>
          <w:pgSz w:w="11906" w:h="16838"/>
          <w:pgMar w:top="1418" w:right="567" w:bottom="851" w:left="1134" w:header="709" w:footer="709" w:gutter="0"/>
          <w:pgNumType w:start="1"/>
          <w:cols w:space="720"/>
          <w:titlePg/>
        </w:sectPr>
      </w:pPr>
      <w:r>
        <w:rPr>
          <w:b/>
        </w:rPr>
        <w:t>2023</w:t>
      </w:r>
    </w:p>
    <w:p w14:paraId="0000002A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АННОТАЦИЯ</w:t>
      </w:r>
    </w:p>
    <w:p w14:paraId="0000002B" w14:textId="77777777" w:rsidR="0077404F" w:rsidRDefault="0077404F"/>
    <w:p w14:paraId="0000002C" w14:textId="77777777" w:rsidR="0077404F" w:rsidRDefault="00DA0208">
      <w:pPr>
        <w:ind w:left="-567" w:firstLine="567"/>
      </w:pPr>
      <w:r>
        <w:t>В данном программном документе приведено руководство пользователя по применению и эксплуатации прикладного программного обеспечения «Реестр маневренного фонда».</w:t>
      </w:r>
    </w:p>
    <w:p w14:paraId="0000002D" w14:textId="77777777" w:rsidR="0077404F" w:rsidRDefault="00DA0208">
      <w:pPr>
        <w:ind w:left="-567" w:firstLine="567"/>
      </w:pPr>
      <w:r>
        <w:t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14:paraId="0000002E" w14:textId="77777777" w:rsidR="0077404F" w:rsidRDefault="00DA0208">
      <w:pPr>
        <w:ind w:left="-567" w:firstLine="567"/>
      </w:pPr>
      <w:r>
        <w:t xml:space="preserve">В разделе «Условия выполнения программы» указаны условия, необходимые для </w:t>
      </w:r>
      <w:r>
        <w:t>выполнения программы (минимальный состав аппаратных и программных средств и т.п.).</w:t>
      </w:r>
    </w:p>
    <w:p w14:paraId="0000002F" w14:textId="77777777" w:rsidR="0077404F" w:rsidRDefault="00DA0208">
      <w:pPr>
        <w:ind w:left="-567" w:firstLine="567"/>
      </w:pPr>
      <w:r>
        <w:t>В разделе «Выполнение программы» указана последовательность действий пользователя, обеспечивающих загрузку, запуск, выполнение и завершение программы, приведено описание фун</w:t>
      </w:r>
      <w:r>
        <w:t>кций, формата и возможных вариантов команд, с помощью которых пользователь осуществляет загрузку и управляет выполнением программы, а также ответы программы на эти команды.</w:t>
      </w:r>
    </w:p>
    <w:p w14:paraId="00000030" w14:textId="77777777" w:rsidR="0077404F" w:rsidRDefault="00DA0208">
      <w:pPr>
        <w:ind w:left="-567" w:firstLine="567"/>
      </w:pPr>
      <w:r>
        <w:t>В разделе «Сообщения пользователю» приведены тексты сообщений, выдаваемых в ходе вы</w:t>
      </w:r>
      <w:r>
        <w:t>полнения программы, описание их содержания и соответствующие действия пользователя (действия пользователя в случае сбоя, возможности повторного запуска программы и т.п.).</w:t>
      </w:r>
      <w:r>
        <w:br w:type="page"/>
      </w:r>
    </w:p>
    <w:p w14:paraId="00000031" w14:textId="77777777" w:rsidR="0077404F" w:rsidRDefault="00DA0208">
      <w:pPr>
        <w:ind w:left="-567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00000032" w14:textId="77777777" w:rsidR="0077404F" w:rsidRDefault="007740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b/>
          <w:color w:val="000000"/>
          <w:sz w:val="32"/>
          <w:szCs w:val="32"/>
        </w:rPr>
      </w:pPr>
    </w:p>
    <w:sdt>
      <w:sdtPr>
        <w:id w:val="1892382012"/>
        <w:docPartObj>
          <w:docPartGallery w:val="Table of Contents"/>
          <w:docPartUnique/>
        </w:docPartObj>
      </w:sdtPr>
      <w:sdtEndPr/>
      <w:sdtContent>
        <w:p w14:paraId="00000033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49x2ik5"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1.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НАЗНАЧЕНИЕ ПРОГРАММЫ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  <w:t>4</w:t>
          </w:r>
          <w:r>
            <w:fldChar w:fldCharType="end"/>
          </w:r>
        </w:p>
        <w:p w14:paraId="00000034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Функциональное назначение программы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4</w:t>
            </w:r>
          </w:hyperlink>
        </w:p>
        <w:p w14:paraId="00000035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1.2.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Эксплуатационное назначение программы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4</w:t>
            </w:r>
          </w:hyperlink>
        </w:p>
        <w:p w14:paraId="00000036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Состав функций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4</w:t>
            </w:r>
          </w:hyperlink>
        </w:p>
        <w:p w14:paraId="00000037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2.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УСЛОВИЯ ВЫПОЛНЕНИЯ ПРОГРАММЫ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  <w:t>5</w:t>
          </w:r>
          <w:r>
            <w:fldChar w:fldCharType="end"/>
          </w:r>
        </w:p>
        <w:p w14:paraId="00000038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Минимальный соста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в аппаратных средств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5</w:t>
            </w:r>
          </w:hyperlink>
        </w:p>
        <w:p w14:paraId="00000039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2hioqz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2.2.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Минимальный состав программных средств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5</w:t>
            </w:r>
          </w:hyperlink>
        </w:p>
        <w:p w14:paraId="0000003A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Требования к персоналу (пользователю)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5</w:t>
            </w:r>
          </w:hyperlink>
        </w:p>
        <w:p w14:paraId="0000003B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3.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ВЫПОЛНЕНИЕ ПРОГРАММЫ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  <w:t>6</w:t>
          </w:r>
          <w:r>
            <w:fldChar w:fldCharType="end"/>
          </w:r>
        </w:p>
        <w:p w14:paraId="0000003C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3.1.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Загрузка и запуск программы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6</w:t>
            </w:r>
          </w:hyperlink>
        </w:p>
        <w:p w14:paraId="0000003D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3.2.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Выполнение программы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6</w:t>
            </w:r>
          </w:hyperlink>
        </w:p>
        <w:p w14:paraId="0000003E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3.3.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договорами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7</w:t>
            </w:r>
          </w:hyperlink>
        </w:p>
        <w:p w14:paraId="0000003F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3.4.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постановлениями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9</w:t>
            </w:r>
          </w:hyperlink>
        </w:p>
        <w:p w14:paraId="00000040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3.5.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жильём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фонда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11</w:t>
            </w:r>
          </w:hyperlink>
        </w:p>
        <w:p w14:paraId="00000041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3.6.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населёнными пунктами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13</w:t>
            </w:r>
          </w:hyperlink>
        </w:p>
        <w:p w14:paraId="00000042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3.7.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фактами проживания.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14</w:t>
            </w:r>
          </w:hyperlink>
        </w:p>
        <w:p w14:paraId="00000043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3.8.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улицами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15</w:t>
            </w:r>
          </w:hyperlink>
        </w:p>
        <w:p w14:paraId="00000044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3.9.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Работа с нанимателями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17</w:t>
            </w:r>
          </w:hyperlink>
        </w:p>
        <w:p w14:paraId="00000045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3.10.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Завершение работы программы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18</w:t>
            </w:r>
          </w:hyperlink>
        </w:p>
        <w:p w14:paraId="00000046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4.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СООБЩЕНИЯ ОПЕРАТОРУ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  <w:t>19</w:t>
          </w:r>
          <w:r>
            <w:fldChar w:fldCharType="end"/>
          </w:r>
        </w:p>
        <w:p w14:paraId="00000047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4.1.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Сообщения при работе с договорами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19</w:t>
            </w:r>
          </w:hyperlink>
        </w:p>
        <w:p w14:paraId="00000048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4.2.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Сообщения при работе с постановлениями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19</w:t>
            </w:r>
          </w:hyperlink>
        </w:p>
        <w:p w14:paraId="00000049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l18fr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4.3.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Сообщения при работе с жильём фонда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19</w:t>
            </w:r>
          </w:hyperlink>
        </w:p>
        <w:p w14:paraId="0000004A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4.4.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Сообщения при работе с населёнными пунктами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20</w:t>
            </w:r>
          </w:hyperlink>
        </w:p>
        <w:p w14:paraId="0000004B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4.5.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Сообщения при работе с улицами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20</w:t>
            </w:r>
          </w:hyperlink>
        </w:p>
        <w:p w14:paraId="0000004C" w14:textId="77777777" w:rsidR="0077404F" w:rsidRDefault="00DA02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4.6.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Сообщения при работе с нанимателями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  <w:t>21</w:t>
            </w:r>
          </w:hyperlink>
        </w:p>
        <w:p w14:paraId="0000004D" w14:textId="77777777" w:rsidR="0077404F" w:rsidRDefault="00DA0208">
          <w:r>
            <w:fldChar w:fldCharType="end"/>
          </w:r>
        </w:p>
      </w:sdtContent>
    </w:sdt>
    <w:p w14:paraId="0000004E" w14:textId="77777777" w:rsidR="0077404F" w:rsidRDefault="00DA0208">
      <w:pPr>
        <w:spacing w:after="160" w:line="259" w:lineRule="auto"/>
      </w:pPr>
      <w:r>
        <w:br w:type="page"/>
      </w:r>
    </w:p>
    <w:p w14:paraId="0000004F" w14:textId="77777777" w:rsidR="0077404F" w:rsidRDefault="00DA0208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0"/>
          <w:szCs w:val="30"/>
        </w:rPr>
      </w:pPr>
      <w:bookmarkStart w:id="0" w:name="_heading=h.49x2ik5" w:colFirst="0" w:colLast="0"/>
      <w:bookmarkEnd w:id="0"/>
      <w:r>
        <w:rPr>
          <w:b/>
          <w:color w:val="000000"/>
          <w:sz w:val="30"/>
          <w:szCs w:val="30"/>
        </w:rPr>
        <w:lastRenderedPageBreak/>
        <w:t>НАЗНАЧЕНИЕ ПРОГРАММЫ</w:t>
      </w:r>
    </w:p>
    <w:p w14:paraId="00000050" w14:textId="77777777" w:rsidR="0077404F" w:rsidRDefault="0077404F">
      <w:pPr>
        <w:rPr>
          <w:sz w:val="22"/>
          <w:szCs w:val="22"/>
        </w:rPr>
      </w:pPr>
    </w:p>
    <w:p w14:paraId="00000051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8"/>
        <w:rPr>
          <w:color w:val="000000"/>
        </w:rPr>
      </w:pPr>
      <w:bookmarkStart w:id="1" w:name="_heading=h.2p2csry" w:colFirst="0" w:colLast="0"/>
      <w:bookmarkEnd w:id="1"/>
      <w:r>
        <w:rPr>
          <w:b/>
          <w:color w:val="000000"/>
        </w:rPr>
        <w:t>Функциональное назначение программы</w:t>
      </w:r>
    </w:p>
    <w:p w14:paraId="00000052" w14:textId="77777777" w:rsidR="0077404F" w:rsidRDefault="0077404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00000053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Прикладное программное обеспечение «Реестр маневренного фонда» используется для ведения реестра маневренного фонда.</w:t>
      </w:r>
    </w:p>
    <w:p w14:paraId="00000054" w14:textId="77777777" w:rsidR="0077404F" w:rsidRDefault="0077404F">
      <w:pPr>
        <w:ind w:left="-567" w:firstLine="567"/>
        <w:rPr>
          <w:sz w:val="22"/>
          <w:szCs w:val="22"/>
        </w:rPr>
      </w:pPr>
    </w:p>
    <w:p w14:paraId="00000055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</w:rPr>
      </w:pPr>
      <w:bookmarkStart w:id="2" w:name="_heading=h.147n2zr" w:colFirst="0" w:colLast="0"/>
      <w:bookmarkEnd w:id="2"/>
      <w:r>
        <w:rPr>
          <w:b/>
          <w:color w:val="000000"/>
        </w:rPr>
        <w:t>Эксплуатационное назначение программы</w:t>
      </w:r>
    </w:p>
    <w:p w14:paraId="00000056" w14:textId="77777777" w:rsidR="0077404F" w:rsidRDefault="0077404F">
      <w:pPr>
        <w:rPr>
          <w:b/>
          <w:sz w:val="22"/>
          <w:szCs w:val="22"/>
        </w:rPr>
      </w:pPr>
    </w:p>
    <w:p w14:paraId="00000057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Прикладное программное обеспечение должно эксплуатироваться в Администрации города в жилищном отделе.</w:t>
      </w:r>
    </w:p>
    <w:p w14:paraId="00000058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Конечным пользователем программы должен являться сотрудник жилищного отдела, занимающийся маневренным фондом.</w:t>
      </w:r>
    </w:p>
    <w:p w14:paraId="00000059" w14:textId="77777777" w:rsidR="0077404F" w:rsidRDefault="0077404F">
      <w:pPr>
        <w:ind w:left="-567" w:firstLine="567"/>
        <w:rPr>
          <w:sz w:val="22"/>
          <w:szCs w:val="22"/>
        </w:rPr>
      </w:pPr>
    </w:p>
    <w:p w14:paraId="0000005A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</w:rPr>
      </w:pPr>
      <w:bookmarkStart w:id="3" w:name="_heading=h.3o7alnk" w:colFirst="0" w:colLast="0"/>
      <w:bookmarkEnd w:id="3"/>
      <w:r>
        <w:rPr>
          <w:b/>
          <w:color w:val="000000"/>
        </w:rPr>
        <w:t>Состав функций</w:t>
      </w:r>
    </w:p>
    <w:p w14:paraId="0000005B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Добавление нового жилья в фо</w:t>
      </w:r>
      <w:r>
        <w:rPr>
          <w:sz w:val="22"/>
          <w:szCs w:val="22"/>
        </w:rPr>
        <w:t>нд</w:t>
      </w:r>
    </w:p>
    <w:p w14:paraId="0000005C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Добавление постановлений о включении или исключении одного или несколько жилья из фонда</w:t>
      </w:r>
    </w:p>
    <w:p w14:paraId="0000005D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Добавление нового проживающего</w:t>
      </w:r>
    </w:p>
    <w:p w14:paraId="0000005E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Добавление договора найма жилого помещения маневренного фонда</w:t>
      </w:r>
    </w:p>
    <w:p w14:paraId="0000005F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Изменение даты расторжения договора</w:t>
      </w:r>
    </w:p>
    <w:p w14:paraId="00000060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Изменение степени благоустройства жи</w:t>
      </w:r>
      <w:r>
        <w:rPr>
          <w:sz w:val="22"/>
          <w:szCs w:val="22"/>
        </w:rPr>
        <w:t>лья и графы для примечания</w:t>
      </w:r>
    </w:p>
    <w:p w14:paraId="00000061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Возможность получения оповещений о скором конце договоров</w:t>
      </w:r>
    </w:p>
    <w:p w14:paraId="00000062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Возможность фильтровать выводимые данные по различным атрибутам</w:t>
      </w:r>
    </w:p>
    <w:p w14:paraId="00000063" w14:textId="77777777" w:rsidR="0077404F" w:rsidRDefault="00DA0208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Лёгкое отслеживание занятости жилья</w:t>
      </w:r>
    </w:p>
    <w:p w14:paraId="00000064" w14:textId="77777777" w:rsidR="0077404F" w:rsidRDefault="00DA0208">
      <w:pPr>
        <w:numPr>
          <w:ilvl w:val="0"/>
          <w:numId w:val="4"/>
        </w:numPr>
        <w:ind w:left="1133" w:hanging="425"/>
        <w:rPr>
          <w:sz w:val="22"/>
          <w:szCs w:val="22"/>
        </w:rPr>
      </w:pPr>
      <w:r>
        <w:rPr>
          <w:sz w:val="22"/>
          <w:szCs w:val="22"/>
        </w:rPr>
        <w:t>Просмотр справки по работе с программой</w:t>
      </w:r>
    </w:p>
    <w:p w14:paraId="00000065" w14:textId="77777777" w:rsidR="0077404F" w:rsidRDefault="0077404F">
      <w:pPr>
        <w:rPr>
          <w:sz w:val="22"/>
          <w:szCs w:val="22"/>
        </w:rPr>
      </w:pPr>
    </w:p>
    <w:p w14:paraId="00000066" w14:textId="77777777" w:rsidR="0077404F" w:rsidRDefault="00DA0208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0"/>
          <w:szCs w:val="30"/>
        </w:rPr>
      </w:pPr>
      <w:bookmarkStart w:id="4" w:name="_heading=h.23ckvvd" w:colFirst="0" w:colLast="0"/>
      <w:bookmarkEnd w:id="4"/>
      <w:r>
        <w:rPr>
          <w:b/>
          <w:color w:val="000000"/>
          <w:sz w:val="30"/>
          <w:szCs w:val="30"/>
        </w:rPr>
        <w:t>УСЛОВИЯ ВЫПОЛНЕНИЯ ПРОГРАММЫ</w:t>
      </w:r>
    </w:p>
    <w:p w14:paraId="00000067" w14:textId="77777777" w:rsidR="0077404F" w:rsidRDefault="0077404F">
      <w:pPr>
        <w:rPr>
          <w:sz w:val="22"/>
          <w:szCs w:val="22"/>
        </w:rPr>
      </w:pPr>
    </w:p>
    <w:p w14:paraId="00000068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</w:rPr>
      </w:pPr>
      <w:bookmarkStart w:id="5" w:name="_heading=h.ihv636" w:colFirst="0" w:colLast="0"/>
      <w:bookmarkEnd w:id="5"/>
      <w:r>
        <w:rPr>
          <w:b/>
          <w:color w:val="000000"/>
        </w:rPr>
        <w:t>Минимальный состав аппаратных средств</w:t>
      </w:r>
    </w:p>
    <w:p w14:paraId="00000069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Для работы данного программного обеспечения требуется:</w:t>
      </w:r>
    </w:p>
    <w:p w14:paraId="0000006A" w14:textId="77777777" w:rsidR="0077404F" w:rsidRDefault="00DA0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426"/>
        <w:rPr>
          <w:sz w:val="22"/>
          <w:szCs w:val="22"/>
        </w:rPr>
      </w:pPr>
      <w:r>
        <w:rPr>
          <w:color w:val="000000"/>
          <w:sz w:val="22"/>
          <w:szCs w:val="22"/>
        </w:rPr>
        <w:t>IBM-совместимый персональный компьютер (ноутбук), включающий в себя:</w:t>
      </w:r>
    </w:p>
    <w:p w14:paraId="0000006B" w14:textId="77777777" w:rsidR="0077404F" w:rsidRDefault="00DA0208">
      <w:pPr>
        <w:numPr>
          <w:ilvl w:val="0"/>
          <w:numId w:val="5"/>
        </w:numPr>
        <w:spacing w:line="167" w:lineRule="auto"/>
        <w:rPr>
          <w:sz w:val="22"/>
          <w:szCs w:val="22"/>
        </w:rPr>
      </w:pPr>
      <w:r>
        <w:rPr>
          <w:sz w:val="22"/>
          <w:szCs w:val="22"/>
        </w:rPr>
        <w:t>процессор не менее Core i3 3.10 GHz;</w:t>
      </w:r>
    </w:p>
    <w:p w14:paraId="0000006C" w14:textId="77777777" w:rsidR="0077404F" w:rsidRDefault="00DA0208">
      <w:pPr>
        <w:numPr>
          <w:ilvl w:val="0"/>
          <w:numId w:val="5"/>
        </w:numPr>
        <w:spacing w:line="167" w:lineRule="auto"/>
        <w:rPr>
          <w:sz w:val="22"/>
          <w:szCs w:val="22"/>
        </w:rPr>
      </w:pPr>
      <w:r>
        <w:rPr>
          <w:sz w:val="22"/>
          <w:szCs w:val="22"/>
        </w:rPr>
        <w:t>оперативную память объемом не менее 4 Гигабайт;</w:t>
      </w:r>
    </w:p>
    <w:p w14:paraId="0000006D" w14:textId="77777777" w:rsidR="0077404F" w:rsidRDefault="00DA0208">
      <w:pPr>
        <w:numPr>
          <w:ilvl w:val="0"/>
          <w:numId w:val="5"/>
        </w:numPr>
        <w:spacing w:line="167" w:lineRule="auto"/>
        <w:rPr>
          <w:sz w:val="22"/>
          <w:szCs w:val="22"/>
        </w:rPr>
      </w:pPr>
      <w:r>
        <w:rPr>
          <w:sz w:val="22"/>
          <w:szCs w:val="22"/>
        </w:rPr>
        <w:t>диск не менее 128 Гигабайт;</w:t>
      </w:r>
    </w:p>
    <w:p w14:paraId="0000006E" w14:textId="77777777" w:rsidR="0077404F" w:rsidRDefault="00DA0208">
      <w:pPr>
        <w:numPr>
          <w:ilvl w:val="0"/>
          <w:numId w:val="5"/>
        </w:numPr>
        <w:spacing w:line="167" w:lineRule="auto"/>
        <w:rPr>
          <w:sz w:val="22"/>
          <w:szCs w:val="22"/>
        </w:rPr>
      </w:pPr>
      <w:r>
        <w:rPr>
          <w:sz w:val="22"/>
          <w:szCs w:val="22"/>
        </w:rPr>
        <w:t>операционную систему Windows 10;</w:t>
      </w:r>
    </w:p>
    <w:p w14:paraId="0000006F" w14:textId="77777777" w:rsidR="0077404F" w:rsidRDefault="00DA0208">
      <w:pPr>
        <w:numPr>
          <w:ilvl w:val="0"/>
          <w:numId w:val="5"/>
        </w:numPr>
        <w:spacing w:line="167" w:lineRule="auto"/>
        <w:rPr>
          <w:sz w:val="22"/>
          <w:szCs w:val="22"/>
        </w:rPr>
      </w:pPr>
      <w:r>
        <w:rPr>
          <w:sz w:val="22"/>
          <w:szCs w:val="22"/>
        </w:rPr>
        <w:t>монитор с разрешением экрана не менее 1024 x 768 пикселей;</w:t>
      </w:r>
    </w:p>
    <w:p w14:paraId="00000070" w14:textId="77777777" w:rsidR="0077404F" w:rsidRDefault="00DA0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426"/>
        <w:rPr>
          <w:sz w:val="22"/>
          <w:szCs w:val="22"/>
        </w:rPr>
      </w:pPr>
      <w:r>
        <w:rPr>
          <w:color w:val="000000"/>
          <w:sz w:val="22"/>
          <w:szCs w:val="22"/>
        </w:rPr>
        <w:t>Клавиатура;</w:t>
      </w:r>
    </w:p>
    <w:p w14:paraId="00000071" w14:textId="77777777" w:rsidR="0077404F" w:rsidRDefault="00DA0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426"/>
        <w:rPr>
          <w:sz w:val="22"/>
          <w:szCs w:val="22"/>
        </w:rPr>
      </w:pPr>
      <w:r>
        <w:rPr>
          <w:color w:val="000000"/>
          <w:sz w:val="22"/>
          <w:szCs w:val="22"/>
        </w:rPr>
        <w:t>Мышь (тачпад).</w:t>
      </w:r>
    </w:p>
    <w:p w14:paraId="00000072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</w:rPr>
      </w:pPr>
      <w:bookmarkStart w:id="6" w:name="_heading=h.32hioqz" w:colFirst="0" w:colLast="0"/>
      <w:bookmarkEnd w:id="6"/>
      <w:r>
        <w:rPr>
          <w:b/>
          <w:color w:val="000000"/>
        </w:rPr>
        <w:t>Минимальный состав программных средств</w:t>
      </w:r>
    </w:p>
    <w:p w14:paraId="00000073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Системные программные средства, используемые прикладным программным обеспечением «Реестр маневренного фонда», должны быть представл</w:t>
      </w:r>
      <w:r>
        <w:rPr>
          <w:sz w:val="22"/>
          <w:szCs w:val="22"/>
        </w:rPr>
        <w:t>ены локализованной версией операционной системы Windows 10.</w:t>
      </w:r>
    </w:p>
    <w:p w14:paraId="00000074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Должен быть установлен .net 6.0.</w:t>
      </w:r>
    </w:p>
    <w:p w14:paraId="00000075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</w:rPr>
      </w:pPr>
      <w:bookmarkStart w:id="7" w:name="_heading=h.1hmsyys" w:colFirst="0" w:colLast="0"/>
      <w:bookmarkEnd w:id="7"/>
      <w:r>
        <w:rPr>
          <w:b/>
          <w:color w:val="000000"/>
        </w:rPr>
        <w:t>Требования к персоналу (пользователю)</w:t>
      </w:r>
    </w:p>
    <w:p w14:paraId="00000076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Конечный пользователь программы должен обладать практическими навыками работы с графическим пользовательским интерфейсом опер</w:t>
      </w:r>
      <w:r>
        <w:rPr>
          <w:sz w:val="22"/>
          <w:szCs w:val="22"/>
        </w:rPr>
        <w:t>ационной системы.</w:t>
      </w:r>
    </w:p>
    <w:p w14:paraId="00000077" w14:textId="77777777" w:rsidR="0077404F" w:rsidRDefault="0077404F">
      <w:pPr>
        <w:ind w:left="-567" w:firstLine="567"/>
        <w:rPr>
          <w:sz w:val="22"/>
          <w:szCs w:val="22"/>
        </w:rPr>
      </w:pPr>
    </w:p>
    <w:p w14:paraId="00000078" w14:textId="77777777" w:rsidR="0077404F" w:rsidRDefault="00DA0208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0"/>
          <w:szCs w:val="30"/>
        </w:rPr>
      </w:pPr>
      <w:bookmarkStart w:id="8" w:name="_heading=h.41mghml" w:colFirst="0" w:colLast="0"/>
      <w:bookmarkEnd w:id="8"/>
      <w:r>
        <w:rPr>
          <w:b/>
          <w:color w:val="000000"/>
          <w:sz w:val="30"/>
          <w:szCs w:val="30"/>
        </w:rPr>
        <w:t>ВЫПОЛНЕНИЕ ПРОГРАММЫ</w:t>
      </w:r>
    </w:p>
    <w:p w14:paraId="00000079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</w:rPr>
      </w:pPr>
      <w:bookmarkStart w:id="9" w:name="_heading=h.2grqrue" w:colFirst="0" w:colLast="0"/>
      <w:bookmarkEnd w:id="9"/>
      <w:r>
        <w:rPr>
          <w:b/>
          <w:color w:val="000000"/>
        </w:rPr>
        <w:t>Загрузка и запуск программы</w:t>
      </w:r>
    </w:p>
    <w:p w14:paraId="0000007A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Запустить прикладное программное обеспечение «</w:t>
      </w:r>
      <w:r>
        <w:rPr>
          <w:sz w:val="22"/>
          <w:szCs w:val="22"/>
        </w:rPr>
        <w:t>Реестр маневренного фонда</w:t>
      </w:r>
      <w:r>
        <w:rPr>
          <w:color w:val="000000"/>
          <w:sz w:val="22"/>
          <w:szCs w:val="22"/>
        </w:rPr>
        <w:t>», откроется окно рис.1.</w:t>
      </w:r>
    </w:p>
    <w:p w14:paraId="0000007B" w14:textId="77777777" w:rsidR="0077404F" w:rsidRDefault="00DA0208">
      <w:pPr>
        <w:keepNext/>
        <w:pBdr>
          <w:top w:val="nil"/>
          <w:left w:val="nil"/>
          <w:bottom w:val="nil"/>
          <w:right w:val="nil"/>
          <w:between w:val="nil"/>
        </w:pBdr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>
            <wp:extent cx="4930925" cy="2926546"/>
            <wp:effectExtent l="0" t="0" r="0" b="0"/>
            <wp:docPr id="82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925" cy="2926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254000</wp:posOffset>
                </wp:positionV>
                <wp:extent cx="872490" cy="659130"/>
                <wp:effectExtent l="0" t="0" r="0" b="0"/>
                <wp:wrapNone/>
                <wp:docPr id="753" name="Прямая со стрелкой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9280" y="3459960"/>
                          <a:ext cx="853440" cy="64008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254000</wp:posOffset>
                </wp:positionV>
                <wp:extent cx="872490" cy="659130"/>
                <wp:effectExtent b="0" l="0" r="0" t="0"/>
                <wp:wrapNone/>
                <wp:docPr id="753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2490" cy="659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889000</wp:posOffset>
                </wp:positionV>
                <wp:extent cx="1356020" cy="399415"/>
                <wp:effectExtent l="0" t="0" r="0" b="0"/>
                <wp:wrapNone/>
                <wp:docPr id="751" name="Прямоугольник 751" descr="Ввпв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9F09C6" w14:textId="77777777" w:rsidR="0077404F" w:rsidRDefault="00DA020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Открытие меню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1" o:spid="_x0000_s1026" alt="Ввпв" style="position:absolute;left:0;text-align:left;margin-left:109pt;margin-top:70pt;width:106.75pt;height:3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" fillcolor="#dbdbdb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99F09C6" w14:textId="77777777" w:rsidR="0077404F" w:rsidRDefault="00DA0208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Открытие меню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7C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</w:t>
      </w:r>
    </w:p>
    <w:p w14:paraId="0000007D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В открывшемся окне нажмите на кнопку в левом верхнем углу для открытия меню.</w:t>
      </w:r>
    </w:p>
    <w:p w14:paraId="0000007E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0" w:name="_heading=h.vx1227" w:colFirst="0" w:colLast="0"/>
      <w:bookmarkEnd w:id="10"/>
      <w:r>
        <w:rPr>
          <w:b/>
          <w:color w:val="000000"/>
        </w:rPr>
        <w:t>Выполнение программы</w:t>
      </w:r>
    </w:p>
    <w:p w14:paraId="0000007F" w14:textId="77777777" w:rsidR="0077404F" w:rsidRDefault="0077404F">
      <w:pPr>
        <w:rPr>
          <w:sz w:val="22"/>
          <w:szCs w:val="22"/>
        </w:rPr>
      </w:pPr>
    </w:p>
    <w:p w14:paraId="00000080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Главное окно программы (рис.2) состоит из меню,  рабочей области и кнопок на панели  верхней части окна с кнопками для открытия справки и уведомлений.</w:t>
      </w:r>
    </w:p>
    <w:p w14:paraId="00000081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771636" cy="2843660"/>
            <wp:effectExtent l="0" t="0" r="0" b="0"/>
            <wp:docPr id="82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636" cy="2843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241300</wp:posOffset>
                </wp:positionV>
                <wp:extent cx="1292742" cy="399415"/>
                <wp:effectExtent l="0" t="0" r="0" b="0"/>
                <wp:wrapNone/>
                <wp:docPr id="758" name="Прямоугольник 758" descr="Ввпв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2329" y="3592993"/>
                          <a:ext cx="1267342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0BA494" w14:textId="77777777" w:rsidR="0077404F" w:rsidRDefault="00DA020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Меню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8" o:spid="_x0000_s1027" alt="Ввпв" style="position:absolute;left:0;text-align:left;margin-left:141pt;margin-top:19pt;width:101.8pt;height:3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" fillcolor="#dbdbdb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10BA494" w14:textId="77777777" w:rsidR="0077404F" w:rsidRDefault="00DA0208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Меню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2247900</wp:posOffset>
                </wp:positionV>
                <wp:extent cx="1356020" cy="399415"/>
                <wp:effectExtent l="0" t="0" r="0" b="0"/>
                <wp:wrapNone/>
                <wp:docPr id="756" name="Прямоугольник 756" descr="Ввпв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EACD71" w14:textId="77777777" w:rsidR="0077404F" w:rsidRDefault="00DA020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Рабочая область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6" o:spid="_x0000_s1028" alt="Ввпв" style="position:absolute;left:0;text-align:left;margin-left:295pt;margin-top:177pt;width:106.75pt;height:3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" fillcolor="#dbdbdb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AEACD71" w14:textId="77777777" w:rsidR="0077404F" w:rsidRDefault="00DA0208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Рабочая область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609600</wp:posOffset>
                </wp:positionV>
                <wp:extent cx="623998" cy="411538"/>
                <wp:effectExtent l="0" t="0" r="0" b="0"/>
                <wp:wrapNone/>
                <wp:docPr id="748" name="Прямая со стрелкой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043526" y="3583756"/>
                          <a:ext cx="604948" cy="39248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609600</wp:posOffset>
                </wp:positionV>
                <wp:extent cx="623998" cy="411538"/>
                <wp:effectExtent b="0" l="0" r="0" t="0"/>
                <wp:wrapNone/>
                <wp:docPr id="748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998" cy="4115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1524000</wp:posOffset>
                </wp:positionV>
                <wp:extent cx="422909" cy="742950"/>
                <wp:effectExtent l="0" t="0" r="0" b="0"/>
                <wp:wrapNone/>
                <wp:docPr id="747" name="Прямая со стрелкой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4070" y="3418050"/>
                          <a:ext cx="403860" cy="723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1524000</wp:posOffset>
                </wp:positionV>
                <wp:extent cx="422909" cy="742950"/>
                <wp:effectExtent b="0" l="0" r="0" t="0"/>
                <wp:wrapNone/>
                <wp:docPr id="747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09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4584700</wp:posOffset>
                </wp:positionH>
                <wp:positionV relativeFrom="paragraph">
                  <wp:posOffset>850900</wp:posOffset>
                </wp:positionV>
                <wp:extent cx="1356020" cy="399415"/>
                <wp:effectExtent l="0" t="0" r="0" b="0"/>
                <wp:wrapNone/>
                <wp:docPr id="750" name="Прямоугольник 750" descr="Ввпв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ED596A" w14:textId="77777777" w:rsidR="0077404F" w:rsidRDefault="00DA020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Уведомления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0" o:spid="_x0000_s1029" alt="Ввпв" style="position:absolute;left:0;text-align:left;margin-left:361pt;margin-top:67pt;width:106.75pt;height:3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" fillcolor="#dbdbdb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7ED596A" w14:textId="77777777" w:rsidR="0077404F" w:rsidRDefault="00DA0208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Уведомления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838200</wp:posOffset>
                </wp:positionV>
                <wp:extent cx="1356020" cy="399415"/>
                <wp:effectExtent l="0" t="0" r="0" b="0"/>
                <wp:wrapNone/>
                <wp:docPr id="749" name="Прямоугольник 749" descr="Ввпв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A6C46" w14:textId="77777777" w:rsidR="0077404F" w:rsidRDefault="00DA020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Справка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49" o:spid="_x0000_s1030" alt="Ввпв" style="position:absolute;left:0;text-align:left;margin-left:249pt;margin-top:66pt;width:106.75pt;height:3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" fillcolor="#dbdbdb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A6C46" w14:textId="77777777" w:rsidR="0077404F" w:rsidRDefault="00DA0208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Справка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63500</wp:posOffset>
                </wp:positionV>
                <wp:extent cx="594995" cy="796290"/>
                <wp:effectExtent l="0" t="0" r="0" b="0"/>
                <wp:wrapNone/>
                <wp:docPr id="746" name="Прямая со стрелкой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8028" y="3391380"/>
                          <a:ext cx="575945" cy="7772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63500</wp:posOffset>
                </wp:positionV>
                <wp:extent cx="594995" cy="796290"/>
                <wp:effectExtent b="0" l="0" r="0" t="0"/>
                <wp:wrapNone/>
                <wp:docPr id="746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796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3911600</wp:posOffset>
                </wp:positionH>
                <wp:positionV relativeFrom="paragraph">
                  <wp:posOffset>63500</wp:posOffset>
                </wp:positionV>
                <wp:extent cx="377190" cy="788670"/>
                <wp:effectExtent l="0" t="0" r="0" b="0"/>
                <wp:wrapNone/>
                <wp:docPr id="745" name="Прямая со стрелкой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66930" y="3395190"/>
                          <a:ext cx="358140" cy="7696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63500</wp:posOffset>
                </wp:positionV>
                <wp:extent cx="377190" cy="788670"/>
                <wp:effectExtent b="0" l="0" r="0" t="0"/>
                <wp:wrapNone/>
                <wp:docPr id="745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190" cy="788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82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</w:t>
      </w:r>
    </w:p>
    <w:p w14:paraId="00000083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82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откроется окн</w:t>
      </w:r>
      <w:r>
        <w:rPr>
          <w:sz w:val="22"/>
          <w:szCs w:val="22"/>
        </w:rPr>
        <w:t>о (рис.3) со справкой к программе.</w:t>
      </w:r>
    </w:p>
    <w:p w14:paraId="00000084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520983" cy="2550535"/>
            <wp:effectExtent l="0" t="0" r="0" b="0"/>
            <wp:docPr id="83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983" cy="255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5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</w:t>
      </w:r>
    </w:p>
    <w:p w14:paraId="00000086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228600" cy="244928"/>
            <wp:effectExtent l="0" t="0" r="0" b="0"/>
            <wp:docPr id="82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4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откроется всплывающее окно (рис.4) со всеми полученными уведомлениями о скором конце договора.</w:t>
      </w:r>
    </w:p>
    <w:p w14:paraId="00000087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2729195" cy="2550535"/>
            <wp:effectExtent l="0" t="0" r="0" b="0"/>
            <wp:docPr id="83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9195" cy="255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8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</w:t>
      </w:r>
    </w:p>
    <w:p w14:paraId="00000089" w14:textId="77777777" w:rsidR="0077404F" w:rsidRDefault="0077404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2"/>
          <w:szCs w:val="22"/>
        </w:rPr>
      </w:pPr>
    </w:p>
    <w:p w14:paraId="0000008A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1" w:name="_heading=h.3fwokq0" w:colFirst="0" w:colLast="0"/>
      <w:bookmarkEnd w:id="11"/>
      <w:r>
        <w:rPr>
          <w:b/>
          <w:color w:val="000000"/>
        </w:rPr>
        <w:t>Работа с договорами</w:t>
      </w:r>
    </w:p>
    <w:p w14:paraId="0000008B" w14:textId="77777777" w:rsidR="0077404F" w:rsidRDefault="00DA0208">
      <w:pPr>
        <w:ind w:left="-567" w:firstLine="567"/>
        <w:rPr>
          <w:sz w:val="22"/>
          <w:szCs w:val="22"/>
        </w:rPr>
      </w:pPr>
      <w:bookmarkStart w:id="12" w:name="_heading=h.1v1yuxt" w:colFirst="0" w:colLast="0"/>
      <w:bookmarkEnd w:id="12"/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50" cy="214887"/>
            <wp:effectExtent l="0" t="0" r="0" b="0"/>
            <wp:docPr id="83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50" cy="21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договорами (рис.5).</w:t>
      </w:r>
    </w:p>
    <w:p w14:paraId="0000008C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691239" cy="2792404"/>
            <wp:effectExtent l="0" t="0" r="0" b="0"/>
            <wp:docPr id="83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239" cy="2792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5</w:t>
      </w:r>
    </w:p>
    <w:p w14:paraId="0000008E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8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кнопкой для фильтрации данных по параметрам (рис.6).</w:t>
      </w:r>
    </w:p>
    <w:p w14:paraId="0000008F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606868" cy="785936"/>
            <wp:effectExtent l="0" t="0" r="0" b="0"/>
            <wp:docPr id="83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868" cy="785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0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6</w:t>
      </w:r>
    </w:p>
    <w:p w14:paraId="00000091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нижней части области есть кнопка </w:t>
      </w:r>
      <w:r>
        <w:rPr>
          <w:noProof/>
          <w:sz w:val="22"/>
          <w:szCs w:val="22"/>
        </w:rPr>
        <w:drawing>
          <wp:inline distT="0" distB="0" distL="0" distR="0">
            <wp:extent cx="1188960" cy="265442"/>
            <wp:effectExtent l="0" t="0" r="0" b="0"/>
            <wp:docPr id="83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960" cy="265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, при нажатии на которую в рабочей области откроется страница для добавления договора (рис. 7).</w:t>
      </w:r>
    </w:p>
    <w:p w14:paraId="00000092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697918" cy="3215700"/>
            <wp:effectExtent l="0" t="0" r="0" b="0"/>
            <wp:docPr id="83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918" cy="321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3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7</w:t>
      </w:r>
    </w:p>
    <w:p w14:paraId="00000094" w14:textId="77777777" w:rsidR="0077404F" w:rsidRDefault="0077404F">
      <w:pPr>
        <w:ind w:left="-567" w:firstLine="567"/>
        <w:rPr>
          <w:sz w:val="22"/>
          <w:szCs w:val="22"/>
        </w:rPr>
      </w:pPr>
    </w:p>
    <w:p w14:paraId="0000009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Для каждого договора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34790" cy="280251"/>
            <wp:effectExtent l="0" t="0" r="0" b="0"/>
            <wp:docPr id="83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4790" cy="280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информации о договоре (рис.8) и </w:t>
      </w:r>
      <w:r>
        <w:rPr>
          <w:noProof/>
          <w:sz w:val="22"/>
          <w:szCs w:val="22"/>
        </w:rPr>
        <w:drawing>
          <wp:inline distT="0" distB="0" distL="0" distR="0">
            <wp:extent cx="766026" cy="248149"/>
            <wp:effectExtent l="0" t="0" r="0" b="0"/>
            <wp:docPr id="83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48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</w:t>
      </w:r>
      <w:r>
        <w:rPr>
          <w:sz w:val="22"/>
          <w:szCs w:val="22"/>
        </w:rPr>
        <w:t>ия договора.</w:t>
      </w:r>
    </w:p>
    <w:p w14:paraId="00000096" w14:textId="77777777" w:rsidR="0077404F" w:rsidRDefault="0077404F">
      <w:pPr>
        <w:ind w:left="-567" w:firstLine="567"/>
        <w:rPr>
          <w:sz w:val="22"/>
          <w:szCs w:val="22"/>
        </w:rPr>
      </w:pPr>
    </w:p>
    <w:p w14:paraId="00000097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043772" cy="2515779"/>
            <wp:effectExtent l="0" t="0" r="0" b="0"/>
            <wp:docPr id="84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772" cy="2515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4470400</wp:posOffset>
                </wp:positionH>
                <wp:positionV relativeFrom="paragraph">
                  <wp:posOffset>215900</wp:posOffset>
                </wp:positionV>
                <wp:extent cx="960120" cy="754380"/>
                <wp:effectExtent l="0" t="0" r="0" b="0"/>
                <wp:wrapNone/>
                <wp:docPr id="759" name="Прямоугольник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990" y="3421860"/>
                          <a:ext cx="922020" cy="7162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473D62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9" o:spid="_x0000_s1031" style="position:absolute;left:0;text-align:left;margin-left:352pt;margin-top:17pt;width:75.6pt;height:5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8473D62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1485900</wp:posOffset>
                </wp:positionV>
                <wp:extent cx="960120" cy="754380"/>
                <wp:effectExtent l="0" t="0" r="0" b="0"/>
                <wp:wrapNone/>
                <wp:docPr id="752" name="Прямоугольник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990" y="3421860"/>
                          <a:ext cx="922020" cy="7162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4AE744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2" o:spid="_x0000_s1032" style="position:absolute;left:0;text-align:left;margin-left:339pt;margin-top:117pt;width:75.6pt;height:5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14AE744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98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7</w:t>
      </w:r>
    </w:p>
    <w:p w14:paraId="00000099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051963" cy="2663988"/>
            <wp:effectExtent l="0" t="0" r="0" b="0"/>
            <wp:docPr id="84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1963" cy="266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A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8</w:t>
      </w:r>
    </w:p>
    <w:p w14:paraId="0000009B" w14:textId="77777777" w:rsidR="0077404F" w:rsidRDefault="0077404F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</w:p>
    <w:p w14:paraId="0000009C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3" w:name="_heading=h.4f1mdlm" w:colFirst="0" w:colLast="0"/>
      <w:bookmarkEnd w:id="13"/>
      <w:r>
        <w:rPr>
          <w:b/>
          <w:color w:val="000000"/>
        </w:rPr>
        <w:t>Работа с постановлениями</w:t>
      </w:r>
    </w:p>
    <w:p w14:paraId="0000009D" w14:textId="77777777" w:rsidR="0077404F" w:rsidRDefault="0077404F">
      <w:pPr>
        <w:rPr>
          <w:sz w:val="22"/>
          <w:szCs w:val="22"/>
        </w:rPr>
      </w:pPr>
    </w:p>
    <w:p w14:paraId="0000009E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50" cy="207866"/>
            <wp:effectExtent l="0" t="0" r="0" b="0"/>
            <wp:docPr id="84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50" cy="207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постановлениями (рис.9).</w:t>
      </w:r>
    </w:p>
    <w:p w14:paraId="0000009F" w14:textId="77777777" w:rsidR="0077404F" w:rsidRDefault="0077404F">
      <w:pPr>
        <w:ind w:left="-567" w:firstLine="567"/>
        <w:rPr>
          <w:sz w:val="22"/>
          <w:szCs w:val="22"/>
        </w:rPr>
      </w:pPr>
    </w:p>
    <w:p w14:paraId="000000A0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942390" cy="2645886"/>
            <wp:effectExtent l="0" t="0" r="0" b="0"/>
            <wp:docPr id="84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390" cy="2645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1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9</w:t>
      </w:r>
    </w:p>
    <w:p w14:paraId="000000A2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8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кнопкой для фильтрации данных по параметрам (рис.10).</w:t>
      </w:r>
    </w:p>
    <w:p w14:paraId="000000A3" w14:textId="77777777" w:rsidR="0077404F" w:rsidRDefault="0077404F">
      <w:pPr>
        <w:ind w:left="-567" w:firstLine="567"/>
        <w:rPr>
          <w:sz w:val="22"/>
          <w:szCs w:val="22"/>
        </w:rPr>
      </w:pPr>
    </w:p>
    <w:p w14:paraId="000000A4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763283" cy="846451"/>
            <wp:effectExtent l="0" t="0" r="0" b="0"/>
            <wp:docPr id="84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283" cy="846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5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10</w:t>
      </w:r>
    </w:p>
    <w:p w14:paraId="000000A6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нижней части области есть кнопка </w:t>
      </w:r>
      <w:r>
        <w:rPr>
          <w:noProof/>
          <w:sz w:val="22"/>
          <w:szCs w:val="22"/>
        </w:rPr>
        <w:drawing>
          <wp:inline distT="0" distB="0" distL="0" distR="0">
            <wp:extent cx="1254050" cy="222726"/>
            <wp:effectExtent l="0" t="0" r="0" b="0"/>
            <wp:docPr id="81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050" cy="222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, при нажатии на которую в рабочей области откроется страница для</w:t>
      </w:r>
      <w:r>
        <w:rPr>
          <w:sz w:val="22"/>
          <w:szCs w:val="22"/>
        </w:rPr>
        <w:t xml:space="preserve"> добавления постановления (рис. 11).</w:t>
      </w:r>
    </w:p>
    <w:p w14:paraId="000000A7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684309" cy="2364521"/>
            <wp:effectExtent l="0" t="0" r="0" b="0"/>
            <wp:docPr id="81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309" cy="2364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8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11</w:t>
      </w:r>
    </w:p>
    <w:p w14:paraId="000000A9" w14:textId="77777777" w:rsidR="0077404F" w:rsidRDefault="0077404F">
      <w:pPr>
        <w:ind w:left="-567" w:firstLine="567"/>
        <w:rPr>
          <w:sz w:val="22"/>
          <w:szCs w:val="22"/>
        </w:rPr>
      </w:pPr>
    </w:p>
    <w:p w14:paraId="000000AA" w14:textId="77777777" w:rsidR="0077404F" w:rsidRDefault="00DA0208">
      <w:pPr>
        <w:ind w:left="-567" w:firstLine="567"/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Для каждого постановления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34790" cy="268325"/>
            <wp:effectExtent l="0" t="0" r="0" b="0"/>
            <wp:docPr id="81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4790" cy="2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информации о постановлении (рис.13) и </w:t>
      </w:r>
      <w:r>
        <w:rPr>
          <w:noProof/>
          <w:sz w:val="22"/>
          <w:szCs w:val="22"/>
        </w:rPr>
        <w:drawing>
          <wp:inline distT="0" distB="0" distL="0" distR="0">
            <wp:extent cx="766026" cy="247993"/>
            <wp:effectExtent l="0" t="0" r="0" b="0"/>
            <wp:docPr id="81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47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удаления постановления.</w:t>
      </w:r>
    </w:p>
    <w:p w14:paraId="000000AB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051963" cy="1955734"/>
            <wp:effectExtent l="0" t="0" r="0" b="0"/>
            <wp:docPr id="82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1963" cy="195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C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>Рисунок 13</w:t>
      </w:r>
    </w:p>
    <w:p w14:paraId="000000AD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4" w:name="_heading=h.2u6wntf" w:colFirst="0" w:colLast="0"/>
      <w:bookmarkEnd w:id="14"/>
      <w:r>
        <w:rPr>
          <w:b/>
          <w:color w:val="000000"/>
        </w:rPr>
        <w:t>Работа с жильём фонда</w:t>
      </w:r>
    </w:p>
    <w:p w14:paraId="000000AE" w14:textId="77777777" w:rsidR="0077404F" w:rsidRDefault="00DA0208">
      <w:pPr>
        <w:ind w:left="-567" w:firstLine="567"/>
        <w:rPr>
          <w:sz w:val="22"/>
          <w:szCs w:val="22"/>
        </w:rPr>
      </w:pPr>
      <w:bookmarkStart w:id="15" w:name="_heading=h.19c6y18" w:colFirst="0" w:colLast="0"/>
      <w:bookmarkEnd w:id="15"/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50" cy="202607"/>
            <wp:effectExtent l="0" t="0" r="0" b="0"/>
            <wp:docPr id="82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50" cy="20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жильём фонда (рис.14).</w:t>
      </w:r>
    </w:p>
    <w:p w14:paraId="000000AF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823460" cy="2580435"/>
            <wp:effectExtent l="0" t="0" r="0" b="0"/>
            <wp:docPr id="8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8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0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14</w:t>
      </w:r>
    </w:p>
    <w:p w14:paraId="000000B1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8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кнопкой для фильтрации данных по параметрам (рис.15).</w:t>
      </w:r>
    </w:p>
    <w:p w14:paraId="000000B2" w14:textId="77777777" w:rsidR="0077404F" w:rsidRDefault="0077404F">
      <w:pPr>
        <w:ind w:left="-567" w:firstLine="567"/>
        <w:rPr>
          <w:sz w:val="22"/>
          <w:szCs w:val="22"/>
        </w:rPr>
      </w:pPr>
    </w:p>
    <w:p w14:paraId="000000B3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609310" cy="846451"/>
            <wp:effectExtent l="0" t="0" r="0" b="0"/>
            <wp:docPr id="8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310" cy="846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4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15</w:t>
      </w:r>
    </w:p>
    <w:p w14:paraId="000000B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нижней части области есть кнопка </w:t>
      </w:r>
      <w:r>
        <w:rPr>
          <w:noProof/>
          <w:sz w:val="22"/>
          <w:szCs w:val="22"/>
        </w:rPr>
        <w:drawing>
          <wp:inline distT="0" distB="0" distL="0" distR="0">
            <wp:extent cx="814541" cy="244362"/>
            <wp:effectExtent l="0" t="0" r="0" b="0"/>
            <wp:docPr id="82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4541" cy="244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, при нажатии на которую в рабочей области откроется страница для добавления жилья (рис. 16).</w:t>
      </w:r>
    </w:p>
    <w:p w14:paraId="000000B6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673683" cy="2364521"/>
            <wp:effectExtent l="0" t="0" r="0" b="0"/>
            <wp:docPr id="7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3683" cy="2364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7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>Рисунок 16</w:t>
      </w:r>
    </w:p>
    <w:p w14:paraId="000000B8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Для каждого жилья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22474" cy="268325"/>
            <wp:effectExtent l="0" t="0" r="0" b="0"/>
            <wp:docPr id="77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информации о жилье (рис.18) и </w:t>
      </w:r>
      <w:r>
        <w:rPr>
          <w:noProof/>
          <w:sz w:val="22"/>
          <w:szCs w:val="22"/>
        </w:rPr>
        <w:drawing>
          <wp:inline distT="0" distB="0" distL="0" distR="0">
            <wp:extent cx="766026" cy="239043"/>
            <wp:effectExtent l="0" t="0" r="0" b="0"/>
            <wp:docPr id="77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удаления жилья.</w:t>
      </w:r>
    </w:p>
    <w:p w14:paraId="000000B9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3748710" cy="2515779"/>
            <wp:effectExtent l="0" t="0" r="0" b="0"/>
            <wp:docPr id="77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710" cy="2515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114300</wp:posOffset>
                </wp:positionV>
                <wp:extent cx="815340" cy="632460"/>
                <wp:effectExtent l="0" t="0" r="0" b="0"/>
                <wp:wrapNone/>
                <wp:docPr id="754" name="Прямоугольник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7380" y="3482820"/>
                          <a:ext cx="777240" cy="59436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AC0667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4" o:spid="_x0000_s1033" style="position:absolute;left:0;text-align:left;margin-left:315pt;margin-top:9pt;width:64.2pt;height:4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EAC0667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1943100</wp:posOffset>
                </wp:positionV>
                <wp:extent cx="769620" cy="640080"/>
                <wp:effectExtent l="0" t="0" r="0" b="0"/>
                <wp:wrapNone/>
                <wp:docPr id="755" name="Прямоугольник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240" y="3479010"/>
                          <a:ext cx="731520" cy="6019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BB3EAD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5" o:spid="_x0000_s1034" style="position:absolute;left:0;text-align:left;margin-left:315pt;margin-top:153pt;width:60.6pt;height:5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FBB3EAD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1054100</wp:posOffset>
                </wp:positionV>
                <wp:extent cx="815340" cy="632460"/>
                <wp:effectExtent l="0" t="0" r="0" b="0"/>
                <wp:wrapNone/>
                <wp:docPr id="757" name="Прямоугольник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7380" y="3482820"/>
                          <a:ext cx="777240" cy="59436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2706EC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57" o:spid="_x0000_s1035" style="position:absolute;left:0;text-align:left;margin-left:303pt;margin-top:83pt;width:64.2pt;height:4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C2706EC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BA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17</w:t>
      </w:r>
    </w:p>
    <w:p w14:paraId="000000BB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2224168" cy="1955734"/>
            <wp:effectExtent l="0" t="0" r="0" b="0"/>
            <wp:docPr id="77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168" cy="195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C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>Рисунок 18</w:t>
      </w:r>
    </w:p>
    <w:p w14:paraId="000000BD" w14:textId="77777777" w:rsidR="0077404F" w:rsidRDefault="0077404F">
      <w:pPr>
        <w:ind w:left="-567" w:firstLine="567"/>
        <w:rPr>
          <w:sz w:val="22"/>
          <w:szCs w:val="22"/>
        </w:rPr>
      </w:pPr>
    </w:p>
    <w:p w14:paraId="000000BE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6" w:name="_heading=h.3tbugp1" w:colFirst="0" w:colLast="0"/>
      <w:bookmarkEnd w:id="16"/>
      <w:r>
        <w:rPr>
          <w:b/>
          <w:color w:val="000000"/>
        </w:rPr>
        <w:t>Работа с населёнными пунктами</w:t>
      </w:r>
    </w:p>
    <w:p w14:paraId="000000BF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45" cy="202607"/>
            <wp:effectExtent l="0" t="0" r="0" b="0"/>
            <wp:docPr id="77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20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населёнными пунктами (рис.19).</w:t>
      </w:r>
    </w:p>
    <w:p w14:paraId="000000C0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3460" cy="2574814"/>
            <wp:effectExtent l="0" t="0" r="0" b="0"/>
            <wp:docPr id="77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74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1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19</w:t>
      </w:r>
    </w:p>
    <w:p w14:paraId="000000C2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77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кнопкой для фильтрации данных по параметрам (рис.20).</w:t>
      </w:r>
    </w:p>
    <w:p w14:paraId="000000C3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875453" cy="648158"/>
            <wp:effectExtent l="0" t="0" r="0" b="0"/>
            <wp:docPr id="78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648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4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20</w:t>
      </w:r>
    </w:p>
    <w:p w14:paraId="000000C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В нижней части обл</w:t>
      </w:r>
      <w:r>
        <w:rPr>
          <w:sz w:val="22"/>
          <w:szCs w:val="22"/>
        </w:rPr>
        <w:t xml:space="preserve">асти есть кнопка </w:t>
      </w:r>
      <w:r>
        <w:rPr>
          <w:noProof/>
          <w:sz w:val="22"/>
          <w:szCs w:val="22"/>
        </w:rPr>
        <w:drawing>
          <wp:inline distT="0" distB="0" distL="0" distR="0">
            <wp:extent cx="770271" cy="244362"/>
            <wp:effectExtent l="0" t="0" r="0" b="0"/>
            <wp:docPr id="78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271" cy="244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, при нажатии на которую в рабочей области откроется страница для добавления населённого пункта (рис. 21).</w:t>
      </w:r>
    </w:p>
    <w:p w14:paraId="000000C6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1751908" cy="728456"/>
            <wp:effectExtent l="0" t="0" r="0" b="0"/>
            <wp:docPr id="7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908" cy="728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7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>Рисунок 21</w:t>
      </w:r>
    </w:p>
    <w:p w14:paraId="000000C8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Для каждого н/п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22474" cy="268325"/>
            <wp:effectExtent l="0" t="0" r="0" b="0"/>
            <wp:docPr id="7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информации о н/п (рис.23) и </w:t>
      </w:r>
      <w:r>
        <w:rPr>
          <w:noProof/>
          <w:sz w:val="22"/>
          <w:szCs w:val="22"/>
        </w:rPr>
        <w:drawing>
          <wp:inline distT="0" distB="0" distL="0" distR="0">
            <wp:extent cx="766026" cy="239043"/>
            <wp:effectExtent l="0" t="0" r="0" b="0"/>
            <wp:docPr id="7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удаления н/п.</w:t>
      </w:r>
    </w:p>
    <w:p w14:paraId="000000C9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2171210" cy="948413"/>
            <wp:effectExtent l="0" t="0" r="0" b="0"/>
            <wp:docPr id="76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210" cy="94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50800</wp:posOffset>
                </wp:positionV>
                <wp:extent cx="1537970" cy="342900"/>
                <wp:effectExtent l="0" t="0" r="0" b="0"/>
                <wp:wrapNone/>
                <wp:docPr id="735" name="Прямоугольник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065" y="3627600"/>
                          <a:ext cx="1499870" cy="3048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6E7AA1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5" o:spid="_x0000_s1036" style="position:absolute;left:0;text-align:left;margin-left:198pt;margin-top:4pt;width:121.1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46E7AA1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533400</wp:posOffset>
                </wp:positionV>
                <wp:extent cx="1537970" cy="342900"/>
                <wp:effectExtent l="0" t="0" r="0" b="0"/>
                <wp:wrapNone/>
                <wp:docPr id="736" name="Прямоугольник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065" y="3627600"/>
                          <a:ext cx="1499870" cy="3048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4B5C4D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6" o:spid="_x0000_s1037" style="position:absolute;left:0;text-align:left;margin-left:198pt;margin-top:42pt;width:121.1pt;height:2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F4B5C4D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CA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22</w:t>
      </w:r>
    </w:p>
    <w:p w14:paraId="000000CB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1525764" cy="610306"/>
            <wp:effectExtent l="0" t="0" r="0" b="0"/>
            <wp:docPr id="76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5764" cy="610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C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23</w:t>
      </w:r>
    </w:p>
    <w:p w14:paraId="000000CD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7" w:name="_heading=h.28h4qwu" w:colFirst="0" w:colLast="0"/>
      <w:bookmarkEnd w:id="17"/>
      <w:r>
        <w:rPr>
          <w:b/>
          <w:color w:val="000000"/>
        </w:rPr>
        <w:t>Работа с фактами проживания.</w:t>
      </w:r>
    </w:p>
    <w:p w14:paraId="000000CE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45" cy="194447"/>
            <wp:effectExtent l="0" t="0" r="0" b="0"/>
            <wp:docPr id="7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94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фактами проживания жилья (рис.24).</w:t>
      </w:r>
    </w:p>
    <w:p w14:paraId="000000CF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06319" cy="2574814"/>
            <wp:effectExtent l="0" t="0" r="0" b="0"/>
            <wp:docPr id="76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9" cy="2574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0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24</w:t>
      </w:r>
    </w:p>
    <w:p w14:paraId="000000D1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76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</w:t>
      </w:r>
      <w:r>
        <w:rPr>
          <w:sz w:val="22"/>
          <w:szCs w:val="22"/>
        </w:rPr>
        <w:t>опкой для фильтрации данных по параметрам (рис.25).</w:t>
      </w:r>
    </w:p>
    <w:p w14:paraId="000000D2" w14:textId="77777777" w:rsidR="0077404F" w:rsidRDefault="0077404F">
      <w:pPr>
        <w:ind w:left="-567" w:firstLine="567"/>
        <w:rPr>
          <w:sz w:val="22"/>
          <w:szCs w:val="22"/>
        </w:rPr>
      </w:pPr>
    </w:p>
    <w:p w14:paraId="000000D3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639247" cy="848076"/>
            <wp:effectExtent l="0" t="0" r="0" b="0"/>
            <wp:docPr id="77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247" cy="848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4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25</w:t>
      </w:r>
    </w:p>
    <w:p w14:paraId="000000D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Для каждого факта проживания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22474" cy="268325"/>
            <wp:effectExtent l="0" t="0" r="0" b="0"/>
            <wp:docPr id="77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даты окончания проживания (рис.27) и </w:t>
      </w:r>
      <w:r>
        <w:rPr>
          <w:noProof/>
          <w:sz w:val="22"/>
          <w:szCs w:val="22"/>
        </w:rPr>
        <w:drawing>
          <wp:inline distT="0" distB="0" distL="0" distR="0">
            <wp:extent cx="766026" cy="239043"/>
            <wp:effectExtent l="0" t="0" r="0" b="0"/>
            <wp:docPr id="7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удаления факта.</w:t>
      </w:r>
    </w:p>
    <w:p w14:paraId="000000D6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2811317" cy="2446489"/>
            <wp:effectExtent l="0" t="0" r="0" b="0"/>
            <wp:docPr id="79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317" cy="2446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50800</wp:posOffset>
                </wp:positionV>
                <wp:extent cx="675640" cy="548640"/>
                <wp:effectExtent l="0" t="0" r="0" b="0"/>
                <wp:wrapNone/>
                <wp:docPr id="737" name="Прямоугольник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7230" y="3524730"/>
                          <a:ext cx="637540" cy="51054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1CCE21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7" o:spid="_x0000_s1038" style="position:absolute;left:0;text-align:left;margin-left:292pt;margin-top:4pt;width:53.2pt;height:4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91CCE21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749300</wp:posOffset>
                </wp:positionV>
                <wp:extent cx="675640" cy="548640"/>
                <wp:effectExtent l="0" t="0" r="0" b="0"/>
                <wp:wrapNone/>
                <wp:docPr id="738" name="Прямоугольник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7230" y="3524730"/>
                          <a:ext cx="637540" cy="51054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09DE0C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8" o:spid="_x0000_s1039" style="position:absolute;left:0;text-align:left;margin-left:282pt;margin-top:59pt;width:53.2pt;height:43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709DE0C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1422400</wp:posOffset>
                </wp:positionV>
                <wp:extent cx="675640" cy="548640"/>
                <wp:effectExtent l="0" t="0" r="0" b="0"/>
                <wp:wrapNone/>
                <wp:docPr id="734" name="Прямоугольник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7230" y="3524730"/>
                          <a:ext cx="637540" cy="51054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83B8CA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4" o:spid="_x0000_s1040" style="position:absolute;left:0;text-align:left;margin-left:291pt;margin-top:112pt;width:53.2pt;height:4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483B8CA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2133600</wp:posOffset>
                </wp:positionV>
                <wp:extent cx="662940" cy="251460"/>
                <wp:effectExtent l="0" t="0" r="0" b="0"/>
                <wp:wrapNone/>
                <wp:docPr id="743" name="Прямоугольник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3580" y="3673320"/>
                          <a:ext cx="624840" cy="21336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C7DCF8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43" o:spid="_x0000_s1041" style="position:absolute;left:0;text-align:left;margin-left:291pt;margin-top:168pt;width:52.2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CC7DCF8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D7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26</w:t>
      </w:r>
    </w:p>
    <w:p w14:paraId="000000D8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3727479" cy="1138362"/>
            <wp:effectExtent l="0" t="0" r="0" b="0"/>
            <wp:docPr id="79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79" cy="113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9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27</w:t>
      </w:r>
    </w:p>
    <w:p w14:paraId="000000DA" w14:textId="77777777" w:rsidR="0077404F" w:rsidRDefault="0077404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</w:p>
    <w:p w14:paraId="000000DB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8" w:name="_heading=h.nmf14n" w:colFirst="0" w:colLast="0"/>
      <w:bookmarkEnd w:id="18"/>
      <w:r>
        <w:rPr>
          <w:b/>
          <w:color w:val="000000"/>
        </w:rPr>
        <w:lastRenderedPageBreak/>
        <w:t>Работа с улицами</w:t>
      </w:r>
    </w:p>
    <w:p w14:paraId="000000DC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45" cy="198996"/>
            <wp:effectExtent l="0" t="0" r="0" b="0"/>
            <wp:docPr id="79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98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улицами (рис.28).</w:t>
      </w:r>
    </w:p>
    <w:p w14:paraId="000000DD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823460" cy="2574814"/>
            <wp:effectExtent l="0" t="0" r="0" b="0"/>
            <wp:docPr id="79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74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E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28</w:t>
      </w:r>
    </w:p>
    <w:p w14:paraId="000000DF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79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кнопкой для фильтрации данных по параметрам (рис.29).</w:t>
      </w:r>
    </w:p>
    <w:p w14:paraId="000000E0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875453" cy="641614"/>
            <wp:effectExtent l="0" t="0" r="0" b="0"/>
            <wp:docPr id="80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641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1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</w:t>
      </w:r>
      <w:r>
        <w:rPr>
          <w:color w:val="000000"/>
          <w:sz w:val="22"/>
          <w:szCs w:val="22"/>
        </w:rPr>
        <w:t>сунок 29</w:t>
      </w:r>
    </w:p>
    <w:p w14:paraId="000000E2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нижней части области есть кнопка </w:t>
      </w:r>
      <w:r>
        <w:rPr>
          <w:noProof/>
          <w:sz w:val="22"/>
          <w:szCs w:val="22"/>
        </w:rPr>
        <w:drawing>
          <wp:inline distT="0" distB="0" distL="0" distR="0">
            <wp:extent cx="770271" cy="225684"/>
            <wp:effectExtent l="0" t="0" r="0" b="0"/>
            <wp:docPr id="80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271" cy="225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, при нажатии на которую в рабочей области откроется страница для добавления улицы (рис. 30).</w:t>
      </w:r>
    </w:p>
    <w:p w14:paraId="000000E3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1087621" cy="1193443"/>
            <wp:effectExtent l="0" t="0" r="0" b="0"/>
            <wp:docPr id="80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7621" cy="1193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4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>Рисунок 30</w:t>
      </w:r>
    </w:p>
    <w:p w14:paraId="000000E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Для каждой улицы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22474" cy="268325"/>
            <wp:effectExtent l="0" t="0" r="0" b="0"/>
            <wp:docPr id="8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информации об улице (рис.32) и </w:t>
      </w:r>
      <w:r>
        <w:rPr>
          <w:noProof/>
          <w:sz w:val="22"/>
          <w:szCs w:val="22"/>
        </w:rPr>
        <w:drawing>
          <wp:inline distT="0" distB="0" distL="0" distR="0">
            <wp:extent cx="766026" cy="239043"/>
            <wp:effectExtent l="0" t="0" r="0" b="0"/>
            <wp:docPr id="79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удаления улицы.</w:t>
      </w:r>
    </w:p>
    <w:p w14:paraId="000000E6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2805585" cy="1294049"/>
            <wp:effectExtent l="0" t="0" r="0" b="0"/>
            <wp:docPr id="78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585" cy="1294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389380" cy="312420"/>
                <wp:effectExtent l="0" t="0" r="0" b="0"/>
                <wp:wrapNone/>
                <wp:docPr id="744" name="Прямоугольник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0360" y="3642840"/>
                          <a:ext cx="1351280" cy="2743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F18A1D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44" o:spid="_x0000_s1042" style="position:absolute;left:0;text-align:left;margin-left:235pt;margin-top:2pt;width:109.4pt;height:24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5F18A1D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469900</wp:posOffset>
                </wp:positionV>
                <wp:extent cx="1389380" cy="312420"/>
                <wp:effectExtent l="0" t="0" r="0" b="0"/>
                <wp:wrapNone/>
                <wp:docPr id="739" name="Прямоугольник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0360" y="3642840"/>
                          <a:ext cx="1351280" cy="2743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EBE542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9" o:spid="_x0000_s1043" style="position:absolute;left:0;text-align:left;margin-left:234pt;margin-top:37pt;width:109.4pt;height:24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4EBE542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>
                <wp:simplePos x="0" y="0"/>
                <wp:positionH relativeFrom="column">
                  <wp:posOffset>2984500</wp:posOffset>
                </wp:positionH>
                <wp:positionV relativeFrom="paragraph">
                  <wp:posOffset>901700</wp:posOffset>
                </wp:positionV>
                <wp:extent cx="1381760" cy="312420"/>
                <wp:effectExtent l="0" t="0" r="0" b="0"/>
                <wp:wrapNone/>
                <wp:docPr id="740" name="Прямоугольник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170" y="3642840"/>
                          <a:ext cx="1343660" cy="2743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F37B5D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40" o:spid="_x0000_s1044" style="position:absolute;left:0;text-align:left;margin-left:235pt;margin-top:71pt;width:108.8pt;height:24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3F37B5D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E7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31</w:t>
      </w:r>
    </w:p>
    <w:p w14:paraId="000000E8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1133695" cy="1244001"/>
            <wp:effectExtent l="0" t="0" r="0" b="0"/>
            <wp:docPr id="78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695" cy="1244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9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32</w:t>
      </w:r>
    </w:p>
    <w:p w14:paraId="000000EA" w14:textId="77777777" w:rsidR="0077404F" w:rsidRDefault="0077404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</w:p>
    <w:p w14:paraId="000000EB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19" w:name="_heading=h.37m2jsg" w:colFirst="0" w:colLast="0"/>
      <w:bookmarkEnd w:id="19"/>
      <w:r>
        <w:rPr>
          <w:b/>
          <w:color w:val="000000"/>
        </w:rPr>
        <w:t>Работа с нанимателями</w:t>
      </w:r>
    </w:p>
    <w:p w14:paraId="000000EC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1448945" cy="191954"/>
            <wp:effectExtent l="0" t="0" r="0" b="0"/>
            <wp:docPr id="78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91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 рабочей области откроется страница с нанимателями (рис.33).</w:t>
      </w:r>
    </w:p>
    <w:p w14:paraId="000000ED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069862" cy="2702047"/>
            <wp:effectExtent l="0" t="0" r="0" b="0"/>
            <wp:docPr id="78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862" cy="2702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E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33</w:t>
      </w:r>
    </w:p>
    <w:p w14:paraId="000000EF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В верхней части области при нажатии на кнопку </w:t>
      </w:r>
      <w:r>
        <w:rPr>
          <w:noProof/>
          <w:sz w:val="22"/>
          <w:szCs w:val="22"/>
        </w:rPr>
        <w:drawing>
          <wp:inline distT="0" distB="0" distL="0" distR="0">
            <wp:extent cx="695601" cy="256838"/>
            <wp:effectExtent l="0" t="0" r="0" b="0"/>
            <wp:docPr id="78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выше станет видимой область с полями и кнопкой для фильтрации данных по параметрам (рис.34).</w:t>
      </w:r>
    </w:p>
    <w:p w14:paraId="000000F0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875453" cy="635571"/>
            <wp:effectExtent l="0" t="0" r="0" b="0"/>
            <wp:docPr id="7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635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1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34</w:t>
      </w:r>
    </w:p>
    <w:p w14:paraId="000000F2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В нижней части области ест</w:t>
      </w:r>
      <w:r>
        <w:rPr>
          <w:sz w:val="22"/>
          <w:szCs w:val="22"/>
        </w:rPr>
        <w:t xml:space="preserve">ь кнопка </w:t>
      </w:r>
      <w:r>
        <w:rPr>
          <w:noProof/>
          <w:sz w:val="22"/>
          <w:szCs w:val="22"/>
        </w:rPr>
        <w:drawing>
          <wp:inline distT="0" distB="0" distL="0" distR="0">
            <wp:extent cx="1094278" cy="238356"/>
            <wp:effectExtent l="0" t="0" r="0" b="0"/>
            <wp:docPr id="79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4278" cy="238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, при нажатии на которую в рабочей области откроется страница для нанимателя (рис. 35).</w:t>
      </w:r>
    </w:p>
    <w:p w14:paraId="000000F3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1296727" cy="1495051"/>
            <wp:effectExtent l="0" t="0" r="0" b="0"/>
            <wp:docPr id="79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727" cy="1495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4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>Рисунок 35</w:t>
      </w:r>
    </w:p>
    <w:p w14:paraId="000000F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Для каждого нанимателя есть кнопки </w:t>
      </w:r>
      <w:r>
        <w:rPr>
          <w:noProof/>
          <w:sz w:val="22"/>
          <w:szCs w:val="22"/>
        </w:rPr>
        <w:drawing>
          <wp:inline distT="0" distB="0" distL="0" distR="0">
            <wp:extent cx="822474" cy="268325"/>
            <wp:effectExtent l="0" t="0" r="0" b="0"/>
            <wp:docPr id="79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перехода на экран изменения информации о нанимателе (рис.37) и </w:t>
      </w:r>
      <w:r>
        <w:rPr>
          <w:noProof/>
          <w:sz w:val="22"/>
          <w:szCs w:val="22"/>
        </w:rPr>
        <w:drawing>
          <wp:inline distT="0" distB="0" distL="0" distR="0">
            <wp:extent cx="766026" cy="239043"/>
            <wp:effectExtent l="0" t="0" r="0" b="0"/>
            <wp:docPr id="7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для удаления нанимателя.</w:t>
      </w:r>
    </w:p>
    <w:p w14:paraId="000000F6" w14:textId="77777777" w:rsidR="0077404F" w:rsidRDefault="00DA0208">
      <w:pPr>
        <w:keepNext/>
        <w:ind w:left="-567" w:firstLine="567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477042" cy="2234723"/>
            <wp:effectExtent l="0" t="0" r="0" b="0"/>
            <wp:docPr id="78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042" cy="223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38100</wp:posOffset>
                </wp:positionV>
                <wp:extent cx="819785" cy="655320"/>
                <wp:effectExtent l="0" t="0" r="0" b="0"/>
                <wp:wrapNone/>
                <wp:docPr id="741" name="Прямоугольник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158" y="3471390"/>
                          <a:ext cx="781685" cy="6172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B8C249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41" o:spid="_x0000_s1045" style="position:absolute;left:0;text-align:left;margin-left:267pt;margin-top:3pt;width:64.55pt;height:5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6B8C249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>
                <wp:simplePos x="0" y="0"/>
                <wp:positionH relativeFrom="column">
                  <wp:posOffset>3302000</wp:posOffset>
                </wp:positionH>
                <wp:positionV relativeFrom="paragraph">
                  <wp:posOffset>812800</wp:posOffset>
                </wp:positionV>
                <wp:extent cx="819785" cy="655320"/>
                <wp:effectExtent l="0" t="0" r="0" b="0"/>
                <wp:wrapNone/>
                <wp:docPr id="742" name="Прямоугольник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158" y="3471390"/>
                          <a:ext cx="781685" cy="6172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96AFEC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42" o:spid="_x0000_s1046" style="position:absolute;left:0;text-align:left;margin-left:260pt;margin-top:64pt;width:64.55pt;height:51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796AFEC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1574800</wp:posOffset>
                </wp:positionV>
                <wp:extent cx="819785" cy="655320"/>
                <wp:effectExtent l="0" t="0" r="0" b="0"/>
                <wp:wrapNone/>
                <wp:docPr id="760" name="Прямоугольник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158" y="3471390"/>
                          <a:ext cx="781685" cy="6172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3FCD89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60" o:spid="_x0000_s1047" style="position:absolute;left:0;text-align:left;margin-left:267pt;margin-top:124pt;width:64.55pt;height:5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A3FCD89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F7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36</w:t>
      </w:r>
    </w:p>
    <w:p w14:paraId="000000F8" w14:textId="77777777" w:rsidR="0077404F" w:rsidRDefault="00DA0208">
      <w:pPr>
        <w:keepNext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1442195" cy="1661905"/>
            <wp:effectExtent l="0" t="0" r="0" b="0"/>
            <wp:docPr id="80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195" cy="166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9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37</w:t>
      </w:r>
    </w:p>
    <w:p w14:paraId="000000FA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0" w:name="_heading=h.1mrcu09" w:colFirst="0" w:colLast="0"/>
      <w:bookmarkEnd w:id="20"/>
      <w:r>
        <w:rPr>
          <w:b/>
          <w:color w:val="000000"/>
        </w:rPr>
        <w:t>Завершение работы программы</w:t>
      </w:r>
    </w:p>
    <w:p w14:paraId="000000FB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Для завершения работы программы используются стандартные средства рабочего окна операционной системы, расположенные в правой части окна (рис.38).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114300</wp:posOffset>
                </wp:positionV>
                <wp:extent cx="588335" cy="421315"/>
                <wp:effectExtent l="0" t="0" r="0" b="0"/>
                <wp:wrapNone/>
                <wp:docPr id="761" name="Прямоугольник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0408" y="3597918"/>
                          <a:ext cx="531185" cy="36416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E32D93" w14:textId="77777777" w:rsidR="0077404F" w:rsidRDefault="0077404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61" o:spid="_x0000_s1048" style="position:absolute;left:0;text-align:left;margin-left:247pt;margin-top:9pt;width:46.35pt;height:33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4E32D93" w14:textId="77777777" w:rsidR="0077404F" w:rsidRDefault="0077404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FC" w14:textId="77777777" w:rsidR="0077404F" w:rsidRDefault="00DA0208">
      <w:pPr>
        <w:keepNext/>
        <w:ind w:left="-567"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309489" cy="306114"/>
            <wp:effectExtent l="0" t="0" r="0" b="0"/>
            <wp:docPr id="80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489" cy="306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D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38</w:t>
      </w:r>
    </w:p>
    <w:p w14:paraId="000000FE" w14:textId="77777777" w:rsidR="0077404F" w:rsidRDefault="00DA0208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  <w:bookmarkStart w:id="21" w:name="_heading=h.46r0co2" w:colFirst="0" w:colLast="0"/>
      <w:bookmarkEnd w:id="21"/>
      <w:r>
        <w:rPr>
          <w:b/>
          <w:color w:val="000000"/>
          <w:sz w:val="30"/>
          <w:szCs w:val="30"/>
        </w:rPr>
        <w:t>СООБЩЕНИЯ ОПЕРАТОРУ</w:t>
      </w:r>
    </w:p>
    <w:p w14:paraId="000000FF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2" w:name="_heading=h.2lwamvv" w:colFirst="0" w:colLast="0"/>
      <w:bookmarkEnd w:id="22"/>
      <w:r>
        <w:rPr>
          <w:b/>
          <w:color w:val="000000"/>
        </w:rPr>
        <w:t>Сообщения при работе с договорами</w:t>
      </w:r>
    </w:p>
    <w:p w14:paraId="00000100" w14:textId="77777777" w:rsidR="0077404F" w:rsidRDefault="00DA0208">
      <w:pPr>
        <w:ind w:left="-567" w:firstLine="567"/>
        <w:rPr>
          <w:sz w:val="22"/>
          <w:szCs w:val="22"/>
        </w:rPr>
      </w:pPr>
      <w:bookmarkStart w:id="23" w:name="_heading=h.2xcytpi" w:colFirst="0" w:colLast="0"/>
      <w:bookmarkEnd w:id="23"/>
      <w:r>
        <w:rPr>
          <w:sz w:val="22"/>
          <w:szCs w:val="22"/>
        </w:rPr>
        <w:t>При попытке создания/редактирования договора может появиться сообщение в случае пустых полей, обязательных для заполнения, при уже существовании услуги с данными датой заключения, жильём и нанимателем услуги (рис.39):</w:t>
      </w:r>
    </w:p>
    <w:p w14:paraId="00000101" w14:textId="77777777" w:rsidR="0077404F" w:rsidRDefault="00DA0208">
      <w:pPr>
        <w:keepNext/>
        <w:ind w:left="-567"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862003" cy="1311981"/>
            <wp:effectExtent l="0" t="0" r="0" b="0"/>
            <wp:docPr id="81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003" cy="1311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2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39</w:t>
      </w:r>
    </w:p>
    <w:p w14:paraId="00000103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4" w:name="_heading=h.111kx3o" w:colFirst="0" w:colLast="0"/>
      <w:bookmarkEnd w:id="24"/>
      <w:r>
        <w:rPr>
          <w:b/>
          <w:color w:val="000000"/>
        </w:rPr>
        <w:t>Сообщения при работе с по</w:t>
      </w:r>
      <w:r>
        <w:rPr>
          <w:b/>
          <w:color w:val="000000"/>
        </w:rPr>
        <w:t>становлениями</w:t>
      </w:r>
    </w:p>
    <w:p w14:paraId="00000104" w14:textId="77777777" w:rsidR="0077404F" w:rsidRDefault="00DA0208">
      <w:pPr>
        <w:ind w:left="-567" w:firstLine="567"/>
        <w:rPr>
          <w:sz w:val="22"/>
          <w:szCs w:val="22"/>
        </w:rPr>
      </w:pPr>
      <w:bookmarkStart w:id="25" w:name="_heading=h.2bn6wsx" w:colFirst="0" w:colLast="0"/>
      <w:bookmarkEnd w:id="25"/>
      <w:r>
        <w:rPr>
          <w:sz w:val="22"/>
          <w:szCs w:val="22"/>
        </w:rPr>
        <w:t>При попытке создания/редактирования клиента может появиться сообщение в случае пустых полей, обязательных для заполнения или при их некорректном заполнении (рис.40):</w:t>
      </w:r>
    </w:p>
    <w:p w14:paraId="00000105" w14:textId="77777777" w:rsidR="0077404F" w:rsidRDefault="00DA0208">
      <w:pPr>
        <w:keepNext/>
        <w:ind w:left="-567"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1862234" cy="1266320"/>
            <wp:effectExtent l="0" t="0" r="0" b="0"/>
            <wp:docPr id="81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234" cy="1266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6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40</w:t>
      </w:r>
    </w:p>
    <w:p w14:paraId="00000107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6" w:name="_heading=h.3l18frh" w:colFirst="0" w:colLast="0"/>
      <w:bookmarkEnd w:id="26"/>
      <w:r>
        <w:rPr>
          <w:b/>
          <w:color w:val="000000"/>
        </w:rPr>
        <w:t>Сообщения при работе с жильём фонда</w:t>
      </w:r>
    </w:p>
    <w:p w14:paraId="00000108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попытке удаления жилья может появиться сообщение (рис.41): </w:t>
      </w:r>
    </w:p>
    <w:p w14:paraId="00000109" w14:textId="77777777" w:rsidR="0077404F" w:rsidRDefault="00DA0208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В случае, если есть постановления.</w:t>
      </w:r>
    </w:p>
    <w:p w14:paraId="0000010A" w14:textId="77777777" w:rsidR="0077404F" w:rsidRDefault="00DA0208">
      <w:pPr>
        <w:keepNext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520884" cy="1100214"/>
            <wp:effectExtent l="0" t="0" r="0" b="0"/>
            <wp:docPr id="8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0884" cy="110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B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41</w:t>
      </w:r>
    </w:p>
    <w:p w14:paraId="0000010C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попытке создания/редактирования жилья может появиться сообщение в случае пустых полей, обязательных для </w:t>
      </w:r>
      <w:r>
        <w:rPr>
          <w:sz w:val="22"/>
          <w:szCs w:val="22"/>
        </w:rPr>
        <w:t>заполнения (рис.42):</w:t>
      </w:r>
    </w:p>
    <w:p w14:paraId="0000010D" w14:textId="77777777" w:rsidR="0077404F" w:rsidRDefault="00DA0208">
      <w:pPr>
        <w:keepNext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738276" cy="1123451"/>
            <wp:effectExtent l="0" t="0" r="0" b="0"/>
            <wp:docPr id="81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76" cy="1123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E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42</w:t>
      </w:r>
    </w:p>
    <w:p w14:paraId="0000010F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7" w:name="_heading=h.206ipza" w:colFirst="0" w:colLast="0"/>
      <w:bookmarkEnd w:id="27"/>
      <w:r>
        <w:rPr>
          <w:b/>
          <w:color w:val="000000"/>
        </w:rPr>
        <w:t>Сообщения при работе с населёнными пунктами</w:t>
      </w:r>
    </w:p>
    <w:p w14:paraId="00000110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попытке удаления н/п может появиться сообщение (рис.43): </w:t>
      </w:r>
    </w:p>
    <w:p w14:paraId="00000111" w14:textId="77777777" w:rsidR="0077404F" w:rsidRDefault="00DA0208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В случае, если есть жильё в данном н/п.</w:t>
      </w:r>
    </w:p>
    <w:p w14:paraId="00000112" w14:textId="77777777" w:rsidR="0077404F" w:rsidRDefault="0077404F">
      <w:pPr>
        <w:rPr>
          <w:sz w:val="22"/>
          <w:szCs w:val="22"/>
        </w:rPr>
      </w:pPr>
    </w:p>
    <w:p w14:paraId="00000113" w14:textId="77777777" w:rsidR="0077404F" w:rsidRDefault="00DA0208">
      <w:pPr>
        <w:keepNext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887870" cy="1023480"/>
            <wp:effectExtent l="0" t="0" r="0" b="0"/>
            <wp:docPr id="81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7870" cy="102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4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43</w:t>
      </w:r>
    </w:p>
    <w:p w14:paraId="0000011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При попытке создания/редактирования н/п может появиться сообщение в случае пустых полей, обязательных для заполнения (рис.44):</w:t>
      </w:r>
    </w:p>
    <w:p w14:paraId="00000116" w14:textId="77777777" w:rsidR="0077404F" w:rsidRDefault="0077404F">
      <w:pPr>
        <w:ind w:left="-567" w:firstLine="567"/>
        <w:rPr>
          <w:sz w:val="22"/>
          <w:szCs w:val="22"/>
        </w:rPr>
      </w:pPr>
    </w:p>
    <w:p w14:paraId="00000117" w14:textId="77777777" w:rsidR="0077404F" w:rsidRDefault="00DA0208">
      <w:pPr>
        <w:keepNext/>
        <w:ind w:left="-567"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149108" cy="1074554"/>
            <wp:effectExtent l="0" t="0" r="0" b="0"/>
            <wp:docPr id="81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108" cy="107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8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44</w:t>
      </w:r>
    </w:p>
    <w:p w14:paraId="00000119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8" w:name="_heading=h.4k668n3" w:colFirst="0" w:colLast="0"/>
      <w:bookmarkEnd w:id="28"/>
      <w:r>
        <w:rPr>
          <w:b/>
          <w:color w:val="000000"/>
        </w:rPr>
        <w:t>Сообщения при работе с улицами</w:t>
      </w:r>
    </w:p>
    <w:p w14:paraId="0000011A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попытке удаления улицы может появиться сообщение (рис.45): </w:t>
      </w:r>
    </w:p>
    <w:p w14:paraId="0000011B" w14:textId="77777777" w:rsidR="0077404F" w:rsidRDefault="00DA0208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В случае, если есть жильё на данной улице.</w:t>
      </w:r>
    </w:p>
    <w:p w14:paraId="0000011C" w14:textId="77777777" w:rsidR="0077404F" w:rsidRDefault="0077404F">
      <w:pPr>
        <w:rPr>
          <w:sz w:val="22"/>
          <w:szCs w:val="22"/>
        </w:rPr>
      </w:pPr>
    </w:p>
    <w:p w14:paraId="0000011D" w14:textId="77777777" w:rsidR="0077404F" w:rsidRDefault="00DA0208">
      <w:pPr>
        <w:keepNext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588526" cy="1023480"/>
            <wp:effectExtent l="0" t="0" r="0" b="0"/>
            <wp:docPr id="80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8526" cy="102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E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45</w:t>
      </w:r>
    </w:p>
    <w:p w14:paraId="0000011F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При попытке создания/редактирования улицы может появиться сообщение в случае пустых полей, обязательных для заполнения (рис.46):</w:t>
      </w:r>
    </w:p>
    <w:p w14:paraId="00000120" w14:textId="77777777" w:rsidR="0077404F" w:rsidRDefault="0077404F">
      <w:pPr>
        <w:ind w:left="-567" w:firstLine="567"/>
        <w:rPr>
          <w:sz w:val="22"/>
          <w:szCs w:val="22"/>
        </w:rPr>
      </w:pPr>
    </w:p>
    <w:p w14:paraId="00000121" w14:textId="77777777" w:rsidR="0077404F" w:rsidRDefault="00DA0208">
      <w:pPr>
        <w:keepNext/>
        <w:ind w:left="-567"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792910" cy="1128192"/>
            <wp:effectExtent l="0" t="0" r="0" b="0"/>
            <wp:docPr id="80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910" cy="1128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2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46</w:t>
      </w:r>
    </w:p>
    <w:p w14:paraId="00000123" w14:textId="77777777" w:rsidR="0077404F" w:rsidRDefault="00DA0208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b/>
          <w:color w:val="000000"/>
        </w:rPr>
      </w:pPr>
      <w:bookmarkStart w:id="29" w:name="_heading=h.2zbgiuw" w:colFirst="0" w:colLast="0"/>
      <w:bookmarkEnd w:id="29"/>
      <w:r>
        <w:rPr>
          <w:b/>
          <w:color w:val="000000"/>
        </w:rPr>
        <w:t xml:space="preserve">Сообщения при работе с нанимателями </w:t>
      </w:r>
    </w:p>
    <w:p w14:paraId="00000124" w14:textId="77777777" w:rsidR="0077404F" w:rsidRDefault="0077404F">
      <w:pPr>
        <w:rPr>
          <w:sz w:val="22"/>
          <w:szCs w:val="22"/>
        </w:rPr>
      </w:pPr>
    </w:p>
    <w:p w14:paraId="00000125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 xml:space="preserve">При попытке удаления нанимателя может появиться сообщение (рис.47): </w:t>
      </w:r>
    </w:p>
    <w:p w14:paraId="00000126" w14:textId="77777777" w:rsidR="0077404F" w:rsidRDefault="00DA0208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В случае, если есть жильё на данной улице.</w:t>
      </w:r>
    </w:p>
    <w:p w14:paraId="00000127" w14:textId="77777777" w:rsidR="0077404F" w:rsidRDefault="0077404F">
      <w:pPr>
        <w:rPr>
          <w:sz w:val="22"/>
          <w:szCs w:val="22"/>
        </w:rPr>
      </w:pPr>
    </w:p>
    <w:p w14:paraId="00000128" w14:textId="77777777" w:rsidR="0077404F" w:rsidRDefault="00DA0208">
      <w:pPr>
        <w:keepNext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692353" cy="969257"/>
            <wp:effectExtent l="0" t="0" r="0" b="0"/>
            <wp:docPr id="80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353" cy="969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9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47</w:t>
      </w:r>
    </w:p>
    <w:p w14:paraId="0000012A" w14:textId="77777777" w:rsidR="0077404F" w:rsidRDefault="00DA0208">
      <w:pPr>
        <w:ind w:left="-567" w:firstLine="567"/>
        <w:rPr>
          <w:sz w:val="22"/>
          <w:szCs w:val="22"/>
        </w:rPr>
      </w:pPr>
      <w:r>
        <w:rPr>
          <w:sz w:val="22"/>
          <w:szCs w:val="22"/>
        </w:rPr>
        <w:t>При попытке создания/редактирования нанимателя может появиться сообщение в случае</w:t>
      </w:r>
      <w:r>
        <w:rPr>
          <w:sz w:val="22"/>
          <w:szCs w:val="22"/>
        </w:rPr>
        <w:t xml:space="preserve"> пустых полей, обязательных для заполнения (рис.48):</w:t>
      </w:r>
    </w:p>
    <w:p w14:paraId="0000012B" w14:textId="77777777" w:rsidR="0077404F" w:rsidRDefault="0077404F">
      <w:pPr>
        <w:ind w:left="-567" w:firstLine="567"/>
        <w:rPr>
          <w:sz w:val="22"/>
          <w:szCs w:val="22"/>
        </w:rPr>
      </w:pPr>
    </w:p>
    <w:p w14:paraId="0000012C" w14:textId="77777777" w:rsidR="0077404F" w:rsidRDefault="00DA0208">
      <w:pPr>
        <w:keepNext/>
        <w:ind w:left="-567"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907869" cy="1105494"/>
            <wp:effectExtent l="0" t="0" r="0" b="0"/>
            <wp:docPr id="80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7869" cy="1105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D" w14:textId="77777777" w:rsidR="0077404F" w:rsidRDefault="00DA0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Рисунок 48</w:t>
      </w:r>
    </w:p>
    <w:sectPr w:rsidR="0077404F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40F9E" w14:textId="77777777" w:rsidR="00DA0208" w:rsidRDefault="00DA0208">
      <w:r>
        <w:separator/>
      </w:r>
    </w:p>
  </w:endnote>
  <w:endnote w:type="continuationSeparator" w:id="0">
    <w:p w14:paraId="4759CE27" w14:textId="77777777" w:rsidR="00DA0208" w:rsidRDefault="00DA0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2EFF5" w14:textId="77777777" w:rsidR="00DA0208" w:rsidRDefault="00DA0208">
      <w:r>
        <w:separator/>
      </w:r>
    </w:p>
  </w:footnote>
  <w:footnote w:type="continuationSeparator" w:id="0">
    <w:p w14:paraId="04AF0E63" w14:textId="77777777" w:rsidR="00DA0208" w:rsidRDefault="00DA02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2F" w14:textId="5919DC3D" w:rsidR="0077404F" w:rsidRDefault="00DA020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57641A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00000130" w14:textId="77777777" w:rsidR="0077404F" w:rsidRDefault="0077404F">
    <w:pPr>
      <w:keepNext/>
      <w:tabs>
        <w:tab w:val="center" w:pos="4677"/>
        <w:tab w:val="right" w:pos="9355"/>
      </w:tabs>
      <w:ind w:left="-567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2E" w14:textId="77777777" w:rsidR="0077404F" w:rsidRDefault="00774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B71D0"/>
    <w:multiLevelType w:val="multilevel"/>
    <w:tmpl w:val="25E8A10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8F3F5F"/>
    <w:multiLevelType w:val="multilevel"/>
    <w:tmpl w:val="AAE0EE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color w:val="000000"/>
      </w:rPr>
    </w:lvl>
    <w:lvl w:ilvl="2">
      <w:start w:val="1"/>
      <w:numFmt w:val="decimalZero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59AE31B9"/>
    <w:multiLevelType w:val="multilevel"/>
    <w:tmpl w:val="85C07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color w:val="000000"/>
      </w:rPr>
    </w:lvl>
    <w:lvl w:ilvl="2">
      <w:start w:val="1"/>
      <w:numFmt w:val="decimalZero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7D3D6B0C"/>
    <w:multiLevelType w:val="multilevel"/>
    <w:tmpl w:val="E2F8F868"/>
    <w:lvl w:ilvl="0">
      <w:start w:val="1"/>
      <w:numFmt w:val="bullet"/>
      <w:lvlText w:val="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F58203E"/>
    <w:multiLevelType w:val="multilevel"/>
    <w:tmpl w:val="442E2B8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04F"/>
    <w:rsid w:val="0057641A"/>
    <w:rsid w:val="0077404F"/>
    <w:rsid w:val="00DA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3FD6F"/>
  <w15:docId w15:val="{50C72AE1-9ECC-4BCB-A1F1-D2C6D6E2D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A45"/>
  </w:style>
  <w:style w:type="paragraph" w:styleId="1">
    <w:name w:val="heading 1"/>
    <w:basedOn w:val="a"/>
    <w:next w:val="a"/>
    <w:link w:val="10"/>
    <w:uiPriority w:val="9"/>
    <w:qFormat/>
    <w:rsid w:val="007B125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368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B711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basedOn w:val="a"/>
    <w:link w:val="a6"/>
    <w:uiPriority w:val="99"/>
    <w:unhideWhenUsed/>
    <w:rsid w:val="00B7114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7114B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7114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7114B"/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Заголовок Знак"/>
    <w:basedOn w:val="a0"/>
    <w:link w:val="a3"/>
    <w:uiPriority w:val="10"/>
    <w:rsid w:val="00B71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footnote text"/>
    <w:basedOn w:val="a"/>
    <w:link w:val="aa"/>
    <w:uiPriority w:val="99"/>
    <w:semiHidden/>
    <w:unhideWhenUsed/>
    <w:rsid w:val="00BB48E7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BB48E7"/>
    <w:rPr>
      <w:rFonts w:ascii="Times New Roman" w:eastAsia="Times New Roman" w:hAnsi="Times New Roman" w:cs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BB48E7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BB48E7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BB48E7"/>
    <w:rPr>
      <w:rFonts w:ascii="Times New Roman" w:eastAsia="Times New Roman" w:hAnsi="Times New Roman" w:cs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BB48E7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B12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77016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F7701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B4D60"/>
    <w:pPr>
      <w:tabs>
        <w:tab w:val="left" w:pos="440"/>
        <w:tab w:val="right" w:leader="dot" w:pos="9345"/>
      </w:tabs>
      <w:spacing w:after="100" w:line="259" w:lineRule="auto"/>
    </w:pPr>
    <w:rPr>
      <w:rFonts w:asciiTheme="minorHAnsi" w:eastAsiaTheme="minorEastAsia" w:hAnsiTheme="minorHAnsi"/>
      <w:b/>
      <w:bCs/>
      <w:noProof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F7701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0">
    <w:name w:val="Hyperlink"/>
    <w:basedOn w:val="a0"/>
    <w:uiPriority w:val="99"/>
    <w:unhideWhenUsed/>
    <w:rsid w:val="00F77016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F7701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368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f2">
    <w:name w:val="caption"/>
    <w:basedOn w:val="a"/>
    <w:next w:val="a"/>
    <w:uiPriority w:val="35"/>
    <w:unhideWhenUsed/>
    <w:qFormat/>
    <w:rsid w:val="007B125C"/>
    <w:pPr>
      <w:spacing w:after="200"/>
      <w:jc w:val="center"/>
    </w:pPr>
    <w:rPr>
      <w:iCs/>
      <w:color w:val="000000" w:themeColor="text1"/>
      <w:szCs w:val="18"/>
    </w:rPr>
  </w:style>
  <w:style w:type="paragraph" w:styleId="af3">
    <w:name w:val="table of figures"/>
    <w:basedOn w:val="a"/>
    <w:next w:val="a"/>
    <w:uiPriority w:val="99"/>
    <w:semiHidden/>
    <w:unhideWhenUsed/>
    <w:rsid w:val="00CE543D"/>
  </w:style>
  <w:style w:type="character" w:styleId="af4">
    <w:name w:val="annotation reference"/>
    <w:basedOn w:val="a0"/>
    <w:uiPriority w:val="99"/>
    <w:semiHidden/>
    <w:unhideWhenUsed/>
    <w:rsid w:val="00371A0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71A0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371A01"/>
    <w:rPr>
      <w:rFonts w:ascii="Times New Roman" w:eastAsia="Times New Roman" w:hAnsi="Times New Roman" w:cs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71A0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371A0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9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theme" Target="theme/theme1.xml"/><Relationship Id="rId16" Type="http://schemas.openxmlformats.org/officeDocument/2006/relationships/image" Target="media/image83.png"/><Relationship Id="rId11" Type="http://schemas.openxmlformats.org/officeDocument/2006/relationships/image" Target="media/image8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19" Type="http://schemas.openxmlformats.org/officeDocument/2006/relationships/image" Target="media/image82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8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otfen57b9vlDrFqw6DhPlM5xhQ==">CgMxLjA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J4Y3l0cGkyCWguMTExa3gzbzIJaC4yYm42d3N4MgloLjNsMThmcmgyCWguMjA2aXB6YTIJaC40azY2OG4zMgloLjJ6YmdpdXc4AHIhMTZKb1V2WGYyeEU2Q0Q1TGxHOExld2Z4YU5VS2lLdWJ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1773</Words>
  <Characters>10107</Characters>
  <Application>Microsoft Office Word</Application>
  <DocSecurity>0</DocSecurity>
  <Lines>84</Lines>
  <Paragraphs>23</Paragraphs>
  <ScaleCrop>false</ScaleCrop>
  <Company/>
  <LinksUpToDate>false</LinksUpToDate>
  <CharactersWithSpaces>11857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Вика Карнаухова</dc:creator>
  <cp:lastModifiedBy>Вика Карнаухова</cp:lastModifiedBy>
  <cp:revision>2</cp:revision>
  <dcterms:created xsi:type="dcterms:W3CDTF">2022-10-25T09:41:00Z</dcterms:created>
  <dcterms:modified xsi:type="dcterms:W3CDTF">2024-05-24T23:54:00Z</dcterms:modified>
</cp:coreProperties>
</file>