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输入与输出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提供输入与输出数据的功能，是任何一种编程语言的基本设施。试想一下，假如我们的程序无法使用输入输出的功能——确切地说，无法与外界进行数据交换，那么它能做什么呢？什么也做不了！它也许可以静静地计算一个表达式的值，可以执行一个循环与条件判断，但是我们将始终无从得知它的最终工作，这个程序也就不会有存在的意义。输入与输出非常重要，也充满灵活性。</w:t>
      </w:r>
    </w:p>
    <w:p>
      <w:pPr>
        <w:pStyle w:val="BodyText"/>
      </w:pPr>
      <w:r>
        <w:t xml:space="preserve">JavaScript 的语言标准（即 ECMAScript）并没有规定用于输入与输出的方式。浏览器为我们提供了两个简单的函数：</w:t>
      </w:r>
      <w:r>
        <w:rPr>
          <w:rStyle w:val="VerbatimChar"/>
        </w:rPr>
        <w:t xml:space="preserve">alert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prompt</w:t>
      </w:r>
      <w:r>
        <w:t xml:space="preserve"> </w:t>
      </w:r>
      <w:r>
        <w:t xml:space="preserve">，以便进行基本的信息输出和输入。</w:t>
      </w:r>
    </w:p>
    <w:p>
      <w:pPr>
        <w:pStyle w:val="BodyText"/>
      </w:pPr>
    </w:p>
    <w:p>
      <w:pPr>
        <w:pStyle w:val="Heading3"/>
      </w:pPr>
      <w:bookmarkStart w:id="21" w:name="header-n6"/>
      <w:r>
        <w:rPr>
          <w:rStyle w:val="VerbatimChar"/>
        </w:rPr>
        <w:t xml:space="preserve">alert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prompt</w:t>
      </w:r>
      <w:bookmarkEnd w:id="21"/>
    </w:p>
    <w:p>
      <w:pPr>
        <w:pStyle w:val="FirstParagraph"/>
      </w:pPr>
      <w:r>
        <w:rPr>
          <w:rStyle w:val="VerbatimChar"/>
        </w:rPr>
        <w:t xml:space="preserve">alert</w:t>
      </w:r>
      <w:r>
        <w:t xml:space="preserve"> </w:t>
      </w:r>
      <w:r>
        <w:t xml:space="preserve">我们已经见过很多次了。当我们简单地想要输出一条信息，比如显示一条表达式的计算结果，或者干其他的什么事情，我们可以使用它。在实际应用中我们有更复杂和标准的信息输出方式，但是现在我们使用</w:t>
      </w:r>
      <w:r>
        <w:t xml:space="preserve"> </w:t>
      </w:r>
      <w:r>
        <w:rPr>
          <w:rStyle w:val="VerbatimChar"/>
        </w:rPr>
        <w:t xml:space="preserve">alert</w:t>
      </w:r>
      <w:r>
        <w:t xml:space="preserve"> </w:t>
      </w:r>
      <w:r>
        <w:t xml:space="preserve">就足以满足我们需要了。</w:t>
      </w:r>
    </w:p>
    <w:p>
      <w:pPr>
        <w:pStyle w:val="BodyText"/>
      </w:pPr>
      <w:r>
        <w:rPr>
          <w:rStyle w:val="VerbatimChar"/>
        </w:rPr>
        <w:t xml:space="preserve">prompt</w:t>
      </w:r>
      <w:r>
        <w:t xml:space="preserve"> </w:t>
      </w:r>
      <w:r>
        <w:t xml:space="preserve">这个函数我们已经在前面的代码示例中见过了，它可以弹出一个对话框，要求用户输入一点内容，然后得到这个内容，它的使用形式如下：</w:t>
      </w:r>
    </w:p>
    <w:p>
      <w:pPr>
        <w:pStyle w:val="BodyText"/>
      </w:pPr>
      <w:r>
        <w:rPr>
          <w:rStyle w:val="VerbatimChar"/>
        </w:rPr>
        <w:t xml:space="preserve">let xxx = prompt();</w:t>
      </w:r>
    </w:p>
    <w:p>
      <w:pPr>
        <w:pStyle w:val="BodyText"/>
      </w:pPr>
      <w:r>
        <w:t xml:space="preserve">变量</w:t>
      </w:r>
      <w:r>
        <w:t xml:space="preserve"> </w:t>
      </w:r>
      <w:r>
        <w:rPr>
          <w:rStyle w:val="VerbatimChar"/>
        </w:rPr>
        <w:t xml:space="preserve">xxx</w:t>
      </w:r>
      <w:r>
        <w:t xml:space="preserve"> </w:t>
      </w:r>
      <w:r>
        <w:t xml:space="preserve">中存放的就是我们获取到的内容。</w:t>
      </w:r>
    </w:p>
    <w:p>
      <w:pPr>
        <w:pStyle w:val="BodyText"/>
      </w:pPr>
      <w:r>
        <w:t xml:space="preserve">但是它弹出的对话框什么提示也没有，只有一个简单的输入框。试想一下，假如别人使用你的程序，突然就看到这么一个框，什么也没有提示，会觉得丈二和尚摸不着头脑，对吧？更有可能，我们想要一个表示年龄的数字，用户却稀里糊涂地输入了一个手机号码。</w:t>
      </w:r>
    </w:p>
    <w:p>
      <w:pPr>
        <w:pStyle w:val="BodyText"/>
      </w:pPr>
      <w:r>
        <w:t xml:space="preserve">我们可以给</w:t>
      </w:r>
      <w:r>
        <w:t xml:space="preserve"> </w:t>
      </w:r>
      <w:r>
        <w:rPr>
          <w:rStyle w:val="VerbatimChar"/>
        </w:rPr>
        <w:t xml:space="preserve">prompt</w:t>
      </w:r>
      <w:r>
        <w:t xml:space="preserve"> </w:t>
      </w:r>
      <w:r>
        <w:t xml:space="preserve">的对话框加一条简单的提示语，来表明我们要干的事情，像这样：</w:t>
      </w:r>
    </w:p>
    <w:p>
      <w:pPr>
        <w:pStyle w:val="BodyText"/>
      </w:pPr>
      <w:r>
        <w:rPr>
          <w:rStyle w:val="VerbatimChar"/>
        </w:rPr>
        <w:t xml:space="preserve">let xxx = prompt("请输入你的年龄：");</w:t>
      </w:r>
    </w:p>
    <w:p>
      <w:pPr>
        <w:pStyle w:val="BodyText"/>
      </w:pPr>
      <w:r>
        <w:t xml:space="preserve">这是使用</w:t>
      </w:r>
      <w:r>
        <w:t xml:space="preserve"> </w:t>
      </w:r>
      <w:r>
        <w:rPr>
          <w:rStyle w:val="VerbatimChar"/>
        </w:rPr>
        <w:t xml:space="preserve">prompt</w:t>
      </w:r>
      <w:r>
        <w:t xml:space="preserve"> </w:t>
      </w:r>
      <w:r>
        <w:t xml:space="preserve">函数的另一种形式，变量</w:t>
      </w:r>
      <w:r>
        <w:t xml:space="preserve"> </w:t>
      </w:r>
      <w:r>
        <w:rPr>
          <w:rStyle w:val="VerbatimChar"/>
        </w:rPr>
        <w:t xml:space="preserve">xxx</w:t>
      </w:r>
      <w:r>
        <w:t xml:space="preserve"> </w:t>
      </w:r>
      <w:r>
        <w:t xml:space="preserve">即是我们获取到的内容。</w:t>
      </w:r>
    </w:p>
    <w:p>
      <w:pPr>
        <w:pStyle w:val="CaptionedFigure"/>
      </w:pPr>
      <w:r>
        <w:drawing>
          <wp:inline>
            <wp:extent cx="5334000" cy="17957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book\第二章-初探JavaScript\assets\15530792271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我们可以用一些简单的示例来尝试我们刚刚了解到的东西：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"我们将收集您的身高数据以计算您的标准体重。"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parseFloat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"请输入您的身高（单位：厘米）："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(height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"您的标准体重是："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weight)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其中</w:t>
      </w:r>
      <w:r>
        <w:t xml:space="preserve"> </w:t>
      </w:r>
      <w:r>
        <w:rPr>
          <w:rStyle w:val="VerbatimChar"/>
        </w:rPr>
        <w:t xml:space="preserve">parseFloat</w:t>
      </w:r>
      <w:r>
        <w:t xml:space="preserve"> </w:t>
      </w:r>
      <w:r>
        <w:t xml:space="preserve">函数用于将得到的字符串值转换为可以用于计算的数值，将在第三章讲到。</w:t>
      </w:r>
    </w:p>
    <w:p>
      <w:pPr>
        <w:pStyle w:val="BodyText"/>
      </w:pPr>
      <w:r>
        <w:t xml:space="preserve">你可以自己试着测测你的标准体重哦！</w:t>
      </w:r>
    </w:p>
    <w:p>
      <w:pPr>
        <w:pStyle w:val="BodyText"/>
      </w:pPr>
    </w:p>
    <w:p>
      <w:pPr>
        <w:pStyle w:val="BodyText"/>
      </w:pPr>
      <w:r>
        <w:t xml:space="preserve">这是另一个实用性的例子，更好地练习我们刚刚所学内容：</w:t>
      </w:r>
    </w:p>
    <w:p>
      <w:pPr>
        <w:pStyle w:val="SourceCode"/>
      </w:pPr>
      <w:r>
        <w:rPr>
          <w:rStyle w:val="CommentTok"/>
        </w:rPr>
        <w:t xml:space="preserve">// 计算圆的面积与周长。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parseFloat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"请输入圆的半径："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"圆的面积是："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"圆的周长是："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2019-04-02T10:05:47Z</dcterms:created>
  <dcterms:modified xsi:type="dcterms:W3CDTF">2019-04-02T10:05:47Z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