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8132" w14:textId="36B8CDAE" w:rsidR="00DE5549" w:rsidRDefault="00DE5549" w:rsidP="00DE5549">
      <w:pPr>
        <w:rPr>
          <w:rFonts w:eastAsia="隶书" w:hint="eastAsia"/>
          <w:sz w:val="18"/>
        </w:rPr>
      </w:pPr>
      <w:bookmarkStart w:id="0" w:name="_Toc96851756"/>
      <w:bookmarkStart w:id="1" w:name="_Toc136852276"/>
      <w:bookmarkStart w:id="2" w:name="_Toc136852889"/>
      <w:bookmarkStart w:id="3" w:name="_Toc136917417"/>
      <w:r>
        <w:rPr>
          <w:noProof/>
        </w:rPr>
        <w:drawing>
          <wp:inline distT="0" distB="0" distL="0" distR="0" wp14:anchorId="3E87BC98" wp14:editId="65603407">
            <wp:extent cx="800100" cy="78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787400"/>
                    </a:xfrm>
                    <a:prstGeom prst="rect">
                      <a:avLst/>
                    </a:prstGeom>
                    <a:noFill/>
                    <a:ln>
                      <a:noFill/>
                    </a:ln>
                  </pic:spPr>
                </pic:pic>
              </a:graphicData>
            </a:graphic>
          </wp:inline>
        </w:drawing>
      </w:r>
    </w:p>
    <w:p w14:paraId="58684B2E" w14:textId="0DC674E5" w:rsidR="00DE5549" w:rsidRDefault="00DE5549" w:rsidP="00DE5549">
      <w:pPr>
        <w:jc w:val="center"/>
        <w:rPr>
          <w:rFonts w:eastAsia="隶书" w:hint="eastAsia"/>
          <w:sz w:val="110"/>
        </w:rPr>
      </w:pPr>
      <w:r>
        <w:rPr>
          <w:rFonts w:eastAsia="隶书" w:hint="eastAsia"/>
          <w:noProof/>
          <w:sz w:val="110"/>
        </w:rPr>
        <w:drawing>
          <wp:inline distT="0" distB="0" distL="0" distR="0" wp14:anchorId="785AF23A" wp14:editId="45CE1347">
            <wp:extent cx="37973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7300" cy="1066800"/>
                    </a:xfrm>
                    <a:prstGeom prst="rect">
                      <a:avLst/>
                    </a:prstGeom>
                    <a:noFill/>
                    <a:ln>
                      <a:noFill/>
                    </a:ln>
                  </pic:spPr>
                </pic:pic>
              </a:graphicData>
            </a:graphic>
          </wp:inline>
        </w:drawing>
      </w:r>
    </w:p>
    <w:p w14:paraId="341912C1" w14:textId="77777777" w:rsidR="00DE5549" w:rsidRDefault="00DE5549" w:rsidP="00DE5549">
      <w:pPr>
        <w:jc w:val="center"/>
        <w:rPr>
          <w:rFonts w:eastAsia="黑体"/>
          <w:sz w:val="44"/>
        </w:rPr>
      </w:pPr>
    </w:p>
    <w:p w14:paraId="40F1574C" w14:textId="77777777" w:rsidR="00DE5549" w:rsidRDefault="00DE5549" w:rsidP="00DE5549">
      <w:pPr>
        <w:jc w:val="center"/>
        <w:rPr>
          <w:rFonts w:eastAsia="黑体" w:hint="eastAsia"/>
          <w:sz w:val="28"/>
        </w:rPr>
      </w:pPr>
      <w:r>
        <w:rPr>
          <w:rFonts w:eastAsia="黑体" w:hint="eastAsia"/>
          <w:sz w:val="44"/>
        </w:rPr>
        <w:t>思想政治理论</w:t>
      </w:r>
      <w:proofErr w:type="gramStart"/>
      <w:r>
        <w:rPr>
          <w:rFonts w:eastAsia="黑体" w:hint="eastAsia"/>
          <w:sz w:val="44"/>
        </w:rPr>
        <w:t>课实践</w:t>
      </w:r>
      <w:proofErr w:type="gramEnd"/>
      <w:r>
        <w:rPr>
          <w:rFonts w:eastAsia="黑体" w:hint="eastAsia"/>
          <w:sz w:val="44"/>
        </w:rPr>
        <w:t>报告</w:t>
      </w:r>
    </w:p>
    <w:p w14:paraId="05AEC8A4" w14:textId="77777777" w:rsidR="00DE5549" w:rsidRDefault="00DE5549" w:rsidP="00DE5549">
      <w:pPr>
        <w:jc w:val="center"/>
        <w:rPr>
          <w:rFonts w:eastAsia="隶书"/>
          <w:sz w:val="28"/>
          <w:u w:val="single"/>
        </w:rPr>
      </w:pPr>
    </w:p>
    <w:p w14:paraId="1D5400BD" w14:textId="25EC5CB4" w:rsidR="00DE5549" w:rsidRDefault="00DE5549" w:rsidP="00DE5549">
      <w:pPr>
        <w:jc w:val="center"/>
        <w:rPr>
          <w:rFonts w:eastAsia="隶书" w:hint="eastAsia"/>
          <w:sz w:val="44"/>
          <w:szCs w:val="44"/>
          <w:u w:val="single"/>
        </w:rPr>
      </w:pPr>
      <w:r>
        <w:rPr>
          <w:rFonts w:eastAsia="隶书" w:hint="eastAsia"/>
          <w:sz w:val="44"/>
          <w:szCs w:val="44"/>
        </w:rPr>
        <w:t>中国共产党的成立</w:t>
      </w:r>
    </w:p>
    <w:p w14:paraId="3AAD1F3D" w14:textId="77777777" w:rsidR="00DE5549" w:rsidRDefault="00DE5549" w:rsidP="00DE5549">
      <w:pPr>
        <w:jc w:val="center"/>
        <w:rPr>
          <w:rFonts w:eastAsia="隶书" w:hint="eastAsia"/>
          <w:sz w:val="28"/>
        </w:rPr>
      </w:pPr>
      <w:r>
        <w:rPr>
          <w:rFonts w:eastAsia="隶书" w:hint="eastAsia"/>
          <w:sz w:val="28"/>
        </w:rPr>
        <w:t xml:space="preserve">    </w:t>
      </w:r>
    </w:p>
    <w:p w14:paraId="1E943311" w14:textId="77777777" w:rsidR="00DE5549" w:rsidRDefault="00DE5549" w:rsidP="00DE5549">
      <w:pPr>
        <w:ind w:firstLine="1365"/>
        <w:rPr>
          <w:rFonts w:eastAsia="隶书" w:hint="eastAsia"/>
          <w:sz w:val="44"/>
        </w:rPr>
      </w:pPr>
      <w:r>
        <w:rPr>
          <w:rFonts w:eastAsia="隶书" w:hint="eastAsia"/>
          <w:sz w:val="44"/>
        </w:rPr>
        <w:t xml:space="preserve"> </w:t>
      </w:r>
    </w:p>
    <w:p w14:paraId="3677C6BA" w14:textId="77777777" w:rsidR="00DE5549" w:rsidRDefault="00DE5549" w:rsidP="00DE5549">
      <w:pPr>
        <w:ind w:firstLine="1365"/>
        <w:rPr>
          <w:rFonts w:eastAsia="隶书" w:hint="eastAsia"/>
          <w:sz w:val="44"/>
        </w:rPr>
      </w:pPr>
    </w:p>
    <w:p w14:paraId="2C0FA636" w14:textId="77777777" w:rsidR="00DE5549" w:rsidRDefault="00DE5549" w:rsidP="00DE5549">
      <w:pPr>
        <w:ind w:firstLine="2160"/>
        <w:rPr>
          <w:rFonts w:eastAsia="隶书" w:hint="eastAsia"/>
          <w:sz w:val="44"/>
        </w:rPr>
      </w:pPr>
      <w:r>
        <w:rPr>
          <w:rFonts w:eastAsia="黑体" w:hint="eastAsia"/>
          <w:sz w:val="32"/>
        </w:rPr>
        <w:t xml:space="preserve"> </w:t>
      </w:r>
    </w:p>
    <w:p w14:paraId="6F683AE2" w14:textId="293E7C8E" w:rsidR="00DE5549" w:rsidRPr="00DE5549" w:rsidRDefault="00DE5549" w:rsidP="00DE5549">
      <w:pPr>
        <w:ind w:firstLine="2160"/>
        <w:rPr>
          <w:rFonts w:ascii="黑体" w:eastAsia="黑体" w:hAnsi="宋体" w:hint="eastAsia"/>
          <w:b/>
          <w:sz w:val="32"/>
          <w:u w:val="single"/>
        </w:rPr>
      </w:pPr>
      <w:r>
        <w:rPr>
          <w:rFonts w:ascii="黑体" w:eastAsia="黑体" w:hAnsi="宋体" w:hint="eastAsia"/>
          <w:b/>
          <w:sz w:val="32"/>
        </w:rPr>
        <w:t>课程名称</w:t>
      </w:r>
      <w:r w:rsidRPr="00DE5549">
        <w:rPr>
          <w:rFonts w:ascii="黑体" w:eastAsia="黑体" w:hAnsi="宋体"/>
          <w:b/>
          <w:sz w:val="32"/>
          <w:u w:val="single"/>
        </w:rPr>
        <w:t xml:space="preserve"> </w:t>
      </w:r>
      <w:r w:rsidRPr="00DE5549">
        <w:rPr>
          <w:rFonts w:ascii="黑体" w:eastAsia="黑体" w:hAnsi="宋体" w:hint="eastAsia"/>
          <w:b/>
          <w:sz w:val="32"/>
          <w:u w:val="single"/>
        </w:rPr>
        <w:t xml:space="preserve">中国近代史纲要 </w:t>
      </w:r>
      <w:r w:rsidRPr="00DE5549">
        <w:rPr>
          <w:rFonts w:ascii="黑体" w:eastAsia="黑体" w:hAnsi="宋体"/>
          <w:b/>
          <w:sz w:val="32"/>
          <w:u w:val="single"/>
        </w:rPr>
        <w:t xml:space="preserve">      </w:t>
      </w:r>
    </w:p>
    <w:p w14:paraId="0CA7E511" w14:textId="456E198D" w:rsidR="00DE5549" w:rsidRPr="00DE5549" w:rsidRDefault="00DE5549" w:rsidP="00DE5549">
      <w:pPr>
        <w:ind w:firstLine="2160"/>
        <w:rPr>
          <w:rFonts w:ascii="黑体" w:eastAsia="黑体" w:hAnsi="宋体" w:hint="eastAsia"/>
          <w:b/>
          <w:sz w:val="32"/>
          <w:u w:val="single"/>
        </w:rPr>
      </w:pPr>
      <w:r>
        <w:rPr>
          <w:rFonts w:ascii="黑体" w:eastAsia="黑体" w:hAnsi="宋体" w:hint="eastAsia"/>
          <w:b/>
          <w:sz w:val="32"/>
        </w:rPr>
        <w:t>实践形式</w:t>
      </w:r>
      <w:r w:rsidRPr="00DE5549">
        <w:rPr>
          <w:rFonts w:ascii="黑体" w:eastAsia="黑体" w:hAnsi="宋体"/>
          <w:b/>
          <w:sz w:val="32"/>
          <w:u w:val="single"/>
        </w:rPr>
        <w:t xml:space="preserve"> </w:t>
      </w:r>
      <w:r w:rsidRPr="00DE5549">
        <w:rPr>
          <w:rFonts w:ascii="黑体" w:eastAsia="黑体" w:hAnsi="宋体" w:hint="eastAsia"/>
          <w:b/>
          <w:sz w:val="32"/>
          <w:u w:val="single"/>
        </w:rPr>
        <w:t xml:space="preserve">视频拍摄 </w:t>
      </w:r>
      <w:r w:rsidRPr="00DE5549">
        <w:rPr>
          <w:rFonts w:ascii="黑体" w:eastAsia="黑体" w:hAnsi="宋体"/>
          <w:b/>
          <w:sz w:val="32"/>
          <w:u w:val="single"/>
        </w:rPr>
        <w:t xml:space="preserve">            </w:t>
      </w:r>
    </w:p>
    <w:p w14:paraId="200B857C" w14:textId="682C744C" w:rsidR="00DE5549" w:rsidRDefault="00DE5549" w:rsidP="00DE5549">
      <w:pPr>
        <w:ind w:firstLine="2160"/>
        <w:rPr>
          <w:rFonts w:ascii="黑体" w:eastAsia="黑体" w:hAnsi="宋体" w:hint="eastAsia"/>
          <w:b/>
          <w:sz w:val="44"/>
        </w:rPr>
      </w:pPr>
      <w:r>
        <w:rPr>
          <w:rFonts w:ascii="黑体" w:eastAsia="黑体" w:hAnsi="宋体" w:hint="eastAsia"/>
          <w:b/>
          <w:sz w:val="32"/>
        </w:rPr>
        <w:t>所在学院</w:t>
      </w:r>
      <w:r w:rsidRPr="00DE5549">
        <w:rPr>
          <w:rFonts w:ascii="黑体" w:eastAsia="黑体" w:hAnsi="宋体" w:hint="eastAsia"/>
          <w:b/>
          <w:sz w:val="32"/>
          <w:u w:val="single"/>
        </w:rPr>
        <w:t xml:space="preserve"> 集成电路学院 </w:t>
      </w:r>
      <w:r w:rsidRPr="00DE5549">
        <w:rPr>
          <w:rFonts w:ascii="黑体" w:eastAsia="黑体" w:hAnsi="宋体"/>
          <w:b/>
          <w:sz w:val="32"/>
          <w:u w:val="single"/>
        </w:rPr>
        <w:t xml:space="preserve">        </w:t>
      </w:r>
    </w:p>
    <w:p w14:paraId="750CA462" w14:textId="4272575C" w:rsidR="00DE5549" w:rsidRDefault="00DE5549" w:rsidP="00DE5549">
      <w:pPr>
        <w:ind w:firstLine="2160"/>
        <w:rPr>
          <w:rFonts w:ascii="黑体" w:eastAsia="黑体" w:hAnsi="宋体" w:hint="eastAsia"/>
          <w:b/>
          <w:sz w:val="32"/>
        </w:rPr>
      </w:pPr>
      <w:r>
        <w:rPr>
          <w:rFonts w:ascii="黑体" w:eastAsia="黑体" w:hAnsi="宋体" w:hint="eastAsia"/>
          <w:b/>
          <w:sz w:val="32"/>
        </w:rPr>
        <w:t>年级班别</w:t>
      </w:r>
      <w:r w:rsidRPr="00DE5549">
        <w:rPr>
          <w:rFonts w:ascii="黑体" w:eastAsia="黑体" w:hAnsi="宋体" w:hint="eastAsia"/>
          <w:b/>
          <w:sz w:val="32"/>
          <w:u w:val="single"/>
        </w:rPr>
        <w:t xml:space="preserve"> 集成电路设计与集成系统2班</w:t>
      </w:r>
    </w:p>
    <w:p w14:paraId="010B489A" w14:textId="6EDC2FD9" w:rsidR="00DE5549" w:rsidRPr="00DE5549" w:rsidRDefault="00DE5549" w:rsidP="00DE5549">
      <w:pPr>
        <w:ind w:firstLine="2160"/>
        <w:rPr>
          <w:rFonts w:ascii="黑体" w:eastAsia="黑体" w:hAnsi="宋体" w:hint="eastAsia"/>
          <w:b/>
          <w:sz w:val="32"/>
          <w:u w:val="single"/>
        </w:rPr>
      </w:pPr>
      <w:r>
        <w:rPr>
          <w:rFonts w:ascii="黑体" w:eastAsia="黑体" w:hAnsi="宋体" w:hint="eastAsia"/>
          <w:b/>
          <w:sz w:val="32"/>
        </w:rPr>
        <w:t xml:space="preserve">学  </w:t>
      </w:r>
      <w:r>
        <w:rPr>
          <w:rFonts w:ascii="黑体" w:eastAsia="黑体" w:hAnsi="宋体"/>
          <w:b/>
          <w:sz w:val="32"/>
        </w:rPr>
        <w:t xml:space="preserve">  </w:t>
      </w:r>
      <w:r>
        <w:rPr>
          <w:rFonts w:ascii="黑体" w:eastAsia="黑体" w:hAnsi="宋体" w:hint="eastAsia"/>
          <w:b/>
          <w:sz w:val="32"/>
        </w:rPr>
        <w:t>号</w:t>
      </w:r>
      <w:r w:rsidRPr="00DE5549">
        <w:rPr>
          <w:rFonts w:ascii="黑体" w:eastAsia="黑体" w:hAnsi="宋体" w:hint="eastAsia"/>
          <w:b/>
          <w:sz w:val="32"/>
          <w:u w:val="single"/>
        </w:rPr>
        <w:t xml:space="preserve"> </w:t>
      </w:r>
      <w:r w:rsidRPr="00DE5549">
        <w:rPr>
          <w:rFonts w:ascii="黑体" w:eastAsia="黑体" w:hAnsi="宋体"/>
          <w:b/>
          <w:sz w:val="32"/>
          <w:u w:val="single"/>
        </w:rPr>
        <w:t xml:space="preserve">3122009627           </w:t>
      </w:r>
    </w:p>
    <w:p w14:paraId="28ECFF4F" w14:textId="3B2AFCD8" w:rsidR="00DE5549" w:rsidRPr="00DE5549" w:rsidRDefault="00DE5549" w:rsidP="00DE5549">
      <w:pPr>
        <w:ind w:firstLine="2160"/>
        <w:rPr>
          <w:rFonts w:ascii="黑体" w:eastAsia="黑体" w:hAnsi="宋体" w:hint="eastAsia"/>
          <w:b/>
          <w:sz w:val="32"/>
          <w:u w:val="single"/>
        </w:rPr>
      </w:pPr>
      <w:r>
        <w:rPr>
          <w:rFonts w:ascii="黑体" w:eastAsia="黑体" w:hAnsi="宋体" w:hint="eastAsia"/>
          <w:b/>
          <w:sz w:val="32"/>
        </w:rPr>
        <w:t>学生姓名</w:t>
      </w:r>
      <w:r w:rsidRPr="00DE5549">
        <w:rPr>
          <w:rFonts w:ascii="黑体" w:eastAsia="黑体" w:hAnsi="宋体" w:hint="eastAsia"/>
          <w:b/>
          <w:sz w:val="32"/>
          <w:u w:val="single"/>
        </w:rPr>
        <w:t xml:space="preserve"> 林毓川</w:t>
      </w:r>
      <w:r>
        <w:rPr>
          <w:rFonts w:ascii="黑体" w:eastAsia="黑体" w:hAnsi="宋体" w:hint="eastAsia"/>
          <w:b/>
          <w:sz w:val="32"/>
          <w:u w:val="single"/>
        </w:rPr>
        <w:t xml:space="preserve"> </w:t>
      </w:r>
      <w:r>
        <w:rPr>
          <w:rFonts w:ascii="黑体" w:eastAsia="黑体" w:hAnsi="宋体"/>
          <w:b/>
          <w:sz w:val="32"/>
          <w:u w:val="single"/>
        </w:rPr>
        <w:t xml:space="preserve">              </w:t>
      </w:r>
    </w:p>
    <w:p w14:paraId="270B387E" w14:textId="7C8A77FB" w:rsidR="00DE5549" w:rsidRPr="00DE5549" w:rsidRDefault="00DE5549" w:rsidP="00DE5549">
      <w:pPr>
        <w:ind w:firstLine="2160"/>
        <w:rPr>
          <w:rFonts w:ascii="黑体" w:eastAsia="黑体" w:hAnsi="宋体" w:hint="eastAsia"/>
          <w:b/>
          <w:sz w:val="32"/>
          <w:u w:val="single"/>
        </w:rPr>
      </w:pPr>
      <w:r>
        <w:rPr>
          <w:rFonts w:ascii="黑体" w:eastAsia="黑体" w:hAnsi="宋体" w:hint="eastAsia"/>
          <w:b/>
          <w:sz w:val="32"/>
        </w:rPr>
        <w:t>指导教</w:t>
      </w:r>
      <w:r>
        <w:rPr>
          <w:rFonts w:ascii="黑体" w:eastAsia="黑体" w:hAnsi="宋体" w:hint="eastAsia"/>
          <w:sz w:val="32"/>
        </w:rPr>
        <w:t>师</w:t>
      </w:r>
      <w:r w:rsidRPr="00DE5549">
        <w:rPr>
          <w:rFonts w:ascii="黑体" w:eastAsia="黑体" w:hAnsi="宋体"/>
          <w:b/>
          <w:sz w:val="32"/>
          <w:u w:val="single"/>
        </w:rPr>
        <w:t xml:space="preserve"> </w:t>
      </w:r>
      <w:r w:rsidRPr="00DE5549">
        <w:rPr>
          <w:rFonts w:ascii="黑体" w:eastAsia="黑体" w:hAnsi="宋体" w:hint="eastAsia"/>
          <w:b/>
          <w:sz w:val="32"/>
          <w:u w:val="single"/>
        </w:rPr>
        <w:t>张金莲</w:t>
      </w:r>
      <w:r>
        <w:rPr>
          <w:rFonts w:ascii="黑体" w:eastAsia="黑体" w:hAnsi="宋体" w:hint="eastAsia"/>
          <w:b/>
          <w:sz w:val="32"/>
          <w:u w:val="single"/>
        </w:rPr>
        <w:t xml:space="preserve"> </w:t>
      </w:r>
      <w:r>
        <w:rPr>
          <w:rFonts w:ascii="黑体" w:eastAsia="黑体" w:hAnsi="宋体"/>
          <w:b/>
          <w:sz w:val="32"/>
          <w:u w:val="single"/>
        </w:rPr>
        <w:t xml:space="preserve">              </w:t>
      </w:r>
    </w:p>
    <w:p w14:paraId="748300FD" w14:textId="77777777" w:rsidR="00DE5549" w:rsidRDefault="00DE5549" w:rsidP="00DE5549">
      <w:pPr>
        <w:ind w:firstLine="2160"/>
        <w:rPr>
          <w:rFonts w:ascii="宋体" w:hAnsi="宋体" w:hint="eastAsia"/>
          <w:sz w:val="32"/>
        </w:rPr>
      </w:pPr>
    </w:p>
    <w:p w14:paraId="60C9EFD8" w14:textId="34EFF11B" w:rsidR="00DE5549" w:rsidRDefault="00DE5549" w:rsidP="00DE5549">
      <w:pPr>
        <w:spacing w:line="400" w:lineRule="exact"/>
        <w:jc w:val="center"/>
        <w:rPr>
          <w:rFonts w:ascii="黑体" w:eastAsia="黑体" w:hint="eastAsia"/>
          <w:sz w:val="32"/>
        </w:rPr>
      </w:pPr>
      <w:r>
        <w:rPr>
          <w:rFonts w:eastAsia="黑体" w:hint="eastAsia"/>
          <w:sz w:val="32"/>
        </w:rPr>
        <w:t xml:space="preserve">  </w:t>
      </w:r>
      <w:r>
        <w:rPr>
          <w:rFonts w:eastAsia="黑体"/>
          <w:sz w:val="32"/>
        </w:rPr>
        <w:t>2022</w:t>
      </w:r>
      <w:r>
        <w:rPr>
          <w:rFonts w:ascii="黑体" w:eastAsia="黑体" w:hint="eastAsia"/>
          <w:sz w:val="32"/>
        </w:rPr>
        <w:t>年</w:t>
      </w:r>
      <w:r>
        <w:rPr>
          <w:rFonts w:eastAsia="黑体"/>
          <w:sz w:val="32"/>
        </w:rPr>
        <w:t>12</w:t>
      </w:r>
      <w:r>
        <w:rPr>
          <w:rFonts w:ascii="黑体" w:eastAsia="黑体" w:hint="eastAsia"/>
          <w:sz w:val="32"/>
        </w:rPr>
        <w:t>月</w:t>
      </w:r>
      <w:r>
        <w:rPr>
          <w:rFonts w:eastAsia="黑体"/>
          <w:sz w:val="32"/>
        </w:rPr>
        <w:t>1</w:t>
      </w:r>
      <w:r>
        <w:rPr>
          <w:rFonts w:ascii="黑体" w:eastAsia="黑体" w:hint="eastAsia"/>
          <w:sz w:val="32"/>
        </w:rPr>
        <w:t>日</w:t>
      </w:r>
    </w:p>
    <w:p w14:paraId="3E03125A" w14:textId="77777777" w:rsidR="00DE5549" w:rsidRDefault="00DE5549" w:rsidP="00DE5549">
      <w:pPr>
        <w:rPr>
          <w:rFonts w:eastAsia="隶书" w:hint="eastAsia"/>
          <w:sz w:val="18"/>
        </w:rPr>
      </w:pPr>
    </w:p>
    <w:bookmarkEnd w:id="0"/>
    <w:bookmarkEnd w:id="1"/>
    <w:bookmarkEnd w:id="2"/>
    <w:bookmarkEnd w:id="3"/>
    <w:p w14:paraId="16E3DB38" w14:textId="77777777" w:rsidR="00DE5549" w:rsidRDefault="00DE5549" w:rsidP="00DE5549"/>
    <w:p w14:paraId="3E5DA2A0" w14:textId="77777777" w:rsidR="00DE5549" w:rsidRDefault="00DE5549" w:rsidP="00DE5549">
      <w:pPr>
        <w:tabs>
          <w:tab w:val="left" w:pos="1080"/>
          <w:tab w:val="left" w:pos="1260"/>
        </w:tabs>
        <w:spacing w:line="360" w:lineRule="exact"/>
        <w:ind w:firstLineChars="200" w:firstLine="482"/>
        <w:rPr>
          <w:rFonts w:ascii="宋体" w:hAnsi="宋体" w:cs="宋体"/>
          <w:b/>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3"/>
      </w:tblGrid>
      <w:tr w:rsidR="00DE5549" w14:paraId="664FA071" w14:textId="77777777" w:rsidTr="00D97546">
        <w:tc>
          <w:tcPr>
            <w:tcW w:w="9343" w:type="dxa"/>
          </w:tcPr>
          <w:p w14:paraId="29349F34" w14:textId="55313E2E" w:rsidR="00DE5549" w:rsidRPr="00DE5549" w:rsidRDefault="00DE5549" w:rsidP="00D97546">
            <w:pPr>
              <w:tabs>
                <w:tab w:val="left" w:pos="1080"/>
                <w:tab w:val="left" w:pos="1260"/>
              </w:tabs>
              <w:spacing w:line="360" w:lineRule="exact"/>
              <w:ind w:firstLineChars="200" w:firstLine="482"/>
              <w:rPr>
                <w:rFonts w:ascii="宋体" w:hAnsi="宋体" w:cs="宋体"/>
                <w:b/>
                <w:color w:val="000000"/>
                <w:sz w:val="24"/>
              </w:rPr>
            </w:pPr>
            <w:r w:rsidRPr="00DE5549">
              <w:rPr>
                <w:rFonts w:ascii="宋体" w:hAnsi="宋体" w:cs="宋体" w:hint="eastAsia"/>
                <w:b/>
                <w:color w:val="000000"/>
                <w:sz w:val="24"/>
              </w:rPr>
              <w:t>实践报告应该包括以下几个方面的具体内容：字数不低于3000字。报告内容请使用小四号宋体字，1.5倍行距。</w:t>
            </w:r>
          </w:p>
          <w:p w14:paraId="62CC67E1" w14:textId="08DC0E22" w:rsidR="00DE5549" w:rsidRDefault="00C80670" w:rsidP="00C80670">
            <w:pPr>
              <w:pStyle w:val="a7"/>
              <w:numPr>
                <w:ilvl w:val="0"/>
                <w:numId w:val="2"/>
              </w:numPr>
              <w:tabs>
                <w:tab w:val="left" w:pos="1080"/>
                <w:tab w:val="left" w:pos="1260"/>
              </w:tabs>
              <w:spacing w:line="360" w:lineRule="auto"/>
              <w:ind w:firstLineChars="0"/>
              <w:rPr>
                <w:rFonts w:ascii="宋体" w:hAnsi="宋体" w:cs="宋体"/>
                <w:b/>
                <w:color w:val="000000"/>
                <w:sz w:val="24"/>
              </w:rPr>
            </w:pPr>
            <w:r w:rsidRPr="00C80670">
              <w:rPr>
                <w:rFonts w:ascii="宋体" w:hAnsi="宋体" w:cs="宋体" w:hint="eastAsia"/>
                <w:b/>
                <w:color w:val="000000"/>
                <w:sz w:val="24"/>
              </w:rPr>
              <w:t>选题原因和背景</w:t>
            </w:r>
          </w:p>
          <w:p w14:paraId="6C139906" w14:textId="03A9D075" w:rsidR="000B7704" w:rsidRDefault="00C80670" w:rsidP="000B7704">
            <w:pPr>
              <w:pStyle w:val="a7"/>
              <w:numPr>
                <w:ilvl w:val="0"/>
                <w:numId w:val="2"/>
              </w:numPr>
              <w:tabs>
                <w:tab w:val="left" w:pos="1080"/>
                <w:tab w:val="left" w:pos="1260"/>
              </w:tabs>
              <w:spacing w:line="360" w:lineRule="auto"/>
              <w:ind w:firstLineChars="0"/>
              <w:rPr>
                <w:rFonts w:ascii="宋体" w:hAnsi="宋体" w:cs="宋体"/>
                <w:b/>
                <w:color w:val="000000"/>
                <w:sz w:val="24"/>
              </w:rPr>
            </w:pPr>
            <w:r w:rsidRPr="000B7704">
              <w:rPr>
                <w:rFonts w:ascii="宋体" w:hAnsi="宋体" w:cs="宋体" w:hint="eastAsia"/>
                <w:b/>
                <w:color w:val="000000"/>
                <w:sz w:val="24"/>
              </w:rPr>
              <w:t>实践活动的开展形式与具体过程</w:t>
            </w:r>
          </w:p>
          <w:p w14:paraId="24AEB9C6" w14:textId="77777777" w:rsidR="00216A50" w:rsidRPr="000B7704" w:rsidRDefault="00216A50" w:rsidP="00216A50">
            <w:pPr>
              <w:pStyle w:val="a7"/>
              <w:tabs>
                <w:tab w:val="left" w:pos="1080"/>
                <w:tab w:val="left" w:pos="1260"/>
              </w:tabs>
              <w:spacing w:line="360" w:lineRule="auto"/>
              <w:ind w:left="380" w:firstLineChars="0" w:firstLine="0"/>
              <w:rPr>
                <w:rFonts w:ascii="宋体" w:hAnsi="宋体" w:cs="宋体" w:hint="eastAsia"/>
                <w:b/>
                <w:color w:val="000000"/>
                <w:sz w:val="24"/>
              </w:rPr>
            </w:pPr>
          </w:p>
          <w:p w14:paraId="6F5565C0" w14:textId="34AB9FCE" w:rsidR="00C80670" w:rsidRPr="000B7704" w:rsidRDefault="000B7704" w:rsidP="000B7704">
            <w:pPr>
              <w:ind w:firstLine="420"/>
              <w:rPr>
                <w:rFonts w:ascii="宋体" w:hAnsi="宋体" w:cs="宋体" w:hint="eastAsia"/>
                <w:b/>
                <w:color w:val="000000"/>
                <w:sz w:val="24"/>
              </w:rPr>
            </w:pPr>
            <w:r w:rsidRPr="000B7704">
              <w:rPr>
                <w:rFonts w:ascii="宋体" w:hAnsi="宋体" w:cs="宋体" w:hint="eastAsia"/>
                <w:b/>
                <w:color w:val="000000"/>
                <w:sz w:val="24"/>
              </w:rPr>
              <w:t>本次实践活动主要以小组为单位，学生为主体，根据选定的主题，自主创新，自主拍摄，自主剪辑的形式进行开展，充分发挥小组成员的自主创新能力以及主观能动性，对主题进行生动展示。在对主题的展示过程中，我们对主题进行了深入的探讨，对于主题有了独特的理解以及展示方式，以独特的视角以及新颖的方式还原并呈现了历史事实。同时我们不拘泥于课本内容以及主流理解，多方面，多角度地查阅资料，结合时代背景以及历史现实，全面客观地呈现出真实的历史故事。在实践活动的开展过程中，我们不局限于单个场景，而是多场地，多角度地进行拍摄。由于疫情影响，我们最大限度地利用校内空间，在宿舍，走廊，食堂，综合楼，教学楼等地进行拍摄。在拍摄过程中，所有小组成员都参与了演出，每个人都非常投入。由于角色较多，成员不仅要一人饰演多个角色，还要背多份台词，并在后期进行配音。但大家都非常积极认真，完美地完成了拍摄任务。后期剪辑也花费了很多心思，使得影片呈现出了很好的效果，历史与现实相结合，更加突出了影片的主题。</w:t>
            </w:r>
          </w:p>
          <w:p w14:paraId="1F7A5593" w14:textId="5F642E3B" w:rsidR="00C80670" w:rsidRDefault="00C80670" w:rsidP="00C80670">
            <w:pPr>
              <w:pStyle w:val="a7"/>
              <w:numPr>
                <w:ilvl w:val="0"/>
                <w:numId w:val="2"/>
              </w:numPr>
              <w:tabs>
                <w:tab w:val="left" w:pos="1080"/>
                <w:tab w:val="left" w:pos="1260"/>
              </w:tabs>
              <w:spacing w:line="360" w:lineRule="auto"/>
              <w:ind w:firstLineChars="0"/>
              <w:rPr>
                <w:rFonts w:ascii="宋体" w:hAnsi="宋体" w:cs="宋体"/>
                <w:b/>
                <w:color w:val="000000"/>
                <w:sz w:val="24"/>
              </w:rPr>
            </w:pPr>
            <w:r w:rsidRPr="00DE5549">
              <w:rPr>
                <w:rFonts w:ascii="宋体" w:hAnsi="宋体" w:cs="宋体" w:hint="eastAsia"/>
                <w:b/>
                <w:color w:val="000000"/>
                <w:sz w:val="24"/>
              </w:rPr>
              <w:t>实践报告的内容</w:t>
            </w:r>
          </w:p>
          <w:p w14:paraId="214E64F4" w14:textId="77777777" w:rsidR="00216A50" w:rsidRPr="00216A50" w:rsidRDefault="00216A50" w:rsidP="00216A50">
            <w:pPr>
              <w:pStyle w:val="a7"/>
              <w:tabs>
                <w:tab w:val="left" w:pos="1080"/>
                <w:tab w:val="left" w:pos="1260"/>
              </w:tabs>
              <w:spacing w:line="360" w:lineRule="auto"/>
              <w:ind w:left="380" w:firstLineChars="0" w:firstLine="0"/>
              <w:rPr>
                <w:rFonts w:ascii="宋体" w:hAnsi="宋体" w:cs="宋体" w:hint="eastAsia"/>
                <w:b/>
                <w:color w:val="000000"/>
                <w:sz w:val="24"/>
              </w:rPr>
            </w:pPr>
          </w:p>
          <w:p w14:paraId="4C81C52F" w14:textId="77777777" w:rsidR="00216A50" w:rsidRPr="00216A50" w:rsidRDefault="00216A50" w:rsidP="00216A50">
            <w:pPr>
              <w:rPr>
                <w:rFonts w:ascii="宋体" w:hAnsi="宋体" w:cs="宋体"/>
                <w:b/>
                <w:color w:val="000000"/>
                <w:sz w:val="24"/>
              </w:rPr>
            </w:pPr>
            <w:r w:rsidRPr="00216A50">
              <w:rPr>
                <w:rFonts w:ascii="宋体" w:hAnsi="宋体" w:cs="宋体" w:hint="eastAsia"/>
                <w:b/>
                <w:color w:val="000000"/>
                <w:sz w:val="24"/>
              </w:rPr>
              <w:t>南陈北李梗概</w:t>
            </w:r>
          </w:p>
          <w:p w14:paraId="29767278" w14:textId="5DAF03A2" w:rsidR="00216A50" w:rsidRDefault="00216A50" w:rsidP="00216A50">
            <w:pPr>
              <w:ind w:firstLine="490"/>
              <w:rPr>
                <w:rFonts w:ascii="宋体" w:hAnsi="宋体" w:cs="宋体"/>
                <w:b/>
                <w:color w:val="000000"/>
                <w:sz w:val="24"/>
              </w:rPr>
            </w:pPr>
            <w:r>
              <w:rPr>
                <w:rFonts w:ascii="宋体" w:hAnsi="宋体" w:cs="宋体" w:hint="eastAsia"/>
                <w:b/>
                <w:color w:val="000000"/>
                <w:sz w:val="24"/>
              </w:rPr>
              <w:t>这是南陈</w:t>
            </w:r>
            <w:r w:rsidRPr="00216A50">
              <w:rPr>
                <w:rFonts w:ascii="宋体" w:hAnsi="宋体" w:cs="宋体" w:hint="eastAsia"/>
                <w:b/>
                <w:color w:val="000000"/>
                <w:sz w:val="24"/>
              </w:rPr>
              <w:t>（身处南方的陈独秀）与北李（身处北方的李大钊）相约建党的故事。</w:t>
            </w:r>
          </w:p>
          <w:p w14:paraId="416869C8" w14:textId="77777777" w:rsidR="00216A50" w:rsidRPr="00216A50" w:rsidRDefault="00216A50" w:rsidP="00216A50">
            <w:pPr>
              <w:ind w:firstLine="490"/>
              <w:rPr>
                <w:rFonts w:ascii="宋体" w:hAnsi="宋体" w:cs="宋体" w:hint="eastAsia"/>
                <w:b/>
                <w:color w:val="000000"/>
                <w:sz w:val="24"/>
              </w:rPr>
            </w:pPr>
          </w:p>
          <w:p w14:paraId="401229A1" w14:textId="63EB09ED" w:rsidR="00216A50" w:rsidRDefault="00216A50" w:rsidP="00216A50">
            <w:pPr>
              <w:ind w:firstLine="490"/>
              <w:rPr>
                <w:rFonts w:ascii="宋体" w:hAnsi="宋体" w:cs="宋体"/>
                <w:b/>
                <w:color w:val="000000"/>
                <w:sz w:val="24"/>
              </w:rPr>
            </w:pPr>
            <w:r w:rsidRPr="00216A50">
              <w:rPr>
                <w:rFonts w:ascii="宋体" w:hAnsi="宋体" w:cs="宋体"/>
                <w:b/>
                <w:color w:val="000000"/>
                <w:sz w:val="24"/>
              </w:rPr>
              <w:t>剧本</w:t>
            </w:r>
            <w:r w:rsidRPr="00216A50">
              <w:rPr>
                <w:rFonts w:ascii="宋体" w:hAnsi="宋体" w:cs="宋体" w:hint="eastAsia"/>
                <w:b/>
                <w:color w:val="000000"/>
                <w:sz w:val="24"/>
              </w:rPr>
              <w:t>二的第一幕中，以两人对于俄罗斯与中国形势的对比引入，引人深思，也使两人对于建党事业的内心之</w:t>
            </w:r>
            <w:proofErr w:type="gramStart"/>
            <w:r w:rsidRPr="00216A50">
              <w:rPr>
                <w:rFonts w:ascii="宋体" w:hAnsi="宋体" w:cs="宋体" w:hint="eastAsia"/>
                <w:b/>
                <w:color w:val="000000"/>
                <w:sz w:val="24"/>
              </w:rPr>
              <w:t>火有了</w:t>
            </w:r>
            <w:proofErr w:type="gramEnd"/>
            <w:r w:rsidRPr="00216A50">
              <w:rPr>
                <w:rFonts w:ascii="宋体" w:hAnsi="宋体" w:cs="宋体" w:hint="eastAsia"/>
                <w:b/>
                <w:color w:val="000000"/>
                <w:sz w:val="24"/>
              </w:rPr>
              <w:t>苗头。</w:t>
            </w:r>
            <w:r w:rsidRPr="00216A50">
              <w:rPr>
                <w:rFonts w:ascii="宋体" w:hAnsi="宋体" w:cs="宋体"/>
                <w:b/>
                <w:color w:val="000000"/>
                <w:sz w:val="24"/>
              </w:rPr>
              <w:t>陈独</w:t>
            </w:r>
            <w:r w:rsidRPr="00216A50">
              <w:rPr>
                <w:rFonts w:ascii="宋体" w:hAnsi="宋体" w:cs="宋体" w:hint="eastAsia"/>
                <w:b/>
                <w:color w:val="000000"/>
                <w:sz w:val="24"/>
              </w:rPr>
              <w:t>秀和李大钊两人边交谈边行走，灾民们进入镜头，此处的灾民与他所说的“一年三百六十天，瘟疫，灾荒，土匪，连着闹，没法活了，就逃出来了”表达出当时的中国形势恶劣，这也刺痛了两人的内心，</w:t>
            </w:r>
            <w:r w:rsidRPr="00216A50">
              <w:rPr>
                <w:rFonts w:ascii="宋体" w:hAnsi="宋体" w:cs="宋体"/>
                <w:b/>
                <w:color w:val="000000"/>
                <w:sz w:val="24"/>
              </w:rPr>
              <w:t>坚定了两人建党的内心。陈独秀的“</w:t>
            </w:r>
            <w:r w:rsidRPr="00216A50">
              <w:rPr>
                <w:rFonts w:ascii="宋体" w:hAnsi="宋体" w:cs="宋体" w:hint="eastAsia"/>
                <w:b/>
                <w:color w:val="000000"/>
                <w:sz w:val="24"/>
              </w:rPr>
              <w:t>一个用马克思学说武装起来的先进政党，一个可以把中国引向光明，让中国人过上好日子的无产阶级的政党！我不为什么（右手指着那些灾民，作愤慨状）我想让他们，能够像人一样的活着！</w:t>
            </w:r>
            <w:r w:rsidRPr="00216A50">
              <w:rPr>
                <w:rFonts w:ascii="宋体" w:hAnsi="宋体" w:cs="宋体"/>
                <w:b/>
                <w:color w:val="000000"/>
                <w:sz w:val="24"/>
              </w:rPr>
              <w:t>”更加凸显两人此时内心对人民的心痛与对改变形势的坚定。镜头运转，拍摄出两人向人民宣誓的画面，建党之心无法阻挡。镜头内人民对二人的眼神充斥着希冀，暗示建党大业将会得到人民的支持。</w:t>
            </w:r>
          </w:p>
          <w:p w14:paraId="7C3DA4DF" w14:textId="77777777" w:rsidR="00216A50" w:rsidRPr="00216A50" w:rsidRDefault="00216A50" w:rsidP="00216A50">
            <w:pPr>
              <w:ind w:firstLine="490"/>
              <w:rPr>
                <w:rFonts w:ascii="宋体" w:hAnsi="宋体" w:cs="宋体" w:hint="eastAsia"/>
                <w:b/>
                <w:color w:val="000000"/>
                <w:sz w:val="24"/>
              </w:rPr>
            </w:pPr>
          </w:p>
          <w:p w14:paraId="13D3DCA2" w14:textId="4AE8C04F" w:rsidR="00216A50" w:rsidRDefault="00216A50" w:rsidP="00216A50">
            <w:pPr>
              <w:ind w:firstLine="563"/>
              <w:rPr>
                <w:rFonts w:ascii="宋体" w:hAnsi="宋体" w:cs="宋体"/>
                <w:b/>
                <w:color w:val="000000"/>
                <w:sz w:val="24"/>
              </w:rPr>
            </w:pPr>
            <w:r w:rsidRPr="00216A50">
              <w:rPr>
                <w:rFonts w:ascii="宋体" w:hAnsi="宋体" w:cs="宋体"/>
                <w:b/>
                <w:color w:val="000000"/>
                <w:sz w:val="24"/>
              </w:rPr>
              <w:t>第二幕中，李大钊给陈独秀京八件也体现了两人友谊之深。运镜同时李大钊的旁白说明了李大钊对党的事业前进</w:t>
            </w:r>
            <w:proofErr w:type="gramStart"/>
            <w:r w:rsidRPr="00216A50">
              <w:rPr>
                <w:rFonts w:ascii="宋体" w:hAnsi="宋体" w:cs="宋体"/>
                <w:b/>
                <w:color w:val="000000"/>
                <w:sz w:val="24"/>
              </w:rPr>
              <w:t>抱负着</w:t>
            </w:r>
            <w:proofErr w:type="gramEnd"/>
            <w:r w:rsidRPr="00216A50">
              <w:rPr>
                <w:rFonts w:ascii="宋体" w:hAnsi="宋体" w:cs="宋体"/>
                <w:b/>
                <w:color w:val="000000"/>
                <w:sz w:val="24"/>
              </w:rPr>
              <w:t>向往和希冀。第三幕中两人写信也体现了两人对彼此的信任和两人的知识渊博。</w:t>
            </w:r>
          </w:p>
          <w:p w14:paraId="5E267029" w14:textId="77777777" w:rsidR="00216A50" w:rsidRPr="00216A50" w:rsidRDefault="00216A50" w:rsidP="00216A50">
            <w:pPr>
              <w:ind w:firstLine="563"/>
              <w:rPr>
                <w:rFonts w:ascii="宋体" w:hAnsi="宋体" w:cs="宋体" w:hint="eastAsia"/>
                <w:b/>
                <w:color w:val="000000"/>
                <w:sz w:val="24"/>
              </w:rPr>
            </w:pPr>
          </w:p>
          <w:p w14:paraId="41C3EFD8" w14:textId="3DD839AF" w:rsidR="00216A50" w:rsidRDefault="00216A50" w:rsidP="00216A50">
            <w:pPr>
              <w:ind w:firstLine="563"/>
              <w:rPr>
                <w:rFonts w:ascii="宋体" w:hAnsi="宋体" w:cs="宋体"/>
                <w:b/>
                <w:color w:val="000000"/>
                <w:sz w:val="24"/>
              </w:rPr>
            </w:pPr>
            <w:r w:rsidRPr="00216A50">
              <w:rPr>
                <w:rFonts w:ascii="宋体" w:hAnsi="宋体" w:cs="宋体"/>
                <w:b/>
                <w:color w:val="000000"/>
                <w:sz w:val="24"/>
              </w:rPr>
              <w:t>剧本</w:t>
            </w:r>
            <w:proofErr w:type="gramStart"/>
            <w:r w:rsidRPr="00216A50">
              <w:rPr>
                <w:rFonts w:ascii="宋体" w:hAnsi="宋体" w:cs="宋体"/>
                <w:b/>
                <w:color w:val="000000"/>
                <w:sz w:val="24"/>
              </w:rPr>
              <w:t>二不仅</w:t>
            </w:r>
            <w:proofErr w:type="gramEnd"/>
            <w:r w:rsidRPr="00216A50">
              <w:rPr>
                <w:rFonts w:ascii="宋体" w:hAnsi="宋体" w:cs="宋体"/>
                <w:b/>
                <w:color w:val="000000"/>
                <w:sz w:val="24"/>
              </w:rPr>
              <w:t>体现出两人的友谊深厚，更体现出</w:t>
            </w:r>
            <w:r w:rsidRPr="00216A50">
              <w:rPr>
                <w:rFonts w:ascii="宋体" w:hAnsi="宋体" w:cs="宋体" w:hint="eastAsia"/>
                <w:b/>
                <w:color w:val="000000"/>
                <w:sz w:val="24"/>
              </w:rPr>
              <w:t>我们的党，是一个为中国千万百姓谋幸福的党，一个为了让中华国富民强的党。中国共产党不会辜负人民。</w:t>
            </w:r>
          </w:p>
          <w:p w14:paraId="2B29B47C" w14:textId="79FDBE94" w:rsidR="00216A50" w:rsidRDefault="00216A50" w:rsidP="00216A50">
            <w:pPr>
              <w:ind w:firstLine="563"/>
              <w:rPr>
                <w:rFonts w:ascii="宋体" w:hAnsi="宋体" w:cs="宋体"/>
                <w:b/>
                <w:color w:val="000000"/>
                <w:sz w:val="24"/>
              </w:rPr>
            </w:pPr>
          </w:p>
          <w:p w14:paraId="0230747D" w14:textId="77777777" w:rsidR="00216A50" w:rsidRPr="00216A50" w:rsidRDefault="00216A50" w:rsidP="00216A50">
            <w:pPr>
              <w:rPr>
                <w:rFonts w:ascii="宋体" w:hAnsi="宋体" w:cs="宋体"/>
                <w:b/>
                <w:color w:val="000000"/>
                <w:sz w:val="24"/>
              </w:rPr>
            </w:pPr>
            <w:r w:rsidRPr="00216A50">
              <w:rPr>
                <w:rFonts w:ascii="宋体" w:hAnsi="宋体" w:cs="宋体" w:hint="eastAsia"/>
                <w:b/>
                <w:color w:val="000000"/>
                <w:sz w:val="24"/>
              </w:rPr>
              <w:t>五四剧本梗概</w:t>
            </w:r>
          </w:p>
          <w:p w14:paraId="17F1925D" w14:textId="77777777" w:rsidR="00216A50" w:rsidRPr="00216A50" w:rsidRDefault="00216A50" w:rsidP="00216A50">
            <w:pPr>
              <w:rPr>
                <w:rFonts w:ascii="宋体" w:hAnsi="宋体" w:cs="宋体"/>
                <w:b/>
                <w:color w:val="000000"/>
                <w:sz w:val="24"/>
              </w:rPr>
            </w:pPr>
          </w:p>
          <w:p w14:paraId="2988C10C" w14:textId="085E1CA6" w:rsidR="00216A50" w:rsidRDefault="00216A50" w:rsidP="00216A50">
            <w:pPr>
              <w:ind w:firstLineChars="200" w:firstLine="482"/>
              <w:rPr>
                <w:rFonts w:ascii="宋体" w:hAnsi="宋体" w:cs="宋体"/>
                <w:b/>
                <w:color w:val="000000"/>
                <w:sz w:val="24"/>
              </w:rPr>
            </w:pPr>
            <w:r w:rsidRPr="00216A50">
              <w:rPr>
                <w:rFonts w:ascii="宋体" w:hAnsi="宋体" w:cs="宋体" w:hint="eastAsia"/>
                <w:b/>
                <w:color w:val="000000"/>
                <w:sz w:val="24"/>
              </w:rPr>
              <w:lastRenderedPageBreak/>
              <w:t>五四运动是中国近代史上一场以先进青年知识分子为先锋、广大人民群众参加的、彻底的反帝反封建的伟大爱国革命运动，这极大推动了中国共产党的成立。故，我们打算将其放在第一幕进行演绎。</w:t>
            </w:r>
          </w:p>
          <w:p w14:paraId="1D7DCE2B" w14:textId="77777777" w:rsidR="00216A50" w:rsidRPr="00216A50" w:rsidRDefault="00216A50" w:rsidP="00216A50">
            <w:pPr>
              <w:ind w:firstLineChars="200" w:firstLine="482"/>
              <w:rPr>
                <w:rFonts w:ascii="宋体" w:hAnsi="宋体" w:cs="宋体" w:hint="eastAsia"/>
                <w:b/>
                <w:color w:val="000000"/>
                <w:sz w:val="24"/>
              </w:rPr>
            </w:pPr>
          </w:p>
          <w:p w14:paraId="7E62A9DF" w14:textId="579945A6" w:rsidR="00216A50" w:rsidRPr="00216A50" w:rsidRDefault="00216A50" w:rsidP="00216A50">
            <w:pPr>
              <w:ind w:firstLineChars="200" w:firstLine="482"/>
              <w:rPr>
                <w:rFonts w:ascii="宋体" w:hAnsi="宋体" w:cs="宋体"/>
                <w:b/>
                <w:color w:val="000000"/>
                <w:sz w:val="24"/>
              </w:rPr>
            </w:pPr>
            <w:r w:rsidRPr="00216A50">
              <w:rPr>
                <w:rFonts w:ascii="宋体" w:hAnsi="宋体" w:cs="宋体" w:hint="eastAsia"/>
                <w:b/>
                <w:color w:val="000000"/>
                <w:sz w:val="24"/>
              </w:rPr>
              <w:t>故事开头，是著名的</w:t>
            </w:r>
            <w:r>
              <w:rPr>
                <w:rFonts w:ascii="宋体" w:hAnsi="宋体" w:cs="宋体" w:hint="eastAsia"/>
                <w:b/>
                <w:color w:val="000000"/>
                <w:sz w:val="24"/>
              </w:rPr>
              <w:t>巴黎和会</w:t>
            </w:r>
            <w:r w:rsidRPr="00216A50">
              <w:rPr>
                <w:rFonts w:ascii="宋体" w:hAnsi="宋体" w:cs="宋体" w:hint="eastAsia"/>
                <w:b/>
                <w:color w:val="000000"/>
                <w:sz w:val="24"/>
              </w:rPr>
              <w:t>。西方列强无视中国政府的合理需求，让日本霸占了德国在山东的一切权利。作为外交官的顾维钧，纵使有理在身，态度强硬，也终究改变不了这耻辱的结局。正如剧中所说：“中国人民，不会忘记这沉痛的一天！”。</w:t>
            </w:r>
          </w:p>
          <w:p w14:paraId="2A1BB8EA" w14:textId="3C9E6CF2" w:rsidR="00216A50" w:rsidRDefault="00216A50" w:rsidP="00216A50">
            <w:pPr>
              <w:rPr>
                <w:rFonts w:ascii="宋体" w:hAnsi="宋体" w:cs="宋体"/>
                <w:b/>
                <w:color w:val="000000"/>
                <w:sz w:val="24"/>
              </w:rPr>
            </w:pPr>
            <w:r w:rsidRPr="00216A50">
              <w:rPr>
                <w:rFonts w:ascii="宋体" w:hAnsi="宋体" w:cs="宋体" w:hint="eastAsia"/>
                <w:b/>
                <w:color w:val="000000"/>
                <w:sz w:val="24"/>
              </w:rPr>
              <w:t>合</w:t>
            </w:r>
            <w:proofErr w:type="gramStart"/>
            <w:r w:rsidRPr="00216A50">
              <w:rPr>
                <w:rFonts w:ascii="宋体" w:hAnsi="宋体" w:cs="宋体" w:hint="eastAsia"/>
                <w:b/>
                <w:color w:val="000000"/>
                <w:sz w:val="24"/>
              </w:rPr>
              <w:t>谈失败</w:t>
            </w:r>
            <w:proofErr w:type="gramEnd"/>
            <w:r w:rsidRPr="00216A50">
              <w:rPr>
                <w:rFonts w:ascii="宋体" w:hAnsi="宋体" w:cs="宋体" w:hint="eastAsia"/>
                <w:b/>
                <w:color w:val="000000"/>
                <w:sz w:val="24"/>
              </w:rPr>
              <w:t>的消息传到国内，举国震怒，以学生为代表的人民群众走向街头，喊出：还我青岛，誓死力争！的坚定口号。工人罢工，商人罢市，就连小偷，都在那几天“罢偷”。可见五四运动的影响力之大，首重面之广。</w:t>
            </w:r>
          </w:p>
          <w:p w14:paraId="24C650FD" w14:textId="77777777" w:rsidR="00216A50" w:rsidRPr="00216A50" w:rsidRDefault="00216A50" w:rsidP="00216A50">
            <w:pPr>
              <w:rPr>
                <w:rFonts w:ascii="宋体" w:hAnsi="宋体" w:cs="宋体" w:hint="eastAsia"/>
                <w:b/>
                <w:color w:val="000000"/>
                <w:sz w:val="24"/>
              </w:rPr>
            </w:pPr>
          </w:p>
          <w:p w14:paraId="0491A7E0" w14:textId="671DC1EA" w:rsidR="00216A50" w:rsidRDefault="00216A50" w:rsidP="00216A50">
            <w:pPr>
              <w:ind w:firstLineChars="200" w:firstLine="482"/>
              <w:rPr>
                <w:rFonts w:ascii="宋体" w:hAnsi="宋体" w:cs="宋体"/>
                <w:b/>
                <w:color w:val="000000"/>
                <w:sz w:val="24"/>
              </w:rPr>
            </w:pPr>
            <w:r w:rsidRPr="00216A50">
              <w:rPr>
                <w:rFonts w:ascii="宋体" w:hAnsi="宋体" w:cs="宋体" w:hint="eastAsia"/>
                <w:b/>
                <w:color w:val="000000"/>
                <w:sz w:val="24"/>
              </w:rPr>
              <w:t>由此，中国的一些有识之士，也开始在救国图存的道路上，开始新的求索。共产主义在北方的俄国成功施行，也让中国人民进行了思考——共产主义能否也能用在中国呢？他们或许也会疑惑，也会彷徨，但是，三十年后，天安门城楼上的高呼证实了他们是正确的。百年之后的中国，证实了他们是正确的。</w:t>
            </w:r>
          </w:p>
          <w:p w14:paraId="7BA51D33" w14:textId="77777777" w:rsidR="00216A50" w:rsidRPr="00216A50" w:rsidRDefault="00216A50" w:rsidP="00216A50">
            <w:pPr>
              <w:ind w:firstLineChars="200" w:firstLine="482"/>
              <w:rPr>
                <w:rFonts w:ascii="宋体" w:hAnsi="宋体" w:cs="宋体" w:hint="eastAsia"/>
                <w:b/>
                <w:color w:val="000000"/>
                <w:sz w:val="24"/>
              </w:rPr>
            </w:pPr>
          </w:p>
          <w:p w14:paraId="16852330" w14:textId="2E11C35A" w:rsidR="00216A50" w:rsidRPr="00216A50" w:rsidRDefault="00216A50" w:rsidP="00216A50">
            <w:pPr>
              <w:ind w:firstLine="563"/>
              <w:rPr>
                <w:rFonts w:ascii="宋体" w:hAnsi="宋体" w:cs="宋体" w:hint="eastAsia"/>
                <w:b/>
                <w:color w:val="000000"/>
                <w:sz w:val="24"/>
              </w:rPr>
            </w:pPr>
            <w:r w:rsidRPr="00216A50">
              <w:rPr>
                <w:rFonts w:ascii="宋体" w:hAnsi="宋体" w:cs="宋体" w:hint="eastAsia"/>
                <w:b/>
                <w:color w:val="000000"/>
                <w:sz w:val="24"/>
              </w:rPr>
              <w:t>五四运动是一场拯救民族危亡、捍卫民族尊严、凝聚民族力量而掀起的伟大社会革命运动。是一场传播新思想、新文化、新知识的伟大思想启蒙运动和新文化运动。今日的我们应当牢记那段历史，如此方能在未来的征途中，乘风破浪，到中流击水，浪</w:t>
            </w:r>
            <w:proofErr w:type="gramStart"/>
            <w:r w:rsidRPr="00216A50">
              <w:rPr>
                <w:rFonts w:ascii="宋体" w:hAnsi="宋体" w:cs="宋体" w:hint="eastAsia"/>
                <w:b/>
                <w:color w:val="000000"/>
                <w:sz w:val="24"/>
              </w:rPr>
              <w:t>遏</w:t>
            </w:r>
            <w:proofErr w:type="gramEnd"/>
            <w:r w:rsidRPr="00216A50">
              <w:rPr>
                <w:rFonts w:ascii="宋体" w:hAnsi="宋体" w:cs="宋体" w:hint="eastAsia"/>
                <w:b/>
                <w:color w:val="000000"/>
                <w:sz w:val="24"/>
              </w:rPr>
              <w:t>飞舟</w:t>
            </w:r>
            <w:r>
              <w:rPr>
                <w:rFonts w:ascii="宋体" w:hAnsi="宋体" w:cs="宋体" w:hint="eastAsia"/>
                <w:b/>
                <w:color w:val="000000"/>
                <w:sz w:val="24"/>
              </w:rPr>
              <w:t>！</w:t>
            </w:r>
          </w:p>
          <w:p w14:paraId="2054CAB3" w14:textId="77777777" w:rsidR="00216A50" w:rsidRPr="00216A50" w:rsidRDefault="00216A50" w:rsidP="00216A50">
            <w:pPr>
              <w:pStyle w:val="a7"/>
              <w:tabs>
                <w:tab w:val="left" w:pos="1080"/>
                <w:tab w:val="left" w:pos="1260"/>
              </w:tabs>
              <w:spacing w:line="360" w:lineRule="auto"/>
              <w:ind w:left="380" w:firstLineChars="0" w:firstLine="0"/>
              <w:rPr>
                <w:rFonts w:ascii="宋体" w:hAnsi="宋体" w:cs="宋体" w:hint="eastAsia"/>
                <w:b/>
                <w:color w:val="000000"/>
                <w:sz w:val="24"/>
              </w:rPr>
            </w:pPr>
          </w:p>
          <w:p w14:paraId="7F8108AD" w14:textId="137209E3" w:rsidR="00C80670" w:rsidRPr="00216A50" w:rsidRDefault="00C80670" w:rsidP="00C80670">
            <w:pPr>
              <w:pStyle w:val="a7"/>
              <w:numPr>
                <w:ilvl w:val="0"/>
                <w:numId w:val="2"/>
              </w:numPr>
              <w:tabs>
                <w:tab w:val="left" w:pos="1080"/>
                <w:tab w:val="left" w:pos="1260"/>
              </w:tabs>
              <w:spacing w:line="360" w:lineRule="auto"/>
              <w:ind w:firstLineChars="0"/>
              <w:rPr>
                <w:rFonts w:ascii="宋体" w:hAnsi="宋体" w:cs="宋体"/>
                <w:b/>
                <w:color w:val="000000"/>
                <w:sz w:val="24"/>
              </w:rPr>
            </w:pPr>
            <w:r w:rsidRPr="00DE5549">
              <w:rPr>
                <w:rFonts w:ascii="宋体" w:hAnsi="宋体" w:cs="宋体" w:hint="eastAsia"/>
                <w:b/>
                <w:color w:val="000000"/>
                <w:sz w:val="24"/>
              </w:rPr>
              <w:t>实践结论</w:t>
            </w:r>
          </w:p>
          <w:p w14:paraId="18F209D5" w14:textId="57839E1C" w:rsidR="000B7704" w:rsidRDefault="000B7704" w:rsidP="00C80670">
            <w:pPr>
              <w:pStyle w:val="a7"/>
              <w:numPr>
                <w:ilvl w:val="0"/>
                <w:numId w:val="2"/>
              </w:numPr>
              <w:tabs>
                <w:tab w:val="left" w:pos="1080"/>
                <w:tab w:val="left" w:pos="1260"/>
              </w:tabs>
              <w:spacing w:line="360" w:lineRule="auto"/>
              <w:ind w:firstLineChars="0"/>
              <w:rPr>
                <w:rFonts w:ascii="宋体" w:hAnsi="宋体" w:cs="宋体"/>
                <w:b/>
                <w:color w:val="000000"/>
                <w:sz w:val="24"/>
              </w:rPr>
            </w:pPr>
            <w:r w:rsidRPr="00DE5549">
              <w:rPr>
                <w:rFonts w:ascii="宋体" w:hAnsi="宋体" w:cs="宋体" w:hint="eastAsia"/>
                <w:b/>
                <w:color w:val="000000"/>
                <w:sz w:val="24"/>
              </w:rPr>
              <w:t>个人小结</w:t>
            </w:r>
          </w:p>
          <w:p w14:paraId="6F557E39" w14:textId="77777777" w:rsidR="00216A50" w:rsidRPr="00216A50" w:rsidRDefault="00216A50" w:rsidP="00216A50">
            <w:pPr>
              <w:pStyle w:val="a7"/>
              <w:tabs>
                <w:tab w:val="left" w:pos="1080"/>
                <w:tab w:val="left" w:pos="1260"/>
              </w:tabs>
              <w:spacing w:line="360" w:lineRule="auto"/>
              <w:ind w:left="380" w:firstLineChars="0" w:firstLine="0"/>
              <w:rPr>
                <w:rFonts w:ascii="宋体" w:hAnsi="宋体" w:cs="宋体" w:hint="eastAsia"/>
                <w:b/>
                <w:color w:val="000000"/>
                <w:sz w:val="24"/>
              </w:rPr>
            </w:pPr>
          </w:p>
          <w:p w14:paraId="25FFCF19" w14:textId="77777777" w:rsidR="00722655" w:rsidRPr="00722655" w:rsidRDefault="00722655" w:rsidP="00722655">
            <w:pPr>
              <w:ind w:firstLineChars="200" w:firstLine="482"/>
              <w:rPr>
                <w:rFonts w:ascii="宋体" w:hAnsi="宋体" w:cs="宋体"/>
                <w:b/>
                <w:color w:val="000000"/>
                <w:sz w:val="24"/>
              </w:rPr>
            </w:pPr>
            <w:r w:rsidRPr="00722655">
              <w:rPr>
                <w:rFonts w:ascii="宋体" w:hAnsi="宋体" w:cs="宋体" w:hint="eastAsia"/>
                <w:b/>
                <w:color w:val="000000"/>
                <w:sz w:val="24"/>
              </w:rPr>
              <w:t>在拍电影之前我对中国共产党的成立仅限于几个有志青年在浙江嘉兴南湖成立共产党，成立时间是1</w:t>
            </w:r>
            <w:r w:rsidRPr="00722655">
              <w:rPr>
                <w:rFonts w:ascii="宋体" w:hAnsi="宋体" w:cs="宋体"/>
                <w:b/>
                <w:color w:val="000000"/>
                <w:sz w:val="24"/>
              </w:rPr>
              <w:t>921</w:t>
            </w:r>
            <w:r w:rsidRPr="00722655">
              <w:rPr>
                <w:rFonts w:ascii="宋体" w:hAnsi="宋体" w:cs="宋体" w:hint="eastAsia"/>
                <w:b/>
                <w:color w:val="000000"/>
                <w:sz w:val="24"/>
              </w:rPr>
              <w:t>年，仅仅如此，不知道共产党的成立之初的艰难，直到接到拍电影的这个任务才去深入了解中国共产党成立的详细过程。于是我们这个小组从写剧本开始，想还原中国共产党成立的过程以及当时的社会背景，在写剧本的过程中，你要搜集大量的资料，并且学习剧本该怎么写才能使情节连贯，人物形象鲜明突出，主题契合，在此期间，锻炼了个人的各种能力。剧本写完后便开始拍摄，一开始总是艰难的，要不就是笑场，要不就是忘记台词，各种情况都有。逐渐地，我们能很好地驾驭场景，自然地表现历史人物，必不可少的是了解人物生平，明白他当时的感受，因此，我对中国共产党成立感到不可思议，以及对党成立后壮大与蓬勃发展感到不可思议与由衷欢喜。电影拍摄完成，我感受到了团结的力量，无论是中国共产党的成立还是这次团队合作拍摄短片，我们尽己</w:t>
            </w:r>
            <w:proofErr w:type="gramStart"/>
            <w:r w:rsidRPr="00722655">
              <w:rPr>
                <w:rFonts w:ascii="宋体" w:hAnsi="宋体" w:cs="宋体" w:hint="eastAsia"/>
                <w:b/>
                <w:color w:val="000000"/>
                <w:sz w:val="24"/>
              </w:rPr>
              <w:t>之</w:t>
            </w:r>
            <w:proofErr w:type="gramEnd"/>
            <w:r w:rsidRPr="00722655">
              <w:rPr>
                <w:rFonts w:ascii="宋体" w:hAnsi="宋体" w:cs="宋体" w:hint="eastAsia"/>
                <w:b/>
                <w:color w:val="000000"/>
                <w:sz w:val="24"/>
              </w:rPr>
              <w:t>力只为追寻一个共同的目标，最终的结果都是成功了。</w:t>
            </w:r>
          </w:p>
          <w:p w14:paraId="56BA0259"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38F8E17B"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3EEEFAA9" w14:textId="77777777" w:rsidR="00DE5549" w:rsidRPr="00216A50" w:rsidRDefault="00DE5549" w:rsidP="00C80670">
            <w:pPr>
              <w:tabs>
                <w:tab w:val="left" w:pos="1080"/>
                <w:tab w:val="left" w:pos="1260"/>
              </w:tabs>
              <w:spacing w:line="360" w:lineRule="auto"/>
              <w:rPr>
                <w:rFonts w:ascii="宋体" w:hAnsi="宋体" w:cs="宋体"/>
                <w:b/>
                <w:color w:val="000000"/>
                <w:sz w:val="24"/>
              </w:rPr>
            </w:pPr>
          </w:p>
          <w:p w14:paraId="7112EA1A"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7DABD6EF"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446199D1"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6F56BEAA"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6DDD747E"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63CB05F9"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7EB11990"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6B2EB008"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79241385"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780DD5D1"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45D0A08C"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6FABEACE"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315BD9C5"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2BBE3B00"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3BEA4013"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24A8E0E9" w14:textId="77777777" w:rsidR="00DE5549" w:rsidRPr="00216A50" w:rsidRDefault="00DE5549" w:rsidP="00D97546">
            <w:pPr>
              <w:tabs>
                <w:tab w:val="left" w:pos="1080"/>
                <w:tab w:val="left" w:pos="1260"/>
              </w:tabs>
              <w:spacing w:line="360" w:lineRule="auto"/>
              <w:rPr>
                <w:rFonts w:ascii="宋体" w:hAnsi="宋体" w:cs="宋体"/>
                <w:b/>
                <w:color w:val="000000"/>
                <w:sz w:val="24"/>
              </w:rPr>
            </w:pPr>
          </w:p>
          <w:p w14:paraId="7DC91379" w14:textId="77777777" w:rsidR="00DE5549" w:rsidRPr="00216A50" w:rsidRDefault="00DE5549" w:rsidP="00D97546">
            <w:pPr>
              <w:tabs>
                <w:tab w:val="left" w:pos="1080"/>
              </w:tabs>
              <w:spacing w:line="360" w:lineRule="auto"/>
              <w:ind w:right="960"/>
              <w:rPr>
                <w:rFonts w:ascii="宋体" w:hAnsi="宋体" w:cs="宋体"/>
                <w:b/>
                <w:color w:val="000000"/>
                <w:sz w:val="24"/>
              </w:rPr>
            </w:pPr>
          </w:p>
          <w:p w14:paraId="25FCF814" w14:textId="77777777" w:rsidR="00DE5549" w:rsidRPr="00216A50" w:rsidRDefault="00DE5549" w:rsidP="00D97546">
            <w:pPr>
              <w:tabs>
                <w:tab w:val="left" w:pos="1080"/>
              </w:tabs>
              <w:spacing w:line="360" w:lineRule="auto"/>
              <w:ind w:right="960"/>
              <w:rPr>
                <w:rFonts w:ascii="宋体" w:hAnsi="宋体" w:cs="宋体"/>
                <w:b/>
                <w:color w:val="000000"/>
                <w:sz w:val="24"/>
              </w:rPr>
            </w:pPr>
          </w:p>
          <w:p w14:paraId="74C5D920" w14:textId="77777777" w:rsidR="00DE5549" w:rsidRPr="00216A50" w:rsidRDefault="00DE5549" w:rsidP="00D97546">
            <w:pPr>
              <w:tabs>
                <w:tab w:val="left" w:pos="1080"/>
              </w:tabs>
              <w:spacing w:line="360" w:lineRule="auto"/>
              <w:ind w:right="960"/>
              <w:rPr>
                <w:rFonts w:ascii="宋体" w:hAnsi="宋体" w:cs="宋体"/>
                <w:b/>
                <w:color w:val="000000"/>
                <w:sz w:val="24"/>
              </w:rPr>
            </w:pPr>
          </w:p>
          <w:p w14:paraId="652793DD" w14:textId="77777777" w:rsidR="00DE5549" w:rsidRPr="00216A50" w:rsidRDefault="00DE5549" w:rsidP="00D97546">
            <w:pPr>
              <w:tabs>
                <w:tab w:val="left" w:pos="1080"/>
              </w:tabs>
              <w:spacing w:line="360" w:lineRule="auto"/>
              <w:ind w:right="960"/>
              <w:rPr>
                <w:rFonts w:ascii="宋体" w:hAnsi="宋体" w:cs="宋体"/>
                <w:b/>
                <w:color w:val="000000"/>
                <w:sz w:val="24"/>
              </w:rPr>
            </w:pPr>
          </w:p>
          <w:p w14:paraId="3A606D36" w14:textId="77777777" w:rsidR="00DE5549" w:rsidRPr="00216A50" w:rsidRDefault="00DE5549" w:rsidP="00D97546">
            <w:pPr>
              <w:tabs>
                <w:tab w:val="left" w:pos="1080"/>
              </w:tabs>
              <w:spacing w:line="360" w:lineRule="auto"/>
              <w:ind w:right="960"/>
              <w:rPr>
                <w:rFonts w:ascii="宋体" w:hAnsi="宋体" w:cs="宋体"/>
                <w:b/>
                <w:color w:val="000000"/>
                <w:sz w:val="24"/>
              </w:rPr>
            </w:pPr>
          </w:p>
          <w:p w14:paraId="204A87FC" w14:textId="77777777" w:rsidR="00DE5549" w:rsidRPr="00216A50" w:rsidRDefault="00DE5549" w:rsidP="00D97546">
            <w:pPr>
              <w:tabs>
                <w:tab w:val="left" w:pos="6120"/>
              </w:tabs>
              <w:spacing w:line="360" w:lineRule="auto"/>
              <w:ind w:right="960"/>
              <w:rPr>
                <w:rFonts w:ascii="宋体" w:hAnsi="宋体" w:cs="宋体" w:hint="eastAsia"/>
                <w:b/>
                <w:color w:val="000000"/>
                <w:sz w:val="24"/>
              </w:rPr>
            </w:pPr>
            <w:r w:rsidRPr="00216A50">
              <w:rPr>
                <w:rFonts w:ascii="宋体" w:hAnsi="宋体" w:cs="宋体"/>
                <w:b/>
                <w:color w:val="000000"/>
                <w:sz w:val="24"/>
              </w:rPr>
              <w:tab/>
              <w:t>（</w:t>
            </w:r>
            <w:r w:rsidRPr="00216A50">
              <w:rPr>
                <w:rFonts w:ascii="宋体" w:hAnsi="宋体" w:cs="宋体" w:hint="eastAsia"/>
                <w:b/>
                <w:color w:val="000000"/>
                <w:sz w:val="24"/>
              </w:rPr>
              <w:t>内容可加页</w:t>
            </w:r>
            <w:r w:rsidRPr="00216A50">
              <w:rPr>
                <w:rFonts w:ascii="宋体" w:hAnsi="宋体" w:cs="宋体"/>
                <w:b/>
                <w:color w:val="000000"/>
                <w:sz w:val="24"/>
              </w:rPr>
              <w:t>）</w:t>
            </w:r>
          </w:p>
        </w:tc>
      </w:tr>
    </w:tbl>
    <w:p w14:paraId="17CAFD59" w14:textId="77777777" w:rsidR="00DE5549" w:rsidRDefault="00DE5549" w:rsidP="00DE5549">
      <w:pPr>
        <w:tabs>
          <w:tab w:val="left" w:pos="1080"/>
          <w:tab w:val="left" w:pos="1260"/>
        </w:tabs>
        <w:spacing w:line="360" w:lineRule="exact"/>
        <w:ind w:firstLineChars="200" w:firstLine="480"/>
        <w:rPr>
          <w:rFonts w:ascii="宋体" w:hAnsi="宋体" w:cs="宋体" w:hint="eastAsia"/>
          <w:color w:val="000000"/>
          <w:sz w:val="24"/>
        </w:rPr>
      </w:pPr>
    </w:p>
    <w:p w14:paraId="61660131" w14:textId="77777777" w:rsidR="00DE5549" w:rsidRDefault="00DE5549" w:rsidP="00DE5549"/>
    <w:p w14:paraId="2148A80B" w14:textId="77777777" w:rsidR="00DE5549" w:rsidRDefault="00DE5549" w:rsidP="00DE5549">
      <w:pPr>
        <w:jc w:val="center"/>
        <w:rPr>
          <w:rFonts w:ascii="黑体" w:eastAsia="黑体" w:hAnsi="黑体" w:hint="eastAsia"/>
          <w:sz w:val="36"/>
        </w:rPr>
      </w:pPr>
      <w:r>
        <w:rPr>
          <w:rFonts w:ascii="黑体" w:eastAsia="黑体" w:hAnsi="黑体" w:hint="eastAsia"/>
          <w:sz w:val="36"/>
        </w:rPr>
        <w:t>教师评议表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7"/>
        <w:gridCol w:w="2597"/>
        <w:gridCol w:w="4699"/>
      </w:tblGrid>
      <w:tr w:rsidR="00DE5549" w14:paraId="43D26744" w14:textId="77777777" w:rsidTr="00D97546">
        <w:tc>
          <w:tcPr>
            <w:tcW w:w="9343" w:type="dxa"/>
            <w:gridSpan w:val="3"/>
          </w:tcPr>
          <w:p w14:paraId="7B636F68" w14:textId="77777777" w:rsidR="00DE5549" w:rsidRDefault="00DE5549" w:rsidP="00D97546">
            <w:pPr>
              <w:rPr>
                <w:rFonts w:ascii="宋体" w:hAnsi="宋体"/>
                <w:sz w:val="28"/>
              </w:rPr>
            </w:pPr>
            <w:r>
              <w:rPr>
                <w:rFonts w:ascii="宋体" w:hAnsi="宋体" w:hint="eastAsia"/>
                <w:sz w:val="28"/>
              </w:rPr>
              <w:t>教师评语</w:t>
            </w:r>
          </w:p>
          <w:p w14:paraId="30B5D893" w14:textId="77777777" w:rsidR="00DE5549" w:rsidRDefault="00DE5549" w:rsidP="00D97546">
            <w:pPr>
              <w:rPr>
                <w:rFonts w:ascii="楷体" w:eastAsia="楷体" w:hAnsi="楷体"/>
                <w:sz w:val="24"/>
              </w:rPr>
            </w:pPr>
          </w:p>
          <w:p w14:paraId="4B42598A" w14:textId="77777777" w:rsidR="00DE5549" w:rsidRDefault="00DE5549" w:rsidP="00D97546">
            <w:pPr>
              <w:rPr>
                <w:rFonts w:ascii="楷体" w:eastAsia="楷体" w:hAnsi="楷体"/>
                <w:sz w:val="24"/>
              </w:rPr>
            </w:pPr>
          </w:p>
          <w:p w14:paraId="4B71F0AD" w14:textId="77777777" w:rsidR="00DE5549" w:rsidRDefault="00DE5549" w:rsidP="00D97546">
            <w:pPr>
              <w:rPr>
                <w:rFonts w:ascii="楷体" w:eastAsia="楷体" w:hAnsi="楷体"/>
                <w:sz w:val="24"/>
              </w:rPr>
            </w:pPr>
          </w:p>
          <w:p w14:paraId="6D2B0C1D" w14:textId="77777777" w:rsidR="00DE5549" w:rsidRDefault="00DE5549" w:rsidP="00D97546">
            <w:pPr>
              <w:rPr>
                <w:rFonts w:ascii="楷体" w:eastAsia="楷体" w:hAnsi="楷体"/>
                <w:sz w:val="24"/>
              </w:rPr>
            </w:pPr>
          </w:p>
          <w:p w14:paraId="277CAAA0" w14:textId="77777777" w:rsidR="00DE5549" w:rsidRDefault="00DE5549" w:rsidP="00D97546">
            <w:pPr>
              <w:rPr>
                <w:rFonts w:ascii="楷体" w:eastAsia="楷体" w:hAnsi="楷体"/>
                <w:sz w:val="24"/>
              </w:rPr>
            </w:pPr>
          </w:p>
          <w:p w14:paraId="74AA79CA" w14:textId="77777777" w:rsidR="00DE5549" w:rsidRDefault="00DE5549" w:rsidP="00D97546">
            <w:pPr>
              <w:rPr>
                <w:rFonts w:ascii="楷体" w:eastAsia="楷体" w:hAnsi="楷体"/>
                <w:sz w:val="24"/>
              </w:rPr>
            </w:pPr>
          </w:p>
          <w:p w14:paraId="4B0F2707" w14:textId="77777777" w:rsidR="00DE5549" w:rsidRDefault="00DE5549" w:rsidP="00D97546">
            <w:pPr>
              <w:rPr>
                <w:rFonts w:ascii="楷体" w:eastAsia="楷体" w:hAnsi="楷体"/>
                <w:sz w:val="24"/>
              </w:rPr>
            </w:pPr>
          </w:p>
          <w:p w14:paraId="1F592012" w14:textId="77777777" w:rsidR="00DE5549" w:rsidRDefault="00DE5549" w:rsidP="00D97546">
            <w:pPr>
              <w:rPr>
                <w:rFonts w:ascii="楷体" w:eastAsia="楷体" w:hAnsi="楷体"/>
                <w:sz w:val="24"/>
              </w:rPr>
            </w:pPr>
          </w:p>
          <w:p w14:paraId="393014ED" w14:textId="77777777" w:rsidR="00DE5549" w:rsidRDefault="00DE5549" w:rsidP="00D97546">
            <w:pPr>
              <w:rPr>
                <w:rFonts w:ascii="楷体" w:eastAsia="楷体" w:hAnsi="楷体"/>
                <w:sz w:val="24"/>
              </w:rPr>
            </w:pPr>
          </w:p>
          <w:p w14:paraId="049F9F65" w14:textId="77777777" w:rsidR="00DE5549" w:rsidRDefault="00DE5549" w:rsidP="00D97546">
            <w:pPr>
              <w:rPr>
                <w:rFonts w:ascii="楷体" w:eastAsia="楷体" w:hAnsi="楷体"/>
                <w:sz w:val="24"/>
              </w:rPr>
            </w:pPr>
          </w:p>
          <w:p w14:paraId="7AB28A41" w14:textId="77777777" w:rsidR="00DE5549" w:rsidRDefault="00DE5549" w:rsidP="00D97546">
            <w:pPr>
              <w:rPr>
                <w:rFonts w:ascii="楷体" w:eastAsia="楷体" w:hAnsi="楷体"/>
                <w:sz w:val="24"/>
              </w:rPr>
            </w:pPr>
          </w:p>
          <w:p w14:paraId="2E6ED208" w14:textId="77777777" w:rsidR="00DE5549" w:rsidRDefault="00DE5549" w:rsidP="00D97546">
            <w:pPr>
              <w:rPr>
                <w:rFonts w:ascii="楷体" w:eastAsia="楷体" w:hAnsi="楷体"/>
                <w:sz w:val="24"/>
              </w:rPr>
            </w:pPr>
          </w:p>
          <w:p w14:paraId="6C7C3E77" w14:textId="77777777" w:rsidR="00DE5549" w:rsidRDefault="00DE5549" w:rsidP="00D97546">
            <w:pPr>
              <w:rPr>
                <w:rFonts w:ascii="楷体" w:eastAsia="楷体" w:hAnsi="楷体" w:hint="eastAsia"/>
                <w:sz w:val="24"/>
              </w:rPr>
            </w:pPr>
          </w:p>
          <w:p w14:paraId="757558F5" w14:textId="77777777" w:rsidR="00DE5549" w:rsidRDefault="00DE5549" w:rsidP="00D97546">
            <w:pPr>
              <w:rPr>
                <w:rFonts w:ascii="楷体" w:eastAsia="楷体" w:hAnsi="楷体"/>
                <w:sz w:val="24"/>
              </w:rPr>
            </w:pPr>
          </w:p>
          <w:p w14:paraId="31E2A76A" w14:textId="77777777" w:rsidR="00DE5549" w:rsidRDefault="00DE5549" w:rsidP="00D97546">
            <w:pPr>
              <w:rPr>
                <w:rFonts w:ascii="楷体" w:eastAsia="楷体" w:hAnsi="楷体"/>
                <w:sz w:val="24"/>
              </w:rPr>
            </w:pPr>
          </w:p>
          <w:p w14:paraId="5F3D6373" w14:textId="77777777" w:rsidR="00DE5549" w:rsidRDefault="00DE5549" w:rsidP="00D97546">
            <w:pPr>
              <w:rPr>
                <w:rFonts w:ascii="楷体" w:eastAsia="楷体" w:hAnsi="楷体" w:hint="eastAsia"/>
                <w:sz w:val="24"/>
              </w:rPr>
            </w:pPr>
          </w:p>
          <w:p w14:paraId="511D19BA" w14:textId="77777777" w:rsidR="00DE5549" w:rsidRDefault="00DE5549" w:rsidP="00D97546">
            <w:pPr>
              <w:rPr>
                <w:rFonts w:ascii="楷体" w:eastAsia="楷体" w:hAnsi="楷体"/>
                <w:sz w:val="24"/>
              </w:rPr>
            </w:pPr>
          </w:p>
          <w:p w14:paraId="6470E470" w14:textId="77777777" w:rsidR="00DE5549" w:rsidRDefault="00DE5549" w:rsidP="00D97546">
            <w:pPr>
              <w:rPr>
                <w:rFonts w:ascii="楷体" w:eastAsia="楷体" w:hAnsi="楷体"/>
                <w:sz w:val="24"/>
              </w:rPr>
            </w:pPr>
          </w:p>
          <w:p w14:paraId="59F87DCB" w14:textId="77777777" w:rsidR="00DE5549" w:rsidRDefault="00DE5549" w:rsidP="00D97546">
            <w:pPr>
              <w:rPr>
                <w:rFonts w:ascii="楷体" w:eastAsia="楷体" w:hAnsi="楷体"/>
                <w:sz w:val="24"/>
              </w:rPr>
            </w:pPr>
          </w:p>
          <w:p w14:paraId="2CFEBE2C" w14:textId="77777777" w:rsidR="00DE5549" w:rsidRDefault="00DE5549" w:rsidP="00D97546">
            <w:pPr>
              <w:rPr>
                <w:rFonts w:ascii="楷体" w:eastAsia="楷体" w:hAnsi="楷体" w:hint="eastAsia"/>
                <w:sz w:val="24"/>
              </w:rPr>
            </w:pPr>
          </w:p>
        </w:tc>
      </w:tr>
      <w:tr w:rsidR="00DE5549" w14:paraId="64EE2DE8" w14:textId="77777777" w:rsidTr="00D97546">
        <w:trPr>
          <w:trHeight w:val="834"/>
        </w:trPr>
        <w:tc>
          <w:tcPr>
            <w:tcW w:w="2047" w:type="dxa"/>
          </w:tcPr>
          <w:p w14:paraId="79D067E7" w14:textId="77777777" w:rsidR="00DE5549" w:rsidRDefault="00DE5549" w:rsidP="00D97546">
            <w:pPr>
              <w:rPr>
                <w:rFonts w:ascii="宋体" w:hAnsi="宋体" w:hint="eastAsia"/>
                <w:sz w:val="24"/>
              </w:rPr>
            </w:pPr>
            <w:r>
              <w:rPr>
                <w:rFonts w:ascii="宋体" w:hAnsi="宋体" w:hint="eastAsia"/>
                <w:sz w:val="28"/>
              </w:rPr>
              <w:lastRenderedPageBreak/>
              <w:t>评价结果</w:t>
            </w:r>
          </w:p>
        </w:tc>
        <w:tc>
          <w:tcPr>
            <w:tcW w:w="7296" w:type="dxa"/>
            <w:gridSpan w:val="2"/>
          </w:tcPr>
          <w:p w14:paraId="4B2EFEB4" w14:textId="77777777" w:rsidR="00DE5549" w:rsidRDefault="00DE5549" w:rsidP="00D97546">
            <w:pPr>
              <w:rPr>
                <w:rFonts w:ascii="楷体" w:eastAsia="楷体" w:hAnsi="楷体" w:hint="eastAsia"/>
                <w:sz w:val="24"/>
              </w:rPr>
            </w:pPr>
          </w:p>
        </w:tc>
      </w:tr>
      <w:tr w:rsidR="00DE5549" w14:paraId="06EE4CEB" w14:textId="77777777" w:rsidTr="00D97546">
        <w:trPr>
          <w:trHeight w:val="2593"/>
        </w:trPr>
        <w:tc>
          <w:tcPr>
            <w:tcW w:w="9343" w:type="dxa"/>
            <w:gridSpan w:val="3"/>
          </w:tcPr>
          <w:p w14:paraId="20641A6A" w14:textId="77777777" w:rsidR="00DE5549" w:rsidRDefault="00DE5549" w:rsidP="00D97546">
            <w:pPr>
              <w:rPr>
                <w:rFonts w:ascii="楷体" w:eastAsia="楷体" w:hAnsi="楷体" w:hint="eastAsia"/>
                <w:sz w:val="24"/>
              </w:rPr>
            </w:pPr>
          </w:p>
          <w:p w14:paraId="3B561506" w14:textId="77777777" w:rsidR="00DE5549" w:rsidRDefault="00DE5549" w:rsidP="00D97546">
            <w:pPr>
              <w:rPr>
                <w:rFonts w:ascii="楷体" w:eastAsia="楷体" w:hAnsi="楷体"/>
                <w:sz w:val="24"/>
              </w:rPr>
            </w:pPr>
            <w:r>
              <w:rPr>
                <w:rFonts w:ascii="楷体" w:eastAsia="楷体" w:hAnsi="楷体" w:hint="eastAsia"/>
                <w:sz w:val="24"/>
              </w:rPr>
              <w:t>评分标准：</w:t>
            </w:r>
          </w:p>
          <w:p w14:paraId="707149B7" w14:textId="77777777" w:rsidR="00DE5549" w:rsidRDefault="00DE5549" w:rsidP="00D97546">
            <w:pPr>
              <w:numPr>
                <w:ilvl w:val="0"/>
                <w:numId w:val="1"/>
              </w:numPr>
              <w:rPr>
                <w:rFonts w:ascii="楷体" w:eastAsia="楷体" w:hAnsi="楷体"/>
                <w:sz w:val="24"/>
              </w:rPr>
            </w:pPr>
            <w:r>
              <w:rPr>
                <w:rFonts w:ascii="楷体" w:eastAsia="楷体" w:hAnsi="楷体" w:hint="eastAsia"/>
                <w:sz w:val="24"/>
              </w:rPr>
              <w:t>内容：内容是否全面具体，与教材内容是否有紧密联系；</w:t>
            </w:r>
          </w:p>
          <w:p w14:paraId="4525D6B5" w14:textId="77777777" w:rsidR="00DE5549" w:rsidRDefault="00DE5549" w:rsidP="00D97546">
            <w:pPr>
              <w:numPr>
                <w:ilvl w:val="0"/>
                <w:numId w:val="1"/>
              </w:numPr>
              <w:rPr>
                <w:rFonts w:ascii="楷体" w:eastAsia="楷体" w:hAnsi="楷体"/>
                <w:sz w:val="24"/>
              </w:rPr>
            </w:pPr>
            <w:r>
              <w:rPr>
                <w:rFonts w:ascii="楷体" w:eastAsia="楷体" w:hAnsi="楷体" w:hint="eastAsia"/>
                <w:sz w:val="24"/>
              </w:rPr>
              <w:t>结构：结构是否严谨，逻辑是否清晰；</w:t>
            </w:r>
          </w:p>
          <w:p w14:paraId="57AAC6E1" w14:textId="77777777" w:rsidR="00DE5549" w:rsidRDefault="00DE5549" w:rsidP="00D97546">
            <w:pPr>
              <w:numPr>
                <w:ilvl w:val="0"/>
                <w:numId w:val="1"/>
              </w:numPr>
              <w:rPr>
                <w:rFonts w:ascii="楷体" w:eastAsia="楷体" w:hAnsi="楷体"/>
                <w:sz w:val="24"/>
              </w:rPr>
            </w:pPr>
            <w:r>
              <w:rPr>
                <w:rFonts w:ascii="楷体" w:eastAsia="楷体" w:hAnsi="楷体" w:hint="eastAsia"/>
                <w:sz w:val="24"/>
              </w:rPr>
              <w:t>观点：观点是否正确，是否有新意；</w:t>
            </w:r>
          </w:p>
          <w:p w14:paraId="4D9C7982" w14:textId="77777777" w:rsidR="00DE5549" w:rsidRDefault="00DE5549" w:rsidP="00D97546">
            <w:pPr>
              <w:numPr>
                <w:ilvl w:val="0"/>
                <w:numId w:val="1"/>
              </w:numPr>
              <w:rPr>
                <w:rFonts w:ascii="楷体" w:eastAsia="楷体" w:hAnsi="楷体" w:hint="eastAsia"/>
                <w:sz w:val="24"/>
              </w:rPr>
            </w:pPr>
            <w:r>
              <w:rPr>
                <w:rFonts w:ascii="楷体" w:eastAsia="楷体" w:hAnsi="楷体" w:hint="eastAsia"/>
                <w:sz w:val="24"/>
              </w:rPr>
              <w:t>形式：行文是否流畅，表述是否准确。</w:t>
            </w:r>
          </w:p>
        </w:tc>
      </w:tr>
      <w:tr w:rsidR="00DE5549" w14:paraId="4481A9B8" w14:textId="77777777" w:rsidTr="00D97546">
        <w:trPr>
          <w:trHeight w:val="1187"/>
        </w:trPr>
        <w:tc>
          <w:tcPr>
            <w:tcW w:w="4644" w:type="dxa"/>
            <w:gridSpan w:val="2"/>
          </w:tcPr>
          <w:p w14:paraId="7F097AEE" w14:textId="77777777" w:rsidR="00DE5549" w:rsidRDefault="00DE5549" w:rsidP="00D97546">
            <w:pPr>
              <w:ind w:left="108"/>
              <w:rPr>
                <w:rFonts w:ascii="宋体" w:hAnsi="宋体"/>
                <w:sz w:val="24"/>
              </w:rPr>
            </w:pPr>
          </w:p>
          <w:p w14:paraId="29BDF912" w14:textId="77777777" w:rsidR="00DE5549" w:rsidRDefault="00DE5549" w:rsidP="00D97546">
            <w:pPr>
              <w:ind w:left="108"/>
              <w:rPr>
                <w:rFonts w:ascii="宋体" w:hAnsi="宋体"/>
                <w:sz w:val="24"/>
              </w:rPr>
            </w:pPr>
            <w:r>
              <w:rPr>
                <w:rFonts w:ascii="宋体" w:hAnsi="宋体" w:hint="eastAsia"/>
                <w:sz w:val="24"/>
              </w:rPr>
              <w:t>教师签名：</w:t>
            </w:r>
          </w:p>
          <w:p w14:paraId="7808DDB6" w14:textId="77777777" w:rsidR="00DE5549" w:rsidRDefault="00DE5549" w:rsidP="00D97546">
            <w:pPr>
              <w:ind w:left="108"/>
              <w:rPr>
                <w:rFonts w:ascii="宋体" w:hAnsi="宋体"/>
                <w:sz w:val="24"/>
              </w:rPr>
            </w:pPr>
          </w:p>
        </w:tc>
        <w:tc>
          <w:tcPr>
            <w:tcW w:w="4699" w:type="dxa"/>
          </w:tcPr>
          <w:p w14:paraId="072E7579" w14:textId="77777777" w:rsidR="00DE5549" w:rsidRDefault="00DE5549" w:rsidP="00D97546">
            <w:pPr>
              <w:widowControl/>
              <w:jc w:val="left"/>
              <w:rPr>
                <w:rFonts w:ascii="宋体" w:hAnsi="宋体"/>
                <w:sz w:val="24"/>
              </w:rPr>
            </w:pPr>
          </w:p>
          <w:p w14:paraId="1C5D5B3B" w14:textId="77777777" w:rsidR="00DE5549" w:rsidRDefault="00DE5549" w:rsidP="00D97546">
            <w:pPr>
              <w:widowControl/>
              <w:jc w:val="left"/>
              <w:rPr>
                <w:rFonts w:ascii="宋体" w:hAnsi="宋体"/>
                <w:sz w:val="24"/>
              </w:rPr>
            </w:pPr>
            <w:r>
              <w:rPr>
                <w:rFonts w:ascii="宋体" w:hAnsi="宋体"/>
                <w:sz w:val="24"/>
              </w:rPr>
              <w:t>日期：</w:t>
            </w:r>
          </w:p>
        </w:tc>
      </w:tr>
    </w:tbl>
    <w:p w14:paraId="3D58D607" w14:textId="77777777" w:rsidR="00DE5549" w:rsidRDefault="00DE5549" w:rsidP="00DE5549"/>
    <w:p w14:paraId="3BD33C7F" w14:textId="77777777" w:rsidR="00BF7DCB" w:rsidRDefault="00BF7DCB"/>
    <w:sectPr w:rsidR="00BF7DCB">
      <w:pgSz w:w="11906" w:h="16838"/>
      <w:pgMar w:top="1361" w:right="1191" w:bottom="1134"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1CDBB" w14:textId="77777777" w:rsidR="008C14EF" w:rsidRDefault="008C14EF" w:rsidP="00DE5549">
      <w:r>
        <w:separator/>
      </w:r>
    </w:p>
  </w:endnote>
  <w:endnote w:type="continuationSeparator" w:id="0">
    <w:p w14:paraId="164BB4C6" w14:textId="77777777" w:rsidR="008C14EF" w:rsidRDefault="008C14EF" w:rsidP="00DE5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7BA7" w14:textId="77777777" w:rsidR="008C14EF" w:rsidRDefault="008C14EF" w:rsidP="00DE5549">
      <w:r>
        <w:separator/>
      </w:r>
    </w:p>
  </w:footnote>
  <w:footnote w:type="continuationSeparator" w:id="0">
    <w:p w14:paraId="551A05CA" w14:textId="77777777" w:rsidR="008C14EF" w:rsidRDefault="008C14EF" w:rsidP="00DE5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F630B"/>
    <w:multiLevelType w:val="hybridMultilevel"/>
    <w:tmpl w:val="2E7223DC"/>
    <w:lvl w:ilvl="0" w:tplc="8500C690">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5B2478"/>
    <w:multiLevelType w:val="multilevel"/>
    <w:tmpl w:val="5E5B24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37079267">
    <w:abstractNumId w:val="1"/>
  </w:num>
  <w:num w:numId="2" w16cid:durableId="1130830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15"/>
    <w:rsid w:val="000B7704"/>
    <w:rsid w:val="00216A50"/>
    <w:rsid w:val="004938C0"/>
    <w:rsid w:val="00722655"/>
    <w:rsid w:val="008C14EF"/>
    <w:rsid w:val="00A07547"/>
    <w:rsid w:val="00BF7DCB"/>
    <w:rsid w:val="00C46215"/>
    <w:rsid w:val="00C80670"/>
    <w:rsid w:val="00DE5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49342"/>
  <w15:chartTrackingRefBased/>
  <w15:docId w15:val="{26CE09C7-40D7-4066-8155-5B19B2EB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54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55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5549"/>
    <w:rPr>
      <w:sz w:val="18"/>
      <w:szCs w:val="18"/>
    </w:rPr>
  </w:style>
  <w:style w:type="paragraph" w:styleId="a5">
    <w:name w:val="footer"/>
    <w:basedOn w:val="a"/>
    <w:link w:val="a6"/>
    <w:uiPriority w:val="99"/>
    <w:unhideWhenUsed/>
    <w:rsid w:val="00DE5549"/>
    <w:pPr>
      <w:tabs>
        <w:tab w:val="center" w:pos="4153"/>
        <w:tab w:val="right" w:pos="8306"/>
      </w:tabs>
      <w:snapToGrid w:val="0"/>
      <w:jc w:val="left"/>
    </w:pPr>
    <w:rPr>
      <w:sz w:val="18"/>
      <w:szCs w:val="18"/>
    </w:rPr>
  </w:style>
  <w:style w:type="character" w:customStyle="1" w:styleId="a6">
    <w:name w:val="页脚 字符"/>
    <w:basedOn w:val="a0"/>
    <w:link w:val="a5"/>
    <w:uiPriority w:val="99"/>
    <w:rsid w:val="00DE5549"/>
    <w:rPr>
      <w:sz w:val="18"/>
      <w:szCs w:val="18"/>
    </w:rPr>
  </w:style>
  <w:style w:type="paragraph" w:styleId="a7">
    <w:name w:val="List Paragraph"/>
    <w:basedOn w:val="a"/>
    <w:uiPriority w:val="34"/>
    <w:qFormat/>
    <w:rsid w:val="00C806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85B0-9EDA-49D7-A8A9-59C2B070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毓川</dc:creator>
  <cp:keywords/>
  <dc:description/>
  <cp:lastModifiedBy>林 毓川</cp:lastModifiedBy>
  <cp:revision>4</cp:revision>
  <dcterms:created xsi:type="dcterms:W3CDTF">2022-11-29T14:20:00Z</dcterms:created>
  <dcterms:modified xsi:type="dcterms:W3CDTF">2022-11-29T15:02:00Z</dcterms:modified>
</cp:coreProperties>
</file>