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2F45E" w14:textId="77777777" w:rsidR="00807108" w:rsidRDefault="00807108" w:rsidP="00DE335E">
      <w:pPr>
        <w:spacing w:line="360" w:lineRule="auto"/>
        <w:ind w:left="426"/>
        <w:jc w:val="center"/>
        <w:rPr>
          <w:caps/>
          <w:sz w:val="32"/>
          <w:szCs w:val="32"/>
          <w:lang w:val="lv-LV"/>
        </w:rPr>
      </w:pPr>
    </w:p>
    <w:p w14:paraId="09762DA2" w14:textId="2345491F" w:rsidR="00DE335E" w:rsidRPr="00AB2102" w:rsidRDefault="00DE335E" w:rsidP="00DE335E">
      <w:pPr>
        <w:spacing w:line="360" w:lineRule="auto"/>
        <w:ind w:left="426"/>
        <w:jc w:val="center"/>
        <w:rPr>
          <w:caps/>
          <w:sz w:val="32"/>
          <w:szCs w:val="32"/>
          <w:lang w:val="lv-LV"/>
        </w:rPr>
      </w:pPr>
      <w:r w:rsidRPr="00AB2102">
        <w:rPr>
          <w:caps/>
          <w:sz w:val="32"/>
          <w:szCs w:val="32"/>
          <w:lang w:val="lv-LV"/>
        </w:rPr>
        <w:t xml:space="preserve">Vidzemes Augstskola </w:t>
      </w:r>
    </w:p>
    <w:p w14:paraId="09762DA3" w14:textId="77777777" w:rsidR="00DE335E" w:rsidRPr="00AB2102" w:rsidRDefault="00DE335E" w:rsidP="00DE335E">
      <w:pPr>
        <w:spacing w:line="360" w:lineRule="auto"/>
        <w:ind w:left="426"/>
        <w:jc w:val="center"/>
        <w:rPr>
          <w:caps/>
          <w:sz w:val="32"/>
          <w:szCs w:val="32"/>
          <w:lang w:val="lv-LV"/>
        </w:rPr>
      </w:pPr>
      <w:r w:rsidRPr="00AB2102">
        <w:rPr>
          <w:caps/>
          <w:sz w:val="32"/>
          <w:szCs w:val="32"/>
          <w:lang w:val="lv-LV"/>
        </w:rPr>
        <w:t>Inženierzinātņu fakultāte</w:t>
      </w:r>
    </w:p>
    <w:p w14:paraId="09762DA4" w14:textId="77777777" w:rsidR="007C2972" w:rsidRPr="00AB2102" w:rsidRDefault="007C2972" w:rsidP="00DE335E">
      <w:pPr>
        <w:spacing w:before="1400" w:line="360" w:lineRule="auto"/>
        <w:jc w:val="center"/>
        <w:rPr>
          <w:b/>
          <w:caps/>
          <w:sz w:val="40"/>
          <w:szCs w:val="40"/>
          <w:lang w:val="lv-LV"/>
        </w:rPr>
      </w:pPr>
    </w:p>
    <w:p w14:paraId="09762DA5" w14:textId="77777777" w:rsidR="00DE335E" w:rsidRDefault="00DE335E" w:rsidP="00DE335E">
      <w:pPr>
        <w:spacing w:before="1400" w:line="360" w:lineRule="auto"/>
        <w:jc w:val="center"/>
        <w:rPr>
          <w:b/>
          <w:caps/>
          <w:sz w:val="40"/>
          <w:szCs w:val="40"/>
          <w:lang w:val="lv-LV"/>
        </w:rPr>
      </w:pPr>
      <w:bookmarkStart w:id="0" w:name="_Hlk221197516"/>
      <w:r w:rsidRPr="00AB2102">
        <w:rPr>
          <w:b/>
          <w:caps/>
          <w:sz w:val="40"/>
          <w:szCs w:val="40"/>
          <w:lang w:val="lv-LV"/>
        </w:rPr>
        <w:t>STUdiju Prakšu nolikums</w:t>
      </w:r>
    </w:p>
    <w:p w14:paraId="09762DA6" w14:textId="77777777" w:rsidR="00EB4F03" w:rsidRDefault="00EB357F" w:rsidP="00EB4F03">
      <w:pPr>
        <w:spacing w:line="360" w:lineRule="auto"/>
        <w:jc w:val="center"/>
        <w:rPr>
          <w:b/>
          <w:caps/>
          <w:sz w:val="40"/>
          <w:szCs w:val="40"/>
          <w:lang w:val="lv-LV"/>
        </w:rPr>
      </w:pPr>
      <w:r>
        <w:rPr>
          <w:b/>
          <w:caps/>
          <w:sz w:val="40"/>
          <w:szCs w:val="40"/>
          <w:lang w:val="lv-LV"/>
        </w:rPr>
        <w:t>un Prasība</w:t>
      </w:r>
      <w:r w:rsidR="00495E92">
        <w:rPr>
          <w:b/>
          <w:caps/>
          <w:sz w:val="40"/>
          <w:szCs w:val="40"/>
          <w:lang w:val="lv-LV"/>
        </w:rPr>
        <w:t>s</w:t>
      </w:r>
      <w:r w:rsidR="00F31D20">
        <w:rPr>
          <w:b/>
          <w:caps/>
          <w:sz w:val="40"/>
          <w:szCs w:val="40"/>
          <w:lang w:val="lv-LV"/>
        </w:rPr>
        <w:t xml:space="preserve"> </w:t>
      </w:r>
    </w:p>
    <w:p w14:paraId="09762DA7" w14:textId="77777777" w:rsidR="00DE335E" w:rsidRPr="00EB357F" w:rsidRDefault="00C47631" w:rsidP="2FC782BE">
      <w:pPr>
        <w:spacing w:line="360" w:lineRule="auto"/>
        <w:jc w:val="center"/>
        <w:rPr>
          <w:b/>
          <w:bCs/>
          <w:caps/>
          <w:sz w:val="40"/>
          <w:szCs w:val="40"/>
          <w:lang w:val="lv-LV"/>
        </w:rPr>
      </w:pPr>
      <w:r w:rsidRPr="00C47631">
        <w:rPr>
          <w:b/>
          <w:bCs/>
          <w:caps/>
          <w:sz w:val="40"/>
          <w:szCs w:val="40"/>
          <w:lang w:val="lv-LV"/>
        </w:rPr>
        <w:t>INŽENIERZINĀTŅU FAKULTĀTE</w:t>
      </w:r>
      <w:r>
        <w:rPr>
          <w:b/>
          <w:bCs/>
          <w:caps/>
          <w:sz w:val="40"/>
          <w:szCs w:val="40"/>
          <w:lang w:val="lv-LV"/>
        </w:rPr>
        <w:t>s</w:t>
      </w:r>
      <w:r w:rsidR="009F0A8B">
        <w:rPr>
          <w:b/>
          <w:bCs/>
          <w:caps/>
          <w:sz w:val="40"/>
          <w:szCs w:val="40"/>
          <w:lang w:val="lv-LV"/>
        </w:rPr>
        <w:t xml:space="preserve"> programmu</w:t>
      </w:r>
      <w:r w:rsidR="00591616" w:rsidRPr="2FC782BE">
        <w:rPr>
          <w:b/>
          <w:bCs/>
          <w:caps/>
          <w:sz w:val="40"/>
          <w:szCs w:val="40"/>
          <w:lang w:val="lv-LV"/>
        </w:rPr>
        <w:t xml:space="preserve"> studentiem</w:t>
      </w:r>
    </w:p>
    <w:bookmarkEnd w:id="0"/>
    <w:p w14:paraId="09762DA8" w14:textId="3C7D5457" w:rsidR="008A5D4A" w:rsidRDefault="00DE335E" w:rsidP="00752B6F">
      <w:pPr>
        <w:spacing w:before="3200" w:line="360" w:lineRule="auto"/>
        <w:ind w:left="425"/>
        <w:jc w:val="center"/>
        <w:rPr>
          <w:szCs w:val="24"/>
          <w:lang w:val="lv-LV"/>
        </w:rPr>
      </w:pPr>
      <w:r w:rsidRPr="00AB2102">
        <w:rPr>
          <w:caps/>
          <w:sz w:val="28"/>
          <w:szCs w:val="28"/>
          <w:lang w:val="lv-LV"/>
        </w:rPr>
        <w:t>Valmiera 202</w:t>
      </w:r>
      <w:r w:rsidR="006E0752">
        <w:rPr>
          <w:caps/>
          <w:sz w:val="28"/>
          <w:szCs w:val="28"/>
          <w:lang w:val="lv-LV"/>
        </w:rPr>
        <w:t>6</w:t>
      </w:r>
      <w:r w:rsidRPr="00AB2102">
        <w:rPr>
          <w:szCs w:val="24"/>
          <w:lang w:val="lv-LV"/>
        </w:rPr>
        <w:br w:type="page"/>
      </w:r>
    </w:p>
    <w:p w14:paraId="09762DA9" w14:textId="77777777" w:rsidR="008A5D4A" w:rsidRPr="009B61C6" w:rsidRDefault="008A5D4A" w:rsidP="008A5D4A">
      <w:pPr>
        <w:pStyle w:val="paragraph"/>
        <w:spacing w:before="0" w:beforeAutospacing="0" w:after="0" w:afterAutospacing="0"/>
        <w:textAlignment w:val="baseline"/>
        <w:rPr>
          <w:rFonts w:ascii="Segoe UI" w:hAnsi="Segoe UI" w:cs="Segoe UI"/>
          <w:sz w:val="18"/>
          <w:szCs w:val="18"/>
          <w:lang w:val="lv-LV"/>
        </w:rPr>
      </w:pPr>
      <w:r>
        <w:rPr>
          <w:rStyle w:val="normaltextrun"/>
          <w:lang w:val="lv-LV"/>
        </w:rPr>
        <w:lastRenderedPageBreak/>
        <w:t>ISBN 9984-633-__-__</w:t>
      </w:r>
      <w:r w:rsidRPr="009B61C6">
        <w:rPr>
          <w:rStyle w:val="eop"/>
          <w:lang w:val="lv-LV"/>
        </w:rPr>
        <w:t> </w:t>
      </w:r>
    </w:p>
    <w:p w14:paraId="09762DAA" w14:textId="77777777" w:rsidR="008A5D4A" w:rsidRPr="009B61C6" w:rsidRDefault="008A5D4A" w:rsidP="008A5D4A">
      <w:pPr>
        <w:pStyle w:val="paragraph"/>
        <w:spacing w:before="0" w:beforeAutospacing="0" w:after="0" w:afterAutospacing="0"/>
        <w:textAlignment w:val="baseline"/>
        <w:rPr>
          <w:rFonts w:ascii="Segoe UI" w:hAnsi="Segoe UI" w:cs="Segoe UI"/>
          <w:sz w:val="18"/>
          <w:szCs w:val="18"/>
          <w:lang w:val="lv-LV"/>
        </w:rPr>
      </w:pPr>
      <w:r w:rsidRPr="009B61C6">
        <w:rPr>
          <w:rStyle w:val="eop"/>
          <w:lang w:val="lv-LV"/>
        </w:rPr>
        <w:t> </w:t>
      </w:r>
    </w:p>
    <w:p w14:paraId="09762DAB" w14:textId="77777777" w:rsidR="008A5D4A" w:rsidRPr="009B61C6" w:rsidRDefault="008A5D4A" w:rsidP="008A5D4A">
      <w:pPr>
        <w:pStyle w:val="paragraph"/>
        <w:spacing w:before="0" w:beforeAutospacing="0" w:after="0" w:afterAutospacing="0"/>
        <w:textAlignment w:val="baseline"/>
        <w:rPr>
          <w:rFonts w:ascii="Segoe UI" w:hAnsi="Segoe UI" w:cs="Segoe UI"/>
          <w:sz w:val="18"/>
          <w:szCs w:val="18"/>
          <w:lang w:val="lv-LV"/>
        </w:rPr>
      </w:pPr>
      <w:r>
        <w:rPr>
          <w:rStyle w:val="normaltextrun"/>
          <w:b/>
          <w:bCs/>
          <w:lang w:val="lv-LV"/>
        </w:rPr>
        <w:t>Sagatavoja: A. Sokolovs</w:t>
      </w:r>
      <w:r w:rsidRPr="009B61C6">
        <w:rPr>
          <w:rStyle w:val="eop"/>
          <w:lang w:val="lv-LV"/>
        </w:rPr>
        <w:t> </w:t>
      </w:r>
    </w:p>
    <w:p w14:paraId="09762DAC" w14:textId="77777777" w:rsidR="008A5D4A" w:rsidRDefault="008A5D4A" w:rsidP="008A5D4A">
      <w:pPr>
        <w:pStyle w:val="paragraph"/>
        <w:spacing w:before="0" w:beforeAutospacing="0" w:after="0" w:afterAutospacing="0"/>
        <w:textAlignment w:val="baseline"/>
        <w:rPr>
          <w:rStyle w:val="eop"/>
          <w:lang w:val="lv-LV"/>
        </w:rPr>
      </w:pPr>
      <w:r>
        <w:rPr>
          <w:rStyle w:val="normaltextrun"/>
          <w:b/>
          <w:bCs/>
          <w:lang w:val="lv-LV"/>
        </w:rPr>
        <w:t>Pārbaudīja: I. Džarcāne, E. Jansons</w:t>
      </w:r>
      <w:r w:rsidRPr="009B61C6">
        <w:rPr>
          <w:rStyle w:val="eop"/>
          <w:lang w:val="lv-LV"/>
        </w:rPr>
        <w:t> </w:t>
      </w:r>
    </w:p>
    <w:p w14:paraId="1D91AEEA" w14:textId="77777777" w:rsidR="006E0752" w:rsidRDefault="006E0752" w:rsidP="006E0752">
      <w:pPr>
        <w:pStyle w:val="paragraph"/>
        <w:spacing w:before="0" w:beforeAutospacing="0" w:after="0" w:afterAutospacing="0"/>
        <w:rPr>
          <w:rStyle w:val="eop"/>
          <w:lang w:val="lv-LV"/>
        </w:rPr>
      </w:pPr>
      <w:r w:rsidRPr="5F15CD8F">
        <w:rPr>
          <w:rStyle w:val="eop"/>
          <w:lang w:val="lv-LV"/>
        </w:rPr>
        <w:t xml:space="preserve">Papildināja: A. Cunska, L. </w:t>
      </w:r>
      <w:proofErr w:type="spellStart"/>
      <w:r w:rsidRPr="5F15CD8F">
        <w:rPr>
          <w:rStyle w:val="eop"/>
          <w:lang w:val="lv-LV"/>
        </w:rPr>
        <w:t>Lētiņa</w:t>
      </w:r>
      <w:proofErr w:type="spellEnd"/>
    </w:p>
    <w:p w14:paraId="7E4BBEF1" w14:textId="77777777" w:rsidR="006E0752" w:rsidRPr="009B61C6" w:rsidRDefault="006E0752" w:rsidP="008A5D4A">
      <w:pPr>
        <w:pStyle w:val="paragraph"/>
        <w:spacing w:before="0" w:beforeAutospacing="0" w:after="0" w:afterAutospacing="0"/>
        <w:textAlignment w:val="baseline"/>
        <w:rPr>
          <w:rFonts w:ascii="Segoe UI" w:hAnsi="Segoe UI" w:cs="Segoe UI"/>
          <w:sz w:val="18"/>
          <w:szCs w:val="18"/>
          <w:lang w:val="lv-LV"/>
        </w:rPr>
      </w:pPr>
    </w:p>
    <w:p w14:paraId="09762DAD" w14:textId="77777777" w:rsidR="008A5D4A" w:rsidRPr="009B61C6" w:rsidRDefault="008A5D4A" w:rsidP="008A5D4A">
      <w:pPr>
        <w:pStyle w:val="paragraph"/>
        <w:spacing w:before="0" w:beforeAutospacing="0" w:after="0" w:afterAutospacing="0"/>
        <w:textAlignment w:val="baseline"/>
        <w:rPr>
          <w:rFonts w:ascii="Segoe UI" w:hAnsi="Segoe UI" w:cs="Segoe UI"/>
          <w:sz w:val="18"/>
          <w:szCs w:val="18"/>
          <w:lang w:val="lv-LV"/>
        </w:rPr>
      </w:pPr>
      <w:r w:rsidRPr="009B61C6">
        <w:rPr>
          <w:rStyle w:val="eop"/>
          <w:lang w:val="lv-LV"/>
        </w:rPr>
        <w:t> </w:t>
      </w:r>
    </w:p>
    <w:p w14:paraId="09762DAE" w14:textId="584AC37A" w:rsidR="008A5D4A" w:rsidRPr="00AC01EC" w:rsidRDefault="0064469A" w:rsidP="008A5D4A">
      <w:pPr>
        <w:pStyle w:val="paragraph"/>
        <w:spacing w:before="0" w:beforeAutospacing="0" w:after="0" w:afterAutospacing="0"/>
        <w:textAlignment w:val="baseline"/>
        <w:rPr>
          <w:rFonts w:ascii="Segoe UI" w:hAnsi="Segoe UI" w:cs="Segoe UI"/>
          <w:sz w:val="18"/>
          <w:szCs w:val="18"/>
          <w:lang w:val="lv-LV"/>
        </w:rPr>
      </w:pPr>
      <w:r>
        <w:rPr>
          <w:rStyle w:val="normaltextrun"/>
          <w:lang w:val="lv-LV"/>
        </w:rPr>
        <w:t xml:space="preserve">Studiju prakses nolikums un </w:t>
      </w:r>
      <w:r w:rsidR="00495E92">
        <w:rPr>
          <w:rStyle w:val="normaltextrun"/>
          <w:lang w:val="lv-LV"/>
        </w:rPr>
        <w:t>prasības</w:t>
      </w:r>
      <w:r w:rsidR="008A5D4A">
        <w:rPr>
          <w:rStyle w:val="normaltextrun"/>
          <w:lang w:val="lv-LV"/>
        </w:rPr>
        <w:t xml:space="preserve">, Valmiera: Vidzemes Augstskola, </w:t>
      </w:r>
      <w:r w:rsidR="4C117E50" w:rsidRPr="006D5100">
        <w:rPr>
          <w:rStyle w:val="normaltextrun"/>
          <w:color w:val="000000" w:themeColor="text1"/>
          <w:lang w:val="lv-LV"/>
        </w:rPr>
        <w:t>202</w:t>
      </w:r>
      <w:r w:rsidR="006E0752">
        <w:rPr>
          <w:rStyle w:val="normaltextrun"/>
          <w:color w:val="000000" w:themeColor="text1"/>
          <w:lang w:val="lv-LV"/>
        </w:rPr>
        <w:t>6</w:t>
      </w:r>
      <w:r w:rsidR="008A5D4A" w:rsidRPr="006D5100">
        <w:rPr>
          <w:rStyle w:val="normaltextrun"/>
          <w:color w:val="000000" w:themeColor="text1"/>
          <w:lang w:val="lv-LV"/>
        </w:rPr>
        <w:t xml:space="preserve">, </w:t>
      </w:r>
      <w:r w:rsidR="006E0752">
        <w:rPr>
          <w:rStyle w:val="normaltextrun"/>
          <w:color w:val="000000" w:themeColor="text1"/>
          <w:lang w:val="lv-LV"/>
        </w:rPr>
        <w:t>35</w:t>
      </w:r>
      <w:r w:rsidR="008A5D4A" w:rsidRPr="006D5100">
        <w:rPr>
          <w:rStyle w:val="normaltextrun"/>
          <w:color w:val="000000" w:themeColor="text1"/>
          <w:lang w:val="lv-LV"/>
        </w:rPr>
        <w:t xml:space="preserve"> lpp.</w:t>
      </w:r>
      <w:r w:rsidR="008A5D4A" w:rsidRPr="00AC01EC">
        <w:rPr>
          <w:rStyle w:val="eop"/>
          <w:color w:val="000000" w:themeColor="text1"/>
          <w:lang w:val="lv-LV"/>
        </w:rPr>
        <w:t> </w:t>
      </w:r>
    </w:p>
    <w:p w14:paraId="09762DAF" w14:textId="77777777" w:rsidR="008A5D4A" w:rsidRPr="00AC01EC" w:rsidRDefault="008A5D4A" w:rsidP="008A5D4A">
      <w:pPr>
        <w:pStyle w:val="paragraph"/>
        <w:spacing w:before="0" w:beforeAutospacing="0" w:after="0" w:afterAutospacing="0"/>
        <w:textAlignment w:val="baseline"/>
        <w:rPr>
          <w:rFonts w:ascii="Segoe UI" w:hAnsi="Segoe UI" w:cs="Segoe UI"/>
          <w:sz w:val="18"/>
          <w:szCs w:val="18"/>
          <w:lang w:val="lv-LV"/>
        </w:rPr>
      </w:pPr>
      <w:r w:rsidRPr="00AC01EC">
        <w:rPr>
          <w:rStyle w:val="eop"/>
          <w:lang w:val="lv-LV"/>
        </w:rPr>
        <w:t> </w:t>
      </w:r>
    </w:p>
    <w:p w14:paraId="09762DB0" w14:textId="77777777" w:rsidR="008A5D4A" w:rsidRPr="00AC01EC" w:rsidRDefault="008A5D4A" w:rsidP="008A5D4A">
      <w:pPr>
        <w:pStyle w:val="paragraph"/>
        <w:spacing w:before="0" w:beforeAutospacing="0" w:after="0" w:afterAutospacing="0"/>
        <w:textAlignment w:val="baseline"/>
        <w:rPr>
          <w:rFonts w:ascii="Segoe UI" w:hAnsi="Segoe UI" w:cs="Segoe UI"/>
          <w:sz w:val="18"/>
          <w:szCs w:val="18"/>
          <w:lang w:val="lv-LV"/>
        </w:rPr>
      </w:pPr>
      <w:r w:rsidRPr="00AC01EC">
        <w:rPr>
          <w:rStyle w:val="eop"/>
          <w:lang w:val="lv-LV"/>
        </w:rPr>
        <w:t> </w:t>
      </w:r>
    </w:p>
    <w:p w14:paraId="09762DB1" w14:textId="77777777" w:rsidR="008A5D4A" w:rsidRPr="00AC01EC" w:rsidRDefault="008A5D4A" w:rsidP="008A5D4A">
      <w:pPr>
        <w:pStyle w:val="paragraph"/>
        <w:spacing w:before="0" w:beforeAutospacing="0" w:after="0" w:afterAutospacing="0"/>
        <w:textAlignment w:val="baseline"/>
        <w:rPr>
          <w:rFonts w:ascii="Segoe UI" w:hAnsi="Segoe UI" w:cs="Segoe UI"/>
          <w:sz w:val="18"/>
          <w:szCs w:val="18"/>
          <w:lang w:val="lv-LV"/>
        </w:rPr>
      </w:pPr>
      <w:r w:rsidRPr="00AC01EC">
        <w:rPr>
          <w:rStyle w:val="eop"/>
          <w:lang w:val="lv-LV"/>
        </w:rPr>
        <w:t> </w:t>
      </w:r>
    </w:p>
    <w:p w14:paraId="09762DB2" w14:textId="77777777" w:rsidR="008A5D4A" w:rsidRPr="00AC01EC" w:rsidRDefault="008A5D4A" w:rsidP="008A5D4A">
      <w:pPr>
        <w:pStyle w:val="paragraph"/>
        <w:spacing w:before="0" w:beforeAutospacing="0" w:after="0" w:afterAutospacing="0"/>
        <w:textAlignment w:val="baseline"/>
        <w:rPr>
          <w:rFonts w:ascii="Segoe UI" w:hAnsi="Segoe UI" w:cs="Segoe UI"/>
          <w:sz w:val="18"/>
          <w:szCs w:val="18"/>
          <w:lang w:val="lv-LV"/>
        </w:rPr>
      </w:pPr>
      <w:r w:rsidRPr="00AC01EC">
        <w:rPr>
          <w:rStyle w:val="eop"/>
          <w:lang w:val="lv-LV"/>
        </w:rPr>
        <w:t> </w:t>
      </w:r>
    </w:p>
    <w:p w14:paraId="09762DB3" w14:textId="77777777" w:rsidR="008A5D4A" w:rsidRPr="00AC01EC" w:rsidRDefault="008A5D4A" w:rsidP="008A5D4A">
      <w:pPr>
        <w:pStyle w:val="paragraph"/>
        <w:spacing w:before="0" w:beforeAutospacing="0" w:after="0" w:afterAutospacing="0"/>
        <w:textAlignment w:val="baseline"/>
        <w:rPr>
          <w:rFonts w:ascii="Segoe UI" w:hAnsi="Segoe UI" w:cs="Segoe UI"/>
          <w:sz w:val="18"/>
          <w:szCs w:val="18"/>
          <w:lang w:val="lv-LV"/>
        </w:rPr>
      </w:pPr>
      <w:r w:rsidRPr="00AC01EC">
        <w:rPr>
          <w:rStyle w:val="eop"/>
          <w:lang w:val="lv-LV"/>
        </w:rPr>
        <w:t> </w:t>
      </w:r>
    </w:p>
    <w:p w14:paraId="09762DB4" w14:textId="77777777" w:rsidR="008A5D4A" w:rsidRPr="00AC01EC" w:rsidRDefault="008A5D4A" w:rsidP="008A5D4A">
      <w:pPr>
        <w:pStyle w:val="paragraph"/>
        <w:spacing w:before="0" w:beforeAutospacing="0" w:after="0" w:afterAutospacing="0"/>
        <w:textAlignment w:val="baseline"/>
        <w:rPr>
          <w:rFonts w:ascii="Segoe UI" w:hAnsi="Segoe UI" w:cs="Segoe UI"/>
          <w:sz w:val="18"/>
          <w:szCs w:val="18"/>
          <w:lang w:val="lv-LV"/>
        </w:rPr>
      </w:pPr>
      <w:r w:rsidRPr="00AC01EC">
        <w:rPr>
          <w:rStyle w:val="eop"/>
          <w:lang w:val="lv-LV"/>
        </w:rPr>
        <w:t> </w:t>
      </w:r>
    </w:p>
    <w:p w14:paraId="09762DB5" w14:textId="77777777" w:rsidR="008A5D4A" w:rsidRPr="00AC01EC" w:rsidRDefault="008A5D4A" w:rsidP="008A5D4A">
      <w:pPr>
        <w:pStyle w:val="paragraph"/>
        <w:spacing w:before="0" w:beforeAutospacing="0" w:after="0" w:afterAutospacing="0"/>
        <w:textAlignment w:val="baseline"/>
        <w:rPr>
          <w:rFonts w:ascii="Segoe UI" w:hAnsi="Segoe UI" w:cs="Segoe UI"/>
          <w:sz w:val="18"/>
          <w:szCs w:val="18"/>
          <w:lang w:val="lv-LV"/>
        </w:rPr>
      </w:pPr>
      <w:r w:rsidRPr="00AC01EC">
        <w:rPr>
          <w:rStyle w:val="eop"/>
          <w:lang w:val="lv-LV"/>
        </w:rPr>
        <w:t> </w:t>
      </w:r>
    </w:p>
    <w:p w14:paraId="09762DB6" w14:textId="77777777" w:rsidR="008A5D4A" w:rsidRPr="00AC01EC" w:rsidRDefault="008A5D4A" w:rsidP="008A5D4A">
      <w:pPr>
        <w:pStyle w:val="paragraph"/>
        <w:spacing w:before="0" w:beforeAutospacing="0" w:after="0" w:afterAutospacing="0"/>
        <w:textAlignment w:val="baseline"/>
        <w:rPr>
          <w:rFonts w:ascii="Segoe UI" w:hAnsi="Segoe UI" w:cs="Segoe UI"/>
          <w:sz w:val="18"/>
          <w:szCs w:val="18"/>
          <w:lang w:val="lv-LV"/>
        </w:rPr>
      </w:pPr>
      <w:r w:rsidRPr="00AC01EC">
        <w:rPr>
          <w:rStyle w:val="eop"/>
          <w:lang w:val="lv-LV"/>
        </w:rPr>
        <w:t> </w:t>
      </w:r>
    </w:p>
    <w:p w14:paraId="09762DB7" w14:textId="77777777" w:rsidR="008A5D4A" w:rsidRPr="00AC01EC" w:rsidRDefault="008A5D4A" w:rsidP="008A5D4A">
      <w:pPr>
        <w:pStyle w:val="paragraph"/>
        <w:spacing w:before="0" w:beforeAutospacing="0" w:after="0" w:afterAutospacing="0"/>
        <w:textAlignment w:val="baseline"/>
        <w:rPr>
          <w:rFonts w:ascii="Segoe UI" w:hAnsi="Segoe UI" w:cs="Segoe UI"/>
          <w:sz w:val="18"/>
          <w:szCs w:val="18"/>
          <w:lang w:val="lv-LV"/>
        </w:rPr>
      </w:pPr>
      <w:r w:rsidRPr="00AC01EC">
        <w:rPr>
          <w:rStyle w:val="eop"/>
          <w:lang w:val="lv-LV"/>
        </w:rPr>
        <w:t> </w:t>
      </w:r>
    </w:p>
    <w:p w14:paraId="09762DB8" w14:textId="77777777" w:rsidR="008A5D4A" w:rsidRPr="00AC01EC" w:rsidRDefault="008C7A8D" w:rsidP="008A5D4A">
      <w:pPr>
        <w:pStyle w:val="paragraph"/>
        <w:spacing w:before="0" w:beforeAutospacing="0" w:after="0" w:afterAutospacing="0"/>
        <w:jc w:val="both"/>
        <w:textAlignment w:val="baseline"/>
        <w:rPr>
          <w:rFonts w:ascii="Segoe UI" w:hAnsi="Segoe UI" w:cs="Segoe UI"/>
          <w:sz w:val="18"/>
          <w:szCs w:val="18"/>
          <w:lang w:val="lv-LV"/>
        </w:rPr>
      </w:pPr>
      <w:r>
        <w:rPr>
          <w:rStyle w:val="normaltextrun"/>
          <w:lang w:val="lv-LV"/>
        </w:rPr>
        <w:t xml:space="preserve">Prakšu nolikums </w:t>
      </w:r>
      <w:r w:rsidR="008A5D4A">
        <w:rPr>
          <w:rStyle w:val="normaltextrun"/>
          <w:lang w:val="lv-LV"/>
        </w:rPr>
        <w:t xml:space="preserve">satur nepieciešamo informāciju un prasības Vidzemes Augstskolas Inženierzinātņu fakultātes </w:t>
      </w:r>
      <w:r w:rsidR="00780BED">
        <w:rPr>
          <w:rStyle w:val="normaltextrun"/>
          <w:lang w:val="lv-LV"/>
        </w:rPr>
        <w:t>studentiem par dažāda veida mācību praksēm</w:t>
      </w:r>
      <w:r w:rsidR="008A5D4A">
        <w:rPr>
          <w:rStyle w:val="normaltextrun"/>
          <w:lang w:val="lv-LV"/>
        </w:rPr>
        <w:t xml:space="preserve">, </w:t>
      </w:r>
      <w:r w:rsidR="00780BED">
        <w:rPr>
          <w:rStyle w:val="normaltextrun"/>
          <w:lang w:val="lv-LV"/>
        </w:rPr>
        <w:t xml:space="preserve">to prasībām, nepieciešamajiem dokumentiem, </w:t>
      </w:r>
      <w:r w:rsidR="00CE2387">
        <w:rPr>
          <w:rStyle w:val="normaltextrun"/>
          <w:lang w:val="lv-LV"/>
        </w:rPr>
        <w:t>prezentēšanas un novērtēšanas kārtību</w:t>
      </w:r>
      <w:r w:rsidR="008A5D4A">
        <w:rPr>
          <w:rStyle w:val="normaltextrun"/>
          <w:lang w:val="lv-LV"/>
        </w:rPr>
        <w:t>.</w:t>
      </w:r>
      <w:r w:rsidR="008A5D4A" w:rsidRPr="00AC01EC">
        <w:rPr>
          <w:rStyle w:val="eop"/>
          <w:lang w:val="lv-LV"/>
        </w:rPr>
        <w:t> </w:t>
      </w:r>
    </w:p>
    <w:p w14:paraId="09762DB9" w14:textId="77777777" w:rsidR="008A5D4A" w:rsidRPr="00AC01EC" w:rsidRDefault="008A5D4A" w:rsidP="008A5D4A">
      <w:pPr>
        <w:pStyle w:val="paragraph"/>
        <w:spacing w:before="0" w:beforeAutospacing="0" w:after="0" w:afterAutospacing="0"/>
        <w:textAlignment w:val="baseline"/>
        <w:rPr>
          <w:rFonts w:ascii="Segoe UI" w:hAnsi="Segoe UI" w:cs="Segoe UI"/>
          <w:sz w:val="18"/>
          <w:szCs w:val="18"/>
          <w:lang w:val="lv-LV"/>
        </w:rPr>
      </w:pPr>
      <w:r w:rsidRPr="00AC01EC">
        <w:rPr>
          <w:rStyle w:val="eop"/>
          <w:lang w:val="lv-LV"/>
        </w:rPr>
        <w:t> </w:t>
      </w:r>
    </w:p>
    <w:p w14:paraId="09762DBA" w14:textId="77777777" w:rsidR="008A5D4A" w:rsidRPr="00AC01EC" w:rsidRDefault="008A5D4A" w:rsidP="008A5D4A">
      <w:pPr>
        <w:pStyle w:val="paragraph"/>
        <w:spacing w:before="0" w:beforeAutospacing="0" w:after="0" w:afterAutospacing="0"/>
        <w:textAlignment w:val="baseline"/>
        <w:rPr>
          <w:rFonts w:ascii="Segoe UI" w:hAnsi="Segoe UI" w:cs="Segoe UI"/>
          <w:sz w:val="18"/>
          <w:szCs w:val="18"/>
          <w:lang w:val="lv-LV"/>
        </w:rPr>
      </w:pPr>
      <w:r w:rsidRPr="00AC01EC">
        <w:rPr>
          <w:rStyle w:val="eop"/>
          <w:lang w:val="lv-LV"/>
        </w:rPr>
        <w:t> </w:t>
      </w:r>
    </w:p>
    <w:p w14:paraId="09762DBB" w14:textId="77777777" w:rsidR="008A5D4A" w:rsidRPr="00AC01EC" w:rsidRDefault="008A5D4A" w:rsidP="008A5D4A">
      <w:pPr>
        <w:pStyle w:val="paragraph"/>
        <w:spacing w:before="0" w:beforeAutospacing="0" w:after="0" w:afterAutospacing="0"/>
        <w:textAlignment w:val="baseline"/>
        <w:rPr>
          <w:rFonts w:ascii="Segoe UI" w:hAnsi="Segoe UI" w:cs="Segoe UI"/>
          <w:sz w:val="18"/>
          <w:szCs w:val="18"/>
          <w:lang w:val="lv-LV"/>
        </w:rPr>
      </w:pPr>
      <w:r w:rsidRPr="00AC01EC">
        <w:rPr>
          <w:rStyle w:val="eop"/>
          <w:lang w:val="lv-LV"/>
        </w:rPr>
        <w:t> </w:t>
      </w:r>
    </w:p>
    <w:p w14:paraId="09762DBC" w14:textId="77777777" w:rsidR="008A5D4A" w:rsidRPr="00AC01EC" w:rsidRDefault="008A5D4A" w:rsidP="008A5D4A">
      <w:pPr>
        <w:pStyle w:val="paragraph"/>
        <w:spacing w:before="0" w:beforeAutospacing="0" w:after="0" w:afterAutospacing="0"/>
        <w:textAlignment w:val="baseline"/>
        <w:rPr>
          <w:rFonts w:ascii="Segoe UI" w:hAnsi="Segoe UI" w:cs="Segoe UI"/>
          <w:sz w:val="18"/>
          <w:szCs w:val="18"/>
          <w:lang w:val="lv-LV"/>
        </w:rPr>
      </w:pPr>
      <w:r w:rsidRPr="00AC01EC">
        <w:rPr>
          <w:rStyle w:val="eop"/>
          <w:lang w:val="lv-LV"/>
        </w:rPr>
        <w:t> </w:t>
      </w:r>
    </w:p>
    <w:p w14:paraId="09762DBD" w14:textId="77777777" w:rsidR="008A5D4A" w:rsidRPr="00AC01EC" w:rsidRDefault="008A5D4A" w:rsidP="008A5D4A">
      <w:pPr>
        <w:pStyle w:val="paragraph"/>
        <w:spacing w:before="0" w:beforeAutospacing="0" w:after="0" w:afterAutospacing="0"/>
        <w:textAlignment w:val="baseline"/>
        <w:rPr>
          <w:rFonts w:ascii="Segoe UI" w:hAnsi="Segoe UI" w:cs="Segoe UI"/>
          <w:sz w:val="18"/>
          <w:szCs w:val="18"/>
          <w:lang w:val="lv-LV"/>
        </w:rPr>
      </w:pPr>
      <w:r w:rsidRPr="00AC01EC">
        <w:rPr>
          <w:rStyle w:val="eop"/>
          <w:lang w:val="lv-LV"/>
        </w:rPr>
        <w:t> </w:t>
      </w:r>
    </w:p>
    <w:p w14:paraId="09762DBE" w14:textId="77777777" w:rsidR="008A5D4A" w:rsidRPr="00AC01EC" w:rsidRDefault="008A5D4A" w:rsidP="008A5D4A">
      <w:pPr>
        <w:pStyle w:val="paragraph"/>
        <w:spacing w:before="0" w:beforeAutospacing="0" w:after="0" w:afterAutospacing="0"/>
        <w:textAlignment w:val="baseline"/>
        <w:rPr>
          <w:rFonts w:ascii="Segoe UI" w:hAnsi="Segoe UI" w:cs="Segoe UI"/>
          <w:sz w:val="18"/>
          <w:szCs w:val="18"/>
          <w:lang w:val="lv-LV"/>
        </w:rPr>
      </w:pPr>
      <w:r w:rsidRPr="00AC01EC">
        <w:rPr>
          <w:rStyle w:val="eop"/>
          <w:lang w:val="lv-LV"/>
        </w:rPr>
        <w:t> </w:t>
      </w:r>
    </w:p>
    <w:p w14:paraId="09762DBF" w14:textId="77777777" w:rsidR="008A5D4A" w:rsidRPr="00AC01EC" w:rsidRDefault="008A5D4A" w:rsidP="008A5D4A">
      <w:pPr>
        <w:pStyle w:val="paragraph"/>
        <w:spacing w:before="0" w:beforeAutospacing="0" w:after="0" w:afterAutospacing="0"/>
        <w:jc w:val="right"/>
        <w:textAlignment w:val="baseline"/>
        <w:rPr>
          <w:rFonts w:ascii="Segoe UI" w:hAnsi="Segoe UI" w:cs="Segoe UI"/>
          <w:sz w:val="18"/>
          <w:szCs w:val="18"/>
          <w:lang w:val="lv-LV"/>
        </w:rPr>
      </w:pPr>
      <w:r>
        <w:rPr>
          <w:rStyle w:val="normaltextrun"/>
          <w:i/>
          <w:iCs/>
          <w:lang w:val="lv-LV"/>
        </w:rPr>
        <w:t>Publicēts saskaņā ar </w:t>
      </w:r>
      <w:r w:rsidRPr="00AC01EC">
        <w:rPr>
          <w:rStyle w:val="eop"/>
          <w:lang w:val="lv-LV"/>
        </w:rPr>
        <w:t> </w:t>
      </w:r>
    </w:p>
    <w:p w14:paraId="09762DC0" w14:textId="77777777" w:rsidR="008A5D4A" w:rsidRPr="00AC01EC" w:rsidRDefault="008A5D4A" w:rsidP="008A5D4A">
      <w:pPr>
        <w:pStyle w:val="paragraph"/>
        <w:spacing w:before="0" w:beforeAutospacing="0" w:after="0" w:afterAutospacing="0"/>
        <w:jc w:val="right"/>
        <w:textAlignment w:val="baseline"/>
        <w:rPr>
          <w:rFonts w:ascii="Segoe UI" w:hAnsi="Segoe UI" w:cs="Segoe UI"/>
          <w:sz w:val="18"/>
          <w:szCs w:val="18"/>
          <w:lang w:val="lv-LV"/>
        </w:rPr>
      </w:pPr>
      <w:r>
        <w:rPr>
          <w:rStyle w:val="normaltextrun"/>
          <w:i/>
          <w:iCs/>
          <w:lang w:val="lv-LV"/>
        </w:rPr>
        <w:t>Vidzemes Augstskolas </w:t>
      </w:r>
      <w:r w:rsidRPr="00AC01EC">
        <w:rPr>
          <w:rStyle w:val="eop"/>
          <w:lang w:val="lv-LV"/>
        </w:rPr>
        <w:t> </w:t>
      </w:r>
    </w:p>
    <w:p w14:paraId="09762DC1" w14:textId="77777777" w:rsidR="008A5D4A" w:rsidRPr="00AC01EC" w:rsidRDefault="008A5D4A" w:rsidP="008A5D4A">
      <w:pPr>
        <w:pStyle w:val="paragraph"/>
        <w:spacing w:before="0" w:beforeAutospacing="0" w:after="0" w:afterAutospacing="0"/>
        <w:jc w:val="right"/>
        <w:textAlignment w:val="baseline"/>
        <w:rPr>
          <w:rFonts w:ascii="Segoe UI" w:hAnsi="Segoe UI" w:cs="Segoe UI"/>
          <w:sz w:val="18"/>
          <w:szCs w:val="18"/>
          <w:lang w:val="lv-LV"/>
        </w:rPr>
      </w:pPr>
      <w:r>
        <w:rPr>
          <w:rStyle w:val="normaltextrun"/>
          <w:i/>
          <w:iCs/>
          <w:lang w:val="lv-LV"/>
        </w:rPr>
        <w:t xml:space="preserve">Inženierzinātņu </w:t>
      </w:r>
      <w:r w:rsidR="00BC0FD1">
        <w:rPr>
          <w:rStyle w:val="normaltextrun"/>
          <w:i/>
          <w:iCs/>
          <w:lang w:val="lv-LV"/>
        </w:rPr>
        <w:t>fakultātes</w:t>
      </w:r>
      <w:r>
        <w:rPr>
          <w:rStyle w:val="normaltextrun"/>
          <w:i/>
          <w:iCs/>
          <w:lang w:val="lv-LV"/>
        </w:rPr>
        <w:t xml:space="preserve"> Domes sēdes</w:t>
      </w:r>
      <w:r w:rsidRPr="00AC01EC">
        <w:rPr>
          <w:rStyle w:val="eop"/>
          <w:lang w:val="lv-LV"/>
        </w:rPr>
        <w:t> </w:t>
      </w:r>
    </w:p>
    <w:p w14:paraId="09762DC2" w14:textId="77777777" w:rsidR="008A5D4A" w:rsidRDefault="3002C0DF" w:rsidP="05BBAC71">
      <w:pPr>
        <w:pStyle w:val="paragraph"/>
        <w:spacing w:before="0" w:beforeAutospacing="0" w:after="0" w:afterAutospacing="0"/>
        <w:jc w:val="right"/>
        <w:textAlignment w:val="baseline"/>
        <w:rPr>
          <w:rStyle w:val="eop"/>
          <w:lang w:val="pt-BR"/>
        </w:rPr>
      </w:pPr>
      <w:r w:rsidRPr="00905045">
        <w:rPr>
          <w:rStyle w:val="normaltextrun"/>
          <w:i/>
          <w:iCs/>
          <w:lang w:val="lv-LV"/>
        </w:rPr>
        <w:t>202</w:t>
      </w:r>
      <w:r w:rsidR="00B20D6C" w:rsidRPr="00905045">
        <w:rPr>
          <w:rStyle w:val="normaltextrun"/>
          <w:i/>
          <w:iCs/>
          <w:lang w:val="lv-LV"/>
        </w:rPr>
        <w:t>4</w:t>
      </w:r>
      <w:r w:rsidRPr="00905045">
        <w:rPr>
          <w:rStyle w:val="normaltextrun"/>
          <w:i/>
          <w:iCs/>
          <w:lang w:val="lv-LV"/>
        </w:rPr>
        <w:t xml:space="preserve">.gada </w:t>
      </w:r>
      <w:r w:rsidR="00B04300" w:rsidRPr="00905045">
        <w:rPr>
          <w:rStyle w:val="normaltextrun"/>
          <w:i/>
          <w:iCs/>
          <w:lang w:val="lv-LV"/>
        </w:rPr>
        <w:t>22</w:t>
      </w:r>
      <w:r w:rsidRPr="00905045">
        <w:rPr>
          <w:rStyle w:val="normaltextrun"/>
          <w:i/>
          <w:iCs/>
          <w:lang w:val="lv-LV"/>
        </w:rPr>
        <w:t xml:space="preserve">. </w:t>
      </w:r>
      <w:r w:rsidR="00B20D6C" w:rsidRPr="00905045">
        <w:rPr>
          <w:rStyle w:val="normaltextrun"/>
          <w:i/>
          <w:iCs/>
          <w:lang w:val="lv-LV"/>
        </w:rPr>
        <w:t>maija</w:t>
      </w:r>
      <w:r w:rsidRPr="00905045">
        <w:rPr>
          <w:rStyle w:val="normaltextrun"/>
          <w:i/>
          <w:iCs/>
          <w:lang w:val="lv-LV"/>
        </w:rPr>
        <w:t xml:space="preserve"> lēmumu Nr. </w:t>
      </w:r>
      <w:r w:rsidR="00905045" w:rsidRPr="00905045">
        <w:rPr>
          <w:rStyle w:val="normaltextrun"/>
          <w:i/>
          <w:iCs/>
          <w:lang w:val="lv-LV"/>
        </w:rPr>
        <w:t>12</w:t>
      </w:r>
      <w:r w:rsidRPr="00905045">
        <w:rPr>
          <w:rStyle w:val="normaltextrun"/>
          <w:i/>
          <w:iCs/>
          <w:lang w:val="lv-LV"/>
        </w:rPr>
        <w:t>/</w:t>
      </w:r>
      <w:r w:rsidR="00905045" w:rsidRPr="00905045">
        <w:rPr>
          <w:rStyle w:val="normaltextrun"/>
          <w:i/>
          <w:iCs/>
          <w:lang w:val="lv-LV"/>
        </w:rPr>
        <w:t>3</w:t>
      </w:r>
      <w:r w:rsidR="00B20D6C" w:rsidRPr="00905045">
        <w:rPr>
          <w:rStyle w:val="normaltextrun"/>
          <w:i/>
          <w:iCs/>
          <w:lang w:val="lv-LV"/>
        </w:rPr>
        <w:t>.</w:t>
      </w:r>
      <w:r w:rsidR="00905045" w:rsidRPr="00905045">
        <w:rPr>
          <w:rStyle w:val="normaltextrun"/>
          <w:i/>
          <w:iCs/>
          <w:lang w:val="lv-LV"/>
        </w:rPr>
        <w:t>1</w:t>
      </w:r>
      <w:r w:rsidRPr="00905045">
        <w:rPr>
          <w:rStyle w:val="normaltextrun"/>
          <w:i/>
          <w:iCs/>
          <w:lang w:val="lv-LV"/>
        </w:rPr>
        <w:t>.</w:t>
      </w:r>
      <w:r w:rsidRPr="00AC01EC">
        <w:rPr>
          <w:rStyle w:val="eop"/>
          <w:lang w:val="pt-BR"/>
        </w:rPr>
        <w:t> </w:t>
      </w:r>
    </w:p>
    <w:p w14:paraId="22169E32" w14:textId="77777777" w:rsidR="006E0752" w:rsidRPr="004A3DA0" w:rsidRDefault="006E0752" w:rsidP="006E0752">
      <w:pPr>
        <w:pStyle w:val="paragraph"/>
        <w:spacing w:before="0" w:beforeAutospacing="0" w:after="0" w:afterAutospacing="0"/>
        <w:jc w:val="right"/>
        <w:textAlignment w:val="baseline"/>
        <w:rPr>
          <w:rFonts w:ascii="Segoe UI" w:hAnsi="Segoe UI" w:cs="Segoe UI"/>
          <w:i/>
          <w:iCs/>
          <w:sz w:val="18"/>
          <w:szCs w:val="18"/>
          <w:lang w:val="pt-BR"/>
        </w:rPr>
      </w:pPr>
      <w:r w:rsidRPr="004A3DA0">
        <w:rPr>
          <w:rStyle w:val="eop"/>
          <w:i/>
          <w:iCs/>
          <w:lang w:val="pt-BR"/>
        </w:rPr>
        <w:t>Ar grozījumiem 2026.gada 09.aprīļa IF Domes sēdē, lēmums Nr. 7/2.1.</w:t>
      </w:r>
    </w:p>
    <w:p w14:paraId="6CF22F89" w14:textId="77777777" w:rsidR="006E0752" w:rsidRPr="006E0752" w:rsidRDefault="006E0752" w:rsidP="05BBAC71">
      <w:pPr>
        <w:pStyle w:val="paragraph"/>
        <w:spacing w:before="0" w:beforeAutospacing="0" w:after="0" w:afterAutospacing="0"/>
        <w:jc w:val="right"/>
        <w:textAlignment w:val="baseline"/>
        <w:rPr>
          <w:rFonts w:ascii="Segoe UI" w:hAnsi="Segoe UI" w:cs="Segoe UI"/>
          <w:b/>
          <w:bCs/>
          <w:sz w:val="18"/>
          <w:szCs w:val="18"/>
          <w:lang w:val="pt-BR"/>
        </w:rPr>
      </w:pPr>
    </w:p>
    <w:p w14:paraId="09762DC3" w14:textId="77777777" w:rsidR="008A5D4A" w:rsidRPr="00AC01EC" w:rsidRDefault="008A5D4A" w:rsidP="008A5D4A">
      <w:pPr>
        <w:pStyle w:val="paragraph"/>
        <w:spacing w:before="0" w:beforeAutospacing="0" w:after="0" w:afterAutospacing="0"/>
        <w:textAlignment w:val="baseline"/>
        <w:rPr>
          <w:rFonts w:ascii="Segoe UI" w:hAnsi="Segoe UI" w:cs="Segoe UI"/>
          <w:sz w:val="18"/>
          <w:szCs w:val="18"/>
          <w:lang w:val="pt-BR"/>
        </w:rPr>
      </w:pPr>
      <w:r w:rsidRPr="00AC01EC">
        <w:rPr>
          <w:rStyle w:val="eop"/>
          <w:lang w:val="pt-BR"/>
        </w:rPr>
        <w:t> </w:t>
      </w:r>
    </w:p>
    <w:p w14:paraId="09762DC4" w14:textId="77777777" w:rsidR="008A5D4A" w:rsidRPr="00AC01EC" w:rsidRDefault="008A5D4A" w:rsidP="008A5D4A">
      <w:pPr>
        <w:pStyle w:val="paragraph"/>
        <w:spacing w:before="0" w:beforeAutospacing="0" w:after="0" w:afterAutospacing="0"/>
        <w:textAlignment w:val="baseline"/>
        <w:rPr>
          <w:rFonts w:ascii="Segoe UI" w:hAnsi="Segoe UI" w:cs="Segoe UI"/>
          <w:sz w:val="18"/>
          <w:szCs w:val="18"/>
          <w:lang w:val="pt-BR"/>
        </w:rPr>
      </w:pPr>
      <w:r w:rsidRPr="00AC01EC">
        <w:rPr>
          <w:rStyle w:val="eop"/>
          <w:lang w:val="pt-BR"/>
        </w:rPr>
        <w:t> </w:t>
      </w:r>
    </w:p>
    <w:p w14:paraId="09762DC7" w14:textId="459E3BAA" w:rsidR="008A5D4A" w:rsidRPr="00AC01EC" w:rsidRDefault="008A5D4A" w:rsidP="008A5D4A">
      <w:pPr>
        <w:pStyle w:val="paragraph"/>
        <w:spacing w:before="0" w:beforeAutospacing="0" w:after="0" w:afterAutospacing="0"/>
        <w:textAlignment w:val="baseline"/>
        <w:rPr>
          <w:rFonts w:ascii="Segoe UI" w:hAnsi="Segoe UI" w:cs="Segoe UI"/>
          <w:sz w:val="18"/>
          <w:szCs w:val="18"/>
          <w:lang w:val="pt-BR"/>
        </w:rPr>
      </w:pPr>
      <w:r w:rsidRPr="00AC01EC">
        <w:rPr>
          <w:rStyle w:val="eop"/>
          <w:lang w:val="pt-BR"/>
        </w:rPr>
        <w:t> </w:t>
      </w:r>
    </w:p>
    <w:p w14:paraId="09762DC8" w14:textId="77777777" w:rsidR="008A5D4A" w:rsidRPr="00AC01EC" w:rsidRDefault="008A5D4A" w:rsidP="008A5D4A">
      <w:pPr>
        <w:pStyle w:val="paragraph"/>
        <w:spacing w:before="0" w:beforeAutospacing="0" w:after="0" w:afterAutospacing="0"/>
        <w:textAlignment w:val="baseline"/>
        <w:rPr>
          <w:rFonts w:ascii="Segoe UI" w:hAnsi="Segoe UI" w:cs="Segoe UI"/>
          <w:sz w:val="18"/>
          <w:szCs w:val="18"/>
          <w:lang w:val="pt-BR"/>
        </w:rPr>
      </w:pPr>
      <w:r w:rsidRPr="00AC01EC">
        <w:rPr>
          <w:rStyle w:val="eop"/>
          <w:lang w:val="pt-BR"/>
        </w:rPr>
        <w:t> </w:t>
      </w:r>
    </w:p>
    <w:p w14:paraId="09762DC9" w14:textId="77777777" w:rsidR="008A5D4A" w:rsidRPr="00AC01EC" w:rsidRDefault="008A5D4A" w:rsidP="008A5D4A">
      <w:pPr>
        <w:pStyle w:val="paragraph"/>
        <w:spacing w:before="0" w:beforeAutospacing="0" w:after="0" w:afterAutospacing="0"/>
        <w:textAlignment w:val="baseline"/>
        <w:rPr>
          <w:rFonts w:ascii="Segoe UI" w:hAnsi="Segoe UI" w:cs="Segoe UI"/>
          <w:sz w:val="18"/>
          <w:szCs w:val="18"/>
          <w:lang w:val="pt-BR"/>
        </w:rPr>
      </w:pPr>
      <w:r>
        <w:rPr>
          <w:rStyle w:val="normaltextrun"/>
          <w:lang w:val="lv-LV"/>
        </w:rPr>
        <w:t>Vidzemes Augstskola</w:t>
      </w:r>
      <w:r w:rsidRPr="00AC01EC">
        <w:rPr>
          <w:rStyle w:val="eop"/>
          <w:lang w:val="pt-BR"/>
        </w:rPr>
        <w:t> </w:t>
      </w:r>
    </w:p>
    <w:p w14:paraId="09762DCA" w14:textId="77777777" w:rsidR="008A5D4A" w:rsidRPr="00AC01EC" w:rsidRDefault="008A5D4A" w:rsidP="008A5D4A">
      <w:pPr>
        <w:pStyle w:val="paragraph"/>
        <w:spacing w:before="0" w:beforeAutospacing="0" w:after="0" w:afterAutospacing="0"/>
        <w:textAlignment w:val="baseline"/>
        <w:rPr>
          <w:rFonts w:ascii="Segoe UI" w:hAnsi="Segoe UI" w:cs="Segoe UI"/>
          <w:sz w:val="18"/>
          <w:szCs w:val="18"/>
          <w:lang w:val="pt-BR"/>
        </w:rPr>
      </w:pPr>
      <w:r>
        <w:rPr>
          <w:rStyle w:val="normaltextrun"/>
          <w:lang w:val="lv-LV"/>
        </w:rPr>
        <w:t>Tērbatas iela 10, Valmiera LV-4201</w:t>
      </w:r>
      <w:r w:rsidRPr="00AC01EC">
        <w:rPr>
          <w:rStyle w:val="eop"/>
          <w:lang w:val="pt-BR"/>
        </w:rPr>
        <w:t> </w:t>
      </w:r>
    </w:p>
    <w:p w14:paraId="09762DCB" w14:textId="77777777" w:rsidR="008A5D4A" w:rsidRPr="00AC01EC" w:rsidRDefault="008A5D4A" w:rsidP="008A5D4A">
      <w:pPr>
        <w:pStyle w:val="paragraph"/>
        <w:spacing w:before="0" w:beforeAutospacing="0" w:after="0" w:afterAutospacing="0"/>
        <w:textAlignment w:val="baseline"/>
        <w:rPr>
          <w:rFonts w:ascii="Segoe UI" w:hAnsi="Segoe UI" w:cs="Segoe UI"/>
          <w:sz w:val="18"/>
          <w:szCs w:val="18"/>
          <w:lang w:val="pt-BR"/>
        </w:rPr>
      </w:pPr>
      <w:r>
        <w:rPr>
          <w:rStyle w:val="normaltextrun"/>
          <w:lang w:val="lv-LV"/>
        </w:rPr>
        <w:t>Latvija</w:t>
      </w:r>
      <w:r w:rsidRPr="00AC01EC">
        <w:rPr>
          <w:rStyle w:val="eop"/>
          <w:lang w:val="pt-BR"/>
        </w:rPr>
        <w:t> </w:t>
      </w:r>
    </w:p>
    <w:p w14:paraId="09762DCC" w14:textId="77777777" w:rsidR="008A5D4A" w:rsidRPr="00AC01EC" w:rsidRDefault="008A5D4A" w:rsidP="008A5D4A">
      <w:pPr>
        <w:pStyle w:val="paragraph"/>
        <w:spacing w:before="0" w:beforeAutospacing="0" w:after="0" w:afterAutospacing="0"/>
        <w:textAlignment w:val="baseline"/>
        <w:rPr>
          <w:rFonts w:ascii="Segoe UI" w:hAnsi="Segoe UI" w:cs="Segoe UI"/>
          <w:sz w:val="18"/>
          <w:szCs w:val="18"/>
          <w:lang w:val="pt-BR"/>
        </w:rPr>
      </w:pPr>
      <w:r w:rsidRPr="00AC01EC">
        <w:rPr>
          <w:rStyle w:val="eop"/>
          <w:lang w:val="pt-BR"/>
        </w:rPr>
        <w:t> </w:t>
      </w:r>
    </w:p>
    <w:p w14:paraId="09762DCD" w14:textId="77777777" w:rsidR="008A5D4A" w:rsidRPr="00AC01EC" w:rsidRDefault="008A5D4A" w:rsidP="008A5D4A">
      <w:pPr>
        <w:pStyle w:val="paragraph"/>
        <w:spacing w:before="0" w:beforeAutospacing="0" w:after="0" w:afterAutospacing="0"/>
        <w:textAlignment w:val="baseline"/>
        <w:rPr>
          <w:rFonts w:ascii="Segoe UI" w:hAnsi="Segoe UI" w:cs="Segoe UI"/>
          <w:sz w:val="18"/>
          <w:szCs w:val="18"/>
          <w:lang w:val="pt-BR"/>
        </w:rPr>
      </w:pPr>
      <w:r w:rsidRPr="00AC01EC">
        <w:rPr>
          <w:rStyle w:val="eop"/>
          <w:lang w:val="pt-BR"/>
        </w:rPr>
        <w:t> </w:t>
      </w:r>
    </w:p>
    <w:p w14:paraId="09762DCE" w14:textId="77777777" w:rsidR="008A5D4A" w:rsidRPr="00AC01EC" w:rsidRDefault="008A5D4A" w:rsidP="008A5D4A">
      <w:pPr>
        <w:pStyle w:val="paragraph"/>
        <w:spacing w:before="0" w:beforeAutospacing="0" w:after="0" w:afterAutospacing="0"/>
        <w:textAlignment w:val="baseline"/>
        <w:rPr>
          <w:rFonts w:ascii="Segoe UI" w:hAnsi="Segoe UI" w:cs="Segoe UI"/>
          <w:sz w:val="18"/>
          <w:szCs w:val="18"/>
          <w:lang w:val="pt-BR"/>
        </w:rPr>
      </w:pPr>
      <w:r w:rsidRPr="00AC01EC">
        <w:rPr>
          <w:rStyle w:val="eop"/>
          <w:lang w:val="pt-BR"/>
        </w:rPr>
        <w:t> </w:t>
      </w:r>
    </w:p>
    <w:p w14:paraId="09762DCF" w14:textId="77777777" w:rsidR="008A5D4A" w:rsidRPr="00AC01EC" w:rsidRDefault="008A5D4A" w:rsidP="008A5D4A">
      <w:pPr>
        <w:pStyle w:val="paragraph"/>
        <w:spacing w:before="0" w:beforeAutospacing="0" w:after="0" w:afterAutospacing="0"/>
        <w:textAlignment w:val="baseline"/>
        <w:rPr>
          <w:rFonts w:ascii="Segoe UI" w:hAnsi="Segoe UI" w:cs="Segoe UI"/>
          <w:sz w:val="18"/>
          <w:szCs w:val="18"/>
          <w:lang w:val="pt-BR"/>
        </w:rPr>
      </w:pPr>
      <w:r w:rsidRPr="00AC01EC">
        <w:rPr>
          <w:rStyle w:val="eop"/>
          <w:lang w:val="pt-BR"/>
        </w:rPr>
        <w:t> </w:t>
      </w:r>
    </w:p>
    <w:p w14:paraId="09762DD0" w14:textId="77777777" w:rsidR="008A5D4A" w:rsidRPr="00AC01EC" w:rsidRDefault="008A5D4A" w:rsidP="008A5D4A">
      <w:pPr>
        <w:pStyle w:val="paragraph"/>
        <w:spacing w:before="0" w:beforeAutospacing="0" w:after="0" w:afterAutospacing="0"/>
        <w:textAlignment w:val="baseline"/>
        <w:rPr>
          <w:rFonts w:ascii="Segoe UI" w:hAnsi="Segoe UI" w:cs="Segoe UI"/>
          <w:sz w:val="18"/>
          <w:szCs w:val="18"/>
          <w:lang w:val="pt-BR"/>
        </w:rPr>
      </w:pPr>
      <w:r w:rsidRPr="00AC01EC">
        <w:rPr>
          <w:rStyle w:val="eop"/>
          <w:lang w:val="pt-BR"/>
        </w:rPr>
        <w:t> </w:t>
      </w:r>
    </w:p>
    <w:p w14:paraId="09762DD1" w14:textId="77777777" w:rsidR="008A5D4A" w:rsidRPr="00AC01EC" w:rsidRDefault="008A5D4A" w:rsidP="008A5D4A">
      <w:pPr>
        <w:pStyle w:val="paragraph"/>
        <w:spacing w:before="0" w:beforeAutospacing="0" w:after="0" w:afterAutospacing="0"/>
        <w:textAlignment w:val="baseline"/>
        <w:rPr>
          <w:rFonts w:ascii="Segoe UI" w:hAnsi="Segoe UI" w:cs="Segoe UI"/>
          <w:sz w:val="18"/>
          <w:szCs w:val="18"/>
          <w:lang w:val="pt-BR"/>
        </w:rPr>
      </w:pPr>
      <w:r w:rsidRPr="00AC01EC">
        <w:rPr>
          <w:rStyle w:val="eop"/>
          <w:lang w:val="pt-BR"/>
        </w:rPr>
        <w:t> </w:t>
      </w:r>
    </w:p>
    <w:p w14:paraId="09762DD2" w14:textId="77777777" w:rsidR="008A5D4A" w:rsidRPr="00AC01EC" w:rsidRDefault="008A5D4A" w:rsidP="008A5D4A">
      <w:pPr>
        <w:pStyle w:val="paragraph"/>
        <w:spacing w:before="0" w:beforeAutospacing="0" w:after="0" w:afterAutospacing="0"/>
        <w:textAlignment w:val="baseline"/>
        <w:rPr>
          <w:rFonts w:ascii="Segoe UI" w:hAnsi="Segoe UI" w:cs="Segoe UI"/>
          <w:sz w:val="18"/>
          <w:szCs w:val="18"/>
          <w:lang w:val="pt-BR"/>
        </w:rPr>
      </w:pPr>
      <w:r w:rsidRPr="00AC01EC">
        <w:rPr>
          <w:rStyle w:val="eop"/>
          <w:lang w:val="pt-BR"/>
        </w:rPr>
        <w:t> </w:t>
      </w:r>
    </w:p>
    <w:p w14:paraId="09762DD3" w14:textId="25E89361" w:rsidR="00C11463" w:rsidRPr="00AA6C79" w:rsidRDefault="3002C0DF" w:rsidP="05BBAC71">
      <w:pPr>
        <w:pStyle w:val="paragraph"/>
        <w:spacing w:before="0" w:beforeAutospacing="0" w:after="0" w:afterAutospacing="0"/>
        <w:jc w:val="center"/>
        <w:textAlignment w:val="baseline"/>
        <w:rPr>
          <w:rStyle w:val="normaltextrun"/>
          <w:sz w:val="22"/>
          <w:szCs w:val="22"/>
          <w:lang w:val="lv-LV"/>
        </w:rPr>
      </w:pPr>
      <w:r w:rsidRPr="05BBAC71">
        <w:rPr>
          <w:rStyle w:val="normaltextrun"/>
          <w:sz w:val="22"/>
          <w:szCs w:val="22"/>
          <w:lang w:val="lv-LV"/>
        </w:rPr>
        <w:t>©Vidzemes Augstskola, 202</w:t>
      </w:r>
      <w:r w:rsidR="006E0752">
        <w:rPr>
          <w:rStyle w:val="normaltextrun"/>
          <w:sz w:val="22"/>
          <w:szCs w:val="22"/>
          <w:lang w:val="lv-LV"/>
        </w:rPr>
        <w:t>6</w:t>
      </w:r>
    </w:p>
    <w:p w14:paraId="09762DD4" w14:textId="666ABE16" w:rsidR="008A5D4A" w:rsidRPr="00AC01EC" w:rsidRDefault="008A5D4A" w:rsidP="00C11463">
      <w:pPr>
        <w:pStyle w:val="paragraph"/>
        <w:spacing w:before="0" w:beforeAutospacing="0" w:after="0" w:afterAutospacing="0"/>
        <w:textAlignment w:val="baseline"/>
        <w:rPr>
          <w:rFonts w:ascii="Segoe UI" w:hAnsi="Segoe UI" w:cs="Segoe UI"/>
          <w:sz w:val="18"/>
          <w:szCs w:val="18"/>
          <w:lang w:val="pt-BR"/>
        </w:rPr>
      </w:pPr>
    </w:p>
    <w:p w14:paraId="09762DD5" w14:textId="77777777" w:rsidR="00D90268" w:rsidRPr="0095745F" w:rsidRDefault="00D90268" w:rsidP="00410BDE">
      <w:pPr>
        <w:pStyle w:val="Heading1"/>
        <w:numPr>
          <w:ilvl w:val="0"/>
          <w:numId w:val="0"/>
        </w:numPr>
        <w:ind w:left="851"/>
      </w:pPr>
      <w:bookmarkStart w:id="1" w:name="_Toc115076134"/>
      <w:bookmarkStart w:id="2" w:name="_Toc116306591"/>
      <w:bookmarkStart w:id="3" w:name="_Toc119518653"/>
      <w:bookmarkStart w:id="4" w:name="_Toc226721898"/>
      <w:r>
        <w:t>Kam domāts šis dokuments</w:t>
      </w:r>
      <w:bookmarkEnd w:id="1"/>
      <w:bookmarkEnd w:id="2"/>
      <w:bookmarkEnd w:id="3"/>
      <w:bookmarkEnd w:id="4"/>
    </w:p>
    <w:p w14:paraId="09762DD6" w14:textId="77777777" w:rsidR="00D90268" w:rsidRDefault="00D90268" w:rsidP="005C6C3B">
      <w:pPr>
        <w:pStyle w:val="Pamatteksts1"/>
        <w:rPr>
          <w:rStyle w:val="normaltextrun"/>
        </w:rPr>
      </w:pPr>
      <w:r w:rsidRPr="74DB9AFB">
        <w:rPr>
          <w:rStyle w:val="normaltextrun"/>
        </w:rPr>
        <w:t xml:space="preserve">Šis nolikums ir paredzēts Inženierzinātņu fakultātes studentiem, kam studiju </w:t>
      </w:r>
      <w:r w:rsidR="00D777BC" w:rsidRPr="74DB9AFB">
        <w:rPr>
          <w:rStyle w:val="normaltextrun"/>
        </w:rPr>
        <w:t xml:space="preserve">programmu </w:t>
      </w:r>
      <w:r w:rsidRPr="74DB9AFB">
        <w:rPr>
          <w:rStyle w:val="normaltextrun"/>
        </w:rPr>
        <w:t>ietvaros jāapgūst un jānostiprina praktiskās iemaņas</w:t>
      </w:r>
      <w:r w:rsidR="0E8E14B2" w:rsidRPr="74DB9AFB">
        <w:rPr>
          <w:rStyle w:val="normaltextrun"/>
        </w:rPr>
        <w:t>,</w:t>
      </w:r>
      <w:r w:rsidRPr="74DB9AFB">
        <w:rPr>
          <w:rStyle w:val="normaltextrun"/>
        </w:rPr>
        <w:t xml:space="preserve"> </w:t>
      </w:r>
      <w:r w:rsidR="00C326E0" w:rsidRPr="74DB9AFB">
        <w:rPr>
          <w:rStyle w:val="normaltextrun"/>
        </w:rPr>
        <w:t xml:space="preserve">izejot praksi </w:t>
      </w:r>
      <w:r w:rsidRPr="74DB9AFB">
        <w:rPr>
          <w:rStyle w:val="normaltextrun"/>
        </w:rPr>
        <w:t xml:space="preserve">uzņēmumā. </w:t>
      </w:r>
      <w:r w:rsidR="00060A7C" w:rsidRPr="74DB9AFB">
        <w:rPr>
          <w:rStyle w:val="normaltextrun"/>
        </w:rPr>
        <w:t>Dokumentā iekļaut</w:t>
      </w:r>
      <w:r w:rsidR="00244FC0" w:rsidRPr="74DB9AFB">
        <w:rPr>
          <w:rStyle w:val="normaltextrun"/>
        </w:rPr>
        <w:t>s</w:t>
      </w:r>
      <w:r w:rsidR="00060A7C" w:rsidRPr="74DB9AFB">
        <w:rPr>
          <w:rStyle w:val="normaltextrun"/>
        </w:rPr>
        <w:t xml:space="preserve"> </w:t>
      </w:r>
      <w:r w:rsidR="00F70888" w:rsidRPr="74DB9AFB">
        <w:rPr>
          <w:rStyle w:val="normaltextrun"/>
        </w:rPr>
        <w:t>nepieciešam</w:t>
      </w:r>
      <w:r w:rsidR="00211983" w:rsidRPr="74DB9AFB">
        <w:rPr>
          <w:rStyle w:val="normaltextrun"/>
        </w:rPr>
        <w:t>o</w:t>
      </w:r>
      <w:r w:rsidR="00F70888" w:rsidRPr="74DB9AFB">
        <w:rPr>
          <w:rStyle w:val="normaltextrun"/>
        </w:rPr>
        <w:t xml:space="preserve"> </w:t>
      </w:r>
      <w:r w:rsidR="00211983" w:rsidRPr="74DB9AFB">
        <w:rPr>
          <w:rStyle w:val="normaltextrun"/>
        </w:rPr>
        <w:t xml:space="preserve">prakses </w:t>
      </w:r>
      <w:r w:rsidR="00F70888" w:rsidRPr="74DB9AFB">
        <w:rPr>
          <w:rStyle w:val="normaltextrun"/>
        </w:rPr>
        <w:t>prasīb</w:t>
      </w:r>
      <w:r w:rsidR="0009287E" w:rsidRPr="74DB9AFB">
        <w:rPr>
          <w:rStyle w:val="normaltextrun"/>
        </w:rPr>
        <w:t>u apraksts</w:t>
      </w:r>
      <w:r w:rsidR="003D237A" w:rsidRPr="003D237A">
        <w:rPr>
          <w:rStyle w:val="normaltextrun"/>
        </w:rPr>
        <w:t xml:space="preserve"> un </w:t>
      </w:r>
      <w:r w:rsidR="00E7361B" w:rsidRPr="74DB9AFB">
        <w:rPr>
          <w:rStyle w:val="normaltextrun"/>
        </w:rPr>
        <w:t>informācij</w:t>
      </w:r>
      <w:r w:rsidR="00976B7C" w:rsidRPr="74DB9AFB">
        <w:rPr>
          <w:rStyle w:val="normaltextrun"/>
        </w:rPr>
        <w:t xml:space="preserve">a </w:t>
      </w:r>
      <w:r w:rsidR="00E7361B" w:rsidRPr="74DB9AFB">
        <w:rPr>
          <w:rStyle w:val="normaltextrun"/>
        </w:rPr>
        <w:t xml:space="preserve">prakses devējam par </w:t>
      </w:r>
      <w:r w:rsidR="00525B4E" w:rsidRPr="74DB9AFB">
        <w:rPr>
          <w:rStyle w:val="normaltextrun"/>
        </w:rPr>
        <w:t xml:space="preserve">prakses </w:t>
      </w:r>
      <w:r w:rsidR="00E7361B" w:rsidRPr="74DB9AFB">
        <w:rPr>
          <w:rStyle w:val="normaltextrun"/>
        </w:rPr>
        <w:t xml:space="preserve">saturiskajām prasībām un uzdevumiem, </w:t>
      </w:r>
      <w:r w:rsidR="00244FC0" w:rsidRPr="74DB9AFB">
        <w:rPr>
          <w:rStyle w:val="normaltextrun"/>
        </w:rPr>
        <w:t xml:space="preserve">kā arī </w:t>
      </w:r>
      <w:r w:rsidR="005C6C3B" w:rsidRPr="74DB9AFB">
        <w:rPr>
          <w:rStyle w:val="normaltextrun"/>
        </w:rPr>
        <w:t xml:space="preserve">informācija par </w:t>
      </w:r>
      <w:r w:rsidRPr="74DB9AFB">
        <w:rPr>
          <w:rStyle w:val="normaltextrun"/>
        </w:rPr>
        <w:t>dokumenti</w:t>
      </w:r>
      <w:r w:rsidR="005C6C3B" w:rsidRPr="74DB9AFB">
        <w:rPr>
          <w:rStyle w:val="normaltextrun"/>
        </w:rPr>
        <w:t>em, kas jāsagatavo uzsākot un pabeidzot</w:t>
      </w:r>
      <w:r w:rsidR="003864EE" w:rsidRPr="003864EE">
        <w:rPr>
          <w:rStyle w:val="normaltextrun"/>
        </w:rPr>
        <w:t xml:space="preserve"> </w:t>
      </w:r>
      <w:r w:rsidR="003864EE" w:rsidRPr="74DB9AFB">
        <w:rPr>
          <w:rStyle w:val="normaltextrun"/>
        </w:rPr>
        <w:t>praksi</w:t>
      </w:r>
      <w:r w:rsidRPr="74DB9AFB">
        <w:rPr>
          <w:rStyle w:val="normaltextrun"/>
        </w:rPr>
        <w:t xml:space="preserve">, </w:t>
      </w:r>
      <w:r w:rsidR="009A03D0">
        <w:rPr>
          <w:rStyle w:val="normaltextrun"/>
        </w:rPr>
        <w:t xml:space="preserve">to </w:t>
      </w:r>
      <w:r w:rsidR="00367A55" w:rsidRPr="74DB9AFB">
        <w:rPr>
          <w:rStyle w:val="normaltextrun"/>
        </w:rPr>
        <w:t xml:space="preserve">saturiskajām prasībām </w:t>
      </w:r>
      <w:r w:rsidRPr="74DB9AFB">
        <w:rPr>
          <w:rStyle w:val="normaltextrun"/>
        </w:rPr>
        <w:t xml:space="preserve">un </w:t>
      </w:r>
      <w:r w:rsidR="009A03D0">
        <w:rPr>
          <w:rStyle w:val="normaltextrun"/>
        </w:rPr>
        <w:t xml:space="preserve">prakses </w:t>
      </w:r>
      <w:r w:rsidRPr="74DB9AFB">
        <w:rPr>
          <w:rStyle w:val="normaltextrun"/>
        </w:rPr>
        <w:t>vērtēšanas kritēriji</w:t>
      </w:r>
      <w:r w:rsidR="00367A55" w:rsidRPr="74DB9AFB">
        <w:rPr>
          <w:rStyle w:val="normaltextrun"/>
        </w:rPr>
        <w:t>em</w:t>
      </w:r>
      <w:r w:rsidRPr="74DB9AFB">
        <w:rPr>
          <w:rStyle w:val="normaltextrun"/>
        </w:rPr>
        <w:t>.</w:t>
      </w:r>
    </w:p>
    <w:p w14:paraId="09762DD7" w14:textId="77777777" w:rsidR="005C6C3B" w:rsidRPr="00A9235C" w:rsidRDefault="005C6C3B" w:rsidP="005C6C3B">
      <w:pPr>
        <w:pStyle w:val="Pamatteksts1"/>
        <w:rPr>
          <w:rStyle w:val="normaltextrun"/>
          <w:strike/>
        </w:rPr>
      </w:pPr>
      <w:r>
        <w:rPr>
          <w:rStyle w:val="normaltextrun"/>
        </w:rPr>
        <w:t>Prakses vadītājiem būtiskākā informācija ir prakses uzdevumu formulējumā, proti,</w:t>
      </w:r>
      <w:r w:rsidR="00967AFF">
        <w:rPr>
          <w:rStyle w:val="normaltextrun"/>
        </w:rPr>
        <w:t xml:space="preserve"> tiem ir jāsakrīt ar katras studiju programmas specifiskajiem, profesiju standartā minētajiem uzdevumiem, zināšanām, prasmēm un iemaņām</w:t>
      </w:r>
      <w:r w:rsidR="00A364B7" w:rsidRPr="00A364B7">
        <w:rPr>
          <w:rStyle w:val="normaltextrun"/>
        </w:rPr>
        <w:t>.</w:t>
      </w:r>
      <w:r w:rsidRPr="00A9235C">
        <w:rPr>
          <w:rStyle w:val="normaltextrun"/>
          <w:strike/>
        </w:rPr>
        <w:t xml:space="preserve"> </w:t>
      </w:r>
    </w:p>
    <w:p w14:paraId="09762DD8" w14:textId="77777777" w:rsidR="005C6C3B" w:rsidRDefault="005C6C3B" w:rsidP="005C6C3B">
      <w:pPr>
        <w:pStyle w:val="Pamatteksts1"/>
        <w:rPr>
          <w:rStyle w:val="normaltextrun"/>
        </w:rPr>
      </w:pPr>
    </w:p>
    <w:p w14:paraId="09762DD9" w14:textId="77777777" w:rsidR="00D90268" w:rsidRPr="00E40FAF" w:rsidRDefault="00D90268" w:rsidP="00D90268">
      <w:pPr>
        <w:rPr>
          <w:sz w:val="24"/>
          <w:szCs w:val="24"/>
          <w:lang w:val="lv-LV" w:eastAsia="en-US"/>
        </w:rPr>
      </w:pPr>
      <w:r w:rsidRPr="00D90268">
        <w:rPr>
          <w:rStyle w:val="normaltextrun"/>
          <w:lang w:val="lv-LV"/>
        </w:rPr>
        <w:br w:type="page"/>
      </w:r>
    </w:p>
    <w:p w14:paraId="09762DDA" w14:textId="77777777" w:rsidR="00CE25FB" w:rsidRDefault="00752B6F" w:rsidP="00964390">
      <w:pPr>
        <w:pStyle w:val="Heading1"/>
        <w:numPr>
          <w:ilvl w:val="0"/>
          <w:numId w:val="0"/>
        </w:numPr>
        <w:ind w:left="851"/>
      </w:pPr>
      <w:bookmarkStart w:id="5" w:name="_Toc115076135"/>
      <w:bookmarkStart w:id="6" w:name="_Toc116306592"/>
      <w:bookmarkStart w:id="7" w:name="_Toc119518654"/>
      <w:bookmarkStart w:id="8" w:name="_Toc226721899"/>
      <w:r>
        <w:lastRenderedPageBreak/>
        <w:t>Saturs</w:t>
      </w:r>
      <w:bookmarkEnd w:id="5"/>
      <w:bookmarkEnd w:id="6"/>
      <w:bookmarkEnd w:id="7"/>
      <w:bookmarkEnd w:id="8"/>
    </w:p>
    <w:sdt>
      <w:sdtPr>
        <w:id w:val="1310928222"/>
        <w:docPartObj>
          <w:docPartGallery w:val="Table of Contents"/>
          <w:docPartUnique/>
        </w:docPartObj>
      </w:sdtPr>
      <w:sdtContent>
        <w:p w14:paraId="13864F0E" w14:textId="7BA8FA7E" w:rsidR="00721A90" w:rsidRDefault="004E6D5A">
          <w:pPr>
            <w:pStyle w:val="TOC1"/>
            <w:tabs>
              <w:tab w:val="right" w:leader="dot" w:pos="8630"/>
            </w:tabs>
            <w:rPr>
              <w:rFonts w:eastAsiaTheme="minorEastAsia" w:cstheme="minorBidi"/>
              <w:b w:val="0"/>
              <w:bCs w:val="0"/>
              <w:caps w:val="0"/>
              <w:noProof/>
              <w:kern w:val="2"/>
              <w:sz w:val="24"/>
              <w:szCs w:val="24"/>
              <w:lang w:val="lv-LV"/>
              <w14:ligatures w14:val="standardContextual"/>
            </w:rPr>
          </w:pPr>
          <w:r>
            <w:fldChar w:fldCharType="begin"/>
          </w:r>
          <w:r w:rsidR="00C04B23">
            <w:instrText>TOC \o "1-3" \h \z \u</w:instrText>
          </w:r>
          <w:r>
            <w:fldChar w:fldCharType="separate"/>
          </w:r>
          <w:hyperlink w:anchor="_Toc226721898" w:history="1">
            <w:r w:rsidR="00721A90" w:rsidRPr="00F45500">
              <w:rPr>
                <w:rStyle w:val="Hyperlink"/>
                <w:noProof/>
              </w:rPr>
              <w:t>Kam domāts šis dokuments</w:t>
            </w:r>
            <w:r w:rsidR="00721A90">
              <w:rPr>
                <w:noProof/>
                <w:webHidden/>
              </w:rPr>
              <w:tab/>
            </w:r>
            <w:r w:rsidR="00721A90">
              <w:rPr>
                <w:noProof/>
                <w:webHidden/>
              </w:rPr>
              <w:fldChar w:fldCharType="begin"/>
            </w:r>
            <w:r w:rsidR="00721A90">
              <w:rPr>
                <w:noProof/>
                <w:webHidden/>
              </w:rPr>
              <w:instrText xml:space="preserve"> PAGEREF _Toc226721898 \h </w:instrText>
            </w:r>
            <w:r w:rsidR="00721A90">
              <w:rPr>
                <w:noProof/>
                <w:webHidden/>
              </w:rPr>
            </w:r>
            <w:r w:rsidR="00721A90">
              <w:rPr>
                <w:noProof/>
                <w:webHidden/>
              </w:rPr>
              <w:fldChar w:fldCharType="separate"/>
            </w:r>
            <w:r w:rsidR="00721A90">
              <w:rPr>
                <w:noProof/>
                <w:webHidden/>
              </w:rPr>
              <w:t>3</w:t>
            </w:r>
            <w:r w:rsidR="00721A90">
              <w:rPr>
                <w:noProof/>
                <w:webHidden/>
              </w:rPr>
              <w:fldChar w:fldCharType="end"/>
            </w:r>
          </w:hyperlink>
        </w:p>
        <w:p w14:paraId="229389FB" w14:textId="114B5A0C" w:rsidR="00721A90" w:rsidRDefault="00721A90">
          <w:pPr>
            <w:pStyle w:val="TOC1"/>
            <w:tabs>
              <w:tab w:val="right" w:leader="dot" w:pos="8630"/>
            </w:tabs>
            <w:rPr>
              <w:rFonts w:eastAsiaTheme="minorEastAsia" w:cstheme="minorBidi"/>
              <w:b w:val="0"/>
              <w:bCs w:val="0"/>
              <w:caps w:val="0"/>
              <w:noProof/>
              <w:kern w:val="2"/>
              <w:sz w:val="24"/>
              <w:szCs w:val="24"/>
              <w:lang w:val="lv-LV"/>
              <w14:ligatures w14:val="standardContextual"/>
            </w:rPr>
          </w:pPr>
          <w:hyperlink w:anchor="_Toc226721899" w:history="1">
            <w:r w:rsidRPr="00F45500">
              <w:rPr>
                <w:rStyle w:val="Hyperlink"/>
                <w:noProof/>
              </w:rPr>
              <w:t>Saturs</w:t>
            </w:r>
            <w:r>
              <w:rPr>
                <w:noProof/>
                <w:webHidden/>
              </w:rPr>
              <w:tab/>
            </w:r>
            <w:r>
              <w:rPr>
                <w:noProof/>
                <w:webHidden/>
              </w:rPr>
              <w:fldChar w:fldCharType="begin"/>
            </w:r>
            <w:r>
              <w:rPr>
                <w:noProof/>
                <w:webHidden/>
              </w:rPr>
              <w:instrText xml:space="preserve"> PAGEREF _Toc226721899 \h </w:instrText>
            </w:r>
            <w:r>
              <w:rPr>
                <w:noProof/>
                <w:webHidden/>
              </w:rPr>
            </w:r>
            <w:r>
              <w:rPr>
                <w:noProof/>
                <w:webHidden/>
              </w:rPr>
              <w:fldChar w:fldCharType="separate"/>
            </w:r>
            <w:r>
              <w:rPr>
                <w:noProof/>
                <w:webHidden/>
              </w:rPr>
              <w:t>4</w:t>
            </w:r>
            <w:r>
              <w:rPr>
                <w:noProof/>
                <w:webHidden/>
              </w:rPr>
              <w:fldChar w:fldCharType="end"/>
            </w:r>
          </w:hyperlink>
        </w:p>
        <w:p w14:paraId="11211703" w14:textId="74453520" w:rsidR="00721A90" w:rsidRDefault="00721A90">
          <w:pPr>
            <w:pStyle w:val="TOC1"/>
            <w:tabs>
              <w:tab w:val="left" w:pos="600"/>
              <w:tab w:val="right" w:leader="dot" w:pos="8630"/>
            </w:tabs>
            <w:rPr>
              <w:rFonts w:eastAsiaTheme="minorEastAsia" w:cstheme="minorBidi"/>
              <w:b w:val="0"/>
              <w:bCs w:val="0"/>
              <w:caps w:val="0"/>
              <w:noProof/>
              <w:kern w:val="2"/>
              <w:sz w:val="24"/>
              <w:szCs w:val="24"/>
              <w:lang w:val="lv-LV"/>
              <w14:ligatures w14:val="standardContextual"/>
            </w:rPr>
          </w:pPr>
          <w:hyperlink w:anchor="_Toc226721900" w:history="1">
            <w:r w:rsidRPr="00F45500">
              <w:rPr>
                <w:rStyle w:val="Hyperlink"/>
                <w:noProof/>
              </w:rPr>
              <w:t>1.</w:t>
            </w:r>
            <w:r>
              <w:rPr>
                <w:rFonts w:eastAsiaTheme="minorEastAsia" w:cstheme="minorBidi"/>
                <w:b w:val="0"/>
                <w:bCs w:val="0"/>
                <w:caps w:val="0"/>
                <w:noProof/>
                <w:kern w:val="2"/>
                <w:sz w:val="24"/>
                <w:szCs w:val="24"/>
                <w:lang w:val="lv-LV"/>
                <w14:ligatures w14:val="standardContextual"/>
              </w:rPr>
              <w:tab/>
            </w:r>
            <w:r w:rsidRPr="00F45500">
              <w:rPr>
                <w:rStyle w:val="Hyperlink"/>
                <w:noProof/>
              </w:rPr>
              <w:t>Vispārīgie jautājumi</w:t>
            </w:r>
            <w:r>
              <w:rPr>
                <w:noProof/>
                <w:webHidden/>
              </w:rPr>
              <w:tab/>
            </w:r>
            <w:r>
              <w:rPr>
                <w:noProof/>
                <w:webHidden/>
              </w:rPr>
              <w:fldChar w:fldCharType="begin"/>
            </w:r>
            <w:r>
              <w:rPr>
                <w:noProof/>
                <w:webHidden/>
              </w:rPr>
              <w:instrText xml:space="preserve"> PAGEREF _Toc226721900 \h </w:instrText>
            </w:r>
            <w:r>
              <w:rPr>
                <w:noProof/>
                <w:webHidden/>
              </w:rPr>
            </w:r>
            <w:r>
              <w:rPr>
                <w:noProof/>
                <w:webHidden/>
              </w:rPr>
              <w:fldChar w:fldCharType="separate"/>
            </w:r>
            <w:r>
              <w:rPr>
                <w:noProof/>
                <w:webHidden/>
              </w:rPr>
              <w:t>5</w:t>
            </w:r>
            <w:r>
              <w:rPr>
                <w:noProof/>
                <w:webHidden/>
              </w:rPr>
              <w:fldChar w:fldCharType="end"/>
            </w:r>
          </w:hyperlink>
        </w:p>
        <w:p w14:paraId="3D7C83BD" w14:textId="7E577F8F" w:rsidR="00721A90" w:rsidRDefault="00721A90">
          <w:pPr>
            <w:pStyle w:val="TOC2"/>
            <w:tabs>
              <w:tab w:val="left" w:pos="800"/>
              <w:tab w:val="right" w:leader="dot" w:pos="8630"/>
            </w:tabs>
            <w:rPr>
              <w:rFonts w:eastAsiaTheme="minorEastAsia" w:cstheme="minorBidi"/>
              <w:smallCaps w:val="0"/>
              <w:noProof/>
              <w:kern w:val="2"/>
              <w:sz w:val="24"/>
              <w:szCs w:val="24"/>
              <w:lang w:val="lv-LV"/>
              <w14:ligatures w14:val="standardContextual"/>
            </w:rPr>
          </w:pPr>
          <w:hyperlink w:anchor="_Toc226721901" w:history="1">
            <w:r w:rsidRPr="00F45500">
              <w:rPr>
                <w:rStyle w:val="Hyperlink"/>
                <w:noProof/>
              </w:rPr>
              <w:t>1.1.</w:t>
            </w:r>
            <w:r>
              <w:rPr>
                <w:rFonts w:eastAsiaTheme="minorEastAsia" w:cstheme="minorBidi"/>
                <w:smallCaps w:val="0"/>
                <w:noProof/>
                <w:kern w:val="2"/>
                <w:sz w:val="24"/>
                <w:szCs w:val="24"/>
                <w:lang w:val="lv-LV"/>
                <w14:ligatures w14:val="standardContextual"/>
              </w:rPr>
              <w:tab/>
            </w:r>
            <w:r w:rsidRPr="00F45500">
              <w:rPr>
                <w:rStyle w:val="Hyperlink"/>
                <w:noProof/>
              </w:rPr>
              <w:t>praktikanta pienākumi</w:t>
            </w:r>
            <w:r>
              <w:rPr>
                <w:noProof/>
                <w:webHidden/>
              </w:rPr>
              <w:tab/>
            </w:r>
            <w:r>
              <w:rPr>
                <w:noProof/>
                <w:webHidden/>
              </w:rPr>
              <w:fldChar w:fldCharType="begin"/>
            </w:r>
            <w:r>
              <w:rPr>
                <w:noProof/>
                <w:webHidden/>
              </w:rPr>
              <w:instrText xml:space="preserve"> PAGEREF _Toc226721901 \h </w:instrText>
            </w:r>
            <w:r>
              <w:rPr>
                <w:noProof/>
                <w:webHidden/>
              </w:rPr>
            </w:r>
            <w:r>
              <w:rPr>
                <w:noProof/>
                <w:webHidden/>
              </w:rPr>
              <w:fldChar w:fldCharType="separate"/>
            </w:r>
            <w:r>
              <w:rPr>
                <w:noProof/>
                <w:webHidden/>
              </w:rPr>
              <w:t>6</w:t>
            </w:r>
            <w:r>
              <w:rPr>
                <w:noProof/>
                <w:webHidden/>
              </w:rPr>
              <w:fldChar w:fldCharType="end"/>
            </w:r>
          </w:hyperlink>
        </w:p>
        <w:p w14:paraId="6CD6C598" w14:textId="20E26588" w:rsidR="00721A90" w:rsidRDefault="00721A90">
          <w:pPr>
            <w:pStyle w:val="TOC2"/>
            <w:tabs>
              <w:tab w:val="left" w:pos="800"/>
              <w:tab w:val="right" w:leader="dot" w:pos="8630"/>
            </w:tabs>
            <w:rPr>
              <w:rFonts w:eastAsiaTheme="minorEastAsia" w:cstheme="minorBidi"/>
              <w:smallCaps w:val="0"/>
              <w:noProof/>
              <w:kern w:val="2"/>
              <w:sz w:val="24"/>
              <w:szCs w:val="24"/>
              <w:lang w:val="lv-LV"/>
              <w14:ligatures w14:val="standardContextual"/>
            </w:rPr>
          </w:pPr>
          <w:hyperlink w:anchor="_Toc226721902" w:history="1">
            <w:r w:rsidRPr="00F45500">
              <w:rPr>
                <w:rStyle w:val="Hyperlink"/>
                <w:noProof/>
              </w:rPr>
              <w:t>1.2.</w:t>
            </w:r>
            <w:r>
              <w:rPr>
                <w:rFonts w:eastAsiaTheme="minorEastAsia" w:cstheme="minorBidi"/>
                <w:smallCaps w:val="0"/>
                <w:noProof/>
                <w:kern w:val="2"/>
                <w:sz w:val="24"/>
                <w:szCs w:val="24"/>
                <w:lang w:val="lv-LV"/>
                <w14:ligatures w14:val="standardContextual"/>
              </w:rPr>
              <w:tab/>
            </w:r>
            <w:r w:rsidRPr="00F45500">
              <w:rPr>
                <w:rStyle w:val="Hyperlink"/>
                <w:noProof/>
              </w:rPr>
              <w:t>Prakses organizēšana</w:t>
            </w:r>
            <w:r>
              <w:rPr>
                <w:noProof/>
                <w:webHidden/>
              </w:rPr>
              <w:tab/>
            </w:r>
            <w:r>
              <w:rPr>
                <w:noProof/>
                <w:webHidden/>
              </w:rPr>
              <w:fldChar w:fldCharType="begin"/>
            </w:r>
            <w:r>
              <w:rPr>
                <w:noProof/>
                <w:webHidden/>
              </w:rPr>
              <w:instrText xml:space="preserve"> PAGEREF _Toc226721902 \h </w:instrText>
            </w:r>
            <w:r>
              <w:rPr>
                <w:noProof/>
                <w:webHidden/>
              </w:rPr>
            </w:r>
            <w:r>
              <w:rPr>
                <w:noProof/>
                <w:webHidden/>
              </w:rPr>
              <w:fldChar w:fldCharType="separate"/>
            </w:r>
            <w:r>
              <w:rPr>
                <w:noProof/>
                <w:webHidden/>
              </w:rPr>
              <w:t>7</w:t>
            </w:r>
            <w:r>
              <w:rPr>
                <w:noProof/>
                <w:webHidden/>
              </w:rPr>
              <w:fldChar w:fldCharType="end"/>
            </w:r>
          </w:hyperlink>
        </w:p>
        <w:p w14:paraId="0667538E" w14:textId="35628863" w:rsidR="00721A90" w:rsidRDefault="00721A90">
          <w:pPr>
            <w:pStyle w:val="TOC2"/>
            <w:tabs>
              <w:tab w:val="left" w:pos="800"/>
              <w:tab w:val="right" w:leader="dot" w:pos="8630"/>
            </w:tabs>
            <w:rPr>
              <w:rFonts w:eastAsiaTheme="minorEastAsia" w:cstheme="minorBidi"/>
              <w:smallCaps w:val="0"/>
              <w:noProof/>
              <w:kern w:val="2"/>
              <w:sz w:val="24"/>
              <w:szCs w:val="24"/>
              <w:lang w:val="lv-LV"/>
              <w14:ligatures w14:val="standardContextual"/>
            </w:rPr>
          </w:pPr>
          <w:hyperlink w:anchor="_Toc226721903" w:history="1">
            <w:r w:rsidRPr="00F45500">
              <w:rPr>
                <w:rStyle w:val="Hyperlink"/>
                <w:noProof/>
              </w:rPr>
              <w:t>1.3.</w:t>
            </w:r>
            <w:r>
              <w:rPr>
                <w:rFonts w:eastAsiaTheme="minorEastAsia" w:cstheme="minorBidi"/>
                <w:smallCaps w:val="0"/>
                <w:noProof/>
                <w:kern w:val="2"/>
                <w:sz w:val="24"/>
                <w:szCs w:val="24"/>
                <w:lang w:val="lv-LV"/>
                <w14:ligatures w14:val="standardContextual"/>
              </w:rPr>
              <w:tab/>
            </w:r>
            <w:r w:rsidRPr="00F45500">
              <w:rPr>
                <w:rStyle w:val="Hyperlink"/>
                <w:noProof/>
              </w:rPr>
              <w:t>Prakses dokumentācija</w:t>
            </w:r>
            <w:r>
              <w:rPr>
                <w:noProof/>
                <w:webHidden/>
              </w:rPr>
              <w:tab/>
            </w:r>
            <w:r>
              <w:rPr>
                <w:noProof/>
                <w:webHidden/>
              </w:rPr>
              <w:fldChar w:fldCharType="begin"/>
            </w:r>
            <w:r>
              <w:rPr>
                <w:noProof/>
                <w:webHidden/>
              </w:rPr>
              <w:instrText xml:space="preserve"> PAGEREF _Toc226721903 \h </w:instrText>
            </w:r>
            <w:r>
              <w:rPr>
                <w:noProof/>
                <w:webHidden/>
              </w:rPr>
            </w:r>
            <w:r>
              <w:rPr>
                <w:noProof/>
                <w:webHidden/>
              </w:rPr>
              <w:fldChar w:fldCharType="separate"/>
            </w:r>
            <w:r>
              <w:rPr>
                <w:noProof/>
                <w:webHidden/>
              </w:rPr>
              <w:t>8</w:t>
            </w:r>
            <w:r>
              <w:rPr>
                <w:noProof/>
                <w:webHidden/>
              </w:rPr>
              <w:fldChar w:fldCharType="end"/>
            </w:r>
          </w:hyperlink>
        </w:p>
        <w:p w14:paraId="44FD2176" w14:textId="31D9416C" w:rsidR="00721A90" w:rsidRDefault="00721A90">
          <w:pPr>
            <w:pStyle w:val="TOC2"/>
            <w:tabs>
              <w:tab w:val="left" w:pos="800"/>
              <w:tab w:val="right" w:leader="dot" w:pos="8630"/>
            </w:tabs>
            <w:rPr>
              <w:rFonts w:eastAsiaTheme="minorEastAsia" w:cstheme="minorBidi"/>
              <w:smallCaps w:val="0"/>
              <w:noProof/>
              <w:kern w:val="2"/>
              <w:sz w:val="24"/>
              <w:szCs w:val="24"/>
              <w:lang w:val="lv-LV"/>
              <w14:ligatures w14:val="standardContextual"/>
            </w:rPr>
          </w:pPr>
          <w:hyperlink w:anchor="_Toc226721904" w:history="1">
            <w:r w:rsidRPr="00F45500">
              <w:rPr>
                <w:rStyle w:val="Hyperlink"/>
                <w:noProof/>
              </w:rPr>
              <w:t>1.4.</w:t>
            </w:r>
            <w:r>
              <w:rPr>
                <w:rFonts w:eastAsiaTheme="minorEastAsia" w:cstheme="minorBidi"/>
                <w:smallCaps w:val="0"/>
                <w:noProof/>
                <w:kern w:val="2"/>
                <w:sz w:val="24"/>
                <w:szCs w:val="24"/>
                <w:lang w:val="lv-LV"/>
                <w14:ligatures w14:val="standardContextual"/>
              </w:rPr>
              <w:tab/>
            </w:r>
            <w:r w:rsidRPr="00F45500">
              <w:rPr>
                <w:rStyle w:val="Hyperlink"/>
                <w:noProof/>
              </w:rPr>
              <w:t>Prakses aizstāvēšana un vērtēšana</w:t>
            </w:r>
            <w:r>
              <w:rPr>
                <w:noProof/>
                <w:webHidden/>
              </w:rPr>
              <w:tab/>
            </w:r>
            <w:r>
              <w:rPr>
                <w:noProof/>
                <w:webHidden/>
              </w:rPr>
              <w:fldChar w:fldCharType="begin"/>
            </w:r>
            <w:r>
              <w:rPr>
                <w:noProof/>
                <w:webHidden/>
              </w:rPr>
              <w:instrText xml:space="preserve"> PAGEREF _Toc226721904 \h </w:instrText>
            </w:r>
            <w:r>
              <w:rPr>
                <w:noProof/>
                <w:webHidden/>
              </w:rPr>
            </w:r>
            <w:r>
              <w:rPr>
                <w:noProof/>
                <w:webHidden/>
              </w:rPr>
              <w:fldChar w:fldCharType="separate"/>
            </w:r>
            <w:r>
              <w:rPr>
                <w:noProof/>
                <w:webHidden/>
              </w:rPr>
              <w:t>9</w:t>
            </w:r>
            <w:r>
              <w:rPr>
                <w:noProof/>
                <w:webHidden/>
              </w:rPr>
              <w:fldChar w:fldCharType="end"/>
            </w:r>
          </w:hyperlink>
        </w:p>
        <w:p w14:paraId="3DF99285" w14:textId="49441270" w:rsidR="00721A90" w:rsidRDefault="00721A90">
          <w:pPr>
            <w:pStyle w:val="TOC2"/>
            <w:tabs>
              <w:tab w:val="left" w:pos="800"/>
              <w:tab w:val="right" w:leader="dot" w:pos="8630"/>
            </w:tabs>
            <w:rPr>
              <w:rFonts w:eastAsiaTheme="minorEastAsia" w:cstheme="minorBidi"/>
              <w:smallCaps w:val="0"/>
              <w:noProof/>
              <w:kern w:val="2"/>
              <w:sz w:val="24"/>
              <w:szCs w:val="24"/>
              <w:lang w:val="lv-LV"/>
              <w14:ligatures w14:val="standardContextual"/>
            </w:rPr>
          </w:pPr>
          <w:hyperlink w:anchor="_Toc226721905" w:history="1">
            <w:r w:rsidRPr="00F45500">
              <w:rPr>
                <w:rStyle w:val="Hyperlink"/>
                <w:noProof/>
              </w:rPr>
              <w:t>1.5.</w:t>
            </w:r>
            <w:r>
              <w:rPr>
                <w:rFonts w:eastAsiaTheme="minorEastAsia" w:cstheme="minorBidi"/>
                <w:smallCaps w:val="0"/>
                <w:noProof/>
                <w:kern w:val="2"/>
                <w:sz w:val="24"/>
                <w:szCs w:val="24"/>
                <w:lang w:val="lv-LV"/>
                <w14:ligatures w14:val="standardContextual"/>
              </w:rPr>
              <w:tab/>
            </w:r>
            <w:r w:rsidRPr="00F45500">
              <w:rPr>
                <w:rStyle w:val="Hyperlink"/>
                <w:noProof/>
              </w:rPr>
              <w:t>Stipendija un Darba alga</w:t>
            </w:r>
            <w:r>
              <w:rPr>
                <w:noProof/>
                <w:webHidden/>
              </w:rPr>
              <w:tab/>
            </w:r>
            <w:r>
              <w:rPr>
                <w:noProof/>
                <w:webHidden/>
              </w:rPr>
              <w:fldChar w:fldCharType="begin"/>
            </w:r>
            <w:r>
              <w:rPr>
                <w:noProof/>
                <w:webHidden/>
              </w:rPr>
              <w:instrText xml:space="preserve"> PAGEREF _Toc226721905 \h </w:instrText>
            </w:r>
            <w:r>
              <w:rPr>
                <w:noProof/>
                <w:webHidden/>
              </w:rPr>
            </w:r>
            <w:r>
              <w:rPr>
                <w:noProof/>
                <w:webHidden/>
              </w:rPr>
              <w:fldChar w:fldCharType="separate"/>
            </w:r>
            <w:r>
              <w:rPr>
                <w:noProof/>
                <w:webHidden/>
              </w:rPr>
              <w:t>10</w:t>
            </w:r>
            <w:r>
              <w:rPr>
                <w:noProof/>
                <w:webHidden/>
              </w:rPr>
              <w:fldChar w:fldCharType="end"/>
            </w:r>
          </w:hyperlink>
        </w:p>
        <w:p w14:paraId="2A76CC50" w14:textId="136A692A" w:rsidR="00721A90" w:rsidRDefault="00721A90">
          <w:pPr>
            <w:pStyle w:val="TOC2"/>
            <w:tabs>
              <w:tab w:val="left" w:pos="800"/>
              <w:tab w:val="right" w:leader="dot" w:pos="8630"/>
            </w:tabs>
            <w:rPr>
              <w:rFonts w:eastAsiaTheme="minorEastAsia" w:cstheme="minorBidi"/>
              <w:smallCaps w:val="0"/>
              <w:noProof/>
              <w:kern w:val="2"/>
              <w:sz w:val="24"/>
              <w:szCs w:val="24"/>
              <w:lang w:val="lv-LV"/>
              <w14:ligatures w14:val="standardContextual"/>
            </w:rPr>
          </w:pPr>
          <w:hyperlink w:anchor="_Toc226721906" w:history="1">
            <w:r w:rsidRPr="00F45500">
              <w:rPr>
                <w:rStyle w:val="Hyperlink"/>
                <w:noProof/>
              </w:rPr>
              <w:t>1.6.</w:t>
            </w:r>
            <w:r>
              <w:rPr>
                <w:rFonts w:eastAsiaTheme="minorEastAsia" w:cstheme="minorBidi"/>
                <w:smallCaps w:val="0"/>
                <w:noProof/>
                <w:kern w:val="2"/>
                <w:sz w:val="24"/>
                <w:szCs w:val="24"/>
                <w:lang w:val="lv-LV"/>
                <w14:ligatures w14:val="standardContextual"/>
              </w:rPr>
              <w:tab/>
            </w:r>
            <w:r w:rsidRPr="00F45500">
              <w:rPr>
                <w:rStyle w:val="Hyperlink"/>
                <w:noProof/>
              </w:rPr>
              <w:t>informācija Prakses DEVĒJiem</w:t>
            </w:r>
            <w:r>
              <w:rPr>
                <w:noProof/>
                <w:webHidden/>
              </w:rPr>
              <w:tab/>
            </w:r>
            <w:r>
              <w:rPr>
                <w:noProof/>
                <w:webHidden/>
              </w:rPr>
              <w:fldChar w:fldCharType="begin"/>
            </w:r>
            <w:r>
              <w:rPr>
                <w:noProof/>
                <w:webHidden/>
              </w:rPr>
              <w:instrText xml:space="preserve"> PAGEREF _Toc226721906 \h </w:instrText>
            </w:r>
            <w:r>
              <w:rPr>
                <w:noProof/>
                <w:webHidden/>
              </w:rPr>
            </w:r>
            <w:r>
              <w:rPr>
                <w:noProof/>
                <w:webHidden/>
              </w:rPr>
              <w:fldChar w:fldCharType="separate"/>
            </w:r>
            <w:r>
              <w:rPr>
                <w:noProof/>
                <w:webHidden/>
              </w:rPr>
              <w:t>10</w:t>
            </w:r>
            <w:r>
              <w:rPr>
                <w:noProof/>
                <w:webHidden/>
              </w:rPr>
              <w:fldChar w:fldCharType="end"/>
            </w:r>
          </w:hyperlink>
        </w:p>
        <w:p w14:paraId="2A88E44B" w14:textId="668D03B6" w:rsidR="00721A90" w:rsidRDefault="00721A90">
          <w:pPr>
            <w:pStyle w:val="TOC1"/>
            <w:tabs>
              <w:tab w:val="left" w:pos="600"/>
              <w:tab w:val="right" w:leader="dot" w:pos="8630"/>
            </w:tabs>
            <w:rPr>
              <w:rFonts w:eastAsiaTheme="minorEastAsia" w:cstheme="minorBidi"/>
              <w:b w:val="0"/>
              <w:bCs w:val="0"/>
              <w:caps w:val="0"/>
              <w:noProof/>
              <w:kern w:val="2"/>
              <w:sz w:val="24"/>
              <w:szCs w:val="24"/>
              <w:lang w:val="lv-LV"/>
              <w14:ligatures w14:val="standardContextual"/>
            </w:rPr>
          </w:pPr>
          <w:hyperlink w:anchor="_Toc226721907" w:history="1">
            <w:r w:rsidRPr="00F45500">
              <w:rPr>
                <w:rStyle w:val="Hyperlink"/>
                <w:noProof/>
              </w:rPr>
              <w:t>2.</w:t>
            </w:r>
            <w:r>
              <w:rPr>
                <w:rFonts w:eastAsiaTheme="minorEastAsia" w:cstheme="minorBidi"/>
                <w:b w:val="0"/>
                <w:bCs w:val="0"/>
                <w:caps w:val="0"/>
                <w:noProof/>
                <w:kern w:val="2"/>
                <w:sz w:val="24"/>
                <w:szCs w:val="24"/>
                <w:lang w:val="lv-LV"/>
                <w14:ligatures w14:val="standardContextual"/>
              </w:rPr>
              <w:tab/>
            </w:r>
            <w:r w:rsidRPr="00F45500">
              <w:rPr>
                <w:rStyle w:val="Hyperlink"/>
                <w:noProof/>
              </w:rPr>
              <w:t>Prakšu informācija studiju programmās</w:t>
            </w:r>
            <w:r>
              <w:rPr>
                <w:noProof/>
                <w:webHidden/>
              </w:rPr>
              <w:tab/>
            </w:r>
            <w:r>
              <w:rPr>
                <w:noProof/>
                <w:webHidden/>
              </w:rPr>
              <w:fldChar w:fldCharType="begin"/>
            </w:r>
            <w:r>
              <w:rPr>
                <w:noProof/>
                <w:webHidden/>
              </w:rPr>
              <w:instrText xml:space="preserve"> PAGEREF _Toc226721907 \h </w:instrText>
            </w:r>
            <w:r>
              <w:rPr>
                <w:noProof/>
                <w:webHidden/>
              </w:rPr>
            </w:r>
            <w:r>
              <w:rPr>
                <w:noProof/>
                <w:webHidden/>
              </w:rPr>
              <w:fldChar w:fldCharType="separate"/>
            </w:r>
            <w:r>
              <w:rPr>
                <w:noProof/>
                <w:webHidden/>
              </w:rPr>
              <w:t>12</w:t>
            </w:r>
            <w:r>
              <w:rPr>
                <w:noProof/>
                <w:webHidden/>
              </w:rPr>
              <w:fldChar w:fldCharType="end"/>
            </w:r>
          </w:hyperlink>
        </w:p>
        <w:p w14:paraId="60AAD2CF" w14:textId="4BA61728" w:rsidR="00721A90" w:rsidRDefault="00721A90">
          <w:pPr>
            <w:pStyle w:val="TOC2"/>
            <w:tabs>
              <w:tab w:val="left" w:pos="800"/>
              <w:tab w:val="right" w:leader="dot" w:pos="8630"/>
            </w:tabs>
            <w:rPr>
              <w:rFonts w:eastAsiaTheme="minorEastAsia" w:cstheme="minorBidi"/>
              <w:smallCaps w:val="0"/>
              <w:noProof/>
              <w:kern w:val="2"/>
              <w:sz w:val="24"/>
              <w:szCs w:val="24"/>
              <w:lang w:val="lv-LV"/>
              <w14:ligatures w14:val="standardContextual"/>
            </w:rPr>
          </w:pPr>
          <w:hyperlink w:anchor="_Toc226721908" w:history="1">
            <w:r w:rsidRPr="00F45500">
              <w:rPr>
                <w:rStyle w:val="Hyperlink"/>
                <w:noProof/>
              </w:rPr>
              <w:t>2.1.</w:t>
            </w:r>
            <w:r>
              <w:rPr>
                <w:rFonts w:eastAsiaTheme="minorEastAsia" w:cstheme="minorBidi"/>
                <w:smallCaps w:val="0"/>
                <w:noProof/>
                <w:kern w:val="2"/>
                <w:sz w:val="24"/>
                <w:szCs w:val="24"/>
                <w:lang w:val="lv-LV"/>
                <w14:ligatures w14:val="standardContextual"/>
              </w:rPr>
              <w:tab/>
            </w:r>
            <w:r w:rsidRPr="00F45500">
              <w:rPr>
                <w:rStyle w:val="Hyperlink"/>
                <w:noProof/>
              </w:rPr>
              <w:t>Īsā cikla profesionālās augstākās izglītības studiju programmA “Ilgtspējīgu ēku būvniecība”</w:t>
            </w:r>
            <w:r>
              <w:rPr>
                <w:noProof/>
                <w:webHidden/>
              </w:rPr>
              <w:tab/>
            </w:r>
            <w:r>
              <w:rPr>
                <w:noProof/>
                <w:webHidden/>
              </w:rPr>
              <w:fldChar w:fldCharType="begin"/>
            </w:r>
            <w:r>
              <w:rPr>
                <w:noProof/>
                <w:webHidden/>
              </w:rPr>
              <w:instrText xml:space="preserve"> PAGEREF _Toc226721908 \h </w:instrText>
            </w:r>
            <w:r>
              <w:rPr>
                <w:noProof/>
                <w:webHidden/>
              </w:rPr>
            </w:r>
            <w:r>
              <w:rPr>
                <w:noProof/>
                <w:webHidden/>
              </w:rPr>
              <w:fldChar w:fldCharType="separate"/>
            </w:r>
            <w:r>
              <w:rPr>
                <w:noProof/>
                <w:webHidden/>
              </w:rPr>
              <w:t>12</w:t>
            </w:r>
            <w:r>
              <w:rPr>
                <w:noProof/>
                <w:webHidden/>
              </w:rPr>
              <w:fldChar w:fldCharType="end"/>
            </w:r>
          </w:hyperlink>
        </w:p>
        <w:p w14:paraId="14662692" w14:textId="6AF64EB7" w:rsidR="00721A90" w:rsidRDefault="00721A90">
          <w:pPr>
            <w:pStyle w:val="TOC2"/>
            <w:tabs>
              <w:tab w:val="left" w:pos="800"/>
              <w:tab w:val="right" w:leader="dot" w:pos="8630"/>
            </w:tabs>
            <w:rPr>
              <w:rFonts w:eastAsiaTheme="minorEastAsia" w:cstheme="minorBidi"/>
              <w:smallCaps w:val="0"/>
              <w:noProof/>
              <w:kern w:val="2"/>
              <w:sz w:val="24"/>
              <w:szCs w:val="24"/>
              <w:lang w:val="lv-LV"/>
              <w14:ligatures w14:val="standardContextual"/>
            </w:rPr>
          </w:pPr>
          <w:hyperlink w:anchor="_Toc226721909" w:history="1">
            <w:r w:rsidRPr="00F45500">
              <w:rPr>
                <w:rStyle w:val="Hyperlink"/>
                <w:noProof/>
              </w:rPr>
              <w:t>2.2.</w:t>
            </w:r>
            <w:r>
              <w:rPr>
                <w:rFonts w:eastAsiaTheme="minorEastAsia" w:cstheme="minorBidi"/>
                <w:smallCaps w:val="0"/>
                <w:noProof/>
                <w:kern w:val="2"/>
                <w:sz w:val="24"/>
                <w:szCs w:val="24"/>
                <w:lang w:val="lv-LV"/>
                <w14:ligatures w14:val="standardContextual"/>
              </w:rPr>
              <w:tab/>
            </w:r>
            <w:r w:rsidRPr="00F45500">
              <w:rPr>
                <w:rStyle w:val="Hyperlink"/>
                <w:noProof/>
              </w:rPr>
              <w:t>profesionālā bakalaura studiju programmA “Ilgtspējīgu ēku būvniecība”</w:t>
            </w:r>
            <w:r>
              <w:rPr>
                <w:noProof/>
                <w:webHidden/>
              </w:rPr>
              <w:tab/>
            </w:r>
            <w:r>
              <w:rPr>
                <w:noProof/>
                <w:webHidden/>
              </w:rPr>
              <w:fldChar w:fldCharType="begin"/>
            </w:r>
            <w:r>
              <w:rPr>
                <w:noProof/>
                <w:webHidden/>
              </w:rPr>
              <w:instrText xml:space="preserve"> PAGEREF _Toc226721909 \h </w:instrText>
            </w:r>
            <w:r>
              <w:rPr>
                <w:noProof/>
                <w:webHidden/>
              </w:rPr>
            </w:r>
            <w:r>
              <w:rPr>
                <w:noProof/>
                <w:webHidden/>
              </w:rPr>
              <w:fldChar w:fldCharType="separate"/>
            </w:r>
            <w:r>
              <w:rPr>
                <w:noProof/>
                <w:webHidden/>
              </w:rPr>
              <w:t>15</w:t>
            </w:r>
            <w:r>
              <w:rPr>
                <w:noProof/>
                <w:webHidden/>
              </w:rPr>
              <w:fldChar w:fldCharType="end"/>
            </w:r>
          </w:hyperlink>
        </w:p>
        <w:p w14:paraId="2DE25A93" w14:textId="7BA41EAA" w:rsidR="00721A90" w:rsidRDefault="00721A90">
          <w:pPr>
            <w:pStyle w:val="TOC2"/>
            <w:tabs>
              <w:tab w:val="left" w:pos="800"/>
              <w:tab w:val="right" w:leader="dot" w:pos="8630"/>
            </w:tabs>
            <w:rPr>
              <w:rFonts w:eastAsiaTheme="minorEastAsia" w:cstheme="minorBidi"/>
              <w:smallCaps w:val="0"/>
              <w:noProof/>
              <w:kern w:val="2"/>
              <w:sz w:val="24"/>
              <w:szCs w:val="24"/>
              <w:lang w:val="lv-LV"/>
              <w14:ligatures w14:val="standardContextual"/>
            </w:rPr>
          </w:pPr>
          <w:hyperlink w:anchor="_Toc226721910" w:history="1">
            <w:r w:rsidRPr="00F45500">
              <w:rPr>
                <w:rStyle w:val="Hyperlink"/>
                <w:noProof/>
              </w:rPr>
              <w:t>2.3.</w:t>
            </w:r>
            <w:r>
              <w:rPr>
                <w:rFonts w:eastAsiaTheme="minorEastAsia" w:cstheme="minorBidi"/>
                <w:smallCaps w:val="0"/>
                <w:noProof/>
                <w:kern w:val="2"/>
                <w:sz w:val="24"/>
                <w:szCs w:val="24"/>
                <w:lang w:val="lv-LV"/>
                <w14:ligatures w14:val="standardContextual"/>
              </w:rPr>
              <w:tab/>
            </w:r>
            <w:r w:rsidRPr="00F45500">
              <w:rPr>
                <w:rStyle w:val="Hyperlink"/>
                <w:noProof/>
              </w:rPr>
              <w:t>profesionālā bakalaura studiju programmA “Informācijas tehnoloģijas”</w:t>
            </w:r>
            <w:r>
              <w:rPr>
                <w:noProof/>
                <w:webHidden/>
              </w:rPr>
              <w:tab/>
            </w:r>
            <w:r>
              <w:rPr>
                <w:noProof/>
                <w:webHidden/>
              </w:rPr>
              <w:fldChar w:fldCharType="begin"/>
            </w:r>
            <w:r>
              <w:rPr>
                <w:noProof/>
                <w:webHidden/>
              </w:rPr>
              <w:instrText xml:space="preserve"> PAGEREF _Toc226721910 \h </w:instrText>
            </w:r>
            <w:r>
              <w:rPr>
                <w:noProof/>
                <w:webHidden/>
              </w:rPr>
            </w:r>
            <w:r>
              <w:rPr>
                <w:noProof/>
                <w:webHidden/>
              </w:rPr>
              <w:fldChar w:fldCharType="separate"/>
            </w:r>
            <w:r>
              <w:rPr>
                <w:noProof/>
                <w:webHidden/>
              </w:rPr>
              <w:t>16</w:t>
            </w:r>
            <w:r>
              <w:rPr>
                <w:noProof/>
                <w:webHidden/>
              </w:rPr>
              <w:fldChar w:fldCharType="end"/>
            </w:r>
          </w:hyperlink>
        </w:p>
        <w:p w14:paraId="5FB98155" w14:textId="4F6DC351" w:rsidR="00721A90" w:rsidRDefault="00721A90">
          <w:pPr>
            <w:pStyle w:val="TOC2"/>
            <w:tabs>
              <w:tab w:val="left" w:pos="800"/>
              <w:tab w:val="right" w:leader="dot" w:pos="8630"/>
            </w:tabs>
            <w:rPr>
              <w:rFonts w:eastAsiaTheme="minorEastAsia" w:cstheme="minorBidi"/>
              <w:smallCaps w:val="0"/>
              <w:noProof/>
              <w:kern w:val="2"/>
              <w:sz w:val="24"/>
              <w:szCs w:val="24"/>
              <w:lang w:val="lv-LV"/>
              <w14:ligatures w14:val="standardContextual"/>
            </w:rPr>
          </w:pPr>
          <w:hyperlink w:anchor="_Toc226721911" w:history="1">
            <w:r w:rsidRPr="00F45500">
              <w:rPr>
                <w:rStyle w:val="Hyperlink"/>
                <w:noProof/>
              </w:rPr>
              <w:t>2.4.</w:t>
            </w:r>
            <w:r>
              <w:rPr>
                <w:rFonts w:eastAsiaTheme="minorEastAsia" w:cstheme="minorBidi"/>
                <w:smallCaps w:val="0"/>
                <w:noProof/>
                <w:kern w:val="2"/>
                <w:sz w:val="24"/>
                <w:szCs w:val="24"/>
                <w:lang w:val="lv-LV"/>
                <w14:ligatures w14:val="standardContextual"/>
              </w:rPr>
              <w:tab/>
            </w:r>
            <w:r w:rsidRPr="00F45500">
              <w:rPr>
                <w:rStyle w:val="Hyperlink"/>
                <w:noProof/>
              </w:rPr>
              <w:t>profesionālā bakalaura studiju programma “robotika un automatizācija”</w:t>
            </w:r>
            <w:r>
              <w:rPr>
                <w:noProof/>
                <w:webHidden/>
              </w:rPr>
              <w:tab/>
            </w:r>
            <w:r>
              <w:rPr>
                <w:noProof/>
                <w:webHidden/>
              </w:rPr>
              <w:fldChar w:fldCharType="begin"/>
            </w:r>
            <w:r>
              <w:rPr>
                <w:noProof/>
                <w:webHidden/>
              </w:rPr>
              <w:instrText xml:space="preserve"> PAGEREF _Toc226721911 \h </w:instrText>
            </w:r>
            <w:r>
              <w:rPr>
                <w:noProof/>
                <w:webHidden/>
              </w:rPr>
            </w:r>
            <w:r>
              <w:rPr>
                <w:noProof/>
                <w:webHidden/>
              </w:rPr>
              <w:fldChar w:fldCharType="separate"/>
            </w:r>
            <w:r>
              <w:rPr>
                <w:noProof/>
                <w:webHidden/>
              </w:rPr>
              <w:t>19</w:t>
            </w:r>
            <w:r>
              <w:rPr>
                <w:noProof/>
                <w:webHidden/>
              </w:rPr>
              <w:fldChar w:fldCharType="end"/>
            </w:r>
          </w:hyperlink>
        </w:p>
        <w:p w14:paraId="6AA3821A" w14:textId="0BDB2682" w:rsidR="00721A90" w:rsidRDefault="00721A90">
          <w:pPr>
            <w:pStyle w:val="TOC2"/>
            <w:tabs>
              <w:tab w:val="left" w:pos="800"/>
              <w:tab w:val="right" w:leader="dot" w:pos="8630"/>
            </w:tabs>
            <w:rPr>
              <w:rFonts w:eastAsiaTheme="minorEastAsia" w:cstheme="minorBidi"/>
              <w:smallCaps w:val="0"/>
              <w:noProof/>
              <w:kern w:val="2"/>
              <w:sz w:val="24"/>
              <w:szCs w:val="24"/>
              <w:lang w:val="lv-LV"/>
              <w14:ligatures w14:val="standardContextual"/>
            </w:rPr>
          </w:pPr>
          <w:hyperlink w:anchor="_Toc226721912" w:history="1">
            <w:r w:rsidRPr="00F45500">
              <w:rPr>
                <w:rStyle w:val="Hyperlink"/>
                <w:noProof/>
              </w:rPr>
              <w:t>2.5.</w:t>
            </w:r>
            <w:r>
              <w:rPr>
                <w:rFonts w:eastAsiaTheme="minorEastAsia" w:cstheme="minorBidi"/>
                <w:smallCaps w:val="0"/>
                <w:noProof/>
                <w:kern w:val="2"/>
                <w:sz w:val="24"/>
                <w:szCs w:val="24"/>
                <w:lang w:val="lv-LV"/>
                <w14:ligatures w14:val="standardContextual"/>
              </w:rPr>
              <w:tab/>
            </w:r>
            <w:r w:rsidRPr="00F45500">
              <w:rPr>
                <w:rStyle w:val="Hyperlink"/>
                <w:noProof/>
              </w:rPr>
              <w:t>PrOfesionālā maģistra studiju programmA “Kiberdrošības inženierija”</w:t>
            </w:r>
            <w:r>
              <w:rPr>
                <w:noProof/>
                <w:webHidden/>
              </w:rPr>
              <w:tab/>
            </w:r>
            <w:r>
              <w:rPr>
                <w:noProof/>
                <w:webHidden/>
              </w:rPr>
              <w:fldChar w:fldCharType="begin"/>
            </w:r>
            <w:r>
              <w:rPr>
                <w:noProof/>
                <w:webHidden/>
              </w:rPr>
              <w:instrText xml:space="preserve"> PAGEREF _Toc226721912 \h </w:instrText>
            </w:r>
            <w:r>
              <w:rPr>
                <w:noProof/>
                <w:webHidden/>
              </w:rPr>
            </w:r>
            <w:r>
              <w:rPr>
                <w:noProof/>
                <w:webHidden/>
              </w:rPr>
              <w:fldChar w:fldCharType="separate"/>
            </w:r>
            <w:r>
              <w:rPr>
                <w:noProof/>
                <w:webHidden/>
              </w:rPr>
              <w:t>22</w:t>
            </w:r>
            <w:r>
              <w:rPr>
                <w:noProof/>
                <w:webHidden/>
              </w:rPr>
              <w:fldChar w:fldCharType="end"/>
            </w:r>
          </w:hyperlink>
        </w:p>
        <w:p w14:paraId="1DC312B0" w14:textId="315830BA" w:rsidR="00721A90" w:rsidRDefault="00721A90">
          <w:pPr>
            <w:pStyle w:val="TOC2"/>
            <w:tabs>
              <w:tab w:val="left" w:pos="800"/>
              <w:tab w:val="right" w:leader="dot" w:pos="8630"/>
            </w:tabs>
            <w:rPr>
              <w:rFonts w:eastAsiaTheme="minorEastAsia" w:cstheme="minorBidi"/>
              <w:smallCaps w:val="0"/>
              <w:noProof/>
              <w:kern w:val="2"/>
              <w:sz w:val="24"/>
              <w:szCs w:val="24"/>
              <w:lang w:val="lv-LV"/>
              <w14:ligatures w14:val="standardContextual"/>
            </w:rPr>
          </w:pPr>
          <w:hyperlink w:anchor="_Toc226721913" w:history="1">
            <w:r w:rsidRPr="00F45500">
              <w:rPr>
                <w:rStyle w:val="Hyperlink"/>
                <w:noProof/>
              </w:rPr>
              <w:t>2.6.</w:t>
            </w:r>
            <w:r>
              <w:rPr>
                <w:rFonts w:eastAsiaTheme="minorEastAsia" w:cstheme="minorBidi"/>
                <w:smallCaps w:val="0"/>
                <w:noProof/>
                <w:kern w:val="2"/>
                <w:sz w:val="24"/>
                <w:szCs w:val="24"/>
                <w:lang w:val="lv-LV"/>
                <w14:ligatures w14:val="standardContextual"/>
              </w:rPr>
              <w:tab/>
            </w:r>
            <w:r w:rsidRPr="00F45500">
              <w:rPr>
                <w:rStyle w:val="Hyperlink"/>
                <w:noProof/>
              </w:rPr>
              <w:t>AKADĒMISKĀ maģistra studiju programmA “Virtuālā realitāte un viedās tehnoloģijas”</w:t>
            </w:r>
            <w:r>
              <w:rPr>
                <w:noProof/>
                <w:webHidden/>
              </w:rPr>
              <w:tab/>
            </w:r>
            <w:r>
              <w:rPr>
                <w:noProof/>
                <w:webHidden/>
              </w:rPr>
              <w:fldChar w:fldCharType="begin"/>
            </w:r>
            <w:r>
              <w:rPr>
                <w:noProof/>
                <w:webHidden/>
              </w:rPr>
              <w:instrText xml:space="preserve"> PAGEREF _Toc226721913 \h </w:instrText>
            </w:r>
            <w:r>
              <w:rPr>
                <w:noProof/>
                <w:webHidden/>
              </w:rPr>
            </w:r>
            <w:r>
              <w:rPr>
                <w:noProof/>
                <w:webHidden/>
              </w:rPr>
              <w:fldChar w:fldCharType="separate"/>
            </w:r>
            <w:r>
              <w:rPr>
                <w:noProof/>
                <w:webHidden/>
              </w:rPr>
              <w:t>24</w:t>
            </w:r>
            <w:r>
              <w:rPr>
                <w:noProof/>
                <w:webHidden/>
              </w:rPr>
              <w:fldChar w:fldCharType="end"/>
            </w:r>
          </w:hyperlink>
        </w:p>
        <w:p w14:paraId="5FB0AB59" w14:textId="74D22E55" w:rsidR="00721A90" w:rsidRDefault="00721A90">
          <w:pPr>
            <w:pStyle w:val="TOC2"/>
            <w:tabs>
              <w:tab w:val="left" w:pos="800"/>
              <w:tab w:val="right" w:leader="dot" w:pos="8630"/>
            </w:tabs>
            <w:rPr>
              <w:rFonts w:eastAsiaTheme="minorEastAsia" w:cstheme="minorBidi"/>
              <w:smallCaps w:val="0"/>
              <w:noProof/>
              <w:kern w:val="2"/>
              <w:sz w:val="24"/>
              <w:szCs w:val="24"/>
              <w:lang w:val="lv-LV"/>
              <w14:ligatures w14:val="standardContextual"/>
            </w:rPr>
          </w:pPr>
          <w:hyperlink w:anchor="_Toc226721914" w:history="1">
            <w:r w:rsidRPr="00F45500">
              <w:rPr>
                <w:rStyle w:val="Hyperlink"/>
                <w:noProof/>
              </w:rPr>
              <w:t>2.7.</w:t>
            </w:r>
            <w:r>
              <w:rPr>
                <w:rFonts w:eastAsiaTheme="minorEastAsia" w:cstheme="minorBidi"/>
                <w:smallCaps w:val="0"/>
                <w:noProof/>
                <w:kern w:val="2"/>
                <w:sz w:val="24"/>
                <w:szCs w:val="24"/>
                <w:lang w:val="lv-LV"/>
                <w14:ligatures w14:val="standardContextual"/>
              </w:rPr>
              <w:tab/>
            </w:r>
            <w:r w:rsidRPr="00F45500">
              <w:rPr>
                <w:rStyle w:val="Hyperlink"/>
                <w:noProof/>
              </w:rPr>
              <w:t>profesionālā bakalaura studiju programma  “Digitālo un mākslīgā intelekta produktu dizains un vadība”</w:t>
            </w:r>
            <w:r>
              <w:rPr>
                <w:noProof/>
                <w:webHidden/>
              </w:rPr>
              <w:tab/>
              <w:t>…………………………………………………………………………………………………………………………………………………</w:t>
            </w:r>
            <w:r>
              <w:rPr>
                <w:noProof/>
                <w:webHidden/>
              </w:rPr>
              <w:fldChar w:fldCharType="begin"/>
            </w:r>
            <w:r>
              <w:rPr>
                <w:noProof/>
                <w:webHidden/>
              </w:rPr>
              <w:instrText xml:space="preserve"> PAGEREF _Toc226721914 \h </w:instrText>
            </w:r>
            <w:r>
              <w:rPr>
                <w:noProof/>
                <w:webHidden/>
              </w:rPr>
            </w:r>
            <w:r>
              <w:rPr>
                <w:noProof/>
                <w:webHidden/>
              </w:rPr>
              <w:fldChar w:fldCharType="separate"/>
            </w:r>
            <w:r>
              <w:rPr>
                <w:noProof/>
                <w:webHidden/>
              </w:rPr>
              <w:t>2</w:t>
            </w:r>
            <w:r>
              <w:rPr>
                <w:noProof/>
                <w:webHidden/>
              </w:rPr>
              <w:t>5</w:t>
            </w:r>
            <w:r>
              <w:rPr>
                <w:noProof/>
                <w:webHidden/>
              </w:rPr>
              <w:fldChar w:fldCharType="end"/>
            </w:r>
          </w:hyperlink>
        </w:p>
        <w:p w14:paraId="17AA6521" w14:textId="62F13643" w:rsidR="00721A90" w:rsidRDefault="00721A90">
          <w:pPr>
            <w:pStyle w:val="TOC1"/>
            <w:tabs>
              <w:tab w:val="right" w:leader="dot" w:pos="8630"/>
            </w:tabs>
            <w:rPr>
              <w:rFonts w:eastAsiaTheme="minorEastAsia" w:cstheme="minorBidi"/>
              <w:b w:val="0"/>
              <w:bCs w:val="0"/>
              <w:caps w:val="0"/>
              <w:noProof/>
              <w:kern w:val="2"/>
              <w:sz w:val="24"/>
              <w:szCs w:val="24"/>
              <w:lang w:val="lv-LV"/>
              <w14:ligatures w14:val="standardContextual"/>
            </w:rPr>
          </w:pPr>
          <w:hyperlink w:anchor="_Toc226721915" w:history="1">
            <w:r w:rsidRPr="00F45500">
              <w:rPr>
                <w:rStyle w:val="Hyperlink"/>
                <w:noProof/>
              </w:rPr>
              <w:t>Izmantotie informācijas avoti</w:t>
            </w:r>
            <w:r>
              <w:rPr>
                <w:noProof/>
                <w:webHidden/>
              </w:rPr>
              <w:tab/>
            </w:r>
            <w:r>
              <w:rPr>
                <w:noProof/>
                <w:webHidden/>
              </w:rPr>
              <w:fldChar w:fldCharType="begin"/>
            </w:r>
            <w:r>
              <w:rPr>
                <w:noProof/>
                <w:webHidden/>
              </w:rPr>
              <w:instrText xml:space="preserve"> PAGEREF _Toc226721915 \h </w:instrText>
            </w:r>
            <w:r>
              <w:rPr>
                <w:noProof/>
                <w:webHidden/>
              </w:rPr>
            </w:r>
            <w:r>
              <w:rPr>
                <w:noProof/>
                <w:webHidden/>
              </w:rPr>
              <w:fldChar w:fldCharType="separate"/>
            </w:r>
            <w:r>
              <w:rPr>
                <w:noProof/>
                <w:webHidden/>
              </w:rPr>
              <w:t>29</w:t>
            </w:r>
            <w:r>
              <w:rPr>
                <w:noProof/>
                <w:webHidden/>
              </w:rPr>
              <w:fldChar w:fldCharType="end"/>
            </w:r>
          </w:hyperlink>
        </w:p>
        <w:p w14:paraId="7EF656C3" w14:textId="6946D04F" w:rsidR="00721A90" w:rsidRDefault="00721A90">
          <w:pPr>
            <w:pStyle w:val="TOC1"/>
            <w:tabs>
              <w:tab w:val="right" w:leader="dot" w:pos="8630"/>
            </w:tabs>
            <w:rPr>
              <w:rFonts w:eastAsiaTheme="minorEastAsia" w:cstheme="minorBidi"/>
              <w:b w:val="0"/>
              <w:bCs w:val="0"/>
              <w:caps w:val="0"/>
              <w:noProof/>
              <w:kern w:val="2"/>
              <w:sz w:val="24"/>
              <w:szCs w:val="24"/>
              <w:lang w:val="lv-LV"/>
              <w14:ligatures w14:val="standardContextual"/>
            </w:rPr>
          </w:pPr>
          <w:hyperlink w:anchor="_Toc226721916" w:history="1">
            <w:r w:rsidRPr="00F45500">
              <w:rPr>
                <w:rStyle w:val="Hyperlink"/>
                <w:noProof/>
              </w:rPr>
              <w:t>I Pielikums – prakses dokumenti</w:t>
            </w:r>
            <w:r>
              <w:rPr>
                <w:noProof/>
                <w:webHidden/>
              </w:rPr>
              <w:tab/>
            </w:r>
            <w:r>
              <w:rPr>
                <w:noProof/>
                <w:webHidden/>
              </w:rPr>
              <w:fldChar w:fldCharType="begin"/>
            </w:r>
            <w:r>
              <w:rPr>
                <w:noProof/>
                <w:webHidden/>
              </w:rPr>
              <w:instrText xml:space="preserve"> PAGEREF _Toc226721916 \h </w:instrText>
            </w:r>
            <w:r>
              <w:rPr>
                <w:noProof/>
                <w:webHidden/>
              </w:rPr>
            </w:r>
            <w:r>
              <w:rPr>
                <w:noProof/>
                <w:webHidden/>
              </w:rPr>
              <w:fldChar w:fldCharType="separate"/>
            </w:r>
            <w:r>
              <w:rPr>
                <w:noProof/>
                <w:webHidden/>
              </w:rPr>
              <w:t>30</w:t>
            </w:r>
            <w:r>
              <w:rPr>
                <w:noProof/>
                <w:webHidden/>
              </w:rPr>
              <w:fldChar w:fldCharType="end"/>
            </w:r>
          </w:hyperlink>
        </w:p>
        <w:p w14:paraId="4B6B6462" w14:textId="3F6268C9" w:rsidR="00721A90" w:rsidRDefault="00721A90">
          <w:pPr>
            <w:pStyle w:val="TOC1"/>
            <w:tabs>
              <w:tab w:val="right" w:leader="dot" w:pos="8630"/>
            </w:tabs>
            <w:rPr>
              <w:rFonts w:eastAsiaTheme="minorEastAsia" w:cstheme="minorBidi"/>
              <w:b w:val="0"/>
              <w:bCs w:val="0"/>
              <w:caps w:val="0"/>
              <w:noProof/>
              <w:kern w:val="2"/>
              <w:sz w:val="24"/>
              <w:szCs w:val="24"/>
              <w:lang w:val="lv-LV"/>
              <w14:ligatures w14:val="standardContextual"/>
            </w:rPr>
          </w:pPr>
          <w:hyperlink w:anchor="_Toc226721917" w:history="1">
            <w:r w:rsidRPr="00F45500">
              <w:rPr>
                <w:rStyle w:val="Hyperlink"/>
                <w:noProof/>
              </w:rPr>
              <w:t>II Pielikums – I prakses programma īsā cikla studiju programmā “ilgtspējīgu ēku būvnIECĪBA”</w:t>
            </w:r>
            <w:r>
              <w:rPr>
                <w:noProof/>
                <w:webHidden/>
              </w:rPr>
              <w:tab/>
            </w:r>
            <w:r>
              <w:rPr>
                <w:noProof/>
                <w:webHidden/>
              </w:rPr>
              <w:fldChar w:fldCharType="begin"/>
            </w:r>
            <w:r>
              <w:rPr>
                <w:noProof/>
                <w:webHidden/>
              </w:rPr>
              <w:instrText xml:space="preserve"> PAGEREF _Toc226721917 \h </w:instrText>
            </w:r>
            <w:r>
              <w:rPr>
                <w:noProof/>
                <w:webHidden/>
              </w:rPr>
            </w:r>
            <w:r>
              <w:rPr>
                <w:noProof/>
                <w:webHidden/>
              </w:rPr>
              <w:fldChar w:fldCharType="separate"/>
            </w:r>
            <w:r>
              <w:rPr>
                <w:noProof/>
                <w:webHidden/>
              </w:rPr>
              <w:t>31</w:t>
            </w:r>
            <w:r>
              <w:rPr>
                <w:noProof/>
                <w:webHidden/>
              </w:rPr>
              <w:fldChar w:fldCharType="end"/>
            </w:r>
          </w:hyperlink>
        </w:p>
        <w:p w14:paraId="71F6F304" w14:textId="5CE21263" w:rsidR="00721A90" w:rsidRDefault="00721A90">
          <w:pPr>
            <w:pStyle w:val="TOC1"/>
            <w:tabs>
              <w:tab w:val="right" w:leader="dot" w:pos="8630"/>
            </w:tabs>
            <w:rPr>
              <w:rFonts w:eastAsiaTheme="minorEastAsia" w:cstheme="minorBidi"/>
              <w:b w:val="0"/>
              <w:bCs w:val="0"/>
              <w:caps w:val="0"/>
              <w:noProof/>
              <w:kern w:val="2"/>
              <w:sz w:val="24"/>
              <w:szCs w:val="24"/>
              <w:lang w:val="lv-LV"/>
              <w14:ligatures w14:val="standardContextual"/>
            </w:rPr>
          </w:pPr>
          <w:hyperlink w:anchor="_Toc226721918" w:history="1">
            <w:r w:rsidRPr="00F45500">
              <w:rPr>
                <w:rStyle w:val="Hyperlink"/>
                <w:noProof/>
              </w:rPr>
              <w:t>III Pielikums – II prakses programma īsā cikla studiju programmā “ilgtspējīgu ēku būvnIECĪBA”</w:t>
            </w:r>
            <w:r>
              <w:rPr>
                <w:noProof/>
                <w:webHidden/>
              </w:rPr>
              <w:tab/>
            </w:r>
            <w:r>
              <w:rPr>
                <w:noProof/>
                <w:webHidden/>
              </w:rPr>
              <w:fldChar w:fldCharType="begin"/>
            </w:r>
            <w:r>
              <w:rPr>
                <w:noProof/>
                <w:webHidden/>
              </w:rPr>
              <w:instrText xml:space="preserve"> PAGEREF _Toc226721918 \h </w:instrText>
            </w:r>
            <w:r>
              <w:rPr>
                <w:noProof/>
                <w:webHidden/>
              </w:rPr>
            </w:r>
            <w:r>
              <w:rPr>
                <w:noProof/>
                <w:webHidden/>
              </w:rPr>
              <w:fldChar w:fldCharType="separate"/>
            </w:r>
            <w:r>
              <w:rPr>
                <w:noProof/>
                <w:webHidden/>
              </w:rPr>
              <w:t>32</w:t>
            </w:r>
            <w:r>
              <w:rPr>
                <w:noProof/>
                <w:webHidden/>
              </w:rPr>
              <w:fldChar w:fldCharType="end"/>
            </w:r>
          </w:hyperlink>
        </w:p>
        <w:p w14:paraId="29D5E47A" w14:textId="54AD921C" w:rsidR="00721A90" w:rsidRDefault="00721A90">
          <w:pPr>
            <w:pStyle w:val="TOC1"/>
            <w:tabs>
              <w:tab w:val="right" w:leader="dot" w:pos="8630"/>
            </w:tabs>
            <w:rPr>
              <w:rFonts w:eastAsiaTheme="minorEastAsia" w:cstheme="minorBidi"/>
              <w:b w:val="0"/>
              <w:bCs w:val="0"/>
              <w:caps w:val="0"/>
              <w:noProof/>
              <w:kern w:val="2"/>
              <w:sz w:val="24"/>
              <w:szCs w:val="24"/>
              <w:lang w:val="lv-LV"/>
              <w14:ligatures w14:val="standardContextual"/>
            </w:rPr>
          </w:pPr>
          <w:hyperlink w:anchor="_Toc226721919" w:history="1">
            <w:r w:rsidRPr="00F45500">
              <w:rPr>
                <w:rStyle w:val="Hyperlink"/>
                <w:noProof/>
              </w:rPr>
              <w:t>IV Pielikums III prakses programma īsā cikla studiju programmā “ilgtspējīgu ēku būvnIECĪBA”</w:t>
            </w:r>
            <w:r>
              <w:rPr>
                <w:noProof/>
                <w:webHidden/>
              </w:rPr>
              <w:tab/>
            </w:r>
            <w:r>
              <w:rPr>
                <w:noProof/>
                <w:webHidden/>
              </w:rPr>
              <w:fldChar w:fldCharType="begin"/>
            </w:r>
            <w:r>
              <w:rPr>
                <w:noProof/>
                <w:webHidden/>
              </w:rPr>
              <w:instrText xml:space="preserve"> PAGEREF _Toc226721919 \h </w:instrText>
            </w:r>
            <w:r>
              <w:rPr>
                <w:noProof/>
                <w:webHidden/>
              </w:rPr>
            </w:r>
            <w:r>
              <w:rPr>
                <w:noProof/>
                <w:webHidden/>
              </w:rPr>
              <w:fldChar w:fldCharType="separate"/>
            </w:r>
            <w:r>
              <w:rPr>
                <w:noProof/>
                <w:webHidden/>
              </w:rPr>
              <w:t>34</w:t>
            </w:r>
            <w:r>
              <w:rPr>
                <w:noProof/>
                <w:webHidden/>
              </w:rPr>
              <w:fldChar w:fldCharType="end"/>
            </w:r>
          </w:hyperlink>
        </w:p>
        <w:p w14:paraId="0DAAF843" w14:textId="06604B0B" w:rsidR="00721A90" w:rsidRDefault="00721A90">
          <w:pPr>
            <w:pStyle w:val="TOC1"/>
            <w:tabs>
              <w:tab w:val="left" w:pos="600"/>
              <w:tab w:val="right" w:leader="dot" w:pos="8630"/>
            </w:tabs>
            <w:rPr>
              <w:rFonts w:eastAsiaTheme="minorEastAsia" w:cstheme="minorBidi"/>
              <w:b w:val="0"/>
              <w:bCs w:val="0"/>
              <w:caps w:val="0"/>
              <w:noProof/>
              <w:kern w:val="2"/>
              <w:sz w:val="24"/>
              <w:szCs w:val="24"/>
              <w:lang w:val="lv-LV"/>
              <w14:ligatures w14:val="standardContextual"/>
            </w:rPr>
          </w:pPr>
          <w:hyperlink w:anchor="_Toc226721920" w:history="1">
            <w:r w:rsidRPr="00F45500">
              <w:rPr>
                <w:rStyle w:val="Hyperlink"/>
                <w:noProof/>
              </w:rPr>
              <w:t>3.</w:t>
            </w:r>
            <w:r>
              <w:rPr>
                <w:rFonts w:eastAsiaTheme="minorEastAsia" w:cstheme="minorBidi"/>
                <w:b w:val="0"/>
                <w:bCs w:val="0"/>
                <w:caps w:val="0"/>
                <w:noProof/>
                <w:kern w:val="2"/>
                <w:sz w:val="24"/>
                <w:szCs w:val="24"/>
                <w:lang w:val="lv-LV"/>
                <w14:ligatures w14:val="standardContextual"/>
              </w:rPr>
              <w:tab/>
            </w:r>
            <w:r w:rsidRPr="00F45500">
              <w:rPr>
                <w:rStyle w:val="Hyperlink"/>
                <w:noProof/>
              </w:rPr>
              <w:t>V Pielikums prakses programma(I, II,III,IV) profesionālā bakalaura studiju programmā “ilgtspējīgu ēku būvnIECĪBA”</w:t>
            </w:r>
            <w:r>
              <w:rPr>
                <w:noProof/>
                <w:webHidden/>
              </w:rPr>
              <w:tab/>
            </w:r>
            <w:r>
              <w:rPr>
                <w:noProof/>
                <w:webHidden/>
              </w:rPr>
              <w:fldChar w:fldCharType="begin"/>
            </w:r>
            <w:r>
              <w:rPr>
                <w:noProof/>
                <w:webHidden/>
              </w:rPr>
              <w:instrText xml:space="preserve"> PAGEREF _Toc226721920 \h </w:instrText>
            </w:r>
            <w:r>
              <w:rPr>
                <w:noProof/>
                <w:webHidden/>
              </w:rPr>
            </w:r>
            <w:r>
              <w:rPr>
                <w:noProof/>
                <w:webHidden/>
              </w:rPr>
              <w:fldChar w:fldCharType="separate"/>
            </w:r>
            <w:r>
              <w:rPr>
                <w:noProof/>
                <w:webHidden/>
              </w:rPr>
              <w:t>35</w:t>
            </w:r>
            <w:r>
              <w:rPr>
                <w:noProof/>
                <w:webHidden/>
              </w:rPr>
              <w:fldChar w:fldCharType="end"/>
            </w:r>
          </w:hyperlink>
        </w:p>
        <w:p w14:paraId="09762DEF" w14:textId="7302D0F1" w:rsidR="006D5100" w:rsidRDefault="004E6D5A" w:rsidP="00905045">
          <w:pPr>
            <w:pStyle w:val="TOC1"/>
            <w:tabs>
              <w:tab w:val="right" w:leader="dot" w:pos="8640"/>
            </w:tabs>
            <w:rPr>
              <w:rStyle w:val="Hyperlink"/>
              <w:lang w:eastAsia="en-GB"/>
            </w:rPr>
          </w:pPr>
          <w:r>
            <w:fldChar w:fldCharType="end"/>
          </w:r>
        </w:p>
      </w:sdtContent>
    </w:sdt>
    <w:p w14:paraId="09762DF0" w14:textId="77777777" w:rsidR="00C04B23" w:rsidRDefault="00C04B23"/>
    <w:p w14:paraId="09762DF1" w14:textId="77777777" w:rsidR="009E0DFE" w:rsidRDefault="009E0DFE" w:rsidP="00DE335E">
      <w:pPr>
        <w:rPr>
          <w:sz w:val="24"/>
          <w:szCs w:val="24"/>
          <w:lang w:val="lv-LV" w:eastAsia="en-GB"/>
        </w:rPr>
      </w:pPr>
    </w:p>
    <w:p w14:paraId="09762DF2" w14:textId="77777777" w:rsidR="00DE335E" w:rsidRDefault="00361B3C" w:rsidP="00DE335E">
      <w:pPr>
        <w:rPr>
          <w:sz w:val="24"/>
          <w:szCs w:val="24"/>
          <w:lang w:val="lv-LV" w:eastAsia="en-GB"/>
        </w:rPr>
      </w:pPr>
      <w:r w:rsidRPr="00AB2102">
        <w:rPr>
          <w:sz w:val="24"/>
          <w:szCs w:val="24"/>
          <w:lang w:val="lv-LV" w:eastAsia="en-GB"/>
        </w:rPr>
        <w:br w:type="page"/>
      </w:r>
    </w:p>
    <w:p w14:paraId="09762DF3" w14:textId="77777777" w:rsidR="009526AC" w:rsidRPr="006930BA" w:rsidRDefault="00326CDA">
      <w:pPr>
        <w:pStyle w:val="Heading1"/>
      </w:pPr>
      <w:bookmarkStart w:id="9" w:name="_Toc226721900"/>
      <w:r>
        <w:lastRenderedPageBreak/>
        <w:t>Vispār</w:t>
      </w:r>
      <w:r w:rsidR="004202D2">
        <w:t>īgie jautājumi</w:t>
      </w:r>
      <w:bookmarkEnd w:id="9"/>
    </w:p>
    <w:p w14:paraId="09762DF4" w14:textId="70B8CEA8" w:rsidR="0053164C" w:rsidRPr="0053164C" w:rsidRDefault="0053164C" w:rsidP="0053164C">
      <w:pPr>
        <w:pStyle w:val="Pamatteksts1"/>
      </w:pPr>
      <w:r>
        <w:t xml:space="preserve">Mācību prakses (turpmāk – prakse) nolikums nosaka prakses organizēšanas, sagatavošanas, noformēšanas un aizstāvēšanas kārtību Vidzemes Augstskolas Inženierzinātņu fakultātes studiju programmās: </w:t>
      </w:r>
      <w:r w:rsidR="002E1AEA">
        <w:t xml:space="preserve">īsā cikla profesionālās augstākās izglītības </w:t>
      </w:r>
      <w:r w:rsidR="00D6247D">
        <w:t>studiju</w:t>
      </w:r>
      <w:r w:rsidR="002D7F80">
        <w:t xml:space="preserve"> programm</w:t>
      </w:r>
      <w:r w:rsidR="00D6247D">
        <w:t>ā</w:t>
      </w:r>
      <w:r w:rsidR="002D7F80">
        <w:t xml:space="preserve"> “Ilgtspējīgu ēku </w:t>
      </w:r>
      <w:r w:rsidR="00EB788A">
        <w:t>būvniecība”</w:t>
      </w:r>
      <w:r w:rsidR="00C20741">
        <w:t>,</w:t>
      </w:r>
      <w:r w:rsidR="00EB788A">
        <w:t xml:space="preserve"> </w:t>
      </w:r>
      <w:r>
        <w:t>profesionāl</w:t>
      </w:r>
      <w:r w:rsidR="0073060B">
        <w:t>ajās</w:t>
      </w:r>
      <w:r>
        <w:t xml:space="preserve"> bakalaura</w:t>
      </w:r>
      <w:r w:rsidR="0073060B">
        <w:t xml:space="preserve"> studiju</w:t>
      </w:r>
      <w:r>
        <w:t xml:space="preserve"> programmās </w:t>
      </w:r>
      <w:r w:rsidR="00B333E2">
        <w:t>“</w:t>
      </w:r>
      <w:r>
        <w:t>Informāciju Tehnoloģijas” un “</w:t>
      </w:r>
      <w:r w:rsidR="002203DC">
        <w:t>Robotika un automatizācija</w:t>
      </w:r>
      <w:r>
        <w:t>”, profesionāl</w:t>
      </w:r>
      <w:r w:rsidR="009E79C4">
        <w:t>a</w:t>
      </w:r>
      <w:r w:rsidR="0073060B">
        <w:t>jā</w:t>
      </w:r>
      <w:r>
        <w:t xml:space="preserve"> maģistra studiju programmā “Kiberdrošības inženierija” un </w:t>
      </w:r>
      <w:r w:rsidR="00352023">
        <w:t xml:space="preserve">akadēmiskajā </w:t>
      </w:r>
      <w:r w:rsidR="000E576A">
        <w:t xml:space="preserve">maģistra studiju programmā </w:t>
      </w:r>
      <w:r>
        <w:t xml:space="preserve">“Virtuālā realitāte un viedās tehnoloģijas” (turpmāk – studiju programmas). </w:t>
      </w:r>
    </w:p>
    <w:p w14:paraId="09762DF5" w14:textId="77777777" w:rsidR="002F617F" w:rsidRPr="00C724FD" w:rsidRDefault="002F617F" w:rsidP="002F617F">
      <w:pPr>
        <w:pStyle w:val="Pamatteksts1"/>
      </w:pPr>
      <w:r>
        <w:t>Prakse ir nozīmīga studiju programmas sastāvdaļa</w:t>
      </w:r>
      <w:r w:rsidR="00807E02">
        <w:t>, kuras</w:t>
      </w:r>
      <w:r>
        <w:t xml:space="preserve"> </w:t>
      </w:r>
      <w:r w:rsidR="00807E02">
        <w:t>mērķis ir radīt iespēju studentiem iepazīt konkrētas organizācijas pārvaldības struktūru, darbības principus un nostiprināt studiju programmā iegūtās teorētiskās zināšanas, pilnveidot praktiskās iemaņas, kas nepieciešamas attiecīgās jomas speciālistiem, veikt pētījumu konkrētā organizācijā un izstrādāt priekšlikumus procesu pilnveidei.</w:t>
      </w:r>
      <w:r w:rsidR="00644BEC">
        <w:t xml:space="preserve"> Attiecīgās jomas speciālistam </w:t>
      </w:r>
      <w:r w:rsidR="00BD27E7">
        <w:t>nepieciešamās zināšanas, prasmes un kompetences ir integrētas p</w:t>
      </w:r>
      <w:r w:rsidR="00644BEC">
        <w:t>rakses programmas saturā</w:t>
      </w:r>
      <w:r w:rsidR="00BD27E7">
        <w:t>.</w:t>
      </w:r>
    </w:p>
    <w:p w14:paraId="09762DF6" w14:textId="77777777" w:rsidR="00941698" w:rsidRPr="00532EDC" w:rsidRDefault="00AC48A7" w:rsidP="002A1C13">
      <w:pPr>
        <w:pStyle w:val="Pamatteksts1"/>
        <w:ind w:firstLine="720"/>
      </w:pPr>
      <w:r>
        <w:t xml:space="preserve">Pamatojoties uz MK noteikumiem nr. 305 par valsts profesionālās augstākās izglītības standartu </w:t>
      </w:r>
      <w:sdt>
        <w:sdtPr>
          <w:id w:val="-968738494"/>
          <w:citation/>
        </w:sdtPr>
        <w:sdtContent>
          <w:r w:rsidR="004E6D5A">
            <w:fldChar w:fldCharType="begin"/>
          </w:r>
          <w:r>
            <w:instrText xml:space="preserve">CITATION LRM14 \l 1062 </w:instrText>
          </w:r>
          <w:r w:rsidR="004E6D5A">
            <w:fldChar w:fldCharType="separate"/>
          </w:r>
          <w:r w:rsidR="004141BF">
            <w:rPr>
              <w:noProof/>
            </w:rPr>
            <w:t>(LR Ministru Kabinets, 2023)</w:t>
          </w:r>
          <w:r w:rsidR="004E6D5A">
            <w:fldChar w:fldCharType="end"/>
          </w:r>
        </w:sdtContent>
      </w:sdt>
      <w:r>
        <w:t xml:space="preserve"> </w:t>
      </w:r>
      <w:r w:rsidR="00957F7F" w:rsidRPr="00532EDC">
        <w:t>I</w:t>
      </w:r>
      <w:r>
        <w:t>V</w:t>
      </w:r>
      <w:r w:rsidR="00957F7F" w:rsidRPr="00532EDC">
        <w:t>.daļas “</w:t>
      </w:r>
      <w:bookmarkStart w:id="10" w:name="_Hlk166167298"/>
      <w:r w:rsidR="002053BE">
        <w:t>Īsā cikla profesionālās augstākās izglītības</w:t>
      </w:r>
      <w:bookmarkEnd w:id="10"/>
      <w:r w:rsidR="002053BE">
        <w:t xml:space="preserve"> studiju programmas obligātais saturs</w:t>
      </w:r>
      <w:r w:rsidR="00957F7F" w:rsidRPr="00532EDC">
        <w:t xml:space="preserve">” </w:t>
      </w:r>
      <w:r w:rsidR="002053BE">
        <w:t>12</w:t>
      </w:r>
      <w:r w:rsidR="00957F7F" w:rsidRPr="00532EDC">
        <w:t>.</w:t>
      </w:r>
      <w:r w:rsidR="00002EA4" w:rsidRPr="00532EDC">
        <w:t>2.</w:t>
      </w:r>
      <w:r w:rsidR="00957F7F" w:rsidRPr="00532EDC">
        <w:t xml:space="preserve">punktu, </w:t>
      </w:r>
      <w:r w:rsidR="0021395A">
        <w:t xml:space="preserve">īsā cikla profesionālās augstākās izglītības </w:t>
      </w:r>
      <w:r w:rsidR="00957F7F" w:rsidRPr="00532EDC">
        <w:t xml:space="preserve">studiju programmās prakses apjomam jābūt </w:t>
      </w:r>
      <w:r w:rsidR="002053BE" w:rsidRPr="00905045">
        <w:rPr>
          <w:b/>
          <w:bCs/>
        </w:rPr>
        <w:t>ne mazāk kā 24</w:t>
      </w:r>
      <w:r w:rsidR="002053BE">
        <w:t xml:space="preserve"> </w:t>
      </w:r>
      <w:r w:rsidR="00957F7F" w:rsidRPr="00EB788A">
        <w:rPr>
          <w:b/>
          <w:bCs/>
        </w:rPr>
        <w:t>kredītpunktu</w:t>
      </w:r>
      <w:r w:rsidRPr="5A11C224">
        <w:rPr>
          <w:rStyle w:val="FootnoteReference"/>
          <w:b/>
          <w:bCs/>
        </w:rPr>
        <w:footnoteReference w:id="2"/>
      </w:r>
      <w:r w:rsidR="00957F7F" w:rsidRPr="00EB788A">
        <w:rPr>
          <w:b/>
          <w:bCs/>
        </w:rPr>
        <w:t xml:space="preserve"> apjomā</w:t>
      </w:r>
      <w:r w:rsidR="00957F7F" w:rsidRPr="00532EDC">
        <w:t>.</w:t>
      </w:r>
      <w:r w:rsidR="00ED108C" w:rsidRPr="00532EDC">
        <w:t xml:space="preserve"> </w:t>
      </w:r>
    </w:p>
    <w:p w14:paraId="09762DF7" w14:textId="77777777" w:rsidR="006B1F46" w:rsidRPr="00C96F0A" w:rsidRDefault="00A01A70" w:rsidP="002A1C13">
      <w:pPr>
        <w:pStyle w:val="Pamatteksts1"/>
        <w:ind w:firstLine="720"/>
      </w:pPr>
      <w:r w:rsidRPr="00C96F0A">
        <w:t>Pamatojoties uz</w:t>
      </w:r>
      <w:r w:rsidR="00C96F0A" w:rsidRPr="00C96F0A">
        <w:t xml:space="preserve"> </w:t>
      </w:r>
      <w:r w:rsidR="00BD5C1A">
        <w:t xml:space="preserve">MK noteikumiem nr. </w:t>
      </w:r>
      <w:r w:rsidR="00D17520">
        <w:t>305</w:t>
      </w:r>
      <w:r w:rsidR="006C1AF2">
        <w:t xml:space="preserve"> </w:t>
      </w:r>
      <w:r w:rsidR="00BD5C1A">
        <w:t xml:space="preserve">par </w:t>
      </w:r>
      <w:r w:rsidR="00C9652B" w:rsidRPr="00C9652B">
        <w:t>valsts profesionālās augstākās izglītības standartu</w:t>
      </w:r>
      <w:r w:rsidR="00BD5C1A">
        <w:t xml:space="preserve"> </w:t>
      </w:r>
      <w:sdt>
        <w:sdtPr>
          <w:id w:val="-539206440"/>
          <w:citation/>
        </w:sdtPr>
        <w:sdtContent>
          <w:r w:rsidR="004E6D5A" w:rsidRPr="009E79C4">
            <w:fldChar w:fldCharType="begin"/>
          </w:r>
          <w:r w:rsidR="00266D55">
            <w:instrText xml:space="preserve">CITATION LRM14 \l 1062 </w:instrText>
          </w:r>
          <w:r w:rsidR="004E6D5A" w:rsidRPr="009E79C4">
            <w:fldChar w:fldCharType="separate"/>
          </w:r>
          <w:r w:rsidR="004141BF">
            <w:rPr>
              <w:noProof/>
            </w:rPr>
            <w:t>(LR Ministru Kabinets, 2023)</w:t>
          </w:r>
          <w:r w:rsidR="004E6D5A" w:rsidRPr="009E79C4">
            <w:fldChar w:fldCharType="end"/>
          </w:r>
        </w:sdtContent>
      </w:sdt>
      <w:r w:rsidRPr="00C96F0A">
        <w:t xml:space="preserve"> </w:t>
      </w:r>
      <w:r w:rsidR="00DE4164">
        <w:t>V</w:t>
      </w:r>
      <w:r w:rsidR="00442C0F" w:rsidRPr="00C96F0A">
        <w:t>.daļas “</w:t>
      </w:r>
      <w:r w:rsidR="00964E48" w:rsidRPr="00964E48">
        <w:t>Bakalaura studiju programmas obligātais saturs</w:t>
      </w:r>
      <w:r w:rsidR="00442C0F" w:rsidRPr="00C96F0A">
        <w:t xml:space="preserve">” </w:t>
      </w:r>
      <w:r w:rsidR="0041211B">
        <w:t>22</w:t>
      </w:r>
      <w:r w:rsidR="00A504F3" w:rsidRPr="00C96F0A">
        <w:t>.5.punktu, bakalaura studiju programmās prakse</w:t>
      </w:r>
      <w:r w:rsidR="00736342" w:rsidRPr="00C96F0A">
        <w:t xml:space="preserve">s apjomam jābūt </w:t>
      </w:r>
      <w:r w:rsidR="0041211B" w:rsidRPr="0041211B">
        <w:rPr>
          <w:b/>
          <w:bCs/>
        </w:rPr>
        <w:t xml:space="preserve">vismaz 30 </w:t>
      </w:r>
      <w:r w:rsidR="004E4A47" w:rsidRPr="00905045">
        <w:rPr>
          <w:b/>
          <w:bCs/>
        </w:rPr>
        <w:t>kredītpunktu</w:t>
      </w:r>
      <w:r w:rsidR="006B1F46" w:rsidRPr="00EB788A">
        <w:rPr>
          <w:b/>
          <w:bCs/>
        </w:rPr>
        <w:t xml:space="preserve"> apjomā</w:t>
      </w:r>
      <w:r w:rsidR="006B1F46" w:rsidRPr="00C96F0A">
        <w:t>.</w:t>
      </w:r>
    </w:p>
    <w:p w14:paraId="09762DF8" w14:textId="77777777" w:rsidR="00A01A70" w:rsidRDefault="007576C4" w:rsidP="002A1C13">
      <w:pPr>
        <w:pStyle w:val="Pamatteksts1"/>
        <w:ind w:firstLine="720"/>
      </w:pPr>
      <w:r w:rsidRPr="00094370">
        <w:t>Pamatojoties uz</w:t>
      </w:r>
      <w:r w:rsidR="006C1AF2">
        <w:t xml:space="preserve"> MK noteikumiem nr. </w:t>
      </w:r>
      <w:r w:rsidR="00CA71BD">
        <w:t xml:space="preserve">305 par </w:t>
      </w:r>
      <w:r w:rsidR="00CA71BD" w:rsidRPr="00C9652B">
        <w:t>valsts profesionālās augstākās izglītības standartu</w:t>
      </w:r>
      <w:r w:rsidR="00094370" w:rsidRPr="00094370">
        <w:t xml:space="preserve"> </w:t>
      </w:r>
      <w:sdt>
        <w:sdtPr>
          <w:id w:val="1835417084"/>
          <w:citation/>
        </w:sdtPr>
        <w:sdtContent>
          <w:r w:rsidR="004E6D5A">
            <w:fldChar w:fldCharType="begin"/>
          </w:r>
          <w:r w:rsidR="00266D55">
            <w:instrText xml:space="preserve">CITATION LRM14 \l 1062 </w:instrText>
          </w:r>
          <w:r w:rsidR="004E6D5A">
            <w:fldChar w:fldCharType="separate"/>
          </w:r>
          <w:r w:rsidR="004141BF">
            <w:rPr>
              <w:noProof/>
            </w:rPr>
            <w:t>(LR Ministru Kabinets, 2023)</w:t>
          </w:r>
          <w:r w:rsidR="004E6D5A">
            <w:fldChar w:fldCharType="end"/>
          </w:r>
        </w:sdtContent>
      </w:sdt>
      <w:r w:rsidRPr="00094370">
        <w:t xml:space="preserve"> </w:t>
      </w:r>
      <w:r w:rsidR="00A01A70" w:rsidRPr="00094370">
        <w:t>V</w:t>
      </w:r>
      <w:r w:rsidR="00964E48">
        <w:t>I</w:t>
      </w:r>
      <w:r w:rsidR="00A01A70" w:rsidRPr="00094370">
        <w:t>.daļas “</w:t>
      </w:r>
      <w:r w:rsidR="00964E48" w:rsidRPr="00964E48">
        <w:t>Maģistra studiju programmas obligātais saturs</w:t>
      </w:r>
      <w:r w:rsidR="00A01A70" w:rsidRPr="00094370">
        <w:t xml:space="preserve">” </w:t>
      </w:r>
      <w:r w:rsidR="00CA71BD">
        <w:t>3</w:t>
      </w:r>
      <w:r w:rsidR="00A01A70" w:rsidRPr="00094370">
        <w:t>3.3.punktu, profesionālā maģistra studiju programmā</w:t>
      </w:r>
      <w:r w:rsidRPr="00094370">
        <w:t>s</w:t>
      </w:r>
      <w:r w:rsidR="00A01A70" w:rsidRPr="00094370">
        <w:t xml:space="preserve"> prakse</w:t>
      </w:r>
      <w:r w:rsidRPr="00094370">
        <w:t>s</w:t>
      </w:r>
      <w:r w:rsidR="00A01A70" w:rsidRPr="00094370">
        <w:t xml:space="preserve"> </w:t>
      </w:r>
      <w:r w:rsidRPr="00094370">
        <w:t xml:space="preserve">apjomam </w:t>
      </w:r>
      <w:r w:rsidR="00280BB7" w:rsidRPr="00094370">
        <w:t xml:space="preserve">jābūt </w:t>
      </w:r>
      <w:r w:rsidR="00280BB7" w:rsidRPr="00EB788A">
        <w:rPr>
          <w:b/>
          <w:bCs/>
        </w:rPr>
        <w:t xml:space="preserve">vismaz </w:t>
      </w:r>
      <w:r w:rsidR="00D10FFD">
        <w:rPr>
          <w:b/>
          <w:bCs/>
        </w:rPr>
        <w:t>39</w:t>
      </w:r>
      <w:r w:rsidR="00280BB7" w:rsidRPr="00EB788A">
        <w:rPr>
          <w:b/>
          <w:bCs/>
        </w:rPr>
        <w:t xml:space="preserve"> kredītpunktu apjomā</w:t>
      </w:r>
      <w:r w:rsidR="00280BB7" w:rsidRPr="00094370">
        <w:t xml:space="preserve">, ja tā ir paredzēta akadēmiskās </w:t>
      </w:r>
      <w:r w:rsidR="00280BB7" w:rsidRPr="00094370">
        <w:lastRenderedPageBreak/>
        <w:t xml:space="preserve">bakalaura studiju programmas beidzējiem, vai </w:t>
      </w:r>
      <w:r w:rsidR="00280BB7" w:rsidRPr="00EB788A">
        <w:rPr>
          <w:b/>
          <w:bCs/>
        </w:rPr>
        <w:t xml:space="preserve">vismaz </w:t>
      </w:r>
      <w:r w:rsidR="009F6902" w:rsidRPr="009F6902">
        <w:rPr>
          <w:b/>
          <w:bCs/>
        </w:rPr>
        <w:t xml:space="preserve">deviņu </w:t>
      </w:r>
      <w:r w:rsidR="00280BB7" w:rsidRPr="00EB788A">
        <w:rPr>
          <w:b/>
          <w:bCs/>
        </w:rPr>
        <w:t>kredītpunktu apjomā</w:t>
      </w:r>
      <w:r w:rsidR="00280BB7" w:rsidRPr="00094370">
        <w:t>, ja tā ir paredzēta bakalaura programmas beidzējiem.</w:t>
      </w:r>
    </w:p>
    <w:p w14:paraId="09762DF9" w14:textId="77777777" w:rsidR="00A90F4A" w:rsidRPr="00094370" w:rsidRDefault="00C320A8" w:rsidP="002A1C13">
      <w:pPr>
        <w:pStyle w:val="Pamatteksts1"/>
        <w:ind w:firstLine="720"/>
      </w:pPr>
      <w:r>
        <w:t>Pamatojoties uz MK noteikumiem nr. 240 par valsts akadēmiskās izglītības standartu</w:t>
      </w:r>
      <w:sdt>
        <w:sdtPr>
          <w:id w:val="688492360"/>
          <w:citation/>
        </w:sdtPr>
        <w:sdtContent>
          <w:r w:rsidR="004E6D5A">
            <w:fldChar w:fldCharType="begin"/>
          </w:r>
          <w:r>
            <w:instrText xml:space="preserve"> CITATION LRM14a \l 1033 </w:instrText>
          </w:r>
          <w:r w:rsidR="004E6D5A">
            <w:fldChar w:fldCharType="separate"/>
          </w:r>
          <w:r w:rsidR="004141BF">
            <w:rPr>
              <w:noProof/>
            </w:rPr>
            <w:t xml:space="preserve"> </w:t>
          </w:r>
          <w:r w:rsidR="004141BF" w:rsidRPr="004141BF">
            <w:rPr>
              <w:noProof/>
            </w:rPr>
            <w:t>(LR Ministru Kabinets , 2014)</w:t>
          </w:r>
          <w:r w:rsidR="004E6D5A">
            <w:fldChar w:fldCharType="end"/>
          </w:r>
        </w:sdtContent>
      </w:sdt>
      <w:r>
        <w:t xml:space="preserve"> akadēmiskā maģistra studiju programmās prakses</w:t>
      </w:r>
      <w:r w:rsidR="0045795E">
        <w:t xml:space="preserve"> </w:t>
      </w:r>
      <w:r w:rsidR="00F941BC">
        <w:t xml:space="preserve">apjoms </w:t>
      </w:r>
      <w:r w:rsidR="50C1D4FF">
        <w:t>nav noteikts</w:t>
      </w:r>
      <w:r w:rsidR="0045795E">
        <w:t xml:space="preserve">, tāpēc </w:t>
      </w:r>
      <w:r w:rsidR="00F941BC">
        <w:t xml:space="preserve">tā apjoms </w:t>
      </w:r>
      <w:r w:rsidR="00742BE6">
        <w:t xml:space="preserve">īstenojams saskaņā ar studiju plānu un šo nolikumu. </w:t>
      </w:r>
    </w:p>
    <w:p w14:paraId="09762DFA" w14:textId="77777777" w:rsidR="005761B4" w:rsidRDefault="005761B4" w:rsidP="00A9235C">
      <w:pPr>
        <w:pStyle w:val="Pamatteksts1"/>
        <w:ind w:firstLine="0"/>
      </w:pPr>
    </w:p>
    <w:p w14:paraId="09762DFB" w14:textId="77777777" w:rsidR="00492BBD" w:rsidRDefault="005C7453" w:rsidP="00A9235C">
      <w:pPr>
        <w:pStyle w:val="Pamatteksts1"/>
        <w:ind w:firstLine="0"/>
        <w:rPr>
          <w:b/>
        </w:rPr>
      </w:pPr>
      <w:r w:rsidRPr="00C724FD">
        <w:t xml:space="preserve">Prakses ilgums un norises laiks tiek noteikts </w:t>
      </w:r>
      <w:r w:rsidR="00BA0937" w:rsidRPr="00C724FD">
        <w:t xml:space="preserve">atbilstoši katras </w:t>
      </w:r>
      <w:r w:rsidRPr="00C724FD">
        <w:t xml:space="preserve">studiju programmas </w:t>
      </w:r>
      <w:r w:rsidR="00BA0937" w:rsidRPr="00C724FD">
        <w:t xml:space="preserve">plānam </w:t>
      </w:r>
      <w:r w:rsidRPr="00C724FD">
        <w:t xml:space="preserve">un </w:t>
      </w:r>
      <w:r w:rsidR="00BA0937" w:rsidRPr="00C724FD">
        <w:t xml:space="preserve">ir iekļauts </w:t>
      </w:r>
      <w:r w:rsidRPr="00C724FD">
        <w:t>studiju grafikā</w:t>
      </w:r>
      <w:r w:rsidR="00BA0937" w:rsidRPr="00C724FD">
        <w:t>.</w:t>
      </w:r>
    </w:p>
    <w:p w14:paraId="09762DFC" w14:textId="77777777" w:rsidR="00BA0937" w:rsidRPr="006C1AF2" w:rsidRDefault="5A59B1E6" w:rsidP="002A1C13">
      <w:pPr>
        <w:pStyle w:val="Pamatteksts1"/>
        <w:ind w:firstLine="720"/>
        <w:rPr>
          <w:b/>
        </w:rPr>
      </w:pPr>
      <w:r w:rsidRPr="006C1AF2">
        <w:rPr>
          <w:b/>
        </w:rPr>
        <w:t xml:space="preserve">Viens kredītpunkts atbilst </w:t>
      </w:r>
      <w:r w:rsidR="007113CD" w:rsidRPr="00EB2F87">
        <w:rPr>
          <w:b/>
        </w:rPr>
        <w:t>25—30</w:t>
      </w:r>
      <w:r w:rsidRPr="006C1AF2">
        <w:rPr>
          <w:b/>
        </w:rPr>
        <w:t xml:space="preserve"> darba stundām.</w:t>
      </w:r>
    </w:p>
    <w:p w14:paraId="09762DFD" w14:textId="77777777" w:rsidR="00492BBD" w:rsidRDefault="00492BBD" w:rsidP="00410BDE">
      <w:pPr>
        <w:pStyle w:val="Pamatteksts1"/>
        <w:ind w:firstLine="720"/>
      </w:pPr>
    </w:p>
    <w:p w14:paraId="09762DFE" w14:textId="77777777" w:rsidR="00FE01B5" w:rsidRDefault="00180529" w:rsidP="00410BDE">
      <w:pPr>
        <w:pStyle w:val="Pamatteksts1"/>
        <w:ind w:firstLine="720"/>
      </w:pPr>
      <w:r>
        <w:t>Pirms</w:t>
      </w:r>
      <w:r w:rsidR="00F46172">
        <w:t xml:space="preserve"> prakses </w:t>
      </w:r>
      <w:r>
        <w:t xml:space="preserve">uzsākšanas </w:t>
      </w:r>
      <w:r w:rsidR="00F46172">
        <w:t xml:space="preserve">students </w:t>
      </w:r>
      <w:r w:rsidR="00D775A8">
        <w:t>aizpilda prakses pieteikuma anketu (</w:t>
      </w:r>
      <w:r w:rsidR="0081066F">
        <w:t>skat. I pielikumu</w:t>
      </w:r>
      <w:r w:rsidR="00D775A8">
        <w:t>)</w:t>
      </w:r>
      <w:r>
        <w:t>.</w:t>
      </w:r>
      <w:r w:rsidR="00D775A8">
        <w:t xml:space="preserve"> </w:t>
      </w:r>
      <w:r w:rsidR="00B409A8">
        <w:t>Ja</w:t>
      </w:r>
      <w:r w:rsidR="006C1AF2">
        <w:t>,</w:t>
      </w:r>
      <w:r w:rsidR="00B409A8">
        <w:t xml:space="preserve"> uzsākot praksi</w:t>
      </w:r>
      <w:r w:rsidR="006C1AF2">
        <w:t>,</w:t>
      </w:r>
      <w:r w:rsidR="00B409A8">
        <w:t xml:space="preserve"> studentam nav noslēgts darba līgums ar prakses devēju,</w:t>
      </w:r>
      <w:r w:rsidR="00B409A8" w:rsidRPr="00C724FD">
        <w:t xml:space="preserve"> </w:t>
      </w:r>
      <w:r w:rsidR="00B409A8">
        <w:t>p</w:t>
      </w:r>
      <w:r w:rsidR="005C7453" w:rsidRPr="00C724FD">
        <w:t>raksi īsteno saskaņā ar “Līgumu par prakses vietas nodrošināšanu”, kas noslēgts starp augstskolu, prakses devēju un studentu.</w:t>
      </w:r>
      <w:r w:rsidR="00C619EA">
        <w:t xml:space="preserve"> </w:t>
      </w:r>
      <w:r>
        <w:t xml:space="preserve">Ja studentam ir </w:t>
      </w:r>
      <w:r w:rsidR="005B7638">
        <w:t>darba līgums, students iesniedz augstskolai izziņu no darba vietas</w:t>
      </w:r>
      <w:r w:rsidR="00426AE1">
        <w:t xml:space="preserve">, kurā norādīts praktikanta amats un darba pienākumi (tiem jāatbilst </w:t>
      </w:r>
      <w:r w:rsidR="00FE01B5">
        <w:t xml:space="preserve">šī nolikuma prasībām). </w:t>
      </w:r>
    </w:p>
    <w:p w14:paraId="09762DFF" w14:textId="77777777" w:rsidR="00BA0937" w:rsidRPr="00217D28" w:rsidRDefault="005C7453" w:rsidP="00410BDE">
      <w:pPr>
        <w:pStyle w:val="Pamatteksts1"/>
        <w:ind w:firstLine="720"/>
      </w:pPr>
      <w:r w:rsidRPr="00C724FD">
        <w:t>Students</w:t>
      </w:r>
      <w:r w:rsidR="003757B0">
        <w:t xml:space="preserve">, </w:t>
      </w:r>
      <w:r w:rsidR="003757B0" w:rsidRPr="00C724FD">
        <w:t>saskaņā ar prakses programmā norādītajiem uzdevumiem</w:t>
      </w:r>
      <w:r w:rsidR="003757B0">
        <w:t>,</w:t>
      </w:r>
      <w:r w:rsidRPr="00C724FD">
        <w:t xml:space="preserve"> veic praksi organizācijā,</w:t>
      </w:r>
      <w:r w:rsidR="002C5010">
        <w:t xml:space="preserve"> </w:t>
      </w:r>
      <w:r w:rsidR="00C40034">
        <w:t>ar kuru ir noslēgts trīspusējs līgums (organizācija, praktikants, ViA)</w:t>
      </w:r>
      <w:r w:rsidR="003757B0">
        <w:t>.</w:t>
      </w:r>
      <w:r w:rsidR="00AF1EDB" w:rsidRPr="00AF1EDB">
        <w:t xml:space="preserve"> </w:t>
      </w:r>
      <w:r w:rsidR="004E55D4">
        <w:t>S</w:t>
      </w:r>
      <w:r w:rsidRPr="00C724FD">
        <w:t xml:space="preserve">tudents konsultējas ar programmas direktoru </w:t>
      </w:r>
      <w:r w:rsidR="00F72661">
        <w:t xml:space="preserve">un </w:t>
      </w:r>
      <w:r w:rsidRPr="00C724FD">
        <w:t xml:space="preserve">prakses devēju par </w:t>
      </w:r>
      <w:r w:rsidR="00F72661">
        <w:t xml:space="preserve">tā </w:t>
      </w:r>
      <w:r w:rsidRPr="00C724FD">
        <w:t>iespēju nodrošināt prakses programmu.</w:t>
      </w:r>
    </w:p>
    <w:p w14:paraId="09762E00" w14:textId="77777777" w:rsidR="001A4942" w:rsidRPr="00776D77" w:rsidRDefault="001A4942">
      <w:pPr>
        <w:pStyle w:val="Heading2"/>
      </w:pPr>
      <w:bookmarkStart w:id="11" w:name="_Toc226721901"/>
      <w:r>
        <w:t>praktikanta pienākumi</w:t>
      </w:r>
      <w:bookmarkEnd w:id="11"/>
    </w:p>
    <w:p w14:paraId="09762E01" w14:textId="77777777" w:rsidR="00C96E7B" w:rsidRDefault="00495C67" w:rsidP="00DB020F">
      <w:pPr>
        <w:pStyle w:val="Pamatteksts1"/>
      </w:pPr>
      <w:r>
        <w:t xml:space="preserve">Atrodoties mācību praksē, students uzņemas </w:t>
      </w:r>
      <w:r w:rsidR="00C96E7B">
        <w:t xml:space="preserve">noteiktus pienākumus un prakses vietas saistošos </w:t>
      </w:r>
      <w:r w:rsidR="009608D0">
        <w:t>iekšējās</w:t>
      </w:r>
      <w:r w:rsidR="00C96E7B">
        <w:t xml:space="preserve"> kārtības noteikumus</w:t>
      </w:r>
      <w:r w:rsidR="00AB5DEF">
        <w:t>. Šajā nolikumā ir noteikti šādi praktikanta pienākumi</w:t>
      </w:r>
      <w:r w:rsidR="00F327AA">
        <w:t>:</w:t>
      </w:r>
    </w:p>
    <w:p w14:paraId="09762E02" w14:textId="77777777" w:rsidR="009346E9" w:rsidRDefault="001A4942" w:rsidP="0077725E">
      <w:pPr>
        <w:pStyle w:val="Pamatteksts1"/>
        <w:numPr>
          <w:ilvl w:val="0"/>
          <w:numId w:val="7"/>
        </w:numPr>
        <w:ind w:left="567" w:hanging="567"/>
      </w:pPr>
      <w:r w:rsidRPr="00DB020F">
        <w:t xml:space="preserve">atbildīgi </w:t>
      </w:r>
      <w:r w:rsidR="00F327AA">
        <w:t>v</w:t>
      </w:r>
      <w:r w:rsidR="00F327AA" w:rsidRPr="00DB020F">
        <w:t xml:space="preserve">eikt </w:t>
      </w:r>
      <w:r w:rsidRPr="00DB020F">
        <w:t xml:space="preserve">uzticētos darba pienākumus un </w:t>
      </w:r>
      <w:r w:rsidR="00AF41C1">
        <w:t>pildīt</w:t>
      </w:r>
      <w:r w:rsidRPr="00DB020F">
        <w:t xml:space="preserve"> prakses uzdevumus</w:t>
      </w:r>
      <w:r w:rsidR="001B523C">
        <w:t>, n</w:t>
      </w:r>
      <w:r w:rsidR="009346E9">
        <w:t xml:space="preserve">epieciešamības gadījumā </w:t>
      </w:r>
      <w:r w:rsidR="00152D60" w:rsidRPr="00DB020F">
        <w:t>uzticētos darba pienākumus un prakses uzdevumu</w:t>
      </w:r>
      <w:r w:rsidR="009346E9">
        <w:t xml:space="preserve"> veikt</w:t>
      </w:r>
      <w:r w:rsidR="00152D60" w:rsidRPr="00DB020F">
        <w:t xml:space="preserve"> kopā ar pieredzējušu darbinieku</w:t>
      </w:r>
      <w:r w:rsidR="00E13530">
        <w:t>;</w:t>
      </w:r>
    </w:p>
    <w:p w14:paraId="09762E03" w14:textId="77777777" w:rsidR="001B523C" w:rsidRDefault="009346E9" w:rsidP="0077725E">
      <w:pPr>
        <w:pStyle w:val="Pamatteksts1"/>
        <w:numPr>
          <w:ilvl w:val="0"/>
          <w:numId w:val="7"/>
        </w:numPr>
        <w:ind w:left="567" w:hanging="567"/>
      </w:pPr>
      <w:r w:rsidRPr="00DD7E00">
        <w:lastRenderedPageBreak/>
        <w:t>r</w:t>
      </w:r>
      <w:r w:rsidR="00152D60" w:rsidRPr="00DD7E00">
        <w:t xml:space="preserve">egulāri tikties ar </w:t>
      </w:r>
      <w:r w:rsidR="00714DBD" w:rsidRPr="00DD7E00">
        <w:t xml:space="preserve">prakses </w:t>
      </w:r>
      <w:r w:rsidR="005408AA" w:rsidRPr="00DD7E00">
        <w:t xml:space="preserve">profesionālo </w:t>
      </w:r>
      <w:r w:rsidR="00714DBD" w:rsidRPr="00DD7E00">
        <w:t>vadītāju</w:t>
      </w:r>
      <w:r w:rsidR="00152D60" w:rsidRPr="00DD7E00">
        <w:t>, lai informētu par prakses gaitu un to</w:t>
      </w:r>
      <w:r w:rsidR="00152D60" w:rsidRPr="00DB020F">
        <w:t xml:space="preserve"> analizētu</w:t>
      </w:r>
      <w:r w:rsidR="001B523C">
        <w:t>;</w:t>
      </w:r>
      <w:r w:rsidR="00152D60" w:rsidRPr="00DB020F">
        <w:t xml:space="preserve"> </w:t>
      </w:r>
    </w:p>
    <w:p w14:paraId="09762E04" w14:textId="77777777" w:rsidR="00881BEC" w:rsidRDefault="00152D60" w:rsidP="0077725E">
      <w:pPr>
        <w:pStyle w:val="Pamatteksts1"/>
        <w:numPr>
          <w:ilvl w:val="0"/>
          <w:numId w:val="7"/>
        </w:numPr>
        <w:ind w:left="567" w:hanging="567"/>
      </w:pPr>
      <w:r w:rsidRPr="00DB020F">
        <w:t>regulāri tikties ar prakses vadītāj</w:t>
      </w:r>
      <w:r w:rsidR="00881BEC">
        <w:t>u</w:t>
      </w:r>
      <w:r w:rsidRPr="00DB020F">
        <w:t xml:space="preserve"> Vidzemes </w:t>
      </w:r>
      <w:r w:rsidR="00714DBD">
        <w:t>A</w:t>
      </w:r>
      <w:r w:rsidRPr="00DB020F">
        <w:t>ugstskolā</w:t>
      </w:r>
      <w:r w:rsidR="00881BEC" w:rsidRPr="00881BEC">
        <w:t xml:space="preserve"> </w:t>
      </w:r>
      <w:r w:rsidR="005408AA">
        <w:t xml:space="preserve">(ja tāds nozīmēts) </w:t>
      </w:r>
      <w:r w:rsidR="00881BEC">
        <w:t xml:space="preserve">un </w:t>
      </w:r>
      <w:r w:rsidR="00881BEC" w:rsidRPr="00DB020F">
        <w:t>informētu par prakses gaitu, norisēm un sasniegtajiem rezultātiem</w:t>
      </w:r>
      <w:r w:rsidR="00881BEC">
        <w:t>;</w:t>
      </w:r>
    </w:p>
    <w:p w14:paraId="09762E05" w14:textId="77777777" w:rsidR="00881BEC" w:rsidRDefault="00881BEC" w:rsidP="0077725E">
      <w:pPr>
        <w:pStyle w:val="Pamatteksts1"/>
        <w:numPr>
          <w:ilvl w:val="0"/>
          <w:numId w:val="7"/>
        </w:numPr>
        <w:ind w:left="567" w:hanging="567"/>
      </w:pPr>
      <w:r>
        <w:t>r</w:t>
      </w:r>
      <w:r w:rsidR="001A4942" w:rsidRPr="00DB020F">
        <w:t xml:space="preserve">espektēt organizācijas </w:t>
      </w:r>
      <w:r w:rsidR="005408AA">
        <w:t>kultūru</w:t>
      </w:r>
      <w:r w:rsidR="001A4942" w:rsidRPr="00DB020F">
        <w:t>, pilnveidojot lietišķo komunikāciju, kā arī citas profesionālās kompetences</w:t>
      </w:r>
      <w:r>
        <w:t>;</w:t>
      </w:r>
    </w:p>
    <w:p w14:paraId="09762E06" w14:textId="77777777" w:rsidR="00042E04" w:rsidRDefault="00881BEC" w:rsidP="0077725E">
      <w:pPr>
        <w:pStyle w:val="Pamatteksts1"/>
        <w:numPr>
          <w:ilvl w:val="0"/>
          <w:numId w:val="7"/>
        </w:numPr>
        <w:ind w:left="567" w:hanging="567"/>
      </w:pPr>
      <w:r>
        <w:t>d</w:t>
      </w:r>
      <w:r w:rsidR="001A4942" w:rsidRPr="00DB020F">
        <w:t>arba procesā, ievērot konfidencialitātes, informācijas drošības un citus uzņēmuma nosacījumus</w:t>
      </w:r>
      <w:r w:rsidR="00042E04">
        <w:t xml:space="preserve">; </w:t>
      </w:r>
    </w:p>
    <w:p w14:paraId="09762E07" w14:textId="77777777" w:rsidR="00042E04" w:rsidRDefault="00CA656F" w:rsidP="0077725E">
      <w:pPr>
        <w:pStyle w:val="Pamatteksts1"/>
        <w:numPr>
          <w:ilvl w:val="0"/>
          <w:numId w:val="7"/>
        </w:numPr>
        <w:ind w:left="567" w:hanging="567"/>
      </w:pPr>
      <w:r w:rsidRPr="00DB020F">
        <w:t xml:space="preserve">iekļauties vispārējā organizācijas darba ritmā, izņemot, ja organizācijas vadība izlemj citādi un uz praktikantu tiek attiecināti īpaši nosacījumi atbilstoši konkrētās organizācijas/uzņēmuma vajadzībām. </w:t>
      </w:r>
    </w:p>
    <w:p w14:paraId="09762E08" w14:textId="77777777" w:rsidR="00091324" w:rsidRDefault="00DC58E6" w:rsidP="0077725E">
      <w:pPr>
        <w:pStyle w:val="Pamatteksts1"/>
        <w:numPr>
          <w:ilvl w:val="0"/>
          <w:numId w:val="7"/>
        </w:numPr>
        <w:ind w:left="567" w:hanging="567"/>
      </w:pPr>
      <w:r w:rsidRPr="00DB020F">
        <w:t xml:space="preserve">saskaņā ar katras programmas noteiktajiem uzdevumiem un prakses vadītāja prasībām </w:t>
      </w:r>
      <w:r>
        <w:t>(</w:t>
      </w:r>
      <w:r w:rsidRPr="00DB020F">
        <w:t xml:space="preserve">kas definētas un ir darītas praktikantam zināmas, uzsākot </w:t>
      </w:r>
      <w:r w:rsidR="006C58C5" w:rsidRPr="00DB020F">
        <w:t>praksi</w:t>
      </w:r>
      <w:r w:rsidR="006C58C5">
        <w:t>)</w:t>
      </w:r>
      <w:r w:rsidR="006C58C5" w:rsidRPr="00DB020F">
        <w:t xml:space="preserve"> </w:t>
      </w:r>
      <w:r w:rsidR="00091324">
        <w:t>p</w:t>
      </w:r>
      <w:r w:rsidR="00091324" w:rsidRPr="00DB020F">
        <w:t>rakses beigās</w:t>
      </w:r>
      <w:r w:rsidR="003876D8">
        <w:t xml:space="preserve"> </w:t>
      </w:r>
      <w:r w:rsidR="000F56EE">
        <w:t xml:space="preserve">iesniegt </w:t>
      </w:r>
      <w:r w:rsidR="00B01236" w:rsidRPr="00DB020F">
        <w:t>studiju programmas direktoram</w:t>
      </w:r>
      <w:r w:rsidR="00091324">
        <w:t>:</w:t>
      </w:r>
    </w:p>
    <w:p w14:paraId="09762E09" w14:textId="77777777" w:rsidR="00B01236" w:rsidRDefault="00091324" w:rsidP="0077725E">
      <w:pPr>
        <w:pStyle w:val="Pamatteksts1"/>
        <w:numPr>
          <w:ilvl w:val="1"/>
          <w:numId w:val="21"/>
        </w:numPr>
      </w:pPr>
      <w:r w:rsidRPr="00DB020F">
        <w:t xml:space="preserve"> </w:t>
      </w:r>
      <w:r w:rsidR="0034229B">
        <w:t xml:space="preserve">prakses </w:t>
      </w:r>
      <w:r w:rsidR="00372867" w:rsidRPr="00DB020F">
        <w:t>atskait</w:t>
      </w:r>
      <w:r w:rsidR="0034229B">
        <w:t>i</w:t>
      </w:r>
      <w:r w:rsidR="007B3906">
        <w:t xml:space="preserve">, kurā tiek </w:t>
      </w:r>
      <w:r w:rsidR="00411D01">
        <w:t xml:space="preserve">sniegts īss uzņēmuma apraksts, tajā lietoto sistēmu </w:t>
      </w:r>
      <w:r w:rsidR="00916073">
        <w:t xml:space="preserve">vai tehnoloģiju </w:t>
      </w:r>
      <w:r w:rsidR="00411D01">
        <w:t>apraksts, veikto uzdevumu detalizēts apraksts, norādot</w:t>
      </w:r>
      <w:r w:rsidR="009048F0">
        <w:t xml:space="preserve"> arī problēmas, </w:t>
      </w:r>
      <w:r w:rsidR="00D44345">
        <w:t xml:space="preserve">kas radās uzdevumu izpildes gaitā un to risinājumus </w:t>
      </w:r>
      <w:r w:rsidR="00D44345" w:rsidRPr="00DB020F">
        <w:t>(vai students veiksmīgi tika galā pats, vai bija iespējams saņemt nepieciešamo konsultāciju</w:t>
      </w:r>
      <w:r w:rsidR="00D44345">
        <w:t>)</w:t>
      </w:r>
      <w:r w:rsidR="006C58C5">
        <w:t>;</w:t>
      </w:r>
      <w:r w:rsidR="00B01236" w:rsidRPr="00B01236">
        <w:t xml:space="preserve"> </w:t>
      </w:r>
    </w:p>
    <w:p w14:paraId="09762E0A" w14:textId="77777777" w:rsidR="00391379" w:rsidRDefault="00B01236" w:rsidP="0077725E">
      <w:pPr>
        <w:pStyle w:val="Pamatteksts1"/>
        <w:numPr>
          <w:ilvl w:val="1"/>
          <w:numId w:val="21"/>
        </w:numPr>
      </w:pPr>
      <w:r w:rsidRPr="00DB020F">
        <w:t>prakses dienasgrāmatu, kurā katru dienu tiek fiksēti darba uzdevumi, atbildības pakāpe (students strādā speciālista vadībā vai patstāvīgi)</w:t>
      </w:r>
      <w:r w:rsidR="00D44345">
        <w:t xml:space="preserve"> un uzdevumu izpildei atvēlētais laiks (dienas, stundas)</w:t>
      </w:r>
      <w:r w:rsidR="00916073" w:rsidRPr="00916073">
        <w:t>;</w:t>
      </w:r>
    </w:p>
    <w:p w14:paraId="09762E0B" w14:textId="77777777" w:rsidR="005408AA" w:rsidRPr="00DB020F" w:rsidRDefault="005408AA" w:rsidP="0077725E">
      <w:pPr>
        <w:pStyle w:val="Pamatteksts1"/>
        <w:numPr>
          <w:ilvl w:val="1"/>
          <w:numId w:val="21"/>
        </w:numPr>
      </w:pPr>
      <w:r>
        <w:t>prakses vadītāja atsauksmi</w:t>
      </w:r>
      <w:r w:rsidR="003876D8">
        <w:t xml:space="preserve"> (aizpilda prakses vadītājs)</w:t>
      </w:r>
      <w:r>
        <w:t>.</w:t>
      </w:r>
    </w:p>
    <w:p w14:paraId="09762E0C" w14:textId="77777777" w:rsidR="00042E04" w:rsidRDefault="00042E04" w:rsidP="00042E04">
      <w:pPr>
        <w:pStyle w:val="Pamatteksts1"/>
      </w:pPr>
    </w:p>
    <w:p w14:paraId="09762E0D" w14:textId="77777777" w:rsidR="001A4942" w:rsidRPr="008E0832" w:rsidRDefault="00CA656F" w:rsidP="008E0832">
      <w:pPr>
        <w:pStyle w:val="Pamatteksts1"/>
      </w:pPr>
      <w:r w:rsidRPr="008E0832">
        <w:t>Praktikanta darba laiks organizācijā/</w:t>
      </w:r>
      <w:r w:rsidR="007C5153" w:rsidRPr="008E0832">
        <w:t>uzņēmumā</w:t>
      </w:r>
      <w:r w:rsidR="00A85E74">
        <w:t xml:space="preserve"> neatšķiras no </w:t>
      </w:r>
      <w:r w:rsidR="00497B84">
        <w:t xml:space="preserve">uzņēmuma </w:t>
      </w:r>
      <w:r w:rsidRPr="008E0832">
        <w:t>darbinieku darba laik</w:t>
      </w:r>
      <w:r w:rsidR="00A85E74">
        <w:t>a</w:t>
      </w:r>
      <w:r w:rsidRPr="008E0832">
        <w:t>. Praktikantam nav arī nekādas citas atlaides savu pienākumu veikšanā attiecībā pret uzņēmumā strādājošajiem. Praktikantam nav tiesību pavirši izturēties pret uzdotajiem pienākumiem prakses laikā un darboties organizācijā/uzņēmumā bez jebkādas atbildības.</w:t>
      </w:r>
    </w:p>
    <w:p w14:paraId="09762E0E" w14:textId="77777777" w:rsidR="00CE40ED" w:rsidRPr="00223088" w:rsidRDefault="00CE40ED">
      <w:pPr>
        <w:pStyle w:val="Heading2"/>
      </w:pPr>
      <w:bookmarkStart w:id="12" w:name="_Toc226721902"/>
      <w:r>
        <w:t>Prakses organizēšana</w:t>
      </w:r>
      <w:bookmarkEnd w:id="12"/>
    </w:p>
    <w:p w14:paraId="09762E0F" w14:textId="77777777" w:rsidR="00CE40ED" w:rsidRPr="001F2EC2" w:rsidRDefault="00E97D96" w:rsidP="00E41FBD">
      <w:pPr>
        <w:pStyle w:val="Pamatteksts1"/>
      </w:pPr>
      <w:r>
        <w:lastRenderedPageBreak/>
        <w:t>P</w:t>
      </w:r>
      <w:r w:rsidR="00CE40ED" w:rsidRPr="001F2EC2">
        <w:t>ar prakses proces</w:t>
      </w:r>
      <w:r>
        <w:t>u</w:t>
      </w:r>
      <w:r w:rsidR="00CE40ED" w:rsidRPr="001F2EC2">
        <w:t xml:space="preserve"> sekmīgu norisi</w:t>
      </w:r>
      <w:r w:rsidR="001B0F28">
        <w:t xml:space="preserve"> ir atbildīgs p</w:t>
      </w:r>
      <w:r w:rsidR="001B0F28" w:rsidRPr="001F2EC2">
        <w:t>rogrammas direktors</w:t>
      </w:r>
      <w:r w:rsidR="001B0F28">
        <w:t>. Viņa pienākumos ir</w:t>
      </w:r>
      <w:r w:rsidR="00CE40ED" w:rsidRPr="001F2EC2">
        <w:t xml:space="preserve"> konsultē</w:t>
      </w:r>
      <w:r w:rsidR="001B0F28">
        <w:t>t</w:t>
      </w:r>
      <w:r w:rsidR="00E41FBD">
        <w:t xml:space="preserve"> un</w:t>
      </w:r>
      <w:r w:rsidR="00CE40ED" w:rsidRPr="001F2EC2">
        <w:t xml:space="preserve"> snie</w:t>
      </w:r>
      <w:r w:rsidR="001B0F28">
        <w:t>gt</w:t>
      </w:r>
      <w:r w:rsidR="00CE40ED" w:rsidRPr="001F2EC2">
        <w:t xml:space="preserve"> atbalstu studentiem – praktikantiem, </w:t>
      </w:r>
      <w:r w:rsidR="00D25DD4">
        <w:t>un</w:t>
      </w:r>
      <w:r w:rsidR="00F703EB">
        <w:t>,</w:t>
      </w:r>
      <w:r w:rsidR="00D25DD4">
        <w:t xml:space="preserve"> </w:t>
      </w:r>
      <w:r w:rsidR="00CE40ED" w:rsidRPr="001F2EC2">
        <w:t>nepiecieša</w:t>
      </w:r>
      <w:r w:rsidR="00D25DD4">
        <w:t>mības gadījumā</w:t>
      </w:r>
      <w:r w:rsidR="00F703EB">
        <w:t>,</w:t>
      </w:r>
      <w:r w:rsidR="00CE40ED" w:rsidRPr="001F2EC2">
        <w:t xml:space="preserve"> nozīmē</w:t>
      </w:r>
      <w:r w:rsidR="00D25DD4">
        <w:t>t</w:t>
      </w:r>
      <w:r w:rsidR="00CE40ED" w:rsidRPr="001F2EC2">
        <w:t xml:space="preserve"> </w:t>
      </w:r>
      <w:r w:rsidR="00F703EB" w:rsidRPr="001F2EC2">
        <w:t>Vidzemes Augstskola</w:t>
      </w:r>
      <w:r w:rsidR="00F703EB">
        <w:t>s</w:t>
      </w:r>
      <w:r w:rsidR="00F703EB" w:rsidRPr="001F2EC2">
        <w:t xml:space="preserve"> </w:t>
      </w:r>
      <w:r w:rsidR="00CE40ED" w:rsidRPr="001F2EC2">
        <w:t>docētāju– kontaktpersonu sadarbībai ar uzņēmumu studenta prakses vadīšanai.</w:t>
      </w:r>
    </w:p>
    <w:p w14:paraId="09762E10" w14:textId="77777777" w:rsidR="00CE40ED" w:rsidRPr="001F2EC2" w:rsidRDefault="00CE40ED" w:rsidP="001F2EC2">
      <w:pPr>
        <w:pStyle w:val="Pamatteksts1"/>
      </w:pPr>
      <w:r w:rsidRPr="001F2EC2">
        <w:t xml:space="preserve">Pamatojoties uz noslēgto līgumu, prakses devējs </w:t>
      </w:r>
      <w:r w:rsidR="00A02F9B">
        <w:t xml:space="preserve">uz prakses laiku nozīmē praktikantam </w:t>
      </w:r>
      <w:r w:rsidRPr="001F2EC2">
        <w:t xml:space="preserve">prakses vadītāju </w:t>
      </w:r>
      <w:r w:rsidR="00554E8E">
        <w:t xml:space="preserve">un </w:t>
      </w:r>
      <w:r w:rsidRPr="001F2EC2">
        <w:t>nodrošina praktikantu ar darbu konkrētajā organizācijā vai institūcijā, lai praktikants gūtu darba pieredzi un nostiprinātu teorētisko zināšanu praktisku pielietojumu.</w:t>
      </w:r>
    </w:p>
    <w:p w14:paraId="09762E11" w14:textId="77777777" w:rsidR="00F84ACB" w:rsidRDefault="00F84ACB" w:rsidP="00F84ACB">
      <w:pPr>
        <w:pStyle w:val="Pamatteksts1"/>
        <w:ind w:firstLine="0"/>
      </w:pPr>
    </w:p>
    <w:p w14:paraId="09762E12" w14:textId="77777777" w:rsidR="00CE40ED" w:rsidRPr="001F2EC2" w:rsidRDefault="00CE40ED" w:rsidP="00F84ACB">
      <w:pPr>
        <w:pStyle w:val="Pamatteksts1"/>
        <w:ind w:firstLine="0"/>
      </w:pPr>
      <w:r w:rsidRPr="001F2EC2">
        <w:t>Prakses vadītājs:</w:t>
      </w:r>
    </w:p>
    <w:p w14:paraId="09762E13" w14:textId="77777777" w:rsidR="00CE40ED" w:rsidRPr="001F2EC2" w:rsidRDefault="00CE40ED" w:rsidP="0077725E">
      <w:pPr>
        <w:pStyle w:val="Pamatteksts1"/>
        <w:numPr>
          <w:ilvl w:val="0"/>
          <w:numId w:val="6"/>
        </w:numPr>
        <w:ind w:left="567" w:hanging="567"/>
      </w:pPr>
      <w:r w:rsidRPr="001F2EC2">
        <w:t>uzņemas atbildību par to, lai prakses programma tiktu veidota un īstenota saskaņā ar šo prakses nolikumu</w:t>
      </w:r>
      <w:r w:rsidR="00A06409">
        <w:t>;</w:t>
      </w:r>
    </w:p>
    <w:p w14:paraId="09762E14" w14:textId="77777777" w:rsidR="00CE40ED" w:rsidRPr="001F2EC2" w:rsidRDefault="00CE40ED" w:rsidP="0077725E">
      <w:pPr>
        <w:pStyle w:val="Pamatteksts1"/>
        <w:numPr>
          <w:ilvl w:val="0"/>
          <w:numId w:val="6"/>
        </w:numPr>
        <w:ind w:left="567" w:hanging="567"/>
      </w:pPr>
      <w:r w:rsidRPr="001F2EC2">
        <w:t>vada praksi, novērtē praktikanta sniegumu</w:t>
      </w:r>
      <w:r w:rsidR="00A06409">
        <w:t>;</w:t>
      </w:r>
    </w:p>
    <w:p w14:paraId="09762E15" w14:textId="77777777" w:rsidR="00CE40ED" w:rsidRPr="001F2EC2" w:rsidRDefault="00CE40ED" w:rsidP="0077725E">
      <w:pPr>
        <w:pStyle w:val="Pamatteksts1"/>
        <w:numPr>
          <w:ilvl w:val="0"/>
          <w:numId w:val="6"/>
        </w:numPr>
        <w:ind w:left="567" w:hanging="567"/>
      </w:pPr>
      <w:r w:rsidRPr="001F2EC2">
        <w:t xml:space="preserve">uzņemas starpnieka lomu starp uzņēmumu/organizāciju un Vidzemes </w:t>
      </w:r>
      <w:r w:rsidR="00D25DD4">
        <w:t>A</w:t>
      </w:r>
      <w:r w:rsidRPr="001F2EC2">
        <w:t>ugstskolu</w:t>
      </w:r>
      <w:r w:rsidR="00A06409">
        <w:t>;</w:t>
      </w:r>
    </w:p>
    <w:p w14:paraId="09762E16" w14:textId="77777777" w:rsidR="00CE40ED" w:rsidRPr="00A9235C" w:rsidRDefault="00CE40ED" w:rsidP="0077725E">
      <w:pPr>
        <w:pStyle w:val="Pamatteksts1"/>
        <w:numPr>
          <w:ilvl w:val="0"/>
          <w:numId w:val="6"/>
        </w:numPr>
        <w:ind w:left="567" w:hanging="567"/>
        <w:rPr>
          <w:strike/>
        </w:rPr>
      </w:pPr>
      <w:r w:rsidRPr="001F2EC2">
        <w:t xml:space="preserve">prakses </w:t>
      </w:r>
      <w:r w:rsidR="00E9258F">
        <w:t xml:space="preserve">noslēgumā </w:t>
      </w:r>
      <w:r w:rsidR="00D25DD4">
        <w:t>sniedz</w:t>
      </w:r>
      <w:r w:rsidRPr="001F2EC2">
        <w:t xml:space="preserve"> atsauksmi par studenta darb</w:t>
      </w:r>
      <w:r w:rsidR="00354589" w:rsidRPr="00354589">
        <w:t>a</w:t>
      </w:r>
      <w:r w:rsidRPr="001F2EC2">
        <w:t xml:space="preserve"> </w:t>
      </w:r>
      <w:r w:rsidR="00097E00">
        <w:t>novērtējumu, darba izpildes kvalitāti</w:t>
      </w:r>
      <w:r w:rsidR="00AA547B">
        <w:t xml:space="preserve"> </w:t>
      </w:r>
      <w:r w:rsidRPr="001F2EC2">
        <w:t xml:space="preserve">un ieguldījumu konkrētās </w:t>
      </w:r>
      <w:r w:rsidR="00BA4A78">
        <w:t>organizācijas</w:t>
      </w:r>
      <w:r w:rsidRPr="001F2EC2">
        <w:t xml:space="preserve"> labā</w:t>
      </w:r>
      <w:r w:rsidRPr="003F74C1">
        <w:t>.</w:t>
      </w:r>
    </w:p>
    <w:p w14:paraId="09762E17" w14:textId="77777777" w:rsidR="00CE40ED" w:rsidRPr="001F2EC2" w:rsidRDefault="00CE40ED" w:rsidP="001F2EC2">
      <w:pPr>
        <w:pStyle w:val="Pamatteksts1"/>
      </w:pPr>
    </w:p>
    <w:p w14:paraId="09762E18" w14:textId="77777777" w:rsidR="00CE40ED" w:rsidRPr="003F74C1" w:rsidRDefault="00AA547B" w:rsidP="00A9235C">
      <w:pPr>
        <w:pStyle w:val="Pamatteksts1"/>
        <w:ind w:firstLine="0"/>
        <w:rPr>
          <w:strike/>
        </w:rPr>
      </w:pPr>
      <w:r>
        <w:t xml:space="preserve">Nepieciešamības gadījumā prakses devējs </w:t>
      </w:r>
      <w:r w:rsidR="005D689C">
        <w:t xml:space="preserve">studentam var uzdot </w:t>
      </w:r>
      <w:r w:rsidR="003F74C1">
        <w:t>i</w:t>
      </w:r>
      <w:r w:rsidR="00CE40ED" w:rsidRPr="001F2EC2">
        <w:t>ndividuāl</w:t>
      </w:r>
      <w:r w:rsidR="005D689C">
        <w:t>o</w:t>
      </w:r>
      <w:r w:rsidR="00CE40ED" w:rsidRPr="001F2EC2">
        <w:t xml:space="preserve"> uzdevum</w:t>
      </w:r>
      <w:r w:rsidR="005D689C">
        <w:t>u</w:t>
      </w:r>
      <w:r w:rsidR="00CE40ED" w:rsidRPr="005D689C">
        <w:t xml:space="preserve"> </w:t>
      </w:r>
      <w:r w:rsidR="00CE40ED" w:rsidRPr="001F2EC2">
        <w:t>atbilstoši uzņēmuma un struktūrvienības darba plāniem. Par individuālā uzdevuma saturu students ziņo prakses kontaktpersonai no Vidzemes Augstskolas</w:t>
      </w:r>
      <w:r w:rsidR="0025716E">
        <w:t>.</w:t>
      </w:r>
    </w:p>
    <w:p w14:paraId="09762E19" w14:textId="77777777" w:rsidR="0010782F" w:rsidRPr="002103C6" w:rsidRDefault="0010782F">
      <w:pPr>
        <w:pStyle w:val="Heading2"/>
      </w:pPr>
      <w:bookmarkStart w:id="13" w:name="_Toc226721903"/>
      <w:r>
        <w:t>Prakses dokumentācija</w:t>
      </w:r>
      <w:bookmarkEnd w:id="13"/>
    </w:p>
    <w:p w14:paraId="09762E1A" w14:textId="77777777" w:rsidR="00B72B2E" w:rsidRPr="00A9235C" w:rsidRDefault="00EB456B" w:rsidP="00A9235C">
      <w:pPr>
        <w:pStyle w:val="Pamatteksts1"/>
        <w:ind w:firstLine="0"/>
        <w:rPr>
          <w:strike/>
        </w:rPr>
      </w:pPr>
      <w:r>
        <w:t>Prakses nolikums un prakses dokumentācijas paraugi atrodami Moodle, sadaļā “</w:t>
      </w:r>
      <w:r w:rsidR="004A6FC0">
        <w:t>Studiju un Valsts pārbaudījumu</w:t>
      </w:r>
      <w:r w:rsidR="00465AC4">
        <w:t xml:space="preserve"> metodiskie dokumenti”</w:t>
      </w:r>
      <w:r w:rsidR="003F74C1">
        <w:t>.</w:t>
      </w:r>
    </w:p>
    <w:p w14:paraId="09762E1B" w14:textId="77777777" w:rsidR="00CB5077" w:rsidRDefault="00CB5077" w:rsidP="0025716E">
      <w:pPr>
        <w:pStyle w:val="Pamatteksts1"/>
      </w:pPr>
      <w:r w:rsidRPr="00AB2102">
        <w:t xml:space="preserve">Prakses laikā students raksta prakses dienasgrāmatu, kurā </w:t>
      </w:r>
      <w:r w:rsidR="00465AC4">
        <w:t xml:space="preserve">tiek fiksēti </w:t>
      </w:r>
      <w:r w:rsidR="004439A6">
        <w:t xml:space="preserve">veicamie pienākumi un to izpildei atvēlētais laiks, kā arī </w:t>
      </w:r>
      <w:r w:rsidRPr="00AB2102">
        <w:t>sadarbīb</w:t>
      </w:r>
      <w:r w:rsidR="00A85E74" w:rsidRPr="00A85E74">
        <w:t>a</w:t>
      </w:r>
      <w:r w:rsidRPr="00AB2102">
        <w:t xml:space="preserve"> ar prakses vadītāju.</w:t>
      </w:r>
    </w:p>
    <w:p w14:paraId="09762E1C" w14:textId="77777777" w:rsidR="0010782F" w:rsidRDefault="00B40562" w:rsidP="0025716E">
      <w:pPr>
        <w:pStyle w:val="Pamatteksts1"/>
      </w:pPr>
      <w:r>
        <w:t>Prakses noslēgumā p</w:t>
      </w:r>
      <w:r w:rsidR="0010782F" w:rsidRPr="00AB2102">
        <w:t>raktikants sagatavo</w:t>
      </w:r>
      <w:r w:rsidR="00CB5077">
        <w:t xml:space="preserve"> un</w:t>
      </w:r>
      <w:r w:rsidR="0010782F" w:rsidRPr="00AB2102">
        <w:t xml:space="preserve"> noformē prakses </w:t>
      </w:r>
      <w:r w:rsidR="00CB5077" w:rsidRPr="00B40562">
        <w:t>atskait</w:t>
      </w:r>
      <w:r w:rsidR="00B817A3">
        <w:t>i</w:t>
      </w:r>
      <w:r w:rsidR="0010782F" w:rsidRPr="00AB2102">
        <w:t xml:space="preserve"> atbilstoši</w:t>
      </w:r>
      <w:r w:rsidR="00B817A3">
        <w:t xml:space="preserve"> ViA IF</w:t>
      </w:r>
      <w:r w:rsidR="0010782F" w:rsidRPr="00AB2102">
        <w:t xml:space="preserve"> metodiskajiem norādījumiem</w:t>
      </w:r>
      <w:sdt>
        <w:sdtPr>
          <w:id w:val="-952009313"/>
          <w:citation/>
        </w:sdtPr>
        <w:sdtContent>
          <w:r w:rsidR="004E6D5A">
            <w:fldChar w:fldCharType="begin"/>
          </w:r>
          <w:r w:rsidR="00531031">
            <w:instrText xml:space="preserve"> CITATION ViA21 \l 1062 </w:instrText>
          </w:r>
          <w:r w:rsidR="004E6D5A">
            <w:fldChar w:fldCharType="separate"/>
          </w:r>
          <w:r w:rsidR="004141BF">
            <w:rPr>
              <w:noProof/>
            </w:rPr>
            <w:t xml:space="preserve"> (ViA Inženierzinātņu fakultāte, 2021)</w:t>
          </w:r>
          <w:r w:rsidR="004E6D5A">
            <w:fldChar w:fldCharType="end"/>
          </w:r>
        </w:sdtContent>
      </w:sdt>
      <w:r w:rsidR="0010782F" w:rsidRPr="00AB2102">
        <w:t xml:space="preserve">. </w:t>
      </w:r>
      <w:r w:rsidR="00B817A3">
        <w:t>Atskaitē</w:t>
      </w:r>
      <w:r w:rsidR="00CB5077" w:rsidRPr="00AB2102">
        <w:t xml:space="preserve"> </w:t>
      </w:r>
      <w:r w:rsidR="002670C8">
        <w:t>sniedz pārskatu par</w:t>
      </w:r>
      <w:r w:rsidR="00CB5077" w:rsidRPr="00AB2102">
        <w:t xml:space="preserve"> uzņēmumu, uzņēmum</w:t>
      </w:r>
      <w:r w:rsidR="00C01EB7">
        <w:t>ā</w:t>
      </w:r>
      <w:r w:rsidR="00CB5077" w:rsidRPr="00AB2102">
        <w:t xml:space="preserve"> </w:t>
      </w:r>
      <w:r w:rsidR="00C01EB7">
        <w:t>izmantot</w:t>
      </w:r>
      <w:r w:rsidR="002670C8">
        <w:t>ajām</w:t>
      </w:r>
      <w:r w:rsidR="00C01EB7">
        <w:t xml:space="preserve"> </w:t>
      </w:r>
      <w:r w:rsidR="00CB5077" w:rsidRPr="00AB2102">
        <w:t>tehnoloģij</w:t>
      </w:r>
      <w:r w:rsidR="002670C8">
        <w:t>ām</w:t>
      </w:r>
      <w:r w:rsidR="00CB5077" w:rsidRPr="00AB2102">
        <w:t xml:space="preserve">, </w:t>
      </w:r>
      <w:r w:rsidR="002670C8">
        <w:t xml:space="preserve">izvērtē </w:t>
      </w:r>
      <w:r w:rsidR="00CB5077" w:rsidRPr="00AB2102">
        <w:t>prakses norisi un sniedz izpildīto uzdevumu</w:t>
      </w:r>
      <w:r w:rsidR="004439A6">
        <w:t xml:space="preserve"> detalizētu</w:t>
      </w:r>
      <w:r w:rsidR="00CB5077" w:rsidRPr="00AB2102">
        <w:t xml:space="preserve"> aprakstu un lietderīguma izvērtējumu. </w:t>
      </w:r>
      <w:r w:rsidR="00CB5077" w:rsidRPr="00997C51">
        <w:rPr>
          <w:b/>
          <w:bCs/>
        </w:rPr>
        <w:lastRenderedPageBreak/>
        <w:t>Prakses atskaitei jāpievieno</w:t>
      </w:r>
      <w:r w:rsidR="00997C51">
        <w:rPr>
          <w:b/>
          <w:bCs/>
        </w:rPr>
        <w:t xml:space="preserve"> </w:t>
      </w:r>
      <w:r w:rsidR="00997C51" w:rsidRPr="00997C51">
        <w:rPr>
          <w:b/>
          <w:bCs/>
        </w:rPr>
        <w:t>prakses</w:t>
      </w:r>
      <w:r w:rsidR="00997C51">
        <w:rPr>
          <w:b/>
          <w:bCs/>
        </w:rPr>
        <w:t xml:space="preserve"> vadītāja</w:t>
      </w:r>
      <w:r w:rsidR="00CB5077" w:rsidRPr="00997C51">
        <w:rPr>
          <w:b/>
          <w:bCs/>
        </w:rPr>
        <w:t xml:space="preserve"> atsauksme</w:t>
      </w:r>
      <w:r w:rsidR="00833193">
        <w:rPr>
          <w:b/>
          <w:bCs/>
        </w:rPr>
        <w:t xml:space="preserve"> </w:t>
      </w:r>
      <w:r w:rsidR="00833193" w:rsidRPr="00587D48">
        <w:t>(</w:t>
      </w:r>
      <w:r w:rsidR="00587D48" w:rsidRPr="00587D48">
        <w:t>skat. I piel</w:t>
      </w:r>
      <w:r w:rsidR="00587D48">
        <w:t>i</w:t>
      </w:r>
      <w:r w:rsidR="00587D48" w:rsidRPr="00587D48">
        <w:t>kumu</w:t>
      </w:r>
      <w:r w:rsidR="0081066F" w:rsidRPr="00587D48">
        <w:t>)</w:t>
      </w:r>
      <w:r w:rsidR="00CB5077" w:rsidRPr="00587D48">
        <w:t>.</w:t>
      </w:r>
      <w:r w:rsidR="00CB5077" w:rsidRPr="00CB5077">
        <w:t xml:space="preserve"> </w:t>
      </w:r>
      <w:r w:rsidR="00CB5077" w:rsidRPr="00AB2102">
        <w:t>Tāpat atskaitei var pievienot dokumentāciju, kas apliecina studenta prakses laikā veikto uzdevumu kvalitāti.</w:t>
      </w:r>
    </w:p>
    <w:p w14:paraId="09762E1D" w14:textId="77777777" w:rsidR="00492BBD" w:rsidRDefault="00997C51" w:rsidP="0017184E">
      <w:pPr>
        <w:pStyle w:val="Pamatteksts1"/>
      </w:pPr>
      <w:r>
        <w:t xml:space="preserve">Visi prakses dokumenti iesniedzami </w:t>
      </w:r>
      <w:r w:rsidR="0010782F" w:rsidRPr="00AB2102">
        <w:t xml:space="preserve">programmas direktora </w:t>
      </w:r>
      <w:r w:rsidR="00CD4C4C">
        <w:t xml:space="preserve">norādītajā veidā un </w:t>
      </w:r>
      <w:r w:rsidR="0010782F" w:rsidRPr="00AB2102">
        <w:t>noteiktajos termiņos.</w:t>
      </w:r>
    </w:p>
    <w:p w14:paraId="09762E1E" w14:textId="77777777" w:rsidR="002F34E5" w:rsidRPr="00001A17" w:rsidRDefault="002F34E5">
      <w:pPr>
        <w:pStyle w:val="Heading2"/>
      </w:pPr>
      <w:bookmarkStart w:id="14" w:name="_Toc226721904"/>
      <w:r>
        <w:t>Prakses</w:t>
      </w:r>
      <w:r w:rsidR="000D6412">
        <w:t xml:space="preserve"> aizstāvēšana un</w:t>
      </w:r>
      <w:r>
        <w:t xml:space="preserve"> vērtēšana</w:t>
      </w:r>
      <w:bookmarkEnd w:id="14"/>
      <w:r>
        <w:t xml:space="preserve"> </w:t>
      </w:r>
    </w:p>
    <w:p w14:paraId="09762E1F" w14:textId="77777777" w:rsidR="002F34E5" w:rsidRPr="0055143E" w:rsidRDefault="00E1589F" w:rsidP="00DF420D">
      <w:pPr>
        <w:pStyle w:val="Pamatteksts1"/>
      </w:pPr>
      <w:r>
        <w:t>P</w:t>
      </w:r>
      <w:r w:rsidR="002F34E5" w:rsidRPr="0055143E">
        <w:t xml:space="preserve">rakses vadītājs vērtē studenta prakses sniegumu, aizpildot </w:t>
      </w:r>
      <w:r w:rsidR="003A5DF2" w:rsidRPr="003A5DF2">
        <w:rPr>
          <w:i/>
          <w:iCs/>
        </w:rPr>
        <w:t xml:space="preserve">MS </w:t>
      </w:r>
      <w:r w:rsidRPr="003A5DF2">
        <w:rPr>
          <w:i/>
          <w:iCs/>
        </w:rPr>
        <w:t>Forms</w:t>
      </w:r>
      <w:r>
        <w:t xml:space="preserve"> anketu </w:t>
      </w:r>
      <w:r w:rsidR="002F34E5" w:rsidRPr="0055143E">
        <w:t>(</w:t>
      </w:r>
      <w:hyperlink r:id="rId11" w:history="1">
        <w:r w:rsidR="003A5DF2" w:rsidRPr="00735040">
          <w:rPr>
            <w:rStyle w:val="Hyperlink"/>
          </w:rPr>
          <w:t>saite šeit</w:t>
        </w:r>
      </w:hyperlink>
      <w:r w:rsidR="002F34E5" w:rsidRPr="0055143E">
        <w:t>).</w:t>
      </w:r>
      <w:r w:rsidR="00772EF0">
        <w:t xml:space="preserve"> </w:t>
      </w:r>
      <w:r w:rsidR="002F34E5" w:rsidRPr="0055143E">
        <w:t>Prakses rezultāt</w:t>
      </w:r>
      <w:r w:rsidR="003944CA">
        <w:t>i</w:t>
      </w:r>
      <w:r w:rsidR="002F34E5" w:rsidRPr="0055143E">
        <w:t xml:space="preserve"> – prakses programmas izpild</w:t>
      </w:r>
      <w:r w:rsidR="003944CA">
        <w:t>e</w:t>
      </w:r>
      <w:r w:rsidR="002F34E5" w:rsidRPr="0055143E">
        <w:t>, prakses pārskata atbilstīb</w:t>
      </w:r>
      <w:r w:rsidR="003944CA">
        <w:t>a</w:t>
      </w:r>
      <w:r w:rsidR="002F34E5" w:rsidRPr="0055143E">
        <w:t xml:space="preserve"> metodiskajiem norādījumiem</w:t>
      </w:r>
      <w:r w:rsidR="003944CA">
        <w:t>,</w:t>
      </w:r>
      <w:r w:rsidR="002F34E5" w:rsidRPr="0055143E">
        <w:t xml:space="preserve"> </w:t>
      </w:r>
      <w:r w:rsidR="00772EF0">
        <w:t>tiek vērtēt</w:t>
      </w:r>
      <w:r w:rsidR="003944CA">
        <w:t>i</w:t>
      </w:r>
      <w:r w:rsidR="002F34E5" w:rsidRPr="0055143E">
        <w:t xml:space="preserve"> 10 ballu skalā. Vērtējumu</w:t>
      </w:r>
      <w:r w:rsidR="00772EF0">
        <w:t xml:space="preserve"> par </w:t>
      </w:r>
      <w:r w:rsidR="00DF420D">
        <w:t>iesniegto dokumentāciju</w:t>
      </w:r>
      <w:r w:rsidR="002F34E5" w:rsidRPr="0055143E">
        <w:t xml:space="preserve"> sniedz programmas direktora</w:t>
      </w:r>
      <w:r w:rsidR="005B62AA">
        <w:t xml:space="preserve"> izveidotā prakšu aizstāvēšanas komisija</w:t>
      </w:r>
      <w:r w:rsidR="002F34E5" w:rsidRPr="0055143E">
        <w:t>.</w:t>
      </w:r>
      <w:r w:rsidR="00DF420D">
        <w:t xml:space="preserve"> </w:t>
      </w:r>
      <w:r w:rsidR="002F34E5" w:rsidRPr="0055143E">
        <w:t xml:space="preserve">Neatbilstoši izstrādātus un noformētus prakses pārskatus </w:t>
      </w:r>
      <w:r w:rsidR="005B62AA">
        <w:t>komisijai</w:t>
      </w:r>
      <w:r w:rsidR="002F34E5" w:rsidRPr="0055143E">
        <w:t xml:space="preserve"> ir tiesības atdot studentam pārstrādāšanai </w:t>
      </w:r>
      <w:r w:rsidR="002F34E5" w:rsidRPr="00D52BAB">
        <w:t xml:space="preserve">vai </w:t>
      </w:r>
      <w:r w:rsidR="002F34E5" w:rsidRPr="0055143E">
        <w:t xml:space="preserve">papildināšanai. </w:t>
      </w:r>
    </w:p>
    <w:p w14:paraId="09762E20" w14:textId="77777777" w:rsidR="00AF4C31" w:rsidRDefault="002F34E5" w:rsidP="00AF4C31">
      <w:pPr>
        <w:pStyle w:val="Pamatteksts1"/>
        <w:ind w:left="720" w:firstLine="131"/>
      </w:pPr>
      <w:r w:rsidRPr="0055143E">
        <w:t>Prakses aizstāvēšan</w:t>
      </w:r>
      <w:r w:rsidR="00AF4C31">
        <w:t>as norise:</w:t>
      </w:r>
    </w:p>
    <w:p w14:paraId="09762E21" w14:textId="77777777" w:rsidR="00AF4C31" w:rsidRDefault="002F34E5" w:rsidP="0077725E">
      <w:pPr>
        <w:pStyle w:val="Pamatteksts1"/>
        <w:numPr>
          <w:ilvl w:val="1"/>
          <w:numId w:val="22"/>
        </w:numPr>
      </w:pPr>
      <w:r w:rsidRPr="0055143E">
        <w:t>student</w:t>
      </w:r>
      <w:r w:rsidR="00AF4C31">
        <w:t>a</w:t>
      </w:r>
      <w:r w:rsidRPr="0055143E">
        <w:t xml:space="preserve"> sagatavo</w:t>
      </w:r>
      <w:r w:rsidR="00AF4C31">
        <w:t xml:space="preserve">ta </w:t>
      </w:r>
      <w:r w:rsidR="00AF4C31" w:rsidRPr="00001A17">
        <w:t>prezentācija –</w:t>
      </w:r>
      <w:r w:rsidRPr="00001A17">
        <w:t xml:space="preserve"> </w:t>
      </w:r>
      <w:r w:rsidR="00AF4C31" w:rsidRPr="00001A17">
        <w:t xml:space="preserve">5-7 </w:t>
      </w:r>
      <w:r w:rsidRPr="00001A17">
        <w:t>minū</w:t>
      </w:r>
      <w:r w:rsidR="00AF4C31" w:rsidRPr="00001A17">
        <w:t>tes</w:t>
      </w:r>
      <w:r w:rsidRPr="00001A17">
        <w:t>, kurā</w:t>
      </w:r>
      <w:r w:rsidRPr="0055143E">
        <w:t xml:space="preserve"> ietver prakses laikā veikto uzdevumu analīzi, svarīgākās atziņas, izceļ konstatētās problēmas un ieteiktos risinājumus</w:t>
      </w:r>
      <w:r w:rsidR="00AF4C31">
        <w:t>;</w:t>
      </w:r>
    </w:p>
    <w:p w14:paraId="09762E22" w14:textId="77777777" w:rsidR="002F34E5" w:rsidRDefault="002F34E5" w:rsidP="0077725E">
      <w:pPr>
        <w:pStyle w:val="Pamatteksts1"/>
        <w:numPr>
          <w:ilvl w:val="1"/>
          <w:numId w:val="22"/>
        </w:numPr>
      </w:pPr>
      <w:r w:rsidRPr="0055143E">
        <w:t>atbild</w:t>
      </w:r>
      <w:r w:rsidR="00AF4C31">
        <w:t>es</w:t>
      </w:r>
      <w:r w:rsidRPr="0055143E">
        <w:t xml:space="preserve"> uz komisijas uzdotajiem jautājumiem</w:t>
      </w:r>
      <w:r w:rsidR="00AF4C31">
        <w:t xml:space="preserve"> – 10 minūtes</w:t>
      </w:r>
      <w:r w:rsidRPr="0055143E">
        <w:t>.</w:t>
      </w:r>
    </w:p>
    <w:p w14:paraId="09762E23" w14:textId="77777777" w:rsidR="00AF4C31" w:rsidRPr="0055143E" w:rsidRDefault="00AF4C31" w:rsidP="00AF4C31">
      <w:pPr>
        <w:pStyle w:val="Pamatteksts1"/>
        <w:ind w:left="2291" w:firstLine="0"/>
      </w:pPr>
    </w:p>
    <w:p w14:paraId="09762E24" w14:textId="77777777" w:rsidR="002F34E5" w:rsidRPr="0055143E" w:rsidRDefault="002F34E5" w:rsidP="0060005E">
      <w:pPr>
        <w:pStyle w:val="Pamatteksts1"/>
      </w:pPr>
      <w:r w:rsidRPr="0055143E">
        <w:t xml:space="preserve">Prakses rezultātus vērtē prakses </w:t>
      </w:r>
      <w:r w:rsidR="00AF4C31">
        <w:t>aizstāvēšanas</w:t>
      </w:r>
      <w:r w:rsidRPr="0055143E">
        <w:t xml:space="preserve"> komisija, kur</w:t>
      </w:r>
      <w:r w:rsidR="009F3203">
        <w:t>as</w:t>
      </w:r>
      <w:r w:rsidRPr="0055143E">
        <w:t xml:space="preserve"> sastāvā ir</w:t>
      </w:r>
      <w:r w:rsidR="00AF4C31">
        <w:t xml:space="preserve"> studiju programmas mācībspēki</w:t>
      </w:r>
      <w:r w:rsidRPr="0055143E">
        <w:t xml:space="preserve">. Komisijas vērtējums tiek fiksēts protokolā. Komisijas sastāvu izveido programmas direktors. </w:t>
      </w:r>
    </w:p>
    <w:p w14:paraId="09762E25" w14:textId="77777777" w:rsidR="00AF4C31" w:rsidRDefault="002F34E5" w:rsidP="00AF4C31">
      <w:pPr>
        <w:pStyle w:val="Pamatteksts1"/>
      </w:pPr>
      <w:r w:rsidRPr="0055143E">
        <w:t>Studentu zināšanu vērtēšanas kārtība ir noteikta studiju nolikumā.</w:t>
      </w:r>
    </w:p>
    <w:p w14:paraId="09762E26" w14:textId="77777777" w:rsidR="00587D48" w:rsidRDefault="00587D48" w:rsidP="00AF4C31">
      <w:pPr>
        <w:pStyle w:val="Pamatteksts1"/>
        <w:rPr>
          <w:b/>
        </w:rPr>
      </w:pPr>
    </w:p>
    <w:p w14:paraId="09762E27" w14:textId="77777777" w:rsidR="00CE40ED" w:rsidRPr="00AF4C31" w:rsidRDefault="00CE40ED" w:rsidP="00AF4C31">
      <w:pPr>
        <w:pStyle w:val="Pamatteksts1"/>
      </w:pPr>
      <w:r w:rsidRPr="00210317">
        <w:rPr>
          <w:b/>
        </w:rPr>
        <w:t>Prakses vērtējums</w:t>
      </w:r>
      <w:r w:rsidRPr="00210317">
        <w:rPr>
          <w:bCs/>
        </w:rPr>
        <w:t xml:space="preserve"> </w:t>
      </w:r>
      <w:r w:rsidR="00246DE2">
        <w:rPr>
          <w:bCs/>
        </w:rPr>
        <w:t>veido</w:t>
      </w:r>
      <w:r w:rsidR="001B5763">
        <w:rPr>
          <w:bCs/>
        </w:rPr>
        <w:t>:</w:t>
      </w:r>
    </w:p>
    <w:p w14:paraId="09762E28" w14:textId="77777777" w:rsidR="00CE40ED" w:rsidRPr="00AF4C31" w:rsidRDefault="00CE40ED" w:rsidP="0077725E">
      <w:pPr>
        <w:pStyle w:val="Pamatteksts1"/>
        <w:numPr>
          <w:ilvl w:val="0"/>
          <w:numId w:val="17"/>
        </w:numPr>
        <w:ind w:left="284" w:hanging="284"/>
      </w:pPr>
      <w:r w:rsidRPr="00AF4C31">
        <w:t>prakses vadītāja vērtējum</w:t>
      </w:r>
      <w:r w:rsidR="00246DE2">
        <w:t>s</w:t>
      </w:r>
      <w:r w:rsidR="00210317" w:rsidRPr="00AF4C31">
        <w:t xml:space="preserve"> –</w:t>
      </w:r>
      <w:r w:rsidRPr="00AF4C31">
        <w:t xml:space="preserve"> 25%</w:t>
      </w:r>
    </w:p>
    <w:p w14:paraId="09762E29" w14:textId="77777777" w:rsidR="00CE40ED" w:rsidRPr="00AF4C31" w:rsidRDefault="009F02A9" w:rsidP="0077725E">
      <w:pPr>
        <w:pStyle w:val="Pamatteksts1"/>
        <w:numPr>
          <w:ilvl w:val="0"/>
          <w:numId w:val="17"/>
        </w:numPr>
        <w:ind w:left="284" w:hanging="284"/>
      </w:pPr>
      <w:r>
        <w:t>prakses dokumentācijas un</w:t>
      </w:r>
      <w:r w:rsidR="001B5763">
        <w:t xml:space="preserve"> sagatavoto</w:t>
      </w:r>
      <w:r>
        <w:t xml:space="preserve"> materiālu vērtējum</w:t>
      </w:r>
      <w:r w:rsidR="00246DE2">
        <w:t>s</w:t>
      </w:r>
      <w:r w:rsidR="00CE40ED" w:rsidRPr="00AF4C31">
        <w:t xml:space="preserve"> </w:t>
      </w:r>
      <w:r w:rsidR="00210317" w:rsidRPr="00AF4C31">
        <w:t xml:space="preserve">– </w:t>
      </w:r>
      <w:r w:rsidR="00CE40ED" w:rsidRPr="00AF4C31">
        <w:t>50%</w:t>
      </w:r>
    </w:p>
    <w:p w14:paraId="09762E2A" w14:textId="77777777" w:rsidR="00CE40ED" w:rsidRPr="00AF4C31" w:rsidRDefault="00DE45D4" w:rsidP="0077725E">
      <w:pPr>
        <w:pStyle w:val="Pamatteksts1"/>
        <w:numPr>
          <w:ilvl w:val="0"/>
          <w:numId w:val="17"/>
        </w:numPr>
        <w:ind w:left="284" w:hanging="284"/>
      </w:pPr>
      <w:r>
        <w:t>studenta sniegums prakses</w:t>
      </w:r>
      <w:r w:rsidR="00A161A8">
        <w:t xml:space="preserve"> aizstāvēšan</w:t>
      </w:r>
      <w:r>
        <w:t>as laikā</w:t>
      </w:r>
      <w:r w:rsidR="00A161A8">
        <w:t xml:space="preserve"> </w:t>
      </w:r>
      <w:r w:rsidR="00210317" w:rsidRPr="00AF4C31">
        <w:t xml:space="preserve">– </w:t>
      </w:r>
      <w:r w:rsidR="00CE40ED" w:rsidRPr="00AF4C31">
        <w:t>25%</w:t>
      </w:r>
    </w:p>
    <w:p w14:paraId="09762E2B" w14:textId="77777777" w:rsidR="00CE40ED" w:rsidRDefault="00CE40ED" w:rsidP="00760674">
      <w:pPr>
        <w:pStyle w:val="Pamatteksts1"/>
        <w:rPr>
          <w:b/>
          <w:bCs/>
        </w:rPr>
      </w:pPr>
    </w:p>
    <w:p w14:paraId="09762E2C" w14:textId="77777777" w:rsidR="00CE40ED" w:rsidRPr="00AB2102" w:rsidRDefault="00CE40ED" w:rsidP="00760674">
      <w:pPr>
        <w:pStyle w:val="Pamatteksts1"/>
      </w:pPr>
      <w:r w:rsidRPr="00AB2102">
        <w:rPr>
          <w:b/>
          <w:bCs/>
        </w:rPr>
        <w:t>Prakse netiek ieskaitīta</w:t>
      </w:r>
      <w:r w:rsidRPr="00AB2102">
        <w:t>, ja:</w:t>
      </w:r>
    </w:p>
    <w:p w14:paraId="09762E2D" w14:textId="77777777" w:rsidR="00CE40ED" w:rsidRPr="00AB2102" w:rsidRDefault="00210317" w:rsidP="0077725E">
      <w:pPr>
        <w:pStyle w:val="Pamatteksts1"/>
        <w:numPr>
          <w:ilvl w:val="0"/>
          <w:numId w:val="16"/>
        </w:numPr>
        <w:ind w:left="426" w:hanging="426"/>
      </w:pPr>
      <w:r>
        <w:lastRenderedPageBreak/>
        <w:t>s</w:t>
      </w:r>
      <w:r w:rsidR="00CE40ED" w:rsidRPr="00AB2102">
        <w:t xml:space="preserve">aņemta negatīva atsauksme </w:t>
      </w:r>
      <w:r w:rsidR="00891CEB">
        <w:t>no prakses vadītāja</w:t>
      </w:r>
      <w:r>
        <w:t>;</w:t>
      </w:r>
    </w:p>
    <w:p w14:paraId="09762E2E" w14:textId="77777777" w:rsidR="00CE40ED" w:rsidRPr="00AB2102" w:rsidRDefault="00210317" w:rsidP="0077725E">
      <w:pPr>
        <w:pStyle w:val="Pamatteksts1"/>
        <w:numPr>
          <w:ilvl w:val="0"/>
          <w:numId w:val="16"/>
        </w:numPr>
        <w:ind w:left="426" w:hanging="426"/>
      </w:pPr>
      <w:r>
        <w:t>p</w:t>
      </w:r>
      <w:r w:rsidR="00CE40ED" w:rsidRPr="00AB2102">
        <w:t>raktikants nespēj sniegt adekvātu atskaiti par prakses laikā paveikto un tā lietderīgumu</w:t>
      </w:r>
      <w:r w:rsidR="0013546C">
        <w:t>;</w:t>
      </w:r>
    </w:p>
    <w:p w14:paraId="09762E2F" w14:textId="77777777" w:rsidR="0092631A" w:rsidRDefault="00CE40ED" w:rsidP="0077725E">
      <w:pPr>
        <w:pStyle w:val="Pamatteksts1"/>
        <w:numPr>
          <w:ilvl w:val="0"/>
          <w:numId w:val="16"/>
        </w:numPr>
        <w:ind w:left="426" w:hanging="426"/>
      </w:pPr>
      <w:r w:rsidRPr="00AB2102">
        <w:t>nav iesniegta prakses atskaite vai tās kvalitāte neatbilst</w:t>
      </w:r>
      <w:r w:rsidR="00891CEB">
        <w:t xml:space="preserve"> šajā nolikumā noteiktajām</w:t>
      </w:r>
      <w:r w:rsidRPr="00AB2102">
        <w:t xml:space="preserve"> prasībām.</w:t>
      </w:r>
    </w:p>
    <w:p w14:paraId="09762E30" w14:textId="77777777" w:rsidR="00CE40ED" w:rsidRDefault="00CE40ED" w:rsidP="0077725E">
      <w:pPr>
        <w:pStyle w:val="Pamatteksts1"/>
        <w:numPr>
          <w:ilvl w:val="0"/>
          <w:numId w:val="16"/>
        </w:numPr>
        <w:ind w:left="426" w:hanging="426"/>
      </w:pPr>
      <w:r w:rsidRPr="00AB2102">
        <w:t>Ja praktikanta prakses vērtējums ir neapmierinošs, tad prakse ir jāatkārto esošajā vai citā uzņēmumā.</w:t>
      </w:r>
    </w:p>
    <w:p w14:paraId="09762E31" w14:textId="77777777" w:rsidR="0060005E" w:rsidRPr="00001A17" w:rsidRDefault="00A27EF2">
      <w:pPr>
        <w:pStyle w:val="Heading2"/>
      </w:pPr>
      <w:bookmarkStart w:id="15" w:name="_Toc226721905"/>
      <w:r>
        <w:t xml:space="preserve">Stipendija un </w:t>
      </w:r>
      <w:r w:rsidR="0076382E">
        <w:t>Darba alga</w:t>
      </w:r>
      <w:bookmarkEnd w:id="15"/>
      <w:r w:rsidR="0076382E">
        <w:t xml:space="preserve"> </w:t>
      </w:r>
    </w:p>
    <w:p w14:paraId="09762E32" w14:textId="77777777" w:rsidR="00A27EF2" w:rsidRDefault="00A27EF2" w:rsidP="0060005E">
      <w:pPr>
        <w:pStyle w:val="Pamatteksts1"/>
      </w:pPr>
      <w:r>
        <w:t xml:space="preserve">Darba devējs </w:t>
      </w:r>
      <w:r w:rsidR="000737F7">
        <w:t>ir tiesīgs piešķirt</w:t>
      </w:r>
      <w:r w:rsidR="00386C74">
        <w:t xml:space="preserve"> studentam stipendiju prakses laikā. Tādā gadījumā tiek slēgts </w:t>
      </w:r>
      <w:r w:rsidR="005A4519">
        <w:t xml:space="preserve">līgums par prakses stipendiju atbilstoši ViA Fonda nolikumam. </w:t>
      </w:r>
    </w:p>
    <w:p w14:paraId="09762E33" w14:textId="77777777" w:rsidR="0076382E" w:rsidRPr="00760674" w:rsidRDefault="0060005E" w:rsidP="00BD6FB9">
      <w:pPr>
        <w:pStyle w:val="Pamatteksts1"/>
      </w:pPr>
      <w:r>
        <w:t>Praktikants var</w:t>
      </w:r>
      <w:r w:rsidR="00BD6FB9">
        <w:t xml:space="preserve"> </w:t>
      </w:r>
      <w:r>
        <w:t>vien</w:t>
      </w:r>
      <w:r w:rsidR="00BD6FB9">
        <w:t>oties</w:t>
      </w:r>
      <w:r w:rsidR="00C42586">
        <w:t xml:space="preserve"> ar darba devēju</w:t>
      </w:r>
      <w:r w:rsidR="00BD6FB9">
        <w:t xml:space="preserve"> </w:t>
      </w:r>
      <w:r w:rsidR="00C42586">
        <w:t xml:space="preserve">par darba turpināšanu uzņēmumā </w:t>
      </w:r>
      <w:r w:rsidR="0076382E" w:rsidRPr="00AB2102">
        <w:t>pēc prakses laika beigām.</w:t>
      </w:r>
    </w:p>
    <w:p w14:paraId="09762E34" w14:textId="77777777" w:rsidR="0076382E" w:rsidRPr="00BD6FB9" w:rsidRDefault="00FF06FF">
      <w:pPr>
        <w:pStyle w:val="Heading2"/>
      </w:pPr>
      <w:bookmarkStart w:id="16" w:name="_Toc226721906"/>
      <w:r w:rsidRPr="30E40199">
        <w:t xml:space="preserve">informācija </w:t>
      </w:r>
      <w:r w:rsidR="00E25FE7" w:rsidRPr="30E40199">
        <w:t xml:space="preserve">Prakses </w:t>
      </w:r>
      <w:r w:rsidR="004618E0" w:rsidRPr="30E40199">
        <w:t>DEVĒJ</w:t>
      </w:r>
      <w:r w:rsidRPr="30E40199">
        <w:t>iem</w:t>
      </w:r>
      <w:bookmarkEnd w:id="16"/>
    </w:p>
    <w:p w14:paraId="09762E35" w14:textId="77777777" w:rsidR="00017038" w:rsidRDefault="00017038" w:rsidP="0088486D">
      <w:pPr>
        <w:pStyle w:val="Pamatteksts1"/>
      </w:pPr>
      <w:r>
        <w:t>Prakses uzdevumiem jāatbilst studiju programmu profesiju standartiem:</w:t>
      </w:r>
    </w:p>
    <w:p w14:paraId="09762E36" w14:textId="77777777" w:rsidR="00017038" w:rsidRPr="00AB3936" w:rsidRDefault="005B4C9F" w:rsidP="0077725E">
      <w:pPr>
        <w:pStyle w:val="Pamatteksts1"/>
        <w:numPr>
          <w:ilvl w:val="0"/>
          <w:numId w:val="16"/>
        </w:numPr>
        <w:spacing w:line="240" w:lineRule="auto"/>
        <w:ind w:left="1526"/>
      </w:pPr>
      <w:r w:rsidRPr="00AB3936">
        <w:t xml:space="preserve">būvniecība – </w:t>
      </w:r>
      <w:r w:rsidR="00071558" w:rsidRPr="00071558">
        <w:t xml:space="preserve">Profesionālās izglītības un nodarbinātības trīspusējās sadarbības apakšpadome </w:t>
      </w:r>
      <w:r w:rsidR="00071558">
        <w:t>(</w:t>
      </w:r>
      <w:r w:rsidR="00071558" w:rsidRPr="00071558">
        <w:t>2021. gada 11.august</w:t>
      </w:r>
      <w:r w:rsidR="00071558">
        <w:t>s</w:t>
      </w:r>
      <w:r w:rsidR="00CC55E1">
        <w:t>)</w:t>
      </w:r>
      <w:r w:rsidR="00071558" w:rsidRPr="00071558">
        <w:t xml:space="preserve"> </w:t>
      </w:r>
      <w:r w:rsidR="00CC55E1">
        <w:t>Ēku būvdarbu vadītāja</w:t>
      </w:r>
      <w:r w:rsidR="00071558" w:rsidRPr="00071558">
        <w:t xml:space="preserve"> profesijas standarts</w:t>
      </w:r>
      <w:r w:rsidR="009572FF">
        <w:t>. Rīga</w:t>
      </w:r>
    </w:p>
    <w:p w14:paraId="09762E37" w14:textId="10BE0D5C" w:rsidR="005B4C9F" w:rsidRPr="007913A0" w:rsidRDefault="002203DC" w:rsidP="0077725E">
      <w:pPr>
        <w:pStyle w:val="Bibliography"/>
        <w:numPr>
          <w:ilvl w:val="0"/>
          <w:numId w:val="16"/>
        </w:numPr>
        <w:spacing w:before="120"/>
        <w:rPr>
          <w:noProof/>
          <w:sz w:val="24"/>
          <w:szCs w:val="24"/>
          <w:lang w:val="lv-LV"/>
        </w:rPr>
      </w:pPr>
      <w:r>
        <w:rPr>
          <w:sz w:val="24"/>
          <w:szCs w:val="24"/>
          <w:lang w:val="lv-LV"/>
        </w:rPr>
        <w:t>robotika un automatizācija</w:t>
      </w:r>
      <w:r w:rsidR="005B4C9F" w:rsidRPr="007913A0">
        <w:rPr>
          <w:lang w:val="lv-LV"/>
        </w:rPr>
        <w:t xml:space="preserve"> – </w:t>
      </w:r>
      <w:r w:rsidR="007913A0" w:rsidRPr="007302A5">
        <w:rPr>
          <w:noProof/>
          <w:sz w:val="24"/>
          <w:szCs w:val="24"/>
          <w:lang w:val="lv-LV"/>
        </w:rPr>
        <w:t xml:space="preserve">Profesionālās izglītības un nodarbinātības trīspusējās sadarbības apakšpadome. (2022. gada 9. februāris). </w:t>
      </w:r>
      <w:r w:rsidR="007913A0">
        <w:rPr>
          <w:noProof/>
          <w:sz w:val="24"/>
          <w:szCs w:val="24"/>
          <w:lang w:val="lv-LV"/>
        </w:rPr>
        <w:t>Mehatronikas inženiera profesijas standarts</w:t>
      </w:r>
      <w:r w:rsidR="007913A0" w:rsidRPr="007302A5">
        <w:rPr>
          <w:noProof/>
          <w:sz w:val="24"/>
          <w:szCs w:val="24"/>
          <w:lang w:val="lv-LV"/>
        </w:rPr>
        <w:t>. Rīga</w:t>
      </w:r>
      <w:r w:rsidR="00AE4829">
        <w:rPr>
          <w:noProof/>
          <w:sz w:val="24"/>
          <w:szCs w:val="24"/>
          <w:lang w:val="lv-LV"/>
        </w:rPr>
        <w:t>;</w:t>
      </w:r>
    </w:p>
    <w:p w14:paraId="09762E38" w14:textId="77777777" w:rsidR="005B4C9F" w:rsidRDefault="005B4C9F" w:rsidP="0077725E">
      <w:pPr>
        <w:pStyle w:val="Bibliography"/>
        <w:numPr>
          <w:ilvl w:val="0"/>
          <w:numId w:val="16"/>
        </w:numPr>
        <w:spacing w:before="120"/>
        <w:rPr>
          <w:noProof/>
          <w:sz w:val="24"/>
          <w:szCs w:val="24"/>
          <w:lang w:val="lv-LV"/>
        </w:rPr>
      </w:pPr>
      <w:r w:rsidRPr="70A58B9E">
        <w:rPr>
          <w:sz w:val="24"/>
          <w:szCs w:val="24"/>
          <w:lang w:val="lv-LV"/>
        </w:rPr>
        <w:t>IT</w:t>
      </w:r>
      <w:r w:rsidRPr="70A58B9E">
        <w:rPr>
          <w:lang w:val="lv-LV"/>
        </w:rPr>
        <w:t xml:space="preserve"> – </w:t>
      </w:r>
      <w:r w:rsidR="007913A0" w:rsidRPr="70A58B9E">
        <w:rPr>
          <w:noProof/>
          <w:sz w:val="24"/>
          <w:szCs w:val="24"/>
          <w:lang w:val="lv-LV"/>
        </w:rPr>
        <w:t>Profesionālās izglītības un nodarbinātības trīspusējās sadarbības apakšpadome. (</w:t>
      </w:r>
      <w:r w:rsidR="002E7286" w:rsidRPr="70A58B9E">
        <w:rPr>
          <w:noProof/>
          <w:sz w:val="24"/>
          <w:szCs w:val="24"/>
          <w:lang w:val="lv-LV"/>
        </w:rPr>
        <w:t>20</w:t>
      </w:r>
      <w:r w:rsidR="002E7286">
        <w:rPr>
          <w:noProof/>
          <w:sz w:val="24"/>
          <w:szCs w:val="24"/>
          <w:lang w:val="lv-LV"/>
        </w:rPr>
        <w:t>23</w:t>
      </w:r>
      <w:r w:rsidR="007913A0" w:rsidRPr="70A58B9E">
        <w:rPr>
          <w:noProof/>
          <w:sz w:val="24"/>
          <w:szCs w:val="24"/>
          <w:lang w:val="lv-LV"/>
        </w:rPr>
        <w:t>. gada 7. jūnijs). Programmēšanas inženiera profesijas standarts. Rīga.</w:t>
      </w:r>
    </w:p>
    <w:p w14:paraId="4A371F09" w14:textId="77777777" w:rsidR="006E0752" w:rsidRPr="006E0752" w:rsidRDefault="006E0752" w:rsidP="006E0752">
      <w:pPr>
        <w:rPr>
          <w:lang w:val="lv-LV"/>
        </w:rPr>
      </w:pPr>
    </w:p>
    <w:p w14:paraId="09762E39" w14:textId="77777777" w:rsidR="624001AC" w:rsidRPr="006E0752" w:rsidRDefault="624001AC" w:rsidP="70A58B9E">
      <w:pPr>
        <w:pStyle w:val="ListParagraph"/>
        <w:numPr>
          <w:ilvl w:val="0"/>
          <w:numId w:val="1"/>
        </w:numPr>
        <w:rPr>
          <w:noProof/>
          <w:sz w:val="24"/>
          <w:szCs w:val="24"/>
          <w:lang w:val="lv-LV"/>
        </w:rPr>
      </w:pPr>
      <w:r w:rsidRPr="70A58B9E">
        <w:rPr>
          <w:noProof/>
          <w:sz w:val="24"/>
          <w:szCs w:val="24"/>
          <w:lang w:val="lv-LV"/>
        </w:rPr>
        <w:t xml:space="preserve">KI - </w:t>
      </w:r>
      <w:r w:rsidR="666D6437" w:rsidRPr="70A58B9E">
        <w:rPr>
          <w:noProof/>
          <w:color w:val="000000" w:themeColor="text1"/>
          <w:sz w:val="24"/>
          <w:szCs w:val="24"/>
          <w:lang w:val="lv-LV"/>
        </w:rPr>
        <w:t>Profesionālās izglītības un nodarbinātības trīspusējās sadarbības apakšpadome (2021. gada 11.augusts). Informācijas drošības vadītāja profesijas standarts. Rīga</w:t>
      </w:r>
    </w:p>
    <w:p w14:paraId="262EDCBB" w14:textId="77777777" w:rsidR="006E0752" w:rsidRPr="006E0752" w:rsidRDefault="006E0752" w:rsidP="006E0752">
      <w:pPr>
        <w:pStyle w:val="ListParagraph"/>
        <w:ind w:left="1440"/>
        <w:rPr>
          <w:noProof/>
          <w:sz w:val="24"/>
          <w:szCs w:val="24"/>
          <w:lang w:val="lv-LV"/>
        </w:rPr>
      </w:pPr>
    </w:p>
    <w:p w14:paraId="1C4F1122" w14:textId="6E0D3DA7" w:rsidR="006E0752" w:rsidRPr="006E0752" w:rsidRDefault="006E0752" w:rsidP="006E0752">
      <w:pPr>
        <w:pStyle w:val="ListParagraph"/>
        <w:numPr>
          <w:ilvl w:val="0"/>
          <w:numId w:val="1"/>
        </w:numPr>
        <w:rPr>
          <w:noProof/>
          <w:color w:val="000000" w:themeColor="text1"/>
          <w:sz w:val="24"/>
          <w:szCs w:val="24"/>
          <w:lang w:val="lv-LV"/>
        </w:rPr>
      </w:pPr>
      <w:r w:rsidRPr="5F15CD8F">
        <w:rPr>
          <w:noProof/>
          <w:color w:val="000000" w:themeColor="text1"/>
          <w:sz w:val="24"/>
          <w:szCs w:val="24"/>
          <w:lang w:val="lv-LV"/>
        </w:rPr>
        <w:t xml:space="preserve">Digitālais produktu dizains – </w:t>
      </w:r>
      <w:r w:rsidRPr="5F15CD8F">
        <w:rPr>
          <w:rFonts w:ascii="TimesNewRomanPSMT" w:eastAsia="TimesNewRomanPSMT" w:hAnsi="TimesNewRomanPSMT" w:cs="TimesNewRomanPSMT"/>
          <w:noProof/>
          <w:sz w:val="24"/>
          <w:szCs w:val="24"/>
          <w:lang w:val="lv-LV"/>
        </w:rPr>
        <w:t xml:space="preserve">Profesionālās izglītības un nodarbinātības trīspusējās sadarbības apakšpadomes (2022. gada 8. jūnija) </w:t>
      </w:r>
      <w:r w:rsidRPr="5F15CD8F">
        <w:rPr>
          <w:noProof/>
          <w:lang w:val="lv-LV"/>
        </w:rPr>
        <w:t xml:space="preserve"> </w:t>
      </w:r>
      <w:r w:rsidRPr="5F15CD8F">
        <w:rPr>
          <w:noProof/>
          <w:color w:val="000000" w:themeColor="text1"/>
          <w:sz w:val="24"/>
          <w:szCs w:val="24"/>
          <w:lang w:val="lv-LV"/>
        </w:rPr>
        <w:t>Produktu dizainera profesijas standarts</w:t>
      </w:r>
    </w:p>
    <w:p w14:paraId="09762E3A" w14:textId="77777777" w:rsidR="005B4C9F" w:rsidRDefault="005B4C9F" w:rsidP="001C6C65">
      <w:pPr>
        <w:pStyle w:val="Pamatteksts1"/>
      </w:pPr>
    </w:p>
    <w:p w14:paraId="09762E3B" w14:textId="77777777" w:rsidR="00FF06FF" w:rsidRDefault="0076382E" w:rsidP="0088486D">
      <w:pPr>
        <w:pStyle w:val="Pamatteksts1"/>
      </w:pPr>
      <w:r w:rsidRPr="00760674">
        <w:lastRenderedPageBreak/>
        <w:t xml:space="preserve">Vidzemes </w:t>
      </w:r>
      <w:r w:rsidR="00B41843">
        <w:t>A</w:t>
      </w:r>
      <w:r w:rsidRPr="00760674">
        <w:t>ugstskola cer saņemt</w:t>
      </w:r>
      <w:r w:rsidR="00FE01F5">
        <w:t xml:space="preserve"> atsauksmi/atgriezenisko saiti par</w:t>
      </w:r>
      <w:r w:rsidRPr="00760674">
        <w:t xml:space="preserve"> sadarbīb</w:t>
      </w:r>
      <w:r w:rsidR="00FE01F5">
        <w:t>u</w:t>
      </w:r>
      <w:r w:rsidR="000F6BA3">
        <w:t xml:space="preserve"> prakses ietvaros un </w:t>
      </w:r>
      <w:r w:rsidR="006A725E">
        <w:t>priekšlikumus sadarbībai nākotnē</w:t>
      </w:r>
      <w:r w:rsidRPr="00760674">
        <w:t>.</w:t>
      </w:r>
      <w:r w:rsidR="0058250F">
        <w:t xml:space="preserve"> Novērtējumu var sūtīt </w:t>
      </w:r>
      <w:r w:rsidR="007712E5">
        <w:t>brīvā formā</w:t>
      </w:r>
      <w:r w:rsidR="002644E7">
        <w:t xml:space="preserve"> studiju programmas direktoram, fakultātes dekānam vai </w:t>
      </w:r>
      <w:r w:rsidR="0088486D">
        <w:t xml:space="preserve">fakultātes studiju daļai </w:t>
      </w:r>
      <w:r w:rsidR="00B03E00">
        <w:t xml:space="preserve">uz e-pastu: </w:t>
      </w:r>
      <w:hyperlink r:id="rId12" w:history="1">
        <w:r w:rsidR="00FF06FF" w:rsidRPr="00C96EFE">
          <w:rPr>
            <w:rStyle w:val="Hyperlink"/>
          </w:rPr>
          <w:t>if.studijas@va.lv</w:t>
        </w:r>
      </w:hyperlink>
      <w:r w:rsidR="00FF06FF">
        <w:t xml:space="preserve"> </w:t>
      </w:r>
    </w:p>
    <w:p w14:paraId="09762E3C" w14:textId="77777777" w:rsidR="008051B4" w:rsidRPr="009526AC" w:rsidRDefault="00342CF4" w:rsidP="0088486D">
      <w:pPr>
        <w:pStyle w:val="Pamatteksts1"/>
      </w:pPr>
      <w:r w:rsidRPr="00AB2102">
        <w:rPr>
          <w:lang w:eastAsia="en-GB"/>
        </w:rPr>
        <w:br w:type="page"/>
      </w:r>
    </w:p>
    <w:p w14:paraId="09762E3D" w14:textId="77777777" w:rsidR="00586496" w:rsidRPr="00DC30ED" w:rsidRDefault="007A60BE" w:rsidP="00586496">
      <w:pPr>
        <w:pStyle w:val="Heading1"/>
      </w:pPr>
      <w:bookmarkStart w:id="17" w:name="_Toc226721907"/>
      <w:r>
        <w:lastRenderedPageBreak/>
        <w:t>Prak</w:t>
      </w:r>
      <w:r w:rsidR="007D369D">
        <w:t xml:space="preserve">šu informācija </w:t>
      </w:r>
      <w:r w:rsidR="00586496">
        <w:t>studiju programmās</w:t>
      </w:r>
      <w:bookmarkEnd w:id="17"/>
      <w:r w:rsidR="00586496">
        <w:t xml:space="preserve"> </w:t>
      </w:r>
    </w:p>
    <w:p w14:paraId="09762E3E" w14:textId="77777777" w:rsidR="009E4DED" w:rsidRDefault="00B015B7" w:rsidP="00D1646E">
      <w:pPr>
        <w:pStyle w:val="Heading2"/>
      </w:pPr>
      <w:bookmarkStart w:id="18" w:name="_Toc226721908"/>
      <w:r w:rsidRPr="30E40199">
        <w:rPr>
          <w:b w:val="0"/>
        </w:rPr>
        <w:t xml:space="preserve">Īsā cikla profesionālās augstākās izglītības </w:t>
      </w:r>
      <w:r w:rsidR="0058724F" w:rsidRPr="30E40199">
        <w:rPr>
          <w:b w:val="0"/>
        </w:rPr>
        <w:t>studiju programm</w:t>
      </w:r>
      <w:r w:rsidR="00CC5655" w:rsidRPr="30E40199">
        <w:rPr>
          <w:b w:val="0"/>
        </w:rPr>
        <w:t>A</w:t>
      </w:r>
      <w:r w:rsidR="0B4DDFCD" w:rsidRPr="30E40199">
        <w:rPr>
          <w:b w:val="0"/>
        </w:rPr>
        <w:t xml:space="preserve"> </w:t>
      </w:r>
      <w:r w:rsidR="0058724F" w:rsidRPr="30E40199">
        <w:t>“</w:t>
      </w:r>
      <w:r w:rsidR="006D5100" w:rsidRPr="30E40199">
        <w:t>Ilgtspējīgu ēku būvniecība</w:t>
      </w:r>
      <w:r w:rsidR="00184C46" w:rsidRPr="30E40199">
        <w:t>”</w:t>
      </w:r>
      <w:bookmarkEnd w:id="18"/>
    </w:p>
    <w:p w14:paraId="09762E3F" w14:textId="77777777" w:rsidR="00E44F2C" w:rsidRDefault="0092631A" w:rsidP="4147DEB6">
      <w:pPr>
        <w:pStyle w:val="Apaknodaasvirsraksts"/>
        <w:numPr>
          <w:ilvl w:val="2"/>
          <w:numId w:val="0"/>
        </w:numPr>
        <w:rPr>
          <w:rStyle w:val="normaltextrun"/>
          <w:b w:val="0"/>
          <w:color w:val="000000"/>
          <w:sz w:val="28"/>
          <w:szCs w:val="28"/>
        </w:rPr>
      </w:pPr>
      <w:r w:rsidRPr="4147DEB6">
        <w:rPr>
          <w:rStyle w:val="normaltextrun"/>
          <w:b w:val="0"/>
          <w:color w:val="000000"/>
          <w:shd w:val="clear" w:color="auto" w:fill="FFFFFF"/>
        </w:rPr>
        <w:t xml:space="preserve">I </w:t>
      </w:r>
      <w:r w:rsidR="00E44F2C" w:rsidRPr="4147DEB6">
        <w:rPr>
          <w:rStyle w:val="normaltextrun"/>
          <w:b w:val="0"/>
          <w:color w:val="000000"/>
          <w:shd w:val="clear" w:color="auto" w:fill="FFFFFF"/>
        </w:rPr>
        <w:t xml:space="preserve">Prakse </w:t>
      </w:r>
      <w:r w:rsidRPr="4147DEB6">
        <w:rPr>
          <w:rStyle w:val="normaltextrun"/>
          <w:b w:val="0"/>
          <w:color w:val="000000"/>
          <w:shd w:val="clear" w:color="auto" w:fill="FFFFFF"/>
        </w:rPr>
        <w:t>–</w:t>
      </w:r>
      <w:r w:rsidR="00E44F2C" w:rsidRPr="4147DEB6">
        <w:rPr>
          <w:rStyle w:val="normaltextrun"/>
          <w:b w:val="0"/>
          <w:color w:val="000000"/>
          <w:shd w:val="clear" w:color="auto" w:fill="FFFFFF"/>
        </w:rPr>
        <w:t xml:space="preserve"> mācību prakse būvuzņēmumā</w:t>
      </w:r>
      <w:r w:rsidR="00E44F2C">
        <w:rPr>
          <w:rStyle w:val="eop"/>
          <w:color w:val="000000"/>
          <w:sz w:val="22"/>
          <w:szCs w:val="22"/>
          <w:shd w:val="clear" w:color="auto" w:fill="FFFFFF"/>
        </w:rPr>
        <w:t> </w:t>
      </w:r>
    </w:p>
    <w:p w14:paraId="09762E40" w14:textId="77777777" w:rsidR="1E064BFC" w:rsidRDefault="1E064BFC" w:rsidP="4147DEB6">
      <w:pPr>
        <w:pStyle w:val="Pamatteksts1"/>
      </w:pPr>
      <w:r w:rsidRPr="4147DEB6">
        <w:rPr>
          <w:b/>
          <w:bCs/>
        </w:rPr>
        <w:t>Apjoms stundās:</w:t>
      </w:r>
      <w:r>
        <w:t xml:space="preserve"> 6 KP,praktiskās mācības 160 stundas. </w:t>
      </w:r>
    </w:p>
    <w:p w14:paraId="09762E41" w14:textId="77777777" w:rsidR="00E44F2C" w:rsidRPr="00DC30ED" w:rsidRDefault="00E44F2C" w:rsidP="00DC30ED">
      <w:pPr>
        <w:pStyle w:val="Pamatteksts1"/>
      </w:pPr>
      <w:r w:rsidRPr="00DC30ED">
        <w:rPr>
          <w:b/>
          <w:bCs/>
        </w:rPr>
        <w:t>Prakses laiks:</w:t>
      </w:r>
      <w:r w:rsidRPr="00DC30ED">
        <w:t xml:space="preserve"> 1.studiju gada 2. semestris. </w:t>
      </w:r>
    </w:p>
    <w:p w14:paraId="09762E42" w14:textId="77777777" w:rsidR="00E44F2C" w:rsidRPr="00DC30ED" w:rsidRDefault="00E44F2C" w:rsidP="00DC30ED">
      <w:pPr>
        <w:pStyle w:val="Pamatteksts1"/>
      </w:pPr>
      <w:r w:rsidRPr="4147DEB6">
        <w:rPr>
          <w:b/>
          <w:bCs/>
        </w:rPr>
        <w:t>Mērķis:</w:t>
      </w:r>
      <w:r>
        <w:t xml:space="preserve"> Sniegt iespēju studējošam pārbaudīt zināšanas, pielietot iegūtās prasmes un attīstīt kompetences praksē 160 stundu apjomā. Mācību prakse I aptver zināšanu, prasmju un kompetenču klāstu, kas apgūts studiju programmas 1. studiju gadā, kā arī sniedz praktisku ieskatu 2. studiju gada 1. semestrī apgūstamajos kursos. </w:t>
      </w:r>
    </w:p>
    <w:p w14:paraId="09762E43" w14:textId="77777777" w:rsidR="00E44F2C" w:rsidRPr="00DC30ED" w:rsidRDefault="00E44F2C" w:rsidP="00DC30ED">
      <w:pPr>
        <w:pStyle w:val="Pamatteksts1"/>
      </w:pPr>
      <w:r w:rsidRPr="00DC30ED">
        <w:t>Prakses laikā veicamie uzdevumi:  </w:t>
      </w:r>
    </w:p>
    <w:p w14:paraId="09762E44" w14:textId="77777777" w:rsidR="00E44F2C" w:rsidRDefault="000309D1" w:rsidP="0077725E">
      <w:pPr>
        <w:pStyle w:val="Pamatteksts1"/>
        <w:numPr>
          <w:ilvl w:val="0"/>
          <w:numId w:val="25"/>
        </w:numPr>
      </w:pPr>
      <w:r>
        <w:t>i</w:t>
      </w:r>
      <w:r w:rsidR="00E44F2C" w:rsidRPr="00DC30ED">
        <w:t>epazīt būvniecības uzņēmējdarbības vidi, konkurētspēju un eksportspēju, specializāciju un produktu ražošanas procesu; </w:t>
      </w:r>
    </w:p>
    <w:p w14:paraId="09762E45" w14:textId="77777777" w:rsidR="00E44F2C" w:rsidRDefault="000309D1" w:rsidP="0077725E">
      <w:pPr>
        <w:pStyle w:val="Pamatteksts1"/>
        <w:numPr>
          <w:ilvl w:val="0"/>
          <w:numId w:val="25"/>
        </w:numPr>
      </w:pPr>
      <w:r>
        <w:t>i</w:t>
      </w:r>
      <w:r w:rsidR="00E44F2C" w:rsidRPr="00DC30ED">
        <w:t>epazīšanās ar objektu, būvniecības dalībniekiem, objekta projekta dokumentāciju; </w:t>
      </w:r>
    </w:p>
    <w:p w14:paraId="09762E46" w14:textId="77777777" w:rsidR="00E44F2C" w:rsidRDefault="000309D1" w:rsidP="0077725E">
      <w:pPr>
        <w:pStyle w:val="Pamatteksts1"/>
        <w:numPr>
          <w:ilvl w:val="0"/>
          <w:numId w:val="25"/>
        </w:numPr>
      </w:pPr>
      <w:r>
        <w:t>i</w:t>
      </w:r>
      <w:r w:rsidR="00E44F2C" w:rsidRPr="00DC30ED">
        <w:t>epazīties ar ēku būvniecības un ražošanas procesiem; </w:t>
      </w:r>
    </w:p>
    <w:p w14:paraId="09762E47" w14:textId="77777777" w:rsidR="00E44F2C" w:rsidRDefault="000309D1" w:rsidP="0077725E">
      <w:pPr>
        <w:pStyle w:val="Pamatteksts1"/>
        <w:numPr>
          <w:ilvl w:val="0"/>
          <w:numId w:val="25"/>
        </w:numPr>
      </w:pPr>
      <w:r>
        <w:t>i</w:t>
      </w:r>
      <w:r w:rsidR="00E44F2C" w:rsidRPr="00DC30ED">
        <w:t>epazīties un izpētīt būvniecībā pieejamos ekoloģiskos materiālus; </w:t>
      </w:r>
    </w:p>
    <w:p w14:paraId="09762E48" w14:textId="77777777" w:rsidR="00E44F2C" w:rsidRDefault="000309D1" w:rsidP="0077725E">
      <w:pPr>
        <w:pStyle w:val="Pamatteksts1"/>
        <w:numPr>
          <w:ilvl w:val="0"/>
          <w:numId w:val="25"/>
        </w:numPr>
      </w:pPr>
      <w:r>
        <w:t>i</w:t>
      </w:r>
      <w:r w:rsidR="00E44F2C" w:rsidRPr="00DC30ED">
        <w:t>epazīties un apgūt koka būvelementus, savienojumus, mezglus un konstrukcijas; </w:t>
      </w:r>
    </w:p>
    <w:p w14:paraId="09762E49" w14:textId="77777777" w:rsidR="00E44F2C" w:rsidRDefault="000309D1" w:rsidP="0077725E">
      <w:pPr>
        <w:pStyle w:val="Pamatteksts1"/>
        <w:numPr>
          <w:ilvl w:val="0"/>
          <w:numId w:val="25"/>
        </w:numPr>
      </w:pPr>
      <w:r>
        <w:t>i</w:t>
      </w:r>
      <w:r w:rsidR="00E44F2C" w:rsidRPr="00DC30ED">
        <w:t>epazīt būvniecības digitalizācijas lietojumu būvuzņēmumā un darba plūsmā; </w:t>
      </w:r>
    </w:p>
    <w:p w14:paraId="09762E4A" w14:textId="77777777" w:rsidR="00E44F2C" w:rsidRDefault="000309D1" w:rsidP="0077725E">
      <w:pPr>
        <w:pStyle w:val="Pamatteksts1"/>
        <w:numPr>
          <w:ilvl w:val="0"/>
          <w:numId w:val="25"/>
        </w:numPr>
      </w:pPr>
      <w:r>
        <w:t>v</w:t>
      </w:r>
      <w:r w:rsidR="00E44F2C" w:rsidRPr="00DC30ED">
        <w:t>eikt darbu uzskaiti, sagatavot prakses atskaites dokumentāciju atbilstoši ViA noformēšanas prasībām. </w:t>
      </w:r>
    </w:p>
    <w:p w14:paraId="09762E4B" w14:textId="77777777" w:rsidR="00E44F2C" w:rsidRPr="00DC30ED" w:rsidRDefault="00E44F2C" w:rsidP="00DC30ED">
      <w:pPr>
        <w:pStyle w:val="Pamatteksts1"/>
        <w:rPr>
          <w:b/>
          <w:bCs/>
        </w:rPr>
      </w:pPr>
      <w:r w:rsidRPr="00DC30ED">
        <w:rPr>
          <w:b/>
          <w:bCs/>
        </w:rPr>
        <w:t>Praks</w:t>
      </w:r>
      <w:r w:rsidR="00DC30ED" w:rsidRPr="00DC30ED">
        <w:rPr>
          <w:b/>
          <w:bCs/>
        </w:rPr>
        <w:t>es</w:t>
      </w:r>
      <w:r w:rsidRPr="00DC30ED">
        <w:rPr>
          <w:b/>
          <w:bCs/>
        </w:rPr>
        <w:t xml:space="preserve"> organizācija:  </w:t>
      </w:r>
    </w:p>
    <w:p w14:paraId="09762E4C" w14:textId="77777777" w:rsidR="00E44F2C" w:rsidRPr="00DC30ED" w:rsidRDefault="00E44F2C">
      <w:pPr>
        <w:pStyle w:val="Pamatteksts1"/>
      </w:pPr>
      <w:r>
        <w:t xml:space="preserve">Prakse I ietvaros studentiem ir iespēja par prakses vietu izvēlēties </w:t>
      </w:r>
      <w:r w:rsidR="31CCC353">
        <w:t>kādā no sadarbības uzņēmumiem, kuros tiek veik</w:t>
      </w:r>
      <w:r w:rsidR="447C545D">
        <w:t>ta koka ēku ražošana un būvni</w:t>
      </w:r>
      <w:r w:rsidR="23CEC6F6">
        <w:t>e</w:t>
      </w:r>
      <w:r w:rsidR="447C545D">
        <w:t>cība</w:t>
      </w:r>
      <w:r>
        <w:t>, taču</w:t>
      </w:r>
      <w:r w:rsidR="0027710D">
        <w:t>,</w:t>
      </w:r>
      <w:r>
        <w:t xml:space="preserve"> </w:t>
      </w:r>
      <w:r>
        <w:lastRenderedPageBreak/>
        <w:t>saskaņojot ar studiju programmas direktori</w:t>
      </w:r>
      <w:r w:rsidR="0027710D">
        <w:t>,</w:t>
      </w:r>
      <w:r>
        <w:t xml:space="preserve"> studenti var izvēlēties citu prakses vietu. Prakses mērķis, uzdevumi un kārtība paliek nemainīga. Prakses vieta nodrošina praktikantu ar darbu konkrētajā organizācijā vai uzņēmumā, lai praktikants gūtu darba pieredzi un nostiprinātu teorētiskās zināšanas, rodot to praktisku pielietojumu, pielietotu iegūtās prasmes un attīstītu kompetences. Uzņēmums nozīmē praktikantam kontaktpersonu (prakses vadītāju). Kontaktpersonas uzdevums ir uzņemties atbildību par to, lai prakses programma tiktu veidota un īstenota saskaņā ar šo prakses nolikumu. Kontaktpersona uzņemas starpnieka lomu starp uzņēmumu un Vidzemes Augstskolu. Kontaktpersonas pienākums ir prakses beigās sniegt atsauksmi par studenta darbu un ieguldījumu konkrētās iestādes labā, aktivitāti un speciālu uzdevumu izpildes kvalitāti. </w:t>
      </w:r>
    </w:p>
    <w:p w14:paraId="09762E4D" w14:textId="77777777" w:rsidR="00E919F4" w:rsidRDefault="00E919F4" w:rsidP="00E919F4">
      <w:pPr>
        <w:rPr>
          <w:lang w:val="lv-LV" w:eastAsia="en-US"/>
        </w:rPr>
      </w:pPr>
    </w:p>
    <w:p w14:paraId="09762E4E" w14:textId="77777777" w:rsidR="00C070D2" w:rsidRPr="000309D1" w:rsidRDefault="0092631A" w:rsidP="4147DEB6">
      <w:pPr>
        <w:pStyle w:val="Apaknodaasvirsraksts"/>
        <w:numPr>
          <w:ilvl w:val="2"/>
          <w:numId w:val="0"/>
        </w:numPr>
        <w:rPr>
          <w:rStyle w:val="normaltextrun"/>
          <w:b w:val="0"/>
          <w:color w:val="000000"/>
          <w:shd w:val="clear" w:color="auto" w:fill="FFFFFF"/>
        </w:rPr>
      </w:pPr>
      <w:r w:rsidRPr="4147DEB6">
        <w:rPr>
          <w:rStyle w:val="normaltextrun"/>
          <w:b w:val="0"/>
          <w:color w:val="000000"/>
          <w:shd w:val="clear" w:color="auto" w:fill="FFFFFF"/>
        </w:rPr>
        <w:t xml:space="preserve">II </w:t>
      </w:r>
      <w:r w:rsidR="00C070D2" w:rsidRPr="4147DEB6">
        <w:rPr>
          <w:rStyle w:val="normaltextrun"/>
          <w:b w:val="0"/>
          <w:color w:val="000000"/>
          <w:shd w:val="clear" w:color="auto" w:fill="FFFFFF"/>
        </w:rPr>
        <w:t>Prakse būvuzņēmumā</w:t>
      </w:r>
    </w:p>
    <w:p w14:paraId="09762E4F" w14:textId="77777777" w:rsidR="00DC30ED" w:rsidRDefault="00DC30ED" w:rsidP="00DC30ED">
      <w:pPr>
        <w:pStyle w:val="Pamatteksts1"/>
      </w:pPr>
      <w:r w:rsidRPr="4147DEB6">
        <w:rPr>
          <w:b/>
          <w:bCs/>
        </w:rPr>
        <w:t>Apjoms stundās:</w:t>
      </w:r>
      <w:r>
        <w:t xml:space="preserve"> </w:t>
      </w:r>
      <w:r w:rsidR="775E19BA">
        <w:t xml:space="preserve">9KP, </w:t>
      </w:r>
      <w:r w:rsidR="000309D1">
        <w:t>p</w:t>
      </w:r>
      <w:r>
        <w:t xml:space="preserve">raktiskās mācības </w:t>
      </w:r>
      <w:r w:rsidRPr="00B5144D">
        <w:t>240</w:t>
      </w:r>
      <w:r>
        <w:t xml:space="preserve"> stundas.</w:t>
      </w:r>
    </w:p>
    <w:p w14:paraId="09762E50" w14:textId="77777777" w:rsidR="00C070D2" w:rsidRDefault="00C070D2" w:rsidP="00DC30ED">
      <w:pPr>
        <w:pStyle w:val="Pamatteksts1"/>
      </w:pPr>
      <w:r w:rsidRPr="4147DEB6">
        <w:rPr>
          <w:b/>
          <w:bCs/>
        </w:rPr>
        <w:t>Prakses laiks:</w:t>
      </w:r>
      <w:r>
        <w:t xml:space="preserve"> 2.studiju gada 2. semestris. </w:t>
      </w:r>
    </w:p>
    <w:p w14:paraId="09762E51" w14:textId="77777777" w:rsidR="00C070D2" w:rsidRPr="00C070D2" w:rsidRDefault="00C070D2" w:rsidP="00DC30ED">
      <w:pPr>
        <w:pStyle w:val="Pamatteksts1"/>
      </w:pPr>
      <w:r w:rsidRPr="00DC30ED">
        <w:rPr>
          <w:b/>
          <w:bCs/>
        </w:rPr>
        <w:t xml:space="preserve">Mērķis: </w:t>
      </w:r>
      <w:r w:rsidR="000309D1">
        <w:t>s</w:t>
      </w:r>
      <w:r w:rsidRPr="00DC30ED">
        <w:t xml:space="preserve">niegt iespēju studējošam pārbaudīt zināšanas, pielietot iegūtās prasmes un attīstīt kompetences praksē </w:t>
      </w:r>
      <w:r w:rsidRPr="00B5144D">
        <w:t>240</w:t>
      </w:r>
      <w:r w:rsidRPr="00DC30ED">
        <w:t xml:space="preserve"> stundu apjomā. Prakse II aptver zināšanu, prasmju un kompetenču klāstu, kas apgūts studiju programmas 1. un 2. studiju gadā, kā arī sniedz praktisku ieskatu 3. studiju gada 1. semestrī apgūstamajos kursos. </w:t>
      </w:r>
    </w:p>
    <w:p w14:paraId="09762E52" w14:textId="77777777" w:rsidR="00C070D2" w:rsidRDefault="00C070D2" w:rsidP="00DC30ED">
      <w:pPr>
        <w:pStyle w:val="Pamatteksts1"/>
      </w:pPr>
      <w:r w:rsidRPr="00DC30ED">
        <w:t>Prakses laikā veicamie uzdevumi:  </w:t>
      </w:r>
    </w:p>
    <w:p w14:paraId="09762E53" w14:textId="77777777" w:rsidR="00C070D2" w:rsidRDefault="000309D1" w:rsidP="0077725E">
      <w:pPr>
        <w:pStyle w:val="Pamatteksts1"/>
        <w:numPr>
          <w:ilvl w:val="0"/>
          <w:numId w:val="26"/>
        </w:numPr>
      </w:pPr>
      <w:r>
        <w:t>i</w:t>
      </w:r>
      <w:r w:rsidR="00C070D2" w:rsidRPr="00DC30ED">
        <w:t>epazīt būvniecības uzņēmējdarbības vidi, konkurētspēju un eksportspēju, specializāciju un produktu ražošanas procesu</w:t>
      </w:r>
      <w:r>
        <w:t>;</w:t>
      </w:r>
    </w:p>
    <w:p w14:paraId="09762E54" w14:textId="77777777" w:rsidR="00C070D2" w:rsidRDefault="000309D1" w:rsidP="0077725E">
      <w:pPr>
        <w:pStyle w:val="Pamatteksts1"/>
        <w:numPr>
          <w:ilvl w:val="0"/>
          <w:numId w:val="26"/>
        </w:numPr>
      </w:pPr>
      <w:r>
        <w:t>i</w:t>
      </w:r>
      <w:r w:rsidR="00C070D2" w:rsidRPr="00DC30ED">
        <w:t>epazīšanās ar objektu, būvniecības dalībniekiem, objekta projekta dokumentāciju</w:t>
      </w:r>
      <w:r>
        <w:t>;</w:t>
      </w:r>
    </w:p>
    <w:p w14:paraId="09762E55" w14:textId="77777777" w:rsidR="00C070D2" w:rsidRDefault="000309D1" w:rsidP="0077725E">
      <w:pPr>
        <w:pStyle w:val="Pamatteksts1"/>
        <w:numPr>
          <w:ilvl w:val="0"/>
          <w:numId w:val="26"/>
        </w:numPr>
      </w:pPr>
      <w:r>
        <w:t>i</w:t>
      </w:r>
      <w:r w:rsidR="00C070D2" w:rsidRPr="00DC30ED">
        <w:t>epazīties ar būvdarbu organizāciju, būvlaukuma sagatavošanas procesiem un organizāciju</w:t>
      </w:r>
      <w:r>
        <w:t>;</w:t>
      </w:r>
    </w:p>
    <w:p w14:paraId="09762E56" w14:textId="77777777" w:rsidR="00C070D2" w:rsidRDefault="000309D1" w:rsidP="0077725E">
      <w:pPr>
        <w:pStyle w:val="Pamatteksts1"/>
        <w:numPr>
          <w:ilvl w:val="0"/>
          <w:numId w:val="26"/>
        </w:numPr>
      </w:pPr>
      <w:r>
        <w:t>i</w:t>
      </w:r>
      <w:r w:rsidR="00C070D2" w:rsidRPr="00DC30ED">
        <w:t>epazīties ar ēku būvniecības un ražošanas procesiem</w:t>
      </w:r>
      <w:r>
        <w:t>;</w:t>
      </w:r>
    </w:p>
    <w:p w14:paraId="09762E57" w14:textId="77777777" w:rsidR="00C070D2" w:rsidRDefault="000309D1" w:rsidP="0077725E">
      <w:pPr>
        <w:pStyle w:val="Pamatteksts1"/>
        <w:numPr>
          <w:ilvl w:val="0"/>
          <w:numId w:val="26"/>
        </w:numPr>
      </w:pPr>
      <w:r>
        <w:t>i</w:t>
      </w:r>
      <w:r w:rsidR="00C070D2" w:rsidRPr="00DC30ED">
        <w:t>epazīties un izpētīt būvniecībā pieejamos ekoloģiskos materiālus</w:t>
      </w:r>
      <w:r>
        <w:t>;</w:t>
      </w:r>
    </w:p>
    <w:p w14:paraId="09762E58" w14:textId="77777777" w:rsidR="00C070D2" w:rsidRDefault="000309D1" w:rsidP="0077725E">
      <w:pPr>
        <w:pStyle w:val="Pamatteksts1"/>
        <w:numPr>
          <w:ilvl w:val="0"/>
          <w:numId w:val="26"/>
        </w:numPr>
      </w:pPr>
      <w:r>
        <w:t>i</w:t>
      </w:r>
      <w:r w:rsidR="00C070D2" w:rsidRPr="00DC30ED">
        <w:t>epazīties un apgūt koka būvelementus, savienojumus, mezglus un konstrukcijas</w:t>
      </w:r>
      <w:r>
        <w:t>;</w:t>
      </w:r>
    </w:p>
    <w:p w14:paraId="09762E59" w14:textId="77777777" w:rsidR="00C070D2" w:rsidRDefault="000309D1" w:rsidP="0077725E">
      <w:pPr>
        <w:pStyle w:val="Pamatteksts1"/>
        <w:numPr>
          <w:ilvl w:val="0"/>
          <w:numId w:val="26"/>
        </w:numPr>
      </w:pPr>
      <w:r>
        <w:t>i</w:t>
      </w:r>
      <w:r w:rsidR="00C070D2" w:rsidRPr="00DC30ED">
        <w:t>epazīt būvniecības digitalizācijas lietojumu būvuzņēmumā un darba plūsmā</w:t>
      </w:r>
      <w:r>
        <w:t>;</w:t>
      </w:r>
    </w:p>
    <w:p w14:paraId="09762E5A" w14:textId="77777777" w:rsidR="00C070D2" w:rsidRDefault="000309D1" w:rsidP="0077725E">
      <w:pPr>
        <w:pStyle w:val="Pamatteksts1"/>
        <w:numPr>
          <w:ilvl w:val="0"/>
          <w:numId w:val="26"/>
        </w:numPr>
      </w:pPr>
      <w:r>
        <w:lastRenderedPageBreak/>
        <w:t>v</w:t>
      </w:r>
      <w:r w:rsidR="00C070D2" w:rsidRPr="00DC30ED">
        <w:t>eikt darbu uzskaiti, sagatavot prakses atskaites dokumentāciju atbilstoši ViA noformēšanas prasībām.</w:t>
      </w:r>
    </w:p>
    <w:p w14:paraId="09762E5B" w14:textId="77777777" w:rsidR="00964390" w:rsidRPr="0081049F" w:rsidRDefault="00964390" w:rsidP="00964390">
      <w:pPr>
        <w:pStyle w:val="Pamatteksts1"/>
      </w:pPr>
    </w:p>
    <w:p w14:paraId="09762E5C" w14:textId="77777777" w:rsidR="00675FC2" w:rsidRPr="00DC30ED" w:rsidRDefault="0092631A" w:rsidP="4147DEB6">
      <w:pPr>
        <w:pStyle w:val="Apaknodaasvirsraksts"/>
        <w:numPr>
          <w:ilvl w:val="2"/>
          <w:numId w:val="0"/>
        </w:numPr>
        <w:rPr>
          <w:rStyle w:val="normaltextrun"/>
          <w:b w:val="0"/>
          <w:color w:val="000000"/>
        </w:rPr>
      </w:pPr>
      <w:r w:rsidRPr="4147DEB6">
        <w:rPr>
          <w:rStyle w:val="normaltextrun"/>
          <w:b w:val="0"/>
          <w:color w:val="000000" w:themeColor="text1"/>
        </w:rPr>
        <w:t xml:space="preserve">III </w:t>
      </w:r>
      <w:r w:rsidR="00675FC2" w:rsidRPr="4147DEB6">
        <w:rPr>
          <w:rStyle w:val="normaltextrun"/>
          <w:b w:val="0"/>
          <w:color w:val="000000" w:themeColor="text1"/>
        </w:rPr>
        <w:t>Prakse būvuzņēmumā</w:t>
      </w:r>
    </w:p>
    <w:p w14:paraId="09762E5D" w14:textId="77777777" w:rsidR="00675FC2" w:rsidRPr="00675FC2" w:rsidRDefault="00675FC2" w:rsidP="00675FC2">
      <w:pPr>
        <w:pStyle w:val="paragraph"/>
        <w:spacing w:before="0" w:beforeAutospacing="0" w:after="0" w:afterAutospacing="0"/>
        <w:textAlignment w:val="baseline"/>
        <w:rPr>
          <w:lang w:val="lv-LV"/>
        </w:rPr>
      </w:pPr>
      <w:r w:rsidRPr="00675FC2">
        <w:rPr>
          <w:rStyle w:val="eop"/>
          <w:color w:val="000000"/>
          <w:sz w:val="22"/>
          <w:szCs w:val="22"/>
          <w:lang w:val="lv-LV"/>
        </w:rPr>
        <w:t> </w:t>
      </w:r>
    </w:p>
    <w:p w14:paraId="09762E5E" w14:textId="77777777" w:rsidR="00DC30ED" w:rsidRPr="00DC30ED" w:rsidRDefault="00DC30ED" w:rsidP="00DC30ED">
      <w:pPr>
        <w:pStyle w:val="Pamatteksts1"/>
      </w:pPr>
      <w:r w:rsidRPr="4147DEB6">
        <w:rPr>
          <w:b/>
          <w:bCs/>
        </w:rPr>
        <w:t>Apjoms stundās:</w:t>
      </w:r>
      <w:r>
        <w:t xml:space="preserve"> </w:t>
      </w:r>
      <w:r w:rsidR="4DBA3A04">
        <w:t xml:space="preserve">15KP, </w:t>
      </w:r>
      <w:r>
        <w:t xml:space="preserve">praktiskās mācības </w:t>
      </w:r>
      <w:r w:rsidRPr="003520E2">
        <w:t>400</w:t>
      </w:r>
      <w:r>
        <w:t xml:space="preserve"> stundas. </w:t>
      </w:r>
    </w:p>
    <w:p w14:paraId="09762E5F" w14:textId="77777777" w:rsidR="00675FC2" w:rsidRDefault="00675FC2" w:rsidP="00DC30ED">
      <w:pPr>
        <w:pStyle w:val="Pamatteksts1"/>
      </w:pPr>
      <w:r w:rsidRPr="00DC30ED">
        <w:rPr>
          <w:b/>
          <w:bCs/>
        </w:rPr>
        <w:t>Prakses laiks:</w:t>
      </w:r>
      <w:r w:rsidRPr="00DC30ED">
        <w:t xml:space="preserve"> 3.studiju gada 2. semestris. </w:t>
      </w:r>
    </w:p>
    <w:p w14:paraId="09762E60" w14:textId="77777777" w:rsidR="00675FC2" w:rsidRPr="00675FC2" w:rsidRDefault="00675FC2" w:rsidP="00DC30ED">
      <w:pPr>
        <w:pStyle w:val="Pamatteksts1"/>
      </w:pPr>
      <w:r w:rsidRPr="00DC30ED">
        <w:rPr>
          <w:b/>
          <w:bCs/>
        </w:rPr>
        <w:t>Mērķis:</w:t>
      </w:r>
      <w:r w:rsidRPr="00DC30ED">
        <w:t xml:space="preserve"> </w:t>
      </w:r>
      <w:r w:rsidR="000309D1">
        <w:t>s</w:t>
      </w:r>
      <w:r w:rsidRPr="00DC30ED">
        <w:t xml:space="preserve">niegt iespēju studējošam pārbaudīt zināšanas, pielietot iegūtās prasmes un attīstīt kompetences praksē </w:t>
      </w:r>
      <w:r w:rsidRPr="003520E2">
        <w:t>400</w:t>
      </w:r>
      <w:r w:rsidRPr="00DC30ED">
        <w:t xml:space="preserve"> stundu apjomā. Prakse III aptver zināšanu, prasmju un kompetenču klāstu, kas apgūts visā studiju programmas laikā un sniedz iespēju praksē gūto pieredzi integrēt kvalifikācijas darba izstrādē. </w:t>
      </w:r>
    </w:p>
    <w:p w14:paraId="09762E61" w14:textId="77777777" w:rsidR="00675FC2" w:rsidRPr="00DC30ED" w:rsidRDefault="00DC30ED" w:rsidP="00DC30ED">
      <w:pPr>
        <w:pStyle w:val="Pamatteksts1"/>
        <w:rPr>
          <w:b/>
          <w:bCs/>
        </w:rPr>
      </w:pPr>
      <w:r w:rsidRPr="00DC30ED">
        <w:rPr>
          <w:b/>
          <w:bCs/>
        </w:rPr>
        <w:t>U</w:t>
      </w:r>
      <w:r w:rsidR="00675FC2" w:rsidRPr="00DC30ED">
        <w:rPr>
          <w:b/>
          <w:bCs/>
        </w:rPr>
        <w:t>zdevumi:  </w:t>
      </w:r>
    </w:p>
    <w:p w14:paraId="09762E62" w14:textId="77777777" w:rsidR="00675FC2" w:rsidRDefault="000309D1" w:rsidP="0077725E">
      <w:pPr>
        <w:pStyle w:val="Pamatteksts1"/>
        <w:numPr>
          <w:ilvl w:val="0"/>
          <w:numId w:val="27"/>
        </w:numPr>
      </w:pPr>
      <w:r>
        <w:t>i</w:t>
      </w:r>
      <w:r w:rsidR="00675FC2" w:rsidRPr="00DC30ED">
        <w:t>epazīt būvniecības uzņēmējdarbības vidi, konkurētspēju un eksportspēju, specializāciju un produktu ražošanas procesu</w:t>
      </w:r>
      <w:r>
        <w:t>;</w:t>
      </w:r>
    </w:p>
    <w:p w14:paraId="09762E63" w14:textId="77777777" w:rsidR="00675FC2" w:rsidRDefault="000309D1" w:rsidP="0077725E">
      <w:pPr>
        <w:pStyle w:val="Pamatteksts1"/>
        <w:numPr>
          <w:ilvl w:val="0"/>
          <w:numId w:val="27"/>
        </w:numPr>
      </w:pPr>
      <w:r>
        <w:t>i</w:t>
      </w:r>
      <w:r w:rsidR="00675FC2" w:rsidRPr="00DC30ED">
        <w:t>epazīšanās ar objektu, būvniecības dalībniekiem, objekta projekta dokumentāciju; </w:t>
      </w:r>
    </w:p>
    <w:p w14:paraId="09762E64" w14:textId="77777777" w:rsidR="00675FC2" w:rsidRDefault="000309D1" w:rsidP="0077725E">
      <w:pPr>
        <w:pStyle w:val="Pamatteksts1"/>
        <w:numPr>
          <w:ilvl w:val="0"/>
          <w:numId w:val="27"/>
        </w:numPr>
      </w:pPr>
      <w:r>
        <w:t>i</w:t>
      </w:r>
      <w:r w:rsidR="00675FC2" w:rsidRPr="00DC30ED">
        <w:t>epazīties ar būvdarbu organizāciju, būvlaukuma sagatavošanas procesiem un organizāciju</w:t>
      </w:r>
      <w:r>
        <w:t>;</w:t>
      </w:r>
    </w:p>
    <w:p w14:paraId="09762E65" w14:textId="77777777" w:rsidR="00675FC2" w:rsidRDefault="000309D1" w:rsidP="0077725E">
      <w:pPr>
        <w:pStyle w:val="Pamatteksts1"/>
        <w:numPr>
          <w:ilvl w:val="0"/>
          <w:numId w:val="27"/>
        </w:numPr>
      </w:pPr>
      <w:r>
        <w:t>i</w:t>
      </w:r>
      <w:r w:rsidR="00675FC2" w:rsidRPr="00DC30ED">
        <w:t>epazīties ar ēku būvniecības un ražošanas procesiem</w:t>
      </w:r>
      <w:r>
        <w:t>;</w:t>
      </w:r>
    </w:p>
    <w:p w14:paraId="09762E66" w14:textId="77777777" w:rsidR="00675FC2" w:rsidRDefault="000309D1" w:rsidP="0077725E">
      <w:pPr>
        <w:pStyle w:val="Pamatteksts1"/>
        <w:numPr>
          <w:ilvl w:val="0"/>
          <w:numId w:val="27"/>
        </w:numPr>
      </w:pPr>
      <w:r>
        <w:t>i</w:t>
      </w:r>
      <w:r w:rsidR="00675FC2" w:rsidRPr="00DC30ED">
        <w:t>epazīties un izpētīt būvniecībā pieejamos ekoloģiskos materiālus</w:t>
      </w:r>
      <w:r>
        <w:t>;</w:t>
      </w:r>
    </w:p>
    <w:p w14:paraId="09762E67" w14:textId="77777777" w:rsidR="00675FC2" w:rsidRDefault="000309D1" w:rsidP="0077725E">
      <w:pPr>
        <w:pStyle w:val="Pamatteksts1"/>
        <w:numPr>
          <w:ilvl w:val="0"/>
          <w:numId w:val="27"/>
        </w:numPr>
      </w:pPr>
      <w:r>
        <w:t>i</w:t>
      </w:r>
      <w:r w:rsidR="00675FC2" w:rsidRPr="00DC30ED">
        <w:t>epazīties un apgūt koka būvelementus, savienojumus, mezglus un konstrukcijas</w:t>
      </w:r>
      <w:r>
        <w:t>;</w:t>
      </w:r>
    </w:p>
    <w:p w14:paraId="09762E68" w14:textId="77777777" w:rsidR="00675FC2" w:rsidRDefault="000309D1" w:rsidP="0077725E">
      <w:pPr>
        <w:pStyle w:val="Pamatteksts1"/>
        <w:numPr>
          <w:ilvl w:val="0"/>
          <w:numId w:val="27"/>
        </w:numPr>
      </w:pPr>
      <w:r>
        <w:t>i</w:t>
      </w:r>
      <w:r w:rsidR="00675FC2" w:rsidRPr="00DC30ED">
        <w:t>epazīt būvniecības digitalizācijas lietojumu būvuzņēmumā un darba plūsmā</w:t>
      </w:r>
      <w:r>
        <w:t>;</w:t>
      </w:r>
    </w:p>
    <w:p w14:paraId="09762E69" w14:textId="77777777" w:rsidR="0081049F" w:rsidRDefault="000309D1" w:rsidP="0077725E">
      <w:pPr>
        <w:pStyle w:val="Pamatteksts1"/>
        <w:numPr>
          <w:ilvl w:val="0"/>
          <w:numId w:val="27"/>
        </w:numPr>
      </w:pPr>
      <w:r>
        <w:t>v</w:t>
      </w:r>
      <w:r w:rsidR="00675FC2" w:rsidRPr="00DC30ED">
        <w:t xml:space="preserve">eikt darbu uzskaiti, sagatavot prakses atskaites dokumentāciju atbilstoši ViA </w:t>
      </w:r>
      <w:r w:rsidR="00013264">
        <w:t>IF metodiskajiem norādījumiem</w:t>
      </w:r>
      <w:r w:rsidR="00675FC2" w:rsidRPr="00DC30ED">
        <w:t>.</w:t>
      </w:r>
    </w:p>
    <w:p w14:paraId="09762E6A" w14:textId="77777777" w:rsidR="0058724F" w:rsidRPr="0081049F" w:rsidRDefault="0081049F" w:rsidP="0058724F">
      <w:pPr>
        <w:rPr>
          <w:sz w:val="24"/>
          <w:szCs w:val="24"/>
          <w:lang w:val="lv-LV" w:eastAsia="en-US"/>
        </w:rPr>
      </w:pPr>
      <w:r w:rsidRPr="00A9235C">
        <w:rPr>
          <w:lang w:val="lv-LV"/>
        </w:rPr>
        <w:br w:type="page"/>
      </w:r>
    </w:p>
    <w:p w14:paraId="060419DE" w14:textId="30F7D6CE" w:rsidR="004954BD" w:rsidRDefault="004954BD" w:rsidP="00D1646E">
      <w:pPr>
        <w:pStyle w:val="Heading2"/>
      </w:pPr>
      <w:bookmarkStart w:id="19" w:name="_Toc226721909"/>
      <w:r w:rsidRPr="30E40199">
        <w:rPr>
          <w:b w:val="0"/>
        </w:rPr>
        <w:lastRenderedPageBreak/>
        <w:t>profesionālā bakalaura studiju programm</w:t>
      </w:r>
      <w:r w:rsidRPr="30E40199">
        <w:t>A</w:t>
      </w:r>
      <w:r>
        <w:t xml:space="preserve"> “Ilgtspējīgu ēku būvniecība”</w:t>
      </w:r>
      <w:bookmarkEnd w:id="19"/>
    </w:p>
    <w:p w14:paraId="62C590E9" w14:textId="77777777" w:rsidR="004954BD" w:rsidRDefault="004954BD" w:rsidP="004954BD">
      <w:pPr>
        <w:rPr>
          <w:lang w:val="lv-LV" w:eastAsia="en-US"/>
        </w:rPr>
      </w:pPr>
    </w:p>
    <w:p w14:paraId="10E2104D" w14:textId="77777777" w:rsidR="004954BD" w:rsidRDefault="004954BD" w:rsidP="004954BD">
      <w:pPr>
        <w:rPr>
          <w:lang w:val="lv-LV" w:eastAsia="en-US"/>
        </w:rPr>
      </w:pPr>
    </w:p>
    <w:p w14:paraId="75152C68" w14:textId="77777777" w:rsidR="0068042A" w:rsidRPr="0068042A" w:rsidRDefault="0068042A" w:rsidP="006E0752">
      <w:pPr>
        <w:jc w:val="both"/>
        <w:rPr>
          <w:lang w:val="lv-LV" w:eastAsia="en-US"/>
        </w:rPr>
      </w:pPr>
      <w:r w:rsidRPr="0068042A">
        <w:rPr>
          <w:lang w:val="lv-LV" w:eastAsia="en-US"/>
        </w:rPr>
        <w:t>Prakse ir nozīmīga profesionālās bakalaura studiju programmas „Ilgtspējīgu ēku būvniecība” sastāvdaļa, kas nodrošina studiju rezultātu sasniedzamību un sasaisti ar nozares reālajiem procesiem. Tā veidota 30 ECTS apjomā, un ir strukturēta četros posmos, kas atbilst studiju cikla loģikai un pakāpeniskai profesionālās kompetences attīstībai.</w:t>
      </w:r>
    </w:p>
    <w:p w14:paraId="48559295" w14:textId="77777777" w:rsidR="0068042A" w:rsidRPr="0068042A" w:rsidRDefault="0068042A" w:rsidP="006E0752">
      <w:pPr>
        <w:jc w:val="both"/>
        <w:rPr>
          <w:lang w:val="lv-LV" w:eastAsia="en-US"/>
        </w:rPr>
      </w:pPr>
    </w:p>
    <w:p w14:paraId="15E54143" w14:textId="77777777" w:rsidR="0068042A" w:rsidRPr="00C70F25" w:rsidRDefault="0068042A" w:rsidP="006E0752">
      <w:pPr>
        <w:jc w:val="both"/>
        <w:rPr>
          <w:b/>
          <w:bCs/>
          <w:lang w:val="lv-LV" w:eastAsia="en-US"/>
        </w:rPr>
      </w:pPr>
      <w:r w:rsidRPr="00C70F25">
        <w:rPr>
          <w:b/>
          <w:bCs/>
          <w:lang w:val="lv-LV" w:eastAsia="en-US"/>
        </w:rPr>
        <w:t>Prakses mērķi un nozīme</w:t>
      </w:r>
    </w:p>
    <w:p w14:paraId="170566BB" w14:textId="77777777" w:rsidR="0068042A" w:rsidRPr="0068042A" w:rsidRDefault="0068042A" w:rsidP="006E0752">
      <w:pPr>
        <w:jc w:val="both"/>
        <w:rPr>
          <w:lang w:val="lv-LV" w:eastAsia="en-US"/>
        </w:rPr>
      </w:pPr>
    </w:p>
    <w:p w14:paraId="4542E109" w14:textId="77777777" w:rsidR="0068042A" w:rsidRPr="0068042A" w:rsidRDefault="0068042A" w:rsidP="006E0752">
      <w:pPr>
        <w:jc w:val="both"/>
        <w:rPr>
          <w:lang w:val="lv-LV" w:eastAsia="en-US"/>
        </w:rPr>
      </w:pPr>
      <w:r w:rsidRPr="0068042A">
        <w:rPr>
          <w:lang w:val="lv-LV" w:eastAsia="en-US"/>
        </w:rPr>
        <w:t>Prakses galvenais mērķis ir sniegt studentiem iespēju:</w:t>
      </w:r>
    </w:p>
    <w:p w14:paraId="31BFEC97" w14:textId="77777777" w:rsidR="0068042A" w:rsidRPr="0068042A" w:rsidRDefault="0068042A" w:rsidP="006E0752">
      <w:pPr>
        <w:jc w:val="both"/>
        <w:rPr>
          <w:lang w:val="lv-LV" w:eastAsia="en-US"/>
        </w:rPr>
      </w:pPr>
      <w:r w:rsidRPr="0068042A">
        <w:rPr>
          <w:lang w:val="lv-LV" w:eastAsia="en-US"/>
        </w:rPr>
        <w:t>•</w:t>
      </w:r>
      <w:r w:rsidRPr="0068042A">
        <w:rPr>
          <w:lang w:val="lv-LV" w:eastAsia="en-US"/>
        </w:rPr>
        <w:tab/>
        <w:t>pārbaudīt un pielietot studiju gaitā iegūtās teorētiskās zināšanas praksē,</w:t>
      </w:r>
    </w:p>
    <w:p w14:paraId="2AE419EC" w14:textId="77777777" w:rsidR="0068042A" w:rsidRPr="0068042A" w:rsidRDefault="0068042A" w:rsidP="006E0752">
      <w:pPr>
        <w:jc w:val="both"/>
        <w:rPr>
          <w:lang w:val="lv-LV" w:eastAsia="en-US"/>
        </w:rPr>
      </w:pPr>
      <w:r w:rsidRPr="0068042A">
        <w:rPr>
          <w:lang w:val="lv-LV" w:eastAsia="en-US"/>
        </w:rPr>
        <w:t>•</w:t>
      </w:r>
      <w:r w:rsidRPr="0068042A">
        <w:rPr>
          <w:lang w:val="lv-LV" w:eastAsia="en-US"/>
        </w:rPr>
        <w:tab/>
        <w:t>attīstīt profesionālās prasmes un kompetences būvniecības procesos,</w:t>
      </w:r>
    </w:p>
    <w:p w14:paraId="0BC34E00" w14:textId="77777777" w:rsidR="0068042A" w:rsidRPr="0068042A" w:rsidRDefault="0068042A" w:rsidP="006E0752">
      <w:pPr>
        <w:jc w:val="both"/>
        <w:rPr>
          <w:lang w:val="lv-LV" w:eastAsia="en-US"/>
        </w:rPr>
      </w:pPr>
      <w:r w:rsidRPr="0068042A">
        <w:rPr>
          <w:lang w:val="lv-LV" w:eastAsia="en-US"/>
        </w:rPr>
        <w:t>•</w:t>
      </w:r>
      <w:r w:rsidRPr="0068042A">
        <w:rPr>
          <w:lang w:val="lv-LV" w:eastAsia="en-US"/>
        </w:rPr>
        <w:tab/>
        <w:t>izprast būvniecības uzņēmējdarbības vidi, organizācijas struktūru un pārvaldības principus,</w:t>
      </w:r>
    </w:p>
    <w:p w14:paraId="5E94129E" w14:textId="77777777" w:rsidR="0068042A" w:rsidRPr="0068042A" w:rsidRDefault="0068042A" w:rsidP="006E0752">
      <w:pPr>
        <w:jc w:val="both"/>
        <w:rPr>
          <w:lang w:val="lv-LV" w:eastAsia="en-US"/>
        </w:rPr>
      </w:pPr>
      <w:r w:rsidRPr="0068042A">
        <w:rPr>
          <w:lang w:val="lv-LV" w:eastAsia="en-US"/>
        </w:rPr>
        <w:t>•</w:t>
      </w:r>
      <w:r w:rsidRPr="0068042A">
        <w:rPr>
          <w:lang w:val="lv-LV" w:eastAsia="en-US"/>
        </w:rPr>
        <w:tab/>
        <w:t>apgūt darba drošības un kvalitātes vadības pamatprincipus,</w:t>
      </w:r>
    </w:p>
    <w:p w14:paraId="719B0F36" w14:textId="77777777" w:rsidR="0068042A" w:rsidRPr="0068042A" w:rsidRDefault="0068042A" w:rsidP="006E0752">
      <w:pPr>
        <w:jc w:val="both"/>
        <w:rPr>
          <w:lang w:val="lv-LV" w:eastAsia="en-US"/>
        </w:rPr>
      </w:pPr>
      <w:r w:rsidRPr="0068042A">
        <w:rPr>
          <w:lang w:val="lv-LV" w:eastAsia="en-US"/>
        </w:rPr>
        <w:t>•</w:t>
      </w:r>
      <w:r w:rsidRPr="0068042A">
        <w:rPr>
          <w:lang w:val="lv-LV" w:eastAsia="en-US"/>
        </w:rPr>
        <w:tab/>
        <w:t>veidot profesionālu attieksmi, atbildību un spēju darboties komandā.</w:t>
      </w:r>
    </w:p>
    <w:p w14:paraId="64A38652" w14:textId="77777777" w:rsidR="0068042A" w:rsidRPr="0068042A" w:rsidRDefault="0068042A" w:rsidP="006E0752">
      <w:pPr>
        <w:jc w:val="both"/>
        <w:rPr>
          <w:lang w:val="lv-LV" w:eastAsia="en-US"/>
        </w:rPr>
      </w:pPr>
      <w:r w:rsidRPr="0068042A">
        <w:rPr>
          <w:lang w:val="lv-LV" w:eastAsia="en-US"/>
        </w:rPr>
        <w:t>Prakse ir tieši saistīta ar studiju programmas vispārīgo mērķi – sagatavot kompetentus un konkurētspējīgus ēku būvinženierus, kas spēj darboties ilgtspējīgā, digitalizētā un aprites ekonomikas principos balstītā būvniecības vidē. Katrs prakses posms stiprina konkrētus studiju rezultātus, īpaši prasmes un kompetences līmenī.</w:t>
      </w:r>
    </w:p>
    <w:p w14:paraId="7064F3CB" w14:textId="77777777" w:rsidR="0068042A" w:rsidRPr="00C70F25" w:rsidRDefault="0068042A" w:rsidP="006E0752">
      <w:pPr>
        <w:jc w:val="both"/>
        <w:rPr>
          <w:b/>
          <w:bCs/>
          <w:lang w:val="lv-LV" w:eastAsia="en-US"/>
        </w:rPr>
      </w:pPr>
      <w:r w:rsidRPr="00C70F25">
        <w:rPr>
          <w:b/>
          <w:bCs/>
          <w:lang w:val="lv-LV" w:eastAsia="en-US"/>
        </w:rPr>
        <w:t>Prakses struktūra un saturs</w:t>
      </w:r>
    </w:p>
    <w:p w14:paraId="6BE9A42F" w14:textId="77777777" w:rsidR="0068042A" w:rsidRPr="0068042A" w:rsidRDefault="0068042A" w:rsidP="006E0752">
      <w:pPr>
        <w:jc w:val="both"/>
        <w:rPr>
          <w:lang w:val="lv-LV" w:eastAsia="en-US"/>
        </w:rPr>
      </w:pPr>
    </w:p>
    <w:p w14:paraId="7D4C9F93" w14:textId="77777777" w:rsidR="0068042A" w:rsidRPr="0068042A" w:rsidRDefault="0068042A" w:rsidP="006E0752">
      <w:pPr>
        <w:jc w:val="both"/>
        <w:rPr>
          <w:lang w:val="lv-LV" w:eastAsia="en-US"/>
        </w:rPr>
      </w:pPr>
      <w:r w:rsidRPr="0068042A">
        <w:rPr>
          <w:lang w:val="lv-LV" w:eastAsia="en-US"/>
        </w:rPr>
        <w:t>Prakses sistēma ļauj studentiem pakāpeniski pāriet no būvniecības nozares iepazīšanas uz profesionālu specializāciju un patstāvīgu darbību. Tā sadalīta četros posmos:</w:t>
      </w:r>
    </w:p>
    <w:p w14:paraId="7F92B805" w14:textId="77777777" w:rsidR="0068042A" w:rsidRPr="0068042A" w:rsidRDefault="0068042A" w:rsidP="006E0752">
      <w:pPr>
        <w:ind w:left="360"/>
        <w:jc w:val="both"/>
        <w:rPr>
          <w:lang w:val="lv-LV" w:eastAsia="en-US"/>
        </w:rPr>
      </w:pPr>
      <w:r w:rsidRPr="0068042A">
        <w:rPr>
          <w:lang w:val="lv-LV" w:eastAsia="en-US"/>
        </w:rPr>
        <w:t>•</w:t>
      </w:r>
      <w:r w:rsidRPr="0068042A">
        <w:rPr>
          <w:lang w:val="lv-LV" w:eastAsia="en-US"/>
        </w:rPr>
        <w:tab/>
        <w:t>Pirmā prakse (Prakse I) notiek otrajā studiju gadā, un tā ir kopīga visiem studentiem un papildina pirmajā studiju gadā iegūtās zināšanas kombinācijā ar tekošā semestra kursu "Būvprojektu organizēšana, vadīšana, BIS" ar praktisku ieskatu un pielietojumu industrijas vidē un procesu norisē. Tās mērķis ir iepazīstināt ar būvniecības nozares uzņēmuma struktūru, darba vidi un procesiem, projektēšanas uzdevuma izpildi, tirgus noteikumiem un likumdošanas ietvaru, apskatīt konkurēspējas faktoru ietekmi uz uzņēmumu, iepazīt būvniecības procesa organizācijas praktisko pusi, t.sk praktiski pamēģināt darbu ar BIM un BIS sistēmām, īpaši rūpnieciski ražotu koka ēku ražošanas un būvlaukuma organizācijas principiem. Šī prakse parasti tiek īstenota sadarbībā ar Latvijas un Igaunijas nozares uzņēmumiem, piemēram, SIA "Bitus", SIA "CLT profi".</w:t>
      </w:r>
    </w:p>
    <w:p w14:paraId="3AAA8E21" w14:textId="3EEE5C7E" w:rsidR="0068042A" w:rsidRPr="0068042A" w:rsidRDefault="0068042A" w:rsidP="006E0752">
      <w:pPr>
        <w:pStyle w:val="ListParagraph"/>
        <w:numPr>
          <w:ilvl w:val="0"/>
          <w:numId w:val="38"/>
        </w:numPr>
        <w:jc w:val="both"/>
        <w:rPr>
          <w:lang w:val="lv-LV" w:eastAsia="en-US"/>
        </w:rPr>
      </w:pPr>
      <w:r w:rsidRPr="0068042A">
        <w:rPr>
          <w:lang w:val="lv-LV" w:eastAsia="en-US"/>
        </w:rPr>
        <w:t>Sākot ar otro studiju gadā studenti izvēlas specializācijas virzienu, un papildina kursā Specialitāte I izvēlēto virzienu ar praktisku pielietojumu — rūpnieciski ražotas ēkas vai esošās apbūves un pārbūvju projektēšana — un turpmākās prakses (II–IV) tiek organizētas, atbilstoši izvēlētajam fokusam.</w:t>
      </w:r>
    </w:p>
    <w:p w14:paraId="3C1B5AA2" w14:textId="4A4A8E33" w:rsidR="0068042A" w:rsidRPr="0068042A" w:rsidRDefault="0068042A" w:rsidP="006E0752">
      <w:pPr>
        <w:pStyle w:val="ListParagraph"/>
        <w:numPr>
          <w:ilvl w:val="2"/>
          <w:numId w:val="38"/>
        </w:numPr>
        <w:jc w:val="both"/>
        <w:rPr>
          <w:lang w:val="lv-LV" w:eastAsia="en-US"/>
        </w:rPr>
      </w:pPr>
      <w:r w:rsidRPr="0068042A">
        <w:rPr>
          <w:lang w:val="lv-LV" w:eastAsia="en-US"/>
        </w:rPr>
        <w:t>Specializācijā rūpnieciski ražotas ēkas prakses laikā studenti iesaistās ražošanas, projektēšanas un montāžas procesos, apgūstot BIM rīku pielietojumu un kvalitātes vadības principus.</w:t>
      </w:r>
    </w:p>
    <w:p w14:paraId="0070E01B" w14:textId="227B7513" w:rsidR="0068042A" w:rsidRPr="0068042A" w:rsidRDefault="0068042A" w:rsidP="006E0752">
      <w:pPr>
        <w:pStyle w:val="ListParagraph"/>
        <w:numPr>
          <w:ilvl w:val="2"/>
          <w:numId w:val="38"/>
        </w:numPr>
        <w:jc w:val="both"/>
        <w:rPr>
          <w:lang w:val="lv-LV" w:eastAsia="en-US"/>
        </w:rPr>
      </w:pPr>
      <w:r w:rsidRPr="0068042A">
        <w:rPr>
          <w:lang w:val="lv-LV" w:eastAsia="en-US"/>
        </w:rPr>
        <w:t>Specializācijā esošā apbūve un pārbūvju projektēšana prakses ietvaros tiek veikta esošo būvju apsekošana, renovācijas projektu izstrāde un kultūras mantojuma objektu analīze, sadarbojoties ar projektēšanas birojiem un pašvaldībām.</w:t>
      </w:r>
    </w:p>
    <w:p w14:paraId="05522AD4" w14:textId="1174BCD8" w:rsidR="0068042A" w:rsidRPr="0068042A" w:rsidRDefault="0068042A" w:rsidP="006E0752">
      <w:pPr>
        <w:pStyle w:val="ListParagraph"/>
        <w:numPr>
          <w:ilvl w:val="0"/>
          <w:numId w:val="38"/>
        </w:numPr>
        <w:jc w:val="both"/>
        <w:rPr>
          <w:lang w:val="lv-LV" w:eastAsia="en-US"/>
        </w:rPr>
      </w:pPr>
      <w:r w:rsidRPr="0068042A">
        <w:rPr>
          <w:lang w:val="lv-LV" w:eastAsia="en-US"/>
        </w:rPr>
        <w:t>Ceturtā prakse ir bakalaura prakses posms, kas tiek saskaņots ar bakalaura darba tēmu. Tās ietvaros students veic padziļinātu pētījumu vai projekta izstrādi reālā uzņēmuma vai institūcijas vidē, integrējot profesionālās zināšanas, prasmes un kompetences un attīstot spēju patstāvīgi veikt inženierpraksi.</w:t>
      </w:r>
    </w:p>
    <w:p w14:paraId="3C41B147" w14:textId="77777777" w:rsidR="0068042A" w:rsidRPr="0068042A" w:rsidRDefault="0068042A" w:rsidP="006E0752">
      <w:pPr>
        <w:jc w:val="both"/>
        <w:rPr>
          <w:lang w:val="lv-LV" w:eastAsia="en-US"/>
        </w:rPr>
      </w:pPr>
      <w:r w:rsidRPr="0068042A">
        <w:rPr>
          <w:lang w:val="lv-LV" w:eastAsia="en-US"/>
        </w:rPr>
        <w:t>Katram posmam izstrādāta prakses programma ar skaidri definētiem uzdevumiem, prasmju un zināšanu mērķiem, kā arī vērtēšanas kritērijiem, kas saskaņoti ar profesijas standartu PS-186 “Ēku būvinženieris” un iekļauti ViA IF prakšu nolikumā.</w:t>
      </w:r>
    </w:p>
    <w:p w14:paraId="3F3AC0D9" w14:textId="77777777" w:rsidR="0068042A" w:rsidRPr="0068042A" w:rsidRDefault="0068042A" w:rsidP="006E0752">
      <w:pPr>
        <w:jc w:val="both"/>
        <w:rPr>
          <w:lang w:val="lv-LV" w:eastAsia="en-US"/>
        </w:rPr>
      </w:pPr>
      <w:r w:rsidRPr="0068042A">
        <w:rPr>
          <w:lang w:val="lv-LV" w:eastAsia="en-US"/>
        </w:rPr>
        <w:lastRenderedPageBreak/>
        <w:t>Šāda struktūra nodrošina, ka prakse vienlaikus kalpo kā mācību, profesionālās attīstības un pētnieciskās kompetences platforma, savukārt diferenciācija specializāciju ietvaros ļauj studentiem veidot individuālu profesionālo profilu, saglabājot vienotu studiju rezultātu sistēmu un kvalitātes uzraudzību.</w:t>
      </w:r>
    </w:p>
    <w:p w14:paraId="4C052D6E" w14:textId="77777777" w:rsidR="0068042A" w:rsidRPr="0068042A" w:rsidRDefault="0068042A" w:rsidP="006E0752">
      <w:pPr>
        <w:jc w:val="both"/>
        <w:rPr>
          <w:lang w:val="lv-LV" w:eastAsia="en-US"/>
        </w:rPr>
      </w:pPr>
    </w:p>
    <w:p w14:paraId="7DACC4AD" w14:textId="77777777" w:rsidR="0068042A" w:rsidRPr="00C70F25" w:rsidRDefault="0068042A" w:rsidP="006E0752">
      <w:pPr>
        <w:jc w:val="both"/>
        <w:rPr>
          <w:b/>
          <w:bCs/>
          <w:lang w:val="lv-LV" w:eastAsia="en-US"/>
        </w:rPr>
      </w:pPr>
      <w:r w:rsidRPr="00C70F25">
        <w:rPr>
          <w:b/>
          <w:bCs/>
          <w:lang w:val="lv-LV" w:eastAsia="en-US"/>
        </w:rPr>
        <w:t>Prakses organizācija un sadarbības partneri</w:t>
      </w:r>
    </w:p>
    <w:p w14:paraId="68021A61" w14:textId="77777777" w:rsidR="0068042A" w:rsidRPr="0068042A" w:rsidRDefault="0068042A" w:rsidP="006E0752">
      <w:pPr>
        <w:jc w:val="both"/>
        <w:rPr>
          <w:lang w:val="lv-LV" w:eastAsia="en-US"/>
        </w:rPr>
      </w:pPr>
    </w:p>
    <w:p w14:paraId="33BAED0E" w14:textId="77777777" w:rsidR="0068042A" w:rsidRPr="0068042A" w:rsidRDefault="0068042A" w:rsidP="006E0752">
      <w:pPr>
        <w:jc w:val="both"/>
        <w:rPr>
          <w:lang w:val="lv-LV" w:eastAsia="en-US"/>
        </w:rPr>
      </w:pPr>
      <w:r w:rsidRPr="0068042A">
        <w:rPr>
          <w:lang w:val="lv-LV" w:eastAsia="en-US"/>
        </w:rPr>
        <w:t>Prakse tiek īstenota, pamatojoties uz trīspusēju līgumu starp Vidzemes Augstskolu, studentu un prakses vietu. Studiju programmas direktors un augstskolas prakses vadītājs koordinē prakses vietu izvēli, konsultē studentus un uzrauga prakses kvalitāti.</w:t>
      </w:r>
    </w:p>
    <w:p w14:paraId="2525088E" w14:textId="77777777" w:rsidR="0068042A" w:rsidRPr="0068042A" w:rsidRDefault="0068042A" w:rsidP="006E0752">
      <w:pPr>
        <w:jc w:val="both"/>
        <w:rPr>
          <w:lang w:val="lv-LV" w:eastAsia="en-US"/>
        </w:rPr>
      </w:pPr>
      <w:r w:rsidRPr="0068042A">
        <w:rPr>
          <w:lang w:val="lv-LV" w:eastAsia="en-US"/>
        </w:rPr>
        <w:t>Prakses vietas tiek izvēlētas, ievērojot šādus principus:</w:t>
      </w:r>
    </w:p>
    <w:p w14:paraId="18C5FA98" w14:textId="77777777" w:rsidR="0068042A" w:rsidRPr="0068042A" w:rsidRDefault="0068042A" w:rsidP="006E0752">
      <w:pPr>
        <w:ind w:left="720"/>
        <w:jc w:val="both"/>
        <w:rPr>
          <w:lang w:val="lv-LV" w:eastAsia="en-US"/>
        </w:rPr>
      </w:pPr>
      <w:r w:rsidRPr="0068042A">
        <w:rPr>
          <w:lang w:val="lv-LV" w:eastAsia="en-US"/>
        </w:rPr>
        <w:t>•</w:t>
      </w:r>
      <w:r w:rsidRPr="0068042A">
        <w:rPr>
          <w:lang w:val="lv-LV" w:eastAsia="en-US"/>
        </w:rPr>
        <w:tab/>
        <w:t>atbilstība prakses programmā noteiktajiem uzdevumiem un profesijas standartam;</w:t>
      </w:r>
    </w:p>
    <w:p w14:paraId="7E2B45DF" w14:textId="77777777" w:rsidR="0068042A" w:rsidRPr="0068042A" w:rsidRDefault="0068042A" w:rsidP="006E0752">
      <w:pPr>
        <w:ind w:left="720"/>
        <w:jc w:val="both"/>
        <w:rPr>
          <w:lang w:val="lv-LV" w:eastAsia="en-US"/>
        </w:rPr>
      </w:pPr>
      <w:r w:rsidRPr="0068042A">
        <w:rPr>
          <w:lang w:val="lv-LV" w:eastAsia="en-US"/>
        </w:rPr>
        <w:t>•</w:t>
      </w:r>
      <w:r w:rsidRPr="0068042A">
        <w:rPr>
          <w:lang w:val="lv-LV" w:eastAsia="en-US"/>
        </w:rPr>
        <w:tab/>
        <w:t>spēja nodrošināt praktisku pieredzi būvniecības, projektēšanas vai ražošanas procesos;</w:t>
      </w:r>
    </w:p>
    <w:p w14:paraId="5D24861A" w14:textId="77777777" w:rsidR="0068042A" w:rsidRPr="0068042A" w:rsidRDefault="0068042A" w:rsidP="006E0752">
      <w:pPr>
        <w:ind w:left="720"/>
        <w:jc w:val="both"/>
        <w:rPr>
          <w:lang w:val="lv-LV" w:eastAsia="en-US"/>
        </w:rPr>
      </w:pPr>
      <w:r w:rsidRPr="0068042A">
        <w:rPr>
          <w:lang w:val="lv-LV" w:eastAsia="en-US"/>
        </w:rPr>
        <w:t>•</w:t>
      </w:r>
      <w:r w:rsidRPr="0068042A">
        <w:rPr>
          <w:lang w:val="lv-LV" w:eastAsia="en-US"/>
        </w:rPr>
        <w:tab/>
        <w:t>uzņēmuma gatavība nodrošināt mentoru un atgriezenisko saiti par studenta sniegumu;</w:t>
      </w:r>
    </w:p>
    <w:p w14:paraId="5D398AA8" w14:textId="77777777" w:rsidR="0068042A" w:rsidRPr="0068042A" w:rsidRDefault="0068042A" w:rsidP="006E0752">
      <w:pPr>
        <w:ind w:left="720"/>
        <w:jc w:val="both"/>
        <w:rPr>
          <w:lang w:val="lv-LV" w:eastAsia="en-US"/>
        </w:rPr>
      </w:pPr>
      <w:r w:rsidRPr="0068042A">
        <w:rPr>
          <w:lang w:val="lv-LV" w:eastAsia="en-US"/>
        </w:rPr>
        <w:t>•</w:t>
      </w:r>
      <w:r w:rsidRPr="0068042A">
        <w:rPr>
          <w:lang w:val="lv-LV" w:eastAsia="en-US"/>
        </w:rPr>
        <w:tab/>
        <w:t>ilgtspējīgas un drošas darba vides nodrošinājums.</w:t>
      </w:r>
    </w:p>
    <w:p w14:paraId="03892880" w14:textId="77777777" w:rsidR="0068042A" w:rsidRPr="0068042A" w:rsidRDefault="0068042A" w:rsidP="006E0752">
      <w:pPr>
        <w:jc w:val="both"/>
        <w:rPr>
          <w:lang w:val="lv-LV" w:eastAsia="en-US"/>
        </w:rPr>
      </w:pPr>
      <w:r w:rsidRPr="0068042A">
        <w:rPr>
          <w:lang w:val="lv-LV" w:eastAsia="en-US"/>
        </w:rPr>
        <w:t>Stabili sadarbības partneri ir Latvijas koka būvniecības klasteris, SIA “Pavasars Housing”, SIA “Bitus Modular”, SIA “CLT Profi”, kā arī būvniecības un projektēšanas biroji Vidzemes un Ziemeļvalstu reģionos. Papildus ir sadarbība ar Nacionālo Kultūras mantojuma pārvaldi, Free Riga, Limbažu Filca biedrību, Mazsalacas jauno biedrību un citām organizācijām, kas darbojas esošās apbūves atjaunošanas un ilgtspējīgas pilsētvides veidošanas jomā.</w:t>
      </w:r>
    </w:p>
    <w:p w14:paraId="3FE36555" w14:textId="77777777" w:rsidR="0068042A" w:rsidRPr="0068042A" w:rsidRDefault="0068042A" w:rsidP="006E0752">
      <w:pPr>
        <w:jc w:val="both"/>
        <w:rPr>
          <w:lang w:val="lv-LV" w:eastAsia="en-US"/>
        </w:rPr>
      </w:pPr>
    </w:p>
    <w:p w14:paraId="11B33583" w14:textId="77777777" w:rsidR="0068042A" w:rsidRPr="00C70F25" w:rsidRDefault="0068042A" w:rsidP="006E0752">
      <w:pPr>
        <w:jc w:val="both"/>
        <w:rPr>
          <w:b/>
          <w:bCs/>
          <w:lang w:val="lv-LV" w:eastAsia="en-US"/>
        </w:rPr>
      </w:pPr>
      <w:r w:rsidRPr="00C70F25">
        <w:rPr>
          <w:b/>
          <w:bCs/>
          <w:lang w:val="lv-LV" w:eastAsia="en-US"/>
        </w:rPr>
        <w:t>Studējošo atbalsts prakses laikā</w:t>
      </w:r>
    </w:p>
    <w:p w14:paraId="2318AEF2" w14:textId="77777777" w:rsidR="0068042A" w:rsidRPr="0068042A" w:rsidRDefault="0068042A" w:rsidP="006E0752">
      <w:pPr>
        <w:jc w:val="both"/>
        <w:rPr>
          <w:lang w:val="lv-LV" w:eastAsia="en-US"/>
        </w:rPr>
      </w:pPr>
      <w:r w:rsidRPr="0068042A">
        <w:rPr>
          <w:lang w:val="lv-LV" w:eastAsia="en-US"/>
        </w:rPr>
        <w:t>Studentiem tiek nodrošināts akadēmiskais un praktiskais atbalsts:</w:t>
      </w:r>
    </w:p>
    <w:p w14:paraId="04FC30EA" w14:textId="77777777" w:rsidR="0068042A" w:rsidRPr="0068042A" w:rsidRDefault="0068042A" w:rsidP="006E0752">
      <w:pPr>
        <w:ind w:left="720"/>
        <w:jc w:val="both"/>
        <w:rPr>
          <w:lang w:val="lv-LV" w:eastAsia="en-US"/>
        </w:rPr>
      </w:pPr>
      <w:r w:rsidRPr="0068042A">
        <w:rPr>
          <w:lang w:val="lv-LV" w:eastAsia="en-US"/>
        </w:rPr>
        <w:t>•</w:t>
      </w:r>
      <w:r w:rsidRPr="0068042A">
        <w:rPr>
          <w:lang w:val="lv-LV" w:eastAsia="en-US"/>
        </w:rPr>
        <w:tab/>
        <w:t>konsultācijas ar augstskolas prakses vadītāju un akadēmisko mentoru,</w:t>
      </w:r>
    </w:p>
    <w:p w14:paraId="59ED40EC" w14:textId="77777777" w:rsidR="0068042A" w:rsidRPr="0068042A" w:rsidRDefault="0068042A" w:rsidP="006E0752">
      <w:pPr>
        <w:ind w:left="720"/>
        <w:jc w:val="both"/>
        <w:rPr>
          <w:lang w:val="lv-LV" w:eastAsia="en-US"/>
        </w:rPr>
      </w:pPr>
      <w:r w:rsidRPr="0068042A">
        <w:rPr>
          <w:lang w:val="lv-LV" w:eastAsia="en-US"/>
        </w:rPr>
        <w:t>•</w:t>
      </w:r>
      <w:r w:rsidRPr="0068042A">
        <w:rPr>
          <w:lang w:val="lv-LV" w:eastAsia="en-US"/>
        </w:rPr>
        <w:tab/>
        <w:t>pieeja prakses dokumentiem un norādījumiem Moodle vidē,</w:t>
      </w:r>
    </w:p>
    <w:p w14:paraId="7DE0753F" w14:textId="77777777" w:rsidR="0068042A" w:rsidRPr="0068042A" w:rsidRDefault="0068042A" w:rsidP="006E0752">
      <w:pPr>
        <w:ind w:left="720"/>
        <w:jc w:val="both"/>
        <w:rPr>
          <w:lang w:val="lv-LV" w:eastAsia="en-US"/>
        </w:rPr>
      </w:pPr>
      <w:r w:rsidRPr="0068042A">
        <w:rPr>
          <w:lang w:val="lv-LV" w:eastAsia="en-US"/>
        </w:rPr>
        <w:t>•</w:t>
      </w:r>
      <w:r w:rsidRPr="0068042A">
        <w:rPr>
          <w:lang w:val="lv-LV" w:eastAsia="en-US"/>
        </w:rPr>
        <w:tab/>
        <w:t>iespēja piedalīties semināros par darba drošību, digitālajiem rīkiem un profesionālo komunikāciju,</w:t>
      </w:r>
    </w:p>
    <w:p w14:paraId="26FEF816" w14:textId="77777777" w:rsidR="0068042A" w:rsidRPr="0068042A" w:rsidRDefault="0068042A" w:rsidP="006E0752">
      <w:pPr>
        <w:ind w:left="720"/>
        <w:jc w:val="both"/>
        <w:rPr>
          <w:lang w:val="lv-LV" w:eastAsia="en-US"/>
        </w:rPr>
      </w:pPr>
      <w:r w:rsidRPr="0068042A">
        <w:rPr>
          <w:lang w:val="lv-LV" w:eastAsia="en-US"/>
        </w:rPr>
        <w:t>•</w:t>
      </w:r>
      <w:r w:rsidRPr="0068042A">
        <w:rPr>
          <w:lang w:val="lv-LV" w:eastAsia="en-US"/>
        </w:rPr>
        <w:tab/>
        <w:t>individuālas konsultācijas par prakses uzdevumu izpildi un prakses pārskata sagatavošanu.</w:t>
      </w:r>
    </w:p>
    <w:p w14:paraId="1E8023C2" w14:textId="77777777" w:rsidR="0068042A" w:rsidRPr="0068042A" w:rsidRDefault="0068042A" w:rsidP="006E0752">
      <w:pPr>
        <w:jc w:val="both"/>
        <w:rPr>
          <w:lang w:val="lv-LV" w:eastAsia="en-US"/>
        </w:rPr>
      </w:pPr>
      <w:r w:rsidRPr="0068042A">
        <w:rPr>
          <w:lang w:val="lv-LV" w:eastAsia="en-US"/>
        </w:rPr>
        <w:t>Katram studentam ir uzņēmuma prakses vadītājs, kas sniedz atgriezenisko saiti un prakses noslēgumā aizpilda elektronisku vērtēšanas anketu.</w:t>
      </w:r>
    </w:p>
    <w:p w14:paraId="34E8930F" w14:textId="77777777" w:rsidR="0068042A" w:rsidRPr="0068042A" w:rsidRDefault="0068042A" w:rsidP="006E0752">
      <w:pPr>
        <w:jc w:val="both"/>
        <w:rPr>
          <w:lang w:val="lv-LV" w:eastAsia="en-US"/>
        </w:rPr>
      </w:pPr>
    </w:p>
    <w:p w14:paraId="595E6829" w14:textId="77777777" w:rsidR="0068042A" w:rsidRPr="00C70F25" w:rsidRDefault="0068042A" w:rsidP="006E0752">
      <w:pPr>
        <w:jc w:val="both"/>
        <w:rPr>
          <w:b/>
          <w:bCs/>
          <w:lang w:val="lv-LV" w:eastAsia="en-US"/>
        </w:rPr>
      </w:pPr>
      <w:r w:rsidRPr="00C70F25">
        <w:rPr>
          <w:b/>
          <w:bCs/>
          <w:lang w:val="lv-LV" w:eastAsia="en-US"/>
        </w:rPr>
        <w:t>Prakses vērtēšana</w:t>
      </w:r>
    </w:p>
    <w:p w14:paraId="15CED233" w14:textId="77777777" w:rsidR="0068042A" w:rsidRPr="0068042A" w:rsidRDefault="0068042A" w:rsidP="006E0752">
      <w:pPr>
        <w:jc w:val="both"/>
        <w:rPr>
          <w:lang w:val="lv-LV" w:eastAsia="en-US"/>
        </w:rPr>
      </w:pPr>
      <w:r w:rsidRPr="0068042A">
        <w:rPr>
          <w:lang w:val="lv-LV" w:eastAsia="en-US"/>
        </w:rPr>
        <w:t>Prakses vērtēšana notiek pēc 10 ballu skalas, balstoties uz trim komponentēm:</w:t>
      </w:r>
    </w:p>
    <w:p w14:paraId="3A62B82F" w14:textId="77777777" w:rsidR="0068042A" w:rsidRPr="0068042A" w:rsidRDefault="0068042A" w:rsidP="006E0752">
      <w:pPr>
        <w:ind w:left="720"/>
        <w:jc w:val="both"/>
        <w:rPr>
          <w:lang w:val="lv-LV" w:eastAsia="en-US"/>
        </w:rPr>
      </w:pPr>
      <w:r w:rsidRPr="0068042A">
        <w:rPr>
          <w:lang w:val="lv-LV" w:eastAsia="en-US"/>
        </w:rPr>
        <w:t>1.</w:t>
      </w:r>
      <w:r w:rsidRPr="0068042A">
        <w:rPr>
          <w:lang w:val="lv-LV" w:eastAsia="en-US"/>
        </w:rPr>
        <w:tab/>
        <w:t>Uzņēmuma vadītāja vērtējums par prakses uzdevumu izpildi un profesionālo uzvedību.</w:t>
      </w:r>
    </w:p>
    <w:p w14:paraId="7840ABC0" w14:textId="77777777" w:rsidR="0068042A" w:rsidRPr="0068042A" w:rsidRDefault="0068042A" w:rsidP="006E0752">
      <w:pPr>
        <w:ind w:left="720"/>
        <w:jc w:val="both"/>
        <w:rPr>
          <w:lang w:val="lv-LV" w:eastAsia="en-US"/>
        </w:rPr>
      </w:pPr>
      <w:r w:rsidRPr="0068042A">
        <w:rPr>
          <w:lang w:val="lv-LV" w:eastAsia="en-US"/>
        </w:rPr>
        <w:t>2.</w:t>
      </w:r>
      <w:r w:rsidRPr="0068042A">
        <w:rPr>
          <w:lang w:val="lv-LV" w:eastAsia="en-US"/>
        </w:rPr>
        <w:tab/>
        <w:t>Prakses pārskata kvalitāte un atbilstība metodiskajiem norādījumiem.</w:t>
      </w:r>
    </w:p>
    <w:p w14:paraId="6409EC4B" w14:textId="77777777" w:rsidR="0068042A" w:rsidRPr="0068042A" w:rsidRDefault="0068042A" w:rsidP="006E0752">
      <w:pPr>
        <w:ind w:left="720"/>
        <w:jc w:val="both"/>
        <w:rPr>
          <w:lang w:val="lv-LV" w:eastAsia="en-US"/>
        </w:rPr>
      </w:pPr>
      <w:r w:rsidRPr="0068042A">
        <w:rPr>
          <w:lang w:val="lv-LV" w:eastAsia="en-US"/>
        </w:rPr>
        <w:t>3.</w:t>
      </w:r>
      <w:r w:rsidRPr="0068042A">
        <w:rPr>
          <w:lang w:val="lv-LV" w:eastAsia="en-US"/>
        </w:rPr>
        <w:tab/>
        <w:t>Studenta prakses aizstāvēšana komisijas priekšā (7 minūšu prezentācija, jautājumi, diskusija).</w:t>
      </w:r>
    </w:p>
    <w:p w14:paraId="6BBAE9B6" w14:textId="77777777" w:rsidR="0068042A" w:rsidRPr="0068042A" w:rsidRDefault="0068042A" w:rsidP="006E0752">
      <w:pPr>
        <w:jc w:val="both"/>
        <w:rPr>
          <w:lang w:val="lv-LV" w:eastAsia="en-US"/>
        </w:rPr>
      </w:pPr>
      <w:r w:rsidRPr="0068042A">
        <w:rPr>
          <w:lang w:val="lv-LV" w:eastAsia="en-US"/>
        </w:rPr>
        <w:t>Vērtēšanā tiek piemēroti vienoti kritēriji, kas sasaista prakses rezultātus ar studiju programmas mērķiem un profesijas standarta prasībām.</w:t>
      </w:r>
    </w:p>
    <w:p w14:paraId="7CA4DD9B" w14:textId="77777777" w:rsidR="0068042A" w:rsidRPr="0068042A" w:rsidRDefault="0068042A" w:rsidP="006E0752">
      <w:pPr>
        <w:jc w:val="both"/>
        <w:rPr>
          <w:lang w:val="lv-LV" w:eastAsia="en-US"/>
        </w:rPr>
      </w:pPr>
    </w:p>
    <w:p w14:paraId="6F3C1DDA" w14:textId="315328CF" w:rsidR="004954BD" w:rsidRDefault="0068042A" w:rsidP="006E0752">
      <w:pPr>
        <w:jc w:val="both"/>
        <w:rPr>
          <w:lang w:val="lv-LV" w:eastAsia="en-US"/>
        </w:rPr>
      </w:pPr>
      <w:r w:rsidRPr="0068042A">
        <w:rPr>
          <w:lang w:val="lv-LV" w:eastAsia="en-US"/>
        </w:rPr>
        <w:t>Sadarbības iestādes aktīvi iesaistās prakses kvalitātes pilnveidē, sniedzot atgriezenisko saiti par studentu sagatavotību un piedaloties programmas satura uzlabošanā. Prakses pieredze kalpo kā pamats bakalaura darba tematiskajai izvēlei un profesionālajai specializācijai.</w:t>
      </w:r>
      <w:r>
        <w:rPr>
          <w:lang w:val="lv-LV" w:eastAsia="en-US"/>
        </w:rPr>
        <w:br/>
      </w:r>
      <w:r>
        <w:rPr>
          <w:lang w:val="lv-LV" w:eastAsia="en-US"/>
        </w:rPr>
        <w:br/>
        <w:t>Ar detalizētiem prakšu programmu aprakstiem un prasībām var iepazīties Pielikumā “</w:t>
      </w:r>
      <w:r w:rsidRPr="0068042A">
        <w:rPr>
          <w:lang w:val="lv-LV" w:eastAsia="en-US"/>
        </w:rPr>
        <w:t>V PIELIKUMS PRAKSES PROGRAMMA(I, II,</w:t>
      </w:r>
      <w:r>
        <w:rPr>
          <w:lang w:val="lv-LV" w:eastAsia="en-US"/>
        </w:rPr>
        <w:t xml:space="preserve"> </w:t>
      </w:r>
      <w:r w:rsidRPr="0068042A">
        <w:rPr>
          <w:lang w:val="lv-LV" w:eastAsia="en-US"/>
        </w:rPr>
        <w:t>III,</w:t>
      </w:r>
      <w:r>
        <w:rPr>
          <w:lang w:val="lv-LV" w:eastAsia="en-US"/>
        </w:rPr>
        <w:t xml:space="preserve"> </w:t>
      </w:r>
      <w:r w:rsidRPr="0068042A">
        <w:rPr>
          <w:lang w:val="lv-LV" w:eastAsia="en-US"/>
        </w:rPr>
        <w:t>IV) PROFESIONĀLĀ BAKALAURA STUDIJU PROGRAMMĀ “ILGTSPĒJĪGU ĒKU BŪVNIECĪBA”</w:t>
      </w:r>
    </w:p>
    <w:p w14:paraId="19302727" w14:textId="77777777" w:rsidR="004954BD" w:rsidRPr="00C70F25" w:rsidRDefault="004954BD" w:rsidP="00C70F25">
      <w:pPr>
        <w:rPr>
          <w:b/>
          <w:lang w:val="lv-LV"/>
        </w:rPr>
      </w:pPr>
    </w:p>
    <w:p w14:paraId="09762E6B" w14:textId="0AE172F7" w:rsidR="00666A3E" w:rsidRPr="005C5FA1" w:rsidRDefault="004B0434" w:rsidP="00D1646E">
      <w:pPr>
        <w:pStyle w:val="Heading2"/>
      </w:pPr>
      <w:bookmarkStart w:id="20" w:name="_Toc226721910"/>
      <w:r w:rsidRPr="30E40199">
        <w:rPr>
          <w:b w:val="0"/>
        </w:rPr>
        <w:t>profesionālā bakalaura studiju programm</w:t>
      </w:r>
      <w:r w:rsidR="0068582B" w:rsidRPr="30E40199">
        <w:t>A</w:t>
      </w:r>
      <w:r w:rsidR="005A6DB2" w:rsidRPr="30E40199">
        <w:t xml:space="preserve"> </w:t>
      </w:r>
      <w:r w:rsidR="00A45BFD" w:rsidRPr="30E40199">
        <w:t>“Informācijas tehnoloģijas”</w:t>
      </w:r>
      <w:bookmarkEnd w:id="20"/>
      <w:r w:rsidR="005A6DB2" w:rsidRPr="30E40199">
        <w:t xml:space="preserve"> </w:t>
      </w:r>
    </w:p>
    <w:p w14:paraId="09762E6C" w14:textId="77777777" w:rsidR="006B018D" w:rsidRDefault="006B018D" w:rsidP="001B06A0">
      <w:pPr>
        <w:pStyle w:val="Pamatteksts1"/>
      </w:pPr>
      <w:bookmarkStart w:id="21" w:name="_Toc114942473"/>
      <w:r w:rsidRPr="00AB2102">
        <w:lastRenderedPageBreak/>
        <w:t xml:space="preserve">Prakses </w:t>
      </w:r>
      <w:r w:rsidR="004174DD">
        <w:t>tiek izieta</w:t>
      </w:r>
      <w:r w:rsidR="00013264">
        <w:t>s</w:t>
      </w:r>
      <w:r w:rsidR="004174DD">
        <w:t xml:space="preserve"> </w:t>
      </w:r>
      <w:r w:rsidRPr="00AB2102">
        <w:t>uzņēmumos vai organizācijās, kur</w:t>
      </w:r>
      <w:r w:rsidR="00013264">
        <w:t>ās</w:t>
      </w:r>
      <w:r w:rsidR="000313F7">
        <w:t xml:space="preserve"> </w:t>
      </w:r>
      <w:r w:rsidRPr="00013264">
        <w:t>tiek</w:t>
      </w:r>
      <w:r w:rsidR="000B7E66" w:rsidRPr="00013264">
        <w:t xml:space="preserve"> izstrādāti</w:t>
      </w:r>
      <w:r w:rsidRPr="00013264">
        <w:t xml:space="preserve"> </w:t>
      </w:r>
      <w:r w:rsidR="000313F7" w:rsidRPr="00013264">
        <w:t>informācij</w:t>
      </w:r>
      <w:r w:rsidR="00013264" w:rsidRPr="00013264">
        <w:t>a</w:t>
      </w:r>
      <w:r w:rsidR="004174DD" w:rsidRPr="00013264">
        <w:t>s</w:t>
      </w:r>
      <w:r w:rsidR="000313F7" w:rsidRPr="00013264">
        <w:t xml:space="preserve"> tehnoloģiju </w:t>
      </w:r>
      <w:r w:rsidR="001B06A0" w:rsidRPr="00013264">
        <w:t xml:space="preserve">risinājumi un </w:t>
      </w:r>
      <w:r w:rsidR="00ED2433" w:rsidRPr="00013264">
        <w:t>attīstīti IT projekti</w:t>
      </w:r>
      <w:r w:rsidRPr="00013264">
        <w:t>.</w:t>
      </w:r>
      <w:r w:rsidRPr="00AB2102">
        <w:t xml:space="preserve"> </w:t>
      </w:r>
      <w:r>
        <w:t>Praktikantam prakses laikā jāveic</w:t>
      </w:r>
      <w:r w:rsidRPr="009E35D8">
        <w:t xml:space="preserve"> darba uzdevum</w:t>
      </w:r>
      <w:r>
        <w:t>i</w:t>
      </w:r>
      <w:r w:rsidRPr="009E35D8">
        <w:t>, kas saistīti ar</w:t>
      </w:r>
      <w:r w:rsidR="00BA118F">
        <w:t xml:space="preserve"> </w:t>
      </w:r>
      <w:r w:rsidRPr="0084131F">
        <w:t>programmēšanas inženiera profesiju standart</w:t>
      </w:r>
      <w:r w:rsidR="00BA118F">
        <w:t>os</w:t>
      </w:r>
      <w:r w:rsidRPr="0084131F">
        <w:t xml:space="preserve"> noteiktiem pienākumiem</w:t>
      </w:r>
      <w:r w:rsidR="00BA118F">
        <w:t xml:space="preserve">. </w:t>
      </w:r>
      <w:r w:rsidR="000A13F7">
        <w:t>Profesiju standarti:</w:t>
      </w:r>
      <w:r w:rsidR="00FA53DD">
        <w:t xml:space="preserve"> </w:t>
      </w:r>
      <w:sdt>
        <w:sdtPr>
          <w:id w:val="362103806"/>
          <w:citation/>
        </w:sdtPr>
        <w:sdtContent>
          <w:r w:rsidR="004E6D5A">
            <w:fldChar w:fldCharType="begin"/>
          </w:r>
          <w:r w:rsidR="00FA53DD">
            <w:instrText xml:space="preserve"> CITATION Pro09 \l 1062 </w:instrText>
          </w:r>
          <w:r w:rsidR="004E6D5A">
            <w:fldChar w:fldCharType="separate"/>
          </w:r>
          <w:r w:rsidR="004141BF">
            <w:rPr>
              <w:noProof/>
            </w:rPr>
            <w:t>(Profesionālās izglītības un nodarbinātības trīspusējās sadarbības apakšpadome, 2009)</w:t>
          </w:r>
          <w:r w:rsidR="004E6D5A">
            <w:fldChar w:fldCharType="end"/>
          </w:r>
        </w:sdtContent>
      </w:sdt>
      <w:r w:rsidR="00FA53DD">
        <w:t>.</w:t>
      </w:r>
    </w:p>
    <w:p w14:paraId="09762E6D" w14:textId="77777777" w:rsidR="006679A4" w:rsidRPr="001B06A0" w:rsidRDefault="006679A4" w:rsidP="001B06A0">
      <w:pPr>
        <w:pStyle w:val="Pamatteksts1"/>
        <w:rPr>
          <w:highlight w:val="yellow"/>
        </w:rPr>
      </w:pPr>
    </w:p>
    <w:p w14:paraId="09762E6E" w14:textId="77777777" w:rsidR="0069622E" w:rsidRPr="006A2A1A" w:rsidRDefault="00AE4A24" w:rsidP="006A2A1A">
      <w:pPr>
        <w:pStyle w:val="Apaknodaasvirsraksts"/>
        <w:numPr>
          <w:ilvl w:val="0"/>
          <w:numId w:val="0"/>
        </w:numPr>
        <w:rPr>
          <w:rStyle w:val="normaltextrun"/>
          <w:b w:val="0"/>
          <w:bCs/>
          <w:color w:val="000000"/>
        </w:rPr>
      </w:pPr>
      <w:r w:rsidRPr="006A2A1A">
        <w:rPr>
          <w:rStyle w:val="normaltextrun"/>
          <w:b w:val="0"/>
          <w:bCs/>
          <w:color w:val="000000"/>
        </w:rPr>
        <w:t>I</w:t>
      </w:r>
      <w:r w:rsidR="0069622E" w:rsidRPr="006A2A1A">
        <w:rPr>
          <w:rStyle w:val="normaltextrun"/>
          <w:b w:val="0"/>
          <w:bCs/>
          <w:color w:val="000000"/>
        </w:rPr>
        <w:t xml:space="preserve"> prakse</w:t>
      </w:r>
      <w:bookmarkEnd w:id="21"/>
      <w:r w:rsidR="00290390" w:rsidRPr="006A2A1A">
        <w:rPr>
          <w:rStyle w:val="normaltextrun"/>
          <w:b w:val="0"/>
          <w:bCs/>
          <w:color w:val="000000"/>
        </w:rPr>
        <w:t xml:space="preserve"> (specializācijas prakse)</w:t>
      </w:r>
    </w:p>
    <w:p w14:paraId="09762E6F" w14:textId="77777777" w:rsidR="007664A7" w:rsidRDefault="005C5FA1" w:rsidP="003D0A54">
      <w:pPr>
        <w:pStyle w:val="Pamatteksts1"/>
      </w:pPr>
      <w:r w:rsidRPr="2D7025EA">
        <w:rPr>
          <w:b/>
          <w:bCs/>
        </w:rPr>
        <w:t>Apjoms:</w:t>
      </w:r>
      <w:r>
        <w:t xml:space="preserve"> </w:t>
      </w:r>
      <w:r w:rsidR="00D43B76">
        <w:t>21</w:t>
      </w:r>
      <w:r w:rsidR="00EA31C8">
        <w:t xml:space="preserve"> KP , kas atbilst</w:t>
      </w:r>
      <w:r w:rsidR="003910F8">
        <w:t xml:space="preserve"> 5</w:t>
      </w:r>
      <w:r w:rsidR="004D4A0B">
        <w:t>6</w:t>
      </w:r>
      <w:r w:rsidR="003910F8">
        <w:t>0 darba stundām</w:t>
      </w:r>
      <w:r w:rsidR="006679A4">
        <w:t>.</w:t>
      </w:r>
    </w:p>
    <w:p w14:paraId="09762E70" w14:textId="77777777" w:rsidR="00177889" w:rsidRPr="009E35D8" w:rsidRDefault="00422FBD" w:rsidP="00177889">
      <w:pPr>
        <w:pStyle w:val="Pamatteksts1"/>
      </w:pPr>
      <w:r w:rsidRPr="009E35D8">
        <w:rPr>
          <w:b/>
          <w:bCs/>
        </w:rPr>
        <w:t>Prakses laiks:</w:t>
      </w:r>
      <w:r w:rsidRPr="009E35D8">
        <w:t xml:space="preserve"> atbilstoši </w:t>
      </w:r>
      <w:r w:rsidR="00290390" w:rsidRPr="009E35D8">
        <w:t>studiju</w:t>
      </w:r>
      <w:r w:rsidRPr="009E35D8">
        <w:t xml:space="preserve"> programmai </w:t>
      </w:r>
      <w:r w:rsidR="0098071B">
        <w:t>7</w:t>
      </w:r>
      <w:r w:rsidRPr="009E35D8">
        <w:t>.</w:t>
      </w:r>
      <w:r w:rsidR="00290390" w:rsidRPr="009E35D8">
        <w:t xml:space="preserve"> </w:t>
      </w:r>
      <w:r w:rsidRPr="009E35D8">
        <w:t>semestrī.</w:t>
      </w:r>
    </w:p>
    <w:p w14:paraId="09762E71" w14:textId="77777777" w:rsidR="0069622E" w:rsidRPr="009E35D8" w:rsidRDefault="0069622E" w:rsidP="00177153">
      <w:pPr>
        <w:pStyle w:val="Pamatteksts1"/>
      </w:pPr>
      <w:r w:rsidRPr="009E35D8">
        <w:rPr>
          <w:b/>
          <w:bCs/>
        </w:rPr>
        <w:t>Mērķis:</w:t>
      </w:r>
      <w:r w:rsidRPr="009E35D8">
        <w:t xml:space="preserve"> Radīt iespēju praktikantam IT nozarē strādājošu speciālistu vadībā praktizēties profesionālu iemaņu apguvē un piedalīties reālā uzņēmuma darbā saskaņā ar profesij</w:t>
      </w:r>
      <w:r w:rsidR="007A5767">
        <w:t>u</w:t>
      </w:r>
      <w:r w:rsidRPr="009E35D8">
        <w:t xml:space="preserve"> standart</w:t>
      </w:r>
      <w:r w:rsidR="007A5767">
        <w:t>os</w:t>
      </w:r>
      <w:r w:rsidRPr="009E35D8">
        <w:t xml:space="preserve"> noteiktiem</w:t>
      </w:r>
      <w:r w:rsidR="009E6726">
        <w:t xml:space="preserve"> </w:t>
      </w:r>
      <w:r w:rsidRPr="00987DF8">
        <w:rPr>
          <w:b/>
          <w:bCs/>
        </w:rPr>
        <w:t>programmēšanas inženiera</w:t>
      </w:r>
      <w:r w:rsidRPr="00B33699">
        <w:rPr>
          <w:b/>
          <w:bCs/>
        </w:rPr>
        <w:t xml:space="preserve"> </w:t>
      </w:r>
      <w:r w:rsidRPr="00B33699">
        <w:t>darbības pienākumiem</w:t>
      </w:r>
      <w:r w:rsidRPr="009E35D8">
        <w:t>.</w:t>
      </w:r>
    </w:p>
    <w:p w14:paraId="09762E72" w14:textId="77777777" w:rsidR="00422FBD" w:rsidRPr="009E35D8" w:rsidRDefault="00422FBD" w:rsidP="00B077FB">
      <w:pPr>
        <w:pStyle w:val="Pamatteksts1"/>
        <w:rPr>
          <w:b/>
          <w:bCs/>
        </w:rPr>
      </w:pPr>
      <w:r w:rsidRPr="009E35D8">
        <w:rPr>
          <w:b/>
          <w:bCs/>
        </w:rPr>
        <w:t>U</w:t>
      </w:r>
      <w:r w:rsidR="0069622E" w:rsidRPr="009E35D8">
        <w:rPr>
          <w:b/>
          <w:bCs/>
        </w:rPr>
        <w:t>zdevumi:</w:t>
      </w:r>
      <w:r w:rsidR="00B077FB" w:rsidRPr="009E35D8">
        <w:rPr>
          <w:b/>
          <w:bCs/>
        </w:rPr>
        <w:t xml:space="preserve"> </w:t>
      </w:r>
    </w:p>
    <w:p w14:paraId="09762E73" w14:textId="77777777" w:rsidR="00422FBD" w:rsidRPr="009E35D8" w:rsidRDefault="00B077FB" w:rsidP="0077725E">
      <w:pPr>
        <w:pStyle w:val="Pamatteksts1"/>
        <w:numPr>
          <w:ilvl w:val="0"/>
          <w:numId w:val="13"/>
        </w:numPr>
        <w:ind w:left="426" w:hanging="426"/>
      </w:pPr>
      <w:r w:rsidRPr="009E35D8">
        <w:t>v</w:t>
      </w:r>
      <w:r w:rsidR="0069622E" w:rsidRPr="009E35D8">
        <w:t>eikt uzņēmumā nepieciešam</w:t>
      </w:r>
      <w:r w:rsidR="00200E70">
        <w:t>o</w:t>
      </w:r>
      <w:r w:rsidR="0069622E" w:rsidRPr="009E35D8">
        <w:t>s darba uzdevumus, kas saistīti ar</w:t>
      </w:r>
      <w:r w:rsidR="00C75ED0">
        <w:t xml:space="preserve"> </w:t>
      </w:r>
      <w:r w:rsidR="0069622E" w:rsidRPr="00DE1CD4">
        <w:t>programmēšanas inženiera profesiju standartā noteikt</w:t>
      </w:r>
      <w:r w:rsidR="00875864">
        <w:t>ajiem</w:t>
      </w:r>
      <w:r w:rsidR="0069622E" w:rsidRPr="00DE1CD4">
        <w:t xml:space="preserve"> pienākumiem</w:t>
      </w:r>
      <w:r w:rsidR="0069622E" w:rsidRPr="009E35D8">
        <w:t xml:space="preserve"> </w:t>
      </w:r>
      <w:r w:rsidR="00C75ED0">
        <w:t>bakalaura līmenim</w:t>
      </w:r>
      <w:r w:rsidR="00DB4639">
        <w:t xml:space="preserve"> </w:t>
      </w:r>
      <w:r w:rsidR="0069622E" w:rsidRPr="009E35D8">
        <w:t>un kurus nosaka uzņēmuma prakses vadītājs</w:t>
      </w:r>
      <w:r w:rsidRPr="009E35D8">
        <w:t>;</w:t>
      </w:r>
    </w:p>
    <w:p w14:paraId="09762E74" w14:textId="77777777" w:rsidR="00422FBD" w:rsidRPr="009E35D8" w:rsidRDefault="00B077FB" w:rsidP="0077725E">
      <w:pPr>
        <w:pStyle w:val="Pamatteksts1"/>
        <w:numPr>
          <w:ilvl w:val="0"/>
          <w:numId w:val="13"/>
        </w:numPr>
        <w:ind w:left="426" w:hanging="426"/>
      </w:pPr>
      <w:r w:rsidRPr="009E35D8">
        <w:t>i</w:t>
      </w:r>
      <w:r w:rsidR="0069622E" w:rsidRPr="009E35D8">
        <w:t>epazīties ar uzņēmuma informāciju tehnoloģiju sistēmu un lietošanu, analizēt informāciju tehnoloģiju lietderīgumu un izmantošanu uzņēmumā</w:t>
      </w:r>
      <w:r w:rsidR="00200E70">
        <w:t>;</w:t>
      </w:r>
    </w:p>
    <w:p w14:paraId="09762E75" w14:textId="77777777" w:rsidR="006B018D" w:rsidRDefault="00B077FB" w:rsidP="0077725E">
      <w:pPr>
        <w:pStyle w:val="Pamatteksts1"/>
        <w:numPr>
          <w:ilvl w:val="0"/>
          <w:numId w:val="13"/>
        </w:numPr>
        <w:ind w:left="426" w:hanging="426"/>
      </w:pPr>
      <w:r>
        <w:t>a</w:t>
      </w:r>
      <w:r w:rsidR="0069622E">
        <w:t xml:space="preserve">pgūt uzņēmumā lietotās informāciju tehnoloģiju sistēmas </w:t>
      </w:r>
      <w:r w:rsidR="00E42FB3">
        <w:t xml:space="preserve">un </w:t>
      </w:r>
      <w:r w:rsidR="0069622E">
        <w:t>pielietot praksē studijās apgūtās zināšanas</w:t>
      </w:r>
      <w:r>
        <w:t>.</w:t>
      </w:r>
    </w:p>
    <w:p w14:paraId="09762E76" w14:textId="77777777" w:rsidR="607E8BF5" w:rsidRDefault="607E8BF5" w:rsidP="0028076E">
      <w:pPr>
        <w:pStyle w:val="Apaknodaasvirsraksts"/>
        <w:numPr>
          <w:ilvl w:val="2"/>
          <w:numId w:val="0"/>
        </w:numPr>
        <w:rPr>
          <w:rStyle w:val="normaltextrun"/>
          <w:b w:val="0"/>
          <w:color w:val="000000" w:themeColor="text1"/>
        </w:rPr>
      </w:pPr>
    </w:p>
    <w:p w14:paraId="09762E77" w14:textId="77777777" w:rsidR="0069622E" w:rsidRPr="006679A4" w:rsidRDefault="00AE4A24" w:rsidP="607E8BF5">
      <w:pPr>
        <w:pStyle w:val="Apaknodaasvirsraksts"/>
        <w:numPr>
          <w:ilvl w:val="2"/>
          <w:numId w:val="0"/>
        </w:numPr>
        <w:ind w:left="180"/>
        <w:rPr>
          <w:rStyle w:val="normaltextrun"/>
          <w:b w:val="0"/>
          <w:color w:val="000000"/>
        </w:rPr>
      </w:pPr>
      <w:bookmarkStart w:id="22" w:name="_Toc114942474"/>
      <w:r w:rsidRPr="607E8BF5">
        <w:rPr>
          <w:rStyle w:val="normaltextrun"/>
          <w:b w:val="0"/>
          <w:color w:val="000000" w:themeColor="text1"/>
        </w:rPr>
        <w:t>II</w:t>
      </w:r>
      <w:r w:rsidR="0069622E" w:rsidRPr="607E8BF5">
        <w:rPr>
          <w:rStyle w:val="normaltextrun"/>
          <w:b w:val="0"/>
          <w:color w:val="000000" w:themeColor="text1"/>
        </w:rPr>
        <w:t xml:space="preserve"> prakse</w:t>
      </w:r>
      <w:bookmarkEnd w:id="22"/>
      <w:r w:rsidR="007F17CB" w:rsidRPr="607E8BF5">
        <w:rPr>
          <w:rStyle w:val="normaltextrun"/>
          <w:b w:val="0"/>
          <w:color w:val="000000" w:themeColor="text1"/>
        </w:rPr>
        <w:t xml:space="preserve"> (pirmsdiploma prakse)</w:t>
      </w:r>
    </w:p>
    <w:p w14:paraId="09762E78" w14:textId="77777777" w:rsidR="0069622E" w:rsidRPr="007F17CB" w:rsidRDefault="005C5FA1" w:rsidP="003D0A54">
      <w:pPr>
        <w:pStyle w:val="Pamatteksts1"/>
      </w:pPr>
      <w:r w:rsidRPr="005C5FA1">
        <w:rPr>
          <w:b/>
          <w:bCs/>
        </w:rPr>
        <w:t>Apjoms:</w:t>
      </w:r>
      <w:r>
        <w:t xml:space="preserve"> </w:t>
      </w:r>
      <w:r w:rsidR="00826AF0" w:rsidRPr="0089317C">
        <w:t>12</w:t>
      </w:r>
      <w:r w:rsidR="0069622E" w:rsidRPr="0089317C">
        <w:t xml:space="preserve"> </w:t>
      </w:r>
      <w:r w:rsidRPr="0089317C">
        <w:t>KP</w:t>
      </w:r>
      <w:r w:rsidR="008478A8" w:rsidRPr="0089317C">
        <w:t xml:space="preserve">, kas atbilst </w:t>
      </w:r>
      <w:r w:rsidR="00C64233" w:rsidRPr="0089317C">
        <w:t>3</w:t>
      </w:r>
      <w:r w:rsidR="0089317C" w:rsidRPr="0089317C">
        <w:t>2</w:t>
      </w:r>
      <w:r w:rsidR="00C64233" w:rsidRPr="0089317C">
        <w:t>0 darba stundām</w:t>
      </w:r>
      <w:r w:rsidR="0069622E" w:rsidRPr="0089317C">
        <w:t>.</w:t>
      </w:r>
    </w:p>
    <w:p w14:paraId="09762E79" w14:textId="77777777" w:rsidR="00422FBD" w:rsidRPr="007F17CB" w:rsidRDefault="00422FBD" w:rsidP="00177889">
      <w:pPr>
        <w:pStyle w:val="Pamatteksts1"/>
      </w:pPr>
      <w:r w:rsidRPr="007F17CB">
        <w:rPr>
          <w:b/>
          <w:bCs/>
        </w:rPr>
        <w:t>Prakses laiks:</w:t>
      </w:r>
      <w:r w:rsidRPr="007F17CB">
        <w:t xml:space="preserve"> atbilstoši </w:t>
      </w:r>
      <w:r w:rsidR="00E904C9">
        <w:t xml:space="preserve">studiju </w:t>
      </w:r>
      <w:r w:rsidRPr="007F17CB">
        <w:t xml:space="preserve">programmai </w:t>
      </w:r>
      <w:r w:rsidR="00025CFB">
        <w:t>8.</w:t>
      </w:r>
      <w:r w:rsidRPr="007F17CB">
        <w:t xml:space="preserve"> semestrī.</w:t>
      </w:r>
    </w:p>
    <w:p w14:paraId="09762E7A" w14:textId="77777777" w:rsidR="0069622E" w:rsidRPr="00B33699" w:rsidRDefault="0069622E" w:rsidP="003D0A54">
      <w:pPr>
        <w:pStyle w:val="Pamatteksts1"/>
      </w:pPr>
      <w:r w:rsidRPr="00B33699">
        <w:rPr>
          <w:b/>
          <w:bCs/>
        </w:rPr>
        <w:t>Mērķis:</w:t>
      </w:r>
      <w:r w:rsidRPr="00B33699">
        <w:t xml:space="preserve"> </w:t>
      </w:r>
      <w:r w:rsidR="00422FBD" w:rsidRPr="00B33699">
        <w:t>r</w:t>
      </w:r>
      <w:r w:rsidRPr="00B33699">
        <w:t>adīt iespēju praktikantam piedalīties konkrēta ar uzņēmumu saistīta projekta izstrādē, kā arī visas atbilstošās dokumentācijas veidošanā. Ja projekta realizācija notiek atbilstošās prakses laikā, tad arī piedalīties tā realizācijā.</w:t>
      </w:r>
    </w:p>
    <w:p w14:paraId="09762E7B" w14:textId="77777777" w:rsidR="00422FBD" w:rsidRPr="00B33699" w:rsidRDefault="00DD41CA" w:rsidP="00B077FB">
      <w:pPr>
        <w:pStyle w:val="Pamatteksts1"/>
        <w:rPr>
          <w:b/>
          <w:bCs/>
        </w:rPr>
      </w:pPr>
      <w:r>
        <w:rPr>
          <w:b/>
          <w:bCs/>
        </w:rPr>
        <w:t>U</w:t>
      </w:r>
      <w:r w:rsidR="0069622E" w:rsidRPr="00B33699">
        <w:rPr>
          <w:b/>
          <w:bCs/>
        </w:rPr>
        <w:t>zdevumi</w:t>
      </w:r>
      <w:r w:rsidR="00422FBD" w:rsidRPr="00B33699">
        <w:rPr>
          <w:b/>
          <w:bCs/>
        </w:rPr>
        <w:t>:</w:t>
      </w:r>
    </w:p>
    <w:p w14:paraId="09762E7C" w14:textId="77777777" w:rsidR="005D4C50" w:rsidRPr="005D4C50" w:rsidRDefault="008A00B2" w:rsidP="0077725E">
      <w:pPr>
        <w:pStyle w:val="Pamatteksts1"/>
        <w:numPr>
          <w:ilvl w:val="0"/>
          <w:numId w:val="12"/>
        </w:numPr>
        <w:ind w:left="426" w:hanging="426"/>
        <w:rPr>
          <w:b/>
          <w:bCs/>
        </w:rPr>
      </w:pPr>
      <w:r>
        <w:lastRenderedPageBreak/>
        <w:t>s</w:t>
      </w:r>
      <w:r w:rsidR="00E0460B">
        <w:t>pēja plānot programmatūras projektu</w:t>
      </w:r>
      <w:r>
        <w:t xml:space="preserve">, t.sk. </w:t>
      </w:r>
      <w:r w:rsidR="005D4C50">
        <w:t>iepazīties ar programmatūras projektējuma apraksta standartiem, veidot un aprakstīt programmatūras arhitektūru, analizēt dažādus tehniskos risinājumus un izvēlēties piemērotāko;</w:t>
      </w:r>
    </w:p>
    <w:p w14:paraId="09762E7D" w14:textId="77777777" w:rsidR="00422FBD" w:rsidRPr="00B33699" w:rsidRDefault="00B077FB" w:rsidP="0077725E">
      <w:pPr>
        <w:pStyle w:val="Pamatteksts1"/>
        <w:numPr>
          <w:ilvl w:val="0"/>
          <w:numId w:val="12"/>
        </w:numPr>
        <w:ind w:left="426" w:hanging="426"/>
        <w:rPr>
          <w:b/>
          <w:bCs/>
        </w:rPr>
      </w:pPr>
      <w:r w:rsidRPr="00B33699">
        <w:t>v</w:t>
      </w:r>
      <w:r w:rsidR="0069622E" w:rsidRPr="00B33699">
        <w:t>eidot atbilstošo</w:t>
      </w:r>
      <w:r w:rsidR="00AA0206">
        <w:t xml:space="preserve"> programmatūras</w:t>
      </w:r>
      <w:r w:rsidR="0069622E" w:rsidRPr="00B33699">
        <w:t xml:space="preserve"> projekta dokumentāciju</w:t>
      </w:r>
      <w:r w:rsidRPr="002811BD">
        <w:t>;</w:t>
      </w:r>
    </w:p>
    <w:p w14:paraId="09762E7E" w14:textId="77777777" w:rsidR="00422FBD" w:rsidRPr="00B33699" w:rsidRDefault="00B077FB" w:rsidP="0077725E">
      <w:pPr>
        <w:pStyle w:val="Pamatteksts1"/>
        <w:numPr>
          <w:ilvl w:val="0"/>
          <w:numId w:val="12"/>
        </w:numPr>
        <w:ind w:left="426" w:hanging="426"/>
        <w:rPr>
          <w:b/>
          <w:bCs/>
        </w:rPr>
      </w:pPr>
      <w:r w:rsidRPr="00B33699">
        <w:t>v</w:t>
      </w:r>
      <w:r w:rsidR="0069622E" w:rsidRPr="00B33699">
        <w:t>ērtēt un analizēt</w:t>
      </w:r>
      <w:r w:rsidR="00AA0206">
        <w:t xml:space="preserve"> programmatūras</w:t>
      </w:r>
      <w:r w:rsidR="0069622E" w:rsidRPr="00B33699">
        <w:t xml:space="preserve"> projekta izstrādes gaitu</w:t>
      </w:r>
      <w:r w:rsidRPr="00B33699">
        <w:t>;</w:t>
      </w:r>
    </w:p>
    <w:p w14:paraId="09762E7F" w14:textId="77777777" w:rsidR="0069622E" w:rsidRPr="00B33699" w:rsidRDefault="00B077FB" w:rsidP="0077725E">
      <w:pPr>
        <w:pStyle w:val="Pamatteksts1"/>
        <w:numPr>
          <w:ilvl w:val="0"/>
          <w:numId w:val="12"/>
        </w:numPr>
        <w:ind w:left="426" w:hanging="426"/>
      </w:pPr>
      <w:r w:rsidRPr="00B33699">
        <w:t>v</w:t>
      </w:r>
      <w:r w:rsidR="0069622E" w:rsidRPr="00B33699">
        <w:t xml:space="preserve">adīt un organizēt atsevišķas </w:t>
      </w:r>
      <w:r w:rsidR="00AA0206">
        <w:t>programmatūras</w:t>
      </w:r>
      <w:r w:rsidR="00AA0206" w:rsidRPr="00B33699">
        <w:t xml:space="preserve"> </w:t>
      </w:r>
      <w:r w:rsidR="00AA0206">
        <w:t xml:space="preserve">izstrādes </w:t>
      </w:r>
      <w:r w:rsidR="0069622E" w:rsidRPr="00B33699">
        <w:t>projekta daļas, kuras nosaka uzņēmuma prakses vadītājs.</w:t>
      </w:r>
    </w:p>
    <w:p w14:paraId="09762E80" w14:textId="77777777" w:rsidR="009526AC" w:rsidRDefault="009526AC">
      <w:pPr>
        <w:rPr>
          <w:sz w:val="24"/>
          <w:lang w:val="lv-LV"/>
        </w:rPr>
      </w:pPr>
      <w:r w:rsidRPr="00B077FB">
        <w:rPr>
          <w:lang w:val="lv-LV"/>
        </w:rPr>
        <w:br w:type="page"/>
      </w:r>
    </w:p>
    <w:p w14:paraId="09762E81" w14:textId="2E9CB59A" w:rsidR="009526AC" w:rsidRPr="00177153" w:rsidRDefault="00860EF3" w:rsidP="00D1646E">
      <w:pPr>
        <w:pStyle w:val="Heading2"/>
      </w:pPr>
      <w:bookmarkStart w:id="23" w:name="_Toc226721911"/>
      <w:r w:rsidRPr="30E40199">
        <w:rPr>
          <w:b w:val="0"/>
        </w:rPr>
        <w:lastRenderedPageBreak/>
        <w:t xml:space="preserve">profesionālā bakalaura </w:t>
      </w:r>
      <w:r w:rsidR="004B0434" w:rsidRPr="30E40199">
        <w:rPr>
          <w:b w:val="0"/>
        </w:rPr>
        <w:t>studiju programm</w:t>
      </w:r>
      <w:r w:rsidRPr="30E40199">
        <w:rPr>
          <w:b w:val="0"/>
        </w:rPr>
        <w:t>a</w:t>
      </w:r>
      <w:r w:rsidR="004B0434" w:rsidRPr="30E40199">
        <w:t xml:space="preserve"> </w:t>
      </w:r>
      <w:r w:rsidR="002B6D3D" w:rsidRPr="30E40199">
        <w:t>“</w:t>
      </w:r>
      <w:r w:rsidR="002203DC">
        <w:t>robotika un automatizācija</w:t>
      </w:r>
      <w:r w:rsidR="002B6D3D" w:rsidRPr="30E40199">
        <w:t>”</w:t>
      </w:r>
      <w:bookmarkEnd w:id="23"/>
    </w:p>
    <w:p w14:paraId="09762E82" w14:textId="23D50CF1" w:rsidR="00927FBB" w:rsidRDefault="009526AC" w:rsidP="005C5FA1">
      <w:pPr>
        <w:pStyle w:val="Pamatteksts1"/>
        <w:ind w:firstLine="720"/>
      </w:pPr>
      <w:r w:rsidRPr="00AB2102">
        <w:t>Prakses notiek uzņēmumos vai organizācijās, kuros ražošanas procesā tiek izmantotas mehatroniskās</w:t>
      </w:r>
      <w:r w:rsidR="002203DC">
        <w:t xml:space="preserve"> un robotiskās</w:t>
      </w:r>
      <w:r w:rsidRPr="00AB2102">
        <w:t xml:space="preserve"> iekārtas vai projektēšanā CAD/CAM tehnoloģijas. </w:t>
      </w:r>
      <w:bookmarkStart w:id="24" w:name="_Toc114942475"/>
      <w:r w:rsidR="00927FBB">
        <w:t>Praktikantam prakses laikā jāveic</w:t>
      </w:r>
      <w:r w:rsidR="0084131F" w:rsidRPr="009E35D8">
        <w:t xml:space="preserve"> </w:t>
      </w:r>
      <w:r w:rsidR="00927FBB" w:rsidRPr="009E35D8">
        <w:t>darba uzdevum</w:t>
      </w:r>
      <w:r w:rsidR="00927FBB">
        <w:t>i</w:t>
      </w:r>
      <w:r w:rsidR="0084131F" w:rsidRPr="009E35D8">
        <w:t xml:space="preserve">, kas saistīti ar </w:t>
      </w:r>
      <w:r w:rsidR="00E86E9B">
        <w:t>mehatronikas</w:t>
      </w:r>
      <w:r w:rsidR="0084131F" w:rsidRPr="0084131F">
        <w:t xml:space="preserve"> inženiera profesiju standart</w:t>
      </w:r>
      <w:r w:rsidR="00E86E9B">
        <w:t>os</w:t>
      </w:r>
      <w:r w:rsidR="0084131F" w:rsidRPr="0084131F">
        <w:t xml:space="preserve"> noteiktiem pienākumiem</w:t>
      </w:r>
      <w:r w:rsidR="00D67004">
        <w:t>. Profesiju standarti:</w:t>
      </w:r>
      <w:r w:rsidR="00652582">
        <w:t xml:space="preserve"> </w:t>
      </w:r>
      <w:sdt>
        <w:sdtPr>
          <w:id w:val="-1662542329"/>
          <w:citation/>
        </w:sdtPr>
        <w:sdtContent>
          <w:r w:rsidR="004E6D5A">
            <w:fldChar w:fldCharType="begin"/>
          </w:r>
          <w:r w:rsidR="00827FA3">
            <w:instrText xml:space="preserve"> CITATION Pro22 \l 1062 </w:instrText>
          </w:r>
          <w:r w:rsidR="004E6D5A">
            <w:fldChar w:fldCharType="separate"/>
          </w:r>
          <w:r w:rsidR="004141BF">
            <w:rPr>
              <w:noProof/>
            </w:rPr>
            <w:t>(Profesionālās izglītības un nodarbinātības trīspusējās sadarbības apakšpadome, 2022)</w:t>
          </w:r>
          <w:r w:rsidR="004E6D5A">
            <w:fldChar w:fldCharType="end"/>
          </w:r>
        </w:sdtContent>
      </w:sdt>
      <w:r w:rsidR="00927FBB">
        <w:t>.</w:t>
      </w:r>
    </w:p>
    <w:p w14:paraId="09762E83" w14:textId="3F3FFC12" w:rsidR="009526AC" w:rsidRPr="009417C6" w:rsidRDefault="009526AC" w:rsidP="7DD43FC3">
      <w:pPr>
        <w:pStyle w:val="Apaknodaasvirsraksts"/>
        <w:numPr>
          <w:ilvl w:val="2"/>
          <w:numId w:val="0"/>
        </w:numPr>
        <w:rPr>
          <w:rStyle w:val="normaltextrun"/>
          <w:b w:val="0"/>
          <w:color w:val="000000"/>
        </w:rPr>
      </w:pPr>
      <w:r w:rsidRPr="7DD43FC3">
        <w:rPr>
          <w:rStyle w:val="normaltextrun"/>
          <w:b w:val="0"/>
          <w:color w:val="000000" w:themeColor="text1"/>
        </w:rPr>
        <w:t>I</w:t>
      </w:r>
      <w:r w:rsidR="1950676E" w:rsidRPr="7DD43FC3">
        <w:rPr>
          <w:rStyle w:val="normaltextrun"/>
          <w:b w:val="0"/>
          <w:color w:val="000000" w:themeColor="text1"/>
        </w:rPr>
        <w:t xml:space="preserve"> PRAKSE</w:t>
      </w:r>
      <w:r w:rsidR="56774472" w:rsidRPr="7DD43FC3">
        <w:rPr>
          <w:rStyle w:val="normaltextrun"/>
          <w:b w:val="0"/>
          <w:color w:val="000000" w:themeColor="text1"/>
        </w:rPr>
        <w:t xml:space="preserve"> (</w:t>
      </w:r>
      <w:r w:rsidR="002203DC">
        <w:rPr>
          <w:rStyle w:val="normaltextrun"/>
          <w:b w:val="0"/>
          <w:color w:val="000000" w:themeColor="text1"/>
        </w:rPr>
        <w:t>Ražošanas</w:t>
      </w:r>
      <w:r w:rsidR="56774472" w:rsidRPr="7DD43FC3">
        <w:rPr>
          <w:rStyle w:val="normaltextrun"/>
          <w:b w:val="0"/>
          <w:color w:val="000000" w:themeColor="text1"/>
        </w:rPr>
        <w:t xml:space="preserve"> prakse)</w:t>
      </w:r>
      <w:bookmarkEnd w:id="24"/>
    </w:p>
    <w:p w14:paraId="09762E84" w14:textId="77777777" w:rsidR="00B077FB" w:rsidRDefault="00050DDF" w:rsidP="00A120D7">
      <w:pPr>
        <w:pStyle w:val="Pamatteksts1"/>
      </w:pPr>
      <w:r w:rsidRPr="7DD43FC3">
        <w:rPr>
          <w:b/>
          <w:bCs/>
        </w:rPr>
        <w:t xml:space="preserve">Apjoms: </w:t>
      </w:r>
      <w:r w:rsidR="182D5A51" w:rsidRPr="00A01736">
        <w:rPr>
          <w:b/>
          <w:bCs/>
        </w:rPr>
        <w:t>1</w:t>
      </w:r>
      <w:r w:rsidR="00B44270" w:rsidRPr="00A01736">
        <w:rPr>
          <w:b/>
          <w:bCs/>
        </w:rPr>
        <w:t>8</w:t>
      </w:r>
      <w:r w:rsidR="00B077FB" w:rsidRPr="00A01736">
        <w:t xml:space="preserve"> </w:t>
      </w:r>
      <w:r w:rsidRPr="00A01736">
        <w:t>KP</w:t>
      </w:r>
      <w:r w:rsidR="00E41AE2" w:rsidRPr="00A01736">
        <w:t xml:space="preserve">, kas atbilst </w:t>
      </w:r>
      <w:r w:rsidR="0094732A" w:rsidRPr="00A01736">
        <w:t>4</w:t>
      </w:r>
      <w:r w:rsidR="00A01736" w:rsidRPr="00A01736">
        <w:t>8</w:t>
      </w:r>
      <w:r w:rsidR="0094732A" w:rsidRPr="00A01736">
        <w:t>0 darba stundām</w:t>
      </w:r>
      <w:r w:rsidR="00B077FB" w:rsidRPr="00A01736">
        <w:t>.</w:t>
      </w:r>
    </w:p>
    <w:p w14:paraId="09762E85" w14:textId="77777777" w:rsidR="00422FBD" w:rsidRPr="00B077FB" w:rsidRDefault="00422FBD" w:rsidP="0027289D">
      <w:pPr>
        <w:pStyle w:val="Pamatteksts1"/>
      </w:pPr>
      <w:r w:rsidRPr="00460AFC">
        <w:rPr>
          <w:b/>
          <w:bCs/>
        </w:rPr>
        <w:t>Prakses laiks:</w:t>
      </w:r>
      <w:r w:rsidRPr="00460AFC">
        <w:t xml:space="preserve"> atbilstoši kursa programmai </w:t>
      </w:r>
      <w:r w:rsidR="00AE7627">
        <w:t>7</w:t>
      </w:r>
      <w:r w:rsidRPr="00460AFC">
        <w:t>.</w:t>
      </w:r>
      <w:r w:rsidR="00E77AAC" w:rsidRPr="00460AFC">
        <w:t xml:space="preserve"> </w:t>
      </w:r>
      <w:r w:rsidRPr="00460AFC">
        <w:t>semestrī</w:t>
      </w:r>
      <w:r w:rsidR="00177889" w:rsidRPr="00AE7627">
        <w:t>.</w:t>
      </w:r>
    </w:p>
    <w:p w14:paraId="09762E86" w14:textId="2BAC0384" w:rsidR="000876BF" w:rsidRPr="00170423" w:rsidRDefault="009526AC" w:rsidP="00CA4942">
      <w:pPr>
        <w:pStyle w:val="Pamatteksts1"/>
        <w:rPr>
          <w:b/>
          <w:bCs/>
        </w:rPr>
      </w:pPr>
      <w:r w:rsidRPr="00170423">
        <w:rPr>
          <w:b/>
          <w:bCs/>
        </w:rPr>
        <w:t>Mērķi</w:t>
      </w:r>
      <w:r w:rsidR="00B077FB" w:rsidRPr="00170423">
        <w:rPr>
          <w:b/>
          <w:bCs/>
        </w:rPr>
        <w:t xml:space="preserve">: </w:t>
      </w:r>
      <w:r w:rsidR="00D44122" w:rsidRPr="00905045">
        <w:t xml:space="preserve">Radīt iespēju praktikantam </w:t>
      </w:r>
      <w:r w:rsidR="00E0574E">
        <w:t>m</w:t>
      </w:r>
      <w:r w:rsidR="00D44122">
        <w:t>ehatronikas</w:t>
      </w:r>
      <w:r w:rsidR="002203DC">
        <w:t xml:space="preserve"> un robotikas</w:t>
      </w:r>
      <w:r w:rsidR="00D44122" w:rsidRPr="00905045">
        <w:t xml:space="preserve"> nozarē strādājošu speciālistu vadībā praktizēties profesionālu iemaņu apguvē un piedalīties reālā uzņēmuma darbā saskaņā ar profesiju standartos noteiktiem </w:t>
      </w:r>
      <w:r w:rsidR="00D44122">
        <w:t>mehatronikas</w:t>
      </w:r>
      <w:r w:rsidR="00D44122" w:rsidRPr="0084131F">
        <w:t xml:space="preserve"> </w:t>
      </w:r>
      <w:r w:rsidR="00D44122" w:rsidRPr="00905045">
        <w:t>inženiera darbības pienākumiem.</w:t>
      </w:r>
    </w:p>
    <w:p w14:paraId="09762E87" w14:textId="77777777" w:rsidR="7DD43FC3" w:rsidRPr="00170423" w:rsidRDefault="7DD43FC3" w:rsidP="00905045">
      <w:pPr>
        <w:pStyle w:val="Pamatteksts1"/>
        <w:ind w:left="360" w:firstLine="0"/>
      </w:pPr>
    </w:p>
    <w:p w14:paraId="09762E88" w14:textId="77777777" w:rsidR="004276F8" w:rsidRPr="00170423" w:rsidRDefault="009526AC" w:rsidP="004276F8">
      <w:pPr>
        <w:pStyle w:val="Pamatteksts1"/>
        <w:rPr>
          <w:b/>
          <w:bCs/>
        </w:rPr>
      </w:pPr>
      <w:r w:rsidRPr="00170423">
        <w:rPr>
          <w:b/>
          <w:bCs/>
        </w:rPr>
        <w:t>Uzdevumi</w:t>
      </w:r>
      <w:r w:rsidR="00A120D7" w:rsidRPr="00170423">
        <w:rPr>
          <w:b/>
          <w:bCs/>
        </w:rPr>
        <w:t>:</w:t>
      </w:r>
    </w:p>
    <w:p w14:paraId="09762E89" w14:textId="77777777" w:rsidR="00422FBD" w:rsidRPr="00170423" w:rsidRDefault="00FD710E" w:rsidP="0077725E">
      <w:pPr>
        <w:pStyle w:val="Pamatteksts1"/>
        <w:numPr>
          <w:ilvl w:val="0"/>
          <w:numId w:val="14"/>
        </w:numPr>
        <w:ind w:left="426" w:hanging="426"/>
      </w:pPr>
      <w:r w:rsidRPr="00170423">
        <w:t>i</w:t>
      </w:r>
      <w:r w:rsidR="009526AC" w:rsidRPr="00170423">
        <w:t>epazīties ar prakses uzņēmuma vai organizācijas struktūru, vadības organizāciju, darbības virzieniem, mērķiem un metodēm</w:t>
      </w:r>
      <w:r w:rsidRPr="00170423">
        <w:t>;</w:t>
      </w:r>
    </w:p>
    <w:p w14:paraId="09762E8A" w14:textId="77777777" w:rsidR="00422FBD" w:rsidRPr="00170423" w:rsidRDefault="00FD710E" w:rsidP="0077725E">
      <w:pPr>
        <w:pStyle w:val="Pamatteksts1"/>
        <w:numPr>
          <w:ilvl w:val="0"/>
          <w:numId w:val="14"/>
        </w:numPr>
        <w:ind w:left="426" w:hanging="426"/>
      </w:pPr>
      <w:r w:rsidRPr="00170423">
        <w:t>g</w:t>
      </w:r>
      <w:r w:rsidR="009526AC" w:rsidRPr="00170423">
        <w:t>ūt priekšstatu par uzņēmuma vietu un lomu tautsaimniecībā</w:t>
      </w:r>
      <w:r w:rsidR="00696971" w:rsidRPr="00170423">
        <w:t>;</w:t>
      </w:r>
      <w:r w:rsidR="009526AC" w:rsidRPr="00170423">
        <w:t xml:space="preserve"> </w:t>
      </w:r>
    </w:p>
    <w:p w14:paraId="09762E8B" w14:textId="77777777" w:rsidR="00422FBD" w:rsidRPr="00170423" w:rsidRDefault="00696971" w:rsidP="0077725E">
      <w:pPr>
        <w:pStyle w:val="Pamatteksts1"/>
        <w:numPr>
          <w:ilvl w:val="0"/>
          <w:numId w:val="14"/>
        </w:numPr>
        <w:ind w:left="426" w:hanging="426"/>
      </w:pPr>
      <w:r w:rsidRPr="00170423">
        <w:t>i</w:t>
      </w:r>
      <w:r w:rsidR="009526AC" w:rsidRPr="00170423">
        <w:t>epazīties ar darba drošības, ugunsdrošības, iekšējās kārtības un materiālās atbildības noteikumiem prakses vietā un ievērot tos</w:t>
      </w:r>
      <w:r w:rsidR="00FD710E" w:rsidRPr="00170423">
        <w:t>;</w:t>
      </w:r>
    </w:p>
    <w:p w14:paraId="09762E8C" w14:textId="4CCF146C" w:rsidR="00693139" w:rsidRPr="00170423" w:rsidRDefault="0FF14BC7" w:rsidP="0077725E">
      <w:pPr>
        <w:pStyle w:val="Pamatteksts1"/>
        <w:numPr>
          <w:ilvl w:val="0"/>
          <w:numId w:val="14"/>
        </w:numPr>
        <w:ind w:left="426" w:hanging="426"/>
      </w:pPr>
      <w:r w:rsidRPr="00170423">
        <w:t>iepazīt uzņēmumā realizētos tehnoloģiskos procesus</w:t>
      </w:r>
      <w:r w:rsidR="00693139" w:rsidRPr="00170423">
        <w:t xml:space="preserve">, iepazīties ar mehatronisko </w:t>
      </w:r>
      <w:r w:rsidR="002203DC">
        <w:t xml:space="preserve">un robotisko </w:t>
      </w:r>
      <w:r w:rsidR="00693139" w:rsidRPr="00170423">
        <w:t>sistēmu, iekārtu izmantošanu vai izstrādes procesu uzņēmumā vai organizācijā;</w:t>
      </w:r>
    </w:p>
    <w:p w14:paraId="09762E8D" w14:textId="77777777" w:rsidR="00E775BD" w:rsidRPr="00170423" w:rsidRDefault="00693139" w:rsidP="0077725E">
      <w:pPr>
        <w:pStyle w:val="Pamatteksts1"/>
        <w:numPr>
          <w:ilvl w:val="0"/>
          <w:numId w:val="14"/>
        </w:numPr>
        <w:ind w:left="426" w:hanging="426"/>
      </w:pPr>
      <w:r w:rsidRPr="00170423">
        <w:t xml:space="preserve">iekļauties uzņēmuma struktūrvienības darbā un </w:t>
      </w:r>
      <w:r w:rsidR="5D41575B" w:rsidRPr="00170423">
        <w:t>piedalīties uzņēmuma ražošanas vai projektēšanas procesā</w:t>
      </w:r>
      <w:r w:rsidR="00D70D58" w:rsidRPr="00170423">
        <w:t>:</w:t>
      </w:r>
    </w:p>
    <w:p w14:paraId="09762E8E" w14:textId="25B06D60" w:rsidR="00693139" w:rsidRPr="00170423" w:rsidRDefault="00E41AE2" w:rsidP="0077725E">
      <w:pPr>
        <w:pStyle w:val="Pamatteksts1"/>
        <w:numPr>
          <w:ilvl w:val="1"/>
          <w:numId w:val="29"/>
        </w:numPr>
      </w:pPr>
      <w:r w:rsidRPr="00170423">
        <w:t>a</w:t>
      </w:r>
      <w:r w:rsidR="00C2059F" w:rsidRPr="00170423">
        <w:t>pgūt un izpildīt mehatronisk</w:t>
      </w:r>
      <w:r w:rsidR="002203DC">
        <w:t>o un robotisko</w:t>
      </w:r>
      <w:r w:rsidR="00C2059F" w:rsidRPr="00170423">
        <w:t xml:space="preserve"> iekārt</w:t>
      </w:r>
      <w:r w:rsidR="002203DC">
        <w:t>u</w:t>
      </w:r>
      <w:r w:rsidR="00C2059F" w:rsidRPr="00170423">
        <w:t xml:space="preserve"> operatora funkcijas</w:t>
      </w:r>
      <w:r w:rsidR="00393E6D" w:rsidRPr="00170423">
        <w:t>;</w:t>
      </w:r>
    </w:p>
    <w:p w14:paraId="09762E8F" w14:textId="06B35570" w:rsidR="00E775BD" w:rsidRPr="00170423" w:rsidRDefault="00E41AE2" w:rsidP="0077725E">
      <w:pPr>
        <w:pStyle w:val="Pamatteksts1"/>
        <w:numPr>
          <w:ilvl w:val="1"/>
          <w:numId w:val="29"/>
        </w:numPr>
      </w:pPr>
      <w:r w:rsidRPr="00170423">
        <w:t>a</w:t>
      </w:r>
      <w:r w:rsidR="00C2059F" w:rsidRPr="00170423">
        <w:t>pgūt prakses vietā pieejamās mehatroniskās</w:t>
      </w:r>
      <w:r w:rsidR="002203DC">
        <w:t xml:space="preserve"> vai robotiskās</w:t>
      </w:r>
      <w:r w:rsidR="00C2059F" w:rsidRPr="00170423">
        <w:t xml:space="preserve"> iekārtas programmēšanu</w:t>
      </w:r>
      <w:r w:rsidR="00393E6D" w:rsidRPr="00170423">
        <w:t>;</w:t>
      </w:r>
      <w:r w:rsidR="00693139" w:rsidRPr="00170423">
        <w:t xml:space="preserve"> </w:t>
      </w:r>
    </w:p>
    <w:p w14:paraId="09762E90" w14:textId="005A1BD8" w:rsidR="00693139" w:rsidRPr="00170423" w:rsidRDefault="00693139" w:rsidP="0077725E">
      <w:pPr>
        <w:pStyle w:val="Pamatteksts1"/>
        <w:numPr>
          <w:ilvl w:val="1"/>
          <w:numId w:val="29"/>
        </w:numPr>
      </w:pPr>
      <w:r w:rsidRPr="00170423">
        <w:t>veikt palīgdarbus pie mehatronisko</w:t>
      </w:r>
      <w:r w:rsidR="002203DC">
        <w:t xml:space="preserve"> un robotisko</w:t>
      </w:r>
      <w:r w:rsidRPr="00170423">
        <w:t xml:space="preserve"> iekārtu uzraudzības un apkopes;</w:t>
      </w:r>
    </w:p>
    <w:p w14:paraId="09762E91" w14:textId="0CA69892" w:rsidR="00693139" w:rsidRPr="00170423" w:rsidRDefault="00E41AE2" w:rsidP="0077725E">
      <w:pPr>
        <w:pStyle w:val="Pamatteksts1"/>
        <w:numPr>
          <w:ilvl w:val="1"/>
          <w:numId w:val="29"/>
        </w:numPr>
      </w:pPr>
      <w:r w:rsidRPr="00170423">
        <w:lastRenderedPageBreak/>
        <w:t>v</w:t>
      </w:r>
      <w:r w:rsidR="00C2059F" w:rsidRPr="00170423">
        <w:t>eikt darbus, saistītus ar mehatronisko</w:t>
      </w:r>
      <w:r w:rsidR="002203DC">
        <w:t xml:space="preserve"> vai robotisko</w:t>
      </w:r>
      <w:r w:rsidR="00C2059F" w:rsidRPr="00170423">
        <w:t xml:space="preserve"> iekārtu uzraudzību, apkopi un remontēšanu, piedalīties rezerves daļu komplektēšanā</w:t>
      </w:r>
      <w:r w:rsidR="00393E6D" w:rsidRPr="00170423">
        <w:t>;</w:t>
      </w:r>
    </w:p>
    <w:p w14:paraId="09762E92" w14:textId="19397E28" w:rsidR="00DF115C" w:rsidRPr="00170423" w:rsidRDefault="00E41AE2" w:rsidP="0077725E">
      <w:pPr>
        <w:pStyle w:val="Pamatteksts1"/>
        <w:numPr>
          <w:ilvl w:val="1"/>
          <w:numId w:val="29"/>
        </w:numPr>
      </w:pPr>
      <w:r w:rsidRPr="00170423">
        <w:t>i</w:t>
      </w:r>
      <w:r w:rsidR="00C2059F" w:rsidRPr="00170423">
        <w:t xml:space="preserve">zpildīt individuālo uzdevumu </w:t>
      </w:r>
      <w:r w:rsidR="002203DC">
        <w:t>–</w:t>
      </w:r>
      <w:r w:rsidR="00C2059F" w:rsidRPr="00170423">
        <w:t xml:space="preserve"> mehatronikas</w:t>
      </w:r>
      <w:r w:rsidR="002203DC">
        <w:t xml:space="preserve"> vai robotiskas</w:t>
      </w:r>
      <w:r w:rsidR="00C2059F" w:rsidRPr="00170423">
        <w:t xml:space="preserve"> iekārtas</w:t>
      </w:r>
      <w:r w:rsidR="002203DC">
        <w:t>,</w:t>
      </w:r>
      <w:r w:rsidR="00C2059F" w:rsidRPr="00170423">
        <w:t xml:space="preserve"> vai tās atsevišķu sastāvdaļu projektēšanu vai darbības optimizēšanu, ražošanas tehnoloģiskā procesa pilnveidošanu</w:t>
      </w:r>
      <w:r w:rsidR="00D70D58" w:rsidRPr="00170423">
        <w:t xml:space="preserve">; </w:t>
      </w:r>
      <w:r w:rsidRPr="00170423">
        <w:t>p</w:t>
      </w:r>
      <w:r w:rsidR="00C2059F" w:rsidRPr="00170423">
        <w:t>iedalīties projekta tehniskā uzdevuma sagatavošanā</w:t>
      </w:r>
      <w:r w:rsidR="00E775BD" w:rsidRPr="00170423">
        <w:t>;</w:t>
      </w:r>
    </w:p>
    <w:p w14:paraId="09762E93" w14:textId="5658A10B" w:rsidR="00DF115C" w:rsidRPr="00170423" w:rsidRDefault="008C714D" w:rsidP="00905045">
      <w:pPr>
        <w:pStyle w:val="Pamatteksts1"/>
        <w:numPr>
          <w:ilvl w:val="1"/>
          <w:numId w:val="29"/>
        </w:numPr>
      </w:pPr>
      <w:r>
        <w:t>veikt palīgdarbus pie mehatronisko</w:t>
      </w:r>
      <w:r w:rsidR="002203DC">
        <w:t xml:space="preserve"> vai robotisko</w:t>
      </w:r>
      <w:r>
        <w:t xml:space="preserve"> iekārtu uzraudzības, apkopes, rezerves daļu komplektēšanas un mehatronisko</w:t>
      </w:r>
      <w:r w:rsidR="002203DC">
        <w:t xml:space="preserve"> vai robotisko</w:t>
      </w:r>
      <w:r>
        <w:t xml:space="preserve"> iekārtu remonta;</w:t>
      </w:r>
      <w:r w:rsidR="008B6DAD">
        <w:t xml:space="preserve"> apgūt mehatronisko</w:t>
      </w:r>
      <w:r w:rsidR="002203DC">
        <w:t xml:space="preserve"> vai robotisko</w:t>
      </w:r>
      <w:r w:rsidR="008B6DAD">
        <w:t xml:space="preserve"> iekārtu apkop</w:t>
      </w:r>
      <w:r w:rsidR="002203DC">
        <w:t>i</w:t>
      </w:r>
      <w:r w:rsidR="008B6DAD">
        <w:t>, to darbības uzraudzību, rezerves daļu komplektēšanu un iekārtu remontēšanu. Veikt konkrētu individuālu uzdevumu, saistītu ar mehatroniskas</w:t>
      </w:r>
      <w:r w:rsidR="002203DC">
        <w:t xml:space="preserve"> vai robotiskas</w:t>
      </w:r>
      <w:r w:rsidR="008B6DAD">
        <w:t xml:space="preserve"> iekārtas, vai tās sastāvdaļu projektēšanu. Piedalīties tehnoloģiskā procesa izstrādē vai pilnveidošanā. Veikt uzņēmumā nepieciešamos darba uzdevumus, kas saistīti ar mehatronisko</w:t>
      </w:r>
      <w:r w:rsidR="002203DC">
        <w:t xml:space="preserve"> vai robotisko</w:t>
      </w:r>
      <w:r w:rsidR="008B6DAD">
        <w:t xml:space="preserve"> iekārtu projektēšanu, vai uzstādīšanu un ekspluatāciju, un kurus nosaka uzņēmuma prakses vadītājs.</w:t>
      </w:r>
    </w:p>
    <w:p w14:paraId="09762E94" w14:textId="77777777" w:rsidR="00CA4942" w:rsidRDefault="00050FDA" w:rsidP="00DF115C">
      <w:pPr>
        <w:pStyle w:val="Pamatteksts1"/>
        <w:numPr>
          <w:ilvl w:val="0"/>
          <w:numId w:val="29"/>
        </w:numPr>
      </w:pPr>
      <w:r w:rsidRPr="00170423">
        <w:t>sagatavot prakses atskaiti un saskaņot tajā esošo informāciju par uzņēmumu, organizāciju ar prakses vadītāju uzņēmumā vai organizācijā.</w:t>
      </w:r>
    </w:p>
    <w:p w14:paraId="09762E95" w14:textId="77777777" w:rsidR="00DF115C" w:rsidRPr="00170423" w:rsidRDefault="00DF115C" w:rsidP="00905045">
      <w:pPr>
        <w:pStyle w:val="Pamatteksts1"/>
      </w:pPr>
    </w:p>
    <w:p w14:paraId="09762E96" w14:textId="77777777" w:rsidR="009526AC" w:rsidRPr="00393E6D" w:rsidRDefault="267C8119" w:rsidP="7DD43FC3">
      <w:pPr>
        <w:pStyle w:val="Apaknodaasvirsraksts"/>
        <w:numPr>
          <w:ilvl w:val="2"/>
          <w:numId w:val="0"/>
        </w:numPr>
        <w:rPr>
          <w:rStyle w:val="normaltextrun"/>
          <w:b w:val="0"/>
          <w:color w:val="000000"/>
        </w:rPr>
      </w:pPr>
      <w:bookmarkStart w:id="25" w:name="_Toc114942477"/>
      <w:r w:rsidRPr="7DD43FC3">
        <w:rPr>
          <w:rStyle w:val="normaltextrun"/>
          <w:b w:val="0"/>
          <w:color w:val="000000" w:themeColor="text1"/>
        </w:rPr>
        <w:t xml:space="preserve">II </w:t>
      </w:r>
      <w:r w:rsidR="009526AC" w:rsidRPr="7DD43FC3">
        <w:rPr>
          <w:rStyle w:val="normaltextrun"/>
          <w:b w:val="0"/>
          <w:color w:val="000000" w:themeColor="text1"/>
        </w:rPr>
        <w:t>prakse</w:t>
      </w:r>
      <w:r w:rsidR="113D097F" w:rsidRPr="7DD43FC3">
        <w:rPr>
          <w:rStyle w:val="normaltextrun"/>
          <w:b w:val="0"/>
          <w:color w:val="000000" w:themeColor="text1"/>
        </w:rPr>
        <w:t xml:space="preserve"> (Pirmsdiploma prakse)</w:t>
      </w:r>
      <w:bookmarkEnd w:id="25"/>
    </w:p>
    <w:p w14:paraId="09762E97" w14:textId="77777777" w:rsidR="004F19BA" w:rsidRDefault="00177889" w:rsidP="00393E6D">
      <w:pPr>
        <w:pStyle w:val="Pamatteksts1"/>
      </w:pPr>
      <w:r w:rsidRPr="00AD4B29">
        <w:rPr>
          <w:b/>
          <w:bCs/>
        </w:rPr>
        <w:t>Apjoms:</w:t>
      </w:r>
      <w:r>
        <w:t xml:space="preserve"> </w:t>
      </w:r>
      <w:r w:rsidR="00B44270" w:rsidRPr="00C4650A">
        <w:t>12</w:t>
      </w:r>
      <w:r w:rsidR="00C3729E" w:rsidRPr="00C4650A">
        <w:t xml:space="preserve"> </w:t>
      </w:r>
      <w:r w:rsidR="004415A6" w:rsidRPr="00C4650A">
        <w:t>K</w:t>
      </w:r>
      <w:r w:rsidR="00393E6D" w:rsidRPr="00C4650A">
        <w:t xml:space="preserve">P, kas atbilst </w:t>
      </w:r>
      <w:r w:rsidR="001763BF" w:rsidRPr="00905045">
        <w:t>3</w:t>
      </w:r>
      <w:r w:rsidR="00C4650A" w:rsidRPr="00905045">
        <w:t>2</w:t>
      </w:r>
      <w:r w:rsidR="001763BF" w:rsidRPr="00905045">
        <w:t>0 darba stundām</w:t>
      </w:r>
      <w:r w:rsidR="00C3729E" w:rsidRPr="00C4650A">
        <w:t>.</w:t>
      </w:r>
    </w:p>
    <w:p w14:paraId="09762E98" w14:textId="77777777" w:rsidR="00336CF1" w:rsidRPr="00336CF1" w:rsidRDefault="00336CF1" w:rsidP="00422FBD">
      <w:pPr>
        <w:pStyle w:val="Pamatteksts1"/>
        <w:rPr>
          <w:b/>
          <w:bCs/>
        </w:rPr>
      </w:pPr>
      <w:r w:rsidRPr="00AA2C5E">
        <w:rPr>
          <w:b/>
          <w:bCs/>
        </w:rPr>
        <w:t>Prakses laiks:</w:t>
      </w:r>
      <w:r w:rsidRPr="00336CF1">
        <w:rPr>
          <w:b/>
          <w:bCs/>
        </w:rPr>
        <w:t xml:space="preserve"> </w:t>
      </w:r>
      <w:r w:rsidR="00AA2C5E" w:rsidRPr="00460AFC">
        <w:t xml:space="preserve">atbilstoši kursa programmai </w:t>
      </w:r>
      <w:r w:rsidR="00C3729E">
        <w:t>8</w:t>
      </w:r>
      <w:r w:rsidR="00AA2C5E" w:rsidRPr="00460AFC">
        <w:t xml:space="preserve">. </w:t>
      </w:r>
      <w:r w:rsidR="00C3729E">
        <w:t>semestrī</w:t>
      </w:r>
      <w:r w:rsidR="00AA2C5E" w:rsidRPr="00460AFC">
        <w:t>.</w:t>
      </w:r>
    </w:p>
    <w:p w14:paraId="09762E99" w14:textId="06C3D8E9" w:rsidR="009526AC" w:rsidRPr="0052787F" w:rsidRDefault="00C2059F" w:rsidP="0052787F">
      <w:pPr>
        <w:pStyle w:val="Pamatteksts1"/>
        <w:rPr>
          <w:b/>
          <w:bCs/>
          <w:lang w:eastAsia="en-GB"/>
        </w:rPr>
      </w:pPr>
      <w:r w:rsidRPr="004F19BA">
        <w:rPr>
          <w:b/>
          <w:bCs/>
          <w:lang w:eastAsia="en-GB"/>
        </w:rPr>
        <w:t>M</w:t>
      </w:r>
      <w:r w:rsidR="009526AC" w:rsidRPr="004F19BA">
        <w:rPr>
          <w:b/>
          <w:bCs/>
          <w:lang w:eastAsia="en-GB"/>
        </w:rPr>
        <w:t>ērķis</w:t>
      </w:r>
      <w:r w:rsidR="004F19BA">
        <w:rPr>
          <w:b/>
          <w:bCs/>
          <w:lang w:eastAsia="en-GB"/>
        </w:rPr>
        <w:t xml:space="preserve">: </w:t>
      </w:r>
      <w:r w:rsidR="002203DC" w:rsidRPr="002203DC">
        <w:rPr>
          <w:lang w:eastAsia="en-GB"/>
        </w:rPr>
        <w:t>piedalīties uzņēmuma vai organizācijas mehatronisko vai robotisko sistēmu ekspluatācijas nodrošināšanā un remontā vai jaunu mehatronisko vai robotisko sistēmu projektēšanā, izstrādē vai uzstādīšanā un iegūt nepieciešamo informāciju diplomdarba izstrādei.</w:t>
      </w:r>
    </w:p>
    <w:p w14:paraId="09762E9A" w14:textId="77777777" w:rsidR="002B04DA" w:rsidRPr="004F19BA" w:rsidRDefault="002B04DA" w:rsidP="00422FBD">
      <w:pPr>
        <w:pStyle w:val="Pamatteksts1"/>
        <w:rPr>
          <w:b/>
          <w:bCs/>
          <w:lang w:eastAsia="en-GB"/>
        </w:rPr>
      </w:pPr>
      <w:r w:rsidRPr="004F19BA">
        <w:rPr>
          <w:b/>
          <w:bCs/>
          <w:lang w:eastAsia="en-GB"/>
        </w:rPr>
        <w:t>U</w:t>
      </w:r>
      <w:r w:rsidR="009526AC" w:rsidRPr="004F19BA">
        <w:rPr>
          <w:b/>
          <w:bCs/>
          <w:lang w:eastAsia="en-GB"/>
        </w:rPr>
        <w:t>zdevumi</w:t>
      </w:r>
      <w:r w:rsidR="0052787F">
        <w:rPr>
          <w:b/>
          <w:bCs/>
          <w:lang w:eastAsia="en-GB"/>
        </w:rPr>
        <w:t>:</w:t>
      </w:r>
      <w:r w:rsidR="009526AC" w:rsidRPr="004F19BA">
        <w:rPr>
          <w:b/>
          <w:bCs/>
          <w:lang w:eastAsia="en-GB"/>
        </w:rPr>
        <w:t xml:space="preserve"> </w:t>
      </w:r>
    </w:p>
    <w:p w14:paraId="09762E9B" w14:textId="77777777" w:rsidR="002B04DA" w:rsidRDefault="00393E6D" w:rsidP="0077725E">
      <w:pPr>
        <w:pStyle w:val="Pamatteksts1"/>
        <w:numPr>
          <w:ilvl w:val="0"/>
          <w:numId w:val="11"/>
        </w:numPr>
        <w:ind w:left="426" w:hanging="425"/>
      </w:pPr>
      <w:r>
        <w:t>i</w:t>
      </w:r>
      <w:r w:rsidR="009526AC" w:rsidRPr="002B04DA">
        <w:t>epazīties ar prakses uzņēmuma vai organizācijas struktūru, vadības organizāciju, darbības virzieniem, mērķiem un metodēm</w:t>
      </w:r>
      <w:r>
        <w:t>;</w:t>
      </w:r>
    </w:p>
    <w:p w14:paraId="09762E9C" w14:textId="77777777" w:rsidR="002B04DA" w:rsidRDefault="00393E6D" w:rsidP="0077725E">
      <w:pPr>
        <w:pStyle w:val="Pamatteksts1"/>
        <w:numPr>
          <w:ilvl w:val="0"/>
          <w:numId w:val="11"/>
        </w:numPr>
        <w:ind w:left="426" w:hanging="425"/>
      </w:pPr>
      <w:r>
        <w:t>g</w:t>
      </w:r>
      <w:r w:rsidR="009526AC" w:rsidRPr="002B04DA">
        <w:t>ūt priekšstatu par uzņēmuma vietu un lomu tautsaimniecībā</w:t>
      </w:r>
      <w:r>
        <w:t>;</w:t>
      </w:r>
    </w:p>
    <w:p w14:paraId="09762E9D" w14:textId="77777777" w:rsidR="002B04DA" w:rsidRDefault="00393E6D" w:rsidP="0077725E">
      <w:pPr>
        <w:pStyle w:val="Pamatteksts1"/>
        <w:numPr>
          <w:ilvl w:val="0"/>
          <w:numId w:val="11"/>
        </w:numPr>
        <w:ind w:left="426" w:hanging="425"/>
      </w:pPr>
      <w:r>
        <w:t>i</w:t>
      </w:r>
      <w:r w:rsidR="009526AC" w:rsidRPr="002B04DA">
        <w:t>epazīties ar darba drošības, ugunsdrošības, iekšējās kārtības un materiālās atbildības noteikumiem prakses vietā un ievērot tos</w:t>
      </w:r>
      <w:r>
        <w:t>;</w:t>
      </w:r>
    </w:p>
    <w:p w14:paraId="09762E9E" w14:textId="77777777" w:rsidR="002B04DA" w:rsidRDefault="00393E6D" w:rsidP="0077725E">
      <w:pPr>
        <w:pStyle w:val="Pamatteksts1"/>
        <w:numPr>
          <w:ilvl w:val="0"/>
          <w:numId w:val="11"/>
        </w:numPr>
        <w:ind w:left="426" w:hanging="425"/>
      </w:pPr>
      <w:r>
        <w:lastRenderedPageBreak/>
        <w:t>p</w:t>
      </w:r>
      <w:r w:rsidR="009526AC" w:rsidRPr="002B04DA">
        <w:t>ildīt prakses vadītāja uzņēmumā un citu uzņēmuma amatpersonu norādījumus un rīkojumus</w:t>
      </w:r>
      <w:r>
        <w:t>;</w:t>
      </w:r>
    </w:p>
    <w:p w14:paraId="09762E9F" w14:textId="77777777" w:rsidR="002B04DA" w:rsidRDefault="00393E6D" w:rsidP="0077725E">
      <w:pPr>
        <w:pStyle w:val="Pamatteksts1"/>
        <w:numPr>
          <w:ilvl w:val="0"/>
          <w:numId w:val="11"/>
        </w:numPr>
        <w:ind w:left="426" w:hanging="425"/>
      </w:pPr>
      <w:r>
        <w:t>p</w:t>
      </w:r>
      <w:r w:rsidR="009526AC" w:rsidRPr="002B04DA">
        <w:t>iedalīties uzņēmuma ražošanas vai projektēšanas procesā</w:t>
      </w:r>
      <w:r>
        <w:t>;</w:t>
      </w:r>
    </w:p>
    <w:p w14:paraId="09762EA0" w14:textId="77777777" w:rsidR="002B04DA" w:rsidRDefault="00393E6D" w:rsidP="0077725E">
      <w:pPr>
        <w:pStyle w:val="Pamatteksts1"/>
        <w:numPr>
          <w:ilvl w:val="0"/>
          <w:numId w:val="11"/>
        </w:numPr>
        <w:ind w:left="426" w:hanging="425"/>
      </w:pPr>
      <w:r>
        <w:t>i</w:t>
      </w:r>
      <w:r w:rsidR="009526AC" w:rsidRPr="002B04DA">
        <w:t>ekļauties uzņēmuma struktūrvienības darbā un veikt konkrētus uzdevumus izmantojot savas zināšanas, prasmes un kompetences</w:t>
      </w:r>
      <w:r>
        <w:t>;</w:t>
      </w:r>
    </w:p>
    <w:p w14:paraId="09762EA1" w14:textId="63160A3B" w:rsidR="002B04DA" w:rsidRDefault="00393E6D" w:rsidP="0077725E">
      <w:pPr>
        <w:pStyle w:val="Pamatteksts1"/>
        <w:numPr>
          <w:ilvl w:val="0"/>
          <w:numId w:val="11"/>
        </w:numPr>
        <w:ind w:left="426" w:hanging="425"/>
      </w:pPr>
      <w:r>
        <w:t>i</w:t>
      </w:r>
      <w:r w:rsidR="009526AC" w:rsidRPr="002B04DA">
        <w:t xml:space="preserve">zpildīt individuālo uzdevumu, saistītu ar diplomdarba izstrādi - mehatronikas </w:t>
      </w:r>
      <w:r w:rsidR="002203DC">
        <w:t xml:space="preserve">vai robotiskas </w:t>
      </w:r>
      <w:r w:rsidR="009526AC" w:rsidRPr="002B04DA">
        <w:t>iekārtas vai tās atsevišķu sastāvdaļu projektēšanu vai darbības optimizēšanu, ražošanas tehnoloģiskā procesa pilnveidošanu</w:t>
      </w:r>
      <w:r>
        <w:t>;</w:t>
      </w:r>
    </w:p>
    <w:p w14:paraId="09762EA2" w14:textId="77777777" w:rsidR="00326CDA" w:rsidRPr="00AB5699" w:rsidRDefault="00393E6D" w:rsidP="0077725E">
      <w:pPr>
        <w:pStyle w:val="Pamatteksts1"/>
        <w:numPr>
          <w:ilvl w:val="0"/>
          <w:numId w:val="11"/>
        </w:numPr>
        <w:ind w:left="426" w:hanging="425"/>
      </w:pPr>
      <w:r>
        <w:t>s</w:t>
      </w:r>
      <w:r w:rsidR="009526AC">
        <w:t>agatavot prakses atskaiti un saskaņot tajā esošo informāciju par uzņēmumu, organizāciju ar prakses vadītāju uzņēmumā vai organizācijā</w:t>
      </w:r>
      <w:r>
        <w:t>.</w:t>
      </w:r>
    </w:p>
    <w:p w14:paraId="09762EA3" w14:textId="77777777" w:rsidR="00326CDA" w:rsidRPr="0092631A" w:rsidRDefault="00361B3C" w:rsidP="607E8BF5">
      <w:pPr>
        <w:rPr>
          <w:lang w:val="lv-LV"/>
        </w:rPr>
      </w:pPr>
      <w:r w:rsidRPr="0092631A">
        <w:rPr>
          <w:lang w:val="lv-LV"/>
        </w:rPr>
        <w:br w:type="page"/>
      </w:r>
    </w:p>
    <w:p w14:paraId="09762EA4" w14:textId="77777777" w:rsidR="00326CDA" w:rsidRPr="00AB5699" w:rsidRDefault="00361B3C" w:rsidP="00ED35E2">
      <w:pPr>
        <w:pStyle w:val="Heading2"/>
      </w:pPr>
      <w:bookmarkStart w:id="26" w:name="_Toc226721912"/>
      <w:r w:rsidRPr="30E40199">
        <w:rPr>
          <w:b w:val="0"/>
        </w:rPr>
        <w:lastRenderedPageBreak/>
        <w:t>Pr</w:t>
      </w:r>
      <w:r w:rsidR="4EBA2887" w:rsidRPr="30E40199">
        <w:rPr>
          <w:b w:val="0"/>
        </w:rPr>
        <w:t>O</w:t>
      </w:r>
      <w:r w:rsidRPr="30E40199">
        <w:rPr>
          <w:b w:val="0"/>
        </w:rPr>
        <w:t>fesionālā maģistra studiju programm</w:t>
      </w:r>
      <w:r w:rsidR="00D71739" w:rsidRPr="00905045">
        <w:rPr>
          <w:b w:val="0"/>
        </w:rPr>
        <w:t>A</w:t>
      </w:r>
      <w:r w:rsidR="00D91ABA" w:rsidRPr="30E40199">
        <w:t xml:space="preserve"> </w:t>
      </w:r>
      <w:r w:rsidRPr="30E40199">
        <w:t>“Kiberdrošības inženierija”</w:t>
      </w:r>
      <w:bookmarkEnd w:id="26"/>
      <w:r w:rsidRPr="30E40199">
        <w:t xml:space="preserve"> </w:t>
      </w:r>
    </w:p>
    <w:p w14:paraId="7B928139" w14:textId="3062F007" w:rsidR="00AE5ED9" w:rsidRPr="00AE5ED9" w:rsidRDefault="00AE5ED9" w:rsidP="00AE5ED9">
      <w:pPr>
        <w:pStyle w:val="Pamatteksts1"/>
        <w:jc w:val="left"/>
      </w:pPr>
      <w:r w:rsidRPr="00AE5ED9">
        <w:t>PRAKSE</w:t>
      </w:r>
    </w:p>
    <w:p w14:paraId="09762EA5" w14:textId="7E361362" w:rsidR="00A91AC4" w:rsidRDefault="00AD4B29" w:rsidP="00F507DD">
      <w:pPr>
        <w:pStyle w:val="Pamatteksts1"/>
        <w:ind w:firstLine="0"/>
      </w:pPr>
      <w:r w:rsidRPr="00AD4B29">
        <w:rPr>
          <w:b/>
          <w:bCs/>
        </w:rPr>
        <w:t xml:space="preserve">Apjoms: </w:t>
      </w:r>
      <w:r w:rsidR="00B600F1" w:rsidRPr="00981622">
        <w:t>9</w:t>
      </w:r>
      <w:r w:rsidRPr="00981622">
        <w:t xml:space="preserve"> KP</w:t>
      </w:r>
      <w:r w:rsidR="00D71739" w:rsidRPr="00981622">
        <w:t xml:space="preserve">, kas atbilst </w:t>
      </w:r>
      <w:r w:rsidR="004D0E1B" w:rsidRPr="00905045">
        <w:t>2</w:t>
      </w:r>
      <w:r w:rsidR="006275C8" w:rsidRPr="00905045">
        <w:t>4</w:t>
      </w:r>
      <w:r w:rsidR="004D0E1B" w:rsidRPr="00905045">
        <w:t>0</w:t>
      </w:r>
      <w:r w:rsidR="007D3985" w:rsidRPr="00905045">
        <w:t xml:space="preserve"> darba stundām</w:t>
      </w:r>
      <w:r w:rsidR="59FAB502" w:rsidRPr="00981622">
        <w:t>.</w:t>
      </w:r>
    </w:p>
    <w:p w14:paraId="09762EA6" w14:textId="77777777" w:rsidR="004A2BA0" w:rsidRPr="00AD4B29" w:rsidRDefault="005B1BDD" w:rsidP="00F507DD">
      <w:pPr>
        <w:pStyle w:val="Pamatteksts1"/>
        <w:ind w:firstLine="0"/>
      </w:pPr>
      <w:r w:rsidRPr="00A91AC4">
        <w:rPr>
          <w:b/>
          <w:bCs/>
        </w:rPr>
        <w:t xml:space="preserve">Prakses laiks: </w:t>
      </w:r>
      <w:r w:rsidR="00A91AC4" w:rsidRPr="00A91AC4">
        <w:t>atbilstoši studiju programmai 3. semestrī.</w:t>
      </w:r>
    </w:p>
    <w:p w14:paraId="09762EA7" w14:textId="77777777" w:rsidR="004B0434" w:rsidRPr="004A2BA0" w:rsidRDefault="004B0434" w:rsidP="00F507DD">
      <w:pPr>
        <w:pStyle w:val="Pamatteksts1"/>
        <w:ind w:firstLine="0"/>
        <w:rPr>
          <w:b/>
          <w:bCs/>
          <w:lang w:eastAsia="en-GB"/>
        </w:rPr>
      </w:pPr>
      <w:r w:rsidRPr="004A2BA0">
        <w:rPr>
          <w:b/>
          <w:bCs/>
          <w:lang w:eastAsia="en-GB"/>
        </w:rPr>
        <w:t>Mērķis:</w:t>
      </w:r>
      <w:r w:rsidR="004A2BA0">
        <w:rPr>
          <w:b/>
          <w:bCs/>
          <w:lang w:eastAsia="en-GB"/>
        </w:rPr>
        <w:t xml:space="preserve"> </w:t>
      </w:r>
      <w:r w:rsidR="004A2BA0" w:rsidRPr="004A2BA0">
        <w:t>radīt iespēju studentiem iepazīt konkrētas organizācijas pārvaldības struktūru, darbības principus un nostiprināt studiju programmā iegūtās teorētiskās zināšanas, pilnveidot praktiskās iemaņas, kas nepieciešamas attiecīgās jomas speciālistiem, veikt pētījumu konkrētā organizācijā un izstrādāt priekšlikumus kiberdrošības procesu pilnveidei</w:t>
      </w:r>
      <w:r w:rsidR="004A2BA0">
        <w:t>.</w:t>
      </w:r>
    </w:p>
    <w:p w14:paraId="09762EA8" w14:textId="77777777" w:rsidR="002100BA" w:rsidRPr="00902482" w:rsidRDefault="002100BA" w:rsidP="00F507DD">
      <w:pPr>
        <w:pStyle w:val="Pamatteksts1"/>
        <w:ind w:firstLine="0"/>
        <w:rPr>
          <w:b/>
          <w:bCs/>
        </w:rPr>
      </w:pPr>
      <w:r w:rsidRPr="00902482">
        <w:rPr>
          <w:b/>
          <w:bCs/>
        </w:rPr>
        <w:t>Uzdevumi</w:t>
      </w:r>
      <w:r w:rsidR="004A2BA0">
        <w:rPr>
          <w:b/>
          <w:bCs/>
        </w:rPr>
        <w:t>:</w:t>
      </w:r>
    </w:p>
    <w:p w14:paraId="09762EA9" w14:textId="77777777" w:rsidR="00FE1F2F" w:rsidRDefault="00FE1F2F" w:rsidP="00AC69D8">
      <w:pPr>
        <w:pStyle w:val="Pamatteksts1"/>
        <w:numPr>
          <w:ilvl w:val="0"/>
          <w:numId w:val="33"/>
        </w:numPr>
      </w:pPr>
      <w:r>
        <w:t>Iepazīties ar organizācijas informācijas resursu aizsardzības prasībām un vajadzībām - analizēt un novērtēt informācijas drošības līmeni, izstrādāt priekšlikumus informācijas drošības līmeņa uzlabošanai</w:t>
      </w:r>
    </w:p>
    <w:p w14:paraId="09762EAA" w14:textId="77777777" w:rsidR="00FE1F2F" w:rsidRDefault="00FE1F2F" w:rsidP="00AC69D8">
      <w:pPr>
        <w:pStyle w:val="Pamatteksts1"/>
        <w:numPr>
          <w:ilvl w:val="0"/>
          <w:numId w:val="33"/>
        </w:numPr>
      </w:pPr>
      <w:r>
        <w:t>Iepazīties ar uzņēmuma informācijas drošības pārvaldības īstermiņa un ilgtermiņa plāniem, programmām; Izvērtēt, analizēt un sniegt priekšlikumus informācijas drošības pārvaldības sistēmas efektivitātes pilnveidei.</w:t>
      </w:r>
    </w:p>
    <w:p w14:paraId="09762EAB" w14:textId="77777777" w:rsidR="00FE1F2F" w:rsidRDefault="00FE1F2F" w:rsidP="00AC69D8">
      <w:pPr>
        <w:pStyle w:val="Pamatteksts1"/>
        <w:numPr>
          <w:ilvl w:val="0"/>
          <w:numId w:val="33"/>
        </w:numPr>
      </w:pPr>
      <w:r>
        <w:t>Pārzināt un piemērot IKT nozares normatīvajos aktos noteiktās informācijas drošības prasības - Izmantot nozares drošības standartus faktu vērtēšanā un analizē, vispārpieņemto praksi informācijas drošības pārvaldības jomā</w:t>
      </w:r>
    </w:p>
    <w:p w14:paraId="09762EAC" w14:textId="77777777" w:rsidR="00FE1F2F" w:rsidRDefault="00FE1F2F" w:rsidP="00AC69D8">
      <w:pPr>
        <w:pStyle w:val="Pamatteksts1"/>
        <w:numPr>
          <w:ilvl w:val="0"/>
          <w:numId w:val="33"/>
        </w:numPr>
      </w:pPr>
      <w:r>
        <w:t>Identificēt informācijas drošības ievainojamības, draudus, novērtēt un aprēķināt draudu ietekmi, noteikt varbūtību, dokumentēt pierādījumus</w:t>
      </w:r>
    </w:p>
    <w:p w14:paraId="09762EAD" w14:textId="77777777" w:rsidR="00FE1F2F" w:rsidRDefault="00FE1F2F" w:rsidP="00AC69D8">
      <w:pPr>
        <w:pStyle w:val="Pamatteksts1"/>
        <w:numPr>
          <w:ilvl w:val="0"/>
          <w:numId w:val="33"/>
        </w:numPr>
      </w:pPr>
      <w:r>
        <w:t>(nepieciešamības gadījumā) veikt organizācijas darbinieku apmācību par informācijas drošības, personas datu aizsardzības jautājumiem</w:t>
      </w:r>
    </w:p>
    <w:p w14:paraId="09762EAE" w14:textId="77777777" w:rsidR="00916310" w:rsidRDefault="00FE1F2F" w:rsidP="00AC69D8">
      <w:pPr>
        <w:pStyle w:val="Pamatteksts1"/>
        <w:numPr>
          <w:ilvl w:val="0"/>
          <w:numId w:val="33"/>
        </w:numPr>
      </w:pPr>
      <w:r>
        <w:t xml:space="preserve">Veikt </w:t>
      </w:r>
      <w:r w:rsidR="00E552DB" w:rsidRPr="002100BA">
        <w:t>dažādu drošības pārvaldības sistēmu analīz</w:t>
      </w:r>
      <w:r>
        <w:t>i</w:t>
      </w:r>
      <w:r w:rsidR="00E552DB" w:rsidRPr="002100BA">
        <w:t>: informācijas sistēmas darbību, struktūras (arhitektūras), informācijas plūsmu, lietotāja uzvedības, biznesa risku, funkcionālo un nefunkcionālo informācijas sistēmu prasību analīz</w:t>
      </w:r>
      <w:r w:rsidR="00827B72">
        <w:t>i</w:t>
      </w:r>
      <w:r w:rsidR="00E552DB" w:rsidRPr="002100BA">
        <w:t>, nepilnību identificēšan</w:t>
      </w:r>
      <w:r w:rsidR="00916310">
        <w:t>u</w:t>
      </w:r>
      <w:r w:rsidR="00E552DB" w:rsidRPr="002100BA">
        <w:t xml:space="preserve"> un novērtēšan</w:t>
      </w:r>
      <w:r w:rsidR="00916310">
        <w:t>u</w:t>
      </w:r>
      <w:r w:rsidR="00E552DB" w:rsidRPr="002100BA">
        <w:t>, procesu analīz</w:t>
      </w:r>
      <w:r w:rsidR="00916310">
        <w:t>i</w:t>
      </w:r>
      <w:r w:rsidR="00E552DB" w:rsidRPr="002100BA">
        <w:t>, priekšlikumu izstrād</w:t>
      </w:r>
      <w:r w:rsidR="00916310">
        <w:t>i</w:t>
      </w:r>
      <w:r w:rsidR="00E552DB" w:rsidRPr="002100BA">
        <w:t xml:space="preserve"> to pilnveidei;</w:t>
      </w:r>
    </w:p>
    <w:p w14:paraId="09762EAF" w14:textId="77777777" w:rsidR="00D16A37" w:rsidRDefault="00916310" w:rsidP="00AC69D8">
      <w:pPr>
        <w:pStyle w:val="Pamatteksts1"/>
        <w:numPr>
          <w:ilvl w:val="0"/>
          <w:numId w:val="33"/>
        </w:numPr>
      </w:pPr>
      <w:r>
        <w:lastRenderedPageBreak/>
        <w:t xml:space="preserve">Veikt </w:t>
      </w:r>
      <w:r w:rsidR="00F33071">
        <w:t>d</w:t>
      </w:r>
      <w:r w:rsidR="00E552DB" w:rsidRPr="002100BA">
        <w:t>ažāda līmeņa testēšanas (white box/ black box) scenāriju plānošan</w:t>
      </w:r>
      <w:r w:rsidR="00D16A37">
        <w:t>u</w:t>
      </w:r>
      <w:r w:rsidR="00E552DB" w:rsidRPr="002100BA">
        <w:t xml:space="preserve"> un izstrād</w:t>
      </w:r>
      <w:r w:rsidR="00D16A37">
        <w:t>i</w:t>
      </w:r>
      <w:r w:rsidR="00E552DB" w:rsidRPr="002100BA">
        <w:t>: balstoties uz esošajiem ierobežojumiem (industrija, atbilstība, specifika), ņemot vērā risku analīzes rezultātus, vadoties pēc informācijas klasifikācijas;</w:t>
      </w:r>
    </w:p>
    <w:p w14:paraId="09762EB0" w14:textId="77777777" w:rsidR="0069622E" w:rsidRDefault="00E552DB" w:rsidP="00AC69D8">
      <w:pPr>
        <w:pStyle w:val="Pamatteksts1"/>
        <w:numPr>
          <w:ilvl w:val="0"/>
          <w:numId w:val="33"/>
        </w:numPr>
      </w:pPr>
      <w:r w:rsidRPr="002100BA">
        <w:t>apgūt sociālās inženierijas paņēmienus un atpazīt ar tiem saistītos riskus; saprast kā tos var samazināt uzņēmuma vidē</w:t>
      </w:r>
      <w:r w:rsidR="00C52C9E">
        <w:t>.</w:t>
      </w:r>
    </w:p>
    <w:p w14:paraId="09762EB1" w14:textId="77777777" w:rsidR="00AC69D8" w:rsidRPr="00AC69D8" w:rsidRDefault="00AC69D8" w:rsidP="00AC69D8">
      <w:pPr>
        <w:pStyle w:val="ListParagraph"/>
        <w:numPr>
          <w:ilvl w:val="0"/>
          <w:numId w:val="33"/>
        </w:numPr>
        <w:jc w:val="both"/>
        <w:rPr>
          <w:sz w:val="24"/>
          <w:szCs w:val="24"/>
          <w:lang w:val="lv-LV" w:eastAsia="en-US"/>
        </w:rPr>
      </w:pPr>
      <w:r w:rsidRPr="00AC69D8">
        <w:rPr>
          <w:sz w:val="24"/>
          <w:szCs w:val="24"/>
          <w:lang w:val="lv-LV" w:eastAsia="en-US"/>
        </w:rPr>
        <w:t xml:space="preserve">prezentēt prakses rezultātus, prakses laikā gūtās atziņas un iesniegt prakses atskaiti. </w:t>
      </w:r>
    </w:p>
    <w:p w14:paraId="09762EB2" w14:textId="77777777" w:rsidR="0012723C" w:rsidRPr="00C52C9E" w:rsidRDefault="0012723C" w:rsidP="00AC69D8">
      <w:pPr>
        <w:pStyle w:val="Pamatteksts1"/>
        <w:ind w:left="720" w:firstLine="0"/>
      </w:pPr>
    </w:p>
    <w:p w14:paraId="09762EB3" w14:textId="77777777" w:rsidR="00232FE8" w:rsidRPr="00AC01EC" w:rsidRDefault="00232FE8" w:rsidP="00AE5ED9">
      <w:pPr>
        <w:shd w:val="clear" w:color="auto" w:fill="FFFFFF"/>
        <w:textAlignment w:val="baseline"/>
        <w:rPr>
          <w:sz w:val="24"/>
          <w:szCs w:val="24"/>
          <w:lang w:val="lv-LV" w:eastAsia="en-US"/>
        </w:rPr>
      </w:pPr>
      <w:r w:rsidRPr="00AC01EC">
        <w:rPr>
          <w:sz w:val="24"/>
          <w:szCs w:val="24"/>
          <w:lang w:val="lv-LV" w:eastAsia="en-US"/>
        </w:rPr>
        <w:t>KVALIFIKĀCIJAS PRAKSE</w:t>
      </w:r>
    </w:p>
    <w:p w14:paraId="73F8978F" w14:textId="77777777" w:rsidR="0062362C" w:rsidRDefault="0062362C" w:rsidP="0062362C">
      <w:pPr>
        <w:shd w:val="clear" w:color="auto" w:fill="FFFFFF"/>
        <w:jc w:val="both"/>
        <w:textAlignment w:val="baseline"/>
        <w:rPr>
          <w:b/>
          <w:sz w:val="24"/>
          <w:szCs w:val="24"/>
          <w:lang w:val="lv-LV" w:eastAsia="en-US"/>
        </w:rPr>
      </w:pPr>
    </w:p>
    <w:p w14:paraId="09762EB5" w14:textId="4205CF90" w:rsidR="00232FE8" w:rsidRPr="00807108" w:rsidRDefault="00232FE8" w:rsidP="0062362C">
      <w:pPr>
        <w:shd w:val="clear" w:color="auto" w:fill="FFFFFF"/>
        <w:spacing w:line="360" w:lineRule="auto"/>
        <w:jc w:val="both"/>
        <w:textAlignment w:val="baseline"/>
        <w:rPr>
          <w:sz w:val="24"/>
          <w:szCs w:val="24"/>
          <w:lang w:val="lv-LV" w:eastAsia="en-US"/>
        </w:rPr>
      </w:pPr>
      <w:r w:rsidRPr="00AC01EC">
        <w:rPr>
          <w:b/>
          <w:sz w:val="24"/>
          <w:szCs w:val="24"/>
          <w:lang w:val="lv-LV" w:eastAsia="en-US"/>
        </w:rPr>
        <w:t>Apjoms</w:t>
      </w:r>
      <w:r w:rsidRPr="00AC01EC">
        <w:rPr>
          <w:sz w:val="24"/>
          <w:szCs w:val="24"/>
          <w:lang w:val="lv-LV" w:eastAsia="en-US"/>
        </w:rPr>
        <w:t xml:space="preserve">: 30 </w:t>
      </w:r>
      <w:r w:rsidR="00DD06FC" w:rsidRPr="009419D7">
        <w:rPr>
          <w:sz w:val="24"/>
          <w:szCs w:val="24"/>
          <w:lang w:val="lv-LV" w:eastAsia="en-US"/>
        </w:rPr>
        <w:t>KP</w:t>
      </w:r>
      <w:r w:rsidR="00FA5605" w:rsidRPr="009419D7">
        <w:rPr>
          <w:sz w:val="24"/>
          <w:szCs w:val="24"/>
          <w:lang w:val="lv-LV" w:eastAsia="en-US"/>
        </w:rPr>
        <w:t xml:space="preserve">, </w:t>
      </w:r>
      <w:r w:rsidR="00FA5605" w:rsidRPr="00807108">
        <w:rPr>
          <w:sz w:val="24"/>
          <w:szCs w:val="24"/>
          <w:lang w:val="lv-LV"/>
        </w:rPr>
        <w:t xml:space="preserve">kas atbilst </w:t>
      </w:r>
      <w:r w:rsidR="00A2711C" w:rsidRPr="00807108">
        <w:rPr>
          <w:sz w:val="24"/>
          <w:szCs w:val="24"/>
          <w:lang w:val="lv-LV"/>
        </w:rPr>
        <w:t>800</w:t>
      </w:r>
      <w:r w:rsidR="00FA5605" w:rsidRPr="00807108">
        <w:rPr>
          <w:sz w:val="24"/>
          <w:szCs w:val="24"/>
          <w:lang w:val="lv-LV"/>
        </w:rPr>
        <w:t xml:space="preserve"> darba stundām.</w:t>
      </w:r>
    </w:p>
    <w:p w14:paraId="0322945E" w14:textId="70A1ED15" w:rsidR="0062362C" w:rsidRPr="0062362C" w:rsidRDefault="00232FE8" w:rsidP="0062362C">
      <w:pPr>
        <w:shd w:val="clear" w:color="auto" w:fill="FFFFFF"/>
        <w:spacing w:line="360" w:lineRule="auto"/>
        <w:jc w:val="both"/>
        <w:textAlignment w:val="baseline"/>
        <w:rPr>
          <w:sz w:val="24"/>
          <w:szCs w:val="24"/>
          <w:u w:val="single"/>
          <w:lang w:val="lv-LV" w:eastAsia="en-US"/>
        </w:rPr>
      </w:pPr>
      <w:r w:rsidRPr="0062362C">
        <w:rPr>
          <w:sz w:val="24"/>
          <w:szCs w:val="24"/>
          <w:u w:val="single"/>
          <w:lang w:val="lv-LV" w:eastAsia="en-US"/>
        </w:rPr>
        <w:t>Kvalifikācijas prakse attiecas uz studējošajiem, kuri bakalaura grādu ir ieguvuši akadēmiskajā studiju programmā.</w:t>
      </w:r>
    </w:p>
    <w:p w14:paraId="58311883" w14:textId="169F3BB1" w:rsidR="0062362C" w:rsidRPr="009E4180" w:rsidRDefault="009E4180" w:rsidP="0062362C">
      <w:pPr>
        <w:pStyle w:val="Pamatteksts1"/>
        <w:ind w:firstLine="0"/>
      </w:pPr>
      <w:r w:rsidRPr="00A91AC4">
        <w:rPr>
          <w:b/>
          <w:bCs/>
        </w:rPr>
        <w:t xml:space="preserve">Prakses laiks: </w:t>
      </w:r>
      <w:r w:rsidRPr="00A91AC4">
        <w:t xml:space="preserve">atbilstoši studiju programmai </w:t>
      </w:r>
      <w:r>
        <w:t>4</w:t>
      </w:r>
      <w:r w:rsidRPr="00A91AC4">
        <w:t>. semestrī.</w:t>
      </w:r>
    </w:p>
    <w:p w14:paraId="6579E401" w14:textId="4E36F82A" w:rsidR="000C3D6D" w:rsidRPr="009419D7" w:rsidRDefault="00232FE8" w:rsidP="0062362C">
      <w:pPr>
        <w:shd w:val="clear" w:color="auto" w:fill="FFFFFF"/>
        <w:spacing w:line="360" w:lineRule="auto"/>
        <w:jc w:val="both"/>
        <w:textAlignment w:val="baseline"/>
        <w:rPr>
          <w:sz w:val="24"/>
          <w:szCs w:val="24"/>
          <w:lang w:val="lv-LV" w:eastAsia="en-US"/>
        </w:rPr>
      </w:pPr>
      <w:r w:rsidRPr="009419D7">
        <w:rPr>
          <w:b/>
          <w:bCs/>
          <w:sz w:val="24"/>
          <w:szCs w:val="24"/>
          <w:lang w:val="lv-LV" w:eastAsia="en-US"/>
        </w:rPr>
        <w:t>Prakses mērķis:</w:t>
      </w:r>
      <w:r w:rsidRPr="009419D7">
        <w:rPr>
          <w:sz w:val="24"/>
          <w:szCs w:val="24"/>
          <w:lang w:val="lv-LV" w:eastAsia="en-US"/>
        </w:rPr>
        <w:t xml:space="preserve"> nodrošināt iespēju praktikantam papildināt darba pieredzi </w:t>
      </w:r>
      <w:r w:rsidR="0062362C" w:rsidRPr="009419D7">
        <w:rPr>
          <w:sz w:val="24"/>
          <w:szCs w:val="24"/>
          <w:lang w:val="lv-LV" w:eastAsia="en-US"/>
        </w:rPr>
        <w:t>kiberdrošības</w:t>
      </w:r>
      <w:r w:rsidRPr="009419D7">
        <w:rPr>
          <w:sz w:val="24"/>
          <w:szCs w:val="24"/>
          <w:lang w:val="lv-LV" w:eastAsia="en-US"/>
        </w:rPr>
        <w:t xml:space="preserve"> jomā kādā no valsts, sabiedriskā vai privātā sektora uzņēmumiem vai organizācijām.</w:t>
      </w:r>
    </w:p>
    <w:p w14:paraId="7F6F072D" w14:textId="77777777" w:rsidR="000C3D6D" w:rsidRPr="00902482" w:rsidRDefault="000C3D6D" w:rsidP="0062362C">
      <w:pPr>
        <w:pStyle w:val="Pamatteksts1"/>
        <w:ind w:firstLine="0"/>
        <w:rPr>
          <w:b/>
          <w:bCs/>
        </w:rPr>
      </w:pPr>
      <w:r w:rsidRPr="00902482">
        <w:rPr>
          <w:b/>
          <w:bCs/>
        </w:rPr>
        <w:t>Uzdevumi</w:t>
      </w:r>
      <w:r>
        <w:rPr>
          <w:b/>
          <w:bCs/>
        </w:rPr>
        <w:t>:</w:t>
      </w:r>
    </w:p>
    <w:p w14:paraId="09762EBB" w14:textId="20F0CAFA" w:rsidR="00232FE8" w:rsidRDefault="00232FE8" w:rsidP="0062362C">
      <w:pPr>
        <w:pStyle w:val="ListParagraph"/>
        <w:numPr>
          <w:ilvl w:val="0"/>
          <w:numId w:val="34"/>
        </w:numPr>
        <w:shd w:val="clear" w:color="auto" w:fill="FFFFFF"/>
        <w:spacing w:line="360" w:lineRule="auto"/>
        <w:jc w:val="both"/>
        <w:textAlignment w:val="baseline"/>
        <w:rPr>
          <w:sz w:val="24"/>
          <w:szCs w:val="24"/>
          <w:lang w:val="lv-LV" w:eastAsia="en-US"/>
        </w:rPr>
      </w:pPr>
      <w:r w:rsidRPr="000C3D6D">
        <w:rPr>
          <w:sz w:val="24"/>
          <w:szCs w:val="24"/>
          <w:lang w:val="lv-LV" w:eastAsia="en-US"/>
        </w:rPr>
        <w:t>Pēc iespējas plašāk iepazīties ar darba specifiku, veicamajiem uzdevumiem, iespējamajiem drošības riskiem uzņēmumā vai iestādē. Rast saikni starp profesionālā maģistra studiju programmā apgūtajām zināšanām un praktisko to pielietojumu.</w:t>
      </w:r>
    </w:p>
    <w:p w14:paraId="23C27C9C" w14:textId="77777777" w:rsidR="0062362C" w:rsidRDefault="00232FE8" w:rsidP="0062362C">
      <w:pPr>
        <w:pStyle w:val="ListParagraph"/>
        <w:numPr>
          <w:ilvl w:val="0"/>
          <w:numId w:val="34"/>
        </w:numPr>
        <w:shd w:val="clear" w:color="auto" w:fill="FFFFFF"/>
        <w:spacing w:line="360" w:lineRule="auto"/>
        <w:jc w:val="both"/>
        <w:textAlignment w:val="baseline"/>
        <w:rPr>
          <w:sz w:val="24"/>
          <w:szCs w:val="24"/>
          <w:lang w:val="lv-LV" w:eastAsia="en-US"/>
        </w:rPr>
      </w:pPr>
      <w:r w:rsidRPr="000C3D6D">
        <w:rPr>
          <w:sz w:val="24"/>
          <w:szCs w:val="24"/>
          <w:lang w:val="lv-LV" w:eastAsia="en-US"/>
        </w:rPr>
        <w:t xml:space="preserve">Piedalīties konkrēta  kiberdrošības projekta izstrādē, kā arī visas atbilstošās dokumentācijas veidošanā. </w:t>
      </w:r>
    </w:p>
    <w:p w14:paraId="09762EBD" w14:textId="6A5A42D3" w:rsidR="00232FE8" w:rsidRPr="000C3D6D" w:rsidRDefault="00232FE8" w:rsidP="0062362C">
      <w:pPr>
        <w:pStyle w:val="ListParagraph"/>
        <w:numPr>
          <w:ilvl w:val="0"/>
          <w:numId w:val="34"/>
        </w:numPr>
        <w:shd w:val="clear" w:color="auto" w:fill="FFFFFF"/>
        <w:spacing w:line="360" w:lineRule="auto"/>
        <w:jc w:val="both"/>
        <w:textAlignment w:val="baseline"/>
        <w:rPr>
          <w:sz w:val="24"/>
          <w:szCs w:val="24"/>
          <w:lang w:val="lv-LV" w:eastAsia="en-US"/>
        </w:rPr>
      </w:pPr>
      <w:r w:rsidRPr="000C3D6D">
        <w:rPr>
          <w:sz w:val="24"/>
          <w:szCs w:val="24"/>
          <w:lang w:val="lv-LV" w:eastAsia="en-US"/>
        </w:rPr>
        <w:t>Turpināt iepriekšējā praksē norādītos uzdevumus un novadīt uzņēmuma darbiniekiem drošības apmācības</w:t>
      </w:r>
    </w:p>
    <w:p w14:paraId="09762EBE" w14:textId="77777777" w:rsidR="001650A6" w:rsidRPr="009419D7" w:rsidRDefault="001650A6" w:rsidP="00232FE8">
      <w:pPr>
        <w:jc w:val="both"/>
        <w:rPr>
          <w:sz w:val="24"/>
          <w:lang w:val="lv-LV"/>
        </w:rPr>
      </w:pPr>
      <w:r w:rsidRPr="009419D7">
        <w:rPr>
          <w:sz w:val="24"/>
          <w:lang w:val="lv-LV"/>
        </w:rPr>
        <w:br w:type="page"/>
      </w:r>
    </w:p>
    <w:p w14:paraId="09762EBF" w14:textId="77777777" w:rsidR="001650A6" w:rsidRDefault="55E51671" w:rsidP="00ED35E2">
      <w:pPr>
        <w:pStyle w:val="Heading2"/>
      </w:pPr>
      <w:bookmarkStart w:id="27" w:name="_Toc226721913"/>
      <w:r w:rsidRPr="30E40199">
        <w:rPr>
          <w:b w:val="0"/>
        </w:rPr>
        <w:lastRenderedPageBreak/>
        <w:t>AKADĒMISKĀ</w:t>
      </w:r>
      <w:r w:rsidR="001650A6" w:rsidRPr="30E40199">
        <w:rPr>
          <w:b w:val="0"/>
        </w:rPr>
        <w:t xml:space="preserve"> maģistra studiju programm</w:t>
      </w:r>
      <w:r w:rsidR="00755AE5" w:rsidRPr="00905045">
        <w:rPr>
          <w:b w:val="0"/>
        </w:rPr>
        <w:t>A</w:t>
      </w:r>
      <w:r w:rsidR="00C52C9E" w:rsidRPr="30E40199">
        <w:t xml:space="preserve"> </w:t>
      </w:r>
      <w:r w:rsidR="001650A6" w:rsidRPr="30E40199">
        <w:t xml:space="preserve">“Virtuālā realitāte un viedās </w:t>
      </w:r>
      <w:r w:rsidR="79CD4DA8" w:rsidRPr="30E40199">
        <w:t>tehn</w:t>
      </w:r>
      <w:r w:rsidR="7A80153A" w:rsidRPr="30E40199">
        <w:t>o</w:t>
      </w:r>
      <w:r w:rsidR="79CD4DA8" w:rsidRPr="30E40199">
        <w:t>loģijas</w:t>
      </w:r>
      <w:r w:rsidR="001650A6" w:rsidRPr="30E40199">
        <w:t>”</w:t>
      </w:r>
      <w:bookmarkEnd w:id="27"/>
      <w:r w:rsidR="001650A6" w:rsidRPr="30E40199">
        <w:t xml:space="preserve"> </w:t>
      </w:r>
    </w:p>
    <w:p w14:paraId="09762EC0" w14:textId="77777777" w:rsidR="00124D09" w:rsidRDefault="00AD4B29" w:rsidP="05AB9EDC">
      <w:pPr>
        <w:pStyle w:val="Pamatteksts1"/>
      </w:pPr>
      <w:r w:rsidRPr="00AD4B29">
        <w:rPr>
          <w:b/>
          <w:bCs/>
        </w:rPr>
        <w:t>Apjoms:</w:t>
      </w:r>
      <w:r w:rsidR="3F0772CD">
        <w:t xml:space="preserve"> </w:t>
      </w:r>
      <w:r w:rsidR="548BA209">
        <w:t>1</w:t>
      </w:r>
      <w:r w:rsidR="001E09A8">
        <w:t>8</w:t>
      </w:r>
      <w:r w:rsidR="3F0772CD" w:rsidRPr="009A6D72">
        <w:rPr>
          <w:bCs/>
        </w:rPr>
        <w:t xml:space="preserve"> </w:t>
      </w:r>
      <w:r w:rsidRPr="009A6D72">
        <w:rPr>
          <w:bCs/>
        </w:rPr>
        <w:t>KP</w:t>
      </w:r>
      <w:r w:rsidR="009A13E0">
        <w:rPr>
          <w:bCs/>
        </w:rPr>
        <w:t xml:space="preserve">, kas atbilst </w:t>
      </w:r>
      <w:r w:rsidR="001E09A8">
        <w:rPr>
          <w:bCs/>
        </w:rPr>
        <w:t>48</w:t>
      </w:r>
      <w:r w:rsidR="007D3985" w:rsidRPr="009A6D72">
        <w:rPr>
          <w:bCs/>
        </w:rPr>
        <w:t>0 darba stund</w:t>
      </w:r>
      <w:r w:rsidR="009A13E0">
        <w:rPr>
          <w:bCs/>
        </w:rPr>
        <w:t>ām</w:t>
      </w:r>
      <w:r w:rsidR="593ADE83">
        <w:t>.</w:t>
      </w:r>
      <w:r w:rsidR="003759A5" w:rsidRPr="009A6D72">
        <w:tab/>
      </w:r>
    </w:p>
    <w:p w14:paraId="09762EC1" w14:textId="3BE4D3B9" w:rsidR="0BCCEA9C" w:rsidRPr="008E29EC" w:rsidRDefault="001650A6" w:rsidP="008E29EC">
      <w:pPr>
        <w:pStyle w:val="Pamatteksts1"/>
        <w:rPr>
          <w:highlight w:val="yellow"/>
          <w:lang w:eastAsia="en-GB"/>
        </w:rPr>
      </w:pPr>
      <w:r w:rsidRPr="002100BA">
        <w:rPr>
          <w:b/>
          <w:bCs/>
        </w:rPr>
        <w:t>Prakses laiks:</w:t>
      </w:r>
      <w:r>
        <w:t xml:space="preserve"> </w:t>
      </w:r>
      <w:r w:rsidR="009C4BB0" w:rsidRPr="00A91AC4">
        <w:t>atbilstoši studiju programmai 3. semestrī.</w:t>
      </w:r>
    </w:p>
    <w:p w14:paraId="09762EC2" w14:textId="77777777" w:rsidR="001650A6" w:rsidRPr="002100BA" w:rsidRDefault="001650A6" w:rsidP="001650A6">
      <w:pPr>
        <w:pStyle w:val="Pamatteksts1"/>
        <w:rPr>
          <w:b/>
          <w:bCs/>
        </w:rPr>
      </w:pPr>
      <w:r w:rsidRPr="0D1C10DB">
        <w:rPr>
          <w:b/>
          <w:bCs/>
        </w:rPr>
        <w:t>Mērķis:</w:t>
      </w:r>
      <w:r w:rsidR="2BCA8471" w:rsidRPr="0D1C10DB">
        <w:rPr>
          <w:b/>
          <w:bCs/>
        </w:rPr>
        <w:t xml:space="preserve"> </w:t>
      </w:r>
      <w:r w:rsidR="51D302A7" w:rsidRPr="5C9DC286">
        <w:rPr>
          <w:b/>
          <w:bCs/>
        </w:rPr>
        <w:t>s</w:t>
      </w:r>
      <w:r w:rsidR="31133A0F">
        <w:t>tudiju</w:t>
      </w:r>
      <w:r w:rsidR="2BCA8471">
        <w:t xml:space="preserve"> programmā iegūto zināšanu un prasmju praktiska pārbaude un nostiprināšana, strādājot konkrētā uzņēmumā un piedaloties uzņēmuma realizētajos projektos</w:t>
      </w:r>
      <w:r w:rsidR="0911E652">
        <w:t>.</w:t>
      </w:r>
    </w:p>
    <w:p w14:paraId="09762EC3" w14:textId="77777777" w:rsidR="001650A6" w:rsidRPr="00902482" w:rsidRDefault="001650A6" w:rsidP="001650A6">
      <w:pPr>
        <w:pStyle w:val="Pamatteksts1"/>
        <w:rPr>
          <w:b/>
          <w:bCs/>
        </w:rPr>
      </w:pPr>
      <w:r w:rsidRPr="00902482">
        <w:rPr>
          <w:b/>
          <w:bCs/>
        </w:rPr>
        <w:t>Uzdevumi</w:t>
      </w:r>
      <w:r w:rsidR="0052787F">
        <w:rPr>
          <w:b/>
          <w:bCs/>
        </w:rPr>
        <w:t>:</w:t>
      </w:r>
    </w:p>
    <w:p w14:paraId="09762EC4" w14:textId="77777777" w:rsidR="001650A6" w:rsidRDefault="5949943C" w:rsidP="0077725E">
      <w:pPr>
        <w:pStyle w:val="Pamatteksts1"/>
        <w:numPr>
          <w:ilvl w:val="0"/>
          <w:numId w:val="24"/>
        </w:numPr>
      </w:pPr>
      <w:r>
        <w:t>p</w:t>
      </w:r>
      <w:r w:rsidR="670FBF21">
        <w:t>iedalīties</w:t>
      </w:r>
      <w:r w:rsidR="21577FE5">
        <w:t xml:space="preserve"> konkrēta projekta vai pētījuma izstrādē un organizācijā</w:t>
      </w:r>
      <w:r w:rsidR="3717F5D9">
        <w:t>;</w:t>
      </w:r>
    </w:p>
    <w:p w14:paraId="09762EC5" w14:textId="77777777" w:rsidR="001650A6" w:rsidRDefault="7EEBE23C" w:rsidP="0077725E">
      <w:pPr>
        <w:pStyle w:val="Pamatteksts1"/>
        <w:numPr>
          <w:ilvl w:val="0"/>
          <w:numId w:val="24"/>
        </w:numPr>
      </w:pPr>
      <w:r>
        <w:t>v</w:t>
      </w:r>
      <w:r w:rsidR="670FBF21">
        <w:t>eikt</w:t>
      </w:r>
      <w:r w:rsidR="21577FE5">
        <w:t xml:space="preserve"> projekta vai pētījuma datu apstrādi un analīzi</w:t>
      </w:r>
      <w:r w:rsidR="78978709">
        <w:t>;</w:t>
      </w:r>
    </w:p>
    <w:p w14:paraId="09762EC6" w14:textId="77777777" w:rsidR="001650A6" w:rsidRDefault="4CB46E13" w:rsidP="0077725E">
      <w:pPr>
        <w:pStyle w:val="Pamatteksts1"/>
        <w:numPr>
          <w:ilvl w:val="0"/>
          <w:numId w:val="24"/>
        </w:numPr>
      </w:pPr>
      <w:r>
        <w:t>i</w:t>
      </w:r>
      <w:r w:rsidR="670FBF21">
        <w:t>zveidot</w:t>
      </w:r>
      <w:r w:rsidR="21577FE5">
        <w:t xml:space="preserve"> projekta vai pētījuma objekta loģisko modeli ar brīvi izvēlētu abstrakcijas līmeni</w:t>
      </w:r>
      <w:r w:rsidR="6D7436AB">
        <w:t>;</w:t>
      </w:r>
    </w:p>
    <w:p w14:paraId="09762EC7" w14:textId="77777777" w:rsidR="001650A6" w:rsidRDefault="671FDB78" w:rsidP="0077725E">
      <w:pPr>
        <w:pStyle w:val="Pamatteksts1"/>
        <w:numPr>
          <w:ilvl w:val="0"/>
          <w:numId w:val="24"/>
        </w:numPr>
      </w:pPr>
      <w:r>
        <w:t>i</w:t>
      </w:r>
      <w:r w:rsidR="670FBF21">
        <w:t>zstrādāt</w:t>
      </w:r>
      <w:r w:rsidR="21577FE5">
        <w:t xml:space="preserve"> konkrētās sistēmas prototipu vai prototipa daļu, kas ietver virtuālās vai papildinātās realitātes tehnoloģiju izmantošanu</w:t>
      </w:r>
      <w:r w:rsidR="488F4020">
        <w:t>;</w:t>
      </w:r>
    </w:p>
    <w:p w14:paraId="09762EC8" w14:textId="77777777" w:rsidR="001650A6" w:rsidRDefault="14289EB7" w:rsidP="0077725E">
      <w:pPr>
        <w:pStyle w:val="Pamatteksts1"/>
        <w:numPr>
          <w:ilvl w:val="0"/>
          <w:numId w:val="24"/>
        </w:numPr>
      </w:pPr>
      <w:r>
        <w:t>v</w:t>
      </w:r>
      <w:r w:rsidR="670FBF21">
        <w:t>ērtēt</w:t>
      </w:r>
      <w:r w:rsidR="21577FE5">
        <w:t xml:space="preserve"> un analizēt projekta vai pētījuma izstrādes gaitu</w:t>
      </w:r>
      <w:r w:rsidR="0DD44384">
        <w:t>;</w:t>
      </w:r>
    </w:p>
    <w:p w14:paraId="09762EC9" w14:textId="77777777" w:rsidR="001650A6" w:rsidRDefault="61F12A8D" w:rsidP="0077725E">
      <w:pPr>
        <w:pStyle w:val="Pamatteksts1"/>
        <w:numPr>
          <w:ilvl w:val="0"/>
          <w:numId w:val="24"/>
        </w:numPr>
      </w:pPr>
      <w:r>
        <w:t>s</w:t>
      </w:r>
      <w:r w:rsidR="670FBF21">
        <w:t>ekmēt</w:t>
      </w:r>
      <w:r w:rsidR="21577FE5">
        <w:t xml:space="preserve"> studiju programmā iegūto zināšanu un prasmju vispārināšanu un ieviešanu konkrētajā prakses uzņēmumā</w:t>
      </w:r>
      <w:r w:rsidR="02B0F326">
        <w:t>;</w:t>
      </w:r>
    </w:p>
    <w:p w14:paraId="71D54EC7" w14:textId="4B333168" w:rsidR="006E0752" w:rsidRDefault="7C5C97F2" w:rsidP="006E0752">
      <w:pPr>
        <w:pStyle w:val="Pamatteksts1"/>
        <w:numPr>
          <w:ilvl w:val="0"/>
          <w:numId w:val="24"/>
        </w:numPr>
      </w:pPr>
      <w:r>
        <w:t>i</w:t>
      </w:r>
      <w:r w:rsidR="670FBF21">
        <w:t>zpildīt</w:t>
      </w:r>
      <w:r w:rsidR="21577FE5">
        <w:t xml:space="preserve"> citus darbus, kuri pilnveido un nostiprina praktikanta teorētiskās un praktiskās zināšanas, un kuru izpildi nosaka uzņēmuma noteiktais prakses vadītājs – kurators.</w:t>
      </w:r>
    </w:p>
    <w:p w14:paraId="2D7E3E9F" w14:textId="77777777" w:rsidR="006E0752" w:rsidRDefault="006E0752" w:rsidP="006E0752">
      <w:pPr>
        <w:pStyle w:val="Pamatteksts1"/>
      </w:pPr>
    </w:p>
    <w:p w14:paraId="175FA8BD" w14:textId="77777777" w:rsidR="006E0752" w:rsidRDefault="006E0752" w:rsidP="006E0752">
      <w:pPr>
        <w:pStyle w:val="Pamatteksts1"/>
      </w:pPr>
    </w:p>
    <w:p w14:paraId="6566F3B0" w14:textId="77777777" w:rsidR="006E0752" w:rsidRDefault="006E0752" w:rsidP="006E0752">
      <w:pPr>
        <w:pStyle w:val="Pamatteksts1"/>
      </w:pPr>
    </w:p>
    <w:p w14:paraId="3C29A9C5" w14:textId="77777777" w:rsidR="006E0752" w:rsidRDefault="006E0752" w:rsidP="006E0752">
      <w:pPr>
        <w:pStyle w:val="Pamatteksts1"/>
      </w:pPr>
    </w:p>
    <w:p w14:paraId="571032BB" w14:textId="77777777" w:rsidR="006E0752" w:rsidRDefault="006E0752" w:rsidP="006E0752">
      <w:pPr>
        <w:pStyle w:val="Pamatteksts1"/>
      </w:pPr>
    </w:p>
    <w:p w14:paraId="2A9BED23" w14:textId="77777777" w:rsidR="006E0752" w:rsidRDefault="006E0752" w:rsidP="006E0752">
      <w:pPr>
        <w:pStyle w:val="Pamatteksts1"/>
      </w:pPr>
    </w:p>
    <w:p w14:paraId="00D11E21" w14:textId="77777777" w:rsidR="006E0752" w:rsidRDefault="006E0752" w:rsidP="006E0752">
      <w:pPr>
        <w:pStyle w:val="Pamatteksts1"/>
      </w:pPr>
    </w:p>
    <w:p w14:paraId="7AA0CBC7" w14:textId="78DBE7C2" w:rsidR="006E0752" w:rsidRPr="00721A90" w:rsidRDefault="006E0752" w:rsidP="006E0752">
      <w:pPr>
        <w:pStyle w:val="Heading2"/>
      </w:pPr>
      <w:bookmarkStart w:id="28" w:name="_profesionālā_bakalaura_studiju"/>
      <w:bookmarkStart w:id="29" w:name="_Toc226721914"/>
      <w:bookmarkEnd w:id="28"/>
      <w:r w:rsidRPr="00721A90">
        <w:lastRenderedPageBreak/>
        <w:t>profesionā</w:t>
      </w:r>
      <w:r w:rsidRPr="00721A90">
        <w:t>l</w:t>
      </w:r>
      <w:r w:rsidRPr="00721A90">
        <w:t>ā bakalaura studiju programma</w:t>
      </w:r>
      <w:r w:rsidRPr="00721A90">
        <w:t xml:space="preserve">  </w:t>
      </w:r>
      <w:r w:rsidRPr="00721A90">
        <w:t>“Digitālo un mākslīgā intelekta produktu dizains un vadība”</w:t>
      </w:r>
      <w:bookmarkEnd w:id="29"/>
      <w:r w:rsidRPr="00721A90">
        <w:t xml:space="preserve"> </w:t>
      </w:r>
    </w:p>
    <w:p w14:paraId="0DAE5E48" w14:textId="3E485B1B" w:rsidR="006E0752" w:rsidRDefault="006E0752" w:rsidP="006E0752">
      <w:pPr>
        <w:pStyle w:val="Pamatteksts1"/>
        <w:numPr>
          <w:ilvl w:val="0"/>
          <w:numId w:val="45"/>
        </w:numPr>
        <w:jc w:val="left"/>
      </w:pPr>
      <w:r>
        <w:t>ĪSĀ PRAKSE</w:t>
      </w:r>
    </w:p>
    <w:p w14:paraId="7563970B" w14:textId="77777777" w:rsidR="006E0752" w:rsidRDefault="006E0752" w:rsidP="006E0752">
      <w:pPr>
        <w:pStyle w:val="Pamatteksts1"/>
        <w:ind w:firstLine="0"/>
      </w:pPr>
      <w:r w:rsidRPr="5BB0B909">
        <w:rPr>
          <w:b/>
          <w:bCs/>
        </w:rPr>
        <w:t>Apjoms: 7</w:t>
      </w:r>
      <w:r>
        <w:t xml:space="preserve"> ECTS, kas atbilst 175 darba stundām.</w:t>
      </w:r>
    </w:p>
    <w:p w14:paraId="08A66541" w14:textId="77777777" w:rsidR="006E0752" w:rsidRDefault="006E0752" w:rsidP="006E0752">
      <w:pPr>
        <w:pStyle w:val="Pamatteksts1"/>
        <w:ind w:firstLine="0"/>
      </w:pPr>
      <w:r w:rsidRPr="5BB0B909">
        <w:rPr>
          <w:b/>
          <w:bCs/>
        </w:rPr>
        <w:t xml:space="preserve">Prakses laiks: </w:t>
      </w:r>
      <w:r>
        <w:t>atbilstoši studiju programmai 4. semestrī.</w:t>
      </w:r>
    </w:p>
    <w:p w14:paraId="72872396" w14:textId="77777777" w:rsidR="006E0752" w:rsidRDefault="006E0752" w:rsidP="006E0752">
      <w:pPr>
        <w:pStyle w:val="Pamatteksts1"/>
        <w:ind w:firstLine="0"/>
        <w:rPr>
          <w:b/>
          <w:bCs/>
          <w:lang w:eastAsia="en-GB"/>
        </w:rPr>
      </w:pPr>
      <w:r w:rsidRPr="5BB0B909">
        <w:rPr>
          <w:b/>
          <w:bCs/>
          <w:lang w:eastAsia="en-GB"/>
        </w:rPr>
        <w:t xml:space="preserve">Mērķis: </w:t>
      </w:r>
      <w:r>
        <w:t xml:space="preserve">radīt iespēju studentiem pielietot 1. un 2. studiju gadā iegūtās prasmes un attīstīt kompetences praksē 175 stundu apjomā. Studentiem ir iespēja iepazīt konkrētas organizācijas pārvaldības struktūru, </w:t>
      </w:r>
      <w:r w:rsidRPr="5BB0B909">
        <w:t xml:space="preserve">pielietot </w:t>
      </w:r>
      <w:proofErr w:type="spellStart"/>
      <w:r w:rsidRPr="5BB0B909">
        <w:t>lietotājcentrēta</w:t>
      </w:r>
      <w:proofErr w:type="spellEnd"/>
      <w:r w:rsidRPr="5BB0B909">
        <w:t xml:space="preserve"> produktu dizaina pieeju, izstrādājot vienu funkcionālu digitāla produkta koncepciju un prototipu organizācijas vidē, balstītu lietotāju vajadzību izpētē, sadarbojoties ar organizācijas pārstāvjiem un </w:t>
      </w:r>
      <w:proofErr w:type="spellStart"/>
      <w:r w:rsidRPr="5BB0B909">
        <w:t>multidisciplināru</w:t>
      </w:r>
      <w:proofErr w:type="spellEnd"/>
      <w:r w:rsidRPr="5BB0B909">
        <w:t xml:space="preserve"> komandu.</w:t>
      </w:r>
    </w:p>
    <w:p w14:paraId="456D1B71" w14:textId="77777777" w:rsidR="006E0752" w:rsidRDefault="006E0752" w:rsidP="006E0752">
      <w:pPr>
        <w:pStyle w:val="Pamatteksts1"/>
        <w:ind w:firstLine="0"/>
        <w:rPr>
          <w:b/>
          <w:bCs/>
        </w:rPr>
      </w:pPr>
      <w:r w:rsidRPr="5BB0B909">
        <w:rPr>
          <w:b/>
          <w:bCs/>
        </w:rPr>
        <w:t>Uzdevumi:</w:t>
      </w:r>
    </w:p>
    <w:p w14:paraId="05C291E6" w14:textId="77777777" w:rsidR="006E0752" w:rsidRDefault="006E0752" w:rsidP="006E0752">
      <w:pPr>
        <w:pStyle w:val="Pamatteksts1"/>
        <w:numPr>
          <w:ilvl w:val="0"/>
          <w:numId w:val="44"/>
        </w:numPr>
      </w:pPr>
      <w:r w:rsidRPr="5BB0B909">
        <w:t>Organizācijas un produkta konteksta izpēte</w:t>
      </w:r>
    </w:p>
    <w:p w14:paraId="1463E1D9" w14:textId="77777777" w:rsidR="006E0752" w:rsidRDefault="006E0752" w:rsidP="006E0752">
      <w:pPr>
        <w:pStyle w:val="ListParagraph"/>
        <w:numPr>
          <w:ilvl w:val="1"/>
          <w:numId w:val="44"/>
        </w:numPr>
        <w:spacing w:before="240" w:after="240"/>
        <w:rPr>
          <w:sz w:val="24"/>
          <w:szCs w:val="24"/>
          <w:lang w:val="lv-LV" w:eastAsia="en-US"/>
        </w:rPr>
      </w:pPr>
      <w:r w:rsidRPr="5BB0B909">
        <w:rPr>
          <w:sz w:val="24"/>
          <w:szCs w:val="24"/>
          <w:lang w:val="lv-LV" w:eastAsia="en-US"/>
        </w:rPr>
        <w:t>Iepazīties ar uzņēmuma produktu portfeli, mērķauditoriju un biznesa modeli (piem., digitāls pakalpojums, lietotne, tīmekļa risinājums).</w:t>
      </w:r>
    </w:p>
    <w:p w14:paraId="56DC0BA3" w14:textId="77777777" w:rsidR="006E0752" w:rsidRDefault="006E0752" w:rsidP="006E0752">
      <w:pPr>
        <w:pStyle w:val="ListParagraph"/>
        <w:numPr>
          <w:ilvl w:val="1"/>
          <w:numId w:val="44"/>
        </w:numPr>
        <w:spacing w:before="240" w:after="240"/>
        <w:rPr>
          <w:sz w:val="24"/>
          <w:szCs w:val="24"/>
          <w:lang w:val="lv-LV" w:eastAsia="en-US"/>
        </w:rPr>
      </w:pPr>
      <w:r w:rsidRPr="5BB0B909">
        <w:rPr>
          <w:sz w:val="24"/>
          <w:szCs w:val="24"/>
          <w:lang w:val="lv-LV" w:eastAsia="en-US"/>
        </w:rPr>
        <w:t xml:space="preserve">Analizēt esošo produkta UX/UI – lietojamību, informācijas arhitektūru, </w:t>
      </w:r>
      <w:proofErr w:type="spellStart"/>
      <w:r w:rsidRPr="5BB0B909">
        <w:rPr>
          <w:sz w:val="24"/>
          <w:szCs w:val="24"/>
          <w:lang w:val="lv-LV" w:eastAsia="en-US"/>
        </w:rPr>
        <w:t>piekļūstamību</w:t>
      </w:r>
      <w:proofErr w:type="spellEnd"/>
      <w:r w:rsidRPr="5BB0B909">
        <w:rPr>
          <w:sz w:val="24"/>
          <w:szCs w:val="24"/>
          <w:lang w:val="lv-LV" w:eastAsia="en-US"/>
        </w:rPr>
        <w:t>.</w:t>
      </w:r>
    </w:p>
    <w:p w14:paraId="52B742D5" w14:textId="77777777" w:rsidR="006E0752" w:rsidRDefault="006E0752" w:rsidP="006E0752">
      <w:pPr>
        <w:pStyle w:val="ListParagraph"/>
        <w:numPr>
          <w:ilvl w:val="0"/>
          <w:numId w:val="44"/>
        </w:numPr>
        <w:spacing w:before="240" w:after="240"/>
        <w:rPr>
          <w:sz w:val="24"/>
          <w:szCs w:val="24"/>
          <w:lang w:val="lv-LV" w:eastAsia="en-US"/>
        </w:rPr>
      </w:pPr>
      <w:r w:rsidRPr="5BB0B909">
        <w:rPr>
          <w:sz w:val="24"/>
          <w:szCs w:val="24"/>
          <w:lang w:val="lv-LV" w:eastAsia="en-US"/>
        </w:rPr>
        <w:t>Lietotāju vajadzību un tirgus izpēte</w:t>
      </w:r>
    </w:p>
    <w:p w14:paraId="5B8BBE51" w14:textId="77777777" w:rsidR="006E0752" w:rsidRDefault="006E0752" w:rsidP="006E0752">
      <w:pPr>
        <w:pStyle w:val="ListParagraph"/>
        <w:numPr>
          <w:ilvl w:val="1"/>
          <w:numId w:val="44"/>
        </w:numPr>
        <w:spacing w:before="240" w:after="240"/>
        <w:rPr>
          <w:sz w:val="24"/>
          <w:szCs w:val="24"/>
          <w:lang w:val="lv-LV" w:eastAsia="en-US"/>
        </w:rPr>
      </w:pPr>
      <w:r w:rsidRPr="5BB0B909">
        <w:rPr>
          <w:sz w:val="24"/>
          <w:szCs w:val="24"/>
          <w:lang w:val="lv-LV" w:eastAsia="en-US"/>
        </w:rPr>
        <w:t xml:space="preserve">Veikt īsu lietotāju vajadzību izpēti: intervijas, aptaujas vai esošo datu analīzi </w:t>
      </w:r>
    </w:p>
    <w:p w14:paraId="1B111A92" w14:textId="77777777" w:rsidR="006E0752" w:rsidRDefault="006E0752" w:rsidP="006E0752">
      <w:pPr>
        <w:pStyle w:val="ListParagraph"/>
        <w:numPr>
          <w:ilvl w:val="1"/>
          <w:numId w:val="44"/>
        </w:numPr>
        <w:spacing w:before="240" w:after="240"/>
        <w:rPr>
          <w:sz w:val="24"/>
          <w:szCs w:val="24"/>
          <w:lang w:val="lv-LV" w:eastAsia="en-US"/>
        </w:rPr>
      </w:pPr>
      <w:r w:rsidRPr="5BB0B909">
        <w:rPr>
          <w:sz w:val="24"/>
          <w:szCs w:val="24"/>
          <w:lang w:val="lv-LV" w:eastAsia="en-US"/>
        </w:rPr>
        <w:t>Formulēt galalietotāju vajadzības, definēt problēmu un produkta mērķus</w:t>
      </w:r>
    </w:p>
    <w:p w14:paraId="7A351127" w14:textId="77777777" w:rsidR="006E0752" w:rsidRDefault="006E0752" w:rsidP="006E0752">
      <w:pPr>
        <w:pStyle w:val="ListParagraph"/>
        <w:numPr>
          <w:ilvl w:val="0"/>
          <w:numId w:val="44"/>
        </w:numPr>
        <w:spacing w:before="240" w:after="240"/>
        <w:rPr>
          <w:sz w:val="24"/>
          <w:szCs w:val="24"/>
          <w:lang w:val="lv-LV" w:eastAsia="en-US"/>
        </w:rPr>
      </w:pPr>
      <w:r w:rsidRPr="5BB0B909">
        <w:rPr>
          <w:sz w:val="24"/>
          <w:szCs w:val="24"/>
          <w:lang w:val="lv-LV" w:eastAsia="en-US"/>
        </w:rPr>
        <w:t>Koncepta un UX struktūras izstrāde</w:t>
      </w:r>
    </w:p>
    <w:p w14:paraId="60DFF542" w14:textId="77777777" w:rsidR="006E0752" w:rsidRDefault="006E0752" w:rsidP="006E0752">
      <w:pPr>
        <w:pStyle w:val="ListParagraph"/>
        <w:numPr>
          <w:ilvl w:val="0"/>
          <w:numId w:val="44"/>
        </w:numPr>
        <w:spacing w:before="240" w:after="240"/>
        <w:rPr>
          <w:sz w:val="24"/>
          <w:szCs w:val="24"/>
          <w:lang w:val="lv-LV" w:eastAsia="en-US"/>
        </w:rPr>
      </w:pPr>
      <w:r w:rsidRPr="5BB0B909">
        <w:rPr>
          <w:sz w:val="24"/>
          <w:szCs w:val="24"/>
          <w:lang w:val="lv-LV" w:eastAsia="en-US"/>
        </w:rPr>
        <w:t>Produkta dizains un prototips</w:t>
      </w:r>
    </w:p>
    <w:p w14:paraId="0AD0DAFE" w14:textId="77777777" w:rsidR="006E0752" w:rsidRDefault="006E0752" w:rsidP="006E0752">
      <w:pPr>
        <w:pStyle w:val="ListParagraph"/>
        <w:numPr>
          <w:ilvl w:val="1"/>
          <w:numId w:val="44"/>
        </w:numPr>
        <w:spacing w:before="240" w:after="240"/>
        <w:rPr>
          <w:sz w:val="24"/>
          <w:szCs w:val="24"/>
          <w:lang w:val="lv-LV" w:eastAsia="en-US"/>
        </w:rPr>
      </w:pPr>
      <w:r w:rsidRPr="5BB0B909">
        <w:rPr>
          <w:sz w:val="24"/>
          <w:szCs w:val="24"/>
          <w:lang w:val="lv-LV" w:eastAsia="en-US"/>
        </w:rPr>
        <w:t xml:space="preserve">Izstrādāt vizuālo stilu, ekrānu maketus un </w:t>
      </w:r>
      <w:proofErr w:type="spellStart"/>
      <w:r w:rsidRPr="5BB0B909">
        <w:rPr>
          <w:sz w:val="24"/>
          <w:szCs w:val="24"/>
          <w:lang w:val="lv-LV" w:eastAsia="en-US"/>
        </w:rPr>
        <w:t>interakciju</w:t>
      </w:r>
      <w:proofErr w:type="spellEnd"/>
      <w:r w:rsidRPr="5BB0B909">
        <w:rPr>
          <w:sz w:val="24"/>
          <w:szCs w:val="24"/>
          <w:lang w:val="lv-LV" w:eastAsia="en-US"/>
        </w:rPr>
        <w:t xml:space="preserve"> prototipu</w:t>
      </w:r>
    </w:p>
    <w:p w14:paraId="096DF8FA" w14:textId="77777777" w:rsidR="006E0752" w:rsidRDefault="006E0752" w:rsidP="006E0752">
      <w:pPr>
        <w:pStyle w:val="ListParagraph"/>
        <w:numPr>
          <w:ilvl w:val="0"/>
          <w:numId w:val="44"/>
        </w:numPr>
        <w:spacing w:before="240" w:after="240"/>
        <w:rPr>
          <w:sz w:val="24"/>
          <w:szCs w:val="24"/>
          <w:lang w:val="lv-LV" w:eastAsia="en-US"/>
        </w:rPr>
      </w:pPr>
      <w:r w:rsidRPr="5BB0B909">
        <w:rPr>
          <w:sz w:val="24"/>
          <w:szCs w:val="24"/>
          <w:lang w:val="lv-LV" w:eastAsia="en-US"/>
        </w:rPr>
        <w:t>Dokumentācija un atskaite</w:t>
      </w:r>
    </w:p>
    <w:p w14:paraId="5AF532DC" w14:textId="77777777" w:rsidR="006E0752" w:rsidRDefault="006E0752" w:rsidP="006E0752">
      <w:pPr>
        <w:pStyle w:val="ListParagraph"/>
        <w:numPr>
          <w:ilvl w:val="1"/>
          <w:numId w:val="44"/>
        </w:numPr>
        <w:spacing w:before="240" w:after="240"/>
        <w:rPr>
          <w:sz w:val="24"/>
          <w:szCs w:val="24"/>
          <w:lang w:val="lv-LV" w:eastAsia="en-US"/>
        </w:rPr>
      </w:pPr>
      <w:r w:rsidRPr="5BB0B909">
        <w:rPr>
          <w:sz w:val="24"/>
          <w:szCs w:val="24"/>
          <w:lang w:val="lv-LV" w:eastAsia="en-US"/>
        </w:rPr>
        <w:t>Prakses dienasgrāmata (uzdevumi, stundas).</w:t>
      </w:r>
    </w:p>
    <w:p w14:paraId="0BAD09ED" w14:textId="77777777" w:rsidR="006E0752" w:rsidRDefault="006E0752" w:rsidP="006E0752">
      <w:pPr>
        <w:pStyle w:val="ListParagraph"/>
        <w:numPr>
          <w:ilvl w:val="1"/>
          <w:numId w:val="44"/>
        </w:numPr>
        <w:spacing w:before="240" w:after="240"/>
        <w:rPr>
          <w:sz w:val="24"/>
          <w:szCs w:val="24"/>
          <w:lang w:val="lv-LV" w:eastAsia="en-US"/>
        </w:rPr>
      </w:pPr>
      <w:r w:rsidRPr="5BB0B909">
        <w:rPr>
          <w:sz w:val="24"/>
          <w:szCs w:val="24"/>
          <w:lang w:val="lv-LV" w:eastAsia="en-US"/>
        </w:rPr>
        <w:t xml:space="preserve">Prakses atskaite: organizācijas apraksts, problēmas formulējums, izpētes kopsavilkums, koncepti, prototipa apraksts, testēšanas rezultāti un secinājumi. </w:t>
      </w:r>
    </w:p>
    <w:p w14:paraId="08628113" w14:textId="77777777" w:rsidR="006E0752" w:rsidRDefault="006E0752" w:rsidP="006E0752">
      <w:pPr>
        <w:spacing w:before="120" w:after="120"/>
        <w:rPr>
          <w:sz w:val="24"/>
          <w:szCs w:val="24"/>
          <w:lang w:eastAsia="en-US"/>
        </w:rPr>
      </w:pPr>
      <w:r w:rsidRPr="5BB0B909">
        <w:rPr>
          <w:sz w:val="24"/>
          <w:szCs w:val="24"/>
          <w:lang w:eastAsia="en-US"/>
        </w:rPr>
        <w:t xml:space="preserve">Prof. </w:t>
      </w:r>
      <w:proofErr w:type="spellStart"/>
      <w:r w:rsidRPr="5BB0B909">
        <w:rPr>
          <w:sz w:val="24"/>
          <w:szCs w:val="24"/>
          <w:lang w:eastAsia="en-US"/>
        </w:rPr>
        <w:t>standarta</w:t>
      </w:r>
      <w:proofErr w:type="spellEnd"/>
      <w:r w:rsidRPr="5BB0B909">
        <w:rPr>
          <w:sz w:val="24"/>
          <w:szCs w:val="24"/>
          <w:lang w:eastAsia="en-US"/>
        </w:rPr>
        <w:t xml:space="preserve"> </w:t>
      </w:r>
      <w:proofErr w:type="spellStart"/>
      <w:r w:rsidRPr="5BB0B909">
        <w:rPr>
          <w:sz w:val="24"/>
          <w:szCs w:val="24"/>
          <w:lang w:eastAsia="en-US"/>
        </w:rPr>
        <w:t>sasaite</w:t>
      </w:r>
      <w:proofErr w:type="spellEnd"/>
      <w:r w:rsidRPr="5BB0B909">
        <w:rPr>
          <w:sz w:val="24"/>
          <w:szCs w:val="24"/>
          <w:lang w:eastAsia="en-US"/>
        </w:rPr>
        <w:t xml:space="preserve"> (</w:t>
      </w:r>
      <w:proofErr w:type="spellStart"/>
      <w:r w:rsidRPr="5BB0B909">
        <w:rPr>
          <w:sz w:val="24"/>
          <w:szCs w:val="24"/>
          <w:lang w:eastAsia="en-US"/>
        </w:rPr>
        <w:t>produktu</w:t>
      </w:r>
      <w:proofErr w:type="spellEnd"/>
      <w:r w:rsidRPr="5BB0B909">
        <w:rPr>
          <w:sz w:val="24"/>
          <w:szCs w:val="24"/>
          <w:lang w:eastAsia="en-US"/>
        </w:rPr>
        <w:t xml:space="preserve"> </w:t>
      </w:r>
      <w:proofErr w:type="spellStart"/>
      <w:r w:rsidRPr="5BB0B909">
        <w:rPr>
          <w:sz w:val="24"/>
          <w:szCs w:val="24"/>
          <w:lang w:eastAsia="en-US"/>
        </w:rPr>
        <w:t>dizainers</w:t>
      </w:r>
      <w:proofErr w:type="spellEnd"/>
      <w:r w:rsidRPr="5BB0B909">
        <w:rPr>
          <w:sz w:val="24"/>
          <w:szCs w:val="24"/>
          <w:lang w:eastAsia="en-US"/>
        </w:rPr>
        <w:t>)</w:t>
      </w:r>
    </w:p>
    <w:p w14:paraId="45FE5D51" w14:textId="77777777" w:rsidR="006E0752" w:rsidRDefault="006E0752" w:rsidP="006E0752">
      <w:pPr>
        <w:pStyle w:val="ListParagraph"/>
        <w:numPr>
          <w:ilvl w:val="0"/>
          <w:numId w:val="43"/>
        </w:numPr>
        <w:spacing w:before="240" w:after="240"/>
        <w:rPr>
          <w:sz w:val="24"/>
          <w:szCs w:val="24"/>
          <w:lang w:eastAsia="en-US"/>
        </w:rPr>
      </w:pPr>
      <w:r w:rsidRPr="5BB0B909">
        <w:rPr>
          <w:sz w:val="24"/>
          <w:szCs w:val="24"/>
          <w:lang w:eastAsia="en-US"/>
        </w:rPr>
        <w:t xml:space="preserve">4.1: </w:t>
      </w:r>
      <w:proofErr w:type="spellStart"/>
      <w:r w:rsidRPr="5BB0B909">
        <w:rPr>
          <w:sz w:val="24"/>
          <w:szCs w:val="24"/>
          <w:lang w:eastAsia="en-US"/>
        </w:rPr>
        <w:t>tirgus</w:t>
      </w:r>
      <w:proofErr w:type="spellEnd"/>
      <w:r w:rsidRPr="5BB0B909">
        <w:rPr>
          <w:sz w:val="24"/>
          <w:szCs w:val="24"/>
          <w:lang w:eastAsia="en-US"/>
        </w:rPr>
        <w:t xml:space="preserve"> un </w:t>
      </w:r>
      <w:proofErr w:type="spellStart"/>
      <w:r w:rsidRPr="5BB0B909">
        <w:rPr>
          <w:sz w:val="24"/>
          <w:szCs w:val="24"/>
          <w:lang w:eastAsia="en-US"/>
        </w:rPr>
        <w:t>lietotāju</w:t>
      </w:r>
      <w:proofErr w:type="spellEnd"/>
      <w:r w:rsidRPr="5BB0B909">
        <w:rPr>
          <w:sz w:val="24"/>
          <w:szCs w:val="24"/>
          <w:lang w:eastAsia="en-US"/>
        </w:rPr>
        <w:t xml:space="preserve"> </w:t>
      </w:r>
      <w:proofErr w:type="spellStart"/>
      <w:r w:rsidRPr="5BB0B909">
        <w:rPr>
          <w:sz w:val="24"/>
          <w:szCs w:val="24"/>
          <w:lang w:eastAsia="en-US"/>
        </w:rPr>
        <w:t>vajadzību</w:t>
      </w:r>
      <w:proofErr w:type="spellEnd"/>
      <w:r w:rsidRPr="5BB0B909">
        <w:rPr>
          <w:sz w:val="24"/>
          <w:szCs w:val="24"/>
          <w:lang w:eastAsia="en-US"/>
        </w:rPr>
        <w:t xml:space="preserve"> </w:t>
      </w:r>
      <w:proofErr w:type="spellStart"/>
      <w:r w:rsidRPr="5BB0B909">
        <w:rPr>
          <w:sz w:val="24"/>
          <w:szCs w:val="24"/>
          <w:lang w:eastAsia="en-US"/>
        </w:rPr>
        <w:t>izpēte</w:t>
      </w:r>
      <w:proofErr w:type="spellEnd"/>
      <w:r w:rsidRPr="5BB0B909">
        <w:rPr>
          <w:sz w:val="24"/>
          <w:szCs w:val="24"/>
          <w:lang w:eastAsia="en-US"/>
        </w:rPr>
        <w:t>.</w:t>
      </w:r>
    </w:p>
    <w:p w14:paraId="4A4EB4BB" w14:textId="77777777" w:rsidR="006E0752" w:rsidRDefault="006E0752" w:rsidP="006E0752">
      <w:pPr>
        <w:pStyle w:val="ListParagraph"/>
        <w:numPr>
          <w:ilvl w:val="0"/>
          <w:numId w:val="43"/>
        </w:numPr>
        <w:spacing w:before="240" w:after="240"/>
        <w:rPr>
          <w:sz w:val="24"/>
          <w:szCs w:val="24"/>
          <w:lang w:eastAsia="en-US"/>
        </w:rPr>
      </w:pPr>
      <w:r w:rsidRPr="5BB0B909">
        <w:rPr>
          <w:sz w:val="24"/>
          <w:szCs w:val="24"/>
          <w:lang w:eastAsia="en-US"/>
        </w:rPr>
        <w:t xml:space="preserve">4.2: </w:t>
      </w:r>
      <w:proofErr w:type="spellStart"/>
      <w:r w:rsidRPr="5BB0B909">
        <w:rPr>
          <w:sz w:val="24"/>
          <w:szCs w:val="24"/>
          <w:lang w:eastAsia="en-US"/>
        </w:rPr>
        <w:t>konceptuālais</w:t>
      </w:r>
      <w:proofErr w:type="spellEnd"/>
      <w:r w:rsidRPr="5BB0B909">
        <w:rPr>
          <w:sz w:val="24"/>
          <w:szCs w:val="24"/>
          <w:lang w:eastAsia="en-US"/>
        </w:rPr>
        <w:t xml:space="preserve"> </w:t>
      </w:r>
      <w:proofErr w:type="spellStart"/>
      <w:r w:rsidRPr="5BB0B909">
        <w:rPr>
          <w:sz w:val="24"/>
          <w:szCs w:val="24"/>
          <w:lang w:eastAsia="en-US"/>
        </w:rPr>
        <w:t>modelis</w:t>
      </w:r>
      <w:proofErr w:type="spellEnd"/>
      <w:r w:rsidRPr="5BB0B909">
        <w:rPr>
          <w:sz w:val="24"/>
          <w:szCs w:val="24"/>
          <w:lang w:eastAsia="en-US"/>
        </w:rPr>
        <w:t xml:space="preserve">, </w:t>
      </w:r>
      <w:proofErr w:type="spellStart"/>
      <w:r w:rsidRPr="5BB0B909">
        <w:rPr>
          <w:sz w:val="24"/>
          <w:szCs w:val="24"/>
          <w:lang w:eastAsia="en-US"/>
        </w:rPr>
        <w:t>skices</w:t>
      </w:r>
      <w:proofErr w:type="spellEnd"/>
      <w:r w:rsidRPr="5BB0B909">
        <w:rPr>
          <w:sz w:val="24"/>
          <w:szCs w:val="24"/>
          <w:lang w:eastAsia="en-US"/>
        </w:rPr>
        <w:t xml:space="preserve">, </w:t>
      </w:r>
      <w:proofErr w:type="spellStart"/>
      <w:r w:rsidRPr="5BB0B909">
        <w:rPr>
          <w:sz w:val="24"/>
          <w:szCs w:val="24"/>
          <w:lang w:eastAsia="en-US"/>
        </w:rPr>
        <w:t>prototipi</w:t>
      </w:r>
      <w:proofErr w:type="spellEnd"/>
      <w:r w:rsidRPr="5BB0B909">
        <w:rPr>
          <w:sz w:val="24"/>
          <w:szCs w:val="24"/>
          <w:lang w:eastAsia="en-US"/>
        </w:rPr>
        <w:t>.</w:t>
      </w:r>
    </w:p>
    <w:p w14:paraId="48784EA3" w14:textId="77777777" w:rsidR="006E0752" w:rsidRDefault="006E0752" w:rsidP="006E0752">
      <w:pPr>
        <w:pStyle w:val="ListParagraph"/>
        <w:numPr>
          <w:ilvl w:val="0"/>
          <w:numId w:val="43"/>
        </w:numPr>
        <w:spacing w:before="240" w:after="240"/>
        <w:rPr>
          <w:sz w:val="24"/>
          <w:szCs w:val="24"/>
          <w:lang w:eastAsia="en-US"/>
        </w:rPr>
      </w:pPr>
      <w:r w:rsidRPr="5BB0B909">
        <w:rPr>
          <w:sz w:val="24"/>
          <w:szCs w:val="24"/>
          <w:lang w:eastAsia="en-US"/>
        </w:rPr>
        <w:t xml:space="preserve">4.3: </w:t>
      </w:r>
      <w:proofErr w:type="spellStart"/>
      <w:r w:rsidRPr="5BB0B909">
        <w:rPr>
          <w:sz w:val="24"/>
          <w:szCs w:val="24"/>
          <w:lang w:eastAsia="en-US"/>
        </w:rPr>
        <w:t>Darbu</w:t>
      </w:r>
      <w:proofErr w:type="spellEnd"/>
      <w:r w:rsidRPr="5BB0B909">
        <w:rPr>
          <w:sz w:val="24"/>
          <w:szCs w:val="24"/>
          <w:lang w:eastAsia="en-US"/>
        </w:rPr>
        <w:t xml:space="preserve"> </w:t>
      </w:r>
      <w:proofErr w:type="spellStart"/>
      <w:r w:rsidRPr="5BB0B909">
        <w:rPr>
          <w:sz w:val="24"/>
          <w:szCs w:val="24"/>
          <w:lang w:eastAsia="en-US"/>
        </w:rPr>
        <w:t>plānošana</w:t>
      </w:r>
      <w:proofErr w:type="spellEnd"/>
      <w:r w:rsidRPr="5BB0B909">
        <w:rPr>
          <w:sz w:val="24"/>
          <w:szCs w:val="24"/>
          <w:lang w:eastAsia="en-US"/>
        </w:rPr>
        <w:t xml:space="preserve"> un </w:t>
      </w:r>
      <w:proofErr w:type="spellStart"/>
      <w:r w:rsidRPr="5BB0B909">
        <w:rPr>
          <w:sz w:val="24"/>
          <w:szCs w:val="24"/>
          <w:lang w:eastAsia="en-US"/>
        </w:rPr>
        <w:t>dokumentēšana</w:t>
      </w:r>
      <w:proofErr w:type="spellEnd"/>
      <w:r w:rsidRPr="5BB0B909">
        <w:rPr>
          <w:sz w:val="24"/>
          <w:szCs w:val="24"/>
          <w:lang w:eastAsia="en-US"/>
        </w:rPr>
        <w:t>.</w:t>
      </w:r>
    </w:p>
    <w:p w14:paraId="4A6DA1D9" w14:textId="77777777" w:rsidR="006E0752" w:rsidRDefault="006E0752" w:rsidP="006E0752">
      <w:pPr>
        <w:pStyle w:val="ListParagraph"/>
        <w:spacing w:before="240" w:after="240"/>
        <w:ind w:left="360"/>
      </w:pPr>
    </w:p>
    <w:p w14:paraId="6AE6EB7B" w14:textId="77777777" w:rsidR="006E0752" w:rsidRDefault="006E0752" w:rsidP="006E0752">
      <w:pPr>
        <w:spacing w:before="240" w:after="240"/>
      </w:pPr>
    </w:p>
    <w:p w14:paraId="37E4ABDF" w14:textId="77777777" w:rsidR="006E0752" w:rsidRDefault="006E0752" w:rsidP="006E0752">
      <w:pPr>
        <w:pStyle w:val="Pamatteksts1"/>
        <w:numPr>
          <w:ilvl w:val="0"/>
          <w:numId w:val="45"/>
        </w:numPr>
        <w:jc w:val="left"/>
      </w:pPr>
      <w:r>
        <w:t>IZKLIEDĒTĀ  PRAKSE</w:t>
      </w:r>
    </w:p>
    <w:p w14:paraId="5AA249ED" w14:textId="77777777" w:rsidR="006E0752" w:rsidRDefault="006E0752" w:rsidP="006E0752">
      <w:pPr>
        <w:pStyle w:val="Pamatteksts1"/>
      </w:pPr>
      <w:r w:rsidRPr="5F15CD8F">
        <w:rPr>
          <w:b/>
          <w:bCs/>
        </w:rPr>
        <w:t>Apjoms: 8 ECTS, kas atbilst 200 darba stundām.</w:t>
      </w:r>
    </w:p>
    <w:p w14:paraId="1EFAE09E" w14:textId="77777777" w:rsidR="006E0752" w:rsidRDefault="006E0752" w:rsidP="006E0752">
      <w:pPr>
        <w:pStyle w:val="Pamatteksts1"/>
      </w:pPr>
      <w:r w:rsidRPr="5F15CD8F">
        <w:rPr>
          <w:b/>
          <w:bCs/>
        </w:rPr>
        <w:t xml:space="preserve">Prakses laiks: </w:t>
      </w:r>
      <w:r>
        <w:t>atbilstoši studiju programmai 5. semestrī.</w:t>
      </w:r>
    </w:p>
    <w:p w14:paraId="1987C6DF" w14:textId="77777777" w:rsidR="006E0752" w:rsidRDefault="006E0752" w:rsidP="006E0752">
      <w:pPr>
        <w:pStyle w:val="Pamatteksts1"/>
        <w:rPr>
          <w:rFonts w:ascii="Georgia" w:eastAsia="Georgia" w:hAnsi="Georgia" w:cs="Georgia"/>
          <w:color w:val="27251E"/>
        </w:rPr>
      </w:pPr>
      <w:r w:rsidRPr="5F15CD8F">
        <w:rPr>
          <w:b/>
          <w:bCs/>
          <w:lang w:eastAsia="en-GB"/>
        </w:rPr>
        <w:t xml:space="preserve">Mērķis: </w:t>
      </w:r>
      <w:r>
        <w:t xml:space="preserve">radīt iespēju studentiem pielietot 2. un 3. studiju gadā iegūtās prasmes un attīstīt kompetences praksē 200 stundu apjomā. </w:t>
      </w:r>
      <w:r w:rsidRPr="5F15CD8F">
        <w:rPr>
          <w:rFonts w:ascii="Georgia" w:eastAsia="Georgia" w:hAnsi="Georgia" w:cs="Georgia"/>
          <w:color w:val="27251E"/>
        </w:rPr>
        <w:t xml:space="preserve">Studējošais nostiprina praksi veicot dažāda tipa un apjoma uzdevumus, strādājot pie 2–3 mazākiem projektiem (piem., UX audits, servisa </w:t>
      </w:r>
      <w:proofErr w:type="spellStart"/>
      <w:r w:rsidRPr="5F15CD8F">
        <w:rPr>
          <w:rFonts w:ascii="Georgia" w:eastAsia="Georgia" w:hAnsi="Georgia" w:cs="Georgia"/>
          <w:i/>
          <w:iCs/>
          <w:color w:val="27251E"/>
        </w:rPr>
        <w:t>blueprint</w:t>
      </w:r>
      <w:proofErr w:type="spellEnd"/>
      <w:r w:rsidRPr="5F15CD8F">
        <w:rPr>
          <w:rFonts w:ascii="Georgia" w:eastAsia="Georgia" w:hAnsi="Georgia" w:cs="Georgia"/>
          <w:color w:val="27251E"/>
        </w:rPr>
        <w:t xml:space="preserve">, kampaņas vai </w:t>
      </w:r>
      <w:proofErr w:type="spellStart"/>
      <w:r w:rsidRPr="5F15CD8F">
        <w:rPr>
          <w:rFonts w:ascii="Georgia" w:eastAsia="Georgia" w:hAnsi="Georgia" w:cs="Georgia"/>
          <w:color w:val="27251E"/>
        </w:rPr>
        <w:t>mikropakalpojuma</w:t>
      </w:r>
      <w:proofErr w:type="spellEnd"/>
      <w:r w:rsidRPr="5F15CD8F">
        <w:rPr>
          <w:rFonts w:ascii="Georgia" w:eastAsia="Georgia" w:hAnsi="Georgia" w:cs="Georgia"/>
          <w:color w:val="27251E"/>
        </w:rPr>
        <w:t xml:space="preserve"> prototips) vai viena lielāka daļēji īstenota projekta. Prakses uzdevumi tiek izpildīti vienā vai vairākās organizācijās un/vai vairākos laika posmos viena semestra ietvaros, saglabājot vienotu prakses programmu, kopējo apjomu 8 ECTS (≈ 200 stundas) un vienotu vērtēšanu. Studējošais drīkst veikt prakses uzdevumus līdz pat trim dažādiem projektiem/organizācijām, ja tie kopā nodrošina prakses mērķu sasniegšanu un atbilst profesijas standartā noteiktajām zināšanām, prasmēm un kompetencēm.</w:t>
      </w:r>
    </w:p>
    <w:p w14:paraId="08E518B4" w14:textId="77777777" w:rsidR="006E0752" w:rsidRDefault="006E0752" w:rsidP="006E0752">
      <w:pPr>
        <w:pStyle w:val="Pamatteksts1"/>
        <w:ind w:left="360"/>
        <w:rPr>
          <w:rFonts w:ascii="Georgia" w:eastAsia="Georgia" w:hAnsi="Georgia" w:cs="Georgia"/>
          <w:color w:val="27251E"/>
        </w:rPr>
      </w:pPr>
    </w:p>
    <w:p w14:paraId="57F17400" w14:textId="77777777" w:rsidR="006E0752" w:rsidRDefault="006E0752" w:rsidP="006E0752">
      <w:pPr>
        <w:pStyle w:val="Pamatteksts1"/>
        <w:rPr>
          <w:b/>
          <w:bCs/>
        </w:rPr>
      </w:pPr>
      <w:r w:rsidRPr="5F15CD8F">
        <w:rPr>
          <w:b/>
          <w:bCs/>
        </w:rPr>
        <w:t>Uzdevumi:</w:t>
      </w:r>
    </w:p>
    <w:p w14:paraId="64FC1032" w14:textId="77777777" w:rsidR="006E0752" w:rsidRDefault="006E0752" w:rsidP="006E0752">
      <w:pPr>
        <w:pStyle w:val="Pamatteksts1"/>
        <w:numPr>
          <w:ilvl w:val="0"/>
          <w:numId w:val="42"/>
        </w:numPr>
      </w:pPr>
      <w:r w:rsidRPr="5BB0B909">
        <w:t>Organizācijas un produkta konteksta izpēte</w:t>
      </w:r>
    </w:p>
    <w:p w14:paraId="35063318" w14:textId="77777777" w:rsidR="006E0752" w:rsidRDefault="006E0752" w:rsidP="006E0752">
      <w:pPr>
        <w:pStyle w:val="ListParagraph"/>
        <w:numPr>
          <w:ilvl w:val="1"/>
          <w:numId w:val="42"/>
        </w:numPr>
        <w:spacing w:before="240" w:after="240"/>
        <w:rPr>
          <w:sz w:val="24"/>
          <w:szCs w:val="24"/>
          <w:lang w:val="lv-LV" w:eastAsia="en-US"/>
        </w:rPr>
      </w:pPr>
      <w:r w:rsidRPr="5BB0B909">
        <w:rPr>
          <w:sz w:val="24"/>
          <w:szCs w:val="24"/>
          <w:lang w:val="lv-LV" w:eastAsia="en-US"/>
        </w:rPr>
        <w:t>Iepazīties ar uzņēmuma produktu portfeli, mērķauditoriju un biznesa modeli (piem., digitāls pakalpojums, lietotne, tīmekļa risinājums).</w:t>
      </w:r>
    </w:p>
    <w:p w14:paraId="49E2ECE5" w14:textId="77777777" w:rsidR="006E0752" w:rsidRDefault="006E0752" w:rsidP="006E0752">
      <w:pPr>
        <w:pStyle w:val="ListParagraph"/>
        <w:numPr>
          <w:ilvl w:val="1"/>
          <w:numId w:val="42"/>
        </w:numPr>
        <w:spacing w:before="240" w:after="240"/>
        <w:rPr>
          <w:sz w:val="24"/>
          <w:szCs w:val="24"/>
          <w:lang w:val="lv-LV" w:eastAsia="en-US"/>
        </w:rPr>
      </w:pPr>
      <w:r w:rsidRPr="5BB0B909">
        <w:rPr>
          <w:sz w:val="24"/>
          <w:szCs w:val="24"/>
          <w:lang w:val="lv-LV" w:eastAsia="en-US"/>
        </w:rPr>
        <w:t xml:space="preserve">Analizēt esošo produkta UX/UI – lietojamību, informācijas arhitektūru, </w:t>
      </w:r>
      <w:proofErr w:type="spellStart"/>
      <w:r w:rsidRPr="5BB0B909">
        <w:rPr>
          <w:sz w:val="24"/>
          <w:szCs w:val="24"/>
          <w:lang w:val="lv-LV" w:eastAsia="en-US"/>
        </w:rPr>
        <w:t>piekļūstamību</w:t>
      </w:r>
      <w:proofErr w:type="spellEnd"/>
      <w:r w:rsidRPr="5BB0B909">
        <w:rPr>
          <w:sz w:val="24"/>
          <w:szCs w:val="24"/>
          <w:lang w:val="lv-LV" w:eastAsia="en-US"/>
        </w:rPr>
        <w:t>.</w:t>
      </w:r>
    </w:p>
    <w:p w14:paraId="21A6EA7B" w14:textId="77777777" w:rsidR="006E0752" w:rsidRDefault="006E0752" w:rsidP="006E0752">
      <w:pPr>
        <w:pStyle w:val="ListParagraph"/>
        <w:numPr>
          <w:ilvl w:val="0"/>
          <w:numId w:val="42"/>
        </w:numPr>
        <w:spacing w:before="240" w:after="240"/>
        <w:rPr>
          <w:sz w:val="24"/>
          <w:szCs w:val="24"/>
          <w:lang w:val="lv-LV" w:eastAsia="en-US"/>
        </w:rPr>
      </w:pPr>
      <w:r w:rsidRPr="5BB0B909">
        <w:rPr>
          <w:sz w:val="24"/>
          <w:szCs w:val="24"/>
          <w:lang w:val="lv-LV" w:eastAsia="en-US"/>
        </w:rPr>
        <w:t>Lietotāju vajadzību un tirgus izpēte</w:t>
      </w:r>
    </w:p>
    <w:p w14:paraId="1B7E29A2" w14:textId="77777777" w:rsidR="006E0752" w:rsidRDefault="006E0752" w:rsidP="006E0752">
      <w:pPr>
        <w:pStyle w:val="ListParagraph"/>
        <w:numPr>
          <w:ilvl w:val="1"/>
          <w:numId w:val="42"/>
        </w:numPr>
        <w:spacing w:before="240" w:after="240"/>
        <w:rPr>
          <w:sz w:val="24"/>
          <w:szCs w:val="24"/>
          <w:lang w:val="lv-LV" w:eastAsia="en-US"/>
        </w:rPr>
      </w:pPr>
      <w:r w:rsidRPr="5BB0B909">
        <w:rPr>
          <w:sz w:val="24"/>
          <w:szCs w:val="24"/>
          <w:lang w:val="lv-LV" w:eastAsia="en-US"/>
        </w:rPr>
        <w:t xml:space="preserve">Veikt īsu lietotāju vajadzību izpēti: intervijas, aptaujas vai esošo datu analīzi </w:t>
      </w:r>
    </w:p>
    <w:p w14:paraId="520FE120" w14:textId="77777777" w:rsidR="006E0752" w:rsidRDefault="006E0752" w:rsidP="006E0752">
      <w:pPr>
        <w:pStyle w:val="ListParagraph"/>
        <w:numPr>
          <w:ilvl w:val="0"/>
          <w:numId w:val="42"/>
        </w:numPr>
        <w:spacing w:before="240" w:after="240"/>
        <w:rPr>
          <w:sz w:val="24"/>
          <w:szCs w:val="24"/>
          <w:lang w:val="lv-LV" w:eastAsia="en-US"/>
        </w:rPr>
      </w:pPr>
      <w:r w:rsidRPr="5BB0B909">
        <w:rPr>
          <w:sz w:val="24"/>
          <w:szCs w:val="24"/>
          <w:lang w:val="lv-LV" w:eastAsia="en-US"/>
        </w:rPr>
        <w:t>Servisa ekosistēmas kartēšana</w:t>
      </w:r>
    </w:p>
    <w:p w14:paraId="463C6815" w14:textId="77777777" w:rsidR="006E0752" w:rsidRDefault="006E0752" w:rsidP="006E0752">
      <w:pPr>
        <w:pStyle w:val="ListParagraph"/>
        <w:numPr>
          <w:ilvl w:val="1"/>
          <w:numId w:val="42"/>
        </w:numPr>
        <w:spacing w:before="240" w:after="240"/>
        <w:rPr>
          <w:sz w:val="24"/>
          <w:szCs w:val="24"/>
          <w:lang w:val="lv-LV" w:eastAsia="en-US"/>
        </w:rPr>
      </w:pPr>
      <w:r w:rsidRPr="5F15CD8F">
        <w:rPr>
          <w:sz w:val="24"/>
          <w:szCs w:val="24"/>
          <w:lang w:val="lv-LV" w:eastAsia="en-US"/>
        </w:rPr>
        <w:t>Kartēt esošo pakalpojumu (</w:t>
      </w:r>
      <w:proofErr w:type="spellStart"/>
      <w:r w:rsidRPr="5F15CD8F">
        <w:rPr>
          <w:sz w:val="24"/>
          <w:szCs w:val="24"/>
          <w:lang w:val="lv-LV" w:eastAsia="en-US"/>
        </w:rPr>
        <w:t>s</w:t>
      </w:r>
      <w:r w:rsidRPr="5F15CD8F">
        <w:rPr>
          <w:i/>
          <w:iCs/>
          <w:sz w:val="24"/>
          <w:szCs w:val="24"/>
          <w:lang w:val="lv-LV" w:eastAsia="en-US"/>
        </w:rPr>
        <w:t>takeholder</w:t>
      </w:r>
      <w:proofErr w:type="spellEnd"/>
      <w:r w:rsidRPr="5F15CD8F">
        <w:rPr>
          <w:i/>
          <w:iCs/>
          <w:sz w:val="24"/>
          <w:szCs w:val="24"/>
          <w:lang w:val="lv-LV" w:eastAsia="en-US"/>
        </w:rPr>
        <w:t xml:space="preserve"> </w:t>
      </w:r>
      <w:proofErr w:type="spellStart"/>
      <w:r w:rsidRPr="5F15CD8F">
        <w:rPr>
          <w:i/>
          <w:iCs/>
          <w:sz w:val="24"/>
          <w:szCs w:val="24"/>
          <w:lang w:val="lv-LV" w:eastAsia="en-US"/>
        </w:rPr>
        <w:t>map</w:t>
      </w:r>
      <w:proofErr w:type="spellEnd"/>
      <w:r w:rsidRPr="5F15CD8F">
        <w:rPr>
          <w:i/>
          <w:iCs/>
          <w:sz w:val="24"/>
          <w:szCs w:val="24"/>
          <w:lang w:val="lv-LV" w:eastAsia="en-US"/>
        </w:rPr>
        <w:t xml:space="preserve">, </w:t>
      </w:r>
      <w:proofErr w:type="spellStart"/>
      <w:r w:rsidRPr="5F15CD8F">
        <w:rPr>
          <w:i/>
          <w:iCs/>
          <w:sz w:val="24"/>
          <w:szCs w:val="24"/>
          <w:lang w:val="lv-LV" w:eastAsia="en-US"/>
        </w:rPr>
        <w:t>customer</w:t>
      </w:r>
      <w:proofErr w:type="spellEnd"/>
      <w:r w:rsidRPr="5F15CD8F">
        <w:rPr>
          <w:i/>
          <w:iCs/>
          <w:sz w:val="24"/>
          <w:szCs w:val="24"/>
          <w:lang w:val="lv-LV" w:eastAsia="en-US"/>
        </w:rPr>
        <w:t xml:space="preserve"> </w:t>
      </w:r>
      <w:proofErr w:type="spellStart"/>
      <w:r w:rsidRPr="5F15CD8F">
        <w:rPr>
          <w:i/>
          <w:iCs/>
          <w:sz w:val="24"/>
          <w:szCs w:val="24"/>
          <w:lang w:val="lv-LV" w:eastAsia="en-US"/>
        </w:rPr>
        <w:t>journey</w:t>
      </w:r>
      <w:proofErr w:type="spellEnd"/>
      <w:r w:rsidRPr="5F15CD8F">
        <w:rPr>
          <w:i/>
          <w:iCs/>
          <w:sz w:val="24"/>
          <w:szCs w:val="24"/>
          <w:lang w:val="lv-LV" w:eastAsia="en-US"/>
        </w:rPr>
        <w:t xml:space="preserve">, </w:t>
      </w:r>
      <w:proofErr w:type="spellStart"/>
      <w:r w:rsidRPr="5F15CD8F">
        <w:rPr>
          <w:i/>
          <w:iCs/>
          <w:sz w:val="24"/>
          <w:szCs w:val="24"/>
          <w:lang w:val="lv-LV" w:eastAsia="en-US"/>
        </w:rPr>
        <w:t>service</w:t>
      </w:r>
      <w:proofErr w:type="spellEnd"/>
      <w:r w:rsidRPr="5F15CD8F">
        <w:rPr>
          <w:i/>
          <w:iCs/>
          <w:sz w:val="24"/>
          <w:szCs w:val="24"/>
          <w:lang w:val="lv-LV" w:eastAsia="en-US"/>
        </w:rPr>
        <w:t xml:space="preserve"> </w:t>
      </w:r>
      <w:proofErr w:type="spellStart"/>
      <w:r w:rsidRPr="5F15CD8F">
        <w:rPr>
          <w:i/>
          <w:iCs/>
          <w:sz w:val="24"/>
          <w:szCs w:val="24"/>
          <w:lang w:val="lv-LV" w:eastAsia="en-US"/>
        </w:rPr>
        <w:t>blueprint</w:t>
      </w:r>
      <w:proofErr w:type="spellEnd"/>
      <w:r w:rsidRPr="5F15CD8F">
        <w:rPr>
          <w:sz w:val="24"/>
          <w:szCs w:val="24"/>
          <w:lang w:val="lv-LV" w:eastAsia="en-US"/>
        </w:rPr>
        <w:t>).</w:t>
      </w:r>
    </w:p>
    <w:p w14:paraId="1671D735" w14:textId="77777777" w:rsidR="006E0752" w:rsidRDefault="006E0752" w:rsidP="006E0752">
      <w:pPr>
        <w:pStyle w:val="ListParagraph"/>
        <w:numPr>
          <w:ilvl w:val="1"/>
          <w:numId w:val="42"/>
        </w:numPr>
        <w:spacing w:before="240" w:after="240"/>
        <w:rPr>
          <w:sz w:val="24"/>
          <w:szCs w:val="24"/>
          <w:lang w:val="lv-LV" w:eastAsia="en-US"/>
        </w:rPr>
      </w:pPr>
      <w:r w:rsidRPr="5BB0B909">
        <w:rPr>
          <w:sz w:val="24"/>
          <w:szCs w:val="24"/>
          <w:lang w:val="lv-LV" w:eastAsia="en-US"/>
        </w:rPr>
        <w:t>Identificēt kritiskos saskares punktus un lietotāju uzvedības barjeras.</w:t>
      </w:r>
    </w:p>
    <w:p w14:paraId="2859BD1C" w14:textId="77777777" w:rsidR="006E0752" w:rsidRDefault="006E0752" w:rsidP="006E0752">
      <w:pPr>
        <w:pStyle w:val="ListParagraph"/>
        <w:numPr>
          <w:ilvl w:val="0"/>
          <w:numId w:val="42"/>
        </w:numPr>
        <w:spacing w:before="240" w:after="240"/>
        <w:rPr>
          <w:sz w:val="24"/>
          <w:szCs w:val="24"/>
          <w:lang w:val="lv-LV" w:eastAsia="en-US"/>
        </w:rPr>
      </w:pPr>
      <w:r w:rsidRPr="5BB0B909">
        <w:rPr>
          <w:sz w:val="24"/>
          <w:szCs w:val="24"/>
          <w:lang w:val="lv-LV" w:eastAsia="en-US"/>
        </w:rPr>
        <w:t>Mazi dizaina eksperimenti / pilotprojekti</w:t>
      </w:r>
    </w:p>
    <w:p w14:paraId="15B89F22" w14:textId="77777777" w:rsidR="006E0752" w:rsidRDefault="006E0752" w:rsidP="006E0752">
      <w:pPr>
        <w:pStyle w:val="ListParagraph"/>
        <w:numPr>
          <w:ilvl w:val="1"/>
          <w:numId w:val="42"/>
        </w:numPr>
        <w:spacing w:before="240" w:after="240"/>
        <w:rPr>
          <w:sz w:val="24"/>
          <w:szCs w:val="24"/>
          <w:lang w:val="lv-LV" w:eastAsia="en-US"/>
        </w:rPr>
      </w:pPr>
      <w:r w:rsidRPr="5BB0B909">
        <w:rPr>
          <w:sz w:val="24"/>
          <w:szCs w:val="24"/>
          <w:lang w:val="lv-LV" w:eastAsia="en-US"/>
        </w:rPr>
        <w:t>Izstrādāt 1–3 mazus  prototipus (</w:t>
      </w:r>
      <w:proofErr w:type="spellStart"/>
      <w:r w:rsidRPr="5BB0B909">
        <w:rPr>
          <w:sz w:val="24"/>
          <w:szCs w:val="24"/>
          <w:lang w:val="lv-LV" w:eastAsia="en-US"/>
        </w:rPr>
        <w:t>mikrosaites</w:t>
      </w:r>
      <w:proofErr w:type="spellEnd"/>
      <w:r w:rsidRPr="5BB0B909">
        <w:rPr>
          <w:sz w:val="24"/>
          <w:szCs w:val="24"/>
          <w:lang w:val="lv-LV" w:eastAsia="en-US"/>
        </w:rPr>
        <w:t xml:space="preserve">, e-pasta plūsma, </w:t>
      </w:r>
      <w:proofErr w:type="spellStart"/>
      <w:r w:rsidRPr="5BB0B909">
        <w:rPr>
          <w:sz w:val="24"/>
          <w:szCs w:val="24"/>
          <w:lang w:val="lv-LV" w:eastAsia="en-US"/>
        </w:rPr>
        <w:t>mikrointerfeiss</w:t>
      </w:r>
      <w:proofErr w:type="spellEnd"/>
      <w:r w:rsidRPr="5BB0B909">
        <w:rPr>
          <w:sz w:val="24"/>
          <w:szCs w:val="24"/>
          <w:lang w:val="lv-LV" w:eastAsia="en-US"/>
        </w:rPr>
        <w:t>, notifikācijas u.tml.).</w:t>
      </w:r>
    </w:p>
    <w:p w14:paraId="66BDAB86" w14:textId="77777777" w:rsidR="006E0752" w:rsidRDefault="006E0752" w:rsidP="006E0752">
      <w:pPr>
        <w:pStyle w:val="ListParagraph"/>
        <w:numPr>
          <w:ilvl w:val="1"/>
          <w:numId w:val="42"/>
        </w:numPr>
        <w:spacing w:before="240" w:after="240"/>
        <w:rPr>
          <w:sz w:val="24"/>
          <w:szCs w:val="24"/>
          <w:lang w:val="lv-LV" w:eastAsia="en-US"/>
        </w:rPr>
      </w:pPr>
      <w:r w:rsidRPr="5BB0B909">
        <w:rPr>
          <w:sz w:val="24"/>
          <w:szCs w:val="24"/>
          <w:lang w:val="lv-LV" w:eastAsia="en-US"/>
        </w:rPr>
        <w:t>Testēt tos ar mazu lietotāju grupu vai kolēģiem (A/B skices, pirms/pēc novērojums).</w:t>
      </w:r>
    </w:p>
    <w:p w14:paraId="156A1B29" w14:textId="77777777" w:rsidR="006E0752" w:rsidRDefault="006E0752" w:rsidP="006E0752">
      <w:pPr>
        <w:pStyle w:val="ListParagraph"/>
        <w:numPr>
          <w:ilvl w:val="0"/>
          <w:numId w:val="42"/>
        </w:numPr>
        <w:spacing w:before="240" w:after="240"/>
        <w:rPr>
          <w:sz w:val="24"/>
          <w:szCs w:val="24"/>
          <w:lang w:val="lv-LV" w:eastAsia="en-US"/>
        </w:rPr>
      </w:pPr>
      <w:proofErr w:type="spellStart"/>
      <w:r w:rsidRPr="5BB0B909">
        <w:rPr>
          <w:sz w:val="24"/>
          <w:szCs w:val="24"/>
          <w:lang w:val="lv-LV" w:eastAsia="en-US"/>
        </w:rPr>
        <w:t>Koprades</w:t>
      </w:r>
      <w:proofErr w:type="spellEnd"/>
      <w:r w:rsidRPr="5BB0B909">
        <w:rPr>
          <w:sz w:val="24"/>
          <w:szCs w:val="24"/>
          <w:lang w:val="lv-LV" w:eastAsia="en-US"/>
        </w:rPr>
        <w:t xml:space="preserve"> un </w:t>
      </w:r>
      <w:proofErr w:type="spellStart"/>
      <w:r w:rsidRPr="5BB0B909">
        <w:rPr>
          <w:sz w:val="24"/>
          <w:szCs w:val="24"/>
          <w:lang w:val="lv-LV" w:eastAsia="en-US"/>
        </w:rPr>
        <w:t>fasilitēšanas</w:t>
      </w:r>
      <w:proofErr w:type="spellEnd"/>
      <w:r w:rsidRPr="5BB0B909">
        <w:rPr>
          <w:sz w:val="24"/>
          <w:szCs w:val="24"/>
          <w:lang w:val="lv-LV" w:eastAsia="en-US"/>
        </w:rPr>
        <w:t xml:space="preserve"> prakse</w:t>
      </w:r>
    </w:p>
    <w:p w14:paraId="22A0A174" w14:textId="77777777" w:rsidR="006E0752" w:rsidRDefault="006E0752" w:rsidP="006E0752">
      <w:pPr>
        <w:pStyle w:val="ListParagraph"/>
        <w:numPr>
          <w:ilvl w:val="1"/>
          <w:numId w:val="42"/>
        </w:numPr>
        <w:spacing w:before="240" w:after="240"/>
        <w:rPr>
          <w:sz w:val="24"/>
          <w:szCs w:val="24"/>
          <w:lang w:val="lv-LV" w:eastAsia="en-US"/>
        </w:rPr>
      </w:pPr>
      <w:r w:rsidRPr="5BB0B909">
        <w:rPr>
          <w:sz w:val="24"/>
          <w:szCs w:val="24"/>
          <w:lang w:val="lv-LV" w:eastAsia="en-US"/>
        </w:rPr>
        <w:t>Piedalīties vismaz vienā darbnīcā ar klientu vai lietotājiem (</w:t>
      </w:r>
      <w:proofErr w:type="spellStart"/>
      <w:r w:rsidRPr="5BB0B909">
        <w:rPr>
          <w:sz w:val="24"/>
          <w:szCs w:val="24"/>
          <w:lang w:val="lv-LV" w:eastAsia="en-US"/>
        </w:rPr>
        <w:t>koprade</w:t>
      </w:r>
      <w:proofErr w:type="spellEnd"/>
      <w:r w:rsidRPr="5BB0B909">
        <w:rPr>
          <w:sz w:val="24"/>
          <w:szCs w:val="24"/>
          <w:lang w:val="lv-LV" w:eastAsia="en-US"/>
        </w:rPr>
        <w:t>, ideju ģenerēšana).</w:t>
      </w:r>
    </w:p>
    <w:p w14:paraId="075EA367" w14:textId="77777777" w:rsidR="006E0752" w:rsidRDefault="006E0752" w:rsidP="006E0752">
      <w:pPr>
        <w:pStyle w:val="ListParagraph"/>
        <w:numPr>
          <w:ilvl w:val="1"/>
          <w:numId w:val="42"/>
        </w:numPr>
        <w:spacing w:before="240" w:after="240"/>
        <w:rPr>
          <w:sz w:val="24"/>
          <w:szCs w:val="24"/>
          <w:lang w:val="lv-LV" w:eastAsia="en-US"/>
        </w:rPr>
      </w:pPr>
      <w:r w:rsidRPr="5BB0B909">
        <w:rPr>
          <w:sz w:val="24"/>
          <w:szCs w:val="24"/>
          <w:lang w:val="lv-LV" w:eastAsia="en-US"/>
        </w:rPr>
        <w:t xml:space="preserve">Sagatavot un vadīt īsu aktivitāti (piem., ideju kartēšana, </w:t>
      </w:r>
      <w:proofErr w:type="spellStart"/>
      <w:r w:rsidRPr="5BB0B909">
        <w:rPr>
          <w:sz w:val="24"/>
          <w:szCs w:val="24"/>
          <w:lang w:val="lv-LV" w:eastAsia="en-US"/>
        </w:rPr>
        <w:t>prioritizēšana</w:t>
      </w:r>
      <w:proofErr w:type="spellEnd"/>
      <w:r w:rsidRPr="5BB0B909">
        <w:rPr>
          <w:sz w:val="24"/>
          <w:szCs w:val="24"/>
          <w:lang w:val="lv-LV" w:eastAsia="en-US"/>
        </w:rPr>
        <w:t>).</w:t>
      </w:r>
    </w:p>
    <w:p w14:paraId="54AF6C1A" w14:textId="77777777" w:rsidR="006E0752" w:rsidRDefault="006E0752" w:rsidP="006E0752">
      <w:pPr>
        <w:pStyle w:val="ListParagraph"/>
        <w:numPr>
          <w:ilvl w:val="0"/>
          <w:numId w:val="42"/>
        </w:numPr>
        <w:spacing w:before="240" w:after="240"/>
        <w:rPr>
          <w:sz w:val="24"/>
          <w:szCs w:val="24"/>
          <w:lang w:val="lv-LV" w:eastAsia="en-US"/>
        </w:rPr>
      </w:pPr>
      <w:r w:rsidRPr="5BB0B909">
        <w:rPr>
          <w:sz w:val="24"/>
          <w:szCs w:val="24"/>
          <w:lang w:val="lv-LV" w:eastAsia="en-US"/>
        </w:rPr>
        <w:lastRenderedPageBreak/>
        <w:t>Dokumentācija un atskaite</w:t>
      </w:r>
    </w:p>
    <w:p w14:paraId="68D2F86F" w14:textId="77777777" w:rsidR="006E0752" w:rsidRDefault="006E0752" w:rsidP="006E0752">
      <w:pPr>
        <w:pStyle w:val="ListParagraph"/>
        <w:numPr>
          <w:ilvl w:val="1"/>
          <w:numId w:val="42"/>
        </w:numPr>
        <w:spacing w:before="240" w:after="240"/>
        <w:rPr>
          <w:sz w:val="24"/>
          <w:szCs w:val="24"/>
          <w:lang w:val="lv-LV" w:eastAsia="en-US"/>
        </w:rPr>
      </w:pPr>
      <w:r w:rsidRPr="5BB0B909">
        <w:rPr>
          <w:sz w:val="24"/>
          <w:szCs w:val="24"/>
          <w:lang w:val="lv-LV" w:eastAsia="en-US"/>
        </w:rPr>
        <w:t>Prakses dienasgrāmata (uzdevumi, stundas).</w:t>
      </w:r>
    </w:p>
    <w:p w14:paraId="71040658" w14:textId="5333669F" w:rsidR="006E0752" w:rsidRPr="006E0752" w:rsidRDefault="006E0752" w:rsidP="006E0752">
      <w:pPr>
        <w:pStyle w:val="ListParagraph"/>
        <w:numPr>
          <w:ilvl w:val="1"/>
          <w:numId w:val="42"/>
        </w:numPr>
        <w:spacing w:before="240" w:after="240"/>
        <w:rPr>
          <w:sz w:val="24"/>
          <w:szCs w:val="24"/>
          <w:lang w:val="lv-LV" w:eastAsia="en-US"/>
        </w:rPr>
      </w:pPr>
      <w:r w:rsidRPr="5BB0B909">
        <w:rPr>
          <w:sz w:val="24"/>
          <w:szCs w:val="24"/>
          <w:lang w:val="lv-LV" w:eastAsia="en-US"/>
        </w:rPr>
        <w:t>Prakses atskaite: organizācijas apraksts, problēmas formulējums, izpētes kopsavilkums, koncepti, prototipa apraksts, testēšanas rezultāti un secinājumi.</w:t>
      </w:r>
    </w:p>
    <w:p w14:paraId="42744452" w14:textId="77777777" w:rsidR="006E0752" w:rsidRDefault="006E0752" w:rsidP="006E0752">
      <w:pPr>
        <w:spacing w:before="120" w:after="120"/>
        <w:rPr>
          <w:sz w:val="24"/>
          <w:szCs w:val="24"/>
          <w:lang w:val="lv-LV" w:eastAsia="en-US"/>
        </w:rPr>
      </w:pPr>
      <w:r w:rsidRPr="5BB0B909">
        <w:rPr>
          <w:sz w:val="24"/>
          <w:szCs w:val="24"/>
          <w:lang w:val="lv-LV" w:eastAsia="en-US"/>
        </w:rPr>
        <w:t xml:space="preserve">Prof. standarta </w:t>
      </w:r>
      <w:proofErr w:type="spellStart"/>
      <w:r w:rsidRPr="5BB0B909">
        <w:rPr>
          <w:sz w:val="24"/>
          <w:szCs w:val="24"/>
          <w:lang w:val="lv-LV" w:eastAsia="en-US"/>
        </w:rPr>
        <w:t>sasaite</w:t>
      </w:r>
      <w:proofErr w:type="spellEnd"/>
    </w:p>
    <w:p w14:paraId="016DE7D1" w14:textId="77777777" w:rsidR="006E0752" w:rsidRDefault="006E0752" w:rsidP="006E0752">
      <w:pPr>
        <w:pStyle w:val="ListParagraph"/>
        <w:numPr>
          <w:ilvl w:val="0"/>
          <w:numId w:val="41"/>
        </w:numPr>
        <w:spacing w:before="240" w:after="240"/>
        <w:rPr>
          <w:sz w:val="24"/>
          <w:szCs w:val="24"/>
          <w:lang w:val="lv-LV" w:eastAsia="en-US"/>
        </w:rPr>
      </w:pPr>
      <w:r w:rsidRPr="5BB0B909">
        <w:rPr>
          <w:sz w:val="24"/>
          <w:szCs w:val="24"/>
          <w:lang w:val="lv-LV" w:eastAsia="en-US"/>
        </w:rPr>
        <w:t>4.2.4: testa grupas un lietotāju viedoklis.</w:t>
      </w:r>
    </w:p>
    <w:p w14:paraId="7062F139" w14:textId="77777777" w:rsidR="006E0752" w:rsidRDefault="006E0752" w:rsidP="006E0752">
      <w:pPr>
        <w:pStyle w:val="ListParagraph"/>
        <w:numPr>
          <w:ilvl w:val="0"/>
          <w:numId w:val="41"/>
        </w:numPr>
        <w:spacing w:before="240" w:after="240"/>
        <w:rPr>
          <w:sz w:val="24"/>
          <w:szCs w:val="24"/>
          <w:lang w:val="lv-LV" w:eastAsia="en-US"/>
        </w:rPr>
      </w:pPr>
      <w:r w:rsidRPr="5BB0B909">
        <w:rPr>
          <w:sz w:val="24"/>
          <w:szCs w:val="24"/>
          <w:lang w:val="lv-LV" w:eastAsia="en-US"/>
        </w:rPr>
        <w:t>4.4: projektēšanas rezultātu analīze un testēšana dažādos dzīves cikla posmos.</w:t>
      </w:r>
    </w:p>
    <w:p w14:paraId="72D663CB" w14:textId="405C8713" w:rsidR="006E0752" w:rsidRPr="006E0752" w:rsidRDefault="006E0752" w:rsidP="006E0752">
      <w:pPr>
        <w:pStyle w:val="ListParagraph"/>
        <w:numPr>
          <w:ilvl w:val="0"/>
          <w:numId w:val="41"/>
        </w:numPr>
        <w:spacing w:before="240" w:after="240"/>
        <w:rPr>
          <w:sz w:val="24"/>
          <w:szCs w:val="24"/>
          <w:lang w:val="lv-LV" w:eastAsia="en-US"/>
        </w:rPr>
      </w:pPr>
      <w:r w:rsidRPr="5BB0B909">
        <w:rPr>
          <w:sz w:val="24"/>
          <w:szCs w:val="24"/>
          <w:lang w:val="lv-LV" w:eastAsia="en-US"/>
        </w:rPr>
        <w:t xml:space="preserve">4.6: darbs ar pasūtītājiem, </w:t>
      </w:r>
      <w:proofErr w:type="spellStart"/>
      <w:r w:rsidRPr="5BB0B909">
        <w:rPr>
          <w:sz w:val="24"/>
          <w:szCs w:val="24"/>
          <w:lang w:val="lv-LV" w:eastAsia="en-US"/>
        </w:rPr>
        <w:t>mazsērijas</w:t>
      </w:r>
      <w:proofErr w:type="spellEnd"/>
      <w:r w:rsidRPr="5BB0B909">
        <w:rPr>
          <w:sz w:val="24"/>
          <w:szCs w:val="24"/>
          <w:lang w:val="lv-LV" w:eastAsia="en-US"/>
        </w:rPr>
        <w:t xml:space="preserve"> risinājumi, izmaksu un vērtības apzināšana.</w:t>
      </w:r>
    </w:p>
    <w:p w14:paraId="25BF61E7" w14:textId="77777777" w:rsidR="006E0752" w:rsidRDefault="006E0752" w:rsidP="006E0752">
      <w:pPr>
        <w:pStyle w:val="Pamatteksts1"/>
        <w:ind w:left="720" w:firstLine="0"/>
      </w:pPr>
    </w:p>
    <w:p w14:paraId="3A1B97D6" w14:textId="77777777" w:rsidR="006E0752" w:rsidRDefault="006E0752" w:rsidP="006E0752">
      <w:pPr>
        <w:pStyle w:val="ListParagraph"/>
        <w:numPr>
          <w:ilvl w:val="0"/>
          <w:numId w:val="45"/>
        </w:numPr>
        <w:shd w:val="clear" w:color="auto" w:fill="FFFFFF" w:themeFill="background1"/>
        <w:rPr>
          <w:sz w:val="24"/>
          <w:szCs w:val="24"/>
          <w:lang w:val="lv-LV" w:eastAsia="en-US"/>
        </w:rPr>
      </w:pPr>
      <w:r w:rsidRPr="5F15CD8F">
        <w:rPr>
          <w:sz w:val="24"/>
          <w:szCs w:val="24"/>
          <w:lang w:val="lv-LV" w:eastAsia="en-US"/>
        </w:rPr>
        <w:t>KVALIFIKĀCIJAS PRAKSE</w:t>
      </w:r>
    </w:p>
    <w:p w14:paraId="4F9CBA11" w14:textId="77777777" w:rsidR="006E0752" w:rsidRDefault="006E0752" w:rsidP="006E0752">
      <w:pPr>
        <w:shd w:val="clear" w:color="auto" w:fill="FFFFFF" w:themeFill="background1"/>
        <w:jc w:val="both"/>
        <w:rPr>
          <w:b/>
          <w:bCs/>
          <w:sz w:val="24"/>
          <w:szCs w:val="24"/>
          <w:lang w:val="lv-LV" w:eastAsia="en-US"/>
        </w:rPr>
      </w:pPr>
    </w:p>
    <w:p w14:paraId="4A9B0966" w14:textId="77777777" w:rsidR="006E0752" w:rsidRDefault="006E0752" w:rsidP="00721A90">
      <w:pPr>
        <w:shd w:val="clear" w:color="auto" w:fill="FFFFFF" w:themeFill="background1"/>
        <w:spacing w:line="360" w:lineRule="auto"/>
        <w:jc w:val="both"/>
        <w:rPr>
          <w:sz w:val="24"/>
          <w:szCs w:val="24"/>
          <w:lang w:val="lv-LV" w:eastAsia="en-US"/>
        </w:rPr>
      </w:pPr>
      <w:r w:rsidRPr="5BB0B909">
        <w:rPr>
          <w:b/>
          <w:bCs/>
          <w:sz w:val="24"/>
          <w:szCs w:val="24"/>
          <w:lang w:val="lv-LV" w:eastAsia="en-US"/>
        </w:rPr>
        <w:t>Apjoms</w:t>
      </w:r>
      <w:r w:rsidRPr="5BB0B909">
        <w:rPr>
          <w:sz w:val="24"/>
          <w:szCs w:val="24"/>
          <w:lang w:val="lv-LV" w:eastAsia="en-US"/>
        </w:rPr>
        <w:t>: 15 ECTS, kas atbilst 375 darba stundām.</w:t>
      </w:r>
    </w:p>
    <w:p w14:paraId="38C4651F" w14:textId="77777777" w:rsidR="006E0752" w:rsidRDefault="006E0752" w:rsidP="00721A90">
      <w:pPr>
        <w:pStyle w:val="Pamatteksts1"/>
        <w:ind w:firstLine="0"/>
      </w:pPr>
      <w:r w:rsidRPr="5BB0B909">
        <w:rPr>
          <w:b/>
          <w:bCs/>
        </w:rPr>
        <w:t xml:space="preserve">Prakses laiks: </w:t>
      </w:r>
      <w:r>
        <w:t>atbilstoši studiju programmai 7. semestrī.</w:t>
      </w:r>
    </w:p>
    <w:p w14:paraId="616832A6" w14:textId="77777777" w:rsidR="006E0752" w:rsidRDefault="006E0752" w:rsidP="00721A90">
      <w:pPr>
        <w:shd w:val="clear" w:color="auto" w:fill="FFFFFF" w:themeFill="background1"/>
        <w:spacing w:line="360" w:lineRule="auto"/>
        <w:jc w:val="both"/>
        <w:rPr>
          <w:rFonts w:ascii="Georgia" w:eastAsia="Georgia" w:hAnsi="Georgia" w:cs="Georgia"/>
          <w:color w:val="27251E"/>
          <w:sz w:val="24"/>
          <w:szCs w:val="24"/>
          <w:lang w:val="lv-LV"/>
        </w:rPr>
      </w:pPr>
      <w:r w:rsidRPr="5BB0B909">
        <w:rPr>
          <w:b/>
          <w:bCs/>
          <w:sz w:val="24"/>
          <w:szCs w:val="24"/>
          <w:lang w:val="lv-LV" w:eastAsia="en-US"/>
        </w:rPr>
        <w:t>Prakses mērķis:</w:t>
      </w:r>
      <w:r w:rsidRPr="5BB0B909">
        <w:rPr>
          <w:sz w:val="24"/>
          <w:szCs w:val="24"/>
          <w:lang w:val="lv-LV" w:eastAsia="en-US"/>
        </w:rPr>
        <w:t xml:space="preserve"> Komplekss digitāla produkta dizaina projekts, kas var tikt sasaistīts ar bakalaura darbu. Studējošais integrē visas studiju programmā apgūtās zināšanas (UX, UI, servisa dizains, datu analītika, AI, inovāciju vadība) pilna cikla digitāla produkta / servisa projektā, kas kalpo kā pamats bakalaura darba tēmai.</w:t>
      </w:r>
    </w:p>
    <w:p w14:paraId="756BE2B8" w14:textId="77777777" w:rsidR="006E0752" w:rsidRDefault="006E0752" w:rsidP="00721A90">
      <w:pPr>
        <w:pStyle w:val="Pamatteksts1"/>
        <w:ind w:firstLine="0"/>
        <w:rPr>
          <w:b/>
          <w:bCs/>
        </w:rPr>
      </w:pPr>
      <w:r w:rsidRPr="5BB0B909">
        <w:rPr>
          <w:b/>
          <w:bCs/>
        </w:rPr>
        <w:t>Uzdevumi:</w:t>
      </w:r>
    </w:p>
    <w:p w14:paraId="46E59392" w14:textId="77777777" w:rsidR="006E0752" w:rsidRDefault="006E0752" w:rsidP="00721A90">
      <w:pPr>
        <w:pStyle w:val="ListParagraph"/>
        <w:numPr>
          <w:ilvl w:val="0"/>
          <w:numId w:val="40"/>
        </w:numPr>
        <w:spacing w:before="240" w:after="240"/>
        <w:jc w:val="both"/>
        <w:rPr>
          <w:sz w:val="24"/>
          <w:szCs w:val="24"/>
          <w:lang w:val="lv-LV" w:eastAsia="en-US"/>
        </w:rPr>
      </w:pPr>
      <w:r w:rsidRPr="5BB0B909">
        <w:rPr>
          <w:sz w:val="24"/>
          <w:szCs w:val="24"/>
          <w:lang w:val="lv-LV" w:eastAsia="en-US"/>
        </w:rPr>
        <w:t>Organizācijas un problēmas definēšana</w:t>
      </w:r>
    </w:p>
    <w:p w14:paraId="705B2313" w14:textId="77777777" w:rsidR="006E0752" w:rsidRDefault="006E0752" w:rsidP="00721A90">
      <w:pPr>
        <w:pStyle w:val="ListParagraph"/>
        <w:numPr>
          <w:ilvl w:val="1"/>
          <w:numId w:val="40"/>
        </w:numPr>
        <w:spacing w:before="240" w:after="240"/>
        <w:jc w:val="both"/>
        <w:rPr>
          <w:sz w:val="24"/>
          <w:szCs w:val="24"/>
          <w:lang w:val="lv-LV" w:eastAsia="en-US"/>
        </w:rPr>
      </w:pPr>
      <w:r w:rsidRPr="5BB0B909">
        <w:rPr>
          <w:sz w:val="24"/>
          <w:szCs w:val="24"/>
          <w:lang w:val="lv-LV" w:eastAsia="en-US"/>
        </w:rPr>
        <w:t xml:space="preserve">Iepazīties ar uzņēmuma struktūru, procesu un produktiem (līdzīgi kā </w:t>
      </w:r>
      <w:proofErr w:type="spellStart"/>
      <w:r w:rsidRPr="5BB0B909">
        <w:rPr>
          <w:sz w:val="24"/>
          <w:szCs w:val="24"/>
          <w:lang w:val="lv-LV" w:eastAsia="en-US"/>
        </w:rPr>
        <w:t>ViA</w:t>
      </w:r>
      <w:proofErr w:type="spellEnd"/>
      <w:r w:rsidRPr="5BB0B909">
        <w:rPr>
          <w:sz w:val="24"/>
          <w:szCs w:val="24"/>
          <w:lang w:val="lv-LV" w:eastAsia="en-US"/>
        </w:rPr>
        <w:t xml:space="preserve"> prakses nolikumos).</w:t>
      </w:r>
    </w:p>
    <w:p w14:paraId="735D8457" w14:textId="77777777" w:rsidR="006E0752" w:rsidRDefault="006E0752" w:rsidP="00721A90">
      <w:pPr>
        <w:pStyle w:val="ListParagraph"/>
        <w:numPr>
          <w:ilvl w:val="0"/>
          <w:numId w:val="40"/>
        </w:numPr>
        <w:spacing w:before="240" w:after="240"/>
        <w:jc w:val="both"/>
        <w:rPr>
          <w:sz w:val="24"/>
          <w:szCs w:val="24"/>
          <w:lang w:val="lv-LV" w:eastAsia="en-US"/>
        </w:rPr>
      </w:pPr>
      <w:r w:rsidRPr="5BB0B909">
        <w:rPr>
          <w:sz w:val="24"/>
          <w:szCs w:val="24"/>
          <w:lang w:val="lv-LV" w:eastAsia="en-US"/>
        </w:rPr>
        <w:t>Pilna cikla izpēte</w:t>
      </w:r>
    </w:p>
    <w:p w14:paraId="65AAE1EF" w14:textId="77777777" w:rsidR="006E0752" w:rsidRDefault="006E0752" w:rsidP="00721A90">
      <w:pPr>
        <w:pStyle w:val="ListParagraph"/>
        <w:numPr>
          <w:ilvl w:val="1"/>
          <w:numId w:val="40"/>
        </w:numPr>
        <w:spacing w:before="240" w:after="240"/>
        <w:jc w:val="both"/>
        <w:rPr>
          <w:sz w:val="24"/>
          <w:szCs w:val="24"/>
          <w:lang w:val="lv-LV" w:eastAsia="en-US"/>
        </w:rPr>
      </w:pPr>
      <w:r w:rsidRPr="5BB0B909">
        <w:rPr>
          <w:sz w:val="24"/>
          <w:szCs w:val="24"/>
          <w:lang w:val="lv-LV" w:eastAsia="en-US"/>
        </w:rPr>
        <w:t>Lietotāju, tirgus un konkurentu izpēte (kvalitatīvās un/vai kvantitatīvās metodes).</w:t>
      </w:r>
    </w:p>
    <w:p w14:paraId="67AA700E" w14:textId="77777777" w:rsidR="006E0752" w:rsidRDefault="006E0752" w:rsidP="00721A90">
      <w:pPr>
        <w:pStyle w:val="ListParagraph"/>
        <w:numPr>
          <w:ilvl w:val="1"/>
          <w:numId w:val="40"/>
        </w:numPr>
        <w:spacing w:before="240" w:after="240"/>
        <w:jc w:val="both"/>
        <w:rPr>
          <w:sz w:val="24"/>
          <w:szCs w:val="24"/>
          <w:lang w:val="lv-LV" w:eastAsia="en-US"/>
        </w:rPr>
      </w:pPr>
      <w:r w:rsidRPr="5BB0B909">
        <w:rPr>
          <w:sz w:val="24"/>
          <w:szCs w:val="24"/>
          <w:lang w:val="lv-LV" w:eastAsia="en-US"/>
        </w:rPr>
        <w:t>Datu analīze</w:t>
      </w:r>
    </w:p>
    <w:p w14:paraId="1099A7F3" w14:textId="77777777" w:rsidR="006E0752" w:rsidRDefault="006E0752" w:rsidP="00721A90">
      <w:pPr>
        <w:pStyle w:val="ListParagraph"/>
        <w:numPr>
          <w:ilvl w:val="1"/>
          <w:numId w:val="40"/>
        </w:numPr>
        <w:spacing w:before="240" w:after="240"/>
        <w:jc w:val="both"/>
        <w:rPr>
          <w:sz w:val="24"/>
          <w:szCs w:val="24"/>
          <w:lang w:val="lv-LV" w:eastAsia="en-US"/>
        </w:rPr>
      </w:pPr>
      <w:r w:rsidRPr="5BB0B909">
        <w:rPr>
          <w:sz w:val="24"/>
          <w:szCs w:val="24"/>
          <w:lang w:val="lv-LV" w:eastAsia="en-US"/>
        </w:rPr>
        <w:t>Produktu/ pakalpojuma dzīves cikla analīze.</w:t>
      </w:r>
    </w:p>
    <w:p w14:paraId="71CCC71A" w14:textId="77777777" w:rsidR="006E0752" w:rsidRDefault="006E0752" w:rsidP="00721A90">
      <w:pPr>
        <w:pStyle w:val="ListParagraph"/>
        <w:numPr>
          <w:ilvl w:val="0"/>
          <w:numId w:val="40"/>
        </w:numPr>
        <w:spacing w:before="240" w:after="240"/>
        <w:jc w:val="both"/>
        <w:rPr>
          <w:sz w:val="24"/>
          <w:szCs w:val="24"/>
          <w:lang w:val="lv-LV" w:eastAsia="en-US"/>
        </w:rPr>
      </w:pPr>
      <w:r w:rsidRPr="5BB0B909">
        <w:rPr>
          <w:sz w:val="24"/>
          <w:szCs w:val="24"/>
          <w:lang w:val="lv-LV" w:eastAsia="en-US"/>
        </w:rPr>
        <w:t>Koncepcijas, UX un servisa dizains</w:t>
      </w:r>
    </w:p>
    <w:p w14:paraId="57FF28A1" w14:textId="77777777" w:rsidR="006E0752" w:rsidRDefault="006E0752" w:rsidP="00721A90">
      <w:pPr>
        <w:pStyle w:val="ListParagraph"/>
        <w:numPr>
          <w:ilvl w:val="1"/>
          <w:numId w:val="40"/>
        </w:numPr>
        <w:spacing w:before="240" w:after="240"/>
        <w:jc w:val="both"/>
        <w:rPr>
          <w:sz w:val="24"/>
          <w:szCs w:val="24"/>
          <w:lang w:val="lv-LV" w:eastAsia="en-US"/>
        </w:rPr>
      </w:pPr>
      <w:r w:rsidRPr="5BB0B909">
        <w:rPr>
          <w:sz w:val="24"/>
          <w:szCs w:val="24"/>
          <w:lang w:val="lv-LV" w:eastAsia="en-US"/>
        </w:rPr>
        <w:t>Izstrādāt konceptuālo risinājumu (vai vairākus scenārijus) un izvēlēties optimālo.</w:t>
      </w:r>
    </w:p>
    <w:p w14:paraId="72C68FD0" w14:textId="77777777" w:rsidR="006E0752" w:rsidRDefault="006E0752" w:rsidP="00721A90">
      <w:pPr>
        <w:pStyle w:val="ListParagraph"/>
        <w:numPr>
          <w:ilvl w:val="1"/>
          <w:numId w:val="40"/>
        </w:numPr>
        <w:spacing w:before="240" w:after="240"/>
        <w:jc w:val="both"/>
        <w:rPr>
          <w:sz w:val="24"/>
          <w:szCs w:val="24"/>
          <w:lang w:val="lv-LV" w:eastAsia="en-US"/>
        </w:rPr>
      </w:pPr>
      <w:r w:rsidRPr="5BB0B909">
        <w:rPr>
          <w:sz w:val="24"/>
          <w:szCs w:val="24"/>
          <w:lang w:val="lv-LV" w:eastAsia="en-US"/>
        </w:rPr>
        <w:t xml:space="preserve">Izveidot informācijas arhitektūru, lietotāju ceļa karti un </w:t>
      </w:r>
      <w:r w:rsidRPr="5BB0B909">
        <w:rPr>
          <w:i/>
          <w:iCs/>
          <w:sz w:val="24"/>
          <w:szCs w:val="24"/>
          <w:lang w:val="lv-LV" w:eastAsia="en-US"/>
        </w:rPr>
        <w:t xml:space="preserve">servisa </w:t>
      </w:r>
      <w:proofErr w:type="spellStart"/>
      <w:r w:rsidRPr="5BB0B909">
        <w:rPr>
          <w:i/>
          <w:iCs/>
          <w:sz w:val="24"/>
          <w:szCs w:val="24"/>
          <w:lang w:val="lv-LV" w:eastAsia="en-US"/>
        </w:rPr>
        <w:t>blueprint</w:t>
      </w:r>
      <w:proofErr w:type="spellEnd"/>
      <w:r w:rsidRPr="5BB0B909">
        <w:rPr>
          <w:i/>
          <w:iCs/>
          <w:sz w:val="24"/>
          <w:szCs w:val="24"/>
          <w:lang w:val="lv-LV" w:eastAsia="en-US"/>
        </w:rPr>
        <w:t>.</w:t>
      </w:r>
    </w:p>
    <w:p w14:paraId="46880AE9" w14:textId="77777777" w:rsidR="006E0752" w:rsidRDefault="006E0752" w:rsidP="00721A90">
      <w:pPr>
        <w:pStyle w:val="ListParagraph"/>
        <w:numPr>
          <w:ilvl w:val="0"/>
          <w:numId w:val="40"/>
        </w:numPr>
        <w:spacing w:before="240" w:after="240"/>
        <w:jc w:val="both"/>
        <w:rPr>
          <w:sz w:val="24"/>
          <w:szCs w:val="24"/>
          <w:lang w:val="lv-LV" w:eastAsia="en-US"/>
        </w:rPr>
      </w:pPr>
      <w:r w:rsidRPr="5BB0B909">
        <w:rPr>
          <w:sz w:val="24"/>
          <w:szCs w:val="24"/>
          <w:lang w:val="lv-LV" w:eastAsia="en-US"/>
        </w:rPr>
        <w:t>Funkcionāls prototips</w:t>
      </w:r>
    </w:p>
    <w:p w14:paraId="6C17594B" w14:textId="77777777" w:rsidR="006E0752" w:rsidRDefault="006E0752" w:rsidP="00721A90">
      <w:pPr>
        <w:pStyle w:val="ListParagraph"/>
        <w:numPr>
          <w:ilvl w:val="1"/>
          <w:numId w:val="40"/>
        </w:numPr>
        <w:spacing w:before="240" w:after="240"/>
        <w:jc w:val="both"/>
        <w:rPr>
          <w:sz w:val="24"/>
          <w:szCs w:val="24"/>
          <w:lang w:val="lv-LV" w:eastAsia="en-US"/>
        </w:rPr>
      </w:pPr>
      <w:r w:rsidRPr="5BB0B909">
        <w:rPr>
          <w:sz w:val="24"/>
          <w:szCs w:val="24"/>
          <w:lang w:val="lv-LV" w:eastAsia="en-US"/>
        </w:rPr>
        <w:t>Izstrādāt vizuālo identitāti produktam vai to pielāgot esošajam zīmolam.</w:t>
      </w:r>
    </w:p>
    <w:p w14:paraId="56C98B7B" w14:textId="77777777" w:rsidR="006E0752" w:rsidRDefault="006E0752" w:rsidP="00721A90">
      <w:pPr>
        <w:pStyle w:val="ListParagraph"/>
        <w:numPr>
          <w:ilvl w:val="1"/>
          <w:numId w:val="40"/>
        </w:numPr>
        <w:spacing w:before="240" w:after="240"/>
        <w:jc w:val="both"/>
        <w:rPr>
          <w:sz w:val="24"/>
          <w:szCs w:val="24"/>
          <w:lang w:val="lv-LV" w:eastAsia="en-US"/>
        </w:rPr>
      </w:pPr>
      <w:r w:rsidRPr="5BB0B909">
        <w:rPr>
          <w:sz w:val="24"/>
          <w:szCs w:val="24"/>
          <w:lang w:val="lv-LV" w:eastAsia="en-US"/>
        </w:rPr>
        <w:t>Izveidot interaktīvu prototipu (</w:t>
      </w:r>
      <w:proofErr w:type="spellStart"/>
      <w:r w:rsidRPr="5BB0B909">
        <w:rPr>
          <w:sz w:val="24"/>
          <w:szCs w:val="24"/>
          <w:lang w:val="lv-LV" w:eastAsia="en-US"/>
        </w:rPr>
        <w:t>web</w:t>
      </w:r>
      <w:proofErr w:type="spellEnd"/>
      <w:r w:rsidRPr="5BB0B909">
        <w:rPr>
          <w:sz w:val="24"/>
          <w:szCs w:val="24"/>
          <w:lang w:val="lv-LV" w:eastAsia="en-US"/>
        </w:rPr>
        <w:t>, mobilā lietotne, vairāku platformu kombinācija).</w:t>
      </w:r>
    </w:p>
    <w:p w14:paraId="0CF8C3A1" w14:textId="77777777" w:rsidR="006E0752" w:rsidRDefault="006E0752" w:rsidP="00721A90">
      <w:pPr>
        <w:pStyle w:val="ListParagraph"/>
        <w:numPr>
          <w:ilvl w:val="1"/>
          <w:numId w:val="40"/>
        </w:numPr>
        <w:spacing w:before="240" w:after="240"/>
        <w:jc w:val="both"/>
        <w:rPr>
          <w:sz w:val="24"/>
          <w:szCs w:val="24"/>
          <w:lang w:val="lv-LV" w:eastAsia="en-US"/>
        </w:rPr>
      </w:pPr>
      <w:r w:rsidRPr="5BB0B909">
        <w:rPr>
          <w:sz w:val="24"/>
          <w:szCs w:val="24"/>
          <w:lang w:val="lv-LV" w:eastAsia="en-US"/>
        </w:rPr>
        <w:t xml:space="preserve">Ja piemērojami – integrēt MI komponenti (rekomendācijas, ģeneratīvā AI interfeiss, </w:t>
      </w:r>
      <w:proofErr w:type="spellStart"/>
      <w:r w:rsidRPr="5BB0B909">
        <w:rPr>
          <w:sz w:val="24"/>
          <w:szCs w:val="24"/>
          <w:lang w:val="lv-LV" w:eastAsia="en-US"/>
        </w:rPr>
        <w:t>čatbots</w:t>
      </w:r>
      <w:proofErr w:type="spellEnd"/>
      <w:r w:rsidRPr="5BB0B909">
        <w:rPr>
          <w:sz w:val="24"/>
          <w:szCs w:val="24"/>
          <w:lang w:val="lv-LV" w:eastAsia="en-US"/>
        </w:rPr>
        <w:t xml:space="preserve"> u.tml.).</w:t>
      </w:r>
    </w:p>
    <w:p w14:paraId="3E75B814" w14:textId="77777777" w:rsidR="006E0752" w:rsidRDefault="006E0752" w:rsidP="00721A90">
      <w:pPr>
        <w:pStyle w:val="ListParagraph"/>
        <w:numPr>
          <w:ilvl w:val="0"/>
          <w:numId w:val="40"/>
        </w:numPr>
        <w:spacing w:before="240" w:after="240"/>
        <w:jc w:val="both"/>
        <w:rPr>
          <w:sz w:val="24"/>
          <w:szCs w:val="24"/>
          <w:lang w:val="lv-LV" w:eastAsia="en-US"/>
        </w:rPr>
      </w:pPr>
      <w:r w:rsidRPr="5BB0B909">
        <w:rPr>
          <w:sz w:val="24"/>
          <w:szCs w:val="24"/>
          <w:lang w:val="lv-LV" w:eastAsia="en-US"/>
        </w:rPr>
        <w:t>Testēšana un iterācijas</w:t>
      </w:r>
    </w:p>
    <w:p w14:paraId="4523A0C5" w14:textId="77777777" w:rsidR="006E0752" w:rsidRDefault="006E0752" w:rsidP="00721A90">
      <w:pPr>
        <w:pStyle w:val="ListParagraph"/>
        <w:numPr>
          <w:ilvl w:val="1"/>
          <w:numId w:val="40"/>
        </w:numPr>
        <w:spacing w:before="240" w:after="240"/>
        <w:jc w:val="both"/>
        <w:rPr>
          <w:sz w:val="24"/>
          <w:szCs w:val="24"/>
          <w:lang w:val="lv-LV" w:eastAsia="en-US"/>
        </w:rPr>
      </w:pPr>
      <w:r w:rsidRPr="5BB0B909">
        <w:rPr>
          <w:sz w:val="24"/>
          <w:szCs w:val="24"/>
          <w:lang w:val="lv-LV" w:eastAsia="en-US"/>
        </w:rPr>
        <w:lastRenderedPageBreak/>
        <w:t>Plānot un veikt lietojamības testus (</w:t>
      </w:r>
      <w:proofErr w:type="spellStart"/>
      <w:r w:rsidRPr="5BB0B909">
        <w:rPr>
          <w:sz w:val="24"/>
          <w:szCs w:val="24"/>
          <w:lang w:val="lv-LV" w:eastAsia="en-US"/>
        </w:rPr>
        <w:t>moderētus</w:t>
      </w:r>
      <w:proofErr w:type="spellEnd"/>
      <w:r w:rsidRPr="5BB0B909">
        <w:rPr>
          <w:sz w:val="24"/>
          <w:szCs w:val="24"/>
          <w:lang w:val="lv-LV" w:eastAsia="en-US"/>
        </w:rPr>
        <w:t xml:space="preserve"> / attālinātus), dažādi scenāriji.</w:t>
      </w:r>
    </w:p>
    <w:p w14:paraId="02DB86AD" w14:textId="77777777" w:rsidR="006E0752" w:rsidRDefault="006E0752" w:rsidP="00721A90">
      <w:pPr>
        <w:pStyle w:val="ListParagraph"/>
        <w:numPr>
          <w:ilvl w:val="1"/>
          <w:numId w:val="40"/>
        </w:numPr>
        <w:spacing w:before="240" w:after="240"/>
        <w:jc w:val="both"/>
        <w:rPr>
          <w:sz w:val="24"/>
          <w:szCs w:val="24"/>
          <w:lang w:val="lv-LV" w:eastAsia="en-US"/>
        </w:rPr>
      </w:pPr>
      <w:r w:rsidRPr="5BB0B909">
        <w:rPr>
          <w:sz w:val="24"/>
          <w:szCs w:val="24"/>
          <w:lang w:val="lv-LV" w:eastAsia="en-US"/>
        </w:rPr>
        <w:t>Apkopot un analizēt testēšanas rezultātus, izstrādāt pārskatāmus ieteikumus uzlabojumiem.</w:t>
      </w:r>
    </w:p>
    <w:p w14:paraId="3ACA5DE9" w14:textId="77777777" w:rsidR="006E0752" w:rsidRDefault="006E0752" w:rsidP="00721A90">
      <w:pPr>
        <w:pStyle w:val="ListParagraph"/>
        <w:numPr>
          <w:ilvl w:val="1"/>
          <w:numId w:val="40"/>
        </w:numPr>
        <w:spacing w:before="240" w:after="240"/>
        <w:jc w:val="both"/>
        <w:rPr>
          <w:sz w:val="24"/>
          <w:szCs w:val="24"/>
          <w:lang w:val="lv-LV" w:eastAsia="en-US"/>
        </w:rPr>
      </w:pPr>
      <w:r w:rsidRPr="5BB0B909">
        <w:rPr>
          <w:sz w:val="24"/>
          <w:szCs w:val="24"/>
          <w:lang w:val="lv-LV" w:eastAsia="en-US"/>
        </w:rPr>
        <w:t>Dokumentēt vismaz vienu pilnu iterācijas ciklu (pirms/pēc).</w:t>
      </w:r>
    </w:p>
    <w:p w14:paraId="00817CEE" w14:textId="77777777" w:rsidR="006E0752" w:rsidRDefault="006E0752" w:rsidP="00721A90">
      <w:pPr>
        <w:pStyle w:val="ListParagraph"/>
        <w:numPr>
          <w:ilvl w:val="0"/>
          <w:numId w:val="40"/>
        </w:numPr>
        <w:spacing w:before="240" w:after="240"/>
        <w:jc w:val="both"/>
        <w:rPr>
          <w:sz w:val="24"/>
          <w:szCs w:val="24"/>
          <w:lang w:val="lv-LV" w:eastAsia="en-US"/>
        </w:rPr>
      </w:pPr>
      <w:r w:rsidRPr="5BB0B909">
        <w:rPr>
          <w:sz w:val="24"/>
          <w:szCs w:val="24"/>
          <w:lang w:val="lv-LV" w:eastAsia="en-US"/>
        </w:rPr>
        <w:t>Ieviešanas plāns un biznesa / tehniskā puse</w:t>
      </w:r>
    </w:p>
    <w:p w14:paraId="02A2734F" w14:textId="77777777" w:rsidR="006E0752" w:rsidRDefault="006E0752" w:rsidP="00721A90">
      <w:pPr>
        <w:pStyle w:val="ListParagraph"/>
        <w:numPr>
          <w:ilvl w:val="1"/>
          <w:numId w:val="40"/>
        </w:numPr>
        <w:spacing w:before="240" w:after="240"/>
        <w:jc w:val="both"/>
        <w:rPr>
          <w:sz w:val="24"/>
          <w:szCs w:val="24"/>
          <w:lang w:val="lv-LV" w:eastAsia="en-US"/>
        </w:rPr>
      </w:pPr>
      <w:r w:rsidRPr="5F15CD8F">
        <w:rPr>
          <w:sz w:val="24"/>
          <w:szCs w:val="24"/>
          <w:lang w:val="lv-LV" w:eastAsia="en-US"/>
        </w:rPr>
        <w:t xml:space="preserve">Izstrādāt īsu digitālā produkta ieviešanas plānu (MVP definīcija, </w:t>
      </w:r>
      <w:proofErr w:type="spellStart"/>
      <w:r w:rsidRPr="5F15CD8F">
        <w:rPr>
          <w:sz w:val="24"/>
          <w:szCs w:val="24"/>
          <w:lang w:val="lv-LV" w:eastAsia="en-US"/>
        </w:rPr>
        <w:t>prioritizēšana</w:t>
      </w:r>
      <w:proofErr w:type="spellEnd"/>
      <w:r w:rsidRPr="5F15CD8F">
        <w:rPr>
          <w:sz w:val="24"/>
          <w:szCs w:val="24"/>
          <w:lang w:val="lv-LV" w:eastAsia="en-US"/>
        </w:rPr>
        <w:t>, “</w:t>
      </w:r>
      <w:proofErr w:type="spellStart"/>
      <w:r w:rsidRPr="5F15CD8F">
        <w:rPr>
          <w:i/>
          <w:iCs/>
          <w:sz w:val="24"/>
          <w:szCs w:val="24"/>
          <w:lang w:val="lv-LV" w:eastAsia="en-US"/>
        </w:rPr>
        <w:t>roadmap</w:t>
      </w:r>
      <w:proofErr w:type="spellEnd"/>
      <w:r w:rsidRPr="5F15CD8F">
        <w:rPr>
          <w:sz w:val="24"/>
          <w:szCs w:val="24"/>
          <w:lang w:val="lv-LV" w:eastAsia="en-US"/>
        </w:rPr>
        <w:t>”).</w:t>
      </w:r>
    </w:p>
    <w:p w14:paraId="2D2E3DB2" w14:textId="77777777" w:rsidR="006E0752" w:rsidRDefault="006E0752" w:rsidP="00721A90">
      <w:pPr>
        <w:pStyle w:val="ListParagraph"/>
        <w:numPr>
          <w:ilvl w:val="1"/>
          <w:numId w:val="40"/>
        </w:numPr>
        <w:spacing w:before="240" w:after="240"/>
        <w:jc w:val="both"/>
        <w:rPr>
          <w:sz w:val="24"/>
          <w:szCs w:val="24"/>
          <w:lang w:val="lv-LV" w:eastAsia="en-US"/>
        </w:rPr>
      </w:pPr>
      <w:r w:rsidRPr="5BB0B909">
        <w:rPr>
          <w:sz w:val="24"/>
          <w:szCs w:val="24"/>
          <w:lang w:val="lv-LV" w:eastAsia="en-US"/>
        </w:rPr>
        <w:t>Apzināt tehnoloģiskos un radošos resursus, aptuvenās izmaksas un laika grafiku.</w:t>
      </w:r>
    </w:p>
    <w:p w14:paraId="6201AA24" w14:textId="77777777" w:rsidR="006E0752" w:rsidRDefault="006E0752" w:rsidP="00721A90">
      <w:pPr>
        <w:pStyle w:val="Pamatteksts1"/>
      </w:pPr>
    </w:p>
    <w:p w14:paraId="74E91BC7" w14:textId="77777777" w:rsidR="006E0752" w:rsidRDefault="006E0752" w:rsidP="00721A90">
      <w:pPr>
        <w:spacing w:before="120" w:after="120"/>
        <w:jc w:val="both"/>
        <w:rPr>
          <w:sz w:val="24"/>
          <w:szCs w:val="24"/>
          <w:lang w:val="lv-LV" w:eastAsia="en-US"/>
        </w:rPr>
      </w:pPr>
      <w:r w:rsidRPr="5BB0B909">
        <w:rPr>
          <w:sz w:val="24"/>
          <w:szCs w:val="24"/>
          <w:lang w:val="lv-LV" w:eastAsia="en-US"/>
        </w:rPr>
        <w:t xml:space="preserve">Prof. standarta </w:t>
      </w:r>
      <w:proofErr w:type="spellStart"/>
      <w:r w:rsidRPr="5BB0B909">
        <w:rPr>
          <w:sz w:val="24"/>
          <w:szCs w:val="24"/>
          <w:lang w:val="lv-LV" w:eastAsia="en-US"/>
        </w:rPr>
        <w:t>sasaite</w:t>
      </w:r>
      <w:proofErr w:type="spellEnd"/>
    </w:p>
    <w:p w14:paraId="2DDB8AA5" w14:textId="77777777" w:rsidR="006E0752" w:rsidRDefault="006E0752" w:rsidP="00721A90">
      <w:pPr>
        <w:pStyle w:val="ListParagraph"/>
        <w:numPr>
          <w:ilvl w:val="0"/>
          <w:numId w:val="39"/>
        </w:numPr>
        <w:jc w:val="both"/>
        <w:rPr>
          <w:sz w:val="24"/>
          <w:szCs w:val="24"/>
          <w:lang w:val="lv-LV" w:eastAsia="en-US"/>
        </w:rPr>
      </w:pPr>
      <w:r w:rsidRPr="5BB0B909">
        <w:rPr>
          <w:sz w:val="24"/>
          <w:szCs w:val="24"/>
          <w:lang w:val="lv-LV" w:eastAsia="en-US"/>
        </w:rPr>
        <w:t>1. un 4. nodaļa: pilns produktu dizaina cikls – izpēte, koncepti, prototipi, tehnoloģiskā dokumentācija, izmaksu un resursu plānošana, ražošanas / ieviešanas sagatavošana.</w:t>
      </w:r>
    </w:p>
    <w:p w14:paraId="5A629E67" w14:textId="77777777" w:rsidR="006E0752" w:rsidRDefault="006E0752" w:rsidP="00721A90">
      <w:pPr>
        <w:pStyle w:val="ListParagraph"/>
        <w:numPr>
          <w:ilvl w:val="0"/>
          <w:numId w:val="39"/>
        </w:numPr>
        <w:jc w:val="both"/>
        <w:rPr>
          <w:sz w:val="24"/>
          <w:szCs w:val="24"/>
          <w:lang w:val="lv-LV" w:eastAsia="en-US"/>
        </w:rPr>
      </w:pPr>
      <w:r w:rsidRPr="5BB0B909">
        <w:rPr>
          <w:sz w:val="24"/>
          <w:szCs w:val="24"/>
          <w:lang w:val="lv-LV" w:eastAsia="en-US"/>
        </w:rPr>
        <w:t>1.nodaļa: vispārīgās prasmes – komunikācija, projektu vadība, IT rīku lietošana, ilgtspējas un ētikas ievērošana.</w:t>
      </w:r>
    </w:p>
    <w:p w14:paraId="1463B3AE" w14:textId="77777777" w:rsidR="006E0752" w:rsidRDefault="006E0752" w:rsidP="006E0752">
      <w:pPr>
        <w:pStyle w:val="Pamatteksts1"/>
        <w:ind w:firstLine="0"/>
      </w:pPr>
    </w:p>
    <w:p w14:paraId="09762ECB" w14:textId="15DBB7E3" w:rsidR="008E29EC" w:rsidRDefault="006E0752" w:rsidP="006E0752">
      <w:pPr>
        <w:pStyle w:val="Pamatteksts1"/>
      </w:pPr>
      <w:r>
        <w:br w:type="page"/>
      </w:r>
    </w:p>
    <w:bookmarkStart w:id="30" w:name="_Toc226721915" w:displacedByCustomXml="next"/>
    <w:sdt>
      <w:sdtPr>
        <w:rPr>
          <w:b w:val="0"/>
          <w:caps w:val="0"/>
          <w:sz w:val="24"/>
          <w:szCs w:val="20"/>
          <w:lang w:val="en-US" w:eastAsia="lv-LV"/>
        </w:rPr>
        <w:id w:val="504167334"/>
        <w:docPartObj>
          <w:docPartGallery w:val="Bibliographies"/>
          <w:docPartUnique/>
        </w:docPartObj>
      </w:sdtPr>
      <w:sdtContent>
        <w:p w14:paraId="09762ECC" w14:textId="77777777" w:rsidR="00E57005" w:rsidRPr="00A21538" w:rsidRDefault="00957A7A" w:rsidP="4147DEB6">
          <w:pPr>
            <w:pStyle w:val="Heading1"/>
            <w:numPr>
              <w:ilvl w:val="0"/>
              <w:numId w:val="0"/>
            </w:numPr>
            <w:ind w:left="851"/>
            <w:rPr>
              <w:sz w:val="24"/>
            </w:rPr>
          </w:pPr>
          <w:r w:rsidRPr="4147DEB6">
            <w:rPr>
              <w:sz w:val="24"/>
            </w:rPr>
            <w:t>Izmantotie informācijas avoti</w:t>
          </w:r>
          <w:bookmarkEnd w:id="30"/>
        </w:p>
        <w:sdt>
          <w:sdtPr>
            <w:rPr>
              <w:sz w:val="24"/>
              <w:szCs w:val="24"/>
            </w:rPr>
            <w:id w:val="111145805"/>
            <w:bibliography/>
          </w:sdtPr>
          <w:sdtContent>
            <w:p w14:paraId="09762ECD" w14:textId="77777777" w:rsidR="004141BF" w:rsidRPr="00AC01EC" w:rsidRDefault="004E6D5A" w:rsidP="004141BF">
              <w:pPr>
                <w:pStyle w:val="Bibliography"/>
                <w:ind w:left="720" w:hanging="720"/>
                <w:rPr>
                  <w:noProof/>
                  <w:sz w:val="24"/>
                  <w:szCs w:val="24"/>
                  <w:lang w:val="pt-BR"/>
                </w:rPr>
              </w:pPr>
              <w:r w:rsidRPr="00A21538">
                <w:rPr>
                  <w:sz w:val="24"/>
                  <w:szCs w:val="24"/>
                </w:rPr>
                <w:fldChar w:fldCharType="begin"/>
              </w:r>
              <w:r w:rsidR="00E57005" w:rsidRPr="00AC01EC">
                <w:rPr>
                  <w:lang w:val="pt-BR"/>
                </w:rPr>
                <w:instrText xml:space="preserve"> BIBLIOGRAPHY </w:instrText>
              </w:r>
              <w:r w:rsidRPr="00A21538">
                <w:rPr>
                  <w:sz w:val="24"/>
                  <w:szCs w:val="24"/>
                </w:rPr>
                <w:fldChar w:fldCharType="separate"/>
              </w:r>
              <w:r w:rsidR="004141BF" w:rsidRPr="00AC01EC">
                <w:rPr>
                  <w:noProof/>
                  <w:lang w:val="pt-BR"/>
                </w:rPr>
                <w:t xml:space="preserve">LR Ministru Kabinets . (2014. gada 13. Maijs). Noteikumi par valsts akadēmiskās izglītības standartu. </w:t>
              </w:r>
              <w:r w:rsidR="004141BF" w:rsidRPr="00AC01EC">
                <w:rPr>
                  <w:i/>
                  <w:iCs/>
                  <w:noProof/>
                  <w:lang w:val="pt-BR"/>
                </w:rPr>
                <w:t>Nr. 240</w:t>
              </w:r>
              <w:r w:rsidR="004141BF" w:rsidRPr="00AC01EC">
                <w:rPr>
                  <w:noProof/>
                  <w:lang w:val="pt-BR"/>
                </w:rPr>
                <w:t>. Rīga.</w:t>
              </w:r>
            </w:p>
            <w:p w14:paraId="09762ECE" w14:textId="77777777" w:rsidR="004141BF" w:rsidRPr="00AC01EC" w:rsidRDefault="004141BF" w:rsidP="004141BF">
              <w:pPr>
                <w:pStyle w:val="Bibliography"/>
                <w:ind w:left="720" w:hanging="720"/>
                <w:rPr>
                  <w:noProof/>
                  <w:lang w:val="pt-BR"/>
                </w:rPr>
              </w:pPr>
              <w:r w:rsidRPr="00AC01EC">
                <w:rPr>
                  <w:noProof/>
                  <w:lang w:val="pt-BR"/>
                </w:rPr>
                <w:t>LR Ministru Kabinets. (2001. gada 20.. Marts). MK noteikumi Nr. 141 "Noteikumi par pirmā līmeņa profesionālās augstākās izglītības valsts standartu". Rīga.</w:t>
              </w:r>
            </w:p>
            <w:p w14:paraId="09762ECF" w14:textId="77777777" w:rsidR="004141BF" w:rsidRPr="00AC01EC" w:rsidRDefault="004141BF" w:rsidP="004141BF">
              <w:pPr>
                <w:pStyle w:val="Bibliography"/>
                <w:ind w:left="720" w:hanging="720"/>
                <w:rPr>
                  <w:noProof/>
                  <w:lang w:val="pt-BR"/>
                </w:rPr>
              </w:pPr>
              <w:r w:rsidRPr="00AC01EC">
                <w:rPr>
                  <w:noProof/>
                  <w:lang w:val="pt-BR"/>
                </w:rPr>
                <w:t xml:space="preserve">LR Ministru Kabinets. (2014. gada 13. Maijs). Noteikumi par valsts akadēmiskās izglītības standartu. </w:t>
              </w:r>
              <w:r w:rsidRPr="00AC01EC">
                <w:rPr>
                  <w:i/>
                  <w:iCs/>
                  <w:noProof/>
                  <w:lang w:val="pt-BR"/>
                </w:rPr>
                <w:t>Nr. 240</w:t>
              </w:r>
              <w:r w:rsidRPr="00AC01EC">
                <w:rPr>
                  <w:noProof/>
                  <w:lang w:val="pt-BR"/>
                </w:rPr>
                <w:t>. Rīga.</w:t>
              </w:r>
            </w:p>
            <w:p w14:paraId="09762ED0" w14:textId="77777777" w:rsidR="004141BF" w:rsidRPr="00AC01EC" w:rsidRDefault="004141BF" w:rsidP="004141BF">
              <w:pPr>
                <w:pStyle w:val="Bibliography"/>
                <w:ind w:left="720" w:hanging="720"/>
                <w:rPr>
                  <w:noProof/>
                  <w:lang w:val="pt-BR"/>
                </w:rPr>
              </w:pPr>
              <w:r w:rsidRPr="00AC01EC">
                <w:rPr>
                  <w:noProof/>
                  <w:lang w:val="pt-BR"/>
                </w:rPr>
                <w:t xml:space="preserve">LR Ministru Kabinets. (2023. gada 13. Jūnijs). Noteikumi par valsts profesionālās augstākās izglītības standartu. </w:t>
              </w:r>
              <w:r w:rsidRPr="00AC01EC">
                <w:rPr>
                  <w:i/>
                  <w:iCs/>
                  <w:noProof/>
                  <w:lang w:val="pt-BR"/>
                </w:rPr>
                <w:t>Nr. 305</w:t>
              </w:r>
              <w:r w:rsidRPr="00AC01EC">
                <w:rPr>
                  <w:noProof/>
                  <w:lang w:val="pt-BR"/>
                </w:rPr>
                <w:t>. Rīga.</w:t>
              </w:r>
            </w:p>
            <w:p w14:paraId="09762ED1" w14:textId="77777777" w:rsidR="004141BF" w:rsidRPr="00AC01EC" w:rsidRDefault="004141BF" w:rsidP="004141BF">
              <w:pPr>
                <w:pStyle w:val="Bibliography"/>
                <w:ind w:left="720" w:hanging="720"/>
                <w:rPr>
                  <w:noProof/>
                  <w:lang w:val="pt-BR"/>
                </w:rPr>
              </w:pPr>
              <w:r w:rsidRPr="00AC01EC">
                <w:rPr>
                  <w:noProof/>
                  <w:lang w:val="pt-BR"/>
                </w:rPr>
                <w:t>Profesionālās izglītības un nodarbinātības trīspusējās sadarbības apakšpadome. (2009. gada 17.. jūnijs). Programmēšanas inženiera profesijas standarts. Rīga.</w:t>
              </w:r>
            </w:p>
            <w:p w14:paraId="09762ED2" w14:textId="77777777" w:rsidR="004141BF" w:rsidRPr="00AC01EC" w:rsidRDefault="004141BF" w:rsidP="004141BF">
              <w:pPr>
                <w:pStyle w:val="Bibliography"/>
                <w:ind w:left="720" w:hanging="720"/>
                <w:rPr>
                  <w:noProof/>
                  <w:lang w:val="pt-BR"/>
                </w:rPr>
              </w:pPr>
              <w:r w:rsidRPr="00AC01EC">
                <w:rPr>
                  <w:noProof/>
                  <w:lang w:val="pt-BR"/>
                </w:rPr>
                <w:t>Profesionālās izglītības un nodarbinātības trīspusējās sadarbības apakšpadome. (2021. gada 15.. decembris). MEHATRONIĶA PROFESIJAS STANDARTS. Rīga.</w:t>
              </w:r>
            </w:p>
            <w:p w14:paraId="09762ED3" w14:textId="77777777" w:rsidR="004141BF" w:rsidRPr="00AC01EC" w:rsidRDefault="004141BF" w:rsidP="004141BF">
              <w:pPr>
                <w:pStyle w:val="Bibliography"/>
                <w:ind w:left="720" w:hanging="720"/>
                <w:rPr>
                  <w:noProof/>
                  <w:lang w:val="pt-BR"/>
                </w:rPr>
              </w:pPr>
              <w:r w:rsidRPr="00AC01EC">
                <w:rPr>
                  <w:noProof/>
                  <w:lang w:val="pt-BR"/>
                </w:rPr>
                <w:t>Profesionālās izglītības un nodarbinātības trīspusējās sadarbības apakšpadome. (2022. gada 9.. februāris). MEHATRONIKAS INŽENIERA PROFESIJAS STANDARTS. Rīga.</w:t>
              </w:r>
            </w:p>
            <w:p w14:paraId="09762ED4" w14:textId="77777777" w:rsidR="004141BF" w:rsidRPr="00AC01EC" w:rsidRDefault="004141BF" w:rsidP="004141BF">
              <w:pPr>
                <w:pStyle w:val="Bibliography"/>
                <w:ind w:left="720" w:hanging="720"/>
                <w:rPr>
                  <w:noProof/>
                  <w:lang w:val="pt-BR"/>
                </w:rPr>
              </w:pPr>
              <w:r w:rsidRPr="00AC01EC">
                <w:rPr>
                  <w:noProof/>
                  <w:lang w:val="pt-BR"/>
                </w:rPr>
                <w:t>Profesionālās izglītības un nodarbinātības trīspusējās sadarbības apakšpadome. (2022. gada 8.. jūnijs). PROGRAMMĒTĀJA PROFESIJAS STANDARTS. Rīga.</w:t>
              </w:r>
            </w:p>
            <w:p w14:paraId="1EE8E702" w14:textId="77777777" w:rsidR="00721A90" w:rsidRDefault="004141BF" w:rsidP="004141BF">
              <w:pPr>
                <w:pStyle w:val="Bibliography"/>
                <w:ind w:left="720" w:hanging="720"/>
                <w:rPr>
                  <w:noProof/>
                  <w:lang w:val="pt-BR"/>
                </w:rPr>
              </w:pPr>
              <w:r w:rsidRPr="00AC01EC">
                <w:rPr>
                  <w:noProof/>
                  <w:lang w:val="pt-BR"/>
                </w:rPr>
                <w:t xml:space="preserve">ViA Inženierzinātņu fakultāte. (2021). </w:t>
              </w:r>
            </w:p>
            <w:p w14:paraId="09762ED5" w14:textId="6EED4124" w:rsidR="004141BF" w:rsidRPr="00AC01EC" w:rsidRDefault="004141BF" w:rsidP="00721A90">
              <w:pPr>
                <w:pStyle w:val="Bibliography"/>
                <w:ind w:left="720"/>
                <w:rPr>
                  <w:noProof/>
                  <w:lang w:val="pt-BR"/>
                </w:rPr>
              </w:pPr>
              <w:r w:rsidRPr="00AC01EC">
                <w:rPr>
                  <w:noProof/>
                  <w:lang w:val="pt-BR"/>
                </w:rPr>
                <w:t>STUDIJU DARBU UN VALSTS PĀRBAUDĪJUMU NOFORMĒŠANA metodiskie norādījumi Inženierzinātņu fakultātes studentiem. Valmiera.</w:t>
              </w:r>
            </w:p>
            <w:p w14:paraId="09762ED6" w14:textId="77777777" w:rsidR="004141BF" w:rsidRPr="00AC01EC" w:rsidRDefault="004141BF" w:rsidP="004141BF">
              <w:pPr>
                <w:pStyle w:val="Bibliography"/>
                <w:ind w:left="720" w:hanging="720"/>
                <w:rPr>
                  <w:noProof/>
                  <w:lang w:val="pt-BR"/>
                </w:rPr>
              </w:pPr>
              <w:r w:rsidRPr="00AC01EC">
                <w:rPr>
                  <w:noProof/>
                  <w:lang w:val="pt-BR"/>
                </w:rPr>
                <w:t>Vidzemes Augstskola. (2012. gada 25. Janvāris). Studiju nolikums. Valmiera: Vidzemes Augstskolas Senāts.</w:t>
              </w:r>
            </w:p>
            <w:p w14:paraId="09762ED7" w14:textId="77777777" w:rsidR="007302A5" w:rsidRPr="00680418" w:rsidRDefault="004E6D5A" w:rsidP="004141BF">
              <w:pPr>
                <w:spacing w:before="120"/>
                <w:rPr>
                  <w:sz w:val="24"/>
                  <w:szCs w:val="24"/>
                  <w:lang w:val="lv-LV"/>
                </w:rPr>
              </w:pPr>
              <w:r w:rsidRPr="00A21538">
                <w:rPr>
                  <w:b/>
                  <w:sz w:val="24"/>
                  <w:szCs w:val="24"/>
                </w:rPr>
                <w:fldChar w:fldCharType="end"/>
              </w:r>
              <w:r w:rsidR="00A21538" w:rsidRPr="007D473B">
                <w:rPr>
                  <w:sz w:val="24"/>
                  <w:szCs w:val="24"/>
                  <w:lang w:val="lv-LV"/>
                </w:rPr>
                <w:t xml:space="preserve">Profesionālās izglītības un nodarbinātības trīspusējās sadarbības apakšpadome </w:t>
              </w:r>
              <w:r w:rsidR="00AD6057" w:rsidRPr="007D473B">
                <w:rPr>
                  <w:sz w:val="24"/>
                  <w:szCs w:val="24"/>
                  <w:lang w:val="lv-LV"/>
                </w:rPr>
                <w:t>(</w:t>
              </w:r>
              <w:r w:rsidR="00A21538" w:rsidRPr="007D473B">
                <w:rPr>
                  <w:sz w:val="24"/>
                  <w:szCs w:val="24"/>
                  <w:lang w:val="lv-LV"/>
                </w:rPr>
                <w:t>2021. gada 11.august</w:t>
              </w:r>
              <w:r w:rsidR="00AD6057" w:rsidRPr="007D473B">
                <w:rPr>
                  <w:sz w:val="24"/>
                  <w:szCs w:val="24"/>
                  <w:lang w:val="lv-LV"/>
                </w:rPr>
                <w:t>s)</w:t>
              </w:r>
              <w:r w:rsidR="00A21538" w:rsidRPr="007D473B">
                <w:rPr>
                  <w:sz w:val="24"/>
                  <w:szCs w:val="24"/>
                  <w:lang w:val="lv-LV"/>
                </w:rPr>
                <w:t xml:space="preserve"> ĒKU BŪVDARBU VADĪTĀJA profesijas standarts.</w:t>
              </w:r>
              <w:r w:rsidR="00544B37" w:rsidRPr="007D473B">
                <w:rPr>
                  <w:sz w:val="24"/>
                  <w:szCs w:val="24"/>
                  <w:lang w:val="lv-LV"/>
                </w:rPr>
                <w:t xml:space="preserve"> </w:t>
              </w:r>
              <w:r w:rsidR="00544B37" w:rsidRPr="00680418">
                <w:rPr>
                  <w:sz w:val="24"/>
                  <w:szCs w:val="24"/>
                  <w:lang w:val="lv-LV"/>
                </w:rPr>
                <w:t>Rīga</w:t>
              </w:r>
            </w:p>
          </w:sdtContent>
        </w:sdt>
      </w:sdtContent>
    </w:sdt>
    <w:p w14:paraId="09762ED8" w14:textId="77777777" w:rsidR="007302A5" w:rsidRPr="00680418" w:rsidRDefault="007302A5" w:rsidP="008E60FC">
      <w:pPr>
        <w:rPr>
          <w:lang w:val="lv-LV"/>
        </w:rPr>
      </w:pPr>
    </w:p>
    <w:p w14:paraId="09762ED9" w14:textId="77777777" w:rsidR="008E60FC" w:rsidRPr="008E60FC" w:rsidRDefault="008E60FC" w:rsidP="008E60FC">
      <w:r w:rsidRPr="00680418">
        <w:rPr>
          <w:lang w:val="lv-LV"/>
        </w:rPr>
        <w:br w:type="page"/>
      </w:r>
      <w:r w:rsidR="30C882BC" w:rsidRPr="00680418">
        <w:rPr>
          <w:sz w:val="24"/>
          <w:szCs w:val="24"/>
          <w:lang w:val="lv-LV"/>
        </w:rPr>
        <w:lastRenderedPageBreak/>
        <w:t xml:space="preserve">Profesionālās izglītības un nodarbinātības trīspusējās sadarbības apakšpadome (2021. </w:t>
      </w:r>
      <w:r w:rsidR="42081736" w:rsidRPr="00680418">
        <w:rPr>
          <w:sz w:val="24"/>
          <w:szCs w:val="24"/>
          <w:lang w:val="lv-LV"/>
        </w:rPr>
        <w:t>g</w:t>
      </w:r>
      <w:r w:rsidR="30C882BC" w:rsidRPr="00680418">
        <w:rPr>
          <w:sz w:val="24"/>
          <w:szCs w:val="24"/>
          <w:lang w:val="lv-LV"/>
        </w:rPr>
        <w:t>ada 11.augusts</w:t>
      </w:r>
      <w:r w:rsidR="30450D6C" w:rsidRPr="00680418">
        <w:rPr>
          <w:sz w:val="24"/>
          <w:szCs w:val="24"/>
          <w:lang w:val="lv-LV"/>
        </w:rPr>
        <w:t xml:space="preserve">) </w:t>
      </w:r>
      <w:r w:rsidR="5D4B9765" w:rsidRPr="00680418">
        <w:rPr>
          <w:sz w:val="24"/>
          <w:szCs w:val="24"/>
          <w:lang w:val="lv-LV"/>
        </w:rPr>
        <w:t xml:space="preserve">INFORMĀCIJAS DROŠĪBAS VADĪTĀJA profesijas standarts. </w:t>
      </w:r>
      <w:proofErr w:type="spellStart"/>
      <w:r w:rsidR="5D4B9765" w:rsidRPr="70A58B9E">
        <w:rPr>
          <w:sz w:val="24"/>
          <w:szCs w:val="24"/>
        </w:rPr>
        <w:t>Rīga</w:t>
      </w:r>
      <w:proofErr w:type="spellEnd"/>
    </w:p>
    <w:p w14:paraId="09762EDA" w14:textId="77777777" w:rsidR="00325868" w:rsidRPr="00050AF5" w:rsidRDefault="00050AF5" w:rsidP="00050AF5">
      <w:pPr>
        <w:pStyle w:val="Heading1"/>
        <w:numPr>
          <w:ilvl w:val="0"/>
          <w:numId w:val="0"/>
        </w:numPr>
        <w:ind w:left="851"/>
      </w:pPr>
      <w:bookmarkStart w:id="31" w:name="_Toc226721916"/>
      <w:r>
        <w:t xml:space="preserve">I </w:t>
      </w:r>
      <w:r w:rsidR="00D90268">
        <w:t>Pielikum</w:t>
      </w:r>
      <w:r>
        <w:t xml:space="preserve">s – </w:t>
      </w:r>
      <w:r w:rsidR="005B549E">
        <w:t>prakses dokumenti</w:t>
      </w:r>
      <w:bookmarkEnd w:id="31"/>
    </w:p>
    <w:p w14:paraId="09762EDB" w14:textId="77777777" w:rsidR="005B549E" w:rsidRPr="0056377A" w:rsidRDefault="005B549E" w:rsidP="0077725E">
      <w:pPr>
        <w:pStyle w:val="ListParagraph"/>
        <w:numPr>
          <w:ilvl w:val="0"/>
          <w:numId w:val="23"/>
        </w:numPr>
        <w:rPr>
          <w:sz w:val="24"/>
          <w:szCs w:val="24"/>
          <w:lang w:val="lv-LV"/>
        </w:rPr>
      </w:pPr>
      <w:r w:rsidRPr="0056377A">
        <w:rPr>
          <w:sz w:val="24"/>
          <w:szCs w:val="24"/>
          <w:lang w:val="lv-LV"/>
        </w:rPr>
        <w:t>Prakse pieteikuma anketa</w:t>
      </w:r>
      <w:r w:rsidR="008E237C" w:rsidRPr="0056377A">
        <w:rPr>
          <w:sz w:val="24"/>
          <w:szCs w:val="24"/>
          <w:lang w:val="lv-LV"/>
        </w:rPr>
        <w:t xml:space="preserve"> – </w:t>
      </w:r>
      <w:hyperlink r:id="rId13" w:history="1">
        <w:r w:rsidR="000531A4" w:rsidRPr="0056377A">
          <w:rPr>
            <w:rStyle w:val="Hyperlink"/>
            <w:sz w:val="24"/>
            <w:szCs w:val="24"/>
            <w:lang w:val="lv-LV"/>
          </w:rPr>
          <w:t>https://forms.office.com/r/6z7PeVbdAm</w:t>
        </w:r>
      </w:hyperlink>
    </w:p>
    <w:p w14:paraId="09762EDC" w14:textId="77777777" w:rsidR="000531A4" w:rsidRPr="00924984" w:rsidRDefault="000531A4" w:rsidP="00574603">
      <w:pPr>
        <w:rPr>
          <w:sz w:val="24"/>
          <w:szCs w:val="24"/>
          <w:highlight w:val="yellow"/>
          <w:lang w:val="lv-LV"/>
        </w:rPr>
      </w:pPr>
    </w:p>
    <w:p w14:paraId="09762EDD" w14:textId="77777777" w:rsidR="008E237C" w:rsidRPr="0056377A" w:rsidRDefault="000C4207" w:rsidP="0077725E">
      <w:pPr>
        <w:pStyle w:val="ListParagraph"/>
        <w:numPr>
          <w:ilvl w:val="0"/>
          <w:numId w:val="23"/>
        </w:numPr>
        <w:rPr>
          <w:sz w:val="24"/>
          <w:szCs w:val="24"/>
          <w:lang w:val="lv-LV"/>
        </w:rPr>
      </w:pPr>
      <w:r w:rsidRPr="0056377A">
        <w:rPr>
          <w:sz w:val="24"/>
          <w:szCs w:val="24"/>
          <w:lang w:val="lv-LV"/>
        </w:rPr>
        <w:t>Prakses dienasgrāmata</w:t>
      </w:r>
      <w:r w:rsidR="009B61C6">
        <w:rPr>
          <w:sz w:val="24"/>
          <w:szCs w:val="24"/>
          <w:lang w:val="lv-LV"/>
        </w:rPr>
        <w:t>s sagatave</w:t>
      </w:r>
      <w:r w:rsidR="00ED4F39">
        <w:rPr>
          <w:sz w:val="24"/>
          <w:szCs w:val="24"/>
          <w:lang w:val="lv-LV"/>
        </w:rPr>
        <w:t xml:space="preserve"> ti</w:t>
      </w:r>
      <w:r w:rsidR="009B61C6">
        <w:rPr>
          <w:sz w:val="24"/>
          <w:szCs w:val="24"/>
          <w:lang w:val="lv-LV"/>
        </w:rPr>
        <w:t>e</w:t>
      </w:r>
      <w:r w:rsidR="00ED4F39">
        <w:rPr>
          <w:sz w:val="24"/>
          <w:szCs w:val="24"/>
          <w:lang w:val="lv-LV"/>
        </w:rPr>
        <w:t>k nosūtīta elektroniski pēc prakses pieteikuma anketas aizpildīšanas.</w:t>
      </w:r>
    </w:p>
    <w:p w14:paraId="09762EDE" w14:textId="77777777" w:rsidR="000531A4" w:rsidRPr="00924984" w:rsidRDefault="000531A4" w:rsidP="00574603">
      <w:pPr>
        <w:rPr>
          <w:sz w:val="24"/>
          <w:szCs w:val="24"/>
          <w:highlight w:val="yellow"/>
          <w:lang w:val="lv-LV"/>
        </w:rPr>
      </w:pPr>
    </w:p>
    <w:p w14:paraId="09762EDF" w14:textId="77777777" w:rsidR="00B11C62" w:rsidRPr="0056377A" w:rsidRDefault="00B11C62" w:rsidP="0077725E">
      <w:pPr>
        <w:pStyle w:val="ListParagraph"/>
        <w:numPr>
          <w:ilvl w:val="0"/>
          <w:numId w:val="23"/>
        </w:numPr>
        <w:spacing w:line="259" w:lineRule="auto"/>
        <w:rPr>
          <w:rStyle w:val="Hyperlink"/>
          <w:sz w:val="24"/>
          <w:szCs w:val="24"/>
          <w:lang w:val="lv-LV"/>
        </w:rPr>
      </w:pPr>
      <w:r w:rsidRPr="6C6A7D98">
        <w:rPr>
          <w:sz w:val="24"/>
          <w:szCs w:val="24"/>
          <w:lang w:val="lv-LV"/>
        </w:rPr>
        <w:t>Prakses</w:t>
      </w:r>
      <w:r w:rsidRPr="45380126">
        <w:rPr>
          <w:sz w:val="24"/>
          <w:szCs w:val="24"/>
          <w:lang w:val="lv-LV"/>
        </w:rPr>
        <w:t xml:space="preserve"> atskaites veidne – </w:t>
      </w:r>
      <w:hyperlink r:id="rId14">
        <w:r w:rsidR="67599D6A" w:rsidRPr="45380126">
          <w:rPr>
            <w:rStyle w:val="Hyperlink"/>
            <w:sz w:val="24"/>
            <w:szCs w:val="24"/>
            <w:lang w:val="lv-LV"/>
          </w:rPr>
          <w:t>https://moodle.va.lv/mod/resource/view.php?id=26132</w:t>
        </w:r>
      </w:hyperlink>
    </w:p>
    <w:p w14:paraId="09762EE0" w14:textId="77777777" w:rsidR="00155802" w:rsidRPr="00924984" w:rsidRDefault="00155802" w:rsidP="00574603">
      <w:pPr>
        <w:ind w:left="-4942" w:firstLine="720"/>
        <w:rPr>
          <w:sz w:val="24"/>
          <w:szCs w:val="24"/>
          <w:highlight w:val="yellow"/>
          <w:lang w:val="lv-LV"/>
        </w:rPr>
      </w:pPr>
    </w:p>
    <w:p w14:paraId="09762EE1" w14:textId="77777777" w:rsidR="000C4207" w:rsidRPr="0056377A" w:rsidRDefault="000C4207" w:rsidP="0077725E">
      <w:pPr>
        <w:pStyle w:val="ListParagraph"/>
        <w:numPr>
          <w:ilvl w:val="0"/>
          <w:numId w:val="23"/>
        </w:numPr>
        <w:rPr>
          <w:sz w:val="24"/>
          <w:szCs w:val="24"/>
          <w:lang w:val="lv-LV"/>
        </w:rPr>
      </w:pPr>
      <w:r w:rsidRPr="0056377A">
        <w:rPr>
          <w:sz w:val="24"/>
          <w:szCs w:val="24"/>
          <w:lang w:val="lv-LV"/>
        </w:rPr>
        <w:t>Prakses profesionālā (organizācijas vai uzņēmuma) vadītāja atsauksmes anketa –</w:t>
      </w:r>
      <w:r w:rsidR="00B11C62" w:rsidRPr="0056377A">
        <w:rPr>
          <w:sz w:val="24"/>
          <w:szCs w:val="24"/>
          <w:lang w:val="lv-LV"/>
        </w:rPr>
        <w:t xml:space="preserve"> </w:t>
      </w:r>
      <w:hyperlink r:id="rId15">
        <w:r w:rsidR="00155802" w:rsidRPr="6E1F6244">
          <w:rPr>
            <w:rStyle w:val="Hyperlink"/>
            <w:sz w:val="24"/>
            <w:szCs w:val="24"/>
            <w:lang w:val="lv-LV"/>
          </w:rPr>
          <w:t>https://forms.office.com/r/uZzRtstVqk</w:t>
        </w:r>
      </w:hyperlink>
    </w:p>
    <w:p w14:paraId="09762EE2" w14:textId="77777777" w:rsidR="00155802" w:rsidRPr="00924984" w:rsidRDefault="00155802" w:rsidP="00574603">
      <w:pPr>
        <w:rPr>
          <w:sz w:val="24"/>
          <w:szCs w:val="24"/>
          <w:lang w:val="lv-LV"/>
        </w:rPr>
      </w:pPr>
    </w:p>
    <w:p w14:paraId="09762EE3" w14:textId="77777777" w:rsidR="0069622E" w:rsidRPr="00762BBB" w:rsidRDefault="000C4207" w:rsidP="0077725E">
      <w:pPr>
        <w:pStyle w:val="ListParagraph"/>
        <w:numPr>
          <w:ilvl w:val="0"/>
          <w:numId w:val="23"/>
        </w:numPr>
        <w:rPr>
          <w:rStyle w:val="Hyperlink"/>
          <w:color w:val="auto"/>
          <w:sz w:val="24"/>
          <w:szCs w:val="24"/>
          <w:u w:val="none"/>
          <w:lang w:val="lv-LV"/>
        </w:rPr>
      </w:pPr>
      <w:r w:rsidRPr="6E1F6244">
        <w:rPr>
          <w:sz w:val="24"/>
          <w:szCs w:val="24"/>
          <w:lang w:val="lv-LV"/>
        </w:rPr>
        <w:t xml:space="preserve">Prakses </w:t>
      </w:r>
      <w:r w:rsidR="00D32BF2" w:rsidRPr="6E1F6244">
        <w:rPr>
          <w:sz w:val="24"/>
          <w:szCs w:val="24"/>
          <w:lang w:val="lv-LV"/>
        </w:rPr>
        <w:t>vadītāja no augstskolas anketa (</w:t>
      </w:r>
      <w:r w:rsidR="0032012A" w:rsidRPr="6E1F6244">
        <w:rPr>
          <w:sz w:val="24"/>
          <w:szCs w:val="24"/>
          <w:lang w:val="lv-LV"/>
        </w:rPr>
        <w:t>ja nepieciešama</w:t>
      </w:r>
      <w:r w:rsidR="00D32BF2" w:rsidRPr="6E1F6244">
        <w:rPr>
          <w:sz w:val="24"/>
          <w:szCs w:val="24"/>
          <w:lang w:val="lv-LV"/>
        </w:rPr>
        <w:t>)</w:t>
      </w:r>
      <w:r w:rsidR="00B11C62" w:rsidRPr="6E1F6244">
        <w:rPr>
          <w:sz w:val="24"/>
          <w:szCs w:val="24"/>
          <w:lang w:val="lv-LV"/>
        </w:rPr>
        <w:t xml:space="preserve"> </w:t>
      </w:r>
      <w:r w:rsidR="00D32BF2" w:rsidRPr="6E1F6244">
        <w:rPr>
          <w:sz w:val="24"/>
          <w:szCs w:val="24"/>
          <w:lang w:val="lv-LV"/>
        </w:rPr>
        <w:t xml:space="preserve">– </w:t>
      </w:r>
      <w:hyperlink r:id="rId16">
        <w:r w:rsidR="00924984" w:rsidRPr="6E1F6244">
          <w:rPr>
            <w:rStyle w:val="Hyperlink"/>
            <w:sz w:val="24"/>
            <w:szCs w:val="24"/>
            <w:lang w:val="lv-LV"/>
          </w:rPr>
          <w:t>https://forms.office.com/r/0PQpQy0bCH</w:t>
        </w:r>
      </w:hyperlink>
    </w:p>
    <w:p w14:paraId="09762EE4" w14:textId="77777777" w:rsidR="00762BBB" w:rsidRPr="00762BBB" w:rsidRDefault="00762BBB" w:rsidP="00762BBB">
      <w:pPr>
        <w:pStyle w:val="ListParagraph"/>
        <w:rPr>
          <w:sz w:val="24"/>
          <w:szCs w:val="24"/>
          <w:lang w:val="lv-LV"/>
        </w:rPr>
      </w:pPr>
    </w:p>
    <w:p w14:paraId="09762EE5" w14:textId="77777777" w:rsidR="00762BBB" w:rsidRDefault="00762BBB" w:rsidP="00762BBB">
      <w:pPr>
        <w:rPr>
          <w:sz w:val="24"/>
          <w:szCs w:val="24"/>
          <w:lang w:val="lv-LV"/>
        </w:rPr>
      </w:pPr>
    </w:p>
    <w:p w14:paraId="09762EE6" w14:textId="77777777" w:rsidR="00762BBB" w:rsidRDefault="00762BBB">
      <w:pPr>
        <w:rPr>
          <w:sz w:val="24"/>
          <w:szCs w:val="24"/>
          <w:lang w:val="lv-LV"/>
        </w:rPr>
      </w:pPr>
      <w:r>
        <w:rPr>
          <w:sz w:val="24"/>
          <w:szCs w:val="24"/>
          <w:lang w:val="lv-LV"/>
        </w:rPr>
        <w:br w:type="page"/>
      </w:r>
    </w:p>
    <w:p w14:paraId="09762EE7" w14:textId="1C6456D6" w:rsidR="00762BBB" w:rsidRPr="00762BBB" w:rsidRDefault="0081049F" w:rsidP="30E40199">
      <w:pPr>
        <w:pStyle w:val="Heading1"/>
        <w:numPr>
          <w:ilvl w:val="0"/>
          <w:numId w:val="0"/>
        </w:numPr>
        <w:ind w:left="851"/>
        <w:rPr>
          <w:b w:val="0"/>
        </w:rPr>
      </w:pPr>
      <w:bookmarkStart w:id="32" w:name="_Toc226721917"/>
      <w:r w:rsidRPr="30E40199">
        <w:lastRenderedPageBreak/>
        <w:t xml:space="preserve">II Pielikums – </w:t>
      </w:r>
      <w:r w:rsidR="00075E3D" w:rsidRPr="30E40199">
        <w:t>I p</w:t>
      </w:r>
      <w:r w:rsidR="00762BBB" w:rsidRPr="30E40199">
        <w:t>rakses programma</w:t>
      </w:r>
      <w:r w:rsidR="00964390" w:rsidRPr="30E40199">
        <w:t xml:space="preserve"> </w:t>
      </w:r>
      <w:r w:rsidR="00CA035D">
        <w:t xml:space="preserve">īsā cikla </w:t>
      </w:r>
      <w:r w:rsidR="00964390" w:rsidRPr="30E40199">
        <w:rPr>
          <w:b w:val="0"/>
        </w:rPr>
        <w:t>studiju programmā “ilgtspējīgu ēku būvn</w:t>
      </w:r>
      <w:r w:rsidR="000F0669" w:rsidRPr="30E40199">
        <w:rPr>
          <w:b w:val="0"/>
        </w:rPr>
        <w:t>IECĪBA</w:t>
      </w:r>
      <w:r w:rsidR="00964390" w:rsidRPr="30E40199">
        <w:rPr>
          <w:b w:val="0"/>
        </w:rPr>
        <w:t>”</w:t>
      </w:r>
      <w:bookmarkEnd w:id="32"/>
    </w:p>
    <w:tbl>
      <w:tblPr>
        <w:tblW w:w="9348"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89"/>
        <w:gridCol w:w="1111"/>
        <w:gridCol w:w="1275"/>
        <w:gridCol w:w="2604"/>
        <w:gridCol w:w="992"/>
        <w:gridCol w:w="709"/>
        <w:gridCol w:w="697"/>
        <w:gridCol w:w="1571"/>
      </w:tblGrid>
      <w:tr w:rsidR="00762BBB" w:rsidRPr="003742DB" w14:paraId="09762EEE" w14:textId="77777777" w:rsidTr="4147DEB6">
        <w:trPr>
          <w:trHeight w:val="352"/>
        </w:trPr>
        <w:tc>
          <w:tcPr>
            <w:tcW w:w="389"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EE8" w14:textId="77777777" w:rsidR="00762BBB" w:rsidRPr="003742DB" w:rsidRDefault="00762BBB" w:rsidP="00762BBB">
            <w:pPr>
              <w:textAlignment w:val="baseline"/>
              <w:rPr>
                <w:b/>
                <w:bCs/>
                <w:sz w:val="24"/>
                <w:szCs w:val="24"/>
                <w:lang w:eastAsia="en-GB"/>
              </w:rPr>
            </w:pPr>
            <w:r w:rsidRPr="003742DB">
              <w:rPr>
                <w:b/>
                <w:bCs/>
                <w:sz w:val="18"/>
                <w:szCs w:val="18"/>
                <w:lang w:val="lv-LV" w:eastAsia="en-GB"/>
              </w:rPr>
              <w:t>Nr. </w:t>
            </w:r>
            <w:r w:rsidRPr="003742DB">
              <w:rPr>
                <w:b/>
                <w:bCs/>
                <w:sz w:val="18"/>
                <w:szCs w:val="18"/>
                <w:lang w:eastAsia="en-GB"/>
              </w:rPr>
              <w:t> </w:t>
            </w:r>
          </w:p>
        </w:tc>
        <w:tc>
          <w:tcPr>
            <w:tcW w:w="1111"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EE9" w14:textId="77777777" w:rsidR="00762BBB" w:rsidRPr="003742DB" w:rsidRDefault="00762BBB" w:rsidP="00762BBB">
            <w:pPr>
              <w:textAlignment w:val="baseline"/>
              <w:rPr>
                <w:b/>
                <w:bCs/>
                <w:sz w:val="24"/>
                <w:szCs w:val="24"/>
                <w:lang w:eastAsia="en-GB"/>
              </w:rPr>
            </w:pPr>
            <w:r w:rsidRPr="003742DB">
              <w:rPr>
                <w:b/>
                <w:bCs/>
                <w:sz w:val="18"/>
                <w:szCs w:val="18"/>
                <w:lang w:val="lv-LV" w:eastAsia="en-GB"/>
              </w:rPr>
              <w:t>Tēmas </w:t>
            </w:r>
            <w:r w:rsidRPr="003742DB">
              <w:rPr>
                <w:b/>
                <w:bCs/>
                <w:sz w:val="18"/>
                <w:szCs w:val="18"/>
                <w:lang w:eastAsia="en-GB"/>
              </w:rPr>
              <w:t> </w:t>
            </w:r>
          </w:p>
        </w:tc>
        <w:tc>
          <w:tcPr>
            <w:tcW w:w="1275"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EEA" w14:textId="77777777" w:rsidR="00762BBB" w:rsidRPr="003742DB" w:rsidRDefault="00762BBB" w:rsidP="00762BBB">
            <w:pPr>
              <w:textAlignment w:val="baseline"/>
              <w:rPr>
                <w:b/>
                <w:bCs/>
                <w:sz w:val="24"/>
                <w:szCs w:val="24"/>
                <w:lang w:eastAsia="en-GB"/>
              </w:rPr>
            </w:pPr>
            <w:r w:rsidRPr="003742DB">
              <w:rPr>
                <w:b/>
                <w:bCs/>
                <w:sz w:val="18"/>
                <w:szCs w:val="18"/>
                <w:lang w:val="lv-LV" w:eastAsia="en-GB"/>
              </w:rPr>
              <w:t>Apakštēmas </w:t>
            </w:r>
            <w:r w:rsidRPr="003742DB">
              <w:rPr>
                <w:b/>
                <w:bCs/>
                <w:sz w:val="18"/>
                <w:szCs w:val="18"/>
                <w:lang w:eastAsia="en-GB"/>
              </w:rPr>
              <w:t> </w:t>
            </w:r>
          </w:p>
        </w:tc>
        <w:tc>
          <w:tcPr>
            <w:tcW w:w="2604"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EEB" w14:textId="77777777" w:rsidR="00762BBB" w:rsidRPr="003742DB" w:rsidRDefault="00762BBB" w:rsidP="0088658F">
            <w:pPr>
              <w:textAlignment w:val="baseline"/>
              <w:rPr>
                <w:b/>
                <w:bCs/>
                <w:sz w:val="24"/>
                <w:szCs w:val="24"/>
                <w:lang w:eastAsia="en-GB"/>
              </w:rPr>
            </w:pPr>
            <w:r w:rsidRPr="003742DB">
              <w:rPr>
                <w:b/>
                <w:bCs/>
                <w:sz w:val="18"/>
                <w:szCs w:val="18"/>
                <w:lang w:val="lv-LV" w:eastAsia="en-GB"/>
              </w:rPr>
              <w:t>Darbības apraksts </w:t>
            </w:r>
            <w:r w:rsidRPr="003742DB">
              <w:rPr>
                <w:b/>
                <w:bCs/>
                <w:sz w:val="18"/>
                <w:szCs w:val="18"/>
                <w:lang w:eastAsia="en-GB"/>
              </w:rPr>
              <w:t> </w:t>
            </w:r>
          </w:p>
        </w:tc>
        <w:tc>
          <w:tcPr>
            <w:tcW w:w="2398"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EEC" w14:textId="77777777" w:rsidR="00762BBB" w:rsidRPr="003742DB" w:rsidRDefault="00762BBB" w:rsidP="00762BBB">
            <w:pPr>
              <w:jc w:val="center"/>
              <w:textAlignment w:val="baseline"/>
              <w:rPr>
                <w:b/>
                <w:bCs/>
                <w:sz w:val="24"/>
                <w:szCs w:val="24"/>
                <w:lang w:eastAsia="en-GB"/>
              </w:rPr>
            </w:pPr>
            <w:r w:rsidRPr="003742DB">
              <w:rPr>
                <w:b/>
                <w:bCs/>
                <w:sz w:val="18"/>
                <w:szCs w:val="18"/>
                <w:lang w:val="lv-LV" w:eastAsia="en-GB"/>
              </w:rPr>
              <w:t>Stundu skaits</w:t>
            </w:r>
            <w:r w:rsidRPr="003742DB">
              <w:rPr>
                <w:b/>
                <w:bCs/>
                <w:sz w:val="18"/>
                <w:szCs w:val="18"/>
                <w:lang w:eastAsia="en-GB"/>
              </w:rPr>
              <w:t> </w:t>
            </w:r>
          </w:p>
        </w:tc>
        <w:tc>
          <w:tcPr>
            <w:tcW w:w="157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EED" w14:textId="77777777" w:rsidR="00762BBB" w:rsidRPr="003742DB" w:rsidRDefault="00762BBB" w:rsidP="00762BBB">
            <w:pPr>
              <w:jc w:val="center"/>
              <w:textAlignment w:val="baseline"/>
              <w:rPr>
                <w:b/>
                <w:bCs/>
                <w:sz w:val="24"/>
                <w:szCs w:val="24"/>
                <w:lang w:eastAsia="en-GB"/>
              </w:rPr>
            </w:pPr>
            <w:r w:rsidRPr="003742DB">
              <w:rPr>
                <w:b/>
                <w:bCs/>
                <w:sz w:val="18"/>
                <w:szCs w:val="18"/>
                <w:lang w:val="lv-LV" w:eastAsia="en-GB"/>
              </w:rPr>
              <w:t>Piezīmes</w:t>
            </w:r>
            <w:r w:rsidRPr="003742DB">
              <w:rPr>
                <w:b/>
                <w:bCs/>
                <w:sz w:val="18"/>
                <w:szCs w:val="18"/>
                <w:lang w:eastAsia="en-GB"/>
              </w:rPr>
              <w:t> </w:t>
            </w:r>
          </w:p>
        </w:tc>
      </w:tr>
      <w:tr w:rsidR="00762BBB" w:rsidRPr="00762BBB" w14:paraId="09762EF7" w14:textId="77777777" w:rsidTr="4147DEB6">
        <w:trPr>
          <w:trHeight w:val="458"/>
        </w:trPr>
        <w:tc>
          <w:tcPr>
            <w:tcW w:w="389" w:type="dxa"/>
            <w:vMerge/>
            <w:vAlign w:val="center"/>
            <w:hideMark/>
          </w:tcPr>
          <w:p w14:paraId="09762EEF" w14:textId="77777777" w:rsidR="00762BBB" w:rsidRPr="00762BBB" w:rsidRDefault="00762BBB" w:rsidP="00762BBB">
            <w:pPr>
              <w:rPr>
                <w:sz w:val="24"/>
                <w:szCs w:val="24"/>
                <w:lang w:eastAsia="en-GB"/>
              </w:rPr>
            </w:pPr>
          </w:p>
        </w:tc>
        <w:tc>
          <w:tcPr>
            <w:tcW w:w="1111" w:type="dxa"/>
            <w:vMerge/>
            <w:vAlign w:val="center"/>
            <w:hideMark/>
          </w:tcPr>
          <w:p w14:paraId="09762EF0" w14:textId="77777777" w:rsidR="00762BBB" w:rsidRPr="00762BBB" w:rsidRDefault="00762BBB" w:rsidP="00762BBB">
            <w:pPr>
              <w:rPr>
                <w:sz w:val="24"/>
                <w:szCs w:val="24"/>
                <w:lang w:eastAsia="en-GB"/>
              </w:rPr>
            </w:pPr>
          </w:p>
        </w:tc>
        <w:tc>
          <w:tcPr>
            <w:tcW w:w="1275" w:type="dxa"/>
            <w:vMerge/>
            <w:vAlign w:val="center"/>
            <w:hideMark/>
          </w:tcPr>
          <w:p w14:paraId="09762EF1" w14:textId="77777777" w:rsidR="00762BBB" w:rsidRPr="00762BBB" w:rsidRDefault="00762BBB" w:rsidP="00762BBB">
            <w:pPr>
              <w:rPr>
                <w:sz w:val="24"/>
                <w:szCs w:val="24"/>
                <w:lang w:eastAsia="en-GB"/>
              </w:rPr>
            </w:pPr>
          </w:p>
        </w:tc>
        <w:tc>
          <w:tcPr>
            <w:tcW w:w="2604" w:type="dxa"/>
            <w:vMerge/>
            <w:vAlign w:val="center"/>
            <w:hideMark/>
          </w:tcPr>
          <w:p w14:paraId="09762EF2" w14:textId="77777777" w:rsidR="00762BBB" w:rsidRPr="00762BBB" w:rsidRDefault="00762BBB" w:rsidP="00762BBB">
            <w:pPr>
              <w:rPr>
                <w:sz w:val="24"/>
                <w:szCs w:val="24"/>
                <w:lang w:eastAsia="en-GB"/>
              </w:rPr>
            </w:pPr>
          </w:p>
        </w:tc>
        <w:tc>
          <w:tcPr>
            <w:tcW w:w="99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EF3" w14:textId="77777777" w:rsidR="00762BBB" w:rsidRPr="00762BBB" w:rsidRDefault="00762BBB" w:rsidP="00762BBB">
            <w:pPr>
              <w:ind w:left="105" w:right="105"/>
              <w:textAlignment w:val="baseline"/>
              <w:rPr>
                <w:sz w:val="24"/>
                <w:szCs w:val="24"/>
                <w:lang w:eastAsia="en-GB"/>
              </w:rPr>
            </w:pPr>
            <w:r w:rsidRPr="00762BBB">
              <w:rPr>
                <w:sz w:val="18"/>
                <w:szCs w:val="18"/>
                <w:lang w:val="lv-LV" w:eastAsia="en-GB"/>
              </w:rPr>
              <w:t> Prakt</w:t>
            </w:r>
            <w:r w:rsidR="0088658F">
              <w:rPr>
                <w:sz w:val="18"/>
                <w:szCs w:val="18"/>
                <w:lang w:val="lv-LV" w:eastAsia="en-GB"/>
              </w:rPr>
              <w:t>.</w:t>
            </w:r>
            <w:r w:rsidRPr="00762BBB">
              <w:rPr>
                <w:sz w:val="18"/>
                <w:szCs w:val="18"/>
                <w:lang w:val="lv-LV" w:eastAsia="en-GB"/>
              </w:rPr>
              <w:t xml:space="preserve"> mācība</w:t>
            </w:r>
            <w:r w:rsidR="0088658F">
              <w:rPr>
                <w:sz w:val="18"/>
                <w:szCs w:val="18"/>
                <w:lang w:val="lv-LV" w:eastAsia="en-GB"/>
              </w:rPr>
              <w:t>s</w:t>
            </w:r>
            <w:r w:rsidRPr="00762BBB">
              <w:rPr>
                <w:sz w:val="18"/>
                <w:szCs w:val="18"/>
                <w:lang w:eastAsia="en-GB"/>
              </w:rPr>
              <w:t> </w:t>
            </w:r>
          </w:p>
        </w:tc>
        <w:tc>
          <w:tcPr>
            <w:tcW w:w="709"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EF4" w14:textId="77777777" w:rsidR="00762BBB" w:rsidRPr="00762BBB" w:rsidRDefault="00762BBB" w:rsidP="00762BBB">
            <w:pPr>
              <w:ind w:left="105" w:right="105"/>
              <w:textAlignment w:val="baseline"/>
              <w:rPr>
                <w:sz w:val="24"/>
                <w:szCs w:val="24"/>
                <w:lang w:eastAsia="en-GB"/>
              </w:rPr>
            </w:pPr>
            <w:r w:rsidRPr="00762BBB">
              <w:rPr>
                <w:sz w:val="18"/>
                <w:szCs w:val="18"/>
                <w:lang w:val="lv-LV" w:eastAsia="en-GB"/>
              </w:rPr>
              <w:t>Kopā</w:t>
            </w:r>
            <w:r w:rsidRPr="00762BBB">
              <w:rPr>
                <w:sz w:val="18"/>
                <w:szCs w:val="18"/>
                <w:lang w:eastAsia="en-GB"/>
              </w:rPr>
              <w:t> </w:t>
            </w:r>
          </w:p>
        </w:tc>
        <w:tc>
          <w:tcPr>
            <w:tcW w:w="69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EF5" w14:textId="77777777" w:rsidR="00762BBB" w:rsidRPr="00762BBB" w:rsidRDefault="00762BBB" w:rsidP="00762BBB">
            <w:pPr>
              <w:ind w:left="105" w:right="105"/>
              <w:textAlignment w:val="baseline"/>
              <w:rPr>
                <w:sz w:val="24"/>
                <w:szCs w:val="24"/>
                <w:lang w:eastAsia="en-GB"/>
              </w:rPr>
            </w:pPr>
            <w:r w:rsidRPr="00762BBB">
              <w:rPr>
                <w:sz w:val="18"/>
                <w:szCs w:val="18"/>
                <w:lang w:val="lv-LV" w:eastAsia="en-GB"/>
              </w:rPr>
              <w:t>Pārb</w:t>
            </w:r>
            <w:r w:rsidR="0088658F">
              <w:rPr>
                <w:sz w:val="18"/>
                <w:szCs w:val="18"/>
                <w:lang w:val="lv-LV" w:eastAsia="en-GB"/>
              </w:rPr>
              <w:t>.</w:t>
            </w:r>
            <w:r w:rsidRPr="00762BBB">
              <w:rPr>
                <w:sz w:val="18"/>
                <w:szCs w:val="18"/>
                <w:lang w:val="lv-LV" w:eastAsia="en-GB"/>
              </w:rPr>
              <w:t xml:space="preserve"> veids </w:t>
            </w:r>
            <w:r w:rsidRPr="00762BBB">
              <w:rPr>
                <w:sz w:val="18"/>
                <w:szCs w:val="18"/>
                <w:lang w:eastAsia="en-GB"/>
              </w:rPr>
              <w:t> </w:t>
            </w:r>
          </w:p>
        </w:tc>
        <w:tc>
          <w:tcPr>
            <w:tcW w:w="157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EF6" w14:textId="77777777" w:rsidR="00762BBB" w:rsidRPr="00762BBB" w:rsidRDefault="00762BBB" w:rsidP="00762BBB">
            <w:pPr>
              <w:textAlignment w:val="baseline"/>
              <w:rPr>
                <w:sz w:val="24"/>
                <w:szCs w:val="24"/>
                <w:lang w:eastAsia="en-GB"/>
              </w:rPr>
            </w:pPr>
            <w:r w:rsidRPr="00762BBB">
              <w:rPr>
                <w:sz w:val="18"/>
                <w:szCs w:val="18"/>
                <w:lang w:val="lv-LV" w:eastAsia="en-GB"/>
              </w:rPr>
              <w:t> </w:t>
            </w:r>
            <w:r w:rsidRPr="00762BBB">
              <w:rPr>
                <w:sz w:val="18"/>
                <w:szCs w:val="18"/>
                <w:lang w:eastAsia="en-GB"/>
              </w:rPr>
              <w:t> </w:t>
            </w:r>
          </w:p>
        </w:tc>
      </w:tr>
      <w:tr w:rsidR="00762BBB" w:rsidRPr="00762BBB" w14:paraId="09762F00" w14:textId="77777777" w:rsidTr="4147DEB6">
        <w:trPr>
          <w:trHeight w:val="2180"/>
        </w:trPr>
        <w:tc>
          <w:tcPr>
            <w:tcW w:w="389"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EF8" w14:textId="77777777" w:rsidR="00762BBB" w:rsidRPr="00762BBB" w:rsidRDefault="00762BBB" w:rsidP="00762BBB">
            <w:pPr>
              <w:textAlignment w:val="baseline"/>
              <w:rPr>
                <w:sz w:val="24"/>
                <w:szCs w:val="24"/>
                <w:lang w:eastAsia="en-GB"/>
              </w:rPr>
            </w:pPr>
            <w:r w:rsidRPr="00762BBB">
              <w:rPr>
                <w:color w:val="000000"/>
                <w:sz w:val="18"/>
                <w:szCs w:val="18"/>
                <w:lang w:val="lv-LV" w:eastAsia="en-GB"/>
              </w:rPr>
              <w:t>1</w:t>
            </w:r>
            <w:r w:rsidRPr="00762BBB">
              <w:rPr>
                <w:color w:val="000000"/>
                <w:sz w:val="18"/>
                <w:szCs w:val="18"/>
                <w:lang w:eastAsia="en-GB"/>
              </w:rPr>
              <w:t> </w:t>
            </w:r>
          </w:p>
        </w:tc>
        <w:tc>
          <w:tcPr>
            <w:tcW w:w="111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EF9" w14:textId="77777777" w:rsidR="00762BBB" w:rsidRPr="00762BBB" w:rsidRDefault="00762BBB" w:rsidP="00762BBB">
            <w:pPr>
              <w:textAlignment w:val="baseline"/>
              <w:rPr>
                <w:sz w:val="24"/>
                <w:szCs w:val="24"/>
                <w:lang w:eastAsia="en-GB"/>
              </w:rPr>
            </w:pPr>
            <w:r w:rsidRPr="00762BBB">
              <w:rPr>
                <w:sz w:val="18"/>
                <w:szCs w:val="18"/>
                <w:lang w:val="lv-LV" w:eastAsia="en-GB"/>
              </w:rPr>
              <w:t>Būvniecības uzņēmuma darbība</w:t>
            </w:r>
            <w:r w:rsidRPr="00762BBB">
              <w:rPr>
                <w:sz w:val="18"/>
                <w:szCs w:val="18"/>
                <w:lang w:eastAsia="en-GB"/>
              </w:rPr>
              <w:t> </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EFA" w14:textId="77777777" w:rsidR="00762BBB" w:rsidRPr="00762BBB" w:rsidRDefault="00762BBB" w:rsidP="00762BBB">
            <w:pPr>
              <w:textAlignment w:val="baseline"/>
              <w:rPr>
                <w:sz w:val="24"/>
                <w:szCs w:val="24"/>
                <w:lang w:eastAsia="en-GB"/>
              </w:rPr>
            </w:pPr>
            <w:r w:rsidRPr="00762BBB">
              <w:rPr>
                <w:sz w:val="18"/>
                <w:szCs w:val="18"/>
                <w:lang w:val="lv-LV" w:eastAsia="en-GB"/>
              </w:rPr>
              <w:t xml:space="preserve">Uzņēmuma raksturojums; Uzņēmuma struktūra  </w:t>
            </w:r>
            <w:r w:rsidRPr="00762BBB">
              <w:rPr>
                <w:sz w:val="18"/>
                <w:szCs w:val="18"/>
                <w:lang w:eastAsia="en-GB"/>
              </w:rPr>
              <w:t> </w:t>
            </w:r>
            <w:r w:rsidRPr="00762BBB">
              <w:rPr>
                <w:sz w:val="18"/>
                <w:szCs w:val="18"/>
                <w:lang w:eastAsia="en-GB"/>
              </w:rPr>
              <w:br/>
            </w:r>
            <w:r w:rsidRPr="00762BBB">
              <w:rPr>
                <w:sz w:val="18"/>
                <w:szCs w:val="18"/>
                <w:lang w:val="lv-LV" w:eastAsia="en-GB"/>
              </w:rPr>
              <w:t xml:space="preserve">Uzņēmums darbības raksturojums </w:t>
            </w:r>
            <w:r w:rsidRPr="00762BBB">
              <w:rPr>
                <w:sz w:val="18"/>
                <w:szCs w:val="18"/>
                <w:lang w:eastAsia="en-GB"/>
              </w:rPr>
              <w:t> </w:t>
            </w:r>
            <w:r w:rsidRPr="00762BBB">
              <w:rPr>
                <w:sz w:val="18"/>
                <w:szCs w:val="18"/>
                <w:lang w:eastAsia="en-GB"/>
              </w:rPr>
              <w:br/>
            </w:r>
            <w:r w:rsidRPr="00762BBB">
              <w:rPr>
                <w:sz w:val="18"/>
                <w:szCs w:val="18"/>
                <w:lang w:val="lv-LV" w:eastAsia="en-GB"/>
              </w:rPr>
              <w:t>Produkcijas ražošana  </w:t>
            </w:r>
            <w:r w:rsidRPr="00762BBB">
              <w:rPr>
                <w:sz w:val="18"/>
                <w:szCs w:val="18"/>
                <w:lang w:eastAsia="en-GB"/>
              </w:rPr>
              <w:t> </w:t>
            </w:r>
          </w:p>
        </w:tc>
        <w:tc>
          <w:tcPr>
            <w:tcW w:w="2604"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EFB" w14:textId="77777777" w:rsidR="00762BBB" w:rsidRPr="00762BBB" w:rsidRDefault="00762BBB" w:rsidP="00762BBB">
            <w:pPr>
              <w:textAlignment w:val="baseline"/>
              <w:rPr>
                <w:sz w:val="24"/>
                <w:szCs w:val="24"/>
                <w:lang w:eastAsia="en-GB"/>
              </w:rPr>
            </w:pPr>
            <w:r w:rsidRPr="00762BBB">
              <w:rPr>
                <w:sz w:val="18"/>
                <w:szCs w:val="18"/>
                <w:lang w:val="lv-LV" w:eastAsia="en-GB"/>
              </w:rPr>
              <w:t>Iepazīšanās ar uzņēmumu, darba vidi, biznesa modeli, darba aizsardzības un darba drošības noteikumiem, ražošanas procesu. Publiskajos reģistros pieejamā informācija (t.sk. būvkomersantu reģistrā), salīdzināšana dzīvē, uzņēmuma konkurētspējas un eksporta novērtēšana. Uzņēmuma ilgtspējīgas attīstības novērtējums. </w:t>
            </w:r>
            <w:r w:rsidRPr="00762BBB">
              <w:rPr>
                <w:sz w:val="18"/>
                <w:szCs w:val="18"/>
                <w:lang w:eastAsia="en-GB"/>
              </w:rPr>
              <w:t> </w:t>
            </w:r>
          </w:p>
        </w:tc>
        <w:tc>
          <w:tcPr>
            <w:tcW w:w="99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EFC" w14:textId="77777777" w:rsidR="00762BBB" w:rsidRPr="00762BBB" w:rsidRDefault="00762BBB" w:rsidP="00762BBB">
            <w:pPr>
              <w:jc w:val="center"/>
              <w:textAlignment w:val="baseline"/>
              <w:rPr>
                <w:sz w:val="24"/>
                <w:szCs w:val="24"/>
                <w:lang w:eastAsia="en-GB"/>
              </w:rPr>
            </w:pPr>
            <w:r w:rsidRPr="00762BBB">
              <w:rPr>
                <w:color w:val="000000"/>
                <w:sz w:val="18"/>
                <w:szCs w:val="18"/>
                <w:lang w:val="lv-LV" w:eastAsia="en-GB"/>
              </w:rPr>
              <w:t>24</w:t>
            </w:r>
            <w:r w:rsidRPr="00762BBB">
              <w:rPr>
                <w:color w:val="000000"/>
                <w:sz w:val="18"/>
                <w:szCs w:val="18"/>
                <w:lang w:eastAsia="en-GB"/>
              </w:rPr>
              <w:t> </w:t>
            </w:r>
          </w:p>
        </w:tc>
        <w:tc>
          <w:tcPr>
            <w:tcW w:w="709"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EFD" w14:textId="77777777" w:rsidR="00762BBB" w:rsidRPr="00762BBB" w:rsidRDefault="00762BBB" w:rsidP="00762BBB">
            <w:pPr>
              <w:jc w:val="center"/>
              <w:textAlignment w:val="baseline"/>
              <w:rPr>
                <w:sz w:val="24"/>
                <w:szCs w:val="24"/>
                <w:lang w:eastAsia="en-GB"/>
              </w:rPr>
            </w:pPr>
            <w:r w:rsidRPr="00762BBB">
              <w:rPr>
                <w:color w:val="000000"/>
                <w:sz w:val="18"/>
                <w:szCs w:val="18"/>
                <w:lang w:val="lv-LV" w:eastAsia="en-GB"/>
              </w:rPr>
              <w:t>24</w:t>
            </w:r>
            <w:r w:rsidRPr="00762BBB">
              <w:rPr>
                <w:color w:val="000000"/>
                <w:sz w:val="18"/>
                <w:szCs w:val="18"/>
                <w:lang w:eastAsia="en-GB"/>
              </w:rPr>
              <w:t> </w:t>
            </w:r>
          </w:p>
        </w:tc>
        <w:tc>
          <w:tcPr>
            <w:tcW w:w="69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EFE" w14:textId="77777777" w:rsidR="00762BBB" w:rsidRPr="00762BBB" w:rsidRDefault="00762BBB" w:rsidP="00762BBB">
            <w:pPr>
              <w:jc w:val="center"/>
              <w:textAlignment w:val="baseline"/>
              <w:rPr>
                <w:sz w:val="24"/>
                <w:szCs w:val="24"/>
                <w:lang w:eastAsia="en-GB"/>
              </w:rPr>
            </w:pPr>
            <w:r w:rsidRPr="00762BBB">
              <w:rPr>
                <w:sz w:val="18"/>
                <w:szCs w:val="18"/>
                <w:lang w:val="lv-LV" w:eastAsia="en-GB"/>
              </w:rPr>
              <w:t>Atskaite</w:t>
            </w:r>
            <w:r w:rsidRPr="00762BBB">
              <w:rPr>
                <w:sz w:val="18"/>
                <w:szCs w:val="18"/>
                <w:lang w:eastAsia="en-GB"/>
              </w:rPr>
              <w:t> </w:t>
            </w:r>
          </w:p>
        </w:tc>
        <w:tc>
          <w:tcPr>
            <w:tcW w:w="157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EFF" w14:textId="77777777" w:rsidR="00762BBB" w:rsidRPr="00762BBB" w:rsidRDefault="00762BBB" w:rsidP="00762BBB">
            <w:pPr>
              <w:textAlignment w:val="baseline"/>
              <w:rPr>
                <w:sz w:val="24"/>
                <w:szCs w:val="24"/>
                <w:lang w:eastAsia="en-GB"/>
              </w:rPr>
            </w:pPr>
            <w:r w:rsidRPr="4147DEB6">
              <w:rPr>
                <w:sz w:val="18"/>
                <w:szCs w:val="18"/>
                <w:lang w:val="lv-LV" w:eastAsia="en-GB"/>
              </w:rPr>
              <w:t>Vada</w:t>
            </w:r>
            <w:r w:rsidR="3BE806CB" w:rsidRPr="4147DEB6">
              <w:rPr>
                <w:sz w:val="18"/>
                <w:szCs w:val="18"/>
                <w:lang w:val="lv-LV" w:eastAsia="en-GB"/>
              </w:rPr>
              <w:t xml:space="preserve"> prakses vietas</w:t>
            </w:r>
            <w:r w:rsidRPr="4147DEB6">
              <w:rPr>
                <w:sz w:val="18"/>
                <w:szCs w:val="18"/>
                <w:lang w:val="lv-LV" w:eastAsia="en-GB"/>
              </w:rPr>
              <w:t xml:space="preserve"> vadības pārstāvis un darba drošības speciālists, piedaloties galvenajam būvdarbu vadītājam.</w:t>
            </w:r>
            <w:r w:rsidRPr="4147DEB6">
              <w:rPr>
                <w:sz w:val="18"/>
                <w:szCs w:val="18"/>
                <w:lang w:eastAsia="en-GB"/>
              </w:rPr>
              <w:t> </w:t>
            </w:r>
          </w:p>
        </w:tc>
      </w:tr>
      <w:tr w:rsidR="00762BBB" w:rsidRPr="004926BF" w14:paraId="09762F09" w14:textId="77777777" w:rsidTr="4147DEB6">
        <w:trPr>
          <w:trHeight w:val="2963"/>
        </w:trPr>
        <w:tc>
          <w:tcPr>
            <w:tcW w:w="389"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F01" w14:textId="77777777" w:rsidR="00762BBB" w:rsidRPr="00762BBB" w:rsidRDefault="00762BBB" w:rsidP="00762BBB">
            <w:pPr>
              <w:textAlignment w:val="baseline"/>
              <w:rPr>
                <w:sz w:val="24"/>
                <w:szCs w:val="24"/>
                <w:lang w:eastAsia="en-GB"/>
              </w:rPr>
            </w:pPr>
            <w:r w:rsidRPr="00762BBB">
              <w:rPr>
                <w:color w:val="000000"/>
                <w:sz w:val="18"/>
                <w:szCs w:val="18"/>
                <w:lang w:val="lv-LV" w:eastAsia="en-GB"/>
              </w:rPr>
              <w:t>2</w:t>
            </w:r>
            <w:r w:rsidRPr="00762BBB">
              <w:rPr>
                <w:color w:val="000000"/>
                <w:sz w:val="18"/>
                <w:szCs w:val="18"/>
                <w:lang w:eastAsia="en-GB"/>
              </w:rPr>
              <w:t> </w:t>
            </w:r>
          </w:p>
        </w:tc>
        <w:tc>
          <w:tcPr>
            <w:tcW w:w="111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F02" w14:textId="77777777" w:rsidR="00762BBB" w:rsidRPr="00762BBB" w:rsidRDefault="00762BBB" w:rsidP="00762BBB">
            <w:pPr>
              <w:textAlignment w:val="baseline"/>
              <w:rPr>
                <w:sz w:val="24"/>
                <w:szCs w:val="24"/>
                <w:lang w:eastAsia="en-GB"/>
              </w:rPr>
            </w:pPr>
            <w:r w:rsidRPr="00762BBB">
              <w:rPr>
                <w:sz w:val="18"/>
                <w:szCs w:val="18"/>
                <w:lang w:val="lv-LV" w:eastAsia="en-GB"/>
              </w:rPr>
              <w:t>Konstrukcijas un mehānika</w:t>
            </w:r>
            <w:r w:rsidRPr="00762BBB">
              <w:rPr>
                <w:sz w:val="18"/>
                <w:szCs w:val="18"/>
                <w:lang w:eastAsia="en-GB"/>
              </w:rPr>
              <w:t> </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F03" w14:textId="77777777" w:rsidR="00762BBB" w:rsidRPr="00762BBB" w:rsidRDefault="00762BBB" w:rsidP="00762BBB">
            <w:pPr>
              <w:textAlignment w:val="baseline"/>
              <w:rPr>
                <w:sz w:val="24"/>
                <w:szCs w:val="24"/>
                <w:lang w:eastAsia="en-GB"/>
              </w:rPr>
            </w:pPr>
            <w:r w:rsidRPr="00762BBB">
              <w:rPr>
                <w:color w:val="000000"/>
                <w:sz w:val="18"/>
                <w:szCs w:val="18"/>
                <w:lang w:val="lv-LV" w:eastAsia="en-GB"/>
              </w:rPr>
              <w:t>Ēku projektēšanas principi; Būvkonstrukcijas (koka, metāla, jauktas); Būvmehānika un materiālu pretestība; Būvfizika un būvakustika; Būvizstrādājumi un ekoloģiskie būvmateriāli</w:t>
            </w:r>
            <w:r w:rsidRPr="00762BBB">
              <w:rPr>
                <w:color w:val="000000"/>
                <w:sz w:val="18"/>
                <w:szCs w:val="18"/>
                <w:lang w:eastAsia="en-GB"/>
              </w:rPr>
              <w:t> </w:t>
            </w:r>
          </w:p>
        </w:tc>
        <w:tc>
          <w:tcPr>
            <w:tcW w:w="2604"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F04" w14:textId="77777777" w:rsidR="00762BBB" w:rsidRPr="00762BBB" w:rsidRDefault="00762BBB" w:rsidP="00762BBB">
            <w:pPr>
              <w:textAlignment w:val="baseline"/>
              <w:rPr>
                <w:sz w:val="24"/>
                <w:szCs w:val="24"/>
                <w:lang w:eastAsia="en-GB"/>
              </w:rPr>
            </w:pPr>
            <w:r w:rsidRPr="00762BBB">
              <w:rPr>
                <w:sz w:val="18"/>
                <w:szCs w:val="18"/>
                <w:lang w:val="lv-LV" w:eastAsia="en-GB"/>
              </w:rPr>
              <w:t>Ēkas arhitektoniskais risinājums</w:t>
            </w:r>
            <w:r w:rsidR="003742DB">
              <w:rPr>
                <w:sz w:val="18"/>
                <w:szCs w:val="18"/>
                <w:lang w:val="lv-LV" w:eastAsia="en-GB"/>
              </w:rPr>
              <w:t xml:space="preserve"> </w:t>
            </w:r>
            <w:r w:rsidRPr="00762BBB">
              <w:rPr>
                <w:sz w:val="18"/>
                <w:szCs w:val="18"/>
                <w:lang w:val="lv-LV" w:eastAsia="en-GB"/>
              </w:rPr>
              <w:t>(pamatojums); Ēku konstruktīvais risinājums; Koka un metāla konstrukcijas ; Ēku konstruktīvie mezgli un norobežojošo konstrukciju sastāvs</w:t>
            </w:r>
            <w:r w:rsidR="003742DB">
              <w:rPr>
                <w:sz w:val="18"/>
                <w:szCs w:val="18"/>
                <w:lang w:val="lv-LV" w:eastAsia="en-GB"/>
              </w:rPr>
              <w:t xml:space="preserve"> </w:t>
            </w:r>
            <w:r w:rsidRPr="00762BBB">
              <w:rPr>
                <w:sz w:val="18"/>
                <w:szCs w:val="18"/>
                <w:lang w:val="lv-LV" w:eastAsia="en-GB"/>
              </w:rPr>
              <w:t>(sienas, griestu "pīrāgs"); Būvmateriāli un to specifikācijas, izcelsmes pārbaude; </w:t>
            </w:r>
            <w:r w:rsidRPr="00762BBB">
              <w:rPr>
                <w:sz w:val="18"/>
                <w:szCs w:val="18"/>
                <w:lang w:eastAsia="en-GB"/>
              </w:rPr>
              <w:t> </w:t>
            </w:r>
          </w:p>
        </w:tc>
        <w:tc>
          <w:tcPr>
            <w:tcW w:w="99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F05" w14:textId="77777777" w:rsidR="00762BBB" w:rsidRPr="00762BBB" w:rsidRDefault="00762BBB" w:rsidP="00762BBB">
            <w:pPr>
              <w:jc w:val="center"/>
              <w:textAlignment w:val="baseline"/>
              <w:rPr>
                <w:sz w:val="24"/>
                <w:szCs w:val="24"/>
                <w:lang w:eastAsia="en-GB"/>
              </w:rPr>
            </w:pPr>
            <w:r w:rsidRPr="00762BBB">
              <w:rPr>
                <w:color w:val="000000"/>
                <w:sz w:val="18"/>
                <w:szCs w:val="18"/>
                <w:lang w:val="lv-LV" w:eastAsia="en-GB"/>
              </w:rPr>
              <w:t>40</w:t>
            </w:r>
            <w:r w:rsidRPr="00762BBB">
              <w:rPr>
                <w:color w:val="000000"/>
                <w:sz w:val="18"/>
                <w:szCs w:val="18"/>
                <w:lang w:eastAsia="en-GB"/>
              </w:rPr>
              <w:t> </w:t>
            </w:r>
          </w:p>
        </w:tc>
        <w:tc>
          <w:tcPr>
            <w:tcW w:w="709"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F06" w14:textId="77777777" w:rsidR="00762BBB" w:rsidRPr="00762BBB" w:rsidRDefault="00762BBB" w:rsidP="00762BBB">
            <w:pPr>
              <w:jc w:val="center"/>
              <w:textAlignment w:val="baseline"/>
              <w:rPr>
                <w:sz w:val="24"/>
                <w:szCs w:val="24"/>
                <w:lang w:eastAsia="en-GB"/>
              </w:rPr>
            </w:pPr>
            <w:r w:rsidRPr="00762BBB">
              <w:rPr>
                <w:color w:val="000000"/>
                <w:sz w:val="18"/>
                <w:szCs w:val="18"/>
                <w:lang w:val="lv-LV" w:eastAsia="en-GB"/>
              </w:rPr>
              <w:t>40</w:t>
            </w:r>
            <w:r w:rsidRPr="00762BBB">
              <w:rPr>
                <w:color w:val="000000"/>
                <w:sz w:val="18"/>
                <w:szCs w:val="18"/>
                <w:lang w:eastAsia="en-GB"/>
              </w:rPr>
              <w:t> </w:t>
            </w:r>
          </w:p>
        </w:tc>
        <w:tc>
          <w:tcPr>
            <w:tcW w:w="69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F07" w14:textId="77777777" w:rsidR="00762BBB" w:rsidRPr="00762BBB" w:rsidRDefault="00762BBB" w:rsidP="00762BBB">
            <w:pPr>
              <w:jc w:val="center"/>
              <w:textAlignment w:val="baseline"/>
              <w:rPr>
                <w:sz w:val="24"/>
                <w:szCs w:val="24"/>
                <w:lang w:eastAsia="en-GB"/>
              </w:rPr>
            </w:pPr>
            <w:r w:rsidRPr="00762BBB">
              <w:rPr>
                <w:sz w:val="18"/>
                <w:szCs w:val="18"/>
                <w:lang w:val="lv-LV" w:eastAsia="en-GB"/>
              </w:rPr>
              <w:t>Atskaite</w:t>
            </w:r>
            <w:r w:rsidRPr="00762BBB">
              <w:rPr>
                <w:sz w:val="18"/>
                <w:szCs w:val="18"/>
                <w:lang w:eastAsia="en-GB"/>
              </w:rPr>
              <w:t> </w:t>
            </w:r>
          </w:p>
        </w:tc>
        <w:tc>
          <w:tcPr>
            <w:tcW w:w="157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F08" w14:textId="77777777" w:rsidR="00762BBB" w:rsidRPr="00AC01EC" w:rsidRDefault="00762BBB" w:rsidP="00762BBB">
            <w:pPr>
              <w:textAlignment w:val="baseline"/>
              <w:rPr>
                <w:sz w:val="24"/>
                <w:szCs w:val="24"/>
                <w:lang w:val="pt-BR" w:eastAsia="en-GB"/>
              </w:rPr>
            </w:pPr>
            <w:r w:rsidRPr="4147DEB6">
              <w:rPr>
                <w:sz w:val="18"/>
                <w:szCs w:val="18"/>
                <w:lang w:val="lv-LV" w:eastAsia="en-GB"/>
              </w:rPr>
              <w:t xml:space="preserve">Vada </w:t>
            </w:r>
            <w:r w:rsidR="3AAFB95E" w:rsidRPr="4147DEB6">
              <w:rPr>
                <w:sz w:val="18"/>
                <w:szCs w:val="18"/>
                <w:lang w:val="lv-LV" w:eastAsia="en-GB"/>
              </w:rPr>
              <w:t xml:space="preserve"> prakses vietas</w:t>
            </w:r>
            <w:r w:rsidRPr="4147DEB6">
              <w:rPr>
                <w:sz w:val="18"/>
                <w:szCs w:val="18"/>
                <w:lang w:val="lv-LV" w:eastAsia="en-GB"/>
              </w:rPr>
              <w:t xml:space="preserve"> ražošanas vadītājs, būvdarbu vadītājs</w:t>
            </w:r>
            <w:r w:rsidRPr="00AC01EC">
              <w:rPr>
                <w:sz w:val="18"/>
                <w:szCs w:val="18"/>
                <w:lang w:val="pt-BR" w:eastAsia="en-GB"/>
              </w:rPr>
              <w:t> </w:t>
            </w:r>
          </w:p>
        </w:tc>
      </w:tr>
      <w:tr w:rsidR="00762BBB" w:rsidRPr="004926BF" w14:paraId="09762F12" w14:textId="77777777" w:rsidTr="4147DEB6">
        <w:trPr>
          <w:trHeight w:val="1113"/>
        </w:trPr>
        <w:tc>
          <w:tcPr>
            <w:tcW w:w="389"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F0A" w14:textId="77777777" w:rsidR="00762BBB" w:rsidRPr="00762BBB" w:rsidRDefault="00762BBB" w:rsidP="00762BBB">
            <w:pPr>
              <w:textAlignment w:val="baseline"/>
              <w:rPr>
                <w:sz w:val="24"/>
                <w:szCs w:val="24"/>
                <w:lang w:eastAsia="en-GB"/>
              </w:rPr>
            </w:pPr>
            <w:r w:rsidRPr="00762BBB">
              <w:rPr>
                <w:color w:val="000000"/>
                <w:sz w:val="18"/>
                <w:szCs w:val="18"/>
                <w:lang w:val="lv-LV" w:eastAsia="en-GB"/>
              </w:rPr>
              <w:t>3</w:t>
            </w:r>
            <w:r w:rsidRPr="00762BBB">
              <w:rPr>
                <w:color w:val="000000"/>
                <w:sz w:val="18"/>
                <w:szCs w:val="18"/>
                <w:lang w:eastAsia="en-GB"/>
              </w:rPr>
              <w:t> </w:t>
            </w:r>
          </w:p>
        </w:tc>
        <w:tc>
          <w:tcPr>
            <w:tcW w:w="111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F0B" w14:textId="77777777" w:rsidR="00762BBB" w:rsidRPr="00762BBB" w:rsidRDefault="00762BBB" w:rsidP="00762BBB">
            <w:pPr>
              <w:textAlignment w:val="baseline"/>
              <w:rPr>
                <w:sz w:val="24"/>
                <w:szCs w:val="24"/>
                <w:lang w:eastAsia="en-GB"/>
              </w:rPr>
            </w:pPr>
            <w:r w:rsidRPr="00762BBB">
              <w:rPr>
                <w:sz w:val="18"/>
                <w:szCs w:val="18"/>
                <w:lang w:val="lv-LV" w:eastAsia="en-GB"/>
              </w:rPr>
              <w:t>Digitalizācija </w:t>
            </w:r>
            <w:r w:rsidRPr="00762BBB">
              <w:rPr>
                <w:sz w:val="18"/>
                <w:szCs w:val="18"/>
                <w:lang w:eastAsia="en-GB"/>
              </w:rPr>
              <w:t> </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F0C" w14:textId="77777777" w:rsidR="00762BBB" w:rsidRPr="00762BBB" w:rsidRDefault="00762BBB" w:rsidP="00762BBB">
            <w:pPr>
              <w:textAlignment w:val="baseline"/>
              <w:rPr>
                <w:sz w:val="24"/>
                <w:szCs w:val="24"/>
                <w:lang w:eastAsia="en-GB"/>
              </w:rPr>
            </w:pPr>
            <w:r w:rsidRPr="00762BBB">
              <w:rPr>
                <w:color w:val="000000"/>
                <w:sz w:val="18"/>
                <w:szCs w:val="18"/>
                <w:lang w:val="lv-LV" w:eastAsia="en-GB"/>
              </w:rPr>
              <w:t>BIS;BIM; Digitālā ražošanas, darba plūsma</w:t>
            </w:r>
            <w:r w:rsidRPr="00762BBB">
              <w:rPr>
                <w:color w:val="000000"/>
                <w:sz w:val="18"/>
                <w:szCs w:val="18"/>
                <w:lang w:eastAsia="en-GB"/>
              </w:rPr>
              <w:t> </w:t>
            </w:r>
          </w:p>
        </w:tc>
        <w:tc>
          <w:tcPr>
            <w:tcW w:w="2604"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F0D" w14:textId="77777777" w:rsidR="00762BBB" w:rsidRPr="00762BBB" w:rsidRDefault="00762BBB" w:rsidP="00762BBB">
            <w:pPr>
              <w:textAlignment w:val="baseline"/>
              <w:rPr>
                <w:sz w:val="24"/>
                <w:szCs w:val="24"/>
                <w:lang w:eastAsia="en-GB"/>
              </w:rPr>
            </w:pPr>
            <w:r w:rsidRPr="00762BBB">
              <w:rPr>
                <w:sz w:val="18"/>
                <w:szCs w:val="18"/>
                <w:lang w:val="lv-LV" w:eastAsia="en-GB"/>
              </w:rPr>
              <w:t>Kā uzņēmums lieto BIS sistēmu; BIM lietojums praksē, darbs ar ēku projektiem, ražošanas rasējumiem; Digitālās darba plūsmas pārraudzība;</w:t>
            </w:r>
            <w:r w:rsidRPr="00762BBB">
              <w:rPr>
                <w:sz w:val="18"/>
                <w:szCs w:val="18"/>
                <w:lang w:eastAsia="en-GB"/>
              </w:rPr>
              <w:t> </w:t>
            </w:r>
          </w:p>
        </w:tc>
        <w:tc>
          <w:tcPr>
            <w:tcW w:w="99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F0E" w14:textId="77777777" w:rsidR="00762BBB" w:rsidRPr="00762BBB" w:rsidRDefault="00762BBB" w:rsidP="00762BBB">
            <w:pPr>
              <w:jc w:val="center"/>
              <w:textAlignment w:val="baseline"/>
              <w:rPr>
                <w:sz w:val="24"/>
                <w:szCs w:val="24"/>
                <w:lang w:eastAsia="en-GB"/>
              </w:rPr>
            </w:pPr>
            <w:r w:rsidRPr="00762BBB">
              <w:rPr>
                <w:color w:val="000000"/>
                <w:sz w:val="18"/>
                <w:szCs w:val="18"/>
                <w:lang w:val="lv-LV" w:eastAsia="en-GB"/>
              </w:rPr>
              <w:t>16</w:t>
            </w:r>
            <w:r w:rsidRPr="00762BBB">
              <w:rPr>
                <w:color w:val="000000"/>
                <w:sz w:val="18"/>
                <w:szCs w:val="18"/>
                <w:lang w:eastAsia="en-GB"/>
              </w:rPr>
              <w:t> </w:t>
            </w:r>
          </w:p>
        </w:tc>
        <w:tc>
          <w:tcPr>
            <w:tcW w:w="709"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F0F" w14:textId="77777777" w:rsidR="00762BBB" w:rsidRPr="00762BBB" w:rsidRDefault="00762BBB" w:rsidP="00762BBB">
            <w:pPr>
              <w:jc w:val="center"/>
              <w:textAlignment w:val="baseline"/>
              <w:rPr>
                <w:sz w:val="24"/>
                <w:szCs w:val="24"/>
                <w:lang w:eastAsia="en-GB"/>
              </w:rPr>
            </w:pPr>
            <w:r w:rsidRPr="00762BBB">
              <w:rPr>
                <w:color w:val="000000"/>
                <w:sz w:val="18"/>
                <w:szCs w:val="18"/>
                <w:lang w:val="lv-LV" w:eastAsia="en-GB"/>
              </w:rPr>
              <w:t>16</w:t>
            </w:r>
            <w:r w:rsidRPr="00762BBB">
              <w:rPr>
                <w:color w:val="000000"/>
                <w:sz w:val="18"/>
                <w:szCs w:val="18"/>
                <w:lang w:eastAsia="en-GB"/>
              </w:rPr>
              <w:t> </w:t>
            </w:r>
          </w:p>
        </w:tc>
        <w:tc>
          <w:tcPr>
            <w:tcW w:w="69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F10" w14:textId="77777777" w:rsidR="00762BBB" w:rsidRPr="00762BBB" w:rsidRDefault="00762BBB" w:rsidP="00762BBB">
            <w:pPr>
              <w:jc w:val="center"/>
              <w:textAlignment w:val="baseline"/>
              <w:rPr>
                <w:sz w:val="24"/>
                <w:szCs w:val="24"/>
                <w:lang w:eastAsia="en-GB"/>
              </w:rPr>
            </w:pPr>
            <w:r w:rsidRPr="00762BBB">
              <w:rPr>
                <w:sz w:val="18"/>
                <w:szCs w:val="18"/>
                <w:lang w:val="lv-LV" w:eastAsia="en-GB"/>
              </w:rPr>
              <w:t>Atskaite</w:t>
            </w:r>
            <w:r w:rsidRPr="00762BBB">
              <w:rPr>
                <w:sz w:val="18"/>
                <w:szCs w:val="18"/>
                <w:lang w:eastAsia="en-GB"/>
              </w:rPr>
              <w:t> </w:t>
            </w:r>
          </w:p>
        </w:tc>
        <w:tc>
          <w:tcPr>
            <w:tcW w:w="157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F11" w14:textId="77777777" w:rsidR="00762BBB" w:rsidRPr="00AC01EC" w:rsidRDefault="00762BBB" w:rsidP="00762BBB">
            <w:pPr>
              <w:textAlignment w:val="baseline"/>
              <w:rPr>
                <w:sz w:val="24"/>
                <w:szCs w:val="24"/>
                <w:lang w:val="pt-BR" w:eastAsia="en-GB"/>
              </w:rPr>
            </w:pPr>
            <w:r w:rsidRPr="4147DEB6">
              <w:rPr>
                <w:sz w:val="18"/>
                <w:szCs w:val="18"/>
                <w:lang w:val="lv-LV" w:eastAsia="en-GB"/>
              </w:rPr>
              <w:t xml:space="preserve">Vada </w:t>
            </w:r>
            <w:r w:rsidR="085218F3" w:rsidRPr="4147DEB6">
              <w:rPr>
                <w:sz w:val="18"/>
                <w:szCs w:val="18"/>
                <w:lang w:val="lv-LV" w:eastAsia="en-GB"/>
              </w:rPr>
              <w:t xml:space="preserve"> prakses vietas</w:t>
            </w:r>
            <w:r w:rsidRPr="4147DEB6">
              <w:rPr>
                <w:sz w:val="18"/>
                <w:szCs w:val="18"/>
                <w:lang w:val="lv-LV" w:eastAsia="en-GB"/>
              </w:rPr>
              <w:t xml:space="preserve"> ražošanas vadītājs, būvdarbu vadītājs</w:t>
            </w:r>
            <w:r w:rsidRPr="00AC01EC">
              <w:rPr>
                <w:sz w:val="18"/>
                <w:szCs w:val="18"/>
                <w:lang w:val="pt-BR" w:eastAsia="en-GB"/>
              </w:rPr>
              <w:t> </w:t>
            </w:r>
          </w:p>
        </w:tc>
      </w:tr>
      <w:tr w:rsidR="00762BBB" w:rsidRPr="004926BF" w14:paraId="09762F1B" w14:textId="77777777" w:rsidTr="4147DEB6">
        <w:trPr>
          <w:trHeight w:val="1987"/>
        </w:trPr>
        <w:tc>
          <w:tcPr>
            <w:tcW w:w="389"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F13" w14:textId="77777777" w:rsidR="00762BBB" w:rsidRPr="00762BBB" w:rsidRDefault="00762BBB" w:rsidP="00762BBB">
            <w:pPr>
              <w:textAlignment w:val="baseline"/>
              <w:rPr>
                <w:sz w:val="24"/>
                <w:szCs w:val="24"/>
                <w:lang w:eastAsia="en-GB"/>
              </w:rPr>
            </w:pPr>
            <w:r w:rsidRPr="00762BBB">
              <w:rPr>
                <w:color w:val="000000"/>
                <w:sz w:val="18"/>
                <w:szCs w:val="18"/>
                <w:lang w:val="lv-LV" w:eastAsia="en-GB"/>
              </w:rPr>
              <w:t>4</w:t>
            </w:r>
            <w:r w:rsidRPr="00762BBB">
              <w:rPr>
                <w:color w:val="000000"/>
                <w:sz w:val="18"/>
                <w:szCs w:val="18"/>
                <w:lang w:eastAsia="en-GB"/>
              </w:rPr>
              <w:t> </w:t>
            </w:r>
          </w:p>
        </w:tc>
        <w:tc>
          <w:tcPr>
            <w:tcW w:w="1111"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F14" w14:textId="77777777" w:rsidR="00762BBB" w:rsidRPr="00762BBB" w:rsidRDefault="00762BBB" w:rsidP="00762BBB">
            <w:pPr>
              <w:textAlignment w:val="baseline"/>
              <w:rPr>
                <w:sz w:val="24"/>
                <w:szCs w:val="24"/>
                <w:lang w:eastAsia="en-GB"/>
              </w:rPr>
            </w:pPr>
            <w:r w:rsidRPr="00762BBB">
              <w:rPr>
                <w:sz w:val="18"/>
                <w:szCs w:val="18"/>
                <w:lang w:val="lv-LV" w:eastAsia="en-GB"/>
              </w:rPr>
              <w:t>Pilotprojekts</w:t>
            </w:r>
            <w:r w:rsidRPr="00762BBB">
              <w:rPr>
                <w:sz w:val="18"/>
                <w:szCs w:val="18"/>
                <w:lang w:eastAsia="en-GB"/>
              </w:rPr>
              <w:t> </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F15" w14:textId="77777777" w:rsidR="00762BBB" w:rsidRPr="00762BBB" w:rsidRDefault="00762BBB" w:rsidP="00762BBB">
            <w:pPr>
              <w:textAlignment w:val="baseline"/>
              <w:rPr>
                <w:sz w:val="24"/>
                <w:szCs w:val="24"/>
                <w:lang w:eastAsia="en-GB"/>
              </w:rPr>
            </w:pPr>
            <w:r w:rsidRPr="00762BBB">
              <w:rPr>
                <w:color w:val="000000"/>
                <w:sz w:val="18"/>
                <w:szCs w:val="18"/>
                <w:lang w:val="lv-LV" w:eastAsia="en-GB"/>
              </w:rPr>
              <w:t>Būvobjekta vietas apsekošana, analīze balstoties uz ilgtspējīgas būvniecības principiem </w:t>
            </w:r>
            <w:r w:rsidRPr="00762BBB">
              <w:rPr>
                <w:color w:val="000000"/>
                <w:sz w:val="18"/>
                <w:szCs w:val="18"/>
                <w:lang w:eastAsia="en-GB"/>
              </w:rPr>
              <w:t> </w:t>
            </w:r>
          </w:p>
        </w:tc>
        <w:tc>
          <w:tcPr>
            <w:tcW w:w="2604"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F16" w14:textId="77777777" w:rsidR="00762BBB" w:rsidRPr="00762BBB" w:rsidRDefault="00762BBB" w:rsidP="00762BBB">
            <w:pPr>
              <w:textAlignment w:val="baseline"/>
              <w:rPr>
                <w:sz w:val="24"/>
                <w:szCs w:val="24"/>
                <w:lang w:eastAsia="en-GB"/>
              </w:rPr>
            </w:pPr>
            <w:r w:rsidRPr="00762BBB">
              <w:rPr>
                <w:color w:val="000000"/>
                <w:sz w:val="18"/>
                <w:szCs w:val="18"/>
                <w:lang w:val="lv-LV" w:eastAsia="en-GB"/>
              </w:rPr>
              <w:t xml:space="preserve">Ēkas/ būvobjekta izpēte atbilstoši ilgtspējīgas būvniecības principiem:  Vide, </w:t>
            </w:r>
            <w:r w:rsidRPr="00762BBB">
              <w:rPr>
                <w:color w:val="000000"/>
                <w:sz w:val="18"/>
                <w:szCs w:val="18"/>
                <w:lang w:eastAsia="en-GB"/>
              </w:rPr>
              <w:t> </w:t>
            </w:r>
            <w:r w:rsidRPr="00762BBB">
              <w:rPr>
                <w:color w:val="000000"/>
                <w:sz w:val="18"/>
                <w:szCs w:val="18"/>
                <w:lang w:eastAsia="en-GB"/>
              </w:rPr>
              <w:br/>
            </w:r>
            <w:r w:rsidRPr="00762BBB">
              <w:rPr>
                <w:color w:val="000000"/>
                <w:sz w:val="18"/>
                <w:szCs w:val="18"/>
                <w:lang w:val="lv-LV" w:eastAsia="en-GB"/>
              </w:rPr>
              <w:t xml:space="preserve">Pamati,  </w:t>
            </w:r>
            <w:r w:rsidRPr="00762BBB">
              <w:rPr>
                <w:color w:val="000000"/>
                <w:sz w:val="18"/>
                <w:szCs w:val="18"/>
                <w:lang w:eastAsia="en-GB"/>
              </w:rPr>
              <w:t> </w:t>
            </w:r>
            <w:r w:rsidRPr="00762BBB">
              <w:rPr>
                <w:color w:val="000000"/>
                <w:sz w:val="18"/>
                <w:szCs w:val="18"/>
                <w:lang w:eastAsia="en-GB"/>
              </w:rPr>
              <w:br/>
            </w:r>
            <w:r w:rsidRPr="00762BBB">
              <w:rPr>
                <w:color w:val="000000"/>
                <w:sz w:val="18"/>
                <w:szCs w:val="18"/>
                <w:lang w:val="lv-LV" w:eastAsia="en-GB"/>
              </w:rPr>
              <w:t xml:space="preserve">Stāvs, </w:t>
            </w:r>
            <w:r w:rsidRPr="00762BBB">
              <w:rPr>
                <w:color w:val="000000"/>
                <w:sz w:val="18"/>
                <w:szCs w:val="18"/>
                <w:lang w:eastAsia="en-GB"/>
              </w:rPr>
              <w:t> </w:t>
            </w:r>
            <w:r w:rsidRPr="00762BBB">
              <w:rPr>
                <w:color w:val="000000"/>
                <w:sz w:val="18"/>
                <w:szCs w:val="18"/>
                <w:lang w:eastAsia="en-GB"/>
              </w:rPr>
              <w:br/>
            </w:r>
            <w:r w:rsidRPr="00762BBB">
              <w:rPr>
                <w:color w:val="000000"/>
                <w:sz w:val="18"/>
                <w:szCs w:val="18"/>
                <w:lang w:val="lv-LV" w:eastAsia="en-GB"/>
              </w:rPr>
              <w:t xml:space="preserve">Jumts, </w:t>
            </w:r>
            <w:r w:rsidRPr="00762BBB">
              <w:rPr>
                <w:color w:val="000000"/>
                <w:sz w:val="18"/>
                <w:szCs w:val="18"/>
                <w:lang w:eastAsia="en-GB"/>
              </w:rPr>
              <w:t> </w:t>
            </w:r>
            <w:r w:rsidRPr="00762BBB">
              <w:rPr>
                <w:color w:val="000000"/>
                <w:sz w:val="18"/>
                <w:szCs w:val="18"/>
                <w:lang w:eastAsia="en-GB"/>
              </w:rPr>
              <w:br/>
            </w:r>
            <w:r w:rsidRPr="00762BBB">
              <w:rPr>
                <w:color w:val="000000"/>
                <w:sz w:val="18"/>
                <w:szCs w:val="18"/>
                <w:lang w:val="lv-LV" w:eastAsia="en-GB"/>
              </w:rPr>
              <w:t xml:space="preserve">Komunikācijas, </w:t>
            </w:r>
            <w:r w:rsidRPr="00762BBB">
              <w:rPr>
                <w:color w:val="000000"/>
                <w:sz w:val="18"/>
                <w:szCs w:val="18"/>
                <w:lang w:eastAsia="en-GB"/>
              </w:rPr>
              <w:t> </w:t>
            </w:r>
            <w:r w:rsidRPr="00762BBB">
              <w:rPr>
                <w:color w:val="000000"/>
                <w:sz w:val="18"/>
                <w:szCs w:val="18"/>
                <w:lang w:eastAsia="en-GB"/>
              </w:rPr>
              <w:br/>
            </w:r>
            <w:r w:rsidRPr="00762BBB">
              <w:rPr>
                <w:color w:val="000000"/>
                <w:sz w:val="18"/>
                <w:szCs w:val="18"/>
                <w:lang w:val="lv-LV" w:eastAsia="en-GB"/>
              </w:rPr>
              <w:t xml:space="preserve">Materiāli </w:t>
            </w:r>
            <w:r w:rsidRPr="00762BBB">
              <w:rPr>
                <w:color w:val="000000"/>
                <w:sz w:val="18"/>
                <w:szCs w:val="18"/>
                <w:lang w:eastAsia="en-GB"/>
              </w:rPr>
              <w:t> </w:t>
            </w:r>
            <w:r w:rsidRPr="00762BBB">
              <w:rPr>
                <w:color w:val="000000"/>
                <w:sz w:val="18"/>
                <w:szCs w:val="18"/>
                <w:lang w:eastAsia="en-GB"/>
              </w:rPr>
              <w:br/>
            </w:r>
            <w:r w:rsidRPr="00762BBB">
              <w:rPr>
                <w:color w:val="000000"/>
                <w:sz w:val="18"/>
                <w:szCs w:val="18"/>
                <w:lang w:val="lv-LV" w:eastAsia="en-GB"/>
              </w:rPr>
              <w:t>Aprites ekonomikas principi</w:t>
            </w:r>
            <w:r w:rsidRPr="00762BBB">
              <w:rPr>
                <w:color w:val="000000"/>
                <w:sz w:val="18"/>
                <w:szCs w:val="18"/>
                <w:lang w:eastAsia="en-GB"/>
              </w:rPr>
              <w:t> </w:t>
            </w:r>
          </w:p>
        </w:tc>
        <w:tc>
          <w:tcPr>
            <w:tcW w:w="99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F17" w14:textId="77777777" w:rsidR="00762BBB" w:rsidRPr="00762BBB" w:rsidRDefault="00762BBB" w:rsidP="00762BBB">
            <w:pPr>
              <w:jc w:val="center"/>
              <w:textAlignment w:val="baseline"/>
              <w:rPr>
                <w:sz w:val="24"/>
                <w:szCs w:val="24"/>
                <w:lang w:eastAsia="en-GB"/>
              </w:rPr>
            </w:pPr>
            <w:r w:rsidRPr="00762BBB">
              <w:rPr>
                <w:color w:val="000000"/>
                <w:sz w:val="18"/>
                <w:szCs w:val="18"/>
                <w:lang w:val="lv-LV" w:eastAsia="en-GB"/>
              </w:rPr>
              <w:t>32</w:t>
            </w:r>
            <w:r w:rsidRPr="00762BBB">
              <w:rPr>
                <w:color w:val="000000"/>
                <w:sz w:val="18"/>
                <w:szCs w:val="18"/>
                <w:lang w:eastAsia="en-GB"/>
              </w:rPr>
              <w:t> </w:t>
            </w:r>
          </w:p>
        </w:tc>
        <w:tc>
          <w:tcPr>
            <w:tcW w:w="709"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F18" w14:textId="77777777" w:rsidR="00762BBB" w:rsidRPr="00762BBB" w:rsidRDefault="00762BBB" w:rsidP="00762BBB">
            <w:pPr>
              <w:jc w:val="center"/>
              <w:textAlignment w:val="baseline"/>
              <w:rPr>
                <w:sz w:val="24"/>
                <w:szCs w:val="24"/>
                <w:lang w:eastAsia="en-GB"/>
              </w:rPr>
            </w:pPr>
            <w:r w:rsidRPr="00762BBB">
              <w:rPr>
                <w:color w:val="000000"/>
                <w:sz w:val="18"/>
                <w:szCs w:val="18"/>
                <w:lang w:val="lv-LV" w:eastAsia="en-GB"/>
              </w:rPr>
              <w:t>32</w:t>
            </w:r>
            <w:r w:rsidRPr="00762BBB">
              <w:rPr>
                <w:color w:val="000000"/>
                <w:sz w:val="18"/>
                <w:szCs w:val="18"/>
                <w:lang w:eastAsia="en-GB"/>
              </w:rPr>
              <w:t> </w:t>
            </w:r>
          </w:p>
        </w:tc>
        <w:tc>
          <w:tcPr>
            <w:tcW w:w="69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F19" w14:textId="77777777" w:rsidR="00762BBB" w:rsidRPr="00762BBB" w:rsidRDefault="00762BBB" w:rsidP="00762BBB">
            <w:pPr>
              <w:jc w:val="center"/>
              <w:textAlignment w:val="baseline"/>
              <w:rPr>
                <w:sz w:val="24"/>
                <w:szCs w:val="24"/>
                <w:lang w:eastAsia="en-GB"/>
              </w:rPr>
            </w:pPr>
            <w:r w:rsidRPr="00762BBB">
              <w:rPr>
                <w:sz w:val="18"/>
                <w:szCs w:val="18"/>
                <w:lang w:val="lv-LV" w:eastAsia="en-GB"/>
              </w:rPr>
              <w:t>Atskaite</w:t>
            </w:r>
            <w:r w:rsidRPr="00762BBB">
              <w:rPr>
                <w:sz w:val="18"/>
                <w:szCs w:val="18"/>
                <w:lang w:eastAsia="en-GB"/>
              </w:rPr>
              <w:t> </w:t>
            </w:r>
          </w:p>
        </w:tc>
        <w:tc>
          <w:tcPr>
            <w:tcW w:w="157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F1A" w14:textId="77777777" w:rsidR="00762BBB" w:rsidRPr="00AC01EC" w:rsidRDefault="00762BBB" w:rsidP="00762BBB">
            <w:pPr>
              <w:textAlignment w:val="baseline"/>
              <w:rPr>
                <w:sz w:val="24"/>
                <w:szCs w:val="24"/>
                <w:lang w:val="pt-BR" w:eastAsia="en-GB"/>
              </w:rPr>
            </w:pPr>
            <w:r w:rsidRPr="4147DEB6">
              <w:rPr>
                <w:sz w:val="18"/>
                <w:szCs w:val="18"/>
                <w:lang w:val="lv-LV" w:eastAsia="en-GB"/>
              </w:rPr>
              <w:t xml:space="preserve">Vada </w:t>
            </w:r>
            <w:r w:rsidR="3605A289" w:rsidRPr="4147DEB6">
              <w:rPr>
                <w:sz w:val="18"/>
                <w:szCs w:val="18"/>
                <w:lang w:val="lv-LV" w:eastAsia="en-GB"/>
              </w:rPr>
              <w:t xml:space="preserve"> prakses vietas</w:t>
            </w:r>
            <w:r w:rsidRPr="4147DEB6">
              <w:rPr>
                <w:sz w:val="18"/>
                <w:szCs w:val="18"/>
                <w:lang w:val="lv-LV" w:eastAsia="en-GB"/>
              </w:rPr>
              <w:t xml:space="preserve"> būvdarbu vadītājs</w:t>
            </w:r>
            <w:r w:rsidRPr="00AC01EC">
              <w:rPr>
                <w:sz w:val="18"/>
                <w:szCs w:val="18"/>
                <w:lang w:val="pt-BR" w:eastAsia="en-GB"/>
              </w:rPr>
              <w:t> </w:t>
            </w:r>
          </w:p>
        </w:tc>
      </w:tr>
      <w:tr w:rsidR="00762BBB" w:rsidRPr="004926BF" w14:paraId="09762F25" w14:textId="77777777" w:rsidTr="4147DEB6">
        <w:trPr>
          <w:trHeight w:val="1120"/>
        </w:trPr>
        <w:tc>
          <w:tcPr>
            <w:tcW w:w="389" w:type="dxa"/>
            <w:vMerge/>
            <w:vAlign w:val="center"/>
            <w:hideMark/>
          </w:tcPr>
          <w:p w14:paraId="09762F1C" w14:textId="77777777" w:rsidR="00762BBB" w:rsidRPr="00AC01EC" w:rsidRDefault="00762BBB" w:rsidP="00762BBB">
            <w:pPr>
              <w:rPr>
                <w:sz w:val="24"/>
                <w:szCs w:val="24"/>
                <w:lang w:val="pt-BR" w:eastAsia="en-GB"/>
              </w:rPr>
            </w:pPr>
          </w:p>
        </w:tc>
        <w:tc>
          <w:tcPr>
            <w:tcW w:w="1111" w:type="dxa"/>
            <w:vMerge/>
            <w:vAlign w:val="center"/>
            <w:hideMark/>
          </w:tcPr>
          <w:p w14:paraId="09762F1D" w14:textId="77777777" w:rsidR="00762BBB" w:rsidRPr="00AC01EC" w:rsidRDefault="00762BBB" w:rsidP="00762BBB">
            <w:pPr>
              <w:rPr>
                <w:sz w:val="24"/>
                <w:szCs w:val="24"/>
                <w:lang w:val="pt-BR" w:eastAsia="en-GB"/>
              </w:rPr>
            </w:pP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F1E" w14:textId="77777777" w:rsidR="00762BBB" w:rsidRPr="00AC01EC" w:rsidRDefault="00762BBB" w:rsidP="00762BBB">
            <w:pPr>
              <w:textAlignment w:val="baseline"/>
              <w:rPr>
                <w:sz w:val="24"/>
                <w:szCs w:val="24"/>
                <w:lang w:val="pt-BR" w:eastAsia="en-GB"/>
              </w:rPr>
            </w:pPr>
            <w:r w:rsidRPr="00762BBB">
              <w:rPr>
                <w:color w:val="000000"/>
                <w:sz w:val="18"/>
                <w:szCs w:val="18"/>
                <w:lang w:val="lv-LV" w:eastAsia="en-GB"/>
              </w:rPr>
              <w:t>Būvprojekts/</w:t>
            </w:r>
            <w:r w:rsidRPr="00AC01EC">
              <w:rPr>
                <w:color w:val="000000"/>
                <w:sz w:val="18"/>
                <w:szCs w:val="18"/>
                <w:lang w:val="pt-BR" w:eastAsia="en-GB"/>
              </w:rPr>
              <w:t> </w:t>
            </w:r>
          </w:p>
          <w:p w14:paraId="09762F1F" w14:textId="77777777" w:rsidR="00762BBB" w:rsidRPr="00AC01EC" w:rsidRDefault="00762BBB" w:rsidP="00762BBB">
            <w:pPr>
              <w:textAlignment w:val="baseline"/>
              <w:rPr>
                <w:sz w:val="24"/>
                <w:szCs w:val="24"/>
                <w:lang w:val="pt-BR" w:eastAsia="en-GB"/>
              </w:rPr>
            </w:pPr>
            <w:r w:rsidRPr="00762BBB">
              <w:rPr>
                <w:color w:val="000000"/>
                <w:sz w:val="18"/>
                <w:szCs w:val="18"/>
                <w:lang w:val="lv-LV" w:eastAsia="en-GB"/>
              </w:rPr>
              <w:t>ražošanas projekts (individuāls uzdevums)</w:t>
            </w:r>
            <w:r w:rsidRPr="00AC01EC">
              <w:rPr>
                <w:color w:val="000000"/>
                <w:sz w:val="18"/>
                <w:szCs w:val="18"/>
                <w:lang w:val="pt-BR" w:eastAsia="en-GB"/>
              </w:rPr>
              <w:t> </w:t>
            </w:r>
          </w:p>
        </w:tc>
        <w:tc>
          <w:tcPr>
            <w:tcW w:w="2604"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F20" w14:textId="77777777" w:rsidR="00762BBB" w:rsidRPr="00AC01EC" w:rsidRDefault="00762BBB" w:rsidP="00762BBB">
            <w:pPr>
              <w:textAlignment w:val="baseline"/>
              <w:rPr>
                <w:sz w:val="24"/>
                <w:szCs w:val="24"/>
                <w:lang w:val="pt-BR" w:eastAsia="en-GB"/>
              </w:rPr>
            </w:pPr>
            <w:r w:rsidRPr="00762BBB">
              <w:rPr>
                <w:color w:val="000000"/>
                <w:sz w:val="18"/>
                <w:szCs w:val="18"/>
                <w:lang w:val="lv-LV" w:eastAsia="en-GB"/>
              </w:rPr>
              <w:t>Būvprojekta/ ražošanas rasējumu atbilstības pārbaude, risku izvērtēšana būvniecības procesā</w:t>
            </w:r>
            <w:r w:rsidRPr="00AC01EC">
              <w:rPr>
                <w:color w:val="000000"/>
                <w:sz w:val="18"/>
                <w:szCs w:val="18"/>
                <w:lang w:val="pt-BR" w:eastAsia="en-GB"/>
              </w:rPr>
              <w:t> </w:t>
            </w:r>
          </w:p>
        </w:tc>
        <w:tc>
          <w:tcPr>
            <w:tcW w:w="99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F21" w14:textId="77777777" w:rsidR="00762BBB" w:rsidRPr="00762BBB" w:rsidRDefault="00762BBB" w:rsidP="00762BBB">
            <w:pPr>
              <w:jc w:val="center"/>
              <w:textAlignment w:val="baseline"/>
              <w:rPr>
                <w:sz w:val="24"/>
                <w:szCs w:val="24"/>
                <w:lang w:eastAsia="en-GB"/>
              </w:rPr>
            </w:pPr>
            <w:r w:rsidRPr="00762BBB">
              <w:rPr>
                <w:color w:val="000000"/>
                <w:sz w:val="18"/>
                <w:szCs w:val="18"/>
                <w:lang w:val="lv-LV" w:eastAsia="en-GB"/>
              </w:rPr>
              <w:t>48</w:t>
            </w:r>
            <w:r w:rsidRPr="00762BBB">
              <w:rPr>
                <w:color w:val="000000"/>
                <w:sz w:val="18"/>
                <w:szCs w:val="18"/>
                <w:lang w:eastAsia="en-GB"/>
              </w:rPr>
              <w:t> </w:t>
            </w:r>
          </w:p>
        </w:tc>
        <w:tc>
          <w:tcPr>
            <w:tcW w:w="709"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F22" w14:textId="77777777" w:rsidR="00762BBB" w:rsidRPr="00762BBB" w:rsidRDefault="00762BBB" w:rsidP="00762BBB">
            <w:pPr>
              <w:jc w:val="center"/>
              <w:textAlignment w:val="baseline"/>
              <w:rPr>
                <w:sz w:val="24"/>
                <w:szCs w:val="24"/>
                <w:lang w:eastAsia="en-GB"/>
              </w:rPr>
            </w:pPr>
            <w:r w:rsidRPr="00762BBB">
              <w:rPr>
                <w:color w:val="000000"/>
                <w:sz w:val="18"/>
                <w:szCs w:val="18"/>
                <w:lang w:val="lv-LV" w:eastAsia="en-GB"/>
              </w:rPr>
              <w:t>48</w:t>
            </w:r>
            <w:r w:rsidRPr="00762BBB">
              <w:rPr>
                <w:color w:val="000000"/>
                <w:sz w:val="18"/>
                <w:szCs w:val="18"/>
                <w:lang w:eastAsia="en-GB"/>
              </w:rPr>
              <w:t> </w:t>
            </w:r>
          </w:p>
        </w:tc>
        <w:tc>
          <w:tcPr>
            <w:tcW w:w="69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F23" w14:textId="77777777" w:rsidR="00762BBB" w:rsidRPr="00762BBB" w:rsidRDefault="00762BBB" w:rsidP="00762BBB">
            <w:pPr>
              <w:jc w:val="center"/>
              <w:textAlignment w:val="baseline"/>
              <w:rPr>
                <w:sz w:val="24"/>
                <w:szCs w:val="24"/>
                <w:lang w:eastAsia="en-GB"/>
              </w:rPr>
            </w:pPr>
            <w:r w:rsidRPr="00762BBB">
              <w:rPr>
                <w:sz w:val="18"/>
                <w:szCs w:val="18"/>
                <w:lang w:val="lv-LV" w:eastAsia="en-GB"/>
              </w:rPr>
              <w:t>Atskaite</w:t>
            </w:r>
            <w:r w:rsidRPr="00762BBB">
              <w:rPr>
                <w:sz w:val="18"/>
                <w:szCs w:val="18"/>
                <w:lang w:eastAsia="en-GB"/>
              </w:rPr>
              <w:t> </w:t>
            </w:r>
          </w:p>
        </w:tc>
        <w:tc>
          <w:tcPr>
            <w:tcW w:w="157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F24" w14:textId="77777777" w:rsidR="00762BBB" w:rsidRPr="00AC01EC" w:rsidRDefault="00762BBB" w:rsidP="00762BBB">
            <w:pPr>
              <w:textAlignment w:val="baseline"/>
              <w:rPr>
                <w:sz w:val="24"/>
                <w:szCs w:val="24"/>
                <w:lang w:val="pt-BR" w:eastAsia="en-GB"/>
              </w:rPr>
            </w:pPr>
            <w:r w:rsidRPr="4147DEB6">
              <w:rPr>
                <w:sz w:val="18"/>
                <w:szCs w:val="18"/>
                <w:lang w:val="lv-LV" w:eastAsia="en-GB"/>
              </w:rPr>
              <w:t xml:space="preserve">Vada </w:t>
            </w:r>
            <w:r w:rsidR="1015FEA4" w:rsidRPr="4147DEB6">
              <w:rPr>
                <w:sz w:val="18"/>
                <w:szCs w:val="18"/>
                <w:lang w:val="lv-LV" w:eastAsia="en-GB"/>
              </w:rPr>
              <w:t xml:space="preserve"> prakses vietas</w:t>
            </w:r>
            <w:r w:rsidRPr="4147DEB6">
              <w:rPr>
                <w:sz w:val="18"/>
                <w:szCs w:val="18"/>
                <w:lang w:val="lv-LV" w:eastAsia="en-GB"/>
              </w:rPr>
              <w:t xml:space="preserve"> būvdarbu vadītājs</w:t>
            </w:r>
            <w:r w:rsidRPr="00AC01EC">
              <w:rPr>
                <w:sz w:val="18"/>
                <w:szCs w:val="18"/>
                <w:lang w:val="pt-BR" w:eastAsia="en-GB"/>
              </w:rPr>
              <w:t> </w:t>
            </w:r>
          </w:p>
        </w:tc>
      </w:tr>
      <w:tr w:rsidR="00762BBB" w:rsidRPr="00762BBB" w14:paraId="09762F29" w14:textId="77777777" w:rsidTr="4147DEB6">
        <w:trPr>
          <w:trHeight w:val="315"/>
        </w:trPr>
        <w:tc>
          <w:tcPr>
            <w:tcW w:w="6371"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F26" w14:textId="77777777" w:rsidR="00762BBB" w:rsidRPr="00762BBB" w:rsidRDefault="00762BBB" w:rsidP="00762BBB">
            <w:pPr>
              <w:textAlignment w:val="baseline"/>
              <w:rPr>
                <w:sz w:val="24"/>
                <w:szCs w:val="24"/>
                <w:lang w:eastAsia="en-GB"/>
              </w:rPr>
            </w:pPr>
            <w:r w:rsidRPr="00762BBB">
              <w:rPr>
                <w:b/>
                <w:bCs/>
                <w:color w:val="000000"/>
                <w:sz w:val="18"/>
                <w:szCs w:val="18"/>
                <w:lang w:val="lv-LV" w:eastAsia="en-GB"/>
              </w:rPr>
              <w:t>Kopā:</w:t>
            </w:r>
            <w:r w:rsidRPr="00762BBB">
              <w:rPr>
                <w:color w:val="000000"/>
                <w:sz w:val="18"/>
                <w:szCs w:val="18"/>
                <w:lang w:eastAsia="en-GB"/>
              </w:rPr>
              <w:t> </w:t>
            </w:r>
          </w:p>
        </w:tc>
        <w:tc>
          <w:tcPr>
            <w:tcW w:w="709"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F27" w14:textId="77777777" w:rsidR="00762BBB" w:rsidRPr="00762BBB" w:rsidRDefault="00762BBB" w:rsidP="00762BBB">
            <w:pPr>
              <w:textAlignment w:val="baseline"/>
              <w:rPr>
                <w:sz w:val="24"/>
                <w:szCs w:val="24"/>
                <w:lang w:eastAsia="en-GB"/>
              </w:rPr>
            </w:pPr>
            <w:r w:rsidRPr="00762BBB">
              <w:rPr>
                <w:b/>
                <w:bCs/>
                <w:color w:val="000000"/>
                <w:sz w:val="18"/>
                <w:szCs w:val="18"/>
                <w:lang w:val="lv-LV" w:eastAsia="en-GB"/>
              </w:rPr>
              <w:t>160</w:t>
            </w:r>
            <w:r w:rsidRPr="00762BBB">
              <w:rPr>
                <w:color w:val="000000"/>
                <w:sz w:val="18"/>
                <w:szCs w:val="18"/>
                <w:lang w:eastAsia="en-GB"/>
              </w:rPr>
              <w:t> </w:t>
            </w:r>
          </w:p>
        </w:tc>
        <w:tc>
          <w:tcPr>
            <w:tcW w:w="226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762F28" w14:textId="77777777" w:rsidR="00762BBB" w:rsidRPr="00762BBB" w:rsidRDefault="00762BBB" w:rsidP="00762BBB">
            <w:pPr>
              <w:textAlignment w:val="baseline"/>
              <w:rPr>
                <w:sz w:val="24"/>
                <w:szCs w:val="24"/>
                <w:lang w:eastAsia="en-GB"/>
              </w:rPr>
            </w:pPr>
            <w:r w:rsidRPr="00762BBB">
              <w:rPr>
                <w:sz w:val="18"/>
                <w:szCs w:val="18"/>
                <w:lang w:eastAsia="en-GB"/>
              </w:rPr>
              <w:t> </w:t>
            </w:r>
          </w:p>
        </w:tc>
      </w:tr>
    </w:tbl>
    <w:p w14:paraId="09762F2A" w14:textId="77777777" w:rsidR="00964390" w:rsidRPr="00964390" w:rsidRDefault="00964390" w:rsidP="00964390">
      <w:pPr>
        <w:textAlignment w:val="baseline"/>
        <w:rPr>
          <w:rFonts w:ascii="Segoe UI" w:hAnsi="Segoe UI" w:cs="Segoe UI"/>
          <w:sz w:val="18"/>
          <w:szCs w:val="18"/>
          <w:lang w:eastAsia="en-GB"/>
        </w:rPr>
      </w:pPr>
      <w:r>
        <w:br w:type="page"/>
      </w:r>
    </w:p>
    <w:p w14:paraId="09762F2B" w14:textId="57F76107" w:rsidR="00075E3D" w:rsidRPr="00075E3D" w:rsidRDefault="00964390" w:rsidP="30E40199">
      <w:pPr>
        <w:pStyle w:val="Heading1"/>
        <w:numPr>
          <w:ilvl w:val="0"/>
          <w:numId w:val="0"/>
        </w:numPr>
        <w:ind w:left="851"/>
        <w:rPr>
          <w:b w:val="0"/>
        </w:rPr>
      </w:pPr>
      <w:bookmarkStart w:id="33" w:name="_Toc226721918"/>
      <w:r w:rsidRPr="30E40199">
        <w:lastRenderedPageBreak/>
        <w:t xml:space="preserve">III Pielikums – </w:t>
      </w:r>
      <w:r w:rsidR="00075E3D" w:rsidRPr="30E40199">
        <w:t>II prakses programma</w:t>
      </w:r>
      <w:r w:rsidRPr="30E40199">
        <w:t xml:space="preserve"> </w:t>
      </w:r>
      <w:r w:rsidR="00CA035D">
        <w:t xml:space="preserve">īsā cikla </w:t>
      </w:r>
      <w:r w:rsidRPr="30E40199">
        <w:rPr>
          <w:b w:val="0"/>
        </w:rPr>
        <w:t>studiju programmā “ilgtspējīgu ēku būvn</w:t>
      </w:r>
      <w:r w:rsidR="004F48E7" w:rsidRPr="30E40199">
        <w:rPr>
          <w:b w:val="0"/>
        </w:rPr>
        <w:t>IECĪBA</w:t>
      </w:r>
      <w:r w:rsidRPr="30E40199">
        <w:rPr>
          <w:b w:val="0"/>
        </w:rPr>
        <w:t>”</w:t>
      </w:r>
      <w:bookmarkEnd w:id="33"/>
    </w:p>
    <w:tbl>
      <w:tblPr>
        <w:tblW w:w="9348"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494"/>
        <w:gridCol w:w="1150"/>
        <w:gridCol w:w="1467"/>
        <w:gridCol w:w="2126"/>
        <w:gridCol w:w="992"/>
        <w:gridCol w:w="709"/>
        <w:gridCol w:w="851"/>
        <w:gridCol w:w="1559"/>
      </w:tblGrid>
      <w:tr w:rsidR="00075E3D" w:rsidRPr="000D0C9B" w14:paraId="09762F32" w14:textId="77777777" w:rsidTr="0088658F">
        <w:trPr>
          <w:trHeight w:val="315"/>
        </w:trPr>
        <w:tc>
          <w:tcPr>
            <w:tcW w:w="494" w:type="dxa"/>
            <w:vMerge w:val="restart"/>
            <w:tcBorders>
              <w:top w:val="single" w:sz="6" w:space="0" w:color="000000"/>
              <w:left w:val="single" w:sz="6" w:space="0" w:color="000000"/>
              <w:bottom w:val="nil"/>
              <w:right w:val="single" w:sz="6" w:space="0" w:color="auto"/>
            </w:tcBorders>
            <w:hideMark/>
          </w:tcPr>
          <w:p w14:paraId="09762F2C" w14:textId="77777777" w:rsidR="00075E3D" w:rsidRPr="000D0C9B" w:rsidRDefault="00075E3D" w:rsidP="0088658F">
            <w:pPr>
              <w:jc w:val="center"/>
              <w:textAlignment w:val="baseline"/>
              <w:rPr>
                <w:b/>
                <w:bCs/>
                <w:sz w:val="24"/>
                <w:szCs w:val="24"/>
                <w:lang w:eastAsia="en-GB"/>
              </w:rPr>
            </w:pPr>
            <w:r w:rsidRPr="000D0C9B">
              <w:rPr>
                <w:b/>
                <w:bCs/>
                <w:lang w:val="lv-LV" w:eastAsia="en-GB"/>
              </w:rPr>
              <w:t>Nr.</w:t>
            </w:r>
          </w:p>
        </w:tc>
        <w:tc>
          <w:tcPr>
            <w:tcW w:w="1150" w:type="dxa"/>
            <w:vMerge w:val="restart"/>
            <w:tcBorders>
              <w:top w:val="single" w:sz="6" w:space="0" w:color="000000"/>
              <w:left w:val="single" w:sz="6" w:space="0" w:color="auto"/>
              <w:bottom w:val="nil"/>
              <w:right w:val="single" w:sz="6" w:space="0" w:color="auto"/>
            </w:tcBorders>
            <w:hideMark/>
          </w:tcPr>
          <w:p w14:paraId="09762F2D" w14:textId="77777777" w:rsidR="00075E3D" w:rsidRPr="000D0C9B" w:rsidRDefault="00075E3D" w:rsidP="0088658F">
            <w:pPr>
              <w:jc w:val="center"/>
              <w:textAlignment w:val="baseline"/>
              <w:rPr>
                <w:b/>
                <w:bCs/>
                <w:sz w:val="24"/>
                <w:szCs w:val="24"/>
                <w:lang w:eastAsia="en-GB"/>
              </w:rPr>
            </w:pPr>
            <w:r w:rsidRPr="000D0C9B">
              <w:rPr>
                <w:b/>
                <w:bCs/>
                <w:lang w:val="lv-LV" w:eastAsia="en-GB"/>
              </w:rPr>
              <w:t>Tēmas</w:t>
            </w:r>
          </w:p>
        </w:tc>
        <w:tc>
          <w:tcPr>
            <w:tcW w:w="1467" w:type="dxa"/>
            <w:vMerge w:val="restart"/>
            <w:tcBorders>
              <w:top w:val="single" w:sz="6" w:space="0" w:color="000000"/>
              <w:left w:val="single" w:sz="6" w:space="0" w:color="auto"/>
              <w:bottom w:val="nil"/>
              <w:right w:val="single" w:sz="6" w:space="0" w:color="auto"/>
            </w:tcBorders>
            <w:hideMark/>
          </w:tcPr>
          <w:p w14:paraId="09762F2E" w14:textId="77777777" w:rsidR="00075E3D" w:rsidRPr="000D0C9B" w:rsidRDefault="00075E3D" w:rsidP="0088658F">
            <w:pPr>
              <w:jc w:val="center"/>
              <w:textAlignment w:val="baseline"/>
              <w:rPr>
                <w:b/>
                <w:bCs/>
                <w:sz w:val="24"/>
                <w:szCs w:val="24"/>
                <w:lang w:eastAsia="en-GB"/>
              </w:rPr>
            </w:pPr>
            <w:r w:rsidRPr="000D0C9B">
              <w:rPr>
                <w:b/>
                <w:bCs/>
                <w:lang w:val="lv-LV" w:eastAsia="en-GB"/>
              </w:rPr>
              <w:t>Apakštēmas</w:t>
            </w:r>
          </w:p>
        </w:tc>
        <w:tc>
          <w:tcPr>
            <w:tcW w:w="2126" w:type="dxa"/>
            <w:vMerge w:val="restart"/>
            <w:tcBorders>
              <w:top w:val="single" w:sz="6" w:space="0" w:color="000000"/>
              <w:left w:val="single" w:sz="6" w:space="0" w:color="auto"/>
              <w:bottom w:val="nil"/>
              <w:right w:val="single" w:sz="6" w:space="0" w:color="auto"/>
            </w:tcBorders>
            <w:hideMark/>
          </w:tcPr>
          <w:p w14:paraId="09762F2F" w14:textId="77777777" w:rsidR="00075E3D" w:rsidRPr="000D0C9B" w:rsidRDefault="00075E3D" w:rsidP="0088658F">
            <w:pPr>
              <w:jc w:val="center"/>
              <w:textAlignment w:val="baseline"/>
              <w:rPr>
                <w:b/>
                <w:bCs/>
                <w:sz w:val="24"/>
                <w:szCs w:val="24"/>
                <w:lang w:eastAsia="en-GB"/>
              </w:rPr>
            </w:pPr>
            <w:r w:rsidRPr="000D0C9B">
              <w:rPr>
                <w:b/>
                <w:bCs/>
                <w:lang w:val="lv-LV" w:eastAsia="en-GB"/>
              </w:rPr>
              <w:t>Darbības apraksts</w:t>
            </w:r>
          </w:p>
        </w:tc>
        <w:tc>
          <w:tcPr>
            <w:tcW w:w="2552" w:type="dxa"/>
            <w:gridSpan w:val="3"/>
            <w:tcBorders>
              <w:top w:val="single" w:sz="6" w:space="0" w:color="000000"/>
              <w:left w:val="single" w:sz="6" w:space="0" w:color="auto"/>
              <w:bottom w:val="single" w:sz="6" w:space="0" w:color="auto"/>
              <w:right w:val="nil"/>
            </w:tcBorders>
            <w:hideMark/>
          </w:tcPr>
          <w:p w14:paraId="09762F30" w14:textId="77777777" w:rsidR="00075E3D" w:rsidRPr="000D0C9B" w:rsidRDefault="00075E3D" w:rsidP="0088658F">
            <w:pPr>
              <w:jc w:val="center"/>
              <w:textAlignment w:val="baseline"/>
              <w:rPr>
                <w:b/>
                <w:bCs/>
                <w:sz w:val="24"/>
                <w:szCs w:val="24"/>
                <w:lang w:eastAsia="en-GB"/>
              </w:rPr>
            </w:pPr>
            <w:r w:rsidRPr="000D0C9B">
              <w:rPr>
                <w:b/>
                <w:bCs/>
                <w:lang w:val="lv-LV" w:eastAsia="en-GB"/>
              </w:rPr>
              <w:t>Stundu skaits</w:t>
            </w:r>
          </w:p>
        </w:tc>
        <w:tc>
          <w:tcPr>
            <w:tcW w:w="1559" w:type="dxa"/>
            <w:vMerge w:val="restart"/>
            <w:tcBorders>
              <w:top w:val="single" w:sz="6" w:space="0" w:color="000000"/>
              <w:left w:val="single" w:sz="6" w:space="0" w:color="auto"/>
              <w:bottom w:val="nil"/>
              <w:right w:val="single" w:sz="6" w:space="0" w:color="000000"/>
            </w:tcBorders>
            <w:hideMark/>
          </w:tcPr>
          <w:p w14:paraId="09762F31" w14:textId="77777777" w:rsidR="00075E3D" w:rsidRPr="000D0C9B" w:rsidRDefault="00075E3D" w:rsidP="0088658F">
            <w:pPr>
              <w:jc w:val="center"/>
              <w:textAlignment w:val="baseline"/>
              <w:rPr>
                <w:b/>
                <w:bCs/>
                <w:sz w:val="24"/>
                <w:szCs w:val="24"/>
                <w:lang w:eastAsia="en-GB"/>
              </w:rPr>
            </w:pPr>
            <w:r w:rsidRPr="000D0C9B">
              <w:rPr>
                <w:b/>
                <w:bCs/>
                <w:lang w:val="lv-LV" w:eastAsia="en-GB"/>
              </w:rPr>
              <w:t>Piezīmes</w:t>
            </w:r>
          </w:p>
        </w:tc>
      </w:tr>
      <w:tr w:rsidR="00075E3D" w:rsidRPr="000D0C9B" w14:paraId="09762F3B" w14:textId="77777777" w:rsidTr="0088658F">
        <w:trPr>
          <w:trHeight w:val="597"/>
        </w:trPr>
        <w:tc>
          <w:tcPr>
            <w:tcW w:w="494" w:type="dxa"/>
            <w:vMerge/>
            <w:tcBorders>
              <w:top w:val="single" w:sz="6" w:space="0" w:color="000000"/>
              <w:left w:val="single" w:sz="6" w:space="0" w:color="000000"/>
              <w:bottom w:val="nil"/>
              <w:right w:val="single" w:sz="6" w:space="0" w:color="auto"/>
            </w:tcBorders>
            <w:hideMark/>
          </w:tcPr>
          <w:p w14:paraId="09762F33" w14:textId="77777777" w:rsidR="00075E3D" w:rsidRPr="000D0C9B" w:rsidRDefault="00075E3D" w:rsidP="0088658F">
            <w:pPr>
              <w:jc w:val="center"/>
              <w:rPr>
                <w:b/>
                <w:bCs/>
                <w:sz w:val="24"/>
                <w:szCs w:val="24"/>
                <w:lang w:eastAsia="en-GB"/>
              </w:rPr>
            </w:pPr>
          </w:p>
        </w:tc>
        <w:tc>
          <w:tcPr>
            <w:tcW w:w="1150" w:type="dxa"/>
            <w:vMerge/>
            <w:tcBorders>
              <w:top w:val="single" w:sz="6" w:space="0" w:color="000000"/>
              <w:left w:val="single" w:sz="6" w:space="0" w:color="auto"/>
              <w:bottom w:val="nil"/>
              <w:right w:val="single" w:sz="6" w:space="0" w:color="auto"/>
            </w:tcBorders>
            <w:hideMark/>
          </w:tcPr>
          <w:p w14:paraId="09762F34" w14:textId="77777777" w:rsidR="00075E3D" w:rsidRPr="000D0C9B" w:rsidRDefault="00075E3D" w:rsidP="0088658F">
            <w:pPr>
              <w:jc w:val="center"/>
              <w:rPr>
                <w:b/>
                <w:bCs/>
                <w:sz w:val="24"/>
                <w:szCs w:val="24"/>
                <w:lang w:eastAsia="en-GB"/>
              </w:rPr>
            </w:pPr>
          </w:p>
        </w:tc>
        <w:tc>
          <w:tcPr>
            <w:tcW w:w="1467" w:type="dxa"/>
            <w:vMerge/>
            <w:tcBorders>
              <w:top w:val="single" w:sz="6" w:space="0" w:color="000000"/>
              <w:left w:val="single" w:sz="6" w:space="0" w:color="auto"/>
              <w:bottom w:val="nil"/>
              <w:right w:val="single" w:sz="6" w:space="0" w:color="auto"/>
            </w:tcBorders>
            <w:hideMark/>
          </w:tcPr>
          <w:p w14:paraId="09762F35" w14:textId="77777777" w:rsidR="00075E3D" w:rsidRPr="000D0C9B" w:rsidRDefault="00075E3D" w:rsidP="0088658F">
            <w:pPr>
              <w:jc w:val="center"/>
              <w:rPr>
                <w:b/>
                <w:bCs/>
                <w:sz w:val="24"/>
                <w:szCs w:val="24"/>
                <w:lang w:eastAsia="en-GB"/>
              </w:rPr>
            </w:pPr>
          </w:p>
        </w:tc>
        <w:tc>
          <w:tcPr>
            <w:tcW w:w="2126" w:type="dxa"/>
            <w:vMerge/>
            <w:tcBorders>
              <w:top w:val="single" w:sz="6" w:space="0" w:color="000000"/>
              <w:left w:val="single" w:sz="6" w:space="0" w:color="auto"/>
              <w:bottom w:val="nil"/>
              <w:right w:val="single" w:sz="6" w:space="0" w:color="auto"/>
            </w:tcBorders>
            <w:hideMark/>
          </w:tcPr>
          <w:p w14:paraId="09762F36" w14:textId="77777777" w:rsidR="00075E3D" w:rsidRPr="000D0C9B" w:rsidRDefault="00075E3D" w:rsidP="0088658F">
            <w:pPr>
              <w:jc w:val="center"/>
              <w:rPr>
                <w:b/>
                <w:bCs/>
                <w:sz w:val="24"/>
                <w:szCs w:val="24"/>
                <w:lang w:eastAsia="en-GB"/>
              </w:rPr>
            </w:pPr>
          </w:p>
        </w:tc>
        <w:tc>
          <w:tcPr>
            <w:tcW w:w="992" w:type="dxa"/>
            <w:tcBorders>
              <w:top w:val="single" w:sz="6" w:space="0" w:color="000000"/>
              <w:left w:val="single" w:sz="6" w:space="0" w:color="auto"/>
              <w:bottom w:val="nil"/>
              <w:right w:val="single" w:sz="6" w:space="0" w:color="auto"/>
            </w:tcBorders>
            <w:hideMark/>
          </w:tcPr>
          <w:p w14:paraId="09762F37" w14:textId="77777777" w:rsidR="00075E3D" w:rsidRPr="000D0C9B" w:rsidRDefault="00075E3D" w:rsidP="0088658F">
            <w:pPr>
              <w:ind w:left="105" w:right="105"/>
              <w:jc w:val="center"/>
              <w:textAlignment w:val="baseline"/>
              <w:rPr>
                <w:sz w:val="24"/>
                <w:szCs w:val="24"/>
                <w:lang w:eastAsia="en-GB"/>
              </w:rPr>
            </w:pPr>
            <w:r w:rsidRPr="000D0C9B">
              <w:rPr>
                <w:lang w:val="lv-LV" w:eastAsia="en-GB"/>
              </w:rPr>
              <w:t>Prak</w:t>
            </w:r>
            <w:r w:rsidR="0088658F" w:rsidRPr="000D0C9B">
              <w:rPr>
                <w:lang w:val="lv-LV" w:eastAsia="en-GB"/>
              </w:rPr>
              <w:t>t. m</w:t>
            </w:r>
            <w:r w:rsidRPr="000D0C9B">
              <w:rPr>
                <w:lang w:val="lv-LV" w:eastAsia="en-GB"/>
              </w:rPr>
              <w:t>ācības</w:t>
            </w:r>
          </w:p>
        </w:tc>
        <w:tc>
          <w:tcPr>
            <w:tcW w:w="709" w:type="dxa"/>
            <w:tcBorders>
              <w:top w:val="single" w:sz="6" w:space="0" w:color="000000"/>
              <w:left w:val="single" w:sz="6" w:space="0" w:color="auto"/>
              <w:bottom w:val="nil"/>
              <w:right w:val="single" w:sz="6" w:space="0" w:color="auto"/>
            </w:tcBorders>
            <w:hideMark/>
          </w:tcPr>
          <w:p w14:paraId="09762F38" w14:textId="77777777" w:rsidR="00075E3D" w:rsidRPr="000D0C9B" w:rsidRDefault="00075E3D" w:rsidP="0088658F">
            <w:pPr>
              <w:ind w:left="105" w:right="105"/>
              <w:jc w:val="center"/>
              <w:textAlignment w:val="baseline"/>
              <w:rPr>
                <w:sz w:val="24"/>
                <w:szCs w:val="24"/>
                <w:lang w:eastAsia="en-GB"/>
              </w:rPr>
            </w:pPr>
            <w:r w:rsidRPr="000D0C9B">
              <w:rPr>
                <w:lang w:val="lv-LV" w:eastAsia="en-GB"/>
              </w:rPr>
              <w:t>Kopā</w:t>
            </w:r>
          </w:p>
        </w:tc>
        <w:tc>
          <w:tcPr>
            <w:tcW w:w="851" w:type="dxa"/>
            <w:tcBorders>
              <w:top w:val="single" w:sz="6" w:space="0" w:color="000000"/>
              <w:left w:val="single" w:sz="6" w:space="0" w:color="auto"/>
              <w:bottom w:val="nil"/>
              <w:right w:val="single" w:sz="6" w:space="0" w:color="auto"/>
            </w:tcBorders>
            <w:hideMark/>
          </w:tcPr>
          <w:p w14:paraId="09762F39" w14:textId="77777777" w:rsidR="00075E3D" w:rsidRPr="000D0C9B" w:rsidRDefault="00075E3D" w:rsidP="0088658F">
            <w:pPr>
              <w:ind w:left="105" w:right="105"/>
              <w:jc w:val="center"/>
              <w:textAlignment w:val="baseline"/>
              <w:rPr>
                <w:sz w:val="24"/>
                <w:szCs w:val="24"/>
                <w:lang w:eastAsia="en-GB"/>
              </w:rPr>
            </w:pPr>
            <w:r w:rsidRPr="000D0C9B">
              <w:rPr>
                <w:lang w:val="lv-LV" w:eastAsia="en-GB"/>
              </w:rPr>
              <w:t>Pār</w:t>
            </w:r>
            <w:r w:rsidR="0088658F" w:rsidRPr="000D0C9B">
              <w:rPr>
                <w:lang w:val="lv-LV" w:eastAsia="en-GB"/>
              </w:rPr>
              <w:t>b.</w:t>
            </w:r>
            <w:r w:rsidRPr="000D0C9B">
              <w:rPr>
                <w:lang w:val="lv-LV" w:eastAsia="en-GB"/>
              </w:rPr>
              <w:t xml:space="preserve"> veids</w:t>
            </w:r>
          </w:p>
        </w:tc>
        <w:tc>
          <w:tcPr>
            <w:tcW w:w="1559" w:type="dxa"/>
            <w:vMerge/>
            <w:tcBorders>
              <w:top w:val="single" w:sz="6" w:space="0" w:color="000000"/>
              <w:left w:val="single" w:sz="6" w:space="0" w:color="auto"/>
              <w:bottom w:val="nil"/>
              <w:right w:val="single" w:sz="6" w:space="0" w:color="000000"/>
            </w:tcBorders>
            <w:hideMark/>
          </w:tcPr>
          <w:p w14:paraId="09762F3A" w14:textId="77777777" w:rsidR="00075E3D" w:rsidRPr="000D0C9B" w:rsidRDefault="00075E3D" w:rsidP="0088658F">
            <w:pPr>
              <w:jc w:val="center"/>
              <w:rPr>
                <w:b/>
                <w:bCs/>
                <w:sz w:val="24"/>
                <w:szCs w:val="24"/>
                <w:lang w:eastAsia="en-GB"/>
              </w:rPr>
            </w:pPr>
          </w:p>
        </w:tc>
      </w:tr>
      <w:tr w:rsidR="00075E3D" w:rsidRPr="00075E3D" w14:paraId="09762F44" w14:textId="77777777" w:rsidTr="0088658F">
        <w:trPr>
          <w:trHeight w:val="2070"/>
        </w:trPr>
        <w:tc>
          <w:tcPr>
            <w:tcW w:w="494" w:type="dxa"/>
            <w:tcBorders>
              <w:top w:val="single" w:sz="6" w:space="0" w:color="000000"/>
              <w:left w:val="single" w:sz="6" w:space="0" w:color="000000"/>
              <w:bottom w:val="nil"/>
              <w:right w:val="nil"/>
            </w:tcBorders>
            <w:hideMark/>
          </w:tcPr>
          <w:p w14:paraId="09762F3C" w14:textId="77777777" w:rsidR="00075E3D" w:rsidRPr="00075E3D" w:rsidRDefault="00075E3D" w:rsidP="0088658F">
            <w:pPr>
              <w:textAlignment w:val="baseline"/>
              <w:rPr>
                <w:sz w:val="24"/>
                <w:szCs w:val="24"/>
                <w:lang w:eastAsia="en-GB"/>
              </w:rPr>
            </w:pPr>
            <w:r w:rsidRPr="00075E3D">
              <w:rPr>
                <w:color w:val="000000"/>
                <w:lang w:val="lv-LV" w:eastAsia="en-GB"/>
              </w:rPr>
              <w:t>1</w:t>
            </w:r>
          </w:p>
        </w:tc>
        <w:tc>
          <w:tcPr>
            <w:tcW w:w="1150" w:type="dxa"/>
            <w:tcBorders>
              <w:top w:val="single" w:sz="6" w:space="0" w:color="000000"/>
              <w:left w:val="single" w:sz="6" w:space="0" w:color="000000"/>
              <w:bottom w:val="single" w:sz="6" w:space="0" w:color="000000"/>
              <w:right w:val="single" w:sz="6" w:space="0" w:color="000000"/>
            </w:tcBorders>
            <w:hideMark/>
          </w:tcPr>
          <w:p w14:paraId="09762F3D" w14:textId="77777777" w:rsidR="00075E3D" w:rsidRPr="00075E3D" w:rsidRDefault="00075E3D" w:rsidP="0088658F">
            <w:pPr>
              <w:textAlignment w:val="baseline"/>
              <w:rPr>
                <w:sz w:val="24"/>
                <w:szCs w:val="24"/>
                <w:lang w:eastAsia="en-GB"/>
              </w:rPr>
            </w:pPr>
            <w:r w:rsidRPr="00075E3D">
              <w:rPr>
                <w:sz w:val="18"/>
                <w:szCs w:val="18"/>
                <w:lang w:val="lv-LV" w:eastAsia="en-GB"/>
              </w:rPr>
              <w:t>Būvniecības uzņēmuma darbība</w:t>
            </w:r>
          </w:p>
        </w:tc>
        <w:tc>
          <w:tcPr>
            <w:tcW w:w="1467" w:type="dxa"/>
            <w:tcBorders>
              <w:top w:val="single" w:sz="6" w:space="0" w:color="000000"/>
              <w:left w:val="single" w:sz="6" w:space="0" w:color="000000"/>
              <w:bottom w:val="single" w:sz="6" w:space="0" w:color="000000"/>
              <w:right w:val="single" w:sz="6" w:space="0" w:color="000000"/>
            </w:tcBorders>
            <w:hideMark/>
          </w:tcPr>
          <w:p w14:paraId="09762F3E" w14:textId="77777777" w:rsidR="00075E3D" w:rsidRPr="00075E3D" w:rsidRDefault="00075E3D" w:rsidP="0088658F">
            <w:pPr>
              <w:textAlignment w:val="baseline"/>
              <w:rPr>
                <w:sz w:val="24"/>
                <w:szCs w:val="24"/>
                <w:lang w:eastAsia="en-GB"/>
              </w:rPr>
            </w:pPr>
            <w:r w:rsidRPr="00075E3D">
              <w:rPr>
                <w:sz w:val="18"/>
                <w:szCs w:val="18"/>
                <w:lang w:val="lv-LV" w:eastAsia="en-GB"/>
              </w:rPr>
              <w:t xml:space="preserve">Uzņēmuma raksturojums; Uzņēmuma struktūra;  </w:t>
            </w:r>
            <w:r w:rsidRPr="00075E3D">
              <w:rPr>
                <w:sz w:val="18"/>
                <w:szCs w:val="18"/>
                <w:lang w:eastAsia="en-GB"/>
              </w:rPr>
              <w:t> </w:t>
            </w:r>
            <w:r w:rsidRPr="00075E3D">
              <w:rPr>
                <w:sz w:val="18"/>
                <w:szCs w:val="18"/>
                <w:lang w:eastAsia="en-GB"/>
              </w:rPr>
              <w:br/>
            </w:r>
            <w:r w:rsidRPr="00075E3D">
              <w:rPr>
                <w:sz w:val="18"/>
                <w:szCs w:val="18"/>
                <w:lang w:val="lv-LV" w:eastAsia="en-GB"/>
              </w:rPr>
              <w:t>Uzņēmums darbības raksturojums ;</w:t>
            </w:r>
            <w:r w:rsidRPr="00075E3D">
              <w:rPr>
                <w:sz w:val="18"/>
                <w:szCs w:val="18"/>
                <w:lang w:eastAsia="en-GB"/>
              </w:rPr>
              <w:t> </w:t>
            </w:r>
            <w:r w:rsidRPr="00075E3D">
              <w:rPr>
                <w:sz w:val="18"/>
                <w:szCs w:val="18"/>
                <w:lang w:eastAsia="en-GB"/>
              </w:rPr>
              <w:br/>
            </w:r>
            <w:r w:rsidRPr="00075E3D">
              <w:rPr>
                <w:sz w:val="18"/>
                <w:szCs w:val="18"/>
                <w:lang w:val="lv-LV" w:eastAsia="en-GB"/>
              </w:rPr>
              <w:t xml:space="preserve">Produkcijas ražošana; </w:t>
            </w:r>
            <w:r w:rsidR="003742DB" w:rsidRPr="00075E3D">
              <w:rPr>
                <w:sz w:val="18"/>
                <w:szCs w:val="18"/>
                <w:lang w:val="lv-LV" w:eastAsia="en-GB"/>
              </w:rPr>
              <w:t>Konkurētspēja</w:t>
            </w:r>
            <w:r w:rsidRPr="00075E3D">
              <w:rPr>
                <w:sz w:val="18"/>
                <w:szCs w:val="18"/>
                <w:lang w:val="lv-LV" w:eastAsia="en-GB"/>
              </w:rPr>
              <w:t>, Eksportspēja; Ilgtspējīga attīstība</w:t>
            </w:r>
          </w:p>
        </w:tc>
        <w:tc>
          <w:tcPr>
            <w:tcW w:w="2126" w:type="dxa"/>
            <w:tcBorders>
              <w:top w:val="single" w:sz="6" w:space="0" w:color="000000"/>
              <w:left w:val="single" w:sz="6" w:space="0" w:color="000000"/>
              <w:bottom w:val="single" w:sz="6" w:space="0" w:color="000000"/>
              <w:right w:val="single" w:sz="6" w:space="0" w:color="000000"/>
            </w:tcBorders>
            <w:hideMark/>
          </w:tcPr>
          <w:p w14:paraId="09762F3F" w14:textId="77777777" w:rsidR="00075E3D" w:rsidRPr="00075E3D" w:rsidRDefault="00075E3D" w:rsidP="0088658F">
            <w:pPr>
              <w:textAlignment w:val="baseline"/>
              <w:rPr>
                <w:sz w:val="24"/>
                <w:szCs w:val="24"/>
                <w:lang w:eastAsia="en-GB"/>
              </w:rPr>
            </w:pPr>
            <w:r w:rsidRPr="00075E3D">
              <w:rPr>
                <w:sz w:val="18"/>
                <w:szCs w:val="18"/>
                <w:lang w:val="lv-LV" w:eastAsia="en-GB"/>
              </w:rPr>
              <w:t>Iepazīšanās ar uzņēmumu, darba vidi, biznesa modeli, darba aizsardzības un darba drošības noteikumiem, ražošanas procesu. Publiskajos reģistros pieejamā informācija (t.sk. būvkomersantu reģistrā), salīdzināšana dzīvē, uzņēmuma konkurētspējas un eksporta novērtēšana. Uzņēmuma ilgtspējīgas attīstības novērtējums. Rekomendācijas efektivitātes un ilgtspējības uzlabošanai.</w:t>
            </w:r>
          </w:p>
        </w:tc>
        <w:tc>
          <w:tcPr>
            <w:tcW w:w="992" w:type="dxa"/>
            <w:tcBorders>
              <w:top w:val="single" w:sz="6" w:space="0" w:color="000000"/>
              <w:left w:val="single" w:sz="6" w:space="0" w:color="000000"/>
              <w:bottom w:val="single" w:sz="6" w:space="0" w:color="000000"/>
              <w:right w:val="single" w:sz="6" w:space="0" w:color="000000"/>
            </w:tcBorders>
            <w:hideMark/>
          </w:tcPr>
          <w:p w14:paraId="09762F40" w14:textId="77777777" w:rsidR="00075E3D" w:rsidRPr="00075E3D" w:rsidRDefault="00075E3D" w:rsidP="0088658F">
            <w:pPr>
              <w:jc w:val="center"/>
              <w:textAlignment w:val="baseline"/>
              <w:rPr>
                <w:sz w:val="24"/>
                <w:szCs w:val="24"/>
                <w:lang w:eastAsia="en-GB"/>
              </w:rPr>
            </w:pPr>
            <w:r w:rsidRPr="00075E3D">
              <w:rPr>
                <w:color w:val="000000"/>
                <w:sz w:val="18"/>
                <w:szCs w:val="18"/>
                <w:lang w:val="lv-LV" w:eastAsia="en-GB"/>
              </w:rPr>
              <w:t>24</w:t>
            </w:r>
          </w:p>
        </w:tc>
        <w:tc>
          <w:tcPr>
            <w:tcW w:w="709" w:type="dxa"/>
            <w:tcBorders>
              <w:top w:val="single" w:sz="6" w:space="0" w:color="000000"/>
              <w:left w:val="single" w:sz="6" w:space="0" w:color="000000"/>
              <w:bottom w:val="single" w:sz="6" w:space="0" w:color="000000"/>
              <w:right w:val="single" w:sz="6" w:space="0" w:color="000000"/>
            </w:tcBorders>
            <w:hideMark/>
          </w:tcPr>
          <w:p w14:paraId="09762F41" w14:textId="77777777" w:rsidR="00075E3D" w:rsidRPr="00075E3D" w:rsidRDefault="00075E3D" w:rsidP="0088658F">
            <w:pPr>
              <w:jc w:val="center"/>
              <w:textAlignment w:val="baseline"/>
              <w:rPr>
                <w:sz w:val="24"/>
                <w:szCs w:val="24"/>
                <w:lang w:eastAsia="en-GB"/>
              </w:rPr>
            </w:pPr>
            <w:r w:rsidRPr="00075E3D">
              <w:rPr>
                <w:color w:val="000000"/>
                <w:sz w:val="18"/>
                <w:szCs w:val="18"/>
                <w:lang w:val="lv-LV" w:eastAsia="en-GB"/>
              </w:rPr>
              <w:t>24</w:t>
            </w:r>
          </w:p>
        </w:tc>
        <w:tc>
          <w:tcPr>
            <w:tcW w:w="851" w:type="dxa"/>
            <w:tcBorders>
              <w:top w:val="single" w:sz="6" w:space="0" w:color="000000"/>
              <w:left w:val="single" w:sz="6" w:space="0" w:color="000000"/>
              <w:bottom w:val="single" w:sz="6" w:space="0" w:color="000000"/>
              <w:right w:val="single" w:sz="6" w:space="0" w:color="000000"/>
            </w:tcBorders>
            <w:hideMark/>
          </w:tcPr>
          <w:p w14:paraId="09762F42" w14:textId="77777777" w:rsidR="00075E3D" w:rsidRPr="00075E3D" w:rsidRDefault="00075E3D" w:rsidP="0088658F">
            <w:pPr>
              <w:jc w:val="center"/>
              <w:textAlignment w:val="baseline"/>
              <w:rPr>
                <w:sz w:val="24"/>
                <w:szCs w:val="24"/>
                <w:lang w:eastAsia="en-GB"/>
              </w:rPr>
            </w:pPr>
            <w:r w:rsidRPr="00075E3D">
              <w:rPr>
                <w:sz w:val="18"/>
                <w:szCs w:val="18"/>
                <w:lang w:val="lv-LV" w:eastAsia="en-GB"/>
              </w:rPr>
              <w:t>Atskaite</w:t>
            </w:r>
          </w:p>
        </w:tc>
        <w:tc>
          <w:tcPr>
            <w:tcW w:w="1559" w:type="dxa"/>
            <w:tcBorders>
              <w:top w:val="single" w:sz="6" w:space="0" w:color="000000"/>
              <w:left w:val="single" w:sz="6" w:space="0" w:color="000000"/>
              <w:bottom w:val="single" w:sz="6" w:space="0" w:color="000000"/>
              <w:right w:val="single" w:sz="6" w:space="0" w:color="000000"/>
            </w:tcBorders>
            <w:hideMark/>
          </w:tcPr>
          <w:p w14:paraId="09762F43" w14:textId="77777777" w:rsidR="00075E3D" w:rsidRPr="00075E3D" w:rsidRDefault="00075E3D" w:rsidP="0088658F">
            <w:pPr>
              <w:textAlignment w:val="baseline"/>
              <w:rPr>
                <w:sz w:val="24"/>
                <w:szCs w:val="24"/>
                <w:lang w:eastAsia="en-GB"/>
              </w:rPr>
            </w:pPr>
            <w:r w:rsidRPr="00075E3D">
              <w:rPr>
                <w:sz w:val="18"/>
                <w:szCs w:val="18"/>
                <w:lang w:val="lv-LV" w:eastAsia="en-GB"/>
              </w:rPr>
              <w:t>Vada studējošā izvēlētās prakses vietas uzņēmuma vadības pārstāvis vai prakses vadītājs, piedaloties darba drošības speciālistam, kas veic darba drošības un aizsardzības instruktāžu.</w:t>
            </w:r>
          </w:p>
        </w:tc>
      </w:tr>
      <w:tr w:rsidR="00075E3D" w:rsidRPr="00075E3D" w14:paraId="09762F4D" w14:textId="77777777" w:rsidTr="0088658F">
        <w:trPr>
          <w:trHeight w:val="2070"/>
        </w:trPr>
        <w:tc>
          <w:tcPr>
            <w:tcW w:w="494" w:type="dxa"/>
            <w:tcBorders>
              <w:top w:val="single" w:sz="6" w:space="0" w:color="000000"/>
              <w:left w:val="single" w:sz="6" w:space="0" w:color="000000"/>
              <w:bottom w:val="nil"/>
              <w:right w:val="nil"/>
            </w:tcBorders>
            <w:hideMark/>
          </w:tcPr>
          <w:p w14:paraId="09762F45" w14:textId="77777777" w:rsidR="00075E3D" w:rsidRPr="00075E3D" w:rsidRDefault="00075E3D" w:rsidP="0088658F">
            <w:pPr>
              <w:textAlignment w:val="baseline"/>
              <w:rPr>
                <w:sz w:val="24"/>
                <w:szCs w:val="24"/>
                <w:lang w:eastAsia="en-GB"/>
              </w:rPr>
            </w:pPr>
            <w:r w:rsidRPr="00075E3D">
              <w:rPr>
                <w:color w:val="000000"/>
                <w:lang w:val="lv-LV" w:eastAsia="en-GB"/>
              </w:rPr>
              <w:t>2</w:t>
            </w:r>
          </w:p>
        </w:tc>
        <w:tc>
          <w:tcPr>
            <w:tcW w:w="1150" w:type="dxa"/>
            <w:tcBorders>
              <w:top w:val="single" w:sz="6" w:space="0" w:color="000000"/>
              <w:left w:val="single" w:sz="6" w:space="0" w:color="000000"/>
              <w:bottom w:val="single" w:sz="6" w:space="0" w:color="000000"/>
              <w:right w:val="single" w:sz="6" w:space="0" w:color="000000"/>
            </w:tcBorders>
            <w:hideMark/>
          </w:tcPr>
          <w:p w14:paraId="09762F46" w14:textId="77777777" w:rsidR="00075E3D" w:rsidRPr="00075E3D" w:rsidRDefault="00075E3D" w:rsidP="0088658F">
            <w:pPr>
              <w:textAlignment w:val="baseline"/>
              <w:rPr>
                <w:sz w:val="24"/>
                <w:szCs w:val="24"/>
                <w:lang w:eastAsia="en-GB"/>
              </w:rPr>
            </w:pPr>
            <w:r w:rsidRPr="00075E3D">
              <w:rPr>
                <w:sz w:val="18"/>
                <w:szCs w:val="18"/>
                <w:lang w:val="lv-LV" w:eastAsia="en-GB"/>
              </w:rPr>
              <w:t>Būvdarbu procesa organizācija</w:t>
            </w:r>
          </w:p>
        </w:tc>
        <w:tc>
          <w:tcPr>
            <w:tcW w:w="1467" w:type="dxa"/>
            <w:tcBorders>
              <w:top w:val="single" w:sz="6" w:space="0" w:color="000000"/>
              <w:left w:val="single" w:sz="6" w:space="0" w:color="000000"/>
              <w:bottom w:val="single" w:sz="6" w:space="0" w:color="000000"/>
              <w:right w:val="single" w:sz="6" w:space="0" w:color="000000"/>
            </w:tcBorders>
            <w:hideMark/>
          </w:tcPr>
          <w:p w14:paraId="09762F47" w14:textId="77777777" w:rsidR="00075E3D" w:rsidRPr="00075E3D" w:rsidRDefault="00075E3D" w:rsidP="0088658F">
            <w:pPr>
              <w:textAlignment w:val="baseline"/>
              <w:rPr>
                <w:sz w:val="24"/>
                <w:szCs w:val="24"/>
                <w:lang w:eastAsia="en-GB"/>
              </w:rPr>
            </w:pPr>
            <w:r w:rsidRPr="00075E3D">
              <w:rPr>
                <w:sz w:val="18"/>
                <w:szCs w:val="18"/>
                <w:lang w:val="lv-LV" w:eastAsia="en-GB"/>
              </w:rPr>
              <w:t>Būvju tehniskā apsekošanas pamatprincipi; Kvalitātes vadības sistēmas un atbilstības novērtēšana būvniecībā; Būvdarbu tehnoloģijas, celtniecības mehānismi un aprīkojums II; Inženiertīkli (AVK, UK, EL); Būvlaukuma ierīkošana; Dokumentācija objektā</w:t>
            </w:r>
          </w:p>
        </w:tc>
        <w:tc>
          <w:tcPr>
            <w:tcW w:w="2126" w:type="dxa"/>
            <w:tcBorders>
              <w:top w:val="single" w:sz="6" w:space="0" w:color="000000"/>
              <w:left w:val="single" w:sz="6" w:space="0" w:color="000000"/>
              <w:bottom w:val="single" w:sz="6" w:space="0" w:color="000000"/>
              <w:right w:val="single" w:sz="6" w:space="0" w:color="000000"/>
            </w:tcBorders>
            <w:hideMark/>
          </w:tcPr>
          <w:p w14:paraId="09762F48" w14:textId="77777777" w:rsidR="00075E3D" w:rsidRPr="00075E3D" w:rsidRDefault="00075E3D" w:rsidP="0088658F">
            <w:pPr>
              <w:textAlignment w:val="baseline"/>
              <w:rPr>
                <w:sz w:val="24"/>
                <w:szCs w:val="24"/>
                <w:lang w:eastAsia="en-GB"/>
              </w:rPr>
            </w:pPr>
            <w:r w:rsidRPr="00075E3D">
              <w:rPr>
                <w:sz w:val="18"/>
                <w:szCs w:val="18"/>
                <w:lang w:val="lv-LV" w:eastAsia="en-GB"/>
              </w:rPr>
              <w:t xml:space="preserve">Būvlaukuma plānošana un organizācija (DVP) , celtniecības tehnoloģijas un mehānismi, būvasu nospraušana (iemērīšana), </w:t>
            </w:r>
            <w:r w:rsidR="003742DB" w:rsidRPr="00075E3D">
              <w:rPr>
                <w:sz w:val="18"/>
                <w:szCs w:val="18"/>
                <w:lang w:val="lv-LV" w:eastAsia="en-GB"/>
              </w:rPr>
              <w:t>sagatavošanās</w:t>
            </w:r>
            <w:r w:rsidRPr="00075E3D">
              <w:rPr>
                <w:sz w:val="18"/>
                <w:szCs w:val="18"/>
                <w:lang w:val="lv-LV" w:eastAsia="en-GB"/>
              </w:rPr>
              <w:t xml:space="preserve"> darbu plānošana; Dokumentācija objektā (būvdarbu žurnāls)</w:t>
            </w:r>
          </w:p>
        </w:tc>
        <w:tc>
          <w:tcPr>
            <w:tcW w:w="992" w:type="dxa"/>
            <w:tcBorders>
              <w:top w:val="single" w:sz="6" w:space="0" w:color="000000"/>
              <w:left w:val="single" w:sz="6" w:space="0" w:color="000000"/>
              <w:bottom w:val="single" w:sz="6" w:space="0" w:color="000000"/>
              <w:right w:val="single" w:sz="6" w:space="0" w:color="000000"/>
            </w:tcBorders>
            <w:hideMark/>
          </w:tcPr>
          <w:p w14:paraId="09762F49" w14:textId="77777777" w:rsidR="00075E3D" w:rsidRPr="00075E3D" w:rsidRDefault="00075E3D" w:rsidP="0088658F">
            <w:pPr>
              <w:jc w:val="center"/>
              <w:textAlignment w:val="baseline"/>
              <w:rPr>
                <w:sz w:val="24"/>
                <w:szCs w:val="24"/>
                <w:lang w:eastAsia="en-GB"/>
              </w:rPr>
            </w:pPr>
            <w:r w:rsidRPr="00075E3D">
              <w:rPr>
                <w:color w:val="000000"/>
                <w:sz w:val="18"/>
                <w:szCs w:val="18"/>
                <w:lang w:val="lv-LV" w:eastAsia="en-GB"/>
              </w:rPr>
              <w:t>80</w:t>
            </w:r>
          </w:p>
        </w:tc>
        <w:tc>
          <w:tcPr>
            <w:tcW w:w="709" w:type="dxa"/>
            <w:tcBorders>
              <w:top w:val="single" w:sz="6" w:space="0" w:color="000000"/>
              <w:left w:val="single" w:sz="6" w:space="0" w:color="000000"/>
              <w:bottom w:val="single" w:sz="6" w:space="0" w:color="000000"/>
              <w:right w:val="single" w:sz="6" w:space="0" w:color="000000"/>
            </w:tcBorders>
            <w:hideMark/>
          </w:tcPr>
          <w:p w14:paraId="09762F4A" w14:textId="77777777" w:rsidR="00075E3D" w:rsidRPr="00075E3D" w:rsidRDefault="00075E3D" w:rsidP="0088658F">
            <w:pPr>
              <w:jc w:val="center"/>
              <w:textAlignment w:val="baseline"/>
              <w:rPr>
                <w:sz w:val="24"/>
                <w:szCs w:val="24"/>
                <w:lang w:eastAsia="en-GB"/>
              </w:rPr>
            </w:pPr>
            <w:r w:rsidRPr="00075E3D">
              <w:rPr>
                <w:color w:val="000000"/>
                <w:sz w:val="18"/>
                <w:szCs w:val="18"/>
                <w:lang w:val="lv-LV" w:eastAsia="en-GB"/>
              </w:rPr>
              <w:t>80</w:t>
            </w:r>
          </w:p>
        </w:tc>
        <w:tc>
          <w:tcPr>
            <w:tcW w:w="851" w:type="dxa"/>
            <w:tcBorders>
              <w:top w:val="single" w:sz="6" w:space="0" w:color="000000"/>
              <w:left w:val="single" w:sz="6" w:space="0" w:color="000000"/>
              <w:bottom w:val="single" w:sz="6" w:space="0" w:color="000000"/>
              <w:right w:val="single" w:sz="6" w:space="0" w:color="000000"/>
            </w:tcBorders>
            <w:hideMark/>
          </w:tcPr>
          <w:p w14:paraId="09762F4B" w14:textId="77777777" w:rsidR="00075E3D" w:rsidRPr="00075E3D" w:rsidRDefault="00075E3D" w:rsidP="0088658F">
            <w:pPr>
              <w:jc w:val="center"/>
              <w:textAlignment w:val="baseline"/>
              <w:rPr>
                <w:sz w:val="24"/>
                <w:szCs w:val="24"/>
                <w:lang w:eastAsia="en-GB"/>
              </w:rPr>
            </w:pPr>
            <w:r w:rsidRPr="00075E3D">
              <w:rPr>
                <w:sz w:val="18"/>
                <w:szCs w:val="18"/>
                <w:lang w:val="lv-LV" w:eastAsia="en-GB"/>
              </w:rPr>
              <w:t>Atskaite</w:t>
            </w:r>
          </w:p>
        </w:tc>
        <w:tc>
          <w:tcPr>
            <w:tcW w:w="1559" w:type="dxa"/>
            <w:tcBorders>
              <w:top w:val="single" w:sz="6" w:space="0" w:color="000000"/>
              <w:left w:val="single" w:sz="6" w:space="0" w:color="000000"/>
              <w:bottom w:val="single" w:sz="6" w:space="0" w:color="000000"/>
              <w:right w:val="single" w:sz="6" w:space="0" w:color="000000"/>
            </w:tcBorders>
            <w:hideMark/>
          </w:tcPr>
          <w:p w14:paraId="09762F4C" w14:textId="77777777" w:rsidR="00075E3D" w:rsidRPr="00075E3D" w:rsidRDefault="00075E3D" w:rsidP="0088658F">
            <w:pPr>
              <w:textAlignment w:val="baseline"/>
              <w:rPr>
                <w:sz w:val="24"/>
                <w:szCs w:val="24"/>
                <w:lang w:eastAsia="en-GB"/>
              </w:rPr>
            </w:pPr>
            <w:r w:rsidRPr="00075E3D">
              <w:rPr>
                <w:sz w:val="18"/>
                <w:szCs w:val="18"/>
                <w:lang w:val="lv-LV" w:eastAsia="en-GB"/>
              </w:rPr>
              <w:t>Vada uzņēmuma prakses vadītājs</w:t>
            </w:r>
          </w:p>
        </w:tc>
      </w:tr>
      <w:tr w:rsidR="00075E3D" w:rsidRPr="00075E3D" w14:paraId="09762F56" w14:textId="77777777" w:rsidTr="0088658F">
        <w:trPr>
          <w:trHeight w:val="978"/>
        </w:trPr>
        <w:tc>
          <w:tcPr>
            <w:tcW w:w="494" w:type="dxa"/>
            <w:tcBorders>
              <w:top w:val="single" w:sz="6" w:space="0" w:color="000000"/>
              <w:left w:val="single" w:sz="6" w:space="0" w:color="000000"/>
              <w:bottom w:val="single" w:sz="6" w:space="0" w:color="000000"/>
              <w:right w:val="nil"/>
            </w:tcBorders>
            <w:hideMark/>
          </w:tcPr>
          <w:p w14:paraId="09762F4E" w14:textId="77777777" w:rsidR="00075E3D" w:rsidRPr="00075E3D" w:rsidRDefault="00075E3D" w:rsidP="0088658F">
            <w:pPr>
              <w:textAlignment w:val="baseline"/>
              <w:rPr>
                <w:sz w:val="24"/>
                <w:szCs w:val="24"/>
                <w:lang w:eastAsia="en-GB"/>
              </w:rPr>
            </w:pPr>
            <w:r w:rsidRPr="00075E3D">
              <w:rPr>
                <w:color w:val="000000"/>
                <w:sz w:val="18"/>
                <w:szCs w:val="18"/>
                <w:lang w:val="lv-LV" w:eastAsia="en-GB"/>
              </w:rPr>
              <w:t>3</w:t>
            </w:r>
          </w:p>
        </w:tc>
        <w:tc>
          <w:tcPr>
            <w:tcW w:w="1150" w:type="dxa"/>
            <w:tcBorders>
              <w:top w:val="single" w:sz="6" w:space="0" w:color="000000"/>
              <w:left w:val="single" w:sz="6" w:space="0" w:color="000000"/>
              <w:bottom w:val="single" w:sz="6" w:space="0" w:color="000000"/>
              <w:right w:val="single" w:sz="6" w:space="0" w:color="000000"/>
            </w:tcBorders>
            <w:hideMark/>
          </w:tcPr>
          <w:p w14:paraId="09762F4F" w14:textId="77777777" w:rsidR="00075E3D" w:rsidRPr="00075E3D" w:rsidRDefault="00075E3D" w:rsidP="0088658F">
            <w:pPr>
              <w:textAlignment w:val="baseline"/>
              <w:rPr>
                <w:sz w:val="24"/>
                <w:szCs w:val="24"/>
                <w:lang w:eastAsia="en-GB"/>
              </w:rPr>
            </w:pPr>
            <w:r w:rsidRPr="00075E3D">
              <w:rPr>
                <w:sz w:val="18"/>
                <w:szCs w:val="18"/>
                <w:lang w:val="lv-LV" w:eastAsia="en-GB"/>
              </w:rPr>
              <w:t>Konstrukcijas un mehānika</w:t>
            </w:r>
          </w:p>
        </w:tc>
        <w:tc>
          <w:tcPr>
            <w:tcW w:w="1467" w:type="dxa"/>
            <w:tcBorders>
              <w:top w:val="single" w:sz="6" w:space="0" w:color="000000"/>
              <w:left w:val="single" w:sz="6" w:space="0" w:color="000000"/>
              <w:bottom w:val="single" w:sz="6" w:space="0" w:color="000000"/>
              <w:right w:val="single" w:sz="6" w:space="0" w:color="000000"/>
            </w:tcBorders>
            <w:hideMark/>
          </w:tcPr>
          <w:p w14:paraId="09762F50" w14:textId="77777777" w:rsidR="00075E3D" w:rsidRPr="00075E3D" w:rsidRDefault="00075E3D" w:rsidP="0088658F">
            <w:pPr>
              <w:textAlignment w:val="baseline"/>
              <w:rPr>
                <w:sz w:val="24"/>
                <w:szCs w:val="24"/>
                <w:lang w:eastAsia="en-GB"/>
              </w:rPr>
            </w:pPr>
            <w:r w:rsidRPr="00075E3D">
              <w:rPr>
                <w:color w:val="000000"/>
                <w:sz w:val="18"/>
                <w:szCs w:val="18"/>
                <w:lang w:val="lv-LV" w:eastAsia="en-GB"/>
              </w:rPr>
              <w:t xml:space="preserve">Koka ēkas un ekoloģiska būvniecība; Ēku projektēšanas principi; Būvkonstrukcijas (koka, metāla, mūra, betona, jauktas); Būvmehānika un materiālu pretestība; Būvfizika un </w:t>
            </w:r>
            <w:r w:rsidRPr="00075E3D">
              <w:rPr>
                <w:color w:val="000000"/>
                <w:sz w:val="18"/>
                <w:szCs w:val="18"/>
                <w:lang w:val="lv-LV" w:eastAsia="en-GB"/>
              </w:rPr>
              <w:lastRenderedPageBreak/>
              <w:t>būvakustika; Būvizstrādājumi un ekoloģiskie būvmateriāli.</w:t>
            </w:r>
          </w:p>
        </w:tc>
        <w:tc>
          <w:tcPr>
            <w:tcW w:w="2126" w:type="dxa"/>
            <w:tcBorders>
              <w:top w:val="single" w:sz="6" w:space="0" w:color="000000"/>
              <w:left w:val="single" w:sz="6" w:space="0" w:color="000000"/>
              <w:bottom w:val="single" w:sz="6" w:space="0" w:color="000000"/>
              <w:right w:val="single" w:sz="6" w:space="0" w:color="000000"/>
            </w:tcBorders>
            <w:hideMark/>
          </w:tcPr>
          <w:p w14:paraId="09762F51" w14:textId="77777777" w:rsidR="00075E3D" w:rsidRPr="00075E3D" w:rsidRDefault="00075E3D" w:rsidP="0088658F">
            <w:pPr>
              <w:textAlignment w:val="baseline"/>
              <w:rPr>
                <w:sz w:val="24"/>
                <w:szCs w:val="24"/>
                <w:lang w:eastAsia="en-GB"/>
              </w:rPr>
            </w:pPr>
            <w:r w:rsidRPr="00075E3D">
              <w:rPr>
                <w:color w:val="000000"/>
                <w:sz w:val="18"/>
                <w:szCs w:val="18"/>
                <w:lang w:val="lv-LV" w:eastAsia="en-GB"/>
              </w:rPr>
              <w:lastRenderedPageBreak/>
              <w:t>Ēkas arhitektoniskais risinājums</w:t>
            </w:r>
            <w:r w:rsidR="003742DB">
              <w:rPr>
                <w:color w:val="000000"/>
                <w:sz w:val="18"/>
                <w:szCs w:val="18"/>
                <w:lang w:val="lv-LV" w:eastAsia="en-GB"/>
              </w:rPr>
              <w:t xml:space="preserve"> </w:t>
            </w:r>
            <w:r w:rsidRPr="00075E3D">
              <w:rPr>
                <w:color w:val="000000"/>
                <w:sz w:val="18"/>
                <w:szCs w:val="18"/>
                <w:lang w:val="lv-LV" w:eastAsia="en-GB"/>
              </w:rPr>
              <w:t>(pamatojums); Ēku konstruktīvais risinājums; Koka un metāla konstrukcijas ; Ēku konstruktīvie mezgli un norobežojošo konstrukciju sastāvs</w:t>
            </w:r>
            <w:r w:rsidR="003742DB">
              <w:rPr>
                <w:color w:val="000000"/>
                <w:sz w:val="18"/>
                <w:szCs w:val="18"/>
                <w:lang w:val="lv-LV" w:eastAsia="en-GB"/>
              </w:rPr>
              <w:t xml:space="preserve"> </w:t>
            </w:r>
            <w:r w:rsidRPr="00075E3D">
              <w:rPr>
                <w:color w:val="000000"/>
                <w:sz w:val="18"/>
                <w:szCs w:val="18"/>
                <w:lang w:val="lv-LV" w:eastAsia="en-GB"/>
              </w:rPr>
              <w:t>(sienas, griestu "pīrāgs"); Būvmateriāli un to specifikācijas, izcelsmes pārbaude;</w:t>
            </w:r>
          </w:p>
        </w:tc>
        <w:tc>
          <w:tcPr>
            <w:tcW w:w="992" w:type="dxa"/>
            <w:tcBorders>
              <w:top w:val="single" w:sz="6" w:space="0" w:color="000000"/>
              <w:left w:val="single" w:sz="6" w:space="0" w:color="000000"/>
              <w:bottom w:val="single" w:sz="6" w:space="0" w:color="000000"/>
              <w:right w:val="single" w:sz="6" w:space="0" w:color="000000"/>
            </w:tcBorders>
            <w:hideMark/>
          </w:tcPr>
          <w:p w14:paraId="09762F52" w14:textId="77777777" w:rsidR="00075E3D" w:rsidRPr="00075E3D" w:rsidRDefault="00075E3D" w:rsidP="0088658F">
            <w:pPr>
              <w:jc w:val="center"/>
              <w:textAlignment w:val="baseline"/>
              <w:rPr>
                <w:sz w:val="24"/>
                <w:szCs w:val="24"/>
                <w:lang w:eastAsia="en-GB"/>
              </w:rPr>
            </w:pPr>
            <w:r w:rsidRPr="00075E3D">
              <w:rPr>
                <w:color w:val="000000"/>
                <w:sz w:val="18"/>
                <w:szCs w:val="18"/>
                <w:lang w:val="lv-LV" w:eastAsia="en-GB"/>
              </w:rPr>
              <w:t>40</w:t>
            </w:r>
          </w:p>
        </w:tc>
        <w:tc>
          <w:tcPr>
            <w:tcW w:w="709" w:type="dxa"/>
            <w:tcBorders>
              <w:top w:val="single" w:sz="6" w:space="0" w:color="000000"/>
              <w:left w:val="single" w:sz="6" w:space="0" w:color="000000"/>
              <w:bottom w:val="single" w:sz="6" w:space="0" w:color="000000"/>
              <w:right w:val="single" w:sz="6" w:space="0" w:color="000000"/>
            </w:tcBorders>
            <w:hideMark/>
          </w:tcPr>
          <w:p w14:paraId="09762F53" w14:textId="77777777" w:rsidR="00075E3D" w:rsidRPr="00075E3D" w:rsidRDefault="00075E3D" w:rsidP="0088658F">
            <w:pPr>
              <w:jc w:val="center"/>
              <w:textAlignment w:val="baseline"/>
              <w:rPr>
                <w:sz w:val="24"/>
                <w:szCs w:val="24"/>
                <w:lang w:eastAsia="en-GB"/>
              </w:rPr>
            </w:pPr>
            <w:r w:rsidRPr="00075E3D">
              <w:rPr>
                <w:color w:val="000000"/>
                <w:sz w:val="18"/>
                <w:szCs w:val="18"/>
                <w:lang w:val="lv-LV" w:eastAsia="en-GB"/>
              </w:rPr>
              <w:t>40</w:t>
            </w:r>
          </w:p>
        </w:tc>
        <w:tc>
          <w:tcPr>
            <w:tcW w:w="851" w:type="dxa"/>
            <w:tcBorders>
              <w:top w:val="single" w:sz="6" w:space="0" w:color="000000"/>
              <w:left w:val="single" w:sz="6" w:space="0" w:color="000000"/>
              <w:bottom w:val="single" w:sz="6" w:space="0" w:color="000000"/>
              <w:right w:val="single" w:sz="6" w:space="0" w:color="000000"/>
            </w:tcBorders>
            <w:hideMark/>
          </w:tcPr>
          <w:p w14:paraId="09762F54" w14:textId="77777777" w:rsidR="00075E3D" w:rsidRPr="00075E3D" w:rsidRDefault="00075E3D" w:rsidP="0088658F">
            <w:pPr>
              <w:jc w:val="center"/>
              <w:textAlignment w:val="baseline"/>
              <w:rPr>
                <w:sz w:val="24"/>
                <w:szCs w:val="24"/>
                <w:lang w:eastAsia="en-GB"/>
              </w:rPr>
            </w:pPr>
            <w:r w:rsidRPr="00075E3D">
              <w:rPr>
                <w:sz w:val="18"/>
                <w:szCs w:val="18"/>
                <w:lang w:val="lv-LV" w:eastAsia="en-GB"/>
              </w:rPr>
              <w:t>Atskaite</w:t>
            </w:r>
          </w:p>
        </w:tc>
        <w:tc>
          <w:tcPr>
            <w:tcW w:w="1559" w:type="dxa"/>
            <w:tcBorders>
              <w:top w:val="single" w:sz="6" w:space="0" w:color="000000"/>
              <w:left w:val="single" w:sz="6" w:space="0" w:color="000000"/>
              <w:bottom w:val="single" w:sz="6" w:space="0" w:color="000000"/>
              <w:right w:val="single" w:sz="6" w:space="0" w:color="000000"/>
            </w:tcBorders>
            <w:hideMark/>
          </w:tcPr>
          <w:p w14:paraId="09762F55" w14:textId="77777777" w:rsidR="00075E3D" w:rsidRPr="00075E3D" w:rsidRDefault="00075E3D" w:rsidP="0088658F">
            <w:pPr>
              <w:textAlignment w:val="baseline"/>
              <w:rPr>
                <w:sz w:val="24"/>
                <w:szCs w:val="24"/>
                <w:lang w:eastAsia="en-GB"/>
              </w:rPr>
            </w:pPr>
            <w:r w:rsidRPr="00075E3D">
              <w:rPr>
                <w:sz w:val="18"/>
                <w:szCs w:val="18"/>
                <w:lang w:val="lv-LV" w:eastAsia="en-GB"/>
              </w:rPr>
              <w:t>Vada uzņēmuma prakses vadītājs</w:t>
            </w:r>
          </w:p>
        </w:tc>
      </w:tr>
      <w:tr w:rsidR="00075E3D" w:rsidRPr="00075E3D" w14:paraId="09762F5F" w14:textId="77777777" w:rsidTr="0088658F">
        <w:trPr>
          <w:trHeight w:val="1200"/>
        </w:trPr>
        <w:tc>
          <w:tcPr>
            <w:tcW w:w="494" w:type="dxa"/>
            <w:tcBorders>
              <w:top w:val="single" w:sz="6" w:space="0" w:color="000000"/>
              <w:left w:val="single" w:sz="6" w:space="0" w:color="000000"/>
              <w:bottom w:val="single" w:sz="6" w:space="0" w:color="000000"/>
              <w:right w:val="nil"/>
            </w:tcBorders>
            <w:hideMark/>
          </w:tcPr>
          <w:p w14:paraId="09762F57" w14:textId="77777777" w:rsidR="00075E3D" w:rsidRPr="00075E3D" w:rsidRDefault="00075E3D" w:rsidP="0088658F">
            <w:pPr>
              <w:textAlignment w:val="baseline"/>
              <w:rPr>
                <w:sz w:val="24"/>
                <w:szCs w:val="24"/>
                <w:lang w:eastAsia="en-GB"/>
              </w:rPr>
            </w:pPr>
            <w:r w:rsidRPr="00075E3D">
              <w:rPr>
                <w:color w:val="000000"/>
                <w:sz w:val="18"/>
                <w:szCs w:val="18"/>
                <w:lang w:val="lv-LV" w:eastAsia="en-GB"/>
              </w:rPr>
              <w:t>4</w:t>
            </w:r>
          </w:p>
        </w:tc>
        <w:tc>
          <w:tcPr>
            <w:tcW w:w="1150" w:type="dxa"/>
            <w:tcBorders>
              <w:top w:val="single" w:sz="6" w:space="0" w:color="000000"/>
              <w:left w:val="single" w:sz="6" w:space="0" w:color="000000"/>
              <w:bottom w:val="single" w:sz="6" w:space="0" w:color="000000"/>
              <w:right w:val="single" w:sz="6" w:space="0" w:color="000000"/>
            </w:tcBorders>
            <w:hideMark/>
          </w:tcPr>
          <w:p w14:paraId="09762F58" w14:textId="77777777" w:rsidR="00075E3D" w:rsidRPr="00075E3D" w:rsidRDefault="00075E3D" w:rsidP="0088658F">
            <w:pPr>
              <w:textAlignment w:val="baseline"/>
              <w:rPr>
                <w:sz w:val="24"/>
                <w:szCs w:val="24"/>
                <w:lang w:eastAsia="en-GB"/>
              </w:rPr>
            </w:pPr>
            <w:r w:rsidRPr="00075E3D">
              <w:rPr>
                <w:sz w:val="18"/>
                <w:szCs w:val="18"/>
                <w:lang w:val="lv-LV" w:eastAsia="en-GB"/>
              </w:rPr>
              <w:t>Būvniecības izmaksas</w:t>
            </w:r>
          </w:p>
        </w:tc>
        <w:tc>
          <w:tcPr>
            <w:tcW w:w="1467" w:type="dxa"/>
            <w:tcBorders>
              <w:top w:val="single" w:sz="6" w:space="0" w:color="000000"/>
              <w:left w:val="single" w:sz="6" w:space="0" w:color="000000"/>
              <w:bottom w:val="single" w:sz="6" w:space="0" w:color="000000"/>
              <w:right w:val="single" w:sz="6" w:space="0" w:color="000000"/>
            </w:tcBorders>
            <w:hideMark/>
          </w:tcPr>
          <w:p w14:paraId="09762F59" w14:textId="77777777" w:rsidR="00075E3D" w:rsidRPr="00075E3D" w:rsidRDefault="00075E3D" w:rsidP="0088658F">
            <w:pPr>
              <w:textAlignment w:val="baseline"/>
              <w:rPr>
                <w:sz w:val="24"/>
                <w:szCs w:val="24"/>
                <w:lang w:eastAsia="en-GB"/>
              </w:rPr>
            </w:pPr>
            <w:r w:rsidRPr="00075E3D">
              <w:rPr>
                <w:color w:val="000000"/>
                <w:sz w:val="18"/>
                <w:szCs w:val="18"/>
                <w:lang w:val="lv-LV" w:eastAsia="en-GB"/>
              </w:rPr>
              <w:t>Būvniecības ekonomika un Tāmēšana; Būvju tehniskā apsekošanas pamatprincipi;</w:t>
            </w:r>
          </w:p>
        </w:tc>
        <w:tc>
          <w:tcPr>
            <w:tcW w:w="2126" w:type="dxa"/>
            <w:tcBorders>
              <w:top w:val="single" w:sz="6" w:space="0" w:color="000000"/>
              <w:left w:val="single" w:sz="6" w:space="0" w:color="000000"/>
              <w:bottom w:val="single" w:sz="6" w:space="0" w:color="000000"/>
              <w:right w:val="single" w:sz="6" w:space="0" w:color="000000"/>
            </w:tcBorders>
            <w:hideMark/>
          </w:tcPr>
          <w:p w14:paraId="09762F5A" w14:textId="77777777" w:rsidR="00075E3D" w:rsidRPr="00075E3D" w:rsidRDefault="00075E3D" w:rsidP="0088658F">
            <w:pPr>
              <w:textAlignment w:val="baseline"/>
              <w:rPr>
                <w:sz w:val="24"/>
                <w:szCs w:val="24"/>
                <w:lang w:eastAsia="en-GB"/>
              </w:rPr>
            </w:pPr>
            <w:r w:rsidRPr="00075E3D">
              <w:rPr>
                <w:sz w:val="18"/>
                <w:szCs w:val="18"/>
                <w:lang w:val="lv-LV" w:eastAsia="en-GB"/>
              </w:rPr>
              <w:t xml:space="preserve">Būvniecības </w:t>
            </w:r>
            <w:r w:rsidR="003742DB" w:rsidRPr="00075E3D">
              <w:rPr>
                <w:sz w:val="18"/>
                <w:szCs w:val="18"/>
                <w:lang w:val="lv-LV" w:eastAsia="en-GB"/>
              </w:rPr>
              <w:t>izmaksu</w:t>
            </w:r>
            <w:r w:rsidRPr="00075E3D">
              <w:rPr>
                <w:sz w:val="18"/>
                <w:szCs w:val="18"/>
                <w:lang w:val="lv-LV" w:eastAsia="en-GB"/>
              </w:rPr>
              <w:t xml:space="preserve"> aprēķins, būvniecības ekonomika, tāmēšana; apsekošana un izmaksu pozīciju fiksēšana; darbu laika un efektivitātes grafiks</w:t>
            </w:r>
          </w:p>
        </w:tc>
        <w:tc>
          <w:tcPr>
            <w:tcW w:w="992" w:type="dxa"/>
            <w:tcBorders>
              <w:top w:val="single" w:sz="6" w:space="0" w:color="000000"/>
              <w:left w:val="single" w:sz="6" w:space="0" w:color="000000"/>
              <w:bottom w:val="single" w:sz="6" w:space="0" w:color="000000"/>
              <w:right w:val="single" w:sz="6" w:space="0" w:color="000000"/>
            </w:tcBorders>
            <w:hideMark/>
          </w:tcPr>
          <w:p w14:paraId="09762F5B" w14:textId="77777777" w:rsidR="00075E3D" w:rsidRPr="00075E3D" w:rsidRDefault="00075E3D" w:rsidP="0088658F">
            <w:pPr>
              <w:jc w:val="center"/>
              <w:textAlignment w:val="baseline"/>
              <w:rPr>
                <w:sz w:val="24"/>
                <w:szCs w:val="24"/>
                <w:lang w:eastAsia="en-GB"/>
              </w:rPr>
            </w:pPr>
            <w:r w:rsidRPr="00075E3D">
              <w:rPr>
                <w:color w:val="000000"/>
                <w:sz w:val="18"/>
                <w:szCs w:val="18"/>
                <w:lang w:val="lv-LV" w:eastAsia="en-GB"/>
              </w:rPr>
              <w:t>80</w:t>
            </w:r>
          </w:p>
        </w:tc>
        <w:tc>
          <w:tcPr>
            <w:tcW w:w="709" w:type="dxa"/>
            <w:tcBorders>
              <w:top w:val="single" w:sz="6" w:space="0" w:color="000000"/>
              <w:left w:val="single" w:sz="6" w:space="0" w:color="000000"/>
              <w:bottom w:val="single" w:sz="6" w:space="0" w:color="000000"/>
              <w:right w:val="single" w:sz="6" w:space="0" w:color="000000"/>
            </w:tcBorders>
            <w:hideMark/>
          </w:tcPr>
          <w:p w14:paraId="09762F5C" w14:textId="77777777" w:rsidR="00075E3D" w:rsidRPr="00075E3D" w:rsidRDefault="00075E3D" w:rsidP="0088658F">
            <w:pPr>
              <w:jc w:val="center"/>
              <w:textAlignment w:val="baseline"/>
              <w:rPr>
                <w:sz w:val="24"/>
                <w:szCs w:val="24"/>
                <w:lang w:eastAsia="en-GB"/>
              </w:rPr>
            </w:pPr>
            <w:r w:rsidRPr="00075E3D">
              <w:rPr>
                <w:color w:val="000000"/>
                <w:sz w:val="18"/>
                <w:szCs w:val="18"/>
                <w:lang w:val="lv-LV" w:eastAsia="en-GB"/>
              </w:rPr>
              <w:t>80</w:t>
            </w:r>
          </w:p>
        </w:tc>
        <w:tc>
          <w:tcPr>
            <w:tcW w:w="851" w:type="dxa"/>
            <w:tcBorders>
              <w:top w:val="single" w:sz="6" w:space="0" w:color="000000"/>
              <w:left w:val="single" w:sz="6" w:space="0" w:color="000000"/>
              <w:bottom w:val="single" w:sz="6" w:space="0" w:color="000000"/>
              <w:right w:val="single" w:sz="6" w:space="0" w:color="000000"/>
            </w:tcBorders>
            <w:hideMark/>
          </w:tcPr>
          <w:p w14:paraId="09762F5D" w14:textId="77777777" w:rsidR="00075E3D" w:rsidRPr="00075E3D" w:rsidRDefault="00075E3D" w:rsidP="0088658F">
            <w:pPr>
              <w:jc w:val="center"/>
              <w:textAlignment w:val="baseline"/>
              <w:rPr>
                <w:sz w:val="24"/>
                <w:szCs w:val="24"/>
                <w:lang w:eastAsia="en-GB"/>
              </w:rPr>
            </w:pPr>
          </w:p>
        </w:tc>
        <w:tc>
          <w:tcPr>
            <w:tcW w:w="1559" w:type="dxa"/>
            <w:tcBorders>
              <w:top w:val="single" w:sz="6" w:space="0" w:color="000000"/>
              <w:left w:val="single" w:sz="6" w:space="0" w:color="000000"/>
              <w:bottom w:val="single" w:sz="6" w:space="0" w:color="000000"/>
              <w:right w:val="single" w:sz="6" w:space="0" w:color="000000"/>
            </w:tcBorders>
            <w:hideMark/>
          </w:tcPr>
          <w:p w14:paraId="09762F5E" w14:textId="77777777" w:rsidR="00075E3D" w:rsidRPr="00075E3D" w:rsidRDefault="00075E3D" w:rsidP="0088658F">
            <w:pPr>
              <w:textAlignment w:val="baseline"/>
              <w:rPr>
                <w:sz w:val="24"/>
                <w:szCs w:val="24"/>
                <w:lang w:eastAsia="en-GB"/>
              </w:rPr>
            </w:pPr>
            <w:r w:rsidRPr="00075E3D">
              <w:rPr>
                <w:sz w:val="18"/>
                <w:szCs w:val="18"/>
                <w:lang w:val="lv-LV" w:eastAsia="en-GB"/>
              </w:rPr>
              <w:t>Vada uzņēmuma prakses vadītājs</w:t>
            </w:r>
          </w:p>
        </w:tc>
      </w:tr>
      <w:tr w:rsidR="00075E3D" w:rsidRPr="00075E3D" w14:paraId="09762F68" w14:textId="77777777" w:rsidTr="0088658F">
        <w:trPr>
          <w:trHeight w:val="1200"/>
        </w:trPr>
        <w:tc>
          <w:tcPr>
            <w:tcW w:w="494" w:type="dxa"/>
            <w:tcBorders>
              <w:top w:val="single" w:sz="6" w:space="0" w:color="000000"/>
              <w:left w:val="single" w:sz="6" w:space="0" w:color="000000"/>
              <w:bottom w:val="nil"/>
              <w:right w:val="single" w:sz="6" w:space="0" w:color="000000"/>
            </w:tcBorders>
            <w:hideMark/>
          </w:tcPr>
          <w:p w14:paraId="09762F60" w14:textId="77777777" w:rsidR="00075E3D" w:rsidRPr="00075E3D" w:rsidRDefault="00075E3D" w:rsidP="0088658F">
            <w:pPr>
              <w:textAlignment w:val="baseline"/>
              <w:rPr>
                <w:sz w:val="24"/>
                <w:szCs w:val="24"/>
                <w:lang w:eastAsia="en-GB"/>
              </w:rPr>
            </w:pPr>
            <w:r w:rsidRPr="00075E3D">
              <w:rPr>
                <w:color w:val="000000"/>
                <w:sz w:val="18"/>
                <w:szCs w:val="18"/>
                <w:lang w:val="lv-LV" w:eastAsia="en-GB"/>
              </w:rPr>
              <w:t>5</w:t>
            </w:r>
          </w:p>
        </w:tc>
        <w:tc>
          <w:tcPr>
            <w:tcW w:w="1150" w:type="dxa"/>
            <w:tcBorders>
              <w:top w:val="single" w:sz="6" w:space="0" w:color="000000"/>
              <w:left w:val="single" w:sz="6" w:space="0" w:color="000000"/>
              <w:bottom w:val="nil"/>
              <w:right w:val="single" w:sz="6" w:space="0" w:color="000000"/>
            </w:tcBorders>
            <w:hideMark/>
          </w:tcPr>
          <w:p w14:paraId="09762F61" w14:textId="77777777" w:rsidR="00075E3D" w:rsidRPr="00075E3D" w:rsidRDefault="00075E3D" w:rsidP="0088658F">
            <w:pPr>
              <w:textAlignment w:val="baseline"/>
              <w:rPr>
                <w:sz w:val="24"/>
                <w:szCs w:val="24"/>
                <w:lang w:eastAsia="en-GB"/>
              </w:rPr>
            </w:pPr>
            <w:r w:rsidRPr="00075E3D">
              <w:rPr>
                <w:sz w:val="18"/>
                <w:szCs w:val="18"/>
                <w:lang w:val="lv-LV" w:eastAsia="en-GB"/>
              </w:rPr>
              <w:t>Digitalizācija</w:t>
            </w:r>
          </w:p>
        </w:tc>
        <w:tc>
          <w:tcPr>
            <w:tcW w:w="1467" w:type="dxa"/>
            <w:tcBorders>
              <w:top w:val="single" w:sz="6" w:space="0" w:color="000000"/>
              <w:left w:val="single" w:sz="6" w:space="0" w:color="000000"/>
              <w:bottom w:val="nil"/>
              <w:right w:val="single" w:sz="6" w:space="0" w:color="000000"/>
            </w:tcBorders>
            <w:hideMark/>
          </w:tcPr>
          <w:p w14:paraId="09762F62" w14:textId="77777777" w:rsidR="00075E3D" w:rsidRPr="00075E3D" w:rsidRDefault="00075E3D" w:rsidP="0088658F">
            <w:pPr>
              <w:textAlignment w:val="baseline"/>
              <w:rPr>
                <w:sz w:val="24"/>
                <w:szCs w:val="24"/>
                <w:lang w:eastAsia="en-GB"/>
              </w:rPr>
            </w:pPr>
            <w:r w:rsidRPr="00075E3D">
              <w:rPr>
                <w:color w:val="000000"/>
                <w:sz w:val="18"/>
                <w:szCs w:val="18"/>
                <w:lang w:val="lv-LV" w:eastAsia="en-GB"/>
              </w:rPr>
              <w:t>BIS;BIM; Digitālā ražošanas, darba plūsma</w:t>
            </w:r>
          </w:p>
        </w:tc>
        <w:tc>
          <w:tcPr>
            <w:tcW w:w="2126" w:type="dxa"/>
            <w:tcBorders>
              <w:top w:val="single" w:sz="6" w:space="0" w:color="000000"/>
              <w:left w:val="single" w:sz="6" w:space="0" w:color="000000"/>
              <w:bottom w:val="nil"/>
              <w:right w:val="single" w:sz="6" w:space="0" w:color="000000"/>
            </w:tcBorders>
            <w:hideMark/>
          </w:tcPr>
          <w:p w14:paraId="09762F63" w14:textId="77777777" w:rsidR="00075E3D" w:rsidRPr="00075E3D" w:rsidRDefault="00075E3D" w:rsidP="0088658F">
            <w:pPr>
              <w:textAlignment w:val="baseline"/>
              <w:rPr>
                <w:sz w:val="24"/>
                <w:szCs w:val="24"/>
                <w:lang w:eastAsia="en-GB"/>
              </w:rPr>
            </w:pPr>
            <w:r w:rsidRPr="00075E3D">
              <w:rPr>
                <w:sz w:val="18"/>
                <w:szCs w:val="18"/>
                <w:lang w:val="lv-LV" w:eastAsia="en-GB"/>
              </w:rPr>
              <w:t xml:space="preserve">Kā uzņēmums lieto BIS </w:t>
            </w:r>
            <w:r w:rsidR="003742DB" w:rsidRPr="00075E3D">
              <w:rPr>
                <w:sz w:val="18"/>
                <w:szCs w:val="18"/>
                <w:lang w:val="lv-LV" w:eastAsia="en-GB"/>
              </w:rPr>
              <w:t>sistēmu</w:t>
            </w:r>
            <w:r w:rsidRPr="00075E3D">
              <w:rPr>
                <w:sz w:val="18"/>
                <w:szCs w:val="18"/>
                <w:lang w:val="lv-LV" w:eastAsia="en-GB"/>
              </w:rPr>
              <w:t>; BIM lietojums praksē, darbs ar ēku projektiem, ražošanas rasējumiem; Digitālās darba plūsmas pārraudzība;</w:t>
            </w:r>
          </w:p>
        </w:tc>
        <w:tc>
          <w:tcPr>
            <w:tcW w:w="992" w:type="dxa"/>
            <w:tcBorders>
              <w:top w:val="single" w:sz="6" w:space="0" w:color="000000"/>
              <w:left w:val="single" w:sz="6" w:space="0" w:color="000000"/>
              <w:bottom w:val="nil"/>
              <w:right w:val="single" w:sz="6" w:space="0" w:color="000000"/>
            </w:tcBorders>
            <w:hideMark/>
          </w:tcPr>
          <w:p w14:paraId="09762F64" w14:textId="77777777" w:rsidR="00075E3D" w:rsidRPr="00075E3D" w:rsidRDefault="00075E3D" w:rsidP="0088658F">
            <w:pPr>
              <w:jc w:val="center"/>
              <w:textAlignment w:val="baseline"/>
              <w:rPr>
                <w:sz w:val="24"/>
                <w:szCs w:val="24"/>
                <w:lang w:eastAsia="en-GB"/>
              </w:rPr>
            </w:pPr>
            <w:r w:rsidRPr="00075E3D">
              <w:rPr>
                <w:color w:val="000000"/>
                <w:sz w:val="18"/>
                <w:szCs w:val="18"/>
                <w:lang w:val="lv-LV" w:eastAsia="en-GB"/>
              </w:rPr>
              <w:t>16</w:t>
            </w:r>
          </w:p>
        </w:tc>
        <w:tc>
          <w:tcPr>
            <w:tcW w:w="709" w:type="dxa"/>
            <w:tcBorders>
              <w:top w:val="single" w:sz="6" w:space="0" w:color="000000"/>
              <w:left w:val="single" w:sz="6" w:space="0" w:color="000000"/>
              <w:bottom w:val="nil"/>
              <w:right w:val="single" w:sz="6" w:space="0" w:color="000000"/>
            </w:tcBorders>
            <w:hideMark/>
          </w:tcPr>
          <w:p w14:paraId="09762F65" w14:textId="77777777" w:rsidR="00075E3D" w:rsidRPr="00075E3D" w:rsidRDefault="00075E3D" w:rsidP="0088658F">
            <w:pPr>
              <w:jc w:val="center"/>
              <w:textAlignment w:val="baseline"/>
              <w:rPr>
                <w:sz w:val="24"/>
                <w:szCs w:val="24"/>
                <w:lang w:eastAsia="en-GB"/>
              </w:rPr>
            </w:pPr>
            <w:r w:rsidRPr="00075E3D">
              <w:rPr>
                <w:color w:val="000000"/>
                <w:sz w:val="18"/>
                <w:szCs w:val="18"/>
                <w:lang w:val="lv-LV" w:eastAsia="en-GB"/>
              </w:rPr>
              <w:t>16</w:t>
            </w:r>
          </w:p>
        </w:tc>
        <w:tc>
          <w:tcPr>
            <w:tcW w:w="851" w:type="dxa"/>
            <w:tcBorders>
              <w:top w:val="single" w:sz="6" w:space="0" w:color="000000"/>
              <w:left w:val="single" w:sz="6" w:space="0" w:color="000000"/>
              <w:bottom w:val="nil"/>
              <w:right w:val="single" w:sz="6" w:space="0" w:color="000000"/>
            </w:tcBorders>
            <w:hideMark/>
          </w:tcPr>
          <w:p w14:paraId="09762F66" w14:textId="77777777" w:rsidR="00075E3D" w:rsidRPr="00075E3D" w:rsidRDefault="00075E3D" w:rsidP="0088658F">
            <w:pPr>
              <w:jc w:val="center"/>
              <w:textAlignment w:val="baseline"/>
              <w:rPr>
                <w:sz w:val="24"/>
                <w:szCs w:val="24"/>
                <w:lang w:eastAsia="en-GB"/>
              </w:rPr>
            </w:pPr>
            <w:r w:rsidRPr="00075E3D">
              <w:rPr>
                <w:sz w:val="18"/>
                <w:szCs w:val="18"/>
                <w:lang w:val="lv-LV" w:eastAsia="en-GB"/>
              </w:rPr>
              <w:t>Atskaite</w:t>
            </w:r>
          </w:p>
        </w:tc>
        <w:tc>
          <w:tcPr>
            <w:tcW w:w="1559" w:type="dxa"/>
            <w:tcBorders>
              <w:top w:val="single" w:sz="6" w:space="0" w:color="000000"/>
              <w:left w:val="single" w:sz="6" w:space="0" w:color="000000"/>
              <w:bottom w:val="nil"/>
              <w:right w:val="single" w:sz="6" w:space="0" w:color="000000"/>
            </w:tcBorders>
            <w:hideMark/>
          </w:tcPr>
          <w:p w14:paraId="09762F67" w14:textId="77777777" w:rsidR="00075E3D" w:rsidRPr="00075E3D" w:rsidRDefault="00075E3D" w:rsidP="0088658F">
            <w:pPr>
              <w:textAlignment w:val="baseline"/>
              <w:rPr>
                <w:sz w:val="24"/>
                <w:szCs w:val="24"/>
                <w:lang w:eastAsia="en-GB"/>
              </w:rPr>
            </w:pPr>
            <w:r w:rsidRPr="00075E3D">
              <w:rPr>
                <w:sz w:val="18"/>
                <w:szCs w:val="18"/>
                <w:lang w:val="lv-LV" w:eastAsia="en-GB"/>
              </w:rPr>
              <w:t>Vada uzņēmuma prakses vadītājs</w:t>
            </w:r>
          </w:p>
        </w:tc>
      </w:tr>
      <w:tr w:rsidR="00075E3D" w:rsidRPr="00075E3D" w14:paraId="09762F6C" w14:textId="77777777" w:rsidTr="0088658F">
        <w:trPr>
          <w:trHeight w:val="300"/>
        </w:trPr>
        <w:tc>
          <w:tcPr>
            <w:tcW w:w="6229" w:type="dxa"/>
            <w:gridSpan w:val="5"/>
            <w:tcBorders>
              <w:top w:val="single" w:sz="6" w:space="0" w:color="000000"/>
              <w:left w:val="single" w:sz="6" w:space="0" w:color="000000"/>
              <w:bottom w:val="single" w:sz="6" w:space="0" w:color="000000"/>
              <w:right w:val="single" w:sz="6" w:space="0" w:color="000000"/>
            </w:tcBorders>
            <w:hideMark/>
          </w:tcPr>
          <w:p w14:paraId="09762F69" w14:textId="77777777" w:rsidR="00075E3D" w:rsidRPr="00075E3D" w:rsidRDefault="00075E3D" w:rsidP="0088658F">
            <w:pPr>
              <w:jc w:val="center"/>
              <w:textAlignment w:val="baseline"/>
              <w:rPr>
                <w:sz w:val="24"/>
                <w:szCs w:val="24"/>
                <w:lang w:eastAsia="en-GB"/>
              </w:rPr>
            </w:pPr>
            <w:r w:rsidRPr="00075E3D">
              <w:rPr>
                <w:b/>
                <w:bCs/>
                <w:color w:val="000000"/>
                <w:sz w:val="22"/>
                <w:szCs w:val="22"/>
                <w:lang w:val="lv-LV" w:eastAsia="en-GB"/>
              </w:rPr>
              <w:t>Kopā:</w:t>
            </w:r>
          </w:p>
        </w:tc>
        <w:tc>
          <w:tcPr>
            <w:tcW w:w="709" w:type="dxa"/>
            <w:tcBorders>
              <w:top w:val="single" w:sz="6" w:space="0" w:color="000000"/>
              <w:left w:val="single" w:sz="6" w:space="0" w:color="000000"/>
              <w:bottom w:val="single" w:sz="6" w:space="0" w:color="000000"/>
              <w:right w:val="single" w:sz="6" w:space="0" w:color="000000"/>
            </w:tcBorders>
            <w:hideMark/>
          </w:tcPr>
          <w:p w14:paraId="09762F6A" w14:textId="77777777" w:rsidR="00075E3D" w:rsidRPr="00075E3D" w:rsidRDefault="00075E3D" w:rsidP="0088658F">
            <w:pPr>
              <w:jc w:val="center"/>
              <w:textAlignment w:val="baseline"/>
              <w:rPr>
                <w:sz w:val="24"/>
                <w:szCs w:val="24"/>
                <w:lang w:eastAsia="en-GB"/>
              </w:rPr>
            </w:pPr>
            <w:r w:rsidRPr="00075E3D">
              <w:rPr>
                <w:b/>
                <w:bCs/>
                <w:color w:val="000000"/>
                <w:sz w:val="22"/>
                <w:szCs w:val="22"/>
                <w:lang w:val="lv-LV" w:eastAsia="en-GB"/>
              </w:rPr>
              <w:t>240</w:t>
            </w:r>
          </w:p>
        </w:tc>
        <w:tc>
          <w:tcPr>
            <w:tcW w:w="2410" w:type="dxa"/>
            <w:gridSpan w:val="2"/>
            <w:tcBorders>
              <w:top w:val="single" w:sz="6" w:space="0" w:color="000000"/>
              <w:left w:val="single" w:sz="6" w:space="0" w:color="000000"/>
              <w:bottom w:val="single" w:sz="6" w:space="0" w:color="000000"/>
              <w:right w:val="nil"/>
            </w:tcBorders>
            <w:hideMark/>
          </w:tcPr>
          <w:p w14:paraId="09762F6B" w14:textId="77777777" w:rsidR="00075E3D" w:rsidRPr="00075E3D" w:rsidRDefault="00075E3D" w:rsidP="0088658F">
            <w:pPr>
              <w:jc w:val="center"/>
              <w:textAlignment w:val="baseline"/>
              <w:rPr>
                <w:sz w:val="24"/>
                <w:szCs w:val="24"/>
                <w:lang w:eastAsia="en-GB"/>
              </w:rPr>
            </w:pPr>
          </w:p>
        </w:tc>
      </w:tr>
    </w:tbl>
    <w:p w14:paraId="09762F6D" w14:textId="77777777" w:rsidR="00075E3D" w:rsidRPr="00964390" w:rsidRDefault="00075E3D" w:rsidP="00964390">
      <w:pPr>
        <w:textAlignment w:val="baseline"/>
        <w:rPr>
          <w:rFonts w:ascii="Segoe UI" w:hAnsi="Segoe UI" w:cs="Segoe UI"/>
          <w:sz w:val="18"/>
          <w:szCs w:val="18"/>
          <w:lang w:eastAsia="en-GB"/>
        </w:rPr>
      </w:pPr>
    </w:p>
    <w:p w14:paraId="09762F6E" w14:textId="77777777" w:rsidR="00964390" w:rsidRDefault="00964390">
      <w:pPr>
        <w:rPr>
          <w:b/>
          <w:caps/>
          <w:sz w:val="32"/>
          <w:szCs w:val="24"/>
          <w:lang w:val="lv-LV" w:eastAsia="en-US"/>
        </w:rPr>
      </w:pPr>
      <w:r>
        <w:br w:type="page"/>
      </w:r>
    </w:p>
    <w:p w14:paraId="09762F6F" w14:textId="08728059" w:rsidR="00187C1D" w:rsidRPr="00964390" w:rsidRDefault="00964390" w:rsidP="30E40199">
      <w:pPr>
        <w:pStyle w:val="Heading1"/>
        <w:numPr>
          <w:ilvl w:val="0"/>
          <w:numId w:val="0"/>
        </w:numPr>
        <w:ind w:left="851"/>
        <w:rPr>
          <w:b w:val="0"/>
        </w:rPr>
      </w:pPr>
      <w:bookmarkStart w:id="34" w:name="_Toc226721919"/>
      <w:r w:rsidRPr="30E40199">
        <w:lastRenderedPageBreak/>
        <w:t xml:space="preserve">IV Pielikums </w:t>
      </w:r>
      <w:r w:rsidR="00187C1D" w:rsidRPr="30E40199">
        <w:t>III prakses programma</w:t>
      </w:r>
      <w:r w:rsidRPr="30E40199">
        <w:t xml:space="preserve"> </w:t>
      </w:r>
      <w:r w:rsidR="00CA035D">
        <w:t xml:space="preserve">īsā cikla </w:t>
      </w:r>
      <w:r w:rsidRPr="30E40199">
        <w:rPr>
          <w:b w:val="0"/>
        </w:rPr>
        <w:t>studiju programmā “ilgtspējīgu ēku būvn</w:t>
      </w:r>
      <w:r w:rsidR="005A51C9" w:rsidRPr="30E40199">
        <w:rPr>
          <w:b w:val="0"/>
        </w:rPr>
        <w:t>IECĪBA</w:t>
      </w:r>
      <w:r w:rsidRPr="30E40199">
        <w:rPr>
          <w:b w:val="0"/>
        </w:rPr>
        <w:t>”</w:t>
      </w:r>
      <w:bookmarkEnd w:id="34"/>
    </w:p>
    <w:tbl>
      <w:tblPr>
        <w:tblW w:w="9348"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473"/>
        <w:gridCol w:w="1300"/>
        <w:gridCol w:w="1356"/>
        <w:gridCol w:w="2392"/>
        <w:gridCol w:w="992"/>
        <w:gridCol w:w="709"/>
        <w:gridCol w:w="708"/>
        <w:gridCol w:w="1418"/>
      </w:tblGrid>
      <w:tr w:rsidR="00187C1D" w:rsidRPr="000D0C9B" w14:paraId="09762F76" w14:textId="77777777" w:rsidTr="000D0C9B">
        <w:trPr>
          <w:trHeight w:val="300"/>
        </w:trPr>
        <w:tc>
          <w:tcPr>
            <w:tcW w:w="473" w:type="dxa"/>
            <w:vMerge w:val="restart"/>
            <w:tcBorders>
              <w:top w:val="single" w:sz="6" w:space="0" w:color="000000"/>
              <w:left w:val="single" w:sz="6" w:space="0" w:color="000000"/>
              <w:bottom w:val="single" w:sz="6" w:space="0" w:color="000000"/>
              <w:right w:val="single" w:sz="6" w:space="0" w:color="000000"/>
            </w:tcBorders>
            <w:hideMark/>
          </w:tcPr>
          <w:p w14:paraId="09762F70" w14:textId="77777777" w:rsidR="00187C1D" w:rsidRPr="000D0C9B" w:rsidRDefault="00187C1D" w:rsidP="00187C1D">
            <w:pPr>
              <w:textAlignment w:val="baseline"/>
              <w:rPr>
                <w:b/>
                <w:bCs/>
                <w:sz w:val="24"/>
                <w:szCs w:val="24"/>
                <w:lang w:eastAsia="en-GB"/>
              </w:rPr>
            </w:pPr>
            <w:r w:rsidRPr="000D0C9B">
              <w:rPr>
                <w:b/>
                <w:bCs/>
                <w:lang w:val="lv-LV" w:eastAsia="en-GB"/>
              </w:rPr>
              <w:t>Nr. </w:t>
            </w:r>
            <w:r w:rsidRPr="000D0C9B">
              <w:rPr>
                <w:b/>
                <w:bCs/>
                <w:lang w:eastAsia="en-GB"/>
              </w:rPr>
              <w:t> </w:t>
            </w:r>
          </w:p>
        </w:tc>
        <w:tc>
          <w:tcPr>
            <w:tcW w:w="1300" w:type="dxa"/>
            <w:vMerge w:val="restart"/>
            <w:tcBorders>
              <w:top w:val="single" w:sz="6" w:space="0" w:color="000000"/>
              <w:left w:val="single" w:sz="6" w:space="0" w:color="000000"/>
              <w:bottom w:val="single" w:sz="6" w:space="0" w:color="000000"/>
              <w:right w:val="single" w:sz="6" w:space="0" w:color="000000"/>
            </w:tcBorders>
            <w:hideMark/>
          </w:tcPr>
          <w:p w14:paraId="09762F71" w14:textId="77777777" w:rsidR="00187C1D" w:rsidRPr="000D0C9B" w:rsidRDefault="00187C1D" w:rsidP="00187C1D">
            <w:pPr>
              <w:jc w:val="center"/>
              <w:textAlignment w:val="baseline"/>
              <w:rPr>
                <w:b/>
                <w:bCs/>
                <w:sz w:val="24"/>
                <w:szCs w:val="24"/>
                <w:lang w:eastAsia="en-GB"/>
              </w:rPr>
            </w:pPr>
            <w:r w:rsidRPr="000D0C9B">
              <w:rPr>
                <w:b/>
                <w:bCs/>
                <w:lang w:val="lv-LV" w:eastAsia="en-GB"/>
              </w:rPr>
              <w:t>Tēmas</w:t>
            </w:r>
            <w:r w:rsidRPr="000D0C9B">
              <w:rPr>
                <w:b/>
                <w:bCs/>
                <w:lang w:eastAsia="en-GB"/>
              </w:rPr>
              <w:t> </w:t>
            </w:r>
          </w:p>
        </w:tc>
        <w:tc>
          <w:tcPr>
            <w:tcW w:w="1356" w:type="dxa"/>
            <w:vMerge w:val="restart"/>
            <w:tcBorders>
              <w:top w:val="single" w:sz="6" w:space="0" w:color="000000"/>
              <w:left w:val="single" w:sz="6" w:space="0" w:color="000000"/>
              <w:bottom w:val="single" w:sz="6" w:space="0" w:color="000000"/>
              <w:right w:val="single" w:sz="6" w:space="0" w:color="000000"/>
            </w:tcBorders>
            <w:hideMark/>
          </w:tcPr>
          <w:p w14:paraId="09762F72" w14:textId="77777777" w:rsidR="00187C1D" w:rsidRPr="000D0C9B" w:rsidRDefault="00187C1D" w:rsidP="00187C1D">
            <w:pPr>
              <w:jc w:val="center"/>
              <w:textAlignment w:val="baseline"/>
              <w:rPr>
                <w:b/>
                <w:bCs/>
                <w:sz w:val="24"/>
                <w:szCs w:val="24"/>
                <w:lang w:eastAsia="en-GB"/>
              </w:rPr>
            </w:pPr>
            <w:r w:rsidRPr="000D0C9B">
              <w:rPr>
                <w:b/>
                <w:bCs/>
                <w:lang w:val="lv-LV" w:eastAsia="en-GB"/>
              </w:rPr>
              <w:t>Apakštēmas</w:t>
            </w:r>
            <w:r w:rsidRPr="000D0C9B">
              <w:rPr>
                <w:b/>
                <w:bCs/>
                <w:lang w:eastAsia="en-GB"/>
              </w:rPr>
              <w:t> </w:t>
            </w:r>
          </w:p>
        </w:tc>
        <w:tc>
          <w:tcPr>
            <w:tcW w:w="2392" w:type="dxa"/>
            <w:vMerge w:val="restart"/>
            <w:tcBorders>
              <w:top w:val="single" w:sz="6" w:space="0" w:color="000000"/>
              <w:left w:val="single" w:sz="6" w:space="0" w:color="000000"/>
              <w:bottom w:val="single" w:sz="6" w:space="0" w:color="000000"/>
              <w:right w:val="single" w:sz="6" w:space="0" w:color="000000"/>
            </w:tcBorders>
            <w:hideMark/>
          </w:tcPr>
          <w:p w14:paraId="09762F73" w14:textId="77777777" w:rsidR="00187C1D" w:rsidRPr="000D0C9B" w:rsidRDefault="00187C1D" w:rsidP="00187C1D">
            <w:pPr>
              <w:jc w:val="center"/>
              <w:textAlignment w:val="baseline"/>
              <w:rPr>
                <w:b/>
                <w:bCs/>
                <w:sz w:val="24"/>
                <w:szCs w:val="24"/>
                <w:lang w:eastAsia="en-GB"/>
              </w:rPr>
            </w:pPr>
            <w:r w:rsidRPr="000D0C9B">
              <w:rPr>
                <w:b/>
                <w:bCs/>
                <w:lang w:val="lv-LV" w:eastAsia="en-GB"/>
              </w:rPr>
              <w:t>Darbības apraksts</w:t>
            </w:r>
            <w:r w:rsidRPr="000D0C9B">
              <w:rPr>
                <w:b/>
                <w:bCs/>
                <w:lang w:eastAsia="en-GB"/>
              </w:rPr>
              <w:t> </w:t>
            </w:r>
          </w:p>
        </w:tc>
        <w:tc>
          <w:tcPr>
            <w:tcW w:w="2409" w:type="dxa"/>
            <w:gridSpan w:val="3"/>
            <w:tcBorders>
              <w:top w:val="single" w:sz="6" w:space="0" w:color="000000"/>
              <w:left w:val="single" w:sz="6" w:space="0" w:color="000000"/>
              <w:bottom w:val="single" w:sz="6" w:space="0" w:color="000000"/>
              <w:right w:val="single" w:sz="6" w:space="0" w:color="000000"/>
            </w:tcBorders>
            <w:hideMark/>
          </w:tcPr>
          <w:p w14:paraId="09762F74" w14:textId="77777777" w:rsidR="00187C1D" w:rsidRPr="000D0C9B" w:rsidRDefault="00187C1D" w:rsidP="00187C1D">
            <w:pPr>
              <w:jc w:val="center"/>
              <w:textAlignment w:val="baseline"/>
              <w:rPr>
                <w:b/>
                <w:bCs/>
                <w:sz w:val="24"/>
                <w:szCs w:val="24"/>
                <w:lang w:eastAsia="en-GB"/>
              </w:rPr>
            </w:pPr>
            <w:r w:rsidRPr="000D0C9B">
              <w:rPr>
                <w:b/>
                <w:bCs/>
                <w:lang w:val="lv-LV" w:eastAsia="en-GB"/>
              </w:rPr>
              <w:t>Stundu skaits</w:t>
            </w:r>
            <w:r w:rsidRPr="000D0C9B">
              <w:rPr>
                <w:b/>
                <w:bCs/>
                <w:lang w:eastAsia="en-GB"/>
              </w:rPr>
              <w:t> </w:t>
            </w:r>
          </w:p>
        </w:tc>
        <w:tc>
          <w:tcPr>
            <w:tcW w:w="1418" w:type="dxa"/>
            <w:vMerge w:val="restart"/>
            <w:tcBorders>
              <w:top w:val="single" w:sz="6" w:space="0" w:color="000000"/>
              <w:left w:val="single" w:sz="6" w:space="0" w:color="000000"/>
              <w:bottom w:val="single" w:sz="6" w:space="0" w:color="000000"/>
              <w:right w:val="single" w:sz="6" w:space="0" w:color="000000"/>
            </w:tcBorders>
            <w:hideMark/>
          </w:tcPr>
          <w:p w14:paraId="09762F75" w14:textId="77777777" w:rsidR="00187C1D" w:rsidRPr="000D0C9B" w:rsidRDefault="00187C1D" w:rsidP="00187C1D">
            <w:pPr>
              <w:jc w:val="center"/>
              <w:textAlignment w:val="baseline"/>
              <w:rPr>
                <w:b/>
                <w:bCs/>
                <w:sz w:val="24"/>
                <w:szCs w:val="24"/>
                <w:lang w:eastAsia="en-GB"/>
              </w:rPr>
            </w:pPr>
            <w:r w:rsidRPr="000D0C9B">
              <w:rPr>
                <w:b/>
                <w:bCs/>
                <w:lang w:val="lv-LV" w:eastAsia="en-GB"/>
              </w:rPr>
              <w:t>Piezīmes</w:t>
            </w:r>
            <w:r w:rsidRPr="000D0C9B">
              <w:rPr>
                <w:b/>
                <w:bCs/>
                <w:lang w:eastAsia="en-GB"/>
              </w:rPr>
              <w:t> </w:t>
            </w:r>
          </w:p>
        </w:tc>
      </w:tr>
      <w:tr w:rsidR="000D0C9B" w:rsidRPr="000D0C9B" w14:paraId="09762F7F" w14:textId="77777777" w:rsidTr="000D0C9B">
        <w:trPr>
          <w:trHeight w:val="470"/>
        </w:trPr>
        <w:tc>
          <w:tcPr>
            <w:tcW w:w="473" w:type="dxa"/>
            <w:vMerge/>
            <w:tcBorders>
              <w:top w:val="single" w:sz="6" w:space="0" w:color="000000"/>
              <w:left w:val="single" w:sz="6" w:space="0" w:color="000000"/>
              <w:bottom w:val="single" w:sz="6" w:space="0" w:color="000000"/>
              <w:right w:val="single" w:sz="6" w:space="0" w:color="000000"/>
            </w:tcBorders>
            <w:vAlign w:val="center"/>
            <w:hideMark/>
          </w:tcPr>
          <w:p w14:paraId="09762F77" w14:textId="77777777" w:rsidR="00187C1D" w:rsidRPr="000D0C9B" w:rsidRDefault="00187C1D" w:rsidP="00187C1D">
            <w:pPr>
              <w:rPr>
                <w:b/>
                <w:bCs/>
                <w:sz w:val="24"/>
                <w:szCs w:val="24"/>
                <w:lang w:eastAsia="en-GB"/>
              </w:rPr>
            </w:pPr>
          </w:p>
        </w:tc>
        <w:tc>
          <w:tcPr>
            <w:tcW w:w="1300" w:type="dxa"/>
            <w:vMerge/>
            <w:tcBorders>
              <w:top w:val="single" w:sz="6" w:space="0" w:color="000000"/>
              <w:left w:val="single" w:sz="6" w:space="0" w:color="000000"/>
              <w:bottom w:val="single" w:sz="6" w:space="0" w:color="000000"/>
              <w:right w:val="single" w:sz="6" w:space="0" w:color="000000"/>
            </w:tcBorders>
            <w:vAlign w:val="center"/>
            <w:hideMark/>
          </w:tcPr>
          <w:p w14:paraId="09762F78" w14:textId="77777777" w:rsidR="00187C1D" w:rsidRPr="000D0C9B" w:rsidRDefault="00187C1D" w:rsidP="00187C1D">
            <w:pPr>
              <w:rPr>
                <w:b/>
                <w:bCs/>
                <w:sz w:val="24"/>
                <w:szCs w:val="24"/>
                <w:lang w:eastAsia="en-GB"/>
              </w:rPr>
            </w:pPr>
          </w:p>
        </w:tc>
        <w:tc>
          <w:tcPr>
            <w:tcW w:w="1356" w:type="dxa"/>
            <w:vMerge/>
            <w:tcBorders>
              <w:top w:val="single" w:sz="6" w:space="0" w:color="000000"/>
              <w:left w:val="single" w:sz="6" w:space="0" w:color="000000"/>
              <w:bottom w:val="single" w:sz="6" w:space="0" w:color="000000"/>
              <w:right w:val="single" w:sz="6" w:space="0" w:color="000000"/>
            </w:tcBorders>
            <w:vAlign w:val="center"/>
            <w:hideMark/>
          </w:tcPr>
          <w:p w14:paraId="09762F79" w14:textId="77777777" w:rsidR="00187C1D" w:rsidRPr="000D0C9B" w:rsidRDefault="00187C1D" w:rsidP="00187C1D">
            <w:pPr>
              <w:rPr>
                <w:b/>
                <w:bCs/>
                <w:sz w:val="24"/>
                <w:szCs w:val="24"/>
                <w:lang w:eastAsia="en-GB"/>
              </w:rPr>
            </w:pPr>
          </w:p>
        </w:tc>
        <w:tc>
          <w:tcPr>
            <w:tcW w:w="2392" w:type="dxa"/>
            <w:vMerge/>
            <w:tcBorders>
              <w:top w:val="single" w:sz="6" w:space="0" w:color="000000"/>
              <w:left w:val="single" w:sz="6" w:space="0" w:color="000000"/>
              <w:bottom w:val="single" w:sz="6" w:space="0" w:color="000000"/>
              <w:right w:val="single" w:sz="6" w:space="0" w:color="000000"/>
            </w:tcBorders>
            <w:vAlign w:val="center"/>
            <w:hideMark/>
          </w:tcPr>
          <w:p w14:paraId="09762F7A" w14:textId="77777777" w:rsidR="00187C1D" w:rsidRPr="000D0C9B" w:rsidRDefault="00187C1D" w:rsidP="00187C1D">
            <w:pPr>
              <w:rPr>
                <w:b/>
                <w:bCs/>
                <w:sz w:val="24"/>
                <w:szCs w:val="24"/>
                <w:lang w:eastAsia="en-GB"/>
              </w:rPr>
            </w:pPr>
          </w:p>
        </w:tc>
        <w:tc>
          <w:tcPr>
            <w:tcW w:w="992" w:type="dxa"/>
            <w:tcBorders>
              <w:top w:val="single" w:sz="6" w:space="0" w:color="000000"/>
              <w:left w:val="single" w:sz="6" w:space="0" w:color="000000"/>
              <w:bottom w:val="single" w:sz="6" w:space="0" w:color="000000"/>
              <w:right w:val="single" w:sz="6" w:space="0" w:color="000000"/>
            </w:tcBorders>
            <w:hideMark/>
          </w:tcPr>
          <w:p w14:paraId="09762F7B" w14:textId="77777777" w:rsidR="00187C1D" w:rsidRPr="000D0C9B" w:rsidRDefault="00187C1D" w:rsidP="00187C1D">
            <w:pPr>
              <w:ind w:left="105" w:right="105"/>
              <w:textAlignment w:val="baseline"/>
              <w:rPr>
                <w:sz w:val="24"/>
                <w:szCs w:val="24"/>
                <w:lang w:eastAsia="en-GB"/>
              </w:rPr>
            </w:pPr>
            <w:r w:rsidRPr="000D0C9B">
              <w:rPr>
                <w:lang w:val="lv-LV" w:eastAsia="en-GB"/>
              </w:rPr>
              <w:t>Prakt</w:t>
            </w:r>
            <w:r w:rsidR="000D0C9B">
              <w:rPr>
                <w:lang w:val="lv-LV" w:eastAsia="en-GB"/>
              </w:rPr>
              <w:t>.</w:t>
            </w:r>
            <w:r w:rsidRPr="000D0C9B">
              <w:rPr>
                <w:lang w:val="lv-LV" w:eastAsia="en-GB"/>
              </w:rPr>
              <w:t xml:space="preserve"> mācības</w:t>
            </w:r>
          </w:p>
        </w:tc>
        <w:tc>
          <w:tcPr>
            <w:tcW w:w="709" w:type="dxa"/>
            <w:tcBorders>
              <w:top w:val="single" w:sz="6" w:space="0" w:color="000000"/>
              <w:left w:val="single" w:sz="6" w:space="0" w:color="000000"/>
              <w:bottom w:val="single" w:sz="6" w:space="0" w:color="000000"/>
              <w:right w:val="single" w:sz="6" w:space="0" w:color="000000"/>
            </w:tcBorders>
            <w:hideMark/>
          </w:tcPr>
          <w:p w14:paraId="09762F7C" w14:textId="77777777" w:rsidR="00187C1D" w:rsidRPr="000D0C9B" w:rsidRDefault="00187C1D" w:rsidP="00187C1D">
            <w:pPr>
              <w:ind w:left="105" w:right="105"/>
              <w:textAlignment w:val="baseline"/>
              <w:rPr>
                <w:sz w:val="24"/>
                <w:szCs w:val="24"/>
                <w:lang w:eastAsia="en-GB"/>
              </w:rPr>
            </w:pPr>
            <w:r w:rsidRPr="000D0C9B">
              <w:rPr>
                <w:lang w:val="lv-LV" w:eastAsia="en-GB"/>
              </w:rPr>
              <w:t>Kopā </w:t>
            </w:r>
            <w:r w:rsidRPr="000D0C9B">
              <w:rPr>
                <w:lang w:eastAsia="en-GB"/>
              </w:rPr>
              <w:t> </w:t>
            </w:r>
          </w:p>
        </w:tc>
        <w:tc>
          <w:tcPr>
            <w:tcW w:w="708" w:type="dxa"/>
            <w:tcBorders>
              <w:top w:val="single" w:sz="6" w:space="0" w:color="000000"/>
              <w:left w:val="single" w:sz="6" w:space="0" w:color="000000"/>
              <w:bottom w:val="single" w:sz="6" w:space="0" w:color="000000"/>
              <w:right w:val="single" w:sz="6" w:space="0" w:color="000000"/>
            </w:tcBorders>
            <w:hideMark/>
          </w:tcPr>
          <w:p w14:paraId="09762F7D" w14:textId="77777777" w:rsidR="00187C1D" w:rsidRPr="000D0C9B" w:rsidRDefault="00187C1D" w:rsidP="00187C1D">
            <w:pPr>
              <w:ind w:left="105" w:right="105"/>
              <w:textAlignment w:val="baseline"/>
              <w:rPr>
                <w:sz w:val="24"/>
                <w:szCs w:val="24"/>
                <w:lang w:eastAsia="en-GB"/>
              </w:rPr>
            </w:pPr>
            <w:r w:rsidRPr="000D0C9B">
              <w:rPr>
                <w:lang w:val="lv-LV" w:eastAsia="en-GB"/>
              </w:rPr>
              <w:t>Pārb</w:t>
            </w:r>
            <w:r w:rsidR="000D0C9B">
              <w:rPr>
                <w:lang w:val="lv-LV" w:eastAsia="en-GB"/>
              </w:rPr>
              <w:t>.</w:t>
            </w:r>
            <w:r w:rsidRPr="000D0C9B">
              <w:rPr>
                <w:lang w:val="lv-LV" w:eastAsia="en-GB"/>
              </w:rPr>
              <w:t xml:space="preserve"> veids</w:t>
            </w:r>
          </w:p>
        </w:tc>
        <w:tc>
          <w:tcPr>
            <w:tcW w:w="1418" w:type="dxa"/>
            <w:vMerge/>
            <w:tcBorders>
              <w:top w:val="single" w:sz="6" w:space="0" w:color="000000"/>
              <w:left w:val="single" w:sz="6" w:space="0" w:color="000000"/>
              <w:bottom w:val="single" w:sz="6" w:space="0" w:color="000000"/>
              <w:right w:val="single" w:sz="6" w:space="0" w:color="000000"/>
            </w:tcBorders>
            <w:vAlign w:val="center"/>
            <w:hideMark/>
          </w:tcPr>
          <w:p w14:paraId="09762F7E" w14:textId="77777777" w:rsidR="00187C1D" w:rsidRPr="000D0C9B" w:rsidRDefault="00187C1D" w:rsidP="00187C1D">
            <w:pPr>
              <w:rPr>
                <w:b/>
                <w:bCs/>
                <w:sz w:val="24"/>
                <w:szCs w:val="24"/>
                <w:lang w:eastAsia="en-GB"/>
              </w:rPr>
            </w:pPr>
          </w:p>
        </w:tc>
      </w:tr>
      <w:tr w:rsidR="000D0C9B" w:rsidRPr="00187C1D" w14:paraId="09762F88" w14:textId="77777777" w:rsidTr="000D0C9B">
        <w:trPr>
          <w:trHeight w:val="2070"/>
        </w:trPr>
        <w:tc>
          <w:tcPr>
            <w:tcW w:w="473" w:type="dxa"/>
            <w:tcBorders>
              <w:top w:val="single" w:sz="6" w:space="0" w:color="000000"/>
              <w:left w:val="single" w:sz="6" w:space="0" w:color="000000"/>
              <w:bottom w:val="single" w:sz="6" w:space="0" w:color="000000"/>
              <w:right w:val="single" w:sz="6" w:space="0" w:color="000000"/>
            </w:tcBorders>
            <w:hideMark/>
          </w:tcPr>
          <w:p w14:paraId="09762F80" w14:textId="77777777" w:rsidR="00187C1D" w:rsidRPr="00187C1D" w:rsidRDefault="00187C1D" w:rsidP="00187C1D">
            <w:pPr>
              <w:textAlignment w:val="baseline"/>
              <w:rPr>
                <w:sz w:val="24"/>
                <w:szCs w:val="24"/>
                <w:lang w:eastAsia="en-GB"/>
              </w:rPr>
            </w:pPr>
            <w:r w:rsidRPr="00187C1D">
              <w:rPr>
                <w:color w:val="000000"/>
                <w:lang w:val="lv-LV" w:eastAsia="en-GB"/>
              </w:rPr>
              <w:t>1</w:t>
            </w:r>
            <w:r w:rsidRPr="00187C1D">
              <w:rPr>
                <w:color w:val="000000"/>
                <w:lang w:eastAsia="en-GB"/>
              </w:rPr>
              <w:t> </w:t>
            </w:r>
          </w:p>
        </w:tc>
        <w:tc>
          <w:tcPr>
            <w:tcW w:w="1300" w:type="dxa"/>
            <w:tcBorders>
              <w:top w:val="single" w:sz="6" w:space="0" w:color="000000"/>
              <w:left w:val="single" w:sz="6" w:space="0" w:color="000000"/>
              <w:bottom w:val="single" w:sz="6" w:space="0" w:color="000000"/>
              <w:right w:val="single" w:sz="6" w:space="0" w:color="000000"/>
            </w:tcBorders>
            <w:hideMark/>
          </w:tcPr>
          <w:p w14:paraId="09762F81" w14:textId="77777777" w:rsidR="00187C1D" w:rsidRPr="00187C1D" w:rsidRDefault="00187C1D" w:rsidP="00187C1D">
            <w:pPr>
              <w:textAlignment w:val="baseline"/>
              <w:rPr>
                <w:sz w:val="24"/>
                <w:szCs w:val="24"/>
                <w:lang w:eastAsia="en-GB"/>
              </w:rPr>
            </w:pPr>
            <w:r w:rsidRPr="00187C1D">
              <w:rPr>
                <w:sz w:val="18"/>
                <w:szCs w:val="18"/>
                <w:lang w:val="lv-LV" w:eastAsia="en-GB"/>
              </w:rPr>
              <w:t>Būvniecības uzņēmuma darbība</w:t>
            </w:r>
            <w:r w:rsidRPr="00187C1D">
              <w:rPr>
                <w:sz w:val="18"/>
                <w:szCs w:val="18"/>
                <w:lang w:eastAsia="en-GB"/>
              </w:rPr>
              <w:t> </w:t>
            </w:r>
          </w:p>
        </w:tc>
        <w:tc>
          <w:tcPr>
            <w:tcW w:w="1356" w:type="dxa"/>
            <w:tcBorders>
              <w:top w:val="single" w:sz="6" w:space="0" w:color="000000"/>
              <w:left w:val="single" w:sz="6" w:space="0" w:color="000000"/>
              <w:bottom w:val="single" w:sz="6" w:space="0" w:color="000000"/>
              <w:right w:val="single" w:sz="6" w:space="0" w:color="000000"/>
            </w:tcBorders>
            <w:hideMark/>
          </w:tcPr>
          <w:p w14:paraId="09762F82" w14:textId="77777777" w:rsidR="00187C1D" w:rsidRPr="00187C1D" w:rsidRDefault="00187C1D" w:rsidP="00187C1D">
            <w:pPr>
              <w:textAlignment w:val="baseline"/>
              <w:rPr>
                <w:sz w:val="24"/>
                <w:szCs w:val="24"/>
                <w:lang w:eastAsia="en-GB"/>
              </w:rPr>
            </w:pPr>
            <w:r w:rsidRPr="00187C1D">
              <w:rPr>
                <w:sz w:val="18"/>
                <w:szCs w:val="18"/>
                <w:lang w:val="lv-LV" w:eastAsia="en-GB"/>
              </w:rPr>
              <w:t xml:space="preserve">Uzņēmuma raksturojums; Uzņēmuma struktūra;  </w:t>
            </w:r>
            <w:r w:rsidRPr="00187C1D">
              <w:rPr>
                <w:sz w:val="18"/>
                <w:szCs w:val="18"/>
                <w:lang w:eastAsia="en-GB"/>
              </w:rPr>
              <w:t> </w:t>
            </w:r>
            <w:r w:rsidRPr="00187C1D">
              <w:rPr>
                <w:sz w:val="18"/>
                <w:szCs w:val="18"/>
                <w:lang w:eastAsia="en-GB"/>
              </w:rPr>
              <w:br/>
            </w:r>
            <w:r w:rsidRPr="00187C1D">
              <w:rPr>
                <w:sz w:val="18"/>
                <w:szCs w:val="18"/>
                <w:lang w:val="lv-LV" w:eastAsia="en-GB"/>
              </w:rPr>
              <w:t>Uzņēmums darbības raksturojums ;</w:t>
            </w:r>
            <w:r w:rsidRPr="00187C1D">
              <w:rPr>
                <w:sz w:val="18"/>
                <w:szCs w:val="18"/>
                <w:lang w:eastAsia="en-GB"/>
              </w:rPr>
              <w:t> </w:t>
            </w:r>
            <w:r w:rsidRPr="00187C1D">
              <w:rPr>
                <w:sz w:val="18"/>
                <w:szCs w:val="18"/>
                <w:lang w:eastAsia="en-GB"/>
              </w:rPr>
              <w:br/>
            </w:r>
            <w:r w:rsidRPr="00187C1D">
              <w:rPr>
                <w:sz w:val="18"/>
                <w:szCs w:val="18"/>
                <w:lang w:val="lv-LV" w:eastAsia="en-GB"/>
              </w:rPr>
              <w:t xml:space="preserve">Produkcijas ražošana; </w:t>
            </w:r>
            <w:r w:rsidR="003742DB" w:rsidRPr="00187C1D">
              <w:rPr>
                <w:sz w:val="18"/>
                <w:szCs w:val="18"/>
                <w:lang w:val="lv-LV" w:eastAsia="en-GB"/>
              </w:rPr>
              <w:t>Konkurētspēja</w:t>
            </w:r>
            <w:r w:rsidRPr="00187C1D">
              <w:rPr>
                <w:sz w:val="18"/>
                <w:szCs w:val="18"/>
                <w:lang w:val="lv-LV" w:eastAsia="en-GB"/>
              </w:rPr>
              <w:t>, Eksportspēja; Ilgtspējīga attīstība</w:t>
            </w:r>
            <w:r w:rsidRPr="00187C1D">
              <w:rPr>
                <w:sz w:val="18"/>
                <w:szCs w:val="18"/>
                <w:lang w:eastAsia="en-GB"/>
              </w:rPr>
              <w:t> </w:t>
            </w:r>
          </w:p>
        </w:tc>
        <w:tc>
          <w:tcPr>
            <w:tcW w:w="2392" w:type="dxa"/>
            <w:tcBorders>
              <w:top w:val="single" w:sz="6" w:space="0" w:color="000000"/>
              <w:left w:val="single" w:sz="6" w:space="0" w:color="000000"/>
              <w:bottom w:val="single" w:sz="6" w:space="0" w:color="000000"/>
              <w:right w:val="single" w:sz="6" w:space="0" w:color="000000"/>
            </w:tcBorders>
            <w:hideMark/>
          </w:tcPr>
          <w:p w14:paraId="09762F83" w14:textId="77777777" w:rsidR="00187C1D" w:rsidRPr="00187C1D" w:rsidRDefault="00187C1D" w:rsidP="00187C1D">
            <w:pPr>
              <w:textAlignment w:val="baseline"/>
              <w:rPr>
                <w:sz w:val="24"/>
                <w:szCs w:val="24"/>
                <w:lang w:eastAsia="en-GB"/>
              </w:rPr>
            </w:pPr>
            <w:r w:rsidRPr="00187C1D">
              <w:rPr>
                <w:sz w:val="18"/>
                <w:szCs w:val="18"/>
                <w:lang w:val="lv-LV" w:eastAsia="en-GB"/>
              </w:rPr>
              <w:t>Iepazīšanās ar uzņēmumu, darba vidi, biznesa modeli, darba aizsardzības un darba drošības noteikumiem, ražošanas procesu. Publiskajos reģistros pieejamā informācija (t.sk. būvkomersantu reģistrā), salīdzināšana dzīvē, uzņēmuma konkurētspējas un eksporta novērtēšana. Uzņēmuma ilgtspējīgas attīstības novērtējums. Rekomendācijas efektivitātes un ilgtspējības uzlabošanai.</w:t>
            </w:r>
            <w:r w:rsidRPr="00187C1D">
              <w:rPr>
                <w:sz w:val="18"/>
                <w:szCs w:val="18"/>
                <w:lang w:eastAsia="en-GB"/>
              </w:rPr>
              <w:t> </w:t>
            </w:r>
          </w:p>
        </w:tc>
        <w:tc>
          <w:tcPr>
            <w:tcW w:w="992" w:type="dxa"/>
            <w:tcBorders>
              <w:top w:val="single" w:sz="6" w:space="0" w:color="000000"/>
              <w:left w:val="single" w:sz="6" w:space="0" w:color="000000"/>
              <w:bottom w:val="single" w:sz="6" w:space="0" w:color="000000"/>
              <w:right w:val="single" w:sz="6" w:space="0" w:color="000000"/>
            </w:tcBorders>
            <w:hideMark/>
          </w:tcPr>
          <w:p w14:paraId="09762F84" w14:textId="77777777" w:rsidR="00187C1D" w:rsidRPr="00187C1D" w:rsidRDefault="00187C1D" w:rsidP="00187C1D">
            <w:pPr>
              <w:jc w:val="center"/>
              <w:textAlignment w:val="baseline"/>
              <w:rPr>
                <w:sz w:val="24"/>
                <w:szCs w:val="24"/>
                <w:lang w:eastAsia="en-GB"/>
              </w:rPr>
            </w:pPr>
            <w:r w:rsidRPr="00187C1D">
              <w:rPr>
                <w:color w:val="000000"/>
                <w:sz w:val="18"/>
                <w:szCs w:val="18"/>
                <w:lang w:val="lv-LV" w:eastAsia="en-GB"/>
              </w:rPr>
              <w:t>24</w:t>
            </w:r>
            <w:r w:rsidRPr="00187C1D">
              <w:rPr>
                <w:color w:val="000000"/>
                <w:sz w:val="18"/>
                <w:szCs w:val="18"/>
                <w:lang w:eastAsia="en-GB"/>
              </w:rPr>
              <w:t> </w:t>
            </w:r>
          </w:p>
        </w:tc>
        <w:tc>
          <w:tcPr>
            <w:tcW w:w="709" w:type="dxa"/>
            <w:tcBorders>
              <w:top w:val="single" w:sz="6" w:space="0" w:color="000000"/>
              <w:left w:val="single" w:sz="6" w:space="0" w:color="000000"/>
              <w:bottom w:val="single" w:sz="6" w:space="0" w:color="000000"/>
              <w:right w:val="single" w:sz="6" w:space="0" w:color="000000"/>
            </w:tcBorders>
            <w:hideMark/>
          </w:tcPr>
          <w:p w14:paraId="09762F85" w14:textId="77777777" w:rsidR="00187C1D" w:rsidRPr="00187C1D" w:rsidRDefault="00187C1D" w:rsidP="00187C1D">
            <w:pPr>
              <w:jc w:val="center"/>
              <w:textAlignment w:val="baseline"/>
              <w:rPr>
                <w:sz w:val="24"/>
                <w:szCs w:val="24"/>
                <w:lang w:eastAsia="en-GB"/>
              </w:rPr>
            </w:pPr>
            <w:r w:rsidRPr="00187C1D">
              <w:rPr>
                <w:color w:val="000000"/>
                <w:sz w:val="18"/>
                <w:szCs w:val="18"/>
                <w:lang w:val="lv-LV" w:eastAsia="en-GB"/>
              </w:rPr>
              <w:t>24</w:t>
            </w:r>
            <w:r w:rsidRPr="00187C1D">
              <w:rPr>
                <w:color w:val="000000"/>
                <w:sz w:val="18"/>
                <w:szCs w:val="18"/>
                <w:lang w:eastAsia="en-GB"/>
              </w:rPr>
              <w:t> </w:t>
            </w:r>
          </w:p>
        </w:tc>
        <w:tc>
          <w:tcPr>
            <w:tcW w:w="708" w:type="dxa"/>
            <w:tcBorders>
              <w:top w:val="single" w:sz="6" w:space="0" w:color="000000"/>
              <w:left w:val="single" w:sz="6" w:space="0" w:color="000000"/>
              <w:bottom w:val="single" w:sz="6" w:space="0" w:color="000000"/>
              <w:right w:val="single" w:sz="6" w:space="0" w:color="000000"/>
            </w:tcBorders>
            <w:hideMark/>
          </w:tcPr>
          <w:p w14:paraId="09762F86" w14:textId="77777777" w:rsidR="00187C1D" w:rsidRPr="00187C1D" w:rsidRDefault="00187C1D" w:rsidP="00187C1D">
            <w:pPr>
              <w:jc w:val="center"/>
              <w:textAlignment w:val="baseline"/>
              <w:rPr>
                <w:sz w:val="24"/>
                <w:szCs w:val="24"/>
                <w:lang w:eastAsia="en-GB"/>
              </w:rPr>
            </w:pPr>
            <w:r w:rsidRPr="00187C1D">
              <w:rPr>
                <w:sz w:val="18"/>
                <w:szCs w:val="18"/>
                <w:lang w:val="lv-LV" w:eastAsia="en-GB"/>
              </w:rPr>
              <w:t>Atskaite</w:t>
            </w:r>
            <w:r w:rsidRPr="00187C1D">
              <w:rPr>
                <w:sz w:val="18"/>
                <w:szCs w:val="18"/>
                <w:lang w:eastAsia="en-GB"/>
              </w:rPr>
              <w:t> </w:t>
            </w:r>
          </w:p>
        </w:tc>
        <w:tc>
          <w:tcPr>
            <w:tcW w:w="1418" w:type="dxa"/>
            <w:tcBorders>
              <w:top w:val="single" w:sz="6" w:space="0" w:color="000000"/>
              <w:left w:val="single" w:sz="6" w:space="0" w:color="000000"/>
              <w:bottom w:val="single" w:sz="6" w:space="0" w:color="000000"/>
              <w:right w:val="single" w:sz="6" w:space="0" w:color="000000"/>
            </w:tcBorders>
            <w:hideMark/>
          </w:tcPr>
          <w:p w14:paraId="09762F87" w14:textId="77777777" w:rsidR="00187C1D" w:rsidRPr="00187C1D" w:rsidRDefault="00187C1D" w:rsidP="00187C1D">
            <w:pPr>
              <w:textAlignment w:val="baseline"/>
              <w:rPr>
                <w:sz w:val="24"/>
                <w:szCs w:val="24"/>
                <w:lang w:eastAsia="en-GB"/>
              </w:rPr>
            </w:pPr>
            <w:r w:rsidRPr="00187C1D">
              <w:rPr>
                <w:sz w:val="18"/>
                <w:szCs w:val="18"/>
                <w:lang w:val="lv-LV" w:eastAsia="en-GB"/>
              </w:rPr>
              <w:t>Vada studējošā izvēlētās prakses vietas uzņēmuma vadības pārstāvis vai prakses vadītājs, piedaloties darba drošības speciālistam, kas veic darba drošības un aizsardzības instruktāžu.</w:t>
            </w:r>
            <w:r w:rsidRPr="00187C1D">
              <w:rPr>
                <w:sz w:val="18"/>
                <w:szCs w:val="18"/>
                <w:lang w:eastAsia="en-GB"/>
              </w:rPr>
              <w:t> </w:t>
            </w:r>
          </w:p>
        </w:tc>
      </w:tr>
      <w:tr w:rsidR="000D0C9B" w:rsidRPr="00187C1D" w14:paraId="09762F91" w14:textId="77777777" w:rsidTr="000D0C9B">
        <w:trPr>
          <w:trHeight w:val="2070"/>
        </w:trPr>
        <w:tc>
          <w:tcPr>
            <w:tcW w:w="473" w:type="dxa"/>
            <w:tcBorders>
              <w:top w:val="single" w:sz="6" w:space="0" w:color="000000"/>
              <w:left w:val="single" w:sz="6" w:space="0" w:color="000000"/>
              <w:bottom w:val="single" w:sz="6" w:space="0" w:color="000000"/>
              <w:right w:val="single" w:sz="6" w:space="0" w:color="000000"/>
            </w:tcBorders>
            <w:hideMark/>
          </w:tcPr>
          <w:p w14:paraId="09762F89" w14:textId="77777777" w:rsidR="00187C1D" w:rsidRPr="00187C1D" w:rsidRDefault="00187C1D" w:rsidP="00187C1D">
            <w:pPr>
              <w:textAlignment w:val="baseline"/>
              <w:rPr>
                <w:sz w:val="24"/>
                <w:szCs w:val="24"/>
                <w:lang w:eastAsia="en-GB"/>
              </w:rPr>
            </w:pPr>
            <w:r w:rsidRPr="00187C1D">
              <w:rPr>
                <w:color w:val="000000"/>
                <w:lang w:val="lv-LV" w:eastAsia="en-GB"/>
              </w:rPr>
              <w:t>2</w:t>
            </w:r>
            <w:r w:rsidRPr="00187C1D">
              <w:rPr>
                <w:color w:val="000000"/>
                <w:lang w:eastAsia="en-GB"/>
              </w:rPr>
              <w:t> </w:t>
            </w:r>
          </w:p>
        </w:tc>
        <w:tc>
          <w:tcPr>
            <w:tcW w:w="1300" w:type="dxa"/>
            <w:tcBorders>
              <w:top w:val="single" w:sz="6" w:space="0" w:color="000000"/>
              <w:left w:val="single" w:sz="6" w:space="0" w:color="000000"/>
              <w:bottom w:val="single" w:sz="6" w:space="0" w:color="000000"/>
              <w:right w:val="single" w:sz="6" w:space="0" w:color="000000"/>
            </w:tcBorders>
            <w:hideMark/>
          </w:tcPr>
          <w:p w14:paraId="09762F8A" w14:textId="77777777" w:rsidR="00187C1D" w:rsidRPr="00187C1D" w:rsidRDefault="00187C1D" w:rsidP="00187C1D">
            <w:pPr>
              <w:textAlignment w:val="baseline"/>
              <w:rPr>
                <w:sz w:val="24"/>
                <w:szCs w:val="24"/>
                <w:lang w:eastAsia="en-GB"/>
              </w:rPr>
            </w:pPr>
            <w:r w:rsidRPr="00187C1D">
              <w:rPr>
                <w:sz w:val="18"/>
                <w:szCs w:val="18"/>
                <w:lang w:val="lv-LV" w:eastAsia="en-GB"/>
              </w:rPr>
              <w:t>Būvdarbu procesa organizācija</w:t>
            </w:r>
            <w:r w:rsidRPr="00187C1D">
              <w:rPr>
                <w:sz w:val="18"/>
                <w:szCs w:val="18"/>
                <w:lang w:eastAsia="en-GB"/>
              </w:rPr>
              <w:t> </w:t>
            </w:r>
          </w:p>
        </w:tc>
        <w:tc>
          <w:tcPr>
            <w:tcW w:w="1356" w:type="dxa"/>
            <w:tcBorders>
              <w:top w:val="single" w:sz="6" w:space="0" w:color="000000"/>
              <w:left w:val="single" w:sz="6" w:space="0" w:color="000000"/>
              <w:bottom w:val="single" w:sz="6" w:space="0" w:color="000000"/>
              <w:right w:val="single" w:sz="6" w:space="0" w:color="000000"/>
            </w:tcBorders>
            <w:hideMark/>
          </w:tcPr>
          <w:p w14:paraId="09762F8B" w14:textId="77777777" w:rsidR="00187C1D" w:rsidRPr="00187C1D" w:rsidRDefault="00187C1D" w:rsidP="00187C1D">
            <w:pPr>
              <w:textAlignment w:val="baseline"/>
              <w:rPr>
                <w:sz w:val="24"/>
                <w:szCs w:val="24"/>
                <w:lang w:eastAsia="en-GB"/>
              </w:rPr>
            </w:pPr>
            <w:r w:rsidRPr="00187C1D">
              <w:rPr>
                <w:sz w:val="18"/>
                <w:szCs w:val="18"/>
                <w:lang w:val="lv-LV" w:eastAsia="en-GB"/>
              </w:rPr>
              <w:t> Būvju tehniskā apsekošanas pamatprincipi; Kvalitātes vadības sistēmas un atbilstības novērtēšana būvniecībā; Būvdarbu tehnoloģijas, celtniecības mehānismi un aprīkojums II; Inženiertīkli (AVK, UK, EL); Būvlaukuma ierīkošana; Dokumentācija objektā</w:t>
            </w:r>
            <w:r w:rsidRPr="00187C1D">
              <w:rPr>
                <w:sz w:val="18"/>
                <w:szCs w:val="18"/>
                <w:lang w:eastAsia="en-GB"/>
              </w:rPr>
              <w:t> </w:t>
            </w:r>
          </w:p>
        </w:tc>
        <w:tc>
          <w:tcPr>
            <w:tcW w:w="2392" w:type="dxa"/>
            <w:tcBorders>
              <w:top w:val="single" w:sz="6" w:space="0" w:color="000000"/>
              <w:left w:val="single" w:sz="6" w:space="0" w:color="000000"/>
              <w:bottom w:val="single" w:sz="6" w:space="0" w:color="000000"/>
              <w:right w:val="single" w:sz="6" w:space="0" w:color="000000"/>
            </w:tcBorders>
            <w:hideMark/>
          </w:tcPr>
          <w:p w14:paraId="09762F8C" w14:textId="77777777" w:rsidR="00187C1D" w:rsidRPr="00187C1D" w:rsidRDefault="00187C1D" w:rsidP="00187C1D">
            <w:pPr>
              <w:textAlignment w:val="baseline"/>
              <w:rPr>
                <w:sz w:val="24"/>
                <w:szCs w:val="24"/>
                <w:lang w:eastAsia="en-GB"/>
              </w:rPr>
            </w:pPr>
            <w:r w:rsidRPr="00187C1D">
              <w:rPr>
                <w:sz w:val="18"/>
                <w:szCs w:val="18"/>
                <w:lang w:val="lv-LV" w:eastAsia="en-GB"/>
              </w:rPr>
              <w:t xml:space="preserve">Būvlaukuma plānošana un organizācijas plāna (DVP) izveide; Celtniecības tehnoloģijas un mehānismi, būvasu nospraušana (iemērīšana), </w:t>
            </w:r>
            <w:r w:rsidR="003742DB" w:rsidRPr="00187C1D">
              <w:rPr>
                <w:sz w:val="18"/>
                <w:szCs w:val="18"/>
                <w:lang w:val="lv-LV" w:eastAsia="en-GB"/>
              </w:rPr>
              <w:t>sagatavošanās</w:t>
            </w:r>
            <w:r w:rsidRPr="00187C1D">
              <w:rPr>
                <w:sz w:val="18"/>
                <w:szCs w:val="18"/>
                <w:lang w:val="lv-LV" w:eastAsia="en-GB"/>
              </w:rPr>
              <w:t xml:space="preserve"> darbu </w:t>
            </w:r>
            <w:r w:rsidR="003742DB" w:rsidRPr="00187C1D">
              <w:rPr>
                <w:sz w:val="18"/>
                <w:szCs w:val="18"/>
                <w:lang w:val="lv-LV" w:eastAsia="en-GB"/>
              </w:rPr>
              <w:t>plānošana, būvlaukuma</w:t>
            </w:r>
            <w:r w:rsidRPr="00187C1D">
              <w:rPr>
                <w:sz w:val="18"/>
                <w:szCs w:val="18"/>
                <w:lang w:val="lv-LV" w:eastAsia="en-GB"/>
              </w:rPr>
              <w:t xml:space="preserve"> elektroapgāde, ūdensapgāde; Būvmateriālu piegāde; Būvniecības kalendārais grafiks ; Dokumentācija objektā (būvdarbu žurnāls); Cilvēku vadība, komandas darba organizēšana; Kvalitātes kontroles sistēmas.</w:t>
            </w:r>
            <w:r w:rsidRPr="00187C1D">
              <w:rPr>
                <w:sz w:val="18"/>
                <w:szCs w:val="18"/>
                <w:lang w:eastAsia="en-GB"/>
              </w:rPr>
              <w:t> </w:t>
            </w:r>
          </w:p>
        </w:tc>
        <w:tc>
          <w:tcPr>
            <w:tcW w:w="992" w:type="dxa"/>
            <w:tcBorders>
              <w:top w:val="single" w:sz="6" w:space="0" w:color="000000"/>
              <w:left w:val="single" w:sz="6" w:space="0" w:color="000000"/>
              <w:bottom w:val="single" w:sz="6" w:space="0" w:color="000000"/>
              <w:right w:val="single" w:sz="6" w:space="0" w:color="000000"/>
            </w:tcBorders>
            <w:hideMark/>
          </w:tcPr>
          <w:p w14:paraId="09762F8D" w14:textId="77777777" w:rsidR="00187C1D" w:rsidRPr="00187C1D" w:rsidRDefault="00187C1D" w:rsidP="00187C1D">
            <w:pPr>
              <w:jc w:val="center"/>
              <w:textAlignment w:val="baseline"/>
              <w:rPr>
                <w:sz w:val="24"/>
                <w:szCs w:val="24"/>
                <w:lang w:eastAsia="en-GB"/>
              </w:rPr>
            </w:pPr>
            <w:r w:rsidRPr="00187C1D">
              <w:rPr>
                <w:color w:val="000000"/>
                <w:sz w:val="18"/>
                <w:szCs w:val="18"/>
                <w:lang w:val="lv-LV" w:eastAsia="en-GB"/>
              </w:rPr>
              <w:t>120</w:t>
            </w:r>
            <w:r w:rsidRPr="00187C1D">
              <w:rPr>
                <w:color w:val="000000"/>
                <w:sz w:val="18"/>
                <w:szCs w:val="18"/>
                <w:lang w:eastAsia="en-GB"/>
              </w:rPr>
              <w:t> </w:t>
            </w:r>
          </w:p>
        </w:tc>
        <w:tc>
          <w:tcPr>
            <w:tcW w:w="709" w:type="dxa"/>
            <w:tcBorders>
              <w:top w:val="single" w:sz="6" w:space="0" w:color="000000"/>
              <w:left w:val="single" w:sz="6" w:space="0" w:color="000000"/>
              <w:bottom w:val="single" w:sz="6" w:space="0" w:color="000000"/>
              <w:right w:val="single" w:sz="6" w:space="0" w:color="000000"/>
            </w:tcBorders>
            <w:hideMark/>
          </w:tcPr>
          <w:p w14:paraId="09762F8E" w14:textId="77777777" w:rsidR="00187C1D" w:rsidRPr="00187C1D" w:rsidRDefault="00187C1D" w:rsidP="00187C1D">
            <w:pPr>
              <w:jc w:val="center"/>
              <w:textAlignment w:val="baseline"/>
              <w:rPr>
                <w:sz w:val="24"/>
                <w:szCs w:val="24"/>
                <w:lang w:eastAsia="en-GB"/>
              </w:rPr>
            </w:pPr>
            <w:r w:rsidRPr="00187C1D">
              <w:rPr>
                <w:color w:val="000000"/>
                <w:sz w:val="18"/>
                <w:szCs w:val="18"/>
                <w:lang w:val="lv-LV" w:eastAsia="en-GB"/>
              </w:rPr>
              <w:t>120</w:t>
            </w:r>
            <w:r w:rsidRPr="00187C1D">
              <w:rPr>
                <w:color w:val="000000"/>
                <w:sz w:val="18"/>
                <w:szCs w:val="18"/>
                <w:lang w:eastAsia="en-GB"/>
              </w:rPr>
              <w:t> </w:t>
            </w:r>
          </w:p>
        </w:tc>
        <w:tc>
          <w:tcPr>
            <w:tcW w:w="708" w:type="dxa"/>
            <w:tcBorders>
              <w:top w:val="single" w:sz="6" w:space="0" w:color="000000"/>
              <w:left w:val="single" w:sz="6" w:space="0" w:color="000000"/>
              <w:bottom w:val="single" w:sz="6" w:space="0" w:color="000000"/>
              <w:right w:val="single" w:sz="6" w:space="0" w:color="000000"/>
            </w:tcBorders>
            <w:hideMark/>
          </w:tcPr>
          <w:p w14:paraId="09762F8F" w14:textId="77777777" w:rsidR="00187C1D" w:rsidRPr="00187C1D" w:rsidRDefault="00187C1D" w:rsidP="00187C1D">
            <w:pPr>
              <w:jc w:val="center"/>
              <w:textAlignment w:val="baseline"/>
              <w:rPr>
                <w:sz w:val="24"/>
                <w:szCs w:val="24"/>
                <w:lang w:eastAsia="en-GB"/>
              </w:rPr>
            </w:pPr>
            <w:r w:rsidRPr="00187C1D">
              <w:rPr>
                <w:sz w:val="18"/>
                <w:szCs w:val="18"/>
                <w:lang w:val="lv-LV" w:eastAsia="en-GB"/>
              </w:rPr>
              <w:t>Atskaite</w:t>
            </w:r>
            <w:r w:rsidRPr="00187C1D">
              <w:rPr>
                <w:sz w:val="18"/>
                <w:szCs w:val="18"/>
                <w:lang w:eastAsia="en-GB"/>
              </w:rPr>
              <w:t> </w:t>
            </w:r>
          </w:p>
        </w:tc>
        <w:tc>
          <w:tcPr>
            <w:tcW w:w="1418" w:type="dxa"/>
            <w:tcBorders>
              <w:top w:val="single" w:sz="6" w:space="0" w:color="000000"/>
              <w:left w:val="single" w:sz="6" w:space="0" w:color="000000"/>
              <w:bottom w:val="single" w:sz="6" w:space="0" w:color="000000"/>
              <w:right w:val="single" w:sz="6" w:space="0" w:color="000000"/>
            </w:tcBorders>
            <w:hideMark/>
          </w:tcPr>
          <w:p w14:paraId="09762F90" w14:textId="77777777" w:rsidR="00187C1D" w:rsidRPr="00187C1D" w:rsidRDefault="00187C1D" w:rsidP="00187C1D">
            <w:pPr>
              <w:textAlignment w:val="baseline"/>
              <w:rPr>
                <w:sz w:val="24"/>
                <w:szCs w:val="24"/>
                <w:lang w:eastAsia="en-GB"/>
              </w:rPr>
            </w:pPr>
            <w:r w:rsidRPr="00187C1D">
              <w:rPr>
                <w:sz w:val="18"/>
                <w:szCs w:val="18"/>
                <w:lang w:val="lv-LV" w:eastAsia="en-GB"/>
              </w:rPr>
              <w:t>Vada uzņēmuma prakses vadītājs</w:t>
            </w:r>
            <w:r w:rsidRPr="00187C1D">
              <w:rPr>
                <w:sz w:val="18"/>
                <w:szCs w:val="18"/>
                <w:lang w:eastAsia="en-GB"/>
              </w:rPr>
              <w:t> </w:t>
            </w:r>
          </w:p>
        </w:tc>
      </w:tr>
      <w:tr w:rsidR="000D0C9B" w:rsidRPr="00187C1D" w14:paraId="09762F9A" w14:textId="77777777" w:rsidTr="000D0C9B">
        <w:trPr>
          <w:trHeight w:val="411"/>
        </w:trPr>
        <w:tc>
          <w:tcPr>
            <w:tcW w:w="473" w:type="dxa"/>
            <w:tcBorders>
              <w:top w:val="single" w:sz="6" w:space="0" w:color="000000"/>
              <w:left w:val="single" w:sz="6" w:space="0" w:color="000000"/>
              <w:bottom w:val="single" w:sz="6" w:space="0" w:color="000000"/>
              <w:right w:val="single" w:sz="6" w:space="0" w:color="000000"/>
            </w:tcBorders>
            <w:hideMark/>
          </w:tcPr>
          <w:p w14:paraId="09762F92" w14:textId="77777777" w:rsidR="00187C1D" w:rsidRPr="00187C1D" w:rsidRDefault="00187C1D" w:rsidP="00187C1D">
            <w:pPr>
              <w:textAlignment w:val="baseline"/>
              <w:rPr>
                <w:sz w:val="24"/>
                <w:szCs w:val="24"/>
                <w:lang w:eastAsia="en-GB"/>
              </w:rPr>
            </w:pPr>
            <w:r w:rsidRPr="00187C1D">
              <w:rPr>
                <w:color w:val="000000"/>
                <w:sz w:val="18"/>
                <w:szCs w:val="18"/>
                <w:lang w:val="lv-LV" w:eastAsia="en-GB"/>
              </w:rPr>
              <w:t>3</w:t>
            </w:r>
            <w:r w:rsidRPr="00187C1D">
              <w:rPr>
                <w:color w:val="000000"/>
                <w:sz w:val="18"/>
                <w:szCs w:val="18"/>
                <w:lang w:eastAsia="en-GB"/>
              </w:rPr>
              <w:t> </w:t>
            </w:r>
          </w:p>
        </w:tc>
        <w:tc>
          <w:tcPr>
            <w:tcW w:w="1300" w:type="dxa"/>
            <w:tcBorders>
              <w:top w:val="single" w:sz="6" w:space="0" w:color="000000"/>
              <w:left w:val="single" w:sz="6" w:space="0" w:color="000000"/>
              <w:bottom w:val="single" w:sz="6" w:space="0" w:color="000000"/>
              <w:right w:val="single" w:sz="6" w:space="0" w:color="000000"/>
            </w:tcBorders>
            <w:hideMark/>
          </w:tcPr>
          <w:p w14:paraId="09762F93" w14:textId="77777777" w:rsidR="00187C1D" w:rsidRPr="00187C1D" w:rsidRDefault="00187C1D" w:rsidP="00187C1D">
            <w:pPr>
              <w:textAlignment w:val="baseline"/>
              <w:rPr>
                <w:sz w:val="24"/>
                <w:szCs w:val="24"/>
                <w:lang w:eastAsia="en-GB"/>
              </w:rPr>
            </w:pPr>
            <w:r w:rsidRPr="00187C1D">
              <w:rPr>
                <w:sz w:val="18"/>
                <w:szCs w:val="18"/>
                <w:lang w:val="lv-LV" w:eastAsia="en-GB"/>
              </w:rPr>
              <w:t>Konstrukcijas un mehānika</w:t>
            </w:r>
            <w:r w:rsidRPr="00187C1D">
              <w:rPr>
                <w:sz w:val="18"/>
                <w:szCs w:val="18"/>
                <w:lang w:eastAsia="en-GB"/>
              </w:rPr>
              <w:t> </w:t>
            </w:r>
          </w:p>
        </w:tc>
        <w:tc>
          <w:tcPr>
            <w:tcW w:w="1356" w:type="dxa"/>
            <w:tcBorders>
              <w:top w:val="single" w:sz="6" w:space="0" w:color="000000"/>
              <w:left w:val="single" w:sz="6" w:space="0" w:color="000000"/>
              <w:bottom w:val="single" w:sz="6" w:space="0" w:color="000000"/>
              <w:right w:val="single" w:sz="6" w:space="0" w:color="000000"/>
            </w:tcBorders>
            <w:hideMark/>
          </w:tcPr>
          <w:p w14:paraId="09762F94" w14:textId="77777777" w:rsidR="00187C1D" w:rsidRPr="00187C1D" w:rsidRDefault="00187C1D" w:rsidP="00187C1D">
            <w:pPr>
              <w:textAlignment w:val="baseline"/>
              <w:rPr>
                <w:sz w:val="24"/>
                <w:szCs w:val="24"/>
                <w:lang w:eastAsia="en-GB"/>
              </w:rPr>
            </w:pPr>
            <w:r w:rsidRPr="00187C1D">
              <w:rPr>
                <w:color w:val="000000"/>
                <w:sz w:val="18"/>
                <w:szCs w:val="18"/>
                <w:lang w:val="lv-LV" w:eastAsia="en-GB"/>
              </w:rPr>
              <w:t xml:space="preserve">Koka ēkas un ekoloģiska būvniecība; Ēku projektēšanas principi; Būvkonstrukcijas (koka, metāla, mūra, betona, jauktas); Būvmehānika un materiālu pretestība; Būvfizika un būvakustika; Būvizstrādājumi un ekoloģiskie </w:t>
            </w:r>
            <w:r w:rsidRPr="00187C1D">
              <w:rPr>
                <w:color w:val="000000"/>
                <w:sz w:val="18"/>
                <w:szCs w:val="18"/>
                <w:lang w:val="lv-LV" w:eastAsia="en-GB"/>
              </w:rPr>
              <w:lastRenderedPageBreak/>
              <w:t>būvmateriāli.</w:t>
            </w:r>
            <w:r w:rsidRPr="00187C1D">
              <w:rPr>
                <w:color w:val="000000"/>
                <w:sz w:val="18"/>
                <w:szCs w:val="18"/>
                <w:lang w:eastAsia="en-GB"/>
              </w:rPr>
              <w:t> </w:t>
            </w:r>
          </w:p>
        </w:tc>
        <w:tc>
          <w:tcPr>
            <w:tcW w:w="2392" w:type="dxa"/>
            <w:tcBorders>
              <w:top w:val="single" w:sz="6" w:space="0" w:color="000000"/>
              <w:left w:val="single" w:sz="6" w:space="0" w:color="000000"/>
              <w:bottom w:val="single" w:sz="6" w:space="0" w:color="000000"/>
              <w:right w:val="single" w:sz="6" w:space="0" w:color="000000"/>
            </w:tcBorders>
            <w:hideMark/>
          </w:tcPr>
          <w:p w14:paraId="09762F95" w14:textId="77777777" w:rsidR="00187C1D" w:rsidRPr="00187C1D" w:rsidRDefault="00187C1D" w:rsidP="00187C1D">
            <w:pPr>
              <w:textAlignment w:val="baseline"/>
              <w:rPr>
                <w:sz w:val="24"/>
                <w:szCs w:val="24"/>
                <w:lang w:eastAsia="en-GB"/>
              </w:rPr>
            </w:pPr>
            <w:r w:rsidRPr="00187C1D">
              <w:rPr>
                <w:sz w:val="18"/>
                <w:szCs w:val="18"/>
                <w:lang w:val="lv-LV" w:eastAsia="en-GB"/>
              </w:rPr>
              <w:lastRenderedPageBreak/>
              <w:t>Ēkas arhitektoniskais risinājums</w:t>
            </w:r>
            <w:r w:rsidR="00B601C3">
              <w:rPr>
                <w:sz w:val="18"/>
                <w:szCs w:val="18"/>
                <w:lang w:val="lv-LV" w:eastAsia="en-GB"/>
              </w:rPr>
              <w:t xml:space="preserve"> </w:t>
            </w:r>
            <w:r w:rsidRPr="00187C1D">
              <w:rPr>
                <w:sz w:val="18"/>
                <w:szCs w:val="18"/>
                <w:lang w:val="lv-LV" w:eastAsia="en-GB"/>
              </w:rPr>
              <w:t>(pamatojums); Ēku konstruktīvais risinājums; Koka un metāla konstrukcijas ; Ēku konstruktīvie mezgli un norobežojošo konstrukciju sastāvs</w:t>
            </w:r>
            <w:r w:rsidR="00B601C3">
              <w:rPr>
                <w:sz w:val="18"/>
                <w:szCs w:val="18"/>
                <w:lang w:val="lv-LV" w:eastAsia="en-GB"/>
              </w:rPr>
              <w:t xml:space="preserve"> </w:t>
            </w:r>
            <w:r w:rsidRPr="00187C1D">
              <w:rPr>
                <w:sz w:val="18"/>
                <w:szCs w:val="18"/>
                <w:lang w:val="lv-LV" w:eastAsia="en-GB"/>
              </w:rPr>
              <w:t>(sienas, griestu "pīrāgs"); Būvmateriāli un to specifikācijas, izcelsmes pārbaude; </w:t>
            </w:r>
            <w:r w:rsidRPr="00187C1D">
              <w:rPr>
                <w:sz w:val="18"/>
                <w:szCs w:val="18"/>
                <w:lang w:eastAsia="en-GB"/>
              </w:rPr>
              <w:t> </w:t>
            </w:r>
          </w:p>
        </w:tc>
        <w:tc>
          <w:tcPr>
            <w:tcW w:w="992" w:type="dxa"/>
            <w:tcBorders>
              <w:top w:val="single" w:sz="6" w:space="0" w:color="000000"/>
              <w:left w:val="single" w:sz="6" w:space="0" w:color="000000"/>
              <w:bottom w:val="single" w:sz="6" w:space="0" w:color="000000"/>
              <w:right w:val="single" w:sz="6" w:space="0" w:color="000000"/>
            </w:tcBorders>
            <w:hideMark/>
          </w:tcPr>
          <w:p w14:paraId="09762F96" w14:textId="77777777" w:rsidR="00187C1D" w:rsidRPr="00187C1D" w:rsidRDefault="00187C1D" w:rsidP="00187C1D">
            <w:pPr>
              <w:jc w:val="center"/>
              <w:textAlignment w:val="baseline"/>
              <w:rPr>
                <w:sz w:val="24"/>
                <w:szCs w:val="24"/>
                <w:lang w:eastAsia="en-GB"/>
              </w:rPr>
            </w:pPr>
            <w:r w:rsidRPr="00187C1D">
              <w:rPr>
                <w:color w:val="000000"/>
                <w:sz w:val="18"/>
                <w:szCs w:val="18"/>
                <w:lang w:val="lv-LV" w:eastAsia="en-GB"/>
              </w:rPr>
              <w:t>80</w:t>
            </w:r>
            <w:r w:rsidRPr="00187C1D">
              <w:rPr>
                <w:color w:val="000000"/>
                <w:sz w:val="18"/>
                <w:szCs w:val="18"/>
                <w:lang w:eastAsia="en-GB"/>
              </w:rPr>
              <w:t> </w:t>
            </w:r>
          </w:p>
        </w:tc>
        <w:tc>
          <w:tcPr>
            <w:tcW w:w="709" w:type="dxa"/>
            <w:tcBorders>
              <w:top w:val="single" w:sz="6" w:space="0" w:color="000000"/>
              <w:left w:val="single" w:sz="6" w:space="0" w:color="000000"/>
              <w:bottom w:val="single" w:sz="6" w:space="0" w:color="000000"/>
              <w:right w:val="single" w:sz="6" w:space="0" w:color="000000"/>
            </w:tcBorders>
            <w:hideMark/>
          </w:tcPr>
          <w:p w14:paraId="09762F97" w14:textId="77777777" w:rsidR="00187C1D" w:rsidRPr="00187C1D" w:rsidRDefault="00187C1D" w:rsidP="00187C1D">
            <w:pPr>
              <w:jc w:val="center"/>
              <w:textAlignment w:val="baseline"/>
              <w:rPr>
                <w:sz w:val="24"/>
                <w:szCs w:val="24"/>
                <w:lang w:eastAsia="en-GB"/>
              </w:rPr>
            </w:pPr>
            <w:r w:rsidRPr="00187C1D">
              <w:rPr>
                <w:color w:val="000000"/>
                <w:sz w:val="18"/>
                <w:szCs w:val="18"/>
                <w:lang w:val="lv-LV" w:eastAsia="en-GB"/>
              </w:rPr>
              <w:t>80</w:t>
            </w:r>
            <w:r w:rsidRPr="00187C1D">
              <w:rPr>
                <w:color w:val="000000"/>
                <w:sz w:val="18"/>
                <w:szCs w:val="18"/>
                <w:lang w:eastAsia="en-GB"/>
              </w:rPr>
              <w:t> </w:t>
            </w:r>
          </w:p>
        </w:tc>
        <w:tc>
          <w:tcPr>
            <w:tcW w:w="708" w:type="dxa"/>
            <w:tcBorders>
              <w:top w:val="single" w:sz="6" w:space="0" w:color="000000"/>
              <w:left w:val="single" w:sz="6" w:space="0" w:color="000000"/>
              <w:bottom w:val="single" w:sz="6" w:space="0" w:color="000000"/>
              <w:right w:val="single" w:sz="6" w:space="0" w:color="000000"/>
            </w:tcBorders>
            <w:hideMark/>
          </w:tcPr>
          <w:p w14:paraId="09762F98" w14:textId="77777777" w:rsidR="00187C1D" w:rsidRPr="00187C1D" w:rsidRDefault="00187C1D" w:rsidP="00187C1D">
            <w:pPr>
              <w:jc w:val="center"/>
              <w:textAlignment w:val="baseline"/>
              <w:rPr>
                <w:sz w:val="24"/>
                <w:szCs w:val="24"/>
                <w:lang w:eastAsia="en-GB"/>
              </w:rPr>
            </w:pPr>
            <w:r w:rsidRPr="00187C1D">
              <w:rPr>
                <w:sz w:val="18"/>
                <w:szCs w:val="18"/>
                <w:lang w:val="lv-LV" w:eastAsia="en-GB"/>
              </w:rPr>
              <w:t>Atskaite</w:t>
            </w:r>
            <w:r w:rsidRPr="00187C1D">
              <w:rPr>
                <w:sz w:val="18"/>
                <w:szCs w:val="18"/>
                <w:lang w:eastAsia="en-GB"/>
              </w:rPr>
              <w:t> </w:t>
            </w:r>
          </w:p>
        </w:tc>
        <w:tc>
          <w:tcPr>
            <w:tcW w:w="1418" w:type="dxa"/>
            <w:tcBorders>
              <w:top w:val="single" w:sz="6" w:space="0" w:color="000000"/>
              <w:left w:val="single" w:sz="6" w:space="0" w:color="000000"/>
              <w:bottom w:val="single" w:sz="6" w:space="0" w:color="000000"/>
              <w:right w:val="single" w:sz="6" w:space="0" w:color="000000"/>
            </w:tcBorders>
            <w:hideMark/>
          </w:tcPr>
          <w:p w14:paraId="09762F99" w14:textId="77777777" w:rsidR="00187C1D" w:rsidRPr="00187C1D" w:rsidRDefault="00187C1D" w:rsidP="00187C1D">
            <w:pPr>
              <w:textAlignment w:val="baseline"/>
              <w:rPr>
                <w:sz w:val="24"/>
                <w:szCs w:val="24"/>
                <w:lang w:eastAsia="en-GB"/>
              </w:rPr>
            </w:pPr>
            <w:r w:rsidRPr="00187C1D">
              <w:rPr>
                <w:sz w:val="18"/>
                <w:szCs w:val="18"/>
                <w:lang w:val="lv-LV" w:eastAsia="en-GB"/>
              </w:rPr>
              <w:t>Vada uzņēmuma prakses vadītājs</w:t>
            </w:r>
            <w:r w:rsidRPr="00187C1D">
              <w:rPr>
                <w:sz w:val="18"/>
                <w:szCs w:val="18"/>
                <w:lang w:eastAsia="en-GB"/>
              </w:rPr>
              <w:t> </w:t>
            </w:r>
          </w:p>
        </w:tc>
      </w:tr>
      <w:tr w:rsidR="000D0C9B" w:rsidRPr="00187C1D" w14:paraId="09762FA3" w14:textId="77777777" w:rsidTr="000D0C9B">
        <w:trPr>
          <w:trHeight w:val="1200"/>
        </w:trPr>
        <w:tc>
          <w:tcPr>
            <w:tcW w:w="473" w:type="dxa"/>
            <w:tcBorders>
              <w:top w:val="single" w:sz="6" w:space="0" w:color="000000"/>
              <w:left w:val="single" w:sz="6" w:space="0" w:color="000000"/>
              <w:bottom w:val="single" w:sz="6" w:space="0" w:color="000000"/>
              <w:right w:val="single" w:sz="6" w:space="0" w:color="000000"/>
            </w:tcBorders>
            <w:hideMark/>
          </w:tcPr>
          <w:p w14:paraId="09762F9B" w14:textId="77777777" w:rsidR="00187C1D" w:rsidRPr="00187C1D" w:rsidRDefault="00187C1D" w:rsidP="00187C1D">
            <w:pPr>
              <w:textAlignment w:val="baseline"/>
              <w:rPr>
                <w:sz w:val="24"/>
                <w:szCs w:val="24"/>
                <w:lang w:eastAsia="en-GB"/>
              </w:rPr>
            </w:pPr>
            <w:r w:rsidRPr="00187C1D">
              <w:rPr>
                <w:color w:val="000000"/>
                <w:sz w:val="18"/>
                <w:szCs w:val="18"/>
                <w:lang w:val="lv-LV" w:eastAsia="en-GB"/>
              </w:rPr>
              <w:t>4</w:t>
            </w:r>
            <w:r w:rsidRPr="00187C1D">
              <w:rPr>
                <w:color w:val="000000"/>
                <w:sz w:val="18"/>
                <w:szCs w:val="18"/>
                <w:lang w:eastAsia="en-GB"/>
              </w:rPr>
              <w:t> </w:t>
            </w:r>
          </w:p>
        </w:tc>
        <w:tc>
          <w:tcPr>
            <w:tcW w:w="1300" w:type="dxa"/>
            <w:tcBorders>
              <w:top w:val="single" w:sz="6" w:space="0" w:color="000000"/>
              <w:left w:val="single" w:sz="6" w:space="0" w:color="000000"/>
              <w:bottom w:val="single" w:sz="6" w:space="0" w:color="000000"/>
              <w:right w:val="single" w:sz="6" w:space="0" w:color="000000"/>
            </w:tcBorders>
            <w:hideMark/>
          </w:tcPr>
          <w:p w14:paraId="09762F9C" w14:textId="77777777" w:rsidR="00187C1D" w:rsidRPr="00187C1D" w:rsidRDefault="00187C1D" w:rsidP="00187C1D">
            <w:pPr>
              <w:textAlignment w:val="baseline"/>
              <w:rPr>
                <w:sz w:val="24"/>
                <w:szCs w:val="24"/>
                <w:lang w:eastAsia="en-GB"/>
              </w:rPr>
            </w:pPr>
            <w:r w:rsidRPr="00187C1D">
              <w:rPr>
                <w:sz w:val="18"/>
                <w:szCs w:val="18"/>
                <w:lang w:val="lv-LV" w:eastAsia="en-GB"/>
              </w:rPr>
              <w:t>Ēkas ugunsaizsardzība</w:t>
            </w:r>
            <w:r w:rsidRPr="00187C1D">
              <w:rPr>
                <w:sz w:val="18"/>
                <w:szCs w:val="18"/>
                <w:lang w:eastAsia="en-GB"/>
              </w:rPr>
              <w:t> </w:t>
            </w:r>
          </w:p>
        </w:tc>
        <w:tc>
          <w:tcPr>
            <w:tcW w:w="1356" w:type="dxa"/>
            <w:tcBorders>
              <w:top w:val="single" w:sz="6" w:space="0" w:color="000000"/>
              <w:left w:val="single" w:sz="6" w:space="0" w:color="000000"/>
              <w:bottom w:val="single" w:sz="6" w:space="0" w:color="000000"/>
              <w:right w:val="single" w:sz="6" w:space="0" w:color="000000"/>
            </w:tcBorders>
            <w:hideMark/>
          </w:tcPr>
          <w:p w14:paraId="09762F9D" w14:textId="77777777" w:rsidR="00187C1D" w:rsidRPr="00187C1D" w:rsidRDefault="00187C1D" w:rsidP="00187C1D">
            <w:pPr>
              <w:textAlignment w:val="baseline"/>
              <w:rPr>
                <w:sz w:val="24"/>
                <w:szCs w:val="24"/>
                <w:lang w:eastAsia="en-GB"/>
              </w:rPr>
            </w:pPr>
            <w:r w:rsidRPr="00187C1D">
              <w:rPr>
                <w:color w:val="000000"/>
                <w:sz w:val="18"/>
                <w:szCs w:val="18"/>
                <w:lang w:val="lv-LV" w:eastAsia="en-GB"/>
              </w:rPr>
              <w:t>Ēkas konstrukciju ugunsaizsardzība, iestrādes tehnoloģijas, principi</w:t>
            </w:r>
            <w:r w:rsidRPr="00187C1D">
              <w:rPr>
                <w:color w:val="000000"/>
                <w:sz w:val="18"/>
                <w:szCs w:val="18"/>
                <w:lang w:eastAsia="en-GB"/>
              </w:rPr>
              <w:t> </w:t>
            </w:r>
          </w:p>
        </w:tc>
        <w:tc>
          <w:tcPr>
            <w:tcW w:w="2392" w:type="dxa"/>
            <w:tcBorders>
              <w:top w:val="single" w:sz="6" w:space="0" w:color="000000"/>
              <w:left w:val="single" w:sz="6" w:space="0" w:color="000000"/>
              <w:bottom w:val="single" w:sz="6" w:space="0" w:color="000000"/>
              <w:right w:val="single" w:sz="6" w:space="0" w:color="000000"/>
            </w:tcBorders>
            <w:hideMark/>
          </w:tcPr>
          <w:p w14:paraId="09762F9E" w14:textId="77777777" w:rsidR="00187C1D" w:rsidRPr="00187C1D" w:rsidRDefault="00187C1D" w:rsidP="00187C1D">
            <w:pPr>
              <w:textAlignment w:val="baseline"/>
              <w:rPr>
                <w:sz w:val="24"/>
                <w:szCs w:val="24"/>
                <w:lang w:eastAsia="en-GB"/>
              </w:rPr>
            </w:pPr>
            <w:r w:rsidRPr="00187C1D">
              <w:rPr>
                <w:sz w:val="18"/>
                <w:szCs w:val="18"/>
                <w:lang w:val="lv-LV" w:eastAsia="en-GB"/>
              </w:rPr>
              <w:t xml:space="preserve">Veikt </w:t>
            </w:r>
            <w:r w:rsidR="00B601C3" w:rsidRPr="00187C1D">
              <w:rPr>
                <w:sz w:val="18"/>
                <w:szCs w:val="18"/>
                <w:lang w:val="lv-LV" w:eastAsia="en-GB"/>
              </w:rPr>
              <w:t>objekta</w:t>
            </w:r>
            <w:r w:rsidRPr="00187C1D">
              <w:rPr>
                <w:sz w:val="18"/>
                <w:szCs w:val="18"/>
                <w:lang w:val="lv-LV" w:eastAsia="en-GB"/>
              </w:rPr>
              <w:t xml:space="preserve"> ugunsaizsardzības darbību apsekojumu, noteikt riskus, iestrādes kļūdas, ja tādas ir, sniegt rekomendācijas ugunsaizsardzības uzlabošanai</w:t>
            </w:r>
            <w:r w:rsidRPr="00187C1D">
              <w:rPr>
                <w:sz w:val="18"/>
                <w:szCs w:val="18"/>
                <w:lang w:eastAsia="en-GB"/>
              </w:rPr>
              <w:t> </w:t>
            </w:r>
          </w:p>
        </w:tc>
        <w:tc>
          <w:tcPr>
            <w:tcW w:w="992" w:type="dxa"/>
            <w:tcBorders>
              <w:top w:val="single" w:sz="6" w:space="0" w:color="000000"/>
              <w:left w:val="single" w:sz="6" w:space="0" w:color="000000"/>
              <w:bottom w:val="single" w:sz="6" w:space="0" w:color="000000"/>
              <w:right w:val="single" w:sz="6" w:space="0" w:color="000000"/>
            </w:tcBorders>
            <w:hideMark/>
          </w:tcPr>
          <w:p w14:paraId="09762F9F" w14:textId="77777777" w:rsidR="00187C1D" w:rsidRPr="00187C1D" w:rsidRDefault="00187C1D" w:rsidP="00187C1D">
            <w:pPr>
              <w:jc w:val="center"/>
              <w:textAlignment w:val="baseline"/>
              <w:rPr>
                <w:sz w:val="24"/>
                <w:szCs w:val="24"/>
                <w:lang w:eastAsia="en-GB"/>
              </w:rPr>
            </w:pPr>
            <w:r w:rsidRPr="00187C1D">
              <w:rPr>
                <w:color w:val="000000"/>
                <w:sz w:val="18"/>
                <w:szCs w:val="18"/>
                <w:lang w:val="lv-LV" w:eastAsia="en-GB"/>
              </w:rPr>
              <w:t>24</w:t>
            </w:r>
            <w:r w:rsidRPr="00187C1D">
              <w:rPr>
                <w:color w:val="000000"/>
                <w:sz w:val="18"/>
                <w:szCs w:val="18"/>
                <w:lang w:eastAsia="en-GB"/>
              </w:rPr>
              <w:t> </w:t>
            </w:r>
          </w:p>
        </w:tc>
        <w:tc>
          <w:tcPr>
            <w:tcW w:w="709" w:type="dxa"/>
            <w:tcBorders>
              <w:top w:val="single" w:sz="6" w:space="0" w:color="000000"/>
              <w:left w:val="single" w:sz="6" w:space="0" w:color="000000"/>
              <w:bottom w:val="single" w:sz="6" w:space="0" w:color="000000"/>
              <w:right w:val="single" w:sz="6" w:space="0" w:color="000000"/>
            </w:tcBorders>
            <w:hideMark/>
          </w:tcPr>
          <w:p w14:paraId="09762FA0" w14:textId="77777777" w:rsidR="00187C1D" w:rsidRPr="00187C1D" w:rsidRDefault="00187C1D" w:rsidP="00187C1D">
            <w:pPr>
              <w:jc w:val="center"/>
              <w:textAlignment w:val="baseline"/>
              <w:rPr>
                <w:sz w:val="24"/>
                <w:szCs w:val="24"/>
                <w:lang w:eastAsia="en-GB"/>
              </w:rPr>
            </w:pPr>
            <w:r w:rsidRPr="00187C1D">
              <w:rPr>
                <w:color w:val="000000"/>
                <w:sz w:val="18"/>
                <w:szCs w:val="18"/>
                <w:lang w:val="lv-LV" w:eastAsia="en-GB"/>
              </w:rPr>
              <w:t>24</w:t>
            </w:r>
            <w:r w:rsidRPr="00187C1D">
              <w:rPr>
                <w:color w:val="000000"/>
                <w:sz w:val="18"/>
                <w:szCs w:val="18"/>
                <w:lang w:eastAsia="en-GB"/>
              </w:rPr>
              <w:t> </w:t>
            </w:r>
          </w:p>
        </w:tc>
        <w:tc>
          <w:tcPr>
            <w:tcW w:w="708" w:type="dxa"/>
            <w:tcBorders>
              <w:top w:val="single" w:sz="6" w:space="0" w:color="000000"/>
              <w:left w:val="single" w:sz="6" w:space="0" w:color="000000"/>
              <w:bottom w:val="single" w:sz="6" w:space="0" w:color="000000"/>
              <w:right w:val="single" w:sz="6" w:space="0" w:color="000000"/>
            </w:tcBorders>
            <w:hideMark/>
          </w:tcPr>
          <w:p w14:paraId="09762FA1" w14:textId="77777777" w:rsidR="00187C1D" w:rsidRPr="00187C1D" w:rsidRDefault="00187C1D" w:rsidP="00187C1D">
            <w:pPr>
              <w:jc w:val="center"/>
              <w:textAlignment w:val="baseline"/>
              <w:rPr>
                <w:sz w:val="24"/>
                <w:szCs w:val="24"/>
                <w:lang w:eastAsia="en-GB"/>
              </w:rPr>
            </w:pPr>
            <w:r w:rsidRPr="00187C1D">
              <w:rPr>
                <w:sz w:val="22"/>
                <w:szCs w:val="22"/>
                <w:lang w:eastAsia="en-GB"/>
              </w:rPr>
              <w:t> </w:t>
            </w:r>
          </w:p>
        </w:tc>
        <w:tc>
          <w:tcPr>
            <w:tcW w:w="1418" w:type="dxa"/>
            <w:tcBorders>
              <w:top w:val="single" w:sz="6" w:space="0" w:color="000000"/>
              <w:left w:val="single" w:sz="6" w:space="0" w:color="000000"/>
              <w:bottom w:val="single" w:sz="6" w:space="0" w:color="000000"/>
              <w:right w:val="single" w:sz="6" w:space="0" w:color="000000"/>
            </w:tcBorders>
            <w:hideMark/>
          </w:tcPr>
          <w:p w14:paraId="09762FA2" w14:textId="77777777" w:rsidR="00187C1D" w:rsidRPr="00187C1D" w:rsidRDefault="00187C1D" w:rsidP="00187C1D">
            <w:pPr>
              <w:textAlignment w:val="baseline"/>
              <w:rPr>
                <w:sz w:val="24"/>
                <w:szCs w:val="24"/>
                <w:lang w:eastAsia="en-GB"/>
              </w:rPr>
            </w:pPr>
            <w:r w:rsidRPr="00187C1D">
              <w:rPr>
                <w:sz w:val="22"/>
                <w:szCs w:val="22"/>
                <w:lang w:eastAsia="en-GB"/>
              </w:rPr>
              <w:t> </w:t>
            </w:r>
          </w:p>
        </w:tc>
      </w:tr>
      <w:tr w:rsidR="000D0C9B" w:rsidRPr="00187C1D" w14:paraId="09762FAC" w14:textId="77777777" w:rsidTr="000D0C9B">
        <w:trPr>
          <w:trHeight w:val="2385"/>
        </w:trPr>
        <w:tc>
          <w:tcPr>
            <w:tcW w:w="473" w:type="dxa"/>
            <w:tcBorders>
              <w:top w:val="single" w:sz="6" w:space="0" w:color="000000"/>
              <w:left w:val="single" w:sz="6" w:space="0" w:color="000000"/>
              <w:bottom w:val="single" w:sz="6" w:space="0" w:color="000000"/>
              <w:right w:val="single" w:sz="6" w:space="0" w:color="000000"/>
            </w:tcBorders>
            <w:hideMark/>
          </w:tcPr>
          <w:p w14:paraId="09762FA4" w14:textId="77777777" w:rsidR="00187C1D" w:rsidRPr="00187C1D" w:rsidRDefault="00187C1D" w:rsidP="00187C1D">
            <w:pPr>
              <w:textAlignment w:val="baseline"/>
              <w:rPr>
                <w:sz w:val="24"/>
                <w:szCs w:val="24"/>
                <w:lang w:eastAsia="en-GB"/>
              </w:rPr>
            </w:pPr>
            <w:r w:rsidRPr="00187C1D">
              <w:rPr>
                <w:color w:val="000000"/>
                <w:sz w:val="18"/>
                <w:szCs w:val="18"/>
                <w:lang w:val="lv-LV" w:eastAsia="en-GB"/>
              </w:rPr>
              <w:t>5</w:t>
            </w:r>
            <w:r w:rsidRPr="00187C1D">
              <w:rPr>
                <w:color w:val="000000"/>
                <w:sz w:val="18"/>
                <w:szCs w:val="18"/>
                <w:lang w:eastAsia="en-GB"/>
              </w:rPr>
              <w:t> </w:t>
            </w:r>
          </w:p>
        </w:tc>
        <w:tc>
          <w:tcPr>
            <w:tcW w:w="1300" w:type="dxa"/>
            <w:tcBorders>
              <w:top w:val="single" w:sz="6" w:space="0" w:color="000000"/>
              <w:left w:val="single" w:sz="6" w:space="0" w:color="000000"/>
              <w:bottom w:val="single" w:sz="6" w:space="0" w:color="000000"/>
              <w:right w:val="single" w:sz="6" w:space="0" w:color="000000"/>
            </w:tcBorders>
            <w:hideMark/>
          </w:tcPr>
          <w:p w14:paraId="09762FA5" w14:textId="77777777" w:rsidR="00187C1D" w:rsidRPr="00187C1D" w:rsidRDefault="00187C1D" w:rsidP="00187C1D">
            <w:pPr>
              <w:textAlignment w:val="baseline"/>
              <w:rPr>
                <w:sz w:val="24"/>
                <w:szCs w:val="24"/>
                <w:lang w:eastAsia="en-GB"/>
              </w:rPr>
            </w:pPr>
            <w:r w:rsidRPr="00187C1D">
              <w:rPr>
                <w:sz w:val="18"/>
                <w:szCs w:val="18"/>
                <w:lang w:val="lv-LV" w:eastAsia="en-GB"/>
              </w:rPr>
              <w:t>Būvniecības izmaksas</w:t>
            </w:r>
            <w:r w:rsidRPr="00187C1D">
              <w:rPr>
                <w:sz w:val="18"/>
                <w:szCs w:val="18"/>
                <w:lang w:eastAsia="en-GB"/>
              </w:rPr>
              <w:t> </w:t>
            </w:r>
          </w:p>
        </w:tc>
        <w:tc>
          <w:tcPr>
            <w:tcW w:w="1356" w:type="dxa"/>
            <w:tcBorders>
              <w:top w:val="single" w:sz="6" w:space="0" w:color="000000"/>
              <w:left w:val="single" w:sz="6" w:space="0" w:color="000000"/>
              <w:bottom w:val="single" w:sz="6" w:space="0" w:color="000000"/>
              <w:right w:val="single" w:sz="6" w:space="0" w:color="000000"/>
            </w:tcBorders>
            <w:hideMark/>
          </w:tcPr>
          <w:p w14:paraId="09762FA6" w14:textId="77777777" w:rsidR="00187C1D" w:rsidRPr="00187C1D" w:rsidRDefault="00187C1D" w:rsidP="00187C1D">
            <w:pPr>
              <w:textAlignment w:val="baseline"/>
              <w:rPr>
                <w:sz w:val="24"/>
                <w:szCs w:val="24"/>
                <w:lang w:eastAsia="en-GB"/>
              </w:rPr>
            </w:pPr>
            <w:r w:rsidRPr="00187C1D">
              <w:rPr>
                <w:color w:val="000000"/>
                <w:sz w:val="18"/>
                <w:szCs w:val="18"/>
                <w:lang w:val="lv-LV" w:eastAsia="en-GB"/>
              </w:rPr>
              <w:t>Būvniecības ekonomika un Tāmēšana; Būvju tehniskā apsekošanas pamatprincipi; </w:t>
            </w:r>
            <w:r w:rsidRPr="00187C1D">
              <w:rPr>
                <w:color w:val="000000"/>
                <w:sz w:val="18"/>
                <w:szCs w:val="18"/>
                <w:lang w:eastAsia="en-GB"/>
              </w:rPr>
              <w:t> </w:t>
            </w:r>
          </w:p>
        </w:tc>
        <w:tc>
          <w:tcPr>
            <w:tcW w:w="2392" w:type="dxa"/>
            <w:tcBorders>
              <w:top w:val="single" w:sz="6" w:space="0" w:color="000000"/>
              <w:left w:val="single" w:sz="6" w:space="0" w:color="000000"/>
              <w:bottom w:val="single" w:sz="6" w:space="0" w:color="000000"/>
              <w:right w:val="single" w:sz="6" w:space="0" w:color="000000"/>
            </w:tcBorders>
            <w:hideMark/>
          </w:tcPr>
          <w:p w14:paraId="09762FA7" w14:textId="77777777" w:rsidR="00187C1D" w:rsidRPr="00187C1D" w:rsidRDefault="00187C1D" w:rsidP="00187C1D">
            <w:pPr>
              <w:textAlignment w:val="baseline"/>
              <w:rPr>
                <w:sz w:val="24"/>
                <w:szCs w:val="24"/>
                <w:lang w:eastAsia="en-GB"/>
              </w:rPr>
            </w:pPr>
            <w:r w:rsidRPr="00187C1D">
              <w:rPr>
                <w:sz w:val="18"/>
                <w:szCs w:val="18"/>
                <w:lang w:val="lv-LV" w:eastAsia="en-GB"/>
              </w:rPr>
              <w:t xml:space="preserve">Būvniecības </w:t>
            </w:r>
            <w:r w:rsidR="00B601C3" w:rsidRPr="00187C1D">
              <w:rPr>
                <w:sz w:val="18"/>
                <w:szCs w:val="18"/>
                <w:lang w:val="lv-LV" w:eastAsia="en-GB"/>
              </w:rPr>
              <w:t>izmaksu</w:t>
            </w:r>
            <w:r w:rsidRPr="00187C1D">
              <w:rPr>
                <w:sz w:val="18"/>
                <w:szCs w:val="18"/>
                <w:lang w:val="lv-LV" w:eastAsia="en-GB"/>
              </w:rPr>
              <w:t xml:space="preserve"> aprēķins, būvniecības ekonomika, tāmēšana; apsekošana un izmaksu pozīciju fiksēšana; darbu laika un efektivitātes grafiks; Būvniecības līgumu kontrole, uzraudzība; Apdrošināšanas un garantiju uz</w:t>
            </w:r>
            <w:r w:rsidR="00B601C3">
              <w:rPr>
                <w:sz w:val="18"/>
                <w:szCs w:val="18"/>
                <w:lang w:val="lv-LV" w:eastAsia="en-GB"/>
              </w:rPr>
              <w:t>r</w:t>
            </w:r>
            <w:r w:rsidRPr="00187C1D">
              <w:rPr>
                <w:sz w:val="18"/>
                <w:szCs w:val="18"/>
                <w:lang w:val="lv-LV" w:eastAsia="en-GB"/>
              </w:rPr>
              <w:t>audzība, nepieciešamība objektā; Zaļā iepirkuma prasību izpilde ( ja piemērojama).</w:t>
            </w:r>
            <w:r w:rsidRPr="00187C1D">
              <w:rPr>
                <w:sz w:val="18"/>
                <w:szCs w:val="18"/>
                <w:lang w:eastAsia="en-GB"/>
              </w:rPr>
              <w:t> </w:t>
            </w:r>
          </w:p>
        </w:tc>
        <w:tc>
          <w:tcPr>
            <w:tcW w:w="992" w:type="dxa"/>
            <w:tcBorders>
              <w:top w:val="single" w:sz="6" w:space="0" w:color="000000"/>
              <w:left w:val="single" w:sz="6" w:space="0" w:color="000000"/>
              <w:bottom w:val="single" w:sz="6" w:space="0" w:color="000000"/>
              <w:right w:val="single" w:sz="6" w:space="0" w:color="000000"/>
            </w:tcBorders>
            <w:hideMark/>
          </w:tcPr>
          <w:p w14:paraId="09762FA8" w14:textId="77777777" w:rsidR="00187C1D" w:rsidRPr="00187C1D" w:rsidRDefault="00187C1D" w:rsidP="00187C1D">
            <w:pPr>
              <w:jc w:val="center"/>
              <w:textAlignment w:val="baseline"/>
              <w:rPr>
                <w:sz w:val="24"/>
                <w:szCs w:val="24"/>
                <w:lang w:eastAsia="en-GB"/>
              </w:rPr>
            </w:pPr>
            <w:r w:rsidRPr="00187C1D">
              <w:rPr>
                <w:color w:val="000000"/>
                <w:sz w:val="18"/>
                <w:szCs w:val="18"/>
                <w:lang w:val="lv-LV" w:eastAsia="en-GB"/>
              </w:rPr>
              <w:t>96</w:t>
            </w:r>
            <w:r w:rsidRPr="00187C1D">
              <w:rPr>
                <w:color w:val="000000"/>
                <w:sz w:val="18"/>
                <w:szCs w:val="18"/>
                <w:lang w:eastAsia="en-GB"/>
              </w:rPr>
              <w:t> </w:t>
            </w:r>
          </w:p>
        </w:tc>
        <w:tc>
          <w:tcPr>
            <w:tcW w:w="709" w:type="dxa"/>
            <w:tcBorders>
              <w:top w:val="single" w:sz="6" w:space="0" w:color="000000"/>
              <w:left w:val="single" w:sz="6" w:space="0" w:color="000000"/>
              <w:bottom w:val="single" w:sz="6" w:space="0" w:color="000000"/>
              <w:right w:val="single" w:sz="6" w:space="0" w:color="000000"/>
            </w:tcBorders>
            <w:hideMark/>
          </w:tcPr>
          <w:p w14:paraId="09762FA9" w14:textId="77777777" w:rsidR="00187C1D" w:rsidRPr="00187C1D" w:rsidRDefault="00187C1D" w:rsidP="00187C1D">
            <w:pPr>
              <w:jc w:val="center"/>
              <w:textAlignment w:val="baseline"/>
              <w:rPr>
                <w:sz w:val="24"/>
                <w:szCs w:val="24"/>
                <w:lang w:eastAsia="en-GB"/>
              </w:rPr>
            </w:pPr>
            <w:r w:rsidRPr="00187C1D">
              <w:rPr>
                <w:color w:val="000000"/>
                <w:sz w:val="18"/>
                <w:szCs w:val="18"/>
                <w:lang w:val="lv-LV" w:eastAsia="en-GB"/>
              </w:rPr>
              <w:t>96</w:t>
            </w:r>
            <w:r w:rsidRPr="00187C1D">
              <w:rPr>
                <w:color w:val="000000"/>
                <w:sz w:val="18"/>
                <w:szCs w:val="18"/>
                <w:lang w:eastAsia="en-GB"/>
              </w:rPr>
              <w:t> </w:t>
            </w:r>
          </w:p>
        </w:tc>
        <w:tc>
          <w:tcPr>
            <w:tcW w:w="708" w:type="dxa"/>
            <w:tcBorders>
              <w:top w:val="single" w:sz="6" w:space="0" w:color="000000"/>
              <w:left w:val="single" w:sz="6" w:space="0" w:color="000000"/>
              <w:bottom w:val="single" w:sz="6" w:space="0" w:color="000000"/>
              <w:right w:val="single" w:sz="6" w:space="0" w:color="000000"/>
            </w:tcBorders>
            <w:hideMark/>
          </w:tcPr>
          <w:p w14:paraId="09762FAA" w14:textId="77777777" w:rsidR="00187C1D" w:rsidRPr="00187C1D" w:rsidRDefault="00187C1D" w:rsidP="00187C1D">
            <w:pPr>
              <w:jc w:val="center"/>
              <w:textAlignment w:val="baseline"/>
              <w:rPr>
                <w:sz w:val="24"/>
                <w:szCs w:val="24"/>
                <w:lang w:eastAsia="en-GB"/>
              </w:rPr>
            </w:pPr>
            <w:r w:rsidRPr="00187C1D">
              <w:rPr>
                <w:sz w:val="22"/>
                <w:szCs w:val="22"/>
                <w:lang w:eastAsia="en-GB"/>
              </w:rPr>
              <w:t> </w:t>
            </w:r>
          </w:p>
        </w:tc>
        <w:tc>
          <w:tcPr>
            <w:tcW w:w="1418" w:type="dxa"/>
            <w:tcBorders>
              <w:top w:val="single" w:sz="6" w:space="0" w:color="000000"/>
              <w:left w:val="single" w:sz="6" w:space="0" w:color="000000"/>
              <w:bottom w:val="single" w:sz="6" w:space="0" w:color="000000"/>
              <w:right w:val="single" w:sz="6" w:space="0" w:color="000000"/>
            </w:tcBorders>
            <w:hideMark/>
          </w:tcPr>
          <w:p w14:paraId="09762FAB" w14:textId="77777777" w:rsidR="00187C1D" w:rsidRPr="00187C1D" w:rsidRDefault="00187C1D" w:rsidP="00187C1D">
            <w:pPr>
              <w:textAlignment w:val="baseline"/>
              <w:rPr>
                <w:sz w:val="24"/>
                <w:szCs w:val="24"/>
                <w:lang w:eastAsia="en-GB"/>
              </w:rPr>
            </w:pPr>
            <w:r w:rsidRPr="00187C1D">
              <w:rPr>
                <w:sz w:val="18"/>
                <w:szCs w:val="18"/>
                <w:lang w:val="lv-LV" w:eastAsia="en-GB"/>
              </w:rPr>
              <w:t>Vada uzņēmuma prakses vadītājs</w:t>
            </w:r>
            <w:r w:rsidRPr="00187C1D">
              <w:rPr>
                <w:sz w:val="18"/>
                <w:szCs w:val="18"/>
                <w:lang w:eastAsia="en-GB"/>
              </w:rPr>
              <w:t> </w:t>
            </w:r>
          </w:p>
        </w:tc>
      </w:tr>
      <w:tr w:rsidR="000D0C9B" w:rsidRPr="00187C1D" w14:paraId="09762FB5" w14:textId="77777777" w:rsidTr="000D0C9B">
        <w:trPr>
          <w:trHeight w:val="2160"/>
        </w:trPr>
        <w:tc>
          <w:tcPr>
            <w:tcW w:w="473" w:type="dxa"/>
            <w:tcBorders>
              <w:top w:val="single" w:sz="6" w:space="0" w:color="000000"/>
              <w:left w:val="single" w:sz="6" w:space="0" w:color="000000"/>
              <w:bottom w:val="single" w:sz="6" w:space="0" w:color="000000"/>
              <w:right w:val="single" w:sz="6" w:space="0" w:color="000000"/>
            </w:tcBorders>
            <w:hideMark/>
          </w:tcPr>
          <w:p w14:paraId="09762FAD" w14:textId="77777777" w:rsidR="00187C1D" w:rsidRPr="00187C1D" w:rsidRDefault="00187C1D" w:rsidP="00187C1D">
            <w:pPr>
              <w:textAlignment w:val="baseline"/>
              <w:rPr>
                <w:sz w:val="24"/>
                <w:szCs w:val="24"/>
                <w:lang w:eastAsia="en-GB"/>
              </w:rPr>
            </w:pPr>
            <w:r w:rsidRPr="00187C1D">
              <w:rPr>
                <w:color w:val="000000"/>
                <w:sz w:val="18"/>
                <w:szCs w:val="18"/>
                <w:lang w:val="lv-LV" w:eastAsia="en-GB"/>
              </w:rPr>
              <w:t>6</w:t>
            </w:r>
            <w:r w:rsidRPr="00187C1D">
              <w:rPr>
                <w:color w:val="000000"/>
                <w:sz w:val="18"/>
                <w:szCs w:val="18"/>
                <w:lang w:eastAsia="en-GB"/>
              </w:rPr>
              <w:t> </w:t>
            </w:r>
          </w:p>
        </w:tc>
        <w:tc>
          <w:tcPr>
            <w:tcW w:w="1300" w:type="dxa"/>
            <w:tcBorders>
              <w:top w:val="single" w:sz="6" w:space="0" w:color="000000"/>
              <w:left w:val="single" w:sz="6" w:space="0" w:color="000000"/>
              <w:bottom w:val="single" w:sz="6" w:space="0" w:color="000000"/>
              <w:right w:val="single" w:sz="6" w:space="0" w:color="000000"/>
            </w:tcBorders>
            <w:hideMark/>
          </w:tcPr>
          <w:p w14:paraId="09762FAE" w14:textId="77777777" w:rsidR="00187C1D" w:rsidRPr="00187C1D" w:rsidRDefault="00187C1D" w:rsidP="00187C1D">
            <w:pPr>
              <w:textAlignment w:val="baseline"/>
              <w:rPr>
                <w:sz w:val="24"/>
                <w:szCs w:val="24"/>
                <w:lang w:eastAsia="en-GB"/>
              </w:rPr>
            </w:pPr>
            <w:r w:rsidRPr="00187C1D">
              <w:rPr>
                <w:sz w:val="18"/>
                <w:szCs w:val="18"/>
                <w:lang w:val="lv-LV" w:eastAsia="en-GB"/>
              </w:rPr>
              <w:t xml:space="preserve">Ēkas </w:t>
            </w:r>
            <w:r w:rsidR="00B601C3" w:rsidRPr="00187C1D">
              <w:rPr>
                <w:sz w:val="18"/>
                <w:szCs w:val="18"/>
                <w:lang w:val="lv-LV" w:eastAsia="en-GB"/>
              </w:rPr>
              <w:t>ekspluatācija</w:t>
            </w:r>
            <w:r w:rsidRPr="00187C1D">
              <w:rPr>
                <w:sz w:val="18"/>
                <w:szCs w:val="18"/>
                <w:lang w:eastAsia="en-GB"/>
              </w:rPr>
              <w:t> </w:t>
            </w:r>
          </w:p>
        </w:tc>
        <w:tc>
          <w:tcPr>
            <w:tcW w:w="1356" w:type="dxa"/>
            <w:tcBorders>
              <w:top w:val="single" w:sz="6" w:space="0" w:color="000000"/>
              <w:left w:val="single" w:sz="6" w:space="0" w:color="000000"/>
              <w:bottom w:val="single" w:sz="6" w:space="0" w:color="000000"/>
              <w:right w:val="single" w:sz="6" w:space="0" w:color="000000"/>
            </w:tcBorders>
            <w:hideMark/>
          </w:tcPr>
          <w:p w14:paraId="09762FAF" w14:textId="77777777" w:rsidR="00187C1D" w:rsidRPr="00187C1D" w:rsidRDefault="00187C1D" w:rsidP="00187C1D">
            <w:pPr>
              <w:textAlignment w:val="baseline"/>
              <w:rPr>
                <w:sz w:val="24"/>
                <w:szCs w:val="24"/>
                <w:lang w:eastAsia="en-GB"/>
              </w:rPr>
            </w:pPr>
            <w:r w:rsidRPr="00187C1D">
              <w:rPr>
                <w:sz w:val="18"/>
                <w:szCs w:val="18"/>
                <w:lang w:val="lv-LV" w:eastAsia="en-GB"/>
              </w:rPr>
              <w:t xml:space="preserve">Ēku pieņemšana ekspluatācijā un atsevišķu darbu pabeigšana. </w:t>
            </w:r>
            <w:r w:rsidRPr="00187C1D">
              <w:rPr>
                <w:sz w:val="18"/>
                <w:szCs w:val="18"/>
                <w:lang w:eastAsia="en-GB"/>
              </w:rPr>
              <w:t> </w:t>
            </w:r>
            <w:r w:rsidRPr="00187C1D">
              <w:rPr>
                <w:sz w:val="18"/>
                <w:szCs w:val="18"/>
                <w:lang w:eastAsia="en-GB"/>
              </w:rPr>
              <w:br/>
            </w:r>
            <w:r w:rsidRPr="00187C1D">
              <w:rPr>
                <w:sz w:val="18"/>
                <w:szCs w:val="18"/>
                <w:lang w:val="lv-LV" w:eastAsia="en-GB"/>
              </w:rPr>
              <w:t>Būvizstrādājumu, inženiersistēmu un ēkas konstruktīvo elementu ekspluatācijas prasību nodrošināšana atbilstoši ražotāja rekomendācijām. </w:t>
            </w:r>
            <w:r w:rsidRPr="00187C1D">
              <w:rPr>
                <w:sz w:val="18"/>
                <w:szCs w:val="18"/>
                <w:lang w:eastAsia="en-GB"/>
              </w:rPr>
              <w:t> </w:t>
            </w:r>
          </w:p>
        </w:tc>
        <w:tc>
          <w:tcPr>
            <w:tcW w:w="2392" w:type="dxa"/>
            <w:tcBorders>
              <w:top w:val="single" w:sz="6" w:space="0" w:color="000000"/>
              <w:left w:val="single" w:sz="6" w:space="0" w:color="000000"/>
              <w:bottom w:val="single" w:sz="6" w:space="0" w:color="000000"/>
              <w:right w:val="single" w:sz="6" w:space="0" w:color="000000"/>
            </w:tcBorders>
            <w:hideMark/>
          </w:tcPr>
          <w:p w14:paraId="09762FB0" w14:textId="77777777" w:rsidR="00187C1D" w:rsidRPr="00187C1D" w:rsidRDefault="00187C1D" w:rsidP="00187C1D">
            <w:pPr>
              <w:textAlignment w:val="baseline"/>
              <w:rPr>
                <w:sz w:val="24"/>
                <w:szCs w:val="24"/>
                <w:lang w:eastAsia="en-GB"/>
              </w:rPr>
            </w:pPr>
            <w:r w:rsidRPr="00187C1D">
              <w:rPr>
                <w:sz w:val="18"/>
                <w:szCs w:val="18"/>
                <w:lang w:val="lv-LV" w:eastAsia="en-GB"/>
              </w:rPr>
              <w:t>Apzināt nepieciešamo dokumentāciju objekta nodošanai ekspluatācijā, izpētīt BIS si</w:t>
            </w:r>
            <w:r w:rsidR="00B601C3">
              <w:rPr>
                <w:sz w:val="18"/>
                <w:szCs w:val="18"/>
                <w:lang w:val="lv-LV" w:eastAsia="en-GB"/>
              </w:rPr>
              <w:t>s</w:t>
            </w:r>
            <w:r w:rsidRPr="00187C1D">
              <w:rPr>
                <w:sz w:val="18"/>
                <w:szCs w:val="18"/>
                <w:lang w:val="lv-LV" w:eastAsia="en-GB"/>
              </w:rPr>
              <w:t>tēmas attiecīgās sadaļas</w:t>
            </w:r>
            <w:r w:rsidRPr="00187C1D">
              <w:rPr>
                <w:sz w:val="18"/>
                <w:szCs w:val="18"/>
                <w:lang w:eastAsia="en-GB"/>
              </w:rPr>
              <w:t> </w:t>
            </w:r>
          </w:p>
        </w:tc>
        <w:tc>
          <w:tcPr>
            <w:tcW w:w="992" w:type="dxa"/>
            <w:tcBorders>
              <w:top w:val="single" w:sz="6" w:space="0" w:color="000000"/>
              <w:left w:val="single" w:sz="6" w:space="0" w:color="000000"/>
              <w:bottom w:val="single" w:sz="6" w:space="0" w:color="000000"/>
              <w:right w:val="single" w:sz="6" w:space="0" w:color="000000"/>
            </w:tcBorders>
            <w:hideMark/>
          </w:tcPr>
          <w:p w14:paraId="09762FB1" w14:textId="77777777" w:rsidR="00187C1D" w:rsidRPr="00187C1D" w:rsidRDefault="00187C1D" w:rsidP="00187C1D">
            <w:pPr>
              <w:jc w:val="center"/>
              <w:textAlignment w:val="baseline"/>
              <w:rPr>
                <w:sz w:val="24"/>
                <w:szCs w:val="24"/>
                <w:lang w:eastAsia="en-GB"/>
              </w:rPr>
            </w:pPr>
            <w:r w:rsidRPr="00187C1D">
              <w:rPr>
                <w:color w:val="000000"/>
                <w:sz w:val="18"/>
                <w:szCs w:val="18"/>
                <w:lang w:val="lv-LV" w:eastAsia="en-GB"/>
              </w:rPr>
              <w:t>24</w:t>
            </w:r>
            <w:r w:rsidRPr="00187C1D">
              <w:rPr>
                <w:color w:val="000000"/>
                <w:sz w:val="18"/>
                <w:szCs w:val="18"/>
                <w:lang w:eastAsia="en-GB"/>
              </w:rPr>
              <w:t> </w:t>
            </w:r>
          </w:p>
        </w:tc>
        <w:tc>
          <w:tcPr>
            <w:tcW w:w="709" w:type="dxa"/>
            <w:tcBorders>
              <w:top w:val="single" w:sz="6" w:space="0" w:color="000000"/>
              <w:left w:val="single" w:sz="6" w:space="0" w:color="000000"/>
              <w:bottom w:val="single" w:sz="6" w:space="0" w:color="000000"/>
              <w:right w:val="single" w:sz="6" w:space="0" w:color="000000"/>
            </w:tcBorders>
            <w:hideMark/>
          </w:tcPr>
          <w:p w14:paraId="09762FB2" w14:textId="77777777" w:rsidR="00187C1D" w:rsidRPr="00187C1D" w:rsidRDefault="00187C1D" w:rsidP="00187C1D">
            <w:pPr>
              <w:jc w:val="center"/>
              <w:textAlignment w:val="baseline"/>
              <w:rPr>
                <w:sz w:val="24"/>
                <w:szCs w:val="24"/>
                <w:lang w:eastAsia="en-GB"/>
              </w:rPr>
            </w:pPr>
            <w:r w:rsidRPr="00187C1D">
              <w:rPr>
                <w:color w:val="000000"/>
                <w:sz w:val="18"/>
                <w:szCs w:val="18"/>
                <w:lang w:val="lv-LV" w:eastAsia="en-GB"/>
              </w:rPr>
              <w:t>24</w:t>
            </w:r>
            <w:r w:rsidRPr="00187C1D">
              <w:rPr>
                <w:color w:val="000000"/>
                <w:sz w:val="18"/>
                <w:szCs w:val="18"/>
                <w:lang w:eastAsia="en-GB"/>
              </w:rPr>
              <w:t> </w:t>
            </w:r>
          </w:p>
        </w:tc>
        <w:tc>
          <w:tcPr>
            <w:tcW w:w="708" w:type="dxa"/>
            <w:tcBorders>
              <w:top w:val="single" w:sz="6" w:space="0" w:color="000000"/>
              <w:left w:val="single" w:sz="6" w:space="0" w:color="000000"/>
              <w:bottom w:val="single" w:sz="6" w:space="0" w:color="000000"/>
              <w:right w:val="single" w:sz="6" w:space="0" w:color="000000"/>
            </w:tcBorders>
            <w:hideMark/>
          </w:tcPr>
          <w:p w14:paraId="09762FB3" w14:textId="77777777" w:rsidR="00187C1D" w:rsidRPr="00187C1D" w:rsidRDefault="00187C1D" w:rsidP="00187C1D">
            <w:pPr>
              <w:jc w:val="center"/>
              <w:textAlignment w:val="baseline"/>
              <w:rPr>
                <w:sz w:val="24"/>
                <w:szCs w:val="24"/>
                <w:lang w:eastAsia="en-GB"/>
              </w:rPr>
            </w:pPr>
            <w:r w:rsidRPr="00187C1D">
              <w:rPr>
                <w:sz w:val="22"/>
                <w:szCs w:val="22"/>
                <w:lang w:eastAsia="en-GB"/>
              </w:rPr>
              <w:t> </w:t>
            </w:r>
          </w:p>
        </w:tc>
        <w:tc>
          <w:tcPr>
            <w:tcW w:w="1418" w:type="dxa"/>
            <w:tcBorders>
              <w:top w:val="single" w:sz="6" w:space="0" w:color="000000"/>
              <w:left w:val="single" w:sz="6" w:space="0" w:color="000000"/>
              <w:bottom w:val="single" w:sz="6" w:space="0" w:color="000000"/>
              <w:right w:val="single" w:sz="6" w:space="0" w:color="000000"/>
            </w:tcBorders>
            <w:hideMark/>
          </w:tcPr>
          <w:p w14:paraId="09762FB4" w14:textId="77777777" w:rsidR="00187C1D" w:rsidRPr="00187C1D" w:rsidRDefault="00187C1D" w:rsidP="00187C1D">
            <w:pPr>
              <w:textAlignment w:val="baseline"/>
              <w:rPr>
                <w:sz w:val="24"/>
                <w:szCs w:val="24"/>
                <w:lang w:eastAsia="en-GB"/>
              </w:rPr>
            </w:pPr>
            <w:r w:rsidRPr="00187C1D">
              <w:rPr>
                <w:sz w:val="22"/>
                <w:szCs w:val="22"/>
                <w:lang w:eastAsia="en-GB"/>
              </w:rPr>
              <w:t> </w:t>
            </w:r>
          </w:p>
        </w:tc>
      </w:tr>
      <w:tr w:rsidR="000D0C9B" w:rsidRPr="00187C1D" w14:paraId="09762FBE" w14:textId="77777777" w:rsidTr="000D0C9B">
        <w:trPr>
          <w:trHeight w:val="1200"/>
        </w:trPr>
        <w:tc>
          <w:tcPr>
            <w:tcW w:w="473" w:type="dxa"/>
            <w:tcBorders>
              <w:top w:val="single" w:sz="6" w:space="0" w:color="000000"/>
              <w:left w:val="single" w:sz="6" w:space="0" w:color="000000"/>
              <w:bottom w:val="single" w:sz="6" w:space="0" w:color="000000"/>
              <w:right w:val="single" w:sz="6" w:space="0" w:color="000000"/>
            </w:tcBorders>
            <w:hideMark/>
          </w:tcPr>
          <w:p w14:paraId="09762FB6" w14:textId="77777777" w:rsidR="00187C1D" w:rsidRPr="00187C1D" w:rsidRDefault="00187C1D" w:rsidP="00187C1D">
            <w:pPr>
              <w:textAlignment w:val="baseline"/>
              <w:rPr>
                <w:sz w:val="24"/>
                <w:szCs w:val="24"/>
                <w:lang w:eastAsia="en-GB"/>
              </w:rPr>
            </w:pPr>
            <w:r w:rsidRPr="00187C1D">
              <w:rPr>
                <w:color w:val="000000"/>
                <w:sz w:val="18"/>
                <w:szCs w:val="18"/>
                <w:lang w:val="lv-LV" w:eastAsia="en-GB"/>
              </w:rPr>
              <w:t>7</w:t>
            </w:r>
            <w:r w:rsidRPr="00187C1D">
              <w:rPr>
                <w:color w:val="000000"/>
                <w:sz w:val="18"/>
                <w:szCs w:val="18"/>
                <w:lang w:eastAsia="en-GB"/>
              </w:rPr>
              <w:t> </w:t>
            </w:r>
          </w:p>
        </w:tc>
        <w:tc>
          <w:tcPr>
            <w:tcW w:w="1300" w:type="dxa"/>
            <w:tcBorders>
              <w:top w:val="single" w:sz="6" w:space="0" w:color="000000"/>
              <w:left w:val="single" w:sz="6" w:space="0" w:color="000000"/>
              <w:bottom w:val="single" w:sz="6" w:space="0" w:color="000000"/>
              <w:right w:val="single" w:sz="6" w:space="0" w:color="000000"/>
            </w:tcBorders>
            <w:hideMark/>
          </w:tcPr>
          <w:p w14:paraId="09762FB7" w14:textId="77777777" w:rsidR="00187C1D" w:rsidRPr="00187C1D" w:rsidRDefault="00187C1D" w:rsidP="00187C1D">
            <w:pPr>
              <w:textAlignment w:val="baseline"/>
              <w:rPr>
                <w:sz w:val="24"/>
                <w:szCs w:val="24"/>
                <w:lang w:eastAsia="en-GB"/>
              </w:rPr>
            </w:pPr>
            <w:r w:rsidRPr="00187C1D">
              <w:rPr>
                <w:sz w:val="18"/>
                <w:szCs w:val="18"/>
                <w:lang w:val="lv-LV" w:eastAsia="en-GB"/>
              </w:rPr>
              <w:t>Digitalizācija </w:t>
            </w:r>
            <w:r w:rsidRPr="00187C1D">
              <w:rPr>
                <w:sz w:val="18"/>
                <w:szCs w:val="18"/>
                <w:lang w:eastAsia="en-GB"/>
              </w:rPr>
              <w:t> </w:t>
            </w:r>
          </w:p>
        </w:tc>
        <w:tc>
          <w:tcPr>
            <w:tcW w:w="1356" w:type="dxa"/>
            <w:tcBorders>
              <w:top w:val="single" w:sz="6" w:space="0" w:color="000000"/>
              <w:left w:val="single" w:sz="6" w:space="0" w:color="000000"/>
              <w:bottom w:val="single" w:sz="6" w:space="0" w:color="000000"/>
              <w:right w:val="single" w:sz="6" w:space="0" w:color="000000"/>
            </w:tcBorders>
            <w:hideMark/>
          </w:tcPr>
          <w:p w14:paraId="09762FB8" w14:textId="77777777" w:rsidR="00187C1D" w:rsidRPr="00187C1D" w:rsidRDefault="00187C1D" w:rsidP="00187C1D">
            <w:pPr>
              <w:textAlignment w:val="baseline"/>
              <w:rPr>
                <w:sz w:val="24"/>
                <w:szCs w:val="24"/>
                <w:lang w:eastAsia="en-GB"/>
              </w:rPr>
            </w:pPr>
            <w:r w:rsidRPr="00187C1D">
              <w:rPr>
                <w:color w:val="000000"/>
                <w:sz w:val="18"/>
                <w:szCs w:val="18"/>
                <w:lang w:val="lv-LV" w:eastAsia="en-GB"/>
              </w:rPr>
              <w:t>BIS; BIM; Digitālā ražošanas, darba plūsma</w:t>
            </w:r>
            <w:r w:rsidRPr="00187C1D">
              <w:rPr>
                <w:color w:val="000000"/>
                <w:sz w:val="18"/>
                <w:szCs w:val="18"/>
                <w:lang w:eastAsia="en-GB"/>
              </w:rPr>
              <w:t> </w:t>
            </w:r>
          </w:p>
        </w:tc>
        <w:tc>
          <w:tcPr>
            <w:tcW w:w="2392" w:type="dxa"/>
            <w:tcBorders>
              <w:top w:val="single" w:sz="6" w:space="0" w:color="000000"/>
              <w:left w:val="single" w:sz="6" w:space="0" w:color="000000"/>
              <w:bottom w:val="single" w:sz="6" w:space="0" w:color="000000"/>
              <w:right w:val="single" w:sz="6" w:space="0" w:color="000000"/>
            </w:tcBorders>
            <w:hideMark/>
          </w:tcPr>
          <w:p w14:paraId="09762FB9" w14:textId="77777777" w:rsidR="00187C1D" w:rsidRPr="00187C1D" w:rsidRDefault="00187C1D" w:rsidP="00187C1D">
            <w:pPr>
              <w:textAlignment w:val="baseline"/>
              <w:rPr>
                <w:sz w:val="24"/>
                <w:szCs w:val="24"/>
                <w:lang w:eastAsia="en-GB"/>
              </w:rPr>
            </w:pPr>
            <w:r w:rsidRPr="00187C1D">
              <w:rPr>
                <w:sz w:val="18"/>
                <w:szCs w:val="18"/>
                <w:lang w:val="lv-LV" w:eastAsia="en-GB"/>
              </w:rPr>
              <w:t>Kā uzņēmums lieto BIS si</w:t>
            </w:r>
            <w:r w:rsidR="00B601C3">
              <w:rPr>
                <w:sz w:val="18"/>
                <w:szCs w:val="18"/>
                <w:lang w:val="lv-LV" w:eastAsia="en-GB"/>
              </w:rPr>
              <w:t>s</w:t>
            </w:r>
            <w:r w:rsidRPr="00187C1D">
              <w:rPr>
                <w:sz w:val="18"/>
                <w:szCs w:val="18"/>
                <w:lang w:val="lv-LV" w:eastAsia="en-GB"/>
              </w:rPr>
              <w:t>tēmu; BIM lietojums praksē, darbs ar ēku projektiem, ražošanas rasējumiem; Digitālās darba plūsmas pārraudzība;</w:t>
            </w:r>
            <w:r w:rsidRPr="00187C1D">
              <w:rPr>
                <w:sz w:val="18"/>
                <w:szCs w:val="18"/>
                <w:lang w:eastAsia="en-GB"/>
              </w:rPr>
              <w:t> </w:t>
            </w:r>
          </w:p>
        </w:tc>
        <w:tc>
          <w:tcPr>
            <w:tcW w:w="992" w:type="dxa"/>
            <w:tcBorders>
              <w:top w:val="single" w:sz="6" w:space="0" w:color="000000"/>
              <w:left w:val="single" w:sz="6" w:space="0" w:color="000000"/>
              <w:bottom w:val="single" w:sz="6" w:space="0" w:color="000000"/>
              <w:right w:val="single" w:sz="6" w:space="0" w:color="000000"/>
            </w:tcBorders>
            <w:hideMark/>
          </w:tcPr>
          <w:p w14:paraId="09762FBA" w14:textId="77777777" w:rsidR="00187C1D" w:rsidRPr="00187C1D" w:rsidRDefault="00187C1D" w:rsidP="00187C1D">
            <w:pPr>
              <w:jc w:val="center"/>
              <w:textAlignment w:val="baseline"/>
              <w:rPr>
                <w:sz w:val="24"/>
                <w:szCs w:val="24"/>
                <w:lang w:eastAsia="en-GB"/>
              </w:rPr>
            </w:pPr>
            <w:r w:rsidRPr="00187C1D">
              <w:rPr>
                <w:color w:val="000000"/>
                <w:sz w:val="18"/>
                <w:szCs w:val="18"/>
                <w:lang w:val="lv-LV" w:eastAsia="en-GB"/>
              </w:rPr>
              <w:t>32</w:t>
            </w:r>
            <w:r w:rsidRPr="00187C1D">
              <w:rPr>
                <w:color w:val="000000"/>
                <w:sz w:val="18"/>
                <w:szCs w:val="18"/>
                <w:lang w:eastAsia="en-GB"/>
              </w:rPr>
              <w:t> </w:t>
            </w:r>
          </w:p>
        </w:tc>
        <w:tc>
          <w:tcPr>
            <w:tcW w:w="709" w:type="dxa"/>
            <w:tcBorders>
              <w:top w:val="single" w:sz="6" w:space="0" w:color="000000"/>
              <w:left w:val="single" w:sz="6" w:space="0" w:color="000000"/>
              <w:bottom w:val="single" w:sz="6" w:space="0" w:color="000000"/>
              <w:right w:val="single" w:sz="6" w:space="0" w:color="000000"/>
            </w:tcBorders>
            <w:hideMark/>
          </w:tcPr>
          <w:p w14:paraId="09762FBB" w14:textId="77777777" w:rsidR="00187C1D" w:rsidRPr="00187C1D" w:rsidRDefault="00187C1D" w:rsidP="00187C1D">
            <w:pPr>
              <w:jc w:val="center"/>
              <w:textAlignment w:val="baseline"/>
              <w:rPr>
                <w:sz w:val="24"/>
                <w:szCs w:val="24"/>
                <w:lang w:eastAsia="en-GB"/>
              </w:rPr>
            </w:pPr>
            <w:r w:rsidRPr="00187C1D">
              <w:rPr>
                <w:color w:val="000000"/>
                <w:sz w:val="18"/>
                <w:szCs w:val="18"/>
                <w:lang w:val="lv-LV" w:eastAsia="en-GB"/>
              </w:rPr>
              <w:t>32</w:t>
            </w:r>
            <w:r w:rsidRPr="00187C1D">
              <w:rPr>
                <w:color w:val="000000"/>
                <w:sz w:val="18"/>
                <w:szCs w:val="18"/>
                <w:lang w:eastAsia="en-GB"/>
              </w:rPr>
              <w:t> </w:t>
            </w:r>
          </w:p>
        </w:tc>
        <w:tc>
          <w:tcPr>
            <w:tcW w:w="708" w:type="dxa"/>
            <w:tcBorders>
              <w:top w:val="single" w:sz="6" w:space="0" w:color="000000"/>
              <w:left w:val="single" w:sz="6" w:space="0" w:color="000000"/>
              <w:bottom w:val="single" w:sz="6" w:space="0" w:color="000000"/>
              <w:right w:val="single" w:sz="6" w:space="0" w:color="000000"/>
            </w:tcBorders>
            <w:hideMark/>
          </w:tcPr>
          <w:p w14:paraId="09762FBC" w14:textId="77777777" w:rsidR="00187C1D" w:rsidRPr="00187C1D" w:rsidRDefault="00187C1D" w:rsidP="00187C1D">
            <w:pPr>
              <w:textAlignment w:val="baseline"/>
              <w:rPr>
                <w:sz w:val="24"/>
                <w:szCs w:val="24"/>
                <w:lang w:eastAsia="en-GB"/>
              </w:rPr>
            </w:pPr>
            <w:r w:rsidRPr="00187C1D">
              <w:rPr>
                <w:sz w:val="18"/>
                <w:szCs w:val="18"/>
                <w:lang w:val="lv-LV" w:eastAsia="en-GB"/>
              </w:rPr>
              <w:t>Atskaite</w:t>
            </w:r>
            <w:r w:rsidRPr="00187C1D">
              <w:rPr>
                <w:sz w:val="18"/>
                <w:szCs w:val="18"/>
                <w:lang w:eastAsia="en-GB"/>
              </w:rPr>
              <w:t> </w:t>
            </w:r>
          </w:p>
        </w:tc>
        <w:tc>
          <w:tcPr>
            <w:tcW w:w="1418" w:type="dxa"/>
            <w:tcBorders>
              <w:top w:val="single" w:sz="6" w:space="0" w:color="000000"/>
              <w:left w:val="single" w:sz="6" w:space="0" w:color="000000"/>
              <w:bottom w:val="single" w:sz="6" w:space="0" w:color="000000"/>
              <w:right w:val="single" w:sz="6" w:space="0" w:color="000000"/>
            </w:tcBorders>
            <w:hideMark/>
          </w:tcPr>
          <w:p w14:paraId="09762FBD" w14:textId="77777777" w:rsidR="00187C1D" w:rsidRPr="00187C1D" w:rsidRDefault="00187C1D" w:rsidP="00187C1D">
            <w:pPr>
              <w:textAlignment w:val="baseline"/>
              <w:rPr>
                <w:sz w:val="24"/>
                <w:szCs w:val="24"/>
                <w:lang w:eastAsia="en-GB"/>
              </w:rPr>
            </w:pPr>
            <w:r w:rsidRPr="00187C1D">
              <w:rPr>
                <w:sz w:val="18"/>
                <w:szCs w:val="18"/>
                <w:lang w:val="lv-LV" w:eastAsia="en-GB"/>
              </w:rPr>
              <w:t>Vada uzņēmuma prakses vadītājs</w:t>
            </w:r>
            <w:r w:rsidRPr="00187C1D">
              <w:rPr>
                <w:sz w:val="18"/>
                <w:szCs w:val="18"/>
                <w:lang w:eastAsia="en-GB"/>
              </w:rPr>
              <w:t> </w:t>
            </w:r>
          </w:p>
        </w:tc>
      </w:tr>
      <w:tr w:rsidR="00187C1D" w:rsidRPr="00187C1D" w14:paraId="09762FC2" w14:textId="77777777" w:rsidTr="000D0C9B">
        <w:trPr>
          <w:trHeight w:val="300"/>
        </w:trPr>
        <w:tc>
          <w:tcPr>
            <w:tcW w:w="6513" w:type="dxa"/>
            <w:gridSpan w:val="5"/>
            <w:tcBorders>
              <w:top w:val="single" w:sz="6" w:space="0" w:color="000000"/>
              <w:left w:val="single" w:sz="6" w:space="0" w:color="000000"/>
              <w:bottom w:val="single" w:sz="6" w:space="0" w:color="000000"/>
              <w:right w:val="single" w:sz="6" w:space="0" w:color="000000"/>
            </w:tcBorders>
            <w:hideMark/>
          </w:tcPr>
          <w:p w14:paraId="09762FBF" w14:textId="77777777" w:rsidR="00187C1D" w:rsidRPr="00187C1D" w:rsidRDefault="00187C1D" w:rsidP="00187C1D">
            <w:pPr>
              <w:jc w:val="right"/>
              <w:textAlignment w:val="baseline"/>
              <w:rPr>
                <w:sz w:val="24"/>
                <w:szCs w:val="24"/>
                <w:lang w:eastAsia="en-GB"/>
              </w:rPr>
            </w:pPr>
            <w:r w:rsidRPr="00187C1D">
              <w:rPr>
                <w:b/>
                <w:bCs/>
                <w:color w:val="000000"/>
                <w:sz w:val="22"/>
                <w:szCs w:val="22"/>
                <w:lang w:val="lv-LV" w:eastAsia="en-GB"/>
              </w:rPr>
              <w:t>Kopā:</w:t>
            </w:r>
            <w:r w:rsidRPr="00187C1D">
              <w:rPr>
                <w:color w:val="000000"/>
                <w:sz w:val="22"/>
                <w:szCs w:val="22"/>
                <w:lang w:eastAsia="en-GB"/>
              </w:rPr>
              <w:t> </w:t>
            </w:r>
          </w:p>
        </w:tc>
        <w:tc>
          <w:tcPr>
            <w:tcW w:w="709" w:type="dxa"/>
            <w:tcBorders>
              <w:top w:val="single" w:sz="6" w:space="0" w:color="000000"/>
              <w:left w:val="single" w:sz="6" w:space="0" w:color="000000"/>
              <w:bottom w:val="single" w:sz="6" w:space="0" w:color="000000"/>
              <w:right w:val="single" w:sz="6" w:space="0" w:color="000000"/>
            </w:tcBorders>
            <w:hideMark/>
          </w:tcPr>
          <w:p w14:paraId="09762FC0" w14:textId="77777777" w:rsidR="00187C1D" w:rsidRPr="00187C1D" w:rsidRDefault="00187C1D" w:rsidP="00187C1D">
            <w:pPr>
              <w:textAlignment w:val="baseline"/>
              <w:rPr>
                <w:sz w:val="24"/>
                <w:szCs w:val="24"/>
                <w:lang w:eastAsia="en-GB"/>
              </w:rPr>
            </w:pPr>
            <w:r w:rsidRPr="00187C1D">
              <w:rPr>
                <w:b/>
                <w:bCs/>
                <w:color w:val="000000"/>
                <w:sz w:val="22"/>
                <w:szCs w:val="22"/>
                <w:lang w:val="lv-LV" w:eastAsia="en-GB"/>
              </w:rPr>
              <w:t>400</w:t>
            </w:r>
            <w:r w:rsidRPr="00187C1D">
              <w:rPr>
                <w:color w:val="000000"/>
                <w:sz w:val="22"/>
                <w:szCs w:val="22"/>
                <w:lang w:eastAsia="en-GB"/>
              </w:rPr>
              <w:t> </w:t>
            </w:r>
          </w:p>
        </w:tc>
        <w:tc>
          <w:tcPr>
            <w:tcW w:w="2126" w:type="dxa"/>
            <w:gridSpan w:val="2"/>
            <w:tcBorders>
              <w:top w:val="single" w:sz="6" w:space="0" w:color="000000"/>
              <w:left w:val="single" w:sz="6" w:space="0" w:color="000000"/>
              <w:bottom w:val="single" w:sz="6" w:space="0" w:color="000000"/>
              <w:right w:val="single" w:sz="6" w:space="0" w:color="000000"/>
            </w:tcBorders>
            <w:hideMark/>
          </w:tcPr>
          <w:p w14:paraId="09762FC1" w14:textId="77777777" w:rsidR="00187C1D" w:rsidRPr="00187C1D" w:rsidRDefault="00187C1D" w:rsidP="00187C1D">
            <w:pPr>
              <w:textAlignment w:val="baseline"/>
              <w:rPr>
                <w:sz w:val="24"/>
                <w:szCs w:val="24"/>
                <w:lang w:eastAsia="en-GB"/>
              </w:rPr>
            </w:pPr>
            <w:r w:rsidRPr="00187C1D">
              <w:rPr>
                <w:sz w:val="22"/>
                <w:szCs w:val="22"/>
                <w:lang w:eastAsia="en-GB"/>
              </w:rPr>
              <w:t> </w:t>
            </w:r>
          </w:p>
        </w:tc>
      </w:tr>
    </w:tbl>
    <w:p w14:paraId="09762FC3" w14:textId="77777777" w:rsidR="00675FC2" w:rsidRDefault="00675FC2" w:rsidP="00B601C3">
      <w:pPr>
        <w:rPr>
          <w:sz w:val="24"/>
          <w:szCs w:val="24"/>
          <w:lang w:val="lv-LV"/>
        </w:rPr>
      </w:pPr>
    </w:p>
    <w:p w14:paraId="1F748B1E" w14:textId="642A17BD" w:rsidR="00CA035D" w:rsidRDefault="00CA035D" w:rsidP="00CA035D">
      <w:pPr>
        <w:pStyle w:val="Heading1"/>
      </w:pPr>
      <w:bookmarkStart w:id="35" w:name="_Toc226721920"/>
      <w:r w:rsidRPr="00CA035D">
        <w:t>V Pielikums prakses programma</w:t>
      </w:r>
      <w:r>
        <w:t>(I, II,III,IV)</w:t>
      </w:r>
      <w:r w:rsidRPr="00CA035D">
        <w:t xml:space="preserve"> </w:t>
      </w:r>
      <w:r>
        <w:t>profesionālā bakalaura</w:t>
      </w:r>
      <w:r w:rsidRPr="00CA035D">
        <w:t xml:space="preserve"> </w:t>
      </w:r>
      <w:r w:rsidRPr="00C70F25">
        <w:t>studiju programmā “ilgtspējīgu ēku būvnIECĪBA”</w:t>
      </w:r>
      <w:bookmarkEnd w:id="35"/>
    </w:p>
    <w:p w14:paraId="0E7FAFFE" w14:textId="77777777" w:rsidR="00CA035D" w:rsidRDefault="00CA035D" w:rsidP="00CA035D">
      <w:pPr>
        <w:rPr>
          <w:lang w:val="lv-LV" w:eastAsia="en-US"/>
        </w:rPr>
      </w:pPr>
    </w:p>
    <w:p w14:paraId="4926A653" w14:textId="77777777" w:rsidR="005425C8" w:rsidRDefault="005425C8" w:rsidP="00CA035D">
      <w:pPr>
        <w:rPr>
          <w:lang w:val="lv-LV" w:eastAsia="en-US"/>
        </w:rPr>
      </w:pPr>
    </w:p>
    <w:p w14:paraId="386C5E48" w14:textId="77777777" w:rsidR="005425C8" w:rsidRDefault="005425C8" w:rsidP="00CA035D">
      <w:pPr>
        <w:rPr>
          <w:lang w:val="lv-LV" w:eastAsia="en-US"/>
        </w:rPr>
      </w:pPr>
    </w:p>
    <w:p w14:paraId="6399E2C6" w14:textId="77777777" w:rsidR="005425C8" w:rsidRDefault="005425C8" w:rsidP="00CA035D">
      <w:pPr>
        <w:rPr>
          <w:lang w:val="lv-LV" w:eastAsia="en-US"/>
        </w:rPr>
      </w:pPr>
    </w:p>
    <w:p w14:paraId="7126FF23" w14:textId="77777777" w:rsidR="005425C8" w:rsidRDefault="005425C8" w:rsidP="00CA035D">
      <w:pPr>
        <w:rPr>
          <w:lang w:val="lv-LV" w:eastAsia="en-US"/>
        </w:rPr>
      </w:pPr>
    </w:p>
    <w:p w14:paraId="7811F7E6" w14:textId="77777777" w:rsidR="005425C8" w:rsidRDefault="005425C8" w:rsidP="00CA035D">
      <w:pPr>
        <w:rPr>
          <w:lang w:val="lv-LV" w:eastAsia="en-US"/>
        </w:rPr>
      </w:pPr>
    </w:p>
    <w:p w14:paraId="20447F23" w14:textId="77777777" w:rsidR="005425C8" w:rsidRDefault="005425C8" w:rsidP="00CA035D">
      <w:pPr>
        <w:rPr>
          <w:lang w:val="lv-LV" w:eastAsia="en-US"/>
        </w:rPr>
      </w:pPr>
    </w:p>
    <w:p w14:paraId="2016505E" w14:textId="77777777" w:rsidR="005425C8" w:rsidRDefault="005425C8" w:rsidP="00CA035D">
      <w:pPr>
        <w:rPr>
          <w:lang w:val="lv-LV" w:eastAsia="en-US"/>
        </w:rPr>
      </w:pPr>
    </w:p>
    <w:p w14:paraId="025387AD" w14:textId="77777777" w:rsidR="005425C8" w:rsidRDefault="005425C8" w:rsidP="00CA035D">
      <w:pPr>
        <w:rPr>
          <w:lang w:val="lv-LV" w:eastAsia="en-US"/>
        </w:rPr>
      </w:pPr>
    </w:p>
    <w:p w14:paraId="72C65DFE" w14:textId="6D0E7B7A" w:rsidR="00CA035D" w:rsidRPr="00C70F25" w:rsidRDefault="00CA035D" w:rsidP="00CA035D">
      <w:pPr>
        <w:rPr>
          <w:b/>
          <w:bCs/>
          <w:lang w:val="lv-LV" w:eastAsia="en-US"/>
        </w:rPr>
      </w:pPr>
      <w:r w:rsidRPr="00C70F25">
        <w:rPr>
          <w:b/>
          <w:bCs/>
          <w:lang w:val="lv-LV" w:eastAsia="en-US"/>
        </w:rPr>
        <w:lastRenderedPageBreak/>
        <w:t>Prakse I programma, 9ECTS, 360 stundas projektēšanas, būvniecības uzņēmumā</w:t>
      </w:r>
      <w:r w:rsidR="008B0B51">
        <w:rPr>
          <w:b/>
          <w:bCs/>
          <w:lang w:val="lv-LV" w:eastAsia="en-US"/>
        </w:rPr>
        <w:t>.</w:t>
      </w:r>
    </w:p>
    <w:p w14:paraId="2CAFA4E1" w14:textId="77777777" w:rsidR="00CA035D" w:rsidRPr="00C70F25" w:rsidRDefault="00CA035D" w:rsidP="00C70F25">
      <w:pPr>
        <w:rPr>
          <w:b/>
        </w:rPr>
      </w:pPr>
    </w:p>
    <w:tbl>
      <w:tblPr>
        <w:tblW w:w="9931"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473"/>
        <w:gridCol w:w="1300"/>
        <w:gridCol w:w="2771"/>
        <w:gridCol w:w="1843"/>
        <w:gridCol w:w="567"/>
        <w:gridCol w:w="567"/>
        <w:gridCol w:w="709"/>
        <w:gridCol w:w="1701"/>
      </w:tblGrid>
      <w:tr w:rsidR="008B0B51" w:rsidRPr="000D0C9B" w14:paraId="7CCAF486" w14:textId="77777777" w:rsidTr="00C70F25">
        <w:trPr>
          <w:trHeight w:val="300"/>
        </w:trPr>
        <w:tc>
          <w:tcPr>
            <w:tcW w:w="473" w:type="dxa"/>
            <w:vMerge w:val="restart"/>
            <w:tcBorders>
              <w:top w:val="single" w:sz="6" w:space="0" w:color="000000"/>
              <w:left w:val="single" w:sz="6" w:space="0" w:color="000000"/>
              <w:bottom w:val="single" w:sz="6" w:space="0" w:color="000000"/>
              <w:right w:val="single" w:sz="6" w:space="0" w:color="000000"/>
            </w:tcBorders>
            <w:hideMark/>
          </w:tcPr>
          <w:p w14:paraId="3C187DFB" w14:textId="77777777" w:rsidR="00CA035D" w:rsidRPr="000D0C9B" w:rsidRDefault="00CA035D" w:rsidP="00632E8B">
            <w:pPr>
              <w:textAlignment w:val="baseline"/>
              <w:rPr>
                <w:b/>
                <w:bCs/>
                <w:sz w:val="24"/>
                <w:szCs w:val="24"/>
                <w:lang w:eastAsia="en-GB"/>
              </w:rPr>
            </w:pPr>
            <w:r w:rsidRPr="000D0C9B">
              <w:rPr>
                <w:b/>
                <w:bCs/>
                <w:lang w:val="lv-LV" w:eastAsia="en-GB"/>
              </w:rPr>
              <w:t>Nr. </w:t>
            </w:r>
            <w:r w:rsidRPr="000D0C9B">
              <w:rPr>
                <w:b/>
                <w:bCs/>
                <w:lang w:eastAsia="en-GB"/>
              </w:rPr>
              <w:t> </w:t>
            </w:r>
          </w:p>
        </w:tc>
        <w:tc>
          <w:tcPr>
            <w:tcW w:w="1300" w:type="dxa"/>
            <w:vMerge w:val="restart"/>
            <w:tcBorders>
              <w:top w:val="single" w:sz="6" w:space="0" w:color="000000"/>
              <w:left w:val="single" w:sz="6" w:space="0" w:color="000000"/>
              <w:bottom w:val="single" w:sz="6" w:space="0" w:color="000000"/>
              <w:right w:val="single" w:sz="6" w:space="0" w:color="000000"/>
            </w:tcBorders>
            <w:hideMark/>
          </w:tcPr>
          <w:p w14:paraId="12A5D5C3" w14:textId="77777777" w:rsidR="00CA035D" w:rsidRPr="000D0C9B" w:rsidRDefault="00CA035D" w:rsidP="00632E8B">
            <w:pPr>
              <w:jc w:val="center"/>
              <w:textAlignment w:val="baseline"/>
              <w:rPr>
                <w:b/>
                <w:bCs/>
                <w:sz w:val="24"/>
                <w:szCs w:val="24"/>
                <w:lang w:eastAsia="en-GB"/>
              </w:rPr>
            </w:pPr>
            <w:r w:rsidRPr="000D0C9B">
              <w:rPr>
                <w:b/>
                <w:bCs/>
                <w:lang w:val="lv-LV" w:eastAsia="en-GB"/>
              </w:rPr>
              <w:t>Tēmas</w:t>
            </w:r>
            <w:r w:rsidRPr="000D0C9B">
              <w:rPr>
                <w:b/>
                <w:bCs/>
                <w:lang w:eastAsia="en-GB"/>
              </w:rPr>
              <w:t> </w:t>
            </w:r>
          </w:p>
        </w:tc>
        <w:tc>
          <w:tcPr>
            <w:tcW w:w="2771" w:type="dxa"/>
            <w:vMerge w:val="restart"/>
            <w:tcBorders>
              <w:top w:val="single" w:sz="6" w:space="0" w:color="000000"/>
              <w:left w:val="single" w:sz="6" w:space="0" w:color="000000"/>
              <w:bottom w:val="single" w:sz="6" w:space="0" w:color="000000"/>
              <w:right w:val="single" w:sz="6" w:space="0" w:color="000000"/>
            </w:tcBorders>
            <w:hideMark/>
          </w:tcPr>
          <w:p w14:paraId="7F064991" w14:textId="77777777" w:rsidR="00CA035D" w:rsidRPr="000D0C9B" w:rsidRDefault="00CA035D" w:rsidP="00632E8B">
            <w:pPr>
              <w:jc w:val="center"/>
              <w:textAlignment w:val="baseline"/>
              <w:rPr>
                <w:b/>
                <w:bCs/>
                <w:sz w:val="24"/>
                <w:szCs w:val="24"/>
                <w:lang w:eastAsia="en-GB"/>
              </w:rPr>
            </w:pPr>
            <w:r w:rsidRPr="000D0C9B">
              <w:rPr>
                <w:b/>
                <w:bCs/>
                <w:lang w:val="lv-LV" w:eastAsia="en-GB"/>
              </w:rPr>
              <w:t>Apakštēmas</w:t>
            </w:r>
            <w:r w:rsidRPr="000D0C9B">
              <w:rPr>
                <w:b/>
                <w:bCs/>
                <w:lang w:eastAsia="en-GB"/>
              </w:rPr>
              <w:t> </w:t>
            </w:r>
          </w:p>
        </w:tc>
        <w:tc>
          <w:tcPr>
            <w:tcW w:w="1843" w:type="dxa"/>
            <w:vMerge w:val="restart"/>
            <w:tcBorders>
              <w:top w:val="single" w:sz="6" w:space="0" w:color="000000"/>
              <w:left w:val="single" w:sz="6" w:space="0" w:color="000000"/>
              <w:bottom w:val="single" w:sz="6" w:space="0" w:color="000000"/>
              <w:right w:val="single" w:sz="6" w:space="0" w:color="000000"/>
            </w:tcBorders>
            <w:hideMark/>
          </w:tcPr>
          <w:p w14:paraId="2F413491" w14:textId="77777777" w:rsidR="00CA035D" w:rsidRPr="000D0C9B" w:rsidRDefault="00CA035D" w:rsidP="00632E8B">
            <w:pPr>
              <w:jc w:val="center"/>
              <w:textAlignment w:val="baseline"/>
              <w:rPr>
                <w:b/>
                <w:bCs/>
                <w:sz w:val="24"/>
                <w:szCs w:val="24"/>
                <w:lang w:eastAsia="en-GB"/>
              </w:rPr>
            </w:pPr>
            <w:r w:rsidRPr="000D0C9B">
              <w:rPr>
                <w:b/>
                <w:bCs/>
                <w:lang w:val="lv-LV" w:eastAsia="en-GB"/>
              </w:rPr>
              <w:t>Darbības apraksts</w:t>
            </w:r>
            <w:r w:rsidRPr="000D0C9B">
              <w:rPr>
                <w:b/>
                <w:bCs/>
                <w:lang w:eastAsia="en-GB"/>
              </w:rPr>
              <w:t> </w:t>
            </w:r>
          </w:p>
        </w:tc>
        <w:tc>
          <w:tcPr>
            <w:tcW w:w="1843" w:type="dxa"/>
            <w:gridSpan w:val="3"/>
            <w:tcBorders>
              <w:top w:val="single" w:sz="6" w:space="0" w:color="000000"/>
              <w:left w:val="single" w:sz="6" w:space="0" w:color="000000"/>
              <w:bottom w:val="single" w:sz="6" w:space="0" w:color="000000"/>
              <w:right w:val="single" w:sz="6" w:space="0" w:color="000000"/>
            </w:tcBorders>
            <w:hideMark/>
          </w:tcPr>
          <w:p w14:paraId="738A5FEF" w14:textId="77777777" w:rsidR="00CA035D" w:rsidRPr="000D0C9B" w:rsidRDefault="00CA035D" w:rsidP="00632E8B">
            <w:pPr>
              <w:jc w:val="center"/>
              <w:textAlignment w:val="baseline"/>
              <w:rPr>
                <w:b/>
                <w:bCs/>
                <w:sz w:val="24"/>
                <w:szCs w:val="24"/>
                <w:lang w:eastAsia="en-GB"/>
              </w:rPr>
            </w:pPr>
            <w:r w:rsidRPr="000D0C9B">
              <w:rPr>
                <w:b/>
                <w:bCs/>
                <w:lang w:val="lv-LV" w:eastAsia="en-GB"/>
              </w:rPr>
              <w:t>Stundu skaits</w:t>
            </w:r>
            <w:r w:rsidRPr="000D0C9B">
              <w:rPr>
                <w:b/>
                <w:bCs/>
                <w:lang w:eastAsia="en-GB"/>
              </w:rPr>
              <w:t> </w:t>
            </w:r>
          </w:p>
        </w:tc>
        <w:tc>
          <w:tcPr>
            <w:tcW w:w="1701" w:type="dxa"/>
            <w:vMerge w:val="restart"/>
            <w:tcBorders>
              <w:top w:val="single" w:sz="6" w:space="0" w:color="000000"/>
              <w:left w:val="single" w:sz="6" w:space="0" w:color="000000"/>
              <w:bottom w:val="single" w:sz="6" w:space="0" w:color="000000"/>
              <w:right w:val="single" w:sz="6" w:space="0" w:color="000000"/>
            </w:tcBorders>
            <w:hideMark/>
          </w:tcPr>
          <w:p w14:paraId="1E8F5C0C" w14:textId="77777777" w:rsidR="00CA035D" w:rsidRPr="000D0C9B" w:rsidRDefault="00CA035D" w:rsidP="00632E8B">
            <w:pPr>
              <w:jc w:val="center"/>
              <w:textAlignment w:val="baseline"/>
              <w:rPr>
                <w:b/>
                <w:bCs/>
                <w:sz w:val="24"/>
                <w:szCs w:val="24"/>
                <w:lang w:eastAsia="en-GB"/>
              </w:rPr>
            </w:pPr>
            <w:r w:rsidRPr="000D0C9B">
              <w:rPr>
                <w:b/>
                <w:bCs/>
                <w:lang w:val="lv-LV" w:eastAsia="en-GB"/>
              </w:rPr>
              <w:t>Piezīmes</w:t>
            </w:r>
            <w:r w:rsidRPr="000D0C9B">
              <w:rPr>
                <w:b/>
                <w:bCs/>
                <w:lang w:eastAsia="en-GB"/>
              </w:rPr>
              <w:t> </w:t>
            </w:r>
          </w:p>
        </w:tc>
      </w:tr>
      <w:tr w:rsidR="008B0B51" w:rsidRPr="000D0C9B" w14:paraId="17A48D3D" w14:textId="77777777" w:rsidTr="00C70F25">
        <w:trPr>
          <w:trHeight w:val="470"/>
        </w:trPr>
        <w:tc>
          <w:tcPr>
            <w:tcW w:w="473" w:type="dxa"/>
            <w:vMerge/>
            <w:tcBorders>
              <w:top w:val="single" w:sz="6" w:space="0" w:color="000000"/>
              <w:left w:val="single" w:sz="6" w:space="0" w:color="000000"/>
              <w:bottom w:val="single" w:sz="6" w:space="0" w:color="000000"/>
              <w:right w:val="single" w:sz="6" w:space="0" w:color="000000"/>
            </w:tcBorders>
            <w:vAlign w:val="center"/>
            <w:hideMark/>
          </w:tcPr>
          <w:p w14:paraId="1113B36A" w14:textId="77777777" w:rsidR="00CA035D" w:rsidRPr="000D0C9B" w:rsidRDefault="00CA035D" w:rsidP="00632E8B">
            <w:pPr>
              <w:rPr>
                <w:b/>
                <w:bCs/>
                <w:sz w:val="24"/>
                <w:szCs w:val="24"/>
                <w:lang w:eastAsia="en-GB"/>
              </w:rPr>
            </w:pPr>
          </w:p>
        </w:tc>
        <w:tc>
          <w:tcPr>
            <w:tcW w:w="1300" w:type="dxa"/>
            <w:vMerge/>
            <w:tcBorders>
              <w:top w:val="single" w:sz="6" w:space="0" w:color="000000"/>
              <w:left w:val="single" w:sz="6" w:space="0" w:color="000000"/>
              <w:bottom w:val="single" w:sz="6" w:space="0" w:color="000000"/>
              <w:right w:val="single" w:sz="6" w:space="0" w:color="000000"/>
            </w:tcBorders>
            <w:vAlign w:val="center"/>
            <w:hideMark/>
          </w:tcPr>
          <w:p w14:paraId="3BD6B15D" w14:textId="77777777" w:rsidR="00CA035D" w:rsidRPr="000D0C9B" w:rsidRDefault="00CA035D" w:rsidP="00632E8B">
            <w:pPr>
              <w:rPr>
                <w:b/>
                <w:bCs/>
                <w:sz w:val="24"/>
                <w:szCs w:val="24"/>
                <w:lang w:eastAsia="en-GB"/>
              </w:rPr>
            </w:pPr>
          </w:p>
        </w:tc>
        <w:tc>
          <w:tcPr>
            <w:tcW w:w="2771" w:type="dxa"/>
            <w:vMerge/>
            <w:tcBorders>
              <w:top w:val="single" w:sz="6" w:space="0" w:color="000000"/>
              <w:left w:val="single" w:sz="6" w:space="0" w:color="000000"/>
              <w:bottom w:val="single" w:sz="6" w:space="0" w:color="000000"/>
              <w:right w:val="single" w:sz="6" w:space="0" w:color="000000"/>
            </w:tcBorders>
            <w:vAlign w:val="center"/>
            <w:hideMark/>
          </w:tcPr>
          <w:p w14:paraId="365F1E0B" w14:textId="77777777" w:rsidR="00CA035D" w:rsidRPr="000D0C9B" w:rsidRDefault="00CA035D" w:rsidP="00632E8B">
            <w:pPr>
              <w:rPr>
                <w:b/>
                <w:bCs/>
                <w:sz w:val="24"/>
                <w:szCs w:val="24"/>
                <w:lang w:eastAsia="en-GB"/>
              </w:rPr>
            </w:pPr>
          </w:p>
        </w:tc>
        <w:tc>
          <w:tcPr>
            <w:tcW w:w="1843" w:type="dxa"/>
            <w:vMerge/>
            <w:tcBorders>
              <w:top w:val="single" w:sz="6" w:space="0" w:color="000000"/>
              <w:left w:val="single" w:sz="6" w:space="0" w:color="000000"/>
              <w:bottom w:val="single" w:sz="6" w:space="0" w:color="000000"/>
              <w:right w:val="single" w:sz="6" w:space="0" w:color="000000"/>
            </w:tcBorders>
            <w:vAlign w:val="center"/>
            <w:hideMark/>
          </w:tcPr>
          <w:p w14:paraId="7A105CFE" w14:textId="77777777" w:rsidR="00CA035D" w:rsidRPr="000D0C9B" w:rsidRDefault="00CA035D" w:rsidP="00632E8B">
            <w:pPr>
              <w:rPr>
                <w:b/>
                <w:bCs/>
                <w:sz w:val="24"/>
                <w:szCs w:val="24"/>
                <w:lang w:eastAsia="en-GB"/>
              </w:rPr>
            </w:pPr>
          </w:p>
        </w:tc>
        <w:tc>
          <w:tcPr>
            <w:tcW w:w="567" w:type="dxa"/>
            <w:tcBorders>
              <w:top w:val="single" w:sz="6" w:space="0" w:color="000000"/>
              <w:left w:val="single" w:sz="6" w:space="0" w:color="000000"/>
              <w:bottom w:val="single" w:sz="6" w:space="0" w:color="000000"/>
              <w:right w:val="single" w:sz="6" w:space="0" w:color="000000"/>
            </w:tcBorders>
            <w:hideMark/>
          </w:tcPr>
          <w:p w14:paraId="60CC63AC" w14:textId="77777777" w:rsidR="00CA035D" w:rsidRPr="000D0C9B" w:rsidRDefault="00CA035D" w:rsidP="00632E8B">
            <w:pPr>
              <w:ind w:left="105" w:right="105"/>
              <w:textAlignment w:val="baseline"/>
              <w:rPr>
                <w:sz w:val="24"/>
                <w:szCs w:val="24"/>
                <w:lang w:eastAsia="en-GB"/>
              </w:rPr>
            </w:pPr>
            <w:r w:rsidRPr="000D0C9B">
              <w:rPr>
                <w:lang w:val="lv-LV" w:eastAsia="en-GB"/>
              </w:rPr>
              <w:t>Prakt</w:t>
            </w:r>
            <w:r>
              <w:rPr>
                <w:lang w:val="lv-LV" w:eastAsia="en-GB"/>
              </w:rPr>
              <w:t>.</w:t>
            </w:r>
            <w:r w:rsidRPr="000D0C9B">
              <w:rPr>
                <w:lang w:val="lv-LV" w:eastAsia="en-GB"/>
              </w:rPr>
              <w:t xml:space="preserve"> mācības</w:t>
            </w:r>
          </w:p>
        </w:tc>
        <w:tc>
          <w:tcPr>
            <w:tcW w:w="567" w:type="dxa"/>
            <w:tcBorders>
              <w:top w:val="single" w:sz="6" w:space="0" w:color="000000"/>
              <w:left w:val="single" w:sz="6" w:space="0" w:color="000000"/>
              <w:bottom w:val="single" w:sz="6" w:space="0" w:color="000000"/>
              <w:right w:val="single" w:sz="6" w:space="0" w:color="000000"/>
            </w:tcBorders>
            <w:hideMark/>
          </w:tcPr>
          <w:p w14:paraId="1C18B0CD" w14:textId="77777777" w:rsidR="00CA035D" w:rsidRPr="000D0C9B" w:rsidRDefault="00CA035D" w:rsidP="00632E8B">
            <w:pPr>
              <w:ind w:left="105" w:right="105"/>
              <w:textAlignment w:val="baseline"/>
              <w:rPr>
                <w:sz w:val="24"/>
                <w:szCs w:val="24"/>
                <w:lang w:eastAsia="en-GB"/>
              </w:rPr>
            </w:pPr>
            <w:r w:rsidRPr="000D0C9B">
              <w:rPr>
                <w:lang w:val="lv-LV" w:eastAsia="en-GB"/>
              </w:rPr>
              <w:t>Kopā </w:t>
            </w:r>
            <w:r w:rsidRPr="000D0C9B">
              <w:rPr>
                <w:lang w:eastAsia="en-GB"/>
              </w:rPr>
              <w:t> </w:t>
            </w:r>
          </w:p>
        </w:tc>
        <w:tc>
          <w:tcPr>
            <w:tcW w:w="709" w:type="dxa"/>
            <w:tcBorders>
              <w:top w:val="single" w:sz="6" w:space="0" w:color="000000"/>
              <w:left w:val="single" w:sz="6" w:space="0" w:color="000000"/>
              <w:bottom w:val="single" w:sz="6" w:space="0" w:color="000000"/>
              <w:right w:val="single" w:sz="6" w:space="0" w:color="000000"/>
            </w:tcBorders>
            <w:hideMark/>
          </w:tcPr>
          <w:p w14:paraId="7A4370DA" w14:textId="77777777" w:rsidR="00CA035D" w:rsidRPr="000D0C9B" w:rsidRDefault="00CA035D" w:rsidP="00632E8B">
            <w:pPr>
              <w:ind w:left="105" w:right="105"/>
              <w:textAlignment w:val="baseline"/>
              <w:rPr>
                <w:sz w:val="24"/>
                <w:szCs w:val="24"/>
                <w:lang w:eastAsia="en-GB"/>
              </w:rPr>
            </w:pPr>
            <w:r w:rsidRPr="000D0C9B">
              <w:rPr>
                <w:lang w:val="lv-LV" w:eastAsia="en-GB"/>
              </w:rPr>
              <w:t>Pārb</w:t>
            </w:r>
            <w:r>
              <w:rPr>
                <w:lang w:val="lv-LV" w:eastAsia="en-GB"/>
              </w:rPr>
              <w:t>.</w:t>
            </w:r>
            <w:r w:rsidRPr="000D0C9B">
              <w:rPr>
                <w:lang w:val="lv-LV" w:eastAsia="en-GB"/>
              </w:rPr>
              <w:t xml:space="preserve"> veids</w:t>
            </w:r>
          </w:p>
        </w:tc>
        <w:tc>
          <w:tcPr>
            <w:tcW w:w="1701" w:type="dxa"/>
            <w:vMerge/>
            <w:tcBorders>
              <w:top w:val="single" w:sz="6" w:space="0" w:color="000000"/>
              <w:left w:val="single" w:sz="6" w:space="0" w:color="000000"/>
              <w:bottom w:val="single" w:sz="6" w:space="0" w:color="000000"/>
              <w:right w:val="single" w:sz="6" w:space="0" w:color="000000"/>
            </w:tcBorders>
            <w:vAlign w:val="center"/>
            <w:hideMark/>
          </w:tcPr>
          <w:p w14:paraId="084D46DF" w14:textId="77777777" w:rsidR="00CA035D" w:rsidRPr="000D0C9B" w:rsidRDefault="00CA035D" w:rsidP="00632E8B">
            <w:pPr>
              <w:rPr>
                <w:b/>
                <w:bCs/>
                <w:sz w:val="24"/>
                <w:szCs w:val="24"/>
                <w:lang w:eastAsia="en-GB"/>
              </w:rPr>
            </w:pPr>
          </w:p>
        </w:tc>
      </w:tr>
      <w:tr w:rsidR="008B0B51" w:rsidRPr="00187C1D" w14:paraId="2062A848" w14:textId="77777777" w:rsidTr="00C70F25">
        <w:trPr>
          <w:trHeight w:val="2070"/>
        </w:trPr>
        <w:tc>
          <w:tcPr>
            <w:tcW w:w="473" w:type="dxa"/>
            <w:tcBorders>
              <w:top w:val="single" w:sz="6" w:space="0" w:color="000000"/>
              <w:left w:val="single" w:sz="6" w:space="0" w:color="000000"/>
              <w:bottom w:val="single" w:sz="6" w:space="0" w:color="000000"/>
              <w:right w:val="single" w:sz="6" w:space="0" w:color="000000"/>
            </w:tcBorders>
            <w:hideMark/>
          </w:tcPr>
          <w:p w14:paraId="1ECB27CB" w14:textId="04C5BD40" w:rsidR="00CA035D" w:rsidRPr="00422E9A" w:rsidRDefault="00CA035D" w:rsidP="00C70F25">
            <w:pPr>
              <w:pStyle w:val="ListParagraph"/>
              <w:numPr>
                <w:ilvl w:val="0"/>
                <w:numId w:val="35"/>
              </w:numPr>
              <w:textAlignment w:val="baseline"/>
              <w:rPr>
                <w:sz w:val="24"/>
                <w:szCs w:val="24"/>
                <w:lang w:eastAsia="en-GB"/>
              </w:rPr>
            </w:pPr>
            <w:r w:rsidRPr="00C70F25">
              <w:rPr>
                <w:color w:val="000000"/>
                <w:lang w:eastAsia="en-GB"/>
              </w:rPr>
              <w:t> </w:t>
            </w:r>
          </w:p>
        </w:tc>
        <w:tc>
          <w:tcPr>
            <w:tcW w:w="1300" w:type="dxa"/>
            <w:tcBorders>
              <w:top w:val="single" w:sz="6" w:space="0" w:color="000000"/>
              <w:left w:val="single" w:sz="6" w:space="0" w:color="000000"/>
              <w:bottom w:val="single" w:sz="6" w:space="0" w:color="000000"/>
              <w:right w:val="single" w:sz="6" w:space="0" w:color="000000"/>
            </w:tcBorders>
            <w:hideMark/>
          </w:tcPr>
          <w:p w14:paraId="72C246EC" w14:textId="77777777" w:rsidR="00CA035D" w:rsidRPr="00187C1D" w:rsidRDefault="00CA035D" w:rsidP="00632E8B">
            <w:pPr>
              <w:textAlignment w:val="baseline"/>
              <w:rPr>
                <w:sz w:val="24"/>
                <w:szCs w:val="24"/>
                <w:lang w:eastAsia="en-GB"/>
              </w:rPr>
            </w:pPr>
            <w:r w:rsidRPr="00187C1D">
              <w:rPr>
                <w:sz w:val="18"/>
                <w:szCs w:val="18"/>
                <w:lang w:val="lv-LV" w:eastAsia="en-GB"/>
              </w:rPr>
              <w:t>Būvniecības uzņēmuma darbība</w:t>
            </w:r>
            <w:r w:rsidRPr="00187C1D">
              <w:rPr>
                <w:sz w:val="18"/>
                <w:szCs w:val="18"/>
                <w:lang w:eastAsia="en-GB"/>
              </w:rPr>
              <w:t> </w:t>
            </w:r>
          </w:p>
        </w:tc>
        <w:tc>
          <w:tcPr>
            <w:tcW w:w="2771" w:type="dxa"/>
            <w:tcBorders>
              <w:top w:val="single" w:sz="6" w:space="0" w:color="000000"/>
              <w:left w:val="single" w:sz="6" w:space="0" w:color="000000"/>
              <w:bottom w:val="single" w:sz="6" w:space="0" w:color="000000"/>
              <w:right w:val="single" w:sz="6" w:space="0" w:color="000000"/>
            </w:tcBorders>
            <w:hideMark/>
          </w:tcPr>
          <w:p w14:paraId="2227C412" w14:textId="77777777" w:rsidR="00CA035D" w:rsidRPr="00187C1D" w:rsidRDefault="00CA035D" w:rsidP="00632E8B">
            <w:pPr>
              <w:textAlignment w:val="baseline"/>
              <w:rPr>
                <w:sz w:val="24"/>
                <w:szCs w:val="24"/>
                <w:lang w:eastAsia="en-GB"/>
              </w:rPr>
            </w:pPr>
            <w:r w:rsidRPr="00187C1D">
              <w:rPr>
                <w:sz w:val="18"/>
                <w:szCs w:val="18"/>
                <w:lang w:val="lv-LV" w:eastAsia="en-GB"/>
              </w:rPr>
              <w:t xml:space="preserve">Uzņēmuma raksturojums; Uzņēmuma struktūra;  </w:t>
            </w:r>
            <w:r w:rsidRPr="00187C1D">
              <w:rPr>
                <w:sz w:val="18"/>
                <w:szCs w:val="18"/>
                <w:lang w:eastAsia="en-GB"/>
              </w:rPr>
              <w:t> </w:t>
            </w:r>
            <w:r w:rsidRPr="00187C1D">
              <w:rPr>
                <w:sz w:val="18"/>
                <w:szCs w:val="18"/>
                <w:lang w:eastAsia="en-GB"/>
              </w:rPr>
              <w:br/>
            </w:r>
            <w:r w:rsidRPr="00187C1D">
              <w:rPr>
                <w:sz w:val="18"/>
                <w:szCs w:val="18"/>
                <w:lang w:val="lv-LV" w:eastAsia="en-GB"/>
              </w:rPr>
              <w:t>Uzņēmums darbības raksturojums ;</w:t>
            </w:r>
            <w:r w:rsidRPr="00187C1D">
              <w:rPr>
                <w:sz w:val="18"/>
                <w:szCs w:val="18"/>
                <w:lang w:eastAsia="en-GB"/>
              </w:rPr>
              <w:t> </w:t>
            </w:r>
            <w:r w:rsidRPr="00187C1D">
              <w:rPr>
                <w:sz w:val="18"/>
                <w:szCs w:val="18"/>
                <w:lang w:eastAsia="en-GB"/>
              </w:rPr>
              <w:br/>
            </w:r>
            <w:r w:rsidRPr="00187C1D">
              <w:rPr>
                <w:sz w:val="18"/>
                <w:szCs w:val="18"/>
                <w:lang w:val="lv-LV" w:eastAsia="en-GB"/>
              </w:rPr>
              <w:t>Produkcijas ražošana; Konkurētspēja, Eksportspēja; Ilgtspējīga attīstība</w:t>
            </w:r>
            <w:r w:rsidRPr="00187C1D">
              <w:rPr>
                <w:sz w:val="18"/>
                <w:szCs w:val="18"/>
                <w:lang w:eastAsia="en-GB"/>
              </w:rPr>
              <w:t> </w:t>
            </w:r>
          </w:p>
        </w:tc>
        <w:tc>
          <w:tcPr>
            <w:tcW w:w="1843" w:type="dxa"/>
            <w:tcBorders>
              <w:top w:val="single" w:sz="6" w:space="0" w:color="000000"/>
              <w:left w:val="single" w:sz="6" w:space="0" w:color="000000"/>
              <w:bottom w:val="single" w:sz="6" w:space="0" w:color="000000"/>
              <w:right w:val="single" w:sz="6" w:space="0" w:color="000000"/>
            </w:tcBorders>
            <w:hideMark/>
          </w:tcPr>
          <w:p w14:paraId="6A99B596" w14:textId="77777777" w:rsidR="00CA035D" w:rsidRPr="00187C1D" w:rsidRDefault="00CA035D" w:rsidP="00632E8B">
            <w:pPr>
              <w:textAlignment w:val="baseline"/>
              <w:rPr>
                <w:sz w:val="24"/>
                <w:szCs w:val="24"/>
                <w:lang w:eastAsia="en-GB"/>
              </w:rPr>
            </w:pPr>
            <w:r w:rsidRPr="00187C1D">
              <w:rPr>
                <w:sz w:val="18"/>
                <w:szCs w:val="18"/>
                <w:lang w:val="lv-LV" w:eastAsia="en-GB"/>
              </w:rPr>
              <w:t>Iepazīšanās ar uzņēmumu, darba vidi, biznesa modeli, darba aizsardzības un darba drošības noteikumiem, ražošanas procesu. Publiskajos reģistros pieejamā informācija (t.sk. būvkomersantu reģistrā), salīdzināšana dzīvē, uzņēmuma konkurētspējas un eksporta novērtēšana. Uzņēmuma ilgtspējīgas attīstības novērtējums. Rekomendācijas efektivitātes un ilgtspējības uzlabošanai.</w:t>
            </w:r>
            <w:r w:rsidRPr="00187C1D">
              <w:rPr>
                <w:sz w:val="18"/>
                <w:szCs w:val="18"/>
                <w:lang w:eastAsia="en-GB"/>
              </w:rPr>
              <w:t> </w:t>
            </w:r>
          </w:p>
        </w:tc>
        <w:tc>
          <w:tcPr>
            <w:tcW w:w="567" w:type="dxa"/>
            <w:tcBorders>
              <w:top w:val="single" w:sz="6" w:space="0" w:color="000000"/>
              <w:left w:val="single" w:sz="6" w:space="0" w:color="000000"/>
              <w:bottom w:val="single" w:sz="6" w:space="0" w:color="000000"/>
              <w:right w:val="single" w:sz="6" w:space="0" w:color="000000"/>
            </w:tcBorders>
            <w:hideMark/>
          </w:tcPr>
          <w:p w14:paraId="25D82D89" w14:textId="77777777" w:rsidR="00CA035D" w:rsidRPr="00187C1D" w:rsidRDefault="00CA035D" w:rsidP="00632E8B">
            <w:pPr>
              <w:jc w:val="center"/>
              <w:textAlignment w:val="baseline"/>
              <w:rPr>
                <w:sz w:val="24"/>
                <w:szCs w:val="24"/>
                <w:lang w:eastAsia="en-GB"/>
              </w:rPr>
            </w:pPr>
            <w:r w:rsidRPr="00187C1D">
              <w:rPr>
                <w:color w:val="000000"/>
                <w:sz w:val="18"/>
                <w:szCs w:val="18"/>
                <w:lang w:val="lv-LV" w:eastAsia="en-GB"/>
              </w:rPr>
              <w:t>24</w:t>
            </w:r>
            <w:r w:rsidRPr="00187C1D">
              <w:rPr>
                <w:color w:val="000000"/>
                <w:sz w:val="18"/>
                <w:szCs w:val="18"/>
                <w:lang w:eastAsia="en-GB"/>
              </w:rPr>
              <w:t> </w:t>
            </w:r>
          </w:p>
        </w:tc>
        <w:tc>
          <w:tcPr>
            <w:tcW w:w="567" w:type="dxa"/>
            <w:tcBorders>
              <w:top w:val="single" w:sz="6" w:space="0" w:color="000000"/>
              <w:left w:val="single" w:sz="6" w:space="0" w:color="000000"/>
              <w:bottom w:val="single" w:sz="6" w:space="0" w:color="000000"/>
              <w:right w:val="single" w:sz="6" w:space="0" w:color="000000"/>
            </w:tcBorders>
            <w:hideMark/>
          </w:tcPr>
          <w:p w14:paraId="7157A5C7" w14:textId="77777777" w:rsidR="00CA035D" w:rsidRPr="00187C1D" w:rsidRDefault="00CA035D" w:rsidP="00632E8B">
            <w:pPr>
              <w:jc w:val="center"/>
              <w:textAlignment w:val="baseline"/>
              <w:rPr>
                <w:sz w:val="24"/>
                <w:szCs w:val="24"/>
                <w:lang w:eastAsia="en-GB"/>
              </w:rPr>
            </w:pPr>
            <w:r w:rsidRPr="00187C1D">
              <w:rPr>
                <w:color w:val="000000"/>
                <w:sz w:val="18"/>
                <w:szCs w:val="18"/>
                <w:lang w:val="lv-LV" w:eastAsia="en-GB"/>
              </w:rPr>
              <w:t>24</w:t>
            </w:r>
            <w:r w:rsidRPr="00187C1D">
              <w:rPr>
                <w:color w:val="000000"/>
                <w:sz w:val="18"/>
                <w:szCs w:val="18"/>
                <w:lang w:eastAsia="en-GB"/>
              </w:rPr>
              <w:t> </w:t>
            </w:r>
          </w:p>
        </w:tc>
        <w:tc>
          <w:tcPr>
            <w:tcW w:w="709" w:type="dxa"/>
            <w:tcBorders>
              <w:top w:val="single" w:sz="6" w:space="0" w:color="000000"/>
              <w:left w:val="single" w:sz="6" w:space="0" w:color="000000"/>
              <w:bottom w:val="single" w:sz="6" w:space="0" w:color="000000"/>
              <w:right w:val="single" w:sz="6" w:space="0" w:color="000000"/>
            </w:tcBorders>
            <w:hideMark/>
          </w:tcPr>
          <w:p w14:paraId="4A7FA84C" w14:textId="77777777" w:rsidR="00CA035D" w:rsidRPr="00187C1D" w:rsidRDefault="00CA035D" w:rsidP="00632E8B">
            <w:pPr>
              <w:jc w:val="center"/>
              <w:textAlignment w:val="baseline"/>
              <w:rPr>
                <w:sz w:val="24"/>
                <w:szCs w:val="24"/>
                <w:lang w:eastAsia="en-GB"/>
              </w:rPr>
            </w:pPr>
            <w:r w:rsidRPr="00187C1D">
              <w:rPr>
                <w:sz w:val="18"/>
                <w:szCs w:val="18"/>
                <w:lang w:val="lv-LV" w:eastAsia="en-GB"/>
              </w:rPr>
              <w:t>Atskaite</w:t>
            </w:r>
            <w:r w:rsidRPr="00187C1D">
              <w:rPr>
                <w:sz w:val="18"/>
                <w:szCs w:val="18"/>
                <w:lang w:eastAsia="en-GB"/>
              </w:rPr>
              <w:t> </w:t>
            </w:r>
          </w:p>
        </w:tc>
        <w:tc>
          <w:tcPr>
            <w:tcW w:w="1701" w:type="dxa"/>
            <w:tcBorders>
              <w:top w:val="single" w:sz="6" w:space="0" w:color="000000"/>
              <w:left w:val="single" w:sz="6" w:space="0" w:color="000000"/>
              <w:bottom w:val="single" w:sz="6" w:space="0" w:color="000000"/>
              <w:right w:val="single" w:sz="6" w:space="0" w:color="000000"/>
            </w:tcBorders>
            <w:hideMark/>
          </w:tcPr>
          <w:p w14:paraId="1E683FC2" w14:textId="77777777" w:rsidR="00CA035D" w:rsidRPr="00187C1D" w:rsidRDefault="00CA035D" w:rsidP="00632E8B">
            <w:pPr>
              <w:textAlignment w:val="baseline"/>
              <w:rPr>
                <w:sz w:val="24"/>
                <w:szCs w:val="24"/>
                <w:lang w:eastAsia="en-GB"/>
              </w:rPr>
            </w:pPr>
            <w:r w:rsidRPr="00187C1D">
              <w:rPr>
                <w:sz w:val="18"/>
                <w:szCs w:val="18"/>
                <w:lang w:val="lv-LV" w:eastAsia="en-GB"/>
              </w:rPr>
              <w:t>Vada studējošā izvēlētās prakses vietas uzņēmuma vadības pārstāvis vai prakses vadītājs, piedaloties darba drošības speciālistam, kas veic darba drošības un aizsardzības instruktāžu.</w:t>
            </w:r>
            <w:r w:rsidRPr="00187C1D">
              <w:rPr>
                <w:sz w:val="18"/>
                <w:szCs w:val="18"/>
                <w:lang w:eastAsia="en-GB"/>
              </w:rPr>
              <w:t> </w:t>
            </w:r>
          </w:p>
        </w:tc>
      </w:tr>
      <w:tr w:rsidR="008B0B51" w:rsidRPr="00187C1D" w14:paraId="7BEBA343" w14:textId="77777777" w:rsidTr="00C70F25">
        <w:trPr>
          <w:trHeight w:val="2070"/>
        </w:trPr>
        <w:tc>
          <w:tcPr>
            <w:tcW w:w="473" w:type="dxa"/>
            <w:tcBorders>
              <w:top w:val="single" w:sz="6" w:space="0" w:color="000000"/>
              <w:left w:val="single" w:sz="6" w:space="0" w:color="000000"/>
              <w:bottom w:val="single" w:sz="6" w:space="0" w:color="000000"/>
              <w:right w:val="single" w:sz="6" w:space="0" w:color="000000"/>
            </w:tcBorders>
          </w:tcPr>
          <w:p w14:paraId="4E0A8DBF" w14:textId="242B5727" w:rsidR="008B0B51" w:rsidRPr="00C70F25" w:rsidRDefault="008B0B51" w:rsidP="00C70F25">
            <w:pPr>
              <w:pStyle w:val="ListParagraph"/>
              <w:numPr>
                <w:ilvl w:val="0"/>
                <w:numId w:val="35"/>
              </w:numPr>
              <w:textAlignment w:val="baseline"/>
              <w:rPr>
                <w:color w:val="000000"/>
                <w:lang w:val="lv-LV" w:eastAsia="en-GB"/>
              </w:rPr>
            </w:pPr>
          </w:p>
        </w:tc>
        <w:tc>
          <w:tcPr>
            <w:tcW w:w="1300" w:type="dxa"/>
            <w:tcBorders>
              <w:top w:val="single" w:sz="6" w:space="0" w:color="000000"/>
              <w:left w:val="single" w:sz="6" w:space="0" w:color="000000"/>
              <w:bottom w:val="single" w:sz="6" w:space="0" w:color="000000"/>
              <w:right w:val="single" w:sz="6" w:space="0" w:color="000000"/>
            </w:tcBorders>
          </w:tcPr>
          <w:p w14:paraId="05ECB274" w14:textId="4035D8D7" w:rsidR="008B0B51" w:rsidRPr="00187C1D" w:rsidRDefault="008B0B51" w:rsidP="00632E8B">
            <w:pPr>
              <w:textAlignment w:val="baseline"/>
              <w:rPr>
                <w:sz w:val="18"/>
                <w:szCs w:val="18"/>
                <w:lang w:val="lv-LV" w:eastAsia="en-GB"/>
              </w:rPr>
            </w:pPr>
            <w:r>
              <w:rPr>
                <w:sz w:val="18"/>
                <w:szCs w:val="18"/>
                <w:lang w:val="lv-LV" w:eastAsia="en-GB"/>
              </w:rPr>
              <w:t>Projektēšana</w:t>
            </w:r>
          </w:p>
        </w:tc>
        <w:tc>
          <w:tcPr>
            <w:tcW w:w="2771" w:type="dxa"/>
            <w:tcBorders>
              <w:top w:val="single" w:sz="6" w:space="0" w:color="000000"/>
              <w:left w:val="single" w:sz="6" w:space="0" w:color="000000"/>
              <w:bottom w:val="single" w:sz="6" w:space="0" w:color="000000"/>
              <w:right w:val="single" w:sz="6" w:space="0" w:color="000000"/>
            </w:tcBorders>
          </w:tcPr>
          <w:p w14:paraId="6486CC5A" w14:textId="72996771" w:rsidR="008B0B51" w:rsidRPr="00187C1D" w:rsidRDefault="008B0B51" w:rsidP="00632E8B">
            <w:pPr>
              <w:textAlignment w:val="baseline"/>
              <w:rPr>
                <w:sz w:val="18"/>
                <w:szCs w:val="18"/>
                <w:lang w:val="lv-LV" w:eastAsia="en-GB"/>
              </w:rPr>
            </w:pPr>
            <w:r>
              <w:rPr>
                <w:sz w:val="18"/>
                <w:szCs w:val="18"/>
                <w:lang w:val="lv-LV" w:eastAsia="en-GB"/>
              </w:rPr>
              <w:t>Projektēšanas komanda, iesaistītās puses, komanda, sadarbības modeļi, datu apmaiņa un organizācija, pasūtītājs, pasūtītāja loma un prasības dažādos projektos(publiskie, privātie)</w:t>
            </w:r>
          </w:p>
        </w:tc>
        <w:tc>
          <w:tcPr>
            <w:tcW w:w="1843" w:type="dxa"/>
            <w:tcBorders>
              <w:top w:val="single" w:sz="6" w:space="0" w:color="000000"/>
              <w:left w:val="single" w:sz="6" w:space="0" w:color="000000"/>
              <w:bottom w:val="single" w:sz="6" w:space="0" w:color="000000"/>
              <w:right w:val="single" w:sz="6" w:space="0" w:color="000000"/>
            </w:tcBorders>
          </w:tcPr>
          <w:p w14:paraId="225A8C16" w14:textId="29A2EC1E" w:rsidR="008B0B51" w:rsidRPr="00187C1D" w:rsidRDefault="008B0B51" w:rsidP="00632E8B">
            <w:pPr>
              <w:textAlignment w:val="baseline"/>
              <w:rPr>
                <w:sz w:val="18"/>
                <w:szCs w:val="18"/>
                <w:lang w:val="lv-LV" w:eastAsia="en-GB"/>
              </w:rPr>
            </w:pPr>
            <w:r>
              <w:rPr>
                <w:sz w:val="18"/>
                <w:szCs w:val="18"/>
                <w:lang w:val="lv-LV" w:eastAsia="en-GB"/>
              </w:rPr>
              <w:t>Iepazīšanās ar projektēšanas un būvprojekta izpildes komandas dalībnieku lomām, prasībām.</w:t>
            </w:r>
            <w:r>
              <w:rPr>
                <w:sz w:val="18"/>
                <w:szCs w:val="18"/>
                <w:lang w:val="lv-LV" w:eastAsia="en-GB"/>
              </w:rPr>
              <w:br/>
            </w:r>
            <w:r>
              <w:rPr>
                <w:sz w:val="18"/>
                <w:szCs w:val="18"/>
                <w:lang w:val="lv-LV" w:eastAsia="en-GB"/>
              </w:rPr>
              <w:br/>
              <w:t>Piedalīšanās projektēšanas sapulcēs, būvsapulcēs.</w:t>
            </w:r>
            <w:r w:rsidR="00422E9A">
              <w:rPr>
                <w:sz w:val="18"/>
                <w:szCs w:val="18"/>
                <w:lang w:val="lv-LV" w:eastAsia="en-GB"/>
              </w:rPr>
              <w:br/>
            </w:r>
            <w:r w:rsidR="00422E9A">
              <w:rPr>
                <w:sz w:val="18"/>
                <w:szCs w:val="18"/>
                <w:lang w:val="lv-LV" w:eastAsia="en-GB"/>
              </w:rPr>
              <w:br/>
              <w:t xml:space="preserve">Komunikācija starpkultūru vidē, </w:t>
            </w:r>
          </w:p>
        </w:tc>
        <w:tc>
          <w:tcPr>
            <w:tcW w:w="567" w:type="dxa"/>
            <w:tcBorders>
              <w:top w:val="single" w:sz="6" w:space="0" w:color="000000"/>
              <w:left w:val="single" w:sz="6" w:space="0" w:color="000000"/>
              <w:bottom w:val="single" w:sz="6" w:space="0" w:color="000000"/>
              <w:right w:val="single" w:sz="6" w:space="0" w:color="000000"/>
            </w:tcBorders>
          </w:tcPr>
          <w:p w14:paraId="06BCF758" w14:textId="5C6148AA" w:rsidR="008B0B51" w:rsidRDefault="005425C8" w:rsidP="00632E8B">
            <w:pPr>
              <w:jc w:val="center"/>
              <w:textAlignment w:val="baseline"/>
              <w:rPr>
                <w:color w:val="000000"/>
                <w:sz w:val="18"/>
                <w:szCs w:val="18"/>
                <w:lang w:val="lv-LV" w:eastAsia="en-GB"/>
              </w:rPr>
            </w:pPr>
            <w:r>
              <w:rPr>
                <w:color w:val="000000"/>
                <w:sz w:val="18"/>
                <w:szCs w:val="18"/>
                <w:lang w:val="lv-LV" w:eastAsia="en-GB"/>
              </w:rPr>
              <w:t>4</w:t>
            </w:r>
            <w:r w:rsidR="00422E9A">
              <w:rPr>
                <w:color w:val="000000"/>
                <w:sz w:val="18"/>
                <w:szCs w:val="18"/>
                <w:lang w:val="lv-LV" w:eastAsia="en-GB"/>
              </w:rPr>
              <w:t>0</w:t>
            </w:r>
          </w:p>
        </w:tc>
        <w:tc>
          <w:tcPr>
            <w:tcW w:w="567" w:type="dxa"/>
            <w:tcBorders>
              <w:top w:val="single" w:sz="6" w:space="0" w:color="000000"/>
              <w:left w:val="single" w:sz="6" w:space="0" w:color="000000"/>
              <w:bottom w:val="single" w:sz="6" w:space="0" w:color="000000"/>
              <w:right w:val="single" w:sz="6" w:space="0" w:color="000000"/>
            </w:tcBorders>
          </w:tcPr>
          <w:p w14:paraId="1A69AC29" w14:textId="077E9E17" w:rsidR="008B0B51" w:rsidRDefault="005425C8" w:rsidP="00632E8B">
            <w:pPr>
              <w:jc w:val="center"/>
              <w:textAlignment w:val="baseline"/>
              <w:rPr>
                <w:color w:val="000000"/>
                <w:sz w:val="18"/>
                <w:szCs w:val="18"/>
                <w:lang w:val="lv-LV" w:eastAsia="en-GB"/>
              </w:rPr>
            </w:pPr>
            <w:r>
              <w:rPr>
                <w:color w:val="000000"/>
                <w:sz w:val="18"/>
                <w:szCs w:val="18"/>
                <w:lang w:val="lv-LV" w:eastAsia="en-GB"/>
              </w:rPr>
              <w:t>40</w:t>
            </w:r>
          </w:p>
        </w:tc>
        <w:tc>
          <w:tcPr>
            <w:tcW w:w="709" w:type="dxa"/>
            <w:tcBorders>
              <w:top w:val="single" w:sz="6" w:space="0" w:color="000000"/>
              <w:left w:val="single" w:sz="6" w:space="0" w:color="000000"/>
              <w:bottom w:val="single" w:sz="6" w:space="0" w:color="000000"/>
              <w:right w:val="single" w:sz="6" w:space="0" w:color="000000"/>
            </w:tcBorders>
          </w:tcPr>
          <w:p w14:paraId="62FE556B" w14:textId="5692CBFF" w:rsidR="008B0B51" w:rsidRPr="00187C1D" w:rsidRDefault="00422E9A" w:rsidP="00632E8B">
            <w:pPr>
              <w:jc w:val="center"/>
              <w:textAlignment w:val="baseline"/>
              <w:rPr>
                <w:sz w:val="18"/>
                <w:szCs w:val="18"/>
                <w:lang w:val="lv-LV" w:eastAsia="en-GB"/>
              </w:rPr>
            </w:pPr>
            <w:r>
              <w:rPr>
                <w:sz w:val="18"/>
                <w:szCs w:val="18"/>
                <w:lang w:val="lv-LV" w:eastAsia="en-GB"/>
              </w:rPr>
              <w:t>Atskaite</w:t>
            </w:r>
          </w:p>
        </w:tc>
        <w:tc>
          <w:tcPr>
            <w:tcW w:w="1701" w:type="dxa"/>
            <w:tcBorders>
              <w:top w:val="single" w:sz="6" w:space="0" w:color="000000"/>
              <w:left w:val="single" w:sz="6" w:space="0" w:color="000000"/>
              <w:bottom w:val="single" w:sz="6" w:space="0" w:color="000000"/>
              <w:right w:val="single" w:sz="6" w:space="0" w:color="000000"/>
            </w:tcBorders>
          </w:tcPr>
          <w:p w14:paraId="521FD05F" w14:textId="1808C48F" w:rsidR="008B0B51" w:rsidRPr="00187C1D" w:rsidRDefault="00422E9A" w:rsidP="00632E8B">
            <w:pPr>
              <w:textAlignment w:val="baseline"/>
              <w:rPr>
                <w:sz w:val="18"/>
                <w:szCs w:val="18"/>
                <w:lang w:val="lv-LV" w:eastAsia="en-GB"/>
              </w:rPr>
            </w:pPr>
            <w:r w:rsidRPr="00187C1D">
              <w:rPr>
                <w:sz w:val="18"/>
                <w:szCs w:val="18"/>
                <w:lang w:val="lv-LV" w:eastAsia="en-GB"/>
              </w:rPr>
              <w:t>Vada uzņēmuma prakses vadītājs</w:t>
            </w:r>
            <w:r w:rsidRPr="00187C1D">
              <w:rPr>
                <w:sz w:val="18"/>
                <w:szCs w:val="18"/>
                <w:lang w:eastAsia="en-GB"/>
              </w:rPr>
              <w:t> </w:t>
            </w:r>
          </w:p>
        </w:tc>
      </w:tr>
      <w:tr w:rsidR="00422E9A" w:rsidRPr="00187C1D" w14:paraId="73A4A90A" w14:textId="77777777" w:rsidTr="00422E9A">
        <w:trPr>
          <w:trHeight w:val="2070"/>
        </w:trPr>
        <w:tc>
          <w:tcPr>
            <w:tcW w:w="473" w:type="dxa"/>
            <w:tcBorders>
              <w:top w:val="single" w:sz="6" w:space="0" w:color="000000"/>
              <w:left w:val="single" w:sz="6" w:space="0" w:color="000000"/>
              <w:bottom w:val="single" w:sz="6" w:space="0" w:color="000000"/>
              <w:right w:val="single" w:sz="6" w:space="0" w:color="000000"/>
            </w:tcBorders>
          </w:tcPr>
          <w:p w14:paraId="21C961F7" w14:textId="77777777" w:rsidR="00422E9A" w:rsidRPr="00422E9A" w:rsidRDefault="00422E9A" w:rsidP="00422E9A">
            <w:pPr>
              <w:pStyle w:val="ListParagraph"/>
              <w:numPr>
                <w:ilvl w:val="0"/>
                <w:numId w:val="35"/>
              </w:numPr>
              <w:textAlignment w:val="baseline"/>
              <w:rPr>
                <w:color w:val="000000"/>
                <w:lang w:eastAsia="en-GB"/>
              </w:rPr>
            </w:pPr>
          </w:p>
        </w:tc>
        <w:tc>
          <w:tcPr>
            <w:tcW w:w="1300" w:type="dxa"/>
            <w:tcBorders>
              <w:top w:val="single" w:sz="6" w:space="0" w:color="000000"/>
              <w:left w:val="single" w:sz="6" w:space="0" w:color="000000"/>
              <w:bottom w:val="single" w:sz="6" w:space="0" w:color="000000"/>
              <w:right w:val="single" w:sz="6" w:space="0" w:color="000000"/>
            </w:tcBorders>
          </w:tcPr>
          <w:p w14:paraId="45C00909" w14:textId="1625AB7D" w:rsidR="00422E9A" w:rsidRPr="00187C1D" w:rsidRDefault="00422E9A" w:rsidP="00632E8B">
            <w:pPr>
              <w:textAlignment w:val="baseline"/>
              <w:rPr>
                <w:sz w:val="18"/>
                <w:szCs w:val="18"/>
                <w:lang w:val="lv-LV" w:eastAsia="en-GB"/>
              </w:rPr>
            </w:pPr>
            <w:r>
              <w:rPr>
                <w:sz w:val="18"/>
                <w:szCs w:val="18"/>
                <w:lang w:val="lv-LV" w:eastAsia="en-GB"/>
              </w:rPr>
              <w:t>Ilgtspējība</w:t>
            </w:r>
          </w:p>
        </w:tc>
        <w:tc>
          <w:tcPr>
            <w:tcW w:w="2771" w:type="dxa"/>
            <w:tcBorders>
              <w:top w:val="single" w:sz="6" w:space="0" w:color="000000"/>
              <w:left w:val="single" w:sz="6" w:space="0" w:color="000000"/>
              <w:bottom w:val="single" w:sz="6" w:space="0" w:color="000000"/>
              <w:right w:val="single" w:sz="6" w:space="0" w:color="000000"/>
            </w:tcBorders>
          </w:tcPr>
          <w:p w14:paraId="515A4EDE" w14:textId="77777777" w:rsidR="00422E9A" w:rsidRDefault="00422E9A" w:rsidP="00632E8B">
            <w:pPr>
              <w:textAlignment w:val="baseline"/>
              <w:rPr>
                <w:sz w:val="18"/>
                <w:szCs w:val="18"/>
                <w:lang w:val="lv-LV" w:eastAsia="en-GB"/>
              </w:rPr>
            </w:pPr>
          </w:p>
          <w:p w14:paraId="1463C7F6" w14:textId="77777777" w:rsidR="00422E9A" w:rsidRPr="00422E9A" w:rsidRDefault="00422E9A" w:rsidP="00C70F25">
            <w:pPr>
              <w:rPr>
                <w:sz w:val="18"/>
                <w:szCs w:val="18"/>
                <w:lang w:val="lv-LV" w:eastAsia="en-GB"/>
              </w:rPr>
            </w:pPr>
          </w:p>
          <w:p w14:paraId="7BD3CA85" w14:textId="77777777" w:rsidR="00422E9A" w:rsidRDefault="00422E9A" w:rsidP="00422E9A">
            <w:pPr>
              <w:rPr>
                <w:sz w:val="18"/>
                <w:szCs w:val="18"/>
                <w:lang w:val="lv-LV" w:eastAsia="en-GB"/>
              </w:rPr>
            </w:pPr>
          </w:p>
          <w:p w14:paraId="1B2A257C" w14:textId="08141005" w:rsidR="00422E9A" w:rsidRPr="00422E9A" w:rsidRDefault="00422E9A" w:rsidP="00422E9A">
            <w:pPr>
              <w:jc w:val="center"/>
              <w:rPr>
                <w:sz w:val="18"/>
                <w:szCs w:val="18"/>
                <w:lang w:val="lv-LV" w:eastAsia="en-GB"/>
              </w:rPr>
            </w:pPr>
            <w:r w:rsidRPr="00422E9A">
              <w:rPr>
                <w:sz w:val="18"/>
                <w:szCs w:val="18"/>
                <w:lang w:val="lv-LV" w:eastAsia="en-GB"/>
              </w:rPr>
              <w:t>Ilgtspējīga attīstība</w:t>
            </w:r>
            <w:r>
              <w:rPr>
                <w:sz w:val="18"/>
                <w:szCs w:val="18"/>
                <w:lang w:val="lv-LV" w:eastAsia="en-GB"/>
              </w:rPr>
              <w:t xml:space="preserve">; </w:t>
            </w:r>
            <w:r w:rsidRPr="00422E9A">
              <w:rPr>
                <w:sz w:val="18"/>
                <w:szCs w:val="18"/>
                <w:lang w:val="lv-LV" w:eastAsia="en-GB"/>
              </w:rPr>
              <w:t xml:space="preserve">Ēku projektēšanas principi </w:t>
            </w:r>
          </w:p>
          <w:p w14:paraId="732782F8" w14:textId="5B7704F6" w:rsidR="00422E9A" w:rsidRPr="00422E9A" w:rsidRDefault="00422E9A" w:rsidP="00C70F25">
            <w:pPr>
              <w:jc w:val="center"/>
              <w:rPr>
                <w:sz w:val="18"/>
                <w:szCs w:val="18"/>
                <w:lang w:val="lv-LV" w:eastAsia="en-GB"/>
              </w:rPr>
            </w:pPr>
            <w:r w:rsidRPr="00422E9A">
              <w:rPr>
                <w:sz w:val="18"/>
                <w:szCs w:val="18"/>
                <w:lang w:val="lv-LV" w:eastAsia="en-GB"/>
              </w:rPr>
              <w:t>Būvizstrādājumi un ekoloģiskie būvmateriāli</w:t>
            </w:r>
            <w:r>
              <w:rPr>
                <w:sz w:val="18"/>
                <w:szCs w:val="18"/>
                <w:lang w:val="lv-LV" w:eastAsia="en-GB"/>
              </w:rPr>
              <w:t xml:space="preserve">; </w:t>
            </w:r>
            <w:r w:rsidRPr="00C70F25">
              <w:rPr>
                <w:sz w:val="18"/>
                <w:szCs w:val="18"/>
                <w:lang w:val="lv-LV" w:eastAsia="en-GB"/>
              </w:rPr>
              <w:t>Ilgtspējīga būvniecība, energoefektivitāte</w:t>
            </w:r>
          </w:p>
        </w:tc>
        <w:tc>
          <w:tcPr>
            <w:tcW w:w="1843" w:type="dxa"/>
            <w:tcBorders>
              <w:top w:val="single" w:sz="6" w:space="0" w:color="000000"/>
              <w:left w:val="single" w:sz="6" w:space="0" w:color="000000"/>
              <w:bottom w:val="single" w:sz="6" w:space="0" w:color="000000"/>
              <w:right w:val="single" w:sz="6" w:space="0" w:color="000000"/>
            </w:tcBorders>
          </w:tcPr>
          <w:p w14:paraId="4DD86917" w14:textId="77777777" w:rsidR="00422E9A" w:rsidRPr="00187C1D" w:rsidRDefault="00422E9A" w:rsidP="00632E8B">
            <w:pPr>
              <w:textAlignment w:val="baseline"/>
              <w:rPr>
                <w:sz w:val="18"/>
                <w:szCs w:val="18"/>
                <w:lang w:val="lv-LV" w:eastAsia="en-GB"/>
              </w:rPr>
            </w:pPr>
          </w:p>
        </w:tc>
        <w:tc>
          <w:tcPr>
            <w:tcW w:w="567" w:type="dxa"/>
            <w:tcBorders>
              <w:top w:val="single" w:sz="6" w:space="0" w:color="000000"/>
              <w:left w:val="single" w:sz="6" w:space="0" w:color="000000"/>
              <w:bottom w:val="single" w:sz="6" w:space="0" w:color="000000"/>
              <w:right w:val="single" w:sz="6" w:space="0" w:color="000000"/>
            </w:tcBorders>
          </w:tcPr>
          <w:p w14:paraId="02448115" w14:textId="6E1177C2" w:rsidR="00422E9A" w:rsidRDefault="005425C8" w:rsidP="00632E8B">
            <w:pPr>
              <w:jc w:val="center"/>
              <w:textAlignment w:val="baseline"/>
              <w:rPr>
                <w:color w:val="000000"/>
                <w:sz w:val="18"/>
                <w:szCs w:val="18"/>
                <w:lang w:val="lv-LV" w:eastAsia="en-GB"/>
              </w:rPr>
            </w:pPr>
            <w:r>
              <w:rPr>
                <w:color w:val="000000"/>
                <w:sz w:val="18"/>
                <w:szCs w:val="18"/>
                <w:lang w:val="lv-LV" w:eastAsia="en-GB"/>
              </w:rPr>
              <w:t>40</w:t>
            </w:r>
          </w:p>
        </w:tc>
        <w:tc>
          <w:tcPr>
            <w:tcW w:w="567" w:type="dxa"/>
            <w:tcBorders>
              <w:top w:val="single" w:sz="6" w:space="0" w:color="000000"/>
              <w:left w:val="single" w:sz="6" w:space="0" w:color="000000"/>
              <w:bottom w:val="single" w:sz="6" w:space="0" w:color="000000"/>
              <w:right w:val="single" w:sz="6" w:space="0" w:color="000000"/>
            </w:tcBorders>
          </w:tcPr>
          <w:p w14:paraId="1918C16C" w14:textId="64280247" w:rsidR="00422E9A" w:rsidRDefault="005425C8" w:rsidP="00632E8B">
            <w:pPr>
              <w:jc w:val="center"/>
              <w:textAlignment w:val="baseline"/>
              <w:rPr>
                <w:color w:val="000000"/>
                <w:sz w:val="18"/>
                <w:szCs w:val="18"/>
                <w:lang w:val="lv-LV" w:eastAsia="en-GB"/>
              </w:rPr>
            </w:pPr>
            <w:r>
              <w:rPr>
                <w:color w:val="000000"/>
                <w:sz w:val="18"/>
                <w:szCs w:val="18"/>
                <w:lang w:val="lv-LV" w:eastAsia="en-GB"/>
              </w:rPr>
              <w:t>40</w:t>
            </w:r>
          </w:p>
        </w:tc>
        <w:tc>
          <w:tcPr>
            <w:tcW w:w="709" w:type="dxa"/>
            <w:tcBorders>
              <w:top w:val="single" w:sz="6" w:space="0" w:color="000000"/>
              <w:left w:val="single" w:sz="6" w:space="0" w:color="000000"/>
              <w:bottom w:val="single" w:sz="6" w:space="0" w:color="000000"/>
              <w:right w:val="single" w:sz="6" w:space="0" w:color="000000"/>
            </w:tcBorders>
          </w:tcPr>
          <w:p w14:paraId="65C107F4" w14:textId="31372C7F" w:rsidR="00422E9A" w:rsidRPr="00187C1D" w:rsidRDefault="00422E9A" w:rsidP="00632E8B">
            <w:pPr>
              <w:jc w:val="center"/>
              <w:textAlignment w:val="baseline"/>
              <w:rPr>
                <w:sz w:val="18"/>
                <w:szCs w:val="18"/>
                <w:lang w:val="lv-LV" w:eastAsia="en-GB"/>
              </w:rPr>
            </w:pPr>
            <w:r>
              <w:rPr>
                <w:sz w:val="18"/>
                <w:szCs w:val="18"/>
                <w:lang w:val="lv-LV" w:eastAsia="en-GB"/>
              </w:rPr>
              <w:t>Atskaite</w:t>
            </w:r>
          </w:p>
        </w:tc>
        <w:tc>
          <w:tcPr>
            <w:tcW w:w="1701" w:type="dxa"/>
            <w:tcBorders>
              <w:top w:val="single" w:sz="6" w:space="0" w:color="000000"/>
              <w:left w:val="single" w:sz="6" w:space="0" w:color="000000"/>
              <w:bottom w:val="single" w:sz="6" w:space="0" w:color="000000"/>
              <w:right w:val="single" w:sz="6" w:space="0" w:color="000000"/>
            </w:tcBorders>
          </w:tcPr>
          <w:p w14:paraId="395B0391" w14:textId="6DBC70E0" w:rsidR="00422E9A" w:rsidRPr="00187C1D" w:rsidRDefault="00422E9A" w:rsidP="00632E8B">
            <w:pPr>
              <w:textAlignment w:val="baseline"/>
              <w:rPr>
                <w:sz w:val="18"/>
                <w:szCs w:val="18"/>
                <w:lang w:val="lv-LV" w:eastAsia="en-GB"/>
              </w:rPr>
            </w:pPr>
            <w:r w:rsidRPr="00187C1D">
              <w:rPr>
                <w:sz w:val="18"/>
                <w:szCs w:val="18"/>
                <w:lang w:val="lv-LV" w:eastAsia="en-GB"/>
              </w:rPr>
              <w:t>Vada uzņēmuma prakses vadītājs</w:t>
            </w:r>
            <w:r w:rsidRPr="00187C1D">
              <w:rPr>
                <w:sz w:val="18"/>
                <w:szCs w:val="18"/>
                <w:lang w:eastAsia="en-GB"/>
              </w:rPr>
              <w:t> </w:t>
            </w:r>
          </w:p>
        </w:tc>
      </w:tr>
      <w:tr w:rsidR="008B0B51" w:rsidRPr="00187C1D" w14:paraId="20A9D3BE" w14:textId="77777777" w:rsidTr="00C70F25">
        <w:trPr>
          <w:trHeight w:val="2070"/>
        </w:trPr>
        <w:tc>
          <w:tcPr>
            <w:tcW w:w="473" w:type="dxa"/>
            <w:tcBorders>
              <w:top w:val="single" w:sz="6" w:space="0" w:color="000000"/>
              <w:left w:val="single" w:sz="6" w:space="0" w:color="000000"/>
              <w:bottom w:val="single" w:sz="6" w:space="0" w:color="000000"/>
              <w:right w:val="single" w:sz="6" w:space="0" w:color="000000"/>
            </w:tcBorders>
            <w:hideMark/>
          </w:tcPr>
          <w:p w14:paraId="03DE8B7B" w14:textId="17E99D8E" w:rsidR="00CA035D" w:rsidRPr="00422E9A" w:rsidRDefault="00CA035D" w:rsidP="00C70F25">
            <w:pPr>
              <w:pStyle w:val="ListParagraph"/>
              <w:numPr>
                <w:ilvl w:val="0"/>
                <w:numId w:val="35"/>
              </w:numPr>
              <w:textAlignment w:val="baseline"/>
              <w:rPr>
                <w:sz w:val="24"/>
                <w:szCs w:val="24"/>
                <w:lang w:eastAsia="en-GB"/>
              </w:rPr>
            </w:pPr>
            <w:r w:rsidRPr="00C70F25">
              <w:rPr>
                <w:color w:val="000000"/>
                <w:lang w:eastAsia="en-GB"/>
              </w:rPr>
              <w:t> </w:t>
            </w:r>
          </w:p>
        </w:tc>
        <w:tc>
          <w:tcPr>
            <w:tcW w:w="1300" w:type="dxa"/>
            <w:tcBorders>
              <w:top w:val="single" w:sz="6" w:space="0" w:color="000000"/>
              <w:left w:val="single" w:sz="6" w:space="0" w:color="000000"/>
              <w:bottom w:val="single" w:sz="6" w:space="0" w:color="000000"/>
              <w:right w:val="single" w:sz="6" w:space="0" w:color="000000"/>
            </w:tcBorders>
            <w:hideMark/>
          </w:tcPr>
          <w:p w14:paraId="0B999F71" w14:textId="77777777" w:rsidR="00CA035D" w:rsidRPr="00187C1D" w:rsidRDefault="00CA035D" w:rsidP="00632E8B">
            <w:pPr>
              <w:textAlignment w:val="baseline"/>
              <w:rPr>
                <w:sz w:val="24"/>
                <w:szCs w:val="24"/>
                <w:lang w:eastAsia="en-GB"/>
              </w:rPr>
            </w:pPr>
            <w:r w:rsidRPr="00187C1D">
              <w:rPr>
                <w:sz w:val="18"/>
                <w:szCs w:val="18"/>
                <w:lang w:val="lv-LV" w:eastAsia="en-GB"/>
              </w:rPr>
              <w:t>Būvdarbu procesa organizācija</w:t>
            </w:r>
            <w:r w:rsidRPr="00187C1D">
              <w:rPr>
                <w:sz w:val="18"/>
                <w:szCs w:val="18"/>
                <w:lang w:eastAsia="en-GB"/>
              </w:rPr>
              <w:t> </w:t>
            </w:r>
          </w:p>
        </w:tc>
        <w:tc>
          <w:tcPr>
            <w:tcW w:w="2771" w:type="dxa"/>
            <w:tcBorders>
              <w:top w:val="single" w:sz="6" w:space="0" w:color="000000"/>
              <w:left w:val="single" w:sz="6" w:space="0" w:color="000000"/>
              <w:bottom w:val="single" w:sz="6" w:space="0" w:color="000000"/>
              <w:right w:val="single" w:sz="6" w:space="0" w:color="000000"/>
            </w:tcBorders>
            <w:hideMark/>
          </w:tcPr>
          <w:p w14:paraId="6ADE2471" w14:textId="77777777" w:rsidR="00422E9A" w:rsidRPr="00422E9A" w:rsidRDefault="00CA035D" w:rsidP="00422E9A">
            <w:pPr>
              <w:textAlignment w:val="baseline"/>
              <w:rPr>
                <w:sz w:val="18"/>
                <w:szCs w:val="18"/>
                <w:lang w:val="lv-LV" w:eastAsia="en-GB"/>
              </w:rPr>
            </w:pPr>
            <w:r w:rsidRPr="00187C1D">
              <w:rPr>
                <w:sz w:val="18"/>
                <w:szCs w:val="18"/>
                <w:lang w:val="lv-LV" w:eastAsia="en-GB"/>
              </w:rPr>
              <w:t xml:space="preserve"> Būvju tehniskā apsekošanas pamatprincipi; Kvalitātes vadības sistēmas un atbilstības novērtēšana būvniecībā; </w:t>
            </w:r>
            <w:r w:rsidR="00422E9A" w:rsidRPr="00422E9A">
              <w:rPr>
                <w:sz w:val="18"/>
                <w:szCs w:val="18"/>
                <w:lang w:val="lv-LV" w:eastAsia="en-GB"/>
              </w:rPr>
              <w:t>Būvprojektu organizēšana,vadīšana, BIS</w:t>
            </w:r>
          </w:p>
          <w:p w14:paraId="1F86568B" w14:textId="0858767F" w:rsidR="00CA035D" w:rsidRPr="00187C1D" w:rsidRDefault="00422E9A" w:rsidP="00422E9A">
            <w:pPr>
              <w:textAlignment w:val="baseline"/>
              <w:rPr>
                <w:sz w:val="24"/>
                <w:szCs w:val="24"/>
                <w:lang w:eastAsia="en-GB"/>
              </w:rPr>
            </w:pPr>
            <w:r w:rsidRPr="00422E9A">
              <w:rPr>
                <w:sz w:val="18"/>
                <w:szCs w:val="18"/>
                <w:lang w:val="lv-LV" w:eastAsia="en-GB"/>
              </w:rPr>
              <w:t>Projektēšanas digitalizācija, BIM</w:t>
            </w:r>
          </w:p>
        </w:tc>
        <w:tc>
          <w:tcPr>
            <w:tcW w:w="1843" w:type="dxa"/>
            <w:tcBorders>
              <w:top w:val="single" w:sz="6" w:space="0" w:color="000000"/>
              <w:left w:val="single" w:sz="6" w:space="0" w:color="000000"/>
              <w:bottom w:val="single" w:sz="6" w:space="0" w:color="000000"/>
              <w:right w:val="single" w:sz="6" w:space="0" w:color="000000"/>
            </w:tcBorders>
            <w:hideMark/>
          </w:tcPr>
          <w:p w14:paraId="7FB2D794" w14:textId="5FC254DA" w:rsidR="00CA035D" w:rsidRPr="00187C1D" w:rsidRDefault="00422E9A" w:rsidP="00632E8B">
            <w:pPr>
              <w:textAlignment w:val="baseline"/>
              <w:rPr>
                <w:sz w:val="24"/>
                <w:szCs w:val="24"/>
                <w:lang w:eastAsia="en-GB"/>
              </w:rPr>
            </w:pPr>
            <w:r>
              <w:rPr>
                <w:sz w:val="18"/>
                <w:szCs w:val="18"/>
                <w:lang w:val="lv-LV" w:eastAsia="en-GB"/>
              </w:rPr>
              <w:t>Ieskats b</w:t>
            </w:r>
            <w:r w:rsidR="00CA035D" w:rsidRPr="00187C1D">
              <w:rPr>
                <w:sz w:val="18"/>
                <w:szCs w:val="18"/>
                <w:lang w:val="lv-LV" w:eastAsia="en-GB"/>
              </w:rPr>
              <w:t>ūvlaukuma plānošana un organizācijas plāna (DVP) izveid</w:t>
            </w:r>
            <w:r>
              <w:rPr>
                <w:sz w:val="18"/>
                <w:szCs w:val="18"/>
                <w:lang w:val="lv-LV" w:eastAsia="en-GB"/>
              </w:rPr>
              <w:t>ē</w:t>
            </w:r>
            <w:r w:rsidR="00CA035D" w:rsidRPr="00187C1D">
              <w:rPr>
                <w:sz w:val="18"/>
                <w:szCs w:val="18"/>
                <w:lang w:val="lv-LV" w:eastAsia="en-GB"/>
              </w:rPr>
              <w:t xml:space="preserve">; Celtniecības tehnoloģijas un mehānismi, būvasu nospraušana (iemērīšana), sagatavošanās darbu plānošana, būvlaukuma elektroapgāde, ūdensapgāde; Būvmateriālu piegāde; </w:t>
            </w:r>
            <w:r w:rsidR="00CA035D" w:rsidRPr="00187C1D">
              <w:rPr>
                <w:sz w:val="18"/>
                <w:szCs w:val="18"/>
                <w:lang w:val="lv-LV" w:eastAsia="en-GB"/>
              </w:rPr>
              <w:lastRenderedPageBreak/>
              <w:t>Būvniecības kalendārais grafiks ; Dokumentācija objektā (būvdarbu žurnāls); Cilvēku vadība, komandas darba organizēšana; Kvalitātes kontroles sistēmas.</w:t>
            </w:r>
            <w:r w:rsidR="00CA035D" w:rsidRPr="00187C1D">
              <w:rPr>
                <w:sz w:val="18"/>
                <w:szCs w:val="18"/>
                <w:lang w:eastAsia="en-GB"/>
              </w:rPr>
              <w:t> </w:t>
            </w:r>
          </w:p>
        </w:tc>
        <w:tc>
          <w:tcPr>
            <w:tcW w:w="567" w:type="dxa"/>
            <w:tcBorders>
              <w:top w:val="single" w:sz="6" w:space="0" w:color="000000"/>
              <w:left w:val="single" w:sz="6" w:space="0" w:color="000000"/>
              <w:bottom w:val="single" w:sz="6" w:space="0" w:color="000000"/>
              <w:right w:val="single" w:sz="6" w:space="0" w:color="000000"/>
            </w:tcBorders>
            <w:hideMark/>
          </w:tcPr>
          <w:p w14:paraId="0B0534BE" w14:textId="434B1B3C" w:rsidR="00CA035D" w:rsidRPr="00187C1D" w:rsidRDefault="008B0B51" w:rsidP="00632E8B">
            <w:pPr>
              <w:jc w:val="center"/>
              <w:textAlignment w:val="baseline"/>
              <w:rPr>
                <w:sz w:val="24"/>
                <w:szCs w:val="24"/>
                <w:lang w:eastAsia="en-GB"/>
              </w:rPr>
            </w:pPr>
            <w:r>
              <w:rPr>
                <w:color w:val="000000"/>
                <w:sz w:val="18"/>
                <w:szCs w:val="18"/>
                <w:lang w:val="lv-LV" w:eastAsia="en-GB"/>
              </w:rPr>
              <w:lastRenderedPageBreak/>
              <w:t>4</w:t>
            </w:r>
            <w:r w:rsidR="00CA035D">
              <w:rPr>
                <w:color w:val="000000"/>
                <w:sz w:val="18"/>
                <w:szCs w:val="18"/>
                <w:lang w:val="lv-LV" w:eastAsia="en-GB"/>
              </w:rPr>
              <w:t>0</w:t>
            </w:r>
          </w:p>
        </w:tc>
        <w:tc>
          <w:tcPr>
            <w:tcW w:w="567" w:type="dxa"/>
            <w:tcBorders>
              <w:top w:val="single" w:sz="6" w:space="0" w:color="000000"/>
              <w:left w:val="single" w:sz="6" w:space="0" w:color="000000"/>
              <w:bottom w:val="single" w:sz="6" w:space="0" w:color="000000"/>
              <w:right w:val="single" w:sz="6" w:space="0" w:color="000000"/>
            </w:tcBorders>
            <w:hideMark/>
          </w:tcPr>
          <w:p w14:paraId="61C506C2" w14:textId="3025557D" w:rsidR="00CA035D" w:rsidRPr="00187C1D" w:rsidRDefault="008B0B51" w:rsidP="00632E8B">
            <w:pPr>
              <w:jc w:val="center"/>
              <w:textAlignment w:val="baseline"/>
              <w:rPr>
                <w:sz w:val="24"/>
                <w:szCs w:val="24"/>
                <w:lang w:eastAsia="en-GB"/>
              </w:rPr>
            </w:pPr>
            <w:r>
              <w:rPr>
                <w:color w:val="000000"/>
                <w:sz w:val="18"/>
                <w:szCs w:val="18"/>
                <w:lang w:val="lv-LV" w:eastAsia="en-GB"/>
              </w:rPr>
              <w:t>4</w:t>
            </w:r>
            <w:r w:rsidR="00CA035D">
              <w:rPr>
                <w:color w:val="000000"/>
                <w:sz w:val="18"/>
                <w:szCs w:val="18"/>
                <w:lang w:val="lv-LV" w:eastAsia="en-GB"/>
              </w:rPr>
              <w:t>0</w:t>
            </w:r>
          </w:p>
        </w:tc>
        <w:tc>
          <w:tcPr>
            <w:tcW w:w="709" w:type="dxa"/>
            <w:tcBorders>
              <w:top w:val="single" w:sz="6" w:space="0" w:color="000000"/>
              <w:left w:val="single" w:sz="6" w:space="0" w:color="000000"/>
              <w:bottom w:val="single" w:sz="6" w:space="0" w:color="000000"/>
              <w:right w:val="single" w:sz="6" w:space="0" w:color="000000"/>
            </w:tcBorders>
            <w:hideMark/>
          </w:tcPr>
          <w:p w14:paraId="5EA120FC" w14:textId="77777777" w:rsidR="00CA035D" w:rsidRPr="00187C1D" w:rsidRDefault="00CA035D" w:rsidP="00632E8B">
            <w:pPr>
              <w:jc w:val="center"/>
              <w:textAlignment w:val="baseline"/>
              <w:rPr>
                <w:sz w:val="24"/>
                <w:szCs w:val="24"/>
                <w:lang w:eastAsia="en-GB"/>
              </w:rPr>
            </w:pPr>
            <w:r w:rsidRPr="00187C1D">
              <w:rPr>
                <w:sz w:val="18"/>
                <w:szCs w:val="18"/>
                <w:lang w:val="lv-LV" w:eastAsia="en-GB"/>
              </w:rPr>
              <w:t>Atskaite</w:t>
            </w:r>
            <w:r w:rsidRPr="00187C1D">
              <w:rPr>
                <w:sz w:val="18"/>
                <w:szCs w:val="18"/>
                <w:lang w:eastAsia="en-GB"/>
              </w:rPr>
              <w:t> </w:t>
            </w:r>
          </w:p>
        </w:tc>
        <w:tc>
          <w:tcPr>
            <w:tcW w:w="1701" w:type="dxa"/>
            <w:tcBorders>
              <w:top w:val="single" w:sz="6" w:space="0" w:color="000000"/>
              <w:left w:val="single" w:sz="6" w:space="0" w:color="000000"/>
              <w:bottom w:val="single" w:sz="6" w:space="0" w:color="000000"/>
              <w:right w:val="single" w:sz="6" w:space="0" w:color="000000"/>
            </w:tcBorders>
            <w:hideMark/>
          </w:tcPr>
          <w:p w14:paraId="667B3B96" w14:textId="77777777" w:rsidR="00CA035D" w:rsidRPr="00187C1D" w:rsidRDefault="00CA035D" w:rsidP="00632E8B">
            <w:pPr>
              <w:textAlignment w:val="baseline"/>
              <w:rPr>
                <w:sz w:val="24"/>
                <w:szCs w:val="24"/>
                <w:lang w:eastAsia="en-GB"/>
              </w:rPr>
            </w:pPr>
            <w:r w:rsidRPr="00187C1D">
              <w:rPr>
                <w:sz w:val="18"/>
                <w:szCs w:val="18"/>
                <w:lang w:val="lv-LV" w:eastAsia="en-GB"/>
              </w:rPr>
              <w:t>Vada uzņēmuma prakses vadītājs</w:t>
            </w:r>
            <w:r w:rsidRPr="00187C1D">
              <w:rPr>
                <w:sz w:val="18"/>
                <w:szCs w:val="18"/>
                <w:lang w:eastAsia="en-GB"/>
              </w:rPr>
              <w:t> </w:t>
            </w:r>
          </w:p>
        </w:tc>
      </w:tr>
      <w:tr w:rsidR="008B0B51" w:rsidRPr="00187C1D" w14:paraId="6B6C194B" w14:textId="77777777" w:rsidTr="00C70F25">
        <w:trPr>
          <w:trHeight w:val="411"/>
        </w:trPr>
        <w:tc>
          <w:tcPr>
            <w:tcW w:w="473" w:type="dxa"/>
            <w:tcBorders>
              <w:top w:val="single" w:sz="6" w:space="0" w:color="000000"/>
              <w:left w:val="single" w:sz="6" w:space="0" w:color="000000"/>
              <w:bottom w:val="single" w:sz="6" w:space="0" w:color="000000"/>
              <w:right w:val="single" w:sz="6" w:space="0" w:color="000000"/>
            </w:tcBorders>
            <w:hideMark/>
          </w:tcPr>
          <w:p w14:paraId="2E2CE93B" w14:textId="766C4B02" w:rsidR="00CA035D" w:rsidRPr="00422E9A" w:rsidRDefault="00CA035D" w:rsidP="00C70F25">
            <w:pPr>
              <w:pStyle w:val="ListParagraph"/>
              <w:numPr>
                <w:ilvl w:val="0"/>
                <w:numId w:val="35"/>
              </w:numPr>
              <w:textAlignment w:val="baseline"/>
              <w:rPr>
                <w:sz w:val="24"/>
                <w:szCs w:val="24"/>
                <w:lang w:eastAsia="en-GB"/>
              </w:rPr>
            </w:pPr>
            <w:r w:rsidRPr="00C70F25">
              <w:rPr>
                <w:color w:val="000000"/>
                <w:sz w:val="18"/>
                <w:szCs w:val="18"/>
                <w:lang w:eastAsia="en-GB"/>
              </w:rPr>
              <w:t> </w:t>
            </w:r>
          </w:p>
        </w:tc>
        <w:tc>
          <w:tcPr>
            <w:tcW w:w="1300" w:type="dxa"/>
            <w:tcBorders>
              <w:top w:val="single" w:sz="6" w:space="0" w:color="000000"/>
              <w:left w:val="single" w:sz="6" w:space="0" w:color="000000"/>
              <w:bottom w:val="single" w:sz="6" w:space="0" w:color="000000"/>
              <w:right w:val="single" w:sz="6" w:space="0" w:color="000000"/>
            </w:tcBorders>
            <w:hideMark/>
          </w:tcPr>
          <w:p w14:paraId="0BFC41AC" w14:textId="77777777" w:rsidR="00CA035D" w:rsidRPr="00187C1D" w:rsidRDefault="00CA035D" w:rsidP="00632E8B">
            <w:pPr>
              <w:textAlignment w:val="baseline"/>
              <w:rPr>
                <w:sz w:val="24"/>
                <w:szCs w:val="24"/>
                <w:lang w:eastAsia="en-GB"/>
              </w:rPr>
            </w:pPr>
            <w:r w:rsidRPr="00187C1D">
              <w:rPr>
                <w:sz w:val="18"/>
                <w:szCs w:val="18"/>
                <w:lang w:val="lv-LV" w:eastAsia="en-GB"/>
              </w:rPr>
              <w:t>Konstrukcijas un mehānika</w:t>
            </w:r>
            <w:r w:rsidRPr="00187C1D">
              <w:rPr>
                <w:sz w:val="18"/>
                <w:szCs w:val="18"/>
                <w:lang w:eastAsia="en-GB"/>
              </w:rPr>
              <w:t> </w:t>
            </w:r>
          </w:p>
        </w:tc>
        <w:tc>
          <w:tcPr>
            <w:tcW w:w="2771" w:type="dxa"/>
            <w:tcBorders>
              <w:top w:val="single" w:sz="6" w:space="0" w:color="000000"/>
              <w:left w:val="single" w:sz="6" w:space="0" w:color="000000"/>
              <w:bottom w:val="single" w:sz="6" w:space="0" w:color="000000"/>
              <w:right w:val="single" w:sz="6" w:space="0" w:color="000000"/>
            </w:tcBorders>
            <w:hideMark/>
          </w:tcPr>
          <w:p w14:paraId="2BD6E9D8" w14:textId="62B62A76" w:rsidR="00422E9A" w:rsidRPr="00C70F25" w:rsidRDefault="00422E9A" w:rsidP="00422E9A">
            <w:pPr>
              <w:textAlignment w:val="baseline"/>
              <w:rPr>
                <w:sz w:val="18"/>
                <w:szCs w:val="18"/>
                <w:lang w:eastAsia="en-GB"/>
              </w:rPr>
            </w:pPr>
            <w:r w:rsidRPr="00422E9A">
              <w:rPr>
                <w:color w:val="000000"/>
                <w:sz w:val="18"/>
                <w:szCs w:val="18"/>
                <w:lang w:eastAsia="en-GB"/>
              </w:rPr>
              <w:br/>
            </w:r>
            <w:proofErr w:type="spellStart"/>
            <w:r w:rsidRPr="00C70F25">
              <w:rPr>
                <w:sz w:val="18"/>
                <w:szCs w:val="18"/>
                <w:lang w:eastAsia="en-GB"/>
              </w:rPr>
              <w:t>Būvmehānika</w:t>
            </w:r>
            <w:proofErr w:type="spellEnd"/>
            <w:r w:rsidRPr="00C70F25">
              <w:rPr>
                <w:sz w:val="18"/>
                <w:szCs w:val="18"/>
                <w:lang w:eastAsia="en-GB"/>
              </w:rPr>
              <w:t xml:space="preserve"> un </w:t>
            </w:r>
            <w:proofErr w:type="spellStart"/>
            <w:r w:rsidRPr="00C70F25">
              <w:rPr>
                <w:sz w:val="18"/>
                <w:szCs w:val="18"/>
                <w:lang w:eastAsia="en-GB"/>
              </w:rPr>
              <w:t>materiālu</w:t>
            </w:r>
            <w:proofErr w:type="spellEnd"/>
            <w:r w:rsidRPr="00C70F25">
              <w:rPr>
                <w:sz w:val="18"/>
                <w:szCs w:val="18"/>
                <w:lang w:eastAsia="en-GB"/>
              </w:rPr>
              <w:t xml:space="preserve"> </w:t>
            </w:r>
            <w:proofErr w:type="spellStart"/>
            <w:r w:rsidRPr="00C70F25">
              <w:rPr>
                <w:sz w:val="18"/>
                <w:szCs w:val="18"/>
                <w:lang w:eastAsia="en-GB"/>
              </w:rPr>
              <w:t>pretestība</w:t>
            </w:r>
            <w:proofErr w:type="spellEnd"/>
            <w:r w:rsidRPr="00C70F25">
              <w:rPr>
                <w:sz w:val="18"/>
                <w:szCs w:val="18"/>
                <w:lang w:eastAsia="en-GB"/>
              </w:rPr>
              <w:t>;</w:t>
            </w:r>
          </w:p>
          <w:p w14:paraId="44EF44D0" w14:textId="316AF19A" w:rsidR="00422E9A" w:rsidRPr="00C70F25" w:rsidRDefault="00422E9A" w:rsidP="00422E9A">
            <w:pPr>
              <w:textAlignment w:val="baseline"/>
              <w:rPr>
                <w:sz w:val="18"/>
                <w:szCs w:val="18"/>
                <w:lang w:eastAsia="en-GB"/>
              </w:rPr>
            </w:pPr>
            <w:proofErr w:type="spellStart"/>
            <w:r w:rsidRPr="00C70F25">
              <w:rPr>
                <w:sz w:val="18"/>
                <w:szCs w:val="18"/>
                <w:lang w:eastAsia="en-GB"/>
              </w:rPr>
              <w:t>Būvizstrādājumi</w:t>
            </w:r>
            <w:proofErr w:type="spellEnd"/>
            <w:r w:rsidRPr="00C70F25">
              <w:rPr>
                <w:sz w:val="18"/>
                <w:szCs w:val="18"/>
                <w:lang w:eastAsia="en-GB"/>
              </w:rPr>
              <w:t xml:space="preserve"> un </w:t>
            </w:r>
            <w:proofErr w:type="spellStart"/>
            <w:r w:rsidRPr="00C70F25">
              <w:rPr>
                <w:sz w:val="18"/>
                <w:szCs w:val="18"/>
                <w:lang w:eastAsia="en-GB"/>
              </w:rPr>
              <w:t>ekoloģiskie</w:t>
            </w:r>
            <w:proofErr w:type="spellEnd"/>
            <w:r w:rsidRPr="00C70F25">
              <w:rPr>
                <w:sz w:val="18"/>
                <w:szCs w:val="18"/>
                <w:lang w:eastAsia="en-GB"/>
              </w:rPr>
              <w:t xml:space="preserve"> </w:t>
            </w:r>
            <w:proofErr w:type="spellStart"/>
            <w:r w:rsidRPr="00C70F25">
              <w:rPr>
                <w:sz w:val="18"/>
                <w:szCs w:val="18"/>
                <w:lang w:eastAsia="en-GB"/>
              </w:rPr>
              <w:t>būvmateriāli</w:t>
            </w:r>
            <w:proofErr w:type="spellEnd"/>
            <w:r w:rsidRPr="00C70F25">
              <w:rPr>
                <w:sz w:val="18"/>
                <w:szCs w:val="18"/>
                <w:lang w:eastAsia="en-GB"/>
              </w:rPr>
              <w:t>;</w:t>
            </w:r>
            <w:r w:rsidRPr="00C70F25">
              <w:rPr>
                <w:sz w:val="18"/>
                <w:szCs w:val="18"/>
                <w:lang w:eastAsia="en-GB"/>
              </w:rPr>
              <w:br/>
            </w:r>
            <w:proofErr w:type="spellStart"/>
            <w:r w:rsidRPr="00C70F25">
              <w:rPr>
                <w:sz w:val="18"/>
                <w:szCs w:val="18"/>
                <w:lang w:eastAsia="en-GB"/>
              </w:rPr>
              <w:t>Ēku</w:t>
            </w:r>
            <w:proofErr w:type="spellEnd"/>
            <w:r w:rsidRPr="00C70F25">
              <w:rPr>
                <w:sz w:val="18"/>
                <w:szCs w:val="18"/>
                <w:lang w:eastAsia="en-GB"/>
              </w:rPr>
              <w:t xml:space="preserve"> </w:t>
            </w:r>
            <w:proofErr w:type="spellStart"/>
            <w:r w:rsidRPr="00C70F25">
              <w:rPr>
                <w:sz w:val="18"/>
                <w:szCs w:val="18"/>
                <w:lang w:eastAsia="en-GB"/>
              </w:rPr>
              <w:t>projektēšanas</w:t>
            </w:r>
            <w:proofErr w:type="spellEnd"/>
            <w:r w:rsidRPr="00C70F25">
              <w:rPr>
                <w:sz w:val="18"/>
                <w:szCs w:val="18"/>
                <w:lang w:eastAsia="en-GB"/>
              </w:rPr>
              <w:t xml:space="preserve"> </w:t>
            </w:r>
            <w:proofErr w:type="spellStart"/>
            <w:r w:rsidRPr="00C70F25">
              <w:rPr>
                <w:sz w:val="18"/>
                <w:szCs w:val="18"/>
                <w:lang w:eastAsia="en-GB"/>
              </w:rPr>
              <w:t>principi</w:t>
            </w:r>
            <w:proofErr w:type="spellEnd"/>
          </w:p>
          <w:p w14:paraId="74010A95" w14:textId="70503AF0" w:rsidR="00422E9A" w:rsidRPr="00C70F25" w:rsidRDefault="00422E9A" w:rsidP="00422E9A">
            <w:pPr>
              <w:textAlignment w:val="baseline"/>
              <w:rPr>
                <w:sz w:val="18"/>
                <w:szCs w:val="18"/>
                <w:lang w:eastAsia="en-GB"/>
              </w:rPr>
            </w:pPr>
            <w:proofErr w:type="spellStart"/>
            <w:r w:rsidRPr="00C70F25">
              <w:rPr>
                <w:sz w:val="18"/>
                <w:szCs w:val="18"/>
                <w:lang w:eastAsia="en-GB"/>
              </w:rPr>
              <w:t>Būvizstrādājumi</w:t>
            </w:r>
            <w:proofErr w:type="spellEnd"/>
            <w:r w:rsidRPr="00C70F25">
              <w:rPr>
                <w:sz w:val="18"/>
                <w:szCs w:val="18"/>
                <w:lang w:eastAsia="en-GB"/>
              </w:rPr>
              <w:t xml:space="preserve"> un </w:t>
            </w:r>
            <w:proofErr w:type="spellStart"/>
            <w:r w:rsidRPr="00C70F25">
              <w:rPr>
                <w:sz w:val="18"/>
                <w:szCs w:val="18"/>
                <w:lang w:eastAsia="en-GB"/>
              </w:rPr>
              <w:t>ekoloģiskie</w:t>
            </w:r>
            <w:proofErr w:type="spellEnd"/>
            <w:r w:rsidRPr="00C70F25">
              <w:rPr>
                <w:sz w:val="18"/>
                <w:szCs w:val="18"/>
                <w:lang w:eastAsia="en-GB"/>
              </w:rPr>
              <w:t xml:space="preserve"> </w:t>
            </w:r>
            <w:proofErr w:type="spellStart"/>
            <w:r w:rsidRPr="00C70F25">
              <w:rPr>
                <w:sz w:val="18"/>
                <w:szCs w:val="18"/>
                <w:lang w:eastAsia="en-GB"/>
              </w:rPr>
              <w:t>būvmateriāli</w:t>
            </w:r>
            <w:proofErr w:type="spellEnd"/>
            <w:r w:rsidRPr="00C70F25">
              <w:rPr>
                <w:sz w:val="18"/>
                <w:szCs w:val="18"/>
                <w:lang w:eastAsia="en-GB"/>
              </w:rPr>
              <w:br/>
            </w:r>
            <w:proofErr w:type="spellStart"/>
            <w:r w:rsidRPr="00C70F25">
              <w:rPr>
                <w:sz w:val="18"/>
                <w:szCs w:val="18"/>
                <w:lang w:eastAsia="en-GB"/>
              </w:rPr>
              <w:t>Būvkonstrukcijas</w:t>
            </w:r>
            <w:proofErr w:type="spellEnd"/>
            <w:r w:rsidRPr="00C70F25">
              <w:rPr>
                <w:sz w:val="18"/>
                <w:szCs w:val="18"/>
                <w:lang w:eastAsia="en-GB"/>
              </w:rPr>
              <w:t xml:space="preserve"> (</w:t>
            </w:r>
            <w:proofErr w:type="spellStart"/>
            <w:r w:rsidRPr="00C70F25">
              <w:rPr>
                <w:sz w:val="18"/>
                <w:szCs w:val="18"/>
                <w:lang w:eastAsia="en-GB"/>
              </w:rPr>
              <w:t>koka</w:t>
            </w:r>
            <w:proofErr w:type="spellEnd"/>
            <w:r w:rsidRPr="00C70F25">
              <w:rPr>
                <w:sz w:val="18"/>
                <w:szCs w:val="18"/>
                <w:lang w:eastAsia="en-GB"/>
              </w:rPr>
              <w:t>)</w:t>
            </w:r>
          </w:p>
          <w:p w14:paraId="66FFDA02" w14:textId="4CD643C3" w:rsidR="00422E9A" w:rsidRPr="00C70F25" w:rsidRDefault="00422E9A" w:rsidP="00422E9A">
            <w:pPr>
              <w:textAlignment w:val="baseline"/>
              <w:rPr>
                <w:sz w:val="18"/>
                <w:szCs w:val="18"/>
                <w:lang w:eastAsia="en-GB"/>
              </w:rPr>
            </w:pPr>
            <w:proofErr w:type="spellStart"/>
            <w:r w:rsidRPr="00C70F25">
              <w:rPr>
                <w:sz w:val="18"/>
                <w:szCs w:val="18"/>
                <w:lang w:eastAsia="en-GB"/>
              </w:rPr>
              <w:t>Būvmehānika</w:t>
            </w:r>
            <w:proofErr w:type="spellEnd"/>
            <w:r w:rsidRPr="00C70F25">
              <w:rPr>
                <w:sz w:val="18"/>
                <w:szCs w:val="18"/>
                <w:lang w:eastAsia="en-GB"/>
              </w:rPr>
              <w:t xml:space="preserve"> un </w:t>
            </w:r>
            <w:proofErr w:type="spellStart"/>
            <w:r w:rsidRPr="00C70F25">
              <w:rPr>
                <w:sz w:val="18"/>
                <w:szCs w:val="18"/>
                <w:lang w:eastAsia="en-GB"/>
              </w:rPr>
              <w:t>materiālu</w:t>
            </w:r>
            <w:proofErr w:type="spellEnd"/>
            <w:r w:rsidRPr="00C70F25">
              <w:rPr>
                <w:sz w:val="18"/>
                <w:szCs w:val="18"/>
                <w:lang w:eastAsia="en-GB"/>
              </w:rPr>
              <w:t xml:space="preserve"> </w:t>
            </w:r>
            <w:proofErr w:type="spellStart"/>
            <w:r w:rsidRPr="00C70F25">
              <w:rPr>
                <w:sz w:val="18"/>
                <w:szCs w:val="18"/>
                <w:lang w:eastAsia="en-GB"/>
              </w:rPr>
              <w:t>pretestība</w:t>
            </w:r>
            <w:proofErr w:type="spellEnd"/>
          </w:p>
          <w:p w14:paraId="677010AA" w14:textId="17D91423" w:rsidR="00CA035D" w:rsidRPr="00187C1D" w:rsidRDefault="00CA035D" w:rsidP="00422E9A">
            <w:pPr>
              <w:textAlignment w:val="baseline"/>
              <w:rPr>
                <w:sz w:val="24"/>
                <w:szCs w:val="24"/>
                <w:lang w:eastAsia="en-GB"/>
              </w:rPr>
            </w:pPr>
          </w:p>
        </w:tc>
        <w:tc>
          <w:tcPr>
            <w:tcW w:w="1843" w:type="dxa"/>
            <w:tcBorders>
              <w:top w:val="single" w:sz="6" w:space="0" w:color="000000"/>
              <w:left w:val="single" w:sz="6" w:space="0" w:color="000000"/>
              <w:bottom w:val="single" w:sz="6" w:space="0" w:color="000000"/>
              <w:right w:val="single" w:sz="6" w:space="0" w:color="000000"/>
            </w:tcBorders>
            <w:hideMark/>
          </w:tcPr>
          <w:p w14:paraId="513C37E7" w14:textId="275F1E2C" w:rsidR="00CA035D" w:rsidRPr="00187C1D" w:rsidRDefault="00422E9A" w:rsidP="00632E8B">
            <w:pPr>
              <w:textAlignment w:val="baseline"/>
              <w:rPr>
                <w:sz w:val="24"/>
                <w:szCs w:val="24"/>
                <w:lang w:eastAsia="en-GB"/>
              </w:rPr>
            </w:pPr>
            <w:r>
              <w:rPr>
                <w:sz w:val="18"/>
                <w:szCs w:val="18"/>
                <w:lang w:val="lv-LV" w:eastAsia="en-GB"/>
              </w:rPr>
              <w:t xml:space="preserve">Iepazīšanās ar BK daļas eksplikāciju, prasībām, noformēšanu, sasatāvu, </w:t>
            </w:r>
            <w:r w:rsidR="00CA035D" w:rsidRPr="00187C1D">
              <w:rPr>
                <w:sz w:val="18"/>
                <w:szCs w:val="18"/>
                <w:lang w:val="lv-LV" w:eastAsia="en-GB"/>
              </w:rPr>
              <w:t>Ēkas arhitektoniskais risinājums</w:t>
            </w:r>
            <w:r w:rsidR="00CA035D">
              <w:rPr>
                <w:sz w:val="18"/>
                <w:szCs w:val="18"/>
                <w:lang w:val="lv-LV" w:eastAsia="en-GB"/>
              </w:rPr>
              <w:t xml:space="preserve"> </w:t>
            </w:r>
            <w:r w:rsidR="00CA035D" w:rsidRPr="00187C1D">
              <w:rPr>
                <w:sz w:val="18"/>
                <w:szCs w:val="18"/>
                <w:lang w:val="lv-LV" w:eastAsia="en-GB"/>
              </w:rPr>
              <w:t>(pamatojums); Ēku konstruktīvais risinājums; Koka un metāla konstrukcijas ; Ēku konstruktīvie mezgli un norobežojošo konstrukciju sastāvs</w:t>
            </w:r>
            <w:r w:rsidR="00CA035D">
              <w:rPr>
                <w:sz w:val="18"/>
                <w:szCs w:val="18"/>
                <w:lang w:val="lv-LV" w:eastAsia="en-GB"/>
              </w:rPr>
              <w:t xml:space="preserve"> </w:t>
            </w:r>
            <w:r w:rsidR="00CA035D" w:rsidRPr="00187C1D">
              <w:rPr>
                <w:sz w:val="18"/>
                <w:szCs w:val="18"/>
                <w:lang w:val="lv-LV" w:eastAsia="en-GB"/>
              </w:rPr>
              <w:t>(sienas, griestu "pīrāgs"); Būvmateriāli un to specifikācijas, izcelsmes pārbaude; </w:t>
            </w:r>
            <w:r w:rsidR="00CA035D" w:rsidRPr="00187C1D">
              <w:rPr>
                <w:sz w:val="18"/>
                <w:szCs w:val="18"/>
                <w:lang w:eastAsia="en-GB"/>
              </w:rPr>
              <w:t> </w:t>
            </w:r>
          </w:p>
        </w:tc>
        <w:tc>
          <w:tcPr>
            <w:tcW w:w="567" w:type="dxa"/>
            <w:tcBorders>
              <w:top w:val="single" w:sz="6" w:space="0" w:color="000000"/>
              <w:left w:val="single" w:sz="6" w:space="0" w:color="000000"/>
              <w:bottom w:val="single" w:sz="6" w:space="0" w:color="000000"/>
              <w:right w:val="single" w:sz="6" w:space="0" w:color="000000"/>
            </w:tcBorders>
            <w:hideMark/>
          </w:tcPr>
          <w:p w14:paraId="0E397336" w14:textId="77777777" w:rsidR="00CA035D" w:rsidRPr="00187C1D" w:rsidRDefault="00CA035D" w:rsidP="00632E8B">
            <w:pPr>
              <w:jc w:val="center"/>
              <w:textAlignment w:val="baseline"/>
              <w:rPr>
                <w:sz w:val="24"/>
                <w:szCs w:val="24"/>
                <w:lang w:eastAsia="en-GB"/>
              </w:rPr>
            </w:pPr>
            <w:r w:rsidRPr="00187C1D">
              <w:rPr>
                <w:color w:val="000000"/>
                <w:sz w:val="18"/>
                <w:szCs w:val="18"/>
                <w:lang w:val="lv-LV" w:eastAsia="en-GB"/>
              </w:rPr>
              <w:t>80</w:t>
            </w:r>
            <w:r w:rsidRPr="00187C1D">
              <w:rPr>
                <w:color w:val="000000"/>
                <w:sz w:val="18"/>
                <w:szCs w:val="18"/>
                <w:lang w:eastAsia="en-GB"/>
              </w:rPr>
              <w:t> </w:t>
            </w:r>
          </w:p>
        </w:tc>
        <w:tc>
          <w:tcPr>
            <w:tcW w:w="567" w:type="dxa"/>
            <w:tcBorders>
              <w:top w:val="single" w:sz="6" w:space="0" w:color="000000"/>
              <w:left w:val="single" w:sz="6" w:space="0" w:color="000000"/>
              <w:bottom w:val="single" w:sz="6" w:space="0" w:color="000000"/>
              <w:right w:val="single" w:sz="6" w:space="0" w:color="000000"/>
            </w:tcBorders>
            <w:hideMark/>
          </w:tcPr>
          <w:p w14:paraId="4D058D5F" w14:textId="77777777" w:rsidR="00CA035D" w:rsidRPr="00187C1D" w:rsidRDefault="00CA035D" w:rsidP="00632E8B">
            <w:pPr>
              <w:jc w:val="center"/>
              <w:textAlignment w:val="baseline"/>
              <w:rPr>
                <w:sz w:val="24"/>
                <w:szCs w:val="24"/>
                <w:lang w:eastAsia="en-GB"/>
              </w:rPr>
            </w:pPr>
            <w:r w:rsidRPr="00187C1D">
              <w:rPr>
                <w:color w:val="000000"/>
                <w:sz w:val="18"/>
                <w:szCs w:val="18"/>
                <w:lang w:val="lv-LV" w:eastAsia="en-GB"/>
              </w:rPr>
              <w:t>80</w:t>
            </w:r>
            <w:r w:rsidRPr="00187C1D">
              <w:rPr>
                <w:color w:val="000000"/>
                <w:sz w:val="18"/>
                <w:szCs w:val="18"/>
                <w:lang w:eastAsia="en-GB"/>
              </w:rPr>
              <w:t> </w:t>
            </w:r>
          </w:p>
        </w:tc>
        <w:tc>
          <w:tcPr>
            <w:tcW w:w="709" w:type="dxa"/>
            <w:tcBorders>
              <w:top w:val="single" w:sz="6" w:space="0" w:color="000000"/>
              <w:left w:val="single" w:sz="6" w:space="0" w:color="000000"/>
              <w:bottom w:val="single" w:sz="6" w:space="0" w:color="000000"/>
              <w:right w:val="single" w:sz="6" w:space="0" w:color="000000"/>
            </w:tcBorders>
            <w:hideMark/>
          </w:tcPr>
          <w:p w14:paraId="690D5C89" w14:textId="77777777" w:rsidR="00CA035D" w:rsidRPr="00187C1D" w:rsidRDefault="00CA035D" w:rsidP="00632E8B">
            <w:pPr>
              <w:jc w:val="center"/>
              <w:textAlignment w:val="baseline"/>
              <w:rPr>
                <w:sz w:val="24"/>
                <w:szCs w:val="24"/>
                <w:lang w:eastAsia="en-GB"/>
              </w:rPr>
            </w:pPr>
            <w:r w:rsidRPr="00187C1D">
              <w:rPr>
                <w:sz w:val="18"/>
                <w:szCs w:val="18"/>
                <w:lang w:val="lv-LV" w:eastAsia="en-GB"/>
              </w:rPr>
              <w:t>Atskaite</w:t>
            </w:r>
            <w:r w:rsidRPr="00187C1D">
              <w:rPr>
                <w:sz w:val="18"/>
                <w:szCs w:val="18"/>
                <w:lang w:eastAsia="en-GB"/>
              </w:rPr>
              <w:t> </w:t>
            </w:r>
          </w:p>
        </w:tc>
        <w:tc>
          <w:tcPr>
            <w:tcW w:w="1701" w:type="dxa"/>
            <w:tcBorders>
              <w:top w:val="single" w:sz="6" w:space="0" w:color="000000"/>
              <w:left w:val="single" w:sz="6" w:space="0" w:color="000000"/>
              <w:bottom w:val="single" w:sz="6" w:space="0" w:color="000000"/>
              <w:right w:val="single" w:sz="6" w:space="0" w:color="000000"/>
            </w:tcBorders>
            <w:hideMark/>
          </w:tcPr>
          <w:p w14:paraId="40A3EA9B" w14:textId="77777777" w:rsidR="00CA035D" w:rsidRPr="00187C1D" w:rsidRDefault="00CA035D" w:rsidP="00632E8B">
            <w:pPr>
              <w:textAlignment w:val="baseline"/>
              <w:rPr>
                <w:sz w:val="24"/>
                <w:szCs w:val="24"/>
                <w:lang w:eastAsia="en-GB"/>
              </w:rPr>
            </w:pPr>
            <w:r w:rsidRPr="00187C1D">
              <w:rPr>
                <w:sz w:val="18"/>
                <w:szCs w:val="18"/>
                <w:lang w:val="lv-LV" w:eastAsia="en-GB"/>
              </w:rPr>
              <w:t>Vada uzņēmuma prakses vadītājs</w:t>
            </w:r>
            <w:r w:rsidRPr="00187C1D">
              <w:rPr>
                <w:sz w:val="18"/>
                <w:szCs w:val="18"/>
                <w:lang w:eastAsia="en-GB"/>
              </w:rPr>
              <w:t> </w:t>
            </w:r>
          </w:p>
        </w:tc>
      </w:tr>
      <w:tr w:rsidR="008B0B51" w:rsidRPr="00187C1D" w14:paraId="3DE0F883" w14:textId="77777777" w:rsidTr="00C70F25">
        <w:trPr>
          <w:trHeight w:val="1200"/>
        </w:trPr>
        <w:tc>
          <w:tcPr>
            <w:tcW w:w="473" w:type="dxa"/>
            <w:tcBorders>
              <w:top w:val="single" w:sz="6" w:space="0" w:color="000000"/>
              <w:left w:val="single" w:sz="6" w:space="0" w:color="000000"/>
              <w:bottom w:val="single" w:sz="6" w:space="0" w:color="000000"/>
              <w:right w:val="single" w:sz="6" w:space="0" w:color="000000"/>
            </w:tcBorders>
            <w:hideMark/>
          </w:tcPr>
          <w:p w14:paraId="2D133C0C" w14:textId="5D36387A" w:rsidR="00CA035D" w:rsidRPr="00422E9A" w:rsidRDefault="00CA035D" w:rsidP="00C70F25">
            <w:pPr>
              <w:pStyle w:val="ListParagraph"/>
              <w:numPr>
                <w:ilvl w:val="0"/>
                <w:numId w:val="35"/>
              </w:numPr>
              <w:textAlignment w:val="baseline"/>
              <w:rPr>
                <w:sz w:val="24"/>
                <w:szCs w:val="24"/>
                <w:lang w:eastAsia="en-GB"/>
              </w:rPr>
            </w:pPr>
            <w:r w:rsidRPr="00C70F25">
              <w:rPr>
                <w:color w:val="000000"/>
                <w:sz w:val="18"/>
                <w:szCs w:val="18"/>
                <w:lang w:eastAsia="en-GB"/>
              </w:rPr>
              <w:t> </w:t>
            </w:r>
          </w:p>
        </w:tc>
        <w:tc>
          <w:tcPr>
            <w:tcW w:w="1300" w:type="dxa"/>
            <w:tcBorders>
              <w:top w:val="single" w:sz="6" w:space="0" w:color="000000"/>
              <w:left w:val="single" w:sz="6" w:space="0" w:color="000000"/>
              <w:bottom w:val="single" w:sz="6" w:space="0" w:color="000000"/>
              <w:right w:val="single" w:sz="6" w:space="0" w:color="000000"/>
            </w:tcBorders>
            <w:hideMark/>
          </w:tcPr>
          <w:p w14:paraId="55F35E1E" w14:textId="23815E4C" w:rsidR="00CA035D" w:rsidRPr="00187C1D" w:rsidRDefault="005425C8" w:rsidP="00632E8B">
            <w:pPr>
              <w:textAlignment w:val="baseline"/>
              <w:rPr>
                <w:sz w:val="24"/>
                <w:szCs w:val="24"/>
                <w:lang w:eastAsia="en-GB"/>
              </w:rPr>
            </w:pPr>
            <w:r>
              <w:rPr>
                <w:sz w:val="18"/>
                <w:szCs w:val="18"/>
                <w:lang w:val="lv-LV" w:eastAsia="en-GB"/>
              </w:rPr>
              <w:t>Drošība</w:t>
            </w:r>
            <w:r w:rsidR="00CA035D" w:rsidRPr="00187C1D">
              <w:rPr>
                <w:sz w:val="18"/>
                <w:szCs w:val="18"/>
                <w:lang w:eastAsia="en-GB"/>
              </w:rPr>
              <w:t> </w:t>
            </w:r>
          </w:p>
        </w:tc>
        <w:tc>
          <w:tcPr>
            <w:tcW w:w="2771" w:type="dxa"/>
            <w:tcBorders>
              <w:top w:val="single" w:sz="6" w:space="0" w:color="000000"/>
              <w:left w:val="single" w:sz="6" w:space="0" w:color="000000"/>
              <w:bottom w:val="single" w:sz="6" w:space="0" w:color="000000"/>
              <w:right w:val="single" w:sz="6" w:space="0" w:color="000000"/>
            </w:tcBorders>
            <w:hideMark/>
          </w:tcPr>
          <w:p w14:paraId="447994A3" w14:textId="77777777" w:rsidR="005425C8" w:rsidRPr="00C70F25" w:rsidRDefault="00CA035D" w:rsidP="005425C8">
            <w:pPr>
              <w:textAlignment w:val="baseline"/>
              <w:rPr>
                <w:sz w:val="18"/>
                <w:szCs w:val="18"/>
                <w:lang w:eastAsia="en-GB"/>
              </w:rPr>
            </w:pPr>
            <w:r w:rsidRPr="00187C1D">
              <w:rPr>
                <w:color w:val="000000"/>
                <w:sz w:val="18"/>
                <w:szCs w:val="18"/>
                <w:lang w:val="lv-LV" w:eastAsia="en-GB"/>
              </w:rPr>
              <w:t xml:space="preserve">Ēkas konstrukciju ugunsaizsardzība, iestrādes </w:t>
            </w:r>
            <w:r w:rsidRPr="005425C8">
              <w:rPr>
                <w:color w:val="000000"/>
                <w:sz w:val="18"/>
                <w:szCs w:val="18"/>
                <w:lang w:val="lv-LV" w:eastAsia="en-GB"/>
              </w:rPr>
              <w:t>tehnoloģijas, principi</w:t>
            </w:r>
            <w:r w:rsidR="005425C8" w:rsidRPr="005425C8">
              <w:rPr>
                <w:color w:val="000000"/>
                <w:sz w:val="18"/>
                <w:szCs w:val="18"/>
                <w:lang w:eastAsia="en-GB"/>
              </w:rPr>
              <w:t>;</w:t>
            </w:r>
            <w:r w:rsidR="005425C8" w:rsidRPr="005425C8">
              <w:rPr>
                <w:color w:val="000000"/>
                <w:sz w:val="18"/>
                <w:szCs w:val="18"/>
                <w:lang w:eastAsia="en-GB"/>
              </w:rPr>
              <w:br/>
            </w:r>
            <w:proofErr w:type="spellStart"/>
            <w:r w:rsidR="005425C8" w:rsidRPr="00C70F25">
              <w:rPr>
                <w:sz w:val="18"/>
                <w:szCs w:val="18"/>
                <w:lang w:eastAsia="en-GB"/>
              </w:rPr>
              <w:t>Darba</w:t>
            </w:r>
            <w:proofErr w:type="spellEnd"/>
            <w:r w:rsidR="005425C8" w:rsidRPr="00C70F25">
              <w:rPr>
                <w:sz w:val="18"/>
                <w:szCs w:val="18"/>
                <w:lang w:eastAsia="en-GB"/>
              </w:rPr>
              <w:t xml:space="preserve"> un </w:t>
            </w:r>
            <w:proofErr w:type="spellStart"/>
            <w:r w:rsidR="005425C8" w:rsidRPr="00C70F25">
              <w:rPr>
                <w:sz w:val="18"/>
                <w:szCs w:val="18"/>
                <w:lang w:eastAsia="en-GB"/>
              </w:rPr>
              <w:t>civilā</w:t>
            </w:r>
            <w:proofErr w:type="spellEnd"/>
            <w:r w:rsidR="005425C8" w:rsidRPr="00C70F25">
              <w:rPr>
                <w:sz w:val="18"/>
                <w:szCs w:val="18"/>
                <w:lang w:eastAsia="en-GB"/>
              </w:rPr>
              <w:t xml:space="preserve"> </w:t>
            </w:r>
            <w:proofErr w:type="spellStart"/>
            <w:r w:rsidR="005425C8" w:rsidRPr="00C70F25">
              <w:rPr>
                <w:sz w:val="18"/>
                <w:szCs w:val="18"/>
                <w:lang w:eastAsia="en-GB"/>
              </w:rPr>
              <w:t>aizsardzība</w:t>
            </w:r>
            <w:proofErr w:type="spellEnd"/>
            <w:r w:rsidR="005425C8" w:rsidRPr="00C70F25">
              <w:rPr>
                <w:sz w:val="18"/>
                <w:szCs w:val="18"/>
                <w:lang w:eastAsia="en-GB"/>
              </w:rPr>
              <w:t xml:space="preserve"> un PMP</w:t>
            </w:r>
          </w:p>
          <w:p w14:paraId="746E82DB" w14:textId="07480B35" w:rsidR="00CA035D" w:rsidRPr="00187C1D" w:rsidRDefault="005425C8" w:rsidP="005425C8">
            <w:pPr>
              <w:textAlignment w:val="baseline"/>
              <w:rPr>
                <w:sz w:val="24"/>
                <w:szCs w:val="24"/>
                <w:lang w:eastAsia="en-GB"/>
              </w:rPr>
            </w:pPr>
            <w:proofErr w:type="spellStart"/>
            <w:r w:rsidRPr="00C70F25">
              <w:rPr>
                <w:sz w:val="18"/>
                <w:szCs w:val="18"/>
                <w:lang w:eastAsia="en-GB"/>
              </w:rPr>
              <w:t>Darba</w:t>
            </w:r>
            <w:proofErr w:type="spellEnd"/>
            <w:r w:rsidRPr="00C70F25">
              <w:rPr>
                <w:sz w:val="18"/>
                <w:szCs w:val="18"/>
                <w:lang w:eastAsia="en-GB"/>
              </w:rPr>
              <w:t xml:space="preserve"> </w:t>
            </w:r>
            <w:proofErr w:type="spellStart"/>
            <w:r w:rsidRPr="00C70F25">
              <w:rPr>
                <w:sz w:val="18"/>
                <w:szCs w:val="18"/>
                <w:lang w:eastAsia="en-GB"/>
              </w:rPr>
              <w:t>drošība</w:t>
            </w:r>
            <w:proofErr w:type="spellEnd"/>
            <w:r w:rsidRPr="00C70F25">
              <w:rPr>
                <w:sz w:val="18"/>
                <w:szCs w:val="18"/>
                <w:lang w:eastAsia="en-GB"/>
              </w:rPr>
              <w:t xml:space="preserve"> un </w:t>
            </w:r>
            <w:proofErr w:type="spellStart"/>
            <w:r w:rsidRPr="00C70F25">
              <w:rPr>
                <w:sz w:val="18"/>
                <w:szCs w:val="18"/>
                <w:lang w:eastAsia="en-GB"/>
              </w:rPr>
              <w:t>elektrodrošība</w:t>
            </w:r>
            <w:proofErr w:type="spellEnd"/>
            <w:r w:rsidRPr="00C70F25">
              <w:rPr>
                <w:sz w:val="18"/>
                <w:szCs w:val="18"/>
                <w:lang w:eastAsia="en-GB"/>
              </w:rPr>
              <w:t xml:space="preserve"> </w:t>
            </w:r>
            <w:proofErr w:type="spellStart"/>
            <w:r w:rsidRPr="00C70F25">
              <w:rPr>
                <w:sz w:val="18"/>
                <w:szCs w:val="18"/>
                <w:lang w:eastAsia="en-GB"/>
              </w:rPr>
              <w:t>būvniecībā</w:t>
            </w:r>
            <w:proofErr w:type="spellEnd"/>
          </w:p>
        </w:tc>
        <w:tc>
          <w:tcPr>
            <w:tcW w:w="1843" w:type="dxa"/>
            <w:tcBorders>
              <w:top w:val="single" w:sz="6" w:space="0" w:color="000000"/>
              <w:left w:val="single" w:sz="6" w:space="0" w:color="000000"/>
              <w:bottom w:val="single" w:sz="6" w:space="0" w:color="000000"/>
              <w:right w:val="single" w:sz="6" w:space="0" w:color="000000"/>
            </w:tcBorders>
            <w:hideMark/>
          </w:tcPr>
          <w:p w14:paraId="4E9F0338" w14:textId="77777777" w:rsidR="00CA035D" w:rsidRPr="00187C1D" w:rsidRDefault="00CA035D" w:rsidP="00632E8B">
            <w:pPr>
              <w:textAlignment w:val="baseline"/>
              <w:rPr>
                <w:sz w:val="24"/>
                <w:szCs w:val="24"/>
                <w:lang w:eastAsia="en-GB"/>
              </w:rPr>
            </w:pPr>
            <w:r w:rsidRPr="00187C1D">
              <w:rPr>
                <w:sz w:val="18"/>
                <w:szCs w:val="18"/>
                <w:lang w:val="lv-LV" w:eastAsia="en-GB"/>
              </w:rPr>
              <w:t>Veikt objekta ugunsaizsardzības darbību apsekojumu, noteikt riskus, iestrādes kļūdas, ja tādas ir, sniegt rekomendācijas ugunsaizsardzības uzlabošanai</w:t>
            </w:r>
            <w:r w:rsidRPr="00187C1D">
              <w:rPr>
                <w:sz w:val="18"/>
                <w:szCs w:val="18"/>
                <w:lang w:eastAsia="en-GB"/>
              </w:rPr>
              <w:t> </w:t>
            </w:r>
          </w:p>
        </w:tc>
        <w:tc>
          <w:tcPr>
            <w:tcW w:w="567" w:type="dxa"/>
            <w:tcBorders>
              <w:top w:val="single" w:sz="6" w:space="0" w:color="000000"/>
              <w:left w:val="single" w:sz="6" w:space="0" w:color="000000"/>
              <w:bottom w:val="single" w:sz="6" w:space="0" w:color="000000"/>
              <w:right w:val="single" w:sz="6" w:space="0" w:color="000000"/>
            </w:tcBorders>
            <w:hideMark/>
          </w:tcPr>
          <w:p w14:paraId="454B5854" w14:textId="77777777" w:rsidR="00CA035D" w:rsidRPr="00187C1D" w:rsidRDefault="00CA035D" w:rsidP="00632E8B">
            <w:pPr>
              <w:jc w:val="center"/>
              <w:textAlignment w:val="baseline"/>
              <w:rPr>
                <w:sz w:val="24"/>
                <w:szCs w:val="24"/>
                <w:lang w:eastAsia="en-GB"/>
              </w:rPr>
            </w:pPr>
            <w:r w:rsidRPr="00187C1D">
              <w:rPr>
                <w:color w:val="000000"/>
                <w:sz w:val="18"/>
                <w:szCs w:val="18"/>
                <w:lang w:val="lv-LV" w:eastAsia="en-GB"/>
              </w:rPr>
              <w:t>24</w:t>
            </w:r>
            <w:r w:rsidRPr="00187C1D">
              <w:rPr>
                <w:color w:val="000000"/>
                <w:sz w:val="18"/>
                <w:szCs w:val="18"/>
                <w:lang w:eastAsia="en-GB"/>
              </w:rPr>
              <w:t> </w:t>
            </w:r>
          </w:p>
        </w:tc>
        <w:tc>
          <w:tcPr>
            <w:tcW w:w="567" w:type="dxa"/>
            <w:tcBorders>
              <w:top w:val="single" w:sz="6" w:space="0" w:color="000000"/>
              <w:left w:val="single" w:sz="6" w:space="0" w:color="000000"/>
              <w:bottom w:val="single" w:sz="6" w:space="0" w:color="000000"/>
              <w:right w:val="single" w:sz="6" w:space="0" w:color="000000"/>
            </w:tcBorders>
            <w:hideMark/>
          </w:tcPr>
          <w:p w14:paraId="76887850" w14:textId="77777777" w:rsidR="00CA035D" w:rsidRPr="00187C1D" w:rsidRDefault="00CA035D" w:rsidP="00632E8B">
            <w:pPr>
              <w:jc w:val="center"/>
              <w:textAlignment w:val="baseline"/>
              <w:rPr>
                <w:sz w:val="24"/>
                <w:szCs w:val="24"/>
                <w:lang w:eastAsia="en-GB"/>
              </w:rPr>
            </w:pPr>
            <w:r w:rsidRPr="00187C1D">
              <w:rPr>
                <w:color w:val="000000"/>
                <w:sz w:val="18"/>
                <w:szCs w:val="18"/>
                <w:lang w:val="lv-LV" w:eastAsia="en-GB"/>
              </w:rPr>
              <w:t>24</w:t>
            </w:r>
            <w:r w:rsidRPr="00187C1D">
              <w:rPr>
                <w:color w:val="000000"/>
                <w:sz w:val="18"/>
                <w:szCs w:val="18"/>
                <w:lang w:eastAsia="en-GB"/>
              </w:rPr>
              <w:t> </w:t>
            </w:r>
          </w:p>
        </w:tc>
        <w:tc>
          <w:tcPr>
            <w:tcW w:w="709" w:type="dxa"/>
            <w:tcBorders>
              <w:top w:val="single" w:sz="6" w:space="0" w:color="000000"/>
              <w:left w:val="single" w:sz="6" w:space="0" w:color="000000"/>
              <w:bottom w:val="single" w:sz="6" w:space="0" w:color="000000"/>
              <w:right w:val="single" w:sz="6" w:space="0" w:color="000000"/>
            </w:tcBorders>
            <w:hideMark/>
          </w:tcPr>
          <w:p w14:paraId="6C7C812F" w14:textId="77777777" w:rsidR="00CA035D" w:rsidRPr="00187C1D" w:rsidRDefault="00CA035D" w:rsidP="00632E8B">
            <w:pPr>
              <w:jc w:val="center"/>
              <w:textAlignment w:val="baseline"/>
              <w:rPr>
                <w:sz w:val="24"/>
                <w:szCs w:val="24"/>
                <w:lang w:eastAsia="en-GB"/>
              </w:rPr>
            </w:pPr>
            <w:r w:rsidRPr="00187C1D">
              <w:rPr>
                <w:sz w:val="22"/>
                <w:szCs w:val="22"/>
                <w:lang w:eastAsia="en-GB"/>
              </w:rPr>
              <w:t> </w:t>
            </w:r>
          </w:p>
        </w:tc>
        <w:tc>
          <w:tcPr>
            <w:tcW w:w="1701" w:type="dxa"/>
            <w:tcBorders>
              <w:top w:val="single" w:sz="6" w:space="0" w:color="000000"/>
              <w:left w:val="single" w:sz="6" w:space="0" w:color="000000"/>
              <w:bottom w:val="single" w:sz="6" w:space="0" w:color="000000"/>
              <w:right w:val="single" w:sz="6" w:space="0" w:color="000000"/>
            </w:tcBorders>
            <w:hideMark/>
          </w:tcPr>
          <w:p w14:paraId="7F74C61B" w14:textId="77777777" w:rsidR="00CA035D" w:rsidRPr="00187C1D" w:rsidRDefault="00CA035D" w:rsidP="00632E8B">
            <w:pPr>
              <w:textAlignment w:val="baseline"/>
              <w:rPr>
                <w:sz w:val="24"/>
                <w:szCs w:val="24"/>
                <w:lang w:eastAsia="en-GB"/>
              </w:rPr>
            </w:pPr>
            <w:r w:rsidRPr="00187C1D">
              <w:rPr>
                <w:sz w:val="22"/>
                <w:szCs w:val="22"/>
                <w:lang w:eastAsia="en-GB"/>
              </w:rPr>
              <w:t> </w:t>
            </w:r>
          </w:p>
        </w:tc>
      </w:tr>
      <w:tr w:rsidR="008B0B51" w:rsidRPr="00187C1D" w14:paraId="6E8BDFA5" w14:textId="77777777" w:rsidTr="00C70F25">
        <w:trPr>
          <w:trHeight w:val="2385"/>
        </w:trPr>
        <w:tc>
          <w:tcPr>
            <w:tcW w:w="473" w:type="dxa"/>
            <w:tcBorders>
              <w:top w:val="single" w:sz="6" w:space="0" w:color="000000"/>
              <w:left w:val="single" w:sz="6" w:space="0" w:color="000000"/>
              <w:bottom w:val="single" w:sz="6" w:space="0" w:color="000000"/>
              <w:right w:val="single" w:sz="6" w:space="0" w:color="000000"/>
            </w:tcBorders>
            <w:hideMark/>
          </w:tcPr>
          <w:p w14:paraId="7AAA996B" w14:textId="34236F2D" w:rsidR="00CA035D" w:rsidRPr="00422E9A" w:rsidRDefault="00CA035D" w:rsidP="00C70F25">
            <w:pPr>
              <w:pStyle w:val="ListParagraph"/>
              <w:numPr>
                <w:ilvl w:val="0"/>
                <w:numId w:val="35"/>
              </w:numPr>
              <w:textAlignment w:val="baseline"/>
              <w:rPr>
                <w:sz w:val="24"/>
                <w:szCs w:val="24"/>
                <w:lang w:eastAsia="en-GB"/>
              </w:rPr>
            </w:pPr>
          </w:p>
        </w:tc>
        <w:tc>
          <w:tcPr>
            <w:tcW w:w="1300" w:type="dxa"/>
            <w:tcBorders>
              <w:top w:val="single" w:sz="6" w:space="0" w:color="000000"/>
              <w:left w:val="single" w:sz="6" w:space="0" w:color="000000"/>
              <w:bottom w:val="single" w:sz="6" w:space="0" w:color="000000"/>
              <w:right w:val="single" w:sz="6" w:space="0" w:color="000000"/>
            </w:tcBorders>
            <w:hideMark/>
          </w:tcPr>
          <w:p w14:paraId="7DCCAA49" w14:textId="77777777" w:rsidR="00CA035D" w:rsidRPr="00187C1D" w:rsidRDefault="00CA035D" w:rsidP="00632E8B">
            <w:pPr>
              <w:textAlignment w:val="baseline"/>
              <w:rPr>
                <w:sz w:val="24"/>
                <w:szCs w:val="24"/>
                <w:lang w:eastAsia="en-GB"/>
              </w:rPr>
            </w:pPr>
            <w:r w:rsidRPr="00187C1D">
              <w:rPr>
                <w:sz w:val="18"/>
                <w:szCs w:val="18"/>
                <w:lang w:val="lv-LV" w:eastAsia="en-GB"/>
              </w:rPr>
              <w:t>Būvniecības izmaksas</w:t>
            </w:r>
            <w:r w:rsidRPr="00187C1D">
              <w:rPr>
                <w:sz w:val="18"/>
                <w:szCs w:val="18"/>
                <w:lang w:eastAsia="en-GB"/>
              </w:rPr>
              <w:t> </w:t>
            </w:r>
          </w:p>
        </w:tc>
        <w:tc>
          <w:tcPr>
            <w:tcW w:w="2771" w:type="dxa"/>
            <w:tcBorders>
              <w:top w:val="single" w:sz="6" w:space="0" w:color="000000"/>
              <w:left w:val="single" w:sz="6" w:space="0" w:color="000000"/>
              <w:bottom w:val="single" w:sz="6" w:space="0" w:color="000000"/>
              <w:right w:val="single" w:sz="6" w:space="0" w:color="000000"/>
            </w:tcBorders>
            <w:hideMark/>
          </w:tcPr>
          <w:p w14:paraId="2FAD9BA5" w14:textId="77777777" w:rsidR="00CA035D" w:rsidRPr="00187C1D" w:rsidRDefault="00CA035D" w:rsidP="00632E8B">
            <w:pPr>
              <w:textAlignment w:val="baseline"/>
              <w:rPr>
                <w:sz w:val="24"/>
                <w:szCs w:val="24"/>
                <w:lang w:eastAsia="en-GB"/>
              </w:rPr>
            </w:pPr>
            <w:r w:rsidRPr="00187C1D">
              <w:rPr>
                <w:color w:val="000000"/>
                <w:sz w:val="18"/>
                <w:szCs w:val="18"/>
                <w:lang w:val="lv-LV" w:eastAsia="en-GB"/>
              </w:rPr>
              <w:t>Būvniecības ekonomika un Tāmēšana; Būvju tehniskā apsekošanas pamatprincipi; </w:t>
            </w:r>
            <w:r w:rsidRPr="00187C1D">
              <w:rPr>
                <w:color w:val="000000"/>
                <w:sz w:val="18"/>
                <w:szCs w:val="18"/>
                <w:lang w:eastAsia="en-GB"/>
              </w:rPr>
              <w:t> </w:t>
            </w:r>
          </w:p>
        </w:tc>
        <w:tc>
          <w:tcPr>
            <w:tcW w:w="1843" w:type="dxa"/>
            <w:tcBorders>
              <w:top w:val="single" w:sz="6" w:space="0" w:color="000000"/>
              <w:left w:val="single" w:sz="6" w:space="0" w:color="000000"/>
              <w:bottom w:val="single" w:sz="6" w:space="0" w:color="000000"/>
              <w:right w:val="single" w:sz="6" w:space="0" w:color="000000"/>
            </w:tcBorders>
            <w:hideMark/>
          </w:tcPr>
          <w:p w14:paraId="3238DCCA" w14:textId="73689055" w:rsidR="00CA035D" w:rsidRPr="00187C1D" w:rsidRDefault="005425C8" w:rsidP="00632E8B">
            <w:pPr>
              <w:textAlignment w:val="baseline"/>
              <w:rPr>
                <w:sz w:val="24"/>
                <w:szCs w:val="24"/>
                <w:lang w:eastAsia="en-GB"/>
              </w:rPr>
            </w:pPr>
            <w:r>
              <w:rPr>
                <w:sz w:val="18"/>
                <w:szCs w:val="18"/>
                <w:lang w:val="lv-LV" w:eastAsia="en-GB"/>
              </w:rPr>
              <w:t>Iepazīšanās un praktiska lietojuma b</w:t>
            </w:r>
            <w:r w:rsidR="00CA035D" w:rsidRPr="00187C1D">
              <w:rPr>
                <w:sz w:val="18"/>
                <w:szCs w:val="18"/>
                <w:lang w:val="lv-LV" w:eastAsia="en-GB"/>
              </w:rPr>
              <w:t>ūvniecības izmaksu aprēķins, būvniecības ekonomika, tāmēšan</w:t>
            </w:r>
            <w:r>
              <w:rPr>
                <w:sz w:val="18"/>
                <w:szCs w:val="18"/>
                <w:lang w:val="lv-LV" w:eastAsia="en-GB"/>
              </w:rPr>
              <w:t>u</w:t>
            </w:r>
            <w:r w:rsidR="00CA035D" w:rsidRPr="00187C1D">
              <w:rPr>
                <w:sz w:val="18"/>
                <w:szCs w:val="18"/>
                <w:lang w:val="lv-LV" w:eastAsia="en-GB"/>
              </w:rPr>
              <w:t>; apsekošana un izmaksu pozīciju fiksēšana; darbu laika un efektivitātes grafiks; Būvniecības līgumu kontrole, uzraudzība; Apdrošināšanas un garantiju uz</w:t>
            </w:r>
            <w:r w:rsidR="00CA035D">
              <w:rPr>
                <w:sz w:val="18"/>
                <w:szCs w:val="18"/>
                <w:lang w:val="lv-LV" w:eastAsia="en-GB"/>
              </w:rPr>
              <w:t>r</w:t>
            </w:r>
            <w:r w:rsidR="00CA035D" w:rsidRPr="00187C1D">
              <w:rPr>
                <w:sz w:val="18"/>
                <w:szCs w:val="18"/>
                <w:lang w:val="lv-LV" w:eastAsia="en-GB"/>
              </w:rPr>
              <w:t>audzība, nepieciešamība objektā; Zaļā iepirkuma prasību izpilde ( ja piemērojama).</w:t>
            </w:r>
            <w:r w:rsidR="00CA035D" w:rsidRPr="00187C1D">
              <w:rPr>
                <w:sz w:val="18"/>
                <w:szCs w:val="18"/>
                <w:lang w:eastAsia="en-GB"/>
              </w:rPr>
              <w:t> </w:t>
            </w:r>
          </w:p>
        </w:tc>
        <w:tc>
          <w:tcPr>
            <w:tcW w:w="567" w:type="dxa"/>
            <w:tcBorders>
              <w:top w:val="single" w:sz="6" w:space="0" w:color="000000"/>
              <w:left w:val="single" w:sz="6" w:space="0" w:color="000000"/>
              <w:bottom w:val="single" w:sz="6" w:space="0" w:color="000000"/>
              <w:right w:val="single" w:sz="6" w:space="0" w:color="000000"/>
            </w:tcBorders>
            <w:hideMark/>
          </w:tcPr>
          <w:p w14:paraId="4A7AEEAD" w14:textId="339D0D82" w:rsidR="00CA035D" w:rsidRPr="00187C1D" w:rsidRDefault="005425C8" w:rsidP="00632E8B">
            <w:pPr>
              <w:jc w:val="center"/>
              <w:textAlignment w:val="baseline"/>
              <w:rPr>
                <w:sz w:val="24"/>
                <w:szCs w:val="24"/>
                <w:lang w:eastAsia="en-GB"/>
              </w:rPr>
            </w:pPr>
            <w:r>
              <w:rPr>
                <w:color w:val="000000"/>
                <w:sz w:val="18"/>
                <w:szCs w:val="18"/>
                <w:lang w:val="lv-LV" w:eastAsia="en-GB"/>
              </w:rPr>
              <w:t>56</w:t>
            </w:r>
            <w:r w:rsidR="00CA035D" w:rsidRPr="00187C1D">
              <w:rPr>
                <w:color w:val="000000"/>
                <w:sz w:val="18"/>
                <w:szCs w:val="18"/>
                <w:lang w:eastAsia="en-GB"/>
              </w:rPr>
              <w:t> </w:t>
            </w:r>
          </w:p>
        </w:tc>
        <w:tc>
          <w:tcPr>
            <w:tcW w:w="567" w:type="dxa"/>
            <w:tcBorders>
              <w:top w:val="single" w:sz="6" w:space="0" w:color="000000"/>
              <w:left w:val="single" w:sz="6" w:space="0" w:color="000000"/>
              <w:bottom w:val="single" w:sz="6" w:space="0" w:color="000000"/>
              <w:right w:val="single" w:sz="6" w:space="0" w:color="000000"/>
            </w:tcBorders>
            <w:hideMark/>
          </w:tcPr>
          <w:p w14:paraId="69232CA6" w14:textId="5D481FCF" w:rsidR="00CA035D" w:rsidRPr="00187C1D" w:rsidRDefault="005425C8" w:rsidP="00632E8B">
            <w:pPr>
              <w:jc w:val="center"/>
              <w:textAlignment w:val="baseline"/>
              <w:rPr>
                <w:sz w:val="24"/>
                <w:szCs w:val="24"/>
                <w:lang w:eastAsia="en-GB"/>
              </w:rPr>
            </w:pPr>
            <w:r>
              <w:rPr>
                <w:color w:val="000000"/>
                <w:sz w:val="18"/>
                <w:szCs w:val="18"/>
                <w:lang w:val="lv-LV" w:eastAsia="en-GB"/>
              </w:rPr>
              <w:t>56</w:t>
            </w:r>
          </w:p>
        </w:tc>
        <w:tc>
          <w:tcPr>
            <w:tcW w:w="709" w:type="dxa"/>
            <w:tcBorders>
              <w:top w:val="single" w:sz="6" w:space="0" w:color="000000"/>
              <w:left w:val="single" w:sz="6" w:space="0" w:color="000000"/>
              <w:bottom w:val="single" w:sz="6" w:space="0" w:color="000000"/>
              <w:right w:val="single" w:sz="6" w:space="0" w:color="000000"/>
            </w:tcBorders>
            <w:hideMark/>
          </w:tcPr>
          <w:p w14:paraId="0574D94A" w14:textId="77777777" w:rsidR="00CA035D" w:rsidRPr="00187C1D" w:rsidRDefault="00CA035D" w:rsidP="00632E8B">
            <w:pPr>
              <w:jc w:val="center"/>
              <w:textAlignment w:val="baseline"/>
              <w:rPr>
                <w:sz w:val="24"/>
                <w:szCs w:val="24"/>
                <w:lang w:eastAsia="en-GB"/>
              </w:rPr>
            </w:pPr>
            <w:r w:rsidRPr="00187C1D">
              <w:rPr>
                <w:sz w:val="22"/>
                <w:szCs w:val="22"/>
                <w:lang w:eastAsia="en-GB"/>
              </w:rPr>
              <w:t> </w:t>
            </w:r>
          </w:p>
        </w:tc>
        <w:tc>
          <w:tcPr>
            <w:tcW w:w="1701" w:type="dxa"/>
            <w:tcBorders>
              <w:top w:val="single" w:sz="6" w:space="0" w:color="000000"/>
              <w:left w:val="single" w:sz="6" w:space="0" w:color="000000"/>
              <w:bottom w:val="single" w:sz="6" w:space="0" w:color="000000"/>
              <w:right w:val="single" w:sz="6" w:space="0" w:color="000000"/>
            </w:tcBorders>
            <w:hideMark/>
          </w:tcPr>
          <w:p w14:paraId="6EC09E75" w14:textId="77777777" w:rsidR="00CA035D" w:rsidRPr="00187C1D" w:rsidRDefault="00CA035D" w:rsidP="00632E8B">
            <w:pPr>
              <w:textAlignment w:val="baseline"/>
              <w:rPr>
                <w:sz w:val="24"/>
                <w:szCs w:val="24"/>
                <w:lang w:eastAsia="en-GB"/>
              </w:rPr>
            </w:pPr>
            <w:r w:rsidRPr="00187C1D">
              <w:rPr>
                <w:sz w:val="18"/>
                <w:szCs w:val="18"/>
                <w:lang w:val="lv-LV" w:eastAsia="en-GB"/>
              </w:rPr>
              <w:t>Vada uzņēmuma prakses vadītājs</w:t>
            </w:r>
            <w:r w:rsidRPr="00187C1D">
              <w:rPr>
                <w:sz w:val="18"/>
                <w:szCs w:val="18"/>
                <w:lang w:eastAsia="en-GB"/>
              </w:rPr>
              <w:t> </w:t>
            </w:r>
          </w:p>
        </w:tc>
      </w:tr>
      <w:tr w:rsidR="008B0B51" w:rsidRPr="00187C1D" w14:paraId="39B6CDD4" w14:textId="77777777" w:rsidTr="00C70F25">
        <w:trPr>
          <w:trHeight w:val="2160"/>
        </w:trPr>
        <w:tc>
          <w:tcPr>
            <w:tcW w:w="473" w:type="dxa"/>
            <w:tcBorders>
              <w:top w:val="single" w:sz="6" w:space="0" w:color="000000"/>
              <w:left w:val="single" w:sz="6" w:space="0" w:color="000000"/>
              <w:bottom w:val="single" w:sz="6" w:space="0" w:color="000000"/>
              <w:right w:val="single" w:sz="6" w:space="0" w:color="000000"/>
            </w:tcBorders>
            <w:hideMark/>
          </w:tcPr>
          <w:p w14:paraId="070FA193" w14:textId="57A16375" w:rsidR="00CA035D" w:rsidRPr="00422E9A" w:rsidRDefault="00CA035D" w:rsidP="00C70F25">
            <w:pPr>
              <w:pStyle w:val="ListParagraph"/>
              <w:numPr>
                <w:ilvl w:val="0"/>
                <w:numId w:val="35"/>
              </w:numPr>
              <w:textAlignment w:val="baseline"/>
              <w:rPr>
                <w:sz w:val="24"/>
                <w:szCs w:val="24"/>
                <w:lang w:eastAsia="en-GB"/>
              </w:rPr>
            </w:pPr>
            <w:r w:rsidRPr="00C70F25">
              <w:rPr>
                <w:color w:val="000000"/>
                <w:sz w:val="18"/>
                <w:szCs w:val="18"/>
                <w:lang w:eastAsia="en-GB"/>
              </w:rPr>
              <w:t> </w:t>
            </w:r>
          </w:p>
        </w:tc>
        <w:tc>
          <w:tcPr>
            <w:tcW w:w="1300" w:type="dxa"/>
            <w:tcBorders>
              <w:top w:val="single" w:sz="6" w:space="0" w:color="000000"/>
              <w:left w:val="single" w:sz="6" w:space="0" w:color="000000"/>
              <w:bottom w:val="single" w:sz="6" w:space="0" w:color="000000"/>
              <w:right w:val="single" w:sz="6" w:space="0" w:color="000000"/>
            </w:tcBorders>
            <w:hideMark/>
          </w:tcPr>
          <w:p w14:paraId="7DB635C7" w14:textId="77777777" w:rsidR="00CA035D" w:rsidRPr="00187C1D" w:rsidRDefault="00CA035D" w:rsidP="00632E8B">
            <w:pPr>
              <w:textAlignment w:val="baseline"/>
              <w:rPr>
                <w:sz w:val="24"/>
                <w:szCs w:val="24"/>
                <w:lang w:eastAsia="en-GB"/>
              </w:rPr>
            </w:pPr>
            <w:r w:rsidRPr="00187C1D">
              <w:rPr>
                <w:sz w:val="18"/>
                <w:szCs w:val="18"/>
                <w:lang w:val="lv-LV" w:eastAsia="en-GB"/>
              </w:rPr>
              <w:t>Ēkas ekspluatācija</w:t>
            </w:r>
            <w:r w:rsidRPr="00187C1D">
              <w:rPr>
                <w:sz w:val="18"/>
                <w:szCs w:val="18"/>
                <w:lang w:eastAsia="en-GB"/>
              </w:rPr>
              <w:t> </w:t>
            </w:r>
          </w:p>
        </w:tc>
        <w:tc>
          <w:tcPr>
            <w:tcW w:w="2771" w:type="dxa"/>
            <w:tcBorders>
              <w:top w:val="single" w:sz="6" w:space="0" w:color="000000"/>
              <w:left w:val="single" w:sz="6" w:space="0" w:color="000000"/>
              <w:bottom w:val="single" w:sz="6" w:space="0" w:color="000000"/>
              <w:right w:val="single" w:sz="6" w:space="0" w:color="000000"/>
            </w:tcBorders>
            <w:hideMark/>
          </w:tcPr>
          <w:p w14:paraId="523A0808" w14:textId="77777777" w:rsidR="00CA035D" w:rsidRPr="00187C1D" w:rsidRDefault="00CA035D" w:rsidP="00632E8B">
            <w:pPr>
              <w:textAlignment w:val="baseline"/>
              <w:rPr>
                <w:sz w:val="24"/>
                <w:szCs w:val="24"/>
                <w:lang w:eastAsia="en-GB"/>
              </w:rPr>
            </w:pPr>
            <w:r w:rsidRPr="00187C1D">
              <w:rPr>
                <w:sz w:val="18"/>
                <w:szCs w:val="18"/>
                <w:lang w:val="lv-LV" w:eastAsia="en-GB"/>
              </w:rPr>
              <w:t xml:space="preserve">Ēku pieņemšana ekspluatācijā un atsevišķu darbu pabeigšana. </w:t>
            </w:r>
            <w:r w:rsidRPr="00187C1D">
              <w:rPr>
                <w:sz w:val="18"/>
                <w:szCs w:val="18"/>
                <w:lang w:eastAsia="en-GB"/>
              </w:rPr>
              <w:t> </w:t>
            </w:r>
            <w:r w:rsidRPr="00187C1D">
              <w:rPr>
                <w:sz w:val="18"/>
                <w:szCs w:val="18"/>
                <w:lang w:eastAsia="en-GB"/>
              </w:rPr>
              <w:br/>
            </w:r>
            <w:r w:rsidRPr="00187C1D">
              <w:rPr>
                <w:sz w:val="18"/>
                <w:szCs w:val="18"/>
                <w:lang w:val="lv-LV" w:eastAsia="en-GB"/>
              </w:rPr>
              <w:t>Būvizstrādājumu, inženiersistēmu un ēkas konstruktīvo elementu ekspluatācijas prasību nodrošināšana atbilstoši ražotāja rekomendācijām. </w:t>
            </w:r>
            <w:r w:rsidRPr="00187C1D">
              <w:rPr>
                <w:sz w:val="18"/>
                <w:szCs w:val="18"/>
                <w:lang w:eastAsia="en-GB"/>
              </w:rPr>
              <w:t> </w:t>
            </w:r>
          </w:p>
        </w:tc>
        <w:tc>
          <w:tcPr>
            <w:tcW w:w="1843" w:type="dxa"/>
            <w:tcBorders>
              <w:top w:val="single" w:sz="6" w:space="0" w:color="000000"/>
              <w:left w:val="single" w:sz="6" w:space="0" w:color="000000"/>
              <w:bottom w:val="single" w:sz="6" w:space="0" w:color="000000"/>
              <w:right w:val="single" w:sz="6" w:space="0" w:color="000000"/>
            </w:tcBorders>
            <w:hideMark/>
          </w:tcPr>
          <w:p w14:paraId="1752F4C0" w14:textId="77777777" w:rsidR="00CA035D" w:rsidRPr="00187C1D" w:rsidRDefault="00CA035D" w:rsidP="00632E8B">
            <w:pPr>
              <w:textAlignment w:val="baseline"/>
              <w:rPr>
                <w:sz w:val="24"/>
                <w:szCs w:val="24"/>
                <w:lang w:eastAsia="en-GB"/>
              </w:rPr>
            </w:pPr>
            <w:r w:rsidRPr="00187C1D">
              <w:rPr>
                <w:sz w:val="18"/>
                <w:szCs w:val="18"/>
                <w:lang w:val="lv-LV" w:eastAsia="en-GB"/>
              </w:rPr>
              <w:t>Apzināt nepieciešamo dokumentāciju objekta nodošanai ekspluatācijā, izpētīt BIS si</w:t>
            </w:r>
            <w:r>
              <w:rPr>
                <w:sz w:val="18"/>
                <w:szCs w:val="18"/>
                <w:lang w:val="lv-LV" w:eastAsia="en-GB"/>
              </w:rPr>
              <w:t>s</w:t>
            </w:r>
            <w:r w:rsidRPr="00187C1D">
              <w:rPr>
                <w:sz w:val="18"/>
                <w:szCs w:val="18"/>
                <w:lang w:val="lv-LV" w:eastAsia="en-GB"/>
              </w:rPr>
              <w:t>tēmas attiecīgās sadaļas</w:t>
            </w:r>
            <w:r w:rsidRPr="00187C1D">
              <w:rPr>
                <w:sz w:val="18"/>
                <w:szCs w:val="18"/>
                <w:lang w:eastAsia="en-GB"/>
              </w:rPr>
              <w:t> </w:t>
            </w:r>
          </w:p>
        </w:tc>
        <w:tc>
          <w:tcPr>
            <w:tcW w:w="567" w:type="dxa"/>
            <w:tcBorders>
              <w:top w:val="single" w:sz="6" w:space="0" w:color="000000"/>
              <w:left w:val="single" w:sz="6" w:space="0" w:color="000000"/>
              <w:bottom w:val="single" w:sz="6" w:space="0" w:color="000000"/>
              <w:right w:val="single" w:sz="6" w:space="0" w:color="000000"/>
            </w:tcBorders>
            <w:hideMark/>
          </w:tcPr>
          <w:p w14:paraId="6484150F" w14:textId="77777777" w:rsidR="00CA035D" w:rsidRPr="00187C1D" w:rsidRDefault="00CA035D" w:rsidP="00632E8B">
            <w:pPr>
              <w:jc w:val="center"/>
              <w:textAlignment w:val="baseline"/>
              <w:rPr>
                <w:sz w:val="24"/>
                <w:szCs w:val="24"/>
                <w:lang w:eastAsia="en-GB"/>
              </w:rPr>
            </w:pPr>
            <w:r w:rsidRPr="00187C1D">
              <w:rPr>
                <w:color w:val="000000"/>
                <w:sz w:val="18"/>
                <w:szCs w:val="18"/>
                <w:lang w:val="lv-LV" w:eastAsia="en-GB"/>
              </w:rPr>
              <w:t>24</w:t>
            </w:r>
            <w:r w:rsidRPr="00187C1D">
              <w:rPr>
                <w:color w:val="000000"/>
                <w:sz w:val="18"/>
                <w:szCs w:val="18"/>
                <w:lang w:eastAsia="en-GB"/>
              </w:rPr>
              <w:t> </w:t>
            </w:r>
          </w:p>
        </w:tc>
        <w:tc>
          <w:tcPr>
            <w:tcW w:w="567" w:type="dxa"/>
            <w:tcBorders>
              <w:top w:val="single" w:sz="6" w:space="0" w:color="000000"/>
              <w:left w:val="single" w:sz="6" w:space="0" w:color="000000"/>
              <w:bottom w:val="single" w:sz="6" w:space="0" w:color="000000"/>
              <w:right w:val="single" w:sz="6" w:space="0" w:color="000000"/>
            </w:tcBorders>
            <w:hideMark/>
          </w:tcPr>
          <w:p w14:paraId="3A28B9D7" w14:textId="77777777" w:rsidR="00CA035D" w:rsidRPr="00187C1D" w:rsidRDefault="00CA035D" w:rsidP="00632E8B">
            <w:pPr>
              <w:jc w:val="center"/>
              <w:textAlignment w:val="baseline"/>
              <w:rPr>
                <w:sz w:val="24"/>
                <w:szCs w:val="24"/>
                <w:lang w:eastAsia="en-GB"/>
              </w:rPr>
            </w:pPr>
            <w:r w:rsidRPr="00187C1D">
              <w:rPr>
                <w:color w:val="000000"/>
                <w:sz w:val="18"/>
                <w:szCs w:val="18"/>
                <w:lang w:val="lv-LV" w:eastAsia="en-GB"/>
              </w:rPr>
              <w:t>24</w:t>
            </w:r>
            <w:r w:rsidRPr="00187C1D">
              <w:rPr>
                <w:color w:val="000000"/>
                <w:sz w:val="18"/>
                <w:szCs w:val="18"/>
                <w:lang w:eastAsia="en-GB"/>
              </w:rPr>
              <w:t> </w:t>
            </w:r>
          </w:p>
        </w:tc>
        <w:tc>
          <w:tcPr>
            <w:tcW w:w="709" w:type="dxa"/>
            <w:tcBorders>
              <w:top w:val="single" w:sz="6" w:space="0" w:color="000000"/>
              <w:left w:val="single" w:sz="6" w:space="0" w:color="000000"/>
              <w:bottom w:val="single" w:sz="6" w:space="0" w:color="000000"/>
              <w:right w:val="single" w:sz="6" w:space="0" w:color="000000"/>
            </w:tcBorders>
            <w:hideMark/>
          </w:tcPr>
          <w:p w14:paraId="476E3B55" w14:textId="77777777" w:rsidR="00CA035D" w:rsidRPr="00187C1D" w:rsidRDefault="00CA035D" w:rsidP="00632E8B">
            <w:pPr>
              <w:jc w:val="center"/>
              <w:textAlignment w:val="baseline"/>
              <w:rPr>
                <w:sz w:val="24"/>
                <w:szCs w:val="24"/>
                <w:lang w:eastAsia="en-GB"/>
              </w:rPr>
            </w:pPr>
            <w:r w:rsidRPr="00187C1D">
              <w:rPr>
                <w:sz w:val="22"/>
                <w:szCs w:val="22"/>
                <w:lang w:eastAsia="en-GB"/>
              </w:rPr>
              <w:t> </w:t>
            </w:r>
          </w:p>
        </w:tc>
        <w:tc>
          <w:tcPr>
            <w:tcW w:w="1701" w:type="dxa"/>
            <w:tcBorders>
              <w:top w:val="single" w:sz="6" w:space="0" w:color="000000"/>
              <w:left w:val="single" w:sz="6" w:space="0" w:color="000000"/>
              <w:bottom w:val="single" w:sz="6" w:space="0" w:color="000000"/>
              <w:right w:val="single" w:sz="6" w:space="0" w:color="000000"/>
            </w:tcBorders>
            <w:hideMark/>
          </w:tcPr>
          <w:p w14:paraId="6AE6F7A1" w14:textId="77777777" w:rsidR="00CA035D" w:rsidRPr="00187C1D" w:rsidRDefault="00CA035D" w:rsidP="00632E8B">
            <w:pPr>
              <w:textAlignment w:val="baseline"/>
              <w:rPr>
                <w:sz w:val="24"/>
                <w:szCs w:val="24"/>
                <w:lang w:eastAsia="en-GB"/>
              </w:rPr>
            </w:pPr>
            <w:r w:rsidRPr="00187C1D">
              <w:rPr>
                <w:sz w:val="22"/>
                <w:szCs w:val="22"/>
                <w:lang w:eastAsia="en-GB"/>
              </w:rPr>
              <w:t> </w:t>
            </w:r>
          </w:p>
        </w:tc>
      </w:tr>
      <w:tr w:rsidR="008B0B51" w:rsidRPr="00187C1D" w14:paraId="57630A06" w14:textId="77777777" w:rsidTr="00C70F25">
        <w:trPr>
          <w:trHeight w:val="1200"/>
        </w:trPr>
        <w:tc>
          <w:tcPr>
            <w:tcW w:w="473" w:type="dxa"/>
            <w:tcBorders>
              <w:top w:val="single" w:sz="6" w:space="0" w:color="000000"/>
              <w:left w:val="single" w:sz="6" w:space="0" w:color="000000"/>
              <w:bottom w:val="single" w:sz="6" w:space="0" w:color="000000"/>
              <w:right w:val="single" w:sz="6" w:space="0" w:color="000000"/>
            </w:tcBorders>
            <w:hideMark/>
          </w:tcPr>
          <w:p w14:paraId="35031F0C" w14:textId="163F1C0A" w:rsidR="00CA035D" w:rsidRPr="00422E9A" w:rsidRDefault="00CA035D" w:rsidP="00C70F25">
            <w:pPr>
              <w:pStyle w:val="ListParagraph"/>
              <w:numPr>
                <w:ilvl w:val="0"/>
                <w:numId w:val="35"/>
              </w:numPr>
              <w:textAlignment w:val="baseline"/>
              <w:rPr>
                <w:sz w:val="24"/>
                <w:szCs w:val="24"/>
                <w:lang w:eastAsia="en-GB"/>
              </w:rPr>
            </w:pPr>
            <w:r w:rsidRPr="00C70F25">
              <w:rPr>
                <w:color w:val="000000"/>
                <w:sz w:val="18"/>
                <w:szCs w:val="18"/>
                <w:lang w:eastAsia="en-GB"/>
              </w:rPr>
              <w:lastRenderedPageBreak/>
              <w:t> </w:t>
            </w:r>
          </w:p>
        </w:tc>
        <w:tc>
          <w:tcPr>
            <w:tcW w:w="1300" w:type="dxa"/>
            <w:tcBorders>
              <w:top w:val="single" w:sz="6" w:space="0" w:color="000000"/>
              <w:left w:val="single" w:sz="6" w:space="0" w:color="000000"/>
              <w:bottom w:val="single" w:sz="6" w:space="0" w:color="000000"/>
              <w:right w:val="single" w:sz="6" w:space="0" w:color="000000"/>
            </w:tcBorders>
            <w:hideMark/>
          </w:tcPr>
          <w:p w14:paraId="53CAF1D0" w14:textId="77777777" w:rsidR="00CA035D" w:rsidRPr="00187C1D" w:rsidRDefault="00CA035D" w:rsidP="00632E8B">
            <w:pPr>
              <w:textAlignment w:val="baseline"/>
              <w:rPr>
                <w:sz w:val="24"/>
                <w:szCs w:val="24"/>
                <w:lang w:eastAsia="en-GB"/>
              </w:rPr>
            </w:pPr>
            <w:r w:rsidRPr="00187C1D">
              <w:rPr>
                <w:sz w:val="18"/>
                <w:szCs w:val="18"/>
                <w:lang w:val="lv-LV" w:eastAsia="en-GB"/>
              </w:rPr>
              <w:t>Digitalizācija </w:t>
            </w:r>
            <w:r w:rsidRPr="00187C1D">
              <w:rPr>
                <w:sz w:val="18"/>
                <w:szCs w:val="18"/>
                <w:lang w:eastAsia="en-GB"/>
              </w:rPr>
              <w:t> </w:t>
            </w:r>
          </w:p>
        </w:tc>
        <w:tc>
          <w:tcPr>
            <w:tcW w:w="2771" w:type="dxa"/>
            <w:tcBorders>
              <w:top w:val="single" w:sz="6" w:space="0" w:color="000000"/>
              <w:left w:val="single" w:sz="6" w:space="0" w:color="000000"/>
              <w:bottom w:val="single" w:sz="6" w:space="0" w:color="000000"/>
              <w:right w:val="single" w:sz="6" w:space="0" w:color="000000"/>
            </w:tcBorders>
            <w:hideMark/>
          </w:tcPr>
          <w:p w14:paraId="2BABAC54" w14:textId="2633D58E" w:rsidR="00CA035D" w:rsidRPr="00187C1D" w:rsidRDefault="00422E9A" w:rsidP="00632E8B">
            <w:pPr>
              <w:textAlignment w:val="baseline"/>
              <w:rPr>
                <w:sz w:val="24"/>
                <w:szCs w:val="24"/>
                <w:lang w:eastAsia="en-GB"/>
              </w:rPr>
            </w:pPr>
            <w:r w:rsidRPr="00422E9A">
              <w:rPr>
                <w:color w:val="000000"/>
                <w:sz w:val="18"/>
                <w:szCs w:val="18"/>
                <w:lang w:val="lv-LV" w:eastAsia="en-GB"/>
              </w:rPr>
              <w:t>Automatizētā projektēšana,</w:t>
            </w:r>
            <w:r>
              <w:rPr>
                <w:color w:val="000000"/>
                <w:sz w:val="18"/>
                <w:szCs w:val="18"/>
                <w:lang w:val="lv-LV" w:eastAsia="en-GB"/>
              </w:rPr>
              <w:t xml:space="preserve"> </w:t>
            </w:r>
            <w:r w:rsidR="00CA035D" w:rsidRPr="00187C1D">
              <w:rPr>
                <w:color w:val="000000"/>
                <w:sz w:val="18"/>
                <w:szCs w:val="18"/>
                <w:lang w:val="lv-LV" w:eastAsia="en-GB"/>
              </w:rPr>
              <w:t>BIS; BIM; Digitālā ražošanas, darba plūsma</w:t>
            </w:r>
            <w:r w:rsidR="00CA035D" w:rsidRPr="00187C1D">
              <w:rPr>
                <w:color w:val="000000"/>
                <w:sz w:val="18"/>
                <w:szCs w:val="18"/>
                <w:lang w:eastAsia="en-GB"/>
              </w:rPr>
              <w:t> </w:t>
            </w:r>
          </w:p>
        </w:tc>
        <w:tc>
          <w:tcPr>
            <w:tcW w:w="1843" w:type="dxa"/>
            <w:tcBorders>
              <w:top w:val="single" w:sz="6" w:space="0" w:color="000000"/>
              <w:left w:val="single" w:sz="6" w:space="0" w:color="000000"/>
              <w:bottom w:val="single" w:sz="6" w:space="0" w:color="000000"/>
              <w:right w:val="single" w:sz="6" w:space="0" w:color="000000"/>
            </w:tcBorders>
            <w:hideMark/>
          </w:tcPr>
          <w:p w14:paraId="73FEDE57" w14:textId="39389DE0" w:rsidR="00CA035D" w:rsidRPr="00187C1D" w:rsidRDefault="00CA035D" w:rsidP="00632E8B">
            <w:pPr>
              <w:textAlignment w:val="baseline"/>
              <w:rPr>
                <w:sz w:val="24"/>
                <w:szCs w:val="24"/>
                <w:lang w:eastAsia="en-GB"/>
              </w:rPr>
            </w:pPr>
            <w:r w:rsidRPr="00187C1D">
              <w:rPr>
                <w:sz w:val="18"/>
                <w:szCs w:val="18"/>
                <w:lang w:val="lv-LV" w:eastAsia="en-GB"/>
              </w:rPr>
              <w:t>Kā uzņēmums lieto BIS si</w:t>
            </w:r>
            <w:r>
              <w:rPr>
                <w:sz w:val="18"/>
                <w:szCs w:val="18"/>
                <w:lang w:val="lv-LV" w:eastAsia="en-GB"/>
              </w:rPr>
              <w:t>s</w:t>
            </w:r>
            <w:r w:rsidRPr="00187C1D">
              <w:rPr>
                <w:sz w:val="18"/>
                <w:szCs w:val="18"/>
                <w:lang w:val="lv-LV" w:eastAsia="en-GB"/>
              </w:rPr>
              <w:t>tēmu; BIM lietojums praksē, darbs ar ēku projektiem, ražošanas rasējumiem; Digitālās darba plūsmas pārraudzība</w:t>
            </w:r>
            <w:r w:rsidR="00422E9A">
              <w:rPr>
                <w:sz w:val="18"/>
                <w:szCs w:val="18"/>
                <w:lang w:val="lv-LV" w:eastAsia="en-GB"/>
              </w:rPr>
              <w:t>.</w:t>
            </w:r>
          </w:p>
        </w:tc>
        <w:tc>
          <w:tcPr>
            <w:tcW w:w="567" w:type="dxa"/>
            <w:tcBorders>
              <w:top w:val="single" w:sz="6" w:space="0" w:color="000000"/>
              <w:left w:val="single" w:sz="6" w:space="0" w:color="000000"/>
              <w:bottom w:val="single" w:sz="6" w:space="0" w:color="000000"/>
              <w:right w:val="single" w:sz="6" w:space="0" w:color="000000"/>
            </w:tcBorders>
            <w:hideMark/>
          </w:tcPr>
          <w:p w14:paraId="13A4A8EB" w14:textId="77777777" w:rsidR="00CA035D" w:rsidRPr="00187C1D" w:rsidRDefault="00CA035D" w:rsidP="00632E8B">
            <w:pPr>
              <w:jc w:val="center"/>
              <w:textAlignment w:val="baseline"/>
              <w:rPr>
                <w:sz w:val="24"/>
                <w:szCs w:val="24"/>
                <w:lang w:eastAsia="en-GB"/>
              </w:rPr>
            </w:pPr>
            <w:r w:rsidRPr="00187C1D">
              <w:rPr>
                <w:color w:val="000000"/>
                <w:sz w:val="18"/>
                <w:szCs w:val="18"/>
                <w:lang w:val="lv-LV" w:eastAsia="en-GB"/>
              </w:rPr>
              <w:t>32</w:t>
            </w:r>
            <w:r w:rsidRPr="00187C1D">
              <w:rPr>
                <w:color w:val="000000"/>
                <w:sz w:val="18"/>
                <w:szCs w:val="18"/>
                <w:lang w:eastAsia="en-GB"/>
              </w:rPr>
              <w:t> </w:t>
            </w:r>
          </w:p>
        </w:tc>
        <w:tc>
          <w:tcPr>
            <w:tcW w:w="567" w:type="dxa"/>
            <w:tcBorders>
              <w:top w:val="single" w:sz="6" w:space="0" w:color="000000"/>
              <w:left w:val="single" w:sz="6" w:space="0" w:color="000000"/>
              <w:bottom w:val="single" w:sz="6" w:space="0" w:color="000000"/>
              <w:right w:val="single" w:sz="6" w:space="0" w:color="000000"/>
            </w:tcBorders>
            <w:hideMark/>
          </w:tcPr>
          <w:p w14:paraId="2EF0F5D8" w14:textId="77777777" w:rsidR="00CA035D" w:rsidRPr="00187C1D" w:rsidRDefault="00CA035D" w:rsidP="00632E8B">
            <w:pPr>
              <w:jc w:val="center"/>
              <w:textAlignment w:val="baseline"/>
              <w:rPr>
                <w:sz w:val="24"/>
                <w:szCs w:val="24"/>
                <w:lang w:eastAsia="en-GB"/>
              </w:rPr>
            </w:pPr>
            <w:r w:rsidRPr="00187C1D">
              <w:rPr>
                <w:color w:val="000000"/>
                <w:sz w:val="18"/>
                <w:szCs w:val="18"/>
                <w:lang w:val="lv-LV" w:eastAsia="en-GB"/>
              </w:rPr>
              <w:t>32</w:t>
            </w:r>
            <w:r w:rsidRPr="00187C1D">
              <w:rPr>
                <w:color w:val="000000"/>
                <w:sz w:val="18"/>
                <w:szCs w:val="18"/>
                <w:lang w:eastAsia="en-GB"/>
              </w:rPr>
              <w:t> </w:t>
            </w:r>
          </w:p>
        </w:tc>
        <w:tc>
          <w:tcPr>
            <w:tcW w:w="709" w:type="dxa"/>
            <w:tcBorders>
              <w:top w:val="single" w:sz="6" w:space="0" w:color="000000"/>
              <w:left w:val="single" w:sz="6" w:space="0" w:color="000000"/>
              <w:bottom w:val="single" w:sz="6" w:space="0" w:color="000000"/>
              <w:right w:val="single" w:sz="6" w:space="0" w:color="000000"/>
            </w:tcBorders>
            <w:hideMark/>
          </w:tcPr>
          <w:p w14:paraId="6D143B54" w14:textId="77777777" w:rsidR="00CA035D" w:rsidRPr="00187C1D" w:rsidRDefault="00CA035D" w:rsidP="00632E8B">
            <w:pPr>
              <w:textAlignment w:val="baseline"/>
              <w:rPr>
                <w:sz w:val="24"/>
                <w:szCs w:val="24"/>
                <w:lang w:eastAsia="en-GB"/>
              </w:rPr>
            </w:pPr>
            <w:r w:rsidRPr="00187C1D">
              <w:rPr>
                <w:sz w:val="18"/>
                <w:szCs w:val="18"/>
                <w:lang w:val="lv-LV" w:eastAsia="en-GB"/>
              </w:rPr>
              <w:t>Atskaite</w:t>
            </w:r>
            <w:r w:rsidRPr="00187C1D">
              <w:rPr>
                <w:sz w:val="18"/>
                <w:szCs w:val="18"/>
                <w:lang w:eastAsia="en-GB"/>
              </w:rPr>
              <w:t> </w:t>
            </w:r>
          </w:p>
        </w:tc>
        <w:tc>
          <w:tcPr>
            <w:tcW w:w="1701" w:type="dxa"/>
            <w:tcBorders>
              <w:top w:val="single" w:sz="6" w:space="0" w:color="000000"/>
              <w:left w:val="single" w:sz="6" w:space="0" w:color="000000"/>
              <w:bottom w:val="single" w:sz="6" w:space="0" w:color="000000"/>
              <w:right w:val="single" w:sz="6" w:space="0" w:color="000000"/>
            </w:tcBorders>
            <w:hideMark/>
          </w:tcPr>
          <w:p w14:paraId="3C34F9E1" w14:textId="77777777" w:rsidR="00CA035D" w:rsidRPr="00187C1D" w:rsidRDefault="00CA035D" w:rsidP="00632E8B">
            <w:pPr>
              <w:textAlignment w:val="baseline"/>
              <w:rPr>
                <w:sz w:val="24"/>
                <w:szCs w:val="24"/>
                <w:lang w:eastAsia="en-GB"/>
              </w:rPr>
            </w:pPr>
            <w:r w:rsidRPr="00187C1D">
              <w:rPr>
                <w:sz w:val="18"/>
                <w:szCs w:val="18"/>
                <w:lang w:val="lv-LV" w:eastAsia="en-GB"/>
              </w:rPr>
              <w:t>Vada uzņēmuma prakses vadītājs</w:t>
            </w:r>
            <w:r w:rsidRPr="00187C1D">
              <w:rPr>
                <w:sz w:val="18"/>
                <w:szCs w:val="18"/>
                <w:lang w:eastAsia="en-GB"/>
              </w:rPr>
              <w:t> </w:t>
            </w:r>
          </w:p>
        </w:tc>
      </w:tr>
      <w:tr w:rsidR="00CA035D" w:rsidRPr="00187C1D" w14:paraId="7D38EC7F" w14:textId="77777777" w:rsidTr="00C70F25">
        <w:trPr>
          <w:trHeight w:val="300"/>
        </w:trPr>
        <w:tc>
          <w:tcPr>
            <w:tcW w:w="6954" w:type="dxa"/>
            <w:gridSpan w:val="5"/>
            <w:tcBorders>
              <w:top w:val="single" w:sz="6" w:space="0" w:color="000000"/>
              <w:left w:val="single" w:sz="6" w:space="0" w:color="000000"/>
              <w:bottom w:val="single" w:sz="6" w:space="0" w:color="000000"/>
              <w:right w:val="single" w:sz="6" w:space="0" w:color="000000"/>
            </w:tcBorders>
            <w:hideMark/>
          </w:tcPr>
          <w:p w14:paraId="0D84677E" w14:textId="77777777" w:rsidR="00CA035D" w:rsidRPr="00187C1D" w:rsidRDefault="00CA035D" w:rsidP="00632E8B">
            <w:pPr>
              <w:jc w:val="right"/>
              <w:textAlignment w:val="baseline"/>
              <w:rPr>
                <w:sz w:val="24"/>
                <w:szCs w:val="24"/>
                <w:lang w:eastAsia="en-GB"/>
              </w:rPr>
            </w:pPr>
            <w:r w:rsidRPr="00187C1D">
              <w:rPr>
                <w:b/>
                <w:bCs/>
                <w:color w:val="000000"/>
                <w:sz w:val="22"/>
                <w:szCs w:val="22"/>
                <w:lang w:val="lv-LV" w:eastAsia="en-GB"/>
              </w:rPr>
              <w:t>Kopā:</w:t>
            </w:r>
            <w:r w:rsidRPr="00187C1D">
              <w:rPr>
                <w:color w:val="000000"/>
                <w:sz w:val="22"/>
                <w:szCs w:val="22"/>
                <w:lang w:eastAsia="en-GB"/>
              </w:rPr>
              <w:t> </w:t>
            </w:r>
          </w:p>
        </w:tc>
        <w:tc>
          <w:tcPr>
            <w:tcW w:w="567" w:type="dxa"/>
            <w:tcBorders>
              <w:top w:val="single" w:sz="6" w:space="0" w:color="000000"/>
              <w:left w:val="single" w:sz="6" w:space="0" w:color="000000"/>
              <w:bottom w:val="single" w:sz="6" w:space="0" w:color="000000"/>
              <w:right w:val="single" w:sz="6" w:space="0" w:color="000000"/>
            </w:tcBorders>
            <w:hideMark/>
          </w:tcPr>
          <w:p w14:paraId="2B83020D" w14:textId="7D179FE7" w:rsidR="00CA035D" w:rsidRPr="00187C1D" w:rsidRDefault="00CA035D" w:rsidP="00632E8B">
            <w:pPr>
              <w:textAlignment w:val="baseline"/>
              <w:rPr>
                <w:sz w:val="24"/>
                <w:szCs w:val="24"/>
                <w:lang w:eastAsia="en-GB"/>
              </w:rPr>
            </w:pPr>
            <w:r>
              <w:rPr>
                <w:b/>
                <w:bCs/>
                <w:color w:val="000000"/>
                <w:sz w:val="22"/>
                <w:szCs w:val="22"/>
                <w:lang w:val="lv-LV" w:eastAsia="en-GB"/>
              </w:rPr>
              <w:t>360</w:t>
            </w:r>
          </w:p>
        </w:tc>
        <w:tc>
          <w:tcPr>
            <w:tcW w:w="2410" w:type="dxa"/>
            <w:gridSpan w:val="2"/>
            <w:tcBorders>
              <w:top w:val="single" w:sz="6" w:space="0" w:color="000000"/>
              <w:left w:val="single" w:sz="6" w:space="0" w:color="000000"/>
              <w:bottom w:val="single" w:sz="6" w:space="0" w:color="000000"/>
              <w:right w:val="single" w:sz="6" w:space="0" w:color="000000"/>
            </w:tcBorders>
            <w:hideMark/>
          </w:tcPr>
          <w:p w14:paraId="5BF265D1" w14:textId="77777777" w:rsidR="00CA035D" w:rsidRPr="00187C1D" w:rsidRDefault="00CA035D" w:rsidP="00632E8B">
            <w:pPr>
              <w:textAlignment w:val="baseline"/>
              <w:rPr>
                <w:sz w:val="24"/>
                <w:szCs w:val="24"/>
                <w:lang w:eastAsia="en-GB"/>
              </w:rPr>
            </w:pPr>
            <w:r w:rsidRPr="00187C1D">
              <w:rPr>
                <w:sz w:val="22"/>
                <w:szCs w:val="22"/>
                <w:lang w:eastAsia="en-GB"/>
              </w:rPr>
              <w:t> </w:t>
            </w:r>
          </w:p>
        </w:tc>
      </w:tr>
    </w:tbl>
    <w:p w14:paraId="1F21D399" w14:textId="77777777" w:rsidR="00CA035D" w:rsidRDefault="00CA035D" w:rsidP="00B601C3">
      <w:pPr>
        <w:rPr>
          <w:sz w:val="24"/>
          <w:szCs w:val="24"/>
          <w:lang w:val="lv-LV"/>
        </w:rPr>
      </w:pPr>
    </w:p>
    <w:p w14:paraId="2F37BC58" w14:textId="77777777" w:rsidR="00CA035D" w:rsidRDefault="00CA035D" w:rsidP="00B601C3">
      <w:pPr>
        <w:rPr>
          <w:sz w:val="24"/>
          <w:szCs w:val="24"/>
          <w:lang w:val="lv-LV"/>
        </w:rPr>
      </w:pPr>
    </w:p>
    <w:p w14:paraId="3F2B1FA0" w14:textId="0B7BBCB2" w:rsidR="00CA035D" w:rsidRPr="00C70F25" w:rsidRDefault="00CA035D" w:rsidP="65E1DDB9">
      <w:pPr>
        <w:rPr>
          <w:b/>
          <w:bCs/>
          <w:lang w:val="lv-LV" w:eastAsia="en-US"/>
        </w:rPr>
      </w:pPr>
      <w:r w:rsidRPr="65E1DDB9">
        <w:rPr>
          <w:b/>
          <w:bCs/>
          <w:lang w:val="lv-LV" w:eastAsia="en-US"/>
        </w:rPr>
        <w:t>Prakse II programma, 6 ECTS, 240 stundas rūpnieciskās ražošanas, būvniecības, projektēšanas uzņēmumā, ēku būvinženiera vadībā</w:t>
      </w:r>
      <w:r w:rsidR="008B0B51" w:rsidRPr="65E1DDB9">
        <w:rPr>
          <w:b/>
          <w:bCs/>
          <w:lang w:val="lv-LV" w:eastAsia="en-US"/>
        </w:rPr>
        <w:t>, ar ievirzi specializācijā.</w:t>
      </w:r>
      <w:r w:rsidRPr="004926BF">
        <w:rPr>
          <w:lang w:val="lv-LV"/>
        </w:rPr>
        <w:br/>
      </w:r>
      <w:r w:rsidR="2157DE24" w:rsidRPr="65E1DDB9">
        <w:rPr>
          <w:b/>
          <w:bCs/>
          <w:lang w:val="lv-LV" w:eastAsia="en-US"/>
        </w:rPr>
        <w:t>Saistīts ar kursu Specialitāte I "Rūpnieciski ražotas koka ēkas" vai "Tukšo ēku kurators".</w:t>
      </w:r>
    </w:p>
    <w:p w14:paraId="6170A9AE" w14:textId="77777777" w:rsidR="00CA035D" w:rsidRDefault="00CA035D" w:rsidP="00B601C3">
      <w:pPr>
        <w:rPr>
          <w:lang w:val="lv-LV" w:eastAsia="en-US"/>
        </w:rPr>
      </w:pPr>
    </w:p>
    <w:tbl>
      <w:tblPr>
        <w:tblW w:w="9348"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494"/>
        <w:gridCol w:w="1150"/>
        <w:gridCol w:w="1467"/>
        <w:gridCol w:w="2126"/>
        <w:gridCol w:w="992"/>
        <w:gridCol w:w="709"/>
        <w:gridCol w:w="851"/>
        <w:gridCol w:w="1559"/>
      </w:tblGrid>
      <w:tr w:rsidR="00CA035D" w:rsidRPr="000D0C9B" w14:paraId="73234AA0" w14:textId="77777777" w:rsidTr="00632E8B">
        <w:trPr>
          <w:trHeight w:val="315"/>
        </w:trPr>
        <w:tc>
          <w:tcPr>
            <w:tcW w:w="494" w:type="dxa"/>
            <w:vMerge w:val="restart"/>
            <w:tcBorders>
              <w:top w:val="single" w:sz="6" w:space="0" w:color="000000"/>
              <w:left w:val="single" w:sz="6" w:space="0" w:color="000000"/>
              <w:bottom w:val="nil"/>
              <w:right w:val="single" w:sz="6" w:space="0" w:color="auto"/>
            </w:tcBorders>
            <w:hideMark/>
          </w:tcPr>
          <w:p w14:paraId="4876D02E" w14:textId="77777777" w:rsidR="00CA035D" w:rsidRPr="000D0C9B" w:rsidRDefault="00CA035D" w:rsidP="00632E8B">
            <w:pPr>
              <w:jc w:val="center"/>
              <w:textAlignment w:val="baseline"/>
              <w:rPr>
                <w:b/>
                <w:bCs/>
                <w:sz w:val="24"/>
                <w:szCs w:val="24"/>
                <w:lang w:eastAsia="en-GB"/>
              </w:rPr>
            </w:pPr>
            <w:r w:rsidRPr="000D0C9B">
              <w:rPr>
                <w:b/>
                <w:bCs/>
                <w:lang w:val="lv-LV" w:eastAsia="en-GB"/>
              </w:rPr>
              <w:t>Nr.</w:t>
            </w:r>
          </w:p>
        </w:tc>
        <w:tc>
          <w:tcPr>
            <w:tcW w:w="1150" w:type="dxa"/>
            <w:vMerge w:val="restart"/>
            <w:tcBorders>
              <w:top w:val="single" w:sz="6" w:space="0" w:color="000000"/>
              <w:left w:val="single" w:sz="6" w:space="0" w:color="auto"/>
              <w:bottom w:val="nil"/>
              <w:right w:val="single" w:sz="6" w:space="0" w:color="auto"/>
            </w:tcBorders>
            <w:hideMark/>
          </w:tcPr>
          <w:p w14:paraId="111D58E5" w14:textId="77777777" w:rsidR="00CA035D" w:rsidRPr="000D0C9B" w:rsidRDefault="00CA035D" w:rsidP="00632E8B">
            <w:pPr>
              <w:jc w:val="center"/>
              <w:textAlignment w:val="baseline"/>
              <w:rPr>
                <w:b/>
                <w:bCs/>
                <w:sz w:val="24"/>
                <w:szCs w:val="24"/>
                <w:lang w:eastAsia="en-GB"/>
              </w:rPr>
            </w:pPr>
            <w:r w:rsidRPr="000D0C9B">
              <w:rPr>
                <w:b/>
                <w:bCs/>
                <w:lang w:val="lv-LV" w:eastAsia="en-GB"/>
              </w:rPr>
              <w:t>Tēmas</w:t>
            </w:r>
          </w:p>
        </w:tc>
        <w:tc>
          <w:tcPr>
            <w:tcW w:w="1467" w:type="dxa"/>
            <w:vMerge w:val="restart"/>
            <w:tcBorders>
              <w:top w:val="single" w:sz="6" w:space="0" w:color="000000"/>
              <w:left w:val="single" w:sz="6" w:space="0" w:color="auto"/>
              <w:bottom w:val="nil"/>
              <w:right w:val="single" w:sz="6" w:space="0" w:color="auto"/>
            </w:tcBorders>
            <w:hideMark/>
          </w:tcPr>
          <w:p w14:paraId="2DE7F70D" w14:textId="77777777" w:rsidR="00CA035D" w:rsidRPr="000D0C9B" w:rsidRDefault="00CA035D" w:rsidP="00632E8B">
            <w:pPr>
              <w:jc w:val="center"/>
              <w:textAlignment w:val="baseline"/>
              <w:rPr>
                <w:b/>
                <w:bCs/>
                <w:sz w:val="24"/>
                <w:szCs w:val="24"/>
                <w:lang w:eastAsia="en-GB"/>
              </w:rPr>
            </w:pPr>
            <w:r w:rsidRPr="000D0C9B">
              <w:rPr>
                <w:b/>
                <w:bCs/>
                <w:lang w:val="lv-LV" w:eastAsia="en-GB"/>
              </w:rPr>
              <w:t>Apakštēmas</w:t>
            </w:r>
          </w:p>
        </w:tc>
        <w:tc>
          <w:tcPr>
            <w:tcW w:w="2126" w:type="dxa"/>
            <w:vMerge w:val="restart"/>
            <w:tcBorders>
              <w:top w:val="single" w:sz="6" w:space="0" w:color="000000"/>
              <w:left w:val="single" w:sz="6" w:space="0" w:color="auto"/>
              <w:bottom w:val="nil"/>
              <w:right w:val="single" w:sz="6" w:space="0" w:color="auto"/>
            </w:tcBorders>
            <w:hideMark/>
          </w:tcPr>
          <w:p w14:paraId="36FD677E" w14:textId="77777777" w:rsidR="00CA035D" w:rsidRPr="000D0C9B" w:rsidRDefault="00CA035D" w:rsidP="00632E8B">
            <w:pPr>
              <w:jc w:val="center"/>
              <w:textAlignment w:val="baseline"/>
              <w:rPr>
                <w:b/>
                <w:bCs/>
                <w:sz w:val="24"/>
                <w:szCs w:val="24"/>
                <w:lang w:eastAsia="en-GB"/>
              </w:rPr>
            </w:pPr>
            <w:r w:rsidRPr="000D0C9B">
              <w:rPr>
                <w:b/>
                <w:bCs/>
                <w:lang w:val="lv-LV" w:eastAsia="en-GB"/>
              </w:rPr>
              <w:t>Darbības apraksts</w:t>
            </w:r>
          </w:p>
        </w:tc>
        <w:tc>
          <w:tcPr>
            <w:tcW w:w="2552" w:type="dxa"/>
            <w:gridSpan w:val="3"/>
            <w:tcBorders>
              <w:top w:val="single" w:sz="6" w:space="0" w:color="000000"/>
              <w:left w:val="single" w:sz="6" w:space="0" w:color="auto"/>
              <w:bottom w:val="single" w:sz="6" w:space="0" w:color="auto"/>
              <w:right w:val="nil"/>
            </w:tcBorders>
            <w:hideMark/>
          </w:tcPr>
          <w:p w14:paraId="32782856" w14:textId="77777777" w:rsidR="00CA035D" w:rsidRPr="000D0C9B" w:rsidRDefault="00CA035D" w:rsidP="00632E8B">
            <w:pPr>
              <w:jc w:val="center"/>
              <w:textAlignment w:val="baseline"/>
              <w:rPr>
                <w:b/>
                <w:bCs/>
                <w:sz w:val="24"/>
                <w:szCs w:val="24"/>
                <w:lang w:eastAsia="en-GB"/>
              </w:rPr>
            </w:pPr>
            <w:r w:rsidRPr="000D0C9B">
              <w:rPr>
                <w:b/>
                <w:bCs/>
                <w:lang w:val="lv-LV" w:eastAsia="en-GB"/>
              </w:rPr>
              <w:t>Stundu skaits</w:t>
            </w:r>
          </w:p>
        </w:tc>
        <w:tc>
          <w:tcPr>
            <w:tcW w:w="1559" w:type="dxa"/>
            <w:vMerge w:val="restart"/>
            <w:tcBorders>
              <w:top w:val="single" w:sz="6" w:space="0" w:color="000000"/>
              <w:left w:val="single" w:sz="6" w:space="0" w:color="auto"/>
              <w:bottom w:val="nil"/>
              <w:right w:val="single" w:sz="6" w:space="0" w:color="000000"/>
            </w:tcBorders>
            <w:hideMark/>
          </w:tcPr>
          <w:p w14:paraId="46B043BB" w14:textId="77777777" w:rsidR="00CA035D" w:rsidRPr="000D0C9B" w:rsidRDefault="00CA035D" w:rsidP="00632E8B">
            <w:pPr>
              <w:jc w:val="center"/>
              <w:textAlignment w:val="baseline"/>
              <w:rPr>
                <w:b/>
                <w:bCs/>
                <w:sz w:val="24"/>
                <w:szCs w:val="24"/>
                <w:lang w:eastAsia="en-GB"/>
              </w:rPr>
            </w:pPr>
            <w:r w:rsidRPr="000D0C9B">
              <w:rPr>
                <w:b/>
                <w:bCs/>
                <w:lang w:val="lv-LV" w:eastAsia="en-GB"/>
              </w:rPr>
              <w:t>Piezīmes</w:t>
            </w:r>
          </w:p>
        </w:tc>
      </w:tr>
      <w:tr w:rsidR="00CA035D" w:rsidRPr="000D0C9B" w14:paraId="440ED1A2" w14:textId="77777777" w:rsidTr="00632E8B">
        <w:trPr>
          <w:trHeight w:val="597"/>
        </w:trPr>
        <w:tc>
          <w:tcPr>
            <w:tcW w:w="494" w:type="dxa"/>
            <w:vMerge/>
            <w:tcBorders>
              <w:top w:val="single" w:sz="6" w:space="0" w:color="000000"/>
              <w:left w:val="single" w:sz="6" w:space="0" w:color="000000"/>
              <w:bottom w:val="nil"/>
              <w:right w:val="single" w:sz="6" w:space="0" w:color="auto"/>
            </w:tcBorders>
            <w:hideMark/>
          </w:tcPr>
          <w:p w14:paraId="2BF2D955" w14:textId="77777777" w:rsidR="00CA035D" w:rsidRPr="000D0C9B" w:rsidRDefault="00CA035D" w:rsidP="00632E8B">
            <w:pPr>
              <w:jc w:val="center"/>
              <w:rPr>
                <w:b/>
                <w:bCs/>
                <w:sz w:val="24"/>
                <w:szCs w:val="24"/>
                <w:lang w:eastAsia="en-GB"/>
              </w:rPr>
            </w:pPr>
          </w:p>
        </w:tc>
        <w:tc>
          <w:tcPr>
            <w:tcW w:w="1150" w:type="dxa"/>
            <w:vMerge/>
            <w:tcBorders>
              <w:top w:val="single" w:sz="6" w:space="0" w:color="000000"/>
              <w:left w:val="single" w:sz="6" w:space="0" w:color="auto"/>
              <w:bottom w:val="nil"/>
              <w:right w:val="single" w:sz="6" w:space="0" w:color="auto"/>
            </w:tcBorders>
            <w:hideMark/>
          </w:tcPr>
          <w:p w14:paraId="1E885970" w14:textId="77777777" w:rsidR="00CA035D" w:rsidRPr="000D0C9B" w:rsidRDefault="00CA035D" w:rsidP="00632E8B">
            <w:pPr>
              <w:jc w:val="center"/>
              <w:rPr>
                <w:b/>
                <w:bCs/>
                <w:sz w:val="24"/>
                <w:szCs w:val="24"/>
                <w:lang w:eastAsia="en-GB"/>
              </w:rPr>
            </w:pPr>
          </w:p>
        </w:tc>
        <w:tc>
          <w:tcPr>
            <w:tcW w:w="1467" w:type="dxa"/>
            <w:vMerge/>
            <w:tcBorders>
              <w:top w:val="single" w:sz="6" w:space="0" w:color="000000"/>
              <w:left w:val="single" w:sz="6" w:space="0" w:color="auto"/>
              <w:bottom w:val="nil"/>
              <w:right w:val="single" w:sz="6" w:space="0" w:color="auto"/>
            </w:tcBorders>
            <w:hideMark/>
          </w:tcPr>
          <w:p w14:paraId="6FDBE312" w14:textId="77777777" w:rsidR="00CA035D" w:rsidRPr="000D0C9B" w:rsidRDefault="00CA035D" w:rsidP="00632E8B">
            <w:pPr>
              <w:jc w:val="center"/>
              <w:rPr>
                <w:b/>
                <w:bCs/>
                <w:sz w:val="24"/>
                <w:szCs w:val="24"/>
                <w:lang w:eastAsia="en-GB"/>
              </w:rPr>
            </w:pPr>
          </w:p>
        </w:tc>
        <w:tc>
          <w:tcPr>
            <w:tcW w:w="2126" w:type="dxa"/>
            <w:vMerge/>
            <w:tcBorders>
              <w:top w:val="single" w:sz="6" w:space="0" w:color="000000"/>
              <w:left w:val="single" w:sz="6" w:space="0" w:color="auto"/>
              <w:bottom w:val="nil"/>
              <w:right w:val="single" w:sz="6" w:space="0" w:color="auto"/>
            </w:tcBorders>
            <w:hideMark/>
          </w:tcPr>
          <w:p w14:paraId="61A30B05" w14:textId="77777777" w:rsidR="00CA035D" w:rsidRPr="000D0C9B" w:rsidRDefault="00CA035D" w:rsidP="00632E8B">
            <w:pPr>
              <w:jc w:val="center"/>
              <w:rPr>
                <w:b/>
                <w:bCs/>
                <w:sz w:val="24"/>
                <w:szCs w:val="24"/>
                <w:lang w:eastAsia="en-GB"/>
              </w:rPr>
            </w:pPr>
          </w:p>
        </w:tc>
        <w:tc>
          <w:tcPr>
            <w:tcW w:w="992" w:type="dxa"/>
            <w:tcBorders>
              <w:top w:val="single" w:sz="6" w:space="0" w:color="000000"/>
              <w:left w:val="single" w:sz="6" w:space="0" w:color="auto"/>
              <w:bottom w:val="nil"/>
              <w:right w:val="single" w:sz="6" w:space="0" w:color="auto"/>
            </w:tcBorders>
            <w:hideMark/>
          </w:tcPr>
          <w:p w14:paraId="46EAA4CB" w14:textId="77777777" w:rsidR="00CA035D" w:rsidRPr="000D0C9B" w:rsidRDefault="00CA035D" w:rsidP="00632E8B">
            <w:pPr>
              <w:ind w:left="105" w:right="105"/>
              <w:jc w:val="center"/>
              <w:textAlignment w:val="baseline"/>
              <w:rPr>
                <w:sz w:val="24"/>
                <w:szCs w:val="24"/>
                <w:lang w:eastAsia="en-GB"/>
              </w:rPr>
            </w:pPr>
            <w:r w:rsidRPr="000D0C9B">
              <w:rPr>
                <w:lang w:val="lv-LV" w:eastAsia="en-GB"/>
              </w:rPr>
              <w:t>Prakt. mācības</w:t>
            </w:r>
          </w:p>
        </w:tc>
        <w:tc>
          <w:tcPr>
            <w:tcW w:w="709" w:type="dxa"/>
            <w:tcBorders>
              <w:top w:val="single" w:sz="6" w:space="0" w:color="000000"/>
              <w:left w:val="single" w:sz="6" w:space="0" w:color="auto"/>
              <w:bottom w:val="nil"/>
              <w:right w:val="single" w:sz="6" w:space="0" w:color="auto"/>
            </w:tcBorders>
            <w:hideMark/>
          </w:tcPr>
          <w:p w14:paraId="32C0E1C1" w14:textId="77777777" w:rsidR="00CA035D" w:rsidRPr="000D0C9B" w:rsidRDefault="00CA035D" w:rsidP="00632E8B">
            <w:pPr>
              <w:ind w:left="105" w:right="105"/>
              <w:jc w:val="center"/>
              <w:textAlignment w:val="baseline"/>
              <w:rPr>
                <w:sz w:val="24"/>
                <w:szCs w:val="24"/>
                <w:lang w:eastAsia="en-GB"/>
              </w:rPr>
            </w:pPr>
            <w:r w:rsidRPr="000D0C9B">
              <w:rPr>
                <w:lang w:val="lv-LV" w:eastAsia="en-GB"/>
              </w:rPr>
              <w:t>Kopā</w:t>
            </w:r>
          </w:p>
        </w:tc>
        <w:tc>
          <w:tcPr>
            <w:tcW w:w="851" w:type="dxa"/>
            <w:tcBorders>
              <w:top w:val="single" w:sz="6" w:space="0" w:color="000000"/>
              <w:left w:val="single" w:sz="6" w:space="0" w:color="auto"/>
              <w:bottom w:val="nil"/>
              <w:right w:val="single" w:sz="6" w:space="0" w:color="auto"/>
            </w:tcBorders>
            <w:hideMark/>
          </w:tcPr>
          <w:p w14:paraId="2CA17312" w14:textId="77777777" w:rsidR="00CA035D" w:rsidRPr="000D0C9B" w:rsidRDefault="00CA035D" w:rsidP="00632E8B">
            <w:pPr>
              <w:ind w:left="105" w:right="105"/>
              <w:jc w:val="center"/>
              <w:textAlignment w:val="baseline"/>
              <w:rPr>
                <w:sz w:val="24"/>
                <w:szCs w:val="24"/>
                <w:lang w:eastAsia="en-GB"/>
              </w:rPr>
            </w:pPr>
            <w:r w:rsidRPr="000D0C9B">
              <w:rPr>
                <w:lang w:val="lv-LV" w:eastAsia="en-GB"/>
              </w:rPr>
              <w:t>Pārb. veids</w:t>
            </w:r>
          </w:p>
        </w:tc>
        <w:tc>
          <w:tcPr>
            <w:tcW w:w="1559" w:type="dxa"/>
            <w:vMerge/>
            <w:tcBorders>
              <w:top w:val="single" w:sz="6" w:space="0" w:color="000000"/>
              <w:left w:val="single" w:sz="6" w:space="0" w:color="auto"/>
              <w:bottom w:val="nil"/>
              <w:right w:val="single" w:sz="6" w:space="0" w:color="000000"/>
            </w:tcBorders>
            <w:hideMark/>
          </w:tcPr>
          <w:p w14:paraId="48C837BB" w14:textId="77777777" w:rsidR="00CA035D" w:rsidRPr="000D0C9B" w:rsidRDefault="00CA035D" w:rsidP="00632E8B">
            <w:pPr>
              <w:jc w:val="center"/>
              <w:rPr>
                <w:b/>
                <w:bCs/>
                <w:sz w:val="24"/>
                <w:szCs w:val="24"/>
                <w:lang w:eastAsia="en-GB"/>
              </w:rPr>
            </w:pPr>
          </w:p>
        </w:tc>
      </w:tr>
      <w:tr w:rsidR="00CA035D" w:rsidRPr="00075E3D" w14:paraId="3587455B" w14:textId="77777777" w:rsidTr="00C70F25">
        <w:trPr>
          <w:trHeight w:val="2070"/>
        </w:trPr>
        <w:tc>
          <w:tcPr>
            <w:tcW w:w="494" w:type="dxa"/>
            <w:tcBorders>
              <w:top w:val="single" w:sz="6" w:space="0" w:color="000000"/>
              <w:left w:val="single" w:sz="6" w:space="0" w:color="000000"/>
              <w:bottom w:val="nil"/>
              <w:right w:val="nil"/>
            </w:tcBorders>
          </w:tcPr>
          <w:p w14:paraId="078CFF62" w14:textId="024005E9" w:rsidR="00CA035D" w:rsidRPr="00C70F25" w:rsidRDefault="00CA035D" w:rsidP="00C70F25">
            <w:pPr>
              <w:pStyle w:val="ListParagraph"/>
              <w:numPr>
                <w:ilvl w:val="0"/>
                <w:numId w:val="36"/>
              </w:numPr>
              <w:textAlignment w:val="baseline"/>
              <w:rPr>
                <w:sz w:val="24"/>
                <w:szCs w:val="24"/>
                <w:lang w:eastAsia="en-GB"/>
              </w:rPr>
            </w:pPr>
          </w:p>
        </w:tc>
        <w:tc>
          <w:tcPr>
            <w:tcW w:w="1150" w:type="dxa"/>
            <w:tcBorders>
              <w:top w:val="single" w:sz="6" w:space="0" w:color="000000"/>
              <w:left w:val="single" w:sz="6" w:space="0" w:color="000000"/>
              <w:bottom w:val="single" w:sz="6" w:space="0" w:color="000000"/>
              <w:right w:val="single" w:sz="6" w:space="0" w:color="000000"/>
            </w:tcBorders>
            <w:hideMark/>
          </w:tcPr>
          <w:p w14:paraId="472E09AC" w14:textId="77777777" w:rsidR="00CA035D" w:rsidRPr="00075E3D" w:rsidRDefault="00CA035D" w:rsidP="00632E8B">
            <w:pPr>
              <w:textAlignment w:val="baseline"/>
              <w:rPr>
                <w:sz w:val="24"/>
                <w:szCs w:val="24"/>
                <w:lang w:eastAsia="en-GB"/>
              </w:rPr>
            </w:pPr>
            <w:r w:rsidRPr="00075E3D">
              <w:rPr>
                <w:sz w:val="18"/>
                <w:szCs w:val="18"/>
                <w:lang w:val="lv-LV" w:eastAsia="en-GB"/>
              </w:rPr>
              <w:t>Būvniecības uzņēmuma darbība</w:t>
            </w:r>
          </w:p>
        </w:tc>
        <w:tc>
          <w:tcPr>
            <w:tcW w:w="1467" w:type="dxa"/>
            <w:tcBorders>
              <w:top w:val="single" w:sz="6" w:space="0" w:color="000000"/>
              <w:left w:val="single" w:sz="6" w:space="0" w:color="000000"/>
              <w:bottom w:val="single" w:sz="6" w:space="0" w:color="000000"/>
              <w:right w:val="single" w:sz="6" w:space="0" w:color="000000"/>
            </w:tcBorders>
            <w:hideMark/>
          </w:tcPr>
          <w:p w14:paraId="4C35F8BB" w14:textId="77777777" w:rsidR="00CA035D" w:rsidRPr="00075E3D" w:rsidRDefault="00CA035D" w:rsidP="00632E8B">
            <w:pPr>
              <w:textAlignment w:val="baseline"/>
              <w:rPr>
                <w:sz w:val="24"/>
                <w:szCs w:val="24"/>
                <w:lang w:eastAsia="en-GB"/>
              </w:rPr>
            </w:pPr>
            <w:r w:rsidRPr="00075E3D">
              <w:rPr>
                <w:sz w:val="18"/>
                <w:szCs w:val="18"/>
                <w:lang w:val="lv-LV" w:eastAsia="en-GB"/>
              </w:rPr>
              <w:t xml:space="preserve">Uzņēmuma raksturojums; Uzņēmuma struktūra;  </w:t>
            </w:r>
            <w:r w:rsidRPr="00075E3D">
              <w:rPr>
                <w:sz w:val="18"/>
                <w:szCs w:val="18"/>
                <w:lang w:eastAsia="en-GB"/>
              </w:rPr>
              <w:t> </w:t>
            </w:r>
            <w:r w:rsidRPr="00075E3D">
              <w:rPr>
                <w:sz w:val="18"/>
                <w:szCs w:val="18"/>
                <w:lang w:eastAsia="en-GB"/>
              </w:rPr>
              <w:br/>
            </w:r>
            <w:r w:rsidRPr="00075E3D">
              <w:rPr>
                <w:sz w:val="18"/>
                <w:szCs w:val="18"/>
                <w:lang w:val="lv-LV" w:eastAsia="en-GB"/>
              </w:rPr>
              <w:t>Uzņēmums darbības raksturojums ;</w:t>
            </w:r>
            <w:r w:rsidRPr="00075E3D">
              <w:rPr>
                <w:sz w:val="18"/>
                <w:szCs w:val="18"/>
                <w:lang w:eastAsia="en-GB"/>
              </w:rPr>
              <w:t> </w:t>
            </w:r>
            <w:r w:rsidRPr="00075E3D">
              <w:rPr>
                <w:sz w:val="18"/>
                <w:szCs w:val="18"/>
                <w:lang w:eastAsia="en-GB"/>
              </w:rPr>
              <w:br/>
            </w:r>
            <w:r w:rsidRPr="00075E3D">
              <w:rPr>
                <w:sz w:val="18"/>
                <w:szCs w:val="18"/>
                <w:lang w:val="lv-LV" w:eastAsia="en-GB"/>
              </w:rPr>
              <w:t>Produkcijas ražošana; Konkurētspēja, Eksportspēja; Ilgtspējīga attīstība</w:t>
            </w:r>
          </w:p>
        </w:tc>
        <w:tc>
          <w:tcPr>
            <w:tcW w:w="2126" w:type="dxa"/>
            <w:tcBorders>
              <w:top w:val="single" w:sz="6" w:space="0" w:color="000000"/>
              <w:left w:val="single" w:sz="6" w:space="0" w:color="000000"/>
              <w:bottom w:val="single" w:sz="6" w:space="0" w:color="000000"/>
              <w:right w:val="single" w:sz="6" w:space="0" w:color="000000"/>
            </w:tcBorders>
            <w:hideMark/>
          </w:tcPr>
          <w:p w14:paraId="4D93F154" w14:textId="77777777" w:rsidR="00CA035D" w:rsidRPr="00075E3D" w:rsidRDefault="00CA035D" w:rsidP="00632E8B">
            <w:pPr>
              <w:textAlignment w:val="baseline"/>
              <w:rPr>
                <w:sz w:val="24"/>
                <w:szCs w:val="24"/>
                <w:lang w:eastAsia="en-GB"/>
              </w:rPr>
            </w:pPr>
            <w:r w:rsidRPr="00075E3D">
              <w:rPr>
                <w:sz w:val="18"/>
                <w:szCs w:val="18"/>
                <w:lang w:val="lv-LV" w:eastAsia="en-GB"/>
              </w:rPr>
              <w:t>Iepazīšanās ar uzņēmumu, darba vidi, biznesa modeli, darba aizsardzības un darba drošības noteikumiem, ražošanas procesu. Publiskajos reģistros pieejamā informācija (t.sk. būvkomersantu reģistrā), salīdzināšana dzīvē, uzņēmuma konkurētspējas un eksporta novērtēšana. Uzņēmuma ilgtspējīgas attīstības novērtējums. Rekomendācijas efektivitātes un ilgtspējības uzlabošanai.</w:t>
            </w:r>
          </w:p>
        </w:tc>
        <w:tc>
          <w:tcPr>
            <w:tcW w:w="992" w:type="dxa"/>
            <w:tcBorders>
              <w:top w:val="single" w:sz="6" w:space="0" w:color="000000"/>
              <w:left w:val="single" w:sz="6" w:space="0" w:color="000000"/>
              <w:bottom w:val="single" w:sz="6" w:space="0" w:color="000000"/>
              <w:right w:val="single" w:sz="6" w:space="0" w:color="000000"/>
            </w:tcBorders>
            <w:hideMark/>
          </w:tcPr>
          <w:p w14:paraId="3F9E03B9" w14:textId="77777777" w:rsidR="00CA035D" w:rsidRPr="00075E3D" w:rsidRDefault="00CA035D" w:rsidP="00632E8B">
            <w:pPr>
              <w:jc w:val="center"/>
              <w:textAlignment w:val="baseline"/>
              <w:rPr>
                <w:sz w:val="24"/>
                <w:szCs w:val="24"/>
                <w:lang w:eastAsia="en-GB"/>
              </w:rPr>
            </w:pPr>
            <w:r w:rsidRPr="00075E3D">
              <w:rPr>
                <w:color w:val="000000"/>
                <w:sz w:val="18"/>
                <w:szCs w:val="18"/>
                <w:lang w:val="lv-LV" w:eastAsia="en-GB"/>
              </w:rPr>
              <w:t>24</w:t>
            </w:r>
          </w:p>
        </w:tc>
        <w:tc>
          <w:tcPr>
            <w:tcW w:w="709" w:type="dxa"/>
            <w:tcBorders>
              <w:top w:val="single" w:sz="6" w:space="0" w:color="000000"/>
              <w:left w:val="single" w:sz="6" w:space="0" w:color="000000"/>
              <w:bottom w:val="single" w:sz="6" w:space="0" w:color="000000"/>
              <w:right w:val="single" w:sz="6" w:space="0" w:color="000000"/>
            </w:tcBorders>
            <w:hideMark/>
          </w:tcPr>
          <w:p w14:paraId="2C01B2BD" w14:textId="77777777" w:rsidR="00CA035D" w:rsidRPr="00075E3D" w:rsidRDefault="00CA035D" w:rsidP="00632E8B">
            <w:pPr>
              <w:jc w:val="center"/>
              <w:textAlignment w:val="baseline"/>
              <w:rPr>
                <w:sz w:val="24"/>
                <w:szCs w:val="24"/>
                <w:lang w:eastAsia="en-GB"/>
              </w:rPr>
            </w:pPr>
            <w:r w:rsidRPr="00075E3D">
              <w:rPr>
                <w:color w:val="000000"/>
                <w:sz w:val="18"/>
                <w:szCs w:val="18"/>
                <w:lang w:val="lv-LV" w:eastAsia="en-GB"/>
              </w:rPr>
              <w:t>24</w:t>
            </w:r>
          </w:p>
        </w:tc>
        <w:tc>
          <w:tcPr>
            <w:tcW w:w="851" w:type="dxa"/>
            <w:tcBorders>
              <w:top w:val="single" w:sz="6" w:space="0" w:color="000000"/>
              <w:left w:val="single" w:sz="6" w:space="0" w:color="000000"/>
              <w:bottom w:val="single" w:sz="6" w:space="0" w:color="000000"/>
              <w:right w:val="single" w:sz="6" w:space="0" w:color="000000"/>
            </w:tcBorders>
            <w:hideMark/>
          </w:tcPr>
          <w:p w14:paraId="5832D107" w14:textId="77777777" w:rsidR="00CA035D" w:rsidRPr="00075E3D" w:rsidRDefault="00CA035D" w:rsidP="00632E8B">
            <w:pPr>
              <w:jc w:val="center"/>
              <w:textAlignment w:val="baseline"/>
              <w:rPr>
                <w:sz w:val="24"/>
                <w:szCs w:val="24"/>
                <w:lang w:eastAsia="en-GB"/>
              </w:rPr>
            </w:pPr>
            <w:r w:rsidRPr="00075E3D">
              <w:rPr>
                <w:sz w:val="18"/>
                <w:szCs w:val="18"/>
                <w:lang w:val="lv-LV" w:eastAsia="en-GB"/>
              </w:rPr>
              <w:t>Atskaite</w:t>
            </w:r>
          </w:p>
        </w:tc>
        <w:tc>
          <w:tcPr>
            <w:tcW w:w="1559" w:type="dxa"/>
            <w:tcBorders>
              <w:top w:val="single" w:sz="6" w:space="0" w:color="000000"/>
              <w:left w:val="single" w:sz="6" w:space="0" w:color="000000"/>
              <w:bottom w:val="single" w:sz="6" w:space="0" w:color="000000"/>
              <w:right w:val="single" w:sz="6" w:space="0" w:color="000000"/>
            </w:tcBorders>
            <w:hideMark/>
          </w:tcPr>
          <w:p w14:paraId="3089E79D" w14:textId="77777777" w:rsidR="00CA035D" w:rsidRPr="00075E3D" w:rsidRDefault="00CA035D" w:rsidP="00632E8B">
            <w:pPr>
              <w:textAlignment w:val="baseline"/>
              <w:rPr>
                <w:sz w:val="24"/>
                <w:szCs w:val="24"/>
                <w:lang w:eastAsia="en-GB"/>
              </w:rPr>
            </w:pPr>
            <w:r w:rsidRPr="00075E3D">
              <w:rPr>
                <w:sz w:val="18"/>
                <w:szCs w:val="18"/>
                <w:lang w:val="lv-LV" w:eastAsia="en-GB"/>
              </w:rPr>
              <w:t>Vada studējošā izvēlētās prakses vietas uzņēmuma vadības pārstāvis vai prakses vadītājs, piedaloties darba drošības speciālistam, kas veic darba drošības un aizsardzības instruktāžu.</w:t>
            </w:r>
          </w:p>
        </w:tc>
      </w:tr>
      <w:tr w:rsidR="005425C8" w:rsidRPr="00075E3D" w14:paraId="51ADECEF" w14:textId="77777777" w:rsidTr="00632E8B">
        <w:trPr>
          <w:trHeight w:val="2070"/>
        </w:trPr>
        <w:tc>
          <w:tcPr>
            <w:tcW w:w="494" w:type="dxa"/>
            <w:tcBorders>
              <w:top w:val="single" w:sz="6" w:space="0" w:color="000000"/>
              <w:left w:val="single" w:sz="6" w:space="0" w:color="000000"/>
              <w:bottom w:val="nil"/>
              <w:right w:val="nil"/>
            </w:tcBorders>
          </w:tcPr>
          <w:p w14:paraId="542CAE00" w14:textId="77777777" w:rsidR="005425C8" w:rsidRPr="00C70F25" w:rsidRDefault="005425C8" w:rsidP="00C70F25">
            <w:pPr>
              <w:pStyle w:val="ListParagraph"/>
              <w:numPr>
                <w:ilvl w:val="0"/>
                <w:numId w:val="36"/>
              </w:numPr>
              <w:textAlignment w:val="baseline"/>
              <w:rPr>
                <w:color w:val="000000"/>
                <w:lang w:val="lv-LV" w:eastAsia="en-GB"/>
              </w:rPr>
            </w:pPr>
          </w:p>
        </w:tc>
        <w:tc>
          <w:tcPr>
            <w:tcW w:w="1150" w:type="dxa"/>
            <w:tcBorders>
              <w:top w:val="single" w:sz="6" w:space="0" w:color="000000"/>
              <w:left w:val="single" w:sz="6" w:space="0" w:color="000000"/>
              <w:bottom w:val="single" w:sz="6" w:space="0" w:color="000000"/>
              <w:right w:val="single" w:sz="6" w:space="0" w:color="000000"/>
            </w:tcBorders>
          </w:tcPr>
          <w:p w14:paraId="511C15AF" w14:textId="1E606FEC" w:rsidR="005425C8" w:rsidRPr="00075E3D" w:rsidRDefault="005425C8" w:rsidP="005425C8">
            <w:pPr>
              <w:textAlignment w:val="baseline"/>
              <w:rPr>
                <w:sz w:val="18"/>
                <w:szCs w:val="18"/>
                <w:lang w:val="lv-LV" w:eastAsia="en-GB"/>
              </w:rPr>
            </w:pPr>
            <w:r>
              <w:rPr>
                <w:sz w:val="18"/>
                <w:szCs w:val="18"/>
                <w:lang w:val="lv-LV" w:eastAsia="en-GB"/>
              </w:rPr>
              <w:t>Projektēšana</w:t>
            </w:r>
          </w:p>
        </w:tc>
        <w:tc>
          <w:tcPr>
            <w:tcW w:w="1467" w:type="dxa"/>
            <w:tcBorders>
              <w:top w:val="single" w:sz="6" w:space="0" w:color="000000"/>
              <w:left w:val="single" w:sz="6" w:space="0" w:color="000000"/>
              <w:bottom w:val="single" w:sz="6" w:space="0" w:color="000000"/>
              <w:right w:val="single" w:sz="6" w:space="0" w:color="000000"/>
            </w:tcBorders>
          </w:tcPr>
          <w:p w14:paraId="3D78B2B1" w14:textId="74B27195" w:rsidR="005425C8" w:rsidRPr="00075E3D" w:rsidRDefault="005425C8" w:rsidP="005425C8">
            <w:pPr>
              <w:textAlignment w:val="baseline"/>
              <w:rPr>
                <w:sz w:val="18"/>
                <w:szCs w:val="18"/>
                <w:lang w:val="lv-LV" w:eastAsia="en-GB"/>
              </w:rPr>
            </w:pPr>
            <w:r>
              <w:rPr>
                <w:sz w:val="18"/>
                <w:szCs w:val="18"/>
                <w:lang w:val="lv-LV" w:eastAsia="en-GB"/>
              </w:rPr>
              <w:t>Projektēšanas komanda, iesaistītās puses, komanda, sadarbības modeļi, datu apmaiņa un organizācija, pasūtītājs, pasūtītāja loma un prasības dažādos projektos(publiskie, privātie)</w:t>
            </w:r>
          </w:p>
        </w:tc>
        <w:tc>
          <w:tcPr>
            <w:tcW w:w="2126" w:type="dxa"/>
            <w:tcBorders>
              <w:top w:val="single" w:sz="6" w:space="0" w:color="000000"/>
              <w:left w:val="single" w:sz="6" w:space="0" w:color="000000"/>
              <w:bottom w:val="single" w:sz="6" w:space="0" w:color="000000"/>
              <w:right w:val="single" w:sz="6" w:space="0" w:color="000000"/>
            </w:tcBorders>
          </w:tcPr>
          <w:p w14:paraId="5A6BFB27" w14:textId="7CBC5633" w:rsidR="005425C8" w:rsidRPr="00075E3D" w:rsidRDefault="005425C8" w:rsidP="005425C8">
            <w:pPr>
              <w:textAlignment w:val="baseline"/>
              <w:rPr>
                <w:sz w:val="18"/>
                <w:szCs w:val="18"/>
                <w:lang w:val="lv-LV" w:eastAsia="en-GB"/>
              </w:rPr>
            </w:pPr>
            <w:r>
              <w:rPr>
                <w:sz w:val="18"/>
                <w:szCs w:val="18"/>
                <w:lang w:val="lv-LV" w:eastAsia="en-GB"/>
              </w:rPr>
              <w:t>Iepazīšanās ar projektēšanas un būvprojekta izpildes komandas dalībnieku lomām, prasībām.</w:t>
            </w:r>
            <w:r>
              <w:rPr>
                <w:sz w:val="18"/>
                <w:szCs w:val="18"/>
                <w:lang w:val="lv-LV" w:eastAsia="en-GB"/>
              </w:rPr>
              <w:br/>
            </w:r>
            <w:r>
              <w:rPr>
                <w:sz w:val="18"/>
                <w:szCs w:val="18"/>
                <w:lang w:val="lv-LV" w:eastAsia="en-GB"/>
              </w:rPr>
              <w:br/>
              <w:t>Piedalīšanās projektēšanas sapulcēs, būvsapulcēs.</w:t>
            </w:r>
            <w:r>
              <w:rPr>
                <w:sz w:val="18"/>
                <w:szCs w:val="18"/>
                <w:lang w:val="lv-LV" w:eastAsia="en-GB"/>
              </w:rPr>
              <w:br/>
            </w:r>
            <w:r>
              <w:rPr>
                <w:sz w:val="18"/>
                <w:szCs w:val="18"/>
                <w:lang w:val="lv-LV" w:eastAsia="en-GB"/>
              </w:rPr>
              <w:br/>
              <w:t xml:space="preserve">Komunikācija starpkultūru vidē, </w:t>
            </w:r>
          </w:p>
        </w:tc>
        <w:tc>
          <w:tcPr>
            <w:tcW w:w="992" w:type="dxa"/>
            <w:tcBorders>
              <w:top w:val="single" w:sz="6" w:space="0" w:color="000000"/>
              <w:left w:val="single" w:sz="6" w:space="0" w:color="000000"/>
              <w:bottom w:val="single" w:sz="6" w:space="0" w:color="000000"/>
              <w:right w:val="single" w:sz="6" w:space="0" w:color="000000"/>
            </w:tcBorders>
          </w:tcPr>
          <w:p w14:paraId="7B8EF29D" w14:textId="35C37251" w:rsidR="005425C8" w:rsidRPr="00075E3D" w:rsidRDefault="005425C8" w:rsidP="005425C8">
            <w:pPr>
              <w:jc w:val="center"/>
              <w:textAlignment w:val="baseline"/>
              <w:rPr>
                <w:color w:val="000000"/>
                <w:sz w:val="18"/>
                <w:szCs w:val="18"/>
                <w:lang w:val="lv-LV" w:eastAsia="en-GB"/>
              </w:rPr>
            </w:pPr>
            <w:r>
              <w:rPr>
                <w:color w:val="000000"/>
                <w:sz w:val="18"/>
                <w:szCs w:val="18"/>
                <w:lang w:val="lv-LV" w:eastAsia="en-GB"/>
              </w:rPr>
              <w:t>20</w:t>
            </w:r>
          </w:p>
        </w:tc>
        <w:tc>
          <w:tcPr>
            <w:tcW w:w="709" w:type="dxa"/>
            <w:tcBorders>
              <w:top w:val="single" w:sz="6" w:space="0" w:color="000000"/>
              <w:left w:val="single" w:sz="6" w:space="0" w:color="000000"/>
              <w:bottom w:val="single" w:sz="6" w:space="0" w:color="000000"/>
              <w:right w:val="single" w:sz="6" w:space="0" w:color="000000"/>
            </w:tcBorders>
          </w:tcPr>
          <w:p w14:paraId="35FE5D02" w14:textId="277805EC" w:rsidR="005425C8" w:rsidRPr="00075E3D" w:rsidRDefault="005425C8" w:rsidP="005425C8">
            <w:pPr>
              <w:jc w:val="center"/>
              <w:textAlignment w:val="baseline"/>
              <w:rPr>
                <w:color w:val="000000"/>
                <w:sz w:val="18"/>
                <w:szCs w:val="18"/>
                <w:lang w:val="lv-LV" w:eastAsia="en-GB"/>
              </w:rPr>
            </w:pPr>
            <w:r>
              <w:rPr>
                <w:color w:val="000000"/>
                <w:sz w:val="18"/>
                <w:szCs w:val="18"/>
                <w:lang w:val="lv-LV" w:eastAsia="en-GB"/>
              </w:rPr>
              <w:t>20</w:t>
            </w:r>
          </w:p>
        </w:tc>
        <w:tc>
          <w:tcPr>
            <w:tcW w:w="851" w:type="dxa"/>
            <w:tcBorders>
              <w:top w:val="single" w:sz="6" w:space="0" w:color="000000"/>
              <w:left w:val="single" w:sz="6" w:space="0" w:color="000000"/>
              <w:bottom w:val="single" w:sz="6" w:space="0" w:color="000000"/>
              <w:right w:val="single" w:sz="6" w:space="0" w:color="000000"/>
            </w:tcBorders>
          </w:tcPr>
          <w:p w14:paraId="7A42E5D2" w14:textId="229C82DC" w:rsidR="005425C8" w:rsidRPr="00075E3D" w:rsidRDefault="005425C8" w:rsidP="005425C8">
            <w:pPr>
              <w:jc w:val="center"/>
              <w:textAlignment w:val="baseline"/>
              <w:rPr>
                <w:sz w:val="18"/>
                <w:szCs w:val="18"/>
                <w:lang w:val="lv-LV" w:eastAsia="en-GB"/>
              </w:rPr>
            </w:pPr>
            <w:r>
              <w:rPr>
                <w:sz w:val="18"/>
                <w:szCs w:val="18"/>
                <w:lang w:val="lv-LV" w:eastAsia="en-GB"/>
              </w:rPr>
              <w:t>Atskaite</w:t>
            </w:r>
          </w:p>
        </w:tc>
        <w:tc>
          <w:tcPr>
            <w:tcW w:w="1559" w:type="dxa"/>
            <w:tcBorders>
              <w:top w:val="single" w:sz="6" w:space="0" w:color="000000"/>
              <w:left w:val="single" w:sz="6" w:space="0" w:color="000000"/>
              <w:bottom w:val="single" w:sz="6" w:space="0" w:color="000000"/>
              <w:right w:val="single" w:sz="6" w:space="0" w:color="000000"/>
            </w:tcBorders>
          </w:tcPr>
          <w:p w14:paraId="7377B028" w14:textId="6954EBFD" w:rsidR="005425C8" w:rsidRPr="00075E3D" w:rsidRDefault="005425C8" w:rsidP="005425C8">
            <w:pPr>
              <w:textAlignment w:val="baseline"/>
              <w:rPr>
                <w:sz w:val="18"/>
                <w:szCs w:val="18"/>
                <w:lang w:val="lv-LV" w:eastAsia="en-GB"/>
              </w:rPr>
            </w:pPr>
            <w:r w:rsidRPr="00187C1D">
              <w:rPr>
                <w:sz w:val="18"/>
                <w:szCs w:val="18"/>
                <w:lang w:val="lv-LV" w:eastAsia="en-GB"/>
              </w:rPr>
              <w:t>Vada uzņēmuma prakses vadītājs</w:t>
            </w:r>
            <w:r w:rsidRPr="00187C1D">
              <w:rPr>
                <w:sz w:val="18"/>
                <w:szCs w:val="18"/>
                <w:lang w:eastAsia="en-GB"/>
              </w:rPr>
              <w:t> </w:t>
            </w:r>
          </w:p>
        </w:tc>
      </w:tr>
      <w:tr w:rsidR="005425C8" w:rsidRPr="00075E3D" w14:paraId="1C014CD1" w14:textId="77777777" w:rsidTr="00632E8B">
        <w:trPr>
          <w:trHeight w:val="2070"/>
        </w:trPr>
        <w:tc>
          <w:tcPr>
            <w:tcW w:w="494" w:type="dxa"/>
            <w:tcBorders>
              <w:top w:val="single" w:sz="6" w:space="0" w:color="000000"/>
              <w:left w:val="single" w:sz="6" w:space="0" w:color="000000"/>
              <w:bottom w:val="nil"/>
              <w:right w:val="nil"/>
            </w:tcBorders>
          </w:tcPr>
          <w:p w14:paraId="3FF6D036" w14:textId="77777777" w:rsidR="005425C8" w:rsidRPr="00C70F25" w:rsidRDefault="005425C8" w:rsidP="00C70F25">
            <w:pPr>
              <w:pStyle w:val="ListParagraph"/>
              <w:numPr>
                <w:ilvl w:val="0"/>
                <w:numId w:val="36"/>
              </w:numPr>
              <w:textAlignment w:val="baseline"/>
              <w:rPr>
                <w:color w:val="000000"/>
                <w:lang w:val="lv-LV" w:eastAsia="en-GB"/>
              </w:rPr>
            </w:pPr>
          </w:p>
        </w:tc>
        <w:tc>
          <w:tcPr>
            <w:tcW w:w="1150" w:type="dxa"/>
            <w:tcBorders>
              <w:top w:val="single" w:sz="6" w:space="0" w:color="000000"/>
              <w:left w:val="single" w:sz="6" w:space="0" w:color="000000"/>
              <w:bottom w:val="single" w:sz="6" w:space="0" w:color="000000"/>
              <w:right w:val="single" w:sz="6" w:space="0" w:color="000000"/>
            </w:tcBorders>
          </w:tcPr>
          <w:p w14:paraId="7A9E7D8F" w14:textId="79EE4058" w:rsidR="005425C8" w:rsidRPr="00075E3D" w:rsidRDefault="005425C8" w:rsidP="005425C8">
            <w:pPr>
              <w:textAlignment w:val="baseline"/>
              <w:rPr>
                <w:sz w:val="18"/>
                <w:szCs w:val="18"/>
                <w:lang w:val="lv-LV" w:eastAsia="en-GB"/>
              </w:rPr>
            </w:pPr>
            <w:r>
              <w:rPr>
                <w:sz w:val="18"/>
                <w:szCs w:val="18"/>
                <w:lang w:val="lv-LV" w:eastAsia="en-GB"/>
              </w:rPr>
              <w:t>Ilgtspējība</w:t>
            </w:r>
          </w:p>
        </w:tc>
        <w:tc>
          <w:tcPr>
            <w:tcW w:w="1467" w:type="dxa"/>
            <w:tcBorders>
              <w:top w:val="single" w:sz="6" w:space="0" w:color="000000"/>
              <w:left w:val="single" w:sz="6" w:space="0" w:color="000000"/>
              <w:bottom w:val="single" w:sz="6" w:space="0" w:color="000000"/>
              <w:right w:val="single" w:sz="6" w:space="0" w:color="000000"/>
            </w:tcBorders>
          </w:tcPr>
          <w:p w14:paraId="44275E57" w14:textId="77777777" w:rsidR="005425C8" w:rsidRDefault="005425C8" w:rsidP="005425C8">
            <w:pPr>
              <w:textAlignment w:val="baseline"/>
              <w:rPr>
                <w:sz w:val="18"/>
                <w:szCs w:val="18"/>
                <w:lang w:val="lv-LV" w:eastAsia="en-GB"/>
              </w:rPr>
            </w:pPr>
          </w:p>
          <w:p w14:paraId="355AF883" w14:textId="77777777" w:rsidR="005425C8" w:rsidRPr="00422E9A" w:rsidRDefault="005425C8" w:rsidP="005425C8">
            <w:pPr>
              <w:rPr>
                <w:sz w:val="18"/>
                <w:szCs w:val="18"/>
                <w:lang w:val="lv-LV" w:eastAsia="en-GB"/>
              </w:rPr>
            </w:pPr>
          </w:p>
          <w:p w14:paraId="7DFC894F" w14:textId="77777777" w:rsidR="005425C8" w:rsidRDefault="005425C8" w:rsidP="005425C8">
            <w:pPr>
              <w:rPr>
                <w:sz w:val="18"/>
                <w:szCs w:val="18"/>
                <w:lang w:val="lv-LV" w:eastAsia="en-GB"/>
              </w:rPr>
            </w:pPr>
          </w:p>
          <w:p w14:paraId="5C2CA617" w14:textId="77777777" w:rsidR="005425C8" w:rsidRPr="00422E9A" w:rsidRDefault="005425C8" w:rsidP="005425C8">
            <w:pPr>
              <w:jc w:val="center"/>
              <w:rPr>
                <w:sz w:val="18"/>
                <w:szCs w:val="18"/>
                <w:lang w:val="lv-LV" w:eastAsia="en-GB"/>
              </w:rPr>
            </w:pPr>
            <w:r w:rsidRPr="00422E9A">
              <w:rPr>
                <w:sz w:val="18"/>
                <w:szCs w:val="18"/>
                <w:lang w:val="lv-LV" w:eastAsia="en-GB"/>
              </w:rPr>
              <w:t>Ilgtspējīga attīstība</w:t>
            </w:r>
            <w:r>
              <w:rPr>
                <w:sz w:val="18"/>
                <w:szCs w:val="18"/>
                <w:lang w:val="lv-LV" w:eastAsia="en-GB"/>
              </w:rPr>
              <w:t xml:space="preserve">; </w:t>
            </w:r>
            <w:r w:rsidRPr="00422E9A">
              <w:rPr>
                <w:sz w:val="18"/>
                <w:szCs w:val="18"/>
                <w:lang w:val="lv-LV" w:eastAsia="en-GB"/>
              </w:rPr>
              <w:t xml:space="preserve">Ēku projektēšanas principi </w:t>
            </w:r>
          </w:p>
          <w:p w14:paraId="2D43BDE7" w14:textId="37ECAD14" w:rsidR="005425C8" w:rsidRPr="00075E3D" w:rsidRDefault="005425C8" w:rsidP="005425C8">
            <w:pPr>
              <w:textAlignment w:val="baseline"/>
              <w:rPr>
                <w:sz w:val="18"/>
                <w:szCs w:val="18"/>
                <w:lang w:val="lv-LV" w:eastAsia="en-GB"/>
              </w:rPr>
            </w:pPr>
            <w:r w:rsidRPr="00422E9A">
              <w:rPr>
                <w:sz w:val="18"/>
                <w:szCs w:val="18"/>
                <w:lang w:val="lv-LV" w:eastAsia="en-GB"/>
              </w:rPr>
              <w:t>Būvizstrādājumi un ekoloģiskie būvmateriāli</w:t>
            </w:r>
            <w:r>
              <w:rPr>
                <w:sz w:val="18"/>
                <w:szCs w:val="18"/>
                <w:lang w:val="lv-LV" w:eastAsia="en-GB"/>
              </w:rPr>
              <w:t xml:space="preserve">; </w:t>
            </w:r>
            <w:r w:rsidRPr="00C70F25">
              <w:rPr>
                <w:sz w:val="18"/>
                <w:szCs w:val="18"/>
                <w:lang w:val="lv-LV" w:eastAsia="en-GB"/>
              </w:rPr>
              <w:t>Ilgtspējīga būvniecība, energoefektivitāte</w:t>
            </w:r>
          </w:p>
        </w:tc>
        <w:tc>
          <w:tcPr>
            <w:tcW w:w="2126" w:type="dxa"/>
            <w:tcBorders>
              <w:top w:val="single" w:sz="6" w:space="0" w:color="000000"/>
              <w:left w:val="single" w:sz="6" w:space="0" w:color="000000"/>
              <w:bottom w:val="single" w:sz="6" w:space="0" w:color="000000"/>
              <w:right w:val="single" w:sz="6" w:space="0" w:color="000000"/>
            </w:tcBorders>
          </w:tcPr>
          <w:p w14:paraId="1AD91093" w14:textId="77777777" w:rsidR="005425C8" w:rsidRPr="00075E3D" w:rsidRDefault="005425C8" w:rsidP="005425C8">
            <w:pPr>
              <w:textAlignment w:val="baseline"/>
              <w:rPr>
                <w:sz w:val="18"/>
                <w:szCs w:val="18"/>
                <w:lang w:val="lv-LV" w:eastAsia="en-GB"/>
              </w:rPr>
            </w:pPr>
          </w:p>
        </w:tc>
        <w:tc>
          <w:tcPr>
            <w:tcW w:w="992" w:type="dxa"/>
            <w:tcBorders>
              <w:top w:val="single" w:sz="6" w:space="0" w:color="000000"/>
              <w:left w:val="single" w:sz="6" w:space="0" w:color="000000"/>
              <w:bottom w:val="single" w:sz="6" w:space="0" w:color="000000"/>
              <w:right w:val="single" w:sz="6" w:space="0" w:color="000000"/>
            </w:tcBorders>
          </w:tcPr>
          <w:p w14:paraId="145DA016" w14:textId="078F2124" w:rsidR="005425C8" w:rsidRPr="00075E3D" w:rsidRDefault="005425C8" w:rsidP="005425C8">
            <w:pPr>
              <w:jc w:val="center"/>
              <w:textAlignment w:val="baseline"/>
              <w:rPr>
                <w:color w:val="000000"/>
                <w:sz w:val="18"/>
                <w:szCs w:val="18"/>
                <w:lang w:val="lv-LV" w:eastAsia="en-GB"/>
              </w:rPr>
            </w:pPr>
            <w:r>
              <w:rPr>
                <w:color w:val="000000"/>
                <w:sz w:val="18"/>
                <w:szCs w:val="18"/>
                <w:lang w:val="lv-LV" w:eastAsia="en-GB"/>
              </w:rPr>
              <w:t>20</w:t>
            </w:r>
          </w:p>
        </w:tc>
        <w:tc>
          <w:tcPr>
            <w:tcW w:w="709" w:type="dxa"/>
            <w:tcBorders>
              <w:top w:val="single" w:sz="6" w:space="0" w:color="000000"/>
              <w:left w:val="single" w:sz="6" w:space="0" w:color="000000"/>
              <w:bottom w:val="single" w:sz="6" w:space="0" w:color="000000"/>
              <w:right w:val="single" w:sz="6" w:space="0" w:color="000000"/>
            </w:tcBorders>
          </w:tcPr>
          <w:p w14:paraId="66D326CF" w14:textId="537A8385" w:rsidR="005425C8" w:rsidRPr="00075E3D" w:rsidRDefault="005425C8" w:rsidP="005425C8">
            <w:pPr>
              <w:jc w:val="center"/>
              <w:textAlignment w:val="baseline"/>
              <w:rPr>
                <w:color w:val="000000"/>
                <w:sz w:val="18"/>
                <w:szCs w:val="18"/>
                <w:lang w:val="lv-LV" w:eastAsia="en-GB"/>
              </w:rPr>
            </w:pPr>
            <w:r>
              <w:rPr>
                <w:color w:val="000000"/>
                <w:sz w:val="18"/>
                <w:szCs w:val="18"/>
                <w:lang w:val="lv-LV" w:eastAsia="en-GB"/>
              </w:rPr>
              <w:t>20</w:t>
            </w:r>
          </w:p>
        </w:tc>
        <w:tc>
          <w:tcPr>
            <w:tcW w:w="851" w:type="dxa"/>
            <w:tcBorders>
              <w:top w:val="single" w:sz="6" w:space="0" w:color="000000"/>
              <w:left w:val="single" w:sz="6" w:space="0" w:color="000000"/>
              <w:bottom w:val="single" w:sz="6" w:space="0" w:color="000000"/>
              <w:right w:val="single" w:sz="6" w:space="0" w:color="000000"/>
            </w:tcBorders>
          </w:tcPr>
          <w:p w14:paraId="4D84C397" w14:textId="749841AC" w:rsidR="005425C8" w:rsidRPr="00075E3D" w:rsidRDefault="005425C8" w:rsidP="005425C8">
            <w:pPr>
              <w:jc w:val="center"/>
              <w:textAlignment w:val="baseline"/>
              <w:rPr>
                <w:sz w:val="18"/>
                <w:szCs w:val="18"/>
                <w:lang w:val="lv-LV" w:eastAsia="en-GB"/>
              </w:rPr>
            </w:pPr>
            <w:r>
              <w:rPr>
                <w:sz w:val="18"/>
                <w:szCs w:val="18"/>
                <w:lang w:val="lv-LV" w:eastAsia="en-GB"/>
              </w:rPr>
              <w:t>Atskaite</w:t>
            </w:r>
          </w:p>
        </w:tc>
        <w:tc>
          <w:tcPr>
            <w:tcW w:w="1559" w:type="dxa"/>
            <w:tcBorders>
              <w:top w:val="single" w:sz="6" w:space="0" w:color="000000"/>
              <w:left w:val="single" w:sz="6" w:space="0" w:color="000000"/>
              <w:bottom w:val="single" w:sz="6" w:space="0" w:color="000000"/>
              <w:right w:val="single" w:sz="6" w:space="0" w:color="000000"/>
            </w:tcBorders>
          </w:tcPr>
          <w:p w14:paraId="79506360" w14:textId="101C5082" w:rsidR="005425C8" w:rsidRPr="00075E3D" w:rsidRDefault="005425C8" w:rsidP="005425C8">
            <w:pPr>
              <w:textAlignment w:val="baseline"/>
              <w:rPr>
                <w:sz w:val="18"/>
                <w:szCs w:val="18"/>
                <w:lang w:val="lv-LV" w:eastAsia="en-GB"/>
              </w:rPr>
            </w:pPr>
            <w:r w:rsidRPr="00187C1D">
              <w:rPr>
                <w:sz w:val="18"/>
                <w:szCs w:val="18"/>
                <w:lang w:val="lv-LV" w:eastAsia="en-GB"/>
              </w:rPr>
              <w:t>Vada uzņēmuma prakses vadītājs</w:t>
            </w:r>
            <w:r w:rsidRPr="00187C1D">
              <w:rPr>
                <w:sz w:val="18"/>
                <w:szCs w:val="18"/>
                <w:lang w:eastAsia="en-GB"/>
              </w:rPr>
              <w:t> </w:t>
            </w:r>
          </w:p>
        </w:tc>
      </w:tr>
      <w:tr w:rsidR="005425C8" w:rsidRPr="00075E3D" w14:paraId="047AF3A3" w14:textId="77777777" w:rsidTr="00C70F25">
        <w:trPr>
          <w:trHeight w:val="2070"/>
        </w:trPr>
        <w:tc>
          <w:tcPr>
            <w:tcW w:w="494" w:type="dxa"/>
            <w:tcBorders>
              <w:top w:val="single" w:sz="6" w:space="0" w:color="000000"/>
              <w:left w:val="single" w:sz="6" w:space="0" w:color="000000"/>
              <w:bottom w:val="nil"/>
              <w:right w:val="nil"/>
            </w:tcBorders>
          </w:tcPr>
          <w:p w14:paraId="217C8D4D" w14:textId="6D2F60E2" w:rsidR="005425C8" w:rsidRPr="00C70F25" w:rsidRDefault="005425C8" w:rsidP="00C70F25">
            <w:pPr>
              <w:pStyle w:val="ListParagraph"/>
              <w:numPr>
                <w:ilvl w:val="0"/>
                <w:numId w:val="36"/>
              </w:numPr>
              <w:textAlignment w:val="baseline"/>
              <w:rPr>
                <w:sz w:val="24"/>
                <w:szCs w:val="24"/>
                <w:lang w:eastAsia="en-GB"/>
              </w:rPr>
            </w:pPr>
          </w:p>
        </w:tc>
        <w:tc>
          <w:tcPr>
            <w:tcW w:w="1150" w:type="dxa"/>
            <w:tcBorders>
              <w:top w:val="single" w:sz="6" w:space="0" w:color="000000"/>
              <w:left w:val="single" w:sz="6" w:space="0" w:color="000000"/>
              <w:bottom w:val="single" w:sz="6" w:space="0" w:color="000000"/>
              <w:right w:val="single" w:sz="6" w:space="0" w:color="000000"/>
            </w:tcBorders>
            <w:hideMark/>
          </w:tcPr>
          <w:p w14:paraId="42458343" w14:textId="77777777" w:rsidR="005425C8" w:rsidRPr="00075E3D" w:rsidRDefault="005425C8" w:rsidP="005425C8">
            <w:pPr>
              <w:textAlignment w:val="baseline"/>
              <w:rPr>
                <w:sz w:val="24"/>
                <w:szCs w:val="24"/>
                <w:lang w:eastAsia="en-GB"/>
              </w:rPr>
            </w:pPr>
            <w:r w:rsidRPr="00075E3D">
              <w:rPr>
                <w:sz w:val="18"/>
                <w:szCs w:val="18"/>
                <w:lang w:val="lv-LV" w:eastAsia="en-GB"/>
              </w:rPr>
              <w:t>Būvdarbu procesa organizācija</w:t>
            </w:r>
          </w:p>
        </w:tc>
        <w:tc>
          <w:tcPr>
            <w:tcW w:w="1467" w:type="dxa"/>
            <w:tcBorders>
              <w:top w:val="single" w:sz="6" w:space="0" w:color="000000"/>
              <w:left w:val="single" w:sz="6" w:space="0" w:color="000000"/>
              <w:bottom w:val="single" w:sz="6" w:space="0" w:color="000000"/>
              <w:right w:val="single" w:sz="6" w:space="0" w:color="000000"/>
            </w:tcBorders>
            <w:hideMark/>
          </w:tcPr>
          <w:p w14:paraId="7FC97555" w14:textId="77777777" w:rsidR="005425C8" w:rsidRPr="00075E3D" w:rsidRDefault="005425C8" w:rsidP="005425C8">
            <w:pPr>
              <w:textAlignment w:val="baseline"/>
              <w:rPr>
                <w:sz w:val="24"/>
                <w:szCs w:val="24"/>
                <w:lang w:eastAsia="en-GB"/>
              </w:rPr>
            </w:pPr>
            <w:r w:rsidRPr="00075E3D">
              <w:rPr>
                <w:sz w:val="18"/>
                <w:szCs w:val="18"/>
                <w:lang w:val="lv-LV" w:eastAsia="en-GB"/>
              </w:rPr>
              <w:t>Būvju tehniskā apsekošanas pamatprincipi; Kvalitātes vadības sistēmas un atbilstības novērtēšana būvniecībā; Būvdarbu tehnoloģijas, celtniecības mehānismi un aprīkojums II; Inženiertīkli (AVK, UK, EL); Būvlaukuma ierīkošana; Dokumentācija objektā</w:t>
            </w:r>
          </w:p>
        </w:tc>
        <w:tc>
          <w:tcPr>
            <w:tcW w:w="2126" w:type="dxa"/>
            <w:tcBorders>
              <w:top w:val="single" w:sz="6" w:space="0" w:color="000000"/>
              <w:left w:val="single" w:sz="6" w:space="0" w:color="000000"/>
              <w:bottom w:val="single" w:sz="6" w:space="0" w:color="000000"/>
              <w:right w:val="single" w:sz="6" w:space="0" w:color="000000"/>
            </w:tcBorders>
            <w:hideMark/>
          </w:tcPr>
          <w:p w14:paraId="6EA72F78" w14:textId="77777777" w:rsidR="005425C8" w:rsidRPr="00075E3D" w:rsidRDefault="005425C8" w:rsidP="005425C8">
            <w:pPr>
              <w:textAlignment w:val="baseline"/>
              <w:rPr>
                <w:sz w:val="24"/>
                <w:szCs w:val="24"/>
                <w:lang w:eastAsia="en-GB"/>
              </w:rPr>
            </w:pPr>
            <w:r w:rsidRPr="00075E3D">
              <w:rPr>
                <w:sz w:val="18"/>
                <w:szCs w:val="18"/>
                <w:lang w:val="lv-LV" w:eastAsia="en-GB"/>
              </w:rPr>
              <w:t>Būvlaukuma plānošana un organizācija (DVP) , celtniecības tehnoloģijas un mehānismi, būvasu nospraušana (iemērīšana), sagatavošanās darbu plānošana; Dokumentācija objektā (būvdarbu žurnāls)</w:t>
            </w:r>
          </w:p>
        </w:tc>
        <w:tc>
          <w:tcPr>
            <w:tcW w:w="992" w:type="dxa"/>
            <w:tcBorders>
              <w:top w:val="single" w:sz="6" w:space="0" w:color="000000"/>
              <w:left w:val="single" w:sz="6" w:space="0" w:color="000000"/>
              <w:bottom w:val="single" w:sz="6" w:space="0" w:color="000000"/>
              <w:right w:val="single" w:sz="6" w:space="0" w:color="000000"/>
            </w:tcBorders>
            <w:hideMark/>
          </w:tcPr>
          <w:p w14:paraId="1ED4F686" w14:textId="38F66545" w:rsidR="005425C8" w:rsidRPr="00075E3D" w:rsidRDefault="005425C8" w:rsidP="005425C8">
            <w:pPr>
              <w:jc w:val="center"/>
              <w:textAlignment w:val="baseline"/>
              <w:rPr>
                <w:sz w:val="24"/>
                <w:szCs w:val="24"/>
                <w:lang w:eastAsia="en-GB"/>
              </w:rPr>
            </w:pPr>
            <w:r>
              <w:rPr>
                <w:color w:val="000000"/>
                <w:sz w:val="18"/>
                <w:szCs w:val="18"/>
                <w:lang w:val="lv-LV" w:eastAsia="en-GB"/>
              </w:rPr>
              <w:t>40</w:t>
            </w:r>
          </w:p>
        </w:tc>
        <w:tc>
          <w:tcPr>
            <w:tcW w:w="709" w:type="dxa"/>
            <w:tcBorders>
              <w:top w:val="single" w:sz="6" w:space="0" w:color="000000"/>
              <w:left w:val="single" w:sz="6" w:space="0" w:color="000000"/>
              <w:bottom w:val="single" w:sz="6" w:space="0" w:color="000000"/>
              <w:right w:val="single" w:sz="6" w:space="0" w:color="000000"/>
            </w:tcBorders>
            <w:hideMark/>
          </w:tcPr>
          <w:p w14:paraId="6B0223C1" w14:textId="5BCDF004" w:rsidR="005425C8" w:rsidRPr="00075E3D" w:rsidRDefault="005425C8" w:rsidP="005425C8">
            <w:pPr>
              <w:jc w:val="center"/>
              <w:textAlignment w:val="baseline"/>
              <w:rPr>
                <w:sz w:val="24"/>
                <w:szCs w:val="24"/>
                <w:lang w:eastAsia="en-GB"/>
              </w:rPr>
            </w:pPr>
            <w:r>
              <w:rPr>
                <w:color w:val="000000"/>
                <w:sz w:val="18"/>
                <w:szCs w:val="18"/>
                <w:lang w:val="lv-LV" w:eastAsia="en-GB"/>
              </w:rPr>
              <w:t>40</w:t>
            </w:r>
          </w:p>
        </w:tc>
        <w:tc>
          <w:tcPr>
            <w:tcW w:w="851" w:type="dxa"/>
            <w:tcBorders>
              <w:top w:val="single" w:sz="6" w:space="0" w:color="000000"/>
              <w:left w:val="single" w:sz="6" w:space="0" w:color="000000"/>
              <w:bottom w:val="single" w:sz="6" w:space="0" w:color="000000"/>
              <w:right w:val="single" w:sz="6" w:space="0" w:color="000000"/>
            </w:tcBorders>
            <w:hideMark/>
          </w:tcPr>
          <w:p w14:paraId="4C22A257" w14:textId="77777777" w:rsidR="005425C8" w:rsidRPr="00075E3D" w:rsidRDefault="005425C8" w:rsidP="005425C8">
            <w:pPr>
              <w:jc w:val="center"/>
              <w:textAlignment w:val="baseline"/>
              <w:rPr>
                <w:sz w:val="24"/>
                <w:szCs w:val="24"/>
                <w:lang w:eastAsia="en-GB"/>
              </w:rPr>
            </w:pPr>
            <w:r w:rsidRPr="00075E3D">
              <w:rPr>
                <w:sz w:val="18"/>
                <w:szCs w:val="18"/>
                <w:lang w:val="lv-LV" w:eastAsia="en-GB"/>
              </w:rPr>
              <w:t>Atskaite</w:t>
            </w:r>
          </w:p>
        </w:tc>
        <w:tc>
          <w:tcPr>
            <w:tcW w:w="1559" w:type="dxa"/>
            <w:tcBorders>
              <w:top w:val="single" w:sz="6" w:space="0" w:color="000000"/>
              <w:left w:val="single" w:sz="6" w:space="0" w:color="000000"/>
              <w:bottom w:val="single" w:sz="6" w:space="0" w:color="000000"/>
              <w:right w:val="single" w:sz="6" w:space="0" w:color="000000"/>
            </w:tcBorders>
            <w:hideMark/>
          </w:tcPr>
          <w:p w14:paraId="67BACDED" w14:textId="77777777" w:rsidR="005425C8" w:rsidRPr="00075E3D" w:rsidRDefault="005425C8" w:rsidP="005425C8">
            <w:pPr>
              <w:textAlignment w:val="baseline"/>
              <w:rPr>
                <w:sz w:val="24"/>
                <w:szCs w:val="24"/>
                <w:lang w:eastAsia="en-GB"/>
              </w:rPr>
            </w:pPr>
            <w:r w:rsidRPr="00075E3D">
              <w:rPr>
                <w:sz w:val="18"/>
                <w:szCs w:val="18"/>
                <w:lang w:val="lv-LV" w:eastAsia="en-GB"/>
              </w:rPr>
              <w:t>Vada uzņēmuma prakses vadītājs</w:t>
            </w:r>
          </w:p>
        </w:tc>
      </w:tr>
      <w:tr w:rsidR="005425C8" w:rsidRPr="00075E3D" w14:paraId="572B0226" w14:textId="77777777" w:rsidTr="00C70F25">
        <w:trPr>
          <w:trHeight w:val="978"/>
        </w:trPr>
        <w:tc>
          <w:tcPr>
            <w:tcW w:w="494" w:type="dxa"/>
            <w:tcBorders>
              <w:top w:val="single" w:sz="6" w:space="0" w:color="000000"/>
              <w:left w:val="single" w:sz="6" w:space="0" w:color="000000"/>
              <w:bottom w:val="single" w:sz="6" w:space="0" w:color="000000"/>
              <w:right w:val="nil"/>
            </w:tcBorders>
          </w:tcPr>
          <w:p w14:paraId="7BE17553" w14:textId="4DA4A282" w:rsidR="005425C8" w:rsidRPr="00C70F25" w:rsidRDefault="005425C8" w:rsidP="00C70F25">
            <w:pPr>
              <w:pStyle w:val="ListParagraph"/>
              <w:numPr>
                <w:ilvl w:val="0"/>
                <w:numId w:val="36"/>
              </w:numPr>
              <w:textAlignment w:val="baseline"/>
              <w:rPr>
                <w:sz w:val="24"/>
                <w:szCs w:val="24"/>
                <w:lang w:eastAsia="en-GB"/>
              </w:rPr>
            </w:pPr>
          </w:p>
        </w:tc>
        <w:tc>
          <w:tcPr>
            <w:tcW w:w="1150" w:type="dxa"/>
            <w:tcBorders>
              <w:top w:val="single" w:sz="6" w:space="0" w:color="000000"/>
              <w:left w:val="single" w:sz="6" w:space="0" w:color="000000"/>
              <w:bottom w:val="single" w:sz="6" w:space="0" w:color="000000"/>
              <w:right w:val="single" w:sz="6" w:space="0" w:color="000000"/>
            </w:tcBorders>
            <w:hideMark/>
          </w:tcPr>
          <w:p w14:paraId="135EEB70" w14:textId="77777777" w:rsidR="005425C8" w:rsidRPr="00075E3D" w:rsidRDefault="005425C8" w:rsidP="005425C8">
            <w:pPr>
              <w:textAlignment w:val="baseline"/>
              <w:rPr>
                <w:sz w:val="24"/>
                <w:szCs w:val="24"/>
                <w:lang w:eastAsia="en-GB"/>
              </w:rPr>
            </w:pPr>
            <w:r w:rsidRPr="00075E3D">
              <w:rPr>
                <w:sz w:val="18"/>
                <w:szCs w:val="18"/>
                <w:lang w:val="lv-LV" w:eastAsia="en-GB"/>
              </w:rPr>
              <w:t>Konstrukcijas un mehānika</w:t>
            </w:r>
          </w:p>
        </w:tc>
        <w:tc>
          <w:tcPr>
            <w:tcW w:w="1467" w:type="dxa"/>
            <w:tcBorders>
              <w:top w:val="single" w:sz="6" w:space="0" w:color="000000"/>
              <w:left w:val="single" w:sz="6" w:space="0" w:color="000000"/>
              <w:bottom w:val="single" w:sz="6" w:space="0" w:color="000000"/>
              <w:right w:val="single" w:sz="6" w:space="0" w:color="000000"/>
            </w:tcBorders>
            <w:hideMark/>
          </w:tcPr>
          <w:p w14:paraId="3B7AEBF3" w14:textId="77777777" w:rsidR="005425C8" w:rsidRPr="00075E3D" w:rsidRDefault="005425C8" w:rsidP="005425C8">
            <w:pPr>
              <w:textAlignment w:val="baseline"/>
              <w:rPr>
                <w:sz w:val="24"/>
                <w:szCs w:val="24"/>
                <w:lang w:eastAsia="en-GB"/>
              </w:rPr>
            </w:pPr>
            <w:r w:rsidRPr="00075E3D">
              <w:rPr>
                <w:color w:val="000000"/>
                <w:sz w:val="18"/>
                <w:szCs w:val="18"/>
                <w:lang w:val="lv-LV" w:eastAsia="en-GB"/>
              </w:rPr>
              <w:t>Koka ēkas un ekoloģiska būvniecība; Ēku projektēšanas principi; Būvkonstrukcijas (koka, metāla, mūra, betona, jauktas); Būvmehānika un materiālu pretestība; Būvfizika un būvakustika; Būvizstrādājumi un ekoloģiskie būvmateriāli.</w:t>
            </w:r>
          </w:p>
        </w:tc>
        <w:tc>
          <w:tcPr>
            <w:tcW w:w="2126" w:type="dxa"/>
            <w:tcBorders>
              <w:top w:val="single" w:sz="6" w:space="0" w:color="000000"/>
              <w:left w:val="single" w:sz="6" w:space="0" w:color="000000"/>
              <w:bottom w:val="single" w:sz="6" w:space="0" w:color="000000"/>
              <w:right w:val="single" w:sz="6" w:space="0" w:color="000000"/>
            </w:tcBorders>
            <w:hideMark/>
          </w:tcPr>
          <w:p w14:paraId="75BA8EF5" w14:textId="77777777" w:rsidR="005425C8" w:rsidRPr="00075E3D" w:rsidRDefault="005425C8" w:rsidP="005425C8">
            <w:pPr>
              <w:textAlignment w:val="baseline"/>
              <w:rPr>
                <w:sz w:val="24"/>
                <w:szCs w:val="24"/>
                <w:lang w:eastAsia="en-GB"/>
              </w:rPr>
            </w:pPr>
            <w:r w:rsidRPr="00075E3D">
              <w:rPr>
                <w:color w:val="000000"/>
                <w:sz w:val="18"/>
                <w:szCs w:val="18"/>
                <w:lang w:val="lv-LV" w:eastAsia="en-GB"/>
              </w:rPr>
              <w:t>Ēkas arhitektoniskais risinājums</w:t>
            </w:r>
            <w:r>
              <w:rPr>
                <w:color w:val="000000"/>
                <w:sz w:val="18"/>
                <w:szCs w:val="18"/>
                <w:lang w:val="lv-LV" w:eastAsia="en-GB"/>
              </w:rPr>
              <w:t xml:space="preserve"> </w:t>
            </w:r>
            <w:r w:rsidRPr="00075E3D">
              <w:rPr>
                <w:color w:val="000000"/>
                <w:sz w:val="18"/>
                <w:szCs w:val="18"/>
                <w:lang w:val="lv-LV" w:eastAsia="en-GB"/>
              </w:rPr>
              <w:t>(pamatojums); Ēku konstruktīvais risinājums; Koka un metāla konstrukcijas ; Ēku konstruktīvie mezgli un norobežojošo konstrukciju sastāvs</w:t>
            </w:r>
            <w:r>
              <w:rPr>
                <w:color w:val="000000"/>
                <w:sz w:val="18"/>
                <w:szCs w:val="18"/>
                <w:lang w:val="lv-LV" w:eastAsia="en-GB"/>
              </w:rPr>
              <w:t xml:space="preserve"> </w:t>
            </w:r>
            <w:r w:rsidRPr="00075E3D">
              <w:rPr>
                <w:color w:val="000000"/>
                <w:sz w:val="18"/>
                <w:szCs w:val="18"/>
                <w:lang w:val="lv-LV" w:eastAsia="en-GB"/>
              </w:rPr>
              <w:t>(sienas, griestu "pīrāgs"); Būvmateriāli un to specifikācijas, izcelsmes pārbaude;</w:t>
            </w:r>
          </w:p>
        </w:tc>
        <w:tc>
          <w:tcPr>
            <w:tcW w:w="992" w:type="dxa"/>
            <w:tcBorders>
              <w:top w:val="single" w:sz="6" w:space="0" w:color="000000"/>
              <w:left w:val="single" w:sz="6" w:space="0" w:color="000000"/>
              <w:bottom w:val="single" w:sz="6" w:space="0" w:color="000000"/>
              <w:right w:val="single" w:sz="6" w:space="0" w:color="000000"/>
            </w:tcBorders>
            <w:hideMark/>
          </w:tcPr>
          <w:p w14:paraId="110B4A5D" w14:textId="77777777" w:rsidR="005425C8" w:rsidRPr="00075E3D" w:rsidRDefault="005425C8" w:rsidP="005425C8">
            <w:pPr>
              <w:jc w:val="center"/>
              <w:textAlignment w:val="baseline"/>
              <w:rPr>
                <w:sz w:val="24"/>
                <w:szCs w:val="24"/>
                <w:lang w:eastAsia="en-GB"/>
              </w:rPr>
            </w:pPr>
            <w:r w:rsidRPr="00075E3D">
              <w:rPr>
                <w:color w:val="000000"/>
                <w:sz w:val="18"/>
                <w:szCs w:val="18"/>
                <w:lang w:val="lv-LV" w:eastAsia="en-GB"/>
              </w:rPr>
              <w:t>40</w:t>
            </w:r>
          </w:p>
        </w:tc>
        <w:tc>
          <w:tcPr>
            <w:tcW w:w="709" w:type="dxa"/>
            <w:tcBorders>
              <w:top w:val="single" w:sz="6" w:space="0" w:color="000000"/>
              <w:left w:val="single" w:sz="6" w:space="0" w:color="000000"/>
              <w:bottom w:val="single" w:sz="6" w:space="0" w:color="000000"/>
              <w:right w:val="single" w:sz="6" w:space="0" w:color="000000"/>
            </w:tcBorders>
            <w:hideMark/>
          </w:tcPr>
          <w:p w14:paraId="793080E9" w14:textId="77777777" w:rsidR="005425C8" w:rsidRPr="00075E3D" w:rsidRDefault="005425C8" w:rsidP="005425C8">
            <w:pPr>
              <w:jc w:val="center"/>
              <w:textAlignment w:val="baseline"/>
              <w:rPr>
                <w:sz w:val="24"/>
                <w:szCs w:val="24"/>
                <w:lang w:eastAsia="en-GB"/>
              </w:rPr>
            </w:pPr>
            <w:r w:rsidRPr="00075E3D">
              <w:rPr>
                <w:color w:val="000000"/>
                <w:sz w:val="18"/>
                <w:szCs w:val="18"/>
                <w:lang w:val="lv-LV" w:eastAsia="en-GB"/>
              </w:rPr>
              <w:t>40</w:t>
            </w:r>
          </w:p>
        </w:tc>
        <w:tc>
          <w:tcPr>
            <w:tcW w:w="851" w:type="dxa"/>
            <w:tcBorders>
              <w:top w:val="single" w:sz="6" w:space="0" w:color="000000"/>
              <w:left w:val="single" w:sz="6" w:space="0" w:color="000000"/>
              <w:bottom w:val="single" w:sz="6" w:space="0" w:color="000000"/>
              <w:right w:val="single" w:sz="6" w:space="0" w:color="000000"/>
            </w:tcBorders>
            <w:hideMark/>
          </w:tcPr>
          <w:p w14:paraId="54CE7483" w14:textId="77777777" w:rsidR="005425C8" w:rsidRPr="00075E3D" w:rsidRDefault="005425C8" w:rsidP="005425C8">
            <w:pPr>
              <w:jc w:val="center"/>
              <w:textAlignment w:val="baseline"/>
              <w:rPr>
                <w:sz w:val="24"/>
                <w:szCs w:val="24"/>
                <w:lang w:eastAsia="en-GB"/>
              </w:rPr>
            </w:pPr>
            <w:r w:rsidRPr="00075E3D">
              <w:rPr>
                <w:sz w:val="18"/>
                <w:szCs w:val="18"/>
                <w:lang w:val="lv-LV" w:eastAsia="en-GB"/>
              </w:rPr>
              <w:t>Atskaite</w:t>
            </w:r>
          </w:p>
        </w:tc>
        <w:tc>
          <w:tcPr>
            <w:tcW w:w="1559" w:type="dxa"/>
            <w:tcBorders>
              <w:top w:val="single" w:sz="6" w:space="0" w:color="000000"/>
              <w:left w:val="single" w:sz="6" w:space="0" w:color="000000"/>
              <w:bottom w:val="single" w:sz="6" w:space="0" w:color="000000"/>
              <w:right w:val="single" w:sz="6" w:space="0" w:color="000000"/>
            </w:tcBorders>
            <w:hideMark/>
          </w:tcPr>
          <w:p w14:paraId="0F58A7D3" w14:textId="77777777" w:rsidR="005425C8" w:rsidRPr="00075E3D" w:rsidRDefault="005425C8" w:rsidP="005425C8">
            <w:pPr>
              <w:textAlignment w:val="baseline"/>
              <w:rPr>
                <w:sz w:val="24"/>
                <w:szCs w:val="24"/>
                <w:lang w:eastAsia="en-GB"/>
              </w:rPr>
            </w:pPr>
            <w:r w:rsidRPr="00075E3D">
              <w:rPr>
                <w:sz w:val="18"/>
                <w:szCs w:val="18"/>
                <w:lang w:val="lv-LV" w:eastAsia="en-GB"/>
              </w:rPr>
              <w:t>Vada uzņēmuma prakses vadītājs</w:t>
            </w:r>
          </w:p>
        </w:tc>
      </w:tr>
      <w:tr w:rsidR="005425C8" w:rsidRPr="00075E3D" w14:paraId="3C8B81F0" w14:textId="77777777" w:rsidTr="00C70F25">
        <w:trPr>
          <w:trHeight w:val="1200"/>
        </w:trPr>
        <w:tc>
          <w:tcPr>
            <w:tcW w:w="494" w:type="dxa"/>
            <w:tcBorders>
              <w:top w:val="single" w:sz="6" w:space="0" w:color="000000"/>
              <w:left w:val="single" w:sz="6" w:space="0" w:color="000000"/>
              <w:bottom w:val="single" w:sz="6" w:space="0" w:color="000000"/>
              <w:right w:val="nil"/>
            </w:tcBorders>
          </w:tcPr>
          <w:p w14:paraId="27FE43FF" w14:textId="3FFB2F11" w:rsidR="005425C8" w:rsidRPr="00C70F25" w:rsidRDefault="005425C8" w:rsidP="00C70F25">
            <w:pPr>
              <w:pStyle w:val="ListParagraph"/>
              <w:numPr>
                <w:ilvl w:val="0"/>
                <w:numId w:val="36"/>
              </w:numPr>
              <w:textAlignment w:val="baseline"/>
              <w:rPr>
                <w:sz w:val="24"/>
                <w:szCs w:val="24"/>
                <w:lang w:eastAsia="en-GB"/>
              </w:rPr>
            </w:pPr>
          </w:p>
        </w:tc>
        <w:tc>
          <w:tcPr>
            <w:tcW w:w="1150" w:type="dxa"/>
            <w:tcBorders>
              <w:top w:val="single" w:sz="6" w:space="0" w:color="000000"/>
              <w:left w:val="single" w:sz="6" w:space="0" w:color="000000"/>
              <w:bottom w:val="single" w:sz="6" w:space="0" w:color="000000"/>
              <w:right w:val="single" w:sz="6" w:space="0" w:color="000000"/>
            </w:tcBorders>
            <w:hideMark/>
          </w:tcPr>
          <w:p w14:paraId="60835F75" w14:textId="77777777" w:rsidR="005425C8" w:rsidRPr="00075E3D" w:rsidRDefault="005425C8" w:rsidP="005425C8">
            <w:pPr>
              <w:textAlignment w:val="baseline"/>
              <w:rPr>
                <w:sz w:val="24"/>
                <w:szCs w:val="24"/>
                <w:lang w:eastAsia="en-GB"/>
              </w:rPr>
            </w:pPr>
            <w:r w:rsidRPr="00075E3D">
              <w:rPr>
                <w:sz w:val="18"/>
                <w:szCs w:val="18"/>
                <w:lang w:val="lv-LV" w:eastAsia="en-GB"/>
              </w:rPr>
              <w:t>Būvniecības izmaksas</w:t>
            </w:r>
          </w:p>
        </w:tc>
        <w:tc>
          <w:tcPr>
            <w:tcW w:w="1467" w:type="dxa"/>
            <w:tcBorders>
              <w:top w:val="single" w:sz="6" w:space="0" w:color="000000"/>
              <w:left w:val="single" w:sz="6" w:space="0" w:color="000000"/>
              <w:bottom w:val="single" w:sz="6" w:space="0" w:color="000000"/>
              <w:right w:val="single" w:sz="6" w:space="0" w:color="000000"/>
            </w:tcBorders>
            <w:hideMark/>
          </w:tcPr>
          <w:p w14:paraId="2AF1F2D5" w14:textId="77777777" w:rsidR="005425C8" w:rsidRPr="00075E3D" w:rsidRDefault="005425C8" w:rsidP="005425C8">
            <w:pPr>
              <w:textAlignment w:val="baseline"/>
              <w:rPr>
                <w:sz w:val="24"/>
                <w:szCs w:val="24"/>
                <w:lang w:eastAsia="en-GB"/>
              </w:rPr>
            </w:pPr>
            <w:r w:rsidRPr="00075E3D">
              <w:rPr>
                <w:color w:val="000000"/>
                <w:sz w:val="18"/>
                <w:szCs w:val="18"/>
                <w:lang w:val="lv-LV" w:eastAsia="en-GB"/>
              </w:rPr>
              <w:t>Būvniecības ekonomika un Tāmēšana; Būvju tehniskā apsekošanas pamatprincipi;</w:t>
            </w:r>
          </w:p>
        </w:tc>
        <w:tc>
          <w:tcPr>
            <w:tcW w:w="2126" w:type="dxa"/>
            <w:tcBorders>
              <w:top w:val="single" w:sz="6" w:space="0" w:color="000000"/>
              <w:left w:val="single" w:sz="6" w:space="0" w:color="000000"/>
              <w:bottom w:val="single" w:sz="6" w:space="0" w:color="000000"/>
              <w:right w:val="single" w:sz="6" w:space="0" w:color="000000"/>
            </w:tcBorders>
            <w:hideMark/>
          </w:tcPr>
          <w:p w14:paraId="1EFD9B5D" w14:textId="77777777" w:rsidR="005425C8" w:rsidRPr="00075E3D" w:rsidRDefault="005425C8" w:rsidP="005425C8">
            <w:pPr>
              <w:textAlignment w:val="baseline"/>
              <w:rPr>
                <w:sz w:val="24"/>
                <w:szCs w:val="24"/>
                <w:lang w:eastAsia="en-GB"/>
              </w:rPr>
            </w:pPr>
            <w:r w:rsidRPr="00075E3D">
              <w:rPr>
                <w:sz w:val="18"/>
                <w:szCs w:val="18"/>
                <w:lang w:val="lv-LV" w:eastAsia="en-GB"/>
              </w:rPr>
              <w:t>Būvniecības izmaksu aprēķins, būvniecības ekonomika, tāmēšana; apsekošana un izmaksu pozīciju fiksēšana; darbu laika un efektivitātes grafiks</w:t>
            </w:r>
          </w:p>
        </w:tc>
        <w:tc>
          <w:tcPr>
            <w:tcW w:w="992" w:type="dxa"/>
            <w:tcBorders>
              <w:top w:val="single" w:sz="6" w:space="0" w:color="000000"/>
              <w:left w:val="single" w:sz="6" w:space="0" w:color="000000"/>
              <w:bottom w:val="single" w:sz="6" w:space="0" w:color="000000"/>
              <w:right w:val="single" w:sz="6" w:space="0" w:color="000000"/>
            </w:tcBorders>
            <w:hideMark/>
          </w:tcPr>
          <w:p w14:paraId="023E0B4B" w14:textId="4FAB1E43" w:rsidR="005425C8" w:rsidRPr="00075E3D" w:rsidRDefault="005425C8" w:rsidP="005425C8">
            <w:pPr>
              <w:jc w:val="center"/>
              <w:textAlignment w:val="baseline"/>
              <w:rPr>
                <w:sz w:val="24"/>
                <w:szCs w:val="24"/>
                <w:lang w:eastAsia="en-GB"/>
              </w:rPr>
            </w:pPr>
            <w:r>
              <w:rPr>
                <w:color w:val="000000"/>
                <w:sz w:val="18"/>
                <w:szCs w:val="18"/>
                <w:lang w:val="lv-LV" w:eastAsia="en-GB"/>
              </w:rPr>
              <w:t>60</w:t>
            </w:r>
          </w:p>
        </w:tc>
        <w:tc>
          <w:tcPr>
            <w:tcW w:w="709" w:type="dxa"/>
            <w:tcBorders>
              <w:top w:val="single" w:sz="6" w:space="0" w:color="000000"/>
              <w:left w:val="single" w:sz="6" w:space="0" w:color="000000"/>
              <w:bottom w:val="single" w:sz="6" w:space="0" w:color="000000"/>
              <w:right w:val="single" w:sz="6" w:space="0" w:color="000000"/>
            </w:tcBorders>
            <w:hideMark/>
          </w:tcPr>
          <w:p w14:paraId="2143DAD2" w14:textId="5E9FE12D" w:rsidR="005425C8" w:rsidRPr="00075E3D" w:rsidRDefault="005425C8" w:rsidP="005425C8">
            <w:pPr>
              <w:jc w:val="center"/>
              <w:textAlignment w:val="baseline"/>
              <w:rPr>
                <w:sz w:val="24"/>
                <w:szCs w:val="24"/>
                <w:lang w:eastAsia="en-GB"/>
              </w:rPr>
            </w:pPr>
            <w:r>
              <w:rPr>
                <w:color w:val="000000"/>
                <w:sz w:val="18"/>
                <w:szCs w:val="18"/>
                <w:lang w:val="lv-LV" w:eastAsia="en-GB"/>
              </w:rPr>
              <w:t>60</w:t>
            </w:r>
          </w:p>
        </w:tc>
        <w:tc>
          <w:tcPr>
            <w:tcW w:w="851" w:type="dxa"/>
            <w:tcBorders>
              <w:top w:val="single" w:sz="6" w:space="0" w:color="000000"/>
              <w:left w:val="single" w:sz="6" w:space="0" w:color="000000"/>
              <w:bottom w:val="single" w:sz="6" w:space="0" w:color="000000"/>
              <w:right w:val="single" w:sz="6" w:space="0" w:color="000000"/>
            </w:tcBorders>
            <w:hideMark/>
          </w:tcPr>
          <w:p w14:paraId="432E61F7" w14:textId="77777777" w:rsidR="005425C8" w:rsidRPr="00075E3D" w:rsidRDefault="005425C8" w:rsidP="005425C8">
            <w:pPr>
              <w:jc w:val="center"/>
              <w:textAlignment w:val="baseline"/>
              <w:rPr>
                <w:sz w:val="24"/>
                <w:szCs w:val="24"/>
                <w:lang w:eastAsia="en-GB"/>
              </w:rPr>
            </w:pPr>
          </w:p>
        </w:tc>
        <w:tc>
          <w:tcPr>
            <w:tcW w:w="1559" w:type="dxa"/>
            <w:tcBorders>
              <w:top w:val="single" w:sz="6" w:space="0" w:color="000000"/>
              <w:left w:val="single" w:sz="6" w:space="0" w:color="000000"/>
              <w:bottom w:val="single" w:sz="6" w:space="0" w:color="000000"/>
              <w:right w:val="single" w:sz="6" w:space="0" w:color="000000"/>
            </w:tcBorders>
            <w:hideMark/>
          </w:tcPr>
          <w:p w14:paraId="657109A2" w14:textId="77777777" w:rsidR="005425C8" w:rsidRPr="00075E3D" w:rsidRDefault="005425C8" w:rsidP="005425C8">
            <w:pPr>
              <w:textAlignment w:val="baseline"/>
              <w:rPr>
                <w:sz w:val="24"/>
                <w:szCs w:val="24"/>
                <w:lang w:eastAsia="en-GB"/>
              </w:rPr>
            </w:pPr>
            <w:r w:rsidRPr="00075E3D">
              <w:rPr>
                <w:sz w:val="18"/>
                <w:szCs w:val="18"/>
                <w:lang w:val="lv-LV" w:eastAsia="en-GB"/>
              </w:rPr>
              <w:t>Vada uzņēmuma prakses vadītājs</w:t>
            </w:r>
          </w:p>
        </w:tc>
      </w:tr>
      <w:tr w:rsidR="005425C8" w:rsidRPr="00075E3D" w14:paraId="3EC6C360" w14:textId="77777777" w:rsidTr="00C70F25">
        <w:trPr>
          <w:trHeight w:val="1200"/>
        </w:trPr>
        <w:tc>
          <w:tcPr>
            <w:tcW w:w="494" w:type="dxa"/>
            <w:tcBorders>
              <w:top w:val="single" w:sz="6" w:space="0" w:color="000000"/>
              <w:left w:val="single" w:sz="6" w:space="0" w:color="000000"/>
              <w:bottom w:val="nil"/>
              <w:right w:val="single" w:sz="6" w:space="0" w:color="000000"/>
            </w:tcBorders>
          </w:tcPr>
          <w:p w14:paraId="4F04B837" w14:textId="224970DA" w:rsidR="005425C8" w:rsidRPr="00C70F25" w:rsidRDefault="005425C8" w:rsidP="00C70F25">
            <w:pPr>
              <w:pStyle w:val="ListParagraph"/>
              <w:numPr>
                <w:ilvl w:val="0"/>
                <w:numId w:val="36"/>
              </w:numPr>
              <w:textAlignment w:val="baseline"/>
              <w:rPr>
                <w:sz w:val="24"/>
                <w:szCs w:val="24"/>
                <w:lang w:eastAsia="en-GB"/>
              </w:rPr>
            </w:pPr>
          </w:p>
        </w:tc>
        <w:tc>
          <w:tcPr>
            <w:tcW w:w="1150" w:type="dxa"/>
            <w:tcBorders>
              <w:top w:val="single" w:sz="6" w:space="0" w:color="000000"/>
              <w:left w:val="single" w:sz="6" w:space="0" w:color="000000"/>
              <w:bottom w:val="nil"/>
              <w:right w:val="single" w:sz="6" w:space="0" w:color="000000"/>
            </w:tcBorders>
            <w:hideMark/>
          </w:tcPr>
          <w:p w14:paraId="031C02A1" w14:textId="77777777" w:rsidR="005425C8" w:rsidRPr="00075E3D" w:rsidRDefault="005425C8" w:rsidP="005425C8">
            <w:pPr>
              <w:textAlignment w:val="baseline"/>
              <w:rPr>
                <w:sz w:val="24"/>
                <w:szCs w:val="24"/>
                <w:lang w:eastAsia="en-GB"/>
              </w:rPr>
            </w:pPr>
            <w:r w:rsidRPr="00075E3D">
              <w:rPr>
                <w:sz w:val="18"/>
                <w:szCs w:val="18"/>
                <w:lang w:val="lv-LV" w:eastAsia="en-GB"/>
              </w:rPr>
              <w:t>Digitalizācija</w:t>
            </w:r>
          </w:p>
        </w:tc>
        <w:tc>
          <w:tcPr>
            <w:tcW w:w="1467" w:type="dxa"/>
            <w:tcBorders>
              <w:top w:val="single" w:sz="6" w:space="0" w:color="000000"/>
              <w:left w:val="single" w:sz="6" w:space="0" w:color="000000"/>
              <w:bottom w:val="nil"/>
              <w:right w:val="single" w:sz="6" w:space="0" w:color="000000"/>
            </w:tcBorders>
            <w:hideMark/>
          </w:tcPr>
          <w:p w14:paraId="649D9C80" w14:textId="77777777" w:rsidR="005425C8" w:rsidRPr="00075E3D" w:rsidRDefault="005425C8" w:rsidP="005425C8">
            <w:pPr>
              <w:textAlignment w:val="baseline"/>
              <w:rPr>
                <w:sz w:val="24"/>
                <w:szCs w:val="24"/>
                <w:lang w:eastAsia="en-GB"/>
              </w:rPr>
            </w:pPr>
            <w:r w:rsidRPr="00075E3D">
              <w:rPr>
                <w:color w:val="000000"/>
                <w:sz w:val="18"/>
                <w:szCs w:val="18"/>
                <w:lang w:val="lv-LV" w:eastAsia="en-GB"/>
              </w:rPr>
              <w:t>BIS;BIM; Digitālā ražošanas, darba plūsma</w:t>
            </w:r>
          </w:p>
        </w:tc>
        <w:tc>
          <w:tcPr>
            <w:tcW w:w="2126" w:type="dxa"/>
            <w:tcBorders>
              <w:top w:val="single" w:sz="6" w:space="0" w:color="000000"/>
              <w:left w:val="single" w:sz="6" w:space="0" w:color="000000"/>
              <w:bottom w:val="nil"/>
              <w:right w:val="single" w:sz="6" w:space="0" w:color="000000"/>
            </w:tcBorders>
            <w:hideMark/>
          </w:tcPr>
          <w:p w14:paraId="0D89B552" w14:textId="77777777" w:rsidR="005425C8" w:rsidRPr="00075E3D" w:rsidRDefault="005425C8" w:rsidP="005425C8">
            <w:pPr>
              <w:textAlignment w:val="baseline"/>
              <w:rPr>
                <w:sz w:val="24"/>
                <w:szCs w:val="24"/>
                <w:lang w:eastAsia="en-GB"/>
              </w:rPr>
            </w:pPr>
            <w:r w:rsidRPr="00075E3D">
              <w:rPr>
                <w:sz w:val="18"/>
                <w:szCs w:val="18"/>
                <w:lang w:val="lv-LV" w:eastAsia="en-GB"/>
              </w:rPr>
              <w:t>Kā uzņēmums lieto BIS sistēmu; BIM lietojums praksē, darbs ar ēku projektiem, ražošanas rasējumiem; Digitālās darba plūsmas pārraudzība;</w:t>
            </w:r>
          </w:p>
        </w:tc>
        <w:tc>
          <w:tcPr>
            <w:tcW w:w="992" w:type="dxa"/>
            <w:tcBorders>
              <w:top w:val="single" w:sz="6" w:space="0" w:color="000000"/>
              <w:left w:val="single" w:sz="6" w:space="0" w:color="000000"/>
              <w:bottom w:val="nil"/>
              <w:right w:val="single" w:sz="6" w:space="0" w:color="000000"/>
            </w:tcBorders>
            <w:hideMark/>
          </w:tcPr>
          <w:p w14:paraId="76FDB499" w14:textId="654058F8" w:rsidR="005425C8" w:rsidRPr="00075E3D" w:rsidRDefault="005425C8" w:rsidP="005425C8">
            <w:pPr>
              <w:jc w:val="center"/>
              <w:textAlignment w:val="baseline"/>
              <w:rPr>
                <w:sz w:val="24"/>
                <w:szCs w:val="24"/>
                <w:lang w:eastAsia="en-GB"/>
              </w:rPr>
            </w:pPr>
            <w:r>
              <w:rPr>
                <w:color w:val="000000"/>
                <w:sz w:val="18"/>
                <w:szCs w:val="18"/>
                <w:lang w:val="lv-LV" w:eastAsia="en-GB"/>
              </w:rPr>
              <w:t>36</w:t>
            </w:r>
          </w:p>
        </w:tc>
        <w:tc>
          <w:tcPr>
            <w:tcW w:w="709" w:type="dxa"/>
            <w:tcBorders>
              <w:top w:val="single" w:sz="6" w:space="0" w:color="000000"/>
              <w:left w:val="single" w:sz="6" w:space="0" w:color="000000"/>
              <w:bottom w:val="nil"/>
              <w:right w:val="single" w:sz="6" w:space="0" w:color="000000"/>
            </w:tcBorders>
            <w:hideMark/>
          </w:tcPr>
          <w:p w14:paraId="7E06390E" w14:textId="2D0A770D" w:rsidR="005425C8" w:rsidRPr="00075E3D" w:rsidRDefault="005425C8" w:rsidP="005425C8">
            <w:pPr>
              <w:jc w:val="center"/>
              <w:textAlignment w:val="baseline"/>
              <w:rPr>
                <w:sz w:val="24"/>
                <w:szCs w:val="24"/>
                <w:lang w:eastAsia="en-GB"/>
              </w:rPr>
            </w:pPr>
            <w:r>
              <w:rPr>
                <w:color w:val="000000"/>
                <w:sz w:val="18"/>
                <w:szCs w:val="18"/>
                <w:lang w:val="lv-LV" w:eastAsia="en-GB"/>
              </w:rPr>
              <w:t>36</w:t>
            </w:r>
          </w:p>
        </w:tc>
        <w:tc>
          <w:tcPr>
            <w:tcW w:w="851" w:type="dxa"/>
            <w:tcBorders>
              <w:top w:val="single" w:sz="6" w:space="0" w:color="000000"/>
              <w:left w:val="single" w:sz="6" w:space="0" w:color="000000"/>
              <w:bottom w:val="nil"/>
              <w:right w:val="single" w:sz="6" w:space="0" w:color="000000"/>
            </w:tcBorders>
            <w:hideMark/>
          </w:tcPr>
          <w:p w14:paraId="4FC7C871" w14:textId="77777777" w:rsidR="005425C8" w:rsidRPr="00075E3D" w:rsidRDefault="005425C8" w:rsidP="005425C8">
            <w:pPr>
              <w:jc w:val="center"/>
              <w:textAlignment w:val="baseline"/>
              <w:rPr>
                <w:sz w:val="24"/>
                <w:szCs w:val="24"/>
                <w:lang w:eastAsia="en-GB"/>
              </w:rPr>
            </w:pPr>
            <w:r w:rsidRPr="00075E3D">
              <w:rPr>
                <w:sz w:val="18"/>
                <w:szCs w:val="18"/>
                <w:lang w:val="lv-LV" w:eastAsia="en-GB"/>
              </w:rPr>
              <w:t>Atskaite</w:t>
            </w:r>
          </w:p>
        </w:tc>
        <w:tc>
          <w:tcPr>
            <w:tcW w:w="1559" w:type="dxa"/>
            <w:tcBorders>
              <w:top w:val="single" w:sz="6" w:space="0" w:color="000000"/>
              <w:left w:val="single" w:sz="6" w:space="0" w:color="000000"/>
              <w:bottom w:val="nil"/>
              <w:right w:val="single" w:sz="6" w:space="0" w:color="000000"/>
            </w:tcBorders>
            <w:hideMark/>
          </w:tcPr>
          <w:p w14:paraId="3E6188B8" w14:textId="77777777" w:rsidR="005425C8" w:rsidRPr="00075E3D" w:rsidRDefault="005425C8" w:rsidP="005425C8">
            <w:pPr>
              <w:textAlignment w:val="baseline"/>
              <w:rPr>
                <w:sz w:val="24"/>
                <w:szCs w:val="24"/>
                <w:lang w:eastAsia="en-GB"/>
              </w:rPr>
            </w:pPr>
            <w:r w:rsidRPr="00075E3D">
              <w:rPr>
                <w:sz w:val="18"/>
                <w:szCs w:val="18"/>
                <w:lang w:val="lv-LV" w:eastAsia="en-GB"/>
              </w:rPr>
              <w:t>Vada uzņēmuma prakses vadītājs</w:t>
            </w:r>
          </w:p>
        </w:tc>
      </w:tr>
      <w:tr w:rsidR="005425C8" w:rsidRPr="00075E3D" w14:paraId="3A780455" w14:textId="77777777" w:rsidTr="00632E8B">
        <w:trPr>
          <w:trHeight w:val="300"/>
        </w:trPr>
        <w:tc>
          <w:tcPr>
            <w:tcW w:w="6229" w:type="dxa"/>
            <w:gridSpan w:val="5"/>
            <w:tcBorders>
              <w:top w:val="single" w:sz="6" w:space="0" w:color="000000"/>
              <w:left w:val="single" w:sz="6" w:space="0" w:color="000000"/>
              <w:bottom w:val="single" w:sz="6" w:space="0" w:color="000000"/>
              <w:right w:val="single" w:sz="6" w:space="0" w:color="000000"/>
            </w:tcBorders>
            <w:hideMark/>
          </w:tcPr>
          <w:p w14:paraId="6A420D1E" w14:textId="77777777" w:rsidR="005425C8" w:rsidRPr="00075E3D" w:rsidRDefault="005425C8" w:rsidP="005425C8">
            <w:pPr>
              <w:jc w:val="center"/>
              <w:textAlignment w:val="baseline"/>
              <w:rPr>
                <w:sz w:val="24"/>
                <w:szCs w:val="24"/>
                <w:lang w:eastAsia="en-GB"/>
              </w:rPr>
            </w:pPr>
            <w:r w:rsidRPr="00075E3D">
              <w:rPr>
                <w:b/>
                <w:bCs/>
                <w:color w:val="000000"/>
                <w:sz w:val="22"/>
                <w:szCs w:val="22"/>
                <w:lang w:val="lv-LV" w:eastAsia="en-GB"/>
              </w:rPr>
              <w:t>Kopā:</w:t>
            </w:r>
          </w:p>
        </w:tc>
        <w:tc>
          <w:tcPr>
            <w:tcW w:w="709" w:type="dxa"/>
            <w:tcBorders>
              <w:top w:val="single" w:sz="6" w:space="0" w:color="000000"/>
              <w:left w:val="single" w:sz="6" w:space="0" w:color="000000"/>
              <w:bottom w:val="single" w:sz="6" w:space="0" w:color="000000"/>
              <w:right w:val="single" w:sz="6" w:space="0" w:color="000000"/>
            </w:tcBorders>
            <w:hideMark/>
          </w:tcPr>
          <w:p w14:paraId="02FE3089" w14:textId="77777777" w:rsidR="005425C8" w:rsidRPr="00075E3D" w:rsidRDefault="005425C8" w:rsidP="005425C8">
            <w:pPr>
              <w:jc w:val="center"/>
              <w:textAlignment w:val="baseline"/>
              <w:rPr>
                <w:sz w:val="24"/>
                <w:szCs w:val="24"/>
                <w:lang w:eastAsia="en-GB"/>
              </w:rPr>
            </w:pPr>
            <w:r w:rsidRPr="00075E3D">
              <w:rPr>
                <w:b/>
                <w:bCs/>
                <w:color w:val="000000"/>
                <w:sz w:val="22"/>
                <w:szCs w:val="22"/>
                <w:lang w:val="lv-LV" w:eastAsia="en-GB"/>
              </w:rPr>
              <w:t>240</w:t>
            </w:r>
          </w:p>
        </w:tc>
        <w:tc>
          <w:tcPr>
            <w:tcW w:w="2410" w:type="dxa"/>
            <w:gridSpan w:val="2"/>
            <w:tcBorders>
              <w:top w:val="single" w:sz="6" w:space="0" w:color="000000"/>
              <w:left w:val="single" w:sz="6" w:space="0" w:color="000000"/>
              <w:bottom w:val="single" w:sz="6" w:space="0" w:color="000000"/>
              <w:right w:val="nil"/>
            </w:tcBorders>
            <w:hideMark/>
          </w:tcPr>
          <w:p w14:paraId="6C98BC2D" w14:textId="77777777" w:rsidR="005425C8" w:rsidRPr="00075E3D" w:rsidRDefault="005425C8" w:rsidP="005425C8">
            <w:pPr>
              <w:jc w:val="center"/>
              <w:textAlignment w:val="baseline"/>
              <w:rPr>
                <w:sz w:val="24"/>
                <w:szCs w:val="24"/>
                <w:lang w:eastAsia="en-GB"/>
              </w:rPr>
            </w:pPr>
          </w:p>
        </w:tc>
      </w:tr>
    </w:tbl>
    <w:p w14:paraId="1C541DA8" w14:textId="77777777" w:rsidR="00CA035D" w:rsidRDefault="00CA035D" w:rsidP="00B601C3">
      <w:pPr>
        <w:rPr>
          <w:lang w:val="lv-LV" w:eastAsia="en-US"/>
        </w:rPr>
      </w:pPr>
    </w:p>
    <w:p w14:paraId="393830F1" w14:textId="67960AF2" w:rsidR="008B0B51" w:rsidRPr="00C70F25" w:rsidRDefault="008B0B51" w:rsidP="008B0B51">
      <w:pPr>
        <w:rPr>
          <w:b/>
          <w:bCs/>
          <w:lang w:val="lv-LV" w:eastAsia="en-US"/>
        </w:rPr>
      </w:pPr>
      <w:r w:rsidRPr="65E1DDB9">
        <w:rPr>
          <w:b/>
          <w:bCs/>
          <w:lang w:val="lv-LV" w:eastAsia="en-US"/>
        </w:rPr>
        <w:t>Prakse III programma, 6 ECTS, 240 stundas rūpnieciskās ražošanas, būvniecības, projektēšanas uzņēmumā, ēku būvinženiera vadībā, ar ievirzi specializācijā.</w:t>
      </w:r>
      <w:r w:rsidRPr="004926BF">
        <w:rPr>
          <w:lang w:val="lv-LV"/>
        </w:rPr>
        <w:br/>
      </w:r>
      <w:r w:rsidR="283AD167" w:rsidRPr="65E1DDB9">
        <w:rPr>
          <w:b/>
          <w:bCs/>
          <w:lang w:val="lv-LV" w:eastAsia="en-US"/>
        </w:rPr>
        <w:t>Saistīts ar kursu Specialitāte II "Rūpnieciski ražotas koka ēku projektēšana" vai "Pārbūvju projektēšana".</w:t>
      </w:r>
      <w:r w:rsidRPr="004926BF">
        <w:rPr>
          <w:lang w:val="lv-LV"/>
        </w:rPr>
        <w:br/>
      </w:r>
    </w:p>
    <w:p w14:paraId="7DE6F15A" w14:textId="77777777" w:rsidR="00CA035D" w:rsidRDefault="00CA035D" w:rsidP="00B601C3">
      <w:pPr>
        <w:rPr>
          <w:lang w:val="lv-LV" w:eastAsia="en-US"/>
        </w:rPr>
      </w:pPr>
    </w:p>
    <w:tbl>
      <w:tblPr>
        <w:tblW w:w="9348"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494"/>
        <w:gridCol w:w="1150"/>
        <w:gridCol w:w="1467"/>
        <w:gridCol w:w="2126"/>
        <w:gridCol w:w="992"/>
        <w:gridCol w:w="709"/>
        <w:gridCol w:w="851"/>
        <w:gridCol w:w="1559"/>
      </w:tblGrid>
      <w:tr w:rsidR="005425C8" w:rsidRPr="000D0C9B" w14:paraId="45E69207" w14:textId="77777777" w:rsidTr="00632E8B">
        <w:trPr>
          <w:trHeight w:val="315"/>
        </w:trPr>
        <w:tc>
          <w:tcPr>
            <w:tcW w:w="494" w:type="dxa"/>
            <w:vMerge w:val="restart"/>
            <w:tcBorders>
              <w:top w:val="single" w:sz="6" w:space="0" w:color="000000"/>
              <w:left w:val="single" w:sz="6" w:space="0" w:color="000000"/>
              <w:bottom w:val="nil"/>
              <w:right w:val="single" w:sz="6" w:space="0" w:color="auto"/>
            </w:tcBorders>
            <w:hideMark/>
          </w:tcPr>
          <w:p w14:paraId="6699C712" w14:textId="77777777" w:rsidR="005425C8" w:rsidRPr="000D0C9B" w:rsidRDefault="005425C8" w:rsidP="00632E8B">
            <w:pPr>
              <w:jc w:val="center"/>
              <w:textAlignment w:val="baseline"/>
              <w:rPr>
                <w:b/>
                <w:bCs/>
                <w:sz w:val="24"/>
                <w:szCs w:val="24"/>
                <w:lang w:eastAsia="en-GB"/>
              </w:rPr>
            </w:pPr>
            <w:r w:rsidRPr="000D0C9B">
              <w:rPr>
                <w:b/>
                <w:bCs/>
                <w:lang w:val="lv-LV" w:eastAsia="en-GB"/>
              </w:rPr>
              <w:t>Nr.</w:t>
            </w:r>
          </w:p>
        </w:tc>
        <w:tc>
          <w:tcPr>
            <w:tcW w:w="1150" w:type="dxa"/>
            <w:vMerge w:val="restart"/>
            <w:tcBorders>
              <w:top w:val="single" w:sz="6" w:space="0" w:color="000000"/>
              <w:left w:val="single" w:sz="6" w:space="0" w:color="auto"/>
              <w:bottom w:val="nil"/>
              <w:right w:val="single" w:sz="6" w:space="0" w:color="auto"/>
            </w:tcBorders>
            <w:hideMark/>
          </w:tcPr>
          <w:p w14:paraId="3476F008" w14:textId="77777777" w:rsidR="005425C8" w:rsidRPr="000D0C9B" w:rsidRDefault="005425C8" w:rsidP="00632E8B">
            <w:pPr>
              <w:jc w:val="center"/>
              <w:textAlignment w:val="baseline"/>
              <w:rPr>
                <w:b/>
                <w:bCs/>
                <w:sz w:val="24"/>
                <w:szCs w:val="24"/>
                <w:lang w:eastAsia="en-GB"/>
              </w:rPr>
            </w:pPr>
            <w:r w:rsidRPr="000D0C9B">
              <w:rPr>
                <w:b/>
                <w:bCs/>
                <w:lang w:val="lv-LV" w:eastAsia="en-GB"/>
              </w:rPr>
              <w:t>Tēmas</w:t>
            </w:r>
          </w:p>
        </w:tc>
        <w:tc>
          <w:tcPr>
            <w:tcW w:w="1467" w:type="dxa"/>
            <w:vMerge w:val="restart"/>
            <w:tcBorders>
              <w:top w:val="single" w:sz="6" w:space="0" w:color="000000"/>
              <w:left w:val="single" w:sz="6" w:space="0" w:color="auto"/>
              <w:bottom w:val="nil"/>
              <w:right w:val="single" w:sz="6" w:space="0" w:color="auto"/>
            </w:tcBorders>
            <w:hideMark/>
          </w:tcPr>
          <w:p w14:paraId="51E32B5C" w14:textId="77777777" w:rsidR="005425C8" w:rsidRPr="000D0C9B" w:rsidRDefault="005425C8" w:rsidP="00632E8B">
            <w:pPr>
              <w:jc w:val="center"/>
              <w:textAlignment w:val="baseline"/>
              <w:rPr>
                <w:b/>
                <w:bCs/>
                <w:sz w:val="24"/>
                <w:szCs w:val="24"/>
                <w:lang w:eastAsia="en-GB"/>
              </w:rPr>
            </w:pPr>
            <w:r w:rsidRPr="000D0C9B">
              <w:rPr>
                <w:b/>
                <w:bCs/>
                <w:lang w:val="lv-LV" w:eastAsia="en-GB"/>
              </w:rPr>
              <w:t>Apakštēmas</w:t>
            </w:r>
          </w:p>
        </w:tc>
        <w:tc>
          <w:tcPr>
            <w:tcW w:w="2126" w:type="dxa"/>
            <w:vMerge w:val="restart"/>
            <w:tcBorders>
              <w:top w:val="single" w:sz="6" w:space="0" w:color="000000"/>
              <w:left w:val="single" w:sz="6" w:space="0" w:color="auto"/>
              <w:bottom w:val="nil"/>
              <w:right w:val="single" w:sz="6" w:space="0" w:color="auto"/>
            </w:tcBorders>
            <w:hideMark/>
          </w:tcPr>
          <w:p w14:paraId="13035B11" w14:textId="77777777" w:rsidR="005425C8" w:rsidRPr="000D0C9B" w:rsidRDefault="005425C8" w:rsidP="00632E8B">
            <w:pPr>
              <w:jc w:val="center"/>
              <w:textAlignment w:val="baseline"/>
              <w:rPr>
                <w:b/>
                <w:bCs/>
                <w:sz w:val="24"/>
                <w:szCs w:val="24"/>
                <w:lang w:eastAsia="en-GB"/>
              </w:rPr>
            </w:pPr>
            <w:r w:rsidRPr="000D0C9B">
              <w:rPr>
                <w:b/>
                <w:bCs/>
                <w:lang w:val="lv-LV" w:eastAsia="en-GB"/>
              </w:rPr>
              <w:t>Darbības apraksts</w:t>
            </w:r>
          </w:p>
        </w:tc>
        <w:tc>
          <w:tcPr>
            <w:tcW w:w="2552" w:type="dxa"/>
            <w:gridSpan w:val="3"/>
            <w:tcBorders>
              <w:top w:val="single" w:sz="6" w:space="0" w:color="000000"/>
              <w:left w:val="single" w:sz="6" w:space="0" w:color="auto"/>
              <w:bottom w:val="single" w:sz="6" w:space="0" w:color="auto"/>
              <w:right w:val="nil"/>
            </w:tcBorders>
            <w:hideMark/>
          </w:tcPr>
          <w:p w14:paraId="02C94B35" w14:textId="77777777" w:rsidR="005425C8" w:rsidRPr="000D0C9B" w:rsidRDefault="005425C8" w:rsidP="00632E8B">
            <w:pPr>
              <w:jc w:val="center"/>
              <w:textAlignment w:val="baseline"/>
              <w:rPr>
                <w:b/>
                <w:bCs/>
                <w:sz w:val="24"/>
                <w:szCs w:val="24"/>
                <w:lang w:eastAsia="en-GB"/>
              </w:rPr>
            </w:pPr>
            <w:r w:rsidRPr="000D0C9B">
              <w:rPr>
                <w:b/>
                <w:bCs/>
                <w:lang w:val="lv-LV" w:eastAsia="en-GB"/>
              </w:rPr>
              <w:t>Stundu skaits</w:t>
            </w:r>
          </w:p>
        </w:tc>
        <w:tc>
          <w:tcPr>
            <w:tcW w:w="1559" w:type="dxa"/>
            <w:vMerge w:val="restart"/>
            <w:tcBorders>
              <w:top w:val="single" w:sz="6" w:space="0" w:color="000000"/>
              <w:left w:val="single" w:sz="6" w:space="0" w:color="auto"/>
              <w:bottom w:val="nil"/>
              <w:right w:val="single" w:sz="6" w:space="0" w:color="000000"/>
            </w:tcBorders>
            <w:hideMark/>
          </w:tcPr>
          <w:p w14:paraId="7F56F449" w14:textId="77777777" w:rsidR="005425C8" w:rsidRPr="000D0C9B" w:rsidRDefault="005425C8" w:rsidP="00632E8B">
            <w:pPr>
              <w:jc w:val="center"/>
              <w:textAlignment w:val="baseline"/>
              <w:rPr>
                <w:b/>
                <w:bCs/>
                <w:sz w:val="24"/>
                <w:szCs w:val="24"/>
                <w:lang w:eastAsia="en-GB"/>
              </w:rPr>
            </w:pPr>
            <w:r w:rsidRPr="000D0C9B">
              <w:rPr>
                <w:b/>
                <w:bCs/>
                <w:lang w:val="lv-LV" w:eastAsia="en-GB"/>
              </w:rPr>
              <w:t>Piezīmes</w:t>
            </w:r>
          </w:p>
        </w:tc>
      </w:tr>
      <w:tr w:rsidR="005425C8" w:rsidRPr="000D0C9B" w14:paraId="04349DD5" w14:textId="77777777" w:rsidTr="00632E8B">
        <w:trPr>
          <w:trHeight w:val="597"/>
        </w:trPr>
        <w:tc>
          <w:tcPr>
            <w:tcW w:w="494" w:type="dxa"/>
            <w:vMerge/>
            <w:tcBorders>
              <w:top w:val="single" w:sz="6" w:space="0" w:color="000000"/>
              <w:left w:val="single" w:sz="6" w:space="0" w:color="000000"/>
              <w:bottom w:val="nil"/>
              <w:right w:val="single" w:sz="6" w:space="0" w:color="auto"/>
            </w:tcBorders>
            <w:hideMark/>
          </w:tcPr>
          <w:p w14:paraId="397CEA8A" w14:textId="77777777" w:rsidR="005425C8" w:rsidRPr="000D0C9B" w:rsidRDefault="005425C8" w:rsidP="00632E8B">
            <w:pPr>
              <w:jc w:val="center"/>
              <w:rPr>
                <w:b/>
                <w:bCs/>
                <w:sz w:val="24"/>
                <w:szCs w:val="24"/>
                <w:lang w:eastAsia="en-GB"/>
              </w:rPr>
            </w:pPr>
          </w:p>
        </w:tc>
        <w:tc>
          <w:tcPr>
            <w:tcW w:w="1150" w:type="dxa"/>
            <w:vMerge/>
            <w:tcBorders>
              <w:top w:val="single" w:sz="6" w:space="0" w:color="000000"/>
              <w:left w:val="single" w:sz="6" w:space="0" w:color="auto"/>
              <w:bottom w:val="nil"/>
              <w:right w:val="single" w:sz="6" w:space="0" w:color="auto"/>
            </w:tcBorders>
            <w:hideMark/>
          </w:tcPr>
          <w:p w14:paraId="083E7B5D" w14:textId="77777777" w:rsidR="005425C8" w:rsidRPr="000D0C9B" w:rsidRDefault="005425C8" w:rsidP="00632E8B">
            <w:pPr>
              <w:jc w:val="center"/>
              <w:rPr>
                <w:b/>
                <w:bCs/>
                <w:sz w:val="24"/>
                <w:szCs w:val="24"/>
                <w:lang w:eastAsia="en-GB"/>
              </w:rPr>
            </w:pPr>
          </w:p>
        </w:tc>
        <w:tc>
          <w:tcPr>
            <w:tcW w:w="1467" w:type="dxa"/>
            <w:vMerge/>
            <w:tcBorders>
              <w:top w:val="single" w:sz="6" w:space="0" w:color="000000"/>
              <w:left w:val="single" w:sz="6" w:space="0" w:color="auto"/>
              <w:bottom w:val="nil"/>
              <w:right w:val="single" w:sz="6" w:space="0" w:color="auto"/>
            </w:tcBorders>
            <w:hideMark/>
          </w:tcPr>
          <w:p w14:paraId="600F6059" w14:textId="77777777" w:rsidR="005425C8" w:rsidRPr="000D0C9B" w:rsidRDefault="005425C8" w:rsidP="00632E8B">
            <w:pPr>
              <w:jc w:val="center"/>
              <w:rPr>
                <w:b/>
                <w:bCs/>
                <w:sz w:val="24"/>
                <w:szCs w:val="24"/>
                <w:lang w:eastAsia="en-GB"/>
              </w:rPr>
            </w:pPr>
          </w:p>
        </w:tc>
        <w:tc>
          <w:tcPr>
            <w:tcW w:w="2126" w:type="dxa"/>
            <w:vMerge/>
            <w:tcBorders>
              <w:top w:val="single" w:sz="6" w:space="0" w:color="000000"/>
              <w:left w:val="single" w:sz="6" w:space="0" w:color="auto"/>
              <w:bottom w:val="nil"/>
              <w:right w:val="single" w:sz="6" w:space="0" w:color="auto"/>
            </w:tcBorders>
            <w:hideMark/>
          </w:tcPr>
          <w:p w14:paraId="48F00DB3" w14:textId="77777777" w:rsidR="005425C8" w:rsidRPr="000D0C9B" w:rsidRDefault="005425C8" w:rsidP="00632E8B">
            <w:pPr>
              <w:jc w:val="center"/>
              <w:rPr>
                <w:b/>
                <w:bCs/>
                <w:sz w:val="24"/>
                <w:szCs w:val="24"/>
                <w:lang w:eastAsia="en-GB"/>
              </w:rPr>
            </w:pPr>
          </w:p>
        </w:tc>
        <w:tc>
          <w:tcPr>
            <w:tcW w:w="992" w:type="dxa"/>
            <w:tcBorders>
              <w:top w:val="single" w:sz="6" w:space="0" w:color="000000"/>
              <w:left w:val="single" w:sz="6" w:space="0" w:color="auto"/>
              <w:bottom w:val="nil"/>
              <w:right w:val="single" w:sz="6" w:space="0" w:color="auto"/>
            </w:tcBorders>
            <w:hideMark/>
          </w:tcPr>
          <w:p w14:paraId="3C4A5DED" w14:textId="77777777" w:rsidR="005425C8" w:rsidRPr="000D0C9B" w:rsidRDefault="005425C8" w:rsidP="00632E8B">
            <w:pPr>
              <w:ind w:left="105" w:right="105"/>
              <w:jc w:val="center"/>
              <w:textAlignment w:val="baseline"/>
              <w:rPr>
                <w:sz w:val="24"/>
                <w:szCs w:val="24"/>
                <w:lang w:eastAsia="en-GB"/>
              </w:rPr>
            </w:pPr>
            <w:r w:rsidRPr="000D0C9B">
              <w:rPr>
                <w:lang w:val="lv-LV" w:eastAsia="en-GB"/>
              </w:rPr>
              <w:t>Prakt. mācības</w:t>
            </w:r>
          </w:p>
        </w:tc>
        <w:tc>
          <w:tcPr>
            <w:tcW w:w="709" w:type="dxa"/>
            <w:tcBorders>
              <w:top w:val="single" w:sz="6" w:space="0" w:color="000000"/>
              <w:left w:val="single" w:sz="6" w:space="0" w:color="auto"/>
              <w:bottom w:val="nil"/>
              <w:right w:val="single" w:sz="6" w:space="0" w:color="auto"/>
            </w:tcBorders>
            <w:hideMark/>
          </w:tcPr>
          <w:p w14:paraId="0C021508" w14:textId="77777777" w:rsidR="005425C8" w:rsidRPr="000D0C9B" w:rsidRDefault="005425C8" w:rsidP="00632E8B">
            <w:pPr>
              <w:ind w:left="105" w:right="105"/>
              <w:jc w:val="center"/>
              <w:textAlignment w:val="baseline"/>
              <w:rPr>
                <w:sz w:val="24"/>
                <w:szCs w:val="24"/>
                <w:lang w:eastAsia="en-GB"/>
              </w:rPr>
            </w:pPr>
            <w:r w:rsidRPr="000D0C9B">
              <w:rPr>
                <w:lang w:val="lv-LV" w:eastAsia="en-GB"/>
              </w:rPr>
              <w:t>Kopā</w:t>
            </w:r>
          </w:p>
        </w:tc>
        <w:tc>
          <w:tcPr>
            <w:tcW w:w="851" w:type="dxa"/>
            <w:tcBorders>
              <w:top w:val="single" w:sz="6" w:space="0" w:color="000000"/>
              <w:left w:val="single" w:sz="6" w:space="0" w:color="auto"/>
              <w:bottom w:val="nil"/>
              <w:right w:val="single" w:sz="6" w:space="0" w:color="auto"/>
            </w:tcBorders>
            <w:hideMark/>
          </w:tcPr>
          <w:p w14:paraId="46ED95C5" w14:textId="77777777" w:rsidR="005425C8" w:rsidRPr="000D0C9B" w:rsidRDefault="005425C8" w:rsidP="00632E8B">
            <w:pPr>
              <w:ind w:left="105" w:right="105"/>
              <w:jc w:val="center"/>
              <w:textAlignment w:val="baseline"/>
              <w:rPr>
                <w:sz w:val="24"/>
                <w:szCs w:val="24"/>
                <w:lang w:eastAsia="en-GB"/>
              </w:rPr>
            </w:pPr>
            <w:r w:rsidRPr="000D0C9B">
              <w:rPr>
                <w:lang w:val="lv-LV" w:eastAsia="en-GB"/>
              </w:rPr>
              <w:t>Pārb. veids</w:t>
            </w:r>
          </w:p>
        </w:tc>
        <w:tc>
          <w:tcPr>
            <w:tcW w:w="1559" w:type="dxa"/>
            <w:vMerge/>
            <w:tcBorders>
              <w:top w:val="single" w:sz="6" w:space="0" w:color="000000"/>
              <w:left w:val="single" w:sz="6" w:space="0" w:color="auto"/>
              <w:bottom w:val="nil"/>
              <w:right w:val="single" w:sz="6" w:space="0" w:color="000000"/>
            </w:tcBorders>
            <w:hideMark/>
          </w:tcPr>
          <w:p w14:paraId="23977372" w14:textId="77777777" w:rsidR="005425C8" w:rsidRPr="000D0C9B" w:rsidRDefault="005425C8" w:rsidP="00632E8B">
            <w:pPr>
              <w:jc w:val="center"/>
              <w:rPr>
                <w:b/>
                <w:bCs/>
                <w:sz w:val="24"/>
                <w:szCs w:val="24"/>
                <w:lang w:eastAsia="en-GB"/>
              </w:rPr>
            </w:pPr>
          </w:p>
        </w:tc>
      </w:tr>
      <w:tr w:rsidR="005425C8" w:rsidRPr="00075E3D" w14:paraId="57CB47BC" w14:textId="77777777" w:rsidTr="00632E8B">
        <w:trPr>
          <w:trHeight w:val="2070"/>
        </w:trPr>
        <w:tc>
          <w:tcPr>
            <w:tcW w:w="494" w:type="dxa"/>
            <w:tcBorders>
              <w:top w:val="single" w:sz="6" w:space="0" w:color="000000"/>
              <w:left w:val="single" w:sz="6" w:space="0" w:color="000000"/>
              <w:bottom w:val="nil"/>
              <w:right w:val="nil"/>
            </w:tcBorders>
          </w:tcPr>
          <w:p w14:paraId="71979771" w14:textId="77777777" w:rsidR="005425C8" w:rsidRPr="00632E8B" w:rsidRDefault="005425C8" w:rsidP="005425C8">
            <w:pPr>
              <w:pStyle w:val="ListParagraph"/>
              <w:numPr>
                <w:ilvl w:val="0"/>
                <w:numId w:val="37"/>
              </w:numPr>
              <w:textAlignment w:val="baseline"/>
              <w:rPr>
                <w:sz w:val="24"/>
                <w:szCs w:val="24"/>
                <w:lang w:eastAsia="en-GB"/>
              </w:rPr>
            </w:pPr>
          </w:p>
        </w:tc>
        <w:tc>
          <w:tcPr>
            <w:tcW w:w="1150" w:type="dxa"/>
            <w:tcBorders>
              <w:top w:val="single" w:sz="6" w:space="0" w:color="000000"/>
              <w:left w:val="single" w:sz="6" w:space="0" w:color="000000"/>
              <w:bottom w:val="single" w:sz="6" w:space="0" w:color="000000"/>
              <w:right w:val="single" w:sz="6" w:space="0" w:color="000000"/>
            </w:tcBorders>
            <w:hideMark/>
          </w:tcPr>
          <w:p w14:paraId="5F99CA8D" w14:textId="77777777" w:rsidR="005425C8" w:rsidRPr="00075E3D" w:rsidRDefault="005425C8" w:rsidP="00632E8B">
            <w:pPr>
              <w:textAlignment w:val="baseline"/>
              <w:rPr>
                <w:sz w:val="24"/>
                <w:szCs w:val="24"/>
                <w:lang w:eastAsia="en-GB"/>
              </w:rPr>
            </w:pPr>
            <w:r w:rsidRPr="00075E3D">
              <w:rPr>
                <w:sz w:val="18"/>
                <w:szCs w:val="18"/>
                <w:lang w:val="lv-LV" w:eastAsia="en-GB"/>
              </w:rPr>
              <w:t>Būvniecības uzņēmuma darbība</w:t>
            </w:r>
          </w:p>
        </w:tc>
        <w:tc>
          <w:tcPr>
            <w:tcW w:w="1467" w:type="dxa"/>
            <w:tcBorders>
              <w:top w:val="single" w:sz="6" w:space="0" w:color="000000"/>
              <w:left w:val="single" w:sz="6" w:space="0" w:color="000000"/>
              <w:bottom w:val="single" w:sz="6" w:space="0" w:color="000000"/>
              <w:right w:val="single" w:sz="6" w:space="0" w:color="000000"/>
            </w:tcBorders>
            <w:hideMark/>
          </w:tcPr>
          <w:p w14:paraId="29FC70D8" w14:textId="77777777" w:rsidR="005425C8" w:rsidRPr="00075E3D" w:rsidRDefault="005425C8" w:rsidP="00632E8B">
            <w:pPr>
              <w:textAlignment w:val="baseline"/>
              <w:rPr>
                <w:sz w:val="24"/>
                <w:szCs w:val="24"/>
                <w:lang w:eastAsia="en-GB"/>
              </w:rPr>
            </w:pPr>
            <w:r w:rsidRPr="00075E3D">
              <w:rPr>
                <w:sz w:val="18"/>
                <w:szCs w:val="18"/>
                <w:lang w:val="lv-LV" w:eastAsia="en-GB"/>
              </w:rPr>
              <w:t xml:space="preserve">Uzņēmuma raksturojums; Uzņēmuma struktūra;  </w:t>
            </w:r>
            <w:r w:rsidRPr="00075E3D">
              <w:rPr>
                <w:sz w:val="18"/>
                <w:szCs w:val="18"/>
                <w:lang w:eastAsia="en-GB"/>
              </w:rPr>
              <w:t> </w:t>
            </w:r>
            <w:r w:rsidRPr="00075E3D">
              <w:rPr>
                <w:sz w:val="18"/>
                <w:szCs w:val="18"/>
                <w:lang w:eastAsia="en-GB"/>
              </w:rPr>
              <w:br/>
            </w:r>
            <w:r w:rsidRPr="00075E3D">
              <w:rPr>
                <w:sz w:val="18"/>
                <w:szCs w:val="18"/>
                <w:lang w:val="lv-LV" w:eastAsia="en-GB"/>
              </w:rPr>
              <w:t>Uzņēmums darbības raksturojums ;</w:t>
            </w:r>
            <w:r w:rsidRPr="00075E3D">
              <w:rPr>
                <w:sz w:val="18"/>
                <w:szCs w:val="18"/>
                <w:lang w:eastAsia="en-GB"/>
              </w:rPr>
              <w:t> </w:t>
            </w:r>
            <w:r w:rsidRPr="00075E3D">
              <w:rPr>
                <w:sz w:val="18"/>
                <w:szCs w:val="18"/>
                <w:lang w:eastAsia="en-GB"/>
              </w:rPr>
              <w:br/>
            </w:r>
            <w:r w:rsidRPr="00075E3D">
              <w:rPr>
                <w:sz w:val="18"/>
                <w:szCs w:val="18"/>
                <w:lang w:val="lv-LV" w:eastAsia="en-GB"/>
              </w:rPr>
              <w:t>Produkcijas ražošana; Konkurētspēja, Eksportspēja; Ilgtspējīga attīstība</w:t>
            </w:r>
          </w:p>
        </w:tc>
        <w:tc>
          <w:tcPr>
            <w:tcW w:w="2126" w:type="dxa"/>
            <w:tcBorders>
              <w:top w:val="single" w:sz="6" w:space="0" w:color="000000"/>
              <w:left w:val="single" w:sz="6" w:space="0" w:color="000000"/>
              <w:bottom w:val="single" w:sz="6" w:space="0" w:color="000000"/>
              <w:right w:val="single" w:sz="6" w:space="0" w:color="000000"/>
            </w:tcBorders>
            <w:hideMark/>
          </w:tcPr>
          <w:p w14:paraId="5481DE57" w14:textId="77777777" w:rsidR="005425C8" w:rsidRPr="00075E3D" w:rsidRDefault="005425C8" w:rsidP="00632E8B">
            <w:pPr>
              <w:textAlignment w:val="baseline"/>
              <w:rPr>
                <w:sz w:val="24"/>
                <w:szCs w:val="24"/>
                <w:lang w:eastAsia="en-GB"/>
              </w:rPr>
            </w:pPr>
            <w:r w:rsidRPr="00075E3D">
              <w:rPr>
                <w:sz w:val="18"/>
                <w:szCs w:val="18"/>
                <w:lang w:val="lv-LV" w:eastAsia="en-GB"/>
              </w:rPr>
              <w:t>Iepazīšanās ar uzņēmumu, darba vidi, biznesa modeli, darba aizsardzības un darba drošības noteikumiem, ražošanas procesu. Publiskajos reģistros pieejamā informācija (t.sk. būvkomersantu reģistrā), salīdzināšana dzīvē, uzņēmuma konkurētspējas un eksporta novērtēšana. Uzņēmuma ilgtspējīgas attīstības novērtējums. Rekomendācijas efektivitātes un ilgtspējības uzlabošanai.</w:t>
            </w:r>
          </w:p>
        </w:tc>
        <w:tc>
          <w:tcPr>
            <w:tcW w:w="992" w:type="dxa"/>
            <w:tcBorders>
              <w:top w:val="single" w:sz="6" w:space="0" w:color="000000"/>
              <w:left w:val="single" w:sz="6" w:space="0" w:color="000000"/>
              <w:bottom w:val="single" w:sz="6" w:space="0" w:color="000000"/>
              <w:right w:val="single" w:sz="6" w:space="0" w:color="000000"/>
            </w:tcBorders>
            <w:hideMark/>
          </w:tcPr>
          <w:p w14:paraId="153BA193" w14:textId="77777777" w:rsidR="005425C8" w:rsidRPr="00075E3D" w:rsidRDefault="005425C8" w:rsidP="00632E8B">
            <w:pPr>
              <w:jc w:val="center"/>
              <w:textAlignment w:val="baseline"/>
              <w:rPr>
                <w:sz w:val="24"/>
                <w:szCs w:val="24"/>
                <w:lang w:eastAsia="en-GB"/>
              </w:rPr>
            </w:pPr>
            <w:r w:rsidRPr="00075E3D">
              <w:rPr>
                <w:color w:val="000000"/>
                <w:sz w:val="18"/>
                <w:szCs w:val="18"/>
                <w:lang w:val="lv-LV" w:eastAsia="en-GB"/>
              </w:rPr>
              <w:t>24</w:t>
            </w:r>
          </w:p>
        </w:tc>
        <w:tc>
          <w:tcPr>
            <w:tcW w:w="709" w:type="dxa"/>
            <w:tcBorders>
              <w:top w:val="single" w:sz="6" w:space="0" w:color="000000"/>
              <w:left w:val="single" w:sz="6" w:space="0" w:color="000000"/>
              <w:bottom w:val="single" w:sz="6" w:space="0" w:color="000000"/>
              <w:right w:val="single" w:sz="6" w:space="0" w:color="000000"/>
            </w:tcBorders>
            <w:hideMark/>
          </w:tcPr>
          <w:p w14:paraId="2BB24272" w14:textId="77777777" w:rsidR="005425C8" w:rsidRPr="00075E3D" w:rsidRDefault="005425C8" w:rsidP="00632E8B">
            <w:pPr>
              <w:jc w:val="center"/>
              <w:textAlignment w:val="baseline"/>
              <w:rPr>
                <w:sz w:val="24"/>
                <w:szCs w:val="24"/>
                <w:lang w:eastAsia="en-GB"/>
              </w:rPr>
            </w:pPr>
            <w:r w:rsidRPr="00075E3D">
              <w:rPr>
                <w:color w:val="000000"/>
                <w:sz w:val="18"/>
                <w:szCs w:val="18"/>
                <w:lang w:val="lv-LV" w:eastAsia="en-GB"/>
              </w:rPr>
              <w:t>24</w:t>
            </w:r>
          </w:p>
        </w:tc>
        <w:tc>
          <w:tcPr>
            <w:tcW w:w="851" w:type="dxa"/>
            <w:tcBorders>
              <w:top w:val="single" w:sz="6" w:space="0" w:color="000000"/>
              <w:left w:val="single" w:sz="6" w:space="0" w:color="000000"/>
              <w:bottom w:val="single" w:sz="6" w:space="0" w:color="000000"/>
              <w:right w:val="single" w:sz="6" w:space="0" w:color="000000"/>
            </w:tcBorders>
            <w:hideMark/>
          </w:tcPr>
          <w:p w14:paraId="70ABD22C" w14:textId="77777777" w:rsidR="005425C8" w:rsidRPr="00075E3D" w:rsidRDefault="005425C8" w:rsidP="00632E8B">
            <w:pPr>
              <w:jc w:val="center"/>
              <w:textAlignment w:val="baseline"/>
              <w:rPr>
                <w:sz w:val="24"/>
                <w:szCs w:val="24"/>
                <w:lang w:eastAsia="en-GB"/>
              </w:rPr>
            </w:pPr>
            <w:r w:rsidRPr="00075E3D">
              <w:rPr>
                <w:sz w:val="18"/>
                <w:szCs w:val="18"/>
                <w:lang w:val="lv-LV" w:eastAsia="en-GB"/>
              </w:rPr>
              <w:t>Atskaite</w:t>
            </w:r>
          </w:p>
        </w:tc>
        <w:tc>
          <w:tcPr>
            <w:tcW w:w="1559" w:type="dxa"/>
            <w:tcBorders>
              <w:top w:val="single" w:sz="6" w:space="0" w:color="000000"/>
              <w:left w:val="single" w:sz="6" w:space="0" w:color="000000"/>
              <w:bottom w:val="single" w:sz="6" w:space="0" w:color="000000"/>
              <w:right w:val="single" w:sz="6" w:space="0" w:color="000000"/>
            </w:tcBorders>
            <w:hideMark/>
          </w:tcPr>
          <w:p w14:paraId="0AAADC1F" w14:textId="77777777" w:rsidR="005425C8" w:rsidRPr="00075E3D" w:rsidRDefault="005425C8" w:rsidP="00632E8B">
            <w:pPr>
              <w:textAlignment w:val="baseline"/>
              <w:rPr>
                <w:sz w:val="24"/>
                <w:szCs w:val="24"/>
                <w:lang w:eastAsia="en-GB"/>
              </w:rPr>
            </w:pPr>
            <w:r w:rsidRPr="00075E3D">
              <w:rPr>
                <w:sz w:val="18"/>
                <w:szCs w:val="18"/>
                <w:lang w:val="lv-LV" w:eastAsia="en-GB"/>
              </w:rPr>
              <w:t>Vada studējošā izvēlētās prakses vietas uzņēmuma vadības pārstāvis vai prakses vadītājs, piedaloties darba drošības speciālistam, kas veic darba drošības un aizsardzības instruktāžu.</w:t>
            </w:r>
          </w:p>
        </w:tc>
      </w:tr>
      <w:tr w:rsidR="005425C8" w:rsidRPr="00075E3D" w14:paraId="5CAF59BD" w14:textId="77777777" w:rsidTr="00632E8B">
        <w:trPr>
          <w:trHeight w:val="2070"/>
        </w:trPr>
        <w:tc>
          <w:tcPr>
            <w:tcW w:w="494" w:type="dxa"/>
            <w:tcBorders>
              <w:top w:val="single" w:sz="6" w:space="0" w:color="000000"/>
              <w:left w:val="single" w:sz="6" w:space="0" w:color="000000"/>
              <w:bottom w:val="nil"/>
              <w:right w:val="nil"/>
            </w:tcBorders>
          </w:tcPr>
          <w:p w14:paraId="2C8BD329" w14:textId="77777777" w:rsidR="005425C8" w:rsidRPr="00632E8B" w:rsidRDefault="005425C8" w:rsidP="005425C8">
            <w:pPr>
              <w:pStyle w:val="ListParagraph"/>
              <w:numPr>
                <w:ilvl w:val="0"/>
                <w:numId w:val="37"/>
              </w:numPr>
              <w:textAlignment w:val="baseline"/>
              <w:rPr>
                <w:color w:val="000000"/>
                <w:lang w:val="lv-LV" w:eastAsia="en-GB"/>
              </w:rPr>
            </w:pPr>
          </w:p>
        </w:tc>
        <w:tc>
          <w:tcPr>
            <w:tcW w:w="1150" w:type="dxa"/>
            <w:tcBorders>
              <w:top w:val="single" w:sz="6" w:space="0" w:color="000000"/>
              <w:left w:val="single" w:sz="6" w:space="0" w:color="000000"/>
              <w:bottom w:val="single" w:sz="6" w:space="0" w:color="000000"/>
              <w:right w:val="single" w:sz="6" w:space="0" w:color="000000"/>
            </w:tcBorders>
          </w:tcPr>
          <w:p w14:paraId="0B3099E6" w14:textId="77777777" w:rsidR="005425C8" w:rsidRPr="00075E3D" w:rsidRDefault="005425C8" w:rsidP="00632E8B">
            <w:pPr>
              <w:textAlignment w:val="baseline"/>
              <w:rPr>
                <w:sz w:val="18"/>
                <w:szCs w:val="18"/>
                <w:lang w:val="lv-LV" w:eastAsia="en-GB"/>
              </w:rPr>
            </w:pPr>
            <w:r>
              <w:rPr>
                <w:sz w:val="18"/>
                <w:szCs w:val="18"/>
                <w:lang w:val="lv-LV" w:eastAsia="en-GB"/>
              </w:rPr>
              <w:t>Projektēšana</w:t>
            </w:r>
          </w:p>
        </w:tc>
        <w:tc>
          <w:tcPr>
            <w:tcW w:w="1467" w:type="dxa"/>
            <w:tcBorders>
              <w:top w:val="single" w:sz="6" w:space="0" w:color="000000"/>
              <w:left w:val="single" w:sz="6" w:space="0" w:color="000000"/>
              <w:bottom w:val="single" w:sz="6" w:space="0" w:color="000000"/>
              <w:right w:val="single" w:sz="6" w:space="0" w:color="000000"/>
            </w:tcBorders>
          </w:tcPr>
          <w:p w14:paraId="628CC367" w14:textId="77777777" w:rsidR="005425C8" w:rsidRPr="00075E3D" w:rsidRDefault="005425C8" w:rsidP="00632E8B">
            <w:pPr>
              <w:textAlignment w:val="baseline"/>
              <w:rPr>
                <w:sz w:val="18"/>
                <w:szCs w:val="18"/>
                <w:lang w:val="lv-LV" w:eastAsia="en-GB"/>
              </w:rPr>
            </w:pPr>
            <w:r>
              <w:rPr>
                <w:sz w:val="18"/>
                <w:szCs w:val="18"/>
                <w:lang w:val="lv-LV" w:eastAsia="en-GB"/>
              </w:rPr>
              <w:t>Projektēšanas komanda, iesaistītās puses, komanda, sadarbības modeļi, datu apmaiņa un organizācija, pasūtītājs, pasūtītāja loma un prasības dažādos projektos(publiskie, privātie)</w:t>
            </w:r>
          </w:p>
        </w:tc>
        <w:tc>
          <w:tcPr>
            <w:tcW w:w="2126" w:type="dxa"/>
            <w:tcBorders>
              <w:top w:val="single" w:sz="6" w:space="0" w:color="000000"/>
              <w:left w:val="single" w:sz="6" w:space="0" w:color="000000"/>
              <w:bottom w:val="single" w:sz="6" w:space="0" w:color="000000"/>
              <w:right w:val="single" w:sz="6" w:space="0" w:color="000000"/>
            </w:tcBorders>
          </w:tcPr>
          <w:p w14:paraId="4D311EC2" w14:textId="77777777" w:rsidR="005425C8" w:rsidRPr="00075E3D" w:rsidRDefault="005425C8" w:rsidP="00632E8B">
            <w:pPr>
              <w:textAlignment w:val="baseline"/>
              <w:rPr>
                <w:sz w:val="18"/>
                <w:szCs w:val="18"/>
                <w:lang w:val="lv-LV" w:eastAsia="en-GB"/>
              </w:rPr>
            </w:pPr>
            <w:r>
              <w:rPr>
                <w:sz w:val="18"/>
                <w:szCs w:val="18"/>
                <w:lang w:val="lv-LV" w:eastAsia="en-GB"/>
              </w:rPr>
              <w:t>Iepazīšanās ar projektēšanas un būvprojekta izpildes komandas dalībnieku lomām, prasībām.</w:t>
            </w:r>
            <w:r>
              <w:rPr>
                <w:sz w:val="18"/>
                <w:szCs w:val="18"/>
                <w:lang w:val="lv-LV" w:eastAsia="en-GB"/>
              </w:rPr>
              <w:br/>
            </w:r>
            <w:r>
              <w:rPr>
                <w:sz w:val="18"/>
                <w:szCs w:val="18"/>
                <w:lang w:val="lv-LV" w:eastAsia="en-GB"/>
              </w:rPr>
              <w:br/>
              <w:t>Piedalīšanās projektēšanas sapulcēs, būvsapulcēs.</w:t>
            </w:r>
            <w:r>
              <w:rPr>
                <w:sz w:val="18"/>
                <w:szCs w:val="18"/>
                <w:lang w:val="lv-LV" w:eastAsia="en-GB"/>
              </w:rPr>
              <w:br/>
            </w:r>
            <w:r>
              <w:rPr>
                <w:sz w:val="18"/>
                <w:szCs w:val="18"/>
                <w:lang w:val="lv-LV" w:eastAsia="en-GB"/>
              </w:rPr>
              <w:br/>
              <w:t xml:space="preserve">Komunikācija starpkultūru vidē, </w:t>
            </w:r>
          </w:p>
        </w:tc>
        <w:tc>
          <w:tcPr>
            <w:tcW w:w="992" w:type="dxa"/>
            <w:tcBorders>
              <w:top w:val="single" w:sz="6" w:space="0" w:color="000000"/>
              <w:left w:val="single" w:sz="6" w:space="0" w:color="000000"/>
              <w:bottom w:val="single" w:sz="6" w:space="0" w:color="000000"/>
              <w:right w:val="single" w:sz="6" w:space="0" w:color="000000"/>
            </w:tcBorders>
          </w:tcPr>
          <w:p w14:paraId="7075D83B" w14:textId="77777777" w:rsidR="005425C8" w:rsidRPr="00075E3D" w:rsidRDefault="005425C8" w:rsidP="00632E8B">
            <w:pPr>
              <w:jc w:val="center"/>
              <w:textAlignment w:val="baseline"/>
              <w:rPr>
                <w:color w:val="000000"/>
                <w:sz w:val="18"/>
                <w:szCs w:val="18"/>
                <w:lang w:val="lv-LV" w:eastAsia="en-GB"/>
              </w:rPr>
            </w:pPr>
            <w:r>
              <w:rPr>
                <w:color w:val="000000"/>
                <w:sz w:val="18"/>
                <w:szCs w:val="18"/>
                <w:lang w:val="lv-LV" w:eastAsia="en-GB"/>
              </w:rPr>
              <w:t>20</w:t>
            </w:r>
          </w:p>
        </w:tc>
        <w:tc>
          <w:tcPr>
            <w:tcW w:w="709" w:type="dxa"/>
            <w:tcBorders>
              <w:top w:val="single" w:sz="6" w:space="0" w:color="000000"/>
              <w:left w:val="single" w:sz="6" w:space="0" w:color="000000"/>
              <w:bottom w:val="single" w:sz="6" w:space="0" w:color="000000"/>
              <w:right w:val="single" w:sz="6" w:space="0" w:color="000000"/>
            </w:tcBorders>
          </w:tcPr>
          <w:p w14:paraId="73F554E1" w14:textId="77777777" w:rsidR="005425C8" w:rsidRPr="00075E3D" w:rsidRDefault="005425C8" w:rsidP="00632E8B">
            <w:pPr>
              <w:jc w:val="center"/>
              <w:textAlignment w:val="baseline"/>
              <w:rPr>
                <w:color w:val="000000"/>
                <w:sz w:val="18"/>
                <w:szCs w:val="18"/>
                <w:lang w:val="lv-LV" w:eastAsia="en-GB"/>
              </w:rPr>
            </w:pPr>
            <w:r>
              <w:rPr>
                <w:color w:val="000000"/>
                <w:sz w:val="18"/>
                <w:szCs w:val="18"/>
                <w:lang w:val="lv-LV" w:eastAsia="en-GB"/>
              </w:rPr>
              <w:t>20</w:t>
            </w:r>
          </w:p>
        </w:tc>
        <w:tc>
          <w:tcPr>
            <w:tcW w:w="851" w:type="dxa"/>
            <w:tcBorders>
              <w:top w:val="single" w:sz="6" w:space="0" w:color="000000"/>
              <w:left w:val="single" w:sz="6" w:space="0" w:color="000000"/>
              <w:bottom w:val="single" w:sz="6" w:space="0" w:color="000000"/>
              <w:right w:val="single" w:sz="6" w:space="0" w:color="000000"/>
            </w:tcBorders>
          </w:tcPr>
          <w:p w14:paraId="25C628E9" w14:textId="77777777" w:rsidR="005425C8" w:rsidRPr="00075E3D" w:rsidRDefault="005425C8" w:rsidP="00632E8B">
            <w:pPr>
              <w:jc w:val="center"/>
              <w:textAlignment w:val="baseline"/>
              <w:rPr>
                <w:sz w:val="18"/>
                <w:szCs w:val="18"/>
                <w:lang w:val="lv-LV" w:eastAsia="en-GB"/>
              </w:rPr>
            </w:pPr>
            <w:r>
              <w:rPr>
                <w:sz w:val="18"/>
                <w:szCs w:val="18"/>
                <w:lang w:val="lv-LV" w:eastAsia="en-GB"/>
              </w:rPr>
              <w:t>Atskaite</w:t>
            </w:r>
          </w:p>
        </w:tc>
        <w:tc>
          <w:tcPr>
            <w:tcW w:w="1559" w:type="dxa"/>
            <w:tcBorders>
              <w:top w:val="single" w:sz="6" w:space="0" w:color="000000"/>
              <w:left w:val="single" w:sz="6" w:space="0" w:color="000000"/>
              <w:bottom w:val="single" w:sz="6" w:space="0" w:color="000000"/>
              <w:right w:val="single" w:sz="6" w:space="0" w:color="000000"/>
            </w:tcBorders>
          </w:tcPr>
          <w:p w14:paraId="3E1C3F26" w14:textId="77777777" w:rsidR="005425C8" w:rsidRPr="00075E3D" w:rsidRDefault="005425C8" w:rsidP="00632E8B">
            <w:pPr>
              <w:textAlignment w:val="baseline"/>
              <w:rPr>
                <w:sz w:val="18"/>
                <w:szCs w:val="18"/>
                <w:lang w:val="lv-LV" w:eastAsia="en-GB"/>
              </w:rPr>
            </w:pPr>
            <w:r w:rsidRPr="00187C1D">
              <w:rPr>
                <w:sz w:val="18"/>
                <w:szCs w:val="18"/>
                <w:lang w:val="lv-LV" w:eastAsia="en-GB"/>
              </w:rPr>
              <w:t>Vada uzņēmuma prakses vadītājs</w:t>
            </w:r>
            <w:r w:rsidRPr="00187C1D">
              <w:rPr>
                <w:sz w:val="18"/>
                <w:szCs w:val="18"/>
                <w:lang w:eastAsia="en-GB"/>
              </w:rPr>
              <w:t> </w:t>
            </w:r>
          </w:p>
        </w:tc>
      </w:tr>
      <w:tr w:rsidR="005425C8" w:rsidRPr="00075E3D" w14:paraId="652D641D" w14:textId="77777777" w:rsidTr="00632E8B">
        <w:trPr>
          <w:trHeight w:val="2070"/>
        </w:trPr>
        <w:tc>
          <w:tcPr>
            <w:tcW w:w="494" w:type="dxa"/>
            <w:tcBorders>
              <w:top w:val="single" w:sz="6" w:space="0" w:color="000000"/>
              <w:left w:val="single" w:sz="6" w:space="0" w:color="000000"/>
              <w:bottom w:val="nil"/>
              <w:right w:val="nil"/>
            </w:tcBorders>
          </w:tcPr>
          <w:p w14:paraId="4E1285B2" w14:textId="77777777" w:rsidR="005425C8" w:rsidRPr="00632E8B" w:rsidRDefault="005425C8" w:rsidP="005425C8">
            <w:pPr>
              <w:pStyle w:val="ListParagraph"/>
              <w:numPr>
                <w:ilvl w:val="0"/>
                <w:numId w:val="37"/>
              </w:numPr>
              <w:textAlignment w:val="baseline"/>
              <w:rPr>
                <w:color w:val="000000"/>
                <w:lang w:val="lv-LV" w:eastAsia="en-GB"/>
              </w:rPr>
            </w:pPr>
          </w:p>
        </w:tc>
        <w:tc>
          <w:tcPr>
            <w:tcW w:w="1150" w:type="dxa"/>
            <w:tcBorders>
              <w:top w:val="single" w:sz="6" w:space="0" w:color="000000"/>
              <w:left w:val="single" w:sz="6" w:space="0" w:color="000000"/>
              <w:bottom w:val="single" w:sz="6" w:space="0" w:color="000000"/>
              <w:right w:val="single" w:sz="6" w:space="0" w:color="000000"/>
            </w:tcBorders>
          </w:tcPr>
          <w:p w14:paraId="379FD5EE" w14:textId="77777777" w:rsidR="005425C8" w:rsidRPr="00075E3D" w:rsidRDefault="005425C8" w:rsidP="00632E8B">
            <w:pPr>
              <w:textAlignment w:val="baseline"/>
              <w:rPr>
                <w:sz w:val="18"/>
                <w:szCs w:val="18"/>
                <w:lang w:val="lv-LV" w:eastAsia="en-GB"/>
              </w:rPr>
            </w:pPr>
            <w:r>
              <w:rPr>
                <w:sz w:val="18"/>
                <w:szCs w:val="18"/>
                <w:lang w:val="lv-LV" w:eastAsia="en-GB"/>
              </w:rPr>
              <w:t>Ilgtspējība</w:t>
            </w:r>
          </w:p>
        </w:tc>
        <w:tc>
          <w:tcPr>
            <w:tcW w:w="1467" w:type="dxa"/>
            <w:tcBorders>
              <w:top w:val="single" w:sz="6" w:space="0" w:color="000000"/>
              <w:left w:val="single" w:sz="6" w:space="0" w:color="000000"/>
              <w:bottom w:val="single" w:sz="6" w:space="0" w:color="000000"/>
              <w:right w:val="single" w:sz="6" w:space="0" w:color="000000"/>
            </w:tcBorders>
          </w:tcPr>
          <w:p w14:paraId="09DEE441" w14:textId="77777777" w:rsidR="005425C8" w:rsidRDefault="005425C8" w:rsidP="00632E8B">
            <w:pPr>
              <w:textAlignment w:val="baseline"/>
              <w:rPr>
                <w:sz w:val="18"/>
                <w:szCs w:val="18"/>
                <w:lang w:val="lv-LV" w:eastAsia="en-GB"/>
              </w:rPr>
            </w:pPr>
          </w:p>
          <w:p w14:paraId="46E74E74" w14:textId="77777777" w:rsidR="005425C8" w:rsidRPr="00422E9A" w:rsidRDefault="005425C8" w:rsidP="00632E8B">
            <w:pPr>
              <w:rPr>
                <w:sz w:val="18"/>
                <w:szCs w:val="18"/>
                <w:lang w:val="lv-LV" w:eastAsia="en-GB"/>
              </w:rPr>
            </w:pPr>
          </w:p>
          <w:p w14:paraId="32B9A4DD" w14:textId="77777777" w:rsidR="005425C8" w:rsidRDefault="005425C8" w:rsidP="00632E8B">
            <w:pPr>
              <w:rPr>
                <w:sz w:val="18"/>
                <w:szCs w:val="18"/>
                <w:lang w:val="lv-LV" w:eastAsia="en-GB"/>
              </w:rPr>
            </w:pPr>
          </w:p>
          <w:p w14:paraId="16F67B45" w14:textId="77777777" w:rsidR="005425C8" w:rsidRPr="00422E9A" w:rsidRDefault="005425C8" w:rsidP="00632E8B">
            <w:pPr>
              <w:jc w:val="center"/>
              <w:rPr>
                <w:sz w:val="18"/>
                <w:szCs w:val="18"/>
                <w:lang w:val="lv-LV" w:eastAsia="en-GB"/>
              </w:rPr>
            </w:pPr>
            <w:r w:rsidRPr="00422E9A">
              <w:rPr>
                <w:sz w:val="18"/>
                <w:szCs w:val="18"/>
                <w:lang w:val="lv-LV" w:eastAsia="en-GB"/>
              </w:rPr>
              <w:t>Ilgtspējīga attīstība</w:t>
            </w:r>
            <w:r>
              <w:rPr>
                <w:sz w:val="18"/>
                <w:szCs w:val="18"/>
                <w:lang w:val="lv-LV" w:eastAsia="en-GB"/>
              </w:rPr>
              <w:t xml:space="preserve">; </w:t>
            </w:r>
            <w:r w:rsidRPr="00422E9A">
              <w:rPr>
                <w:sz w:val="18"/>
                <w:szCs w:val="18"/>
                <w:lang w:val="lv-LV" w:eastAsia="en-GB"/>
              </w:rPr>
              <w:t xml:space="preserve">Ēku projektēšanas principi </w:t>
            </w:r>
          </w:p>
          <w:p w14:paraId="08E3B666" w14:textId="77777777" w:rsidR="005425C8" w:rsidRPr="00075E3D" w:rsidRDefault="005425C8" w:rsidP="00632E8B">
            <w:pPr>
              <w:textAlignment w:val="baseline"/>
              <w:rPr>
                <w:sz w:val="18"/>
                <w:szCs w:val="18"/>
                <w:lang w:val="lv-LV" w:eastAsia="en-GB"/>
              </w:rPr>
            </w:pPr>
            <w:r w:rsidRPr="00422E9A">
              <w:rPr>
                <w:sz w:val="18"/>
                <w:szCs w:val="18"/>
                <w:lang w:val="lv-LV" w:eastAsia="en-GB"/>
              </w:rPr>
              <w:t>Būvizstrādājumi un ekoloģiskie būvmateriāli</w:t>
            </w:r>
            <w:r>
              <w:rPr>
                <w:sz w:val="18"/>
                <w:szCs w:val="18"/>
                <w:lang w:val="lv-LV" w:eastAsia="en-GB"/>
              </w:rPr>
              <w:t xml:space="preserve">; </w:t>
            </w:r>
            <w:r w:rsidRPr="00C70F25">
              <w:rPr>
                <w:sz w:val="18"/>
                <w:szCs w:val="18"/>
                <w:lang w:val="lv-LV" w:eastAsia="en-GB"/>
              </w:rPr>
              <w:t>Ilgtspējīga būvniecība, energoefektivitāte</w:t>
            </w:r>
          </w:p>
        </w:tc>
        <w:tc>
          <w:tcPr>
            <w:tcW w:w="2126" w:type="dxa"/>
            <w:tcBorders>
              <w:top w:val="single" w:sz="6" w:space="0" w:color="000000"/>
              <w:left w:val="single" w:sz="6" w:space="0" w:color="000000"/>
              <w:bottom w:val="single" w:sz="6" w:space="0" w:color="000000"/>
              <w:right w:val="single" w:sz="6" w:space="0" w:color="000000"/>
            </w:tcBorders>
          </w:tcPr>
          <w:p w14:paraId="22D9209A" w14:textId="77777777" w:rsidR="005425C8" w:rsidRPr="00075E3D" w:rsidRDefault="005425C8" w:rsidP="00632E8B">
            <w:pPr>
              <w:textAlignment w:val="baseline"/>
              <w:rPr>
                <w:sz w:val="18"/>
                <w:szCs w:val="18"/>
                <w:lang w:val="lv-LV" w:eastAsia="en-GB"/>
              </w:rPr>
            </w:pPr>
          </w:p>
        </w:tc>
        <w:tc>
          <w:tcPr>
            <w:tcW w:w="992" w:type="dxa"/>
            <w:tcBorders>
              <w:top w:val="single" w:sz="6" w:space="0" w:color="000000"/>
              <w:left w:val="single" w:sz="6" w:space="0" w:color="000000"/>
              <w:bottom w:val="single" w:sz="6" w:space="0" w:color="000000"/>
              <w:right w:val="single" w:sz="6" w:space="0" w:color="000000"/>
            </w:tcBorders>
          </w:tcPr>
          <w:p w14:paraId="7EC47A99" w14:textId="77777777" w:rsidR="005425C8" w:rsidRPr="00075E3D" w:rsidRDefault="005425C8" w:rsidP="00632E8B">
            <w:pPr>
              <w:jc w:val="center"/>
              <w:textAlignment w:val="baseline"/>
              <w:rPr>
                <w:color w:val="000000"/>
                <w:sz w:val="18"/>
                <w:szCs w:val="18"/>
                <w:lang w:val="lv-LV" w:eastAsia="en-GB"/>
              </w:rPr>
            </w:pPr>
            <w:r>
              <w:rPr>
                <w:color w:val="000000"/>
                <w:sz w:val="18"/>
                <w:szCs w:val="18"/>
                <w:lang w:val="lv-LV" w:eastAsia="en-GB"/>
              </w:rPr>
              <w:t>20</w:t>
            </w:r>
          </w:p>
        </w:tc>
        <w:tc>
          <w:tcPr>
            <w:tcW w:w="709" w:type="dxa"/>
            <w:tcBorders>
              <w:top w:val="single" w:sz="6" w:space="0" w:color="000000"/>
              <w:left w:val="single" w:sz="6" w:space="0" w:color="000000"/>
              <w:bottom w:val="single" w:sz="6" w:space="0" w:color="000000"/>
              <w:right w:val="single" w:sz="6" w:space="0" w:color="000000"/>
            </w:tcBorders>
          </w:tcPr>
          <w:p w14:paraId="52A04ACC" w14:textId="77777777" w:rsidR="005425C8" w:rsidRPr="00075E3D" w:rsidRDefault="005425C8" w:rsidP="00632E8B">
            <w:pPr>
              <w:jc w:val="center"/>
              <w:textAlignment w:val="baseline"/>
              <w:rPr>
                <w:color w:val="000000"/>
                <w:sz w:val="18"/>
                <w:szCs w:val="18"/>
                <w:lang w:val="lv-LV" w:eastAsia="en-GB"/>
              </w:rPr>
            </w:pPr>
            <w:r>
              <w:rPr>
                <w:color w:val="000000"/>
                <w:sz w:val="18"/>
                <w:szCs w:val="18"/>
                <w:lang w:val="lv-LV" w:eastAsia="en-GB"/>
              </w:rPr>
              <w:t>20</w:t>
            </w:r>
          </w:p>
        </w:tc>
        <w:tc>
          <w:tcPr>
            <w:tcW w:w="851" w:type="dxa"/>
            <w:tcBorders>
              <w:top w:val="single" w:sz="6" w:space="0" w:color="000000"/>
              <w:left w:val="single" w:sz="6" w:space="0" w:color="000000"/>
              <w:bottom w:val="single" w:sz="6" w:space="0" w:color="000000"/>
              <w:right w:val="single" w:sz="6" w:space="0" w:color="000000"/>
            </w:tcBorders>
          </w:tcPr>
          <w:p w14:paraId="6A6260D4" w14:textId="77777777" w:rsidR="005425C8" w:rsidRPr="00075E3D" w:rsidRDefault="005425C8" w:rsidP="00632E8B">
            <w:pPr>
              <w:jc w:val="center"/>
              <w:textAlignment w:val="baseline"/>
              <w:rPr>
                <w:sz w:val="18"/>
                <w:szCs w:val="18"/>
                <w:lang w:val="lv-LV" w:eastAsia="en-GB"/>
              </w:rPr>
            </w:pPr>
            <w:r>
              <w:rPr>
                <w:sz w:val="18"/>
                <w:szCs w:val="18"/>
                <w:lang w:val="lv-LV" w:eastAsia="en-GB"/>
              </w:rPr>
              <w:t>Atskaite</w:t>
            </w:r>
          </w:p>
        </w:tc>
        <w:tc>
          <w:tcPr>
            <w:tcW w:w="1559" w:type="dxa"/>
            <w:tcBorders>
              <w:top w:val="single" w:sz="6" w:space="0" w:color="000000"/>
              <w:left w:val="single" w:sz="6" w:space="0" w:color="000000"/>
              <w:bottom w:val="single" w:sz="6" w:space="0" w:color="000000"/>
              <w:right w:val="single" w:sz="6" w:space="0" w:color="000000"/>
            </w:tcBorders>
          </w:tcPr>
          <w:p w14:paraId="5B29945C" w14:textId="77777777" w:rsidR="005425C8" w:rsidRPr="00075E3D" w:rsidRDefault="005425C8" w:rsidP="00632E8B">
            <w:pPr>
              <w:textAlignment w:val="baseline"/>
              <w:rPr>
                <w:sz w:val="18"/>
                <w:szCs w:val="18"/>
                <w:lang w:val="lv-LV" w:eastAsia="en-GB"/>
              </w:rPr>
            </w:pPr>
            <w:r w:rsidRPr="00187C1D">
              <w:rPr>
                <w:sz w:val="18"/>
                <w:szCs w:val="18"/>
                <w:lang w:val="lv-LV" w:eastAsia="en-GB"/>
              </w:rPr>
              <w:t>Vada uzņēmuma prakses vadītājs</w:t>
            </w:r>
            <w:r w:rsidRPr="00187C1D">
              <w:rPr>
                <w:sz w:val="18"/>
                <w:szCs w:val="18"/>
                <w:lang w:eastAsia="en-GB"/>
              </w:rPr>
              <w:t> </w:t>
            </w:r>
          </w:p>
        </w:tc>
      </w:tr>
      <w:tr w:rsidR="005425C8" w:rsidRPr="00075E3D" w14:paraId="7C4BD3CA" w14:textId="77777777" w:rsidTr="00632E8B">
        <w:trPr>
          <w:trHeight w:val="2070"/>
        </w:trPr>
        <w:tc>
          <w:tcPr>
            <w:tcW w:w="494" w:type="dxa"/>
            <w:tcBorders>
              <w:top w:val="single" w:sz="6" w:space="0" w:color="000000"/>
              <w:left w:val="single" w:sz="6" w:space="0" w:color="000000"/>
              <w:bottom w:val="nil"/>
              <w:right w:val="nil"/>
            </w:tcBorders>
          </w:tcPr>
          <w:p w14:paraId="19668C72" w14:textId="77777777" w:rsidR="005425C8" w:rsidRPr="00632E8B" w:rsidRDefault="005425C8" w:rsidP="005425C8">
            <w:pPr>
              <w:pStyle w:val="ListParagraph"/>
              <w:numPr>
                <w:ilvl w:val="0"/>
                <w:numId w:val="37"/>
              </w:numPr>
              <w:textAlignment w:val="baseline"/>
              <w:rPr>
                <w:sz w:val="24"/>
                <w:szCs w:val="24"/>
                <w:lang w:eastAsia="en-GB"/>
              </w:rPr>
            </w:pPr>
          </w:p>
        </w:tc>
        <w:tc>
          <w:tcPr>
            <w:tcW w:w="1150" w:type="dxa"/>
            <w:tcBorders>
              <w:top w:val="single" w:sz="6" w:space="0" w:color="000000"/>
              <w:left w:val="single" w:sz="6" w:space="0" w:color="000000"/>
              <w:bottom w:val="single" w:sz="6" w:space="0" w:color="000000"/>
              <w:right w:val="single" w:sz="6" w:space="0" w:color="000000"/>
            </w:tcBorders>
            <w:hideMark/>
          </w:tcPr>
          <w:p w14:paraId="0E26B813" w14:textId="77777777" w:rsidR="005425C8" w:rsidRPr="00075E3D" w:rsidRDefault="005425C8" w:rsidP="00632E8B">
            <w:pPr>
              <w:textAlignment w:val="baseline"/>
              <w:rPr>
                <w:sz w:val="24"/>
                <w:szCs w:val="24"/>
                <w:lang w:eastAsia="en-GB"/>
              </w:rPr>
            </w:pPr>
            <w:r w:rsidRPr="00075E3D">
              <w:rPr>
                <w:sz w:val="18"/>
                <w:szCs w:val="18"/>
                <w:lang w:val="lv-LV" w:eastAsia="en-GB"/>
              </w:rPr>
              <w:t>Būvdarbu procesa organizācija</w:t>
            </w:r>
          </w:p>
        </w:tc>
        <w:tc>
          <w:tcPr>
            <w:tcW w:w="1467" w:type="dxa"/>
            <w:tcBorders>
              <w:top w:val="single" w:sz="6" w:space="0" w:color="000000"/>
              <w:left w:val="single" w:sz="6" w:space="0" w:color="000000"/>
              <w:bottom w:val="single" w:sz="6" w:space="0" w:color="000000"/>
              <w:right w:val="single" w:sz="6" w:space="0" w:color="000000"/>
            </w:tcBorders>
            <w:hideMark/>
          </w:tcPr>
          <w:p w14:paraId="7E706F64" w14:textId="77777777" w:rsidR="005425C8" w:rsidRPr="00075E3D" w:rsidRDefault="005425C8" w:rsidP="00632E8B">
            <w:pPr>
              <w:textAlignment w:val="baseline"/>
              <w:rPr>
                <w:sz w:val="24"/>
                <w:szCs w:val="24"/>
                <w:lang w:eastAsia="en-GB"/>
              </w:rPr>
            </w:pPr>
            <w:r w:rsidRPr="00075E3D">
              <w:rPr>
                <w:sz w:val="18"/>
                <w:szCs w:val="18"/>
                <w:lang w:val="lv-LV" w:eastAsia="en-GB"/>
              </w:rPr>
              <w:t>Būvju tehniskā apsekošanas pamatprincipi; Kvalitātes vadības sistēmas un atbilstības novērtēšana būvniecībā; Būvdarbu tehnoloģijas, celtniecības mehānismi un aprīkojums II; Inženiertīkli (AVK, UK, EL); Būvlaukuma ierīkošana; Dokumentācija objektā</w:t>
            </w:r>
          </w:p>
        </w:tc>
        <w:tc>
          <w:tcPr>
            <w:tcW w:w="2126" w:type="dxa"/>
            <w:tcBorders>
              <w:top w:val="single" w:sz="6" w:space="0" w:color="000000"/>
              <w:left w:val="single" w:sz="6" w:space="0" w:color="000000"/>
              <w:bottom w:val="single" w:sz="6" w:space="0" w:color="000000"/>
              <w:right w:val="single" w:sz="6" w:space="0" w:color="000000"/>
            </w:tcBorders>
            <w:hideMark/>
          </w:tcPr>
          <w:p w14:paraId="3A6E3BE6" w14:textId="77777777" w:rsidR="005425C8" w:rsidRPr="00075E3D" w:rsidRDefault="005425C8" w:rsidP="00632E8B">
            <w:pPr>
              <w:textAlignment w:val="baseline"/>
              <w:rPr>
                <w:sz w:val="24"/>
                <w:szCs w:val="24"/>
                <w:lang w:eastAsia="en-GB"/>
              </w:rPr>
            </w:pPr>
            <w:r w:rsidRPr="00075E3D">
              <w:rPr>
                <w:sz w:val="18"/>
                <w:szCs w:val="18"/>
                <w:lang w:val="lv-LV" w:eastAsia="en-GB"/>
              </w:rPr>
              <w:t>Būvlaukuma plānošana un organizācija (DVP) , celtniecības tehnoloģijas un mehānismi, būvasu nospraušana (iemērīšana), sagatavošanās darbu plānošana; Dokumentācija objektā (būvdarbu žurnāls)</w:t>
            </w:r>
          </w:p>
        </w:tc>
        <w:tc>
          <w:tcPr>
            <w:tcW w:w="992" w:type="dxa"/>
            <w:tcBorders>
              <w:top w:val="single" w:sz="6" w:space="0" w:color="000000"/>
              <w:left w:val="single" w:sz="6" w:space="0" w:color="000000"/>
              <w:bottom w:val="single" w:sz="6" w:space="0" w:color="000000"/>
              <w:right w:val="single" w:sz="6" w:space="0" w:color="000000"/>
            </w:tcBorders>
            <w:hideMark/>
          </w:tcPr>
          <w:p w14:paraId="31FCC80A" w14:textId="77777777" w:rsidR="005425C8" w:rsidRPr="00075E3D" w:rsidRDefault="005425C8" w:rsidP="00632E8B">
            <w:pPr>
              <w:jc w:val="center"/>
              <w:textAlignment w:val="baseline"/>
              <w:rPr>
                <w:sz w:val="24"/>
                <w:szCs w:val="24"/>
                <w:lang w:eastAsia="en-GB"/>
              </w:rPr>
            </w:pPr>
            <w:r>
              <w:rPr>
                <w:color w:val="000000"/>
                <w:sz w:val="18"/>
                <w:szCs w:val="18"/>
                <w:lang w:val="lv-LV" w:eastAsia="en-GB"/>
              </w:rPr>
              <w:t>40</w:t>
            </w:r>
          </w:p>
        </w:tc>
        <w:tc>
          <w:tcPr>
            <w:tcW w:w="709" w:type="dxa"/>
            <w:tcBorders>
              <w:top w:val="single" w:sz="6" w:space="0" w:color="000000"/>
              <w:left w:val="single" w:sz="6" w:space="0" w:color="000000"/>
              <w:bottom w:val="single" w:sz="6" w:space="0" w:color="000000"/>
              <w:right w:val="single" w:sz="6" w:space="0" w:color="000000"/>
            </w:tcBorders>
            <w:hideMark/>
          </w:tcPr>
          <w:p w14:paraId="4992E72C" w14:textId="77777777" w:rsidR="005425C8" w:rsidRPr="00075E3D" w:rsidRDefault="005425C8" w:rsidP="00632E8B">
            <w:pPr>
              <w:jc w:val="center"/>
              <w:textAlignment w:val="baseline"/>
              <w:rPr>
                <w:sz w:val="24"/>
                <w:szCs w:val="24"/>
                <w:lang w:eastAsia="en-GB"/>
              </w:rPr>
            </w:pPr>
            <w:r>
              <w:rPr>
                <w:color w:val="000000"/>
                <w:sz w:val="18"/>
                <w:szCs w:val="18"/>
                <w:lang w:val="lv-LV" w:eastAsia="en-GB"/>
              </w:rPr>
              <w:t>40</w:t>
            </w:r>
          </w:p>
        </w:tc>
        <w:tc>
          <w:tcPr>
            <w:tcW w:w="851" w:type="dxa"/>
            <w:tcBorders>
              <w:top w:val="single" w:sz="6" w:space="0" w:color="000000"/>
              <w:left w:val="single" w:sz="6" w:space="0" w:color="000000"/>
              <w:bottom w:val="single" w:sz="6" w:space="0" w:color="000000"/>
              <w:right w:val="single" w:sz="6" w:space="0" w:color="000000"/>
            </w:tcBorders>
            <w:hideMark/>
          </w:tcPr>
          <w:p w14:paraId="23BB5E06" w14:textId="77777777" w:rsidR="005425C8" w:rsidRPr="00075E3D" w:rsidRDefault="005425C8" w:rsidP="00632E8B">
            <w:pPr>
              <w:jc w:val="center"/>
              <w:textAlignment w:val="baseline"/>
              <w:rPr>
                <w:sz w:val="24"/>
                <w:szCs w:val="24"/>
                <w:lang w:eastAsia="en-GB"/>
              </w:rPr>
            </w:pPr>
            <w:r w:rsidRPr="00075E3D">
              <w:rPr>
                <w:sz w:val="18"/>
                <w:szCs w:val="18"/>
                <w:lang w:val="lv-LV" w:eastAsia="en-GB"/>
              </w:rPr>
              <w:t>Atskaite</w:t>
            </w:r>
          </w:p>
        </w:tc>
        <w:tc>
          <w:tcPr>
            <w:tcW w:w="1559" w:type="dxa"/>
            <w:tcBorders>
              <w:top w:val="single" w:sz="6" w:space="0" w:color="000000"/>
              <w:left w:val="single" w:sz="6" w:space="0" w:color="000000"/>
              <w:bottom w:val="single" w:sz="6" w:space="0" w:color="000000"/>
              <w:right w:val="single" w:sz="6" w:space="0" w:color="000000"/>
            </w:tcBorders>
            <w:hideMark/>
          </w:tcPr>
          <w:p w14:paraId="6612DA41" w14:textId="77777777" w:rsidR="005425C8" w:rsidRPr="00075E3D" w:rsidRDefault="005425C8" w:rsidP="00632E8B">
            <w:pPr>
              <w:textAlignment w:val="baseline"/>
              <w:rPr>
                <w:sz w:val="24"/>
                <w:szCs w:val="24"/>
                <w:lang w:eastAsia="en-GB"/>
              </w:rPr>
            </w:pPr>
            <w:r w:rsidRPr="00075E3D">
              <w:rPr>
                <w:sz w:val="18"/>
                <w:szCs w:val="18"/>
                <w:lang w:val="lv-LV" w:eastAsia="en-GB"/>
              </w:rPr>
              <w:t>Vada uzņēmuma prakses vadītājs</w:t>
            </w:r>
          </w:p>
        </w:tc>
      </w:tr>
      <w:tr w:rsidR="005425C8" w:rsidRPr="00075E3D" w14:paraId="347B35D1" w14:textId="77777777" w:rsidTr="00632E8B">
        <w:trPr>
          <w:trHeight w:val="978"/>
        </w:trPr>
        <w:tc>
          <w:tcPr>
            <w:tcW w:w="494" w:type="dxa"/>
            <w:tcBorders>
              <w:top w:val="single" w:sz="6" w:space="0" w:color="000000"/>
              <w:left w:val="single" w:sz="6" w:space="0" w:color="000000"/>
              <w:bottom w:val="single" w:sz="6" w:space="0" w:color="000000"/>
              <w:right w:val="nil"/>
            </w:tcBorders>
          </w:tcPr>
          <w:p w14:paraId="0408E6F8" w14:textId="77777777" w:rsidR="005425C8" w:rsidRPr="00632E8B" w:rsidRDefault="005425C8" w:rsidP="005425C8">
            <w:pPr>
              <w:pStyle w:val="ListParagraph"/>
              <w:numPr>
                <w:ilvl w:val="0"/>
                <w:numId w:val="37"/>
              </w:numPr>
              <w:textAlignment w:val="baseline"/>
              <w:rPr>
                <w:sz w:val="24"/>
                <w:szCs w:val="24"/>
                <w:lang w:eastAsia="en-GB"/>
              </w:rPr>
            </w:pPr>
          </w:p>
        </w:tc>
        <w:tc>
          <w:tcPr>
            <w:tcW w:w="1150" w:type="dxa"/>
            <w:tcBorders>
              <w:top w:val="single" w:sz="6" w:space="0" w:color="000000"/>
              <w:left w:val="single" w:sz="6" w:space="0" w:color="000000"/>
              <w:bottom w:val="single" w:sz="6" w:space="0" w:color="000000"/>
              <w:right w:val="single" w:sz="6" w:space="0" w:color="000000"/>
            </w:tcBorders>
            <w:hideMark/>
          </w:tcPr>
          <w:p w14:paraId="649171DD" w14:textId="77777777" w:rsidR="005425C8" w:rsidRPr="00075E3D" w:rsidRDefault="005425C8" w:rsidP="00632E8B">
            <w:pPr>
              <w:textAlignment w:val="baseline"/>
              <w:rPr>
                <w:sz w:val="24"/>
                <w:szCs w:val="24"/>
                <w:lang w:eastAsia="en-GB"/>
              </w:rPr>
            </w:pPr>
            <w:r w:rsidRPr="00075E3D">
              <w:rPr>
                <w:sz w:val="18"/>
                <w:szCs w:val="18"/>
                <w:lang w:val="lv-LV" w:eastAsia="en-GB"/>
              </w:rPr>
              <w:t>Konstrukcijas un mehānika</w:t>
            </w:r>
          </w:p>
        </w:tc>
        <w:tc>
          <w:tcPr>
            <w:tcW w:w="1467" w:type="dxa"/>
            <w:tcBorders>
              <w:top w:val="single" w:sz="6" w:space="0" w:color="000000"/>
              <w:left w:val="single" w:sz="6" w:space="0" w:color="000000"/>
              <w:bottom w:val="single" w:sz="6" w:space="0" w:color="000000"/>
              <w:right w:val="single" w:sz="6" w:space="0" w:color="000000"/>
            </w:tcBorders>
            <w:hideMark/>
          </w:tcPr>
          <w:p w14:paraId="3ACA06D9" w14:textId="77777777" w:rsidR="005425C8" w:rsidRPr="00075E3D" w:rsidRDefault="005425C8" w:rsidP="00632E8B">
            <w:pPr>
              <w:textAlignment w:val="baseline"/>
              <w:rPr>
                <w:sz w:val="24"/>
                <w:szCs w:val="24"/>
                <w:lang w:eastAsia="en-GB"/>
              </w:rPr>
            </w:pPr>
            <w:r w:rsidRPr="00075E3D">
              <w:rPr>
                <w:color w:val="000000"/>
                <w:sz w:val="18"/>
                <w:szCs w:val="18"/>
                <w:lang w:val="lv-LV" w:eastAsia="en-GB"/>
              </w:rPr>
              <w:t>Koka ēkas un ekoloģiska būvniecība; Ēku projektēšanas principi; Būvkonstrukcijas (koka, metāla, mūra, betona, jauktas); Būvmehānika un materiālu pretestība; Būvfizika un būvakustika; Būvizstrādājumi un ekoloģiskie būvmateriāli.</w:t>
            </w:r>
          </w:p>
        </w:tc>
        <w:tc>
          <w:tcPr>
            <w:tcW w:w="2126" w:type="dxa"/>
            <w:tcBorders>
              <w:top w:val="single" w:sz="6" w:space="0" w:color="000000"/>
              <w:left w:val="single" w:sz="6" w:space="0" w:color="000000"/>
              <w:bottom w:val="single" w:sz="6" w:space="0" w:color="000000"/>
              <w:right w:val="single" w:sz="6" w:space="0" w:color="000000"/>
            </w:tcBorders>
            <w:hideMark/>
          </w:tcPr>
          <w:p w14:paraId="73758B52" w14:textId="77777777" w:rsidR="005425C8" w:rsidRPr="00075E3D" w:rsidRDefault="005425C8" w:rsidP="00632E8B">
            <w:pPr>
              <w:textAlignment w:val="baseline"/>
              <w:rPr>
                <w:sz w:val="24"/>
                <w:szCs w:val="24"/>
                <w:lang w:eastAsia="en-GB"/>
              </w:rPr>
            </w:pPr>
            <w:r w:rsidRPr="00075E3D">
              <w:rPr>
                <w:color w:val="000000"/>
                <w:sz w:val="18"/>
                <w:szCs w:val="18"/>
                <w:lang w:val="lv-LV" w:eastAsia="en-GB"/>
              </w:rPr>
              <w:t>Ēkas arhitektoniskais risinājums</w:t>
            </w:r>
            <w:r>
              <w:rPr>
                <w:color w:val="000000"/>
                <w:sz w:val="18"/>
                <w:szCs w:val="18"/>
                <w:lang w:val="lv-LV" w:eastAsia="en-GB"/>
              </w:rPr>
              <w:t xml:space="preserve"> </w:t>
            </w:r>
            <w:r w:rsidRPr="00075E3D">
              <w:rPr>
                <w:color w:val="000000"/>
                <w:sz w:val="18"/>
                <w:szCs w:val="18"/>
                <w:lang w:val="lv-LV" w:eastAsia="en-GB"/>
              </w:rPr>
              <w:t>(pamatojums); Ēku konstruktīvais risinājums; Koka un metāla konstrukcijas ; Ēku konstruktīvie mezgli un norobežojošo konstrukciju sastāvs</w:t>
            </w:r>
            <w:r>
              <w:rPr>
                <w:color w:val="000000"/>
                <w:sz w:val="18"/>
                <w:szCs w:val="18"/>
                <w:lang w:val="lv-LV" w:eastAsia="en-GB"/>
              </w:rPr>
              <w:t xml:space="preserve"> </w:t>
            </w:r>
            <w:r w:rsidRPr="00075E3D">
              <w:rPr>
                <w:color w:val="000000"/>
                <w:sz w:val="18"/>
                <w:szCs w:val="18"/>
                <w:lang w:val="lv-LV" w:eastAsia="en-GB"/>
              </w:rPr>
              <w:t>(sienas, griestu "pīrāgs"); Būvmateriāli un to specifikācijas, izcelsmes pārbaude;</w:t>
            </w:r>
          </w:p>
        </w:tc>
        <w:tc>
          <w:tcPr>
            <w:tcW w:w="992" w:type="dxa"/>
            <w:tcBorders>
              <w:top w:val="single" w:sz="6" w:space="0" w:color="000000"/>
              <w:left w:val="single" w:sz="6" w:space="0" w:color="000000"/>
              <w:bottom w:val="single" w:sz="6" w:space="0" w:color="000000"/>
              <w:right w:val="single" w:sz="6" w:space="0" w:color="000000"/>
            </w:tcBorders>
            <w:hideMark/>
          </w:tcPr>
          <w:p w14:paraId="7F6EB67B" w14:textId="77777777" w:rsidR="005425C8" w:rsidRPr="00075E3D" w:rsidRDefault="005425C8" w:rsidP="00632E8B">
            <w:pPr>
              <w:jc w:val="center"/>
              <w:textAlignment w:val="baseline"/>
              <w:rPr>
                <w:sz w:val="24"/>
                <w:szCs w:val="24"/>
                <w:lang w:eastAsia="en-GB"/>
              </w:rPr>
            </w:pPr>
            <w:r w:rsidRPr="00075E3D">
              <w:rPr>
                <w:color w:val="000000"/>
                <w:sz w:val="18"/>
                <w:szCs w:val="18"/>
                <w:lang w:val="lv-LV" w:eastAsia="en-GB"/>
              </w:rPr>
              <w:t>40</w:t>
            </w:r>
          </w:p>
        </w:tc>
        <w:tc>
          <w:tcPr>
            <w:tcW w:w="709" w:type="dxa"/>
            <w:tcBorders>
              <w:top w:val="single" w:sz="6" w:space="0" w:color="000000"/>
              <w:left w:val="single" w:sz="6" w:space="0" w:color="000000"/>
              <w:bottom w:val="single" w:sz="6" w:space="0" w:color="000000"/>
              <w:right w:val="single" w:sz="6" w:space="0" w:color="000000"/>
            </w:tcBorders>
            <w:hideMark/>
          </w:tcPr>
          <w:p w14:paraId="555B89E3" w14:textId="77777777" w:rsidR="005425C8" w:rsidRPr="00075E3D" w:rsidRDefault="005425C8" w:rsidP="00632E8B">
            <w:pPr>
              <w:jc w:val="center"/>
              <w:textAlignment w:val="baseline"/>
              <w:rPr>
                <w:sz w:val="24"/>
                <w:szCs w:val="24"/>
                <w:lang w:eastAsia="en-GB"/>
              </w:rPr>
            </w:pPr>
            <w:r w:rsidRPr="00075E3D">
              <w:rPr>
                <w:color w:val="000000"/>
                <w:sz w:val="18"/>
                <w:szCs w:val="18"/>
                <w:lang w:val="lv-LV" w:eastAsia="en-GB"/>
              </w:rPr>
              <w:t>40</w:t>
            </w:r>
          </w:p>
        </w:tc>
        <w:tc>
          <w:tcPr>
            <w:tcW w:w="851" w:type="dxa"/>
            <w:tcBorders>
              <w:top w:val="single" w:sz="6" w:space="0" w:color="000000"/>
              <w:left w:val="single" w:sz="6" w:space="0" w:color="000000"/>
              <w:bottom w:val="single" w:sz="6" w:space="0" w:color="000000"/>
              <w:right w:val="single" w:sz="6" w:space="0" w:color="000000"/>
            </w:tcBorders>
            <w:hideMark/>
          </w:tcPr>
          <w:p w14:paraId="33C5B763" w14:textId="77777777" w:rsidR="005425C8" w:rsidRPr="00075E3D" w:rsidRDefault="005425C8" w:rsidP="00632E8B">
            <w:pPr>
              <w:jc w:val="center"/>
              <w:textAlignment w:val="baseline"/>
              <w:rPr>
                <w:sz w:val="24"/>
                <w:szCs w:val="24"/>
                <w:lang w:eastAsia="en-GB"/>
              </w:rPr>
            </w:pPr>
            <w:r w:rsidRPr="00075E3D">
              <w:rPr>
                <w:sz w:val="18"/>
                <w:szCs w:val="18"/>
                <w:lang w:val="lv-LV" w:eastAsia="en-GB"/>
              </w:rPr>
              <w:t>Atskaite</w:t>
            </w:r>
          </w:p>
        </w:tc>
        <w:tc>
          <w:tcPr>
            <w:tcW w:w="1559" w:type="dxa"/>
            <w:tcBorders>
              <w:top w:val="single" w:sz="6" w:space="0" w:color="000000"/>
              <w:left w:val="single" w:sz="6" w:space="0" w:color="000000"/>
              <w:bottom w:val="single" w:sz="6" w:space="0" w:color="000000"/>
              <w:right w:val="single" w:sz="6" w:space="0" w:color="000000"/>
            </w:tcBorders>
            <w:hideMark/>
          </w:tcPr>
          <w:p w14:paraId="43191659" w14:textId="77777777" w:rsidR="005425C8" w:rsidRPr="00075E3D" w:rsidRDefault="005425C8" w:rsidP="00632E8B">
            <w:pPr>
              <w:textAlignment w:val="baseline"/>
              <w:rPr>
                <w:sz w:val="24"/>
                <w:szCs w:val="24"/>
                <w:lang w:eastAsia="en-GB"/>
              </w:rPr>
            </w:pPr>
            <w:r w:rsidRPr="00075E3D">
              <w:rPr>
                <w:sz w:val="18"/>
                <w:szCs w:val="18"/>
                <w:lang w:val="lv-LV" w:eastAsia="en-GB"/>
              </w:rPr>
              <w:t>Vada uzņēmuma prakses vadītājs</w:t>
            </w:r>
          </w:p>
        </w:tc>
      </w:tr>
      <w:tr w:rsidR="005425C8" w:rsidRPr="00075E3D" w14:paraId="1F3D18AE" w14:textId="77777777" w:rsidTr="00632E8B">
        <w:trPr>
          <w:trHeight w:val="1200"/>
        </w:trPr>
        <w:tc>
          <w:tcPr>
            <w:tcW w:w="494" w:type="dxa"/>
            <w:tcBorders>
              <w:top w:val="single" w:sz="6" w:space="0" w:color="000000"/>
              <w:left w:val="single" w:sz="6" w:space="0" w:color="000000"/>
              <w:bottom w:val="single" w:sz="6" w:space="0" w:color="000000"/>
              <w:right w:val="nil"/>
            </w:tcBorders>
          </w:tcPr>
          <w:p w14:paraId="75CC5276" w14:textId="77777777" w:rsidR="005425C8" w:rsidRPr="00632E8B" w:rsidRDefault="005425C8" w:rsidP="005425C8">
            <w:pPr>
              <w:pStyle w:val="ListParagraph"/>
              <w:numPr>
                <w:ilvl w:val="0"/>
                <w:numId w:val="37"/>
              </w:numPr>
              <w:textAlignment w:val="baseline"/>
              <w:rPr>
                <w:sz w:val="24"/>
                <w:szCs w:val="24"/>
                <w:lang w:eastAsia="en-GB"/>
              </w:rPr>
            </w:pPr>
          </w:p>
        </w:tc>
        <w:tc>
          <w:tcPr>
            <w:tcW w:w="1150" w:type="dxa"/>
            <w:tcBorders>
              <w:top w:val="single" w:sz="6" w:space="0" w:color="000000"/>
              <w:left w:val="single" w:sz="6" w:space="0" w:color="000000"/>
              <w:bottom w:val="single" w:sz="6" w:space="0" w:color="000000"/>
              <w:right w:val="single" w:sz="6" w:space="0" w:color="000000"/>
            </w:tcBorders>
            <w:hideMark/>
          </w:tcPr>
          <w:p w14:paraId="3A847A45" w14:textId="77777777" w:rsidR="005425C8" w:rsidRPr="00075E3D" w:rsidRDefault="005425C8" w:rsidP="00632E8B">
            <w:pPr>
              <w:textAlignment w:val="baseline"/>
              <w:rPr>
                <w:sz w:val="24"/>
                <w:szCs w:val="24"/>
                <w:lang w:eastAsia="en-GB"/>
              </w:rPr>
            </w:pPr>
            <w:r w:rsidRPr="00075E3D">
              <w:rPr>
                <w:sz w:val="18"/>
                <w:szCs w:val="18"/>
                <w:lang w:val="lv-LV" w:eastAsia="en-GB"/>
              </w:rPr>
              <w:t>Būvniecības izmaksas</w:t>
            </w:r>
          </w:p>
        </w:tc>
        <w:tc>
          <w:tcPr>
            <w:tcW w:w="1467" w:type="dxa"/>
            <w:tcBorders>
              <w:top w:val="single" w:sz="6" w:space="0" w:color="000000"/>
              <w:left w:val="single" w:sz="6" w:space="0" w:color="000000"/>
              <w:bottom w:val="single" w:sz="6" w:space="0" w:color="000000"/>
              <w:right w:val="single" w:sz="6" w:space="0" w:color="000000"/>
            </w:tcBorders>
            <w:hideMark/>
          </w:tcPr>
          <w:p w14:paraId="07537738" w14:textId="77777777" w:rsidR="005425C8" w:rsidRPr="00075E3D" w:rsidRDefault="005425C8" w:rsidP="00632E8B">
            <w:pPr>
              <w:textAlignment w:val="baseline"/>
              <w:rPr>
                <w:sz w:val="24"/>
                <w:szCs w:val="24"/>
                <w:lang w:eastAsia="en-GB"/>
              </w:rPr>
            </w:pPr>
            <w:r w:rsidRPr="00075E3D">
              <w:rPr>
                <w:color w:val="000000"/>
                <w:sz w:val="18"/>
                <w:szCs w:val="18"/>
                <w:lang w:val="lv-LV" w:eastAsia="en-GB"/>
              </w:rPr>
              <w:t>Būvniecības ekonomika un Tāmēšana; Būvju tehniskā apsekošanas pamatprincipi;</w:t>
            </w:r>
          </w:p>
        </w:tc>
        <w:tc>
          <w:tcPr>
            <w:tcW w:w="2126" w:type="dxa"/>
            <w:tcBorders>
              <w:top w:val="single" w:sz="6" w:space="0" w:color="000000"/>
              <w:left w:val="single" w:sz="6" w:space="0" w:color="000000"/>
              <w:bottom w:val="single" w:sz="6" w:space="0" w:color="000000"/>
              <w:right w:val="single" w:sz="6" w:space="0" w:color="000000"/>
            </w:tcBorders>
            <w:hideMark/>
          </w:tcPr>
          <w:p w14:paraId="28116421" w14:textId="77777777" w:rsidR="005425C8" w:rsidRPr="00075E3D" w:rsidRDefault="005425C8" w:rsidP="00632E8B">
            <w:pPr>
              <w:textAlignment w:val="baseline"/>
              <w:rPr>
                <w:sz w:val="24"/>
                <w:szCs w:val="24"/>
                <w:lang w:eastAsia="en-GB"/>
              </w:rPr>
            </w:pPr>
            <w:r w:rsidRPr="00075E3D">
              <w:rPr>
                <w:sz w:val="18"/>
                <w:szCs w:val="18"/>
                <w:lang w:val="lv-LV" w:eastAsia="en-GB"/>
              </w:rPr>
              <w:t>Būvniecības izmaksu aprēķins, būvniecības ekonomika, tāmēšana; apsekošana un izmaksu pozīciju fiksēšana; darbu laika un efektivitātes grafiks</w:t>
            </w:r>
          </w:p>
        </w:tc>
        <w:tc>
          <w:tcPr>
            <w:tcW w:w="992" w:type="dxa"/>
            <w:tcBorders>
              <w:top w:val="single" w:sz="6" w:space="0" w:color="000000"/>
              <w:left w:val="single" w:sz="6" w:space="0" w:color="000000"/>
              <w:bottom w:val="single" w:sz="6" w:space="0" w:color="000000"/>
              <w:right w:val="single" w:sz="6" w:space="0" w:color="000000"/>
            </w:tcBorders>
            <w:hideMark/>
          </w:tcPr>
          <w:p w14:paraId="3E3B1616" w14:textId="77777777" w:rsidR="005425C8" w:rsidRPr="00075E3D" w:rsidRDefault="005425C8" w:rsidP="00632E8B">
            <w:pPr>
              <w:jc w:val="center"/>
              <w:textAlignment w:val="baseline"/>
              <w:rPr>
                <w:sz w:val="24"/>
                <w:szCs w:val="24"/>
                <w:lang w:eastAsia="en-GB"/>
              </w:rPr>
            </w:pPr>
            <w:r>
              <w:rPr>
                <w:color w:val="000000"/>
                <w:sz w:val="18"/>
                <w:szCs w:val="18"/>
                <w:lang w:val="lv-LV" w:eastAsia="en-GB"/>
              </w:rPr>
              <w:t>60</w:t>
            </w:r>
          </w:p>
        </w:tc>
        <w:tc>
          <w:tcPr>
            <w:tcW w:w="709" w:type="dxa"/>
            <w:tcBorders>
              <w:top w:val="single" w:sz="6" w:space="0" w:color="000000"/>
              <w:left w:val="single" w:sz="6" w:space="0" w:color="000000"/>
              <w:bottom w:val="single" w:sz="6" w:space="0" w:color="000000"/>
              <w:right w:val="single" w:sz="6" w:space="0" w:color="000000"/>
            </w:tcBorders>
            <w:hideMark/>
          </w:tcPr>
          <w:p w14:paraId="7BCB2A7F" w14:textId="77777777" w:rsidR="005425C8" w:rsidRPr="00075E3D" w:rsidRDefault="005425C8" w:rsidP="00632E8B">
            <w:pPr>
              <w:jc w:val="center"/>
              <w:textAlignment w:val="baseline"/>
              <w:rPr>
                <w:sz w:val="24"/>
                <w:szCs w:val="24"/>
                <w:lang w:eastAsia="en-GB"/>
              </w:rPr>
            </w:pPr>
            <w:r>
              <w:rPr>
                <w:color w:val="000000"/>
                <w:sz w:val="18"/>
                <w:szCs w:val="18"/>
                <w:lang w:val="lv-LV" w:eastAsia="en-GB"/>
              </w:rPr>
              <w:t>60</w:t>
            </w:r>
          </w:p>
        </w:tc>
        <w:tc>
          <w:tcPr>
            <w:tcW w:w="851" w:type="dxa"/>
            <w:tcBorders>
              <w:top w:val="single" w:sz="6" w:space="0" w:color="000000"/>
              <w:left w:val="single" w:sz="6" w:space="0" w:color="000000"/>
              <w:bottom w:val="single" w:sz="6" w:space="0" w:color="000000"/>
              <w:right w:val="single" w:sz="6" w:space="0" w:color="000000"/>
            </w:tcBorders>
            <w:hideMark/>
          </w:tcPr>
          <w:p w14:paraId="3C2A488B" w14:textId="77777777" w:rsidR="005425C8" w:rsidRPr="00075E3D" w:rsidRDefault="005425C8" w:rsidP="00632E8B">
            <w:pPr>
              <w:jc w:val="center"/>
              <w:textAlignment w:val="baseline"/>
              <w:rPr>
                <w:sz w:val="24"/>
                <w:szCs w:val="24"/>
                <w:lang w:eastAsia="en-GB"/>
              </w:rPr>
            </w:pPr>
          </w:p>
        </w:tc>
        <w:tc>
          <w:tcPr>
            <w:tcW w:w="1559" w:type="dxa"/>
            <w:tcBorders>
              <w:top w:val="single" w:sz="6" w:space="0" w:color="000000"/>
              <w:left w:val="single" w:sz="6" w:space="0" w:color="000000"/>
              <w:bottom w:val="single" w:sz="6" w:space="0" w:color="000000"/>
              <w:right w:val="single" w:sz="6" w:space="0" w:color="000000"/>
            </w:tcBorders>
            <w:hideMark/>
          </w:tcPr>
          <w:p w14:paraId="3D2DC075" w14:textId="77777777" w:rsidR="005425C8" w:rsidRPr="00075E3D" w:rsidRDefault="005425C8" w:rsidP="00632E8B">
            <w:pPr>
              <w:textAlignment w:val="baseline"/>
              <w:rPr>
                <w:sz w:val="24"/>
                <w:szCs w:val="24"/>
                <w:lang w:eastAsia="en-GB"/>
              </w:rPr>
            </w:pPr>
            <w:r w:rsidRPr="00075E3D">
              <w:rPr>
                <w:sz w:val="18"/>
                <w:szCs w:val="18"/>
                <w:lang w:val="lv-LV" w:eastAsia="en-GB"/>
              </w:rPr>
              <w:t>Vada uzņēmuma prakses vadītājs</w:t>
            </w:r>
          </w:p>
        </w:tc>
      </w:tr>
      <w:tr w:rsidR="005425C8" w:rsidRPr="00075E3D" w14:paraId="0AA3FF0F" w14:textId="77777777" w:rsidTr="00632E8B">
        <w:trPr>
          <w:trHeight w:val="1200"/>
        </w:trPr>
        <w:tc>
          <w:tcPr>
            <w:tcW w:w="494" w:type="dxa"/>
            <w:tcBorders>
              <w:top w:val="single" w:sz="6" w:space="0" w:color="000000"/>
              <w:left w:val="single" w:sz="6" w:space="0" w:color="000000"/>
              <w:bottom w:val="nil"/>
              <w:right w:val="single" w:sz="6" w:space="0" w:color="000000"/>
            </w:tcBorders>
          </w:tcPr>
          <w:p w14:paraId="05E88C54" w14:textId="77777777" w:rsidR="005425C8" w:rsidRPr="00632E8B" w:rsidRDefault="005425C8" w:rsidP="005425C8">
            <w:pPr>
              <w:pStyle w:val="ListParagraph"/>
              <w:numPr>
                <w:ilvl w:val="0"/>
                <w:numId w:val="37"/>
              </w:numPr>
              <w:textAlignment w:val="baseline"/>
              <w:rPr>
                <w:sz w:val="24"/>
                <w:szCs w:val="24"/>
                <w:lang w:eastAsia="en-GB"/>
              </w:rPr>
            </w:pPr>
          </w:p>
        </w:tc>
        <w:tc>
          <w:tcPr>
            <w:tcW w:w="1150" w:type="dxa"/>
            <w:tcBorders>
              <w:top w:val="single" w:sz="6" w:space="0" w:color="000000"/>
              <w:left w:val="single" w:sz="6" w:space="0" w:color="000000"/>
              <w:bottom w:val="nil"/>
              <w:right w:val="single" w:sz="6" w:space="0" w:color="000000"/>
            </w:tcBorders>
            <w:hideMark/>
          </w:tcPr>
          <w:p w14:paraId="455C2012" w14:textId="77777777" w:rsidR="005425C8" w:rsidRPr="00075E3D" w:rsidRDefault="005425C8" w:rsidP="00632E8B">
            <w:pPr>
              <w:textAlignment w:val="baseline"/>
              <w:rPr>
                <w:sz w:val="24"/>
                <w:szCs w:val="24"/>
                <w:lang w:eastAsia="en-GB"/>
              </w:rPr>
            </w:pPr>
            <w:r w:rsidRPr="00075E3D">
              <w:rPr>
                <w:sz w:val="18"/>
                <w:szCs w:val="18"/>
                <w:lang w:val="lv-LV" w:eastAsia="en-GB"/>
              </w:rPr>
              <w:t>Digitalizācija</w:t>
            </w:r>
          </w:p>
        </w:tc>
        <w:tc>
          <w:tcPr>
            <w:tcW w:w="1467" w:type="dxa"/>
            <w:tcBorders>
              <w:top w:val="single" w:sz="6" w:space="0" w:color="000000"/>
              <w:left w:val="single" w:sz="6" w:space="0" w:color="000000"/>
              <w:bottom w:val="nil"/>
              <w:right w:val="single" w:sz="6" w:space="0" w:color="000000"/>
            </w:tcBorders>
            <w:hideMark/>
          </w:tcPr>
          <w:p w14:paraId="7A473D29" w14:textId="77777777" w:rsidR="005425C8" w:rsidRPr="00075E3D" w:rsidRDefault="005425C8" w:rsidP="00632E8B">
            <w:pPr>
              <w:textAlignment w:val="baseline"/>
              <w:rPr>
                <w:sz w:val="24"/>
                <w:szCs w:val="24"/>
                <w:lang w:eastAsia="en-GB"/>
              </w:rPr>
            </w:pPr>
            <w:r w:rsidRPr="00075E3D">
              <w:rPr>
                <w:color w:val="000000"/>
                <w:sz w:val="18"/>
                <w:szCs w:val="18"/>
                <w:lang w:val="lv-LV" w:eastAsia="en-GB"/>
              </w:rPr>
              <w:t>BIS;BIM; Digitālā ražošanas, darba plūsma</w:t>
            </w:r>
          </w:p>
        </w:tc>
        <w:tc>
          <w:tcPr>
            <w:tcW w:w="2126" w:type="dxa"/>
            <w:tcBorders>
              <w:top w:val="single" w:sz="6" w:space="0" w:color="000000"/>
              <w:left w:val="single" w:sz="6" w:space="0" w:color="000000"/>
              <w:bottom w:val="nil"/>
              <w:right w:val="single" w:sz="6" w:space="0" w:color="000000"/>
            </w:tcBorders>
            <w:hideMark/>
          </w:tcPr>
          <w:p w14:paraId="1A0239F2" w14:textId="77777777" w:rsidR="005425C8" w:rsidRPr="00075E3D" w:rsidRDefault="005425C8" w:rsidP="00632E8B">
            <w:pPr>
              <w:textAlignment w:val="baseline"/>
              <w:rPr>
                <w:sz w:val="24"/>
                <w:szCs w:val="24"/>
                <w:lang w:eastAsia="en-GB"/>
              </w:rPr>
            </w:pPr>
            <w:r w:rsidRPr="00075E3D">
              <w:rPr>
                <w:sz w:val="18"/>
                <w:szCs w:val="18"/>
                <w:lang w:val="lv-LV" w:eastAsia="en-GB"/>
              </w:rPr>
              <w:t>Kā uzņēmums lieto BIS sistēmu; BIM lietojums praksē, darbs ar ēku projektiem, ražošanas rasējumiem; Digitālās darba plūsmas pārraudzība;</w:t>
            </w:r>
          </w:p>
        </w:tc>
        <w:tc>
          <w:tcPr>
            <w:tcW w:w="992" w:type="dxa"/>
            <w:tcBorders>
              <w:top w:val="single" w:sz="6" w:space="0" w:color="000000"/>
              <w:left w:val="single" w:sz="6" w:space="0" w:color="000000"/>
              <w:bottom w:val="nil"/>
              <w:right w:val="single" w:sz="6" w:space="0" w:color="000000"/>
            </w:tcBorders>
            <w:hideMark/>
          </w:tcPr>
          <w:p w14:paraId="6275A9B1" w14:textId="77777777" w:rsidR="005425C8" w:rsidRPr="00075E3D" w:rsidRDefault="005425C8" w:rsidP="00632E8B">
            <w:pPr>
              <w:jc w:val="center"/>
              <w:textAlignment w:val="baseline"/>
              <w:rPr>
                <w:sz w:val="24"/>
                <w:szCs w:val="24"/>
                <w:lang w:eastAsia="en-GB"/>
              </w:rPr>
            </w:pPr>
            <w:r>
              <w:rPr>
                <w:color w:val="000000"/>
                <w:sz w:val="18"/>
                <w:szCs w:val="18"/>
                <w:lang w:val="lv-LV" w:eastAsia="en-GB"/>
              </w:rPr>
              <w:t>36</w:t>
            </w:r>
          </w:p>
        </w:tc>
        <w:tc>
          <w:tcPr>
            <w:tcW w:w="709" w:type="dxa"/>
            <w:tcBorders>
              <w:top w:val="single" w:sz="6" w:space="0" w:color="000000"/>
              <w:left w:val="single" w:sz="6" w:space="0" w:color="000000"/>
              <w:bottom w:val="nil"/>
              <w:right w:val="single" w:sz="6" w:space="0" w:color="000000"/>
            </w:tcBorders>
            <w:hideMark/>
          </w:tcPr>
          <w:p w14:paraId="56FBCEA8" w14:textId="77777777" w:rsidR="005425C8" w:rsidRPr="00075E3D" w:rsidRDefault="005425C8" w:rsidP="00632E8B">
            <w:pPr>
              <w:jc w:val="center"/>
              <w:textAlignment w:val="baseline"/>
              <w:rPr>
                <w:sz w:val="24"/>
                <w:szCs w:val="24"/>
                <w:lang w:eastAsia="en-GB"/>
              </w:rPr>
            </w:pPr>
            <w:r>
              <w:rPr>
                <w:color w:val="000000"/>
                <w:sz w:val="18"/>
                <w:szCs w:val="18"/>
                <w:lang w:val="lv-LV" w:eastAsia="en-GB"/>
              </w:rPr>
              <w:t>36</w:t>
            </w:r>
          </w:p>
        </w:tc>
        <w:tc>
          <w:tcPr>
            <w:tcW w:w="851" w:type="dxa"/>
            <w:tcBorders>
              <w:top w:val="single" w:sz="6" w:space="0" w:color="000000"/>
              <w:left w:val="single" w:sz="6" w:space="0" w:color="000000"/>
              <w:bottom w:val="nil"/>
              <w:right w:val="single" w:sz="6" w:space="0" w:color="000000"/>
            </w:tcBorders>
            <w:hideMark/>
          </w:tcPr>
          <w:p w14:paraId="1533D754" w14:textId="77777777" w:rsidR="005425C8" w:rsidRPr="00075E3D" w:rsidRDefault="005425C8" w:rsidP="00632E8B">
            <w:pPr>
              <w:jc w:val="center"/>
              <w:textAlignment w:val="baseline"/>
              <w:rPr>
                <w:sz w:val="24"/>
                <w:szCs w:val="24"/>
                <w:lang w:eastAsia="en-GB"/>
              </w:rPr>
            </w:pPr>
            <w:r w:rsidRPr="00075E3D">
              <w:rPr>
                <w:sz w:val="18"/>
                <w:szCs w:val="18"/>
                <w:lang w:val="lv-LV" w:eastAsia="en-GB"/>
              </w:rPr>
              <w:t>Atskaite</w:t>
            </w:r>
          </w:p>
        </w:tc>
        <w:tc>
          <w:tcPr>
            <w:tcW w:w="1559" w:type="dxa"/>
            <w:tcBorders>
              <w:top w:val="single" w:sz="6" w:space="0" w:color="000000"/>
              <w:left w:val="single" w:sz="6" w:space="0" w:color="000000"/>
              <w:bottom w:val="nil"/>
              <w:right w:val="single" w:sz="6" w:space="0" w:color="000000"/>
            </w:tcBorders>
            <w:hideMark/>
          </w:tcPr>
          <w:p w14:paraId="00D87242" w14:textId="77777777" w:rsidR="005425C8" w:rsidRPr="00075E3D" w:rsidRDefault="005425C8" w:rsidP="00632E8B">
            <w:pPr>
              <w:textAlignment w:val="baseline"/>
              <w:rPr>
                <w:sz w:val="24"/>
                <w:szCs w:val="24"/>
                <w:lang w:eastAsia="en-GB"/>
              </w:rPr>
            </w:pPr>
            <w:r w:rsidRPr="00075E3D">
              <w:rPr>
                <w:sz w:val="18"/>
                <w:szCs w:val="18"/>
                <w:lang w:val="lv-LV" w:eastAsia="en-GB"/>
              </w:rPr>
              <w:t>Vada uzņēmuma prakses vadītājs</w:t>
            </w:r>
          </w:p>
        </w:tc>
      </w:tr>
      <w:tr w:rsidR="005425C8" w:rsidRPr="00075E3D" w14:paraId="606E2CBE" w14:textId="77777777" w:rsidTr="00632E8B">
        <w:trPr>
          <w:trHeight w:val="300"/>
        </w:trPr>
        <w:tc>
          <w:tcPr>
            <w:tcW w:w="6229" w:type="dxa"/>
            <w:gridSpan w:val="5"/>
            <w:tcBorders>
              <w:top w:val="single" w:sz="6" w:space="0" w:color="000000"/>
              <w:left w:val="single" w:sz="6" w:space="0" w:color="000000"/>
              <w:bottom w:val="single" w:sz="6" w:space="0" w:color="000000"/>
              <w:right w:val="single" w:sz="6" w:space="0" w:color="000000"/>
            </w:tcBorders>
            <w:hideMark/>
          </w:tcPr>
          <w:p w14:paraId="507C94F4" w14:textId="77777777" w:rsidR="005425C8" w:rsidRPr="00075E3D" w:rsidRDefault="005425C8" w:rsidP="00632E8B">
            <w:pPr>
              <w:jc w:val="center"/>
              <w:textAlignment w:val="baseline"/>
              <w:rPr>
                <w:sz w:val="24"/>
                <w:szCs w:val="24"/>
                <w:lang w:eastAsia="en-GB"/>
              </w:rPr>
            </w:pPr>
            <w:r w:rsidRPr="00075E3D">
              <w:rPr>
                <w:b/>
                <w:bCs/>
                <w:color w:val="000000"/>
                <w:sz w:val="22"/>
                <w:szCs w:val="22"/>
                <w:lang w:val="lv-LV" w:eastAsia="en-GB"/>
              </w:rPr>
              <w:t>Kopā:</w:t>
            </w:r>
          </w:p>
        </w:tc>
        <w:tc>
          <w:tcPr>
            <w:tcW w:w="709" w:type="dxa"/>
            <w:tcBorders>
              <w:top w:val="single" w:sz="6" w:space="0" w:color="000000"/>
              <w:left w:val="single" w:sz="6" w:space="0" w:color="000000"/>
              <w:bottom w:val="single" w:sz="6" w:space="0" w:color="000000"/>
              <w:right w:val="single" w:sz="6" w:space="0" w:color="000000"/>
            </w:tcBorders>
            <w:hideMark/>
          </w:tcPr>
          <w:p w14:paraId="566B23F4" w14:textId="77777777" w:rsidR="005425C8" w:rsidRPr="00075E3D" w:rsidRDefault="005425C8" w:rsidP="00632E8B">
            <w:pPr>
              <w:jc w:val="center"/>
              <w:textAlignment w:val="baseline"/>
              <w:rPr>
                <w:sz w:val="24"/>
                <w:szCs w:val="24"/>
                <w:lang w:eastAsia="en-GB"/>
              </w:rPr>
            </w:pPr>
            <w:r w:rsidRPr="00075E3D">
              <w:rPr>
                <w:b/>
                <w:bCs/>
                <w:color w:val="000000"/>
                <w:sz w:val="22"/>
                <w:szCs w:val="22"/>
                <w:lang w:val="lv-LV" w:eastAsia="en-GB"/>
              </w:rPr>
              <w:t>240</w:t>
            </w:r>
          </w:p>
        </w:tc>
        <w:tc>
          <w:tcPr>
            <w:tcW w:w="2410" w:type="dxa"/>
            <w:gridSpan w:val="2"/>
            <w:tcBorders>
              <w:top w:val="single" w:sz="6" w:space="0" w:color="000000"/>
              <w:left w:val="single" w:sz="6" w:space="0" w:color="000000"/>
              <w:bottom w:val="single" w:sz="6" w:space="0" w:color="000000"/>
              <w:right w:val="nil"/>
            </w:tcBorders>
            <w:hideMark/>
          </w:tcPr>
          <w:p w14:paraId="674F1890" w14:textId="77777777" w:rsidR="005425C8" w:rsidRPr="00075E3D" w:rsidRDefault="005425C8" w:rsidP="00632E8B">
            <w:pPr>
              <w:jc w:val="center"/>
              <w:textAlignment w:val="baseline"/>
              <w:rPr>
                <w:sz w:val="24"/>
                <w:szCs w:val="24"/>
                <w:lang w:eastAsia="en-GB"/>
              </w:rPr>
            </w:pPr>
          </w:p>
        </w:tc>
      </w:tr>
    </w:tbl>
    <w:p w14:paraId="4FE6CAB2" w14:textId="77777777" w:rsidR="008B0B51" w:rsidRDefault="008B0B51" w:rsidP="00B601C3">
      <w:pPr>
        <w:rPr>
          <w:lang w:val="lv-LV" w:eastAsia="en-US"/>
        </w:rPr>
      </w:pPr>
    </w:p>
    <w:p w14:paraId="479C1607" w14:textId="77777777" w:rsidR="008B0B51" w:rsidRDefault="008B0B51" w:rsidP="00B601C3">
      <w:pPr>
        <w:rPr>
          <w:lang w:val="lv-LV" w:eastAsia="en-US"/>
        </w:rPr>
      </w:pPr>
    </w:p>
    <w:p w14:paraId="2449AC5C" w14:textId="4A9FFA96" w:rsidR="008B0B51" w:rsidRPr="00C70F25" w:rsidRDefault="008B0B51" w:rsidP="00B601C3">
      <w:pPr>
        <w:rPr>
          <w:b/>
          <w:bCs/>
          <w:lang w:val="lv-LV" w:eastAsia="en-US"/>
        </w:rPr>
      </w:pPr>
      <w:r w:rsidRPr="00C70F25">
        <w:rPr>
          <w:b/>
          <w:bCs/>
          <w:lang w:val="lv-LV" w:eastAsia="en-US"/>
        </w:rPr>
        <w:t>Prakse IV programma, 9 ECTS, 360 stundas projektēšanas, būvniecības, rūpnieciskās ražošanas uzņēmumā, ar ievirzi uz specializāciju un sadarbojoties bakalaura darba pētnieciskās daļas izstrādē.</w:t>
      </w:r>
    </w:p>
    <w:p w14:paraId="1912D555" w14:textId="77777777" w:rsidR="008B0B51" w:rsidRDefault="008B0B51" w:rsidP="00B601C3">
      <w:pPr>
        <w:rPr>
          <w:lang w:val="lv-LV" w:eastAsia="en-US"/>
        </w:rPr>
      </w:pPr>
    </w:p>
    <w:p w14:paraId="3C9D9ABF" w14:textId="77777777" w:rsidR="008B0B51" w:rsidRDefault="008B0B51" w:rsidP="00B601C3">
      <w:pPr>
        <w:rPr>
          <w:lang w:val="lv-LV" w:eastAsia="en-US"/>
        </w:rPr>
      </w:pPr>
    </w:p>
    <w:tbl>
      <w:tblPr>
        <w:tblW w:w="9931"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473"/>
        <w:gridCol w:w="1300"/>
        <w:gridCol w:w="2346"/>
        <w:gridCol w:w="2268"/>
        <w:gridCol w:w="567"/>
        <w:gridCol w:w="567"/>
        <w:gridCol w:w="709"/>
        <w:gridCol w:w="1701"/>
      </w:tblGrid>
      <w:tr w:rsidR="005425C8" w:rsidRPr="000D0C9B" w14:paraId="1CD0ACE5" w14:textId="77777777" w:rsidTr="00C70F25">
        <w:trPr>
          <w:trHeight w:val="300"/>
        </w:trPr>
        <w:tc>
          <w:tcPr>
            <w:tcW w:w="473" w:type="dxa"/>
            <w:vMerge w:val="restart"/>
            <w:tcBorders>
              <w:top w:val="single" w:sz="6" w:space="0" w:color="000000"/>
              <w:left w:val="single" w:sz="6" w:space="0" w:color="000000"/>
              <w:bottom w:val="single" w:sz="6" w:space="0" w:color="000000"/>
              <w:right w:val="single" w:sz="6" w:space="0" w:color="000000"/>
            </w:tcBorders>
            <w:hideMark/>
          </w:tcPr>
          <w:p w14:paraId="68CAAFE7" w14:textId="77777777" w:rsidR="005425C8" w:rsidRPr="000D0C9B" w:rsidRDefault="005425C8" w:rsidP="00632E8B">
            <w:pPr>
              <w:textAlignment w:val="baseline"/>
              <w:rPr>
                <w:b/>
                <w:bCs/>
                <w:sz w:val="24"/>
                <w:szCs w:val="24"/>
                <w:lang w:eastAsia="en-GB"/>
              </w:rPr>
            </w:pPr>
            <w:r w:rsidRPr="000D0C9B">
              <w:rPr>
                <w:b/>
                <w:bCs/>
                <w:lang w:val="lv-LV" w:eastAsia="en-GB"/>
              </w:rPr>
              <w:t>Nr. </w:t>
            </w:r>
            <w:r w:rsidRPr="000D0C9B">
              <w:rPr>
                <w:b/>
                <w:bCs/>
                <w:lang w:eastAsia="en-GB"/>
              </w:rPr>
              <w:t> </w:t>
            </w:r>
          </w:p>
        </w:tc>
        <w:tc>
          <w:tcPr>
            <w:tcW w:w="1300" w:type="dxa"/>
            <w:vMerge w:val="restart"/>
            <w:tcBorders>
              <w:top w:val="single" w:sz="6" w:space="0" w:color="000000"/>
              <w:left w:val="single" w:sz="6" w:space="0" w:color="000000"/>
              <w:bottom w:val="single" w:sz="6" w:space="0" w:color="000000"/>
              <w:right w:val="single" w:sz="6" w:space="0" w:color="000000"/>
            </w:tcBorders>
            <w:hideMark/>
          </w:tcPr>
          <w:p w14:paraId="42CB30F8" w14:textId="77777777" w:rsidR="005425C8" w:rsidRPr="000D0C9B" w:rsidRDefault="005425C8" w:rsidP="00632E8B">
            <w:pPr>
              <w:jc w:val="center"/>
              <w:textAlignment w:val="baseline"/>
              <w:rPr>
                <w:b/>
                <w:bCs/>
                <w:sz w:val="24"/>
                <w:szCs w:val="24"/>
                <w:lang w:eastAsia="en-GB"/>
              </w:rPr>
            </w:pPr>
            <w:r w:rsidRPr="000D0C9B">
              <w:rPr>
                <w:b/>
                <w:bCs/>
                <w:lang w:val="lv-LV" w:eastAsia="en-GB"/>
              </w:rPr>
              <w:t>Tēmas</w:t>
            </w:r>
            <w:r w:rsidRPr="000D0C9B">
              <w:rPr>
                <w:b/>
                <w:bCs/>
                <w:lang w:eastAsia="en-GB"/>
              </w:rPr>
              <w:t> </w:t>
            </w:r>
          </w:p>
        </w:tc>
        <w:tc>
          <w:tcPr>
            <w:tcW w:w="2346" w:type="dxa"/>
            <w:vMerge w:val="restart"/>
            <w:tcBorders>
              <w:top w:val="single" w:sz="6" w:space="0" w:color="000000"/>
              <w:left w:val="single" w:sz="6" w:space="0" w:color="000000"/>
              <w:bottom w:val="single" w:sz="6" w:space="0" w:color="000000"/>
              <w:right w:val="single" w:sz="6" w:space="0" w:color="000000"/>
            </w:tcBorders>
            <w:hideMark/>
          </w:tcPr>
          <w:p w14:paraId="08228432" w14:textId="77777777" w:rsidR="005425C8" w:rsidRPr="000D0C9B" w:rsidRDefault="005425C8" w:rsidP="00632E8B">
            <w:pPr>
              <w:jc w:val="center"/>
              <w:textAlignment w:val="baseline"/>
              <w:rPr>
                <w:b/>
                <w:bCs/>
                <w:sz w:val="24"/>
                <w:szCs w:val="24"/>
                <w:lang w:eastAsia="en-GB"/>
              </w:rPr>
            </w:pPr>
            <w:r w:rsidRPr="000D0C9B">
              <w:rPr>
                <w:b/>
                <w:bCs/>
                <w:lang w:val="lv-LV" w:eastAsia="en-GB"/>
              </w:rPr>
              <w:t>Apakštēmas</w:t>
            </w:r>
            <w:r w:rsidRPr="000D0C9B">
              <w:rPr>
                <w:b/>
                <w:bCs/>
                <w:lang w:eastAsia="en-GB"/>
              </w:rPr>
              <w:t> </w:t>
            </w:r>
          </w:p>
        </w:tc>
        <w:tc>
          <w:tcPr>
            <w:tcW w:w="2268" w:type="dxa"/>
            <w:vMerge w:val="restart"/>
            <w:tcBorders>
              <w:top w:val="single" w:sz="6" w:space="0" w:color="000000"/>
              <w:left w:val="single" w:sz="6" w:space="0" w:color="000000"/>
              <w:bottom w:val="single" w:sz="6" w:space="0" w:color="000000"/>
              <w:right w:val="single" w:sz="6" w:space="0" w:color="000000"/>
            </w:tcBorders>
            <w:hideMark/>
          </w:tcPr>
          <w:p w14:paraId="2F362D6F" w14:textId="77777777" w:rsidR="005425C8" w:rsidRPr="000D0C9B" w:rsidRDefault="005425C8" w:rsidP="00632E8B">
            <w:pPr>
              <w:jc w:val="center"/>
              <w:textAlignment w:val="baseline"/>
              <w:rPr>
                <w:b/>
                <w:bCs/>
                <w:sz w:val="24"/>
                <w:szCs w:val="24"/>
                <w:lang w:eastAsia="en-GB"/>
              </w:rPr>
            </w:pPr>
            <w:r w:rsidRPr="000D0C9B">
              <w:rPr>
                <w:b/>
                <w:bCs/>
                <w:lang w:val="lv-LV" w:eastAsia="en-GB"/>
              </w:rPr>
              <w:t>Darbības apraksts</w:t>
            </w:r>
            <w:r w:rsidRPr="000D0C9B">
              <w:rPr>
                <w:b/>
                <w:bCs/>
                <w:lang w:eastAsia="en-GB"/>
              </w:rPr>
              <w:t> </w:t>
            </w:r>
          </w:p>
        </w:tc>
        <w:tc>
          <w:tcPr>
            <w:tcW w:w="1843" w:type="dxa"/>
            <w:gridSpan w:val="3"/>
            <w:tcBorders>
              <w:top w:val="single" w:sz="6" w:space="0" w:color="000000"/>
              <w:left w:val="single" w:sz="6" w:space="0" w:color="000000"/>
              <w:bottom w:val="single" w:sz="6" w:space="0" w:color="000000"/>
              <w:right w:val="single" w:sz="6" w:space="0" w:color="000000"/>
            </w:tcBorders>
            <w:hideMark/>
          </w:tcPr>
          <w:p w14:paraId="4C79C8CD" w14:textId="77777777" w:rsidR="005425C8" w:rsidRPr="000D0C9B" w:rsidRDefault="005425C8" w:rsidP="00632E8B">
            <w:pPr>
              <w:jc w:val="center"/>
              <w:textAlignment w:val="baseline"/>
              <w:rPr>
                <w:b/>
                <w:bCs/>
                <w:sz w:val="24"/>
                <w:szCs w:val="24"/>
                <w:lang w:eastAsia="en-GB"/>
              </w:rPr>
            </w:pPr>
            <w:r w:rsidRPr="000D0C9B">
              <w:rPr>
                <w:b/>
                <w:bCs/>
                <w:lang w:val="lv-LV" w:eastAsia="en-GB"/>
              </w:rPr>
              <w:t>Stundu skaits</w:t>
            </w:r>
            <w:r w:rsidRPr="000D0C9B">
              <w:rPr>
                <w:b/>
                <w:bCs/>
                <w:lang w:eastAsia="en-GB"/>
              </w:rPr>
              <w:t> </w:t>
            </w:r>
          </w:p>
        </w:tc>
        <w:tc>
          <w:tcPr>
            <w:tcW w:w="1701" w:type="dxa"/>
            <w:vMerge w:val="restart"/>
            <w:tcBorders>
              <w:top w:val="single" w:sz="6" w:space="0" w:color="000000"/>
              <w:left w:val="single" w:sz="6" w:space="0" w:color="000000"/>
              <w:bottom w:val="single" w:sz="6" w:space="0" w:color="000000"/>
              <w:right w:val="single" w:sz="6" w:space="0" w:color="000000"/>
            </w:tcBorders>
            <w:hideMark/>
          </w:tcPr>
          <w:p w14:paraId="77193344" w14:textId="77777777" w:rsidR="005425C8" w:rsidRPr="000D0C9B" w:rsidRDefault="005425C8" w:rsidP="00632E8B">
            <w:pPr>
              <w:jc w:val="center"/>
              <w:textAlignment w:val="baseline"/>
              <w:rPr>
                <w:b/>
                <w:bCs/>
                <w:sz w:val="24"/>
                <w:szCs w:val="24"/>
                <w:lang w:eastAsia="en-GB"/>
              </w:rPr>
            </w:pPr>
            <w:r w:rsidRPr="000D0C9B">
              <w:rPr>
                <w:b/>
                <w:bCs/>
                <w:lang w:val="lv-LV" w:eastAsia="en-GB"/>
              </w:rPr>
              <w:t>Piezīmes</w:t>
            </w:r>
            <w:r w:rsidRPr="000D0C9B">
              <w:rPr>
                <w:b/>
                <w:bCs/>
                <w:lang w:eastAsia="en-GB"/>
              </w:rPr>
              <w:t> </w:t>
            </w:r>
          </w:p>
        </w:tc>
      </w:tr>
      <w:tr w:rsidR="005425C8" w:rsidRPr="000D0C9B" w14:paraId="5B61B9FA" w14:textId="77777777" w:rsidTr="00C70F25">
        <w:trPr>
          <w:trHeight w:val="470"/>
        </w:trPr>
        <w:tc>
          <w:tcPr>
            <w:tcW w:w="473" w:type="dxa"/>
            <w:vMerge/>
            <w:tcBorders>
              <w:top w:val="single" w:sz="6" w:space="0" w:color="000000"/>
              <w:left w:val="single" w:sz="6" w:space="0" w:color="000000"/>
              <w:bottom w:val="single" w:sz="6" w:space="0" w:color="000000"/>
              <w:right w:val="single" w:sz="6" w:space="0" w:color="000000"/>
            </w:tcBorders>
            <w:vAlign w:val="center"/>
            <w:hideMark/>
          </w:tcPr>
          <w:p w14:paraId="0C8583F8" w14:textId="77777777" w:rsidR="005425C8" w:rsidRPr="000D0C9B" w:rsidRDefault="005425C8" w:rsidP="00632E8B">
            <w:pPr>
              <w:rPr>
                <w:b/>
                <w:bCs/>
                <w:sz w:val="24"/>
                <w:szCs w:val="24"/>
                <w:lang w:eastAsia="en-GB"/>
              </w:rPr>
            </w:pPr>
          </w:p>
        </w:tc>
        <w:tc>
          <w:tcPr>
            <w:tcW w:w="1300" w:type="dxa"/>
            <w:vMerge/>
            <w:tcBorders>
              <w:top w:val="single" w:sz="6" w:space="0" w:color="000000"/>
              <w:left w:val="single" w:sz="6" w:space="0" w:color="000000"/>
              <w:bottom w:val="single" w:sz="6" w:space="0" w:color="000000"/>
              <w:right w:val="single" w:sz="6" w:space="0" w:color="000000"/>
            </w:tcBorders>
            <w:vAlign w:val="center"/>
            <w:hideMark/>
          </w:tcPr>
          <w:p w14:paraId="79246C19" w14:textId="77777777" w:rsidR="005425C8" w:rsidRPr="000D0C9B" w:rsidRDefault="005425C8" w:rsidP="00632E8B">
            <w:pPr>
              <w:rPr>
                <w:b/>
                <w:bCs/>
                <w:sz w:val="24"/>
                <w:szCs w:val="24"/>
                <w:lang w:eastAsia="en-GB"/>
              </w:rPr>
            </w:pPr>
          </w:p>
        </w:tc>
        <w:tc>
          <w:tcPr>
            <w:tcW w:w="2346" w:type="dxa"/>
            <w:vMerge/>
            <w:tcBorders>
              <w:top w:val="single" w:sz="6" w:space="0" w:color="000000"/>
              <w:left w:val="single" w:sz="6" w:space="0" w:color="000000"/>
              <w:bottom w:val="single" w:sz="6" w:space="0" w:color="000000"/>
              <w:right w:val="single" w:sz="6" w:space="0" w:color="000000"/>
            </w:tcBorders>
            <w:vAlign w:val="center"/>
            <w:hideMark/>
          </w:tcPr>
          <w:p w14:paraId="05540554" w14:textId="77777777" w:rsidR="005425C8" w:rsidRPr="000D0C9B" w:rsidRDefault="005425C8" w:rsidP="00632E8B">
            <w:pPr>
              <w:rPr>
                <w:b/>
                <w:bCs/>
                <w:sz w:val="24"/>
                <w:szCs w:val="24"/>
                <w:lang w:eastAsia="en-GB"/>
              </w:rPr>
            </w:pPr>
          </w:p>
        </w:tc>
        <w:tc>
          <w:tcPr>
            <w:tcW w:w="2268" w:type="dxa"/>
            <w:vMerge/>
            <w:tcBorders>
              <w:top w:val="single" w:sz="6" w:space="0" w:color="000000"/>
              <w:left w:val="single" w:sz="6" w:space="0" w:color="000000"/>
              <w:bottom w:val="single" w:sz="6" w:space="0" w:color="000000"/>
              <w:right w:val="single" w:sz="6" w:space="0" w:color="000000"/>
            </w:tcBorders>
            <w:vAlign w:val="center"/>
            <w:hideMark/>
          </w:tcPr>
          <w:p w14:paraId="035D1FF1" w14:textId="77777777" w:rsidR="005425C8" w:rsidRPr="000D0C9B" w:rsidRDefault="005425C8" w:rsidP="00632E8B">
            <w:pPr>
              <w:rPr>
                <w:b/>
                <w:bCs/>
                <w:sz w:val="24"/>
                <w:szCs w:val="24"/>
                <w:lang w:eastAsia="en-GB"/>
              </w:rPr>
            </w:pPr>
          </w:p>
        </w:tc>
        <w:tc>
          <w:tcPr>
            <w:tcW w:w="567" w:type="dxa"/>
            <w:tcBorders>
              <w:top w:val="single" w:sz="6" w:space="0" w:color="000000"/>
              <w:left w:val="single" w:sz="6" w:space="0" w:color="000000"/>
              <w:bottom w:val="single" w:sz="6" w:space="0" w:color="000000"/>
              <w:right w:val="single" w:sz="6" w:space="0" w:color="000000"/>
            </w:tcBorders>
            <w:hideMark/>
          </w:tcPr>
          <w:p w14:paraId="269F0B69" w14:textId="77777777" w:rsidR="005425C8" w:rsidRPr="000D0C9B" w:rsidRDefault="005425C8" w:rsidP="00632E8B">
            <w:pPr>
              <w:ind w:left="105" w:right="105"/>
              <w:textAlignment w:val="baseline"/>
              <w:rPr>
                <w:sz w:val="24"/>
                <w:szCs w:val="24"/>
                <w:lang w:eastAsia="en-GB"/>
              </w:rPr>
            </w:pPr>
            <w:r w:rsidRPr="000D0C9B">
              <w:rPr>
                <w:lang w:val="lv-LV" w:eastAsia="en-GB"/>
              </w:rPr>
              <w:t>Prakt</w:t>
            </w:r>
            <w:r>
              <w:rPr>
                <w:lang w:val="lv-LV" w:eastAsia="en-GB"/>
              </w:rPr>
              <w:t>.</w:t>
            </w:r>
            <w:r w:rsidRPr="000D0C9B">
              <w:rPr>
                <w:lang w:val="lv-LV" w:eastAsia="en-GB"/>
              </w:rPr>
              <w:t xml:space="preserve"> mācības</w:t>
            </w:r>
          </w:p>
        </w:tc>
        <w:tc>
          <w:tcPr>
            <w:tcW w:w="567" w:type="dxa"/>
            <w:tcBorders>
              <w:top w:val="single" w:sz="6" w:space="0" w:color="000000"/>
              <w:left w:val="single" w:sz="6" w:space="0" w:color="000000"/>
              <w:bottom w:val="single" w:sz="6" w:space="0" w:color="000000"/>
              <w:right w:val="single" w:sz="6" w:space="0" w:color="000000"/>
            </w:tcBorders>
            <w:hideMark/>
          </w:tcPr>
          <w:p w14:paraId="3E859116" w14:textId="77777777" w:rsidR="005425C8" w:rsidRPr="000D0C9B" w:rsidRDefault="005425C8" w:rsidP="00632E8B">
            <w:pPr>
              <w:ind w:left="105" w:right="105"/>
              <w:textAlignment w:val="baseline"/>
              <w:rPr>
                <w:sz w:val="24"/>
                <w:szCs w:val="24"/>
                <w:lang w:eastAsia="en-GB"/>
              </w:rPr>
            </w:pPr>
            <w:r w:rsidRPr="000D0C9B">
              <w:rPr>
                <w:lang w:val="lv-LV" w:eastAsia="en-GB"/>
              </w:rPr>
              <w:t>Kopā </w:t>
            </w:r>
            <w:r w:rsidRPr="000D0C9B">
              <w:rPr>
                <w:lang w:eastAsia="en-GB"/>
              </w:rPr>
              <w:t> </w:t>
            </w:r>
          </w:p>
        </w:tc>
        <w:tc>
          <w:tcPr>
            <w:tcW w:w="709" w:type="dxa"/>
            <w:tcBorders>
              <w:top w:val="single" w:sz="6" w:space="0" w:color="000000"/>
              <w:left w:val="single" w:sz="6" w:space="0" w:color="000000"/>
              <w:bottom w:val="single" w:sz="6" w:space="0" w:color="000000"/>
              <w:right w:val="single" w:sz="6" w:space="0" w:color="000000"/>
            </w:tcBorders>
            <w:hideMark/>
          </w:tcPr>
          <w:p w14:paraId="251BDFF2" w14:textId="77777777" w:rsidR="005425C8" w:rsidRPr="000D0C9B" w:rsidRDefault="005425C8" w:rsidP="00632E8B">
            <w:pPr>
              <w:ind w:left="105" w:right="105"/>
              <w:textAlignment w:val="baseline"/>
              <w:rPr>
                <w:sz w:val="24"/>
                <w:szCs w:val="24"/>
                <w:lang w:eastAsia="en-GB"/>
              </w:rPr>
            </w:pPr>
            <w:r w:rsidRPr="000D0C9B">
              <w:rPr>
                <w:lang w:val="lv-LV" w:eastAsia="en-GB"/>
              </w:rPr>
              <w:t>Pārb</w:t>
            </w:r>
            <w:r>
              <w:rPr>
                <w:lang w:val="lv-LV" w:eastAsia="en-GB"/>
              </w:rPr>
              <w:t>.</w:t>
            </w:r>
            <w:r w:rsidRPr="000D0C9B">
              <w:rPr>
                <w:lang w:val="lv-LV" w:eastAsia="en-GB"/>
              </w:rPr>
              <w:t xml:space="preserve"> veids</w:t>
            </w:r>
          </w:p>
        </w:tc>
        <w:tc>
          <w:tcPr>
            <w:tcW w:w="1701" w:type="dxa"/>
            <w:vMerge/>
            <w:tcBorders>
              <w:top w:val="single" w:sz="6" w:space="0" w:color="000000"/>
              <w:left w:val="single" w:sz="6" w:space="0" w:color="000000"/>
              <w:bottom w:val="single" w:sz="6" w:space="0" w:color="000000"/>
              <w:right w:val="single" w:sz="6" w:space="0" w:color="000000"/>
            </w:tcBorders>
            <w:vAlign w:val="center"/>
            <w:hideMark/>
          </w:tcPr>
          <w:p w14:paraId="396B106B" w14:textId="77777777" w:rsidR="005425C8" w:rsidRPr="000D0C9B" w:rsidRDefault="005425C8" w:rsidP="00632E8B">
            <w:pPr>
              <w:rPr>
                <w:b/>
                <w:bCs/>
                <w:sz w:val="24"/>
                <w:szCs w:val="24"/>
                <w:lang w:eastAsia="en-GB"/>
              </w:rPr>
            </w:pPr>
          </w:p>
        </w:tc>
      </w:tr>
      <w:tr w:rsidR="005425C8" w:rsidRPr="00187C1D" w14:paraId="218C019B" w14:textId="77777777" w:rsidTr="00C70F25">
        <w:trPr>
          <w:trHeight w:val="2070"/>
        </w:trPr>
        <w:tc>
          <w:tcPr>
            <w:tcW w:w="473" w:type="dxa"/>
            <w:tcBorders>
              <w:top w:val="single" w:sz="6" w:space="0" w:color="000000"/>
              <w:left w:val="single" w:sz="6" w:space="0" w:color="000000"/>
              <w:bottom w:val="single" w:sz="6" w:space="0" w:color="000000"/>
              <w:right w:val="single" w:sz="6" w:space="0" w:color="000000"/>
            </w:tcBorders>
            <w:hideMark/>
          </w:tcPr>
          <w:p w14:paraId="4F28953E" w14:textId="77777777" w:rsidR="005425C8" w:rsidRPr="00422E9A" w:rsidRDefault="005425C8" w:rsidP="005425C8">
            <w:pPr>
              <w:pStyle w:val="ListParagraph"/>
              <w:numPr>
                <w:ilvl w:val="0"/>
                <w:numId w:val="35"/>
              </w:numPr>
              <w:textAlignment w:val="baseline"/>
              <w:rPr>
                <w:sz w:val="24"/>
                <w:szCs w:val="24"/>
                <w:lang w:eastAsia="en-GB"/>
              </w:rPr>
            </w:pPr>
            <w:r w:rsidRPr="00632E8B">
              <w:rPr>
                <w:color w:val="000000"/>
                <w:lang w:eastAsia="en-GB"/>
              </w:rPr>
              <w:t> </w:t>
            </w:r>
          </w:p>
        </w:tc>
        <w:tc>
          <w:tcPr>
            <w:tcW w:w="1300" w:type="dxa"/>
            <w:tcBorders>
              <w:top w:val="single" w:sz="6" w:space="0" w:color="000000"/>
              <w:left w:val="single" w:sz="6" w:space="0" w:color="000000"/>
              <w:bottom w:val="single" w:sz="6" w:space="0" w:color="000000"/>
              <w:right w:val="single" w:sz="6" w:space="0" w:color="000000"/>
            </w:tcBorders>
            <w:hideMark/>
          </w:tcPr>
          <w:p w14:paraId="62F25B2A" w14:textId="77777777" w:rsidR="005425C8" w:rsidRPr="00187C1D" w:rsidRDefault="005425C8" w:rsidP="00632E8B">
            <w:pPr>
              <w:textAlignment w:val="baseline"/>
              <w:rPr>
                <w:sz w:val="24"/>
                <w:szCs w:val="24"/>
                <w:lang w:eastAsia="en-GB"/>
              </w:rPr>
            </w:pPr>
            <w:r w:rsidRPr="00187C1D">
              <w:rPr>
                <w:sz w:val="18"/>
                <w:szCs w:val="18"/>
                <w:lang w:val="lv-LV" w:eastAsia="en-GB"/>
              </w:rPr>
              <w:t>Būvniecības uzņēmuma darbība</w:t>
            </w:r>
            <w:r w:rsidRPr="00187C1D">
              <w:rPr>
                <w:sz w:val="18"/>
                <w:szCs w:val="18"/>
                <w:lang w:eastAsia="en-GB"/>
              </w:rPr>
              <w:t> </w:t>
            </w:r>
          </w:p>
        </w:tc>
        <w:tc>
          <w:tcPr>
            <w:tcW w:w="2346" w:type="dxa"/>
            <w:tcBorders>
              <w:top w:val="single" w:sz="6" w:space="0" w:color="000000"/>
              <w:left w:val="single" w:sz="6" w:space="0" w:color="000000"/>
              <w:bottom w:val="single" w:sz="6" w:space="0" w:color="000000"/>
              <w:right w:val="single" w:sz="6" w:space="0" w:color="000000"/>
            </w:tcBorders>
            <w:hideMark/>
          </w:tcPr>
          <w:p w14:paraId="06A04CD4" w14:textId="77777777" w:rsidR="005425C8" w:rsidRPr="00187C1D" w:rsidRDefault="005425C8" w:rsidP="00632E8B">
            <w:pPr>
              <w:textAlignment w:val="baseline"/>
              <w:rPr>
                <w:sz w:val="24"/>
                <w:szCs w:val="24"/>
                <w:lang w:eastAsia="en-GB"/>
              </w:rPr>
            </w:pPr>
            <w:r w:rsidRPr="00187C1D">
              <w:rPr>
                <w:sz w:val="18"/>
                <w:szCs w:val="18"/>
                <w:lang w:val="lv-LV" w:eastAsia="en-GB"/>
              </w:rPr>
              <w:t xml:space="preserve">Uzņēmuma raksturojums; Uzņēmuma struktūra;  </w:t>
            </w:r>
            <w:r w:rsidRPr="00187C1D">
              <w:rPr>
                <w:sz w:val="18"/>
                <w:szCs w:val="18"/>
                <w:lang w:eastAsia="en-GB"/>
              </w:rPr>
              <w:t> </w:t>
            </w:r>
            <w:r w:rsidRPr="00187C1D">
              <w:rPr>
                <w:sz w:val="18"/>
                <w:szCs w:val="18"/>
                <w:lang w:eastAsia="en-GB"/>
              </w:rPr>
              <w:br/>
            </w:r>
            <w:r w:rsidRPr="00187C1D">
              <w:rPr>
                <w:sz w:val="18"/>
                <w:szCs w:val="18"/>
                <w:lang w:val="lv-LV" w:eastAsia="en-GB"/>
              </w:rPr>
              <w:t>Uzņēmums darbības raksturojums ;</w:t>
            </w:r>
            <w:r w:rsidRPr="00187C1D">
              <w:rPr>
                <w:sz w:val="18"/>
                <w:szCs w:val="18"/>
                <w:lang w:eastAsia="en-GB"/>
              </w:rPr>
              <w:t> </w:t>
            </w:r>
            <w:r w:rsidRPr="00187C1D">
              <w:rPr>
                <w:sz w:val="18"/>
                <w:szCs w:val="18"/>
                <w:lang w:eastAsia="en-GB"/>
              </w:rPr>
              <w:br/>
            </w:r>
            <w:r w:rsidRPr="00187C1D">
              <w:rPr>
                <w:sz w:val="18"/>
                <w:szCs w:val="18"/>
                <w:lang w:val="lv-LV" w:eastAsia="en-GB"/>
              </w:rPr>
              <w:t>Produkcijas ražošana; Konkurētspēja, Eksportspēja; Ilgtspējīga attīstība</w:t>
            </w:r>
            <w:r w:rsidRPr="00187C1D">
              <w:rPr>
                <w:sz w:val="18"/>
                <w:szCs w:val="18"/>
                <w:lang w:eastAsia="en-GB"/>
              </w:rPr>
              <w:t> </w:t>
            </w:r>
          </w:p>
        </w:tc>
        <w:tc>
          <w:tcPr>
            <w:tcW w:w="2268" w:type="dxa"/>
            <w:tcBorders>
              <w:top w:val="single" w:sz="6" w:space="0" w:color="000000"/>
              <w:left w:val="single" w:sz="6" w:space="0" w:color="000000"/>
              <w:bottom w:val="single" w:sz="6" w:space="0" w:color="000000"/>
              <w:right w:val="single" w:sz="6" w:space="0" w:color="000000"/>
            </w:tcBorders>
            <w:hideMark/>
          </w:tcPr>
          <w:p w14:paraId="4EB00A13" w14:textId="26D291C5" w:rsidR="005425C8" w:rsidRPr="00C70F25" w:rsidRDefault="00526123" w:rsidP="00632E8B">
            <w:pPr>
              <w:textAlignment w:val="baseline"/>
              <w:rPr>
                <w:sz w:val="18"/>
                <w:szCs w:val="18"/>
                <w:lang w:val="lv-LV" w:eastAsia="en-GB"/>
              </w:rPr>
            </w:pPr>
            <w:r>
              <w:rPr>
                <w:sz w:val="18"/>
                <w:szCs w:val="18"/>
                <w:lang w:val="lv-LV" w:eastAsia="en-GB"/>
              </w:rPr>
              <w:t>Līdzdarboties</w:t>
            </w:r>
            <w:r w:rsidR="005425C8" w:rsidRPr="00187C1D">
              <w:rPr>
                <w:sz w:val="18"/>
                <w:szCs w:val="18"/>
                <w:lang w:val="lv-LV" w:eastAsia="en-GB"/>
              </w:rPr>
              <w:t xml:space="preserve"> </w:t>
            </w:r>
            <w:r>
              <w:rPr>
                <w:sz w:val="18"/>
                <w:szCs w:val="18"/>
                <w:lang w:val="lv-LV" w:eastAsia="en-GB"/>
              </w:rPr>
              <w:t xml:space="preserve">uzņēmuma inovāciju un attīstības stratēģijas realizācijā, virzīt ilgtspējas un konkurētspējas mērķu sasniegšanu iepazīstot </w:t>
            </w:r>
            <w:r w:rsidR="005425C8" w:rsidRPr="00187C1D">
              <w:rPr>
                <w:sz w:val="18"/>
                <w:szCs w:val="18"/>
                <w:lang w:val="lv-LV" w:eastAsia="en-GB"/>
              </w:rPr>
              <w:t>uzņēmumu, darba vidi, biznesa modeli, darba aizsardzības un darba drošības noteikumiem, ražošanas procesu. Publiskajos reģistros pieejamā informācija (t.sk. būvkomersantu reģistrā), salīdzināšana dzīvē, uzņēmuma konkurētspējas un eksporta novērtēšana. Uzņēmuma ilgtspējīgas attīstības novērtējums. Rekomendācijas efektivitātes un ilgtspējības uzlabošanai.</w:t>
            </w:r>
            <w:r w:rsidR="005425C8" w:rsidRPr="00187C1D">
              <w:rPr>
                <w:sz w:val="18"/>
                <w:szCs w:val="18"/>
                <w:lang w:eastAsia="en-GB"/>
              </w:rPr>
              <w:t> </w:t>
            </w:r>
          </w:p>
        </w:tc>
        <w:tc>
          <w:tcPr>
            <w:tcW w:w="567" w:type="dxa"/>
            <w:tcBorders>
              <w:top w:val="single" w:sz="6" w:space="0" w:color="000000"/>
              <w:left w:val="single" w:sz="6" w:space="0" w:color="000000"/>
              <w:bottom w:val="single" w:sz="6" w:space="0" w:color="000000"/>
              <w:right w:val="single" w:sz="6" w:space="0" w:color="000000"/>
            </w:tcBorders>
            <w:hideMark/>
          </w:tcPr>
          <w:p w14:paraId="527F696C" w14:textId="77777777" w:rsidR="005425C8" w:rsidRPr="00187C1D" w:rsidRDefault="005425C8" w:rsidP="00632E8B">
            <w:pPr>
              <w:jc w:val="center"/>
              <w:textAlignment w:val="baseline"/>
              <w:rPr>
                <w:sz w:val="24"/>
                <w:szCs w:val="24"/>
                <w:lang w:eastAsia="en-GB"/>
              </w:rPr>
            </w:pPr>
            <w:r w:rsidRPr="00187C1D">
              <w:rPr>
                <w:color w:val="000000"/>
                <w:sz w:val="18"/>
                <w:szCs w:val="18"/>
                <w:lang w:val="lv-LV" w:eastAsia="en-GB"/>
              </w:rPr>
              <w:t>24</w:t>
            </w:r>
            <w:r w:rsidRPr="00187C1D">
              <w:rPr>
                <w:color w:val="000000"/>
                <w:sz w:val="18"/>
                <w:szCs w:val="18"/>
                <w:lang w:eastAsia="en-GB"/>
              </w:rPr>
              <w:t> </w:t>
            </w:r>
          </w:p>
        </w:tc>
        <w:tc>
          <w:tcPr>
            <w:tcW w:w="567" w:type="dxa"/>
            <w:tcBorders>
              <w:top w:val="single" w:sz="6" w:space="0" w:color="000000"/>
              <w:left w:val="single" w:sz="6" w:space="0" w:color="000000"/>
              <w:bottom w:val="single" w:sz="6" w:space="0" w:color="000000"/>
              <w:right w:val="single" w:sz="6" w:space="0" w:color="000000"/>
            </w:tcBorders>
            <w:hideMark/>
          </w:tcPr>
          <w:p w14:paraId="7CFC2AFF" w14:textId="77777777" w:rsidR="005425C8" w:rsidRPr="00187C1D" w:rsidRDefault="005425C8" w:rsidP="00632E8B">
            <w:pPr>
              <w:jc w:val="center"/>
              <w:textAlignment w:val="baseline"/>
              <w:rPr>
                <w:sz w:val="24"/>
                <w:szCs w:val="24"/>
                <w:lang w:eastAsia="en-GB"/>
              </w:rPr>
            </w:pPr>
            <w:r w:rsidRPr="00187C1D">
              <w:rPr>
                <w:color w:val="000000"/>
                <w:sz w:val="18"/>
                <w:szCs w:val="18"/>
                <w:lang w:val="lv-LV" w:eastAsia="en-GB"/>
              </w:rPr>
              <w:t>24</w:t>
            </w:r>
            <w:r w:rsidRPr="00187C1D">
              <w:rPr>
                <w:color w:val="000000"/>
                <w:sz w:val="18"/>
                <w:szCs w:val="18"/>
                <w:lang w:eastAsia="en-GB"/>
              </w:rPr>
              <w:t> </w:t>
            </w:r>
          </w:p>
        </w:tc>
        <w:tc>
          <w:tcPr>
            <w:tcW w:w="709" w:type="dxa"/>
            <w:tcBorders>
              <w:top w:val="single" w:sz="6" w:space="0" w:color="000000"/>
              <w:left w:val="single" w:sz="6" w:space="0" w:color="000000"/>
              <w:bottom w:val="single" w:sz="6" w:space="0" w:color="000000"/>
              <w:right w:val="single" w:sz="6" w:space="0" w:color="000000"/>
            </w:tcBorders>
            <w:hideMark/>
          </w:tcPr>
          <w:p w14:paraId="710A85E0" w14:textId="77777777" w:rsidR="005425C8" w:rsidRPr="00187C1D" w:rsidRDefault="005425C8" w:rsidP="00632E8B">
            <w:pPr>
              <w:jc w:val="center"/>
              <w:textAlignment w:val="baseline"/>
              <w:rPr>
                <w:sz w:val="24"/>
                <w:szCs w:val="24"/>
                <w:lang w:eastAsia="en-GB"/>
              </w:rPr>
            </w:pPr>
            <w:r w:rsidRPr="00187C1D">
              <w:rPr>
                <w:sz w:val="18"/>
                <w:szCs w:val="18"/>
                <w:lang w:val="lv-LV" w:eastAsia="en-GB"/>
              </w:rPr>
              <w:t>Atskaite</w:t>
            </w:r>
            <w:r w:rsidRPr="00187C1D">
              <w:rPr>
                <w:sz w:val="18"/>
                <w:szCs w:val="18"/>
                <w:lang w:eastAsia="en-GB"/>
              </w:rPr>
              <w:t> </w:t>
            </w:r>
          </w:p>
        </w:tc>
        <w:tc>
          <w:tcPr>
            <w:tcW w:w="1701" w:type="dxa"/>
            <w:tcBorders>
              <w:top w:val="single" w:sz="6" w:space="0" w:color="000000"/>
              <w:left w:val="single" w:sz="6" w:space="0" w:color="000000"/>
              <w:bottom w:val="single" w:sz="6" w:space="0" w:color="000000"/>
              <w:right w:val="single" w:sz="6" w:space="0" w:color="000000"/>
            </w:tcBorders>
            <w:hideMark/>
          </w:tcPr>
          <w:p w14:paraId="5BCFE8D4" w14:textId="77777777" w:rsidR="005425C8" w:rsidRDefault="005425C8" w:rsidP="00632E8B">
            <w:pPr>
              <w:textAlignment w:val="baseline"/>
              <w:rPr>
                <w:sz w:val="18"/>
                <w:szCs w:val="18"/>
                <w:lang w:eastAsia="en-GB"/>
              </w:rPr>
            </w:pPr>
            <w:r w:rsidRPr="00187C1D">
              <w:rPr>
                <w:sz w:val="18"/>
                <w:szCs w:val="18"/>
                <w:lang w:val="lv-LV" w:eastAsia="en-GB"/>
              </w:rPr>
              <w:t>Vada studējošā izvēlētās prakses vietas uzņēmuma vadības pārstāvis vai prakses vadītājs, piedaloties darba drošības speciālistam, kas veic darba drošības un aizsardzības instruktāžu.</w:t>
            </w:r>
            <w:r w:rsidRPr="00187C1D">
              <w:rPr>
                <w:sz w:val="18"/>
                <w:szCs w:val="18"/>
                <w:lang w:eastAsia="en-GB"/>
              </w:rPr>
              <w:t> </w:t>
            </w:r>
          </w:p>
          <w:p w14:paraId="09E2D122" w14:textId="77777777" w:rsidR="00526123" w:rsidRDefault="00526123" w:rsidP="00632E8B">
            <w:pPr>
              <w:textAlignment w:val="baseline"/>
              <w:rPr>
                <w:sz w:val="18"/>
                <w:szCs w:val="18"/>
                <w:lang w:eastAsia="en-GB"/>
              </w:rPr>
            </w:pPr>
          </w:p>
          <w:p w14:paraId="3BBECB5A" w14:textId="763F75A5" w:rsidR="00526123" w:rsidRPr="00187C1D" w:rsidRDefault="00526123" w:rsidP="00632E8B">
            <w:pPr>
              <w:textAlignment w:val="baseline"/>
              <w:rPr>
                <w:sz w:val="24"/>
                <w:szCs w:val="24"/>
                <w:lang w:eastAsia="en-GB"/>
              </w:rPr>
            </w:pPr>
            <w:proofErr w:type="spellStart"/>
            <w:r>
              <w:rPr>
                <w:sz w:val="18"/>
                <w:szCs w:val="18"/>
                <w:lang w:eastAsia="en-GB"/>
              </w:rPr>
              <w:t>Atbalsta</w:t>
            </w:r>
            <w:proofErr w:type="spellEnd"/>
            <w:r>
              <w:rPr>
                <w:sz w:val="18"/>
                <w:szCs w:val="18"/>
                <w:lang w:eastAsia="en-GB"/>
              </w:rPr>
              <w:t xml:space="preserve"> </w:t>
            </w:r>
            <w:proofErr w:type="spellStart"/>
            <w:r>
              <w:rPr>
                <w:sz w:val="18"/>
                <w:szCs w:val="18"/>
                <w:lang w:eastAsia="en-GB"/>
              </w:rPr>
              <w:t>bakalaura</w:t>
            </w:r>
            <w:proofErr w:type="spellEnd"/>
            <w:r>
              <w:rPr>
                <w:sz w:val="18"/>
                <w:szCs w:val="18"/>
                <w:lang w:eastAsia="en-GB"/>
              </w:rPr>
              <w:t xml:space="preserve"> </w:t>
            </w:r>
            <w:proofErr w:type="spellStart"/>
            <w:r>
              <w:rPr>
                <w:sz w:val="18"/>
                <w:szCs w:val="18"/>
                <w:lang w:eastAsia="en-GB"/>
              </w:rPr>
              <w:t>darba</w:t>
            </w:r>
            <w:proofErr w:type="spellEnd"/>
            <w:r>
              <w:rPr>
                <w:sz w:val="18"/>
                <w:szCs w:val="18"/>
                <w:lang w:eastAsia="en-GB"/>
              </w:rPr>
              <w:t xml:space="preserve"> </w:t>
            </w:r>
            <w:proofErr w:type="spellStart"/>
            <w:r>
              <w:rPr>
                <w:sz w:val="18"/>
                <w:szCs w:val="18"/>
                <w:lang w:eastAsia="en-GB"/>
              </w:rPr>
              <w:t>vadītājs</w:t>
            </w:r>
            <w:proofErr w:type="spellEnd"/>
          </w:p>
        </w:tc>
      </w:tr>
      <w:tr w:rsidR="005425C8" w:rsidRPr="00187C1D" w14:paraId="7CD52400" w14:textId="77777777" w:rsidTr="00C70F25">
        <w:trPr>
          <w:trHeight w:val="2070"/>
        </w:trPr>
        <w:tc>
          <w:tcPr>
            <w:tcW w:w="473" w:type="dxa"/>
            <w:tcBorders>
              <w:top w:val="single" w:sz="6" w:space="0" w:color="000000"/>
              <w:left w:val="single" w:sz="6" w:space="0" w:color="000000"/>
              <w:bottom w:val="single" w:sz="6" w:space="0" w:color="000000"/>
              <w:right w:val="single" w:sz="6" w:space="0" w:color="000000"/>
            </w:tcBorders>
          </w:tcPr>
          <w:p w14:paraId="13265CD8" w14:textId="77777777" w:rsidR="005425C8" w:rsidRPr="00632E8B" w:rsidRDefault="005425C8" w:rsidP="00632E8B">
            <w:pPr>
              <w:pStyle w:val="ListParagraph"/>
              <w:numPr>
                <w:ilvl w:val="0"/>
                <w:numId w:val="35"/>
              </w:numPr>
              <w:textAlignment w:val="baseline"/>
              <w:rPr>
                <w:color w:val="000000"/>
                <w:lang w:val="lv-LV" w:eastAsia="en-GB"/>
              </w:rPr>
            </w:pPr>
          </w:p>
        </w:tc>
        <w:tc>
          <w:tcPr>
            <w:tcW w:w="1300" w:type="dxa"/>
            <w:tcBorders>
              <w:top w:val="single" w:sz="6" w:space="0" w:color="000000"/>
              <w:left w:val="single" w:sz="6" w:space="0" w:color="000000"/>
              <w:bottom w:val="single" w:sz="6" w:space="0" w:color="000000"/>
              <w:right w:val="single" w:sz="6" w:space="0" w:color="000000"/>
            </w:tcBorders>
          </w:tcPr>
          <w:p w14:paraId="41C49386" w14:textId="77777777" w:rsidR="005425C8" w:rsidRPr="00187C1D" w:rsidRDefault="005425C8" w:rsidP="00632E8B">
            <w:pPr>
              <w:textAlignment w:val="baseline"/>
              <w:rPr>
                <w:sz w:val="18"/>
                <w:szCs w:val="18"/>
                <w:lang w:val="lv-LV" w:eastAsia="en-GB"/>
              </w:rPr>
            </w:pPr>
            <w:r>
              <w:rPr>
                <w:sz w:val="18"/>
                <w:szCs w:val="18"/>
                <w:lang w:val="lv-LV" w:eastAsia="en-GB"/>
              </w:rPr>
              <w:t>Projektēšana</w:t>
            </w:r>
          </w:p>
        </w:tc>
        <w:tc>
          <w:tcPr>
            <w:tcW w:w="2346" w:type="dxa"/>
            <w:tcBorders>
              <w:top w:val="single" w:sz="6" w:space="0" w:color="000000"/>
              <w:left w:val="single" w:sz="6" w:space="0" w:color="000000"/>
              <w:bottom w:val="single" w:sz="6" w:space="0" w:color="000000"/>
              <w:right w:val="single" w:sz="6" w:space="0" w:color="000000"/>
            </w:tcBorders>
          </w:tcPr>
          <w:p w14:paraId="2D5C5957" w14:textId="77777777" w:rsidR="005425C8" w:rsidRPr="00187C1D" w:rsidRDefault="005425C8" w:rsidP="00632E8B">
            <w:pPr>
              <w:textAlignment w:val="baseline"/>
              <w:rPr>
                <w:sz w:val="18"/>
                <w:szCs w:val="18"/>
                <w:lang w:val="lv-LV" w:eastAsia="en-GB"/>
              </w:rPr>
            </w:pPr>
            <w:r>
              <w:rPr>
                <w:sz w:val="18"/>
                <w:szCs w:val="18"/>
                <w:lang w:val="lv-LV" w:eastAsia="en-GB"/>
              </w:rPr>
              <w:t>Projektēšanas komanda, iesaistītās puses, komanda, sadarbības modeļi, datu apmaiņa un organizācija, pasūtītājs, pasūtītāja loma un prasības dažādos projektos(publiskie, privātie)</w:t>
            </w:r>
          </w:p>
        </w:tc>
        <w:tc>
          <w:tcPr>
            <w:tcW w:w="2268" w:type="dxa"/>
            <w:tcBorders>
              <w:top w:val="single" w:sz="6" w:space="0" w:color="000000"/>
              <w:left w:val="single" w:sz="6" w:space="0" w:color="000000"/>
              <w:bottom w:val="single" w:sz="6" w:space="0" w:color="000000"/>
              <w:right w:val="single" w:sz="6" w:space="0" w:color="000000"/>
            </w:tcBorders>
          </w:tcPr>
          <w:p w14:paraId="4ADC3A64" w14:textId="20327111" w:rsidR="005425C8" w:rsidRPr="00187C1D" w:rsidRDefault="005425C8" w:rsidP="00632E8B">
            <w:pPr>
              <w:textAlignment w:val="baseline"/>
              <w:rPr>
                <w:sz w:val="18"/>
                <w:szCs w:val="18"/>
                <w:lang w:val="lv-LV" w:eastAsia="en-GB"/>
              </w:rPr>
            </w:pPr>
            <w:r>
              <w:rPr>
                <w:sz w:val="18"/>
                <w:szCs w:val="18"/>
                <w:lang w:val="lv-LV" w:eastAsia="en-GB"/>
              </w:rPr>
              <w:t>Līdzdarboties projektēšanas un būvprojekta izpildes komanda darbā.</w:t>
            </w:r>
            <w:r>
              <w:rPr>
                <w:sz w:val="18"/>
                <w:szCs w:val="18"/>
                <w:lang w:val="lv-LV" w:eastAsia="en-GB"/>
              </w:rPr>
              <w:br/>
            </w:r>
            <w:r>
              <w:rPr>
                <w:sz w:val="18"/>
                <w:szCs w:val="18"/>
                <w:lang w:val="lv-LV" w:eastAsia="en-GB"/>
              </w:rPr>
              <w:br/>
              <w:t>Piedalīšanās projektēšanas sapulcēs, būvsapulcēs.</w:t>
            </w:r>
            <w:r w:rsidR="00526123">
              <w:rPr>
                <w:sz w:val="18"/>
                <w:szCs w:val="18"/>
                <w:lang w:val="lv-LV" w:eastAsia="en-GB"/>
              </w:rPr>
              <w:t xml:space="preserve"> Sapulču vadība, projekta virzīšana</w:t>
            </w:r>
            <w:r>
              <w:rPr>
                <w:sz w:val="18"/>
                <w:szCs w:val="18"/>
                <w:lang w:val="lv-LV" w:eastAsia="en-GB"/>
              </w:rPr>
              <w:br/>
            </w:r>
            <w:r>
              <w:rPr>
                <w:sz w:val="18"/>
                <w:szCs w:val="18"/>
                <w:lang w:val="lv-LV" w:eastAsia="en-GB"/>
              </w:rPr>
              <w:br/>
              <w:t xml:space="preserve">Komunikācija starpkultūru vidē, </w:t>
            </w:r>
          </w:p>
        </w:tc>
        <w:tc>
          <w:tcPr>
            <w:tcW w:w="567" w:type="dxa"/>
            <w:tcBorders>
              <w:top w:val="single" w:sz="6" w:space="0" w:color="000000"/>
              <w:left w:val="single" w:sz="6" w:space="0" w:color="000000"/>
              <w:bottom w:val="single" w:sz="6" w:space="0" w:color="000000"/>
              <w:right w:val="single" w:sz="6" w:space="0" w:color="000000"/>
            </w:tcBorders>
          </w:tcPr>
          <w:p w14:paraId="7DB8FBB8" w14:textId="77777777" w:rsidR="005425C8" w:rsidRDefault="005425C8" w:rsidP="00632E8B">
            <w:pPr>
              <w:jc w:val="center"/>
              <w:textAlignment w:val="baseline"/>
              <w:rPr>
                <w:color w:val="000000"/>
                <w:sz w:val="18"/>
                <w:szCs w:val="18"/>
                <w:lang w:val="lv-LV" w:eastAsia="en-GB"/>
              </w:rPr>
            </w:pPr>
            <w:r>
              <w:rPr>
                <w:color w:val="000000"/>
                <w:sz w:val="18"/>
                <w:szCs w:val="18"/>
                <w:lang w:val="lv-LV" w:eastAsia="en-GB"/>
              </w:rPr>
              <w:t>40</w:t>
            </w:r>
          </w:p>
        </w:tc>
        <w:tc>
          <w:tcPr>
            <w:tcW w:w="567" w:type="dxa"/>
            <w:tcBorders>
              <w:top w:val="single" w:sz="6" w:space="0" w:color="000000"/>
              <w:left w:val="single" w:sz="6" w:space="0" w:color="000000"/>
              <w:bottom w:val="single" w:sz="6" w:space="0" w:color="000000"/>
              <w:right w:val="single" w:sz="6" w:space="0" w:color="000000"/>
            </w:tcBorders>
          </w:tcPr>
          <w:p w14:paraId="3C9DC98A" w14:textId="77777777" w:rsidR="005425C8" w:rsidRDefault="005425C8" w:rsidP="00632E8B">
            <w:pPr>
              <w:jc w:val="center"/>
              <w:textAlignment w:val="baseline"/>
              <w:rPr>
                <w:color w:val="000000"/>
                <w:sz w:val="18"/>
                <w:szCs w:val="18"/>
                <w:lang w:val="lv-LV" w:eastAsia="en-GB"/>
              </w:rPr>
            </w:pPr>
            <w:r>
              <w:rPr>
                <w:color w:val="000000"/>
                <w:sz w:val="18"/>
                <w:szCs w:val="18"/>
                <w:lang w:val="lv-LV" w:eastAsia="en-GB"/>
              </w:rPr>
              <w:t>40</w:t>
            </w:r>
          </w:p>
        </w:tc>
        <w:tc>
          <w:tcPr>
            <w:tcW w:w="709" w:type="dxa"/>
            <w:tcBorders>
              <w:top w:val="single" w:sz="6" w:space="0" w:color="000000"/>
              <w:left w:val="single" w:sz="6" w:space="0" w:color="000000"/>
              <w:bottom w:val="single" w:sz="6" w:space="0" w:color="000000"/>
              <w:right w:val="single" w:sz="6" w:space="0" w:color="000000"/>
            </w:tcBorders>
          </w:tcPr>
          <w:p w14:paraId="0C498B2D" w14:textId="77777777" w:rsidR="005425C8" w:rsidRPr="00187C1D" w:rsidRDefault="005425C8" w:rsidP="00632E8B">
            <w:pPr>
              <w:jc w:val="center"/>
              <w:textAlignment w:val="baseline"/>
              <w:rPr>
                <w:sz w:val="18"/>
                <w:szCs w:val="18"/>
                <w:lang w:val="lv-LV" w:eastAsia="en-GB"/>
              </w:rPr>
            </w:pPr>
            <w:r>
              <w:rPr>
                <w:sz w:val="18"/>
                <w:szCs w:val="18"/>
                <w:lang w:val="lv-LV" w:eastAsia="en-GB"/>
              </w:rPr>
              <w:t>Atskaite</w:t>
            </w:r>
          </w:p>
        </w:tc>
        <w:tc>
          <w:tcPr>
            <w:tcW w:w="1701" w:type="dxa"/>
            <w:tcBorders>
              <w:top w:val="single" w:sz="6" w:space="0" w:color="000000"/>
              <w:left w:val="single" w:sz="6" w:space="0" w:color="000000"/>
              <w:bottom w:val="single" w:sz="6" w:space="0" w:color="000000"/>
              <w:right w:val="single" w:sz="6" w:space="0" w:color="000000"/>
            </w:tcBorders>
          </w:tcPr>
          <w:p w14:paraId="7C6D013B" w14:textId="77777777" w:rsidR="005425C8" w:rsidRPr="00187C1D" w:rsidRDefault="005425C8" w:rsidP="00632E8B">
            <w:pPr>
              <w:textAlignment w:val="baseline"/>
              <w:rPr>
                <w:sz w:val="18"/>
                <w:szCs w:val="18"/>
                <w:lang w:val="lv-LV" w:eastAsia="en-GB"/>
              </w:rPr>
            </w:pPr>
            <w:r w:rsidRPr="00187C1D">
              <w:rPr>
                <w:sz w:val="18"/>
                <w:szCs w:val="18"/>
                <w:lang w:val="lv-LV" w:eastAsia="en-GB"/>
              </w:rPr>
              <w:t>Vada uzņēmuma prakses vadītājs</w:t>
            </w:r>
            <w:r w:rsidRPr="00187C1D">
              <w:rPr>
                <w:sz w:val="18"/>
                <w:szCs w:val="18"/>
                <w:lang w:eastAsia="en-GB"/>
              </w:rPr>
              <w:t> </w:t>
            </w:r>
          </w:p>
        </w:tc>
      </w:tr>
      <w:tr w:rsidR="005425C8" w:rsidRPr="00187C1D" w14:paraId="02559AA1" w14:textId="77777777" w:rsidTr="00C70F25">
        <w:trPr>
          <w:trHeight w:val="2070"/>
        </w:trPr>
        <w:tc>
          <w:tcPr>
            <w:tcW w:w="473" w:type="dxa"/>
            <w:tcBorders>
              <w:top w:val="single" w:sz="6" w:space="0" w:color="000000"/>
              <w:left w:val="single" w:sz="6" w:space="0" w:color="000000"/>
              <w:bottom w:val="single" w:sz="6" w:space="0" w:color="000000"/>
              <w:right w:val="single" w:sz="6" w:space="0" w:color="000000"/>
            </w:tcBorders>
          </w:tcPr>
          <w:p w14:paraId="17D2FFAD" w14:textId="77777777" w:rsidR="005425C8" w:rsidRPr="00422E9A" w:rsidRDefault="005425C8" w:rsidP="00632E8B">
            <w:pPr>
              <w:pStyle w:val="ListParagraph"/>
              <w:numPr>
                <w:ilvl w:val="0"/>
                <w:numId w:val="35"/>
              </w:numPr>
              <w:textAlignment w:val="baseline"/>
              <w:rPr>
                <w:color w:val="000000"/>
                <w:lang w:eastAsia="en-GB"/>
              </w:rPr>
            </w:pPr>
          </w:p>
        </w:tc>
        <w:tc>
          <w:tcPr>
            <w:tcW w:w="1300" w:type="dxa"/>
            <w:tcBorders>
              <w:top w:val="single" w:sz="6" w:space="0" w:color="000000"/>
              <w:left w:val="single" w:sz="6" w:space="0" w:color="000000"/>
              <w:bottom w:val="single" w:sz="6" w:space="0" w:color="000000"/>
              <w:right w:val="single" w:sz="6" w:space="0" w:color="000000"/>
            </w:tcBorders>
          </w:tcPr>
          <w:p w14:paraId="14A74413" w14:textId="77777777" w:rsidR="005425C8" w:rsidRPr="00187C1D" w:rsidRDefault="005425C8" w:rsidP="00632E8B">
            <w:pPr>
              <w:textAlignment w:val="baseline"/>
              <w:rPr>
                <w:sz w:val="18"/>
                <w:szCs w:val="18"/>
                <w:lang w:val="lv-LV" w:eastAsia="en-GB"/>
              </w:rPr>
            </w:pPr>
            <w:r>
              <w:rPr>
                <w:sz w:val="18"/>
                <w:szCs w:val="18"/>
                <w:lang w:val="lv-LV" w:eastAsia="en-GB"/>
              </w:rPr>
              <w:t>Ilgtspējība</w:t>
            </w:r>
          </w:p>
        </w:tc>
        <w:tc>
          <w:tcPr>
            <w:tcW w:w="2346" w:type="dxa"/>
            <w:tcBorders>
              <w:top w:val="single" w:sz="6" w:space="0" w:color="000000"/>
              <w:left w:val="single" w:sz="6" w:space="0" w:color="000000"/>
              <w:bottom w:val="single" w:sz="6" w:space="0" w:color="000000"/>
              <w:right w:val="single" w:sz="6" w:space="0" w:color="000000"/>
            </w:tcBorders>
          </w:tcPr>
          <w:p w14:paraId="6723F405" w14:textId="77777777" w:rsidR="005425C8" w:rsidRPr="00422E9A" w:rsidRDefault="005425C8" w:rsidP="00C70F25">
            <w:pPr>
              <w:rPr>
                <w:sz w:val="18"/>
                <w:szCs w:val="18"/>
                <w:lang w:val="lv-LV" w:eastAsia="en-GB"/>
              </w:rPr>
            </w:pPr>
            <w:r w:rsidRPr="00422E9A">
              <w:rPr>
                <w:sz w:val="18"/>
                <w:szCs w:val="18"/>
                <w:lang w:val="lv-LV" w:eastAsia="en-GB"/>
              </w:rPr>
              <w:t>Ilgtspējīga attīstība</w:t>
            </w:r>
            <w:r>
              <w:rPr>
                <w:sz w:val="18"/>
                <w:szCs w:val="18"/>
                <w:lang w:val="lv-LV" w:eastAsia="en-GB"/>
              </w:rPr>
              <w:t xml:space="preserve">; </w:t>
            </w:r>
            <w:r w:rsidRPr="00422E9A">
              <w:rPr>
                <w:sz w:val="18"/>
                <w:szCs w:val="18"/>
                <w:lang w:val="lv-LV" w:eastAsia="en-GB"/>
              </w:rPr>
              <w:t xml:space="preserve">Ēku projektēšanas principi </w:t>
            </w:r>
          </w:p>
          <w:p w14:paraId="695543F2" w14:textId="77777777" w:rsidR="005425C8" w:rsidRPr="00422E9A" w:rsidRDefault="005425C8" w:rsidP="00C70F25">
            <w:pPr>
              <w:rPr>
                <w:sz w:val="18"/>
                <w:szCs w:val="18"/>
                <w:lang w:val="lv-LV" w:eastAsia="en-GB"/>
              </w:rPr>
            </w:pPr>
            <w:r w:rsidRPr="00422E9A">
              <w:rPr>
                <w:sz w:val="18"/>
                <w:szCs w:val="18"/>
                <w:lang w:val="lv-LV" w:eastAsia="en-GB"/>
              </w:rPr>
              <w:t>Būvizstrādājumi un ekoloģiskie būvmateriāli</w:t>
            </w:r>
            <w:r>
              <w:rPr>
                <w:sz w:val="18"/>
                <w:szCs w:val="18"/>
                <w:lang w:val="lv-LV" w:eastAsia="en-GB"/>
              </w:rPr>
              <w:t xml:space="preserve">; </w:t>
            </w:r>
            <w:r w:rsidRPr="00C70F25">
              <w:rPr>
                <w:sz w:val="18"/>
                <w:szCs w:val="18"/>
                <w:lang w:val="lv-LV" w:eastAsia="en-GB"/>
              </w:rPr>
              <w:t>Ilgtspējīga būvniecība, energoefektivitāte</w:t>
            </w:r>
          </w:p>
        </w:tc>
        <w:tc>
          <w:tcPr>
            <w:tcW w:w="2268" w:type="dxa"/>
            <w:tcBorders>
              <w:top w:val="single" w:sz="6" w:space="0" w:color="000000"/>
              <w:left w:val="single" w:sz="6" w:space="0" w:color="000000"/>
              <w:bottom w:val="single" w:sz="6" w:space="0" w:color="000000"/>
              <w:right w:val="single" w:sz="6" w:space="0" w:color="000000"/>
            </w:tcBorders>
          </w:tcPr>
          <w:p w14:paraId="071C9CD8" w14:textId="7AAAE781" w:rsidR="005425C8" w:rsidRPr="00187C1D" w:rsidRDefault="00526123" w:rsidP="00632E8B">
            <w:pPr>
              <w:textAlignment w:val="baseline"/>
              <w:rPr>
                <w:sz w:val="18"/>
                <w:szCs w:val="18"/>
                <w:lang w:val="lv-LV" w:eastAsia="en-GB"/>
              </w:rPr>
            </w:pPr>
            <w:r>
              <w:rPr>
                <w:sz w:val="18"/>
                <w:szCs w:val="18"/>
                <w:lang w:val="lv-LV" w:eastAsia="en-GB"/>
              </w:rPr>
              <w:t>Ilgtspējas pārskata, izvērtējuma veikšana, LCC aprēķin u un LCA analīzes veikšana</w:t>
            </w:r>
          </w:p>
        </w:tc>
        <w:tc>
          <w:tcPr>
            <w:tcW w:w="567" w:type="dxa"/>
            <w:tcBorders>
              <w:top w:val="single" w:sz="6" w:space="0" w:color="000000"/>
              <w:left w:val="single" w:sz="6" w:space="0" w:color="000000"/>
              <w:bottom w:val="single" w:sz="6" w:space="0" w:color="000000"/>
              <w:right w:val="single" w:sz="6" w:space="0" w:color="000000"/>
            </w:tcBorders>
          </w:tcPr>
          <w:p w14:paraId="6FB9BC98" w14:textId="77777777" w:rsidR="005425C8" w:rsidRDefault="005425C8" w:rsidP="00632E8B">
            <w:pPr>
              <w:jc w:val="center"/>
              <w:textAlignment w:val="baseline"/>
              <w:rPr>
                <w:color w:val="000000"/>
                <w:sz w:val="18"/>
                <w:szCs w:val="18"/>
                <w:lang w:val="lv-LV" w:eastAsia="en-GB"/>
              </w:rPr>
            </w:pPr>
            <w:r>
              <w:rPr>
                <w:color w:val="000000"/>
                <w:sz w:val="18"/>
                <w:szCs w:val="18"/>
                <w:lang w:val="lv-LV" w:eastAsia="en-GB"/>
              </w:rPr>
              <w:t>40</w:t>
            </w:r>
          </w:p>
        </w:tc>
        <w:tc>
          <w:tcPr>
            <w:tcW w:w="567" w:type="dxa"/>
            <w:tcBorders>
              <w:top w:val="single" w:sz="6" w:space="0" w:color="000000"/>
              <w:left w:val="single" w:sz="6" w:space="0" w:color="000000"/>
              <w:bottom w:val="single" w:sz="6" w:space="0" w:color="000000"/>
              <w:right w:val="single" w:sz="6" w:space="0" w:color="000000"/>
            </w:tcBorders>
          </w:tcPr>
          <w:p w14:paraId="438500EA" w14:textId="77777777" w:rsidR="005425C8" w:rsidRDefault="005425C8" w:rsidP="00632E8B">
            <w:pPr>
              <w:jc w:val="center"/>
              <w:textAlignment w:val="baseline"/>
              <w:rPr>
                <w:color w:val="000000"/>
                <w:sz w:val="18"/>
                <w:szCs w:val="18"/>
                <w:lang w:val="lv-LV" w:eastAsia="en-GB"/>
              </w:rPr>
            </w:pPr>
            <w:r>
              <w:rPr>
                <w:color w:val="000000"/>
                <w:sz w:val="18"/>
                <w:szCs w:val="18"/>
                <w:lang w:val="lv-LV" w:eastAsia="en-GB"/>
              </w:rPr>
              <w:t>40</w:t>
            </w:r>
          </w:p>
        </w:tc>
        <w:tc>
          <w:tcPr>
            <w:tcW w:w="709" w:type="dxa"/>
            <w:tcBorders>
              <w:top w:val="single" w:sz="6" w:space="0" w:color="000000"/>
              <w:left w:val="single" w:sz="6" w:space="0" w:color="000000"/>
              <w:bottom w:val="single" w:sz="6" w:space="0" w:color="000000"/>
              <w:right w:val="single" w:sz="6" w:space="0" w:color="000000"/>
            </w:tcBorders>
          </w:tcPr>
          <w:p w14:paraId="6080E7D9" w14:textId="77777777" w:rsidR="005425C8" w:rsidRPr="00187C1D" w:rsidRDefault="005425C8" w:rsidP="00632E8B">
            <w:pPr>
              <w:jc w:val="center"/>
              <w:textAlignment w:val="baseline"/>
              <w:rPr>
                <w:sz w:val="18"/>
                <w:szCs w:val="18"/>
                <w:lang w:val="lv-LV" w:eastAsia="en-GB"/>
              </w:rPr>
            </w:pPr>
            <w:r>
              <w:rPr>
                <w:sz w:val="18"/>
                <w:szCs w:val="18"/>
                <w:lang w:val="lv-LV" w:eastAsia="en-GB"/>
              </w:rPr>
              <w:t>Atskaite</w:t>
            </w:r>
          </w:p>
        </w:tc>
        <w:tc>
          <w:tcPr>
            <w:tcW w:w="1701" w:type="dxa"/>
            <w:tcBorders>
              <w:top w:val="single" w:sz="6" w:space="0" w:color="000000"/>
              <w:left w:val="single" w:sz="6" w:space="0" w:color="000000"/>
              <w:bottom w:val="single" w:sz="6" w:space="0" w:color="000000"/>
              <w:right w:val="single" w:sz="6" w:space="0" w:color="000000"/>
            </w:tcBorders>
          </w:tcPr>
          <w:p w14:paraId="4C4B5DAD" w14:textId="77777777" w:rsidR="005425C8" w:rsidRPr="00187C1D" w:rsidRDefault="005425C8" w:rsidP="00632E8B">
            <w:pPr>
              <w:textAlignment w:val="baseline"/>
              <w:rPr>
                <w:sz w:val="18"/>
                <w:szCs w:val="18"/>
                <w:lang w:val="lv-LV" w:eastAsia="en-GB"/>
              </w:rPr>
            </w:pPr>
            <w:r w:rsidRPr="00187C1D">
              <w:rPr>
                <w:sz w:val="18"/>
                <w:szCs w:val="18"/>
                <w:lang w:val="lv-LV" w:eastAsia="en-GB"/>
              </w:rPr>
              <w:t>Vada uzņēmuma prakses vadītājs</w:t>
            </w:r>
            <w:r w:rsidRPr="00187C1D">
              <w:rPr>
                <w:sz w:val="18"/>
                <w:szCs w:val="18"/>
                <w:lang w:eastAsia="en-GB"/>
              </w:rPr>
              <w:t> </w:t>
            </w:r>
          </w:p>
        </w:tc>
      </w:tr>
      <w:tr w:rsidR="005425C8" w:rsidRPr="00187C1D" w14:paraId="76FAD633" w14:textId="77777777" w:rsidTr="00C70F25">
        <w:trPr>
          <w:trHeight w:val="2070"/>
        </w:trPr>
        <w:tc>
          <w:tcPr>
            <w:tcW w:w="473" w:type="dxa"/>
            <w:tcBorders>
              <w:top w:val="single" w:sz="6" w:space="0" w:color="000000"/>
              <w:left w:val="single" w:sz="6" w:space="0" w:color="000000"/>
              <w:bottom w:val="single" w:sz="6" w:space="0" w:color="000000"/>
              <w:right w:val="single" w:sz="6" w:space="0" w:color="000000"/>
            </w:tcBorders>
            <w:hideMark/>
          </w:tcPr>
          <w:p w14:paraId="2919D1BB" w14:textId="77777777" w:rsidR="005425C8" w:rsidRPr="00422E9A" w:rsidRDefault="005425C8" w:rsidP="00632E8B">
            <w:pPr>
              <w:pStyle w:val="ListParagraph"/>
              <w:numPr>
                <w:ilvl w:val="0"/>
                <w:numId w:val="35"/>
              </w:numPr>
              <w:textAlignment w:val="baseline"/>
              <w:rPr>
                <w:sz w:val="24"/>
                <w:szCs w:val="24"/>
                <w:lang w:eastAsia="en-GB"/>
              </w:rPr>
            </w:pPr>
            <w:r w:rsidRPr="00632E8B">
              <w:rPr>
                <w:color w:val="000000"/>
                <w:lang w:eastAsia="en-GB"/>
              </w:rPr>
              <w:t> </w:t>
            </w:r>
          </w:p>
        </w:tc>
        <w:tc>
          <w:tcPr>
            <w:tcW w:w="1300" w:type="dxa"/>
            <w:tcBorders>
              <w:top w:val="single" w:sz="6" w:space="0" w:color="000000"/>
              <w:left w:val="single" w:sz="6" w:space="0" w:color="000000"/>
              <w:bottom w:val="single" w:sz="6" w:space="0" w:color="000000"/>
              <w:right w:val="single" w:sz="6" w:space="0" w:color="000000"/>
            </w:tcBorders>
            <w:hideMark/>
          </w:tcPr>
          <w:p w14:paraId="5E8FB219" w14:textId="77777777" w:rsidR="005425C8" w:rsidRPr="00187C1D" w:rsidRDefault="005425C8" w:rsidP="00632E8B">
            <w:pPr>
              <w:textAlignment w:val="baseline"/>
              <w:rPr>
                <w:sz w:val="24"/>
                <w:szCs w:val="24"/>
                <w:lang w:eastAsia="en-GB"/>
              </w:rPr>
            </w:pPr>
            <w:r w:rsidRPr="00187C1D">
              <w:rPr>
                <w:sz w:val="18"/>
                <w:szCs w:val="18"/>
                <w:lang w:val="lv-LV" w:eastAsia="en-GB"/>
              </w:rPr>
              <w:t>Būvdarbu procesa organizācija</w:t>
            </w:r>
            <w:r w:rsidRPr="00187C1D">
              <w:rPr>
                <w:sz w:val="18"/>
                <w:szCs w:val="18"/>
                <w:lang w:eastAsia="en-GB"/>
              </w:rPr>
              <w:t> </w:t>
            </w:r>
          </w:p>
        </w:tc>
        <w:tc>
          <w:tcPr>
            <w:tcW w:w="2346" w:type="dxa"/>
            <w:tcBorders>
              <w:top w:val="single" w:sz="6" w:space="0" w:color="000000"/>
              <w:left w:val="single" w:sz="6" w:space="0" w:color="000000"/>
              <w:bottom w:val="single" w:sz="6" w:space="0" w:color="000000"/>
              <w:right w:val="single" w:sz="6" w:space="0" w:color="000000"/>
            </w:tcBorders>
            <w:hideMark/>
          </w:tcPr>
          <w:p w14:paraId="0E2BB98F" w14:textId="5E42649F" w:rsidR="005425C8" w:rsidRPr="00187C1D" w:rsidRDefault="00526123" w:rsidP="00632E8B">
            <w:pPr>
              <w:textAlignment w:val="baseline"/>
              <w:rPr>
                <w:sz w:val="24"/>
                <w:szCs w:val="24"/>
                <w:lang w:eastAsia="en-GB"/>
              </w:rPr>
            </w:pPr>
            <w:r>
              <w:rPr>
                <w:sz w:val="18"/>
                <w:szCs w:val="18"/>
                <w:lang w:val="lv-LV" w:eastAsia="en-GB"/>
              </w:rPr>
              <w:t>Būvdarbu organizēšana un vadība ar būvdarbu vadītāja atbalstu.</w:t>
            </w:r>
          </w:p>
        </w:tc>
        <w:tc>
          <w:tcPr>
            <w:tcW w:w="2268" w:type="dxa"/>
            <w:tcBorders>
              <w:top w:val="single" w:sz="6" w:space="0" w:color="000000"/>
              <w:left w:val="single" w:sz="6" w:space="0" w:color="000000"/>
              <w:bottom w:val="single" w:sz="6" w:space="0" w:color="000000"/>
              <w:right w:val="single" w:sz="6" w:space="0" w:color="000000"/>
            </w:tcBorders>
            <w:hideMark/>
          </w:tcPr>
          <w:p w14:paraId="3E7A5FB7" w14:textId="4C49240C" w:rsidR="005425C8" w:rsidRPr="00187C1D" w:rsidRDefault="005425C8" w:rsidP="00632E8B">
            <w:pPr>
              <w:textAlignment w:val="baseline"/>
              <w:rPr>
                <w:sz w:val="24"/>
                <w:szCs w:val="24"/>
                <w:lang w:eastAsia="en-GB"/>
              </w:rPr>
            </w:pPr>
            <w:r>
              <w:rPr>
                <w:sz w:val="18"/>
                <w:szCs w:val="18"/>
                <w:lang w:val="lv-LV" w:eastAsia="en-GB"/>
              </w:rPr>
              <w:t>Līdzdarboties b</w:t>
            </w:r>
            <w:r w:rsidRPr="00187C1D">
              <w:rPr>
                <w:sz w:val="18"/>
                <w:szCs w:val="18"/>
                <w:lang w:val="lv-LV" w:eastAsia="en-GB"/>
              </w:rPr>
              <w:t>ūvlaukuma plānošana un organizācijas plāna (DVP) izveid</w:t>
            </w:r>
            <w:r>
              <w:rPr>
                <w:sz w:val="18"/>
                <w:szCs w:val="18"/>
                <w:lang w:val="lv-LV" w:eastAsia="en-GB"/>
              </w:rPr>
              <w:t>ē</w:t>
            </w:r>
            <w:r w:rsidRPr="00187C1D">
              <w:rPr>
                <w:sz w:val="18"/>
                <w:szCs w:val="18"/>
                <w:lang w:val="lv-LV" w:eastAsia="en-GB"/>
              </w:rPr>
              <w:t>; Celtniecības tehnoloģijas un mehānismi, būvasu nospraušana (iemērīšana), sagatavošanās darbu plānošana, būvlaukuma elektroapgāde, ūdensapgāde; Būvmateriālu piegāde; Būvniecības kalendārais grafiks ; Dokumentācija objektā (būvdarbu žurnāls); Cilvēku vadība, komandas darba organizēšana; Kvalitātes kontroles sistēmas.</w:t>
            </w:r>
            <w:r w:rsidRPr="00187C1D">
              <w:rPr>
                <w:sz w:val="18"/>
                <w:szCs w:val="18"/>
                <w:lang w:eastAsia="en-GB"/>
              </w:rPr>
              <w:t> </w:t>
            </w:r>
          </w:p>
        </w:tc>
        <w:tc>
          <w:tcPr>
            <w:tcW w:w="567" w:type="dxa"/>
            <w:tcBorders>
              <w:top w:val="single" w:sz="6" w:space="0" w:color="000000"/>
              <w:left w:val="single" w:sz="6" w:space="0" w:color="000000"/>
              <w:bottom w:val="single" w:sz="6" w:space="0" w:color="000000"/>
              <w:right w:val="single" w:sz="6" w:space="0" w:color="000000"/>
            </w:tcBorders>
            <w:hideMark/>
          </w:tcPr>
          <w:p w14:paraId="77B6D53B" w14:textId="77777777" w:rsidR="005425C8" w:rsidRPr="00187C1D" w:rsidRDefault="005425C8" w:rsidP="00632E8B">
            <w:pPr>
              <w:jc w:val="center"/>
              <w:textAlignment w:val="baseline"/>
              <w:rPr>
                <w:sz w:val="24"/>
                <w:szCs w:val="24"/>
                <w:lang w:eastAsia="en-GB"/>
              </w:rPr>
            </w:pPr>
            <w:r>
              <w:rPr>
                <w:color w:val="000000"/>
                <w:sz w:val="18"/>
                <w:szCs w:val="18"/>
                <w:lang w:val="lv-LV" w:eastAsia="en-GB"/>
              </w:rPr>
              <w:t>40</w:t>
            </w:r>
          </w:p>
        </w:tc>
        <w:tc>
          <w:tcPr>
            <w:tcW w:w="567" w:type="dxa"/>
            <w:tcBorders>
              <w:top w:val="single" w:sz="6" w:space="0" w:color="000000"/>
              <w:left w:val="single" w:sz="6" w:space="0" w:color="000000"/>
              <w:bottom w:val="single" w:sz="6" w:space="0" w:color="000000"/>
              <w:right w:val="single" w:sz="6" w:space="0" w:color="000000"/>
            </w:tcBorders>
            <w:hideMark/>
          </w:tcPr>
          <w:p w14:paraId="3C1F2BE6" w14:textId="77777777" w:rsidR="005425C8" w:rsidRPr="00187C1D" w:rsidRDefault="005425C8" w:rsidP="00632E8B">
            <w:pPr>
              <w:jc w:val="center"/>
              <w:textAlignment w:val="baseline"/>
              <w:rPr>
                <w:sz w:val="24"/>
                <w:szCs w:val="24"/>
                <w:lang w:eastAsia="en-GB"/>
              </w:rPr>
            </w:pPr>
            <w:r>
              <w:rPr>
                <w:color w:val="000000"/>
                <w:sz w:val="18"/>
                <w:szCs w:val="18"/>
                <w:lang w:val="lv-LV" w:eastAsia="en-GB"/>
              </w:rPr>
              <w:t>40</w:t>
            </w:r>
          </w:p>
        </w:tc>
        <w:tc>
          <w:tcPr>
            <w:tcW w:w="709" w:type="dxa"/>
            <w:tcBorders>
              <w:top w:val="single" w:sz="6" w:space="0" w:color="000000"/>
              <w:left w:val="single" w:sz="6" w:space="0" w:color="000000"/>
              <w:bottom w:val="single" w:sz="6" w:space="0" w:color="000000"/>
              <w:right w:val="single" w:sz="6" w:space="0" w:color="000000"/>
            </w:tcBorders>
            <w:hideMark/>
          </w:tcPr>
          <w:p w14:paraId="12E3ECF3" w14:textId="77777777" w:rsidR="005425C8" w:rsidRPr="00187C1D" w:rsidRDefault="005425C8" w:rsidP="00632E8B">
            <w:pPr>
              <w:jc w:val="center"/>
              <w:textAlignment w:val="baseline"/>
              <w:rPr>
                <w:sz w:val="24"/>
                <w:szCs w:val="24"/>
                <w:lang w:eastAsia="en-GB"/>
              </w:rPr>
            </w:pPr>
            <w:r w:rsidRPr="00187C1D">
              <w:rPr>
                <w:sz w:val="18"/>
                <w:szCs w:val="18"/>
                <w:lang w:val="lv-LV" w:eastAsia="en-GB"/>
              </w:rPr>
              <w:t>Atskaite</w:t>
            </w:r>
            <w:r w:rsidRPr="00187C1D">
              <w:rPr>
                <w:sz w:val="18"/>
                <w:szCs w:val="18"/>
                <w:lang w:eastAsia="en-GB"/>
              </w:rPr>
              <w:t> </w:t>
            </w:r>
          </w:p>
        </w:tc>
        <w:tc>
          <w:tcPr>
            <w:tcW w:w="1701" w:type="dxa"/>
            <w:tcBorders>
              <w:top w:val="single" w:sz="6" w:space="0" w:color="000000"/>
              <w:left w:val="single" w:sz="6" w:space="0" w:color="000000"/>
              <w:bottom w:val="single" w:sz="6" w:space="0" w:color="000000"/>
              <w:right w:val="single" w:sz="6" w:space="0" w:color="000000"/>
            </w:tcBorders>
            <w:hideMark/>
          </w:tcPr>
          <w:p w14:paraId="4D05EA50" w14:textId="77777777" w:rsidR="005425C8" w:rsidRPr="00187C1D" w:rsidRDefault="005425C8" w:rsidP="00632E8B">
            <w:pPr>
              <w:textAlignment w:val="baseline"/>
              <w:rPr>
                <w:sz w:val="24"/>
                <w:szCs w:val="24"/>
                <w:lang w:eastAsia="en-GB"/>
              </w:rPr>
            </w:pPr>
            <w:r w:rsidRPr="00187C1D">
              <w:rPr>
                <w:sz w:val="18"/>
                <w:szCs w:val="18"/>
                <w:lang w:val="lv-LV" w:eastAsia="en-GB"/>
              </w:rPr>
              <w:t>Vada uzņēmuma prakses vadītājs</w:t>
            </w:r>
            <w:r w:rsidRPr="00187C1D">
              <w:rPr>
                <w:sz w:val="18"/>
                <w:szCs w:val="18"/>
                <w:lang w:eastAsia="en-GB"/>
              </w:rPr>
              <w:t> </w:t>
            </w:r>
          </w:p>
        </w:tc>
      </w:tr>
      <w:tr w:rsidR="005425C8" w:rsidRPr="00187C1D" w14:paraId="3F3772C2" w14:textId="77777777" w:rsidTr="00C70F25">
        <w:trPr>
          <w:trHeight w:val="411"/>
        </w:trPr>
        <w:tc>
          <w:tcPr>
            <w:tcW w:w="473" w:type="dxa"/>
            <w:tcBorders>
              <w:top w:val="single" w:sz="6" w:space="0" w:color="000000"/>
              <w:left w:val="single" w:sz="6" w:space="0" w:color="000000"/>
              <w:bottom w:val="single" w:sz="6" w:space="0" w:color="000000"/>
              <w:right w:val="single" w:sz="6" w:space="0" w:color="000000"/>
            </w:tcBorders>
            <w:hideMark/>
          </w:tcPr>
          <w:p w14:paraId="0FF86C40" w14:textId="77777777" w:rsidR="005425C8" w:rsidRPr="00422E9A" w:rsidRDefault="005425C8" w:rsidP="00632E8B">
            <w:pPr>
              <w:pStyle w:val="ListParagraph"/>
              <w:numPr>
                <w:ilvl w:val="0"/>
                <w:numId w:val="35"/>
              </w:numPr>
              <w:textAlignment w:val="baseline"/>
              <w:rPr>
                <w:sz w:val="24"/>
                <w:szCs w:val="24"/>
                <w:lang w:eastAsia="en-GB"/>
              </w:rPr>
            </w:pPr>
            <w:r w:rsidRPr="00632E8B">
              <w:rPr>
                <w:color w:val="000000"/>
                <w:sz w:val="18"/>
                <w:szCs w:val="18"/>
                <w:lang w:eastAsia="en-GB"/>
              </w:rPr>
              <w:t> </w:t>
            </w:r>
          </w:p>
        </w:tc>
        <w:tc>
          <w:tcPr>
            <w:tcW w:w="1300" w:type="dxa"/>
            <w:tcBorders>
              <w:top w:val="single" w:sz="6" w:space="0" w:color="000000"/>
              <w:left w:val="single" w:sz="6" w:space="0" w:color="000000"/>
              <w:bottom w:val="single" w:sz="6" w:space="0" w:color="000000"/>
              <w:right w:val="single" w:sz="6" w:space="0" w:color="000000"/>
            </w:tcBorders>
            <w:hideMark/>
          </w:tcPr>
          <w:p w14:paraId="485D8155" w14:textId="77777777" w:rsidR="005425C8" w:rsidRPr="00187C1D" w:rsidRDefault="005425C8" w:rsidP="00632E8B">
            <w:pPr>
              <w:textAlignment w:val="baseline"/>
              <w:rPr>
                <w:sz w:val="24"/>
                <w:szCs w:val="24"/>
                <w:lang w:eastAsia="en-GB"/>
              </w:rPr>
            </w:pPr>
            <w:r w:rsidRPr="00187C1D">
              <w:rPr>
                <w:sz w:val="18"/>
                <w:szCs w:val="18"/>
                <w:lang w:val="lv-LV" w:eastAsia="en-GB"/>
              </w:rPr>
              <w:t>Konstrukcijas un mehānika</w:t>
            </w:r>
            <w:r w:rsidRPr="00187C1D">
              <w:rPr>
                <w:sz w:val="18"/>
                <w:szCs w:val="18"/>
                <w:lang w:eastAsia="en-GB"/>
              </w:rPr>
              <w:t> </w:t>
            </w:r>
          </w:p>
        </w:tc>
        <w:tc>
          <w:tcPr>
            <w:tcW w:w="2346" w:type="dxa"/>
            <w:tcBorders>
              <w:top w:val="single" w:sz="6" w:space="0" w:color="000000"/>
              <w:left w:val="single" w:sz="6" w:space="0" w:color="000000"/>
              <w:bottom w:val="single" w:sz="6" w:space="0" w:color="000000"/>
              <w:right w:val="single" w:sz="6" w:space="0" w:color="000000"/>
            </w:tcBorders>
            <w:hideMark/>
          </w:tcPr>
          <w:p w14:paraId="7A8B75EF" w14:textId="75E9D4D2" w:rsidR="005425C8" w:rsidRPr="00187C1D" w:rsidRDefault="005425C8" w:rsidP="005425C8">
            <w:pPr>
              <w:textAlignment w:val="baseline"/>
              <w:rPr>
                <w:sz w:val="24"/>
                <w:szCs w:val="24"/>
                <w:lang w:eastAsia="en-GB"/>
              </w:rPr>
            </w:pPr>
            <w:proofErr w:type="spellStart"/>
            <w:r>
              <w:rPr>
                <w:color w:val="000000"/>
                <w:sz w:val="18"/>
                <w:szCs w:val="18"/>
                <w:lang w:eastAsia="en-GB"/>
              </w:rPr>
              <w:t>Būvkonstrukciju</w:t>
            </w:r>
            <w:proofErr w:type="spellEnd"/>
            <w:r>
              <w:rPr>
                <w:color w:val="000000"/>
                <w:sz w:val="18"/>
                <w:szCs w:val="18"/>
                <w:lang w:eastAsia="en-GB"/>
              </w:rPr>
              <w:t xml:space="preserve"> </w:t>
            </w:r>
            <w:proofErr w:type="spellStart"/>
            <w:r>
              <w:rPr>
                <w:color w:val="000000"/>
                <w:sz w:val="18"/>
                <w:szCs w:val="18"/>
                <w:lang w:eastAsia="en-GB"/>
              </w:rPr>
              <w:t>projektēšana</w:t>
            </w:r>
            <w:proofErr w:type="spellEnd"/>
            <w:r>
              <w:rPr>
                <w:color w:val="000000"/>
                <w:sz w:val="18"/>
                <w:szCs w:val="18"/>
                <w:lang w:eastAsia="en-GB"/>
              </w:rPr>
              <w:t xml:space="preserve"> </w:t>
            </w:r>
            <w:proofErr w:type="spellStart"/>
            <w:r>
              <w:rPr>
                <w:color w:val="000000"/>
                <w:sz w:val="18"/>
                <w:szCs w:val="18"/>
                <w:lang w:eastAsia="en-GB"/>
              </w:rPr>
              <w:t>rūpnieciski</w:t>
            </w:r>
            <w:proofErr w:type="spellEnd"/>
            <w:r>
              <w:rPr>
                <w:color w:val="000000"/>
                <w:sz w:val="18"/>
                <w:szCs w:val="18"/>
                <w:lang w:eastAsia="en-GB"/>
              </w:rPr>
              <w:t xml:space="preserve"> </w:t>
            </w:r>
            <w:proofErr w:type="spellStart"/>
            <w:r>
              <w:rPr>
                <w:color w:val="000000"/>
                <w:sz w:val="18"/>
                <w:szCs w:val="18"/>
                <w:lang w:eastAsia="en-GB"/>
              </w:rPr>
              <w:t>ražotās</w:t>
            </w:r>
            <w:proofErr w:type="spellEnd"/>
            <w:r>
              <w:rPr>
                <w:color w:val="000000"/>
                <w:sz w:val="18"/>
                <w:szCs w:val="18"/>
                <w:lang w:eastAsia="en-GB"/>
              </w:rPr>
              <w:t xml:space="preserve"> </w:t>
            </w:r>
            <w:proofErr w:type="spellStart"/>
            <w:r>
              <w:rPr>
                <w:color w:val="000000"/>
                <w:sz w:val="18"/>
                <w:szCs w:val="18"/>
                <w:lang w:eastAsia="en-GB"/>
              </w:rPr>
              <w:t>ēkās</w:t>
            </w:r>
            <w:proofErr w:type="spellEnd"/>
            <w:r>
              <w:rPr>
                <w:color w:val="000000"/>
                <w:sz w:val="18"/>
                <w:szCs w:val="18"/>
                <w:lang w:eastAsia="en-GB"/>
              </w:rPr>
              <w:t xml:space="preserve">, </w:t>
            </w:r>
            <w:proofErr w:type="spellStart"/>
            <w:r>
              <w:rPr>
                <w:color w:val="000000"/>
                <w:sz w:val="18"/>
                <w:szCs w:val="18"/>
                <w:lang w:eastAsia="en-GB"/>
              </w:rPr>
              <w:t>jaunbūvēs</w:t>
            </w:r>
            <w:proofErr w:type="spellEnd"/>
            <w:r>
              <w:rPr>
                <w:color w:val="000000"/>
                <w:sz w:val="18"/>
                <w:szCs w:val="18"/>
                <w:lang w:eastAsia="en-GB"/>
              </w:rPr>
              <w:t xml:space="preserve"> un </w:t>
            </w:r>
            <w:proofErr w:type="spellStart"/>
            <w:r>
              <w:rPr>
                <w:color w:val="000000"/>
                <w:sz w:val="18"/>
                <w:szCs w:val="18"/>
                <w:lang w:eastAsia="en-GB"/>
              </w:rPr>
              <w:t>pārbūvēs</w:t>
            </w:r>
            <w:proofErr w:type="spellEnd"/>
            <w:r>
              <w:rPr>
                <w:color w:val="000000"/>
                <w:sz w:val="18"/>
                <w:szCs w:val="18"/>
                <w:lang w:eastAsia="en-GB"/>
              </w:rPr>
              <w:t xml:space="preserve">, t.sk </w:t>
            </w:r>
            <w:proofErr w:type="spellStart"/>
            <w:r>
              <w:rPr>
                <w:color w:val="000000"/>
                <w:sz w:val="18"/>
                <w:szCs w:val="18"/>
                <w:lang w:eastAsia="en-GB"/>
              </w:rPr>
              <w:t>kult</w:t>
            </w:r>
            <w:r w:rsidR="00526123">
              <w:rPr>
                <w:color w:val="000000"/>
                <w:sz w:val="18"/>
                <w:szCs w:val="18"/>
                <w:lang w:eastAsia="en-GB"/>
              </w:rPr>
              <w:t>ū</w:t>
            </w:r>
            <w:r>
              <w:rPr>
                <w:color w:val="000000"/>
                <w:sz w:val="18"/>
                <w:szCs w:val="18"/>
                <w:lang w:eastAsia="en-GB"/>
              </w:rPr>
              <w:t>ras</w:t>
            </w:r>
            <w:proofErr w:type="spellEnd"/>
            <w:r>
              <w:rPr>
                <w:color w:val="000000"/>
                <w:sz w:val="18"/>
                <w:szCs w:val="18"/>
                <w:lang w:eastAsia="en-GB"/>
              </w:rPr>
              <w:t xml:space="preserve"> </w:t>
            </w:r>
            <w:proofErr w:type="spellStart"/>
            <w:r>
              <w:rPr>
                <w:color w:val="000000"/>
                <w:sz w:val="18"/>
                <w:szCs w:val="18"/>
                <w:lang w:eastAsia="en-GB"/>
              </w:rPr>
              <w:t>mantojuma</w:t>
            </w:r>
            <w:proofErr w:type="spellEnd"/>
            <w:r>
              <w:rPr>
                <w:color w:val="000000"/>
                <w:sz w:val="18"/>
                <w:szCs w:val="18"/>
                <w:lang w:eastAsia="en-GB"/>
              </w:rPr>
              <w:t xml:space="preserve"> </w:t>
            </w:r>
            <w:proofErr w:type="spellStart"/>
            <w:r>
              <w:rPr>
                <w:color w:val="000000"/>
                <w:sz w:val="18"/>
                <w:szCs w:val="18"/>
                <w:lang w:eastAsia="en-GB"/>
              </w:rPr>
              <w:t>objektos</w:t>
            </w:r>
            <w:proofErr w:type="spellEnd"/>
          </w:p>
        </w:tc>
        <w:tc>
          <w:tcPr>
            <w:tcW w:w="2268" w:type="dxa"/>
            <w:tcBorders>
              <w:top w:val="single" w:sz="6" w:space="0" w:color="000000"/>
              <w:left w:val="single" w:sz="6" w:space="0" w:color="000000"/>
              <w:bottom w:val="single" w:sz="6" w:space="0" w:color="000000"/>
              <w:right w:val="single" w:sz="6" w:space="0" w:color="000000"/>
            </w:tcBorders>
            <w:hideMark/>
          </w:tcPr>
          <w:p w14:paraId="5338454A" w14:textId="7D37AA4C" w:rsidR="005425C8" w:rsidRPr="00187C1D" w:rsidRDefault="005425C8" w:rsidP="00632E8B">
            <w:pPr>
              <w:textAlignment w:val="baseline"/>
              <w:rPr>
                <w:sz w:val="24"/>
                <w:szCs w:val="24"/>
                <w:lang w:eastAsia="en-GB"/>
              </w:rPr>
            </w:pPr>
            <w:r>
              <w:rPr>
                <w:sz w:val="18"/>
                <w:szCs w:val="18"/>
                <w:lang w:val="lv-LV" w:eastAsia="en-GB"/>
              </w:rPr>
              <w:t xml:space="preserve">Līdzdarboties BK daļas eksplikāciju, prasībām, noformēšanu, </w:t>
            </w:r>
            <w:r w:rsidR="00526123">
              <w:rPr>
                <w:sz w:val="18"/>
                <w:szCs w:val="18"/>
                <w:lang w:val="lv-LV" w:eastAsia="en-GB"/>
              </w:rPr>
              <w:t>sastāvu</w:t>
            </w:r>
            <w:r>
              <w:rPr>
                <w:sz w:val="18"/>
                <w:szCs w:val="18"/>
                <w:lang w:val="lv-LV" w:eastAsia="en-GB"/>
              </w:rPr>
              <w:t xml:space="preserve">, </w:t>
            </w:r>
            <w:r w:rsidRPr="00187C1D">
              <w:rPr>
                <w:sz w:val="18"/>
                <w:szCs w:val="18"/>
                <w:lang w:val="lv-LV" w:eastAsia="en-GB"/>
              </w:rPr>
              <w:t>Ēkas arhitektoniskais risinājums</w:t>
            </w:r>
            <w:r>
              <w:rPr>
                <w:sz w:val="18"/>
                <w:szCs w:val="18"/>
                <w:lang w:val="lv-LV" w:eastAsia="en-GB"/>
              </w:rPr>
              <w:t xml:space="preserve"> </w:t>
            </w:r>
            <w:r w:rsidRPr="00187C1D">
              <w:rPr>
                <w:sz w:val="18"/>
                <w:szCs w:val="18"/>
                <w:lang w:val="lv-LV" w:eastAsia="en-GB"/>
              </w:rPr>
              <w:t>(pamatojums); Ēku konstruktīvais risinājums; Koka un metāla konstrukcijas ; Ēku konstruktīvie mezgli un norobežojošo konstrukciju sastāvs</w:t>
            </w:r>
            <w:r>
              <w:rPr>
                <w:sz w:val="18"/>
                <w:szCs w:val="18"/>
                <w:lang w:val="lv-LV" w:eastAsia="en-GB"/>
              </w:rPr>
              <w:t xml:space="preserve"> </w:t>
            </w:r>
            <w:r w:rsidRPr="00187C1D">
              <w:rPr>
                <w:sz w:val="18"/>
                <w:szCs w:val="18"/>
                <w:lang w:val="lv-LV" w:eastAsia="en-GB"/>
              </w:rPr>
              <w:t>(sienas, griestu "pīrāgs"); Būvmateriāli un to specifikācijas, izcelsmes pārbaude</w:t>
            </w:r>
            <w:r w:rsidR="00526123">
              <w:rPr>
                <w:sz w:val="18"/>
                <w:szCs w:val="18"/>
                <w:lang w:val="lv-LV" w:eastAsia="en-GB"/>
              </w:rPr>
              <w:t>. Sasaiste ar bakalaura darba pētniecisko daļu.</w:t>
            </w:r>
          </w:p>
        </w:tc>
        <w:tc>
          <w:tcPr>
            <w:tcW w:w="567" w:type="dxa"/>
            <w:tcBorders>
              <w:top w:val="single" w:sz="6" w:space="0" w:color="000000"/>
              <w:left w:val="single" w:sz="6" w:space="0" w:color="000000"/>
              <w:bottom w:val="single" w:sz="6" w:space="0" w:color="000000"/>
              <w:right w:val="single" w:sz="6" w:space="0" w:color="000000"/>
            </w:tcBorders>
            <w:hideMark/>
          </w:tcPr>
          <w:p w14:paraId="30C6FE47" w14:textId="77777777" w:rsidR="005425C8" w:rsidRPr="00187C1D" w:rsidRDefault="005425C8" w:rsidP="00632E8B">
            <w:pPr>
              <w:jc w:val="center"/>
              <w:textAlignment w:val="baseline"/>
              <w:rPr>
                <w:sz w:val="24"/>
                <w:szCs w:val="24"/>
                <w:lang w:eastAsia="en-GB"/>
              </w:rPr>
            </w:pPr>
            <w:r w:rsidRPr="00187C1D">
              <w:rPr>
                <w:color w:val="000000"/>
                <w:sz w:val="18"/>
                <w:szCs w:val="18"/>
                <w:lang w:val="lv-LV" w:eastAsia="en-GB"/>
              </w:rPr>
              <w:t>80</w:t>
            </w:r>
            <w:r w:rsidRPr="00187C1D">
              <w:rPr>
                <w:color w:val="000000"/>
                <w:sz w:val="18"/>
                <w:szCs w:val="18"/>
                <w:lang w:eastAsia="en-GB"/>
              </w:rPr>
              <w:t> </w:t>
            </w:r>
          </w:p>
        </w:tc>
        <w:tc>
          <w:tcPr>
            <w:tcW w:w="567" w:type="dxa"/>
            <w:tcBorders>
              <w:top w:val="single" w:sz="6" w:space="0" w:color="000000"/>
              <w:left w:val="single" w:sz="6" w:space="0" w:color="000000"/>
              <w:bottom w:val="single" w:sz="6" w:space="0" w:color="000000"/>
              <w:right w:val="single" w:sz="6" w:space="0" w:color="000000"/>
            </w:tcBorders>
            <w:hideMark/>
          </w:tcPr>
          <w:p w14:paraId="5D15ADD4" w14:textId="77777777" w:rsidR="005425C8" w:rsidRPr="00187C1D" w:rsidRDefault="005425C8" w:rsidP="00632E8B">
            <w:pPr>
              <w:jc w:val="center"/>
              <w:textAlignment w:val="baseline"/>
              <w:rPr>
                <w:sz w:val="24"/>
                <w:szCs w:val="24"/>
                <w:lang w:eastAsia="en-GB"/>
              </w:rPr>
            </w:pPr>
            <w:r w:rsidRPr="00187C1D">
              <w:rPr>
                <w:color w:val="000000"/>
                <w:sz w:val="18"/>
                <w:szCs w:val="18"/>
                <w:lang w:val="lv-LV" w:eastAsia="en-GB"/>
              </w:rPr>
              <w:t>80</w:t>
            </w:r>
            <w:r w:rsidRPr="00187C1D">
              <w:rPr>
                <w:color w:val="000000"/>
                <w:sz w:val="18"/>
                <w:szCs w:val="18"/>
                <w:lang w:eastAsia="en-GB"/>
              </w:rPr>
              <w:t> </w:t>
            </w:r>
          </w:p>
        </w:tc>
        <w:tc>
          <w:tcPr>
            <w:tcW w:w="709" w:type="dxa"/>
            <w:tcBorders>
              <w:top w:val="single" w:sz="6" w:space="0" w:color="000000"/>
              <w:left w:val="single" w:sz="6" w:space="0" w:color="000000"/>
              <w:bottom w:val="single" w:sz="6" w:space="0" w:color="000000"/>
              <w:right w:val="single" w:sz="6" w:space="0" w:color="000000"/>
            </w:tcBorders>
            <w:hideMark/>
          </w:tcPr>
          <w:p w14:paraId="23BA7529" w14:textId="77777777" w:rsidR="005425C8" w:rsidRPr="00187C1D" w:rsidRDefault="005425C8" w:rsidP="00632E8B">
            <w:pPr>
              <w:jc w:val="center"/>
              <w:textAlignment w:val="baseline"/>
              <w:rPr>
                <w:sz w:val="24"/>
                <w:szCs w:val="24"/>
                <w:lang w:eastAsia="en-GB"/>
              </w:rPr>
            </w:pPr>
            <w:r w:rsidRPr="00187C1D">
              <w:rPr>
                <w:sz w:val="18"/>
                <w:szCs w:val="18"/>
                <w:lang w:val="lv-LV" w:eastAsia="en-GB"/>
              </w:rPr>
              <w:t>Atskaite</w:t>
            </w:r>
            <w:r w:rsidRPr="00187C1D">
              <w:rPr>
                <w:sz w:val="18"/>
                <w:szCs w:val="18"/>
                <w:lang w:eastAsia="en-GB"/>
              </w:rPr>
              <w:t> </w:t>
            </w:r>
          </w:p>
        </w:tc>
        <w:tc>
          <w:tcPr>
            <w:tcW w:w="1701" w:type="dxa"/>
            <w:tcBorders>
              <w:top w:val="single" w:sz="6" w:space="0" w:color="000000"/>
              <w:left w:val="single" w:sz="6" w:space="0" w:color="000000"/>
              <w:bottom w:val="single" w:sz="6" w:space="0" w:color="000000"/>
              <w:right w:val="single" w:sz="6" w:space="0" w:color="000000"/>
            </w:tcBorders>
            <w:hideMark/>
          </w:tcPr>
          <w:p w14:paraId="432D62E3" w14:textId="1C7A3304" w:rsidR="005425C8" w:rsidRPr="00187C1D" w:rsidRDefault="005425C8" w:rsidP="00632E8B">
            <w:pPr>
              <w:textAlignment w:val="baseline"/>
              <w:rPr>
                <w:sz w:val="24"/>
                <w:szCs w:val="24"/>
                <w:lang w:eastAsia="en-GB"/>
              </w:rPr>
            </w:pPr>
            <w:r w:rsidRPr="00187C1D">
              <w:rPr>
                <w:sz w:val="18"/>
                <w:szCs w:val="18"/>
                <w:lang w:val="lv-LV" w:eastAsia="en-GB"/>
              </w:rPr>
              <w:t>Vada uzņēmuma prakses vadītājs</w:t>
            </w:r>
            <w:r w:rsidR="00526123">
              <w:rPr>
                <w:sz w:val="18"/>
                <w:szCs w:val="18"/>
                <w:lang w:eastAsia="en-GB"/>
              </w:rPr>
              <w:t xml:space="preserve">, </w:t>
            </w:r>
            <w:proofErr w:type="spellStart"/>
            <w:r w:rsidR="00526123">
              <w:rPr>
                <w:sz w:val="18"/>
                <w:szCs w:val="18"/>
                <w:lang w:eastAsia="en-GB"/>
              </w:rPr>
              <w:t>atbalsta</w:t>
            </w:r>
            <w:proofErr w:type="spellEnd"/>
            <w:r w:rsidR="00526123">
              <w:rPr>
                <w:sz w:val="18"/>
                <w:szCs w:val="18"/>
                <w:lang w:eastAsia="en-GB"/>
              </w:rPr>
              <w:t xml:space="preserve"> </w:t>
            </w:r>
            <w:proofErr w:type="spellStart"/>
            <w:r w:rsidR="00526123">
              <w:rPr>
                <w:sz w:val="18"/>
                <w:szCs w:val="18"/>
                <w:lang w:eastAsia="en-GB"/>
              </w:rPr>
              <w:t>bakalaura</w:t>
            </w:r>
            <w:proofErr w:type="spellEnd"/>
            <w:r w:rsidR="00526123">
              <w:rPr>
                <w:sz w:val="18"/>
                <w:szCs w:val="18"/>
                <w:lang w:eastAsia="en-GB"/>
              </w:rPr>
              <w:t xml:space="preserve"> </w:t>
            </w:r>
            <w:proofErr w:type="spellStart"/>
            <w:r w:rsidR="00526123">
              <w:rPr>
                <w:sz w:val="18"/>
                <w:szCs w:val="18"/>
                <w:lang w:eastAsia="en-GB"/>
              </w:rPr>
              <w:t>darba</w:t>
            </w:r>
            <w:proofErr w:type="spellEnd"/>
            <w:r w:rsidR="00526123">
              <w:rPr>
                <w:sz w:val="18"/>
                <w:szCs w:val="18"/>
                <w:lang w:eastAsia="en-GB"/>
              </w:rPr>
              <w:t xml:space="preserve"> </w:t>
            </w:r>
            <w:proofErr w:type="spellStart"/>
            <w:r w:rsidR="00526123">
              <w:rPr>
                <w:sz w:val="18"/>
                <w:szCs w:val="18"/>
                <w:lang w:eastAsia="en-GB"/>
              </w:rPr>
              <w:t>vadītājs</w:t>
            </w:r>
            <w:proofErr w:type="spellEnd"/>
          </w:p>
        </w:tc>
      </w:tr>
      <w:tr w:rsidR="005425C8" w:rsidRPr="00187C1D" w14:paraId="299AC628" w14:textId="77777777" w:rsidTr="00C70F25">
        <w:trPr>
          <w:trHeight w:val="1200"/>
        </w:trPr>
        <w:tc>
          <w:tcPr>
            <w:tcW w:w="473" w:type="dxa"/>
            <w:tcBorders>
              <w:top w:val="single" w:sz="6" w:space="0" w:color="000000"/>
              <w:left w:val="single" w:sz="6" w:space="0" w:color="000000"/>
              <w:bottom w:val="single" w:sz="6" w:space="0" w:color="000000"/>
              <w:right w:val="single" w:sz="6" w:space="0" w:color="000000"/>
            </w:tcBorders>
            <w:hideMark/>
          </w:tcPr>
          <w:p w14:paraId="4D3A6394" w14:textId="77777777" w:rsidR="005425C8" w:rsidRPr="00422E9A" w:rsidRDefault="005425C8" w:rsidP="00632E8B">
            <w:pPr>
              <w:pStyle w:val="ListParagraph"/>
              <w:numPr>
                <w:ilvl w:val="0"/>
                <w:numId w:val="35"/>
              </w:numPr>
              <w:textAlignment w:val="baseline"/>
              <w:rPr>
                <w:sz w:val="24"/>
                <w:szCs w:val="24"/>
                <w:lang w:eastAsia="en-GB"/>
              </w:rPr>
            </w:pPr>
            <w:r w:rsidRPr="00632E8B">
              <w:rPr>
                <w:color w:val="000000"/>
                <w:sz w:val="18"/>
                <w:szCs w:val="18"/>
                <w:lang w:eastAsia="en-GB"/>
              </w:rPr>
              <w:t> </w:t>
            </w:r>
          </w:p>
        </w:tc>
        <w:tc>
          <w:tcPr>
            <w:tcW w:w="1300" w:type="dxa"/>
            <w:tcBorders>
              <w:top w:val="single" w:sz="6" w:space="0" w:color="000000"/>
              <w:left w:val="single" w:sz="6" w:space="0" w:color="000000"/>
              <w:bottom w:val="single" w:sz="6" w:space="0" w:color="000000"/>
              <w:right w:val="single" w:sz="6" w:space="0" w:color="000000"/>
            </w:tcBorders>
            <w:hideMark/>
          </w:tcPr>
          <w:p w14:paraId="540AFC35" w14:textId="77777777" w:rsidR="005425C8" w:rsidRPr="00187C1D" w:rsidRDefault="005425C8" w:rsidP="00632E8B">
            <w:pPr>
              <w:textAlignment w:val="baseline"/>
              <w:rPr>
                <w:sz w:val="24"/>
                <w:szCs w:val="24"/>
                <w:lang w:eastAsia="en-GB"/>
              </w:rPr>
            </w:pPr>
            <w:r>
              <w:rPr>
                <w:sz w:val="18"/>
                <w:szCs w:val="18"/>
                <w:lang w:val="lv-LV" w:eastAsia="en-GB"/>
              </w:rPr>
              <w:t>Drošība</w:t>
            </w:r>
            <w:r w:rsidRPr="00187C1D">
              <w:rPr>
                <w:sz w:val="18"/>
                <w:szCs w:val="18"/>
                <w:lang w:eastAsia="en-GB"/>
              </w:rPr>
              <w:t> </w:t>
            </w:r>
          </w:p>
        </w:tc>
        <w:tc>
          <w:tcPr>
            <w:tcW w:w="2346" w:type="dxa"/>
            <w:tcBorders>
              <w:top w:val="single" w:sz="6" w:space="0" w:color="000000"/>
              <w:left w:val="single" w:sz="6" w:space="0" w:color="000000"/>
              <w:bottom w:val="single" w:sz="6" w:space="0" w:color="000000"/>
              <w:right w:val="single" w:sz="6" w:space="0" w:color="000000"/>
            </w:tcBorders>
            <w:hideMark/>
          </w:tcPr>
          <w:p w14:paraId="447A561E" w14:textId="7037D1F6" w:rsidR="005425C8" w:rsidRPr="00632E8B" w:rsidRDefault="005425C8" w:rsidP="00632E8B">
            <w:pPr>
              <w:textAlignment w:val="baseline"/>
              <w:rPr>
                <w:sz w:val="18"/>
                <w:szCs w:val="18"/>
                <w:lang w:eastAsia="en-GB"/>
              </w:rPr>
            </w:pPr>
            <w:r w:rsidRPr="00187C1D">
              <w:rPr>
                <w:color w:val="000000"/>
                <w:sz w:val="18"/>
                <w:szCs w:val="18"/>
                <w:lang w:val="lv-LV" w:eastAsia="en-GB"/>
              </w:rPr>
              <w:t xml:space="preserve">Ēkas konstrukciju ugunsaizsardzība, iestrādes </w:t>
            </w:r>
            <w:r w:rsidRPr="005425C8">
              <w:rPr>
                <w:color w:val="000000"/>
                <w:sz w:val="18"/>
                <w:szCs w:val="18"/>
                <w:lang w:val="lv-LV" w:eastAsia="en-GB"/>
              </w:rPr>
              <w:t>tehnoloģijas, principi</w:t>
            </w:r>
            <w:r w:rsidRPr="005425C8">
              <w:rPr>
                <w:color w:val="000000"/>
                <w:sz w:val="18"/>
                <w:szCs w:val="18"/>
                <w:lang w:eastAsia="en-GB"/>
              </w:rPr>
              <w:t>;</w:t>
            </w:r>
            <w:r w:rsidRPr="005425C8">
              <w:rPr>
                <w:color w:val="000000"/>
                <w:sz w:val="18"/>
                <w:szCs w:val="18"/>
                <w:lang w:eastAsia="en-GB"/>
              </w:rPr>
              <w:br/>
            </w:r>
            <w:proofErr w:type="spellStart"/>
            <w:r w:rsidRPr="00632E8B">
              <w:rPr>
                <w:sz w:val="18"/>
                <w:szCs w:val="18"/>
                <w:lang w:eastAsia="en-GB"/>
              </w:rPr>
              <w:t>Darba</w:t>
            </w:r>
            <w:proofErr w:type="spellEnd"/>
            <w:r w:rsidRPr="00632E8B">
              <w:rPr>
                <w:sz w:val="18"/>
                <w:szCs w:val="18"/>
                <w:lang w:eastAsia="en-GB"/>
              </w:rPr>
              <w:t xml:space="preserve"> un </w:t>
            </w:r>
            <w:proofErr w:type="spellStart"/>
            <w:r w:rsidRPr="00632E8B">
              <w:rPr>
                <w:sz w:val="18"/>
                <w:szCs w:val="18"/>
                <w:lang w:eastAsia="en-GB"/>
              </w:rPr>
              <w:t>civilā</w:t>
            </w:r>
            <w:proofErr w:type="spellEnd"/>
            <w:r w:rsidRPr="00632E8B">
              <w:rPr>
                <w:sz w:val="18"/>
                <w:szCs w:val="18"/>
                <w:lang w:eastAsia="en-GB"/>
              </w:rPr>
              <w:t xml:space="preserve"> </w:t>
            </w:r>
            <w:proofErr w:type="spellStart"/>
            <w:r w:rsidRPr="00632E8B">
              <w:rPr>
                <w:sz w:val="18"/>
                <w:szCs w:val="18"/>
                <w:lang w:eastAsia="en-GB"/>
              </w:rPr>
              <w:t>aizsardzība</w:t>
            </w:r>
            <w:proofErr w:type="spellEnd"/>
            <w:r w:rsidRPr="00632E8B">
              <w:rPr>
                <w:sz w:val="18"/>
                <w:szCs w:val="18"/>
                <w:lang w:eastAsia="en-GB"/>
              </w:rPr>
              <w:t xml:space="preserve"> un PMP</w:t>
            </w:r>
            <w:r w:rsidR="00526123">
              <w:rPr>
                <w:sz w:val="18"/>
                <w:szCs w:val="18"/>
                <w:lang w:eastAsia="en-GB"/>
              </w:rPr>
              <w:t>;</w:t>
            </w:r>
          </w:p>
          <w:p w14:paraId="649F9EB3" w14:textId="4F0A1399" w:rsidR="005425C8" w:rsidRDefault="005425C8" w:rsidP="00632E8B">
            <w:pPr>
              <w:textAlignment w:val="baseline"/>
              <w:rPr>
                <w:sz w:val="18"/>
                <w:szCs w:val="18"/>
                <w:lang w:eastAsia="en-GB"/>
              </w:rPr>
            </w:pPr>
            <w:proofErr w:type="spellStart"/>
            <w:r w:rsidRPr="00632E8B">
              <w:rPr>
                <w:sz w:val="18"/>
                <w:szCs w:val="18"/>
                <w:lang w:eastAsia="en-GB"/>
              </w:rPr>
              <w:t>Darba</w:t>
            </w:r>
            <w:proofErr w:type="spellEnd"/>
            <w:r w:rsidRPr="00632E8B">
              <w:rPr>
                <w:sz w:val="18"/>
                <w:szCs w:val="18"/>
                <w:lang w:eastAsia="en-GB"/>
              </w:rPr>
              <w:t xml:space="preserve"> </w:t>
            </w:r>
            <w:proofErr w:type="spellStart"/>
            <w:r w:rsidRPr="00632E8B">
              <w:rPr>
                <w:sz w:val="18"/>
                <w:szCs w:val="18"/>
                <w:lang w:eastAsia="en-GB"/>
              </w:rPr>
              <w:t>drošība</w:t>
            </w:r>
            <w:proofErr w:type="spellEnd"/>
            <w:r w:rsidRPr="00632E8B">
              <w:rPr>
                <w:sz w:val="18"/>
                <w:szCs w:val="18"/>
                <w:lang w:eastAsia="en-GB"/>
              </w:rPr>
              <w:t xml:space="preserve"> un </w:t>
            </w:r>
            <w:proofErr w:type="spellStart"/>
            <w:r w:rsidRPr="00632E8B">
              <w:rPr>
                <w:sz w:val="18"/>
                <w:szCs w:val="18"/>
                <w:lang w:eastAsia="en-GB"/>
              </w:rPr>
              <w:t>elektrodrošība</w:t>
            </w:r>
            <w:proofErr w:type="spellEnd"/>
            <w:r w:rsidRPr="00632E8B">
              <w:rPr>
                <w:sz w:val="18"/>
                <w:szCs w:val="18"/>
                <w:lang w:eastAsia="en-GB"/>
              </w:rPr>
              <w:t xml:space="preserve"> </w:t>
            </w:r>
            <w:proofErr w:type="spellStart"/>
            <w:r w:rsidRPr="00632E8B">
              <w:rPr>
                <w:sz w:val="18"/>
                <w:szCs w:val="18"/>
                <w:lang w:eastAsia="en-GB"/>
              </w:rPr>
              <w:t>būvniecībā</w:t>
            </w:r>
            <w:proofErr w:type="spellEnd"/>
            <w:r w:rsidR="00526123">
              <w:rPr>
                <w:sz w:val="18"/>
                <w:szCs w:val="18"/>
                <w:lang w:eastAsia="en-GB"/>
              </w:rPr>
              <w:t xml:space="preserve">; </w:t>
            </w:r>
            <w:proofErr w:type="spellStart"/>
            <w:r w:rsidR="00526123" w:rsidRPr="00526123">
              <w:rPr>
                <w:sz w:val="18"/>
                <w:szCs w:val="18"/>
                <w:lang w:eastAsia="en-GB"/>
              </w:rPr>
              <w:t>Nozares</w:t>
            </w:r>
            <w:proofErr w:type="spellEnd"/>
            <w:r w:rsidR="00526123" w:rsidRPr="00526123">
              <w:rPr>
                <w:sz w:val="18"/>
                <w:szCs w:val="18"/>
                <w:lang w:eastAsia="en-GB"/>
              </w:rPr>
              <w:t xml:space="preserve"> </w:t>
            </w:r>
            <w:proofErr w:type="spellStart"/>
            <w:r w:rsidR="00526123" w:rsidRPr="00526123">
              <w:rPr>
                <w:sz w:val="18"/>
                <w:szCs w:val="18"/>
                <w:lang w:eastAsia="en-GB"/>
              </w:rPr>
              <w:t>tiesību</w:t>
            </w:r>
            <w:proofErr w:type="spellEnd"/>
            <w:r w:rsidR="00526123" w:rsidRPr="00526123">
              <w:rPr>
                <w:sz w:val="18"/>
                <w:szCs w:val="18"/>
                <w:lang w:eastAsia="en-GB"/>
              </w:rPr>
              <w:t xml:space="preserve"> </w:t>
            </w:r>
            <w:proofErr w:type="spellStart"/>
            <w:r w:rsidR="00526123" w:rsidRPr="00526123">
              <w:rPr>
                <w:sz w:val="18"/>
                <w:szCs w:val="18"/>
                <w:lang w:eastAsia="en-GB"/>
              </w:rPr>
              <w:t>pamati</w:t>
            </w:r>
            <w:proofErr w:type="spellEnd"/>
            <w:r w:rsidR="00526123" w:rsidRPr="00526123">
              <w:rPr>
                <w:sz w:val="18"/>
                <w:szCs w:val="18"/>
                <w:lang w:eastAsia="en-GB"/>
              </w:rPr>
              <w:t xml:space="preserve"> un </w:t>
            </w:r>
            <w:proofErr w:type="spellStart"/>
            <w:r w:rsidR="00526123" w:rsidRPr="00526123">
              <w:rPr>
                <w:sz w:val="18"/>
                <w:szCs w:val="18"/>
                <w:lang w:eastAsia="en-GB"/>
              </w:rPr>
              <w:t>standarti</w:t>
            </w:r>
            <w:proofErr w:type="spellEnd"/>
            <w:r w:rsidR="00526123">
              <w:rPr>
                <w:sz w:val="18"/>
                <w:szCs w:val="18"/>
                <w:lang w:eastAsia="en-GB"/>
              </w:rPr>
              <w:t xml:space="preserve">; </w:t>
            </w:r>
            <w:proofErr w:type="spellStart"/>
            <w:r w:rsidR="00526123" w:rsidRPr="00526123">
              <w:rPr>
                <w:sz w:val="18"/>
                <w:szCs w:val="18"/>
                <w:lang w:eastAsia="en-GB"/>
              </w:rPr>
              <w:t>Būvķīmija</w:t>
            </w:r>
            <w:proofErr w:type="spellEnd"/>
            <w:r w:rsidR="00526123" w:rsidRPr="00526123">
              <w:rPr>
                <w:sz w:val="18"/>
                <w:szCs w:val="18"/>
                <w:lang w:eastAsia="en-GB"/>
              </w:rPr>
              <w:t xml:space="preserve">. </w:t>
            </w:r>
            <w:proofErr w:type="spellStart"/>
            <w:r w:rsidR="00526123" w:rsidRPr="00526123">
              <w:rPr>
                <w:sz w:val="18"/>
                <w:szCs w:val="18"/>
                <w:lang w:eastAsia="en-GB"/>
              </w:rPr>
              <w:t>Ķīmisko</w:t>
            </w:r>
            <w:proofErr w:type="spellEnd"/>
            <w:r w:rsidR="00526123" w:rsidRPr="00526123">
              <w:rPr>
                <w:sz w:val="18"/>
                <w:szCs w:val="18"/>
                <w:lang w:eastAsia="en-GB"/>
              </w:rPr>
              <w:t xml:space="preserve"> </w:t>
            </w:r>
            <w:proofErr w:type="spellStart"/>
            <w:r w:rsidR="00526123" w:rsidRPr="00526123">
              <w:rPr>
                <w:sz w:val="18"/>
                <w:szCs w:val="18"/>
                <w:lang w:eastAsia="en-GB"/>
              </w:rPr>
              <w:t>vielu</w:t>
            </w:r>
            <w:proofErr w:type="spellEnd"/>
            <w:r w:rsidR="00526123" w:rsidRPr="00526123">
              <w:rPr>
                <w:sz w:val="18"/>
                <w:szCs w:val="18"/>
                <w:lang w:eastAsia="en-GB"/>
              </w:rPr>
              <w:t xml:space="preserve"> </w:t>
            </w:r>
            <w:proofErr w:type="spellStart"/>
            <w:r w:rsidR="00526123" w:rsidRPr="00526123">
              <w:rPr>
                <w:sz w:val="18"/>
                <w:szCs w:val="18"/>
                <w:lang w:eastAsia="en-GB"/>
              </w:rPr>
              <w:t>droša</w:t>
            </w:r>
            <w:proofErr w:type="spellEnd"/>
            <w:r w:rsidR="00526123" w:rsidRPr="00526123">
              <w:rPr>
                <w:sz w:val="18"/>
                <w:szCs w:val="18"/>
                <w:lang w:eastAsia="en-GB"/>
              </w:rPr>
              <w:t xml:space="preserve"> </w:t>
            </w:r>
            <w:proofErr w:type="spellStart"/>
            <w:r w:rsidR="00526123" w:rsidRPr="00526123">
              <w:rPr>
                <w:sz w:val="18"/>
                <w:szCs w:val="18"/>
                <w:lang w:eastAsia="en-GB"/>
              </w:rPr>
              <w:t>pārvaldība</w:t>
            </w:r>
            <w:proofErr w:type="spellEnd"/>
            <w:r w:rsidR="00526123">
              <w:rPr>
                <w:sz w:val="18"/>
                <w:szCs w:val="18"/>
                <w:lang w:eastAsia="en-GB"/>
              </w:rPr>
              <w:t xml:space="preserve">; </w:t>
            </w:r>
            <w:proofErr w:type="spellStart"/>
            <w:r w:rsidR="00526123" w:rsidRPr="00526123">
              <w:rPr>
                <w:sz w:val="18"/>
                <w:szCs w:val="18"/>
                <w:lang w:eastAsia="en-GB"/>
              </w:rPr>
              <w:t>Kvalitātes</w:t>
            </w:r>
            <w:proofErr w:type="spellEnd"/>
            <w:r w:rsidR="00526123" w:rsidRPr="00526123">
              <w:rPr>
                <w:sz w:val="18"/>
                <w:szCs w:val="18"/>
                <w:lang w:eastAsia="en-GB"/>
              </w:rPr>
              <w:t xml:space="preserve"> </w:t>
            </w:r>
            <w:proofErr w:type="spellStart"/>
            <w:r w:rsidR="00526123" w:rsidRPr="00526123">
              <w:rPr>
                <w:sz w:val="18"/>
                <w:szCs w:val="18"/>
                <w:lang w:eastAsia="en-GB"/>
              </w:rPr>
              <w:t>vadības</w:t>
            </w:r>
            <w:proofErr w:type="spellEnd"/>
            <w:r w:rsidR="00526123" w:rsidRPr="00526123">
              <w:rPr>
                <w:sz w:val="18"/>
                <w:szCs w:val="18"/>
                <w:lang w:eastAsia="en-GB"/>
              </w:rPr>
              <w:t xml:space="preserve"> </w:t>
            </w:r>
            <w:proofErr w:type="spellStart"/>
            <w:r w:rsidR="00526123" w:rsidRPr="00526123">
              <w:rPr>
                <w:sz w:val="18"/>
                <w:szCs w:val="18"/>
                <w:lang w:eastAsia="en-GB"/>
              </w:rPr>
              <w:t>sistēmas</w:t>
            </w:r>
            <w:proofErr w:type="spellEnd"/>
            <w:r w:rsidR="00526123" w:rsidRPr="00526123">
              <w:rPr>
                <w:sz w:val="18"/>
                <w:szCs w:val="18"/>
                <w:lang w:eastAsia="en-GB"/>
              </w:rPr>
              <w:t xml:space="preserve"> un </w:t>
            </w:r>
            <w:proofErr w:type="spellStart"/>
            <w:r w:rsidR="00526123" w:rsidRPr="00526123">
              <w:rPr>
                <w:sz w:val="18"/>
                <w:szCs w:val="18"/>
                <w:lang w:eastAsia="en-GB"/>
              </w:rPr>
              <w:t>atbilstības</w:t>
            </w:r>
            <w:proofErr w:type="spellEnd"/>
            <w:r w:rsidR="00526123" w:rsidRPr="00526123">
              <w:rPr>
                <w:sz w:val="18"/>
                <w:szCs w:val="18"/>
                <w:lang w:eastAsia="en-GB"/>
              </w:rPr>
              <w:t xml:space="preserve"> </w:t>
            </w:r>
            <w:proofErr w:type="spellStart"/>
            <w:r w:rsidR="00526123" w:rsidRPr="00526123">
              <w:rPr>
                <w:sz w:val="18"/>
                <w:szCs w:val="18"/>
                <w:lang w:eastAsia="en-GB"/>
              </w:rPr>
              <w:t>novērtēšana</w:t>
            </w:r>
            <w:proofErr w:type="spellEnd"/>
            <w:r w:rsidR="00526123" w:rsidRPr="00526123">
              <w:rPr>
                <w:sz w:val="18"/>
                <w:szCs w:val="18"/>
                <w:lang w:eastAsia="en-GB"/>
              </w:rPr>
              <w:t xml:space="preserve"> </w:t>
            </w:r>
            <w:proofErr w:type="spellStart"/>
            <w:r w:rsidR="00526123" w:rsidRPr="00526123">
              <w:rPr>
                <w:sz w:val="18"/>
                <w:szCs w:val="18"/>
                <w:lang w:eastAsia="en-GB"/>
              </w:rPr>
              <w:lastRenderedPageBreak/>
              <w:t>būvniecībā</w:t>
            </w:r>
            <w:proofErr w:type="spellEnd"/>
            <w:r w:rsidR="00526123">
              <w:rPr>
                <w:sz w:val="18"/>
                <w:szCs w:val="18"/>
                <w:lang w:eastAsia="en-GB"/>
              </w:rPr>
              <w:t>.</w:t>
            </w:r>
          </w:p>
          <w:p w14:paraId="2446A713" w14:textId="52068518" w:rsidR="00526123" w:rsidRPr="00187C1D" w:rsidRDefault="00526123" w:rsidP="00632E8B">
            <w:pPr>
              <w:textAlignment w:val="baseline"/>
              <w:rPr>
                <w:sz w:val="24"/>
                <w:szCs w:val="24"/>
                <w:lang w:eastAsia="en-GB"/>
              </w:rPr>
            </w:pPr>
          </w:p>
        </w:tc>
        <w:tc>
          <w:tcPr>
            <w:tcW w:w="2268" w:type="dxa"/>
            <w:tcBorders>
              <w:top w:val="single" w:sz="6" w:space="0" w:color="000000"/>
              <w:left w:val="single" w:sz="6" w:space="0" w:color="000000"/>
              <w:bottom w:val="single" w:sz="6" w:space="0" w:color="000000"/>
              <w:right w:val="single" w:sz="6" w:space="0" w:color="000000"/>
            </w:tcBorders>
            <w:hideMark/>
          </w:tcPr>
          <w:p w14:paraId="45844624" w14:textId="77777777" w:rsidR="005425C8" w:rsidRPr="00187C1D" w:rsidRDefault="005425C8" w:rsidP="00632E8B">
            <w:pPr>
              <w:textAlignment w:val="baseline"/>
              <w:rPr>
                <w:sz w:val="24"/>
                <w:szCs w:val="24"/>
                <w:lang w:eastAsia="en-GB"/>
              </w:rPr>
            </w:pPr>
            <w:r w:rsidRPr="00187C1D">
              <w:rPr>
                <w:sz w:val="18"/>
                <w:szCs w:val="18"/>
                <w:lang w:val="lv-LV" w:eastAsia="en-GB"/>
              </w:rPr>
              <w:lastRenderedPageBreak/>
              <w:t>Veikt objekta ugunsaizsardzības darbību apsekojumu, noteikt riskus, iestrādes kļūdas, ja tādas ir, sniegt rekomendācijas ugunsaizsardzības uzlabošanai</w:t>
            </w:r>
            <w:r w:rsidRPr="00187C1D">
              <w:rPr>
                <w:sz w:val="18"/>
                <w:szCs w:val="18"/>
                <w:lang w:eastAsia="en-GB"/>
              </w:rPr>
              <w:t> </w:t>
            </w:r>
          </w:p>
        </w:tc>
        <w:tc>
          <w:tcPr>
            <w:tcW w:w="567" w:type="dxa"/>
            <w:tcBorders>
              <w:top w:val="single" w:sz="6" w:space="0" w:color="000000"/>
              <w:left w:val="single" w:sz="6" w:space="0" w:color="000000"/>
              <w:bottom w:val="single" w:sz="6" w:space="0" w:color="000000"/>
              <w:right w:val="single" w:sz="6" w:space="0" w:color="000000"/>
            </w:tcBorders>
            <w:hideMark/>
          </w:tcPr>
          <w:p w14:paraId="7E839C6E" w14:textId="77777777" w:rsidR="005425C8" w:rsidRPr="00187C1D" w:rsidRDefault="005425C8" w:rsidP="00632E8B">
            <w:pPr>
              <w:jc w:val="center"/>
              <w:textAlignment w:val="baseline"/>
              <w:rPr>
                <w:sz w:val="24"/>
                <w:szCs w:val="24"/>
                <w:lang w:eastAsia="en-GB"/>
              </w:rPr>
            </w:pPr>
            <w:r w:rsidRPr="00187C1D">
              <w:rPr>
                <w:color w:val="000000"/>
                <w:sz w:val="18"/>
                <w:szCs w:val="18"/>
                <w:lang w:val="lv-LV" w:eastAsia="en-GB"/>
              </w:rPr>
              <w:t>24</w:t>
            </w:r>
            <w:r w:rsidRPr="00187C1D">
              <w:rPr>
                <w:color w:val="000000"/>
                <w:sz w:val="18"/>
                <w:szCs w:val="18"/>
                <w:lang w:eastAsia="en-GB"/>
              </w:rPr>
              <w:t> </w:t>
            </w:r>
          </w:p>
        </w:tc>
        <w:tc>
          <w:tcPr>
            <w:tcW w:w="567" w:type="dxa"/>
            <w:tcBorders>
              <w:top w:val="single" w:sz="6" w:space="0" w:color="000000"/>
              <w:left w:val="single" w:sz="6" w:space="0" w:color="000000"/>
              <w:bottom w:val="single" w:sz="6" w:space="0" w:color="000000"/>
              <w:right w:val="single" w:sz="6" w:space="0" w:color="000000"/>
            </w:tcBorders>
            <w:hideMark/>
          </w:tcPr>
          <w:p w14:paraId="1A15217F" w14:textId="77777777" w:rsidR="005425C8" w:rsidRPr="00187C1D" w:rsidRDefault="005425C8" w:rsidP="00632E8B">
            <w:pPr>
              <w:jc w:val="center"/>
              <w:textAlignment w:val="baseline"/>
              <w:rPr>
                <w:sz w:val="24"/>
                <w:szCs w:val="24"/>
                <w:lang w:eastAsia="en-GB"/>
              </w:rPr>
            </w:pPr>
            <w:r w:rsidRPr="00187C1D">
              <w:rPr>
                <w:color w:val="000000"/>
                <w:sz w:val="18"/>
                <w:szCs w:val="18"/>
                <w:lang w:val="lv-LV" w:eastAsia="en-GB"/>
              </w:rPr>
              <w:t>24</w:t>
            </w:r>
            <w:r w:rsidRPr="00187C1D">
              <w:rPr>
                <w:color w:val="000000"/>
                <w:sz w:val="18"/>
                <w:szCs w:val="18"/>
                <w:lang w:eastAsia="en-GB"/>
              </w:rPr>
              <w:t> </w:t>
            </w:r>
          </w:p>
        </w:tc>
        <w:tc>
          <w:tcPr>
            <w:tcW w:w="709" w:type="dxa"/>
            <w:tcBorders>
              <w:top w:val="single" w:sz="6" w:space="0" w:color="000000"/>
              <w:left w:val="single" w:sz="6" w:space="0" w:color="000000"/>
              <w:bottom w:val="single" w:sz="6" w:space="0" w:color="000000"/>
              <w:right w:val="single" w:sz="6" w:space="0" w:color="000000"/>
            </w:tcBorders>
            <w:hideMark/>
          </w:tcPr>
          <w:p w14:paraId="37B2D097" w14:textId="77777777" w:rsidR="005425C8" w:rsidRPr="00187C1D" w:rsidRDefault="005425C8" w:rsidP="00632E8B">
            <w:pPr>
              <w:jc w:val="center"/>
              <w:textAlignment w:val="baseline"/>
              <w:rPr>
                <w:sz w:val="24"/>
                <w:szCs w:val="24"/>
                <w:lang w:eastAsia="en-GB"/>
              </w:rPr>
            </w:pPr>
            <w:r w:rsidRPr="00187C1D">
              <w:rPr>
                <w:sz w:val="22"/>
                <w:szCs w:val="22"/>
                <w:lang w:eastAsia="en-GB"/>
              </w:rPr>
              <w:t> </w:t>
            </w:r>
          </w:p>
        </w:tc>
        <w:tc>
          <w:tcPr>
            <w:tcW w:w="1701" w:type="dxa"/>
            <w:tcBorders>
              <w:top w:val="single" w:sz="6" w:space="0" w:color="000000"/>
              <w:left w:val="single" w:sz="6" w:space="0" w:color="000000"/>
              <w:bottom w:val="single" w:sz="6" w:space="0" w:color="000000"/>
              <w:right w:val="single" w:sz="6" w:space="0" w:color="000000"/>
            </w:tcBorders>
            <w:hideMark/>
          </w:tcPr>
          <w:p w14:paraId="61F90752" w14:textId="77777777" w:rsidR="005425C8" w:rsidRPr="00187C1D" w:rsidRDefault="005425C8" w:rsidP="00632E8B">
            <w:pPr>
              <w:textAlignment w:val="baseline"/>
              <w:rPr>
                <w:sz w:val="24"/>
                <w:szCs w:val="24"/>
                <w:lang w:eastAsia="en-GB"/>
              </w:rPr>
            </w:pPr>
            <w:r w:rsidRPr="00187C1D">
              <w:rPr>
                <w:sz w:val="22"/>
                <w:szCs w:val="22"/>
                <w:lang w:eastAsia="en-GB"/>
              </w:rPr>
              <w:t> </w:t>
            </w:r>
          </w:p>
        </w:tc>
      </w:tr>
      <w:tr w:rsidR="005425C8" w:rsidRPr="00187C1D" w14:paraId="2498FE92" w14:textId="77777777" w:rsidTr="00C70F25">
        <w:trPr>
          <w:trHeight w:val="2385"/>
        </w:trPr>
        <w:tc>
          <w:tcPr>
            <w:tcW w:w="473" w:type="dxa"/>
            <w:tcBorders>
              <w:top w:val="single" w:sz="6" w:space="0" w:color="000000"/>
              <w:left w:val="single" w:sz="6" w:space="0" w:color="000000"/>
              <w:bottom w:val="single" w:sz="6" w:space="0" w:color="000000"/>
              <w:right w:val="single" w:sz="6" w:space="0" w:color="000000"/>
            </w:tcBorders>
            <w:hideMark/>
          </w:tcPr>
          <w:p w14:paraId="31B0BF8E" w14:textId="77777777" w:rsidR="005425C8" w:rsidRPr="00422E9A" w:rsidRDefault="005425C8" w:rsidP="00632E8B">
            <w:pPr>
              <w:pStyle w:val="ListParagraph"/>
              <w:numPr>
                <w:ilvl w:val="0"/>
                <w:numId w:val="35"/>
              </w:numPr>
              <w:textAlignment w:val="baseline"/>
              <w:rPr>
                <w:sz w:val="24"/>
                <w:szCs w:val="24"/>
                <w:lang w:eastAsia="en-GB"/>
              </w:rPr>
            </w:pPr>
          </w:p>
        </w:tc>
        <w:tc>
          <w:tcPr>
            <w:tcW w:w="1300" w:type="dxa"/>
            <w:tcBorders>
              <w:top w:val="single" w:sz="6" w:space="0" w:color="000000"/>
              <w:left w:val="single" w:sz="6" w:space="0" w:color="000000"/>
              <w:bottom w:val="single" w:sz="6" w:space="0" w:color="000000"/>
              <w:right w:val="single" w:sz="6" w:space="0" w:color="000000"/>
            </w:tcBorders>
            <w:hideMark/>
          </w:tcPr>
          <w:p w14:paraId="64B167F3" w14:textId="77777777" w:rsidR="005425C8" w:rsidRPr="00187C1D" w:rsidRDefault="005425C8" w:rsidP="00632E8B">
            <w:pPr>
              <w:textAlignment w:val="baseline"/>
              <w:rPr>
                <w:sz w:val="24"/>
                <w:szCs w:val="24"/>
                <w:lang w:eastAsia="en-GB"/>
              </w:rPr>
            </w:pPr>
            <w:r w:rsidRPr="00187C1D">
              <w:rPr>
                <w:sz w:val="18"/>
                <w:szCs w:val="18"/>
                <w:lang w:val="lv-LV" w:eastAsia="en-GB"/>
              </w:rPr>
              <w:t>Būvniecības izmaksas</w:t>
            </w:r>
            <w:r w:rsidRPr="00187C1D">
              <w:rPr>
                <w:sz w:val="18"/>
                <w:szCs w:val="18"/>
                <w:lang w:eastAsia="en-GB"/>
              </w:rPr>
              <w:t> </w:t>
            </w:r>
          </w:p>
        </w:tc>
        <w:tc>
          <w:tcPr>
            <w:tcW w:w="2346" w:type="dxa"/>
            <w:tcBorders>
              <w:top w:val="single" w:sz="6" w:space="0" w:color="000000"/>
              <w:left w:val="single" w:sz="6" w:space="0" w:color="000000"/>
              <w:bottom w:val="single" w:sz="6" w:space="0" w:color="000000"/>
              <w:right w:val="single" w:sz="6" w:space="0" w:color="000000"/>
            </w:tcBorders>
            <w:hideMark/>
          </w:tcPr>
          <w:p w14:paraId="04EDCC6B" w14:textId="77777777" w:rsidR="005425C8" w:rsidRPr="00187C1D" w:rsidRDefault="005425C8" w:rsidP="00632E8B">
            <w:pPr>
              <w:textAlignment w:val="baseline"/>
              <w:rPr>
                <w:sz w:val="24"/>
                <w:szCs w:val="24"/>
                <w:lang w:eastAsia="en-GB"/>
              </w:rPr>
            </w:pPr>
            <w:r w:rsidRPr="00187C1D">
              <w:rPr>
                <w:color w:val="000000"/>
                <w:sz w:val="18"/>
                <w:szCs w:val="18"/>
                <w:lang w:val="lv-LV" w:eastAsia="en-GB"/>
              </w:rPr>
              <w:t>Būvniecības ekonomika un Tāmēšana; Būvju tehniskā apsekošanas pamatprincipi; </w:t>
            </w:r>
            <w:r w:rsidRPr="00187C1D">
              <w:rPr>
                <w:color w:val="000000"/>
                <w:sz w:val="18"/>
                <w:szCs w:val="18"/>
                <w:lang w:eastAsia="en-GB"/>
              </w:rPr>
              <w:t> </w:t>
            </w:r>
          </w:p>
        </w:tc>
        <w:tc>
          <w:tcPr>
            <w:tcW w:w="2268" w:type="dxa"/>
            <w:tcBorders>
              <w:top w:val="single" w:sz="6" w:space="0" w:color="000000"/>
              <w:left w:val="single" w:sz="6" w:space="0" w:color="000000"/>
              <w:bottom w:val="single" w:sz="6" w:space="0" w:color="000000"/>
              <w:right w:val="single" w:sz="6" w:space="0" w:color="000000"/>
            </w:tcBorders>
            <w:hideMark/>
          </w:tcPr>
          <w:p w14:paraId="31C7D101" w14:textId="77777777" w:rsidR="005425C8" w:rsidRPr="00187C1D" w:rsidRDefault="005425C8" w:rsidP="00632E8B">
            <w:pPr>
              <w:textAlignment w:val="baseline"/>
              <w:rPr>
                <w:sz w:val="24"/>
                <w:szCs w:val="24"/>
                <w:lang w:eastAsia="en-GB"/>
              </w:rPr>
            </w:pPr>
            <w:r>
              <w:rPr>
                <w:sz w:val="18"/>
                <w:szCs w:val="18"/>
                <w:lang w:val="lv-LV" w:eastAsia="en-GB"/>
              </w:rPr>
              <w:t>Iepazīšanās un praktiska lietojuma b</w:t>
            </w:r>
            <w:r w:rsidRPr="00187C1D">
              <w:rPr>
                <w:sz w:val="18"/>
                <w:szCs w:val="18"/>
                <w:lang w:val="lv-LV" w:eastAsia="en-GB"/>
              </w:rPr>
              <w:t>ūvniecības izmaksu aprēķins, būvniecības ekonomika, tāmēšan</w:t>
            </w:r>
            <w:r>
              <w:rPr>
                <w:sz w:val="18"/>
                <w:szCs w:val="18"/>
                <w:lang w:val="lv-LV" w:eastAsia="en-GB"/>
              </w:rPr>
              <w:t>u</w:t>
            </w:r>
            <w:r w:rsidRPr="00187C1D">
              <w:rPr>
                <w:sz w:val="18"/>
                <w:szCs w:val="18"/>
                <w:lang w:val="lv-LV" w:eastAsia="en-GB"/>
              </w:rPr>
              <w:t>; apsekošana un izmaksu pozīciju fiksēšana; darbu laika un efektivitātes grafiks; Būvniecības līgumu kontrole, uzraudzība; Apdrošināšanas un garantiju uz</w:t>
            </w:r>
            <w:r>
              <w:rPr>
                <w:sz w:val="18"/>
                <w:szCs w:val="18"/>
                <w:lang w:val="lv-LV" w:eastAsia="en-GB"/>
              </w:rPr>
              <w:t>r</w:t>
            </w:r>
            <w:r w:rsidRPr="00187C1D">
              <w:rPr>
                <w:sz w:val="18"/>
                <w:szCs w:val="18"/>
                <w:lang w:val="lv-LV" w:eastAsia="en-GB"/>
              </w:rPr>
              <w:t>audzība, nepieciešamība objektā; Zaļā iepirkuma prasību izpilde ( ja piemērojama).</w:t>
            </w:r>
            <w:r w:rsidRPr="00187C1D">
              <w:rPr>
                <w:sz w:val="18"/>
                <w:szCs w:val="18"/>
                <w:lang w:eastAsia="en-GB"/>
              </w:rPr>
              <w:t> </w:t>
            </w:r>
          </w:p>
        </w:tc>
        <w:tc>
          <w:tcPr>
            <w:tcW w:w="567" w:type="dxa"/>
            <w:tcBorders>
              <w:top w:val="single" w:sz="6" w:space="0" w:color="000000"/>
              <w:left w:val="single" w:sz="6" w:space="0" w:color="000000"/>
              <w:bottom w:val="single" w:sz="6" w:space="0" w:color="000000"/>
              <w:right w:val="single" w:sz="6" w:space="0" w:color="000000"/>
            </w:tcBorders>
            <w:hideMark/>
          </w:tcPr>
          <w:p w14:paraId="59A9ECAD" w14:textId="77777777" w:rsidR="005425C8" w:rsidRPr="00187C1D" w:rsidRDefault="005425C8" w:rsidP="00632E8B">
            <w:pPr>
              <w:jc w:val="center"/>
              <w:textAlignment w:val="baseline"/>
              <w:rPr>
                <w:sz w:val="24"/>
                <w:szCs w:val="24"/>
                <w:lang w:eastAsia="en-GB"/>
              </w:rPr>
            </w:pPr>
            <w:r>
              <w:rPr>
                <w:color w:val="000000"/>
                <w:sz w:val="18"/>
                <w:szCs w:val="18"/>
                <w:lang w:val="lv-LV" w:eastAsia="en-GB"/>
              </w:rPr>
              <w:t>56</w:t>
            </w:r>
            <w:r w:rsidRPr="00187C1D">
              <w:rPr>
                <w:color w:val="000000"/>
                <w:sz w:val="18"/>
                <w:szCs w:val="18"/>
                <w:lang w:eastAsia="en-GB"/>
              </w:rPr>
              <w:t> </w:t>
            </w:r>
          </w:p>
        </w:tc>
        <w:tc>
          <w:tcPr>
            <w:tcW w:w="567" w:type="dxa"/>
            <w:tcBorders>
              <w:top w:val="single" w:sz="6" w:space="0" w:color="000000"/>
              <w:left w:val="single" w:sz="6" w:space="0" w:color="000000"/>
              <w:bottom w:val="single" w:sz="6" w:space="0" w:color="000000"/>
              <w:right w:val="single" w:sz="6" w:space="0" w:color="000000"/>
            </w:tcBorders>
            <w:hideMark/>
          </w:tcPr>
          <w:p w14:paraId="66E99677" w14:textId="77777777" w:rsidR="005425C8" w:rsidRPr="00187C1D" w:rsidRDefault="005425C8" w:rsidP="00632E8B">
            <w:pPr>
              <w:jc w:val="center"/>
              <w:textAlignment w:val="baseline"/>
              <w:rPr>
                <w:sz w:val="24"/>
                <w:szCs w:val="24"/>
                <w:lang w:eastAsia="en-GB"/>
              </w:rPr>
            </w:pPr>
            <w:r>
              <w:rPr>
                <w:color w:val="000000"/>
                <w:sz w:val="18"/>
                <w:szCs w:val="18"/>
                <w:lang w:val="lv-LV" w:eastAsia="en-GB"/>
              </w:rPr>
              <w:t>56</w:t>
            </w:r>
          </w:p>
        </w:tc>
        <w:tc>
          <w:tcPr>
            <w:tcW w:w="709" w:type="dxa"/>
            <w:tcBorders>
              <w:top w:val="single" w:sz="6" w:space="0" w:color="000000"/>
              <w:left w:val="single" w:sz="6" w:space="0" w:color="000000"/>
              <w:bottom w:val="single" w:sz="6" w:space="0" w:color="000000"/>
              <w:right w:val="single" w:sz="6" w:space="0" w:color="000000"/>
            </w:tcBorders>
            <w:hideMark/>
          </w:tcPr>
          <w:p w14:paraId="2A3E4978" w14:textId="77777777" w:rsidR="005425C8" w:rsidRPr="00187C1D" w:rsidRDefault="005425C8" w:rsidP="00632E8B">
            <w:pPr>
              <w:jc w:val="center"/>
              <w:textAlignment w:val="baseline"/>
              <w:rPr>
                <w:sz w:val="24"/>
                <w:szCs w:val="24"/>
                <w:lang w:eastAsia="en-GB"/>
              </w:rPr>
            </w:pPr>
            <w:r w:rsidRPr="00187C1D">
              <w:rPr>
                <w:sz w:val="22"/>
                <w:szCs w:val="22"/>
                <w:lang w:eastAsia="en-GB"/>
              </w:rPr>
              <w:t> </w:t>
            </w:r>
          </w:p>
        </w:tc>
        <w:tc>
          <w:tcPr>
            <w:tcW w:w="1701" w:type="dxa"/>
            <w:tcBorders>
              <w:top w:val="single" w:sz="6" w:space="0" w:color="000000"/>
              <w:left w:val="single" w:sz="6" w:space="0" w:color="000000"/>
              <w:bottom w:val="single" w:sz="6" w:space="0" w:color="000000"/>
              <w:right w:val="single" w:sz="6" w:space="0" w:color="000000"/>
            </w:tcBorders>
            <w:hideMark/>
          </w:tcPr>
          <w:p w14:paraId="32954C33" w14:textId="77777777" w:rsidR="005425C8" w:rsidRPr="00187C1D" w:rsidRDefault="005425C8" w:rsidP="00632E8B">
            <w:pPr>
              <w:textAlignment w:val="baseline"/>
              <w:rPr>
                <w:sz w:val="24"/>
                <w:szCs w:val="24"/>
                <w:lang w:eastAsia="en-GB"/>
              </w:rPr>
            </w:pPr>
            <w:r w:rsidRPr="00187C1D">
              <w:rPr>
                <w:sz w:val="18"/>
                <w:szCs w:val="18"/>
                <w:lang w:val="lv-LV" w:eastAsia="en-GB"/>
              </w:rPr>
              <w:t>Vada uzņēmuma prakses vadītājs</w:t>
            </w:r>
            <w:r w:rsidRPr="00187C1D">
              <w:rPr>
                <w:sz w:val="18"/>
                <w:szCs w:val="18"/>
                <w:lang w:eastAsia="en-GB"/>
              </w:rPr>
              <w:t> </w:t>
            </w:r>
          </w:p>
        </w:tc>
      </w:tr>
      <w:tr w:rsidR="005425C8" w:rsidRPr="00187C1D" w14:paraId="5388B032" w14:textId="77777777" w:rsidTr="00C70F25">
        <w:trPr>
          <w:trHeight w:val="2160"/>
        </w:trPr>
        <w:tc>
          <w:tcPr>
            <w:tcW w:w="473" w:type="dxa"/>
            <w:tcBorders>
              <w:top w:val="single" w:sz="6" w:space="0" w:color="000000"/>
              <w:left w:val="single" w:sz="6" w:space="0" w:color="000000"/>
              <w:bottom w:val="single" w:sz="6" w:space="0" w:color="000000"/>
              <w:right w:val="single" w:sz="6" w:space="0" w:color="000000"/>
            </w:tcBorders>
            <w:hideMark/>
          </w:tcPr>
          <w:p w14:paraId="1C6AE9CD" w14:textId="77777777" w:rsidR="005425C8" w:rsidRPr="00422E9A" w:rsidRDefault="005425C8" w:rsidP="00632E8B">
            <w:pPr>
              <w:pStyle w:val="ListParagraph"/>
              <w:numPr>
                <w:ilvl w:val="0"/>
                <w:numId w:val="35"/>
              </w:numPr>
              <w:textAlignment w:val="baseline"/>
              <w:rPr>
                <w:sz w:val="24"/>
                <w:szCs w:val="24"/>
                <w:lang w:eastAsia="en-GB"/>
              </w:rPr>
            </w:pPr>
            <w:r w:rsidRPr="00632E8B">
              <w:rPr>
                <w:color w:val="000000"/>
                <w:sz w:val="18"/>
                <w:szCs w:val="18"/>
                <w:lang w:eastAsia="en-GB"/>
              </w:rPr>
              <w:t> </w:t>
            </w:r>
          </w:p>
        </w:tc>
        <w:tc>
          <w:tcPr>
            <w:tcW w:w="1300" w:type="dxa"/>
            <w:tcBorders>
              <w:top w:val="single" w:sz="6" w:space="0" w:color="000000"/>
              <w:left w:val="single" w:sz="6" w:space="0" w:color="000000"/>
              <w:bottom w:val="single" w:sz="6" w:space="0" w:color="000000"/>
              <w:right w:val="single" w:sz="6" w:space="0" w:color="000000"/>
            </w:tcBorders>
            <w:hideMark/>
          </w:tcPr>
          <w:p w14:paraId="4C98313E" w14:textId="77777777" w:rsidR="005425C8" w:rsidRPr="00187C1D" w:rsidRDefault="005425C8" w:rsidP="00632E8B">
            <w:pPr>
              <w:textAlignment w:val="baseline"/>
              <w:rPr>
                <w:sz w:val="24"/>
                <w:szCs w:val="24"/>
                <w:lang w:eastAsia="en-GB"/>
              </w:rPr>
            </w:pPr>
            <w:r w:rsidRPr="00187C1D">
              <w:rPr>
                <w:sz w:val="18"/>
                <w:szCs w:val="18"/>
                <w:lang w:val="lv-LV" w:eastAsia="en-GB"/>
              </w:rPr>
              <w:t>Ēkas ekspluatācija</w:t>
            </w:r>
            <w:r w:rsidRPr="00187C1D">
              <w:rPr>
                <w:sz w:val="18"/>
                <w:szCs w:val="18"/>
                <w:lang w:eastAsia="en-GB"/>
              </w:rPr>
              <w:t> </w:t>
            </w:r>
          </w:p>
        </w:tc>
        <w:tc>
          <w:tcPr>
            <w:tcW w:w="2346" w:type="dxa"/>
            <w:tcBorders>
              <w:top w:val="single" w:sz="6" w:space="0" w:color="000000"/>
              <w:left w:val="single" w:sz="6" w:space="0" w:color="000000"/>
              <w:bottom w:val="single" w:sz="6" w:space="0" w:color="000000"/>
              <w:right w:val="single" w:sz="6" w:space="0" w:color="000000"/>
            </w:tcBorders>
            <w:hideMark/>
          </w:tcPr>
          <w:p w14:paraId="05A5F437" w14:textId="77777777" w:rsidR="005425C8" w:rsidRPr="00187C1D" w:rsidRDefault="005425C8" w:rsidP="00632E8B">
            <w:pPr>
              <w:textAlignment w:val="baseline"/>
              <w:rPr>
                <w:sz w:val="24"/>
                <w:szCs w:val="24"/>
                <w:lang w:eastAsia="en-GB"/>
              </w:rPr>
            </w:pPr>
            <w:r w:rsidRPr="00187C1D">
              <w:rPr>
                <w:sz w:val="18"/>
                <w:szCs w:val="18"/>
                <w:lang w:val="lv-LV" w:eastAsia="en-GB"/>
              </w:rPr>
              <w:t xml:space="preserve">Ēku pieņemšana ekspluatācijā un atsevišķu darbu pabeigšana. </w:t>
            </w:r>
            <w:r w:rsidRPr="00187C1D">
              <w:rPr>
                <w:sz w:val="18"/>
                <w:szCs w:val="18"/>
                <w:lang w:eastAsia="en-GB"/>
              </w:rPr>
              <w:t> </w:t>
            </w:r>
            <w:r w:rsidRPr="00187C1D">
              <w:rPr>
                <w:sz w:val="18"/>
                <w:szCs w:val="18"/>
                <w:lang w:eastAsia="en-GB"/>
              </w:rPr>
              <w:br/>
            </w:r>
            <w:r w:rsidRPr="00187C1D">
              <w:rPr>
                <w:sz w:val="18"/>
                <w:szCs w:val="18"/>
                <w:lang w:val="lv-LV" w:eastAsia="en-GB"/>
              </w:rPr>
              <w:t>Būvizstrādājumu, inženiersistēmu un ēkas konstruktīvo elementu ekspluatācijas prasību nodrošināšana atbilstoši ražotāja rekomendācijām. </w:t>
            </w:r>
            <w:r w:rsidRPr="00187C1D">
              <w:rPr>
                <w:sz w:val="18"/>
                <w:szCs w:val="18"/>
                <w:lang w:eastAsia="en-GB"/>
              </w:rPr>
              <w:t> </w:t>
            </w:r>
          </w:p>
        </w:tc>
        <w:tc>
          <w:tcPr>
            <w:tcW w:w="2268" w:type="dxa"/>
            <w:tcBorders>
              <w:top w:val="single" w:sz="6" w:space="0" w:color="000000"/>
              <w:left w:val="single" w:sz="6" w:space="0" w:color="000000"/>
              <w:bottom w:val="single" w:sz="6" w:space="0" w:color="000000"/>
              <w:right w:val="single" w:sz="6" w:space="0" w:color="000000"/>
            </w:tcBorders>
            <w:hideMark/>
          </w:tcPr>
          <w:p w14:paraId="4A96898B" w14:textId="77777777" w:rsidR="005425C8" w:rsidRPr="00187C1D" w:rsidRDefault="005425C8" w:rsidP="00632E8B">
            <w:pPr>
              <w:textAlignment w:val="baseline"/>
              <w:rPr>
                <w:sz w:val="24"/>
                <w:szCs w:val="24"/>
                <w:lang w:eastAsia="en-GB"/>
              </w:rPr>
            </w:pPr>
            <w:r w:rsidRPr="00187C1D">
              <w:rPr>
                <w:sz w:val="18"/>
                <w:szCs w:val="18"/>
                <w:lang w:val="lv-LV" w:eastAsia="en-GB"/>
              </w:rPr>
              <w:t>Apzināt nepieciešamo dokumentāciju objekta nodošanai ekspluatācijā, izpētīt BIS si</w:t>
            </w:r>
            <w:r>
              <w:rPr>
                <w:sz w:val="18"/>
                <w:szCs w:val="18"/>
                <w:lang w:val="lv-LV" w:eastAsia="en-GB"/>
              </w:rPr>
              <w:t>s</w:t>
            </w:r>
            <w:r w:rsidRPr="00187C1D">
              <w:rPr>
                <w:sz w:val="18"/>
                <w:szCs w:val="18"/>
                <w:lang w:val="lv-LV" w:eastAsia="en-GB"/>
              </w:rPr>
              <w:t>tēmas attiecīgās sadaļas</w:t>
            </w:r>
            <w:r w:rsidRPr="00187C1D">
              <w:rPr>
                <w:sz w:val="18"/>
                <w:szCs w:val="18"/>
                <w:lang w:eastAsia="en-GB"/>
              </w:rPr>
              <w:t> </w:t>
            </w:r>
          </w:p>
        </w:tc>
        <w:tc>
          <w:tcPr>
            <w:tcW w:w="567" w:type="dxa"/>
            <w:tcBorders>
              <w:top w:val="single" w:sz="6" w:space="0" w:color="000000"/>
              <w:left w:val="single" w:sz="6" w:space="0" w:color="000000"/>
              <w:bottom w:val="single" w:sz="6" w:space="0" w:color="000000"/>
              <w:right w:val="single" w:sz="6" w:space="0" w:color="000000"/>
            </w:tcBorders>
            <w:hideMark/>
          </w:tcPr>
          <w:p w14:paraId="0C276FBE" w14:textId="77777777" w:rsidR="005425C8" w:rsidRPr="00187C1D" w:rsidRDefault="005425C8" w:rsidP="00632E8B">
            <w:pPr>
              <w:jc w:val="center"/>
              <w:textAlignment w:val="baseline"/>
              <w:rPr>
                <w:sz w:val="24"/>
                <w:szCs w:val="24"/>
                <w:lang w:eastAsia="en-GB"/>
              </w:rPr>
            </w:pPr>
            <w:r w:rsidRPr="00187C1D">
              <w:rPr>
                <w:color w:val="000000"/>
                <w:sz w:val="18"/>
                <w:szCs w:val="18"/>
                <w:lang w:val="lv-LV" w:eastAsia="en-GB"/>
              </w:rPr>
              <w:t>24</w:t>
            </w:r>
            <w:r w:rsidRPr="00187C1D">
              <w:rPr>
                <w:color w:val="000000"/>
                <w:sz w:val="18"/>
                <w:szCs w:val="18"/>
                <w:lang w:eastAsia="en-GB"/>
              </w:rPr>
              <w:t> </w:t>
            </w:r>
          </w:p>
        </w:tc>
        <w:tc>
          <w:tcPr>
            <w:tcW w:w="567" w:type="dxa"/>
            <w:tcBorders>
              <w:top w:val="single" w:sz="6" w:space="0" w:color="000000"/>
              <w:left w:val="single" w:sz="6" w:space="0" w:color="000000"/>
              <w:bottom w:val="single" w:sz="6" w:space="0" w:color="000000"/>
              <w:right w:val="single" w:sz="6" w:space="0" w:color="000000"/>
            </w:tcBorders>
            <w:hideMark/>
          </w:tcPr>
          <w:p w14:paraId="5FF6821F" w14:textId="77777777" w:rsidR="005425C8" w:rsidRPr="00187C1D" w:rsidRDefault="005425C8" w:rsidP="00632E8B">
            <w:pPr>
              <w:jc w:val="center"/>
              <w:textAlignment w:val="baseline"/>
              <w:rPr>
                <w:sz w:val="24"/>
                <w:szCs w:val="24"/>
                <w:lang w:eastAsia="en-GB"/>
              </w:rPr>
            </w:pPr>
            <w:r w:rsidRPr="00187C1D">
              <w:rPr>
                <w:color w:val="000000"/>
                <w:sz w:val="18"/>
                <w:szCs w:val="18"/>
                <w:lang w:val="lv-LV" w:eastAsia="en-GB"/>
              </w:rPr>
              <w:t>24</w:t>
            </w:r>
            <w:r w:rsidRPr="00187C1D">
              <w:rPr>
                <w:color w:val="000000"/>
                <w:sz w:val="18"/>
                <w:szCs w:val="18"/>
                <w:lang w:eastAsia="en-GB"/>
              </w:rPr>
              <w:t> </w:t>
            </w:r>
          </w:p>
        </w:tc>
        <w:tc>
          <w:tcPr>
            <w:tcW w:w="709" w:type="dxa"/>
            <w:tcBorders>
              <w:top w:val="single" w:sz="6" w:space="0" w:color="000000"/>
              <w:left w:val="single" w:sz="6" w:space="0" w:color="000000"/>
              <w:bottom w:val="single" w:sz="6" w:space="0" w:color="000000"/>
              <w:right w:val="single" w:sz="6" w:space="0" w:color="000000"/>
            </w:tcBorders>
            <w:hideMark/>
          </w:tcPr>
          <w:p w14:paraId="0EEABEA6" w14:textId="77777777" w:rsidR="005425C8" w:rsidRPr="00187C1D" w:rsidRDefault="005425C8" w:rsidP="00632E8B">
            <w:pPr>
              <w:jc w:val="center"/>
              <w:textAlignment w:val="baseline"/>
              <w:rPr>
                <w:sz w:val="24"/>
                <w:szCs w:val="24"/>
                <w:lang w:eastAsia="en-GB"/>
              </w:rPr>
            </w:pPr>
            <w:r w:rsidRPr="00187C1D">
              <w:rPr>
                <w:sz w:val="22"/>
                <w:szCs w:val="22"/>
                <w:lang w:eastAsia="en-GB"/>
              </w:rPr>
              <w:t> </w:t>
            </w:r>
          </w:p>
        </w:tc>
        <w:tc>
          <w:tcPr>
            <w:tcW w:w="1701" w:type="dxa"/>
            <w:tcBorders>
              <w:top w:val="single" w:sz="6" w:space="0" w:color="000000"/>
              <w:left w:val="single" w:sz="6" w:space="0" w:color="000000"/>
              <w:bottom w:val="single" w:sz="6" w:space="0" w:color="000000"/>
              <w:right w:val="single" w:sz="6" w:space="0" w:color="000000"/>
            </w:tcBorders>
            <w:hideMark/>
          </w:tcPr>
          <w:p w14:paraId="5EA0A28C" w14:textId="77777777" w:rsidR="005425C8" w:rsidRPr="00187C1D" w:rsidRDefault="005425C8" w:rsidP="00632E8B">
            <w:pPr>
              <w:textAlignment w:val="baseline"/>
              <w:rPr>
                <w:sz w:val="24"/>
                <w:szCs w:val="24"/>
                <w:lang w:eastAsia="en-GB"/>
              </w:rPr>
            </w:pPr>
            <w:r w:rsidRPr="00187C1D">
              <w:rPr>
                <w:sz w:val="22"/>
                <w:szCs w:val="22"/>
                <w:lang w:eastAsia="en-GB"/>
              </w:rPr>
              <w:t> </w:t>
            </w:r>
          </w:p>
        </w:tc>
      </w:tr>
      <w:tr w:rsidR="005425C8" w:rsidRPr="00187C1D" w14:paraId="3DF94D7A" w14:textId="77777777" w:rsidTr="00C70F25">
        <w:trPr>
          <w:trHeight w:val="1200"/>
        </w:trPr>
        <w:tc>
          <w:tcPr>
            <w:tcW w:w="473" w:type="dxa"/>
            <w:tcBorders>
              <w:top w:val="single" w:sz="6" w:space="0" w:color="000000"/>
              <w:left w:val="single" w:sz="6" w:space="0" w:color="000000"/>
              <w:bottom w:val="single" w:sz="6" w:space="0" w:color="000000"/>
              <w:right w:val="single" w:sz="6" w:space="0" w:color="000000"/>
            </w:tcBorders>
            <w:hideMark/>
          </w:tcPr>
          <w:p w14:paraId="3DDC581D" w14:textId="77777777" w:rsidR="005425C8" w:rsidRPr="00422E9A" w:rsidRDefault="005425C8" w:rsidP="00632E8B">
            <w:pPr>
              <w:pStyle w:val="ListParagraph"/>
              <w:numPr>
                <w:ilvl w:val="0"/>
                <w:numId w:val="35"/>
              </w:numPr>
              <w:textAlignment w:val="baseline"/>
              <w:rPr>
                <w:sz w:val="24"/>
                <w:szCs w:val="24"/>
                <w:lang w:eastAsia="en-GB"/>
              </w:rPr>
            </w:pPr>
            <w:r w:rsidRPr="00632E8B">
              <w:rPr>
                <w:color w:val="000000"/>
                <w:sz w:val="18"/>
                <w:szCs w:val="18"/>
                <w:lang w:eastAsia="en-GB"/>
              </w:rPr>
              <w:t> </w:t>
            </w:r>
          </w:p>
        </w:tc>
        <w:tc>
          <w:tcPr>
            <w:tcW w:w="1300" w:type="dxa"/>
            <w:tcBorders>
              <w:top w:val="single" w:sz="6" w:space="0" w:color="000000"/>
              <w:left w:val="single" w:sz="6" w:space="0" w:color="000000"/>
              <w:bottom w:val="single" w:sz="6" w:space="0" w:color="000000"/>
              <w:right w:val="single" w:sz="6" w:space="0" w:color="000000"/>
            </w:tcBorders>
            <w:hideMark/>
          </w:tcPr>
          <w:p w14:paraId="492D243B" w14:textId="77777777" w:rsidR="005425C8" w:rsidRPr="00187C1D" w:rsidRDefault="005425C8" w:rsidP="00632E8B">
            <w:pPr>
              <w:textAlignment w:val="baseline"/>
              <w:rPr>
                <w:sz w:val="24"/>
                <w:szCs w:val="24"/>
                <w:lang w:eastAsia="en-GB"/>
              </w:rPr>
            </w:pPr>
            <w:r w:rsidRPr="00187C1D">
              <w:rPr>
                <w:sz w:val="18"/>
                <w:szCs w:val="18"/>
                <w:lang w:val="lv-LV" w:eastAsia="en-GB"/>
              </w:rPr>
              <w:t>Digitalizācija </w:t>
            </w:r>
            <w:r w:rsidRPr="00187C1D">
              <w:rPr>
                <w:sz w:val="18"/>
                <w:szCs w:val="18"/>
                <w:lang w:eastAsia="en-GB"/>
              </w:rPr>
              <w:t> </w:t>
            </w:r>
          </w:p>
        </w:tc>
        <w:tc>
          <w:tcPr>
            <w:tcW w:w="2346" w:type="dxa"/>
            <w:tcBorders>
              <w:top w:val="single" w:sz="6" w:space="0" w:color="000000"/>
              <w:left w:val="single" w:sz="6" w:space="0" w:color="000000"/>
              <w:bottom w:val="single" w:sz="6" w:space="0" w:color="000000"/>
              <w:right w:val="single" w:sz="6" w:space="0" w:color="000000"/>
            </w:tcBorders>
            <w:hideMark/>
          </w:tcPr>
          <w:p w14:paraId="63D3C126" w14:textId="77777777" w:rsidR="005425C8" w:rsidRPr="00187C1D" w:rsidRDefault="005425C8" w:rsidP="00632E8B">
            <w:pPr>
              <w:textAlignment w:val="baseline"/>
              <w:rPr>
                <w:sz w:val="24"/>
                <w:szCs w:val="24"/>
                <w:lang w:eastAsia="en-GB"/>
              </w:rPr>
            </w:pPr>
            <w:r w:rsidRPr="00422E9A">
              <w:rPr>
                <w:color w:val="000000"/>
                <w:sz w:val="18"/>
                <w:szCs w:val="18"/>
                <w:lang w:val="lv-LV" w:eastAsia="en-GB"/>
              </w:rPr>
              <w:t>Automatizētā projektēšana,</w:t>
            </w:r>
            <w:r>
              <w:rPr>
                <w:color w:val="000000"/>
                <w:sz w:val="18"/>
                <w:szCs w:val="18"/>
                <w:lang w:val="lv-LV" w:eastAsia="en-GB"/>
              </w:rPr>
              <w:t xml:space="preserve"> </w:t>
            </w:r>
            <w:r w:rsidRPr="00187C1D">
              <w:rPr>
                <w:color w:val="000000"/>
                <w:sz w:val="18"/>
                <w:szCs w:val="18"/>
                <w:lang w:val="lv-LV" w:eastAsia="en-GB"/>
              </w:rPr>
              <w:t>BIS; BIM; Digitālā ražošanas, darba plūsma</w:t>
            </w:r>
            <w:r w:rsidRPr="00187C1D">
              <w:rPr>
                <w:color w:val="000000"/>
                <w:sz w:val="18"/>
                <w:szCs w:val="18"/>
                <w:lang w:eastAsia="en-GB"/>
              </w:rPr>
              <w:t> </w:t>
            </w:r>
          </w:p>
        </w:tc>
        <w:tc>
          <w:tcPr>
            <w:tcW w:w="2268" w:type="dxa"/>
            <w:tcBorders>
              <w:top w:val="single" w:sz="6" w:space="0" w:color="000000"/>
              <w:left w:val="single" w:sz="6" w:space="0" w:color="000000"/>
              <w:bottom w:val="single" w:sz="6" w:space="0" w:color="000000"/>
              <w:right w:val="single" w:sz="6" w:space="0" w:color="000000"/>
            </w:tcBorders>
            <w:hideMark/>
          </w:tcPr>
          <w:p w14:paraId="4DA5C737" w14:textId="77777777" w:rsidR="005425C8" w:rsidRPr="00187C1D" w:rsidRDefault="005425C8" w:rsidP="00632E8B">
            <w:pPr>
              <w:textAlignment w:val="baseline"/>
              <w:rPr>
                <w:sz w:val="24"/>
                <w:szCs w:val="24"/>
                <w:lang w:eastAsia="en-GB"/>
              </w:rPr>
            </w:pPr>
            <w:r w:rsidRPr="00187C1D">
              <w:rPr>
                <w:sz w:val="18"/>
                <w:szCs w:val="18"/>
                <w:lang w:val="lv-LV" w:eastAsia="en-GB"/>
              </w:rPr>
              <w:t>Kā uzņēmums lieto BIS si</w:t>
            </w:r>
            <w:r>
              <w:rPr>
                <w:sz w:val="18"/>
                <w:szCs w:val="18"/>
                <w:lang w:val="lv-LV" w:eastAsia="en-GB"/>
              </w:rPr>
              <w:t>s</w:t>
            </w:r>
            <w:r w:rsidRPr="00187C1D">
              <w:rPr>
                <w:sz w:val="18"/>
                <w:szCs w:val="18"/>
                <w:lang w:val="lv-LV" w:eastAsia="en-GB"/>
              </w:rPr>
              <w:t>tēmu; BIM lietojums praksē, darbs ar ēku projektiem, ražošanas rasējumiem; Digitālās darba plūsmas pārraudzība</w:t>
            </w:r>
            <w:r>
              <w:rPr>
                <w:sz w:val="18"/>
                <w:szCs w:val="18"/>
                <w:lang w:val="lv-LV" w:eastAsia="en-GB"/>
              </w:rPr>
              <w:t>.</w:t>
            </w:r>
          </w:p>
        </w:tc>
        <w:tc>
          <w:tcPr>
            <w:tcW w:w="567" w:type="dxa"/>
            <w:tcBorders>
              <w:top w:val="single" w:sz="6" w:space="0" w:color="000000"/>
              <w:left w:val="single" w:sz="6" w:space="0" w:color="000000"/>
              <w:bottom w:val="single" w:sz="6" w:space="0" w:color="000000"/>
              <w:right w:val="single" w:sz="6" w:space="0" w:color="000000"/>
            </w:tcBorders>
            <w:hideMark/>
          </w:tcPr>
          <w:p w14:paraId="6BD85ED9" w14:textId="77777777" w:rsidR="005425C8" w:rsidRPr="00187C1D" w:rsidRDefault="005425C8" w:rsidP="00632E8B">
            <w:pPr>
              <w:jc w:val="center"/>
              <w:textAlignment w:val="baseline"/>
              <w:rPr>
                <w:sz w:val="24"/>
                <w:szCs w:val="24"/>
                <w:lang w:eastAsia="en-GB"/>
              </w:rPr>
            </w:pPr>
            <w:r w:rsidRPr="00187C1D">
              <w:rPr>
                <w:color w:val="000000"/>
                <w:sz w:val="18"/>
                <w:szCs w:val="18"/>
                <w:lang w:val="lv-LV" w:eastAsia="en-GB"/>
              </w:rPr>
              <w:t>32</w:t>
            </w:r>
            <w:r w:rsidRPr="00187C1D">
              <w:rPr>
                <w:color w:val="000000"/>
                <w:sz w:val="18"/>
                <w:szCs w:val="18"/>
                <w:lang w:eastAsia="en-GB"/>
              </w:rPr>
              <w:t> </w:t>
            </w:r>
          </w:p>
        </w:tc>
        <w:tc>
          <w:tcPr>
            <w:tcW w:w="567" w:type="dxa"/>
            <w:tcBorders>
              <w:top w:val="single" w:sz="6" w:space="0" w:color="000000"/>
              <w:left w:val="single" w:sz="6" w:space="0" w:color="000000"/>
              <w:bottom w:val="single" w:sz="6" w:space="0" w:color="000000"/>
              <w:right w:val="single" w:sz="6" w:space="0" w:color="000000"/>
            </w:tcBorders>
            <w:hideMark/>
          </w:tcPr>
          <w:p w14:paraId="66BB8AD0" w14:textId="77777777" w:rsidR="005425C8" w:rsidRPr="00187C1D" w:rsidRDefault="005425C8" w:rsidP="00632E8B">
            <w:pPr>
              <w:jc w:val="center"/>
              <w:textAlignment w:val="baseline"/>
              <w:rPr>
                <w:sz w:val="24"/>
                <w:szCs w:val="24"/>
                <w:lang w:eastAsia="en-GB"/>
              </w:rPr>
            </w:pPr>
            <w:r w:rsidRPr="00187C1D">
              <w:rPr>
                <w:color w:val="000000"/>
                <w:sz w:val="18"/>
                <w:szCs w:val="18"/>
                <w:lang w:val="lv-LV" w:eastAsia="en-GB"/>
              </w:rPr>
              <w:t>32</w:t>
            </w:r>
            <w:r w:rsidRPr="00187C1D">
              <w:rPr>
                <w:color w:val="000000"/>
                <w:sz w:val="18"/>
                <w:szCs w:val="18"/>
                <w:lang w:eastAsia="en-GB"/>
              </w:rPr>
              <w:t> </w:t>
            </w:r>
          </w:p>
        </w:tc>
        <w:tc>
          <w:tcPr>
            <w:tcW w:w="709" w:type="dxa"/>
            <w:tcBorders>
              <w:top w:val="single" w:sz="6" w:space="0" w:color="000000"/>
              <w:left w:val="single" w:sz="6" w:space="0" w:color="000000"/>
              <w:bottom w:val="single" w:sz="6" w:space="0" w:color="000000"/>
              <w:right w:val="single" w:sz="6" w:space="0" w:color="000000"/>
            </w:tcBorders>
            <w:hideMark/>
          </w:tcPr>
          <w:p w14:paraId="43C941A0" w14:textId="77777777" w:rsidR="005425C8" w:rsidRPr="00187C1D" w:rsidRDefault="005425C8" w:rsidP="00632E8B">
            <w:pPr>
              <w:textAlignment w:val="baseline"/>
              <w:rPr>
                <w:sz w:val="24"/>
                <w:szCs w:val="24"/>
                <w:lang w:eastAsia="en-GB"/>
              </w:rPr>
            </w:pPr>
            <w:r w:rsidRPr="00187C1D">
              <w:rPr>
                <w:sz w:val="18"/>
                <w:szCs w:val="18"/>
                <w:lang w:val="lv-LV" w:eastAsia="en-GB"/>
              </w:rPr>
              <w:t>Atskaite</w:t>
            </w:r>
            <w:r w:rsidRPr="00187C1D">
              <w:rPr>
                <w:sz w:val="18"/>
                <w:szCs w:val="18"/>
                <w:lang w:eastAsia="en-GB"/>
              </w:rPr>
              <w:t> </w:t>
            </w:r>
          </w:p>
        </w:tc>
        <w:tc>
          <w:tcPr>
            <w:tcW w:w="1701" w:type="dxa"/>
            <w:tcBorders>
              <w:top w:val="single" w:sz="6" w:space="0" w:color="000000"/>
              <w:left w:val="single" w:sz="6" w:space="0" w:color="000000"/>
              <w:bottom w:val="single" w:sz="6" w:space="0" w:color="000000"/>
              <w:right w:val="single" w:sz="6" w:space="0" w:color="000000"/>
            </w:tcBorders>
            <w:hideMark/>
          </w:tcPr>
          <w:p w14:paraId="1AE77ED4" w14:textId="77777777" w:rsidR="005425C8" w:rsidRPr="00187C1D" w:rsidRDefault="005425C8" w:rsidP="00632E8B">
            <w:pPr>
              <w:textAlignment w:val="baseline"/>
              <w:rPr>
                <w:sz w:val="24"/>
                <w:szCs w:val="24"/>
                <w:lang w:eastAsia="en-GB"/>
              </w:rPr>
            </w:pPr>
            <w:r w:rsidRPr="00187C1D">
              <w:rPr>
                <w:sz w:val="18"/>
                <w:szCs w:val="18"/>
                <w:lang w:val="lv-LV" w:eastAsia="en-GB"/>
              </w:rPr>
              <w:t>Vada uzņēmuma prakses vadītājs</w:t>
            </w:r>
            <w:r w:rsidRPr="00187C1D">
              <w:rPr>
                <w:sz w:val="18"/>
                <w:szCs w:val="18"/>
                <w:lang w:eastAsia="en-GB"/>
              </w:rPr>
              <w:t> </w:t>
            </w:r>
          </w:p>
        </w:tc>
      </w:tr>
      <w:tr w:rsidR="005425C8" w:rsidRPr="00187C1D" w14:paraId="0D5D475E" w14:textId="77777777" w:rsidTr="00632E8B">
        <w:trPr>
          <w:trHeight w:val="300"/>
        </w:trPr>
        <w:tc>
          <w:tcPr>
            <w:tcW w:w="6954" w:type="dxa"/>
            <w:gridSpan w:val="5"/>
            <w:tcBorders>
              <w:top w:val="single" w:sz="6" w:space="0" w:color="000000"/>
              <w:left w:val="single" w:sz="6" w:space="0" w:color="000000"/>
              <w:bottom w:val="single" w:sz="6" w:space="0" w:color="000000"/>
              <w:right w:val="single" w:sz="6" w:space="0" w:color="000000"/>
            </w:tcBorders>
            <w:hideMark/>
          </w:tcPr>
          <w:p w14:paraId="201E1F95" w14:textId="77777777" w:rsidR="005425C8" w:rsidRPr="00187C1D" w:rsidRDefault="005425C8" w:rsidP="00632E8B">
            <w:pPr>
              <w:jc w:val="right"/>
              <w:textAlignment w:val="baseline"/>
              <w:rPr>
                <w:sz w:val="24"/>
                <w:szCs w:val="24"/>
                <w:lang w:eastAsia="en-GB"/>
              </w:rPr>
            </w:pPr>
            <w:r w:rsidRPr="00187C1D">
              <w:rPr>
                <w:b/>
                <w:bCs/>
                <w:color w:val="000000"/>
                <w:sz w:val="22"/>
                <w:szCs w:val="22"/>
                <w:lang w:val="lv-LV" w:eastAsia="en-GB"/>
              </w:rPr>
              <w:t>Kopā:</w:t>
            </w:r>
            <w:r w:rsidRPr="00187C1D">
              <w:rPr>
                <w:color w:val="000000"/>
                <w:sz w:val="22"/>
                <w:szCs w:val="22"/>
                <w:lang w:eastAsia="en-GB"/>
              </w:rPr>
              <w:t> </w:t>
            </w:r>
          </w:p>
        </w:tc>
        <w:tc>
          <w:tcPr>
            <w:tcW w:w="567" w:type="dxa"/>
            <w:tcBorders>
              <w:top w:val="single" w:sz="6" w:space="0" w:color="000000"/>
              <w:left w:val="single" w:sz="6" w:space="0" w:color="000000"/>
              <w:bottom w:val="single" w:sz="6" w:space="0" w:color="000000"/>
              <w:right w:val="single" w:sz="6" w:space="0" w:color="000000"/>
            </w:tcBorders>
            <w:hideMark/>
          </w:tcPr>
          <w:p w14:paraId="3EAE5DF0" w14:textId="77777777" w:rsidR="005425C8" w:rsidRPr="00187C1D" w:rsidRDefault="005425C8" w:rsidP="00632E8B">
            <w:pPr>
              <w:textAlignment w:val="baseline"/>
              <w:rPr>
                <w:sz w:val="24"/>
                <w:szCs w:val="24"/>
                <w:lang w:eastAsia="en-GB"/>
              </w:rPr>
            </w:pPr>
            <w:r>
              <w:rPr>
                <w:b/>
                <w:bCs/>
                <w:color w:val="000000"/>
                <w:sz w:val="22"/>
                <w:szCs w:val="22"/>
                <w:lang w:val="lv-LV" w:eastAsia="en-GB"/>
              </w:rPr>
              <w:t>360</w:t>
            </w:r>
          </w:p>
        </w:tc>
        <w:tc>
          <w:tcPr>
            <w:tcW w:w="2410" w:type="dxa"/>
            <w:gridSpan w:val="2"/>
            <w:tcBorders>
              <w:top w:val="single" w:sz="6" w:space="0" w:color="000000"/>
              <w:left w:val="single" w:sz="6" w:space="0" w:color="000000"/>
              <w:bottom w:val="single" w:sz="6" w:space="0" w:color="000000"/>
              <w:right w:val="single" w:sz="6" w:space="0" w:color="000000"/>
            </w:tcBorders>
            <w:hideMark/>
          </w:tcPr>
          <w:p w14:paraId="42568C9D" w14:textId="77777777" w:rsidR="005425C8" w:rsidRPr="00187C1D" w:rsidRDefault="005425C8" w:rsidP="00632E8B">
            <w:pPr>
              <w:textAlignment w:val="baseline"/>
              <w:rPr>
                <w:sz w:val="24"/>
                <w:szCs w:val="24"/>
                <w:lang w:eastAsia="en-GB"/>
              </w:rPr>
            </w:pPr>
            <w:r w:rsidRPr="00187C1D">
              <w:rPr>
                <w:sz w:val="22"/>
                <w:szCs w:val="22"/>
                <w:lang w:eastAsia="en-GB"/>
              </w:rPr>
              <w:t> </w:t>
            </w:r>
          </w:p>
        </w:tc>
      </w:tr>
    </w:tbl>
    <w:p w14:paraId="7AA06C54" w14:textId="77777777" w:rsidR="008B0B51" w:rsidRPr="00C70F25" w:rsidRDefault="008B0B51" w:rsidP="00B601C3">
      <w:pPr>
        <w:rPr>
          <w:lang w:val="lv-LV" w:eastAsia="en-US"/>
        </w:rPr>
      </w:pPr>
    </w:p>
    <w:sectPr w:rsidR="008B0B51" w:rsidRPr="00C70F25" w:rsidSect="0092631A">
      <w:footerReference w:type="even" r:id="rId17"/>
      <w:footerReference w:type="default" r:id="rId18"/>
      <w:pgSz w:w="12240" w:h="15840"/>
      <w:pgMar w:top="1440" w:right="1800" w:bottom="1440"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8357E" w14:textId="77777777" w:rsidR="00AC2A86" w:rsidRDefault="00AC2A86">
      <w:r>
        <w:separator/>
      </w:r>
    </w:p>
  </w:endnote>
  <w:endnote w:type="continuationSeparator" w:id="0">
    <w:p w14:paraId="6AC508DC" w14:textId="77777777" w:rsidR="00AC2A86" w:rsidRDefault="00AC2A86">
      <w:r>
        <w:continuationSeparator/>
      </w:r>
    </w:p>
  </w:endnote>
  <w:endnote w:type="continuationNotice" w:id="1">
    <w:p w14:paraId="0EE2B7F6" w14:textId="77777777" w:rsidR="00AC2A86" w:rsidRDefault="00AC2A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Dutch TL">
    <w:altName w:val="Cambria"/>
    <w:charset w:val="00"/>
    <w:family w:val="roman"/>
    <w:pitch w:val="variable"/>
    <w:sig w:usb0="800002AF" w:usb1="5000204A"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62FCF" w14:textId="77777777" w:rsidR="00054819" w:rsidRDefault="004E6D5A" w:rsidP="0092631A">
    <w:pPr>
      <w:pStyle w:val="Footer"/>
      <w:framePr w:wrap="none" w:vAnchor="text" w:hAnchor="margin" w:xAlign="right" w:y="1"/>
      <w:rPr>
        <w:rStyle w:val="PageNumber"/>
      </w:rPr>
    </w:pPr>
    <w:r>
      <w:rPr>
        <w:rStyle w:val="PageNumber"/>
      </w:rPr>
      <w:fldChar w:fldCharType="begin"/>
    </w:r>
    <w:r w:rsidR="00054819">
      <w:rPr>
        <w:rStyle w:val="PageNumber"/>
      </w:rPr>
      <w:instrText xml:space="preserve"> PAGE </w:instrText>
    </w:r>
    <w:r>
      <w:rPr>
        <w:rStyle w:val="PageNumber"/>
      </w:rPr>
      <w:fldChar w:fldCharType="separate"/>
    </w:r>
    <w:r w:rsidR="00054819">
      <w:rPr>
        <w:rStyle w:val="PageNumber"/>
        <w:noProof/>
      </w:rPr>
      <w:t>2</w:t>
    </w:r>
    <w:r>
      <w:rPr>
        <w:rStyle w:val="PageNumber"/>
      </w:rPr>
      <w:fldChar w:fldCharType="end"/>
    </w:r>
  </w:p>
  <w:p w14:paraId="09762FD0" w14:textId="77777777" w:rsidR="00054819" w:rsidRDefault="00054819" w:rsidP="0005481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3760136"/>
      <w:docPartObj>
        <w:docPartGallery w:val="Page Numbers (Bottom of Page)"/>
        <w:docPartUnique/>
      </w:docPartObj>
    </w:sdtPr>
    <w:sdtContent>
      <w:p w14:paraId="09762FD1" w14:textId="77777777" w:rsidR="0092631A" w:rsidRDefault="004E6D5A" w:rsidP="0058239B">
        <w:pPr>
          <w:pStyle w:val="Footer"/>
          <w:framePr w:wrap="none" w:vAnchor="text" w:hAnchor="margin" w:xAlign="right" w:y="1"/>
          <w:rPr>
            <w:rStyle w:val="PageNumber"/>
          </w:rPr>
        </w:pPr>
        <w:r>
          <w:rPr>
            <w:rStyle w:val="PageNumber"/>
          </w:rPr>
          <w:fldChar w:fldCharType="begin"/>
        </w:r>
        <w:r w:rsidR="0092631A">
          <w:rPr>
            <w:rStyle w:val="PageNumber"/>
          </w:rPr>
          <w:instrText xml:space="preserve"> PAGE </w:instrText>
        </w:r>
        <w:r>
          <w:rPr>
            <w:rStyle w:val="PageNumber"/>
          </w:rPr>
          <w:fldChar w:fldCharType="separate"/>
        </w:r>
        <w:r w:rsidR="00232FE8">
          <w:rPr>
            <w:rStyle w:val="PageNumber"/>
            <w:noProof/>
          </w:rPr>
          <w:t>22</w:t>
        </w:r>
        <w:r>
          <w:rPr>
            <w:rStyle w:val="PageNumber"/>
          </w:rPr>
          <w:fldChar w:fldCharType="end"/>
        </w:r>
      </w:p>
    </w:sdtContent>
  </w:sdt>
  <w:p w14:paraId="09762FD2" w14:textId="77777777" w:rsidR="0092631A" w:rsidRDefault="0092631A" w:rsidP="0092631A">
    <w:pPr>
      <w:pStyle w:val="Footer"/>
      <w:ind w:right="360"/>
    </w:pPr>
  </w:p>
  <w:p w14:paraId="09762FD3" w14:textId="77777777" w:rsidR="003452D4" w:rsidRDefault="003452D4" w:rsidP="00054819">
    <w:pPr>
      <w:pStyle w:val="Footer"/>
      <w:ind w:right="360"/>
      <w:jc w:val="right"/>
    </w:pPr>
  </w:p>
  <w:p w14:paraId="09762FD4" w14:textId="77777777" w:rsidR="003452D4" w:rsidRDefault="003452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F3552" w14:textId="77777777" w:rsidR="00AC2A86" w:rsidRDefault="00AC2A86">
      <w:r>
        <w:separator/>
      </w:r>
    </w:p>
  </w:footnote>
  <w:footnote w:type="continuationSeparator" w:id="0">
    <w:p w14:paraId="6959309E" w14:textId="77777777" w:rsidR="00AC2A86" w:rsidRDefault="00AC2A86">
      <w:r>
        <w:continuationSeparator/>
      </w:r>
    </w:p>
  </w:footnote>
  <w:footnote w:type="continuationNotice" w:id="1">
    <w:p w14:paraId="48EECADE" w14:textId="77777777" w:rsidR="00AC2A86" w:rsidRDefault="00AC2A86"/>
  </w:footnote>
  <w:footnote w:id="2">
    <w:p w14:paraId="09762FD5" w14:textId="77777777" w:rsidR="5A11C224" w:rsidRDefault="5A11C224" w:rsidP="00905045">
      <w:pPr>
        <w:pStyle w:val="FootnoteText"/>
      </w:pPr>
      <w:r w:rsidRPr="5A11C224">
        <w:rPr>
          <w:rStyle w:val="FootnoteReference"/>
        </w:rPr>
        <w:footnoteRef/>
      </w:r>
      <w:r>
        <w:t xml:space="preserve"> </w:t>
      </w:r>
      <w:r w:rsidRPr="5A11C224">
        <w:rPr>
          <w:rFonts w:ascii="Arial" w:eastAsia="Arial" w:hAnsi="Arial" w:cs="Arial"/>
          <w:b/>
          <w:bCs/>
          <w:i/>
          <w:iCs/>
          <w:sz w:val="18"/>
          <w:szCs w:val="18"/>
          <w:vertAlign w:val="superscript"/>
        </w:rPr>
        <w:t>[1]</w:t>
      </w:r>
      <w:r w:rsidRPr="5A11C224">
        <w:rPr>
          <w:rFonts w:ascii="Arial" w:eastAsia="Arial" w:hAnsi="Arial" w:cs="Arial"/>
          <w:i/>
          <w:iCs/>
          <w:sz w:val="18"/>
          <w:szCs w:val="18"/>
        </w:rPr>
        <w:t xml:space="preserve"> saskaņā ar Eiropas kredītpunktu pārneses un uzkrāšanas sistēmu.</w:t>
      </w:r>
    </w:p>
  </w:footnote>
</w:footnotes>
</file>

<file path=word/intelligence2.xml><?xml version="1.0" encoding="utf-8"?>
<int2:intelligence xmlns:int2="http://schemas.microsoft.com/office/intelligence/2020/intelligence" xmlns:oel="http://schemas.microsoft.com/office/2019/extlst">
  <int2:observations>
    <int2:textHash int2:hashCode="aijUXanWGIKd98" int2:id="FT22sU3D">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33CD"/>
    <w:multiLevelType w:val="multilevel"/>
    <w:tmpl w:val="41583D22"/>
    <w:styleLink w:val="CurrentList8"/>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75E4A21"/>
    <w:multiLevelType w:val="hybridMultilevel"/>
    <w:tmpl w:val="5AA29470"/>
    <w:lvl w:ilvl="0" w:tplc="04090005">
      <w:start w:val="1"/>
      <w:numFmt w:val="bullet"/>
      <w:lvlText w:val=""/>
      <w:lvlJc w:val="left"/>
      <w:pPr>
        <w:ind w:left="1571" w:hanging="360"/>
      </w:pPr>
      <w:rPr>
        <w:rFonts w:ascii="Wingdings" w:hAnsi="Wingdings" w:hint="default"/>
        <w:b w:val="0"/>
        <w:bCs w:val="0"/>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 w15:restartNumberingAfterBreak="0">
    <w:nsid w:val="09977E43"/>
    <w:multiLevelType w:val="hybridMultilevel"/>
    <w:tmpl w:val="77F80AAA"/>
    <w:lvl w:ilvl="0" w:tplc="7C50AB12">
      <w:start w:val="1"/>
      <w:numFmt w:val="decimal"/>
      <w:lvlText w:val="%1."/>
      <w:lvlJc w:val="left"/>
      <w:pPr>
        <w:ind w:left="720" w:hanging="360"/>
      </w:pPr>
    </w:lvl>
    <w:lvl w:ilvl="1" w:tplc="54800A18">
      <w:start w:val="1"/>
      <w:numFmt w:val="lowerLetter"/>
      <w:lvlText w:val="%2."/>
      <w:lvlJc w:val="left"/>
      <w:pPr>
        <w:ind w:left="1440" w:hanging="360"/>
      </w:pPr>
    </w:lvl>
    <w:lvl w:ilvl="2" w:tplc="7BC0E64E">
      <w:start w:val="1"/>
      <w:numFmt w:val="lowerRoman"/>
      <w:lvlText w:val="%3."/>
      <w:lvlJc w:val="right"/>
      <w:pPr>
        <w:ind w:left="2160" w:hanging="180"/>
      </w:pPr>
    </w:lvl>
    <w:lvl w:ilvl="3" w:tplc="BFD62500">
      <w:start w:val="1"/>
      <w:numFmt w:val="decimal"/>
      <w:lvlText w:val="%4."/>
      <w:lvlJc w:val="left"/>
      <w:pPr>
        <w:ind w:left="2880" w:hanging="360"/>
      </w:pPr>
    </w:lvl>
    <w:lvl w:ilvl="4" w:tplc="C6869826">
      <w:start w:val="1"/>
      <w:numFmt w:val="lowerLetter"/>
      <w:lvlText w:val="%5."/>
      <w:lvlJc w:val="left"/>
      <w:pPr>
        <w:ind w:left="3600" w:hanging="360"/>
      </w:pPr>
    </w:lvl>
    <w:lvl w:ilvl="5" w:tplc="774E7B56">
      <w:start w:val="1"/>
      <w:numFmt w:val="lowerRoman"/>
      <w:lvlText w:val="%6."/>
      <w:lvlJc w:val="right"/>
      <w:pPr>
        <w:ind w:left="4320" w:hanging="180"/>
      </w:pPr>
    </w:lvl>
    <w:lvl w:ilvl="6" w:tplc="28B0646A">
      <w:start w:val="1"/>
      <w:numFmt w:val="decimal"/>
      <w:lvlText w:val="%7."/>
      <w:lvlJc w:val="left"/>
      <w:pPr>
        <w:ind w:left="5040" w:hanging="360"/>
      </w:pPr>
    </w:lvl>
    <w:lvl w:ilvl="7" w:tplc="C72A1DAC">
      <w:start w:val="1"/>
      <w:numFmt w:val="lowerLetter"/>
      <w:lvlText w:val="%8."/>
      <w:lvlJc w:val="left"/>
      <w:pPr>
        <w:ind w:left="5760" w:hanging="360"/>
      </w:pPr>
    </w:lvl>
    <w:lvl w:ilvl="8" w:tplc="B7362F4E">
      <w:start w:val="1"/>
      <w:numFmt w:val="lowerRoman"/>
      <w:lvlText w:val="%9."/>
      <w:lvlJc w:val="right"/>
      <w:pPr>
        <w:ind w:left="6480" w:hanging="180"/>
      </w:pPr>
    </w:lvl>
  </w:abstractNum>
  <w:abstractNum w:abstractNumId="3" w15:restartNumberingAfterBreak="0">
    <w:nsid w:val="0A13191D"/>
    <w:multiLevelType w:val="multilevel"/>
    <w:tmpl w:val="0809001F"/>
    <w:styleLink w:val="CurrentList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EA01E1B"/>
    <w:multiLevelType w:val="hybridMultilevel"/>
    <w:tmpl w:val="9F841A78"/>
    <w:lvl w:ilvl="0" w:tplc="BCC426EC">
      <w:start w:val="1"/>
      <w:numFmt w:val="bullet"/>
      <w:lvlText w:val=""/>
      <w:lvlJc w:val="left"/>
      <w:pPr>
        <w:ind w:left="720" w:hanging="360"/>
      </w:pPr>
      <w:rPr>
        <w:rFonts w:ascii="Symbol" w:hAnsi="Symbol" w:hint="default"/>
      </w:rPr>
    </w:lvl>
    <w:lvl w:ilvl="1" w:tplc="7AFA64CC">
      <w:start w:val="1"/>
      <w:numFmt w:val="bullet"/>
      <w:lvlText w:val="o"/>
      <w:lvlJc w:val="left"/>
      <w:pPr>
        <w:ind w:left="1440" w:hanging="360"/>
      </w:pPr>
      <w:rPr>
        <w:rFonts w:ascii="Courier New" w:hAnsi="Courier New" w:hint="default"/>
      </w:rPr>
    </w:lvl>
    <w:lvl w:ilvl="2" w:tplc="5AFA8CB6">
      <w:start w:val="1"/>
      <w:numFmt w:val="bullet"/>
      <w:lvlText w:val=""/>
      <w:lvlJc w:val="left"/>
      <w:pPr>
        <w:ind w:left="2160" w:hanging="360"/>
      </w:pPr>
      <w:rPr>
        <w:rFonts w:ascii="Wingdings" w:hAnsi="Wingdings" w:hint="default"/>
      </w:rPr>
    </w:lvl>
    <w:lvl w:ilvl="3" w:tplc="C66815FC">
      <w:start w:val="1"/>
      <w:numFmt w:val="bullet"/>
      <w:lvlText w:val=""/>
      <w:lvlJc w:val="left"/>
      <w:pPr>
        <w:ind w:left="2880" w:hanging="360"/>
      </w:pPr>
      <w:rPr>
        <w:rFonts w:ascii="Symbol" w:hAnsi="Symbol" w:hint="default"/>
      </w:rPr>
    </w:lvl>
    <w:lvl w:ilvl="4" w:tplc="B5BA2C96">
      <w:start w:val="1"/>
      <w:numFmt w:val="bullet"/>
      <w:lvlText w:val="o"/>
      <w:lvlJc w:val="left"/>
      <w:pPr>
        <w:ind w:left="3600" w:hanging="360"/>
      </w:pPr>
      <w:rPr>
        <w:rFonts w:ascii="Courier New" w:hAnsi="Courier New" w:hint="default"/>
      </w:rPr>
    </w:lvl>
    <w:lvl w:ilvl="5" w:tplc="C9C6253E">
      <w:start w:val="1"/>
      <w:numFmt w:val="bullet"/>
      <w:lvlText w:val=""/>
      <w:lvlJc w:val="left"/>
      <w:pPr>
        <w:ind w:left="4320" w:hanging="360"/>
      </w:pPr>
      <w:rPr>
        <w:rFonts w:ascii="Wingdings" w:hAnsi="Wingdings" w:hint="default"/>
      </w:rPr>
    </w:lvl>
    <w:lvl w:ilvl="6" w:tplc="0E145E52">
      <w:start w:val="1"/>
      <w:numFmt w:val="bullet"/>
      <w:lvlText w:val=""/>
      <w:lvlJc w:val="left"/>
      <w:pPr>
        <w:ind w:left="5040" w:hanging="360"/>
      </w:pPr>
      <w:rPr>
        <w:rFonts w:ascii="Symbol" w:hAnsi="Symbol" w:hint="default"/>
      </w:rPr>
    </w:lvl>
    <w:lvl w:ilvl="7" w:tplc="D4CC38FE">
      <w:start w:val="1"/>
      <w:numFmt w:val="bullet"/>
      <w:lvlText w:val="o"/>
      <w:lvlJc w:val="left"/>
      <w:pPr>
        <w:ind w:left="5760" w:hanging="360"/>
      </w:pPr>
      <w:rPr>
        <w:rFonts w:ascii="Courier New" w:hAnsi="Courier New" w:hint="default"/>
      </w:rPr>
    </w:lvl>
    <w:lvl w:ilvl="8" w:tplc="C7CA03A8">
      <w:start w:val="1"/>
      <w:numFmt w:val="bullet"/>
      <w:lvlText w:val=""/>
      <w:lvlJc w:val="left"/>
      <w:pPr>
        <w:ind w:left="6480" w:hanging="360"/>
      </w:pPr>
      <w:rPr>
        <w:rFonts w:ascii="Wingdings" w:hAnsi="Wingdings" w:hint="default"/>
      </w:rPr>
    </w:lvl>
  </w:abstractNum>
  <w:abstractNum w:abstractNumId="5" w15:restartNumberingAfterBreak="0">
    <w:nsid w:val="10174564"/>
    <w:multiLevelType w:val="hybridMultilevel"/>
    <w:tmpl w:val="ABAEC49E"/>
    <w:lvl w:ilvl="0" w:tplc="8A14B93A">
      <w:start w:val="1"/>
      <w:numFmt w:val="bullet"/>
      <w:lvlText w:val="-"/>
      <w:lvlJc w:val="left"/>
      <w:pPr>
        <w:ind w:left="1440" w:hanging="360"/>
      </w:pPr>
      <w:rPr>
        <w:rFonts w:ascii="Aptos" w:hAnsi="Aptos" w:hint="default"/>
      </w:rPr>
    </w:lvl>
    <w:lvl w:ilvl="1" w:tplc="66229680">
      <w:start w:val="1"/>
      <w:numFmt w:val="bullet"/>
      <w:lvlText w:val="o"/>
      <w:lvlJc w:val="left"/>
      <w:pPr>
        <w:ind w:left="2160" w:hanging="360"/>
      </w:pPr>
      <w:rPr>
        <w:rFonts w:ascii="Courier New" w:hAnsi="Courier New" w:hint="default"/>
      </w:rPr>
    </w:lvl>
    <w:lvl w:ilvl="2" w:tplc="33DE4F94">
      <w:start w:val="1"/>
      <w:numFmt w:val="bullet"/>
      <w:lvlText w:val=""/>
      <w:lvlJc w:val="left"/>
      <w:pPr>
        <w:ind w:left="2880" w:hanging="360"/>
      </w:pPr>
      <w:rPr>
        <w:rFonts w:ascii="Wingdings" w:hAnsi="Wingdings" w:hint="default"/>
      </w:rPr>
    </w:lvl>
    <w:lvl w:ilvl="3" w:tplc="41BC1EB6">
      <w:start w:val="1"/>
      <w:numFmt w:val="bullet"/>
      <w:lvlText w:val=""/>
      <w:lvlJc w:val="left"/>
      <w:pPr>
        <w:ind w:left="3600" w:hanging="360"/>
      </w:pPr>
      <w:rPr>
        <w:rFonts w:ascii="Symbol" w:hAnsi="Symbol" w:hint="default"/>
      </w:rPr>
    </w:lvl>
    <w:lvl w:ilvl="4" w:tplc="91F256F6">
      <w:start w:val="1"/>
      <w:numFmt w:val="bullet"/>
      <w:lvlText w:val="o"/>
      <w:lvlJc w:val="left"/>
      <w:pPr>
        <w:ind w:left="4320" w:hanging="360"/>
      </w:pPr>
      <w:rPr>
        <w:rFonts w:ascii="Courier New" w:hAnsi="Courier New" w:hint="default"/>
      </w:rPr>
    </w:lvl>
    <w:lvl w:ilvl="5" w:tplc="725E07EA">
      <w:start w:val="1"/>
      <w:numFmt w:val="bullet"/>
      <w:lvlText w:val=""/>
      <w:lvlJc w:val="left"/>
      <w:pPr>
        <w:ind w:left="5040" w:hanging="360"/>
      </w:pPr>
      <w:rPr>
        <w:rFonts w:ascii="Wingdings" w:hAnsi="Wingdings" w:hint="default"/>
      </w:rPr>
    </w:lvl>
    <w:lvl w:ilvl="6" w:tplc="EDAED856">
      <w:start w:val="1"/>
      <w:numFmt w:val="bullet"/>
      <w:lvlText w:val=""/>
      <w:lvlJc w:val="left"/>
      <w:pPr>
        <w:ind w:left="5760" w:hanging="360"/>
      </w:pPr>
      <w:rPr>
        <w:rFonts w:ascii="Symbol" w:hAnsi="Symbol" w:hint="default"/>
      </w:rPr>
    </w:lvl>
    <w:lvl w:ilvl="7" w:tplc="FE4C604C">
      <w:start w:val="1"/>
      <w:numFmt w:val="bullet"/>
      <w:lvlText w:val="o"/>
      <w:lvlJc w:val="left"/>
      <w:pPr>
        <w:ind w:left="6480" w:hanging="360"/>
      </w:pPr>
      <w:rPr>
        <w:rFonts w:ascii="Courier New" w:hAnsi="Courier New" w:hint="default"/>
      </w:rPr>
    </w:lvl>
    <w:lvl w:ilvl="8" w:tplc="C5A4BA6C">
      <w:start w:val="1"/>
      <w:numFmt w:val="bullet"/>
      <w:lvlText w:val=""/>
      <w:lvlJc w:val="left"/>
      <w:pPr>
        <w:ind w:left="7200" w:hanging="360"/>
      </w:pPr>
      <w:rPr>
        <w:rFonts w:ascii="Wingdings" w:hAnsi="Wingdings" w:hint="default"/>
      </w:rPr>
    </w:lvl>
  </w:abstractNum>
  <w:abstractNum w:abstractNumId="6" w15:restartNumberingAfterBreak="0">
    <w:nsid w:val="129167CF"/>
    <w:multiLevelType w:val="hybridMultilevel"/>
    <w:tmpl w:val="73AE4E40"/>
    <w:lvl w:ilvl="0" w:tplc="3C78182A">
      <w:numFmt w:val="bullet"/>
      <w:lvlText w:val="-"/>
      <w:lvlJc w:val="left"/>
      <w:pPr>
        <w:ind w:left="1571" w:hanging="360"/>
      </w:pPr>
      <w:rPr>
        <w:rFonts w:ascii="Times New Roman" w:eastAsia="Times New Roman" w:hAnsi="Times New Roman" w:cs="Times New Roman"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7" w15:restartNumberingAfterBreak="0">
    <w:nsid w:val="145412DD"/>
    <w:multiLevelType w:val="hybridMultilevel"/>
    <w:tmpl w:val="ABA093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49978F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4A93CE5"/>
    <w:multiLevelType w:val="hybridMultilevel"/>
    <w:tmpl w:val="9B520768"/>
    <w:lvl w:ilvl="0" w:tplc="0809000F">
      <w:start w:val="1"/>
      <w:numFmt w:val="decimal"/>
      <w:lvlText w:val="%1."/>
      <w:lvlJc w:val="left"/>
      <w:pPr>
        <w:ind w:left="1571" w:hanging="360"/>
      </w:p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10" w15:restartNumberingAfterBreak="0">
    <w:nsid w:val="18AB7B49"/>
    <w:multiLevelType w:val="hybridMultilevel"/>
    <w:tmpl w:val="52108B1C"/>
    <w:lvl w:ilvl="0" w:tplc="FFFFFFFF">
      <w:start w:val="1"/>
      <w:numFmt w:val="decimal"/>
      <w:lvlText w:val="%1."/>
      <w:lvlJc w:val="left"/>
      <w:pPr>
        <w:ind w:left="1571" w:hanging="360"/>
      </w:pPr>
      <w:rPr>
        <w:rFonts w:ascii="Times New Roman" w:eastAsia="Times New Roman" w:hAnsi="Times New Roman" w:cs="Times New Roman"/>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1" w15:restartNumberingAfterBreak="0">
    <w:nsid w:val="19C12A22"/>
    <w:multiLevelType w:val="hybridMultilevel"/>
    <w:tmpl w:val="41583D22"/>
    <w:lvl w:ilvl="0" w:tplc="3C78182A">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D950486"/>
    <w:multiLevelType w:val="hybridMultilevel"/>
    <w:tmpl w:val="CB38D16C"/>
    <w:lvl w:ilvl="0" w:tplc="0809000F">
      <w:start w:val="1"/>
      <w:numFmt w:val="decimal"/>
      <w:lvlText w:val="%1."/>
      <w:lvlJc w:val="left"/>
      <w:pPr>
        <w:ind w:left="1571" w:hanging="360"/>
      </w:pPr>
    </w:lvl>
    <w:lvl w:ilvl="1" w:tplc="08090019">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13" w15:restartNumberingAfterBreak="0">
    <w:nsid w:val="233FE799"/>
    <w:multiLevelType w:val="hybridMultilevel"/>
    <w:tmpl w:val="F4D09326"/>
    <w:lvl w:ilvl="0" w:tplc="A90012DE">
      <w:start w:val="1"/>
      <w:numFmt w:val="decimal"/>
      <w:lvlText w:val="%1."/>
      <w:lvlJc w:val="left"/>
      <w:pPr>
        <w:ind w:left="360" w:hanging="360"/>
      </w:pPr>
    </w:lvl>
    <w:lvl w:ilvl="1" w:tplc="50BE2090">
      <w:start w:val="1"/>
      <w:numFmt w:val="lowerLetter"/>
      <w:lvlText w:val="%2."/>
      <w:lvlJc w:val="left"/>
      <w:pPr>
        <w:ind w:left="1080" w:hanging="360"/>
      </w:pPr>
    </w:lvl>
    <w:lvl w:ilvl="2" w:tplc="9D626010">
      <w:start w:val="1"/>
      <w:numFmt w:val="lowerRoman"/>
      <w:lvlText w:val="%3."/>
      <w:lvlJc w:val="right"/>
      <w:pPr>
        <w:ind w:left="1800" w:hanging="180"/>
      </w:pPr>
    </w:lvl>
    <w:lvl w:ilvl="3" w:tplc="9C1433A0">
      <w:start w:val="1"/>
      <w:numFmt w:val="decimal"/>
      <w:lvlText w:val="%4."/>
      <w:lvlJc w:val="left"/>
      <w:pPr>
        <w:ind w:left="2520" w:hanging="360"/>
      </w:pPr>
    </w:lvl>
    <w:lvl w:ilvl="4" w:tplc="D1484540">
      <w:start w:val="1"/>
      <w:numFmt w:val="lowerLetter"/>
      <w:lvlText w:val="%5."/>
      <w:lvlJc w:val="left"/>
      <w:pPr>
        <w:ind w:left="3240" w:hanging="360"/>
      </w:pPr>
    </w:lvl>
    <w:lvl w:ilvl="5" w:tplc="13365470">
      <w:start w:val="1"/>
      <w:numFmt w:val="lowerRoman"/>
      <w:lvlText w:val="%6."/>
      <w:lvlJc w:val="right"/>
      <w:pPr>
        <w:ind w:left="3960" w:hanging="180"/>
      </w:pPr>
    </w:lvl>
    <w:lvl w:ilvl="6" w:tplc="C14E6670">
      <w:start w:val="1"/>
      <w:numFmt w:val="decimal"/>
      <w:lvlText w:val="%7."/>
      <w:lvlJc w:val="left"/>
      <w:pPr>
        <w:ind w:left="4680" w:hanging="360"/>
      </w:pPr>
    </w:lvl>
    <w:lvl w:ilvl="7" w:tplc="441EB062">
      <w:start w:val="1"/>
      <w:numFmt w:val="lowerLetter"/>
      <w:lvlText w:val="%8."/>
      <w:lvlJc w:val="left"/>
      <w:pPr>
        <w:ind w:left="5400" w:hanging="360"/>
      </w:pPr>
    </w:lvl>
    <w:lvl w:ilvl="8" w:tplc="230CE5DA">
      <w:start w:val="1"/>
      <w:numFmt w:val="lowerRoman"/>
      <w:lvlText w:val="%9."/>
      <w:lvlJc w:val="right"/>
      <w:pPr>
        <w:ind w:left="6120" w:hanging="180"/>
      </w:pPr>
    </w:lvl>
  </w:abstractNum>
  <w:abstractNum w:abstractNumId="14" w15:restartNumberingAfterBreak="0">
    <w:nsid w:val="27286382"/>
    <w:multiLevelType w:val="multilevel"/>
    <w:tmpl w:val="06040646"/>
    <w:styleLink w:val="CurrentList2"/>
    <w:lvl w:ilvl="0">
      <w:start w:val="1"/>
      <w:numFmt w:val="decimal"/>
      <w:lvlText w:val="%1."/>
      <w:lvlJc w:val="left"/>
      <w:pPr>
        <w:ind w:left="851" w:hanging="851"/>
      </w:pPr>
      <w:rPr>
        <w:rFonts w:hint="default"/>
      </w:rPr>
    </w:lvl>
    <w:lvl w:ilvl="1">
      <w:start w:val="5"/>
      <w:numFmt w:val="decimal"/>
      <w:lvlText w:val="%1.%2."/>
      <w:lvlJc w:val="left"/>
      <w:pPr>
        <w:ind w:left="851" w:hanging="851"/>
      </w:pPr>
      <w:rPr>
        <w:rFonts w:hint="default"/>
      </w:rPr>
    </w:lvl>
    <w:lvl w:ilvl="2">
      <w:start w:val="1"/>
      <w:numFmt w:val="decimal"/>
      <w:isLgl/>
      <w:lvlText w:val="%1.%2.%3."/>
      <w:lvlJc w:val="left"/>
      <w:pPr>
        <w:ind w:left="851" w:hanging="851"/>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273675B2"/>
    <w:multiLevelType w:val="hybridMultilevel"/>
    <w:tmpl w:val="06D43DEC"/>
    <w:lvl w:ilvl="0" w:tplc="17789FC0">
      <w:start w:val="1"/>
      <w:numFmt w:val="decimal"/>
      <w:lvlText w:val="%1."/>
      <w:lvlJc w:val="left"/>
      <w:pPr>
        <w:ind w:left="360" w:hanging="360"/>
      </w:pPr>
      <w:rPr>
        <w:color w:val="000000" w:themeColor="text1"/>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28340BFC"/>
    <w:multiLevelType w:val="hybridMultilevel"/>
    <w:tmpl w:val="E056EE20"/>
    <w:lvl w:ilvl="0" w:tplc="3C78182A">
      <w:numFmt w:val="bullet"/>
      <w:lvlText w:val="-"/>
      <w:lvlJc w:val="left"/>
      <w:pPr>
        <w:ind w:left="1530" w:hanging="360"/>
      </w:pPr>
      <w:rPr>
        <w:rFonts w:ascii="Times New Roman" w:eastAsia="Times New Roman" w:hAnsi="Times New Roman" w:cs="Times New Roman"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7" w15:restartNumberingAfterBreak="0">
    <w:nsid w:val="2A0B265F"/>
    <w:multiLevelType w:val="hybridMultilevel"/>
    <w:tmpl w:val="DEBC8382"/>
    <w:lvl w:ilvl="0" w:tplc="FFFFFFFF">
      <w:numFmt w:val="bullet"/>
      <w:lvlText w:val="-"/>
      <w:lvlJc w:val="left"/>
      <w:pPr>
        <w:ind w:left="720" w:hanging="360"/>
      </w:pPr>
      <w:rPr>
        <w:rFonts w:ascii="Times New Roman" w:eastAsia="Times New Roman" w:hAnsi="Times New Roman" w:cs="Times New Roman" w:hint="default"/>
      </w:rPr>
    </w:lvl>
    <w:lvl w:ilvl="1" w:tplc="C89A5996">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CE7575D"/>
    <w:multiLevelType w:val="multilevel"/>
    <w:tmpl w:val="06040646"/>
    <w:styleLink w:val="CurrentList3"/>
    <w:lvl w:ilvl="0">
      <w:start w:val="1"/>
      <w:numFmt w:val="decimal"/>
      <w:lvlText w:val="%1."/>
      <w:lvlJc w:val="left"/>
      <w:pPr>
        <w:ind w:left="851" w:hanging="851"/>
      </w:pPr>
      <w:rPr>
        <w:rFonts w:hint="default"/>
      </w:rPr>
    </w:lvl>
    <w:lvl w:ilvl="1">
      <w:start w:val="5"/>
      <w:numFmt w:val="decimal"/>
      <w:lvlText w:val="%1.%2."/>
      <w:lvlJc w:val="left"/>
      <w:pPr>
        <w:ind w:left="851" w:hanging="851"/>
      </w:pPr>
      <w:rPr>
        <w:rFonts w:hint="default"/>
      </w:rPr>
    </w:lvl>
    <w:lvl w:ilvl="2">
      <w:start w:val="1"/>
      <w:numFmt w:val="decimal"/>
      <w:isLgl/>
      <w:lvlText w:val="%1.%2.%3."/>
      <w:lvlJc w:val="left"/>
      <w:pPr>
        <w:ind w:left="851" w:hanging="851"/>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31A66456"/>
    <w:multiLevelType w:val="hybridMultilevel"/>
    <w:tmpl w:val="C3ECBEEA"/>
    <w:lvl w:ilvl="0" w:tplc="A8F2C5EE">
      <w:start w:val="1"/>
      <w:numFmt w:val="bullet"/>
      <w:lvlText w:val=""/>
      <w:lvlJc w:val="left"/>
      <w:pPr>
        <w:ind w:left="720" w:hanging="360"/>
      </w:pPr>
      <w:rPr>
        <w:rFonts w:ascii="Symbol" w:hAnsi="Symbol" w:hint="default"/>
      </w:rPr>
    </w:lvl>
    <w:lvl w:ilvl="1" w:tplc="C8A4B118">
      <w:start w:val="1"/>
      <w:numFmt w:val="bullet"/>
      <w:lvlText w:val="o"/>
      <w:lvlJc w:val="left"/>
      <w:pPr>
        <w:ind w:left="1440" w:hanging="360"/>
      </w:pPr>
      <w:rPr>
        <w:rFonts w:ascii="Courier New" w:hAnsi="Courier New" w:hint="default"/>
      </w:rPr>
    </w:lvl>
    <w:lvl w:ilvl="2" w:tplc="718C79D4">
      <w:start w:val="1"/>
      <w:numFmt w:val="bullet"/>
      <w:lvlText w:val=""/>
      <w:lvlJc w:val="left"/>
      <w:pPr>
        <w:ind w:left="2160" w:hanging="360"/>
      </w:pPr>
      <w:rPr>
        <w:rFonts w:ascii="Wingdings" w:hAnsi="Wingdings" w:hint="default"/>
      </w:rPr>
    </w:lvl>
    <w:lvl w:ilvl="3" w:tplc="19E47F36">
      <w:start w:val="1"/>
      <w:numFmt w:val="bullet"/>
      <w:lvlText w:val=""/>
      <w:lvlJc w:val="left"/>
      <w:pPr>
        <w:ind w:left="2880" w:hanging="360"/>
      </w:pPr>
      <w:rPr>
        <w:rFonts w:ascii="Symbol" w:hAnsi="Symbol" w:hint="default"/>
      </w:rPr>
    </w:lvl>
    <w:lvl w:ilvl="4" w:tplc="B4629EB8">
      <w:start w:val="1"/>
      <w:numFmt w:val="bullet"/>
      <w:lvlText w:val="o"/>
      <w:lvlJc w:val="left"/>
      <w:pPr>
        <w:ind w:left="3600" w:hanging="360"/>
      </w:pPr>
      <w:rPr>
        <w:rFonts w:ascii="Courier New" w:hAnsi="Courier New" w:hint="default"/>
      </w:rPr>
    </w:lvl>
    <w:lvl w:ilvl="5" w:tplc="7A1E4B56">
      <w:start w:val="1"/>
      <w:numFmt w:val="bullet"/>
      <w:lvlText w:val=""/>
      <w:lvlJc w:val="left"/>
      <w:pPr>
        <w:ind w:left="4320" w:hanging="360"/>
      </w:pPr>
      <w:rPr>
        <w:rFonts w:ascii="Wingdings" w:hAnsi="Wingdings" w:hint="default"/>
      </w:rPr>
    </w:lvl>
    <w:lvl w:ilvl="6" w:tplc="78D85AA6">
      <w:start w:val="1"/>
      <w:numFmt w:val="bullet"/>
      <w:lvlText w:val=""/>
      <w:lvlJc w:val="left"/>
      <w:pPr>
        <w:ind w:left="5040" w:hanging="360"/>
      </w:pPr>
      <w:rPr>
        <w:rFonts w:ascii="Symbol" w:hAnsi="Symbol" w:hint="default"/>
      </w:rPr>
    </w:lvl>
    <w:lvl w:ilvl="7" w:tplc="19C872B2">
      <w:start w:val="1"/>
      <w:numFmt w:val="bullet"/>
      <w:lvlText w:val="o"/>
      <w:lvlJc w:val="left"/>
      <w:pPr>
        <w:ind w:left="5760" w:hanging="360"/>
      </w:pPr>
      <w:rPr>
        <w:rFonts w:ascii="Courier New" w:hAnsi="Courier New" w:hint="default"/>
      </w:rPr>
    </w:lvl>
    <w:lvl w:ilvl="8" w:tplc="96C69348">
      <w:start w:val="1"/>
      <w:numFmt w:val="bullet"/>
      <w:lvlText w:val=""/>
      <w:lvlJc w:val="left"/>
      <w:pPr>
        <w:ind w:left="6480" w:hanging="360"/>
      </w:pPr>
      <w:rPr>
        <w:rFonts w:ascii="Wingdings" w:hAnsi="Wingdings" w:hint="default"/>
      </w:rPr>
    </w:lvl>
  </w:abstractNum>
  <w:abstractNum w:abstractNumId="20" w15:restartNumberingAfterBreak="0">
    <w:nsid w:val="329834FE"/>
    <w:multiLevelType w:val="multilevel"/>
    <w:tmpl w:val="C95EB4C6"/>
    <w:styleLink w:val="CurrentList7"/>
    <w:lvl w:ilvl="0">
      <w:start w:val="1"/>
      <w:numFmt w:val="decimal"/>
      <w:lvlText w:val="%1."/>
      <w:lvlJc w:val="left"/>
      <w:pPr>
        <w:ind w:left="851" w:hanging="851"/>
      </w:pPr>
    </w:lvl>
    <w:lvl w:ilvl="1">
      <w:start w:val="1"/>
      <w:numFmt w:val="decimal"/>
      <w:lvlText w:val="%1.%2."/>
      <w:lvlJc w:val="left"/>
      <w:pPr>
        <w:ind w:left="851" w:hanging="851"/>
      </w:pPr>
      <w:rPr>
        <w:rFonts w:hint="default"/>
      </w:rPr>
    </w:lvl>
    <w:lvl w:ilvl="2">
      <w:start w:val="4"/>
      <w:numFmt w:val="decimal"/>
      <w:isLgl/>
      <w:lvlText w:val="%1.%2.%3."/>
      <w:lvlJc w:val="left"/>
      <w:pPr>
        <w:ind w:left="851" w:hanging="851"/>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35DB54EF"/>
    <w:multiLevelType w:val="multilevel"/>
    <w:tmpl w:val="0809001F"/>
    <w:styleLink w:val="CurrentList9"/>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BBB31CE"/>
    <w:multiLevelType w:val="hybridMultilevel"/>
    <w:tmpl w:val="6338F732"/>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3" w15:restartNumberingAfterBreak="0">
    <w:nsid w:val="3E027397"/>
    <w:multiLevelType w:val="hybridMultilevel"/>
    <w:tmpl w:val="05EA5E0A"/>
    <w:lvl w:ilvl="0" w:tplc="0F962860">
      <w:start w:val="1"/>
      <w:numFmt w:val="bullet"/>
      <w:lvlText w:val=""/>
      <w:lvlJc w:val="left"/>
      <w:pPr>
        <w:ind w:left="720" w:hanging="360"/>
      </w:pPr>
      <w:rPr>
        <w:rFonts w:ascii="Symbol" w:hAnsi="Symbol" w:hint="default"/>
      </w:rPr>
    </w:lvl>
    <w:lvl w:ilvl="1" w:tplc="5D842C12">
      <w:start w:val="1"/>
      <w:numFmt w:val="bullet"/>
      <w:lvlText w:val="o"/>
      <w:lvlJc w:val="left"/>
      <w:pPr>
        <w:ind w:left="1440" w:hanging="360"/>
      </w:pPr>
      <w:rPr>
        <w:rFonts w:ascii="Courier New" w:hAnsi="Courier New" w:hint="default"/>
      </w:rPr>
    </w:lvl>
    <w:lvl w:ilvl="2" w:tplc="393C1FC8">
      <w:start w:val="1"/>
      <w:numFmt w:val="bullet"/>
      <w:lvlText w:val=""/>
      <w:lvlJc w:val="left"/>
      <w:pPr>
        <w:ind w:left="2160" w:hanging="360"/>
      </w:pPr>
      <w:rPr>
        <w:rFonts w:ascii="Wingdings" w:hAnsi="Wingdings" w:hint="default"/>
      </w:rPr>
    </w:lvl>
    <w:lvl w:ilvl="3" w:tplc="9C04E87E">
      <w:start w:val="1"/>
      <w:numFmt w:val="bullet"/>
      <w:lvlText w:val=""/>
      <w:lvlJc w:val="left"/>
      <w:pPr>
        <w:ind w:left="2880" w:hanging="360"/>
      </w:pPr>
      <w:rPr>
        <w:rFonts w:ascii="Symbol" w:hAnsi="Symbol" w:hint="default"/>
      </w:rPr>
    </w:lvl>
    <w:lvl w:ilvl="4" w:tplc="C00AB2CA">
      <w:start w:val="1"/>
      <w:numFmt w:val="bullet"/>
      <w:lvlText w:val="o"/>
      <w:lvlJc w:val="left"/>
      <w:pPr>
        <w:ind w:left="3600" w:hanging="360"/>
      </w:pPr>
      <w:rPr>
        <w:rFonts w:ascii="Courier New" w:hAnsi="Courier New" w:hint="default"/>
      </w:rPr>
    </w:lvl>
    <w:lvl w:ilvl="5" w:tplc="5C34B80E">
      <w:start w:val="1"/>
      <w:numFmt w:val="bullet"/>
      <w:lvlText w:val=""/>
      <w:lvlJc w:val="left"/>
      <w:pPr>
        <w:ind w:left="4320" w:hanging="360"/>
      </w:pPr>
      <w:rPr>
        <w:rFonts w:ascii="Wingdings" w:hAnsi="Wingdings" w:hint="default"/>
      </w:rPr>
    </w:lvl>
    <w:lvl w:ilvl="6" w:tplc="6E620D70">
      <w:start w:val="1"/>
      <w:numFmt w:val="bullet"/>
      <w:lvlText w:val=""/>
      <w:lvlJc w:val="left"/>
      <w:pPr>
        <w:ind w:left="5040" w:hanging="360"/>
      </w:pPr>
      <w:rPr>
        <w:rFonts w:ascii="Symbol" w:hAnsi="Symbol" w:hint="default"/>
      </w:rPr>
    </w:lvl>
    <w:lvl w:ilvl="7" w:tplc="C14640C8">
      <w:start w:val="1"/>
      <w:numFmt w:val="bullet"/>
      <w:lvlText w:val="o"/>
      <w:lvlJc w:val="left"/>
      <w:pPr>
        <w:ind w:left="5760" w:hanging="360"/>
      </w:pPr>
      <w:rPr>
        <w:rFonts w:ascii="Courier New" w:hAnsi="Courier New" w:hint="default"/>
      </w:rPr>
    </w:lvl>
    <w:lvl w:ilvl="8" w:tplc="C37AAA4A">
      <w:start w:val="1"/>
      <w:numFmt w:val="bullet"/>
      <w:lvlText w:val=""/>
      <w:lvlJc w:val="left"/>
      <w:pPr>
        <w:ind w:left="6480" w:hanging="360"/>
      </w:pPr>
      <w:rPr>
        <w:rFonts w:ascii="Wingdings" w:hAnsi="Wingdings" w:hint="default"/>
      </w:rPr>
    </w:lvl>
  </w:abstractNum>
  <w:abstractNum w:abstractNumId="24" w15:restartNumberingAfterBreak="0">
    <w:nsid w:val="3FD3466A"/>
    <w:multiLevelType w:val="hybridMultilevel"/>
    <w:tmpl w:val="9078AF22"/>
    <w:lvl w:ilvl="0" w:tplc="04090005">
      <w:start w:val="1"/>
      <w:numFmt w:val="bullet"/>
      <w:lvlText w:val=""/>
      <w:lvlJc w:val="left"/>
      <w:pPr>
        <w:ind w:left="1571" w:hanging="360"/>
      </w:pPr>
      <w:rPr>
        <w:rFonts w:ascii="Wingdings" w:hAnsi="Wingdings" w:hint="default"/>
        <w:b w:val="0"/>
        <w:bCs w:val="0"/>
      </w:rPr>
    </w:lvl>
    <w:lvl w:ilvl="1" w:tplc="22600734">
      <w:start w:val="7"/>
      <w:numFmt w:val="bullet"/>
      <w:lvlText w:val="•"/>
      <w:lvlJc w:val="left"/>
      <w:pPr>
        <w:ind w:left="2651" w:hanging="720"/>
      </w:pPr>
      <w:rPr>
        <w:rFonts w:ascii="Times New Roman" w:eastAsia="Times New Roman" w:hAnsi="Times New Roman" w:cs="Times New Roman" w:hint="default"/>
      </w:r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5" w15:restartNumberingAfterBreak="0">
    <w:nsid w:val="4228375F"/>
    <w:multiLevelType w:val="multilevel"/>
    <w:tmpl w:val="B908DDC0"/>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4E24C0A"/>
    <w:multiLevelType w:val="multilevel"/>
    <w:tmpl w:val="955A218E"/>
    <w:styleLink w:val="CurrentList5"/>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isLgl/>
      <w:lvlText w:val="%1.%2.%3."/>
      <w:lvlJc w:val="left"/>
      <w:pPr>
        <w:ind w:left="851" w:hanging="851"/>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47E85C3E"/>
    <w:multiLevelType w:val="hybridMultilevel"/>
    <w:tmpl w:val="DBBA2E98"/>
    <w:lvl w:ilvl="0" w:tplc="C89A5996">
      <w:numFmt w:val="bullet"/>
      <w:lvlText w:val="-"/>
      <w:lvlJc w:val="left"/>
      <w:pPr>
        <w:ind w:left="2291" w:hanging="360"/>
      </w:pPr>
      <w:rPr>
        <w:rFonts w:ascii="Times New Roman" w:eastAsia="Times New Roman" w:hAnsi="Times New Roman" w:cs="Times New Roman" w:hint="default"/>
      </w:rPr>
    </w:lvl>
    <w:lvl w:ilvl="1" w:tplc="08090003">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8" w15:restartNumberingAfterBreak="0">
    <w:nsid w:val="49F27D7C"/>
    <w:multiLevelType w:val="multilevel"/>
    <w:tmpl w:val="D5EC4F30"/>
    <w:lvl w:ilvl="0">
      <w:start w:val="1"/>
      <w:numFmt w:val="decimal"/>
      <w:lvlText w:val="%1."/>
      <w:lvlJc w:val="left"/>
      <w:pPr>
        <w:ind w:left="851" w:hanging="851"/>
      </w:pPr>
      <w:rPr>
        <w:rFonts w:hint="default"/>
        <w:b w:val="0"/>
        <w:bCs w:val="0"/>
      </w:rPr>
    </w:lvl>
    <w:lvl w:ilvl="1">
      <w:start w:val="1"/>
      <w:numFmt w:val="decimal"/>
      <w:pStyle w:val="Nodaasvirsraksts"/>
      <w:lvlText w:val="%1.%2."/>
      <w:lvlJc w:val="left"/>
      <w:pPr>
        <w:ind w:left="851" w:hanging="851"/>
      </w:pPr>
      <w:rPr>
        <w:rFonts w:hint="default"/>
      </w:rPr>
    </w:lvl>
    <w:lvl w:ilvl="2">
      <w:start w:val="1"/>
      <w:numFmt w:val="decimal"/>
      <w:pStyle w:val="Heading3"/>
      <w:isLgl/>
      <w:lvlText w:val="%1.%2.%3."/>
      <w:lvlJc w:val="left"/>
      <w:pPr>
        <w:ind w:left="851" w:hanging="851"/>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4AE14F91"/>
    <w:multiLevelType w:val="hybridMultilevel"/>
    <w:tmpl w:val="73AAC6D6"/>
    <w:lvl w:ilvl="0" w:tplc="93301B2C">
      <w:start w:val="1"/>
      <w:numFmt w:val="decimal"/>
      <w:lvlText w:val="%1."/>
      <w:lvlJc w:val="left"/>
      <w:pPr>
        <w:ind w:left="1571" w:hanging="360"/>
      </w:pPr>
      <w:rPr>
        <w:b w:val="0"/>
        <w:bCs w:val="0"/>
      </w:r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30" w15:restartNumberingAfterBreak="0">
    <w:nsid w:val="4D445EA6"/>
    <w:multiLevelType w:val="multilevel"/>
    <w:tmpl w:val="2D880F26"/>
    <w:lvl w:ilvl="0">
      <w:start w:val="1"/>
      <w:numFmt w:val="decimal"/>
      <w:pStyle w:val="Daasvirsraksts"/>
      <w:lvlText w:val="%1."/>
      <w:lvlJc w:val="left"/>
      <w:pPr>
        <w:ind w:left="851" w:hanging="851"/>
      </w:pPr>
      <w:rPr>
        <w:rFonts w:hint="default"/>
      </w:rPr>
    </w:lvl>
    <w:lvl w:ilvl="1">
      <w:start w:val="1"/>
      <w:numFmt w:val="decimal"/>
      <w:pStyle w:val="Heading2"/>
      <w:lvlText w:val="%1.%2."/>
      <w:lvlJc w:val="left"/>
      <w:pPr>
        <w:ind w:left="1277" w:hanging="851"/>
      </w:pPr>
      <w:rPr>
        <w:rFonts w:hint="default"/>
      </w:rPr>
    </w:lvl>
    <w:lvl w:ilvl="2">
      <w:start w:val="4"/>
      <w:numFmt w:val="decimal"/>
      <w:pStyle w:val="Apaknodaasvirsraksts"/>
      <w:isLgl/>
      <w:lvlText w:val="%1.%2.%3."/>
      <w:lvlJc w:val="left"/>
      <w:pPr>
        <w:ind w:left="1391" w:hanging="851"/>
      </w:pPr>
      <w:rPr>
        <w:rFonts w:hint="default"/>
        <w:strike/>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4E2D54D0"/>
    <w:multiLevelType w:val="hybridMultilevel"/>
    <w:tmpl w:val="0CCC6BD0"/>
    <w:lvl w:ilvl="0" w:tplc="80FCC022">
      <w:start w:val="1"/>
      <w:numFmt w:val="decimal"/>
      <w:lvlText w:val="%1."/>
      <w:lvlJc w:val="left"/>
      <w:pPr>
        <w:ind w:left="1571" w:hanging="360"/>
      </w:pPr>
      <w:rPr>
        <w:rFonts w:ascii="Times New Roman" w:eastAsia="Times New Roman" w:hAnsi="Times New Roman" w:cs="Times New Roman"/>
      </w:r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32" w15:restartNumberingAfterBreak="0">
    <w:nsid w:val="4FF2331F"/>
    <w:multiLevelType w:val="hybridMultilevel"/>
    <w:tmpl w:val="CB3AF2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046582C"/>
    <w:multiLevelType w:val="hybridMultilevel"/>
    <w:tmpl w:val="ABA093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35C3AD2"/>
    <w:multiLevelType w:val="hybridMultilevel"/>
    <w:tmpl w:val="FBB88D40"/>
    <w:lvl w:ilvl="0" w:tplc="04090005">
      <w:start w:val="1"/>
      <w:numFmt w:val="bullet"/>
      <w:lvlText w:val=""/>
      <w:lvlJc w:val="left"/>
      <w:pPr>
        <w:ind w:left="1571" w:hanging="360"/>
      </w:pPr>
      <w:rPr>
        <w:rFonts w:ascii="Wingdings" w:hAnsi="Wingdings" w:hint="default"/>
        <w:b w:val="0"/>
        <w:bCs w:val="0"/>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35" w15:restartNumberingAfterBreak="0">
    <w:nsid w:val="55B8DA93"/>
    <w:multiLevelType w:val="hybridMultilevel"/>
    <w:tmpl w:val="FFFFFFFF"/>
    <w:lvl w:ilvl="0" w:tplc="A1689AA8">
      <w:start w:val="1"/>
      <w:numFmt w:val="decimal"/>
      <w:lvlText w:val="%1."/>
      <w:lvlJc w:val="left"/>
      <w:pPr>
        <w:ind w:left="720" w:hanging="360"/>
      </w:pPr>
    </w:lvl>
    <w:lvl w:ilvl="1" w:tplc="B798D0EA">
      <w:start w:val="1"/>
      <w:numFmt w:val="lowerLetter"/>
      <w:lvlText w:val="%2."/>
      <w:lvlJc w:val="left"/>
      <w:pPr>
        <w:ind w:left="1440" w:hanging="360"/>
      </w:pPr>
    </w:lvl>
    <w:lvl w:ilvl="2" w:tplc="38FCA7E2">
      <w:start w:val="1"/>
      <w:numFmt w:val="lowerRoman"/>
      <w:lvlText w:val="%3."/>
      <w:lvlJc w:val="right"/>
      <w:pPr>
        <w:ind w:left="2160" w:hanging="180"/>
      </w:pPr>
    </w:lvl>
    <w:lvl w:ilvl="3" w:tplc="34784A84">
      <w:start w:val="1"/>
      <w:numFmt w:val="decimal"/>
      <w:lvlText w:val="%4."/>
      <w:lvlJc w:val="left"/>
      <w:pPr>
        <w:ind w:left="2880" w:hanging="360"/>
      </w:pPr>
    </w:lvl>
    <w:lvl w:ilvl="4" w:tplc="353454A2">
      <w:start w:val="1"/>
      <w:numFmt w:val="lowerLetter"/>
      <w:lvlText w:val="%5."/>
      <w:lvlJc w:val="left"/>
      <w:pPr>
        <w:ind w:left="3600" w:hanging="360"/>
      </w:pPr>
    </w:lvl>
    <w:lvl w:ilvl="5" w:tplc="5CAA6E52">
      <w:start w:val="1"/>
      <w:numFmt w:val="lowerRoman"/>
      <w:lvlText w:val="%6."/>
      <w:lvlJc w:val="right"/>
      <w:pPr>
        <w:ind w:left="4320" w:hanging="180"/>
      </w:pPr>
    </w:lvl>
    <w:lvl w:ilvl="6" w:tplc="A9941AEA">
      <w:start w:val="1"/>
      <w:numFmt w:val="decimal"/>
      <w:lvlText w:val="%7."/>
      <w:lvlJc w:val="left"/>
      <w:pPr>
        <w:ind w:left="5040" w:hanging="360"/>
      </w:pPr>
    </w:lvl>
    <w:lvl w:ilvl="7" w:tplc="EF5AE4E6">
      <w:start w:val="1"/>
      <w:numFmt w:val="lowerLetter"/>
      <w:lvlText w:val="%8."/>
      <w:lvlJc w:val="left"/>
      <w:pPr>
        <w:ind w:left="5760" w:hanging="360"/>
      </w:pPr>
    </w:lvl>
    <w:lvl w:ilvl="8" w:tplc="08E6E4A6">
      <w:start w:val="1"/>
      <w:numFmt w:val="lowerRoman"/>
      <w:lvlText w:val="%9."/>
      <w:lvlJc w:val="right"/>
      <w:pPr>
        <w:ind w:left="6480" w:hanging="180"/>
      </w:pPr>
    </w:lvl>
  </w:abstractNum>
  <w:abstractNum w:abstractNumId="36" w15:restartNumberingAfterBreak="0">
    <w:nsid w:val="5E21676F"/>
    <w:multiLevelType w:val="hybridMultilevel"/>
    <w:tmpl w:val="D292B118"/>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37" w15:restartNumberingAfterBreak="0">
    <w:nsid w:val="5EC56EDB"/>
    <w:multiLevelType w:val="multilevel"/>
    <w:tmpl w:val="C95EB4C6"/>
    <w:styleLink w:val="CurrentList6"/>
    <w:lvl w:ilvl="0">
      <w:start w:val="1"/>
      <w:numFmt w:val="decimal"/>
      <w:lvlText w:val="%1."/>
      <w:lvlJc w:val="left"/>
      <w:pPr>
        <w:ind w:left="851" w:hanging="851"/>
      </w:pPr>
    </w:lvl>
    <w:lvl w:ilvl="1">
      <w:start w:val="1"/>
      <w:numFmt w:val="decimal"/>
      <w:lvlText w:val="%1.%2."/>
      <w:lvlJc w:val="left"/>
      <w:pPr>
        <w:ind w:left="851" w:hanging="851"/>
      </w:pPr>
      <w:rPr>
        <w:rFonts w:hint="default"/>
      </w:rPr>
    </w:lvl>
    <w:lvl w:ilvl="2">
      <w:start w:val="4"/>
      <w:numFmt w:val="decimal"/>
      <w:isLgl/>
      <w:lvlText w:val="%1.%2.%3."/>
      <w:lvlJc w:val="left"/>
      <w:pPr>
        <w:ind w:left="851" w:hanging="851"/>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61055AF9"/>
    <w:multiLevelType w:val="multilevel"/>
    <w:tmpl w:val="4560E4FE"/>
    <w:styleLink w:val="CurrentList1"/>
    <w:lvl w:ilvl="0">
      <w:start w:val="2"/>
      <w:numFmt w:val="decimal"/>
      <w:lvlText w:val="%1."/>
      <w:lvlJc w:val="left"/>
      <w:pPr>
        <w:ind w:left="851" w:hanging="851"/>
      </w:pPr>
      <w:rPr>
        <w:rFonts w:hint="default"/>
      </w:rPr>
    </w:lvl>
    <w:lvl w:ilvl="1">
      <w:start w:val="5"/>
      <w:numFmt w:val="decimal"/>
      <w:lvlText w:val="%1.%2."/>
      <w:lvlJc w:val="left"/>
      <w:pPr>
        <w:ind w:left="851" w:hanging="851"/>
      </w:pPr>
      <w:rPr>
        <w:rFonts w:hint="default"/>
      </w:rPr>
    </w:lvl>
    <w:lvl w:ilvl="2">
      <w:start w:val="1"/>
      <w:numFmt w:val="decimal"/>
      <w:isLgl/>
      <w:lvlText w:val="%1.%2.%3."/>
      <w:lvlJc w:val="left"/>
      <w:pPr>
        <w:ind w:left="851" w:hanging="851"/>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9" w15:restartNumberingAfterBreak="0">
    <w:nsid w:val="61554638"/>
    <w:multiLevelType w:val="hybridMultilevel"/>
    <w:tmpl w:val="6BAC19A4"/>
    <w:lvl w:ilvl="0" w:tplc="3C78182A">
      <w:numFmt w:val="bullet"/>
      <w:lvlText w:val="-"/>
      <w:lvlJc w:val="left"/>
      <w:pPr>
        <w:ind w:left="1271" w:hanging="360"/>
      </w:pPr>
      <w:rPr>
        <w:rFonts w:ascii="Times New Roman" w:eastAsia="Times New Roman" w:hAnsi="Times New Roman" w:cs="Times New Roman" w:hint="default"/>
      </w:rPr>
    </w:lvl>
    <w:lvl w:ilvl="1" w:tplc="08090003" w:tentative="1">
      <w:start w:val="1"/>
      <w:numFmt w:val="bullet"/>
      <w:lvlText w:val="o"/>
      <w:lvlJc w:val="left"/>
      <w:pPr>
        <w:ind w:left="1991" w:hanging="360"/>
      </w:pPr>
      <w:rPr>
        <w:rFonts w:ascii="Courier New" w:hAnsi="Courier New" w:cs="Courier New" w:hint="default"/>
      </w:rPr>
    </w:lvl>
    <w:lvl w:ilvl="2" w:tplc="08090005" w:tentative="1">
      <w:start w:val="1"/>
      <w:numFmt w:val="bullet"/>
      <w:lvlText w:val=""/>
      <w:lvlJc w:val="left"/>
      <w:pPr>
        <w:ind w:left="2711" w:hanging="360"/>
      </w:pPr>
      <w:rPr>
        <w:rFonts w:ascii="Wingdings" w:hAnsi="Wingdings" w:hint="default"/>
      </w:rPr>
    </w:lvl>
    <w:lvl w:ilvl="3" w:tplc="08090001" w:tentative="1">
      <w:start w:val="1"/>
      <w:numFmt w:val="bullet"/>
      <w:lvlText w:val=""/>
      <w:lvlJc w:val="left"/>
      <w:pPr>
        <w:ind w:left="3431" w:hanging="360"/>
      </w:pPr>
      <w:rPr>
        <w:rFonts w:ascii="Symbol" w:hAnsi="Symbol" w:hint="default"/>
      </w:rPr>
    </w:lvl>
    <w:lvl w:ilvl="4" w:tplc="08090003" w:tentative="1">
      <w:start w:val="1"/>
      <w:numFmt w:val="bullet"/>
      <w:lvlText w:val="o"/>
      <w:lvlJc w:val="left"/>
      <w:pPr>
        <w:ind w:left="4151" w:hanging="360"/>
      </w:pPr>
      <w:rPr>
        <w:rFonts w:ascii="Courier New" w:hAnsi="Courier New" w:cs="Courier New" w:hint="default"/>
      </w:rPr>
    </w:lvl>
    <w:lvl w:ilvl="5" w:tplc="08090005" w:tentative="1">
      <w:start w:val="1"/>
      <w:numFmt w:val="bullet"/>
      <w:lvlText w:val=""/>
      <w:lvlJc w:val="left"/>
      <w:pPr>
        <w:ind w:left="4871" w:hanging="360"/>
      </w:pPr>
      <w:rPr>
        <w:rFonts w:ascii="Wingdings" w:hAnsi="Wingdings" w:hint="default"/>
      </w:rPr>
    </w:lvl>
    <w:lvl w:ilvl="6" w:tplc="08090001" w:tentative="1">
      <w:start w:val="1"/>
      <w:numFmt w:val="bullet"/>
      <w:lvlText w:val=""/>
      <w:lvlJc w:val="left"/>
      <w:pPr>
        <w:ind w:left="5591" w:hanging="360"/>
      </w:pPr>
      <w:rPr>
        <w:rFonts w:ascii="Symbol" w:hAnsi="Symbol" w:hint="default"/>
      </w:rPr>
    </w:lvl>
    <w:lvl w:ilvl="7" w:tplc="08090003" w:tentative="1">
      <w:start w:val="1"/>
      <w:numFmt w:val="bullet"/>
      <w:lvlText w:val="o"/>
      <w:lvlJc w:val="left"/>
      <w:pPr>
        <w:ind w:left="6311" w:hanging="360"/>
      </w:pPr>
      <w:rPr>
        <w:rFonts w:ascii="Courier New" w:hAnsi="Courier New" w:cs="Courier New" w:hint="default"/>
      </w:rPr>
    </w:lvl>
    <w:lvl w:ilvl="8" w:tplc="08090005" w:tentative="1">
      <w:start w:val="1"/>
      <w:numFmt w:val="bullet"/>
      <w:lvlText w:val=""/>
      <w:lvlJc w:val="left"/>
      <w:pPr>
        <w:ind w:left="7031" w:hanging="360"/>
      </w:pPr>
      <w:rPr>
        <w:rFonts w:ascii="Wingdings" w:hAnsi="Wingdings" w:hint="default"/>
      </w:rPr>
    </w:lvl>
  </w:abstractNum>
  <w:abstractNum w:abstractNumId="40" w15:restartNumberingAfterBreak="0">
    <w:nsid w:val="6A0B7AA7"/>
    <w:multiLevelType w:val="hybridMultilevel"/>
    <w:tmpl w:val="DAB04D4C"/>
    <w:lvl w:ilvl="0" w:tplc="B61CC0EE">
      <w:start w:val="1"/>
      <w:numFmt w:val="decimal"/>
      <w:lvlText w:val="%1."/>
      <w:lvlJc w:val="left"/>
      <w:pPr>
        <w:ind w:left="1571" w:hanging="360"/>
      </w:pPr>
      <w:rPr>
        <w:b w:val="0"/>
        <w:bCs w:val="0"/>
      </w:r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41" w15:restartNumberingAfterBreak="0">
    <w:nsid w:val="6B3113E6"/>
    <w:multiLevelType w:val="multilevel"/>
    <w:tmpl w:val="0AF49FDE"/>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70287909"/>
    <w:multiLevelType w:val="multilevel"/>
    <w:tmpl w:val="07A45E44"/>
    <w:styleLink w:val="CurrentList4"/>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isLgl/>
      <w:lvlText w:val="%1.%2.%3."/>
      <w:lvlJc w:val="left"/>
      <w:pPr>
        <w:ind w:left="851" w:hanging="851"/>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3" w15:restartNumberingAfterBreak="0">
    <w:nsid w:val="712224A6"/>
    <w:multiLevelType w:val="hybridMultilevel"/>
    <w:tmpl w:val="44C6AEDC"/>
    <w:lvl w:ilvl="0" w:tplc="E3D603DA">
      <w:start w:val="1"/>
      <w:numFmt w:val="decimal"/>
      <w:lvlText w:val="%1."/>
      <w:lvlJc w:val="left"/>
      <w:pPr>
        <w:ind w:left="360" w:hanging="360"/>
      </w:pPr>
    </w:lvl>
    <w:lvl w:ilvl="1" w:tplc="0D8E6062">
      <w:start w:val="1"/>
      <w:numFmt w:val="lowerLetter"/>
      <w:lvlText w:val="%2."/>
      <w:lvlJc w:val="left"/>
      <w:pPr>
        <w:ind w:left="1080" w:hanging="360"/>
      </w:pPr>
    </w:lvl>
    <w:lvl w:ilvl="2" w:tplc="24F404C8">
      <w:start w:val="1"/>
      <w:numFmt w:val="lowerRoman"/>
      <w:lvlText w:val="%3."/>
      <w:lvlJc w:val="right"/>
      <w:pPr>
        <w:ind w:left="1800" w:hanging="180"/>
      </w:pPr>
    </w:lvl>
    <w:lvl w:ilvl="3" w:tplc="BD723732">
      <w:start w:val="1"/>
      <w:numFmt w:val="decimal"/>
      <w:lvlText w:val="%4."/>
      <w:lvlJc w:val="left"/>
      <w:pPr>
        <w:ind w:left="2520" w:hanging="360"/>
      </w:pPr>
    </w:lvl>
    <w:lvl w:ilvl="4" w:tplc="CFE4F696">
      <w:start w:val="1"/>
      <w:numFmt w:val="lowerLetter"/>
      <w:lvlText w:val="%5."/>
      <w:lvlJc w:val="left"/>
      <w:pPr>
        <w:ind w:left="3240" w:hanging="360"/>
      </w:pPr>
    </w:lvl>
    <w:lvl w:ilvl="5" w:tplc="790062BE">
      <w:start w:val="1"/>
      <w:numFmt w:val="lowerRoman"/>
      <w:lvlText w:val="%6."/>
      <w:lvlJc w:val="right"/>
      <w:pPr>
        <w:ind w:left="3960" w:hanging="180"/>
      </w:pPr>
    </w:lvl>
    <w:lvl w:ilvl="6" w:tplc="86E6902C">
      <w:start w:val="1"/>
      <w:numFmt w:val="decimal"/>
      <w:lvlText w:val="%7."/>
      <w:lvlJc w:val="left"/>
      <w:pPr>
        <w:ind w:left="4680" w:hanging="360"/>
      </w:pPr>
    </w:lvl>
    <w:lvl w:ilvl="7" w:tplc="4CFE3BE8">
      <w:start w:val="1"/>
      <w:numFmt w:val="lowerLetter"/>
      <w:lvlText w:val="%8."/>
      <w:lvlJc w:val="left"/>
      <w:pPr>
        <w:ind w:left="5400" w:hanging="360"/>
      </w:pPr>
    </w:lvl>
    <w:lvl w:ilvl="8" w:tplc="BD9A57B0">
      <w:start w:val="1"/>
      <w:numFmt w:val="lowerRoman"/>
      <w:lvlText w:val="%9."/>
      <w:lvlJc w:val="right"/>
      <w:pPr>
        <w:ind w:left="6120" w:hanging="180"/>
      </w:pPr>
    </w:lvl>
  </w:abstractNum>
  <w:abstractNum w:abstractNumId="44" w15:restartNumberingAfterBreak="0">
    <w:nsid w:val="754D9AE0"/>
    <w:multiLevelType w:val="hybridMultilevel"/>
    <w:tmpl w:val="D4204C62"/>
    <w:lvl w:ilvl="0" w:tplc="D1E4AD9A">
      <w:start w:val="1"/>
      <w:numFmt w:val="decimal"/>
      <w:lvlText w:val="%1."/>
      <w:lvlJc w:val="left"/>
      <w:pPr>
        <w:ind w:left="2062" w:hanging="360"/>
      </w:pPr>
    </w:lvl>
    <w:lvl w:ilvl="1" w:tplc="8A346664">
      <w:start w:val="1"/>
      <w:numFmt w:val="lowerLetter"/>
      <w:lvlText w:val="%2."/>
      <w:lvlJc w:val="left"/>
      <w:pPr>
        <w:ind w:left="2782" w:hanging="360"/>
      </w:pPr>
    </w:lvl>
    <w:lvl w:ilvl="2" w:tplc="A4804B14">
      <w:start w:val="1"/>
      <w:numFmt w:val="lowerRoman"/>
      <w:lvlText w:val="%3."/>
      <w:lvlJc w:val="right"/>
      <w:pPr>
        <w:ind w:left="3502" w:hanging="180"/>
      </w:pPr>
    </w:lvl>
    <w:lvl w:ilvl="3" w:tplc="99747F66">
      <w:start w:val="1"/>
      <w:numFmt w:val="decimal"/>
      <w:lvlText w:val="%4."/>
      <w:lvlJc w:val="left"/>
      <w:pPr>
        <w:ind w:left="4222" w:hanging="360"/>
      </w:pPr>
    </w:lvl>
    <w:lvl w:ilvl="4" w:tplc="FF5ABB68">
      <w:start w:val="1"/>
      <w:numFmt w:val="lowerLetter"/>
      <w:lvlText w:val="%5."/>
      <w:lvlJc w:val="left"/>
      <w:pPr>
        <w:ind w:left="4942" w:hanging="360"/>
      </w:pPr>
    </w:lvl>
    <w:lvl w:ilvl="5" w:tplc="28803796">
      <w:start w:val="1"/>
      <w:numFmt w:val="lowerRoman"/>
      <w:lvlText w:val="%6."/>
      <w:lvlJc w:val="right"/>
      <w:pPr>
        <w:ind w:left="5662" w:hanging="180"/>
      </w:pPr>
    </w:lvl>
    <w:lvl w:ilvl="6" w:tplc="D0DAD4C4">
      <w:start w:val="1"/>
      <w:numFmt w:val="decimal"/>
      <w:lvlText w:val="%7."/>
      <w:lvlJc w:val="left"/>
      <w:pPr>
        <w:ind w:left="6382" w:hanging="360"/>
      </w:pPr>
    </w:lvl>
    <w:lvl w:ilvl="7" w:tplc="DAC8B866">
      <w:start w:val="1"/>
      <w:numFmt w:val="lowerLetter"/>
      <w:lvlText w:val="%8."/>
      <w:lvlJc w:val="left"/>
      <w:pPr>
        <w:ind w:left="7102" w:hanging="360"/>
      </w:pPr>
    </w:lvl>
    <w:lvl w:ilvl="8" w:tplc="CFF0EAD2">
      <w:start w:val="1"/>
      <w:numFmt w:val="lowerRoman"/>
      <w:lvlText w:val="%9."/>
      <w:lvlJc w:val="right"/>
      <w:pPr>
        <w:ind w:left="7822" w:hanging="180"/>
      </w:pPr>
    </w:lvl>
  </w:abstractNum>
  <w:num w:numId="1" w16cid:durableId="1077897566">
    <w:abstractNumId w:val="5"/>
  </w:num>
  <w:num w:numId="2" w16cid:durableId="43457251">
    <w:abstractNumId w:val="30"/>
  </w:num>
  <w:num w:numId="3" w16cid:durableId="598830430">
    <w:abstractNumId w:val="38"/>
  </w:num>
  <w:num w:numId="4" w16cid:durableId="19666891">
    <w:abstractNumId w:val="14"/>
  </w:num>
  <w:num w:numId="5" w16cid:durableId="6907271">
    <w:abstractNumId w:val="18"/>
  </w:num>
  <w:num w:numId="6" w16cid:durableId="2104642614">
    <w:abstractNumId w:val="39"/>
  </w:num>
  <w:num w:numId="7" w16cid:durableId="926890940">
    <w:abstractNumId w:val="11"/>
  </w:num>
  <w:num w:numId="8" w16cid:durableId="382607432">
    <w:abstractNumId w:val="42"/>
  </w:num>
  <w:num w:numId="9" w16cid:durableId="731739064">
    <w:abstractNumId w:val="26"/>
  </w:num>
  <w:num w:numId="10" w16cid:durableId="4896582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80214444">
    <w:abstractNumId w:val="9"/>
  </w:num>
  <w:num w:numId="12" w16cid:durableId="669992932">
    <w:abstractNumId w:val="40"/>
  </w:num>
  <w:num w:numId="13" w16cid:durableId="370811116">
    <w:abstractNumId w:val="29"/>
  </w:num>
  <w:num w:numId="14" w16cid:durableId="899092460">
    <w:abstractNumId w:val="12"/>
  </w:num>
  <w:num w:numId="15" w16cid:durableId="485785442">
    <w:abstractNumId w:val="31"/>
  </w:num>
  <w:num w:numId="16" w16cid:durableId="330454057">
    <w:abstractNumId w:val="16"/>
  </w:num>
  <w:num w:numId="17" w16cid:durableId="727728923">
    <w:abstractNumId w:val="6"/>
  </w:num>
  <w:num w:numId="18" w16cid:durableId="1990402846">
    <w:abstractNumId w:val="37"/>
  </w:num>
  <w:num w:numId="19" w16cid:durableId="47266712">
    <w:abstractNumId w:val="20"/>
  </w:num>
  <w:num w:numId="20" w16cid:durableId="1941137414">
    <w:abstractNumId w:val="0"/>
  </w:num>
  <w:num w:numId="21" w16cid:durableId="523519427">
    <w:abstractNumId w:val="17"/>
  </w:num>
  <w:num w:numId="22" w16cid:durableId="598610786">
    <w:abstractNumId w:val="27"/>
  </w:num>
  <w:num w:numId="23" w16cid:durableId="1719016423">
    <w:abstractNumId w:val="15"/>
  </w:num>
  <w:num w:numId="24" w16cid:durableId="1619677841">
    <w:abstractNumId w:val="35"/>
  </w:num>
  <w:num w:numId="25" w16cid:durableId="2040203351">
    <w:abstractNumId w:val="34"/>
  </w:num>
  <w:num w:numId="26" w16cid:durableId="1467888456">
    <w:abstractNumId w:val="1"/>
  </w:num>
  <w:num w:numId="27" w16cid:durableId="312149417">
    <w:abstractNumId w:val="24"/>
  </w:num>
  <w:num w:numId="28" w16cid:durableId="2002267001">
    <w:abstractNumId w:val="21"/>
  </w:num>
  <w:num w:numId="29" w16cid:durableId="716975721">
    <w:abstractNumId w:val="25"/>
  </w:num>
  <w:num w:numId="30" w16cid:durableId="1481196545">
    <w:abstractNumId w:val="3"/>
  </w:num>
  <w:num w:numId="31" w16cid:durableId="60252218">
    <w:abstractNumId w:val="41"/>
  </w:num>
  <w:num w:numId="32" w16cid:durableId="203979430">
    <w:abstractNumId w:val="10"/>
  </w:num>
  <w:num w:numId="33" w16cid:durableId="426851957">
    <w:abstractNumId w:val="36"/>
  </w:num>
  <w:num w:numId="34" w16cid:durableId="2124836918">
    <w:abstractNumId w:val="22"/>
  </w:num>
  <w:num w:numId="35" w16cid:durableId="847980934">
    <w:abstractNumId w:val="8"/>
  </w:num>
  <w:num w:numId="36" w16cid:durableId="1025516775">
    <w:abstractNumId w:val="33"/>
  </w:num>
  <w:num w:numId="37" w16cid:durableId="38743637">
    <w:abstractNumId w:val="7"/>
  </w:num>
  <w:num w:numId="38" w16cid:durableId="1778718137">
    <w:abstractNumId w:val="32"/>
  </w:num>
  <w:num w:numId="39" w16cid:durableId="1809978660">
    <w:abstractNumId w:val="4"/>
  </w:num>
  <w:num w:numId="40" w16cid:durableId="1056472054">
    <w:abstractNumId w:val="2"/>
  </w:num>
  <w:num w:numId="41" w16cid:durableId="704216941">
    <w:abstractNumId w:val="23"/>
  </w:num>
  <w:num w:numId="42" w16cid:durableId="1982608960">
    <w:abstractNumId w:val="43"/>
  </w:num>
  <w:num w:numId="43" w16cid:durableId="1526093307">
    <w:abstractNumId w:val="19"/>
  </w:num>
  <w:num w:numId="44" w16cid:durableId="268588537">
    <w:abstractNumId w:val="13"/>
  </w:num>
  <w:num w:numId="45" w16cid:durableId="1823812555">
    <w:abstractNumId w:val="4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doNotUseHTMLParagraphAutoSpacing/>
    <w:compatSetting w:name="compatibilityMode" w:uri="http://schemas.microsoft.com/office/word" w:val="12"/>
    <w:compatSetting w:name="useWord2013TrackBottomHyphenation" w:uri="http://schemas.microsoft.com/office/word" w:val="1"/>
  </w:compat>
  <w:rsids>
    <w:rsidRoot w:val="00B51356"/>
    <w:rsid w:val="00001A17"/>
    <w:rsid w:val="00002EA4"/>
    <w:rsid w:val="00004B73"/>
    <w:rsid w:val="0000576C"/>
    <w:rsid w:val="00013264"/>
    <w:rsid w:val="00013682"/>
    <w:rsid w:val="00016EB0"/>
    <w:rsid w:val="00017038"/>
    <w:rsid w:val="00017060"/>
    <w:rsid w:val="00023E6D"/>
    <w:rsid w:val="00025CFB"/>
    <w:rsid w:val="000274CA"/>
    <w:rsid w:val="000309D1"/>
    <w:rsid w:val="000313F7"/>
    <w:rsid w:val="00032659"/>
    <w:rsid w:val="00042E04"/>
    <w:rsid w:val="0004653F"/>
    <w:rsid w:val="00046676"/>
    <w:rsid w:val="00046ACA"/>
    <w:rsid w:val="00050AF5"/>
    <w:rsid w:val="00050DDF"/>
    <w:rsid w:val="00050FDA"/>
    <w:rsid w:val="000531A4"/>
    <w:rsid w:val="00054819"/>
    <w:rsid w:val="00057F0C"/>
    <w:rsid w:val="00060A7C"/>
    <w:rsid w:val="00060BF9"/>
    <w:rsid w:val="00060D5C"/>
    <w:rsid w:val="00061726"/>
    <w:rsid w:val="000631F5"/>
    <w:rsid w:val="00063ADE"/>
    <w:rsid w:val="000648A4"/>
    <w:rsid w:val="00064C63"/>
    <w:rsid w:val="00067A81"/>
    <w:rsid w:val="00071558"/>
    <w:rsid w:val="000737F7"/>
    <w:rsid w:val="00075E3D"/>
    <w:rsid w:val="00085803"/>
    <w:rsid w:val="0008753B"/>
    <w:rsid w:val="000876BF"/>
    <w:rsid w:val="000903A3"/>
    <w:rsid w:val="00091324"/>
    <w:rsid w:val="0009287E"/>
    <w:rsid w:val="00093C9E"/>
    <w:rsid w:val="00094370"/>
    <w:rsid w:val="00094A45"/>
    <w:rsid w:val="000952FD"/>
    <w:rsid w:val="00097E00"/>
    <w:rsid w:val="000A13F7"/>
    <w:rsid w:val="000A6A10"/>
    <w:rsid w:val="000B091F"/>
    <w:rsid w:val="000B6310"/>
    <w:rsid w:val="000B654B"/>
    <w:rsid w:val="000B7E66"/>
    <w:rsid w:val="000C3D6D"/>
    <w:rsid w:val="000C4207"/>
    <w:rsid w:val="000D0C9B"/>
    <w:rsid w:val="000D6412"/>
    <w:rsid w:val="000D6F21"/>
    <w:rsid w:val="000D715F"/>
    <w:rsid w:val="000E38ED"/>
    <w:rsid w:val="000E576A"/>
    <w:rsid w:val="000E5FBD"/>
    <w:rsid w:val="000F0669"/>
    <w:rsid w:val="000F56EE"/>
    <w:rsid w:val="000F6BA3"/>
    <w:rsid w:val="0010782F"/>
    <w:rsid w:val="00107ABB"/>
    <w:rsid w:val="00112D1B"/>
    <w:rsid w:val="0012050D"/>
    <w:rsid w:val="00120630"/>
    <w:rsid w:val="00124D09"/>
    <w:rsid w:val="0012676F"/>
    <w:rsid w:val="0012723C"/>
    <w:rsid w:val="00130F33"/>
    <w:rsid w:val="00132C05"/>
    <w:rsid w:val="0013546C"/>
    <w:rsid w:val="0013594B"/>
    <w:rsid w:val="00142461"/>
    <w:rsid w:val="00147DA3"/>
    <w:rsid w:val="00152D60"/>
    <w:rsid w:val="00155802"/>
    <w:rsid w:val="00163782"/>
    <w:rsid w:val="001650A6"/>
    <w:rsid w:val="001658DF"/>
    <w:rsid w:val="0016609C"/>
    <w:rsid w:val="00167425"/>
    <w:rsid w:val="00170423"/>
    <w:rsid w:val="0017184E"/>
    <w:rsid w:val="00172C18"/>
    <w:rsid w:val="001763BF"/>
    <w:rsid w:val="00177153"/>
    <w:rsid w:val="001774F0"/>
    <w:rsid w:val="00177889"/>
    <w:rsid w:val="00180529"/>
    <w:rsid w:val="00184A80"/>
    <w:rsid w:val="00184C46"/>
    <w:rsid w:val="00184F97"/>
    <w:rsid w:val="00185BBA"/>
    <w:rsid w:val="00187C1D"/>
    <w:rsid w:val="001915FA"/>
    <w:rsid w:val="001959A3"/>
    <w:rsid w:val="001A4942"/>
    <w:rsid w:val="001A75FB"/>
    <w:rsid w:val="001B06A0"/>
    <w:rsid w:val="001B0F28"/>
    <w:rsid w:val="001B523C"/>
    <w:rsid w:val="001B5763"/>
    <w:rsid w:val="001B7D9B"/>
    <w:rsid w:val="001C23C5"/>
    <w:rsid w:val="001C3072"/>
    <w:rsid w:val="001C6C65"/>
    <w:rsid w:val="001D03A7"/>
    <w:rsid w:val="001D495F"/>
    <w:rsid w:val="001E09A8"/>
    <w:rsid w:val="001E0EC7"/>
    <w:rsid w:val="001E17D1"/>
    <w:rsid w:val="001E1FC6"/>
    <w:rsid w:val="001E3AEF"/>
    <w:rsid w:val="001E766A"/>
    <w:rsid w:val="001F0066"/>
    <w:rsid w:val="001F087A"/>
    <w:rsid w:val="001F0F35"/>
    <w:rsid w:val="001F1413"/>
    <w:rsid w:val="001F2EC2"/>
    <w:rsid w:val="001F42D8"/>
    <w:rsid w:val="001F601E"/>
    <w:rsid w:val="001F7C69"/>
    <w:rsid w:val="00200E70"/>
    <w:rsid w:val="002017E3"/>
    <w:rsid w:val="002053BE"/>
    <w:rsid w:val="00206F8F"/>
    <w:rsid w:val="002100BA"/>
    <w:rsid w:val="00210317"/>
    <w:rsid w:val="002103C6"/>
    <w:rsid w:val="00211983"/>
    <w:rsid w:val="0021395A"/>
    <w:rsid w:val="00217D28"/>
    <w:rsid w:val="002203DC"/>
    <w:rsid w:val="00223088"/>
    <w:rsid w:val="00230E57"/>
    <w:rsid w:val="00232FE8"/>
    <w:rsid w:val="0023630F"/>
    <w:rsid w:val="00236E90"/>
    <w:rsid w:val="00244E12"/>
    <w:rsid w:val="00244FC0"/>
    <w:rsid w:val="00245183"/>
    <w:rsid w:val="00245A0D"/>
    <w:rsid w:val="00246DE2"/>
    <w:rsid w:val="00250D8D"/>
    <w:rsid w:val="00250FB9"/>
    <w:rsid w:val="00251369"/>
    <w:rsid w:val="0025716E"/>
    <w:rsid w:val="0026114F"/>
    <w:rsid w:val="002625E0"/>
    <w:rsid w:val="002644E7"/>
    <w:rsid w:val="00266D55"/>
    <w:rsid w:val="002670C8"/>
    <w:rsid w:val="00267AAC"/>
    <w:rsid w:val="00267BEE"/>
    <w:rsid w:val="00271CAC"/>
    <w:rsid w:val="0027289D"/>
    <w:rsid w:val="00275A9E"/>
    <w:rsid w:val="002760D2"/>
    <w:rsid w:val="0027710D"/>
    <w:rsid w:val="00277772"/>
    <w:rsid w:val="0028076E"/>
    <w:rsid w:val="00280BB7"/>
    <w:rsid w:val="002811BD"/>
    <w:rsid w:val="00286635"/>
    <w:rsid w:val="00287175"/>
    <w:rsid w:val="0028779C"/>
    <w:rsid w:val="00290390"/>
    <w:rsid w:val="002917D4"/>
    <w:rsid w:val="002924D2"/>
    <w:rsid w:val="002962B6"/>
    <w:rsid w:val="002A07F3"/>
    <w:rsid w:val="002A1C13"/>
    <w:rsid w:val="002A54D8"/>
    <w:rsid w:val="002B04DA"/>
    <w:rsid w:val="002B4412"/>
    <w:rsid w:val="002B6D3D"/>
    <w:rsid w:val="002C5010"/>
    <w:rsid w:val="002C557C"/>
    <w:rsid w:val="002D2394"/>
    <w:rsid w:val="002D61DE"/>
    <w:rsid w:val="002D6E04"/>
    <w:rsid w:val="002D7F80"/>
    <w:rsid w:val="002E0210"/>
    <w:rsid w:val="002E1AEA"/>
    <w:rsid w:val="002E7286"/>
    <w:rsid w:val="002F0C65"/>
    <w:rsid w:val="002F34E5"/>
    <w:rsid w:val="002F3AE3"/>
    <w:rsid w:val="002F617F"/>
    <w:rsid w:val="003064BF"/>
    <w:rsid w:val="0030655A"/>
    <w:rsid w:val="003067A3"/>
    <w:rsid w:val="0031199B"/>
    <w:rsid w:val="0031222D"/>
    <w:rsid w:val="00314080"/>
    <w:rsid w:val="0032012A"/>
    <w:rsid w:val="0032018D"/>
    <w:rsid w:val="00321989"/>
    <w:rsid w:val="00323298"/>
    <w:rsid w:val="00325868"/>
    <w:rsid w:val="00326CDA"/>
    <w:rsid w:val="003329C5"/>
    <w:rsid w:val="00336CF1"/>
    <w:rsid w:val="00337FC2"/>
    <w:rsid w:val="0034229B"/>
    <w:rsid w:val="00342CF4"/>
    <w:rsid w:val="00344A29"/>
    <w:rsid w:val="003452D4"/>
    <w:rsid w:val="0035101F"/>
    <w:rsid w:val="00351520"/>
    <w:rsid w:val="0035185A"/>
    <w:rsid w:val="00352023"/>
    <w:rsid w:val="003520E2"/>
    <w:rsid w:val="003525BB"/>
    <w:rsid w:val="00354589"/>
    <w:rsid w:val="0036188A"/>
    <w:rsid w:val="00361B3C"/>
    <w:rsid w:val="00361D23"/>
    <w:rsid w:val="00366801"/>
    <w:rsid w:val="003678D3"/>
    <w:rsid w:val="00367A55"/>
    <w:rsid w:val="00371EF7"/>
    <w:rsid w:val="003725A0"/>
    <w:rsid w:val="00372867"/>
    <w:rsid w:val="00373515"/>
    <w:rsid w:val="003742DB"/>
    <w:rsid w:val="0037470E"/>
    <w:rsid w:val="003757B0"/>
    <w:rsid w:val="00375839"/>
    <w:rsid w:val="003759A5"/>
    <w:rsid w:val="00377031"/>
    <w:rsid w:val="003864EE"/>
    <w:rsid w:val="00386C74"/>
    <w:rsid w:val="003876D8"/>
    <w:rsid w:val="003910F8"/>
    <w:rsid w:val="0039133B"/>
    <w:rsid w:val="00391379"/>
    <w:rsid w:val="00393E6D"/>
    <w:rsid w:val="003944CA"/>
    <w:rsid w:val="00395683"/>
    <w:rsid w:val="00397640"/>
    <w:rsid w:val="003A25D2"/>
    <w:rsid w:val="003A5DF2"/>
    <w:rsid w:val="003A7FD3"/>
    <w:rsid w:val="003B6836"/>
    <w:rsid w:val="003B6D12"/>
    <w:rsid w:val="003C0A66"/>
    <w:rsid w:val="003C0CAB"/>
    <w:rsid w:val="003C32DA"/>
    <w:rsid w:val="003C4903"/>
    <w:rsid w:val="003D0A54"/>
    <w:rsid w:val="003D116C"/>
    <w:rsid w:val="003D184C"/>
    <w:rsid w:val="003D237A"/>
    <w:rsid w:val="003D490B"/>
    <w:rsid w:val="003E1894"/>
    <w:rsid w:val="003E1A59"/>
    <w:rsid w:val="003F367A"/>
    <w:rsid w:val="003F74C1"/>
    <w:rsid w:val="00400597"/>
    <w:rsid w:val="004012CF"/>
    <w:rsid w:val="00405648"/>
    <w:rsid w:val="00405F4E"/>
    <w:rsid w:val="00410BDE"/>
    <w:rsid w:val="00411D01"/>
    <w:rsid w:val="0041211B"/>
    <w:rsid w:val="004141BF"/>
    <w:rsid w:val="00414F34"/>
    <w:rsid w:val="004155DD"/>
    <w:rsid w:val="004174DD"/>
    <w:rsid w:val="004202D2"/>
    <w:rsid w:val="00420C71"/>
    <w:rsid w:val="004216FF"/>
    <w:rsid w:val="00422E9A"/>
    <w:rsid w:val="00422FBD"/>
    <w:rsid w:val="00426AE1"/>
    <w:rsid w:val="00426BC6"/>
    <w:rsid w:val="004276F8"/>
    <w:rsid w:val="00427B4C"/>
    <w:rsid w:val="00430531"/>
    <w:rsid w:val="00434A55"/>
    <w:rsid w:val="00440389"/>
    <w:rsid w:val="004415A6"/>
    <w:rsid w:val="00441696"/>
    <w:rsid w:val="00442570"/>
    <w:rsid w:val="00442C0F"/>
    <w:rsid w:val="004439A6"/>
    <w:rsid w:val="0045795E"/>
    <w:rsid w:val="00460AFC"/>
    <w:rsid w:val="004618E0"/>
    <w:rsid w:val="00465AC4"/>
    <w:rsid w:val="0047159C"/>
    <w:rsid w:val="00485FFF"/>
    <w:rsid w:val="004908BB"/>
    <w:rsid w:val="0049108F"/>
    <w:rsid w:val="0049204E"/>
    <w:rsid w:val="004926BF"/>
    <w:rsid w:val="00492BBD"/>
    <w:rsid w:val="00494B98"/>
    <w:rsid w:val="004954BD"/>
    <w:rsid w:val="00495C67"/>
    <w:rsid w:val="00495D2C"/>
    <w:rsid w:val="00495E92"/>
    <w:rsid w:val="00497B84"/>
    <w:rsid w:val="004A2BA0"/>
    <w:rsid w:val="004A6FC0"/>
    <w:rsid w:val="004B0434"/>
    <w:rsid w:val="004B4441"/>
    <w:rsid w:val="004B6D60"/>
    <w:rsid w:val="004C19CA"/>
    <w:rsid w:val="004C2474"/>
    <w:rsid w:val="004C3894"/>
    <w:rsid w:val="004C4B9F"/>
    <w:rsid w:val="004C6188"/>
    <w:rsid w:val="004D0E1B"/>
    <w:rsid w:val="004D1509"/>
    <w:rsid w:val="004D4A0B"/>
    <w:rsid w:val="004D779E"/>
    <w:rsid w:val="004D7CE3"/>
    <w:rsid w:val="004E4142"/>
    <w:rsid w:val="004E4A47"/>
    <w:rsid w:val="004E55D4"/>
    <w:rsid w:val="004E6D5A"/>
    <w:rsid w:val="004E7114"/>
    <w:rsid w:val="004F03A4"/>
    <w:rsid w:val="004F19BA"/>
    <w:rsid w:val="004F3A81"/>
    <w:rsid w:val="004F3BB9"/>
    <w:rsid w:val="004F3E8D"/>
    <w:rsid w:val="004F48E7"/>
    <w:rsid w:val="004F7343"/>
    <w:rsid w:val="00500457"/>
    <w:rsid w:val="005017BB"/>
    <w:rsid w:val="0050630F"/>
    <w:rsid w:val="00507EA0"/>
    <w:rsid w:val="005145DF"/>
    <w:rsid w:val="0051750B"/>
    <w:rsid w:val="005215E1"/>
    <w:rsid w:val="0052206B"/>
    <w:rsid w:val="00525B4E"/>
    <w:rsid w:val="00526123"/>
    <w:rsid w:val="0052754C"/>
    <w:rsid w:val="0052787F"/>
    <w:rsid w:val="00531031"/>
    <w:rsid w:val="0053164C"/>
    <w:rsid w:val="00532EDC"/>
    <w:rsid w:val="0053313C"/>
    <w:rsid w:val="00535508"/>
    <w:rsid w:val="005408AA"/>
    <w:rsid w:val="005425C8"/>
    <w:rsid w:val="00544B37"/>
    <w:rsid w:val="00546277"/>
    <w:rsid w:val="00550930"/>
    <w:rsid w:val="00550CB0"/>
    <w:rsid w:val="0055143E"/>
    <w:rsid w:val="00554E8E"/>
    <w:rsid w:val="00557687"/>
    <w:rsid w:val="00561AC3"/>
    <w:rsid w:val="005630BD"/>
    <w:rsid w:val="0056377A"/>
    <w:rsid w:val="005723CD"/>
    <w:rsid w:val="00573924"/>
    <w:rsid w:val="00574603"/>
    <w:rsid w:val="00574D65"/>
    <w:rsid w:val="005761B4"/>
    <w:rsid w:val="0057654F"/>
    <w:rsid w:val="00577D32"/>
    <w:rsid w:val="005814F3"/>
    <w:rsid w:val="00581DA6"/>
    <w:rsid w:val="0058239B"/>
    <w:rsid w:val="0058250F"/>
    <w:rsid w:val="00582922"/>
    <w:rsid w:val="00582FD2"/>
    <w:rsid w:val="00583896"/>
    <w:rsid w:val="00586496"/>
    <w:rsid w:val="0058724F"/>
    <w:rsid w:val="005879C7"/>
    <w:rsid w:val="00587D48"/>
    <w:rsid w:val="00591297"/>
    <w:rsid w:val="00591616"/>
    <w:rsid w:val="005A4519"/>
    <w:rsid w:val="005A51C9"/>
    <w:rsid w:val="005A575D"/>
    <w:rsid w:val="005A60C9"/>
    <w:rsid w:val="005A6AA6"/>
    <w:rsid w:val="005A6DB2"/>
    <w:rsid w:val="005A7D15"/>
    <w:rsid w:val="005B1BDD"/>
    <w:rsid w:val="005B3632"/>
    <w:rsid w:val="005B4C9F"/>
    <w:rsid w:val="005B549E"/>
    <w:rsid w:val="005B62AA"/>
    <w:rsid w:val="005B7638"/>
    <w:rsid w:val="005C4BDF"/>
    <w:rsid w:val="005C4C82"/>
    <w:rsid w:val="005C58EC"/>
    <w:rsid w:val="005C5C45"/>
    <w:rsid w:val="005C5FA1"/>
    <w:rsid w:val="005C6C3B"/>
    <w:rsid w:val="005C7453"/>
    <w:rsid w:val="005D2BC0"/>
    <w:rsid w:val="005D414E"/>
    <w:rsid w:val="005D4C50"/>
    <w:rsid w:val="005D6251"/>
    <w:rsid w:val="005D689C"/>
    <w:rsid w:val="005D7843"/>
    <w:rsid w:val="005E129F"/>
    <w:rsid w:val="005F4274"/>
    <w:rsid w:val="005F4D7E"/>
    <w:rsid w:val="005F7EAF"/>
    <w:rsid w:val="0060005E"/>
    <w:rsid w:val="00610525"/>
    <w:rsid w:val="00611C80"/>
    <w:rsid w:val="00612BF3"/>
    <w:rsid w:val="00613966"/>
    <w:rsid w:val="0062362C"/>
    <w:rsid w:val="00623EAB"/>
    <w:rsid w:val="00625E3D"/>
    <w:rsid w:val="006275C8"/>
    <w:rsid w:val="00630F4B"/>
    <w:rsid w:val="006328DD"/>
    <w:rsid w:val="006361B9"/>
    <w:rsid w:val="00642409"/>
    <w:rsid w:val="0064256B"/>
    <w:rsid w:val="00642969"/>
    <w:rsid w:val="0064469A"/>
    <w:rsid w:val="00644BEC"/>
    <w:rsid w:val="006519EE"/>
    <w:rsid w:val="00652582"/>
    <w:rsid w:val="00652776"/>
    <w:rsid w:val="00653950"/>
    <w:rsid w:val="0066202B"/>
    <w:rsid w:val="006625CA"/>
    <w:rsid w:val="00663489"/>
    <w:rsid w:val="00666A3E"/>
    <w:rsid w:val="006679A4"/>
    <w:rsid w:val="00675FC2"/>
    <w:rsid w:val="00680418"/>
    <w:rsid w:val="0068042A"/>
    <w:rsid w:val="00682B36"/>
    <w:rsid w:val="0068582B"/>
    <w:rsid w:val="00691E5C"/>
    <w:rsid w:val="00692F18"/>
    <w:rsid w:val="006930BA"/>
    <w:rsid w:val="00693139"/>
    <w:rsid w:val="00694126"/>
    <w:rsid w:val="00694E98"/>
    <w:rsid w:val="0069514E"/>
    <w:rsid w:val="00695225"/>
    <w:rsid w:val="006954A8"/>
    <w:rsid w:val="0069622E"/>
    <w:rsid w:val="00696971"/>
    <w:rsid w:val="0069725F"/>
    <w:rsid w:val="006A2A1A"/>
    <w:rsid w:val="006A333D"/>
    <w:rsid w:val="006A725E"/>
    <w:rsid w:val="006B018D"/>
    <w:rsid w:val="006B11A9"/>
    <w:rsid w:val="006B1F46"/>
    <w:rsid w:val="006B31F5"/>
    <w:rsid w:val="006B378D"/>
    <w:rsid w:val="006B467F"/>
    <w:rsid w:val="006B554C"/>
    <w:rsid w:val="006B63B2"/>
    <w:rsid w:val="006B6D78"/>
    <w:rsid w:val="006C104A"/>
    <w:rsid w:val="006C1A51"/>
    <w:rsid w:val="006C1AF2"/>
    <w:rsid w:val="006C2542"/>
    <w:rsid w:val="006C4269"/>
    <w:rsid w:val="006C58C5"/>
    <w:rsid w:val="006D5100"/>
    <w:rsid w:val="006D6D53"/>
    <w:rsid w:val="006E0752"/>
    <w:rsid w:val="006E6EA1"/>
    <w:rsid w:val="006F74DE"/>
    <w:rsid w:val="007033D5"/>
    <w:rsid w:val="00703D8E"/>
    <w:rsid w:val="007061A5"/>
    <w:rsid w:val="007075BF"/>
    <w:rsid w:val="007109B5"/>
    <w:rsid w:val="00710C5E"/>
    <w:rsid w:val="007113CD"/>
    <w:rsid w:val="00714DBD"/>
    <w:rsid w:val="00721A90"/>
    <w:rsid w:val="007302A5"/>
    <w:rsid w:val="0073060B"/>
    <w:rsid w:val="00735040"/>
    <w:rsid w:val="00736342"/>
    <w:rsid w:val="00742BE6"/>
    <w:rsid w:val="0074641D"/>
    <w:rsid w:val="00750D0B"/>
    <w:rsid w:val="00752B6F"/>
    <w:rsid w:val="00753DF2"/>
    <w:rsid w:val="00755AE5"/>
    <w:rsid w:val="00756A7B"/>
    <w:rsid w:val="007576C4"/>
    <w:rsid w:val="00760674"/>
    <w:rsid w:val="00760838"/>
    <w:rsid w:val="00761750"/>
    <w:rsid w:val="00762BBB"/>
    <w:rsid w:val="0076382E"/>
    <w:rsid w:val="007645A4"/>
    <w:rsid w:val="007664A7"/>
    <w:rsid w:val="007712E5"/>
    <w:rsid w:val="00771BB6"/>
    <w:rsid w:val="00772EF0"/>
    <w:rsid w:val="0077436B"/>
    <w:rsid w:val="00776D77"/>
    <w:rsid w:val="0077725E"/>
    <w:rsid w:val="00780BED"/>
    <w:rsid w:val="00780D0C"/>
    <w:rsid w:val="007913A0"/>
    <w:rsid w:val="00797A79"/>
    <w:rsid w:val="007A1EAD"/>
    <w:rsid w:val="007A5767"/>
    <w:rsid w:val="007A60BE"/>
    <w:rsid w:val="007B0C24"/>
    <w:rsid w:val="007B1C96"/>
    <w:rsid w:val="007B3906"/>
    <w:rsid w:val="007C09D5"/>
    <w:rsid w:val="007C1F39"/>
    <w:rsid w:val="007C2972"/>
    <w:rsid w:val="007C4720"/>
    <w:rsid w:val="007C5153"/>
    <w:rsid w:val="007D1C8E"/>
    <w:rsid w:val="007D369D"/>
    <w:rsid w:val="007D3985"/>
    <w:rsid w:val="007D4455"/>
    <w:rsid w:val="007D473B"/>
    <w:rsid w:val="007D7DE8"/>
    <w:rsid w:val="007F17CB"/>
    <w:rsid w:val="007F46F7"/>
    <w:rsid w:val="00803127"/>
    <w:rsid w:val="008051B4"/>
    <w:rsid w:val="00807108"/>
    <w:rsid w:val="0080761F"/>
    <w:rsid w:val="00807E02"/>
    <w:rsid w:val="0081049F"/>
    <w:rsid w:val="0081066F"/>
    <w:rsid w:val="00810A67"/>
    <w:rsid w:val="00815174"/>
    <w:rsid w:val="00822B86"/>
    <w:rsid w:val="00823CBE"/>
    <w:rsid w:val="00824974"/>
    <w:rsid w:val="008257CD"/>
    <w:rsid w:val="00825870"/>
    <w:rsid w:val="00826AF0"/>
    <w:rsid w:val="00827B72"/>
    <w:rsid w:val="00827FA3"/>
    <w:rsid w:val="00830E84"/>
    <w:rsid w:val="00833193"/>
    <w:rsid w:val="00833B66"/>
    <w:rsid w:val="00833C19"/>
    <w:rsid w:val="00835F44"/>
    <w:rsid w:val="0084131F"/>
    <w:rsid w:val="00842433"/>
    <w:rsid w:val="00844E02"/>
    <w:rsid w:val="00844E64"/>
    <w:rsid w:val="0084719D"/>
    <w:rsid w:val="008478A8"/>
    <w:rsid w:val="008508D1"/>
    <w:rsid w:val="00850D8B"/>
    <w:rsid w:val="00852A84"/>
    <w:rsid w:val="00854914"/>
    <w:rsid w:val="00860336"/>
    <w:rsid w:val="00860EF3"/>
    <w:rsid w:val="008671D2"/>
    <w:rsid w:val="00867EAF"/>
    <w:rsid w:val="00875864"/>
    <w:rsid w:val="008800B0"/>
    <w:rsid w:val="00881BEC"/>
    <w:rsid w:val="008845E5"/>
    <w:rsid w:val="0088486D"/>
    <w:rsid w:val="0088658F"/>
    <w:rsid w:val="00887BC7"/>
    <w:rsid w:val="0089005B"/>
    <w:rsid w:val="00891CEB"/>
    <w:rsid w:val="008926C3"/>
    <w:rsid w:val="0089317C"/>
    <w:rsid w:val="00893684"/>
    <w:rsid w:val="00893DE2"/>
    <w:rsid w:val="008940DC"/>
    <w:rsid w:val="00897F3F"/>
    <w:rsid w:val="008A00B2"/>
    <w:rsid w:val="008A1ABB"/>
    <w:rsid w:val="008A3C91"/>
    <w:rsid w:val="008A5D4A"/>
    <w:rsid w:val="008A7449"/>
    <w:rsid w:val="008B0B51"/>
    <w:rsid w:val="008B6D17"/>
    <w:rsid w:val="008B6DAD"/>
    <w:rsid w:val="008C2B73"/>
    <w:rsid w:val="008C403D"/>
    <w:rsid w:val="008C714D"/>
    <w:rsid w:val="008C7A8D"/>
    <w:rsid w:val="008E00E0"/>
    <w:rsid w:val="008E0832"/>
    <w:rsid w:val="008E0857"/>
    <w:rsid w:val="008E0A09"/>
    <w:rsid w:val="008E217E"/>
    <w:rsid w:val="008E237C"/>
    <w:rsid w:val="008E29EC"/>
    <w:rsid w:val="008E37A1"/>
    <w:rsid w:val="008E60FC"/>
    <w:rsid w:val="008F0416"/>
    <w:rsid w:val="008F4502"/>
    <w:rsid w:val="008F7878"/>
    <w:rsid w:val="008F7ECA"/>
    <w:rsid w:val="00902482"/>
    <w:rsid w:val="009046A4"/>
    <w:rsid w:val="009048F0"/>
    <w:rsid w:val="00905045"/>
    <w:rsid w:val="0090709C"/>
    <w:rsid w:val="009152C3"/>
    <w:rsid w:val="009154DF"/>
    <w:rsid w:val="00916073"/>
    <w:rsid w:val="00916310"/>
    <w:rsid w:val="00921BDF"/>
    <w:rsid w:val="00924984"/>
    <w:rsid w:val="0092631A"/>
    <w:rsid w:val="00927FBB"/>
    <w:rsid w:val="009346E9"/>
    <w:rsid w:val="009358EE"/>
    <w:rsid w:val="009360B5"/>
    <w:rsid w:val="00936BF7"/>
    <w:rsid w:val="00940965"/>
    <w:rsid w:val="00941698"/>
    <w:rsid w:val="009417C6"/>
    <w:rsid w:val="009419D7"/>
    <w:rsid w:val="00941A5E"/>
    <w:rsid w:val="009437A2"/>
    <w:rsid w:val="0094647F"/>
    <w:rsid w:val="009468E2"/>
    <w:rsid w:val="0094732A"/>
    <w:rsid w:val="009526AC"/>
    <w:rsid w:val="00955F22"/>
    <w:rsid w:val="009572FF"/>
    <w:rsid w:val="0095745F"/>
    <w:rsid w:val="00957A7A"/>
    <w:rsid w:val="00957F7F"/>
    <w:rsid w:val="009608D0"/>
    <w:rsid w:val="00964390"/>
    <w:rsid w:val="00964E48"/>
    <w:rsid w:val="00967AFF"/>
    <w:rsid w:val="009721C0"/>
    <w:rsid w:val="00974473"/>
    <w:rsid w:val="00976B7C"/>
    <w:rsid w:val="0098071B"/>
    <w:rsid w:val="00981622"/>
    <w:rsid w:val="009836F5"/>
    <w:rsid w:val="00986B6E"/>
    <w:rsid w:val="00987DF8"/>
    <w:rsid w:val="00990E77"/>
    <w:rsid w:val="0099102D"/>
    <w:rsid w:val="00993B40"/>
    <w:rsid w:val="00995A25"/>
    <w:rsid w:val="00996BD7"/>
    <w:rsid w:val="00997C51"/>
    <w:rsid w:val="009A018E"/>
    <w:rsid w:val="009A03D0"/>
    <w:rsid w:val="009A0BA1"/>
    <w:rsid w:val="009A13E0"/>
    <w:rsid w:val="009A17D0"/>
    <w:rsid w:val="009A37DE"/>
    <w:rsid w:val="009A6954"/>
    <w:rsid w:val="009A6D72"/>
    <w:rsid w:val="009B35C7"/>
    <w:rsid w:val="009B61C6"/>
    <w:rsid w:val="009B632E"/>
    <w:rsid w:val="009C4BB0"/>
    <w:rsid w:val="009C5EA4"/>
    <w:rsid w:val="009C6CEA"/>
    <w:rsid w:val="009C73EB"/>
    <w:rsid w:val="009D35AB"/>
    <w:rsid w:val="009E0DFE"/>
    <w:rsid w:val="009E1B01"/>
    <w:rsid w:val="009E31C2"/>
    <w:rsid w:val="009E33EF"/>
    <w:rsid w:val="009E35D8"/>
    <w:rsid w:val="009E4180"/>
    <w:rsid w:val="009E4DED"/>
    <w:rsid w:val="009E5C28"/>
    <w:rsid w:val="009E6726"/>
    <w:rsid w:val="009E79C4"/>
    <w:rsid w:val="009E7CCE"/>
    <w:rsid w:val="009F02A9"/>
    <w:rsid w:val="009F0A8B"/>
    <w:rsid w:val="009F3203"/>
    <w:rsid w:val="009F46DE"/>
    <w:rsid w:val="009F62E7"/>
    <w:rsid w:val="009F6902"/>
    <w:rsid w:val="00A01736"/>
    <w:rsid w:val="00A01A70"/>
    <w:rsid w:val="00A0232B"/>
    <w:rsid w:val="00A02F9B"/>
    <w:rsid w:val="00A06409"/>
    <w:rsid w:val="00A10D5B"/>
    <w:rsid w:val="00A11BE6"/>
    <w:rsid w:val="00A120D7"/>
    <w:rsid w:val="00A161A8"/>
    <w:rsid w:val="00A21538"/>
    <w:rsid w:val="00A24864"/>
    <w:rsid w:val="00A26041"/>
    <w:rsid w:val="00A2711C"/>
    <w:rsid w:val="00A27EF2"/>
    <w:rsid w:val="00A31D6B"/>
    <w:rsid w:val="00A32C54"/>
    <w:rsid w:val="00A34541"/>
    <w:rsid w:val="00A364B7"/>
    <w:rsid w:val="00A37512"/>
    <w:rsid w:val="00A44595"/>
    <w:rsid w:val="00A45BFD"/>
    <w:rsid w:val="00A464E5"/>
    <w:rsid w:val="00A47700"/>
    <w:rsid w:val="00A504F3"/>
    <w:rsid w:val="00A50E1A"/>
    <w:rsid w:val="00A5234F"/>
    <w:rsid w:val="00A52DD5"/>
    <w:rsid w:val="00A578EA"/>
    <w:rsid w:val="00A57CE7"/>
    <w:rsid w:val="00A6129A"/>
    <w:rsid w:val="00A637F5"/>
    <w:rsid w:val="00A63D84"/>
    <w:rsid w:val="00A63E45"/>
    <w:rsid w:val="00A6600D"/>
    <w:rsid w:val="00A701DF"/>
    <w:rsid w:val="00A75C7D"/>
    <w:rsid w:val="00A76C5C"/>
    <w:rsid w:val="00A82BF8"/>
    <w:rsid w:val="00A84C21"/>
    <w:rsid w:val="00A85E74"/>
    <w:rsid w:val="00A90F4A"/>
    <w:rsid w:val="00A91AC4"/>
    <w:rsid w:val="00A9235C"/>
    <w:rsid w:val="00A928F5"/>
    <w:rsid w:val="00A96CAB"/>
    <w:rsid w:val="00AA0206"/>
    <w:rsid w:val="00AA2C5E"/>
    <w:rsid w:val="00AA3853"/>
    <w:rsid w:val="00AA547B"/>
    <w:rsid w:val="00AA57CB"/>
    <w:rsid w:val="00AA6C79"/>
    <w:rsid w:val="00AA70D1"/>
    <w:rsid w:val="00AB1365"/>
    <w:rsid w:val="00AB2102"/>
    <w:rsid w:val="00AB3936"/>
    <w:rsid w:val="00AB44DE"/>
    <w:rsid w:val="00AB4B1D"/>
    <w:rsid w:val="00AB5699"/>
    <w:rsid w:val="00AB5DEF"/>
    <w:rsid w:val="00AC01EC"/>
    <w:rsid w:val="00AC2A86"/>
    <w:rsid w:val="00AC361A"/>
    <w:rsid w:val="00AC48A7"/>
    <w:rsid w:val="00AC5D56"/>
    <w:rsid w:val="00AC69D8"/>
    <w:rsid w:val="00AD1AE7"/>
    <w:rsid w:val="00AD44AB"/>
    <w:rsid w:val="00AD4B29"/>
    <w:rsid w:val="00AD6057"/>
    <w:rsid w:val="00AD7B15"/>
    <w:rsid w:val="00AE39E7"/>
    <w:rsid w:val="00AE4829"/>
    <w:rsid w:val="00AE4A24"/>
    <w:rsid w:val="00AE5ED9"/>
    <w:rsid w:val="00AE7627"/>
    <w:rsid w:val="00AF1EDB"/>
    <w:rsid w:val="00AF253D"/>
    <w:rsid w:val="00AF3AD3"/>
    <w:rsid w:val="00AF41C1"/>
    <w:rsid w:val="00AF48D2"/>
    <w:rsid w:val="00AF4C31"/>
    <w:rsid w:val="00B01236"/>
    <w:rsid w:val="00B015B7"/>
    <w:rsid w:val="00B03670"/>
    <w:rsid w:val="00B03E00"/>
    <w:rsid w:val="00B04300"/>
    <w:rsid w:val="00B05ECA"/>
    <w:rsid w:val="00B06025"/>
    <w:rsid w:val="00B067A8"/>
    <w:rsid w:val="00B077FB"/>
    <w:rsid w:val="00B07C4A"/>
    <w:rsid w:val="00B11C62"/>
    <w:rsid w:val="00B164FD"/>
    <w:rsid w:val="00B202B9"/>
    <w:rsid w:val="00B20423"/>
    <w:rsid w:val="00B20A15"/>
    <w:rsid w:val="00B20D6C"/>
    <w:rsid w:val="00B333E2"/>
    <w:rsid w:val="00B33699"/>
    <w:rsid w:val="00B34EED"/>
    <w:rsid w:val="00B36F1A"/>
    <w:rsid w:val="00B3714B"/>
    <w:rsid w:val="00B40562"/>
    <w:rsid w:val="00B409A8"/>
    <w:rsid w:val="00B41843"/>
    <w:rsid w:val="00B41F68"/>
    <w:rsid w:val="00B44270"/>
    <w:rsid w:val="00B44E33"/>
    <w:rsid w:val="00B45049"/>
    <w:rsid w:val="00B45924"/>
    <w:rsid w:val="00B47E67"/>
    <w:rsid w:val="00B51356"/>
    <w:rsid w:val="00B51391"/>
    <w:rsid w:val="00B5144D"/>
    <w:rsid w:val="00B51BC4"/>
    <w:rsid w:val="00B56DED"/>
    <w:rsid w:val="00B600F1"/>
    <w:rsid w:val="00B601C3"/>
    <w:rsid w:val="00B65C86"/>
    <w:rsid w:val="00B67FE9"/>
    <w:rsid w:val="00B71917"/>
    <w:rsid w:val="00B72A2E"/>
    <w:rsid w:val="00B72B2E"/>
    <w:rsid w:val="00B80CB7"/>
    <w:rsid w:val="00B817A3"/>
    <w:rsid w:val="00B845ED"/>
    <w:rsid w:val="00B848A8"/>
    <w:rsid w:val="00B92B4C"/>
    <w:rsid w:val="00B9333B"/>
    <w:rsid w:val="00B9372C"/>
    <w:rsid w:val="00B957F3"/>
    <w:rsid w:val="00B969B0"/>
    <w:rsid w:val="00B971CC"/>
    <w:rsid w:val="00BA0937"/>
    <w:rsid w:val="00BA118F"/>
    <w:rsid w:val="00BA4A78"/>
    <w:rsid w:val="00BA507B"/>
    <w:rsid w:val="00BA6387"/>
    <w:rsid w:val="00BC0FD1"/>
    <w:rsid w:val="00BC185A"/>
    <w:rsid w:val="00BC4751"/>
    <w:rsid w:val="00BC533D"/>
    <w:rsid w:val="00BD030F"/>
    <w:rsid w:val="00BD1D2F"/>
    <w:rsid w:val="00BD27E7"/>
    <w:rsid w:val="00BD55AA"/>
    <w:rsid w:val="00BD5C1A"/>
    <w:rsid w:val="00BD6FB9"/>
    <w:rsid w:val="00BE0257"/>
    <w:rsid w:val="00BE2C08"/>
    <w:rsid w:val="00BE35B1"/>
    <w:rsid w:val="00BE4681"/>
    <w:rsid w:val="00BE7F42"/>
    <w:rsid w:val="00BF0C73"/>
    <w:rsid w:val="00BF246C"/>
    <w:rsid w:val="00BF35A5"/>
    <w:rsid w:val="00BF4691"/>
    <w:rsid w:val="00C0079D"/>
    <w:rsid w:val="00C01EB7"/>
    <w:rsid w:val="00C027C2"/>
    <w:rsid w:val="00C02AE3"/>
    <w:rsid w:val="00C04B23"/>
    <w:rsid w:val="00C068EC"/>
    <w:rsid w:val="00C070D2"/>
    <w:rsid w:val="00C07719"/>
    <w:rsid w:val="00C11463"/>
    <w:rsid w:val="00C14767"/>
    <w:rsid w:val="00C2059F"/>
    <w:rsid w:val="00C20741"/>
    <w:rsid w:val="00C25DC2"/>
    <w:rsid w:val="00C3023D"/>
    <w:rsid w:val="00C320A8"/>
    <w:rsid w:val="00C326E0"/>
    <w:rsid w:val="00C32BA4"/>
    <w:rsid w:val="00C32FF0"/>
    <w:rsid w:val="00C33C63"/>
    <w:rsid w:val="00C3729E"/>
    <w:rsid w:val="00C40034"/>
    <w:rsid w:val="00C402F4"/>
    <w:rsid w:val="00C42586"/>
    <w:rsid w:val="00C4476A"/>
    <w:rsid w:val="00C4650A"/>
    <w:rsid w:val="00C47631"/>
    <w:rsid w:val="00C52C9E"/>
    <w:rsid w:val="00C55246"/>
    <w:rsid w:val="00C56CC3"/>
    <w:rsid w:val="00C60273"/>
    <w:rsid w:val="00C619EA"/>
    <w:rsid w:val="00C6246F"/>
    <w:rsid w:val="00C62E12"/>
    <w:rsid w:val="00C64233"/>
    <w:rsid w:val="00C67798"/>
    <w:rsid w:val="00C70BB9"/>
    <w:rsid w:val="00C70F25"/>
    <w:rsid w:val="00C724FD"/>
    <w:rsid w:val="00C73101"/>
    <w:rsid w:val="00C75ED0"/>
    <w:rsid w:val="00C855C3"/>
    <w:rsid w:val="00C876EC"/>
    <w:rsid w:val="00C87833"/>
    <w:rsid w:val="00C90EA9"/>
    <w:rsid w:val="00C9652B"/>
    <w:rsid w:val="00C96E7B"/>
    <w:rsid w:val="00C96F0A"/>
    <w:rsid w:val="00CA035D"/>
    <w:rsid w:val="00CA4942"/>
    <w:rsid w:val="00CA656F"/>
    <w:rsid w:val="00CA71BD"/>
    <w:rsid w:val="00CB3B5B"/>
    <w:rsid w:val="00CB5077"/>
    <w:rsid w:val="00CB5D34"/>
    <w:rsid w:val="00CC0AD8"/>
    <w:rsid w:val="00CC5356"/>
    <w:rsid w:val="00CC55E1"/>
    <w:rsid w:val="00CC5655"/>
    <w:rsid w:val="00CD03F3"/>
    <w:rsid w:val="00CD3F15"/>
    <w:rsid w:val="00CD4C4C"/>
    <w:rsid w:val="00CD4F5F"/>
    <w:rsid w:val="00CE2387"/>
    <w:rsid w:val="00CE25FB"/>
    <w:rsid w:val="00CE40ED"/>
    <w:rsid w:val="00CE4BAF"/>
    <w:rsid w:val="00CE6651"/>
    <w:rsid w:val="00CF036D"/>
    <w:rsid w:val="00D01F0A"/>
    <w:rsid w:val="00D10FFD"/>
    <w:rsid w:val="00D12990"/>
    <w:rsid w:val="00D1646E"/>
    <w:rsid w:val="00D16A37"/>
    <w:rsid w:val="00D17520"/>
    <w:rsid w:val="00D253F4"/>
    <w:rsid w:val="00D25DD4"/>
    <w:rsid w:val="00D25F29"/>
    <w:rsid w:val="00D26356"/>
    <w:rsid w:val="00D27A05"/>
    <w:rsid w:val="00D317A6"/>
    <w:rsid w:val="00D317DD"/>
    <w:rsid w:val="00D32BF2"/>
    <w:rsid w:val="00D3507C"/>
    <w:rsid w:val="00D35C02"/>
    <w:rsid w:val="00D436DE"/>
    <w:rsid w:val="00D43B76"/>
    <w:rsid w:val="00D44122"/>
    <w:rsid w:val="00D44345"/>
    <w:rsid w:val="00D44DB0"/>
    <w:rsid w:val="00D52BAB"/>
    <w:rsid w:val="00D56D60"/>
    <w:rsid w:val="00D56DA2"/>
    <w:rsid w:val="00D60265"/>
    <w:rsid w:val="00D60CD8"/>
    <w:rsid w:val="00D6247D"/>
    <w:rsid w:val="00D63C28"/>
    <w:rsid w:val="00D67004"/>
    <w:rsid w:val="00D70D58"/>
    <w:rsid w:val="00D71739"/>
    <w:rsid w:val="00D724D9"/>
    <w:rsid w:val="00D775A8"/>
    <w:rsid w:val="00D777BC"/>
    <w:rsid w:val="00D807EA"/>
    <w:rsid w:val="00D817A9"/>
    <w:rsid w:val="00D81934"/>
    <w:rsid w:val="00D851AA"/>
    <w:rsid w:val="00D8625E"/>
    <w:rsid w:val="00D8737C"/>
    <w:rsid w:val="00D90268"/>
    <w:rsid w:val="00D91ABA"/>
    <w:rsid w:val="00D9435A"/>
    <w:rsid w:val="00D96FA5"/>
    <w:rsid w:val="00DA6630"/>
    <w:rsid w:val="00DB020F"/>
    <w:rsid w:val="00DB2488"/>
    <w:rsid w:val="00DB3925"/>
    <w:rsid w:val="00DB4639"/>
    <w:rsid w:val="00DB5F9F"/>
    <w:rsid w:val="00DB7776"/>
    <w:rsid w:val="00DC30ED"/>
    <w:rsid w:val="00DC58E6"/>
    <w:rsid w:val="00DC610F"/>
    <w:rsid w:val="00DD06FC"/>
    <w:rsid w:val="00DD41CA"/>
    <w:rsid w:val="00DD7E00"/>
    <w:rsid w:val="00DE1CD4"/>
    <w:rsid w:val="00DE2E2E"/>
    <w:rsid w:val="00DE335E"/>
    <w:rsid w:val="00DE3472"/>
    <w:rsid w:val="00DE38BE"/>
    <w:rsid w:val="00DE3CC0"/>
    <w:rsid w:val="00DE4164"/>
    <w:rsid w:val="00DE45D4"/>
    <w:rsid w:val="00DE47AE"/>
    <w:rsid w:val="00DE48DF"/>
    <w:rsid w:val="00DE52DA"/>
    <w:rsid w:val="00DF06C8"/>
    <w:rsid w:val="00DF115C"/>
    <w:rsid w:val="00DF21C0"/>
    <w:rsid w:val="00DF3D19"/>
    <w:rsid w:val="00DF420D"/>
    <w:rsid w:val="00DF5F8F"/>
    <w:rsid w:val="00E019D3"/>
    <w:rsid w:val="00E040C5"/>
    <w:rsid w:val="00E0460B"/>
    <w:rsid w:val="00E0574E"/>
    <w:rsid w:val="00E05AC2"/>
    <w:rsid w:val="00E101F1"/>
    <w:rsid w:val="00E13530"/>
    <w:rsid w:val="00E1589F"/>
    <w:rsid w:val="00E17643"/>
    <w:rsid w:val="00E203F9"/>
    <w:rsid w:val="00E21289"/>
    <w:rsid w:val="00E21E6D"/>
    <w:rsid w:val="00E22E5A"/>
    <w:rsid w:val="00E25FE7"/>
    <w:rsid w:val="00E270B3"/>
    <w:rsid w:val="00E2736B"/>
    <w:rsid w:val="00E3046E"/>
    <w:rsid w:val="00E30B0F"/>
    <w:rsid w:val="00E343E3"/>
    <w:rsid w:val="00E35181"/>
    <w:rsid w:val="00E40FAF"/>
    <w:rsid w:val="00E415E0"/>
    <w:rsid w:val="00E41AE2"/>
    <w:rsid w:val="00E41FBD"/>
    <w:rsid w:val="00E42A19"/>
    <w:rsid w:val="00E42E9F"/>
    <w:rsid w:val="00E42FB3"/>
    <w:rsid w:val="00E44D5A"/>
    <w:rsid w:val="00E44F2C"/>
    <w:rsid w:val="00E47981"/>
    <w:rsid w:val="00E5027C"/>
    <w:rsid w:val="00E505F6"/>
    <w:rsid w:val="00E52F96"/>
    <w:rsid w:val="00E52FF4"/>
    <w:rsid w:val="00E552DB"/>
    <w:rsid w:val="00E55E63"/>
    <w:rsid w:val="00E57005"/>
    <w:rsid w:val="00E57FBA"/>
    <w:rsid w:val="00E63547"/>
    <w:rsid w:val="00E660F2"/>
    <w:rsid w:val="00E67334"/>
    <w:rsid w:val="00E70D7B"/>
    <w:rsid w:val="00E729EB"/>
    <w:rsid w:val="00E7361B"/>
    <w:rsid w:val="00E73D4D"/>
    <w:rsid w:val="00E775BD"/>
    <w:rsid w:val="00E77AAC"/>
    <w:rsid w:val="00E77F0E"/>
    <w:rsid w:val="00E80511"/>
    <w:rsid w:val="00E85056"/>
    <w:rsid w:val="00E86E9B"/>
    <w:rsid w:val="00E904C9"/>
    <w:rsid w:val="00E907DF"/>
    <w:rsid w:val="00E90DB4"/>
    <w:rsid w:val="00E919F4"/>
    <w:rsid w:val="00E9258F"/>
    <w:rsid w:val="00E97D96"/>
    <w:rsid w:val="00EA0B90"/>
    <w:rsid w:val="00EA31C8"/>
    <w:rsid w:val="00EA3921"/>
    <w:rsid w:val="00EA7D4C"/>
    <w:rsid w:val="00EB2F87"/>
    <w:rsid w:val="00EB357F"/>
    <w:rsid w:val="00EB3972"/>
    <w:rsid w:val="00EB456B"/>
    <w:rsid w:val="00EB4F03"/>
    <w:rsid w:val="00EB7778"/>
    <w:rsid w:val="00EB788A"/>
    <w:rsid w:val="00EC2AAC"/>
    <w:rsid w:val="00EC40FD"/>
    <w:rsid w:val="00EC746B"/>
    <w:rsid w:val="00ED108C"/>
    <w:rsid w:val="00ED185F"/>
    <w:rsid w:val="00ED2433"/>
    <w:rsid w:val="00ED35E2"/>
    <w:rsid w:val="00ED3B9D"/>
    <w:rsid w:val="00ED4F39"/>
    <w:rsid w:val="00EE0C4F"/>
    <w:rsid w:val="00EE7F57"/>
    <w:rsid w:val="00F03BC2"/>
    <w:rsid w:val="00F05009"/>
    <w:rsid w:val="00F05E43"/>
    <w:rsid w:val="00F07ED9"/>
    <w:rsid w:val="00F1629A"/>
    <w:rsid w:val="00F27AA9"/>
    <w:rsid w:val="00F31D20"/>
    <w:rsid w:val="00F327AA"/>
    <w:rsid w:val="00F33071"/>
    <w:rsid w:val="00F37F18"/>
    <w:rsid w:val="00F411B1"/>
    <w:rsid w:val="00F417A7"/>
    <w:rsid w:val="00F4570D"/>
    <w:rsid w:val="00F46172"/>
    <w:rsid w:val="00F507DD"/>
    <w:rsid w:val="00F5257C"/>
    <w:rsid w:val="00F55093"/>
    <w:rsid w:val="00F67030"/>
    <w:rsid w:val="00F703EB"/>
    <w:rsid w:val="00F707D2"/>
    <w:rsid w:val="00F70888"/>
    <w:rsid w:val="00F72661"/>
    <w:rsid w:val="00F72B19"/>
    <w:rsid w:val="00F74626"/>
    <w:rsid w:val="00F81AE2"/>
    <w:rsid w:val="00F8337A"/>
    <w:rsid w:val="00F84ACB"/>
    <w:rsid w:val="00F941BC"/>
    <w:rsid w:val="00F973CB"/>
    <w:rsid w:val="00FA1E54"/>
    <w:rsid w:val="00FA53DD"/>
    <w:rsid w:val="00FA5605"/>
    <w:rsid w:val="00FB027B"/>
    <w:rsid w:val="00FB195F"/>
    <w:rsid w:val="00FB2446"/>
    <w:rsid w:val="00FB369C"/>
    <w:rsid w:val="00FC1EE2"/>
    <w:rsid w:val="00FD710E"/>
    <w:rsid w:val="00FE01B5"/>
    <w:rsid w:val="00FE01F5"/>
    <w:rsid w:val="00FE1F2F"/>
    <w:rsid w:val="00FE3A9E"/>
    <w:rsid w:val="00FE5811"/>
    <w:rsid w:val="00FF04D1"/>
    <w:rsid w:val="00FF06FF"/>
    <w:rsid w:val="00FF4F01"/>
    <w:rsid w:val="016E6AFB"/>
    <w:rsid w:val="02B0F326"/>
    <w:rsid w:val="032004F6"/>
    <w:rsid w:val="038CD109"/>
    <w:rsid w:val="040A76D1"/>
    <w:rsid w:val="04150174"/>
    <w:rsid w:val="0452B701"/>
    <w:rsid w:val="048ADF4C"/>
    <w:rsid w:val="04BD1491"/>
    <w:rsid w:val="05AB9EDC"/>
    <w:rsid w:val="05BBAC71"/>
    <w:rsid w:val="05CEF3B2"/>
    <w:rsid w:val="0658E4F2"/>
    <w:rsid w:val="06730433"/>
    <w:rsid w:val="06953153"/>
    <w:rsid w:val="0705F675"/>
    <w:rsid w:val="07205BFD"/>
    <w:rsid w:val="085218F3"/>
    <w:rsid w:val="08D34B05"/>
    <w:rsid w:val="0911E652"/>
    <w:rsid w:val="0A452C7E"/>
    <w:rsid w:val="0B3916FA"/>
    <w:rsid w:val="0B4DDFCD"/>
    <w:rsid w:val="0BA5FCBB"/>
    <w:rsid w:val="0BCCEA9C"/>
    <w:rsid w:val="0D1C10DB"/>
    <w:rsid w:val="0D2488FF"/>
    <w:rsid w:val="0DD44384"/>
    <w:rsid w:val="0E4ADD77"/>
    <w:rsid w:val="0E8E14B2"/>
    <w:rsid w:val="0FC1383A"/>
    <w:rsid w:val="0FF14BC7"/>
    <w:rsid w:val="1015FEA4"/>
    <w:rsid w:val="103E5774"/>
    <w:rsid w:val="10AE82F2"/>
    <w:rsid w:val="113D097F"/>
    <w:rsid w:val="123D4D96"/>
    <w:rsid w:val="12B34A95"/>
    <w:rsid w:val="13301C8C"/>
    <w:rsid w:val="133C0983"/>
    <w:rsid w:val="13A029FC"/>
    <w:rsid w:val="13CCFB57"/>
    <w:rsid w:val="14289EB7"/>
    <w:rsid w:val="14C1F7D5"/>
    <w:rsid w:val="14D21868"/>
    <w:rsid w:val="14F0339B"/>
    <w:rsid w:val="1553E192"/>
    <w:rsid w:val="16B04AAA"/>
    <w:rsid w:val="17403FE1"/>
    <w:rsid w:val="179EE7F6"/>
    <w:rsid w:val="17E96D90"/>
    <w:rsid w:val="182D5A51"/>
    <w:rsid w:val="1881E8B3"/>
    <w:rsid w:val="18E61A28"/>
    <w:rsid w:val="1950676E"/>
    <w:rsid w:val="198EBF0E"/>
    <w:rsid w:val="1A083B63"/>
    <w:rsid w:val="1A50E655"/>
    <w:rsid w:val="1A90FA51"/>
    <w:rsid w:val="1B5B3D95"/>
    <w:rsid w:val="1CD50AF1"/>
    <w:rsid w:val="1E064BFC"/>
    <w:rsid w:val="1E46564D"/>
    <w:rsid w:val="1E4FB1BE"/>
    <w:rsid w:val="1EC4E209"/>
    <w:rsid w:val="1FE0DC82"/>
    <w:rsid w:val="20C5DDA9"/>
    <w:rsid w:val="21091A51"/>
    <w:rsid w:val="21577FE5"/>
    <w:rsid w:val="2157DE24"/>
    <w:rsid w:val="21970E6C"/>
    <w:rsid w:val="23CEC6F6"/>
    <w:rsid w:val="240FB045"/>
    <w:rsid w:val="24E8179F"/>
    <w:rsid w:val="25FF7B8A"/>
    <w:rsid w:val="267C8119"/>
    <w:rsid w:val="26A7EE9A"/>
    <w:rsid w:val="26BA7A4D"/>
    <w:rsid w:val="2730AD88"/>
    <w:rsid w:val="2802C82B"/>
    <w:rsid w:val="281E495D"/>
    <w:rsid w:val="283AD167"/>
    <w:rsid w:val="288D2A0C"/>
    <w:rsid w:val="295A726E"/>
    <w:rsid w:val="2A2D7CD0"/>
    <w:rsid w:val="2A4CCDEF"/>
    <w:rsid w:val="2A7994BD"/>
    <w:rsid w:val="2B105BB8"/>
    <w:rsid w:val="2BA62B35"/>
    <w:rsid w:val="2BCA8471"/>
    <w:rsid w:val="2C4C84C9"/>
    <w:rsid w:val="2C92E7B8"/>
    <w:rsid w:val="2D058FA5"/>
    <w:rsid w:val="2D7025EA"/>
    <w:rsid w:val="2D760A11"/>
    <w:rsid w:val="2DF10159"/>
    <w:rsid w:val="2E3B5918"/>
    <w:rsid w:val="2E6B529C"/>
    <w:rsid w:val="2E8B2D01"/>
    <w:rsid w:val="2F0A02B0"/>
    <w:rsid w:val="2FC782BE"/>
    <w:rsid w:val="30006C5E"/>
    <w:rsid w:val="3002C0DF"/>
    <w:rsid w:val="30450D6C"/>
    <w:rsid w:val="30A9FAD4"/>
    <w:rsid w:val="30C882BC"/>
    <w:rsid w:val="30E40199"/>
    <w:rsid w:val="31133A0F"/>
    <w:rsid w:val="319C3CBF"/>
    <w:rsid w:val="31CCC353"/>
    <w:rsid w:val="321112FE"/>
    <w:rsid w:val="330104EB"/>
    <w:rsid w:val="34B1415B"/>
    <w:rsid w:val="34C8F3A7"/>
    <w:rsid w:val="3508822E"/>
    <w:rsid w:val="35321C14"/>
    <w:rsid w:val="35BADB02"/>
    <w:rsid w:val="3605609C"/>
    <w:rsid w:val="3605A289"/>
    <w:rsid w:val="366FADE2"/>
    <w:rsid w:val="367EDCF1"/>
    <w:rsid w:val="368B03EF"/>
    <w:rsid w:val="36EE9A13"/>
    <w:rsid w:val="3717F5D9"/>
    <w:rsid w:val="380B7E43"/>
    <w:rsid w:val="382DD360"/>
    <w:rsid w:val="394BAC7F"/>
    <w:rsid w:val="395770AA"/>
    <w:rsid w:val="396E46FC"/>
    <w:rsid w:val="3A52EF8C"/>
    <w:rsid w:val="3AAFB95E"/>
    <w:rsid w:val="3BE806CB"/>
    <w:rsid w:val="3C3BA526"/>
    <w:rsid w:val="3C611259"/>
    <w:rsid w:val="3CCBE630"/>
    <w:rsid w:val="3CEE01FF"/>
    <w:rsid w:val="3D2F1C2C"/>
    <w:rsid w:val="3F0772CD"/>
    <w:rsid w:val="3F0A8E68"/>
    <w:rsid w:val="4147DEB6"/>
    <w:rsid w:val="415AC606"/>
    <w:rsid w:val="41F98528"/>
    <w:rsid w:val="42081736"/>
    <w:rsid w:val="4295D13A"/>
    <w:rsid w:val="447C545D"/>
    <w:rsid w:val="44E92473"/>
    <w:rsid w:val="45380126"/>
    <w:rsid w:val="45796C11"/>
    <w:rsid w:val="46311B96"/>
    <w:rsid w:val="465F7F36"/>
    <w:rsid w:val="46DB6331"/>
    <w:rsid w:val="470D80F1"/>
    <w:rsid w:val="47CCEBF7"/>
    <w:rsid w:val="47CD7D0B"/>
    <w:rsid w:val="488F4020"/>
    <w:rsid w:val="49519191"/>
    <w:rsid w:val="4A8DBAA2"/>
    <w:rsid w:val="4AF780A9"/>
    <w:rsid w:val="4C117E50"/>
    <w:rsid w:val="4C28B979"/>
    <w:rsid w:val="4C90FBB5"/>
    <w:rsid w:val="4CAC8875"/>
    <w:rsid w:val="4CB46E13"/>
    <w:rsid w:val="4D93600D"/>
    <w:rsid w:val="4DBA3A04"/>
    <w:rsid w:val="4E3AF6BA"/>
    <w:rsid w:val="4EBA2887"/>
    <w:rsid w:val="4FBB599A"/>
    <w:rsid w:val="502B2B1B"/>
    <w:rsid w:val="50C1D4FF"/>
    <w:rsid w:val="50FABBE7"/>
    <w:rsid w:val="5109FE80"/>
    <w:rsid w:val="51D302A7"/>
    <w:rsid w:val="525AB9A5"/>
    <w:rsid w:val="52665225"/>
    <w:rsid w:val="5351B205"/>
    <w:rsid w:val="548BA209"/>
    <w:rsid w:val="54CC39C8"/>
    <w:rsid w:val="54DB7411"/>
    <w:rsid w:val="5543430D"/>
    <w:rsid w:val="55E51671"/>
    <w:rsid w:val="55E7C62B"/>
    <w:rsid w:val="5601E827"/>
    <w:rsid w:val="56774472"/>
    <w:rsid w:val="56868FAB"/>
    <w:rsid w:val="56DEE09D"/>
    <w:rsid w:val="573B0253"/>
    <w:rsid w:val="57990956"/>
    <w:rsid w:val="579CAD74"/>
    <w:rsid w:val="58555267"/>
    <w:rsid w:val="593ADE83"/>
    <w:rsid w:val="5949943C"/>
    <w:rsid w:val="5986CDA8"/>
    <w:rsid w:val="59D0F2F8"/>
    <w:rsid w:val="59DD19F6"/>
    <w:rsid w:val="59FAB502"/>
    <w:rsid w:val="5A11C224"/>
    <w:rsid w:val="5A59B1E6"/>
    <w:rsid w:val="5A83E966"/>
    <w:rsid w:val="5AF9A3CC"/>
    <w:rsid w:val="5BBAA790"/>
    <w:rsid w:val="5BEFC0CB"/>
    <w:rsid w:val="5BF2E39C"/>
    <w:rsid w:val="5C1A6350"/>
    <w:rsid w:val="5C9DC286"/>
    <w:rsid w:val="5D41575B"/>
    <w:rsid w:val="5D4B9765"/>
    <w:rsid w:val="5F6A9214"/>
    <w:rsid w:val="607E8BF5"/>
    <w:rsid w:val="61255FD8"/>
    <w:rsid w:val="6149DFD4"/>
    <w:rsid w:val="61D527FB"/>
    <w:rsid w:val="61D593F3"/>
    <w:rsid w:val="61F12A8D"/>
    <w:rsid w:val="624001AC"/>
    <w:rsid w:val="625988D4"/>
    <w:rsid w:val="63C481B5"/>
    <w:rsid w:val="63CF5AC3"/>
    <w:rsid w:val="63FBF79F"/>
    <w:rsid w:val="647B7242"/>
    <w:rsid w:val="65E1DDB9"/>
    <w:rsid w:val="65E28A6C"/>
    <w:rsid w:val="666D6437"/>
    <w:rsid w:val="669E5506"/>
    <w:rsid w:val="66DD6B44"/>
    <w:rsid w:val="670FBF21"/>
    <w:rsid w:val="671FDB78"/>
    <w:rsid w:val="67599D6A"/>
    <w:rsid w:val="67E700F2"/>
    <w:rsid w:val="68E1F39A"/>
    <w:rsid w:val="6BA8145D"/>
    <w:rsid w:val="6C6A7D98"/>
    <w:rsid w:val="6D1D23ED"/>
    <w:rsid w:val="6D7436AB"/>
    <w:rsid w:val="6DC596FD"/>
    <w:rsid w:val="6DCCAC0B"/>
    <w:rsid w:val="6E1F6244"/>
    <w:rsid w:val="6ED8759F"/>
    <w:rsid w:val="6F09BB3D"/>
    <w:rsid w:val="701B5D46"/>
    <w:rsid w:val="709D5D9E"/>
    <w:rsid w:val="70A58B9E"/>
    <w:rsid w:val="714CE849"/>
    <w:rsid w:val="72F80661"/>
    <w:rsid w:val="7313E0DE"/>
    <w:rsid w:val="734EE553"/>
    <w:rsid w:val="742159D9"/>
    <w:rsid w:val="7427D425"/>
    <w:rsid w:val="7457554C"/>
    <w:rsid w:val="74DB9AFB"/>
    <w:rsid w:val="75C88986"/>
    <w:rsid w:val="7716EAD6"/>
    <w:rsid w:val="775E19BA"/>
    <w:rsid w:val="7764FE3F"/>
    <w:rsid w:val="77DE8BD9"/>
    <w:rsid w:val="78978709"/>
    <w:rsid w:val="794E6F83"/>
    <w:rsid w:val="79CD4DA8"/>
    <w:rsid w:val="7A231074"/>
    <w:rsid w:val="7A80153A"/>
    <w:rsid w:val="7ACFAF95"/>
    <w:rsid w:val="7AD969B4"/>
    <w:rsid w:val="7AEB1F5D"/>
    <w:rsid w:val="7C386F62"/>
    <w:rsid w:val="7C5C97F2"/>
    <w:rsid w:val="7CFDC632"/>
    <w:rsid w:val="7D8BED88"/>
    <w:rsid w:val="7DD43FC3"/>
    <w:rsid w:val="7DEEE4C2"/>
    <w:rsid w:val="7E44F864"/>
    <w:rsid w:val="7ED80BEB"/>
    <w:rsid w:val="7EEBE23C"/>
    <w:rsid w:val="7FCA9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762DA2"/>
  <w15:docId w15:val="{EE636BC9-7D2F-4E36-86A0-5908DB8C6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E6D5A"/>
    <w:rPr>
      <w:lang w:eastAsia="lv-LV"/>
    </w:rPr>
  </w:style>
  <w:style w:type="paragraph" w:styleId="Heading1">
    <w:name w:val="heading 1"/>
    <w:basedOn w:val="Daasvirsraksts"/>
    <w:next w:val="Normal"/>
    <w:link w:val="Heading1Char"/>
    <w:uiPriority w:val="9"/>
    <w:qFormat/>
    <w:rsid w:val="0099102D"/>
    <w:pPr>
      <w:outlineLvl w:val="0"/>
    </w:pPr>
  </w:style>
  <w:style w:type="paragraph" w:styleId="Heading2">
    <w:name w:val="heading 2"/>
    <w:basedOn w:val="Nodaasvirsraksts"/>
    <w:next w:val="Normal"/>
    <w:link w:val="Heading2Char"/>
    <w:qFormat/>
    <w:rsid w:val="0099102D"/>
    <w:pPr>
      <w:numPr>
        <w:numId w:val="2"/>
      </w:numPr>
      <w:outlineLvl w:val="1"/>
    </w:pPr>
  </w:style>
  <w:style w:type="paragraph" w:styleId="Heading3">
    <w:name w:val="heading 3"/>
    <w:basedOn w:val="Apaknodaasvirsraksts"/>
    <w:next w:val="Normal"/>
    <w:link w:val="Heading3Char"/>
    <w:qFormat/>
    <w:rsid w:val="0099102D"/>
    <w:pPr>
      <w:numPr>
        <w:numId w:val="10"/>
      </w:numPr>
      <w:outlineLvl w:val="2"/>
    </w:pPr>
  </w:style>
  <w:style w:type="paragraph" w:styleId="Heading4">
    <w:name w:val="heading 4"/>
    <w:basedOn w:val="Heading3"/>
    <w:next w:val="Normal"/>
    <w:link w:val="Heading4Char"/>
    <w:qFormat/>
    <w:rsid w:val="0099102D"/>
    <w:pPr>
      <w:outlineLvl w:val="3"/>
    </w:pPr>
    <w:rPr>
      <w:i/>
    </w:rPr>
  </w:style>
  <w:style w:type="paragraph" w:styleId="Heading5">
    <w:name w:val="heading 5"/>
    <w:basedOn w:val="Heading4"/>
    <w:next w:val="Normal"/>
    <w:link w:val="Heading5Char"/>
    <w:qFormat/>
    <w:rsid w:val="0099102D"/>
    <w:pPr>
      <w:outlineLvl w:val="4"/>
    </w:pPr>
    <w:rPr>
      <w:sz w:val="22"/>
    </w:rPr>
  </w:style>
  <w:style w:type="paragraph" w:styleId="Heading6">
    <w:name w:val="heading 6"/>
    <w:basedOn w:val="Heading5"/>
    <w:next w:val="Normal"/>
    <w:link w:val="Heading6Char"/>
    <w:qFormat/>
    <w:rsid w:val="0099102D"/>
    <w:pPr>
      <w:outlineLvl w:val="5"/>
    </w:pPr>
    <w:rPr>
      <w:i w:val="0"/>
    </w:rPr>
  </w:style>
  <w:style w:type="paragraph" w:styleId="Heading7">
    <w:name w:val="heading 7"/>
    <w:basedOn w:val="Heading6"/>
    <w:next w:val="Normal"/>
    <w:link w:val="Heading7Char"/>
    <w:qFormat/>
    <w:rsid w:val="0099102D"/>
    <w:pPr>
      <w:outlineLvl w:val="6"/>
    </w:pPr>
  </w:style>
  <w:style w:type="paragraph" w:styleId="Heading8">
    <w:name w:val="heading 8"/>
    <w:basedOn w:val="Normal"/>
    <w:next w:val="Normal"/>
    <w:link w:val="Heading8Char"/>
    <w:semiHidden/>
    <w:unhideWhenUsed/>
    <w:qFormat/>
    <w:rsid w:val="0099102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Heading8"/>
    <w:next w:val="Normal"/>
    <w:link w:val="Heading9Char"/>
    <w:qFormat/>
    <w:rsid w:val="0099102D"/>
    <w:pPr>
      <w:keepNext w:val="0"/>
      <w:keepLines w:val="0"/>
      <w:spacing w:before="120" w:after="120" w:line="360" w:lineRule="auto"/>
      <w:contextualSpacing/>
      <w:outlineLvl w:val="8"/>
    </w:pPr>
    <w:rPr>
      <w:rFonts w:ascii="Times New Roman" w:eastAsia="Times New Roman" w:hAnsi="Times New Roman" w:cs="Times New Roman"/>
      <w:caps/>
      <w:color w:val="auto"/>
      <w:sz w:val="18"/>
      <w:szCs w:val="24"/>
      <w:lang w:val="lv-LV"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E6D5A"/>
    <w:rPr>
      <w:sz w:val="24"/>
      <w:lang w:val="lv-LV"/>
    </w:rPr>
  </w:style>
  <w:style w:type="paragraph" w:styleId="Header">
    <w:name w:val="header"/>
    <w:basedOn w:val="Normal"/>
    <w:link w:val="HeaderChar"/>
    <w:rsid w:val="0099102D"/>
    <w:pPr>
      <w:tabs>
        <w:tab w:val="center" w:pos="4153"/>
        <w:tab w:val="right" w:pos="8306"/>
      </w:tabs>
    </w:pPr>
    <w:rPr>
      <w:rFonts w:ascii="Dutch TL" w:hAnsi="Dutch TL"/>
      <w:sz w:val="24"/>
      <w:lang w:val="lv-LV" w:eastAsia="en-US"/>
    </w:rPr>
  </w:style>
  <w:style w:type="paragraph" w:styleId="Footer">
    <w:name w:val="footer"/>
    <w:basedOn w:val="Normal"/>
    <w:link w:val="FooterChar"/>
    <w:uiPriority w:val="99"/>
    <w:rsid w:val="004E6D5A"/>
    <w:pPr>
      <w:tabs>
        <w:tab w:val="center" w:pos="4153"/>
        <w:tab w:val="right" w:pos="8306"/>
      </w:tabs>
    </w:pPr>
  </w:style>
  <w:style w:type="character" w:styleId="Hyperlink">
    <w:name w:val="Hyperlink"/>
    <w:uiPriority w:val="99"/>
    <w:rsid w:val="004E6D5A"/>
    <w:rPr>
      <w:color w:val="0000FF"/>
      <w:u w:val="single"/>
    </w:rPr>
  </w:style>
  <w:style w:type="character" w:customStyle="1" w:styleId="FooterChar">
    <w:name w:val="Footer Char"/>
    <w:link w:val="Footer"/>
    <w:uiPriority w:val="99"/>
    <w:rsid w:val="003452D4"/>
    <w:rPr>
      <w:lang w:val="en-US"/>
    </w:rPr>
  </w:style>
  <w:style w:type="character" w:styleId="PageNumber">
    <w:name w:val="page number"/>
    <w:basedOn w:val="DefaultParagraphFont"/>
    <w:rsid w:val="004E6D5A"/>
  </w:style>
  <w:style w:type="character" w:customStyle="1" w:styleId="HeaderChar">
    <w:name w:val="Header Char"/>
    <w:basedOn w:val="DefaultParagraphFont"/>
    <w:link w:val="Header"/>
    <w:rsid w:val="0099102D"/>
    <w:rPr>
      <w:rFonts w:ascii="Dutch TL" w:hAnsi="Dutch TL"/>
      <w:sz w:val="24"/>
      <w:lang w:val="lv-LV" w:eastAsia="en-US"/>
    </w:rPr>
  </w:style>
  <w:style w:type="character" w:styleId="CommentReference">
    <w:name w:val="annotation reference"/>
    <w:rsid w:val="00E907DF"/>
    <w:rPr>
      <w:sz w:val="16"/>
      <w:szCs w:val="16"/>
    </w:rPr>
  </w:style>
  <w:style w:type="paragraph" w:styleId="CommentText">
    <w:name w:val="annotation text"/>
    <w:basedOn w:val="Normal"/>
    <w:link w:val="CommentTextChar"/>
    <w:rsid w:val="00E907DF"/>
  </w:style>
  <w:style w:type="character" w:customStyle="1" w:styleId="CommentTextChar">
    <w:name w:val="Comment Text Char"/>
    <w:link w:val="CommentText"/>
    <w:rsid w:val="00E907DF"/>
    <w:rPr>
      <w:lang w:eastAsia="lv-LV"/>
    </w:rPr>
  </w:style>
  <w:style w:type="paragraph" w:styleId="CommentSubject">
    <w:name w:val="annotation subject"/>
    <w:basedOn w:val="CommentText"/>
    <w:next w:val="CommentText"/>
    <w:link w:val="CommentSubjectChar"/>
    <w:rsid w:val="00E907DF"/>
    <w:rPr>
      <w:b/>
      <w:bCs/>
    </w:rPr>
  </w:style>
  <w:style w:type="character" w:customStyle="1" w:styleId="CommentSubjectChar">
    <w:name w:val="Comment Subject Char"/>
    <w:link w:val="CommentSubject"/>
    <w:rsid w:val="00E907DF"/>
    <w:rPr>
      <w:b/>
      <w:bCs/>
      <w:lang w:eastAsia="lv-LV"/>
    </w:rPr>
  </w:style>
  <w:style w:type="paragraph" w:styleId="Revision">
    <w:name w:val="Revision"/>
    <w:hidden/>
    <w:uiPriority w:val="99"/>
    <w:semiHidden/>
    <w:rsid w:val="00E907DF"/>
    <w:rPr>
      <w:lang w:eastAsia="lv-LV"/>
    </w:rPr>
  </w:style>
  <w:style w:type="paragraph" w:customStyle="1" w:styleId="Apaknodaasvirsraksts">
    <w:name w:val="# Apakšnodaļas virsraksts"/>
    <w:basedOn w:val="ListParagraph"/>
    <w:qFormat/>
    <w:rsid w:val="0099102D"/>
    <w:pPr>
      <w:numPr>
        <w:ilvl w:val="2"/>
        <w:numId w:val="2"/>
      </w:numPr>
      <w:spacing w:before="120" w:after="120" w:line="360" w:lineRule="auto"/>
    </w:pPr>
    <w:rPr>
      <w:b/>
      <w:caps/>
      <w:sz w:val="24"/>
      <w:szCs w:val="24"/>
      <w:lang w:val="lv-LV" w:eastAsia="en-US"/>
    </w:rPr>
  </w:style>
  <w:style w:type="paragraph" w:customStyle="1" w:styleId="Daasvirsraksts">
    <w:name w:val="# Daļas virsraksts"/>
    <w:basedOn w:val="Normal"/>
    <w:qFormat/>
    <w:rsid w:val="0099102D"/>
    <w:pPr>
      <w:numPr>
        <w:numId w:val="2"/>
      </w:numPr>
      <w:spacing w:after="240" w:line="360" w:lineRule="auto"/>
    </w:pPr>
    <w:rPr>
      <w:b/>
      <w:caps/>
      <w:sz w:val="32"/>
      <w:szCs w:val="24"/>
      <w:lang w:val="lv-LV" w:eastAsia="en-US"/>
    </w:rPr>
  </w:style>
  <w:style w:type="paragraph" w:styleId="ListParagraph">
    <w:name w:val="List Paragraph"/>
    <w:basedOn w:val="Normal"/>
    <w:uiPriority w:val="34"/>
    <w:qFormat/>
    <w:rsid w:val="009526AC"/>
    <w:pPr>
      <w:ind w:left="720"/>
      <w:contextualSpacing/>
    </w:pPr>
  </w:style>
  <w:style w:type="paragraph" w:customStyle="1" w:styleId="paragraph">
    <w:name w:val="paragraph"/>
    <w:basedOn w:val="Normal"/>
    <w:rsid w:val="008A5D4A"/>
    <w:pPr>
      <w:spacing w:before="100" w:beforeAutospacing="1" w:after="100" w:afterAutospacing="1"/>
    </w:pPr>
    <w:rPr>
      <w:sz w:val="24"/>
      <w:szCs w:val="24"/>
      <w:lang w:eastAsia="en-GB"/>
    </w:rPr>
  </w:style>
  <w:style w:type="character" w:customStyle="1" w:styleId="normaltextrun">
    <w:name w:val="normaltextrun"/>
    <w:basedOn w:val="DefaultParagraphFont"/>
    <w:rsid w:val="008A5D4A"/>
  </w:style>
  <w:style w:type="character" w:customStyle="1" w:styleId="eop">
    <w:name w:val="eop"/>
    <w:basedOn w:val="DefaultParagraphFont"/>
    <w:rsid w:val="008A5D4A"/>
  </w:style>
  <w:style w:type="paragraph" w:styleId="NormalWeb">
    <w:name w:val="Normal (Web)"/>
    <w:basedOn w:val="Normal"/>
    <w:uiPriority w:val="99"/>
    <w:unhideWhenUsed/>
    <w:rsid w:val="00E552DB"/>
    <w:pPr>
      <w:spacing w:before="100" w:beforeAutospacing="1" w:after="100" w:afterAutospacing="1"/>
    </w:pPr>
    <w:rPr>
      <w:sz w:val="24"/>
      <w:szCs w:val="24"/>
      <w:lang w:eastAsia="en-GB"/>
    </w:rPr>
  </w:style>
  <w:style w:type="paragraph" w:styleId="FootnoteText">
    <w:name w:val="footnote text"/>
    <w:basedOn w:val="Normal"/>
    <w:link w:val="FootnoteTextChar"/>
    <w:uiPriority w:val="99"/>
    <w:unhideWhenUsed/>
    <w:rsid w:val="00B45049"/>
    <w:rPr>
      <w:rFonts w:ascii="Dutch TL" w:hAnsi="Dutch TL"/>
      <w:lang w:val="lv-LV" w:eastAsia="en-US"/>
    </w:rPr>
  </w:style>
  <w:style w:type="character" w:customStyle="1" w:styleId="FootnoteTextChar">
    <w:name w:val="Footnote Text Char"/>
    <w:basedOn w:val="DefaultParagraphFont"/>
    <w:link w:val="FootnoteText"/>
    <w:uiPriority w:val="99"/>
    <w:rsid w:val="00B45049"/>
    <w:rPr>
      <w:rFonts w:ascii="Dutch TL" w:hAnsi="Dutch TL"/>
      <w:lang w:val="lv-LV" w:eastAsia="en-US"/>
    </w:rPr>
  </w:style>
  <w:style w:type="character" w:styleId="FootnoteReference">
    <w:name w:val="footnote reference"/>
    <w:basedOn w:val="DefaultParagraphFont"/>
    <w:uiPriority w:val="99"/>
    <w:unhideWhenUsed/>
    <w:rsid w:val="00B45049"/>
    <w:rPr>
      <w:vertAlign w:val="superscript"/>
    </w:rPr>
  </w:style>
  <w:style w:type="character" w:customStyle="1" w:styleId="Heading1Char">
    <w:name w:val="Heading 1 Char"/>
    <w:basedOn w:val="DefaultParagraphFont"/>
    <w:link w:val="Heading1"/>
    <w:uiPriority w:val="9"/>
    <w:rsid w:val="0099102D"/>
    <w:rPr>
      <w:b/>
      <w:caps/>
      <w:sz w:val="32"/>
      <w:szCs w:val="24"/>
      <w:lang w:val="lv-LV" w:eastAsia="en-US"/>
    </w:rPr>
  </w:style>
  <w:style w:type="paragraph" w:customStyle="1" w:styleId="Nodaasvirsraksts">
    <w:name w:val="# Nodaļas virsraksts"/>
    <w:basedOn w:val="ListParagraph"/>
    <w:qFormat/>
    <w:rsid w:val="0099102D"/>
    <w:pPr>
      <w:numPr>
        <w:ilvl w:val="1"/>
        <w:numId w:val="10"/>
      </w:numPr>
      <w:spacing w:before="480" w:after="240" w:line="360" w:lineRule="auto"/>
    </w:pPr>
    <w:rPr>
      <w:b/>
      <w:caps/>
      <w:sz w:val="28"/>
      <w:szCs w:val="24"/>
      <w:lang w:val="lv-LV" w:eastAsia="en-US"/>
    </w:rPr>
  </w:style>
  <w:style w:type="character" w:customStyle="1" w:styleId="BodyTextChar">
    <w:name w:val="Body Text Char"/>
    <w:basedOn w:val="DefaultParagraphFont"/>
    <w:link w:val="BodyText"/>
    <w:rsid w:val="0099102D"/>
    <w:rPr>
      <w:sz w:val="24"/>
      <w:lang w:val="lv-LV" w:eastAsia="lv-LV"/>
    </w:rPr>
  </w:style>
  <w:style w:type="paragraph" w:customStyle="1" w:styleId="Pamatteksts1">
    <w:name w:val="# Pamatteksts 1"/>
    <w:basedOn w:val="Normal"/>
    <w:qFormat/>
    <w:rsid w:val="0099102D"/>
    <w:pPr>
      <w:spacing w:line="360" w:lineRule="auto"/>
      <w:ind w:firstLine="851"/>
      <w:jc w:val="both"/>
    </w:pPr>
    <w:rPr>
      <w:sz w:val="24"/>
      <w:szCs w:val="24"/>
      <w:lang w:val="lv-LV" w:eastAsia="en-US"/>
    </w:rPr>
  </w:style>
  <w:style w:type="paragraph" w:customStyle="1" w:styleId="Pamatteksts">
    <w:name w:val="#Pamatteksts"/>
    <w:basedOn w:val="Normal"/>
    <w:qFormat/>
    <w:rsid w:val="0099102D"/>
    <w:pPr>
      <w:spacing w:after="480" w:line="360" w:lineRule="auto"/>
      <w:ind w:firstLine="851"/>
      <w:jc w:val="both"/>
    </w:pPr>
    <w:rPr>
      <w:sz w:val="24"/>
      <w:szCs w:val="24"/>
      <w:lang w:val="lv-LV" w:eastAsia="en-US"/>
    </w:rPr>
  </w:style>
  <w:style w:type="character" w:customStyle="1" w:styleId="desc">
    <w:name w:val="desc"/>
    <w:basedOn w:val="DefaultParagraphFont"/>
    <w:rsid w:val="0099102D"/>
  </w:style>
  <w:style w:type="character" w:customStyle="1" w:styleId="Heading2Char">
    <w:name w:val="Heading 2 Char"/>
    <w:basedOn w:val="DefaultParagraphFont"/>
    <w:link w:val="Heading2"/>
    <w:rsid w:val="0099102D"/>
    <w:rPr>
      <w:b/>
      <w:caps/>
      <w:sz w:val="28"/>
      <w:szCs w:val="24"/>
      <w:lang w:val="lv-LV" w:eastAsia="en-US"/>
    </w:rPr>
  </w:style>
  <w:style w:type="character" w:customStyle="1" w:styleId="Heading3Char">
    <w:name w:val="Heading 3 Char"/>
    <w:basedOn w:val="DefaultParagraphFont"/>
    <w:link w:val="Heading3"/>
    <w:rsid w:val="0099102D"/>
    <w:rPr>
      <w:b/>
      <w:caps/>
      <w:sz w:val="24"/>
      <w:szCs w:val="24"/>
      <w:lang w:val="lv-LV" w:eastAsia="en-US"/>
    </w:rPr>
  </w:style>
  <w:style w:type="character" w:customStyle="1" w:styleId="Heading4Char">
    <w:name w:val="Heading 4 Char"/>
    <w:basedOn w:val="DefaultParagraphFont"/>
    <w:link w:val="Heading4"/>
    <w:rsid w:val="0099102D"/>
    <w:rPr>
      <w:b/>
      <w:i/>
      <w:caps/>
      <w:sz w:val="24"/>
      <w:szCs w:val="24"/>
      <w:lang w:val="lv-LV" w:eastAsia="en-US"/>
    </w:rPr>
  </w:style>
  <w:style w:type="character" w:customStyle="1" w:styleId="Heading5Char">
    <w:name w:val="Heading 5 Char"/>
    <w:basedOn w:val="DefaultParagraphFont"/>
    <w:link w:val="Heading5"/>
    <w:rsid w:val="0099102D"/>
    <w:rPr>
      <w:b/>
      <w:i/>
      <w:caps/>
      <w:sz w:val="22"/>
      <w:szCs w:val="24"/>
      <w:lang w:val="lv-LV" w:eastAsia="en-US"/>
    </w:rPr>
  </w:style>
  <w:style w:type="character" w:customStyle="1" w:styleId="Heading6Char">
    <w:name w:val="Heading 6 Char"/>
    <w:basedOn w:val="DefaultParagraphFont"/>
    <w:link w:val="Heading6"/>
    <w:rsid w:val="0099102D"/>
    <w:rPr>
      <w:b/>
      <w:caps/>
      <w:sz w:val="22"/>
      <w:szCs w:val="24"/>
      <w:lang w:val="lv-LV" w:eastAsia="en-US"/>
    </w:rPr>
  </w:style>
  <w:style w:type="character" w:customStyle="1" w:styleId="Heading7Char">
    <w:name w:val="Heading 7 Char"/>
    <w:basedOn w:val="DefaultParagraphFont"/>
    <w:link w:val="Heading7"/>
    <w:rsid w:val="0099102D"/>
    <w:rPr>
      <w:b/>
      <w:caps/>
      <w:sz w:val="22"/>
      <w:szCs w:val="24"/>
      <w:lang w:val="lv-LV" w:eastAsia="en-US"/>
    </w:rPr>
  </w:style>
  <w:style w:type="character" w:customStyle="1" w:styleId="Heading9Char">
    <w:name w:val="Heading 9 Char"/>
    <w:basedOn w:val="DefaultParagraphFont"/>
    <w:link w:val="Heading9"/>
    <w:rsid w:val="0099102D"/>
    <w:rPr>
      <w:caps/>
      <w:sz w:val="18"/>
      <w:szCs w:val="24"/>
      <w:lang w:val="lv-LV" w:eastAsia="en-US"/>
    </w:rPr>
  </w:style>
  <w:style w:type="character" w:customStyle="1" w:styleId="Heading8Char">
    <w:name w:val="Heading 8 Char"/>
    <w:basedOn w:val="DefaultParagraphFont"/>
    <w:link w:val="Heading8"/>
    <w:semiHidden/>
    <w:rsid w:val="0099102D"/>
    <w:rPr>
      <w:rFonts w:asciiTheme="majorHAnsi" w:eastAsiaTheme="majorEastAsia" w:hAnsiTheme="majorHAnsi" w:cstheme="majorBidi"/>
      <w:color w:val="272727" w:themeColor="text1" w:themeTint="D8"/>
      <w:sz w:val="21"/>
      <w:szCs w:val="21"/>
      <w:lang w:val="en-US" w:eastAsia="lv-LV"/>
    </w:rPr>
  </w:style>
  <w:style w:type="character" w:customStyle="1" w:styleId="hljs-builtin">
    <w:name w:val="hljs-built_in"/>
    <w:basedOn w:val="DefaultParagraphFont"/>
    <w:rsid w:val="0099102D"/>
  </w:style>
  <w:style w:type="numbering" w:customStyle="1" w:styleId="CurrentList1">
    <w:name w:val="Current List1"/>
    <w:uiPriority w:val="99"/>
    <w:rsid w:val="00AC361A"/>
    <w:pPr>
      <w:numPr>
        <w:numId w:val="3"/>
      </w:numPr>
    </w:pPr>
  </w:style>
  <w:style w:type="numbering" w:customStyle="1" w:styleId="CurrentList2">
    <w:name w:val="Current List2"/>
    <w:uiPriority w:val="99"/>
    <w:rsid w:val="00AC361A"/>
    <w:pPr>
      <w:numPr>
        <w:numId w:val="4"/>
      </w:numPr>
    </w:pPr>
  </w:style>
  <w:style w:type="numbering" w:customStyle="1" w:styleId="CurrentList3">
    <w:name w:val="Current List3"/>
    <w:uiPriority w:val="99"/>
    <w:rsid w:val="00AC361A"/>
    <w:pPr>
      <w:numPr>
        <w:numId w:val="5"/>
      </w:numPr>
    </w:pPr>
  </w:style>
  <w:style w:type="numbering" w:customStyle="1" w:styleId="CurrentList4">
    <w:name w:val="Current List4"/>
    <w:uiPriority w:val="99"/>
    <w:rsid w:val="00A76C5C"/>
    <w:pPr>
      <w:numPr>
        <w:numId w:val="8"/>
      </w:numPr>
    </w:pPr>
  </w:style>
  <w:style w:type="numbering" w:customStyle="1" w:styleId="CurrentList5">
    <w:name w:val="Current List5"/>
    <w:uiPriority w:val="99"/>
    <w:rsid w:val="00A76C5C"/>
    <w:pPr>
      <w:numPr>
        <w:numId w:val="9"/>
      </w:numPr>
    </w:pPr>
  </w:style>
  <w:style w:type="paragraph" w:styleId="TOCHeading">
    <w:name w:val="TOC Heading"/>
    <w:basedOn w:val="Heading1"/>
    <w:next w:val="Normal"/>
    <w:uiPriority w:val="39"/>
    <w:unhideWhenUsed/>
    <w:qFormat/>
    <w:rsid w:val="00CE25FB"/>
    <w:pPr>
      <w:keepNext/>
      <w:keepLines/>
      <w:numPr>
        <w:numId w:val="0"/>
      </w:numPr>
      <w:spacing w:before="480" w:after="0" w:line="276" w:lineRule="auto"/>
      <w:outlineLvl w:val="9"/>
    </w:pPr>
    <w:rPr>
      <w:rFonts w:asciiTheme="majorHAnsi" w:eastAsiaTheme="majorEastAsia" w:hAnsiTheme="majorHAnsi" w:cstheme="majorBidi"/>
      <w:bCs/>
      <w:caps w:val="0"/>
      <w:color w:val="2F5496" w:themeColor="accent1" w:themeShade="BF"/>
      <w:sz w:val="28"/>
      <w:szCs w:val="28"/>
      <w:lang w:val="en-US"/>
    </w:rPr>
  </w:style>
  <w:style w:type="paragraph" w:styleId="TOC2">
    <w:name w:val="toc 2"/>
    <w:basedOn w:val="Normal"/>
    <w:next w:val="Normal"/>
    <w:autoRedefine/>
    <w:uiPriority w:val="39"/>
    <w:rsid w:val="00CE25FB"/>
    <w:pPr>
      <w:ind w:left="200"/>
    </w:pPr>
    <w:rPr>
      <w:rFonts w:asciiTheme="minorHAnsi" w:hAnsiTheme="minorHAnsi" w:cstheme="minorHAnsi"/>
      <w:smallCaps/>
    </w:rPr>
  </w:style>
  <w:style w:type="paragraph" w:styleId="TOC1">
    <w:name w:val="toc 1"/>
    <w:basedOn w:val="Normal"/>
    <w:next w:val="Normal"/>
    <w:autoRedefine/>
    <w:uiPriority w:val="39"/>
    <w:rsid w:val="00CE25FB"/>
    <w:pPr>
      <w:spacing w:before="120" w:after="120"/>
    </w:pPr>
    <w:rPr>
      <w:rFonts w:asciiTheme="minorHAnsi" w:hAnsiTheme="minorHAnsi" w:cstheme="minorHAnsi"/>
      <w:b/>
      <w:bCs/>
      <w:caps/>
    </w:rPr>
  </w:style>
  <w:style w:type="paragraph" w:styleId="TOC3">
    <w:name w:val="toc 3"/>
    <w:basedOn w:val="Normal"/>
    <w:next w:val="Normal"/>
    <w:autoRedefine/>
    <w:uiPriority w:val="39"/>
    <w:rsid w:val="00CE25FB"/>
    <w:pPr>
      <w:ind w:left="400"/>
    </w:pPr>
    <w:rPr>
      <w:rFonts w:asciiTheme="minorHAnsi" w:hAnsiTheme="minorHAnsi" w:cstheme="minorHAnsi"/>
      <w:i/>
      <w:iCs/>
    </w:rPr>
  </w:style>
  <w:style w:type="paragraph" w:styleId="TOC4">
    <w:name w:val="toc 4"/>
    <w:basedOn w:val="Normal"/>
    <w:next w:val="Normal"/>
    <w:autoRedefine/>
    <w:rsid w:val="00CE25FB"/>
    <w:pPr>
      <w:ind w:left="600"/>
    </w:pPr>
    <w:rPr>
      <w:rFonts w:asciiTheme="minorHAnsi" w:hAnsiTheme="minorHAnsi" w:cstheme="minorHAnsi"/>
      <w:sz w:val="18"/>
      <w:szCs w:val="18"/>
    </w:rPr>
  </w:style>
  <w:style w:type="paragraph" w:styleId="TOC5">
    <w:name w:val="toc 5"/>
    <w:basedOn w:val="Normal"/>
    <w:next w:val="Normal"/>
    <w:autoRedefine/>
    <w:rsid w:val="00CE25FB"/>
    <w:pPr>
      <w:ind w:left="800"/>
    </w:pPr>
    <w:rPr>
      <w:rFonts w:asciiTheme="minorHAnsi" w:hAnsiTheme="minorHAnsi" w:cstheme="minorHAnsi"/>
      <w:sz w:val="18"/>
      <w:szCs w:val="18"/>
    </w:rPr>
  </w:style>
  <w:style w:type="paragraph" w:styleId="TOC6">
    <w:name w:val="toc 6"/>
    <w:basedOn w:val="Normal"/>
    <w:next w:val="Normal"/>
    <w:autoRedefine/>
    <w:rsid w:val="00CE25FB"/>
    <w:pPr>
      <w:ind w:left="1000"/>
    </w:pPr>
    <w:rPr>
      <w:rFonts w:asciiTheme="minorHAnsi" w:hAnsiTheme="minorHAnsi" w:cstheme="minorHAnsi"/>
      <w:sz w:val="18"/>
      <w:szCs w:val="18"/>
    </w:rPr>
  </w:style>
  <w:style w:type="paragraph" w:styleId="TOC7">
    <w:name w:val="toc 7"/>
    <w:basedOn w:val="Normal"/>
    <w:next w:val="Normal"/>
    <w:autoRedefine/>
    <w:rsid w:val="00CE25FB"/>
    <w:pPr>
      <w:ind w:left="1200"/>
    </w:pPr>
    <w:rPr>
      <w:rFonts w:asciiTheme="minorHAnsi" w:hAnsiTheme="minorHAnsi" w:cstheme="minorHAnsi"/>
      <w:sz w:val="18"/>
      <w:szCs w:val="18"/>
    </w:rPr>
  </w:style>
  <w:style w:type="paragraph" w:styleId="TOC8">
    <w:name w:val="toc 8"/>
    <w:basedOn w:val="Normal"/>
    <w:next w:val="Normal"/>
    <w:autoRedefine/>
    <w:rsid w:val="00CE25FB"/>
    <w:pPr>
      <w:ind w:left="1400"/>
    </w:pPr>
    <w:rPr>
      <w:rFonts w:asciiTheme="minorHAnsi" w:hAnsiTheme="minorHAnsi" w:cstheme="minorHAnsi"/>
      <w:sz w:val="18"/>
      <w:szCs w:val="18"/>
    </w:rPr>
  </w:style>
  <w:style w:type="paragraph" w:styleId="TOC9">
    <w:name w:val="toc 9"/>
    <w:basedOn w:val="Normal"/>
    <w:next w:val="Normal"/>
    <w:autoRedefine/>
    <w:rsid w:val="00CE25FB"/>
    <w:pPr>
      <w:ind w:left="1600"/>
    </w:pPr>
    <w:rPr>
      <w:rFonts w:asciiTheme="minorHAnsi" w:hAnsiTheme="minorHAnsi" w:cstheme="minorHAnsi"/>
      <w:sz w:val="18"/>
      <w:szCs w:val="18"/>
    </w:rPr>
  </w:style>
  <w:style w:type="numbering" w:customStyle="1" w:styleId="CurrentList6">
    <w:name w:val="Current List6"/>
    <w:uiPriority w:val="99"/>
    <w:rsid w:val="00410BDE"/>
    <w:pPr>
      <w:numPr>
        <w:numId w:val="18"/>
      </w:numPr>
    </w:pPr>
  </w:style>
  <w:style w:type="numbering" w:customStyle="1" w:styleId="CurrentList7">
    <w:name w:val="Current List7"/>
    <w:uiPriority w:val="99"/>
    <w:rsid w:val="00410BDE"/>
    <w:pPr>
      <w:numPr>
        <w:numId w:val="19"/>
      </w:numPr>
    </w:pPr>
  </w:style>
  <w:style w:type="numbering" w:customStyle="1" w:styleId="CurrentList8">
    <w:name w:val="Current List8"/>
    <w:uiPriority w:val="99"/>
    <w:rsid w:val="00771BB6"/>
    <w:pPr>
      <w:numPr>
        <w:numId w:val="20"/>
      </w:numPr>
    </w:pPr>
  </w:style>
  <w:style w:type="character" w:customStyle="1" w:styleId="UnresolvedMention1">
    <w:name w:val="Unresolved Mention1"/>
    <w:basedOn w:val="DefaultParagraphFont"/>
    <w:uiPriority w:val="99"/>
    <w:semiHidden/>
    <w:unhideWhenUsed/>
    <w:rsid w:val="00155802"/>
    <w:rPr>
      <w:color w:val="605E5C"/>
      <w:shd w:val="clear" w:color="auto" w:fill="E1DFDD"/>
    </w:rPr>
  </w:style>
  <w:style w:type="character" w:styleId="FollowedHyperlink">
    <w:name w:val="FollowedHyperlink"/>
    <w:basedOn w:val="DefaultParagraphFont"/>
    <w:rsid w:val="00924984"/>
    <w:rPr>
      <w:color w:val="954F72" w:themeColor="followedHyperlink"/>
      <w:u w:val="single"/>
    </w:rPr>
  </w:style>
  <w:style w:type="paragraph" w:styleId="Bibliography">
    <w:name w:val="Bibliography"/>
    <w:basedOn w:val="Normal"/>
    <w:next w:val="Normal"/>
    <w:uiPriority w:val="37"/>
    <w:unhideWhenUsed/>
    <w:rsid w:val="00E57005"/>
  </w:style>
  <w:style w:type="character" w:customStyle="1" w:styleId="scxw254233746">
    <w:name w:val="scxw254233746"/>
    <w:basedOn w:val="DefaultParagraphFont"/>
    <w:rsid w:val="00762BBB"/>
  </w:style>
  <w:style w:type="character" w:customStyle="1" w:styleId="tabchar">
    <w:name w:val="tabchar"/>
    <w:basedOn w:val="DefaultParagraphFont"/>
    <w:rsid w:val="00C070D2"/>
  </w:style>
  <w:style w:type="character" w:customStyle="1" w:styleId="scxw263977863">
    <w:name w:val="scxw263977863"/>
    <w:basedOn w:val="DefaultParagraphFont"/>
    <w:rsid w:val="00075E3D"/>
  </w:style>
  <w:style w:type="character" w:customStyle="1" w:styleId="scxw69470047">
    <w:name w:val="scxw69470047"/>
    <w:basedOn w:val="DefaultParagraphFont"/>
    <w:rsid w:val="00187C1D"/>
  </w:style>
  <w:style w:type="character" w:customStyle="1" w:styleId="Mention1">
    <w:name w:val="Mention1"/>
    <w:basedOn w:val="DefaultParagraphFont"/>
    <w:uiPriority w:val="99"/>
    <w:unhideWhenUsed/>
    <w:rsid w:val="004439A6"/>
    <w:rPr>
      <w:color w:val="2B579A"/>
      <w:shd w:val="clear" w:color="auto" w:fill="E1DFDD"/>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CurrentList9">
    <w:name w:val="Current List9"/>
    <w:uiPriority w:val="99"/>
    <w:rsid w:val="00E775BD"/>
    <w:pPr>
      <w:numPr>
        <w:numId w:val="28"/>
      </w:numPr>
    </w:pPr>
  </w:style>
  <w:style w:type="numbering" w:customStyle="1" w:styleId="CurrentList10">
    <w:name w:val="Current List10"/>
    <w:uiPriority w:val="99"/>
    <w:rsid w:val="00E775BD"/>
    <w:pPr>
      <w:numPr>
        <w:numId w:val="30"/>
      </w:numPr>
    </w:pPr>
  </w:style>
  <w:style w:type="paragraph" w:styleId="BalloonText">
    <w:name w:val="Balloon Text"/>
    <w:basedOn w:val="Normal"/>
    <w:link w:val="BalloonTextChar"/>
    <w:rsid w:val="00232FE8"/>
    <w:rPr>
      <w:rFonts w:ascii="Tahoma" w:hAnsi="Tahoma" w:cs="Tahoma"/>
      <w:sz w:val="16"/>
      <w:szCs w:val="16"/>
    </w:rPr>
  </w:style>
  <w:style w:type="character" w:customStyle="1" w:styleId="BalloonTextChar">
    <w:name w:val="Balloon Text Char"/>
    <w:basedOn w:val="DefaultParagraphFont"/>
    <w:link w:val="BalloonText"/>
    <w:rsid w:val="00232FE8"/>
    <w:rPr>
      <w:rFonts w:ascii="Tahoma" w:hAnsi="Tahoma" w:cs="Tahoma"/>
      <w:sz w:val="16"/>
      <w:szCs w:val="16"/>
      <w:lang w:eastAsia="lv-LV"/>
    </w:rPr>
  </w:style>
  <w:style w:type="character" w:styleId="UnresolvedMention">
    <w:name w:val="Unresolved Mention"/>
    <w:basedOn w:val="DefaultParagraphFont"/>
    <w:uiPriority w:val="99"/>
    <w:semiHidden/>
    <w:unhideWhenUsed/>
    <w:rsid w:val="00721A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09249">
      <w:bodyDiv w:val="1"/>
      <w:marLeft w:val="0"/>
      <w:marRight w:val="0"/>
      <w:marTop w:val="0"/>
      <w:marBottom w:val="0"/>
      <w:divBdr>
        <w:top w:val="none" w:sz="0" w:space="0" w:color="auto"/>
        <w:left w:val="none" w:sz="0" w:space="0" w:color="auto"/>
        <w:bottom w:val="none" w:sz="0" w:space="0" w:color="auto"/>
        <w:right w:val="none" w:sz="0" w:space="0" w:color="auto"/>
      </w:divBdr>
    </w:div>
    <w:div w:id="29914379">
      <w:bodyDiv w:val="1"/>
      <w:marLeft w:val="0"/>
      <w:marRight w:val="0"/>
      <w:marTop w:val="0"/>
      <w:marBottom w:val="0"/>
      <w:divBdr>
        <w:top w:val="none" w:sz="0" w:space="0" w:color="auto"/>
        <w:left w:val="none" w:sz="0" w:space="0" w:color="auto"/>
        <w:bottom w:val="none" w:sz="0" w:space="0" w:color="auto"/>
        <w:right w:val="none" w:sz="0" w:space="0" w:color="auto"/>
      </w:divBdr>
    </w:div>
    <w:div w:id="69664776">
      <w:bodyDiv w:val="1"/>
      <w:marLeft w:val="0"/>
      <w:marRight w:val="0"/>
      <w:marTop w:val="0"/>
      <w:marBottom w:val="0"/>
      <w:divBdr>
        <w:top w:val="none" w:sz="0" w:space="0" w:color="auto"/>
        <w:left w:val="none" w:sz="0" w:space="0" w:color="auto"/>
        <w:bottom w:val="none" w:sz="0" w:space="0" w:color="auto"/>
        <w:right w:val="none" w:sz="0" w:space="0" w:color="auto"/>
      </w:divBdr>
    </w:div>
    <w:div w:id="73624950">
      <w:bodyDiv w:val="1"/>
      <w:marLeft w:val="0"/>
      <w:marRight w:val="0"/>
      <w:marTop w:val="0"/>
      <w:marBottom w:val="0"/>
      <w:divBdr>
        <w:top w:val="none" w:sz="0" w:space="0" w:color="auto"/>
        <w:left w:val="none" w:sz="0" w:space="0" w:color="auto"/>
        <w:bottom w:val="none" w:sz="0" w:space="0" w:color="auto"/>
        <w:right w:val="none" w:sz="0" w:space="0" w:color="auto"/>
      </w:divBdr>
    </w:div>
    <w:div w:id="92824984">
      <w:bodyDiv w:val="1"/>
      <w:marLeft w:val="0"/>
      <w:marRight w:val="0"/>
      <w:marTop w:val="0"/>
      <w:marBottom w:val="0"/>
      <w:divBdr>
        <w:top w:val="none" w:sz="0" w:space="0" w:color="auto"/>
        <w:left w:val="none" w:sz="0" w:space="0" w:color="auto"/>
        <w:bottom w:val="none" w:sz="0" w:space="0" w:color="auto"/>
        <w:right w:val="none" w:sz="0" w:space="0" w:color="auto"/>
      </w:divBdr>
    </w:div>
    <w:div w:id="97648881">
      <w:bodyDiv w:val="1"/>
      <w:marLeft w:val="0"/>
      <w:marRight w:val="0"/>
      <w:marTop w:val="0"/>
      <w:marBottom w:val="0"/>
      <w:divBdr>
        <w:top w:val="none" w:sz="0" w:space="0" w:color="auto"/>
        <w:left w:val="none" w:sz="0" w:space="0" w:color="auto"/>
        <w:bottom w:val="none" w:sz="0" w:space="0" w:color="auto"/>
        <w:right w:val="none" w:sz="0" w:space="0" w:color="auto"/>
      </w:divBdr>
    </w:div>
    <w:div w:id="107242032">
      <w:bodyDiv w:val="1"/>
      <w:marLeft w:val="0"/>
      <w:marRight w:val="0"/>
      <w:marTop w:val="0"/>
      <w:marBottom w:val="0"/>
      <w:divBdr>
        <w:top w:val="none" w:sz="0" w:space="0" w:color="auto"/>
        <w:left w:val="none" w:sz="0" w:space="0" w:color="auto"/>
        <w:bottom w:val="none" w:sz="0" w:space="0" w:color="auto"/>
        <w:right w:val="none" w:sz="0" w:space="0" w:color="auto"/>
      </w:divBdr>
    </w:div>
    <w:div w:id="128866594">
      <w:bodyDiv w:val="1"/>
      <w:marLeft w:val="0"/>
      <w:marRight w:val="0"/>
      <w:marTop w:val="0"/>
      <w:marBottom w:val="0"/>
      <w:divBdr>
        <w:top w:val="none" w:sz="0" w:space="0" w:color="auto"/>
        <w:left w:val="none" w:sz="0" w:space="0" w:color="auto"/>
        <w:bottom w:val="none" w:sz="0" w:space="0" w:color="auto"/>
        <w:right w:val="none" w:sz="0" w:space="0" w:color="auto"/>
      </w:divBdr>
    </w:div>
    <w:div w:id="152796583">
      <w:bodyDiv w:val="1"/>
      <w:marLeft w:val="0"/>
      <w:marRight w:val="0"/>
      <w:marTop w:val="0"/>
      <w:marBottom w:val="0"/>
      <w:divBdr>
        <w:top w:val="none" w:sz="0" w:space="0" w:color="auto"/>
        <w:left w:val="none" w:sz="0" w:space="0" w:color="auto"/>
        <w:bottom w:val="none" w:sz="0" w:space="0" w:color="auto"/>
        <w:right w:val="none" w:sz="0" w:space="0" w:color="auto"/>
      </w:divBdr>
    </w:div>
    <w:div w:id="172692714">
      <w:bodyDiv w:val="1"/>
      <w:marLeft w:val="0"/>
      <w:marRight w:val="0"/>
      <w:marTop w:val="0"/>
      <w:marBottom w:val="0"/>
      <w:divBdr>
        <w:top w:val="none" w:sz="0" w:space="0" w:color="auto"/>
        <w:left w:val="none" w:sz="0" w:space="0" w:color="auto"/>
        <w:bottom w:val="none" w:sz="0" w:space="0" w:color="auto"/>
        <w:right w:val="none" w:sz="0" w:space="0" w:color="auto"/>
      </w:divBdr>
    </w:div>
    <w:div w:id="176967633">
      <w:bodyDiv w:val="1"/>
      <w:marLeft w:val="0"/>
      <w:marRight w:val="0"/>
      <w:marTop w:val="0"/>
      <w:marBottom w:val="0"/>
      <w:divBdr>
        <w:top w:val="none" w:sz="0" w:space="0" w:color="auto"/>
        <w:left w:val="none" w:sz="0" w:space="0" w:color="auto"/>
        <w:bottom w:val="none" w:sz="0" w:space="0" w:color="auto"/>
        <w:right w:val="none" w:sz="0" w:space="0" w:color="auto"/>
      </w:divBdr>
    </w:div>
    <w:div w:id="179205623">
      <w:bodyDiv w:val="1"/>
      <w:marLeft w:val="0"/>
      <w:marRight w:val="0"/>
      <w:marTop w:val="0"/>
      <w:marBottom w:val="0"/>
      <w:divBdr>
        <w:top w:val="none" w:sz="0" w:space="0" w:color="auto"/>
        <w:left w:val="none" w:sz="0" w:space="0" w:color="auto"/>
        <w:bottom w:val="none" w:sz="0" w:space="0" w:color="auto"/>
        <w:right w:val="none" w:sz="0" w:space="0" w:color="auto"/>
      </w:divBdr>
    </w:div>
    <w:div w:id="193159119">
      <w:bodyDiv w:val="1"/>
      <w:marLeft w:val="0"/>
      <w:marRight w:val="0"/>
      <w:marTop w:val="0"/>
      <w:marBottom w:val="0"/>
      <w:divBdr>
        <w:top w:val="none" w:sz="0" w:space="0" w:color="auto"/>
        <w:left w:val="none" w:sz="0" w:space="0" w:color="auto"/>
        <w:bottom w:val="none" w:sz="0" w:space="0" w:color="auto"/>
        <w:right w:val="none" w:sz="0" w:space="0" w:color="auto"/>
      </w:divBdr>
      <w:divsChild>
        <w:div w:id="27604539">
          <w:marLeft w:val="0"/>
          <w:marRight w:val="0"/>
          <w:marTop w:val="0"/>
          <w:marBottom w:val="0"/>
          <w:divBdr>
            <w:top w:val="none" w:sz="0" w:space="0" w:color="auto"/>
            <w:left w:val="none" w:sz="0" w:space="0" w:color="auto"/>
            <w:bottom w:val="none" w:sz="0" w:space="0" w:color="auto"/>
            <w:right w:val="none" w:sz="0" w:space="0" w:color="auto"/>
          </w:divBdr>
        </w:div>
        <w:div w:id="312177692">
          <w:marLeft w:val="0"/>
          <w:marRight w:val="0"/>
          <w:marTop w:val="0"/>
          <w:marBottom w:val="0"/>
          <w:divBdr>
            <w:top w:val="none" w:sz="0" w:space="0" w:color="auto"/>
            <w:left w:val="none" w:sz="0" w:space="0" w:color="auto"/>
            <w:bottom w:val="none" w:sz="0" w:space="0" w:color="auto"/>
            <w:right w:val="none" w:sz="0" w:space="0" w:color="auto"/>
          </w:divBdr>
        </w:div>
        <w:div w:id="999507585">
          <w:marLeft w:val="0"/>
          <w:marRight w:val="0"/>
          <w:marTop w:val="0"/>
          <w:marBottom w:val="0"/>
          <w:divBdr>
            <w:top w:val="none" w:sz="0" w:space="0" w:color="auto"/>
            <w:left w:val="none" w:sz="0" w:space="0" w:color="auto"/>
            <w:bottom w:val="none" w:sz="0" w:space="0" w:color="auto"/>
            <w:right w:val="none" w:sz="0" w:space="0" w:color="auto"/>
          </w:divBdr>
          <w:divsChild>
            <w:div w:id="799570223">
              <w:marLeft w:val="-75"/>
              <w:marRight w:val="0"/>
              <w:marTop w:val="30"/>
              <w:marBottom w:val="30"/>
              <w:divBdr>
                <w:top w:val="none" w:sz="0" w:space="0" w:color="auto"/>
                <w:left w:val="none" w:sz="0" w:space="0" w:color="auto"/>
                <w:bottom w:val="none" w:sz="0" w:space="0" w:color="auto"/>
                <w:right w:val="none" w:sz="0" w:space="0" w:color="auto"/>
              </w:divBdr>
              <w:divsChild>
                <w:div w:id="47463143">
                  <w:marLeft w:val="0"/>
                  <w:marRight w:val="0"/>
                  <w:marTop w:val="0"/>
                  <w:marBottom w:val="0"/>
                  <w:divBdr>
                    <w:top w:val="none" w:sz="0" w:space="0" w:color="auto"/>
                    <w:left w:val="none" w:sz="0" w:space="0" w:color="auto"/>
                    <w:bottom w:val="none" w:sz="0" w:space="0" w:color="auto"/>
                    <w:right w:val="none" w:sz="0" w:space="0" w:color="auto"/>
                  </w:divBdr>
                  <w:divsChild>
                    <w:div w:id="248273813">
                      <w:marLeft w:val="0"/>
                      <w:marRight w:val="0"/>
                      <w:marTop w:val="0"/>
                      <w:marBottom w:val="0"/>
                      <w:divBdr>
                        <w:top w:val="none" w:sz="0" w:space="0" w:color="auto"/>
                        <w:left w:val="none" w:sz="0" w:space="0" w:color="auto"/>
                        <w:bottom w:val="none" w:sz="0" w:space="0" w:color="auto"/>
                        <w:right w:val="none" w:sz="0" w:space="0" w:color="auto"/>
                      </w:divBdr>
                    </w:div>
                  </w:divsChild>
                </w:div>
                <w:div w:id="106197497">
                  <w:marLeft w:val="0"/>
                  <w:marRight w:val="0"/>
                  <w:marTop w:val="0"/>
                  <w:marBottom w:val="0"/>
                  <w:divBdr>
                    <w:top w:val="none" w:sz="0" w:space="0" w:color="auto"/>
                    <w:left w:val="none" w:sz="0" w:space="0" w:color="auto"/>
                    <w:bottom w:val="none" w:sz="0" w:space="0" w:color="auto"/>
                    <w:right w:val="none" w:sz="0" w:space="0" w:color="auto"/>
                  </w:divBdr>
                  <w:divsChild>
                    <w:div w:id="714619311">
                      <w:marLeft w:val="0"/>
                      <w:marRight w:val="0"/>
                      <w:marTop w:val="0"/>
                      <w:marBottom w:val="0"/>
                      <w:divBdr>
                        <w:top w:val="none" w:sz="0" w:space="0" w:color="auto"/>
                        <w:left w:val="none" w:sz="0" w:space="0" w:color="auto"/>
                        <w:bottom w:val="none" w:sz="0" w:space="0" w:color="auto"/>
                        <w:right w:val="none" w:sz="0" w:space="0" w:color="auto"/>
                      </w:divBdr>
                    </w:div>
                  </w:divsChild>
                </w:div>
                <w:div w:id="118308502">
                  <w:marLeft w:val="0"/>
                  <w:marRight w:val="0"/>
                  <w:marTop w:val="0"/>
                  <w:marBottom w:val="0"/>
                  <w:divBdr>
                    <w:top w:val="none" w:sz="0" w:space="0" w:color="auto"/>
                    <w:left w:val="none" w:sz="0" w:space="0" w:color="auto"/>
                    <w:bottom w:val="none" w:sz="0" w:space="0" w:color="auto"/>
                    <w:right w:val="none" w:sz="0" w:space="0" w:color="auto"/>
                  </w:divBdr>
                  <w:divsChild>
                    <w:div w:id="241719075">
                      <w:marLeft w:val="0"/>
                      <w:marRight w:val="0"/>
                      <w:marTop w:val="0"/>
                      <w:marBottom w:val="0"/>
                      <w:divBdr>
                        <w:top w:val="none" w:sz="0" w:space="0" w:color="auto"/>
                        <w:left w:val="none" w:sz="0" w:space="0" w:color="auto"/>
                        <w:bottom w:val="none" w:sz="0" w:space="0" w:color="auto"/>
                        <w:right w:val="none" w:sz="0" w:space="0" w:color="auto"/>
                      </w:divBdr>
                    </w:div>
                  </w:divsChild>
                </w:div>
                <w:div w:id="125239317">
                  <w:marLeft w:val="0"/>
                  <w:marRight w:val="0"/>
                  <w:marTop w:val="0"/>
                  <w:marBottom w:val="0"/>
                  <w:divBdr>
                    <w:top w:val="none" w:sz="0" w:space="0" w:color="auto"/>
                    <w:left w:val="none" w:sz="0" w:space="0" w:color="auto"/>
                    <w:bottom w:val="none" w:sz="0" w:space="0" w:color="auto"/>
                    <w:right w:val="none" w:sz="0" w:space="0" w:color="auto"/>
                  </w:divBdr>
                  <w:divsChild>
                    <w:div w:id="298650965">
                      <w:marLeft w:val="0"/>
                      <w:marRight w:val="0"/>
                      <w:marTop w:val="0"/>
                      <w:marBottom w:val="0"/>
                      <w:divBdr>
                        <w:top w:val="none" w:sz="0" w:space="0" w:color="auto"/>
                        <w:left w:val="none" w:sz="0" w:space="0" w:color="auto"/>
                        <w:bottom w:val="none" w:sz="0" w:space="0" w:color="auto"/>
                        <w:right w:val="none" w:sz="0" w:space="0" w:color="auto"/>
                      </w:divBdr>
                    </w:div>
                  </w:divsChild>
                </w:div>
                <w:div w:id="131751807">
                  <w:marLeft w:val="0"/>
                  <w:marRight w:val="0"/>
                  <w:marTop w:val="0"/>
                  <w:marBottom w:val="0"/>
                  <w:divBdr>
                    <w:top w:val="none" w:sz="0" w:space="0" w:color="auto"/>
                    <w:left w:val="none" w:sz="0" w:space="0" w:color="auto"/>
                    <w:bottom w:val="none" w:sz="0" w:space="0" w:color="auto"/>
                    <w:right w:val="none" w:sz="0" w:space="0" w:color="auto"/>
                  </w:divBdr>
                  <w:divsChild>
                    <w:div w:id="51123799">
                      <w:marLeft w:val="0"/>
                      <w:marRight w:val="0"/>
                      <w:marTop w:val="0"/>
                      <w:marBottom w:val="0"/>
                      <w:divBdr>
                        <w:top w:val="none" w:sz="0" w:space="0" w:color="auto"/>
                        <w:left w:val="none" w:sz="0" w:space="0" w:color="auto"/>
                        <w:bottom w:val="none" w:sz="0" w:space="0" w:color="auto"/>
                        <w:right w:val="none" w:sz="0" w:space="0" w:color="auto"/>
                      </w:divBdr>
                    </w:div>
                  </w:divsChild>
                </w:div>
                <w:div w:id="148374900">
                  <w:marLeft w:val="0"/>
                  <w:marRight w:val="0"/>
                  <w:marTop w:val="0"/>
                  <w:marBottom w:val="0"/>
                  <w:divBdr>
                    <w:top w:val="none" w:sz="0" w:space="0" w:color="auto"/>
                    <w:left w:val="none" w:sz="0" w:space="0" w:color="auto"/>
                    <w:bottom w:val="none" w:sz="0" w:space="0" w:color="auto"/>
                    <w:right w:val="none" w:sz="0" w:space="0" w:color="auto"/>
                  </w:divBdr>
                  <w:divsChild>
                    <w:div w:id="1289511229">
                      <w:marLeft w:val="0"/>
                      <w:marRight w:val="0"/>
                      <w:marTop w:val="0"/>
                      <w:marBottom w:val="0"/>
                      <w:divBdr>
                        <w:top w:val="none" w:sz="0" w:space="0" w:color="auto"/>
                        <w:left w:val="none" w:sz="0" w:space="0" w:color="auto"/>
                        <w:bottom w:val="none" w:sz="0" w:space="0" w:color="auto"/>
                        <w:right w:val="none" w:sz="0" w:space="0" w:color="auto"/>
                      </w:divBdr>
                    </w:div>
                  </w:divsChild>
                </w:div>
                <w:div w:id="151142386">
                  <w:marLeft w:val="0"/>
                  <w:marRight w:val="0"/>
                  <w:marTop w:val="0"/>
                  <w:marBottom w:val="0"/>
                  <w:divBdr>
                    <w:top w:val="none" w:sz="0" w:space="0" w:color="auto"/>
                    <w:left w:val="none" w:sz="0" w:space="0" w:color="auto"/>
                    <w:bottom w:val="none" w:sz="0" w:space="0" w:color="auto"/>
                    <w:right w:val="none" w:sz="0" w:space="0" w:color="auto"/>
                  </w:divBdr>
                  <w:divsChild>
                    <w:div w:id="1994916781">
                      <w:marLeft w:val="0"/>
                      <w:marRight w:val="0"/>
                      <w:marTop w:val="0"/>
                      <w:marBottom w:val="0"/>
                      <w:divBdr>
                        <w:top w:val="none" w:sz="0" w:space="0" w:color="auto"/>
                        <w:left w:val="none" w:sz="0" w:space="0" w:color="auto"/>
                        <w:bottom w:val="none" w:sz="0" w:space="0" w:color="auto"/>
                        <w:right w:val="none" w:sz="0" w:space="0" w:color="auto"/>
                      </w:divBdr>
                    </w:div>
                  </w:divsChild>
                </w:div>
                <w:div w:id="209922571">
                  <w:marLeft w:val="0"/>
                  <w:marRight w:val="0"/>
                  <w:marTop w:val="0"/>
                  <w:marBottom w:val="0"/>
                  <w:divBdr>
                    <w:top w:val="none" w:sz="0" w:space="0" w:color="auto"/>
                    <w:left w:val="none" w:sz="0" w:space="0" w:color="auto"/>
                    <w:bottom w:val="none" w:sz="0" w:space="0" w:color="auto"/>
                    <w:right w:val="none" w:sz="0" w:space="0" w:color="auto"/>
                  </w:divBdr>
                  <w:divsChild>
                    <w:div w:id="1010907784">
                      <w:marLeft w:val="0"/>
                      <w:marRight w:val="0"/>
                      <w:marTop w:val="0"/>
                      <w:marBottom w:val="0"/>
                      <w:divBdr>
                        <w:top w:val="none" w:sz="0" w:space="0" w:color="auto"/>
                        <w:left w:val="none" w:sz="0" w:space="0" w:color="auto"/>
                        <w:bottom w:val="none" w:sz="0" w:space="0" w:color="auto"/>
                        <w:right w:val="none" w:sz="0" w:space="0" w:color="auto"/>
                      </w:divBdr>
                    </w:div>
                  </w:divsChild>
                </w:div>
                <w:div w:id="221718677">
                  <w:marLeft w:val="0"/>
                  <w:marRight w:val="0"/>
                  <w:marTop w:val="0"/>
                  <w:marBottom w:val="0"/>
                  <w:divBdr>
                    <w:top w:val="none" w:sz="0" w:space="0" w:color="auto"/>
                    <w:left w:val="none" w:sz="0" w:space="0" w:color="auto"/>
                    <w:bottom w:val="none" w:sz="0" w:space="0" w:color="auto"/>
                    <w:right w:val="none" w:sz="0" w:space="0" w:color="auto"/>
                  </w:divBdr>
                  <w:divsChild>
                    <w:div w:id="2118131918">
                      <w:marLeft w:val="0"/>
                      <w:marRight w:val="0"/>
                      <w:marTop w:val="0"/>
                      <w:marBottom w:val="0"/>
                      <w:divBdr>
                        <w:top w:val="none" w:sz="0" w:space="0" w:color="auto"/>
                        <w:left w:val="none" w:sz="0" w:space="0" w:color="auto"/>
                        <w:bottom w:val="none" w:sz="0" w:space="0" w:color="auto"/>
                        <w:right w:val="none" w:sz="0" w:space="0" w:color="auto"/>
                      </w:divBdr>
                    </w:div>
                  </w:divsChild>
                </w:div>
                <w:div w:id="245040204">
                  <w:marLeft w:val="0"/>
                  <w:marRight w:val="0"/>
                  <w:marTop w:val="0"/>
                  <w:marBottom w:val="0"/>
                  <w:divBdr>
                    <w:top w:val="none" w:sz="0" w:space="0" w:color="auto"/>
                    <w:left w:val="none" w:sz="0" w:space="0" w:color="auto"/>
                    <w:bottom w:val="none" w:sz="0" w:space="0" w:color="auto"/>
                    <w:right w:val="none" w:sz="0" w:space="0" w:color="auto"/>
                  </w:divBdr>
                  <w:divsChild>
                    <w:div w:id="464547137">
                      <w:marLeft w:val="0"/>
                      <w:marRight w:val="0"/>
                      <w:marTop w:val="0"/>
                      <w:marBottom w:val="0"/>
                      <w:divBdr>
                        <w:top w:val="none" w:sz="0" w:space="0" w:color="auto"/>
                        <w:left w:val="none" w:sz="0" w:space="0" w:color="auto"/>
                        <w:bottom w:val="none" w:sz="0" w:space="0" w:color="auto"/>
                        <w:right w:val="none" w:sz="0" w:space="0" w:color="auto"/>
                      </w:divBdr>
                    </w:div>
                  </w:divsChild>
                </w:div>
                <w:div w:id="295650716">
                  <w:marLeft w:val="0"/>
                  <w:marRight w:val="0"/>
                  <w:marTop w:val="0"/>
                  <w:marBottom w:val="0"/>
                  <w:divBdr>
                    <w:top w:val="none" w:sz="0" w:space="0" w:color="auto"/>
                    <w:left w:val="none" w:sz="0" w:space="0" w:color="auto"/>
                    <w:bottom w:val="none" w:sz="0" w:space="0" w:color="auto"/>
                    <w:right w:val="none" w:sz="0" w:space="0" w:color="auto"/>
                  </w:divBdr>
                  <w:divsChild>
                    <w:div w:id="1806578922">
                      <w:marLeft w:val="0"/>
                      <w:marRight w:val="0"/>
                      <w:marTop w:val="0"/>
                      <w:marBottom w:val="0"/>
                      <w:divBdr>
                        <w:top w:val="none" w:sz="0" w:space="0" w:color="auto"/>
                        <w:left w:val="none" w:sz="0" w:space="0" w:color="auto"/>
                        <w:bottom w:val="none" w:sz="0" w:space="0" w:color="auto"/>
                        <w:right w:val="none" w:sz="0" w:space="0" w:color="auto"/>
                      </w:divBdr>
                    </w:div>
                  </w:divsChild>
                </w:div>
                <w:div w:id="460731099">
                  <w:marLeft w:val="0"/>
                  <w:marRight w:val="0"/>
                  <w:marTop w:val="0"/>
                  <w:marBottom w:val="0"/>
                  <w:divBdr>
                    <w:top w:val="none" w:sz="0" w:space="0" w:color="auto"/>
                    <w:left w:val="none" w:sz="0" w:space="0" w:color="auto"/>
                    <w:bottom w:val="none" w:sz="0" w:space="0" w:color="auto"/>
                    <w:right w:val="none" w:sz="0" w:space="0" w:color="auto"/>
                  </w:divBdr>
                  <w:divsChild>
                    <w:div w:id="1902212989">
                      <w:marLeft w:val="0"/>
                      <w:marRight w:val="0"/>
                      <w:marTop w:val="0"/>
                      <w:marBottom w:val="0"/>
                      <w:divBdr>
                        <w:top w:val="none" w:sz="0" w:space="0" w:color="auto"/>
                        <w:left w:val="none" w:sz="0" w:space="0" w:color="auto"/>
                        <w:bottom w:val="none" w:sz="0" w:space="0" w:color="auto"/>
                        <w:right w:val="none" w:sz="0" w:space="0" w:color="auto"/>
                      </w:divBdr>
                    </w:div>
                  </w:divsChild>
                </w:div>
                <w:div w:id="487095251">
                  <w:marLeft w:val="0"/>
                  <w:marRight w:val="0"/>
                  <w:marTop w:val="0"/>
                  <w:marBottom w:val="0"/>
                  <w:divBdr>
                    <w:top w:val="none" w:sz="0" w:space="0" w:color="auto"/>
                    <w:left w:val="none" w:sz="0" w:space="0" w:color="auto"/>
                    <w:bottom w:val="none" w:sz="0" w:space="0" w:color="auto"/>
                    <w:right w:val="none" w:sz="0" w:space="0" w:color="auto"/>
                  </w:divBdr>
                  <w:divsChild>
                    <w:div w:id="1796749663">
                      <w:marLeft w:val="0"/>
                      <w:marRight w:val="0"/>
                      <w:marTop w:val="0"/>
                      <w:marBottom w:val="0"/>
                      <w:divBdr>
                        <w:top w:val="none" w:sz="0" w:space="0" w:color="auto"/>
                        <w:left w:val="none" w:sz="0" w:space="0" w:color="auto"/>
                        <w:bottom w:val="none" w:sz="0" w:space="0" w:color="auto"/>
                        <w:right w:val="none" w:sz="0" w:space="0" w:color="auto"/>
                      </w:divBdr>
                    </w:div>
                  </w:divsChild>
                </w:div>
                <w:div w:id="535774148">
                  <w:marLeft w:val="0"/>
                  <w:marRight w:val="0"/>
                  <w:marTop w:val="0"/>
                  <w:marBottom w:val="0"/>
                  <w:divBdr>
                    <w:top w:val="none" w:sz="0" w:space="0" w:color="auto"/>
                    <w:left w:val="none" w:sz="0" w:space="0" w:color="auto"/>
                    <w:bottom w:val="none" w:sz="0" w:space="0" w:color="auto"/>
                    <w:right w:val="none" w:sz="0" w:space="0" w:color="auto"/>
                  </w:divBdr>
                  <w:divsChild>
                    <w:div w:id="704136361">
                      <w:marLeft w:val="0"/>
                      <w:marRight w:val="0"/>
                      <w:marTop w:val="0"/>
                      <w:marBottom w:val="0"/>
                      <w:divBdr>
                        <w:top w:val="none" w:sz="0" w:space="0" w:color="auto"/>
                        <w:left w:val="none" w:sz="0" w:space="0" w:color="auto"/>
                        <w:bottom w:val="none" w:sz="0" w:space="0" w:color="auto"/>
                        <w:right w:val="none" w:sz="0" w:space="0" w:color="auto"/>
                      </w:divBdr>
                    </w:div>
                  </w:divsChild>
                </w:div>
                <w:div w:id="593518726">
                  <w:marLeft w:val="0"/>
                  <w:marRight w:val="0"/>
                  <w:marTop w:val="0"/>
                  <w:marBottom w:val="0"/>
                  <w:divBdr>
                    <w:top w:val="none" w:sz="0" w:space="0" w:color="auto"/>
                    <w:left w:val="none" w:sz="0" w:space="0" w:color="auto"/>
                    <w:bottom w:val="none" w:sz="0" w:space="0" w:color="auto"/>
                    <w:right w:val="none" w:sz="0" w:space="0" w:color="auto"/>
                  </w:divBdr>
                  <w:divsChild>
                    <w:div w:id="2057240587">
                      <w:marLeft w:val="0"/>
                      <w:marRight w:val="0"/>
                      <w:marTop w:val="0"/>
                      <w:marBottom w:val="0"/>
                      <w:divBdr>
                        <w:top w:val="none" w:sz="0" w:space="0" w:color="auto"/>
                        <w:left w:val="none" w:sz="0" w:space="0" w:color="auto"/>
                        <w:bottom w:val="none" w:sz="0" w:space="0" w:color="auto"/>
                        <w:right w:val="none" w:sz="0" w:space="0" w:color="auto"/>
                      </w:divBdr>
                    </w:div>
                  </w:divsChild>
                </w:div>
                <w:div w:id="601644849">
                  <w:marLeft w:val="0"/>
                  <w:marRight w:val="0"/>
                  <w:marTop w:val="0"/>
                  <w:marBottom w:val="0"/>
                  <w:divBdr>
                    <w:top w:val="none" w:sz="0" w:space="0" w:color="auto"/>
                    <w:left w:val="none" w:sz="0" w:space="0" w:color="auto"/>
                    <w:bottom w:val="none" w:sz="0" w:space="0" w:color="auto"/>
                    <w:right w:val="none" w:sz="0" w:space="0" w:color="auto"/>
                  </w:divBdr>
                  <w:divsChild>
                    <w:div w:id="1662931688">
                      <w:marLeft w:val="0"/>
                      <w:marRight w:val="0"/>
                      <w:marTop w:val="0"/>
                      <w:marBottom w:val="0"/>
                      <w:divBdr>
                        <w:top w:val="none" w:sz="0" w:space="0" w:color="auto"/>
                        <w:left w:val="none" w:sz="0" w:space="0" w:color="auto"/>
                        <w:bottom w:val="none" w:sz="0" w:space="0" w:color="auto"/>
                        <w:right w:val="none" w:sz="0" w:space="0" w:color="auto"/>
                      </w:divBdr>
                    </w:div>
                  </w:divsChild>
                </w:div>
                <w:div w:id="634413726">
                  <w:marLeft w:val="0"/>
                  <w:marRight w:val="0"/>
                  <w:marTop w:val="0"/>
                  <w:marBottom w:val="0"/>
                  <w:divBdr>
                    <w:top w:val="none" w:sz="0" w:space="0" w:color="auto"/>
                    <w:left w:val="none" w:sz="0" w:space="0" w:color="auto"/>
                    <w:bottom w:val="none" w:sz="0" w:space="0" w:color="auto"/>
                    <w:right w:val="none" w:sz="0" w:space="0" w:color="auto"/>
                  </w:divBdr>
                  <w:divsChild>
                    <w:div w:id="382409330">
                      <w:marLeft w:val="0"/>
                      <w:marRight w:val="0"/>
                      <w:marTop w:val="0"/>
                      <w:marBottom w:val="0"/>
                      <w:divBdr>
                        <w:top w:val="none" w:sz="0" w:space="0" w:color="auto"/>
                        <w:left w:val="none" w:sz="0" w:space="0" w:color="auto"/>
                        <w:bottom w:val="none" w:sz="0" w:space="0" w:color="auto"/>
                        <w:right w:val="none" w:sz="0" w:space="0" w:color="auto"/>
                      </w:divBdr>
                    </w:div>
                  </w:divsChild>
                </w:div>
                <w:div w:id="677387135">
                  <w:marLeft w:val="0"/>
                  <w:marRight w:val="0"/>
                  <w:marTop w:val="0"/>
                  <w:marBottom w:val="0"/>
                  <w:divBdr>
                    <w:top w:val="none" w:sz="0" w:space="0" w:color="auto"/>
                    <w:left w:val="none" w:sz="0" w:space="0" w:color="auto"/>
                    <w:bottom w:val="none" w:sz="0" w:space="0" w:color="auto"/>
                    <w:right w:val="none" w:sz="0" w:space="0" w:color="auto"/>
                  </w:divBdr>
                  <w:divsChild>
                    <w:div w:id="665017722">
                      <w:marLeft w:val="0"/>
                      <w:marRight w:val="0"/>
                      <w:marTop w:val="0"/>
                      <w:marBottom w:val="0"/>
                      <w:divBdr>
                        <w:top w:val="none" w:sz="0" w:space="0" w:color="auto"/>
                        <w:left w:val="none" w:sz="0" w:space="0" w:color="auto"/>
                        <w:bottom w:val="none" w:sz="0" w:space="0" w:color="auto"/>
                        <w:right w:val="none" w:sz="0" w:space="0" w:color="auto"/>
                      </w:divBdr>
                    </w:div>
                  </w:divsChild>
                </w:div>
                <w:div w:id="687484181">
                  <w:marLeft w:val="0"/>
                  <w:marRight w:val="0"/>
                  <w:marTop w:val="0"/>
                  <w:marBottom w:val="0"/>
                  <w:divBdr>
                    <w:top w:val="none" w:sz="0" w:space="0" w:color="auto"/>
                    <w:left w:val="none" w:sz="0" w:space="0" w:color="auto"/>
                    <w:bottom w:val="none" w:sz="0" w:space="0" w:color="auto"/>
                    <w:right w:val="none" w:sz="0" w:space="0" w:color="auto"/>
                  </w:divBdr>
                  <w:divsChild>
                    <w:div w:id="2139519673">
                      <w:marLeft w:val="0"/>
                      <w:marRight w:val="0"/>
                      <w:marTop w:val="0"/>
                      <w:marBottom w:val="0"/>
                      <w:divBdr>
                        <w:top w:val="none" w:sz="0" w:space="0" w:color="auto"/>
                        <w:left w:val="none" w:sz="0" w:space="0" w:color="auto"/>
                        <w:bottom w:val="none" w:sz="0" w:space="0" w:color="auto"/>
                        <w:right w:val="none" w:sz="0" w:space="0" w:color="auto"/>
                      </w:divBdr>
                    </w:div>
                  </w:divsChild>
                </w:div>
                <w:div w:id="750855921">
                  <w:marLeft w:val="0"/>
                  <w:marRight w:val="0"/>
                  <w:marTop w:val="0"/>
                  <w:marBottom w:val="0"/>
                  <w:divBdr>
                    <w:top w:val="none" w:sz="0" w:space="0" w:color="auto"/>
                    <w:left w:val="none" w:sz="0" w:space="0" w:color="auto"/>
                    <w:bottom w:val="none" w:sz="0" w:space="0" w:color="auto"/>
                    <w:right w:val="none" w:sz="0" w:space="0" w:color="auto"/>
                  </w:divBdr>
                  <w:divsChild>
                    <w:div w:id="1420714369">
                      <w:marLeft w:val="0"/>
                      <w:marRight w:val="0"/>
                      <w:marTop w:val="0"/>
                      <w:marBottom w:val="0"/>
                      <w:divBdr>
                        <w:top w:val="none" w:sz="0" w:space="0" w:color="auto"/>
                        <w:left w:val="none" w:sz="0" w:space="0" w:color="auto"/>
                        <w:bottom w:val="none" w:sz="0" w:space="0" w:color="auto"/>
                        <w:right w:val="none" w:sz="0" w:space="0" w:color="auto"/>
                      </w:divBdr>
                    </w:div>
                  </w:divsChild>
                </w:div>
                <w:div w:id="879702919">
                  <w:marLeft w:val="0"/>
                  <w:marRight w:val="0"/>
                  <w:marTop w:val="0"/>
                  <w:marBottom w:val="0"/>
                  <w:divBdr>
                    <w:top w:val="none" w:sz="0" w:space="0" w:color="auto"/>
                    <w:left w:val="none" w:sz="0" w:space="0" w:color="auto"/>
                    <w:bottom w:val="none" w:sz="0" w:space="0" w:color="auto"/>
                    <w:right w:val="none" w:sz="0" w:space="0" w:color="auto"/>
                  </w:divBdr>
                  <w:divsChild>
                    <w:div w:id="137039364">
                      <w:marLeft w:val="0"/>
                      <w:marRight w:val="0"/>
                      <w:marTop w:val="0"/>
                      <w:marBottom w:val="0"/>
                      <w:divBdr>
                        <w:top w:val="none" w:sz="0" w:space="0" w:color="auto"/>
                        <w:left w:val="none" w:sz="0" w:space="0" w:color="auto"/>
                        <w:bottom w:val="none" w:sz="0" w:space="0" w:color="auto"/>
                        <w:right w:val="none" w:sz="0" w:space="0" w:color="auto"/>
                      </w:divBdr>
                    </w:div>
                  </w:divsChild>
                </w:div>
                <w:div w:id="896673429">
                  <w:marLeft w:val="0"/>
                  <w:marRight w:val="0"/>
                  <w:marTop w:val="0"/>
                  <w:marBottom w:val="0"/>
                  <w:divBdr>
                    <w:top w:val="none" w:sz="0" w:space="0" w:color="auto"/>
                    <w:left w:val="none" w:sz="0" w:space="0" w:color="auto"/>
                    <w:bottom w:val="none" w:sz="0" w:space="0" w:color="auto"/>
                    <w:right w:val="none" w:sz="0" w:space="0" w:color="auto"/>
                  </w:divBdr>
                  <w:divsChild>
                    <w:div w:id="1128662905">
                      <w:marLeft w:val="0"/>
                      <w:marRight w:val="0"/>
                      <w:marTop w:val="0"/>
                      <w:marBottom w:val="0"/>
                      <w:divBdr>
                        <w:top w:val="none" w:sz="0" w:space="0" w:color="auto"/>
                        <w:left w:val="none" w:sz="0" w:space="0" w:color="auto"/>
                        <w:bottom w:val="none" w:sz="0" w:space="0" w:color="auto"/>
                        <w:right w:val="none" w:sz="0" w:space="0" w:color="auto"/>
                      </w:divBdr>
                    </w:div>
                  </w:divsChild>
                </w:div>
                <w:div w:id="925453552">
                  <w:marLeft w:val="0"/>
                  <w:marRight w:val="0"/>
                  <w:marTop w:val="0"/>
                  <w:marBottom w:val="0"/>
                  <w:divBdr>
                    <w:top w:val="none" w:sz="0" w:space="0" w:color="auto"/>
                    <w:left w:val="none" w:sz="0" w:space="0" w:color="auto"/>
                    <w:bottom w:val="none" w:sz="0" w:space="0" w:color="auto"/>
                    <w:right w:val="none" w:sz="0" w:space="0" w:color="auto"/>
                  </w:divBdr>
                  <w:divsChild>
                    <w:div w:id="1927374056">
                      <w:marLeft w:val="0"/>
                      <w:marRight w:val="0"/>
                      <w:marTop w:val="0"/>
                      <w:marBottom w:val="0"/>
                      <w:divBdr>
                        <w:top w:val="none" w:sz="0" w:space="0" w:color="auto"/>
                        <w:left w:val="none" w:sz="0" w:space="0" w:color="auto"/>
                        <w:bottom w:val="none" w:sz="0" w:space="0" w:color="auto"/>
                        <w:right w:val="none" w:sz="0" w:space="0" w:color="auto"/>
                      </w:divBdr>
                    </w:div>
                  </w:divsChild>
                </w:div>
                <w:div w:id="994458899">
                  <w:marLeft w:val="0"/>
                  <w:marRight w:val="0"/>
                  <w:marTop w:val="0"/>
                  <w:marBottom w:val="0"/>
                  <w:divBdr>
                    <w:top w:val="none" w:sz="0" w:space="0" w:color="auto"/>
                    <w:left w:val="none" w:sz="0" w:space="0" w:color="auto"/>
                    <w:bottom w:val="none" w:sz="0" w:space="0" w:color="auto"/>
                    <w:right w:val="none" w:sz="0" w:space="0" w:color="auto"/>
                  </w:divBdr>
                  <w:divsChild>
                    <w:div w:id="792790925">
                      <w:marLeft w:val="0"/>
                      <w:marRight w:val="0"/>
                      <w:marTop w:val="0"/>
                      <w:marBottom w:val="0"/>
                      <w:divBdr>
                        <w:top w:val="none" w:sz="0" w:space="0" w:color="auto"/>
                        <w:left w:val="none" w:sz="0" w:space="0" w:color="auto"/>
                        <w:bottom w:val="none" w:sz="0" w:space="0" w:color="auto"/>
                        <w:right w:val="none" w:sz="0" w:space="0" w:color="auto"/>
                      </w:divBdr>
                    </w:div>
                  </w:divsChild>
                </w:div>
                <w:div w:id="1009336656">
                  <w:marLeft w:val="0"/>
                  <w:marRight w:val="0"/>
                  <w:marTop w:val="0"/>
                  <w:marBottom w:val="0"/>
                  <w:divBdr>
                    <w:top w:val="none" w:sz="0" w:space="0" w:color="auto"/>
                    <w:left w:val="none" w:sz="0" w:space="0" w:color="auto"/>
                    <w:bottom w:val="none" w:sz="0" w:space="0" w:color="auto"/>
                    <w:right w:val="none" w:sz="0" w:space="0" w:color="auto"/>
                  </w:divBdr>
                  <w:divsChild>
                    <w:div w:id="702025831">
                      <w:marLeft w:val="0"/>
                      <w:marRight w:val="0"/>
                      <w:marTop w:val="0"/>
                      <w:marBottom w:val="0"/>
                      <w:divBdr>
                        <w:top w:val="none" w:sz="0" w:space="0" w:color="auto"/>
                        <w:left w:val="none" w:sz="0" w:space="0" w:color="auto"/>
                        <w:bottom w:val="none" w:sz="0" w:space="0" w:color="auto"/>
                        <w:right w:val="none" w:sz="0" w:space="0" w:color="auto"/>
                      </w:divBdr>
                    </w:div>
                  </w:divsChild>
                </w:div>
                <w:div w:id="1060441400">
                  <w:marLeft w:val="0"/>
                  <w:marRight w:val="0"/>
                  <w:marTop w:val="0"/>
                  <w:marBottom w:val="0"/>
                  <w:divBdr>
                    <w:top w:val="none" w:sz="0" w:space="0" w:color="auto"/>
                    <w:left w:val="none" w:sz="0" w:space="0" w:color="auto"/>
                    <w:bottom w:val="none" w:sz="0" w:space="0" w:color="auto"/>
                    <w:right w:val="none" w:sz="0" w:space="0" w:color="auto"/>
                  </w:divBdr>
                  <w:divsChild>
                    <w:div w:id="129828849">
                      <w:marLeft w:val="0"/>
                      <w:marRight w:val="0"/>
                      <w:marTop w:val="0"/>
                      <w:marBottom w:val="0"/>
                      <w:divBdr>
                        <w:top w:val="none" w:sz="0" w:space="0" w:color="auto"/>
                        <w:left w:val="none" w:sz="0" w:space="0" w:color="auto"/>
                        <w:bottom w:val="none" w:sz="0" w:space="0" w:color="auto"/>
                        <w:right w:val="none" w:sz="0" w:space="0" w:color="auto"/>
                      </w:divBdr>
                    </w:div>
                  </w:divsChild>
                </w:div>
                <w:div w:id="1194155707">
                  <w:marLeft w:val="0"/>
                  <w:marRight w:val="0"/>
                  <w:marTop w:val="0"/>
                  <w:marBottom w:val="0"/>
                  <w:divBdr>
                    <w:top w:val="none" w:sz="0" w:space="0" w:color="auto"/>
                    <w:left w:val="none" w:sz="0" w:space="0" w:color="auto"/>
                    <w:bottom w:val="none" w:sz="0" w:space="0" w:color="auto"/>
                    <w:right w:val="none" w:sz="0" w:space="0" w:color="auto"/>
                  </w:divBdr>
                  <w:divsChild>
                    <w:div w:id="1065445252">
                      <w:marLeft w:val="0"/>
                      <w:marRight w:val="0"/>
                      <w:marTop w:val="0"/>
                      <w:marBottom w:val="0"/>
                      <w:divBdr>
                        <w:top w:val="none" w:sz="0" w:space="0" w:color="auto"/>
                        <w:left w:val="none" w:sz="0" w:space="0" w:color="auto"/>
                        <w:bottom w:val="none" w:sz="0" w:space="0" w:color="auto"/>
                        <w:right w:val="none" w:sz="0" w:space="0" w:color="auto"/>
                      </w:divBdr>
                    </w:div>
                  </w:divsChild>
                </w:div>
                <w:div w:id="1216815250">
                  <w:marLeft w:val="0"/>
                  <w:marRight w:val="0"/>
                  <w:marTop w:val="0"/>
                  <w:marBottom w:val="0"/>
                  <w:divBdr>
                    <w:top w:val="none" w:sz="0" w:space="0" w:color="auto"/>
                    <w:left w:val="none" w:sz="0" w:space="0" w:color="auto"/>
                    <w:bottom w:val="none" w:sz="0" w:space="0" w:color="auto"/>
                    <w:right w:val="none" w:sz="0" w:space="0" w:color="auto"/>
                  </w:divBdr>
                  <w:divsChild>
                    <w:div w:id="428546088">
                      <w:marLeft w:val="0"/>
                      <w:marRight w:val="0"/>
                      <w:marTop w:val="0"/>
                      <w:marBottom w:val="0"/>
                      <w:divBdr>
                        <w:top w:val="none" w:sz="0" w:space="0" w:color="auto"/>
                        <w:left w:val="none" w:sz="0" w:space="0" w:color="auto"/>
                        <w:bottom w:val="none" w:sz="0" w:space="0" w:color="auto"/>
                        <w:right w:val="none" w:sz="0" w:space="0" w:color="auto"/>
                      </w:divBdr>
                    </w:div>
                  </w:divsChild>
                </w:div>
                <w:div w:id="1238713115">
                  <w:marLeft w:val="0"/>
                  <w:marRight w:val="0"/>
                  <w:marTop w:val="0"/>
                  <w:marBottom w:val="0"/>
                  <w:divBdr>
                    <w:top w:val="none" w:sz="0" w:space="0" w:color="auto"/>
                    <w:left w:val="none" w:sz="0" w:space="0" w:color="auto"/>
                    <w:bottom w:val="none" w:sz="0" w:space="0" w:color="auto"/>
                    <w:right w:val="none" w:sz="0" w:space="0" w:color="auto"/>
                  </w:divBdr>
                  <w:divsChild>
                    <w:div w:id="1500119629">
                      <w:marLeft w:val="0"/>
                      <w:marRight w:val="0"/>
                      <w:marTop w:val="0"/>
                      <w:marBottom w:val="0"/>
                      <w:divBdr>
                        <w:top w:val="none" w:sz="0" w:space="0" w:color="auto"/>
                        <w:left w:val="none" w:sz="0" w:space="0" w:color="auto"/>
                        <w:bottom w:val="none" w:sz="0" w:space="0" w:color="auto"/>
                        <w:right w:val="none" w:sz="0" w:space="0" w:color="auto"/>
                      </w:divBdr>
                    </w:div>
                  </w:divsChild>
                </w:div>
                <w:div w:id="1273827979">
                  <w:marLeft w:val="0"/>
                  <w:marRight w:val="0"/>
                  <w:marTop w:val="0"/>
                  <w:marBottom w:val="0"/>
                  <w:divBdr>
                    <w:top w:val="none" w:sz="0" w:space="0" w:color="auto"/>
                    <w:left w:val="none" w:sz="0" w:space="0" w:color="auto"/>
                    <w:bottom w:val="none" w:sz="0" w:space="0" w:color="auto"/>
                    <w:right w:val="none" w:sz="0" w:space="0" w:color="auto"/>
                  </w:divBdr>
                  <w:divsChild>
                    <w:div w:id="97331351">
                      <w:marLeft w:val="0"/>
                      <w:marRight w:val="0"/>
                      <w:marTop w:val="0"/>
                      <w:marBottom w:val="0"/>
                      <w:divBdr>
                        <w:top w:val="none" w:sz="0" w:space="0" w:color="auto"/>
                        <w:left w:val="none" w:sz="0" w:space="0" w:color="auto"/>
                        <w:bottom w:val="none" w:sz="0" w:space="0" w:color="auto"/>
                        <w:right w:val="none" w:sz="0" w:space="0" w:color="auto"/>
                      </w:divBdr>
                    </w:div>
                  </w:divsChild>
                </w:div>
                <w:div w:id="1341615097">
                  <w:marLeft w:val="0"/>
                  <w:marRight w:val="0"/>
                  <w:marTop w:val="0"/>
                  <w:marBottom w:val="0"/>
                  <w:divBdr>
                    <w:top w:val="none" w:sz="0" w:space="0" w:color="auto"/>
                    <w:left w:val="none" w:sz="0" w:space="0" w:color="auto"/>
                    <w:bottom w:val="none" w:sz="0" w:space="0" w:color="auto"/>
                    <w:right w:val="none" w:sz="0" w:space="0" w:color="auto"/>
                  </w:divBdr>
                  <w:divsChild>
                    <w:div w:id="940838698">
                      <w:marLeft w:val="0"/>
                      <w:marRight w:val="0"/>
                      <w:marTop w:val="0"/>
                      <w:marBottom w:val="0"/>
                      <w:divBdr>
                        <w:top w:val="none" w:sz="0" w:space="0" w:color="auto"/>
                        <w:left w:val="none" w:sz="0" w:space="0" w:color="auto"/>
                        <w:bottom w:val="none" w:sz="0" w:space="0" w:color="auto"/>
                        <w:right w:val="none" w:sz="0" w:space="0" w:color="auto"/>
                      </w:divBdr>
                    </w:div>
                  </w:divsChild>
                </w:div>
                <w:div w:id="1347441189">
                  <w:marLeft w:val="0"/>
                  <w:marRight w:val="0"/>
                  <w:marTop w:val="0"/>
                  <w:marBottom w:val="0"/>
                  <w:divBdr>
                    <w:top w:val="none" w:sz="0" w:space="0" w:color="auto"/>
                    <w:left w:val="none" w:sz="0" w:space="0" w:color="auto"/>
                    <w:bottom w:val="none" w:sz="0" w:space="0" w:color="auto"/>
                    <w:right w:val="none" w:sz="0" w:space="0" w:color="auto"/>
                  </w:divBdr>
                  <w:divsChild>
                    <w:div w:id="1152410403">
                      <w:marLeft w:val="0"/>
                      <w:marRight w:val="0"/>
                      <w:marTop w:val="0"/>
                      <w:marBottom w:val="0"/>
                      <w:divBdr>
                        <w:top w:val="none" w:sz="0" w:space="0" w:color="auto"/>
                        <w:left w:val="none" w:sz="0" w:space="0" w:color="auto"/>
                        <w:bottom w:val="none" w:sz="0" w:space="0" w:color="auto"/>
                        <w:right w:val="none" w:sz="0" w:space="0" w:color="auto"/>
                      </w:divBdr>
                    </w:div>
                  </w:divsChild>
                </w:div>
                <w:div w:id="1372457196">
                  <w:marLeft w:val="0"/>
                  <w:marRight w:val="0"/>
                  <w:marTop w:val="0"/>
                  <w:marBottom w:val="0"/>
                  <w:divBdr>
                    <w:top w:val="none" w:sz="0" w:space="0" w:color="auto"/>
                    <w:left w:val="none" w:sz="0" w:space="0" w:color="auto"/>
                    <w:bottom w:val="none" w:sz="0" w:space="0" w:color="auto"/>
                    <w:right w:val="none" w:sz="0" w:space="0" w:color="auto"/>
                  </w:divBdr>
                  <w:divsChild>
                    <w:div w:id="1510171564">
                      <w:marLeft w:val="0"/>
                      <w:marRight w:val="0"/>
                      <w:marTop w:val="0"/>
                      <w:marBottom w:val="0"/>
                      <w:divBdr>
                        <w:top w:val="none" w:sz="0" w:space="0" w:color="auto"/>
                        <w:left w:val="none" w:sz="0" w:space="0" w:color="auto"/>
                        <w:bottom w:val="none" w:sz="0" w:space="0" w:color="auto"/>
                        <w:right w:val="none" w:sz="0" w:space="0" w:color="auto"/>
                      </w:divBdr>
                    </w:div>
                  </w:divsChild>
                </w:div>
                <w:div w:id="1401978569">
                  <w:marLeft w:val="0"/>
                  <w:marRight w:val="0"/>
                  <w:marTop w:val="0"/>
                  <w:marBottom w:val="0"/>
                  <w:divBdr>
                    <w:top w:val="none" w:sz="0" w:space="0" w:color="auto"/>
                    <w:left w:val="none" w:sz="0" w:space="0" w:color="auto"/>
                    <w:bottom w:val="none" w:sz="0" w:space="0" w:color="auto"/>
                    <w:right w:val="none" w:sz="0" w:space="0" w:color="auto"/>
                  </w:divBdr>
                  <w:divsChild>
                    <w:div w:id="1677154763">
                      <w:marLeft w:val="0"/>
                      <w:marRight w:val="0"/>
                      <w:marTop w:val="0"/>
                      <w:marBottom w:val="0"/>
                      <w:divBdr>
                        <w:top w:val="none" w:sz="0" w:space="0" w:color="auto"/>
                        <w:left w:val="none" w:sz="0" w:space="0" w:color="auto"/>
                        <w:bottom w:val="none" w:sz="0" w:space="0" w:color="auto"/>
                        <w:right w:val="none" w:sz="0" w:space="0" w:color="auto"/>
                      </w:divBdr>
                    </w:div>
                  </w:divsChild>
                </w:div>
                <w:div w:id="1443257138">
                  <w:marLeft w:val="0"/>
                  <w:marRight w:val="0"/>
                  <w:marTop w:val="0"/>
                  <w:marBottom w:val="0"/>
                  <w:divBdr>
                    <w:top w:val="none" w:sz="0" w:space="0" w:color="auto"/>
                    <w:left w:val="none" w:sz="0" w:space="0" w:color="auto"/>
                    <w:bottom w:val="none" w:sz="0" w:space="0" w:color="auto"/>
                    <w:right w:val="none" w:sz="0" w:space="0" w:color="auto"/>
                  </w:divBdr>
                  <w:divsChild>
                    <w:div w:id="238489290">
                      <w:marLeft w:val="0"/>
                      <w:marRight w:val="0"/>
                      <w:marTop w:val="0"/>
                      <w:marBottom w:val="0"/>
                      <w:divBdr>
                        <w:top w:val="none" w:sz="0" w:space="0" w:color="auto"/>
                        <w:left w:val="none" w:sz="0" w:space="0" w:color="auto"/>
                        <w:bottom w:val="none" w:sz="0" w:space="0" w:color="auto"/>
                        <w:right w:val="none" w:sz="0" w:space="0" w:color="auto"/>
                      </w:divBdr>
                    </w:div>
                  </w:divsChild>
                </w:div>
                <w:div w:id="1508788985">
                  <w:marLeft w:val="0"/>
                  <w:marRight w:val="0"/>
                  <w:marTop w:val="0"/>
                  <w:marBottom w:val="0"/>
                  <w:divBdr>
                    <w:top w:val="none" w:sz="0" w:space="0" w:color="auto"/>
                    <w:left w:val="none" w:sz="0" w:space="0" w:color="auto"/>
                    <w:bottom w:val="none" w:sz="0" w:space="0" w:color="auto"/>
                    <w:right w:val="none" w:sz="0" w:space="0" w:color="auto"/>
                  </w:divBdr>
                  <w:divsChild>
                    <w:div w:id="1036853900">
                      <w:marLeft w:val="0"/>
                      <w:marRight w:val="0"/>
                      <w:marTop w:val="0"/>
                      <w:marBottom w:val="0"/>
                      <w:divBdr>
                        <w:top w:val="none" w:sz="0" w:space="0" w:color="auto"/>
                        <w:left w:val="none" w:sz="0" w:space="0" w:color="auto"/>
                        <w:bottom w:val="none" w:sz="0" w:space="0" w:color="auto"/>
                        <w:right w:val="none" w:sz="0" w:space="0" w:color="auto"/>
                      </w:divBdr>
                    </w:div>
                  </w:divsChild>
                </w:div>
                <w:div w:id="1565942955">
                  <w:marLeft w:val="0"/>
                  <w:marRight w:val="0"/>
                  <w:marTop w:val="0"/>
                  <w:marBottom w:val="0"/>
                  <w:divBdr>
                    <w:top w:val="none" w:sz="0" w:space="0" w:color="auto"/>
                    <w:left w:val="none" w:sz="0" w:space="0" w:color="auto"/>
                    <w:bottom w:val="none" w:sz="0" w:space="0" w:color="auto"/>
                    <w:right w:val="none" w:sz="0" w:space="0" w:color="auto"/>
                  </w:divBdr>
                  <w:divsChild>
                    <w:div w:id="1444569067">
                      <w:marLeft w:val="0"/>
                      <w:marRight w:val="0"/>
                      <w:marTop w:val="0"/>
                      <w:marBottom w:val="0"/>
                      <w:divBdr>
                        <w:top w:val="none" w:sz="0" w:space="0" w:color="auto"/>
                        <w:left w:val="none" w:sz="0" w:space="0" w:color="auto"/>
                        <w:bottom w:val="none" w:sz="0" w:space="0" w:color="auto"/>
                        <w:right w:val="none" w:sz="0" w:space="0" w:color="auto"/>
                      </w:divBdr>
                    </w:div>
                  </w:divsChild>
                </w:div>
                <w:div w:id="1633556402">
                  <w:marLeft w:val="0"/>
                  <w:marRight w:val="0"/>
                  <w:marTop w:val="0"/>
                  <w:marBottom w:val="0"/>
                  <w:divBdr>
                    <w:top w:val="none" w:sz="0" w:space="0" w:color="auto"/>
                    <w:left w:val="none" w:sz="0" w:space="0" w:color="auto"/>
                    <w:bottom w:val="none" w:sz="0" w:space="0" w:color="auto"/>
                    <w:right w:val="none" w:sz="0" w:space="0" w:color="auto"/>
                  </w:divBdr>
                  <w:divsChild>
                    <w:div w:id="306205814">
                      <w:marLeft w:val="0"/>
                      <w:marRight w:val="0"/>
                      <w:marTop w:val="0"/>
                      <w:marBottom w:val="0"/>
                      <w:divBdr>
                        <w:top w:val="none" w:sz="0" w:space="0" w:color="auto"/>
                        <w:left w:val="none" w:sz="0" w:space="0" w:color="auto"/>
                        <w:bottom w:val="none" w:sz="0" w:space="0" w:color="auto"/>
                        <w:right w:val="none" w:sz="0" w:space="0" w:color="auto"/>
                      </w:divBdr>
                    </w:div>
                  </w:divsChild>
                </w:div>
                <w:div w:id="1638414109">
                  <w:marLeft w:val="0"/>
                  <w:marRight w:val="0"/>
                  <w:marTop w:val="0"/>
                  <w:marBottom w:val="0"/>
                  <w:divBdr>
                    <w:top w:val="none" w:sz="0" w:space="0" w:color="auto"/>
                    <w:left w:val="none" w:sz="0" w:space="0" w:color="auto"/>
                    <w:bottom w:val="none" w:sz="0" w:space="0" w:color="auto"/>
                    <w:right w:val="none" w:sz="0" w:space="0" w:color="auto"/>
                  </w:divBdr>
                  <w:divsChild>
                    <w:div w:id="1488133441">
                      <w:marLeft w:val="0"/>
                      <w:marRight w:val="0"/>
                      <w:marTop w:val="0"/>
                      <w:marBottom w:val="0"/>
                      <w:divBdr>
                        <w:top w:val="none" w:sz="0" w:space="0" w:color="auto"/>
                        <w:left w:val="none" w:sz="0" w:space="0" w:color="auto"/>
                        <w:bottom w:val="none" w:sz="0" w:space="0" w:color="auto"/>
                        <w:right w:val="none" w:sz="0" w:space="0" w:color="auto"/>
                      </w:divBdr>
                    </w:div>
                  </w:divsChild>
                </w:div>
                <w:div w:id="1744375712">
                  <w:marLeft w:val="0"/>
                  <w:marRight w:val="0"/>
                  <w:marTop w:val="0"/>
                  <w:marBottom w:val="0"/>
                  <w:divBdr>
                    <w:top w:val="none" w:sz="0" w:space="0" w:color="auto"/>
                    <w:left w:val="none" w:sz="0" w:space="0" w:color="auto"/>
                    <w:bottom w:val="none" w:sz="0" w:space="0" w:color="auto"/>
                    <w:right w:val="none" w:sz="0" w:space="0" w:color="auto"/>
                  </w:divBdr>
                  <w:divsChild>
                    <w:div w:id="987518918">
                      <w:marLeft w:val="0"/>
                      <w:marRight w:val="0"/>
                      <w:marTop w:val="0"/>
                      <w:marBottom w:val="0"/>
                      <w:divBdr>
                        <w:top w:val="none" w:sz="0" w:space="0" w:color="auto"/>
                        <w:left w:val="none" w:sz="0" w:space="0" w:color="auto"/>
                        <w:bottom w:val="none" w:sz="0" w:space="0" w:color="auto"/>
                        <w:right w:val="none" w:sz="0" w:space="0" w:color="auto"/>
                      </w:divBdr>
                    </w:div>
                  </w:divsChild>
                </w:div>
                <w:div w:id="1756979021">
                  <w:marLeft w:val="0"/>
                  <w:marRight w:val="0"/>
                  <w:marTop w:val="0"/>
                  <w:marBottom w:val="0"/>
                  <w:divBdr>
                    <w:top w:val="none" w:sz="0" w:space="0" w:color="auto"/>
                    <w:left w:val="none" w:sz="0" w:space="0" w:color="auto"/>
                    <w:bottom w:val="none" w:sz="0" w:space="0" w:color="auto"/>
                    <w:right w:val="none" w:sz="0" w:space="0" w:color="auto"/>
                  </w:divBdr>
                  <w:divsChild>
                    <w:div w:id="591863449">
                      <w:marLeft w:val="0"/>
                      <w:marRight w:val="0"/>
                      <w:marTop w:val="0"/>
                      <w:marBottom w:val="0"/>
                      <w:divBdr>
                        <w:top w:val="none" w:sz="0" w:space="0" w:color="auto"/>
                        <w:left w:val="none" w:sz="0" w:space="0" w:color="auto"/>
                        <w:bottom w:val="none" w:sz="0" w:space="0" w:color="auto"/>
                        <w:right w:val="none" w:sz="0" w:space="0" w:color="auto"/>
                      </w:divBdr>
                    </w:div>
                  </w:divsChild>
                </w:div>
                <w:div w:id="1857159857">
                  <w:marLeft w:val="0"/>
                  <w:marRight w:val="0"/>
                  <w:marTop w:val="0"/>
                  <w:marBottom w:val="0"/>
                  <w:divBdr>
                    <w:top w:val="none" w:sz="0" w:space="0" w:color="auto"/>
                    <w:left w:val="none" w:sz="0" w:space="0" w:color="auto"/>
                    <w:bottom w:val="none" w:sz="0" w:space="0" w:color="auto"/>
                    <w:right w:val="none" w:sz="0" w:space="0" w:color="auto"/>
                  </w:divBdr>
                  <w:divsChild>
                    <w:div w:id="1541622832">
                      <w:marLeft w:val="0"/>
                      <w:marRight w:val="0"/>
                      <w:marTop w:val="0"/>
                      <w:marBottom w:val="0"/>
                      <w:divBdr>
                        <w:top w:val="none" w:sz="0" w:space="0" w:color="auto"/>
                        <w:left w:val="none" w:sz="0" w:space="0" w:color="auto"/>
                        <w:bottom w:val="none" w:sz="0" w:space="0" w:color="auto"/>
                        <w:right w:val="none" w:sz="0" w:space="0" w:color="auto"/>
                      </w:divBdr>
                    </w:div>
                  </w:divsChild>
                </w:div>
                <w:div w:id="1875535579">
                  <w:marLeft w:val="0"/>
                  <w:marRight w:val="0"/>
                  <w:marTop w:val="0"/>
                  <w:marBottom w:val="0"/>
                  <w:divBdr>
                    <w:top w:val="none" w:sz="0" w:space="0" w:color="auto"/>
                    <w:left w:val="none" w:sz="0" w:space="0" w:color="auto"/>
                    <w:bottom w:val="none" w:sz="0" w:space="0" w:color="auto"/>
                    <w:right w:val="none" w:sz="0" w:space="0" w:color="auto"/>
                  </w:divBdr>
                  <w:divsChild>
                    <w:div w:id="931815647">
                      <w:marLeft w:val="0"/>
                      <w:marRight w:val="0"/>
                      <w:marTop w:val="0"/>
                      <w:marBottom w:val="0"/>
                      <w:divBdr>
                        <w:top w:val="none" w:sz="0" w:space="0" w:color="auto"/>
                        <w:left w:val="none" w:sz="0" w:space="0" w:color="auto"/>
                        <w:bottom w:val="none" w:sz="0" w:space="0" w:color="auto"/>
                        <w:right w:val="none" w:sz="0" w:space="0" w:color="auto"/>
                      </w:divBdr>
                    </w:div>
                  </w:divsChild>
                </w:div>
                <w:div w:id="1902524053">
                  <w:marLeft w:val="0"/>
                  <w:marRight w:val="0"/>
                  <w:marTop w:val="0"/>
                  <w:marBottom w:val="0"/>
                  <w:divBdr>
                    <w:top w:val="none" w:sz="0" w:space="0" w:color="auto"/>
                    <w:left w:val="none" w:sz="0" w:space="0" w:color="auto"/>
                    <w:bottom w:val="none" w:sz="0" w:space="0" w:color="auto"/>
                    <w:right w:val="none" w:sz="0" w:space="0" w:color="auto"/>
                  </w:divBdr>
                  <w:divsChild>
                    <w:div w:id="1011764082">
                      <w:marLeft w:val="0"/>
                      <w:marRight w:val="0"/>
                      <w:marTop w:val="0"/>
                      <w:marBottom w:val="0"/>
                      <w:divBdr>
                        <w:top w:val="none" w:sz="0" w:space="0" w:color="auto"/>
                        <w:left w:val="none" w:sz="0" w:space="0" w:color="auto"/>
                        <w:bottom w:val="none" w:sz="0" w:space="0" w:color="auto"/>
                        <w:right w:val="none" w:sz="0" w:space="0" w:color="auto"/>
                      </w:divBdr>
                    </w:div>
                  </w:divsChild>
                </w:div>
                <w:div w:id="1903246548">
                  <w:marLeft w:val="0"/>
                  <w:marRight w:val="0"/>
                  <w:marTop w:val="0"/>
                  <w:marBottom w:val="0"/>
                  <w:divBdr>
                    <w:top w:val="none" w:sz="0" w:space="0" w:color="auto"/>
                    <w:left w:val="none" w:sz="0" w:space="0" w:color="auto"/>
                    <w:bottom w:val="none" w:sz="0" w:space="0" w:color="auto"/>
                    <w:right w:val="none" w:sz="0" w:space="0" w:color="auto"/>
                  </w:divBdr>
                  <w:divsChild>
                    <w:div w:id="42563055">
                      <w:marLeft w:val="0"/>
                      <w:marRight w:val="0"/>
                      <w:marTop w:val="0"/>
                      <w:marBottom w:val="0"/>
                      <w:divBdr>
                        <w:top w:val="none" w:sz="0" w:space="0" w:color="auto"/>
                        <w:left w:val="none" w:sz="0" w:space="0" w:color="auto"/>
                        <w:bottom w:val="none" w:sz="0" w:space="0" w:color="auto"/>
                        <w:right w:val="none" w:sz="0" w:space="0" w:color="auto"/>
                      </w:divBdr>
                    </w:div>
                  </w:divsChild>
                </w:div>
                <w:div w:id="1931159145">
                  <w:marLeft w:val="0"/>
                  <w:marRight w:val="0"/>
                  <w:marTop w:val="0"/>
                  <w:marBottom w:val="0"/>
                  <w:divBdr>
                    <w:top w:val="none" w:sz="0" w:space="0" w:color="auto"/>
                    <w:left w:val="none" w:sz="0" w:space="0" w:color="auto"/>
                    <w:bottom w:val="none" w:sz="0" w:space="0" w:color="auto"/>
                    <w:right w:val="none" w:sz="0" w:space="0" w:color="auto"/>
                  </w:divBdr>
                  <w:divsChild>
                    <w:div w:id="883443066">
                      <w:marLeft w:val="0"/>
                      <w:marRight w:val="0"/>
                      <w:marTop w:val="0"/>
                      <w:marBottom w:val="0"/>
                      <w:divBdr>
                        <w:top w:val="none" w:sz="0" w:space="0" w:color="auto"/>
                        <w:left w:val="none" w:sz="0" w:space="0" w:color="auto"/>
                        <w:bottom w:val="none" w:sz="0" w:space="0" w:color="auto"/>
                        <w:right w:val="none" w:sz="0" w:space="0" w:color="auto"/>
                      </w:divBdr>
                    </w:div>
                  </w:divsChild>
                </w:div>
                <w:div w:id="1936669508">
                  <w:marLeft w:val="0"/>
                  <w:marRight w:val="0"/>
                  <w:marTop w:val="0"/>
                  <w:marBottom w:val="0"/>
                  <w:divBdr>
                    <w:top w:val="none" w:sz="0" w:space="0" w:color="auto"/>
                    <w:left w:val="none" w:sz="0" w:space="0" w:color="auto"/>
                    <w:bottom w:val="none" w:sz="0" w:space="0" w:color="auto"/>
                    <w:right w:val="none" w:sz="0" w:space="0" w:color="auto"/>
                  </w:divBdr>
                  <w:divsChild>
                    <w:div w:id="446704479">
                      <w:marLeft w:val="0"/>
                      <w:marRight w:val="0"/>
                      <w:marTop w:val="0"/>
                      <w:marBottom w:val="0"/>
                      <w:divBdr>
                        <w:top w:val="none" w:sz="0" w:space="0" w:color="auto"/>
                        <w:left w:val="none" w:sz="0" w:space="0" w:color="auto"/>
                        <w:bottom w:val="none" w:sz="0" w:space="0" w:color="auto"/>
                        <w:right w:val="none" w:sz="0" w:space="0" w:color="auto"/>
                      </w:divBdr>
                    </w:div>
                  </w:divsChild>
                </w:div>
                <w:div w:id="1957446345">
                  <w:marLeft w:val="0"/>
                  <w:marRight w:val="0"/>
                  <w:marTop w:val="0"/>
                  <w:marBottom w:val="0"/>
                  <w:divBdr>
                    <w:top w:val="none" w:sz="0" w:space="0" w:color="auto"/>
                    <w:left w:val="none" w:sz="0" w:space="0" w:color="auto"/>
                    <w:bottom w:val="none" w:sz="0" w:space="0" w:color="auto"/>
                    <w:right w:val="none" w:sz="0" w:space="0" w:color="auto"/>
                  </w:divBdr>
                  <w:divsChild>
                    <w:div w:id="2134326699">
                      <w:marLeft w:val="0"/>
                      <w:marRight w:val="0"/>
                      <w:marTop w:val="0"/>
                      <w:marBottom w:val="0"/>
                      <w:divBdr>
                        <w:top w:val="none" w:sz="0" w:space="0" w:color="auto"/>
                        <w:left w:val="none" w:sz="0" w:space="0" w:color="auto"/>
                        <w:bottom w:val="none" w:sz="0" w:space="0" w:color="auto"/>
                        <w:right w:val="none" w:sz="0" w:space="0" w:color="auto"/>
                      </w:divBdr>
                    </w:div>
                  </w:divsChild>
                </w:div>
                <w:div w:id="1987585180">
                  <w:marLeft w:val="0"/>
                  <w:marRight w:val="0"/>
                  <w:marTop w:val="0"/>
                  <w:marBottom w:val="0"/>
                  <w:divBdr>
                    <w:top w:val="none" w:sz="0" w:space="0" w:color="auto"/>
                    <w:left w:val="none" w:sz="0" w:space="0" w:color="auto"/>
                    <w:bottom w:val="none" w:sz="0" w:space="0" w:color="auto"/>
                    <w:right w:val="none" w:sz="0" w:space="0" w:color="auto"/>
                  </w:divBdr>
                  <w:divsChild>
                    <w:div w:id="32508034">
                      <w:marLeft w:val="0"/>
                      <w:marRight w:val="0"/>
                      <w:marTop w:val="0"/>
                      <w:marBottom w:val="0"/>
                      <w:divBdr>
                        <w:top w:val="none" w:sz="0" w:space="0" w:color="auto"/>
                        <w:left w:val="none" w:sz="0" w:space="0" w:color="auto"/>
                        <w:bottom w:val="none" w:sz="0" w:space="0" w:color="auto"/>
                        <w:right w:val="none" w:sz="0" w:space="0" w:color="auto"/>
                      </w:divBdr>
                    </w:div>
                  </w:divsChild>
                </w:div>
                <w:div w:id="2048288237">
                  <w:marLeft w:val="0"/>
                  <w:marRight w:val="0"/>
                  <w:marTop w:val="0"/>
                  <w:marBottom w:val="0"/>
                  <w:divBdr>
                    <w:top w:val="none" w:sz="0" w:space="0" w:color="auto"/>
                    <w:left w:val="none" w:sz="0" w:space="0" w:color="auto"/>
                    <w:bottom w:val="none" w:sz="0" w:space="0" w:color="auto"/>
                    <w:right w:val="none" w:sz="0" w:space="0" w:color="auto"/>
                  </w:divBdr>
                  <w:divsChild>
                    <w:div w:id="688722675">
                      <w:marLeft w:val="0"/>
                      <w:marRight w:val="0"/>
                      <w:marTop w:val="0"/>
                      <w:marBottom w:val="0"/>
                      <w:divBdr>
                        <w:top w:val="none" w:sz="0" w:space="0" w:color="auto"/>
                        <w:left w:val="none" w:sz="0" w:space="0" w:color="auto"/>
                        <w:bottom w:val="none" w:sz="0" w:space="0" w:color="auto"/>
                        <w:right w:val="none" w:sz="0" w:space="0" w:color="auto"/>
                      </w:divBdr>
                    </w:div>
                  </w:divsChild>
                </w:div>
                <w:div w:id="2113278747">
                  <w:marLeft w:val="0"/>
                  <w:marRight w:val="0"/>
                  <w:marTop w:val="0"/>
                  <w:marBottom w:val="0"/>
                  <w:divBdr>
                    <w:top w:val="none" w:sz="0" w:space="0" w:color="auto"/>
                    <w:left w:val="none" w:sz="0" w:space="0" w:color="auto"/>
                    <w:bottom w:val="none" w:sz="0" w:space="0" w:color="auto"/>
                    <w:right w:val="none" w:sz="0" w:space="0" w:color="auto"/>
                  </w:divBdr>
                  <w:divsChild>
                    <w:div w:id="277026370">
                      <w:marLeft w:val="0"/>
                      <w:marRight w:val="0"/>
                      <w:marTop w:val="0"/>
                      <w:marBottom w:val="0"/>
                      <w:divBdr>
                        <w:top w:val="none" w:sz="0" w:space="0" w:color="auto"/>
                        <w:left w:val="none" w:sz="0" w:space="0" w:color="auto"/>
                        <w:bottom w:val="none" w:sz="0" w:space="0" w:color="auto"/>
                        <w:right w:val="none" w:sz="0" w:space="0" w:color="auto"/>
                      </w:divBdr>
                    </w:div>
                  </w:divsChild>
                </w:div>
                <w:div w:id="2142570753">
                  <w:marLeft w:val="0"/>
                  <w:marRight w:val="0"/>
                  <w:marTop w:val="0"/>
                  <w:marBottom w:val="0"/>
                  <w:divBdr>
                    <w:top w:val="none" w:sz="0" w:space="0" w:color="auto"/>
                    <w:left w:val="none" w:sz="0" w:space="0" w:color="auto"/>
                    <w:bottom w:val="none" w:sz="0" w:space="0" w:color="auto"/>
                    <w:right w:val="none" w:sz="0" w:space="0" w:color="auto"/>
                  </w:divBdr>
                  <w:divsChild>
                    <w:div w:id="36440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861446">
          <w:marLeft w:val="0"/>
          <w:marRight w:val="0"/>
          <w:marTop w:val="0"/>
          <w:marBottom w:val="0"/>
          <w:divBdr>
            <w:top w:val="none" w:sz="0" w:space="0" w:color="auto"/>
            <w:left w:val="none" w:sz="0" w:space="0" w:color="auto"/>
            <w:bottom w:val="none" w:sz="0" w:space="0" w:color="auto"/>
            <w:right w:val="none" w:sz="0" w:space="0" w:color="auto"/>
          </w:divBdr>
        </w:div>
      </w:divsChild>
    </w:div>
    <w:div w:id="200018329">
      <w:bodyDiv w:val="1"/>
      <w:marLeft w:val="0"/>
      <w:marRight w:val="0"/>
      <w:marTop w:val="0"/>
      <w:marBottom w:val="0"/>
      <w:divBdr>
        <w:top w:val="none" w:sz="0" w:space="0" w:color="auto"/>
        <w:left w:val="none" w:sz="0" w:space="0" w:color="auto"/>
        <w:bottom w:val="none" w:sz="0" w:space="0" w:color="auto"/>
        <w:right w:val="none" w:sz="0" w:space="0" w:color="auto"/>
      </w:divBdr>
    </w:div>
    <w:div w:id="230425827">
      <w:bodyDiv w:val="1"/>
      <w:marLeft w:val="0"/>
      <w:marRight w:val="0"/>
      <w:marTop w:val="0"/>
      <w:marBottom w:val="0"/>
      <w:divBdr>
        <w:top w:val="none" w:sz="0" w:space="0" w:color="auto"/>
        <w:left w:val="none" w:sz="0" w:space="0" w:color="auto"/>
        <w:bottom w:val="none" w:sz="0" w:space="0" w:color="auto"/>
        <w:right w:val="none" w:sz="0" w:space="0" w:color="auto"/>
      </w:divBdr>
    </w:div>
    <w:div w:id="244143837">
      <w:bodyDiv w:val="1"/>
      <w:marLeft w:val="0"/>
      <w:marRight w:val="0"/>
      <w:marTop w:val="0"/>
      <w:marBottom w:val="0"/>
      <w:divBdr>
        <w:top w:val="none" w:sz="0" w:space="0" w:color="auto"/>
        <w:left w:val="none" w:sz="0" w:space="0" w:color="auto"/>
        <w:bottom w:val="none" w:sz="0" w:space="0" w:color="auto"/>
        <w:right w:val="none" w:sz="0" w:space="0" w:color="auto"/>
      </w:divBdr>
    </w:div>
    <w:div w:id="248395229">
      <w:bodyDiv w:val="1"/>
      <w:marLeft w:val="0"/>
      <w:marRight w:val="0"/>
      <w:marTop w:val="0"/>
      <w:marBottom w:val="0"/>
      <w:divBdr>
        <w:top w:val="none" w:sz="0" w:space="0" w:color="auto"/>
        <w:left w:val="none" w:sz="0" w:space="0" w:color="auto"/>
        <w:bottom w:val="none" w:sz="0" w:space="0" w:color="auto"/>
        <w:right w:val="none" w:sz="0" w:space="0" w:color="auto"/>
      </w:divBdr>
    </w:div>
    <w:div w:id="255097978">
      <w:bodyDiv w:val="1"/>
      <w:marLeft w:val="0"/>
      <w:marRight w:val="0"/>
      <w:marTop w:val="0"/>
      <w:marBottom w:val="0"/>
      <w:divBdr>
        <w:top w:val="none" w:sz="0" w:space="0" w:color="auto"/>
        <w:left w:val="none" w:sz="0" w:space="0" w:color="auto"/>
        <w:bottom w:val="none" w:sz="0" w:space="0" w:color="auto"/>
        <w:right w:val="none" w:sz="0" w:space="0" w:color="auto"/>
      </w:divBdr>
    </w:div>
    <w:div w:id="280187235">
      <w:bodyDiv w:val="1"/>
      <w:marLeft w:val="0"/>
      <w:marRight w:val="0"/>
      <w:marTop w:val="0"/>
      <w:marBottom w:val="0"/>
      <w:divBdr>
        <w:top w:val="none" w:sz="0" w:space="0" w:color="auto"/>
        <w:left w:val="none" w:sz="0" w:space="0" w:color="auto"/>
        <w:bottom w:val="none" w:sz="0" w:space="0" w:color="auto"/>
        <w:right w:val="none" w:sz="0" w:space="0" w:color="auto"/>
      </w:divBdr>
    </w:div>
    <w:div w:id="290283820">
      <w:bodyDiv w:val="1"/>
      <w:marLeft w:val="0"/>
      <w:marRight w:val="0"/>
      <w:marTop w:val="0"/>
      <w:marBottom w:val="0"/>
      <w:divBdr>
        <w:top w:val="none" w:sz="0" w:space="0" w:color="auto"/>
        <w:left w:val="none" w:sz="0" w:space="0" w:color="auto"/>
        <w:bottom w:val="none" w:sz="0" w:space="0" w:color="auto"/>
        <w:right w:val="none" w:sz="0" w:space="0" w:color="auto"/>
      </w:divBdr>
    </w:div>
    <w:div w:id="322976033">
      <w:bodyDiv w:val="1"/>
      <w:marLeft w:val="0"/>
      <w:marRight w:val="0"/>
      <w:marTop w:val="0"/>
      <w:marBottom w:val="0"/>
      <w:divBdr>
        <w:top w:val="none" w:sz="0" w:space="0" w:color="auto"/>
        <w:left w:val="none" w:sz="0" w:space="0" w:color="auto"/>
        <w:bottom w:val="none" w:sz="0" w:space="0" w:color="auto"/>
        <w:right w:val="none" w:sz="0" w:space="0" w:color="auto"/>
      </w:divBdr>
    </w:div>
    <w:div w:id="339163321">
      <w:bodyDiv w:val="1"/>
      <w:marLeft w:val="0"/>
      <w:marRight w:val="0"/>
      <w:marTop w:val="0"/>
      <w:marBottom w:val="0"/>
      <w:divBdr>
        <w:top w:val="none" w:sz="0" w:space="0" w:color="auto"/>
        <w:left w:val="none" w:sz="0" w:space="0" w:color="auto"/>
        <w:bottom w:val="none" w:sz="0" w:space="0" w:color="auto"/>
        <w:right w:val="none" w:sz="0" w:space="0" w:color="auto"/>
      </w:divBdr>
    </w:div>
    <w:div w:id="349648126">
      <w:bodyDiv w:val="1"/>
      <w:marLeft w:val="0"/>
      <w:marRight w:val="0"/>
      <w:marTop w:val="0"/>
      <w:marBottom w:val="0"/>
      <w:divBdr>
        <w:top w:val="none" w:sz="0" w:space="0" w:color="auto"/>
        <w:left w:val="none" w:sz="0" w:space="0" w:color="auto"/>
        <w:bottom w:val="none" w:sz="0" w:space="0" w:color="auto"/>
        <w:right w:val="none" w:sz="0" w:space="0" w:color="auto"/>
      </w:divBdr>
    </w:div>
    <w:div w:id="377707130">
      <w:bodyDiv w:val="1"/>
      <w:marLeft w:val="0"/>
      <w:marRight w:val="0"/>
      <w:marTop w:val="0"/>
      <w:marBottom w:val="0"/>
      <w:divBdr>
        <w:top w:val="none" w:sz="0" w:space="0" w:color="auto"/>
        <w:left w:val="none" w:sz="0" w:space="0" w:color="auto"/>
        <w:bottom w:val="none" w:sz="0" w:space="0" w:color="auto"/>
        <w:right w:val="none" w:sz="0" w:space="0" w:color="auto"/>
      </w:divBdr>
    </w:div>
    <w:div w:id="392654631">
      <w:bodyDiv w:val="1"/>
      <w:marLeft w:val="0"/>
      <w:marRight w:val="0"/>
      <w:marTop w:val="0"/>
      <w:marBottom w:val="0"/>
      <w:divBdr>
        <w:top w:val="none" w:sz="0" w:space="0" w:color="auto"/>
        <w:left w:val="none" w:sz="0" w:space="0" w:color="auto"/>
        <w:bottom w:val="none" w:sz="0" w:space="0" w:color="auto"/>
        <w:right w:val="none" w:sz="0" w:space="0" w:color="auto"/>
      </w:divBdr>
    </w:div>
    <w:div w:id="395471521">
      <w:bodyDiv w:val="1"/>
      <w:marLeft w:val="0"/>
      <w:marRight w:val="0"/>
      <w:marTop w:val="0"/>
      <w:marBottom w:val="0"/>
      <w:divBdr>
        <w:top w:val="none" w:sz="0" w:space="0" w:color="auto"/>
        <w:left w:val="none" w:sz="0" w:space="0" w:color="auto"/>
        <w:bottom w:val="none" w:sz="0" w:space="0" w:color="auto"/>
        <w:right w:val="none" w:sz="0" w:space="0" w:color="auto"/>
      </w:divBdr>
    </w:div>
    <w:div w:id="400641762">
      <w:bodyDiv w:val="1"/>
      <w:marLeft w:val="0"/>
      <w:marRight w:val="0"/>
      <w:marTop w:val="0"/>
      <w:marBottom w:val="0"/>
      <w:divBdr>
        <w:top w:val="none" w:sz="0" w:space="0" w:color="auto"/>
        <w:left w:val="none" w:sz="0" w:space="0" w:color="auto"/>
        <w:bottom w:val="none" w:sz="0" w:space="0" w:color="auto"/>
        <w:right w:val="none" w:sz="0" w:space="0" w:color="auto"/>
      </w:divBdr>
      <w:divsChild>
        <w:div w:id="602495360">
          <w:marLeft w:val="0"/>
          <w:marRight w:val="0"/>
          <w:marTop w:val="0"/>
          <w:marBottom w:val="0"/>
          <w:divBdr>
            <w:top w:val="none" w:sz="0" w:space="0" w:color="auto"/>
            <w:left w:val="none" w:sz="0" w:space="0" w:color="auto"/>
            <w:bottom w:val="none" w:sz="0" w:space="0" w:color="auto"/>
            <w:right w:val="none" w:sz="0" w:space="0" w:color="auto"/>
          </w:divBdr>
        </w:div>
        <w:div w:id="1144588738">
          <w:marLeft w:val="0"/>
          <w:marRight w:val="0"/>
          <w:marTop w:val="0"/>
          <w:marBottom w:val="0"/>
          <w:divBdr>
            <w:top w:val="none" w:sz="0" w:space="0" w:color="auto"/>
            <w:left w:val="none" w:sz="0" w:space="0" w:color="auto"/>
            <w:bottom w:val="none" w:sz="0" w:space="0" w:color="auto"/>
            <w:right w:val="none" w:sz="0" w:space="0" w:color="auto"/>
          </w:divBdr>
          <w:divsChild>
            <w:div w:id="1699699353">
              <w:marLeft w:val="-75"/>
              <w:marRight w:val="0"/>
              <w:marTop w:val="30"/>
              <w:marBottom w:val="30"/>
              <w:divBdr>
                <w:top w:val="none" w:sz="0" w:space="0" w:color="auto"/>
                <w:left w:val="none" w:sz="0" w:space="0" w:color="auto"/>
                <w:bottom w:val="none" w:sz="0" w:space="0" w:color="auto"/>
                <w:right w:val="none" w:sz="0" w:space="0" w:color="auto"/>
              </w:divBdr>
              <w:divsChild>
                <w:div w:id="21715072">
                  <w:marLeft w:val="0"/>
                  <w:marRight w:val="0"/>
                  <w:marTop w:val="0"/>
                  <w:marBottom w:val="0"/>
                  <w:divBdr>
                    <w:top w:val="none" w:sz="0" w:space="0" w:color="auto"/>
                    <w:left w:val="none" w:sz="0" w:space="0" w:color="auto"/>
                    <w:bottom w:val="none" w:sz="0" w:space="0" w:color="auto"/>
                    <w:right w:val="none" w:sz="0" w:space="0" w:color="auto"/>
                  </w:divBdr>
                  <w:divsChild>
                    <w:div w:id="572011767">
                      <w:marLeft w:val="0"/>
                      <w:marRight w:val="0"/>
                      <w:marTop w:val="0"/>
                      <w:marBottom w:val="0"/>
                      <w:divBdr>
                        <w:top w:val="none" w:sz="0" w:space="0" w:color="auto"/>
                        <w:left w:val="none" w:sz="0" w:space="0" w:color="auto"/>
                        <w:bottom w:val="none" w:sz="0" w:space="0" w:color="auto"/>
                        <w:right w:val="none" w:sz="0" w:space="0" w:color="auto"/>
                      </w:divBdr>
                    </w:div>
                  </w:divsChild>
                </w:div>
                <w:div w:id="97455335">
                  <w:marLeft w:val="0"/>
                  <w:marRight w:val="0"/>
                  <w:marTop w:val="0"/>
                  <w:marBottom w:val="0"/>
                  <w:divBdr>
                    <w:top w:val="none" w:sz="0" w:space="0" w:color="auto"/>
                    <w:left w:val="none" w:sz="0" w:space="0" w:color="auto"/>
                    <w:bottom w:val="none" w:sz="0" w:space="0" w:color="auto"/>
                    <w:right w:val="none" w:sz="0" w:space="0" w:color="auto"/>
                  </w:divBdr>
                  <w:divsChild>
                    <w:div w:id="259684240">
                      <w:marLeft w:val="0"/>
                      <w:marRight w:val="0"/>
                      <w:marTop w:val="0"/>
                      <w:marBottom w:val="0"/>
                      <w:divBdr>
                        <w:top w:val="none" w:sz="0" w:space="0" w:color="auto"/>
                        <w:left w:val="none" w:sz="0" w:space="0" w:color="auto"/>
                        <w:bottom w:val="none" w:sz="0" w:space="0" w:color="auto"/>
                        <w:right w:val="none" w:sz="0" w:space="0" w:color="auto"/>
                      </w:divBdr>
                    </w:div>
                  </w:divsChild>
                </w:div>
                <w:div w:id="262539961">
                  <w:marLeft w:val="0"/>
                  <w:marRight w:val="0"/>
                  <w:marTop w:val="0"/>
                  <w:marBottom w:val="0"/>
                  <w:divBdr>
                    <w:top w:val="none" w:sz="0" w:space="0" w:color="auto"/>
                    <w:left w:val="none" w:sz="0" w:space="0" w:color="auto"/>
                    <w:bottom w:val="none" w:sz="0" w:space="0" w:color="auto"/>
                    <w:right w:val="none" w:sz="0" w:space="0" w:color="auto"/>
                  </w:divBdr>
                  <w:divsChild>
                    <w:div w:id="199633028">
                      <w:marLeft w:val="0"/>
                      <w:marRight w:val="0"/>
                      <w:marTop w:val="0"/>
                      <w:marBottom w:val="0"/>
                      <w:divBdr>
                        <w:top w:val="none" w:sz="0" w:space="0" w:color="auto"/>
                        <w:left w:val="none" w:sz="0" w:space="0" w:color="auto"/>
                        <w:bottom w:val="none" w:sz="0" w:space="0" w:color="auto"/>
                        <w:right w:val="none" w:sz="0" w:space="0" w:color="auto"/>
                      </w:divBdr>
                    </w:div>
                    <w:div w:id="1912619486">
                      <w:marLeft w:val="0"/>
                      <w:marRight w:val="0"/>
                      <w:marTop w:val="0"/>
                      <w:marBottom w:val="0"/>
                      <w:divBdr>
                        <w:top w:val="none" w:sz="0" w:space="0" w:color="auto"/>
                        <w:left w:val="none" w:sz="0" w:space="0" w:color="auto"/>
                        <w:bottom w:val="none" w:sz="0" w:space="0" w:color="auto"/>
                        <w:right w:val="none" w:sz="0" w:space="0" w:color="auto"/>
                      </w:divBdr>
                    </w:div>
                  </w:divsChild>
                </w:div>
                <w:div w:id="265116361">
                  <w:marLeft w:val="0"/>
                  <w:marRight w:val="0"/>
                  <w:marTop w:val="0"/>
                  <w:marBottom w:val="0"/>
                  <w:divBdr>
                    <w:top w:val="none" w:sz="0" w:space="0" w:color="auto"/>
                    <w:left w:val="none" w:sz="0" w:space="0" w:color="auto"/>
                    <w:bottom w:val="none" w:sz="0" w:space="0" w:color="auto"/>
                    <w:right w:val="none" w:sz="0" w:space="0" w:color="auto"/>
                  </w:divBdr>
                  <w:divsChild>
                    <w:div w:id="1507089435">
                      <w:marLeft w:val="0"/>
                      <w:marRight w:val="0"/>
                      <w:marTop w:val="0"/>
                      <w:marBottom w:val="0"/>
                      <w:divBdr>
                        <w:top w:val="none" w:sz="0" w:space="0" w:color="auto"/>
                        <w:left w:val="none" w:sz="0" w:space="0" w:color="auto"/>
                        <w:bottom w:val="none" w:sz="0" w:space="0" w:color="auto"/>
                        <w:right w:val="none" w:sz="0" w:space="0" w:color="auto"/>
                      </w:divBdr>
                    </w:div>
                  </w:divsChild>
                </w:div>
                <w:div w:id="274875032">
                  <w:marLeft w:val="0"/>
                  <w:marRight w:val="0"/>
                  <w:marTop w:val="0"/>
                  <w:marBottom w:val="0"/>
                  <w:divBdr>
                    <w:top w:val="none" w:sz="0" w:space="0" w:color="auto"/>
                    <w:left w:val="none" w:sz="0" w:space="0" w:color="auto"/>
                    <w:bottom w:val="none" w:sz="0" w:space="0" w:color="auto"/>
                    <w:right w:val="none" w:sz="0" w:space="0" w:color="auto"/>
                  </w:divBdr>
                  <w:divsChild>
                    <w:div w:id="1507211875">
                      <w:marLeft w:val="0"/>
                      <w:marRight w:val="0"/>
                      <w:marTop w:val="0"/>
                      <w:marBottom w:val="0"/>
                      <w:divBdr>
                        <w:top w:val="none" w:sz="0" w:space="0" w:color="auto"/>
                        <w:left w:val="none" w:sz="0" w:space="0" w:color="auto"/>
                        <w:bottom w:val="none" w:sz="0" w:space="0" w:color="auto"/>
                        <w:right w:val="none" w:sz="0" w:space="0" w:color="auto"/>
                      </w:divBdr>
                    </w:div>
                  </w:divsChild>
                </w:div>
                <w:div w:id="301271074">
                  <w:marLeft w:val="0"/>
                  <w:marRight w:val="0"/>
                  <w:marTop w:val="0"/>
                  <w:marBottom w:val="0"/>
                  <w:divBdr>
                    <w:top w:val="none" w:sz="0" w:space="0" w:color="auto"/>
                    <w:left w:val="none" w:sz="0" w:space="0" w:color="auto"/>
                    <w:bottom w:val="none" w:sz="0" w:space="0" w:color="auto"/>
                    <w:right w:val="none" w:sz="0" w:space="0" w:color="auto"/>
                  </w:divBdr>
                  <w:divsChild>
                    <w:div w:id="1388604974">
                      <w:marLeft w:val="0"/>
                      <w:marRight w:val="0"/>
                      <w:marTop w:val="0"/>
                      <w:marBottom w:val="0"/>
                      <w:divBdr>
                        <w:top w:val="none" w:sz="0" w:space="0" w:color="auto"/>
                        <w:left w:val="none" w:sz="0" w:space="0" w:color="auto"/>
                        <w:bottom w:val="none" w:sz="0" w:space="0" w:color="auto"/>
                        <w:right w:val="none" w:sz="0" w:space="0" w:color="auto"/>
                      </w:divBdr>
                    </w:div>
                  </w:divsChild>
                </w:div>
                <w:div w:id="327514371">
                  <w:marLeft w:val="0"/>
                  <w:marRight w:val="0"/>
                  <w:marTop w:val="0"/>
                  <w:marBottom w:val="0"/>
                  <w:divBdr>
                    <w:top w:val="none" w:sz="0" w:space="0" w:color="auto"/>
                    <w:left w:val="none" w:sz="0" w:space="0" w:color="auto"/>
                    <w:bottom w:val="none" w:sz="0" w:space="0" w:color="auto"/>
                    <w:right w:val="none" w:sz="0" w:space="0" w:color="auto"/>
                  </w:divBdr>
                  <w:divsChild>
                    <w:div w:id="577787620">
                      <w:marLeft w:val="0"/>
                      <w:marRight w:val="0"/>
                      <w:marTop w:val="0"/>
                      <w:marBottom w:val="0"/>
                      <w:divBdr>
                        <w:top w:val="none" w:sz="0" w:space="0" w:color="auto"/>
                        <w:left w:val="none" w:sz="0" w:space="0" w:color="auto"/>
                        <w:bottom w:val="none" w:sz="0" w:space="0" w:color="auto"/>
                        <w:right w:val="none" w:sz="0" w:space="0" w:color="auto"/>
                      </w:divBdr>
                    </w:div>
                  </w:divsChild>
                </w:div>
                <w:div w:id="331572430">
                  <w:marLeft w:val="0"/>
                  <w:marRight w:val="0"/>
                  <w:marTop w:val="0"/>
                  <w:marBottom w:val="0"/>
                  <w:divBdr>
                    <w:top w:val="none" w:sz="0" w:space="0" w:color="auto"/>
                    <w:left w:val="none" w:sz="0" w:space="0" w:color="auto"/>
                    <w:bottom w:val="none" w:sz="0" w:space="0" w:color="auto"/>
                    <w:right w:val="none" w:sz="0" w:space="0" w:color="auto"/>
                  </w:divBdr>
                  <w:divsChild>
                    <w:div w:id="198708439">
                      <w:marLeft w:val="0"/>
                      <w:marRight w:val="0"/>
                      <w:marTop w:val="0"/>
                      <w:marBottom w:val="0"/>
                      <w:divBdr>
                        <w:top w:val="none" w:sz="0" w:space="0" w:color="auto"/>
                        <w:left w:val="none" w:sz="0" w:space="0" w:color="auto"/>
                        <w:bottom w:val="none" w:sz="0" w:space="0" w:color="auto"/>
                        <w:right w:val="none" w:sz="0" w:space="0" w:color="auto"/>
                      </w:divBdr>
                    </w:div>
                  </w:divsChild>
                </w:div>
                <w:div w:id="346254247">
                  <w:marLeft w:val="0"/>
                  <w:marRight w:val="0"/>
                  <w:marTop w:val="0"/>
                  <w:marBottom w:val="0"/>
                  <w:divBdr>
                    <w:top w:val="none" w:sz="0" w:space="0" w:color="auto"/>
                    <w:left w:val="none" w:sz="0" w:space="0" w:color="auto"/>
                    <w:bottom w:val="none" w:sz="0" w:space="0" w:color="auto"/>
                    <w:right w:val="none" w:sz="0" w:space="0" w:color="auto"/>
                  </w:divBdr>
                  <w:divsChild>
                    <w:div w:id="1087578438">
                      <w:marLeft w:val="0"/>
                      <w:marRight w:val="0"/>
                      <w:marTop w:val="0"/>
                      <w:marBottom w:val="0"/>
                      <w:divBdr>
                        <w:top w:val="none" w:sz="0" w:space="0" w:color="auto"/>
                        <w:left w:val="none" w:sz="0" w:space="0" w:color="auto"/>
                        <w:bottom w:val="none" w:sz="0" w:space="0" w:color="auto"/>
                        <w:right w:val="none" w:sz="0" w:space="0" w:color="auto"/>
                      </w:divBdr>
                    </w:div>
                  </w:divsChild>
                </w:div>
                <w:div w:id="360321388">
                  <w:marLeft w:val="0"/>
                  <w:marRight w:val="0"/>
                  <w:marTop w:val="0"/>
                  <w:marBottom w:val="0"/>
                  <w:divBdr>
                    <w:top w:val="none" w:sz="0" w:space="0" w:color="auto"/>
                    <w:left w:val="none" w:sz="0" w:space="0" w:color="auto"/>
                    <w:bottom w:val="none" w:sz="0" w:space="0" w:color="auto"/>
                    <w:right w:val="none" w:sz="0" w:space="0" w:color="auto"/>
                  </w:divBdr>
                  <w:divsChild>
                    <w:div w:id="519659290">
                      <w:marLeft w:val="0"/>
                      <w:marRight w:val="0"/>
                      <w:marTop w:val="0"/>
                      <w:marBottom w:val="0"/>
                      <w:divBdr>
                        <w:top w:val="none" w:sz="0" w:space="0" w:color="auto"/>
                        <w:left w:val="none" w:sz="0" w:space="0" w:color="auto"/>
                        <w:bottom w:val="none" w:sz="0" w:space="0" w:color="auto"/>
                        <w:right w:val="none" w:sz="0" w:space="0" w:color="auto"/>
                      </w:divBdr>
                    </w:div>
                  </w:divsChild>
                </w:div>
                <w:div w:id="377626388">
                  <w:marLeft w:val="0"/>
                  <w:marRight w:val="0"/>
                  <w:marTop w:val="0"/>
                  <w:marBottom w:val="0"/>
                  <w:divBdr>
                    <w:top w:val="none" w:sz="0" w:space="0" w:color="auto"/>
                    <w:left w:val="none" w:sz="0" w:space="0" w:color="auto"/>
                    <w:bottom w:val="none" w:sz="0" w:space="0" w:color="auto"/>
                    <w:right w:val="none" w:sz="0" w:space="0" w:color="auto"/>
                  </w:divBdr>
                  <w:divsChild>
                    <w:div w:id="2010908359">
                      <w:marLeft w:val="0"/>
                      <w:marRight w:val="0"/>
                      <w:marTop w:val="0"/>
                      <w:marBottom w:val="0"/>
                      <w:divBdr>
                        <w:top w:val="none" w:sz="0" w:space="0" w:color="auto"/>
                        <w:left w:val="none" w:sz="0" w:space="0" w:color="auto"/>
                        <w:bottom w:val="none" w:sz="0" w:space="0" w:color="auto"/>
                        <w:right w:val="none" w:sz="0" w:space="0" w:color="auto"/>
                      </w:divBdr>
                    </w:div>
                  </w:divsChild>
                </w:div>
                <w:div w:id="446856402">
                  <w:marLeft w:val="0"/>
                  <w:marRight w:val="0"/>
                  <w:marTop w:val="0"/>
                  <w:marBottom w:val="0"/>
                  <w:divBdr>
                    <w:top w:val="none" w:sz="0" w:space="0" w:color="auto"/>
                    <w:left w:val="none" w:sz="0" w:space="0" w:color="auto"/>
                    <w:bottom w:val="none" w:sz="0" w:space="0" w:color="auto"/>
                    <w:right w:val="none" w:sz="0" w:space="0" w:color="auto"/>
                  </w:divBdr>
                  <w:divsChild>
                    <w:div w:id="1275821743">
                      <w:marLeft w:val="0"/>
                      <w:marRight w:val="0"/>
                      <w:marTop w:val="0"/>
                      <w:marBottom w:val="0"/>
                      <w:divBdr>
                        <w:top w:val="none" w:sz="0" w:space="0" w:color="auto"/>
                        <w:left w:val="none" w:sz="0" w:space="0" w:color="auto"/>
                        <w:bottom w:val="none" w:sz="0" w:space="0" w:color="auto"/>
                        <w:right w:val="none" w:sz="0" w:space="0" w:color="auto"/>
                      </w:divBdr>
                    </w:div>
                  </w:divsChild>
                </w:div>
                <w:div w:id="448858384">
                  <w:marLeft w:val="0"/>
                  <w:marRight w:val="0"/>
                  <w:marTop w:val="0"/>
                  <w:marBottom w:val="0"/>
                  <w:divBdr>
                    <w:top w:val="none" w:sz="0" w:space="0" w:color="auto"/>
                    <w:left w:val="none" w:sz="0" w:space="0" w:color="auto"/>
                    <w:bottom w:val="none" w:sz="0" w:space="0" w:color="auto"/>
                    <w:right w:val="none" w:sz="0" w:space="0" w:color="auto"/>
                  </w:divBdr>
                  <w:divsChild>
                    <w:div w:id="879825792">
                      <w:marLeft w:val="0"/>
                      <w:marRight w:val="0"/>
                      <w:marTop w:val="0"/>
                      <w:marBottom w:val="0"/>
                      <w:divBdr>
                        <w:top w:val="none" w:sz="0" w:space="0" w:color="auto"/>
                        <w:left w:val="none" w:sz="0" w:space="0" w:color="auto"/>
                        <w:bottom w:val="none" w:sz="0" w:space="0" w:color="auto"/>
                        <w:right w:val="none" w:sz="0" w:space="0" w:color="auto"/>
                      </w:divBdr>
                    </w:div>
                  </w:divsChild>
                </w:div>
                <w:div w:id="549652599">
                  <w:marLeft w:val="0"/>
                  <w:marRight w:val="0"/>
                  <w:marTop w:val="0"/>
                  <w:marBottom w:val="0"/>
                  <w:divBdr>
                    <w:top w:val="none" w:sz="0" w:space="0" w:color="auto"/>
                    <w:left w:val="none" w:sz="0" w:space="0" w:color="auto"/>
                    <w:bottom w:val="none" w:sz="0" w:space="0" w:color="auto"/>
                    <w:right w:val="none" w:sz="0" w:space="0" w:color="auto"/>
                  </w:divBdr>
                  <w:divsChild>
                    <w:div w:id="1391805819">
                      <w:marLeft w:val="0"/>
                      <w:marRight w:val="0"/>
                      <w:marTop w:val="0"/>
                      <w:marBottom w:val="0"/>
                      <w:divBdr>
                        <w:top w:val="none" w:sz="0" w:space="0" w:color="auto"/>
                        <w:left w:val="none" w:sz="0" w:space="0" w:color="auto"/>
                        <w:bottom w:val="none" w:sz="0" w:space="0" w:color="auto"/>
                        <w:right w:val="none" w:sz="0" w:space="0" w:color="auto"/>
                      </w:divBdr>
                    </w:div>
                  </w:divsChild>
                </w:div>
                <w:div w:id="555438525">
                  <w:marLeft w:val="0"/>
                  <w:marRight w:val="0"/>
                  <w:marTop w:val="0"/>
                  <w:marBottom w:val="0"/>
                  <w:divBdr>
                    <w:top w:val="none" w:sz="0" w:space="0" w:color="auto"/>
                    <w:left w:val="none" w:sz="0" w:space="0" w:color="auto"/>
                    <w:bottom w:val="none" w:sz="0" w:space="0" w:color="auto"/>
                    <w:right w:val="none" w:sz="0" w:space="0" w:color="auto"/>
                  </w:divBdr>
                  <w:divsChild>
                    <w:div w:id="206452193">
                      <w:marLeft w:val="0"/>
                      <w:marRight w:val="0"/>
                      <w:marTop w:val="0"/>
                      <w:marBottom w:val="0"/>
                      <w:divBdr>
                        <w:top w:val="none" w:sz="0" w:space="0" w:color="auto"/>
                        <w:left w:val="none" w:sz="0" w:space="0" w:color="auto"/>
                        <w:bottom w:val="none" w:sz="0" w:space="0" w:color="auto"/>
                        <w:right w:val="none" w:sz="0" w:space="0" w:color="auto"/>
                      </w:divBdr>
                    </w:div>
                  </w:divsChild>
                </w:div>
                <w:div w:id="563101747">
                  <w:marLeft w:val="0"/>
                  <w:marRight w:val="0"/>
                  <w:marTop w:val="0"/>
                  <w:marBottom w:val="0"/>
                  <w:divBdr>
                    <w:top w:val="none" w:sz="0" w:space="0" w:color="auto"/>
                    <w:left w:val="none" w:sz="0" w:space="0" w:color="auto"/>
                    <w:bottom w:val="none" w:sz="0" w:space="0" w:color="auto"/>
                    <w:right w:val="none" w:sz="0" w:space="0" w:color="auto"/>
                  </w:divBdr>
                  <w:divsChild>
                    <w:div w:id="2016347764">
                      <w:marLeft w:val="0"/>
                      <w:marRight w:val="0"/>
                      <w:marTop w:val="0"/>
                      <w:marBottom w:val="0"/>
                      <w:divBdr>
                        <w:top w:val="none" w:sz="0" w:space="0" w:color="auto"/>
                        <w:left w:val="none" w:sz="0" w:space="0" w:color="auto"/>
                        <w:bottom w:val="none" w:sz="0" w:space="0" w:color="auto"/>
                        <w:right w:val="none" w:sz="0" w:space="0" w:color="auto"/>
                      </w:divBdr>
                    </w:div>
                  </w:divsChild>
                </w:div>
                <w:div w:id="613824391">
                  <w:marLeft w:val="0"/>
                  <w:marRight w:val="0"/>
                  <w:marTop w:val="0"/>
                  <w:marBottom w:val="0"/>
                  <w:divBdr>
                    <w:top w:val="none" w:sz="0" w:space="0" w:color="auto"/>
                    <w:left w:val="none" w:sz="0" w:space="0" w:color="auto"/>
                    <w:bottom w:val="none" w:sz="0" w:space="0" w:color="auto"/>
                    <w:right w:val="none" w:sz="0" w:space="0" w:color="auto"/>
                  </w:divBdr>
                  <w:divsChild>
                    <w:div w:id="22824716">
                      <w:marLeft w:val="0"/>
                      <w:marRight w:val="0"/>
                      <w:marTop w:val="0"/>
                      <w:marBottom w:val="0"/>
                      <w:divBdr>
                        <w:top w:val="none" w:sz="0" w:space="0" w:color="auto"/>
                        <w:left w:val="none" w:sz="0" w:space="0" w:color="auto"/>
                        <w:bottom w:val="none" w:sz="0" w:space="0" w:color="auto"/>
                        <w:right w:val="none" w:sz="0" w:space="0" w:color="auto"/>
                      </w:divBdr>
                    </w:div>
                  </w:divsChild>
                </w:div>
                <w:div w:id="646737917">
                  <w:marLeft w:val="0"/>
                  <w:marRight w:val="0"/>
                  <w:marTop w:val="0"/>
                  <w:marBottom w:val="0"/>
                  <w:divBdr>
                    <w:top w:val="none" w:sz="0" w:space="0" w:color="auto"/>
                    <w:left w:val="none" w:sz="0" w:space="0" w:color="auto"/>
                    <w:bottom w:val="none" w:sz="0" w:space="0" w:color="auto"/>
                    <w:right w:val="none" w:sz="0" w:space="0" w:color="auto"/>
                  </w:divBdr>
                  <w:divsChild>
                    <w:div w:id="305362142">
                      <w:marLeft w:val="0"/>
                      <w:marRight w:val="0"/>
                      <w:marTop w:val="0"/>
                      <w:marBottom w:val="0"/>
                      <w:divBdr>
                        <w:top w:val="none" w:sz="0" w:space="0" w:color="auto"/>
                        <w:left w:val="none" w:sz="0" w:space="0" w:color="auto"/>
                        <w:bottom w:val="none" w:sz="0" w:space="0" w:color="auto"/>
                        <w:right w:val="none" w:sz="0" w:space="0" w:color="auto"/>
                      </w:divBdr>
                    </w:div>
                  </w:divsChild>
                </w:div>
                <w:div w:id="670837384">
                  <w:marLeft w:val="0"/>
                  <w:marRight w:val="0"/>
                  <w:marTop w:val="0"/>
                  <w:marBottom w:val="0"/>
                  <w:divBdr>
                    <w:top w:val="none" w:sz="0" w:space="0" w:color="auto"/>
                    <w:left w:val="none" w:sz="0" w:space="0" w:color="auto"/>
                    <w:bottom w:val="none" w:sz="0" w:space="0" w:color="auto"/>
                    <w:right w:val="none" w:sz="0" w:space="0" w:color="auto"/>
                  </w:divBdr>
                  <w:divsChild>
                    <w:div w:id="266498510">
                      <w:marLeft w:val="0"/>
                      <w:marRight w:val="0"/>
                      <w:marTop w:val="0"/>
                      <w:marBottom w:val="0"/>
                      <w:divBdr>
                        <w:top w:val="none" w:sz="0" w:space="0" w:color="auto"/>
                        <w:left w:val="none" w:sz="0" w:space="0" w:color="auto"/>
                        <w:bottom w:val="none" w:sz="0" w:space="0" w:color="auto"/>
                        <w:right w:val="none" w:sz="0" w:space="0" w:color="auto"/>
                      </w:divBdr>
                    </w:div>
                  </w:divsChild>
                </w:div>
                <w:div w:id="672032579">
                  <w:marLeft w:val="0"/>
                  <w:marRight w:val="0"/>
                  <w:marTop w:val="0"/>
                  <w:marBottom w:val="0"/>
                  <w:divBdr>
                    <w:top w:val="none" w:sz="0" w:space="0" w:color="auto"/>
                    <w:left w:val="none" w:sz="0" w:space="0" w:color="auto"/>
                    <w:bottom w:val="none" w:sz="0" w:space="0" w:color="auto"/>
                    <w:right w:val="none" w:sz="0" w:space="0" w:color="auto"/>
                  </w:divBdr>
                  <w:divsChild>
                    <w:div w:id="1138189270">
                      <w:marLeft w:val="0"/>
                      <w:marRight w:val="0"/>
                      <w:marTop w:val="0"/>
                      <w:marBottom w:val="0"/>
                      <w:divBdr>
                        <w:top w:val="none" w:sz="0" w:space="0" w:color="auto"/>
                        <w:left w:val="none" w:sz="0" w:space="0" w:color="auto"/>
                        <w:bottom w:val="none" w:sz="0" w:space="0" w:color="auto"/>
                        <w:right w:val="none" w:sz="0" w:space="0" w:color="auto"/>
                      </w:divBdr>
                    </w:div>
                  </w:divsChild>
                </w:div>
                <w:div w:id="679744514">
                  <w:marLeft w:val="0"/>
                  <w:marRight w:val="0"/>
                  <w:marTop w:val="0"/>
                  <w:marBottom w:val="0"/>
                  <w:divBdr>
                    <w:top w:val="none" w:sz="0" w:space="0" w:color="auto"/>
                    <w:left w:val="none" w:sz="0" w:space="0" w:color="auto"/>
                    <w:bottom w:val="none" w:sz="0" w:space="0" w:color="auto"/>
                    <w:right w:val="none" w:sz="0" w:space="0" w:color="auto"/>
                  </w:divBdr>
                  <w:divsChild>
                    <w:div w:id="87509852">
                      <w:marLeft w:val="0"/>
                      <w:marRight w:val="0"/>
                      <w:marTop w:val="0"/>
                      <w:marBottom w:val="0"/>
                      <w:divBdr>
                        <w:top w:val="none" w:sz="0" w:space="0" w:color="auto"/>
                        <w:left w:val="none" w:sz="0" w:space="0" w:color="auto"/>
                        <w:bottom w:val="none" w:sz="0" w:space="0" w:color="auto"/>
                        <w:right w:val="none" w:sz="0" w:space="0" w:color="auto"/>
                      </w:divBdr>
                    </w:div>
                  </w:divsChild>
                </w:div>
                <w:div w:id="723526833">
                  <w:marLeft w:val="0"/>
                  <w:marRight w:val="0"/>
                  <w:marTop w:val="0"/>
                  <w:marBottom w:val="0"/>
                  <w:divBdr>
                    <w:top w:val="none" w:sz="0" w:space="0" w:color="auto"/>
                    <w:left w:val="none" w:sz="0" w:space="0" w:color="auto"/>
                    <w:bottom w:val="none" w:sz="0" w:space="0" w:color="auto"/>
                    <w:right w:val="none" w:sz="0" w:space="0" w:color="auto"/>
                  </w:divBdr>
                  <w:divsChild>
                    <w:div w:id="2026511690">
                      <w:marLeft w:val="0"/>
                      <w:marRight w:val="0"/>
                      <w:marTop w:val="0"/>
                      <w:marBottom w:val="0"/>
                      <w:divBdr>
                        <w:top w:val="none" w:sz="0" w:space="0" w:color="auto"/>
                        <w:left w:val="none" w:sz="0" w:space="0" w:color="auto"/>
                        <w:bottom w:val="none" w:sz="0" w:space="0" w:color="auto"/>
                        <w:right w:val="none" w:sz="0" w:space="0" w:color="auto"/>
                      </w:divBdr>
                    </w:div>
                  </w:divsChild>
                </w:div>
                <w:div w:id="826170815">
                  <w:marLeft w:val="0"/>
                  <w:marRight w:val="0"/>
                  <w:marTop w:val="0"/>
                  <w:marBottom w:val="0"/>
                  <w:divBdr>
                    <w:top w:val="none" w:sz="0" w:space="0" w:color="auto"/>
                    <w:left w:val="none" w:sz="0" w:space="0" w:color="auto"/>
                    <w:bottom w:val="none" w:sz="0" w:space="0" w:color="auto"/>
                    <w:right w:val="none" w:sz="0" w:space="0" w:color="auto"/>
                  </w:divBdr>
                  <w:divsChild>
                    <w:div w:id="2005430551">
                      <w:marLeft w:val="0"/>
                      <w:marRight w:val="0"/>
                      <w:marTop w:val="0"/>
                      <w:marBottom w:val="0"/>
                      <w:divBdr>
                        <w:top w:val="none" w:sz="0" w:space="0" w:color="auto"/>
                        <w:left w:val="none" w:sz="0" w:space="0" w:color="auto"/>
                        <w:bottom w:val="none" w:sz="0" w:space="0" w:color="auto"/>
                        <w:right w:val="none" w:sz="0" w:space="0" w:color="auto"/>
                      </w:divBdr>
                    </w:div>
                  </w:divsChild>
                </w:div>
                <w:div w:id="841432668">
                  <w:marLeft w:val="0"/>
                  <w:marRight w:val="0"/>
                  <w:marTop w:val="0"/>
                  <w:marBottom w:val="0"/>
                  <w:divBdr>
                    <w:top w:val="none" w:sz="0" w:space="0" w:color="auto"/>
                    <w:left w:val="none" w:sz="0" w:space="0" w:color="auto"/>
                    <w:bottom w:val="none" w:sz="0" w:space="0" w:color="auto"/>
                    <w:right w:val="none" w:sz="0" w:space="0" w:color="auto"/>
                  </w:divBdr>
                  <w:divsChild>
                    <w:div w:id="940449258">
                      <w:marLeft w:val="0"/>
                      <w:marRight w:val="0"/>
                      <w:marTop w:val="0"/>
                      <w:marBottom w:val="0"/>
                      <w:divBdr>
                        <w:top w:val="none" w:sz="0" w:space="0" w:color="auto"/>
                        <w:left w:val="none" w:sz="0" w:space="0" w:color="auto"/>
                        <w:bottom w:val="none" w:sz="0" w:space="0" w:color="auto"/>
                        <w:right w:val="none" w:sz="0" w:space="0" w:color="auto"/>
                      </w:divBdr>
                    </w:div>
                  </w:divsChild>
                </w:div>
                <w:div w:id="935598838">
                  <w:marLeft w:val="0"/>
                  <w:marRight w:val="0"/>
                  <w:marTop w:val="0"/>
                  <w:marBottom w:val="0"/>
                  <w:divBdr>
                    <w:top w:val="none" w:sz="0" w:space="0" w:color="auto"/>
                    <w:left w:val="none" w:sz="0" w:space="0" w:color="auto"/>
                    <w:bottom w:val="none" w:sz="0" w:space="0" w:color="auto"/>
                    <w:right w:val="none" w:sz="0" w:space="0" w:color="auto"/>
                  </w:divBdr>
                  <w:divsChild>
                    <w:div w:id="155269028">
                      <w:marLeft w:val="0"/>
                      <w:marRight w:val="0"/>
                      <w:marTop w:val="0"/>
                      <w:marBottom w:val="0"/>
                      <w:divBdr>
                        <w:top w:val="none" w:sz="0" w:space="0" w:color="auto"/>
                        <w:left w:val="none" w:sz="0" w:space="0" w:color="auto"/>
                        <w:bottom w:val="none" w:sz="0" w:space="0" w:color="auto"/>
                        <w:right w:val="none" w:sz="0" w:space="0" w:color="auto"/>
                      </w:divBdr>
                    </w:div>
                  </w:divsChild>
                </w:div>
                <w:div w:id="967324850">
                  <w:marLeft w:val="0"/>
                  <w:marRight w:val="0"/>
                  <w:marTop w:val="0"/>
                  <w:marBottom w:val="0"/>
                  <w:divBdr>
                    <w:top w:val="none" w:sz="0" w:space="0" w:color="auto"/>
                    <w:left w:val="none" w:sz="0" w:space="0" w:color="auto"/>
                    <w:bottom w:val="none" w:sz="0" w:space="0" w:color="auto"/>
                    <w:right w:val="none" w:sz="0" w:space="0" w:color="auto"/>
                  </w:divBdr>
                  <w:divsChild>
                    <w:div w:id="102650227">
                      <w:marLeft w:val="0"/>
                      <w:marRight w:val="0"/>
                      <w:marTop w:val="0"/>
                      <w:marBottom w:val="0"/>
                      <w:divBdr>
                        <w:top w:val="none" w:sz="0" w:space="0" w:color="auto"/>
                        <w:left w:val="none" w:sz="0" w:space="0" w:color="auto"/>
                        <w:bottom w:val="none" w:sz="0" w:space="0" w:color="auto"/>
                        <w:right w:val="none" w:sz="0" w:space="0" w:color="auto"/>
                      </w:divBdr>
                    </w:div>
                  </w:divsChild>
                </w:div>
                <w:div w:id="1077630113">
                  <w:marLeft w:val="0"/>
                  <w:marRight w:val="0"/>
                  <w:marTop w:val="0"/>
                  <w:marBottom w:val="0"/>
                  <w:divBdr>
                    <w:top w:val="none" w:sz="0" w:space="0" w:color="auto"/>
                    <w:left w:val="none" w:sz="0" w:space="0" w:color="auto"/>
                    <w:bottom w:val="none" w:sz="0" w:space="0" w:color="auto"/>
                    <w:right w:val="none" w:sz="0" w:space="0" w:color="auto"/>
                  </w:divBdr>
                  <w:divsChild>
                    <w:div w:id="1854151910">
                      <w:marLeft w:val="0"/>
                      <w:marRight w:val="0"/>
                      <w:marTop w:val="0"/>
                      <w:marBottom w:val="0"/>
                      <w:divBdr>
                        <w:top w:val="none" w:sz="0" w:space="0" w:color="auto"/>
                        <w:left w:val="none" w:sz="0" w:space="0" w:color="auto"/>
                        <w:bottom w:val="none" w:sz="0" w:space="0" w:color="auto"/>
                        <w:right w:val="none" w:sz="0" w:space="0" w:color="auto"/>
                      </w:divBdr>
                    </w:div>
                  </w:divsChild>
                </w:div>
                <w:div w:id="1140726526">
                  <w:marLeft w:val="0"/>
                  <w:marRight w:val="0"/>
                  <w:marTop w:val="0"/>
                  <w:marBottom w:val="0"/>
                  <w:divBdr>
                    <w:top w:val="none" w:sz="0" w:space="0" w:color="auto"/>
                    <w:left w:val="none" w:sz="0" w:space="0" w:color="auto"/>
                    <w:bottom w:val="none" w:sz="0" w:space="0" w:color="auto"/>
                    <w:right w:val="none" w:sz="0" w:space="0" w:color="auto"/>
                  </w:divBdr>
                  <w:divsChild>
                    <w:div w:id="207645278">
                      <w:marLeft w:val="0"/>
                      <w:marRight w:val="0"/>
                      <w:marTop w:val="0"/>
                      <w:marBottom w:val="0"/>
                      <w:divBdr>
                        <w:top w:val="none" w:sz="0" w:space="0" w:color="auto"/>
                        <w:left w:val="none" w:sz="0" w:space="0" w:color="auto"/>
                        <w:bottom w:val="none" w:sz="0" w:space="0" w:color="auto"/>
                        <w:right w:val="none" w:sz="0" w:space="0" w:color="auto"/>
                      </w:divBdr>
                    </w:div>
                  </w:divsChild>
                </w:div>
                <w:div w:id="1162115372">
                  <w:marLeft w:val="0"/>
                  <w:marRight w:val="0"/>
                  <w:marTop w:val="0"/>
                  <w:marBottom w:val="0"/>
                  <w:divBdr>
                    <w:top w:val="none" w:sz="0" w:space="0" w:color="auto"/>
                    <w:left w:val="none" w:sz="0" w:space="0" w:color="auto"/>
                    <w:bottom w:val="none" w:sz="0" w:space="0" w:color="auto"/>
                    <w:right w:val="none" w:sz="0" w:space="0" w:color="auto"/>
                  </w:divBdr>
                  <w:divsChild>
                    <w:div w:id="121534534">
                      <w:marLeft w:val="0"/>
                      <w:marRight w:val="0"/>
                      <w:marTop w:val="0"/>
                      <w:marBottom w:val="0"/>
                      <w:divBdr>
                        <w:top w:val="none" w:sz="0" w:space="0" w:color="auto"/>
                        <w:left w:val="none" w:sz="0" w:space="0" w:color="auto"/>
                        <w:bottom w:val="none" w:sz="0" w:space="0" w:color="auto"/>
                        <w:right w:val="none" w:sz="0" w:space="0" w:color="auto"/>
                      </w:divBdr>
                    </w:div>
                  </w:divsChild>
                </w:div>
                <w:div w:id="1170215589">
                  <w:marLeft w:val="0"/>
                  <w:marRight w:val="0"/>
                  <w:marTop w:val="0"/>
                  <w:marBottom w:val="0"/>
                  <w:divBdr>
                    <w:top w:val="none" w:sz="0" w:space="0" w:color="auto"/>
                    <w:left w:val="none" w:sz="0" w:space="0" w:color="auto"/>
                    <w:bottom w:val="none" w:sz="0" w:space="0" w:color="auto"/>
                    <w:right w:val="none" w:sz="0" w:space="0" w:color="auto"/>
                  </w:divBdr>
                  <w:divsChild>
                    <w:div w:id="217908459">
                      <w:marLeft w:val="0"/>
                      <w:marRight w:val="0"/>
                      <w:marTop w:val="0"/>
                      <w:marBottom w:val="0"/>
                      <w:divBdr>
                        <w:top w:val="none" w:sz="0" w:space="0" w:color="auto"/>
                        <w:left w:val="none" w:sz="0" w:space="0" w:color="auto"/>
                        <w:bottom w:val="none" w:sz="0" w:space="0" w:color="auto"/>
                        <w:right w:val="none" w:sz="0" w:space="0" w:color="auto"/>
                      </w:divBdr>
                    </w:div>
                  </w:divsChild>
                </w:div>
                <w:div w:id="1182355575">
                  <w:marLeft w:val="0"/>
                  <w:marRight w:val="0"/>
                  <w:marTop w:val="0"/>
                  <w:marBottom w:val="0"/>
                  <w:divBdr>
                    <w:top w:val="none" w:sz="0" w:space="0" w:color="auto"/>
                    <w:left w:val="none" w:sz="0" w:space="0" w:color="auto"/>
                    <w:bottom w:val="none" w:sz="0" w:space="0" w:color="auto"/>
                    <w:right w:val="none" w:sz="0" w:space="0" w:color="auto"/>
                  </w:divBdr>
                  <w:divsChild>
                    <w:div w:id="72357651">
                      <w:marLeft w:val="0"/>
                      <w:marRight w:val="0"/>
                      <w:marTop w:val="0"/>
                      <w:marBottom w:val="0"/>
                      <w:divBdr>
                        <w:top w:val="none" w:sz="0" w:space="0" w:color="auto"/>
                        <w:left w:val="none" w:sz="0" w:space="0" w:color="auto"/>
                        <w:bottom w:val="none" w:sz="0" w:space="0" w:color="auto"/>
                        <w:right w:val="none" w:sz="0" w:space="0" w:color="auto"/>
                      </w:divBdr>
                    </w:div>
                  </w:divsChild>
                </w:div>
                <w:div w:id="1259288073">
                  <w:marLeft w:val="0"/>
                  <w:marRight w:val="0"/>
                  <w:marTop w:val="0"/>
                  <w:marBottom w:val="0"/>
                  <w:divBdr>
                    <w:top w:val="none" w:sz="0" w:space="0" w:color="auto"/>
                    <w:left w:val="none" w:sz="0" w:space="0" w:color="auto"/>
                    <w:bottom w:val="none" w:sz="0" w:space="0" w:color="auto"/>
                    <w:right w:val="none" w:sz="0" w:space="0" w:color="auto"/>
                  </w:divBdr>
                  <w:divsChild>
                    <w:div w:id="1472477964">
                      <w:marLeft w:val="0"/>
                      <w:marRight w:val="0"/>
                      <w:marTop w:val="0"/>
                      <w:marBottom w:val="0"/>
                      <w:divBdr>
                        <w:top w:val="none" w:sz="0" w:space="0" w:color="auto"/>
                        <w:left w:val="none" w:sz="0" w:space="0" w:color="auto"/>
                        <w:bottom w:val="none" w:sz="0" w:space="0" w:color="auto"/>
                        <w:right w:val="none" w:sz="0" w:space="0" w:color="auto"/>
                      </w:divBdr>
                    </w:div>
                  </w:divsChild>
                </w:div>
                <w:div w:id="1292590417">
                  <w:marLeft w:val="0"/>
                  <w:marRight w:val="0"/>
                  <w:marTop w:val="0"/>
                  <w:marBottom w:val="0"/>
                  <w:divBdr>
                    <w:top w:val="none" w:sz="0" w:space="0" w:color="auto"/>
                    <w:left w:val="none" w:sz="0" w:space="0" w:color="auto"/>
                    <w:bottom w:val="none" w:sz="0" w:space="0" w:color="auto"/>
                    <w:right w:val="none" w:sz="0" w:space="0" w:color="auto"/>
                  </w:divBdr>
                  <w:divsChild>
                    <w:div w:id="1488935117">
                      <w:marLeft w:val="0"/>
                      <w:marRight w:val="0"/>
                      <w:marTop w:val="0"/>
                      <w:marBottom w:val="0"/>
                      <w:divBdr>
                        <w:top w:val="none" w:sz="0" w:space="0" w:color="auto"/>
                        <w:left w:val="none" w:sz="0" w:space="0" w:color="auto"/>
                        <w:bottom w:val="none" w:sz="0" w:space="0" w:color="auto"/>
                        <w:right w:val="none" w:sz="0" w:space="0" w:color="auto"/>
                      </w:divBdr>
                    </w:div>
                  </w:divsChild>
                </w:div>
                <w:div w:id="1302035669">
                  <w:marLeft w:val="0"/>
                  <w:marRight w:val="0"/>
                  <w:marTop w:val="0"/>
                  <w:marBottom w:val="0"/>
                  <w:divBdr>
                    <w:top w:val="none" w:sz="0" w:space="0" w:color="auto"/>
                    <w:left w:val="none" w:sz="0" w:space="0" w:color="auto"/>
                    <w:bottom w:val="none" w:sz="0" w:space="0" w:color="auto"/>
                    <w:right w:val="none" w:sz="0" w:space="0" w:color="auto"/>
                  </w:divBdr>
                  <w:divsChild>
                    <w:div w:id="1422140364">
                      <w:marLeft w:val="0"/>
                      <w:marRight w:val="0"/>
                      <w:marTop w:val="0"/>
                      <w:marBottom w:val="0"/>
                      <w:divBdr>
                        <w:top w:val="none" w:sz="0" w:space="0" w:color="auto"/>
                        <w:left w:val="none" w:sz="0" w:space="0" w:color="auto"/>
                        <w:bottom w:val="none" w:sz="0" w:space="0" w:color="auto"/>
                        <w:right w:val="none" w:sz="0" w:space="0" w:color="auto"/>
                      </w:divBdr>
                    </w:div>
                  </w:divsChild>
                </w:div>
                <w:div w:id="1312909821">
                  <w:marLeft w:val="0"/>
                  <w:marRight w:val="0"/>
                  <w:marTop w:val="0"/>
                  <w:marBottom w:val="0"/>
                  <w:divBdr>
                    <w:top w:val="none" w:sz="0" w:space="0" w:color="auto"/>
                    <w:left w:val="none" w:sz="0" w:space="0" w:color="auto"/>
                    <w:bottom w:val="none" w:sz="0" w:space="0" w:color="auto"/>
                    <w:right w:val="none" w:sz="0" w:space="0" w:color="auto"/>
                  </w:divBdr>
                  <w:divsChild>
                    <w:div w:id="1763456179">
                      <w:marLeft w:val="0"/>
                      <w:marRight w:val="0"/>
                      <w:marTop w:val="0"/>
                      <w:marBottom w:val="0"/>
                      <w:divBdr>
                        <w:top w:val="none" w:sz="0" w:space="0" w:color="auto"/>
                        <w:left w:val="none" w:sz="0" w:space="0" w:color="auto"/>
                        <w:bottom w:val="none" w:sz="0" w:space="0" w:color="auto"/>
                        <w:right w:val="none" w:sz="0" w:space="0" w:color="auto"/>
                      </w:divBdr>
                    </w:div>
                  </w:divsChild>
                </w:div>
                <w:div w:id="1365059155">
                  <w:marLeft w:val="0"/>
                  <w:marRight w:val="0"/>
                  <w:marTop w:val="0"/>
                  <w:marBottom w:val="0"/>
                  <w:divBdr>
                    <w:top w:val="none" w:sz="0" w:space="0" w:color="auto"/>
                    <w:left w:val="none" w:sz="0" w:space="0" w:color="auto"/>
                    <w:bottom w:val="none" w:sz="0" w:space="0" w:color="auto"/>
                    <w:right w:val="none" w:sz="0" w:space="0" w:color="auto"/>
                  </w:divBdr>
                  <w:divsChild>
                    <w:div w:id="1356494361">
                      <w:marLeft w:val="0"/>
                      <w:marRight w:val="0"/>
                      <w:marTop w:val="0"/>
                      <w:marBottom w:val="0"/>
                      <w:divBdr>
                        <w:top w:val="none" w:sz="0" w:space="0" w:color="auto"/>
                        <w:left w:val="none" w:sz="0" w:space="0" w:color="auto"/>
                        <w:bottom w:val="none" w:sz="0" w:space="0" w:color="auto"/>
                        <w:right w:val="none" w:sz="0" w:space="0" w:color="auto"/>
                      </w:divBdr>
                    </w:div>
                  </w:divsChild>
                </w:div>
                <w:div w:id="1443305248">
                  <w:marLeft w:val="0"/>
                  <w:marRight w:val="0"/>
                  <w:marTop w:val="0"/>
                  <w:marBottom w:val="0"/>
                  <w:divBdr>
                    <w:top w:val="none" w:sz="0" w:space="0" w:color="auto"/>
                    <w:left w:val="none" w:sz="0" w:space="0" w:color="auto"/>
                    <w:bottom w:val="none" w:sz="0" w:space="0" w:color="auto"/>
                    <w:right w:val="none" w:sz="0" w:space="0" w:color="auto"/>
                  </w:divBdr>
                  <w:divsChild>
                    <w:div w:id="192428078">
                      <w:marLeft w:val="0"/>
                      <w:marRight w:val="0"/>
                      <w:marTop w:val="0"/>
                      <w:marBottom w:val="0"/>
                      <w:divBdr>
                        <w:top w:val="none" w:sz="0" w:space="0" w:color="auto"/>
                        <w:left w:val="none" w:sz="0" w:space="0" w:color="auto"/>
                        <w:bottom w:val="none" w:sz="0" w:space="0" w:color="auto"/>
                        <w:right w:val="none" w:sz="0" w:space="0" w:color="auto"/>
                      </w:divBdr>
                    </w:div>
                  </w:divsChild>
                </w:div>
                <w:div w:id="1513833610">
                  <w:marLeft w:val="0"/>
                  <w:marRight w:val="0"/>
                  <w:marTop w:val="0"/>
                  <w:marBottom w:val="0"/>
                  <w:divBdr>
                    <w:top w:val="none" w:sz="0" w:space="0" w:color="auto"/>
                    <w:left w:val="none" w:sz="0" w:space="0" w:color="auto"/>
                    <w:bottom w:val="none" w:sz="0" w:space="0" w:color="auto"/>
                    <w:right w:val="none" w:sz="0" w:space="0" w:color="auto"/>
                  </w:divBdr>
                  <w:divsChild>
                    <w:div w:id="1106271604">
                      <w:marLeft w:val="0"/>
                      <w:marRight w:val="0"/>
                      <w:marTop w:val="0"/>
                      <w:marBottom w:val="0"/>
                      <w:divBdr>
                        <w:top w:val="none" w:sz="0" w:space="0" w:color="auto"/>
                        <w:left w:val="none" w:sz="0" w:space="0" w:color="auto"/>
                        <w:bottom w:val="none" w:sz="0" w:space="0" w:color="auto"/>
                        <w:right w:val="none" w:sz="0" w:space="0" w:color="auto"/>
                      </w:divBdr>
                    </w:div>
                  </w:divsChild>
                </w:div>
                <w:div w:id="1515071043">
                  <w:marLeft w:val="0"/>
                  <w:marRight w:val="0"/>
                  <w:marTop w:val="0"/>
                  <w:marBottom w:val="0"/>
                  <w:divBdr>
                    <w:top w:val="none" w:sz="0" w:space="0" w:color="auto"/>
                    <w:left w:val="none" w:sz="0" w:space="0" w:color="auto"/>
                    <w:bottom w:val="none" w:sz="0" w:space="0" w:color="auto"/>
                    <w:right w:val="none" w:sz="0" w:space="0" w:color="auto"/>
                  </w:divBdr>
                  <w:divsChild>
                    <w:div w:id="1766805735">
                      <w:marLeft w:val="0"/>
                      <w:marRight w:val="0"/>
                      <w:marTop w:val="0"/>
                      <w:marBottom w:val="0"/>
                      <w:divBdr>
                        <w:top w:val="none" w:sz="0" w:space="0" w:color="auto"/>
                        <w:left w:val="none" w:sz="0" w:space="0" w:color="auto"/>
                        <w:bottom w:val="none" w:sz="0" w:space="0" w:color="auto"/>
                        <w:right w:val="none" w:sz="0" w:space="0" w:color="auto"/>
                      </w:divBdr>
                    </w:div>
                  </w:divsChild>
                </w:div>
                <w:div w:id="1524510986">
                  <w:marLeft w:val="0"/>
                  <w:marRight w:val="0"/>
                  <w:marTop w:val="0"/>
                  <w:marBottom w:val="0"/>
                  <w:divBdr>
                    <w:top w:val="none" w:sz="0" w:space="0" w:color="auto"/>
                    <w:left w:val="none" w:sz="0" w:space="0" w:color="auto"/>
                    <w:bottom w:val="none" w:sz="0" w:space="0" w:color="auto"/>
                    <w:right w:val="none" w:sz="0" w:space="0" w:color="auto"/>
                  </w:divBdr>
                  <w:divsChild>
                    <w:div w:id="417941948">
                      <w:marLeft w:val="0"/>
                      <w:marRight w:val="0"/>
                      <w:marTop w:val="0"/>
                      <w:marBottom w:val="0"/>
                      <w:divBdr>
                        <w:top w:val="none" w:sz="0" w:space="0" w:color="auto"/>
                        <w:left w:val="none" w:sz="0" w:space="0" w:color="auto"/>
                        <w:bottom w:val="none" w:sz="0" w:space="0" w:color="auto"/>
                        <w:right w:val="none" w:sz="0" w:space="0" w:color="auto"/>
                      </w:divBdr>
                    </w:div>
                  </w:divsChild>
                </w:div>
                <w:div w:id="1524632957">
                  <w:marLeft w:val="0"/>
                  <w:marRight w:val="0"/>
                  <w:marTop w:val="0"/>
                  <w:marBottom w:val="0"/>
                  <w:divBdr>
                    <w:top w:val="none" w:sz="0" w:space="0" w:color="auto"/>
                    <w:left w:val="none" w:sz="0" w:space="0" w:color="auto"/>
                    <w:bottom w:val="none" w:sz="0" w:space="0" w:color="auto"/>
                    <w:right w:val="none" w:sz="0" w:space="0" w:color="auto"/>
                  </w:divBdr>
                  <w:divsChild>
                    <w:div w:id="380829958">
                      <w:marLeft w:val="0"/>
                      <w:marRight w:val="0"/>
                      <w:marTop w:val="0"/>
                      <w:marBottom w:val="0"/>
                      <w:divBdr>
                        <w:top w:val="none" w:sz="0" w:space="0" w:color="auto"/>
                        <w:left w:val="none" w:sz="0" w:space="0" w:color="auto"/>
                        <w:bottom w:val="none" w:sz="0" w:space="0" w:color="auto"/>
                        <w:right w:val="none" w:sz="0" w:space="0" w:color="auto"/>
                      </w:divBdr>
                    </w:div>
                  </w:divsChild>
                </w:div>
                <w:div w:id="1566599285">
                  <w:marLeft w:val="0"/>
                  <w:marRight w:val="0"/>
                  <w:marTop w:val="0"/>
                  <w:marBottom w:val="0"/>
                  <w:divBdr>
                    <w:top w:val="none" w:sz="0" w:space="0" w:color="auto"/>
                    <w:left w:val="none" w:sz="0" w:space="0" w:color="auto"/>
                    <w:bottom w:val="none" w:sz="0" w:space="0" w:color="auto"/>
                    <w:right w:val="none" w:sz="0" w:space="0" w:color="auto"/>
                  </w:divBdr>
                  <w:divsChild>
                    <w:div w:id="1972323949">
                      <w:marLeft w:val="0"/>
                      <w:marRight w:val="0"/>
                      <w:marTop w:val="0"/>
                      <w:marBottom w:val="0"/>
                      <w:divBdr>
                        <w:top w:val="none" w:sz="0" w:space="0" w:color="auto"/>
                        <w:left w:val="none" w:sz="0" w:space="0" w:color="auto"/>
                        <w:bottom w:val="none" w:sz="0" w:space="0" w:color="auto"/>
                        <w:right w:val="none" w:sz="0" w:space="0" w:color="auto"/>
                      </w:divBdr>
                    </w:div>
                  </w:divsChild>
                </w:div>
                <w:div w:id="1579903684">
                  <w:marLeft w:val="0"/>
                  <w:marRight w:val="0"/>
                  <w:marTop w:val="0"/>
                  <w:marBottom w:val="0"/>
                  <w:divBdr>
                    <w:top w:val="none" w:sz="0" w:space="0" w:color="auto"/>
                    <w:left w:val="none" w:sz="0" w:space="0" w:color="auto"/>
                    <w:bottom w:val="none" w:sz="0" w:space="0" w:color="auto"/>
                    <w:right w:val="none" w:sz="0" w:space="0" w:color="auto"/>
                  </w:divBdr>
                  <w:divsChild>
                    <w:div w:id="1086610711">
                      <w:marLeft w:val="0"/>
                      <w:marRight w:val="0"/>
                      <w:marTop w:val="0"/>
                      <w:marBottom w:val="0"/>
                      <w:divBdr>
                        <w:top w:val="none" w:sz="0" w:space="0" w:color="auto"/>
                        <w:left w:val="none" w:sz="0" w:space="0" w:color="auto"/>
                        <w:bottom w:val="none" w:sz="0" w:space="0" w:color="auto"/>
                        <w:right w:val="none" w:sz="0" w:space="0" w:color="auto"/>
                      </w:divBdr>
                    </w:div>
                  </w:divsChild>
                </w:div>
                <w:div w:id="1587611045">
                  <w:marLeft w:val="0"/>
                  <w:marRight w:val="0"/>
                  <w:marTop w:val="0"/>
                  <w:marBottom w:val="0"/>
                  <w:divBdr>
                    <w:top w:val="none" w:sz="0" w:space="0" w:color="auto"/>
                    <w:left w:val="none" w:sz="0" w:space="0" w:color="auto"/>
                    <w:bottom w:val="none" w:sz="0" w:space="0" w:color="auto"/>
                    <w:right w:val="none" w:sz="0" w:space="0" w:color="auto"/>
                  </w:divBdr>
                  <w:divsChild>
                    <w:div w:id="747851901">
                      <w:marLeft w:val="0"/>
                      <w:marRight w:val="0"/>
                      <w:marTop w:val="0"/>
                      <w:marBottom w:val="0"/>
                      <w:divBdr>
                        <w:top w:val="none" w:sz="0" w:space="0" w:color="auto"/>
                        <w:left w:val="none" w:sz="0" w:space="0" w:color="auto"/>
                        <w:bottom w:val="none" w:sz="0" w:space="0" w:color="auto"/>
                        <w:right w:val="none" w:sz="0" w:space="0" w:color="auto"/>
                      </w:divBdr>
                    </w:div>
                  </w:divsChild>
                </w:div>
                <w:div w:id="1778480488">
                  <w:marLeft w:val="0"/>
                  <w:marRight w:val="0"/>
                  <w:marTop w:val="0"/>
                  <w:marBottom w:val="0"/>
                  <w:divBdr>
                    <w:top w:val="none" w:sz="0" w:space="0" w:color="auto"/>
                    <w:left w:val="none" w:sz="0" w:space="0" w:color="auto"/>
                    <w:bottom w:val="none" w:sz="0" w:space="0" w:color="auto"/>
                    <w:right w:val="none" w:sz="0" w:space="0" w:color="auto"/>
                  </w:divBdr>
                  <w:divsChild>
                    <w:div w:id="739643346">
                      <w:marLeft w:val="0"/>
                      <w:marRight w:val="0"/>
                      <w:marTop w:val="0"/>
                      <w:marBottom w:val="0"/>
                      <w:divBdr>
                        <w:top w:val="none" w:sz="0" w:space="0" w:color="auto"/>
                        <w:left w:val="none" w:sz="0" w:space="0" w:color="auto"/>
                        <w:bottom w:val="none" w:sz="0" w:space="0" w:color="auto"/>
                        <w:right w:val="none" w:sz="0" w:space="0" w:color="auto"/>
                      </w:divBdr>
                    </w:div>
                  </w:divsChild>
                </w:div>
                <w:div w:id="1785924338">
                  <w:marLeft w:val="0"/>
                  <w:marRight w:val="0"/>
                  <w:marTop w:val="0"/>
                  <w:marBottom w:val="0"/>
                  <w:divBdr>
                    <w:top w:val="none" w:sz="0" w:space="0" w:color="auto"/>
                    <w:left w:val="none" w:sz="0" w:space="0" w:color="auto"/>
                    <w:bottom w:val="none" w:sz="0" w:space="0" w:color="auto"/>
                    <w:right w:val="none" w:sz="0" w:space="0" w:color="auto"/>
                  </w:divBdr>
                  <w:divsChild>
                    <w:div w:id="1983804914">
                      <w:marLeft w:val="0"/>
                      <w:marRight w:val="0"/>
                      <w:marTop w:val="0"/>
                      <w:marBottom w:val="0"/>
                      <w:divBdr>
                        <w:top w:val="none" w:sz="0" w:space="0" w:color="auto"/>
                        <w:left w:val="none" w:sz="0" w:space="0" w:color="auto"/>
                        <w:bottom w:val="none" w:sz="0" w:space="0" w:color="auto"/>
                        <w:right w:val="none" w:sz="0" w:space="0" w:color="auto"/>
                      </w:divBdr>
                    </w:div>
                  </w:divsChild>
                </w:div>
                <w:div w:id="1854033498">
                  <w:marLeft w:val="0"/>
                  <w:marRight w:val="0"/>
                  <w:marTop w:val="0"/>
                  <w:marBottom w:val="0"/>
                  <w:divBdr>
                    <w:top w:val="none" w:sz="0" w:space="0" w:color="auto"/>
                    <w:left w:val="none" w:sz="0" w:space="0" w:color="auto"/>
                    <w:bottom w:val="none" w:sz="0" w:space="0" w:color="auto"/>
                    <w:right w:val="none" w:sz="0" w:space="0" w:color="auto"/>
                  </w:divBdr>
                  <w:divsChild>
                    <w:div w:id="1465925069">
                      <w:marLeft w:val="0"/>
                      <w:marRight w:val="0"/>
                      <w:marTop w:val="0"/>
                      <w:marBottom w:val="0"/>
                      <w:divBdr>
                        <w:top w:val="none" w:sz="0" w:space="0" w:color="auto"/>
                        <w:left w:val="none" w:sz="0" w:space="0" w:color="auto"/>
                        <w:bottom w:val="none" w:sz="0" w:space="0" w:color="auto"/>
                        <w:right w:val="none" w:sz="0" w:space="0" w:color="auto"/>
                      </w:divBdr>
                    </w:div>
                  </w:divsChild>
                </w:div>
                <w:div w:id="2052990947">
                  <w:marLeft w:val="0"/>
                  <w:marRight w:val="0"/>
                  <w:marTop w:val="0"/>
                  <w:marBottom w:val="0"/>
                  <w:divBdr>
                    <w:top w:val="none" w:sz="0" w:space="0" w:color="auto"/>
                    <w:left w:val="none" w:sz="0" w:space="0" w:color="auto"/>
                    <w:bottom w:val="none" w:sz="0" w:space="0" w:color="auto"/>
                    <w:right w:val="none" w:sz="0" w:space="0" w:color="auto"/>
                  </w:divBdr>
                  <w:divsChild>
                    <w:div w:id="1551381898">
                      <w:marLeft w:val="0"/>
                      <w:marRight w:val="0"/>
                      <w:marTop w:val="0"/>
                      <w:marBottom w:val="0"/>
                      <w:divBdr>
                        <w:top w:val="none" w:sz="0" w:space="0" w:color="auto"/>
                        <w:left w:val="none" w:sz="0" w:space="0" w:color="auto"/>
                        <w:bottom w:val="none" w:sz="0" w:space="0" w:color="auto"/>
                        <w:right w:val="none" w:sz="0" w:space="0" w:color="auto"/>
                      </w:divBdr>
                    </w:div>
                  </w:divsChild>
                </w:div>
                <w:div w:id="2071147805">
                  <w:marLeft w:val="0"/>
                  <w:marRight w:val="0"/>
                  <w:marTop w:val="0"/>
                  <w:marBottom w:val="0"/>
                  <w:divBdr>
                    <w:top w:val="none" w:sz="0" w:space="0" w:color="auto"/>
                    <w:left w:val="none" w:sz="0" w:space="0" w:color="auto"/>
                    <w:bottom w:val="none" w:sz="0" w:space="0" w:color="auto"/>
                    <w:right w:val="none" w:sz="0" w:space="0" w:color="auto"/>
                  </w:divBdr>
                  <w:divsChild>
                    <w:div w:id="1134249588">
                      <w:marLeft w:val="0"/>
                      <w:marRight w:val="0"/>
                      <w:marTop w:val="0"/>
                      <w:marBottom w:val="0"/>
                      <w:divBdr>
                        <w:top w:val="none" w:sz="0" w:space="0" w:color="auto"/>
                        <w:left w:val="none" w:sz="0" w:space="0" w:color="auto"/>
                        <w:bottom w:val="none" w:sz="0" w:space="0" w:color="auto"/>
                        <w:right w:val="none" w:sz="0" w:space="0" w:color="auto"/>
                      </w:divBdr>
                    </w:div>
                  </w:divsChild>
                </w:div>
                <w:div w:id="2099981275">
                  <w:marLeft w:val="0"/>
                  <w:marRight w:val="0"/>
                  <w:marTop w:val="0"/>
                  <w:marBottom w:val="0"/>
                  <w:divBdr>
                    <w:top w:val="none" w:sz="0" w:space="0" w:color="auto"/>
                    <w:left w:val="none" w:sz="0" w:space="0" w:color="auto"/>
                    <w:bottom w:val="none" w:sz="0" w:space="0" w:color="auto"/>
                    <w:right w:val="none" w:sz="0" w:space="0" w:color="auto"/>
                  </w:divBdr>
                  <w:divsChild>
                    <w:div w:id="1933195595">
                      <w:marLeft w:val="0"/>
                      <w:marRight w:val="0"/>
                      <w:marTop w:val="0"/>
                      <w:marBottom w:val="0"/>
                      <w:divBdr>
                        <w:top w:val="none" w:sz="0" w:space="0" w:color="auto"/>
                        <w:left w:val="none" w:sz="0" w:space="0" w:color="auto"/>
                        <w:bottom w:val="none" w:sz="0" w:space="0" w:color="auto"/>
                        <w:right w:val="none" w:sz="0" w:space="0" w:color="auto"/>
                      </w:divBdr>
                    </w:div>
                  </w:divsChild>
                </w:div>
                <w:div w:id="2103721157">
                  <w:marLeft w:val="0"/>
                  <w:marRight w:val="0"/>
                  <w:marTop w:val="0"/>
                  <w:marBottom w:val="0"/>
                  <w:divBdr>
                    <w:top w:val="none" w:sz="0" w:space="0" w:color="auto"/>
                    <w:left w:val="none" w:sz="0" w:space="0" w:color="auto"/>
                    <w:bottom w:val="none" w:sz="0" w:space="0" w:color="auto"/>
                    <w:right w:val="none" w:sz="0" w:space="0" w:color="auto"/>
                  </w:divBdr>
                  <w:divsChild>
                    <w:div w:id="2930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579670">
          <w:marLeft w:val="0"/>
          <w:marRight w:val="0"/>
          <w:marTop w:val="0"/>
          <w:marBottom w:val="0"/>
          <w:divBdr>
            <w:top w:val="none" w:sz="0" w:space="0" w:color="auto"/>
            <w:left w:val="none" w:sz="0" w:space="0" w:color="auto"/>
            <w:bottom w:val="none" w:sz="0" w:space="0" w:color="auto"/>
            <w:right w:val="none" w:sz="0" w:space="0" w:color="auto"/>
          </w:divBdr>
        </w:div>
        <w:div w:id="1541475898">
          <w:marLeft w:val="0"/>
          <w:marRight w:val="0"/>
          <w:marTop w:val="0"/>
          <w:marBottom w:val="0"/>
          <w:divBdr>
            <w:top w:val="none" w:sz="0" w:space="0" w:color="auto"/>
            <w:left w:val="none" w:sz="0" w:space="0" w:color="auto"/>
            <w:bottom w:val="none" w:sz="0" w:space="0" w:color="auto"/>
            <w:right w:val="none" w:sz="0" w:space="0" w:color="auto"/>
          </w:divBdr>
        </w:div>
        <w:div w:id="1847281975">
          <w:marLeft w:val="0"/>
          <w:marRight w:val="0"/>
          <w:marTop w:val="0"/>
          <w:marBottom w:val="0"/>
          <w:divBdr>
            <w:top w:val="none" w:sz="0" w:space="0" w:color="auto"/>
            <w:left w:val="none" w:sz="0" w:space="0" w:color="auto"/>
            <w:bottom w:val="none" w:sz="0" w:space="0" w:color="auto"/>
            <w:right w:val="none" w:sz="0" w:space="0" w:color="auto"/>
          </w:divBdr>
        </w:div>
      </w:divsChild>
    </w:div>
    <w:div w:id="404298359">
      <w:bodyDiv w:val="1"/>
      <w:marLeft w:val="0"/>
      <w:marRight w:val="0"/>
      <w:marTop w:val="0"/>
      <w:marBottom w:val="0"/>
      <w:divBdr>
        <w:top w:val="none" w:sz="0" w:space="0" w:color="auto"/>
        <w:left w:val="none" w:sz="0" w:space="0" w:color="auto"/>
        <w:bottom w:val="none" w:sz="0" w:space="0" w:color="auto"/>
        <w:right w:val="none" w:sz="0" w:space="0" w:color="auto"/>
      </w:divBdr>
    </w:div>
    <w:div w:id="418796383">
      <w:bodyDiv w:val="1"/>
      <w:marLeft w:val="0"/>
      <w:marRight w:val="0"/>
      <w:marTop w:val="0"/>
      <w:marBottom w:val="0"/>
      <w:divBdr>
        <w:top w:val="none" w:sz="0" w:space="0" w:color="auto"/>
        <w:left w:val="none" w:sz="0" w:space="0" w:color="auto"/>
        <w:bottom w:val="none" w:sz="0" w:space="0" w:color="auto"/>
        <w:right w:val="none" w:sz="0" w:space="0" w:color="auto"/>
      </w:divBdr>
    </w:div>
    <w:div w:id="426849921">
      <w:bodyDiv w:val="1"/>
      <w:marLeft w:val="0"/>
      <w:marRight w:val="0"/>
      <w:marTop w:val="0"/>
      <w:marBottom w:val="0"/>
      <w:divBdr>
        <w:top w:val="none" w:sz="0" w:space="0" w:color="auto"/>
        <w:left w:val="none" w:sz="0" w:space="0" w:color="auto"/>
        <w:bottom w:val="none" w:sz="0" w:space="0" w:color="auto"/>
        <w:right w:val="none" w:sz="0" w:space="0" w:color="auto"/>
      </w:divBdr>
    </w:div>
    <w:div w:id="460733785">
      <w:bodyDiv w:val="1"/>
      <w:marLeft w:val="0"/>
      <w:marRight w:val="0"/>
      <w:marTop w:val="0"/>
      <w:marBottom w:val="0"/>
      <w:divBdr>
        <w:top w:val="none" w:sz="0" w:space="0" w:color="auto"/>
        <w:left w:val="none" w:sz="0" w:space="0" w:color="auto"/>
        <w:bottom w:val="none" w:sz="0" w:space="0" w:color="auto"/>
        <w:right w:val="none" w:sz="0" w:space="0" w:color="auto"/>
      </w:divBdr>
    </w:div>
    <w:div w:id="483352101">
      <w:bodyDiv w:val="1"/>
      <w:marLeft w:val="0"/>
      <w:marRight w:val="0"/>
      <w:marTop w:val="0"/>
      <w:marBottom w:val="0"/>
      <w:divBdr>
        <w:top w:val="none" w:sz="0" w:space="0" w:color="auto"/>
        <w:left w:val="none" w:sz="0" w:space="0" w:color="auto"/>
        <w:bottom w:val="none" w:sz="0" w:space="0" w:color="auto"/>
        <w:right w:val="none" w:sz="0" w:space="0" w:color="auto"/>
      </w:divBdr>
    </w:div>
    <w:div w:id="521208243">
      <w:bodyDiv w:val="1"/>
      <w:marLeft w:val="0"/>
      <w:marRight w:val="0"/>
      <w:marTop w:val="0"/>
      <w:marBottom w:val="0"/>
      <w:divBdr>
        <w:top w:val="none" w:sz="0" w:space="0" w:color="auto"/>
        <w:left w:val="none" w:sz="0" w:space="0" w:color="auto"/>
        <w:bottom w:val="none" w:sz="0" w:space="0" w:color="auto"/>
        <w:right w:val="none" w:sz="0" w:space="0" w:color="auto"/>
      </w:divBdr>
    </w:div>
    <w:div w:id="611862698">
      <w:bodyDiv w:val="1"/>
      <w:marLeft w:val="0"/>
      <w:marRight w:val="0"/>
      <w:marTop w:val="0"/>
      <w:marBottom w:val="0"/>
      <w:divBdr>
        <w:top w:val="none" w:sz="0" w:space="0" w:color="auto"/>
        <w:left w:val="none" w:sz="0" w:space="0" w:color="auto"/>
        <w:bottom w:val="none" w:sz="0" w:space="0" w:color="auto"/>
        <w:right w:val="none" w:sz="0" w:space="0" w:color="auto"/>
      </w:divBdr>
    </w:div>
    <w:div w:id="628051943">
      <w:bodyDiv w:val="1"/>
      <w:marLeft w:val="0"/>
      <w:marRight w:val="0"/>
      <w:marTop w:val="0"/>
      <w:marBottom w:val="0"/>
      <w:divBdr>
        <w:top w:val="none" w:sz="0" w:space="0" w:color="auto"/>
        <w:left w:val="none" w:sz="0" w:space="0" w:color="auto"/>
        <w:bottom w:val="none" w:sz="0" w:space="0" w:color="auto"/>
        <w:right w:val="none" w:sz="0" w:space="0" w:color="auto"/>
      </w:divBdr>
    </w:div>
    <w:div w:id="635646137">
      <w:bodyDiv w:val="1"/>
      <w:marLeft w:val="0"/>
      <w:marRight w:val="0"/>
      <w:marTop w:val="0"/>
      <w:marBottom w:val="0"/>
      <w:divBdr>
        <w:top w:val="none" w:sz="0" w:space="0" w:color="auto"/>
        <w:left w:val="none" w:sz="0" w:space="0" w:color="auto"/>
        <w:bottom w:val="none" w:sz="0" w:space="0" w:color="auto"/>
        <w:right w:val="none" w:sz="0" w:space="0" w:color="auto"/>
      </w:divBdr>
    </w:div>
    <w:div w:id="648169531">
      <w:bodyDiv w:val="1"/>
      <w:marLeft w:val="0"/>
      <w:marRight w:val="0"/>
      <w:marTop w:val="0"/>
      <w:marBottom w:val="0"/>
      <w:divBdr>
        <w:top w:val="none" w:sz="0" w:space="0" w:color="auto"/>
        <w:left w:val="none" w:sz="0" w:space="0" w:color="auto"/>
        <w:bottom w:val="none" w:sz="0" w:space="0" w:color="auto"/>
        <w:right w:val="none" w:sz="0" w:space="0" w:color="auto"/>
      </w:divBdr>
    </w:div>
    <w:div w:id="692537641">
      <w:bodyDiv w:val="1"/>
      <w:marLeft w:val="0"/>
      <w:marRight w:val="0"/>
      <w:marTop w:val="0"/>
      <w:marBottom w:val="0"/>
      <w:divBdr>
        <w:top w:val="none" w:sz="0" w:space="0" w:color="auto"/>
        <w:left w:val="none" w:sz="0" w:space="0" w:color="auto"/>
        <w:bottom w:val="none" w:sz="0" w:space="0" w:color="auto"/>
        <w:right w:val="none" w:sz="0" w:space="0" w:color="auto"/>
      </w:divBdr>
    </w:div>
    <w:div w:id="705107980">
      <w:bodyDiv w:val="1"/>
      <w:marLeft w:val="0"/>
      <w:marRight w:val="0"/>
      <w:marTop w:val="0"/>
      <w:marBottom w:val="0"/>
      <w:divBdr>
        <w:top w:val="none" w:sz="0" w:space="0" w:color="auto"/>
        <w:left w:val="none" w:sz="0" w:space="0" w:color="auto"/>
        <w:bottom w:val="none" w:sz="0" w:space="0" w:color="auto"/>
        <w:right w:val="none" w:sz="0" w:space="0" w:color="auto"/>
      </w:divBdr>
    </w:div>
    <w:div w:id="731660389">
      <w:bodyDiv w:val="1"/>
      <w:marLeft w:val="0"/>
      <w:marRight w:val="0"/>
      <w:marTop w:val="0"/>
      <w:marBottom w:val="0"/>
      <w:divBdr>
        <w:top w:val="none" w:sz="0" w:space="0" w:color="auto"/>
        <w:left w:val="none" w:sz="0" w:space="0" w:color="auto"/>
        <w:bottom w:val="none" w:sz="0" w:space="0" w:color="auto"/>
        <w:right w:val="none" w:sz="0" w:space="0" w:color="auto"/>
      </w:divBdr>
    </w:div>
    <w:div w:id="734739962">
      <w:bodyDiv w:val="1"/>
      <w:marLeft w:val="0"/>
      <w:marRight w:val="0"/>
      <w:marTop w:val="0"/>
      <w:marBottom w:val="0"/>
      <w:divBdr>
        <w:top w:val="none" w:sz="0" w:space="0" w:color="auto"/>
        <w:left w:val="none" w:sz="0" w:space="0" w:color="auto"/>
        <w:bottom w:val="none" w:sz="0" w:space="0" w:color="auto"/>
        <w:right w:val="none" w:sz="0" w:space="0" w:color="auto"/>
      </w:divBdr>
      <w:divsChild>
        <w:div w:id="101338679">
          <w:marLeft w:val="0"/>
          <w:marRight w:val="0"/>
          <w:marTop w:val="0"/>
          <w:marBottom w:val="0"/>
          <w:divBdr>
            <w:top w:val="none" w:sz="0" w:space="0" w:color="auto"/>
            <w:left w:val="none" w:sz="0" w:space="0" w:color="auto"/>
            <w:bottom w:val="none" w:sz="0" w:space="0" w:color="auto"/>
            <w:right w:val="none" w:sz="0" w:space="0" w:color="auto"/>
          </w:divBdr>
        </w:div>
        <w:div w:id="695277949">
          <w:marLeft w:val="0"/>
          <w:marRight w:val="0"/>
          <w:marTop w:val="0"/>
          <w:marBottom w:val="0"/>
          <w:divBdr>
            <w:top w:val="none" w:sz="0" w:space="0" w:color="auto"/>
            <w:left w:val="none" w:sz="0" w:space="0" w:color="auto"/>
            <w:bottom w:val="none" w:sz="0" w:space="0" w:color="auto"/>
            <w:right w:val="none" w:sz="0" w:space="0" w:color="auto"/>
          </w:divBdr>
        </w:div>
        <w:div w:id="1468350606">
          <w:marLeft w:val="0"/>
          <w:marRight w:val="0"/>
          <w:marTop w:val="0"/>
          <w:marBottom w:val="0"/>
          <w:divBdr>
            <w:top w:val="none" w:sz="0" w:space="0" w:color="auto"/>
            <w:left w:val="none" w:sz="0" w:space="0" w:color="auto"/>
            <w:bottom w:val="none" w:sz="0" w:space="0" w:color="auto"/>
            <w:right w:val="none" w:sz="0" w:space="0" w:color="auto"/>
          </w:divBdr>
        </w:div>
        <w:div w:id="694162414">
          <w:marLeft w:val="0"/>
          <w:marRight w:val="0"/>
          <w:marTop w:val="0"/>
          <w:marBottom w:val="0"/>
          <w:divBdr>
            <w:top w:val="none" w:sz="0" w:space="0" w:color="auto"/>
            <w:left w:val="none" w:sz="0" w:space="0" w:color="auto"/>
            <w:bottom w:val="none" w:sz="0" w:space="0" w:color="auto"/>
            <w:right w:val="none" w:sz="0" w:space="0" w:color="auto"/>
          </w:divBdr>
        </w:div>
        <w:div w:id="387188529">
          <w:marLeft w:val="0"/>
          <w:marRight w:val="0"/>
          <w:marTop w:val="0"/>
          <w:marBottom w:val="0"/>
          <w:divBdr>
            <w:top w:val="none" w:sz="0" w:space="0" w:color="auto"/>
            <w:left w:val="none" w:sz="0" w:space="0" w:color="auto"/>
            <w:bottom w:val="none" w:sz="0" w:space="0" w:color="auto"/>
            <w:right w:val="none" w:sz="0" w:space="0" w:color="auto"/>
          </w:divBdr>
        </w:div>
        <w:div w:id="1770276420">
          <w:marLeft w:val="0"/>
          <w:marRight w:val="0"/>
          <w:marTop w:val="0"/>
          <w:marBottom w:val="0"/>
          <w:divBdr>
            <w:top w:val="none" w:sz="0" w:space="0" w:color="auto"/>
            <w:left w:val="none" w:sz="0" w:space="0" w:color="auto"/>
            <w:bottom w:val="none" w:sz="0" w:space="0" w:color="auto"/>
            <w:right w:val="none" w:sz="0" w:space="0" w:color="auto"/>
          </w:divBdr>
        </w:div>
        <w:div w:id="1109424018">
          <w:marLeft w:val="0"/>
          <w:marRight w:val="0"/>
          <w:marTop w:val="0"/>
          <w:marBottom w:val="0"/>
          <w:divBdr>
            <w:top w:val="none" w:sz="0" w:space="0" w:color="auto"/>
            <w:left w:val="none" w:sz="0" w:space="0" w:color="auto"/>
            <w:bottom w:val="none" w:sz="0" w:space="0" w:color="auto"/>
            <w:right w:val="none" w:sz="0" w:space="0" w:color="auto"/>
          </w:divBdr>
        </w:div>
        <w:div w:id="1181578806">
          <w:marLeft w:val="0"/>
          <w:marRight w:val="0"/>
          <w:marTop w:val="0"/>
          <w:marBottom w:val="0"/>
          <w:divBdr>
            <w:top w:val="none" w:sz="0" w:space="0" w:color="auto"/>
            <w:left w:val="none" w:sz="0" w:space="0" w:color="auto"/>
            <w:bottom w:val="none" w:sz="0" w:space="0" w:color="auto"/>
            <w:right w:val="none" w:sz="0" w:space="0" w:color="auto"/>
          </w:divBdr>
        </w:div>
        <w:div w:id="710882927">
          <w:marLeft w:val="0"/>
          <w:marRight w:val="0"/>
          <w:marTop w:val="0"/>
          <w:marBottom w:val="0"/>
          <w:divBdr>
            <w:top w:val="none" w:sz="0" w:space="0" w:color="auto"/>
            <w:left w:val="none" w:sz="0" w:space="0" w:color="auto"/>
            <w:bottom w:val="none" w:sz="0" w:space="0" w:color="auto"/>
            <w:right w:val="none" w:sz="0" w:space="0" w:color="auto"/>
          </w:divBdr>
        </w:div>
        <w:div w:id="1784182661">
          <w:marLeft w:val="0"/>
          <w:marRight w:val="0"/>
          <w:marTop w:val="0"/>
          <w:marBottom w:val="0"/>
          <w:divBdr>
            <w:top w:val="none" w:sz="0" w:space="0" w:color="auto"/>
            <w:left w:val="none" w:sz="0" w:space="0" w:color="auto"/>
            <w:bottom w:val="none" w:sz="0" w:space="0" w:color="auto"/>
            <w:right w:val="none" w:sz="0" w:space="0" w:color="auto"/>
          </w:divBdr>
        </w:div>
        <w:div w:id="1347558156">
          <w:marLeft w:val="0"/>
          <w:marRight w:val="0"/>
          <w:marTop w:val="0"/>
          <w:marBottom w:val="0"/>
          <w:divBdr>
            <w:top w:val="none" w:sz="0" w:space="0" w:color="auto"/>
            <w:left w:val="none" w:sz="0" w:space="0" w:color="auto"/>
            <w:bottom w:val="none" w:sz="0" w:space="0" w:color="auto"/>
            <w:right w:val="none" w:sz="0" w:space="0" w:color="auto"/>
          </w:divBdr>
        </w:div>
      </w:divsChild>
    </w:div>
    <w:div w:id="761872074">
      <w:bodyDiv w:val="1"/>
      <w:marLeft w:val="0"/>
      <w:marRight w:val="0"/>
      <w:marTop w:val="0"/>
      <w:marBottom w:val="0"/>
      <w:divBdr>
        <w:top w:val="none" w:sz="0" w:space="0" w:color="auto"/>
        <w:left w:val="none" w:sz="0" w:space="0" w:color="auto"/>
        <w:bottom w:val="none" w:sz="0" w:space="0" w:color="auto"/>
        <w:right w:val="none" w:sz="0" w:space="0" w:color="auto"/>
      </w:divBdr>
    </w:div>
    <w:div w:id="785348355">
      <w:bodyDiv w:val="1"/>
      <w:marLeft w:val="0"/>
      <w:marRight w:val="0"/>
      <w:marTop w:val="0"/>
      <w:marBottom w:val="0"/>
      <w:divBdr>
        <w:top w:val="none" w:sz="0" w:space="0" w:color="auto"/>
        <w:left w:val="none" w:sz="0" w:space="0" w:color="auto"/>
        <w:bottom w:val="none" w:sz="0" w:space="0" w:color="auto"/>
        <w:right w:val="none" w:sz="0" w:space="0" w:color="auto"/>
      </w:divBdr>
    </w:div>
    <w:div w:id="845168644">
      <w:bodyDiv w:val="1"/>
      <w:marLeft w:val="0"/>
      <w:marRight w:val="0"/>
      <w:marTop w:val="0"/>
      <w:marBottom w:val="0"/>
      <w:divBdr>
        <w:top w:val="none" w:sz="0" w:space="0" w:color="auto"/>
        <w:left w:val="none" w:sz="0" w:space="0" w:color="auto"/>
        <w:bottom w:val="none" w:sz="0" w:space="0" w:color="auto"/>
        <w:right w:val="none" w:sz="0" w:space="0" w:color="auto"/>
      </w:divBdr>
      <w:divsChild>
        <w:div w:id="1574118726">
          <w:marLeft w:val="0"/>
          <w:marRight w:val="0"/>
          <w:marTop w:val="0"/>
          <w:marBottom w:val="0"/>
          <w:divBdr>
            <w:top w:val="none" w:sz="0" w:space="0" w:color="auto"/>
            <w:left w:val="none" w:sz="0" w:space="0" w:color="auto"/>
            <w:bottom w:val="none" w:sz="0" w:space="0" w:color="auto"/>
            <w:right w:val="none" w:sz="0" w:space="0" w:color="auto"/>
          </w:divBdr>
          <w:divsChild>
            <w:div w:id="1657414484">
              <w:marLeft w:val="-75"/>
              <w:marRight w:val="0"/>
              <w:marTop w:val="30"/>
              <w:marBottom w:val="30"/>
              <w:divBdr>
                <w:top w:val="none" w:sz="0" w:space="0" w:color="auto"/>
                <w:left w:val="none" w:sz="0" w:space="0" w:color="auto"/>
                <w:bottom w:val="none" w:sz="0" w:space="0" w:color="auto"/>
                <w:right w:val="none" w:sz="0" w:space="0" w:color="auto"/>
              </w:divBdr>
              <w:divsChild>
                <w:div w:id="14967913">
                  <w:marLeft w:val="0"/>
                  <w:marRight w:val="0"/>
                  <w:marTop w:val="0"/>
                  <w:marBottom w:val="0"/>
                  <w:divBdr>
                    <w:top w:val="none" w:sz="0" w:space="0" w:color="auto"/>
                    <w:left w:val="none" w:sz="0" w:space="0" w:color="auto"/>
                    <w:bottom w:val="none" w:sz="0" w:space="0" w:color="auto"/>
                    <w:right w:val="none" w:sz="0" w:space="0" w:color="auto"/>
                  </w:divBdr>
                  <w:divsChild>
                    <w:div w:id="2121558837">
                      <w:marLeft w:val="0"/>
                      <w:marRight w:val="0"/>
                      <w:marTop w:val="0"/>
                      <w:marBottom w:val="0"/>
                      <w:divBdr>
                        <w:top w:val="none" w:sz="0" w:space="0" w:color="auto"/>
                        <w:left w:val="none" w:sz="0" w:space="0" w:color="auto"/>
                        <w:bottom w:val="none" w:sz="0" w:space="0" w:color="auto"/>
                        <w:right w:val="none" w:sz="0" w:space="0" w:color="auto"/>
                      </w:divBdr>
                    </w:div>
                  </w:divsChild>
                </w:div>
                <w:div w:id="36125228">
                  <w:marLeft w:val="0"/>
                  <w:marRight w:val="0"/>
                  <w:marTop w:val="0"/>
                  <w:marBottom w:val="0"/>
                  <w:divBdr>
                    <w:top w:val="none" w:sz="0" w:space="0" w:color="auto"/>
                    <w:left w:val="none" w:sz="0" w:space="0" w:color="auto"/>
                    <w:bottom w:val="none" w:sz="0" w:space="0" w:color="auto"/>
                    <w:right w:val="none" w:sz="0" w:space="0" w:color="auto"/>
                  </w:divBdr>
                  <w:divsChild>
                    <w:div w:id="1835294757">
                      <w:marLeft w:val="0"/>
                      <w:marRight w:val="0"/>
                      <w:marTop w:val="0"/>
                      <w:marBottom w:val="0"/>
                      <w:divBdr>
                        <w:top w:val="none" w:sz="0" w:space="0" w:color="auto"/>
                        <w:left w:val="none" w:sz="0" w:space="0" w:color="auto"/>
                        <w:bottom w:val="none" w:sz="0" w:space="0" w:color="auto"/>
                        <w:right w:val="none" w:sz="0" w:space="0" w:color="auto"/>
                      </w:divBdr>
                    </w:div>
                  </w:divsChild>
                </w:div>
                <w:div w:id="167793673">
                  <w:marLeft w:val="0"/>
                  <w:marRight w:val="0"/>
                  <w:marTop w:val="0"/>
                  <w:marBottom w:val="0"/>
                  <w:divBdr>
                    <w:top w:val="none" w:sz="0" w:space="0" w:color="auto"/>
                    <w:left w:val="none" w:sz="0" w:space="0" w:color="auto"/>
                    <w:bottom w:val="none" w:sz="0" w:space="0" w:color="auto"/>
                    <w:right w:val="none" w:sz="0" w:space="0" w:color="auto"/>
                  </w:divBdr>
                  <w:divsChild>
                    <w:div w:id="814377181">
                      <w:marLeft w:val="0"/>
                      <w:marRight w:val="0"/>
                      <w:marTop w:val="0"/>
                      <w:marBottom w:val="0"/>
                      <w:divBdr>
                        <w:top w:val="none" w:sz="0" w:space="0" w:color="auto"/>
                        <w:left w:val="none" w:sz="0" w:space="0" w:color="auto"/>
                        <w:bottom w:val="none" w:sz="0" w:space="0" w:color="auto"/>
                        <w:right w:val="none" w:sz="0" w:space="0" w:color="auto"/>
                      </w:divBdr>
                    </w:div>
                  </w:divsChild>
                </w:div>
                <w:div w:id="169108635">
                  <w:marLeft w:val="0"/>
                  <w:marRight w:val="0"/>
                  <w:marTop w:val="0"/>
                  <w:marBottom w:val="0"/>
                  <w:divBdr>
                    <w:top w:val="none" w:sz="0" w:space="0" w:color="auto"/>
                    <w:left w:val="none" w:sz="0" w:space="0" w:color="auto"/>
                    <w:bottom w:val="none" w:sz="0" w:space="0" w:color="auto"/>
                    <w:right w:val="none" w:sz="0" w:space="0" w:color="auto"/>
                  </w:divBdr>
                  <w:divsChild>
                    <w:div w:id="1838039061">
                      <w:marLeft w:val="0"/>
                      <w:marRight w:val="0"/>
                      <w:marTop w:val="0"/>
                      <w:marBottom w:val="0"/>
                      <w:divBdr>
                        <w:top w:val="none" w:sz="0" w:space="0" w:color="auto"/>
                        <w:left w:val="none" w:sz="0" w:space="0" w:color="auto"/>
                        <w:bottom w:val="none" w:sz="0" w:space="0" w:color="auto"/>
                        <w:right w:val="none" w:sz="0" w:space="0" w:color="auto"/>
                      </w:divBdr>
                    </w:div>
                  </w:divsChild>
                </w:div>
                <w:div w:id="183523539">
                  <w:marLeft w:val="0"/>
                  <w:marRight w:val="0"/>
                  <w:marTop w:val="0"/>
                  <w:marBottom w:val="0"/>
                  <w:divBdr>
                    <w:top w:val="none" w:sz="0" w:space="0" w:color="auto"/>
                    <w:left w:val="none" w:sz="0" w:space="0" w:color="auto"/>
                    <w:bottom w:val="none" w:sz="0" w:space="0" w:color="auto"/>
                    <w:right w:val="none" w:sz="0" w:space="0" w:color="auto"/>
                  </w:divBdr>
                  <w:divsChild>
                    <w:div w:id="1359743717">
                      <w:marLeft w:val="0"/>
                      <w:marRight w:val="0"/>
                      <w:marTop w:val="0"/>
                      <w:marBottom w:val="0"/>
                      <w:divBdr>
                        <w:top w:val="none" w:sz="0" w:space="0" w:color="auto"/>
                        <w:left w:val="none" w:sz="0" w:space="0" w:color="auto"/>
                        <w:bottom w:val="none" w:sz="0" w:space="0" w:color="auto"/>
                        <w:right w:val="none" w:sz="0" w:space="0" w:color="auto"/>
                      </w:divBdr>
                    </w:div>
                  </w:divsChild>
                </w:div>
                <w:div w:id="220868244">
                  <w:marLeft w:val="0"/>
                  <w:marRight w:val="0"/>
                  <w:marTop w:val="0"/>
                  <w:marBottom w:val="0"/>
                  <w:divBdr>
                    <w:top w:val="none" w:sz="0" w:space="0" w:color="auto"/>
                    <w:left w:val="none" w:sz="0" w:space="0" w:color="auto"/>
                    <w:bottom w:val="none" w:sz="0" w:space="0" w:color="auto"/>
                    <w:right w:val="none" w:sz="0" w:space="0" w:color="auto"/>
                  </w:divBdr>
                  <w:divsChild>
                    <w:div w:id="1854294859">
                      <w:marLeft w:val="0"/>
                      <w:marRight w:val="0"/>
                      <w:marTop w:val="0"/>
                      <w:marBottom w:val="0"/>
                      <w:divBdr>
                        <w:top w:val="none" w:sz="0" w:space="0" w:color="auto"/>
                        <w:left w:val="none" w:sz="0" w:space="0" w:color="auto"/>
                        <w:bottom w:val="none" w:sz="0" w:space="0" w:color="auto"/>
                        <w:right w:val="none" w:sz="0" w:space="0" w:color="auto"/>
                      </w:divBdr>
                    </w:div>
                  </w:divsChild>
                </w:div>
                <w:div w:id="232081629">
                  <w:marLeft w:val="0"/>
                  <w:marRight w:val="0"/>
                  <w:marTop w:val="0"/>
                  <w:marBottom w:val="0"/>
                  <w:divBdr>
                    <w:top w:val="none" w:sz="0" w:space="0" w:color="auto"/>
                    <w:left w:val="none" w:sz="0" w:space="0" w:color="auto"/>
                    <w:bottom w:val="none" w:sz="0" w:space="0" w:color="auto"/>
                    <w:right w:val="none" w:sz="0" w:space="0" w:color="auto"/>
                  </w:divBdr>
                  <w:divsChild>
                    <w:div w:id="1650817173">
                      <w:marLeft w:val="0"/>
                      <w:marRight w:val="0"/>
                      <w:marTop w:val="0"/>
                      <w:marBottom w:val="0"/>
                      <w:divBdr>
                        <w:top w:val="none" w:sz="0" w:space="0" w:color="auto"/>
                        <w:left w:val="none" w:sz="0" w:space="0" w:color="auto"/>
                        <w:bottom w:val="none" w:sz="0" w:space="0" w:color="auto"/>
                        <w:right w:val="none" w:sz="0" w:space="0" w:color="auto"/>
                      </w:divBdr>
                    </w:div>
                  </w:divsChild>
                </w:div>
                <w:div w:id="265116971">
                  <w:marLeft w:val="0"/>
                  <w:marRight w:val="0"/>
                  <w:marTop w:val="0"/>
                  <w:marBottom w:val="0"/>
                  <w:divBdr>
                    <w:top w:val="none" w:sz="0" w:space="0" w:color="auto"/>
                    <w:left w:val="none" w:sz="0" w:space="0" w:color="auto"/>
                    <w:bottom w:val="none" w:sz="0" w:space="0" w:color="auto"/>
                    <w:right w:val="none" w:sz="0" w:space="0" w:color="auto"/>
                  </w:divBdr>
                  <w:divsChild>
                    <w:div w:id="153185425">
                      <w:marLeft w:val="0"/>
                      <w:marRight w:val="0"/>
                      <w:marTop w:val="0"/>
                      <w:marBottom w:val="0"/>
                      <w:divBdr>
                        <w:top w:val="none" w:sz="0" w:space="0" w:color="auto"/>
                        <w:left w:val="none" w:sz="0" w:space="0" w:color="auto"/>
                        <w:bottom w:val="none" w:sz="0" w:space="0" w:color="auto"/>
                        <w:right w:val="none" w:sz="0" w:space="0" w:color="auto"/>
                      </w:divBdr>
                    </w:div>
                  </w:divsChild>
                </w:div>
                <w:div w:id="304742676">
                  <w:marLeft w:val="0"/>
                  <w:marRight w:val="0"/>
                  <w:marTop w:val="0"/>
                  <w:marBottom w:val="0"/>
                  <w:divBdr>
                    <w:top w:val="none" w:sz="0" w:space="0" w:color="auto"/>
                    <w:left w:val="none" w:sz="0" w:space="0" w:color="auto"/>
                    <w:bottom w:val="none" w:sz="0" w:space="0" w:color="auto"/>
                    <w:right w:val="none" w:sz="0" w:space="0" w:color="auto"/>
                  </w:divBdr>
                  <w:divsChild>
                    <w:div w:id="2017808710">
                      <w:marLeft w:val="0"/>
                      <w:marRight w:val="0"/>
                      <w:marTop w:val="0"/>
                      <w:marBottom w:val="0"/>
                      <w:divBdr>
                        <w:top w:val="none" w:sz="0" w:space="0" w:color="auto"/>
                        <w:left w:val="none" w:sz="0" w:space="0" w:color="auto"/>
                        <w:bottom w:val="none" w:sz="0" w:space="0" w:color="auto"/>
                        <w:right w:val="none" w:sz="0" w:space="0" w:color="auto"/>
                      </w:divBdr>
                    </w:div>
                  </w:divsChild>
                </w:div>
                <w:div w:id="310906102">
                  <w:marLeft w:val="0"/>
                  <w:marRight w:val="0"/>
                  <w:marTop w:val="0"/>
                  <w:marBottom w:val="0"/>
                  <w:divBdr>
                    <w:top w:val="none" w:sz="0" w:space="0" w:color="auto"/>
                    <w:left w:val="none" w:sz="0" w:space="0" w:color="auto"/>
                    <w:bottom w:val="none" w:sz="0" w:space="0" w:color="auto"/>
                    <w:right w:val="none" w:sz="0" w:space="0" w:color="auto"/>
                  </w:divBdr>
                  <w:divsChild>
                    <w:div w:id="797575502">
                      <w:marLeft w:val="0"/>
                      <w:marRight w:val="0"/>
                      <w:marTop w:val="0"/>
                      <w:marBottom w:val="0"/>
                      <w:divBdr>
                        <w:top w:val="none" w:sz="0" w:space="0" w:color="auto"/>
                        <w:left w:val="none" w:sz="0" w:space="0" w:color="auto"/>
                        <w:bottom w:val="none" w:sz="0" w:space="0" w:color="auto"/>
                        <w:right w:val="none" w:sz="0" w:space="0" w:color="auto"/>
                      </w:divBdr>
                    </w:div>
                  </w:divsChild>
                </w:div>
                <w:div w:id="321394724">
                  <w:marLeft w:val="0"/>
                  <w:marRight w:val="0"/>
                  <w:marTop w:val="0"/>
                  <w:marBottom w:val="0"/>
                  <w:divBdr>
                    <w:top w:val="none" w:sz="0" w:space="0" w:color="auto"/>
                    <w:left w:val="none" w:sz="0" w:space="0" w:color="auto"/>
                    <w:bottom w:val="none" w:sz="0" w:space="0" w:color="auto"/>
                    <w:right w:val="none" w:sz="0" w:space="0" w:color="auto"/>
                  </w:divBdr>
                  <w:divsChild>
                    <w:div w:id="1062097749">
                      <w:marLeft w:val="0"/>
                      <w:marRight w:val="0"/>
                      <w:marTop w:val="0"/>
                      <w:marBottom w:val="0"/>
                      <w:divBdr>
                        <w:top w:val="none" w:sz="0" w:space="0" w:color="auto"/>
                        <w:left w:val="none" w:sz="0" w:space="0" w:color="auto"/>
                        <w:bottom w:val="none" w:sz="0" w:space="0" w:color="auto"/>
                        <w:right w:val="none" w:sz="0" w:space="0" w:color="auto"/>
                      </w:divBdr>
                    </w:div>
                  </w:divsChild>
                </w:div>
                <w:div w:id="322977903">
                  <w:marLeft w:val="0"/>
                  <w:marRight w:val="0"/>
                  <w:marTop w:val="0"/>
                  <w:marBottom w:val="0"/>
                  <w:divBdr>
                    <w:top w:val="none" w:sz="0" w:space="0" w:color="auto"/>
                    <w:left w:val="none" w:sz="0" w:space="0" w:color="auto"/>
                    <w:bottom w:val="none" w:sz="0" w:space="0" w:color="auto"/>
                    <w:right w:val="none" w:sz="0" w:space="0" w:color="auto"/>
                  </w:divBdr>
                  <w:divsChild>
                    <w:div w:id="1920827308">
                      <w:marLeft w:val="0"/>
                      <w:marRight w:val="0"/>
                      <w:marTop w:val="0"/>
                      <w:marBottom w:val="0"/>
                      <w:divBdr>
                        <w:top w:val="none" w:sz="0" w:space="0" w:color="auto"/>
                        <w:left w:val="none" w:sz="0" w:space="0" w:color="auto"/>
                        <w:bottom w:val="none" w:sz="0" w:space="0" w:color="auto"/>
                        <w:right w:val="none" w:sz="0" w:space="0" w:color="auto"/>
                      </w:divBdr>
                    </w:div>
                  </w:divsChild>
                </w:div>
                <w:div w:id="398017617">
                  <w:marLeft w:val="0"/>
                  <w:marRight w:val="0"/>
                  <w:marTop w:val="0"/>
                  <w:marBottom w:val="0"/>
                  <w:divBdr>
                    <w:top w:val="none" w:sz="0" w:space="0" w:color="auto"/>
                    <w:left w:val="none" w:sz="0" w:space="0" w:color="auto"/>
                    <w:bottom w:val="none" w:sz="0" w:space="0" w:color="auto"/>
                    <w:right w:val="none" w:sz="0" w:space="0" w:color="auto"/>
                  </w:divBdr>
                  <w:divsChild>
                    <w:div w:id="486164529">
                      <w:marLeft w:val="0"/>
                      <w:marRight w:val="0"/>
                      <w:marTop w:val="0"/>
                      <w:marBottom w:val="0"/>
                      <w:divBdr>
                        <w:top w:val="none" w:sz="0" w:space="0" w:color="auto"/>
                        <w:left w:val="none" w:sz="0" w:space="0" w:color="auto"/>
                        <w:bottom w:val="none" w:sz="0" w:space="0" w:color="auto"/>
                        <w:right w:val="none" w:sz="0" w:space="0" w:color="auto"/>
                      </w:divBdr>
                    </w:div>
                  </w:divsChild>
                </w:div>
                <w:div w:id="413941155">
                  <w:marLeft w:val="0"/>
                  <w:marRight w:val="0"/>
                  <w:marTop w:val="0"/>
                  <w:marBottom w:val="0"/>
                  <w:divBdr>
                    <w:top w:val="none" w:sz="0" w:space="0" w:color="auto"/>
                    <w:left w:val="none" w:sz="0" w:space="0" w:color="auto"/>
                    <w:bottom w:val="none" w:sz="0" w:space="0" w:color="auto"/>
                    <w:right w:val="none" w:sz="0" w:space="0" w:color="auto"/>
                  </w:divBdr>
                  <w:divsChild>
                    <w:div w:id="1525946080">
                      <w:marLeft w:val="0"/>
                      <w:marRight w:val="0"/>
                      <w:marTop w:val="0"/>
                      <w:marBottom w:val="0"/>
                      <w:divBdr>
                        <w:top w:val="none" w:sz="0" w:space="0" w:color="auto"/>
                        <w:left w:val="none" w:sz="0" w:space="0" w:color="auto"/>
                        <w:bottom w:val="none" w:sz="0" w:space="0" w:color="auto"/>
                        <w:right w:val="none" w:sz="0" w:space="0" w:color="auto"/>
                      </w:divBdr>
                    </w:div>
                  </w:divsChild>
                </w:div>
                <w:div w:id="420610060">
                  <w:marLeft w:val="0"/>
                  <w:marRight w:val="0"/>
                  <w:marTop w:val="0"/>
                  <w:marBottom w:val="0"/>
                  <w:divBdr>
                    <w:top w:val="none" w:sz="0" w:space="0" w:color="auto"/>
                    <w:left w:val="none" w:sz="0" w:space="0" w:color="auto"/>
                    <w:bottom w:val="none" w:sz="0" w:space="0" w:color="auto"/>
                    <w:right w:val="none" w:sz="0" w:space="0" w:color="auto"/>
                  </w:divBdr>
                  <w:divsChild>
                    <w:div w:id="1358122470">
                      <w:marLeft w:val="0"/>
                      <w:marRight w:val="0"/>
                      <w:marTop w:val="0"/>
                      <w:marBottom w:val="0"/>
                      <w:divBdr>
                        <w:top w:val="none" w:sz="0" w:space="0" w:color="auto"/>
                        <w:left w:val="none" w:sz="0" w:space="0" w:color="auto"/>
                        <w:bottom w:val="none" w:sz="0" w:space="0" w:color="auto"/>
                        <w:right w:val="none" w:sz="0" w:space="0" w:color="auto"/>
                      </w:divBdr>
                    </w:div>
                  </w:divsChild>
                </w:div>
                <w:div w:id="420763676">
                  <w:marLeft w:val="0"/>
                  <w:marRight w:val="0"/>
                  <w:marTop w:val="0"/>
                  <w:marBottom w:val="0"/>
                  <w:divBdr>
                    <w:top w:val="none" w:sz="0" w:space="0" w:color="auto"/>
                    <w:left w:val="none" w:sz="0" w:space="0" w:color="auto"/>
                    <w:bottom w:val="none" w:sz="0" w:space="0" w:color="auto"/>
                    <w:right w:val="none" w:sz="0" w:space="0" w:color="auto"/>
                  </w:divBdr>
                  <w:divsChild>
                    <w:div w:id="1412003358">
                      <w:marLeft w:val="0"/>
                      <w:marRight w:val="0"/>
                      <w:marTop w:val="0"/>
                      <w:marBottom w:val="0"/>
                      <w:divBdr>
                        <w:top w:val="none" w:sz="0" w:space="0" w:color="auto"/>
                        <w:left w:val="none" w:sz="0" w:space="0" w:color="auto"/>
                        <w:bottom w:val="none" w:sz="0" w:space="0" w:color="auto"/>
                        <w:right w:val="none" w:sz="0" w:space="0" w:color="auto"/>
                      </w:divBdr>
                    </w:div>
                  </w:divsChild>
                </w:div>
                <w:div w:id="430391066">
                  <w:marLeft w:val="0"/>
                  <w:marRight w:val="0"/>
                  <w:marTop w:val="0"/>
                  <w:marBottom w:val="0"/>
                  <w:divBdr>
                    <w:top w:val="none" w:sz="0" w:space="0" w:color="auto"/>
                    <w:left w:val="none" w:sz="0" w:space="0" w:color="auto"/>
                    <w:bottom w:val="none" w:sz="0" w:space="0" w:color="auto"/>
                    <w:right w:val="none" w:sz="0" w:space="0" w:color="auto"/>
                  </w:divBdr>
                  <w:divsChild>
                    <w:div w:id="874779153">
                      <w:marLeft w:val="0"/>
                      <w:marRight w:val="0"/>
                      <w:marTop w:val="0"/>
                      <w:marBottom w:val="0"/>
                      <w:divBdr>
                        <w:top w:val="none" w:sz="0" w:space="0" w:color="auto"/>
                        <w:left w:val="none" w:sz="0" w:space="0" w:color="auto"/>
                        <w:bottom w:val="none" w:sz="0" w:space="0" w:color="auto"/>
                        <w:right w:val="none" w:sz="0" w:space="0" w:color="auto"/>
                      </w:divBdr>
                    </w:div>
                  </w:divsChild>
                </w:div>
                <w:div w:id="442656878">
                  <w:marLeft w:val="0"/>
                  <w:marRight w:val="0"/>
                  <w:marTop w:val="0"/>
                  <w:marBottom w:val="0"/>
                  <w:divBdr>
                    <w:top w:val="none" w:sz="0" w:space="0" w:color="auto"/>
                    <w:left w:val="none" w:sz="0" w:space="0" w:color="auto"/>
                    <w:bottom w:val="none" w:sz="0" w:space="0" w:color="auto"/>
                    <w:right w:val="none" w:sz="0" w:space="0" w:color="auto"/>
                  </w:divBdr>
                  <w:divsChild>
                    <w:div w:id="653919840">
                      <w:marLeft w:val="0"/>
                      <w:marRight w:val="0"/>
                      <w:marTop w:val="0"/>
                      <w:marBottom w:val="0"/>
                      <w:divBdr>
                        <w:top w:val="none" w:sz="0" w:space="0" w:color="auto"/>
                        <w:left w:val="none" w:sz="0" w:space="0" w:color="auto"/>
                        <w:bottom w:val="none" w:sz="0" w:space="0" w:color="auto"/>
                        <w:right w:val="none" w:sz="0" w:space="0" w:color="auto"/>
                      </w:divBdr>
                    </w:div>
                  </w:divsChild>
                </w:div>
                <w:div w:id="508644299">
                  <w:marLeft w:val="0"/>
                  <w:marRight w:val="0"/>
                  <w:marTop w:val="0"/>
                  <w:marBottom w:val="0"/>
                  <w:divBdr>
                    <w:top w:val="none" w:sz="0" w:space="0" w:color="auto"/>
                    <w:left w:val="none" w:sz="0" w:space="0" w:color="auto"/>
                    <w:bottom w:val="none" w:sz="0" w:space="0" w:color="auto"/>
                    <w:right w:val="none" w:sz="0" w:space="0" w:color="auto"/>
                  </w:divBdr>
                  <w:divsChild>
                    <w:div w:id="81679774">
                      <w:marLeft w:val="0"/>
                      <w:marRight w:val="0"/>
                      <w:marTop w:val="0"/>
                      <w:marBottom w:val="0"/>
                      <w:divBdr>
                        <w:top w:val="none" w:sz="0" w:space="0" w:color="auto"/>
                        <w:left w:val="none" w:sz="0" w:space="0" w:color="auto"/>
                        <w:bottom w:val="none" w:sz="0" w:space="0" w:color="auto"/>
                        <w:right w:val="none" w:sz="0" w:space="0" w:color="auto"/>
                      </w:divBdr>
                    </w:div>
                  </w:divsChild>
                </w:div>
                <w:div w:id="601184301">
                  <w:marLeft w:val="0"/>
                  <w:marRight w:val="0"/>
                  <w:marTop w:val="0"/>
                  <w:marBottom w:val="0"/>
                  <w:divBdr>
                    <w:top w:val="none" w:sz="0" w:space="0" w:color="auto"/>
                    <w:left w:val="none" w:sz="0" w:space="0" w:color="auto"/>
                    <w:bottom w:val="none" w:sz="0" w:space="0" w:color="auto"/>
                    <w:right w:val="none" w:sz="0" w:space="0" w:color="auto"/>
                  </w:divBdr>
                  <w:divsChild>
                    <w:div w:id="168495162">
                      <w:marLeft w:val="0"/>
                      <w:marRight w:val="0"/>
                      <w:marTop w:val="0"/>
                      <w:marBottom w:val="0"/>
                      <w:divBdr>
                        <w:top w:val="none" w:sz="0" w:space="0" w:color="auto"/>
                        <w:left w:val="none" w:sz="0" w:space="0" w:color="auto"/>
                        <w:bottom w:val="none" w:sz="0" w:space="0" w:color="auto"/>
                        <w:right w:val="none" w:sz="0" w:space="0" w:color="auto"/>
                      </w:divBdr>
                    </w:div>
                  </w:divsChild>
                </w:div>
                <w:div w:id="611667334">
                  <w:marLeft w:val="0"/>
                  <w:marRight w:val="0"/>
                  <w:marTop w:val="0"/>
                  <w:marBottom w:val="0"/>
                  <w:divBdr>
                    <w:top w:val="none" w:sz="0" w:space="0" w:color="auto"/>
                    <w:left w:val="none" w:sz="0" w:space="0" w:color="auto"/>
                    <w:bottom w:val="none" w:sz="0" w:space="0" w:color="auto"/>
                    <w:right w:val="none" w:sz="0" w:space="0" w:color="auto"/>
                  </w:divBdr>
                  <w:divsChild>
                    <w:div w:id="1177307509">
                      <w:marLeft w:val="0"/>
                      <w:marRight w:val="0"/>
                      <w:marTop w:val="0"/>
                      <w:marBottom w:val="0"/>
                      <w:divBdr>
                        <w:top w:val="none" w:sz="0" w:space="0" w:color="auto"/>
                        <w:left w:val="none" w:sz="0" w:space="0" w:color="auto"/>
                        <w:bottom w:val="none" w:sz="0" w:space="0" w:color="auto"/>
                        <w:right w:val="none" w:sz="0" w:space="0" w:color="auto"/>
                      </w:divBdr>
                    </w:div>
                  </w:divsChild>
                </w:div>
                <w:div w:id="646276486">
                  <w:marLeft w:val="0"/>
                  <w:marRight w:val="0"/>
                  <w:marTop w:val="0"/>
                  <w:marBottom w:val="0"/>
                  <w:divBdr>
                    <w:top w:val="none" w:sz="0" w:space="0" w:color="auto"/>
                    <w:left w:val="none" w:sz="0" w:space="0" w:color="auto"/>
                    <w:bottom w:val="none" w:sz="0" w:space="0" w:color="auto"/>
                    <w:right w:val="none" w:sz="0" w:space="0" w:color="auto"/>
                  </w:divBdr>
                  <w:divsChild>
                    <w:div w:id="844630268">
                      <w:marLeft w:val="0"/>
                      <w:marRight w:val="0"/>
                      <w:marTop w:val="0"/>
                      <w:marBottom w:val="0"/>
                      <w:divBdr>
                        <w:top w:val="none" w:sz="0" w:space="0" w:color="auto"/>
                        <w:left w:val="none" w:sz="0" w:space="0" w:color="auto"/>
                        <w:bottom w:val="none" w:sz="0" w:space="0" w:color="auto"/>
                        <w:right w:val="none" w:sz="0" w:space="0" w:color="auto"/>
                      </w:divBdr>
                    </w:div>
                  </w:divsChild>
                </w:div>
                <w:div w:id="650258668">
                  <w:marLeft w:val="0"/>
                  <w:marRight w:val="0"/>
                  <w:marTop w:val="0"/>
                  <w:marBottom w:val="0"/>
                  <w:divBdr>
                    <w:top w:val="none" w:sz="0" w:space="0" w:color="auto"/>
                    <w:left w:val="none" w:sz="0" w:space="0" w:color="auto"/>
                    <w:bottom w:val="none" w:sz="0" w:space="0" w:color="auto"/>
                    <w:right w:val="none" w:sz="0" w:space="0" w:color="auto"/>
                  </w:divBdr>
                  <w:divsChild>
                    <w:div w:id="1956667363">
                      <w:marLeft w:val="0"/>
                      <w:marRight w:val="0"/>
                      <w:marTop w:val="0"/>
                      <w:marBottom w:val="0"/>
                      <w:divBdr>
                        <w:top w:val="none" w:sz="0" w:space="0" w:color="auto"/>
                        <w:left w:val="none" w:sz="0" w:space="0" w:color="auto"/>
                        <w:bottom w:val="none" w:sz="0" w:space="0" w:color="auto"/>
                        <w:right w:val="none" w:sz="0" w:space="0" w:color="auto"/>
                      </w:divBdr>
                    </w:div>
                  </w:divsChild>
                </w:div>
                <w:div w:id="708997248">
                  <w:marLeft w:val="0"/>
                  <w:marRight w:val="0"/>
                  <w:marTop w:val="0"/>
                  <w:marBottom w:val="0"/>
                  <w:divBdr>
                    <w:top w:val="none" w:sz="0" w:space="0" w:color="auto"/>
                    <w:left w:val="none" w:sz="0" w:space="0" w:color="auto"/>
                    <w:bottom w:val="none" w:sz="0" w:space="0" w:color="auto"/>
                    <w:right w:val="none" w:sz="0" w:space="0" w:color="auto"/>
                  </w:divBdr>
                  <w:divsChild>
                    <w:div w:id="798034268">
                      <w:marLeft w:val="0"/>
                      <w:marRight w:val="0"/>
                      <w:marTop w:val="0"/>
                      <w:marBottom w:val="0"/>
                      <w:divBdr>
                        <w:top w:val="none" w:sz="0" w:space="0" w:color="auto"/>
                        <w:left w:val="none" w:sz="0" w:space="0" w:color="auto"/>
                        <w:bottom w:val="none" w:sz="0" w:space="0" w:color="auto"/>
                        <w:right w:val="none" w:sz="0" w:space="0" w:color="auto"/>
                      </w:divBdr>
                    </w:div>
                  </w:divsChild>
                </w:div>
                <w:div w:id="930629051">
                  <w:marLeft w:val="0"/>
                  <w:marRight w:val="0"/>
                  <w:marTop w:val="0"/>
                  <w:marBottom w:val="0"/>
                  <w:divBdr>
                    <w:top w:val="none" w:sz="0" w:space="0" w:color="auto"/>
                    <w:left w:val="none" w:sz="0" w:space="0" w:color="auto"/>
                    <w:bottom w:val="none" w:sz="0" w:space="0" w:color="auto"/>
                    <w:right w:val="none" w:sz="0" w:space="0" w:color="auto"/>
                  </w:divBdr>
                  <w:divsChild>
                    <w:div w:id="1378704585">
                      <w:marLeft w:val="0"/>
                      <w:marRight w:val="0"/>
                      <w:marTop w:val="0"/>
                      <w:marBottom w:val="0"/>
                      <w:divBdr>
                        <w:top w:val="none" w:sz="0" w:space="0" w:color="auto"/>
                        <w:left w:val="none" w:sz="0" w:space="0" w:color="auto"/>
                        <w:bottom w:val="none" w:sz="0" w:space="0" w:color="auto"/>
                        <w:right w:val="none" w:sz="0" w:space="0" w:color="auto"/>
                      </w:divBdr>
                    </w:div>
                  </w:divsChild>
                </w:div>
                <w:div w:id="947389778">
                  <w:marLeft w:val="0"/>
                  <w:marRight w:val="0"/>
                  <w:marTop w:val="0"/>
                  <w:marBottom w:val="0"/>
                  <w:divBdr>
                    <w:top w:val="none" w:sz="0" w:space="0" w:color="auto"/>
                    <w:left w:val="none" w:sz="0" w:space="0" w:color="auto"/>
                    <w:bottom w:val="none" w:sz="0" w:space="0" w:color="auto"/>
                    <w:right w:val="none" w:sz="0" w:space="0" w:color="auto"/>
                  </w:divBdr>
                  <w:divsChild>
                    <w:div w:id="2005355737">
                      <w:marLeft w:val="0"/>
                      <w:marRight w:val="0"/>
                      <w:marTop w:val="0"/>
                      <w:marBottom w:val="0"/>
                      <w:divBdr>
                        <w:top w:val="none" w:sz="0" w:space="0" w:color="auto"/>
                        <w:left w:val="none" w:sz="0" w:space="0" w:color="auto"/>
                        <w:bottom w:val="none" w:sz="0" w:space="0" w:color="auto"/>
                        <w:right w:val="none" w:sz="0" w:space="0" w:color="auto"/>
                      </w:divBdr>
                    </w:div>
                  </w:divsChild>
                </w:div>
                <w:div w:id="961425467">
                  <w:marLeft w:val="0"/>
                  <w:marRight w:val="0"/>
                  <w:marTop w:val="0"/>
                  <w:marBottom w:val="0"/>
                  <w:divBdr>
                    <w:top w:val="none" w:sz="0" w:space="0" w:color="auto"/>
                    <w:left w:val="none" w:sz="0" w:space="0" w:color="auto"/>
                    <w:bottom w:val="none" w:sz="0" w:space="0" w:color="auto"/>
                    <w:right w:val="none" w:sz="0" w:space="0" w:color="auto"/>
                  </w:divBdr>
                  <w:divsChild>
                    <w:div w:id="1187215396">
                      <w:marLeft w:val="0"/>
                      <w:marRight w:val="0"/>
                      <w:marTop w:val="0"/>
                      <w:marBottom w:val="0"/>
                      <w:divBdr>
                        <w:top w:val="none" w:sz="0" w:space="0" w:color="auto"/>
                        <w:left w:val="none" w:sz="0" w:space="0" w:color="auto"/>
                        <w:bottom w:val="none" w:sz="0" w:space="0" w:color="auto"/>
                        <w:right w:val="none" w:sz="0" w:space="0" w:color="auto"/>
                      </w:divBdr>
                    </w:div>
                  </w:divsChild>
                </w:div>
                <w:div w:id="994066355">
                  <w:marLeft w:val="0"/>
                  <w:marRight w:val="0"/>
                  <w:marTop w:val="0"/>
                  <w:marBottom w:val="0"/>
                  <w:divBdr>
                    <w:top w:val="none" w:sz="0" w:space="0" w:color="auto"/>
                    <w:left w:val="none" w:sz="0" w:space="0" w:color="auto"/>
                    <w:bottom w:val="none" w:sz="0" w:space="0" w:color="auto"/>
                    <w:right w:val="none" w:sz="0" w:space="0" w:color="auto"/>
                  </w:divBdr>
                  <w:divsChild>
                    <w:div w:id="1925067304">
                      <w:marLeft w:val="0"/>
                      <w:marRight w:val="0"/>
                      <w:marTop w:val="0"/>
                      <w:marBottom w:val="0"/>
                      <w:divBdr>
                        <w:top w:val="none" w:sz="0" w:space="0" w:color="auto"/>
                        <w:left w:val="none" w:sz="0" w:space="0" w:color="auto"/>
                        <w:bottom w:val="none" w:sz="0" w:space="0" w:color="auto"/>
                        <w:right w:val="none" w:sz="0" w:space="0" w:color="auto"/>
                      </w:divBdr>
                    </w:div>
                  </w:divsChild>
                </w:div>
                <w:div w:id="1046949918">
                  <w:marLeft w:val="0"/>
                  <w:marRight w:val="0"/>
                  <w:marTop w:val="0"/>
                  <w:marBottom w:val="0"/>
                  <w:divBdr>
                    <w:top w:val="none" w:sz="0" w:space="0" w:color="auto"/>
                    <w:left w:val="none" w:sz="0" w:space="0" w:color="auto"/>
                    <w:bottom w:val="none" w:sz="0" w:space="0" w:color="auto"/>
                    <w:right w:val="none" w:sz="0" w:space="0" w:color="auto"/>
                  </w:divBdr>
                  <w:divsChild>
                    <w:div w:id="2086142674">
                      <w:marLeft w:val="0"/>
                      <w:marRight w:val="0"/>
                      <w:marTop w:val="0"/>
                      <w:marBottom w:val="0"/>
                      <w:divBdr>
                        <w:top w:val="none" w:sz="0" w:space="0" w:color="auto"/>
                        <w:left w:val="none" w:sz="0" w:space="0" w:color="auto"/>
                        <w:bottom w:val="none" w:sz="0" w:space="0" w:color="auto"/>
                        <w:right w:val="none" w:sz="0" w:space="0" w:color="auto"/>
                      </w:divBdr>
                    </w:div>
                  </w:divsChild>
                </w:div>
                <w:div w:id="1104350541">
                  <w:marLeft w:val="0"/>
                  <w:marRight w:val="0"/>
                  <w:marTop w:val="0"/>
                  <w:marBottom w:val="0"/>
                  <w:divBdr>
                    <w:top w:val="none" w:sz="0" w:space="0" w:color="auto"/>
                    <w:left w:val="none" w:sz="0" w:space="0" w:color="auto"/>
                    <w:bottom w:val="none" w:sz="0" w:space="0" w:color="auto"/>
                    <w:right w:val="none" w:sz="0" w:space="0" w:color="auto"/>
                  </w:divBdr>
                  <w:divsChild>
                    <w:div w:id="294458488">
                      <w:marLeft w:val="0"/>
                      <w:marRight w:val="0"/>
                      <w:marTop w:val="0"/>
                      <w:marBottom w:val="0"/>
                      <w:divBdr>
                        <w:top w:val="none" w:sz="0" w:space="0" w:color="auto"/>
                        <w:left w:val="none" w:sz="0" w:space="0" w:color="auto"/>
                        <w:bottom w:val="none" w:sz="0" w:space="0" w:color="auto"/>
                        <w:right w:val="none" w:sz="0" w:space="0" w:color="auto"/>
                      </w:divBdr>
                    </w:div>
                  </w:divsChild>
                </w:div>
                <w:div w:id="1106927700">
                  <w:marLeft w:val="0"/>
                  <w:marRight w:val="0"/>
                  <w:marTop w:val="0"/>
                  <w:marBottom w:val="0"/>
                  <w:divBdr>
                    <w:top w:val="none" w:sz="0" w:space="0" w:color="auto"/>
                    <w:left w:val="none" w:sz="0" w:space="0" w:color="auto"/>
                    <w:bottom w:val="none" w:sz="0" w:space="0" w:color="auto"/>
                    <w:right w:val="none" w:sz="0" w:space="0" w:color="auto"/>
                  </w:divBdr>
                  <w:divsChild>
                    <w:div w:id="1093744876">
                      <w:marLeft w:val="0"/>
                      <w:marRight w:val="0"/>
                      <w:marTop w:val="0"/>
                      <w:marBottom w:val="0"/>
                      <w:divBdr>
                        <w:top w:val="none" w:sz="0" w:space="0" w:color="auto"/>
                        <w:left w:val="none" w:sz="0" w:space="0" w:color="auto"/>
                        <w:bottom w:val="none" w:sz="0" w:space="0" w:color="auto"/>
                        <w:right w:val="none" w:sz="0" w:space="0" w:color="auto"/>
                      </w:divBdr>
                    </w:div>
                  </w:divsChild>
                </w:div>
                <w:div w:id="1128083892">
                  <w:marLeft w:val="0"/>
                  <w:marRight w:val="0"/>
                  <w:marTop w:val="0"/>
                  <w:marBottom w:val="0"/>
                  <w:divBdr>
                    <w:top w:val="none" w:sz="0" w:space="0" w:color="auto"/>
                    <w:left w:val="none" w:sz="0" w:space="0" w:color="auto"/>
                    <w:bottom w:val="none" w:sz="0" w:space="0" w:color="auto"/>
                    <w:right w:val="none" w:sz="0" w:space="0" w:color="auto"/>
                  </w:divBdr>
                  <w:divsChild>
                    <w:div w:id="1971203704">
                      <w:marLeft w:val="0"/>
                      <w:marRight w:val="0"/>
                      <w:marTop w:val="0"/>
                      <w:marBottom w:val="0"/>
                      <w:divBdr>
                        <w:top w:val="none" w:sz="0" w:space="0" w:color="auto"/>
                        <w:left w:val="none" w:sz="0" w:space="0" w:color="auto"/>
                        <w:bottom w:val="none" w:sz="0" w:space="0" w:color="auto"/>
                        <w:right w:val="none" w:sz="0" w:space="0" w:color="auto"/>
                      </w:divBdr>
                    </w:div>
                  </w:divsChild>
                </w:div>
                <w:div w:id="1242642388">
                  <w:marLeft w:val="0"/>
                  <w:marRight w:val="0"/>
                  <w:marTop w:val="0"/>
                  <w:marBottom w:val="0"/>
                  <w:divBdr>
                    <w:top w:val="none" w:sz="0" w:space="0" w:color="auto"/>
                    <w:left w:val="none" w:sz="0" w:space="0" w:color="auto"/>
                    <w:bottom w:val="none" w:sz="0" w:space="0" w:color="auto"/>
                    <w:right w:val="none" w:sz="0" w:space="0" w:color="auto"/>
                  </w:divBdr>
                  <w:divsChild>
                    <w:div w:id="1499729222">
                      <w:marLeft w:val="0"/>
                      <w:marRight w:val="0"/>
                      <w:marTop w:val="0"/>
                      <w:marBottom w:val="0"/>
                      <w:divBdr>
                        <w:top w:val="none" w:sz="0" w:space="0" w:color="auto"/>
                        <w:left w:val="none" w:sz="0" w:space="0" w:color="auto"/>
                        <w:bottom w:val="none" w:sz="0" w:space="0" w:color="auto"/>
                        <w:right w:val="none" w:sz="0" w:space="0" w:color="auto"/>
                      </w:divBdr>
                    </w:div>
                  </w:divsChild>
                </w:div>
                <w:div w:id="1296062942">
                  <w:marLeft w:val="0"/>
                  <w:marRight w:val="0"/>
                  <w:marTop w:val="0"/>
                  <w:marBottom w:val="0"/>
                  <w:divBdr>
                    <w:top w:val="none" w:sz="0" w:space="0" w:color="auto"/>
                    <w:left w:val="none" w:sz="0" w:space="0" w:color="auto"/>
                    <w:bottom w:val="none" w:sz="0" w:space="0" w:color="auto"/>
                    <w:right w:val="none" w:sz="0" w:space="0" w:color="auto"/>
                  </w:divBdr>
                  <w:divsChild>
                    <w:div w:id="892741006">
                      <w:marLeft w:val="0"/>
                      <w:marRight w:val="0"/>
                      <w:marTop w:val="0"/>
                      <w:marBottom w:val="0"/>
                      <w:divBdr>
                        <w:top w:val="none" w:sz="0" w:space="0" w:color="auto"/>
                        <w:left w:val="none" w:sz="0" w:space="0" w:color="auto"/>
                        <w:bottom w:val="none" w:sz="0" w:space="0" w:color="auto"/>
                        <w:right w:val="none" w:sz="0" w:space="0" w:color="auto"/>
                      </w:divBdr>
                    </w:div>
                  </w:divsChild>
                </w:div>
                <w:div w:id="1330670284">
                  <w:marLeft w:val="0"/>
                  <w:marRight w:val="0"/>
                  <w:marTop w:val="0"/>
                  <w:marBottom w:val="0"/>
                  <w:divBdr>
                    <w:top w:val="none" w:sz="0" w:space="0" w:color="auto"/>
                    <w:left w:val="none" w:sz="0" w:space="0" w:color="auto"/>
                    <w:bottom w:val="none" w:sz="0" w:space="0" w:color="auto"/>
                    <w:right w:val="none" w:sz="0" w:space="0" w:color="auto"/>
                  </w:divBdr>
                  <w:divsChild>
                    <w:div w:id="1565066993">
                      <w:marLeft w:val="0"/>
                      <w:marRight w:val="0"/>
                      <w:marTop w:val="0"/>
                      <w:marBottom w:val="0"/>
                      <w:divBdr>
                        <w:top w:val="none" w:sz="0" w:space="0" w:color="auto"/>
                        <w:left w:val="none" w:sz="0" w:space="0" w:color="auto"/>
                        <w:bottom w:val="none" w:sz="0" w:space="0" w:color="auto"/>
                        <w:right w:val="none" w:sz="0" w:space="0" w:color="auto"/>
                      </w:divBdr>
                    </w:div>
                  </w:divsChild>
                </w:div>
                <w:div w:id="1335955316">
                  <w:marLeft w:val="0"/>
                  <w:marRight w:val="0"/>
                  <w:marTop w:val="0"/>
                  <w:marBottom w:val="0"/>
                  <w:divBdr>
                    <w:top w:val="none" w:sz="0" w:space="0" w:color="auto"/>
                    <w:left w:val="none" w:sz="0" w:space="0" w:color="auto"/>
                    <w:bottom w:val="none" w:sz="0" w:space="0" w:color="auto"/>
                    <w:right w:val="none" w:sz="0" w:space="0" w:color="auto"/>
                  </w:divBdr>
                  <w:divsChild>
                    <w:div w:id="288897700">
                      <w:marLeft w:val="0"/>
                      <w:marRight w:val="0"/>
                      <w:marTop w:val="0"/>
                      <w:marBottom w:val="0"/>
                      <w:divBdr>
                        <w:top w:val="none" w:sz="0" w:space="0" w:color="auto"/>
                        <w:left w:val="none" w:sz="0" w:space="0" w:color="auto"/>
                        <w:bottom w:val="none" w:sz="0" w:space="0" w:color="auto"/>
                        <w:right w:val="none" w:sz="0" w:space="0" w:color="auto"/>
                      </w:divBdr>
                    </w:div>
                  </w:divsChild>
                </w:div>
                <w:div w:id="1394620077">
                  <w:marLeft w:val="0"/>
                  <w:marRight w:val="0"/>
                  <w:marTop w:val="0"/>
                  <w:marBottom w:val="0"/>
                  <w:divBdr>
                    <w:top w:val="none" w:sz="0" w:space="0" w:color="auto"/>
                    <w:left w:val="none" w:sz="0" w:space="0" w:color="auto"/>
                    <w:bottom w:val="none" w:sz="0" w:space="0" w:color="auto"/>
                    <w:right w:val="none" w:sz="0" w:space="0" w:color="auto"/>
                  </w:divBdr>
                  <w:divsChild>
                    <w:div w:id="1986086519">
                      <w:marLeft w:val="0"/>
                      <w:marRight w:val="0"/>
                      <w:marTop w:val="0"/>
                      <w:marBottom w:val="0"/>
                      <w:divBdr>
                        <w:top w:val="none" w:sz="0" w:space="0" w:color="auto"/>
                        <w:left w:val="none" w:sz="0" w:space="0" w:color="auto"/>
                        <w:bottom w:val="none" w:sz="0" w:space="0" w:color="auto"/>
                        <w:right w:val="none" w:sz="0" w:space="0" w:color="auto"/>
                      </w:divBdr>
                    </w:div>
                  </w:divsChild>
                </w:div>
                <w:div w:id="1482306433">
                  <w:marLeft w:val="0"/>
                  <w:marRight w:val="0"/>
                  <w:marTop w:val="0"/>
                  <w:marBottom w:val="0"/>
                  <w:divBdr>
                    <w:top w:val="none" w:sz="0" w:space="0" w:color="auto"/>
                    <w:left w:val="none" w:sz="0" w:space="0" w:color="auto"/>
                    <w:bottom w:val="none" w:sz="0" w:space="0" w:color="auto"/>
                    <w:right w:val="none" w:sz="0" w:space="0" w:color="auto"/>
                  </w:divBdr>
                  <w:divsChild>
                    <w:div w:id="1394036250">
                      <w:marLeft w:val="0"/>
                      <w:marRight w:val="0"/>
                      <w:marTop w:val="0"/>
                      <w:marBottom w:val="0"/>
                      <w:divBdr>
                        <w:top w:val="none" w:sz="0" w:space="0" w:color="auto"/>
                        <w:left w:val="none" w:sz="0" w:space="0" w:color="auto"/>
                        <w:bottom w:val="none" w:sz="0" w:space="0" w:color="auto"/>
                        <w:right w:val="none" w:sz="0" w:space="0" w:color="auto"/>
                      </w:divBdr>
                    </w:div>
                  </w:divsChild>
                </w:div>
                <w:div w:id="1488087588">
                  <w:marLeft w:val="0"/>
                  <w:marRight w:val="0"/>
                  <w:marTop w:val="0"/>
                  <w:marBottom w:val="0"/>
                  <w:divBdr>
                    <w:top w:val="none" w:sz="0" w:space="0" w:color="auto"/>
                    <w:left w:val="none" w:sz="0" w:space="0" w:color="auto"/>
                    <w:bottom w:val="none" w:sz="0" w:space="0" w:color="auto"/>
                    <w:right w:val="none" w:sz="0" w:space="0" w:color="auto"/>
                  </w:divBdr>
                  <w:divsChild>
                    <w:div w:id="1371997160">
                      <w:marLeft w:val="0"/>
                      <w:marRight w:val="0"/>
                      <w:marTop w:val="0"/>
                      <w:marBottom w:val="0"/>
                      <w:divBdr>
                        <w:top w:val="none" w:sz="0" w:space="0" w:color="auto"/>
                        <w:left w:val="none" w:sz="0" w:space="0" w:color="auto"/>
                        <w:bottom w:val="none" w:sz="0" w:space="0" w:color="auto"/>
                        <w:right w:val="none" w:sz="0" w:space="0" w:color="auto"/>
                      </w:divBdr>
                    </w:div>
                  </w:divsChild>
                </w:div>
                <w:div w:id="1541938970">
                  <w:marLeft w:val="0"/>
                  <w:marRight w:val="0"/>
                  <w:marTop w:val="0"/>
                  <w:marBottom w:val="0"/>
                  <w:divBdr>
                    <w:top w:val="none" w:sz="0" w:space="0" w:color="auto"/>
                    <w:left w:val="none" w:sz="0" w:space="0" w:color="auto"/>
                    <w:bottom w:val="none" w:sz="0" w:space="0" w:color="auto"/>
                    <w:right w:val="none" w:sz="0" w:space="0" w:color="auto"/>
                  </w:divBdr>
                  <w:divsChild>
                    <w:div w:id="977564105">
                      <w:marLeft w:val="0"/>
                      <w:marRight w:val="0"/>
                      <w:marTop w:val="0"/>
                      <w:marBottom w:val="0"/>
                      <w:divBdr>
                        <w:top w:val="none" w:sz="0" w:space="0" w:color="auto"/>
                        <w:left w:val="none" w:sz="0" w:space="0" w:color="auto"/>
                        <w:bottom w:val="none" w:sz="0" w:space="0" w:color="auto"/>
                        <w:right w:val="none" w:sz="0" w:space="0" w:color="auto"/>
                      </w:divBdr>
                    </w:div>
                  </w:divsChild>
                </w:div>
                <w:div w:id="1592929464">
                  <w:marLeft w:val="0"/>
                  <w:marRight w:val="0"/>
                  <w:marTop w:val="0"/>
                  <w:marBottom w:val="0"/>
                  <w:divBdr>
                    <w:top w:val="none" w:sz="0" w:space="0" w:color="auto"/>
                    <w:left w:val="none" w:sz="0" w:space="0" w:color="auto"/>
                    <w:bottom w:val="none" w:sz="0" w:space="0" w:color="auto"/>
                    <w:right w:val="none" w:sz="0" w:space="0" w:color="auto"/>
                  </w:divBdr>
                  <w:divsChild>
                    <w:div w:id="1257861410">
                      <w:marLeft w:val="0"/>
                      <w:marRight w:val="0"/>
                      <w:marTop w:val="0"/>
                      <w:marBottom w:val="0"/>
                      <w:divBdr>
                        <w:top w:val="none" w:sz="0" w:space="0" w:color="auto"/>
                        <w:left w:val="none" w:sz="0" w:space="0" w:color="auto"/>
                        <w:bottom w:val="none" w:sz="0" w:space="0" w:color="auto"/>
                        <w:right w:val="none" w:sz="0" w:space="0" w:color="auto"/>
                      </w:divBdr>
                    </w:div>
                  </w:divsChild>
                </w:div>
                <w:div w:id="1608850887">
                  <w:marLeft w:val="0"/>
                  <w:marRight w:val="0"/>
                  <w:marTop w:val="0"/>
                  <w:marBottom w:val="0"/>
                  <w:divBdr>
                    <w:top w:val="none" w:sz="0" w:space="0" w:color="auto"/>
                    <w:left w:val="none" w:sz="0" w:space="0" w:color="auto"/>
                    <w:bottom w:val="none" w:sz="0" w:space="0" w:color="auto"/>
                    <w:right w:val="none" w:sz="0" w:space="0" w:color="auto"/>
                  </w:divBdr>
                  <w:divsChild>
                    <w:div w:id="1565485760">
                      <w:marLeft w:val="0"/>
                      <w:marRight w:val="0"/>
                      <w:marTop w:val="0"/>
                      <w:marBottom w:val="0"/>
                      <w:divBdr>
                        <w:top w:val="none" w:sz="0" w:space="0" w:color="auto"/>
                        <w:left w:val="none" w:sz="0" w:space="0" w:color="auto"/>
                        <w:bottom w:val="none" w:sz="0" w:space="0" w:color="auto"/>
                        <w:right w:val="none" w:sz="0" w:space="0" w:color="auto"/>
                      </w:divBdr>
                    </w:div>
                  </w:divsChild>
                </w:div>
                <w:div w:id="1616669501">
                  <w:marLeft w:val="0"/>
                  <w:marRight w:val="0"/>
                  <w:marTop w:val="0"/>
                  <w:marBottom w:val="0"/>
                  <w:divBdr>
                    <w:top w:val="none" w:sz="0" w:space="0" w:color="auto"/>
                    <w:left w:val="none" w:sz="0" w:space="0" w:color="auto"/>
                    <w:bottom w:val="none" w:sz="0" w:space="0" w:color="auto"/>
                    <w:right w:val="none" w:sz="0" w:space="0" w:color="auto"/>
                  </w:divBdr>
                  <w:divsChild>
                    <w:div w:id="1448113866">
                      <w:marLeft w:val="0"/>
                      <w:marRight w:val="0"/>
                      <w:marTop w:val="0"/>
                      <w:marBottom w:val="0"/>
                      <w:divBdr>
                        <w:top w:val="none" w:sz="0" w:space="0" w:color="auto"/>
                        <w:left w:val="none" w:sz="0" w:space="0" w:color="auto"/>
                        <w:bottom w:val="none" w:sz="0" w:space="0" w:color="auto"/>
                        <w:right w:val="none" w:sz="0" w:space="0" w:color="auto"/>
                      </w:divBdr>
                    </w:div>
                  </w:divsChild>
                </w:div>
                <w:div w:id="1620138564">
                  <w:marLeft w:val="0"/>
                  <w:marRight w:val="0"/>
                  <w:marTop w:val="0"/>
                  <w:marBottom w:val="0"/>
                  <w:divBdr>
                    <w:top w:val="none" w:sz="0" w:space="0" w:color="auto"/>
                    <w:left w:val="none" w:sz="0" w:space="0" w:color="auto"/>
                    <w:bottom w:val="none" w:sz="0" w:space="0" w:color="auto"/>
                    <w:right w:val="none" w:sz="0" w:space="0" w:color="auto"/>
                  </w:divBdr>
                  <w:divsChild>
                    <w:div w:id="197402228">
                      <w:marLeft w:val="0"/>
                      <w:marRight w:val="0"/>
                      <w:marTop w:val="0"/>
                      <w:marBottom w:val="0"/>
                      <w:divBdr>
                        <w:top w:val="none" w:sz="0" w:space="0" w:color="auto"/>
                        <w:left w:val="none" w:sz="0" w:space="0" w:color="auto"/>
                        <w:bottom w:val="none" w:sz="0" w:space="0" w:color="auto"/>
                        <w:right w:val="none" w:sz="0" w:space="0" w:color="auto"/>
                      </w:divBdr>
                    </w:div>
                  </w:divsChild>
                </w:div>
                <w:div w:id="1638145723">
                  <w:marLeft w:val="0"/>
                  <w:marRight w:val="0"/>
                  <w:marTop w:val="0"/>
                  <w:marBottom w:val="0"/>
                  <w:divBdr>
                    <w:top w:val="none" w:sz="0" w:space="0" w:color="auto"/>
                    <w:left w:val="none" w:sz="0" w:space="0" w:color="auto"/>
                    <w:bottom w:val="none" w:sz="0" w:space="0" w:color="auto"/>
                    <w:right w:val="none" w:sz="0" w:space="0" w:color="auto"/>
                  </w:divBdr>
                  <w:divsChild>
                    <w:div w:id="86119808">
                      <w:marLeft w:val="0"/>
                      <w:marRight w:val="0"/>
                      <w:marTop w:val="0"/>
                      <w:marBottom w:val="0"/>
                      <w:divBdr>
                        <w:top w:val="none" w:sz="0" w:space="0" w:color="auto"/>
                        <w:left w:val="none" w:sz="0" w:space="0" w:color="auto"/>
                        <w:bottom w:val="none" w:sz="0" w:space="0" w:color="auto"/>
                        <w:right w:val="none" w:sz="0" w:space="0" w:color="auto"/>
                      </w:divBdr>
                    </w:div>
                  </w:divsChild>
                </w:div>
                <w:div w:id="1662081246">
                  <w:marLeft w:val="0"/>
                  <w:marRight w:val="0"/>
                  <w:marTop w:val="0"/>
                  <w:marBottom w:val="0"/>
                  <w:divBdr>
                    <w:top w:val="none" w:sz="0" w:space="0" w:color="auto"/>
                    <w:left w:val="none" w:sz="0" w:space="0" w:color="auto"/>
                    <w:bottom w:val="none" w:sz="0" w:space="0" w:color="auto"/>
                    <w:right w:val="none" w:sz="0" w:space="0" w:color="auto"/>
                  </w:divBdr>
                  <w:divsChild>
                    <w:div w:id="74717128">
                      <w:marLeft w:val="0"/>
                      <w:marRight w:val="0"/>
                      <w:marTop w:val="0"/>
                      <w:marBottom w:val="0"/>
                      <w:divBdr>
                        <w:top w:val="none" w:sz="0" w:space="0" w:color="auto"/>
                        <w:left w:val="none" w:sz="0" w:space="0" w:color="auto"/>
                        <w:bottom w:val="none" w:sz="0" w:space="0" w:color="auto"/>
                        <w:right w:val="none" w:sz="0" w:space="0" w:color="auto"/>
                      </w:divBdr>
                    </w:div>
                  </w:divsChild>
                </w:div>
                <w:div w:id="1667510686">
                  <w:marLeft w:val="0"/>
                  <w:marRight w:val="0"/>
                  <w:marTop w:val="0"/>
                  <w:marBottom w:val="0"/>
                  <w:divBdr>
                    <w:top w:val="none" w:sz="0" w:space="0" w:color="auto"/>
                    <w:left w:val="none" w:sz="0" w:space="0" w:color="auto"/>
                    <w:bottom w:val="none" w:sz="0" w:space="0" w:color="auto"/>
                    <w:right w:val="none" w:sz="0" w:space="0" w:color="auto"/>
                  </w:divBdr>
                  <w:divsChild>
                    <w:div w:id="1227181564">
                      <w:marLeft w:val="0"/>
                      <w:marRight w:val="0"/>
                      <w:marTop w:val="0"/>
                      <w:marBottom w:val="0"/>
                      <w:divBdr>
                        <w:top w:val="none" w:sz="0" w:space="0" w:color="auto"/>
                        <w:left w:val="none" w:sz="0" w:space="0" w:color="auto"/>
                        <w:bottom w:val="none" w:sz="0" w:space="0" w:color="auto"/>
                        <w:right w:val="none" w:sz="0" w:space="0" w:color="auto"/>
                      </w:divBdr>
                    </w:div>
                  </w:divsChild>
                </w:div>
                <w:div w:id="1682008523">
                  <w:marLeft w:val="0"/>
                  <w:marRight w:val="0"/>
                  <w:marTop w:val="0"/>
                  <w:marBottom w:val="0"/>
                  <w:divBdr>
                    <w:top w:val="none" w:sz="0" w:space="0" w:color="auto"/>
                    <w:left w:val="none" w:sz="0" w:space="0" w:color="auto"/>
                    <w:bottom w:val="none" w:sz="0" w:space="0" w:color="auto"/>
                    <w:right w:val="none" w:sz="0" w:space="0" w:color="auto"/>
                  </w:divBdr>
                  <w:divsChild>
                    <w:div w:id="77799382">
                      <w:marLeft w:val="0"/>
                      <w:marRight w:val="0"/>
                      <w:marTop w:val="0"/>
                      <w:marBottom w:val="0"/>
                      <w:divBdr>
                        <w:top w:val="none" w:sz="0" w:space="0" w:color="auto"/>
                        <w:left w:val="none" w:sz="0" w:space="0" w:color="auto"/>
                        <w:bottom w:val="none" w:sz="0" w:space="0" w:color="auto"/>
                        <w:right w:val="none" w:sz="0" w:space="0" w:color="auto"/>
                      </w:divBdr>
                    </w:div>
                  </w:divsChild>
                </w:div>
                <w:div w:id="1697998277">
                  <w:marLeft w:val="0"/>
                  <w:marRight w:val="0"/>
                  <w:marTop w:val="0"/>
                  <w:marBottom w:val="0"/>
                  <w:divBdr>
                    <w:top w:val="none" w:sz="0" w:space="0" w:color="auto"/>
                    <w:left w:val="none" w:sz="0" w:space="0" w:color="auto"/>
                    <w:bottom w:val="none" w:sz="0" w:space="0" w:color="auto"/>
                    <w:right w:val="none" w:sz="0" w:space="0" w:color="auto"/>
                  </w:divBdr>
                  <w:divsChild>
                    <w:div w:id="859974428">
                      <w:marLeft w:val="0"/>
                      <w:marRight w:val="0"/>
                      <w:marTop w:val="0"/>
                      <w:marBottom w:val="0"/>
                      <w:divBdr>
                        <w:top w:val="none" w:sz="0" w:space="0" w:color="auto"/>
                        <w:left w:val="none" w:sz="0" w:space="0" w:color="auto"/>
                        <w:bottom w:val="none" w:sz="0" w:space="0" w:color="auto"/>
                        <w:right w:val="none" w:sz="0" w:space="0" w:color="auto"/>
                      </w:divBdr>
                    </w:div>
                  </w:divsChild>
                </w:div>
                <w:div w:id="1719863354">
                  <w:marLeft w:val="0"/>
                  <w:marRight w:val="0"/>
                  <w:marTop w:val="0"/>
                  <w:marBottom w:val="0"/>
                  <w:divBdr>
                    <w:top w:val="none" w:sz="0" w:space="0" w:color="auto"/>
                    <w:left w:val="none" w:sz="0" w:space="0" w:color="auto"/>
                    <w:bottom w:val="none" w:sz="0" w:space="0" w:color="auto"/>
                    <w:right w:val="none" w:sz="0" w:space="0" w:color="auto"/>
                  </w:divBdr>
                  <w:divsChild>
                    <w:div w:id="2041348021">
                      <w:marLeft w:val="0"/>
                      <w:marRight w:val="0"/>
                      <w:marTop w:val="0"/>
                      <w:marBottom w:val="0"/>
                      <w:divBdr>
                        <w:top w:val="none" w:sz="0" w:space="0" w:color="auto"/>
                        <w:left w:val="none" w:sz="0" w:space="0" w:color="auto"/>
                        <w:bottom w:val="none" w:sz="0" w:space="0" w:color="auto"/>
                        <w:right w:val="none" w:sz="0" w:space="0" w:color="auto"/>
                      </w:divBdr>
                    </w:div>
                  </w:divsChild>
                </w:div>
                <w:div w:id="1749502903">
                  <w:marLeft w:val="0"/>
                  <w:marRight w:val="0"/>
                  <w:marTop w:val="0"/>
                  <w:marBottom w:val="0"/>
                  <w:divBdr>
                    <w:top w:val="none" w:sz="0" w:space="0" w:color="auto"/>
                    <w:left w:val="none" w:sz="0" w:space="0" w:color="auto"/>
                    <w:bottom w:val="none" w:sz="0" w:space="0" w:color="auto"/>
                    <w:right w:val="none" w:sz="0" w:space="0" w:color="auto"/>
                  </w:divBdr>
                  <w:divsChild>
                    <w:div w:id="1624652463">
                      <w:marLeft w:val="0"/>
                      <w:marRight w:val="0"/>
                      <w:marTop w:val="0"/>
                      <w:marBottom w:val="0"/>
                      <w:divBdr>
                        <w:top w:val="none" w:sz="0" w:space="0" w:color="auto"/>
                        <w:left w:val="none" w:sz="0" w:space="0" w:color="auto"/>
                        <w:bottom w:val="none" w:sz="0" w:space="0" w:color="auto"/>
                        <w:right w:val="none" w:sz="0" w:space="0" w:color="auto"/>
                      </w:divBdr>
                    </w:div>
                  </w:divsChild>
                </w:div>
                <w:div w:id="1806047436">
                  <w:marLeft w:val="0"/>
                  <w:marRight w:val="0"/>
                  <w:marTop w:val="0"/>
                  <w:marBottom w:val="0"/>
                  <w:divBdr>
                    <w:top w:val="none" w:sz="0" w:space="0" w:color="auto"/>
                    <w:left w:val="none" w:sz="0" w:space="0" w:color="auto"/>
                    <w:bottom w:val="none" w:sz="0" w:space="0" w:color="auto"/>
                    <w:right w:val="none" w:sz="0" w:space="0" w:color="auto"/>
                  </w:divBdr>
                  <w:divsChild>
                    <w:div w:id="1694652518">
                      <w:marLeft w:val="0"/>
                      <w:marRight w:val="0"/>
                      <w:marTop w:val="0"/>
                      <w:marBottom w:val="0"/>
                      <w:divBdr>
                        <w:top w:val="none" w:sz="0" w:space="0" w:color="auto"/>
                        <w:left w:val="none" w:sz="0" w:space="0" w:color="auto"/>
                        <w:bottom w:val="none" w:sz="0" w:space="0" w:color="auto"/>
                        <w:right w:val="none" w:sz="0" w:space="0" w:color="auto"/>
                      </w:divBdr>
                    </w:div>
                  </w:divsChild>
                </w:div>
                <w:div w:id="1858690680">
                  <w:marLeft w:val="0"/>
                  <w:marRight w:val="0"/>
                  <w:marTop w:val="0"/>
                  <w:marBottom w:val="0"/>
                  <w:divBdr>
                    <w:top w:val="none" w:sz="0" w:space="0" w:color="auto"/>
                    <w:left w:val="none" w:sz="0" w:space="0" w:color="auto"/>
                    <w:bottom w:val="none" w:sz="0" w:space="0" w:color="auto"/>
                    <w:right w:val="none" w:sz="0" w:space="0" w:color="auto"/>
                  </w:divBdr>
                  <w:divsChild>
                    <w:div w:id="1433549397">
                      <w:marLeft w:val="0"/>
                      <w:marRight w:val="0"/>
                      <w:marTop w:val="0"/>
                      <w:marBottom w:val="0"/>
                      <w:divBdr>
                        <w:top w:val="none" w:sz="0" w:space="0" w:color="auto"/>
                        <w:left w:val="none" w:sz="0" w:space="0" w:color="auto"/>
                        <w:bottom w:val="none" w:sz="0" w:space="0" w:color="auto"/>
                        <w:right w:val="none" w:sz="0" w:space="0" w:color="auto"/>
                      </w:divBdr>
                    </w:div>
                  </w:divsChild>
                </w:div>
                <w:div w:id="1918251086">
                  <w:marLeft w:val="0"/>
                  <w:marRight w:val="0"/>
                  <w:marTop w:val="0"/>
                  <w:marBottom w:val="0"/>
                  <w:divBdr>
                    <w:top w:val="none" w:sz="0" w:space="0" w:color="auto"/>
                    <w:left w:val="none" w:sz="0" w:space="0" w:color="auto"/>
                    <w:bottom w:val="none" w:sz="0" w:space="0" w:color="auto"/>
                    <w:right w:val="none" w:sz="0" w:space="0" w:color="auto"/>
                  </w:divBdr>
                  <w:divsChild>
                    <w:div w:id="1229536393">
                      <w:marLeft w:val="0"/>
                      <w:marRight w:val="0"/>
                      <w:marTop w:val="0"/>
                      <w:marBottom w:val="0"/>
                      <w:divBdr>
                        <w:top w:val="none" w:sz="0" w:space="0" w:color="auto"/>
                        <w:left w:val="none" w:sz="0" w:space="0" w:color="auto"/>
                        <w:bottom w:val="none" w:sz="0" w:space="0" w:color="auto"/>
                        <w:right w:val="none" w:sz="0" w:space="0" w:color="auto"/>
                      </w:divBdr>
                    </w:div>
                  </w:divsChild>
                </w:div>
                <w:div w:id="1943029444">
                  <w:marLeft w:val="0"/>
                  <w:marRight w:val="0"/>
                  <w:marTop w:val="0"/>
                  <w:marBottom w:val="0"/>
                  <w:divBdr>
                    <w:top w:val="none" w:sz="0" w:space="0" w:color="auto"/>
                    <w:left w:val="none" w:sz="0" w:space="0" w:color="auto"/>
                    <w:bottom w:val="none" w:sz="0" w:space="0" w:color="auto"/>
                    <w:right w:val="none" w:sz="0" w:space="0" w:color="auto"/>
                  </w:divBdr>
                  <w:divsChild>
                    <w:div w:id="1259363287">
                      <w:marLeft w:val="0"/>
                      <w:marRight w:val="0"/>
                      <w:marTop w:val="0"/>
                      <w:marBottom w:val="0"/>
                      <w:divBdr>
                        <w:top w:val="none" w:sz="0" w:space="0" w:color="auto"/>
                        <w:left w:val="none" w:sz="0" w:space="0" w:color="auto"/>
                        <w:bottom w:val="none" w:sz="0" w:space="0" w:color="auto"/>
                        <w:right w:val="none" w:sz="0" w:space="0" w:color="auto"/>
                      </w:divBdr>
                    </w:div>
                  </w:divsChild>
                </w:div>
                <w:div w:id="1948197174">
                  <w:marLeft w:val="0"/>
                  <w:marRight w:val="0"/>
                  <w:marTop w:val="0"/>
                  <w:marBottom w:val="0"/>
                  <w:divBdr>
                    <w:top w:val="none" w:sz="0" w:space="0" w:color="auto"/>
                    <w:left w:val="none" w:sz="0" w:space="0" w:color="auto"/>
                    <w:bottom w:val="none" w:sz="0" w:space="0" w:color="auto"/>
                    <w:right w:val="none" w:sz="0" w:space="0" w:color="auto"/>
                  </w:divBdr>
                  <w:divsChild>
                    <w:div w:id="1713189884">
                      <w:marLeft w:val="0"/>
                      <w:marRight w:val="0"/>
                      <w:marTop w:val="0"/>
                      <w:marBottom w:val="0"/>
                      <w:divBdr>
                        <w:top w:val="none" w:sz="0" w:space="0" w:color="auto"/>
                        <w:left w:val="none" w:sz="0" w:space="0" w:color="auto"/>
                        <w:bottom w:val="none" w:sz="0" w:space="0" w:color="auto"/>
                        <w:right w:val="none" w:sz="0" w:space="0" w:color="auto"/>
                      </w:divBdr>
                    </w:div>
                  </w:divsChild>
                </w:div>
                <w:div w:id="1963148859">
                  <w:marLeft w:val="0"/>
                  <w:marRight w:val="0"/>
                  <w:marTop w:val="0"/>
                  <w:marBottom w:val="0"/>
                  <w:divBdr>
                    <w:top w:val="none" w:sz="0" w:space="0" w:color="auto"/>
                    <w:left w:val="none" w:sz="0" w:space="0" w:color="auto"/>
                    <w:bottom w:val="none" w:sz="0" w:space="0" w:color="auto"/>
                    <w:right w:val="none" w:sz="0" w:space="0" w:color="auto"/>
                  </w:divBdr>
                  <w:divsChild>
                    <w:div w:id="577256191">
                      <w:marLeft w:val="0"/>
                      <w:marRight w:val="0"/>
                      <w:marTop w:val="0"/>
                      <w:marBottom w:val="0"/>
                      <w:divBdr>
                        <w:top w:val="none" w:sz="0" w:space="0" w:color="auto"/>
                        <w:left w:val="none" w:sz="0" w:space="0" w:color="auto"/>
                        <w:bottom w:val="none" w:sz="0" w:space="0" w:color="auto"/>
                        <w:right w:val="none" w:sz="0" w:space="0" w:color="auto"/>
                      </w:divBdr>
                    </w:div>
                  </w:divsChild>
                </w:div>
                <w:div w:id="1964312533">
                  <w:marLeft w:val="0"/>
                  <w:marRight w:val="0"/>
                  <w:marTop w:val="0"/>
                  <w:marBottom w:val="0"/>
                  <w:divBdr>
                    <w:top w:val="none" w:sz="0" w:space="0" w:color="auto"/>
                    <w:left w:val="none" w:sz="0" w:space="0" w:color="auto"/>
                    <w:bottom w:val="none" w:sz="0" w:space="0" w:color="auto"/>
                    <w:right w:val="none" w:sz="0" w:space="0" w:color="auto"/>
                  </w:divBdr>
                  <w:divsChild>
                    <w:div w:id="1282881953">
                      <w:marLeft w:val="0"/>
                      <w:marRight w:val="0"/>
                      <w:marTop w:val="0"/>
                      <w:marBottom w:val="0"/>
                      <w:divBdr>
                        <w:top w:val="none" w:sz="0" w:space="0" w:color="auto"/>
                        <w:left w:val="none" w:sz="0" w:space="0" w:color="auto"/>
                        <w:bottom w:val="none" w:sz="0" w:space="0" w:color="auto"/>
                        <w:right w:val="none" w:sz="0" w:space="0" w:color="auto"/>
                      </w:divBdr>
                    </w:div>
                  </w:divsChild>
                </w:div>
                <w:div w:id="1985425769">
                  <w:marLeft w:val="0"/>
                  <w:marRight w:val="0"/>
                  <w:marTop w:val="0"/>
                  <w:marBottom w:val="0"/>
                  <w:divBdr>
                    <w:top w:val="none" w:sz="0" w:space="0" w:color="auto"/>
                    <w:left w:val="none" w:sz="0" w:space="0" w:color="auto"/>
                    <w:bottom w:val="none" w:sz="0" w:space="0" w:color="auto"/>
                    <w:right w:val="none" w:sz="0" w:space="0" w:color="auto"/>
                  </w:divBdr>
                  <w:divsChild>
                    <w:div w:id="1158956624">
                      <w:marLeft w:val="0"/>
                      <w:marRight w:val="0"/>
                      <w:marTop w:val="0"/>
                      <w:marBottom w:val="0"/>
                      <w:divBdr>
                        <w:top w:val="none" w:sz="0" w:space="0" w:color="auto"/>
                        <w:left w:val="none" w:sz="0" w:space="0" w:color="auto"/>
                        <w:bottom w:val="none" w:sz="0" w:space="0" w:color="auto"/>
                        <w:right w:val="none" w:sz="0" w:space="0" w:color="auto"/>
                      </w:divBdr>
                    </w:div>
                  </w:divsChild>
                </w:div>
                <w:div w:id="2002005102">
                  <w:marLeft w:val="0"/>
                  <w:marRight w:val="0"/>
                  <w:marTop w:val="0"/>
                  <w:marBottom w:val="0"/>
                  <w:divBdr>
                    <w:top w:val="none" w:sz="0" w:space="0" w:color="auto"/>
                    <w:left w:val="none" w:sz="0" w:space="0" w:color="auto"/>
                    <w:bottom w:val="none" w:sz="0" w:space="0" w:color="auto"/>
                    <w:right w:val="none" w:sz="0" w:space="0" w:color="auto"/>
                  </w:divBdr>
                  <w:divsChild>
                    <w:div w:id="931669501">
                      <w:marLeft w:val="0"/>
                      <w:marRight w:val="0"/>
                      <w:marTop w:val="0"/>
                      <w:marBottom w:val="0"/>
                      <w:divBdr>
                        <w:top w:val="none" w:sz="0" w:space="0" w:color="auto"/>
                        <w:left w:val="none" w:sz="0" w:space="0" w:color="auto"/>
                        <w:bottom w:val="none" w:sz="0" w:space="0" w:color="auto"/>
                        <w:right w:val="none" w:sz="0" w:space="0" w:color="auto"/>
                      </w:divBdr>
                    </w:div>
                  </w:divsChild>
                </w:div>
                <w:div w:id="2011904139">
                  <w:marLeft w:val="0"/>
                  <w:marRight w:val="0"/>
                  <w:marTop w:val="0"/>
                  <w:marBottom w:val="0"/>
                  <w:divBdr>
                    <w:top w:val="none" w:sz="0" w:space="0" w:color="auto"/>
                    <w:left w:val="none" w:sz="0" w:space="0" w:color="auto"/>
                    <w:bottom w:val="none" w:sz="0" w:space="0" w:color="auto"/>
                    <w:right w:val="none" w:sz="0" w:space="0" w:color="auto"/>
                  </w:divBdr>
                  <w:divsChild>
                    <w:div w:id="1928689719">
                      <w:marLeft w:val="0"/>
                      <w:marRight w:val="0"/>
                      <w:marTop w:val="0"/>
                      <w:marBottom w:val="0"/>
                      <w:divBdr>
                        <w:top w:val="none" w:sz="0" w:space="0" w:color="auto"/>
                        <w:left w:val="none" w:sz="0" w:space="0" w:color="auto"/>
                        <w:bottom w:val="none" w:sz="0" w:space="0" w:color="auto"/>
                        <w:right w:val="none" w:sz="0" w:space="0" w:color="auto"/>
                      </w:divBdr>
                    </w:div>
                  </w:divsChild>
                </w:div>
                <w:div w:id="2025356159">
                  <w:marLeft w:val="0"/>
                  <w:marRight w:val="0"/>
                  <w:marTop w:val="0"/>
                  <w:marBottom w:val="0"/>
                  <w:divBdr>
                    <w:top w:val="none" w:sz="0" w:space="0" w:color="auto"/>
                    <w:left w:val="none" w:sz="0" w:space="0" w:color="auto"/>
                    <w:bottom w:val="none" w:sz="0" w:space="0" w:color="auto"/>
                    <w:right w:val="none" w:sz="0" w:space="0" w:color="auto"/>
                  </w:divBdr>
                  <w:divsChild>
                    <w:div w:id="1846898275">
                      <w:marLeft w:val="0"/>
                      <w:marRight w:val="0"/>
                      <w:marTop w:val="0"/>
                      <w:marBottom w:val="0"/>
                      <w:divBdr>
                        <w:top w:val="none" w:sz="0" w:space="0" w:color="auto"/>
                        <w:left w:val="none" w:sz="0" w:space="0" w:color="auto"/>
                        <w:bottom w:val="none" w:sz="0" w:space="0" w:color="auto"/>
                        <w:right w:val="none" w:sz="0" w:space="0" w:color="auto"/>
                      </w:divBdr>
                    </w:div>
                  </w:divsChild>
                </w:div>
                <w:div w:id="2025933402">
                  <w:marLeft w:val="0"/>
                  <w:marRight w:val="0"/>
                  <w:marTop w:val="0"/>
                  <w:marBottom w:val="0"/>
                  <w:divBdr>
                    <w:top w:val="none" w:sz="0" w:space="0" w:color="auto"/>
                    <w:left w:val="none" w:sz="0" w:space="0" w:color="auto"/>
                    <w:bottom w:val="none" w:sz="0" w:space="0" w:color="auto"/>
                    <w:right w:val="none" w:sz="0" w:space="0" w:color="auto"/>
                  </w:divBdr>
                  <w:divsChild>
                    <w:div w:id="890461450">
                      <w:marLeft w:val="0"/>
                      <w:marRight w:val="0"/>
                      <w:marTop w:val="0"/>
                      <w:marBottom w:val="0"/>
                      <w:divBdr>
                        <w:top w:val="none" w:sz="0" w:space="0" w:color="auto"/>
                        <w:left w:val="none" w:sz="0" w:space="0" w:color="auto"/>
                        <w:bottom w:val="none" w:sz="0" w:space="0" w:color="auto"/>
                        <w:right w:val="none" w:sz="0" w:space="0" w:color="auto"/>
                      </w:divBdr>
                    </w:div>
                  </w:divsChild>
                </w:div>
                <w:div w:id="2036075364">
                  <w:marLeft w:val="0"/>
                  <w:marRight w:val="0"/>
                  <w:marTop w:val="0"/>
                  <w:marBottom w:val="0"/>
                  <w:divBdr>
                    <w:top w:val="none" w:sz="0" w:space="0" w:color="auto"/>
                    <w:left w:val="none" w:sz="0" w:space="0" w:color="auto"/>
                    <w:bottom w:val="none" w:sz="0" w:space="0" w:color="auto"/>
                    <w:right w:val="none" w:sz="0" w:space="0" w:color="auto"/>
                  </w:divBdr>
                  <w:divsChild>
                    <w:div w:id="221334723">
                      <w:marLeft w:val="0"/>
                      <w:marRight w:val="0"/>
                      <w:marTop w:val="0"/>
                      <w:marBottom w:val="0"/>
                      <w:divBdr>
                        <w:top w:val="none" w:sz="0" w:space="0" w:color="auto"/>
                        <w:left w:val="none" w:sz="0" w:space="0" w:color="auto"/>
                        <w:bottom w:val="none" w:sz="0" w:space="0" w:color="auto"/>
                        <w:right w:val="none" w:sz="0" w:space="0" w:color="auto"/>
                      </w:divBdr>
                    </w:div>
                  </w:divsChild>
                </w:div>
                <w:div w:id="2052877431">
                  <w:marLeft w:val="0"/>
                  <w:marRight w:val="0"/>
                  <w:marTop w:val="0"/>
                  <w:marBottom w:val="0"/>
                  <w:divBdr>
                    <w:top w:val="none" w:sz="0" w:space="0" w:color="auto"/>
                    <w:left w:val="none" w:sz="0" w:space="0" w:color="auto"/>
                    <w:bottom w:val="none" w:sz="0" w:space="0" w:color="auto"/>
                    <w:right w:val="none" w:sz="0" w:space="0" w:color="auto"/>
                  </w:divBdr>
                  <w:divsChild>
                    <w:div w:id="1035159734">
                      <w:marLeft w:val="0"/>
                      <w:marRight w:val="0"/>
                      <w:marTop w:val="0"/>
                      <w:marBottom w:val="0"/>
                      <w:divBdr>
                        <w:top w:val="none" w:sz="0" w:space="0" w:color="auto"/>
                        <w:left w:val="none" w:sz="0" w:space="0" w:color="auto"/>
                        <w:bottom w:val="none" w:sz="0" w:space="0" w:color="auto"/>
                        <w:right w:val="none" w:sz="0" w:space="0" w:color="auto"/>
                      </w:divBdr>
                    </w:div>
                  </w:divsChild>
                </w:div>
                <w:div w:id="2078474368">
                  <w:marLeft w:val="0"/>
                  <w:marRight w:val="0"/>
                  <w:marTop w:val="0"/>
                  <w:marBottom w:val="0"/>
                  <w:divBdr>
                    <w:top w:val="none" w:sz="0" w:space="0" w:color="auto"/>
                    <w:left w:val="none" w:sz="0" w:space="0" w:color="auto"/>
                    <w:bottom w:val="none" w:sz="0" w:space="0" w:color="auto"/>
                    <w:right w:val="none" w:sz="0" w:space="0" w:color="auto"/>
                  </w:divBdr>
                  <w:divsChild>
                    <w:div w:id="704405290">
                      <w:marLeft w:val="0"/>
                      <w:marRight w:val="0"/>
                      <w:marTop w:val="0"/>
                      <w:marBottom w:val="0"/>
                      <w:divBdr>
                        <w:top w:val="none" w:sz="0" w:space="0" w:color="auto"/>
                        <w:left w:val="none" w:sz="0" w:space="0" w:color="auto"/>
                        <w:bottom w:val="none" w:sz="0" w:space="0" w:color="auto"/>
                        <w:right w:val="none" w:sz="0" w:space="0" w:color="auto"/>
                      </w:divBdr>
                    </w:div>
                  </w:divsChild>
                </w:div>
                <w:div w:id="2079938054">
                  <w:marLeft w:val="0"/>
                  <w:marRight w:val="0"/>
                  <w:marTop w:val="0"/>
                  <w:marBottom w:val="0"/>
                  <w:divBdr>
                    <w:top w:val="none" w:sz="0" w:space="0" w:color="auto"/>
                    <w:left w:val="none" w:sz="0" w:space="0" w:color="auto"/>
                    <w:bottom w:val="none" w:sz="0" w:space="0" w:color="auto"/>
                    <w:right w:val="none" w:sz="0" w:space="0" w:color="auto"/>
                  </w:divBdr>
                  <w:divsChild>
                    <w:div w:id="167988192">
                      <w:marLeft w:val="0"/>
                      <w:marRight w:val="0"/>
                      <w:marTop w:val="0"/>
                      <w:marBottom w:val="0"/>
                      <w:divBdr>
                        <w:top w:val="none" w:sz="0" w:space="0" w:color="auto"/>
                        <w:left w:val="none" w:sz="0" w:space="0" w:color="auto"/>
                        <w:bottom w:val="none" w:sz="0" w:space="0" w:color="auto"/>
                        <w:right w:val="none" w:sz="0" w:space="0" w:color="auto"/>
                      </w:divBdr>
                    </w:div>
                  </w:divsChild>
                </w:div>
                <w:div w:id="2135053311">
                  <w:marLeft w:val="0"/>
                  <w:marRight w:val="0"/>
                  <w:marTop w:val="0"/>
                  <w:marBottom w:val="0"/>
                  <w:divBdr>
                    <w:top w:val="none" w:sz="0" w:space="0" w:color="auto"/>
                    <w:left w:val="none" w:sz="0" w:space="0" w:color="auto"/>
                    <w:bottom w:val="none" w:sz="0" w:space="0" w:color="auto"/>
                    <w:right w:val="none" w:sz="0" w:space="0" w:color="auto"/>
                  </w:divBdr>
                  <w:divsChild>
                    <w:div w:id="207520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145145">
          <w:marLeft w:val="0"/>
          <w:marRight w:val="0"/>
          <w:marTop w:val="0"/>
          <w:marBottom w:val="0"/>
          <w:divBdr>
            <w:top w:val="none" w:sz="0" w:space="0" w:color="auto"/>
            <w:left w:val="none" w:sz="0" w:space="0" w:color="auto"/>
            <w:bottom w:val="none" w:sz="0" w:space="0" w:color="auto"/>
            <w:right w:val="none" w:sz="0" w:space="0" w:color="auto"/>
          </w:divBdr>
        </w:div>
        <w:div w:id="1933007800">
          <w:marLeft w:val="0"/>
          <w:marRight w:val="0"/>
          <w:marTop w:val="0"/>
          <w:marBottom w:val="0"/>
          <w:divBdr>
            <w:top w:val="none" w:sz="0" w:space="0" w:color="auto"/>
            <w:left w:val="none" w:sz="0" w:space="0" w:color="auto"/>
            <w:bottom w:val="none" w:sz="0" w:space="0" w:color="auto"/>
            <w:right w:val="none" w:sz="0" w:space="0" w:color="auto"/>
          </w:divBdr>
        </w:div>
      </w:divsChild>
    </w:div>
    <w:div w:id="879362307">
      <w:bodyDiv w:val="1"/>
      <w:marLeft w:val="0"/>
      <w:marRight w:val="0"/>
      <w:marTop w:val="0"/>
      <w:marBottom w:val="0"/>
      <w:divBdr>
        <w:top w:val="none" w:sz="0" w:space="0" w:color="auto"/>
        <w:left w:val="none" w:sz="0" w:space="0" w:color="auto"/>
        <w:bottom w:val="none" w:sz="0" w:space="0" w:color="auto"/>
        <w:right w:val="none" w:sz="0" w:space="0" w:color="auto"/>
      </w:divBdr>
    </w:div>
    <w:div w:id="879434536">
      <w:bodyDiv w:val="1"/>
      <w:marLeft w:val="0"/>
      <w:marRight w:val="0"/>
      <w:marTop w:val="0"/>
      <w:marBottom w:val="0"/>
      <w:divBdr>
        <w:top w:val="none" w:sz="0" w:space="0" w:color="auto"/>
        <w:left w:val="none" w:sz="0" w:space="0" w:color="auto"/>
        <w:bottom w:val="none" w:sz="0" w:space="0" w:color="auto"/>
        <w:right w:val="none" w:sz="0" w:space="0" w:color="auto"/>
      </w:divBdr>
    </w:div>
    <w:div w:id="920601715">
      <w:bodyDiv w:val="1"/>
      <w:marLeft w:val="0"/>
      <w:marRight w:val="0"/>
      <w:marTop w:val="0"/>
      <w:marBottom w:val="0"/>
      <w:divBdr>
        <w:top w:val="none" w:sz="0" w:space="0" w:color="auto"/>
        <w:left w:val="none" w:sz="0" w:space="0" w:color="auto"/>
        <w:bottom w:val="none" w:sz="0" w:space="0" w:color="auto"/>
        <w:right w:val="none" w:sz="0" w:space="0" w:color="auto"/>
      </w:divBdr>
    </w:div>
    <w:div w:id="936669735">
      <w:bodyDiv w:val="1"/>
      <w:marLeft w:val="0"/>
      <w:marRight w:val="0"/>
      <w:marTop w:val="0"/>
      <w:marBottom w:val="0"/>
      <w:divBdr>
        <w:top w:val="none" w:sz="0" w:space="0" w:color="auto"/>
        <w:left w:val="none" w:sz="0" w:space="0" w:color="auto"/>
        <w:bottom w:val="none" w:sz="0" w:space="0" w:color="auto"/>
        <w:right w:val="none" w:sz="0" w:space="0" w:color="auto"/>
      </w:divBdr>
    </w:div>
    <w:div w:id="969239431">
      <w:bodyDiv w:val="1"/>
      <w:marLeft w:val="0"/>
      <w:marRight w:val="0"/>
      <w:marTop w:val="0"/>
      <w:marBottom w:val="0"/>
      <w:divBdr>
        <w:top w:val="none" w:sz="0" w:space="0" w:color="auto"/>
        <w:left w:val="none" w:sz="0" w:space="0" w:color="auto"/>
        <w:bottom w:val="none" w:sz="0" w:space="0" w:color="auto"/>
        <w:right w:val="none" w:sz="0" w:space="0" w:color="auto"/>
      </w:divBdr>
    </w:div>
    <w:div w:id="992830043">
      <w:bodyDiv w:val="1"/>
      <w:marLeft w:val="0"/>
      <w:marRight w:val="0"/>
      <w:marTop w:val="0"/>
      <w:marBottom w:val="0"/>
      <w:divBdr>
        <w:top w:val="none" w:sz="0" w:space="0" w:color="auto"/>
        <w:left w:val="none" w:sz="0" w:space="0" w:color="auto"/>
        <w:bottom w:val="none" w:sz="0" w:space="0" w:color="auto"/>
        <w:right w:val="none" w:sz="0" w:space="0" w:color="auto"/>
      </w:divBdr>
    </w:div>
    <w:div w:id="1004895394">
      <w:bodyDiv w:val="1"/>
      <w:marLeft w:val="0"/>
      <w:marRight w:val="0"/>
      <w:marTop w:val="0"/>
      <w:marBottom w:val="0"/>
      <w:divBdr>
        <w:top w:val="none" w:sz="0" w:space="0" w:color="auto"/>
        <w:left w:val="none" w:sz="0" w:space="0" w:color="auto"/>
        <w:bottom w:val="none" w:sz="0" w:space="0" w:color="auto"/>
        <w:right w:val="none" w:sz="0" w:space="0" w:color="auto"/>
      </w:divBdr>
    </w:div>
    <w:div w:id="1024481393">
      <w:bodyDiv w:val="1"/>
      <w:marLeft w:val="0"/>
      <w:marRight w:val="0"/>
      <w:marTop w:val="0"/>
      <w:marBottom w:val="0"/>
      <w:divBdr>
        <w:top w:val="none" w:sz="0" w:space="0" w:color="auto"/>
        <w:left w:val="none" w:sz="0" w:space="0" w:color="auto"/>
        <w:bottom w:val="none" w:sz="0" w:space="0" w:color="auto"/>
        <w:right w:val="none" w:sz="0" w:space="0" w:color="auto"/>
      </w:divBdr>
    </w:div>
    <w:div w:id="1027097973">
      <w:bodyDiv w:val="1"/>
      <w:marLeft w:val="0"/>
      <w:marRight w:val="0"/>
      <w:marTop w:val="0"/>
      <w:marBottom w:val="0"/>
      <w:divBdr>
        <w:top w:val="none" w:sz="0" w:space="0" w:color="auto"/>
        <w:left w:val="none" w:sz="0" w:space="0" w:color="auto"/>
        <w:bottom w:val="none" w:sz="0" w:space="0" w:color="auto"/>
        <w:right w:val="none" w:sz="0" w:space="0" w:color="auto"/>
      </w:divBdr>
    </w:div>
    <w:div w:id="1046027759">
      <w:bodyDiv w:val="1"/>
      <w:marLeft w:val="0"/>
      <w:marRight w:val="0"/>
      <w:marTop w:val="0"/>
      <w:marBottom w:val="0"/>
      <w:divBdr>
        <w:top w:val="none" w:sz="0" w:space="0" w:color="auto"/>
        <w:left w:val="none" w:sz="0" w:space="0" w:color="auto"/>
        <w:bottom w:val="none" w:sz="0" w:space="0" w:color="auto"/>
        <w:right w:val="none" w:sz="0" w:space="0" w:color="auto"/>
      </w:divBdr>
    </w:div>
    <w:div w:id="1052264326">
      <w:bodyDiv w:val="1"/>
      <w:marLeft w:val="0"/>
      <w:marRight w:val="0"/>
      <w:marTop w:val="0"/>
      <w:marBottom w:val="0"/>
      <w:divBdr>
        <w:top w:val="none" w:sz="0" w:space="0" w:color="auto"/>
        <w:left w:val="none" w:sz="0" w:space="0" w:color="auto"/>
        <w:bottom w:val="none" w:sz="0" w:space="0" w:color="auto"/>
        <w:right w:val="none" w:sz="0" w:space="0" w:color="auto"/>
      </w:divBdr>
    </w:div>
    <w:div w:id="1077940940">
      <w:bodyDiv w:val="1"/>
      <w:marLeft w:val="0"/>
      <w:marRight w:val="0"/>
      <w:marTop w:val="0"/>
      <w:marBottom w:val="0"/>
      <w:divBdr>
        <w:top w:val="none" w:sz="0" w:space="0" w:color="auto"/>
        <w:left w:val="none" w:sz="0" w:space="0" w:color="auto"/>
        <w:bottom w:val="none" w:sz="0" w:space="0" w:color="auto"/>
        <w:right w:val="none" w:sz="0" w:space="0" w:color="auto"/>
      </w:divBdr>
    </w:div>
    <w:div w:id="1080567127">
      <w:bodyDiv w:val="1"/>
      <w:marLeft w:val="0"/>
      <w:marRight w:val="0"/>
      <w:marTop w:val="0"/>
      <w:marBottom w:val="0"/>
      <w:divBdr>
        <w:top w:val="none" w:sz="0" w:space="0" w:color="auto"/>
        <w:left w:val="none" w:sz="0" w:space="0" w:color="auto"/>
        <w:bottom w:val="none" w:sz="0" w:space="0" w:color="auto"/>
        <w:right w:val="none" w:sz="0" w:space="0" w:color="auto"/>
      </w:divBdr>
    </w:div>
    <w:div w:id="1116411657">
      <w:bodyDiv w:val="1"/>
      <w:marLeft w:val="0"/>
      <w:marRight w:val="0"/>
      <w:marTop w:val="0"/>
      <w:marBottom w:val="0"/>
      <w:divBdr>
        <w:top w:val="none" w:sz="0" w:space="0" w:color="auto"/>
        <w:left w:val="none" w:sz="0" w:space="0" w:color="auto"/>
        <w:bottom w:val="none" w:sz="0" w:space="0" w:color="auto"/>
        <w:right w:val="none" w:sz="0" w:space="0" w:color="auto"/>
      </w:divBdr>
    </w:div>
    <w:div w:id="1117219789">
      <w:bodyDiv w:val="1"/>
      <w:marLeft w:val="0"/>
      <w:marRight w:val="0"/>
      <w:marTop w:val="0"/>
      <w:marBottom w:val="0"/>
      <w:divBdr>
        <w:top w:val="none" w:sz="0" w:space="0" w:color="auto"/>
        <w:left w:val="none" w:sz="0" w:space="0" w:color="auto"/>
        <w:bottom w:val="none" w:sz="0" w:space="0" w:color="auto"/>
        <w:right w:val="none" w:sz="0" w:space="0" w:color="auto"/>
      </w:divBdr>
      <w:divsChild>
        <w:div w:id="431048682">
          <w:marLeft w:val="0"/>
          <w:marRight w:val="0"/>
          <w:marTop w:val="0"/>
          <w:marBottom w:val="0"/>
          <w:divBdr>
            <w:top w:val="none" w:sz="0" w:space="0" w:color="auto"/>
            <w:left w:val="none" w:sz="0" w:space="0" w:color="auto"/>
            <w:bottom w:val="none" w:sz="0" w:space="0" w:color="auto"/>
            <w:right w:val="none" w:sz="0" w:space="0" w:color="auto"/>
          </w:divBdr>
        </w:div>
        <w:div w:id="535430790">
          <w:marLeft w:val="0"/>
          <w:marRight w:val="0"/>
          <w:marTop w:val="0"/>
          <w:marBottom w:val="0"/>
          <w:divBdr>
            <w:top w:val="none" w:sz="0" w:space="0" w:color="auto"/>
            <w:left w:val="none" w:sz="0" w:space="0" w:color="auto"/>
            <w:bottom w:val="none" w:sz="0" w:space="0" w:color="auto"/>
            <w:right w:val="none" w:sz="0" w:space="0" w:color="auto"/>
          </w:divBdr>
        </w:div>
        <w:div w:id="1040739990">
          <w:marLeft w:val="0"/>
          <w:marRight w:val="0"/>
          <w:marTop w:val="0"/>
          <w:marBottom w:val="0"/>
          <w:divBdr>
            <w:top w:val="none" w:sz="0" w:space="0" w:color="auto"/>
            <w:left w:val="none" w:sz="0" w:space="0" w:color="auto"/>
            <w:bottom w:val="none" w:sz="0" w:space="0" w:color="auto"/>
            <w:right w:val="none" w:sz="0" w:space="0" w:color="auto"/>
          </w:divBdr>
        </w:div>
        <w:div w:id="1075785415">
          <w:marLeft w:val="0"/>
          <w:marRight w:val="0"/>
          <w:marTop w:val="0"/>
          <w:marBottom w:val="0"/>
          <w:divBdr>
            <w:top w:val="none" w:sz="0" w:space="0" w:color="auto"/>
            <w:left w:val="none" w:sz="0" w:space="0" w:color="auto"/>
            <w:bottom w:val="none" w:sz="0" w:space="0" w:color="auto"/>
            <w:right w:val="none" w:sz="0" w:space="0" w:color="auto"/>
          </w:divBdr>
        </w:div>
        <w:div w:id="1275555661">
          <w:marLeft w:val="0"/>
          <w:marRight w:val="0"/>
          <w:marTop w:val="0"/>
          <w:marBottom w:val="0"/>
          <w:divBdr>
            <w:top w:val="none" w:sz="0" w:space="0" w:color="auto"/>
            <w:left w:val="none" w:sz="0" w:space="0" w:color="auto"/>
            <w:bottom w:val="none" w:sz="0" w:space="0" w:color="auto"/>
            <w:right w:val="none" w:sz="0" w:space="0" w:color="auto"/>
          </w:divBdr>
        </w:div>
        <w:div w:id="2002002508">
          <w:marLeft w:val="0"/>
          <w:marRight w:val="0"/>
          <w:marTop w:val="0"/>
          <w:marBottom w:val="0"/>
          <w:divBdr>
            <w:top w:val="none" w:sz="0" w:space="0" w:color="auto"/>
            <w:left w:val="none" w:sz="0" w:space="0" w:color="auto"/>
            <w:bottom w:val="none" w:sz="0" w:space="0" w:color="auto"/>
            <w:right w:val="none" w:sz="0" w:space="0" w:color="auto"/>
          </w:divBdr>
        </w:div>
      </w:divsChild>
    </w:div>
    <w:div w:id="1119641797">
      <w:bodyDiv w:val="1"/>
      <w:marLeft w:val="0"/>
      <w:marRight w:val="0"/>
      <w:marTop w:val="0"/>
      <w:marBottom w:val="0"/>
      <w:divBdr>
        <w:top w:val="none" w:sz="0" w:space="0" w:color="auto"/>
        <w:left w:val="none" w:sz="0" w:space="0" w:color="auto"/>
        <w:bottom w:val="none" w:sz="0" w:space="0" w:color="auto"/>
        <w:right w:val="none" w:sz="0" w:space="0" w:color="auto"/>
      </w:divBdr>
    </w:div>
    <w:div w:id="1134526459">
      <w:bodyDiv w:val="1"/>
      <w:marLeft w:val="0"/>
      <w:marRight w:val="0"/>
      <w:marTop w:val="0"/>
      <w:marBottom w:val="0"/>
      <w:divBdr>
        <w:top w:val="none" w:sz="0" w:space="0" w:color="auto"/>
        <w:left w:val="none" w:sz="0" w:space="0" w:color="auto"/>
        <w:bottom w:val="none" w:sz="0" w:space="0" w:color="auto"/>
        <w:right w:val="none" w:sz="0" w:space="0" w:color="auto"/>
      </w:divBdr>
    </w:div>
    <w:div w:id="1140267836">
      <w:bodyDiv w:val="1"/>
      <w:marLeft w:val="0"/>
      <w:marRight w:val="0"/>
      <w:marTop w:val="0"/>
      <w:marBottom w:val="0"/>
      <w:divBdr>
        <w:top w:val="none" w:sz="0" w:space="0" w:color="auto"/>
        <w:left w:val="none" w:sz="0" w:space="0" w:color="auto"/>
        <w:bottom w:val="none" w:sz="0" w:space="0" w:color="auto"/>
        <w:right w:val="none" w:sz="0" w:space="0" w:color="auto"/>
      </w:divBdr>
    </w:div>
    <w:div w:id="1168595420">
      <w:bodyDiv w:val="1"/>
      <w:marLeft w:val="0"/>
      <w:marRight w:val="0"/>
      <w:marTop w:val="0"/>
      <w:marBottom w:val="0"/>
      <w:divBdr>
        <w:top w:val="none" w:sz="0" w:space="0" w:color="auto"/>
        <w:left w:val="none" w:sz="0" w:space="0" w:color="auto"/>
        <w:bottom w:val="none" w:sz="0" w:space="0" w:color="auto"/>
        <w:right w:val="none" w:sz="0" w:space="0" w:color="auto"/>
      </w:divBdr>
    </w:div>
    <w:div w:id="1175414798">
      <w:bodyDiv w:val="1"/>
      <w:marLeft w:val="0"/>
      <w:marRight w:val="0"/>
      <w:marTop w:val="0"/>
      <w:marBottom w:val="0"/>
      <w:divBdr>
        <w:top w:val="none" w:sz="0" w:space="0" w:color="auto"/>
        <w:left w:val="none" w:sz="0" w:space="0" w:color="auto"/>
        <w:bottom w:val="none" w:sz="0" w:space="0" w:color="auto"/>
        <w:right w:val="none" w:sz="0" w:space="0" w:color="auto"/>
      </w:divBdr>
    </w:div>
    <w:div w:id="1188445686">
      <w:bodyDiv w:val="1"/>
      <w:marLeft w:val="0"/>
      <w:marRight w:val="0"/>
      <w:marTop w:val="0"/>
      <w:marBottom w:val="0"/>
      <w:divBdr>
        <w:top w:val="none" w:sz="0" w:space="0" w:color="auto"/>
        <w:left w:val="none" w:sz="0" w:space="0" w:color="auto"/>
        <w:bottom w:val="none" w:sz="0" w:space="0" w:color="auto"/>
        <w:right w:val="none" w:sz="0" w:space="0" w:color="auto"/>
      </w:divBdr>
    </w:div>
    <w:div w:id="1216965613">
      <w:bodyDiv w:val="1"/>
      <w:marLeft w:val="0"/>
      <w:marRight w:val="0"/>
      <w:marTop w:val="0"/>
      <w:marBottom w:val="0"/>
      <w:divBdr>
        <w:top w:val="none" w:sz="0" w:space="0" w:color="auto"/>
        <w:left w:val="none" w:sz="0" w:space="0" w:color="auto"/>
        <w:bottom w:val="none" w:sz="0" w:space="0" w:color="auto"/>
        <w:right w:val="none" w:sz="0" w:space="0" w:color="auto"/>
      </w:divBdr>
    </w:div>
    <w:div w:id="1220635273">
      <w:bodyDiv w:val="1"/>
      <w:marLeft w:val="0"/>
      <w:marRight w:val="0"/>
      <w:marTop w:val="0"/>
      <w:marBottom w:val="0"/>
      <w:divBdr>
        <w:top w:val="none" w:sz="0" w:space="0" w:color="auto"/>
        <w:left w:val="none" w:sz="0" w:space="0" w:color="auto"/>
        <w:bottom w:val="none" w:sz="0" w:space="0" w:color="auto"/>
        <w:right w:val="none" w:sz="0" w:space="0" w:color="auto"/>
      </w:divBdr>
    </w:div>
    <w:div w:id="1222325379">
      <w:bodyDiv w:val="1"/>
      <w:marLeft w:val="0"/>
      <w:marRight w:val="0"/>
      <w:marTop w:val="0"/>
      <w:marBottom w:val="0"/>
      <w:divBdr>
        <w:top w:val="none" w:sz="0" w:space="0" w:color="auto"/>
        <w:left w:val="none" w:sz="0" w:space="0" w:color="auto"/>
        <w:bottom w:val="none" w:sz="0" w:space="0" w:color="auto"/>
        <w:right w:val="none" w:sz="0" w:space="0" w:color="auto"/>
      </w:divBdr>
      <w:divsChild>
        <w:div w:id="78217012">
          <w:marLeft w:val="0"/>
          <w:marRight w:val="0"/>
          <w:marTop w:val="0"/>
          <w:marBottom w:val="0"/>
          <w:divBdr>
            <w:top w:val="none" w:sz="0" w:space="0" w:color="auto"/>
            <w:left w:val="none" w:sz="0" w:space="0" w:color="auto"/>
            <w:bottom w:val="none" w:sz="0" w:space="0" w:color="auto"/>
            <w:right w:val="none" w:sz="0" w:space="0" w:color="auto"/>
          </w:divBdr>
        </w:div>
        <w:div w:id="196355726">
          <w:marLeft w:val="0"/>
          <w:marRight w:val="0"/>
          <w:marTop w:val="0"/>
          <w:marBottom w:val="0"/>
          <w:divBdr>
            <w:top w:val="none" w:sz="0" w:space="0" w:color="auto"/>
            <w:left w:val="none" w:sz="0" w:space="0" w:color="auto"/>
            <w:bottom w:val="none" w:sz="0" w:space="0" w:color="auto"/>
            <w:right w:val="none" w:sz="0" w:space="0" w:color="auto"/>
          </w:divBdr>
        </w:div>
        <w:div w:id="207109495">
          <w:marLeft w:val="0"/>
          <w:marRight w:val="0"/>
          <w:marTop w:val="0"/>
          <w:marBottom w:val="0"/>
          <w:divBdr>
            <w:top w:val="none" w:sz="0" w:space="0" w:color="auto"/>
            <w:left w:val="none" w:sz="0" w:space="0" w:color="auto"/>
            <w:bottom w:val="none" w:sz="0" w:space="0" w:color="auto"/>
            <w:right w:val="none" w:sz="0" w:space="0" w:color="auto"/>
          </w:divBdr>
        </w:div>
        <w:div w:id="221720788">
          <w:marLeft w:val="0"/>
          <w:marRight w:val="0"/>
          <w:marTop w:val="0"/>
          <w:marBottom w:val="0"/>
          <w:divBdr>
            <w:top w:val="none" w:sz="0" w:space="0" w:color="auto"/>
            <w:left w:val="none" w:sz="0" w:space="0" w:color="auto"/>
            <w:bottom w:val="none" w:sz="0" w:space="0" w:color="auto"/>
            <w:right w:val="none" w:sz="0" w:space="0" w:color="auto"/>
          </w:divBdr>
        </w:div>
        <w:div w:id="316888261">
          <w:marLeft w:val="0"/>
          <w:marRight w:val="0"/>
          <w:marTop w:val="0"/>
          <w:marBottom w:val="0"/>
          <w:divBdr>
            <w:top w:val="none" w:sz="0" w:space="0" w:color="auto"/>
            <w:left w:val="none" w:sz="0" w:space="0" w:color="auto"/>
            <w:bottom w:val="none" w:sz="0" w:space="0" w:color="auto"/>
            <w:right w:val="none" w:sz="0" w:space="0" w:color="auto"/>
          </w:divBdr>
        </w:div>
        <w:div w:id="393553656">
          <w:marLeft w:val="0"/>
          <w:marRight w:val="0"/>
          <w:marTop w:val="0"/>
          <w:marBottom w:val="0"/>
          <w:divBdr>
            <w:top w:val="none" w:sz="0" w:space="0" w:color="auto"/>
            <w:left w:val="none" w:sz="0" w:space="0" w:color="auto"/>
            <w:bottom w:val="none" w:sz="0" w:space="0" w:color="auto"/>
            <w:right w:val="none" w:sz="0" w:space="0" w:color="auto"/>
          </w:divBdr>
        </w:div>
        <w:div w:id="484013974">
          <w:marLeft w:val="0"/>
          <w:marRight w:val="0"/>
          <w:marTop w:val="0"/>
          <w:marBottom w:val="0"/>
          <w:divBdr>
            <w:top w:val="none" w:sz="0" w:space="0" w:color="auto"/>
            <w:left w:val="none" w:sz="0" w:space="0" w:color="auto"/>
            <w:bottom w:val="none" w:sz="0" w:space="0" w:color="auto"/>
            <w:right w:val="none" w:sz="0" w:space="0" w:color="auto"/>
          </w:divBdr>
        </w:div>
        <w:div w:id="520163289">
          <w:marLeft w:val="0"/>
          <w:marRight w:val="0"/>
          <w:marTop w:val="0"/>
          <w:marBottom w:val="0"/>
          <w:divBdr>
            <w:top w:val="none" w:sz="0" w:space="0" w:color="auto"/>
            <w:left w:val="none" w:sz="0" w:space="0" w:color="auto"/>
            <w:bottom w:val="none" w:sz="0" w:space="0" w:color="auto"/>
            <w:right w:val="none" w:sz="0" w:space="0" w:color="auto"/>
          </w:divBdr>
        </w:div>
        <w:div w:id="556009785">
          <w:marLeft w:val="0"/>
          <w:marRight w:val="0"/>
          <w:marTop w:val="0"/>
          <w:marBottom w:val="0"/>
          <w:divBdr>
            <w:top w:val="none" w:sz="0" w:space="0" w:color="auto"/>
            <w:left w:val="none" w:sz="0" w:space="0" w:color="auto"/>
            <w:bottom w:val="none" w:sz="0" w:space="0" w:color="auto"/>
            <w:right w:val="none" w:sz="0" w:space="0" w:color="auto"/>
          </w:divBdr>
        </w:div>
        <w:div w:id="560093214">
          <w:marLeft w:val="0"/>
          <w:marRight w:val="0"/>
          <w:marTop w:val="0"/>
          <w:marBottom w:val="0"/>
          <w:divBdr>
            <w:top w:val="none" w:sz="0" w:space="0" w:color="auto"/>
            <w:left w:val="none" w:sz="0" w:space="0" w:color="auto"/>
            <w:bottom w:val="none" w:sz="0" w:space="0" w:color="auto"/>
            <w:right w:val="none" w:sz="0" w:space="0" w:color="auto"/>
          </w:divBdr>
        </w:div>
        <w:div w:id="582296395">
          <w:marLeft w:val="0"/>
          <w:marRight w:val="0"/>
          <w:marTop w:val="0"/>
          <w:marBottom w:val="0"/>
          <w:divBdr>
            <w:top w:val="none" w:sz="0" w:space="0" w:color="auto"/>
            <w:left w:val="none" w:sz="0" w:space="0" w:color="auto"/>
            <w:bottom w:val="none" w:sz="0" w:space="0" w:color="auto"/>
            <w:right w:val="none" w:sz="0" w:space="0" w:color="auto"/>
          </w:divBdr>
        </w:div>
        <w:div w:id="603225925">
          <w:marLeft w:val="0"/>
          <w:marRight w:val="0"/>
          <w:marTop w:val="0"/>
          <w:marBottom w:val="0"/>
          <w:divBdr>
            <w:top w:val="none" w:sz="0" w:space="0" w:color="auto"/>
            <w:left w:val="none" w:sz="0" w:space="0" w:color="auto"/>
            <w:bottom w:val="none" w:sz="0" w:space="0" w:color="auto"/>
            <w:right w:val="none" w:sz="0" w:space="0" w:color="auto"/>
          </w:divBdr>
        </w:div>
        <w:div w:id="604968241">
          <w:marLeft w:val="0"/>
          <w:marRight w:val="0"/>
          <w:marTop w:val="0"/>
          <w:marBottom w:val="0"/>
          <w:divBdr>
            <w:top w:val="none" w:sz="0" w:space="0" w:color="auto"/>
            <w:left w:val="none" w:sz="0" w:space="0" w:color="auto"/>
            <w:bottom w:val="none" w:sz="0" w:space="0" w:color="auto"/>
            <w:right w:val="none" w:sz="0" w:space="0" w:color="auto"/>
          </w:divBdr>
        </w:div>
        <w:div w:id="630483291">
          <w:marLeft w:val="0"/>
          <w:marRight w:val="0"/>
          <w:marTop w:val="0"/>
          <w:marBottom w:val="0"/>
          <w:divBdr>
            <w:top w:val="none" w:sz="0" w:space="0" w:color="auto"/>
            <w:left w:val="none" w:sz="0" w:space="0" w:color="auto"/>
            <w:bottom w:val="none" w:sz="0" w:space="0" w:color="auto"/>
            <w:right w:val="none" w:sz="0" w:space="0" w:color="auto"/>
          </w:divBdr>
        </w:div>
        <w:div w:id="648249238">
          <w:marLeft w:val="0"/>
          <w:marRight w:val="0"/>
          <w:marTop w:val="0"/>
          <w:marBottom w:val="0"/>
          <w:divBdr>
            <w:top w:val="none" w:sz="0" w:space="0" w:color="auto"/>
            <w:left w:val="none" w:sz="0" w:space="0" w:color="auto"/>
            <w:bottom w:val="none" w:sz="0" w:space="0" w:color="auto"/>
            <w:right w:val="none" w:sz="0" w:space="0" w:color="auto"/>
          </w:divBdr>
        </w:div>
        <w:div w:id="701249371">
          <w:marLeft w:val="0"/>
          <w:marRight w:val="0"/>
          <w:marTop w:val="0"/>
          <w:marBottom w:val="0"/>
          <w:divBdr>
            <w:top w:val="none" w:sz="0" w:space="0" w:color="auto"/>
            <w:left w:val="none" w:sz="0" w:space="0" w:color="auto"/>
            <w:bottom w:val="none" w:sz="0" w:space="0" w:color="auto"/>
            <w:right w:val="none" w:sz="0" w:space="0" w:color="auto"/>
          </w:divBdr>
        </w:div>
        <w:div w:id="716468833">
          <w:marLeft w:val="0"/>
          <w:marRight w:val="0"/>
          <w:marTop w:val="0"/>
          <w:marBottom w:val="0"/>
          <w:divBdr>
            <w:top w:val="none" w:sz="0" w:space="0" w:color="auto"/>
            <w:left w:val="none" w:sz="0" w:space="0" w:color="auto"/>
            <w:bottom w:val="none" w:sz="0" w:space="0" w:color="auto"/>
            <w:right w:val="none" w:sz="0" w:space="0" w:color="auto"/>
          </w:divBdr>
        </w:div>
        <w:div w:id="717703449">
          <w:marLeft w:val="0"/>
          <w:marRight w:val="0"/>
          <w:marTop w:val="0"/>
          <w:marBottom w:val="0"/>
          <w:divBdr>
            <w:top w:val="none" w:sz="0" w:space="0" w:color="auto"/>
            <w:left w:val="none" w:sz="0" w:space="0" w:color="auto"/>
            <w:bottom w:val="none" w:sz="0" w:space="0" w:color="auto"/>
            <w:right w:val="none" w:sz="0" w:space="0" w:color="auto"/>
          </w:divBdr>
        </w:div>
        <w:div w:id="855539575">
          <w:marLeft w:val="0"/>
          <w:marRight w:val="0"/>
          <w:marTop w:val="0"/>
          <w:marBottom w:val="0"/>
          <w:divBdr>
            <w:top w:val="none" w:sz="0" w:space="0" w:color="auto"/>
            <w:left w:val="none" w:sz="0" w:space="0" w:color="auto"/>
            <w:bottom w:val="none" w:sz="0" w:space="0" w:color="auto"/>
            <w:right w:val="none" w:sz="0" w:space="0" w:color="auto"/>
          </w:divBdr>
        </w:div>
        <w:div w:id="861939264">
          <w:marLeft w:val="0"/>
          <w:marRight w:val="0"/>
          <w:marTop w:val="0"/>
          <w:marBottom w:val="0"/>
          <w:divBdr>
            <w:top w:val="none" w:sz="0" w:space="0" w:color="auto"/>
            <w:left w:val="none" w:sz="0" w:space="0" w:color="auto"/>
            <w:bottom w:val="none" w:sz="0" w:space="0" w:color="auto"/>
            <w:right w:val="none" w:sz="0" w:space="0" w:color="auto"/>
          </w:divBdr>
        </w:div>
        <w:div w:id="869956147">
          <w:marLeft w:val="0"/>
          <w:marRight w:val="0"/>
          <w:marTop w:val="0"/>
          <w:marBottom w:val="0"/>
          <w:divBdr>
            <w:top w:val="none" w:sz="0" w:space="0" w:color="auto"/>
            <w:left w:val="none" w:sz="0" w:space="0" w:color="auto"/>
            <w:bottom w:val="none" w:sz="0" w:space="0" w:color="auto"/>
            <w:right w:val="none" w:sz="0" w:space="0" w:color="auto"/>
          </w:divBdr>
        </w:div>
        <w:div w:id="1013187914">
          <w:marLeft w:val="0"/>
          <w:marRight w:val="0"/>
          <w:marTop w:val="0"/>
          <w:marBottom w:val="0"/>
          <w:divBdr>
            <w:top w:val="none" w:sz="0" w:space="0" w:color="auto"/>
            <w:left w:val="none" w:sz="0" w:space="0" w:color="auto"/>
            <w:bottom w:val="none" w:sz="0" w:space="0" w:color="auto"/>
            <w:right w:val="none" w:sz="0" w:space="0" w:color="auto"/>
          </w:divBdr>
        </w:div>
        <w:div w:id="1025668874">
          <w:marLeft w:val="0"/>
          <w:marRight w:val="0"/>
          <w:marTop w:val="0"/>
          <w:marBottom w:val="0"/>
          <w:divBdr>
            <w:top w:val="none" w:sz="0" w:space="0" w:color="auto"/>
            <w:left w:val="none" w:sz="0" w:space="0" w:color="auto"/>
            <w:bottom w:val="none" w:sz="0" w:space="0" w:color="auto"/>
            <w:right w:val="none" w:sz="0" w:space="0" w:color="auto"/>
          </w:divBdr>
        </w:div>
        <w:div w:id="1094516968">
          <w:marLeft w:val="0"/>
          <w:marRight w:val="0"/>
          <w:marTop w:val="0"/>
          <w:marBottom w:val="0"/>
          <w:divBdr>
            <w:top w:val="none" w:sz="0" w:space="0" w:color="auto"/>
            <w:left w:val="none" w:sz="0" w:space="0" w:color="auto"/>
            <w:bottom w:val="none" w:sz="0" w:space="0" w:color="auto"/>
            <w:right w:val="none" w:sz="0" w:space="0" w:color="auto"/>
          </w:divBdr>
        </w:div>
        <w:div w:id="1145897000">
          <w:marLeft w:val="0"/>
          <w:marRight w:val="0"/>
          <w:marTop w:val="0"/>
          <w:marBottom w:val="0"/>
          <w:divBdr>
            <w:top w:val="none" w:sz="0" w:space="0" w:color="auto"/>
            <w:left w:val="none" w:sz="0" w:space="0" w:color="auto"/>
            <w:bottom w:val="none" w:sz="0" w:space="0" w:color="auto"/>
            <w:right w:val="none" w:sz="0" w:space="0" w:color="auto"/>
          </w:divBdr>
        </w:div>
        <w:div w:id="1146972080">
          <w:marLeft w:val="0"/>
          <w:marRight w:val="0"/>
          <w:marTop w:val="0"/>
          <w:marBottom w:val="0"/>
          <w:divBdr>
            <w:top w:val="none" w:sz="0" w:space="0" w:color="auto"/>
            <w:left w:val="none" w:sz="0" w:space="0" w:color="auto"/>
            <w:bottom w:val="none" w:sz="0" w:space="0" w:color="auto"/>
            <w:right w:val="none" w:sz="0" w:space="0" w:color="auto"/>
          </w:divBdr>
        </w:div>
        <w:div w:id="1234466735">
          <w:marLeft w:val="0"/>
          <w:marRight w:val="0"/>
          <w:marTop w:val="0"/>
          <w:marBottom w:val="0"/>
          <w:divBdr>
            <w:top w:val="none" w:sz="0" w:space="0" w:color="auto"/>
            <w:left w:val="none" w:sz="0" w:space="0" w:color="auto"/>
            <w:bottom w:val="none" w:sz="0" w:space="0" w:color="auto"/>
            <w:right w:val="none" w:sz="0" w:space="0" w:color="auto"/>
          </w:divBdr>
        </w:div>
        <w:div w:id="1316880933">
          <w:marLeft w:val="0"/>
          <w:marRight w:val="0"/>
          <w:marTop w:val="0"/>
          <w:marBottom w:val="0"/>
          <w:divBdr>
            <w:top w:val="none" w:sz="0" w:space="0" w:color="auto"/>
            <w:left w:val="none" w:sz="0" w:space="0" w:color="auto"/>
            <w:bottom w:val="none" w:sz="0" w:space="0" w:color="auto"/>
            <w:right w:val="none" w:sz="0" w:space="0" w:color="auto"/>
          </w:divBdr>
        </w:div>
        <w:div w:id="1343317300">
          <w:marLeft w:val="0"/>
          <w:marRight w:val="0"/>
          <w:marTop w:val="0"/>
          <w:marBottom w:val="0"/>
          <w:divBdr>
            <w:top w:val="none" w:sz="0" w:space="0" w:color="auto"/>
            <w:left w:val="none" w:sz="0" w:space="0" w:color="auto"/>
            <w:bottom w:val="none" w:sz="0" w:space="0" w:color="auto"/>
            <w:right w:val="none" w:sz="0" w:space="0" w:color="auto"/>
          </w:divBdr>
        </w:div>
        <w:div w:id="1349018430">
          <w:marLeft w:val="0"/>
          <w:marRight w:val="0"/>
          <w:marTop w:val="0"/>
          <w:marBottom w:val="0"/>
          <w:divBdr>
            <w:top w:val="none" w:sz="0" w:space="0" w:color="auto"/>
            <w:left w:val="none" w:sz="0" w:space="0" w:color="auto"/>
            <w:bottom w:val="none" w:sz="0" w:space="0" w:color="auto"/>
            <w:right w:val="none" w:sz="0" w:space="0" w:color="auto"/>
          </w:divBdr>
        </w:div>
        <w:div w:id="1404329830">
          <w:marLeft w:val="0"/>
          <w:marRight w:val="0"/>
          <w:marTop w:val="0"/>
          <w:marBottom w:val="0"/>
          <w:divBdr>
            <w:top w:val="none" w:sz="0" w:space="0" w:color="auto"/>
            <w:left w:val="none" w:sz="0" w:space="0" w:color="auto"/>
            <w:bottom w:val="none" w:sz="0" w:space="0" w:color="auto"/>
            <w:right w:val="none" w:sz="0" w:space="0" w:color="auto"/>
          </w:divBdr>
        </w:div>
        <w:div w:id="1411390966">
          <w:marLeft w:val="0"/>
          <w:marRight w:val="0"/>
          <w:marTop w:val="0"/>
          <w:marBottom w:val="0"/>
          <w:divBdr>
            <w:top w:val="none" w:sz="0" w:space="0" w:color="auto"/>
            <w:left w:val="none" w:sz="0" w:space="0" w:color="auto"/>
            <w:bottom w:val="none" w:sz="0" w:space="0" w:color="auto"/>
            <w:right w:val="none" w:sz="0" w:space="0" w:color="auto"/>
          </w:divBdr>
        </w:div>
        <w:div w:id="1541210367">
          <w:marLeft w:val="0"/>
          <w:marRight w:val="0"/>
          <w:marTop w:val="0"/>
          <w:marBottom w:val="0"/>
          <w:divBdr>
            <w:top w:val="none" w:sz="0" w:space="0" w:color="auto"/>
            <w:left w:val="none" w:sz="0" w:space="0" w:color="auto"/>
            <w:bottom w:val="none" w:sz="0" w:space="0" w:color="auto"/>
            <w:right w:val="none" w:sz="0" w:space="0" w:color="auto"/>
          </w:divBdr>
        </w:div>
        <w:div w:id="1690641792">
          <w:marLeft w:val="0"/>
          <w:marRight w:val="0"/>
          <w:marTop w:val="0"/>
          <w:marBottom w:val="0"/>
          <w:divBdr>
            <w:top w:val="none" w:sz="0" w:space="0" w:color="auto"/>
            <w:left w:val="none" w:sz="0" w:space="0" w:color="auto"/>
            <w:bottom w:val="none" w:sz="0" w:space="0" w:color="auto"/>
            <w:right w:val="none" w:sz="0" w:space="0" w:color="auto"/>
          </w:divBdr>
        </w:div>
        <w:div w:id="1743601185">
          <w:marLeft w:val="0"/>
          <w:marRight w:val="0"/>
          <w:marTop w:val="0"/>
          <w:marBottom w:val="0"/>
          <w:divBdr>
            <w:top w:val="none" w:sz="0" w:space="0" w:color="auto"/>
            <w:left w:val="none" w:sz="0" w:space="0" w:color="auto"/>
            <w:bottom w:val="none" w:sz="0" w:space="0" w:color="auto"/>
            <w:right w:val="none" w:sz="0" w:space="0" w:color="auto"/>
          </w:divBdr>
        </w:div>
        <w:div w:id="1871335078">
          <w:marLeft w:val="0"/>
          <w:marRight w:val="0"/>
          <w:marTop w:val="0"/>
          <w:marBottom w:val="0"/>
          <w:divBdr>
            <w:top w:val="none" w:sz="0" w:space="0" w:color="auto"/>
            <w:left w:val="none" w:sz="0" w:space="0" w:color="auto"/>
            <w:bottom w:val="none" w:sz="0" w:space="0" w:color="auto"/>
            <w:right w:val="none" w:sz="0" w:space="0" w:color="auto"/>
          </w:divBdr>
        </w:div>
        <w:div w:id="1934777091">
          <w:marLeft w:val="0"/>
          <w:marRight w:val="0"/>
          <w:marTop w:val="0"/>
          <w:marBottom w:val="0"/>
          <w:divBdr>
            <w:top w:val="none" w:sz="0" w:space="0" w:color="auto"/>
            <w:left w:val="none" w:sz="0" w:space="0" w:color="auto"/>
            <w:bottom w:val="none" w:sz="0" w:space="0" w:color="auto"/>
            <w:right w:val="none" w:sz="0" w:space="0" w:color="auto"/>
          </w:divBdr>
        </w:div>
        <w:div w:id="1941447023">
          <w:marLeft w:val="0"/>
          <w:marRight w:val="0"/>
          <w:marTop w:val="0"/>
          <w:marBottom w:val="0"/>
          <w:divBdr>
            <w:top w:val="none" w:sz="0" w:space="0" w:color="auto"/>
            <w:left w:val="none" w:sz="0" w:space="0" w:color="auto"/>
            <w:bottom w:val="none" w:sz="0" w:space="0" w:color="auto"/>
            <w:right w:val="none" w:sz="0" w:space="0" w:color="auto"/>
          </w:divBdr>
        </w:div>
        <w:div w:id="1971403040">
          <w:marLeft w:val="0"/>
          <w:marRight w:val="0"/>
          <w:marTop w:val="0"/>
          <w:marBottom w:val="0"/>
          <w:divBdr>
            <w:top w:val="none" w:sz="0" w:space="0" w:color="auto"/>
            <w:left w:val="none" w:sz="0" w:space="0" w:color="auto"/>
            <w:bottom w:val="none" w:sz="0" w:space="0" w:color="auto"/>
            <w:right w:val="none" w:sz="0" w:space="0" w:color="auto"/>
          </w:divBdr>
        </w:div>
        <w:div w:id="1987129458">
          <w:marLeft w:val="0"/>
          <w:marRight w:val="0"/>
          <w:marTop w:val="0"/>
          <w:marBottom w:val="0"/>
          <w:divBdr>
            <w:top w:val="none" w:sz="0" w:space="0" w:color="auto"/>
            <w:left w:val="none" w:sz="0" w:space="0" w:color="auto"/>
            <w:bottom w:val="none" w:sz="0" w:space="0" w:color="auto"/>
            <w:right w:val="none" w:sz="0" w:space="0" w:color="auto"/>
          </w:divBdr>
        </w:div>
        <w:div w:id="1988977439">
          <w:marLeft w:val="0"/>
          <w:marRight w:val="0"/>
          <w:marTop w:val="0"/>
          <w:marBottom w:val="0"/>
          <w:divBdr>
            <w:top w:val="none" w:sz="0" w:space="0" w:color="auto"/>
            <w:left w:val="none" w:sz="0" w:space="0" w:color="auto"/>
            <w:bottom w:val="none" w:sz="0" w:space="0" w:color="auto"/>
            <w:right w:val="none" w:sz="0" w:space="0" w:color="auto"/>
          </w:divBdr>
        </w:div>
        <w:div w:id="2011251457">
          <w:marLeft w:val="0"/>
          <w:marRight w:val="0"/>
          <w:marTop w:val="0"/>
          <w:marBottom w:val="0"/>
          <w:divBdr>
            <w:top w:val="none" w:sz="0" w:space="0" w:color="auto"/>
            <w:left w:val="none" w:sz="0" w:space="0" w:color="auto"/>
            <w:bottom w:val="none" w:sz="0" w:space="0" w:color="auto"/>
            <w:right w:val="none" w:sz="0" w:space="0" w:color="auto"/>
          </w:divBdr>
        </w:div>
        <w:div w:id="2046825998">
          <w:marLeft w:val="0"/>
          <w:marRight w:val="0"/>
          <w:marTop w:val="0"/>
          <w:marBottom w:val="0"/>
          <w:divBdr>
            <w:top w:val="none" w:sz="0" w:space="0" w:color="auto"/>
            <w:left w:val="none" w:sz="0" w:space="0" w:color="auto"/>
            <w:bottom w:val="none" w:sz="0" w:space="0" w:color="auto"/>
            <w:right w:val="none" w:sz="0" w:space="0" w:color="auto"/>
          </w:divBdr>
        </w:div>
        <w:div w:id="2062902384">
          <w:marLeft w:val="0"/>
          <w:marRight w:val="0"/>
          <w:marTop w:val="0"/>
          <w:marBottom w:val="0"/>
          <w:divBdr>
            <w:top w:val="none" w:sz="0" w:space="0" w:color="auto"/>
            <w:left w:val="none" w:sz="0" w:space="0" w:color="auto"/>
            <w:bottom w:val="none" w:sz="0" w:space="0" w:color="auto"/>
            <w:right w:val="none" w:sz="0" w:space="0" w:color="auto"/>
          </w:divBdr>
        </w:div>
        <w:div w:id="2126264936">
          <w:marLeft w:val="0"/>
          <w:marRight w:val="0"/>
          <w:marTop w:val="0"/>
          <w:marBottom w:val="0"/>
          <w:divBdr>
            <w:top w:val="none" w:sz="0" w:space="0" w:color="auto"/>
            <w:left w:val="none" w:sz="0" w:space="0" w:color="auto"/>
            <w:bottom w:val="none" w:sz="0" w:space="0" w:color="auto"/>
            <w:right w:val="none" w:sz="0" w:space="0" w:color="auto"/>
          </w:divBdr>
        </w:div>
      </w:divsChild>
    </w:div>
    <w:div w:id="1224489265">
      <w:bodyDiv w:val="1"/>
      <w:marLeft w:val="0"/>
      <w:marRight w:val="0"/>
      <w:marTop w:val="0"/>
      <w:marBottom w:val="0"/>
      <w:divBdr>
        <w:top w:val="none" w:sz="0" w:space="0" w:color="auto"/>
        <w:left w:val="none" w:sz="0" w:space="0" w:color="auto"/>
        <w:bottom w:val="none" w:sz="0" w:space="0" w:color="auto"/>
        <w:right w:val="none" w:sz="0" w:space="0" w:color="auto"/>
      </w:divBdr>
    </w:div>
    <w:div w:id="1278440152">
      <w:bodyDiv w:val="1"/>
      <w:marLeft w:val="0"/>
      <w:marRight w:val="0"/>
      <w:marTop w:val="0"/>
      <w:marBottom w:val="0"/>
      <w:divBdr>
        <w:top w:val="none" w:sz="0" w:space="0" w:color="auto"/>
        <w:left w:val="none" w:sz="0" w:space="0" w:color="auto"/>
        <w:bottom w:val="none" w:sz="0" w:space="0" w:color="auto"/>
        <w:right w:val="none" w:sz="0" w:space="0" w:color="auto"/>
      </w:divBdr>
    </w:div>
    <w:div w:id="1312249173">
      <w:bodyDiv w:val="1"/>
      <w:marLeft w:val="0"/>
      <w:marRight w:val="0"/>
      <w:marTop w:val="0"/>
      <w:marBottom w:val="0"/>
      <w:divBdr>
        <w:top w:val="none" w:sz="0" w:space="0" w:color="auto"/>
        <w:left w:val="none" w:sz="0" w:space="0" w:color="auto"/>
        <w:bottom w:val="none" w:sz="0" w:space="0" w:color="auto"/>
        <w:right w:val="none" w:sz="0" w:space="0" w:color="auto"/>
      </w:divBdr>
      <w:divsChild>
        <w:div w:id="1158687519">
          <w:marLeft w:val="0"/>
          <w:marRight w:val="0"/>
          <w:marTop w:val="0"/>
          <w:marBottom w:val="0"/>
          <w:divBdr>
            <w:top w:val="none" w:sz="0" w:space="0" w:color="auto"/>
            <w:left w:val="none" w:sz="0" w:space="0" w:color="auto"/>
            <w:bottom w:val="none" w:sz="0" w:space="0" w:color="auto"/>
            <w:right w:val="none" w:sz="0" w:space="0" w:color="auto"/>
          </w:divBdr>
        </w:div>
        <w:div w:id="1243875745">
          <w:marLeft w:val="0"/>
          <w:marRight w:val="0"/>
          <w:marTop w:val="0"/>
          <w:marBottom w:val="0"/>
          <w:divBdr>
            <w:top w:val="none" w:sz="0" w:space="0" w:color="auto"/>
            <w:left w:val="none" w:sz="0" w:space="0" w:color="auto"/>
            <w:bottom w:val="none" w:sz="0" w:space="0" w:color="auto"/>
            <w:right w:val="none" w:sz="0" w:space="0" w:color="auto"/>
          </w:divBdr>
        </w:div>
        <w:div w:id="1580751565">
          <w:marLeft w:val="0"/>
          <w:marRight w:val="0"/>
          <w:marTop w:val="0"/>
          <w:marBottom w:val="0"/>
          <w:divBdr>
            <w:top w:val="none" w:sz="0" w:space="0" w:color="auto"/>
            <w:left w:val="none" w:sz="0" w:space="0" w:color="auto"/>
            <w:bottom w:val="none" w:sz="0" w:space="0" w:color="auto"/>
            <w:right w:val="none" w:sz="0" w:space="0" w:color="auto"/>
          </w:divBdr>
        </w:div>
        <w:div w:id="47607177">
          <w:marLeft w:val="0"/>
          <w:marRight w:val="0"/>
          <w:marTop w:val="0"/>
          <w:marBottom w:val="0"/>
          <w:divBdr>
            <w:top w:val="none" w:sz="0" w:space="0" w:color="auto"/>
            <w:left w:val="none" w:sz="0" w:space="0" w:color="auto"/>
            <w:bottom w:val="none" w:sz="0" w:space="0" w:color="auto"/>
            <w:right w:val="none" w:sz="0" w:space="0" w:color="auto"/>
          </w:divBdr>
        </w:div>
        <w:div w:id="1434283208">
          <w:marLeft w:val="0"/>
          <w:marRight w:val="0"/>
          <w:marTop w:val="0"/>
          <w:marBottom w:val="0"/>
          <w:divBdr>
            <w:top w:val="none" w:sz="0" w:space="0" w:color="auto"/>
            <w:left w:val="none" w:sz="0" w:space="0" w:color="auto"/>
            <w:bottom w:val="none" w:sz="0" w:space="0" w:color="auto"/>
            <w:right w:val="none" w:sz="0" w:space="0" w:color="auto"/>
          </w:divBdr>
        </w:div>
        <w:div w:id="1603567147">
          <w:marLeft w:val="0"/>
          <w:marRight w:val="0"/>
          <w:marTop w:val="0"/>
          <w:marBottom w:val="0"/>
          <w:divBdr>
            <w:top w:val="none" w:sz="0" w:space="0" w:color="auto"/>
            <w:left w:val="none" w:sz="0" w:space="0" w:color="auto"/>
            <w:bottom w:val="none" w:sz="0" w:space="0" w:color="auto"/>
            <w:right w:val="none" w:sz="0" w:space="0" w:color="auto"/>
          </w:divBdr>
        </w:div>
        <w:div w:id="1710958869">
          <w:marLeft w:val="0"/>
          <w:marRight w:val="0"/>
          <w:marTop w:val="0"/>
          <w:marBottom w:val="0"/>
          <w:divBdr>
            <w:top w:val="none" w:sz="0" w:space="0" w:color="auto"/>
            <w:left w:val="none" w:sz="0" w:space="0" w:color="auto"/>
            <w:bottom w:val="none" w:sz="0" w:space="0" w:color="auto"/>
            <w:right w:val="none" w:sz="0" w:space="0" w:color="auto"/>
          </w:divBdr>
        </w:div>
        <w:div w:id="484786944">
          <w:marLeft w:val="0"/>
          <w:marRight w:val="0"/>
          <w:marTop w:val="0"/>
          <w:marBottom w:val="0"/>
          <w:divBdr>
            <w:top w:val="none" w:sz="0" w:space="0" w:color="auto"/>
            <w:left w:val="none" w:sz="0" w:space="0" w:color="auto"/>
            <w:bottom w:val="none" w:sz="0" w:space="0" w:color="auto"/>
            <w:right w:val="none" w:sz="0" w:space="0" w:color="auto"/>
          </w:divBdr>
        </w:div>
        <w:div w:id="1641643360">
          <w:marLeft w:val="0"/>
          <w:marRight w:val="0"/>
          <w:marTop w:val="0"/>
          <w:marBottom w:val="0"/>
          <w:divBdr>
            <w:top w:val="none" w:sz="0" w:space="0" w:color="auto"/>
            <w:left w:val="none" w:sz="0" w:space="0" w:color="auto"/>
            <w:bottom w:val="none" w:sz="0" w:space="0" w:color="auto"/>
            <w:right w:val="none" w:sz="0" w:space="0" w:color="auto"/>
          </w:divBdr>
        </w:div>
        <w:div w:id="2019304144">
          <w:marLeft w:val="0"/>
          <w:marRight w:val="0"/>
          <w:marTop w:val="0"/>
          <w:marBottom w:val="0"/>
          <w:divBdr>
            <w:top w:val="none" w:sz="0" w:space="0" w:color="auto"/>
            <w:left w:val="none" w:sz="0" w:space="0" w:color="auto"/>
            <w:bottom w:val="none" w:sz="0" w:space="0" w:color="auto"/>
            <w:right w:val="none" w:sz="0" w:space="0" w:color="auto"/>
          </w:divBdr>
        </w:div>
        <w:div w:id="158737027">
          <w:marLeft w:val="0"/>
          <w:marRight w:val="0"/>
          <w:marTop w:val="0"/>
          <w:marBottom w:val="0"/>
          <w:divBdr>
            <w:top w:val="none" w:sz="0" w:space="0" w:color="auto"/>
            <w:left w:val="none" w:sz="0" w:space="0" w:color="auto"/>
            <w:bottom w:val="none" w:sz="0" w:space="0" w:color="auto"/>
            <w:right w:val="none" w:sz="0" w:space="0" w:color="auto"/>
          </w:divBdr>
        </w:div>
      </w:divsChild>
    </w:div>
    <w:div w:id="1333920319">
      <w:bodyDiv w:val="1"/>
      <w:marLeft w:val="0"/>
      <w:marRight w:val="0"/>
      <w:marTop w:val="0"/>
      <w:marBottom w:val="0"/>
      <w:divBdr>
        <w:top w:val="none" w:sz="0" w:space="0" w:color="auto"/>
        <w:left w:val="none" w:sz="0" w:space="0" w:color="auto"/>
        <w:bottom w:val="none" w:sz="0" w:space="0" w:color="auto"/>
        <w:right w:val="none" w:sz="0" w:space="0" w:color="auto"/>
      </w:divBdr>
      <w:divsChild>
        <w:div w:id="268198343">
          <w:marLeft w:val="0"/>
          <w:marRight w:val="0"/>
          <w:marTop w:val="0"/>
          <w:marBottom w:val="0"/>
          <w:divBdr>
            <w:top w:val="none" w:sz="0" w:space="0" w:color="auto"/>
            <w:left w:val="none" w:sz="0" w:space="0" w:color="auto"/>
            <w:bottom w:val="none" w:sz="0" w:space="0" w:color="auto"/>
            <w:right w:val="none" w:sz="0" w:space="0" w:color="auto"/>
          </w:divBdr>
        </w:div>
        <w:div w:id="359598611">
          <w:marLeft w:val="0"/>
          <w:marRight w:val="0"/>
          <w:marTop w:val="0"/>
          <w:marBottom w:val="0"/>
          <w:divBdr>
            <w:top w:val="none" w:sz="0" w:space="0" w:color="auto"/>
            <w:left w:val="none" w:sz="0" w:space="0" w:color="auto"/>
            <w:bottom w:val="none" w:sz="0" w:space="0" w:color="auto"/>
            <w:right w:val="none" w:sz="0" w:space="0" w:color="auto"/>
          </w:divBdr>
        </w:div>
        <w:div w:id="762409594">
          <w:marLeft w:val="0"/>
          <w:marRight w:val="0"/>
          <w:marTop w:val="0"/>
          <w:marBottom w:val="0"/>
          <w:divBdr>
            <w:top w:val="none" w:sz="0" w:space="0" w:color="auto"/>
            <w:left w:val="none" w:sz="0" w:space="0" w:color="auto"/>
            <w:bottom w:val="none" w:sz="0" w:space="0" w:color="auto"/>
            <w:right w:val="none" w:sz="0" w:space="0" w:color="auto"/>
          </w:divBdr>
        </w:div>
        <w:div w:id="1336687420">
          <w:marLeft w:val="0"/>
          <w:marRight w:val="0"/>
          <w:marTop w:val="0"/>
          <w:marBottom w:val="0"/>
          <w:divBdr>
            <w:top w:val="none" w:sz="0" w:space="0" w:color="auto"/>
            <w:left w:val="none" w:sz="0" w:space="0" w:color="auto"/>
            <w:bottom w:val="none" w:sz="0" w:space="0" w:color="auto"/>
            <w:right w:val="none" w:sz="0" w:space="0" w:color="auto"/>
          </w:divBdr>
          <w:divsChild>
            <w:div w:id="644312752">
              <w:marLeft w:val="0"/>
              <w:marRight w:val="0"/>
              <w:marTop w:val="0"/>
              <w:marBottom w:val="0"/>
              <w:divBdr>
                <w:top w:val="none" w:sz="0" w:space="0" w:color="auto"/>
                <w:left w:val="none" w:sz="0" w:space="0" w:color="auto"/>
                <w:bottom w:val="none" w:sz="0" w:space="0" w:color="auto"/>
                <w:right w:val="none" w:sz="0" w:space="0" w:color="auto"/>
              </w:divBdr>
            </w:div>
            <w:div w:id="1616213843">
              <w:marLeft w:val="0"/>
              <w:marRight w:val="0"/>
              <w:marTop w:val="0"/>
              <w:marBottom w:val="0"/>
              <w:divBdr>
                <w:top w:val="none" w:sz="0" w:space="0" w:color="auto"/>
                <w:left w:val="none" w:sz="0" w:space="0" w:color="auto"/>
                <w:bottom w:val="none" w:sz="0" w:space="0" w:color="auto"/>
                <w:right w:val="none" w:sz="0" w:space="0" w:color="auto"/>
              </w:divBdr>
            </w:div>
            <w:div w:id="1870294717">
              <w:marLeft w:val="0"/>
              <w:marRight w:val="0"/>
              <w:marTop w:val="0"/>
              <w:marBottom w:val="0"/>
              <w:divBdr>
                <w:top w:val="none" w:sz="0" w:space="0" w:color="auto"/>
                <w:left w:val="none" w:sz="0" w:space="0" w:color="auto"/>
                <w:bottom w:val="none" w:sz="0" w:space="0" w:color="auto"/>
                <w:right w:val="none" w:sz="0" w:space="0" w:color="auto"/>
              </w:divBdr>
            </w:div>
          </w:divsChild>
        </w:div>
        <w:div w:id="2076196520">
          <w:marLeft w:val="0"/>
          <w:marRight w:val="0"/>
          <w:marTop w:val="0"/>
          <w:marBottom w:val="0"/>
          <w:divBdr>
            <w:top w:val="none" w:sz="0" w:space="0" w:color="auto"/>
            <w:left w:val="none" w:sz="0" w:space="0" w:color="auto"/>
            <w:bottom w:val="none" w:sz="0" w:space="0" w:color="auto"/>
            <w:right w:val="none" w:sz="0" w:space="0" w:color="auto"/>
          </w:divBdr>
        </w:div>
        <w:div w:id="2103720491">
          <w:marLeft w:val="0"/>
          <w:marRight w:val="0"/>
          <w:marTop w:val="0"/>
          <w:marBottom w:val="0"/>
          <w:divBdr>
            <w:top w:val="none" w:sz="0" w:space="0" w:color="auto"/>
            <w:left w:val="none" w:sz="0" w:space="0" w:color="auto"/>
            <w:bottom w:val="none" w:sz="0" w:space="0" w:color="auto"/>
            <w:right w:val="none" w:sz="0" w:space="0" w:color="auto"/>
          </w:divBdr>
          <w:divsChild>
            <w:div w:id="1406490456">
              <w:marLeft w:val="0"/>
              <w:marRight w:val="0"/>
              <w:marTop w:val="0"/>
              <w:marBottom w:val="0"/>
              <w:divBdr>
                <w:top w:val="none" w:sz="0" w:space="0" w:color="auto"/>
                <w:left w:val="none" w:sz="0" w:space="0" w:color="auto"/>
                <w:bottom w:val="none" w:sz="0" w:space="0" w:color="auto"/>
                <w:right w:val="none" w:sz="0" w:space="0" w:color="auto"/>
              </w:divBdr>
            </w:div>
            <w:div w:id="183333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043118">
      <w:bodyDiv w:val="1"/>
      <w:marLeft w:val="0"/>
      <w:marRight w:val="0"/>
      <w:marTop w:val="0"/>
      <w:marBottom w:val="0"/>
      <w:divBdr>
        <w:top w:val="none" w:sz="0" w:space="0" w:color="auto"/>
        <w:left w:val="none" w:sz="0" w:space="0" w:color="auto"/>
        <w:bottom w:val="none" w:sz="0" w:space="0" w:color="auto"/>
        <w:right w:val="none" w:sz="0" w:space="0" w:color="auto"/>
      </w:divBdr>
    </w:div>
    <w:div w:id="1365593415">
      <w:bodyDiv w:val="1"/>
      <w:marLeft w:val="0"/>
      <w:marRight w:val="0"/>
      <w:marTop w:val="0"/>
      <w:marBottom w:val="0"/>
      <w:divBdr>
        <w:top w:val="none" w:sz="0" w:space="0" w:color="auto"/>
        <w:left w:val="none" w:sz="0" w:space="0" w:color="auto"/>
        <w:bottom w:val="none" w:sz="0" w:space="0" w:color="auto"/>
        <w:right w:val="none" w:sz="0" w:space="0" w:color="auto"/>
      </w:divBdr>
    </w:div>
    <w:div w:id="1410081731">
      <w:bodyDiv w:val="1"/>
      <w:marLeft w:val="0"/>
      <w:marRight w:val="0"/>
      <w:marTop w:val="0"/>
      <w:marBottom w:val="0"/>
      <w:divBdr>
        <w:top w:val="none" w:sz="0" w:space="0" w:color="auto"/>
        <w:left w:val="none" w:sz="0" w:space="0" w:color="auto"/>
        <w:bottom w:val="none" w:sz="0" w:space="0" w:color="auto"/>
        <w:right w:val="none" w:sz="0" w:space="0" w:color="auto"/>
      </w:divBdr>
    </w:div>
    <w:div w:id="1418668481">
      <w:bodyDiv w:val="1"/>
      <w:marLeft w:val="0"/>
      <w:marRight w:val="0"/>
      <w:marTop w:val="0"/>
      <w:marBottom w:val="0"/>
      <w:divBdr>
        <w:top w:val="none" w:sz="0" w:space="0" w:color="auto"/>
        <w:left w:val="none" w:sz="0" w:space="0" w:color="auto"/>
        <w:bottom w:val="none" w:sz="0" w:space="0" w:color="auto"/>
        <w:right w:val="none" w:sz="0" w:space="0" w:color="auto"/>
      </w:divBdr>
    </w:div>
    <w:div w:id="1428036027">
      <w:bodyDiv w:val="1"/>
      <w:marLeft w:val="0"/>
      <w:marRight w:val="0"/>
      <w:marTop w:val="0"/>
      <w:marBottom w:val="0"/>
      <w:divBdr>
        <w:top w:val="none" w:sz="0" w:space="0" w:color="auto"/>
        <w:left w:val="none" w:sz="0" w:space="0" w:color="auto"/>
        <w:bottom w:val="none" w:sz="0" w:space="0" w:color="auto"/>
        <w:right w:val="none" w:sz="0" w:space="0" w:color="auto"/>
      </w:divBdr>
    </w:div>
    <w:div w:id="1435590463">
      <w:bodyDiv w:val="1"/>
      <w:marLeft w:val="0"/>
      <w:marRight w:val="0"/>
      <w:marTop w:val="0"/>
      <w:marBottom w:val="0"/>
      <w:divBdr>
        <w:top w:val="none" w:sz="0" w:space="0" w:color="auto"/>
        <w:left w:val="none" w:sz="0" w:space="0" w:color="auto"/>
        <w:bottom w:val="none" w:sz="0" w:space="0" w:color="auto"/>
        <w:right w:val="none" w:sz="0" w:space="0" w:color="auto"/>
      </w:divBdr>
    </w:div>
    <w:div w:id="1441796131">
      <w:bodyDiv w:val="1"/>
      <w:marLeft w:val="0"/>
      <w:marRight w:val="0"/>
      <w:marTop w:val="0"/>
      <w:marBottom w:val="0"/>
      <w:divBdr>
        <w:top w:val="none" w:sz="0" w:space="0" w:color="auto"/>
        <w:left w:val="none" w:sz="0" w:space="0" w:color="auto"/>
        <w:bottom w:val="none" w:sz="0" w:space="0" w:color="auto"/>
        <w:right w:val="none" w:sz="0" w:space="0" w:color="auto"/>
      </w:divBdr>
    </w:div>
    <w:div w:id="1463689524">
      <w:bodyDiv w:val="1"/>
      <w:marLeft w:val="0"/>
      <w:marRight w:val="0"/>
      <w:marTop w:val="0"/>
      <w:marBottom w:val="0"/>
      <w:divBdr>
        <w:top w:val="none" w:sz="0" w:space="0" w:color="auto"/>
        <w:left w:val="none" w:sz="0" w:space="0" w:color="auto"/>
        <w:bottom w:val="none" w:sz="0" w:space="0" w:color="auto"/>
        <w:right w:val="none" w:sz="0" w:space="0" w:color="auto"/>
      </w:divBdr>
    </w:div>
    <w:div w:id="1496647966">
      <w:bodyDiv w:val="1"/>
      <w:marLeft w:val="0"/>
      <w:marRight w:val="0"/>
      <w:marTop w:val="0"/>
      <w:marBottom w:val="0"/>
      <w:divBdr>
        <w:top w:val="none" w:sz="0" w:space="0" w:color="auto"/>
        <w:left w:val="none" w:sz="0" w:space="0" w:color="auto"/>
        <w:bottom w:val="none" w:sz="0" w:space="0" w:color="auto"/>
        <w:right w:val="none" w:sz="0" w:space="0" w:color="auto"/>
      </w:divBdr>
    </w:div>
    <w:div w:id="1517185030">
      <w:bodyDiv w:val="1"/>
      <w:marLeft w:val="0"/>
      <w:marRight w:val="0"/>
      <w:marTop w:val="0"/>
      <w:marBottom w:val="0"/>
      <w:divBdr>
        <w:top w:val="none" w:sz="0" w:space="0" w:color="auto"/>
        <w:left w:val="none" w:sz="0" w:space="0" w:color="auto"/>
        <w:bottom w:val="none" w:sz="0" w:space="0" w:color="auto"/>
        <w:right w:val="none" w:sz="0" w:space="0" w:color="auto"/>
      </w:divBdr>
    </w:div>
    <w:div w:id="1528568103">
      <w:bodyDiv w:val="1"/>
      <w:marLeft w:val="0"/>
      <w:marRight w:val="0"/>
      <w:marTop w:val="0"/>
      <w:marBottom w:val="0"/>
      <w:divBdr>
        <w:top w:val="none" w:sz="0" w:space="0" w:color="auto"/>
        <w:left w:val="none" w:sz="0" w:space="0" w:color="auto"/>
        <w:bottom w:val="none" w:sz="0" w:space="0" w:color="auto"/>
        <w:right w:val="none" w:sz="0" w:space="0" w:color="auto"/>
      </w:divBdr>
    </w:div>
    <w:div w:id="1541555709">
      <w:bodyDiv w:val="1"/>
      <w:marLeft w:val="0"/>
      <w:marRight w:val="0"/>
      <w:marTop w:val="0"/>
      <w:marBottom w:val="0"/>
      <w:divBdr>
        <w:top w:val="none" w:sz="0" w:space="0" w:color="auto"/>
        <w:left w:val="none" w:sz="0" w:space="0" w:color="auto"/>
        <w:bottom w:val="none" w:sz="0" w:space="0" w:color="auto"/>
        <w:right w:val="none" w:sz="0" w:space="0" w:color="auto"/>
      </w:divBdr>
    </w:div>
    <w:div w:id="1590312937">
      <w:bodyDiv w:val="1"/>
      <w:marLeft w:val="0"/>
      <w:marRight w:val="0"/>
      <w:marTop w:val="0"/>
      <w:marBottom w:val="0"/>
      <w:divBdr>
        <w:top w:val="none" w:sz="0" w:space="0" w:color="auto"/>
        <w:left w:val="none" w:sz="0" w:space="0" w:color="auto"/>
        <w:bottom w:val="none" w:sz="0" w:space="0" w:color="auto"/>
        <w:right w:val="none" w:sz="0" w:space="0" w:color="auto"/>
      </w:divBdr>
    </w:div>
    <w:div w:id="1593396725">
      <w:bodyDiv w:val="1"/>
      <w:marLeft w:val="0"/>
      <w:marRight w:val="0"/>
      <w:marTop w:val="0"/>
      <w:marBottom w:val="0"/>
      <w:divBdr>
        <w:top w:val="none" w:sz="0" w:space="0" w:color="auto"/>
        <w:left w:val="none" w:sz="0" w:space="0" w:color="auto"/>
        <w:bottom w:val="none" w:sz="0" w:space="0" w:color="auto"/>
        <w:right w:val="none" w:sz="0" w:space="0" w:color="auto"/>
      </w:divBdr>
    </w:div>
    <w:div w:id="1602298435">
      <w:bodyDiv w:val="1"/>
      <w:marLeft w:val="0"/>
      <w:marRight w:val="0"/>
      <w:marTop w:val="0"/>
      <w:marBottom w:val="0"/>
      <w:divBdr>
        <w:top w:val="none" w:sz="0" w:space="0" w:color="auto"/>
        <w:left w:val="none" w:sz="0" w:space="0" w:color="auto"/>
        <w:bottom w:val="none" w:sz="0" w:space="0" w:color="auto"/>
        <w:right w:val="none" w:sz="0" w:space="0" w:color="auto"/>
      </w:divBdr>
    </w:div>
    <w:div w:id="1636527165">
      <w:bodyDiv w:val="1"/>
      <w:marLeft w:val="0"/>
      <w:marRight w:val="0"/>
      <w:marTop w:val="0"/>
      <w:marBottom w:val="0"/>
      <w:divBdr>
        <w:top w:val="none" w:sz="0" w:space="0" w:color="auto"/>
        <w:left w:val="none" w:sz="0" w:space="0" w:color="auto"/>
        <w:bottom w:val="none" w:sz="0" w:space="0" w:color="auto"/>
        <w:right w:val="none" w:sz="0" w:space="0" w:color="auto"/>
      </w:divBdr>
    </w:div>
    <w:div w:id="1646886117">
      <w:bodyDiv w:val="1"/>
      <w:marLeft w:val="0"/>
      <w:marRight w:val="0"/>
      <w:marTop w:val="0"/>
      <w:marBottom w:val="0"/>
      <w:divBdr>
        <w:top w:val="none" w:sz="0" w:space="0" w:color="auto"/>
        <w:left w:val="none" w:sz="0" w:space="0" w:color="auto"/>
        <w:bottom w:val="none" w:sz="0" w:space="0" w:color="auto"/>
        <w:right w:val="none" w:sz="0" w:space="0" w:color="auto"/>
      </w:divBdr>
    </w:div>
    <w:div w:id="1668678687">
      <w:bodyDiv w:val="1"/>
      <w:marLeft w:val="0"/>
      <w:marRight w:val="0"/>
      <w:marTop w:val="0"/>
      <w:marBottom w:val="0"/>
      <w:divBdr>
        <w:top w:val="none" w:sz="0" w:space="0" w:color="auto"/>
        <w:left w:val="none" w:sz="0" w:space="0" w:color="auto"/>
        <w:bottom w:val="none" w:sz="0" w:space="0" w:color="auto"/>
        <w:right w:val="none" w:sz="0" w:space="0" w:color="auto"/>
      </w:divBdr>
    </w:div>
    <w:div w:id="1690524065">
      <w:bodyDiv w:val="1"/>
      <w:marLeft w:val="0"/>
      <w:marRight w:val="0"/>
      <w:marTop w:val="0"/>
      <w:marBottom w:val="0"/>
      <w:divBdr>
        <w:top w:val="none" w:sz="0" w:space="0" w:color="auto"/>
        <w:left w:val="none" w:sz="0" w:space="0" w:color="auto"/>
        <w:bottom w:val="none" w:sz="0" w:space="0" w:color="auto"/>
        <w:right w:val="none" w:sz="0" w:space="0" w:color="auto"/>
      </w:divBdr>
    </w:div>
    <w:div w:id="1700470457">
      <w:bodyDiv w:val="1"/>
      <w:marLeft w:val="0"/>
      <w:marRight w:val="0"/>
      <w:marTop w:val="0"/>
      <w:marBottom w:val="0"/>
      <w:divBdr>
        <w:top w:val="none" w:sz="0" w:space="0" w:color="auto"/>
        <w:left w:val="none" w:sz="0" w:space="0" w:color="auto"/>
        <w:bottom w:val="none" w:sz="0" w:space="0" w:color="auto"/>
        <w:right w:val="none" w:sz="0" w:space="0" w:color="auto"/>
      </w:divBdr>
      <w:divsChild>
        <w:div w:id="285620898">
          <w:marLeft w:val="0"/>
          <w:marRight w:val="0"/>
          <w:marTop w:val="0"/>
          <w:marBottom w:val="0"/>
          <w:divBdr>
            <w:top w:val="none" w:sz="0" w:space="0" w:color="auto"/>
            <w:left w:val="none" w:sz="0" w:space="0" w:color="auto"/>
            <w:bottom w:val="none" w:sz="0" w:space="0" w:color="auto"/>
            <w:right w:val="none" w:sz="0" w:space="0" w:color="auto"/>
          </w:divBdr>
        </w:div>
        <w:div w:id="1106386272">
          <w:marLeft w:val="0"/>
          <w:marRight w:val="0"/>
          <w:marTop w:val="0"/>
          <w:marBottom w:val="0"/>
          <w:divBdr>
            <w:top w:val="none" w:sz="0" w:space="0" w:color="auto"/>
            <w:left w:val="none" w:sz="0" w:space="0" w:color="auto"/>
            <w:bottom w:val="none" w:sz="0" w:space="0" w:color="auto"/>
            <w:right w:val="none" w:sz="0" w:space="0" w:color="auto"/>
          </w:divBdr>
        </w:div>
        <w:div w:id="1512178163">
          <w:marLeft w:val="0"/>
          <w:marRight w:val="0"/>
          <w:marTop w:val="0"/>
          <w:marBottom w:val="0"/>
          <w:divBdr>
            <w:top w:val="none" w:sz="0" w:space="0" w:color="auto"/>
            <w:left w:val="none" w:sz="0" w:space="0" w:color="auto"/>
            <w:bottom w:val="none" w:sz="0" w:space="0" w:color="auto"/>
            <w:right w:val="none" w:sz="0" w:space="0" w:color="auto"/>
          </w:divBdr>
        </w:div>
        <w:div w:id="2031448425">
          <w:marLeft w:val="0"/>
          <w:marRight w:val="0"/>
          <w:marTop w:val="0"/>
          <w:marBottom w:val="0"/>
          <w:divBdr>
            <w:top w:val="none" w:sz="0" w:space="0" w:color="auto"/>
            <w:left w:val="none" w:sz="0" w:space="0" w:color="auto"/>
            <w:bottom w:val="none" w:sz="0" w:space="0" w:color="auto"/>
            <w:right w:val="none" w:sz="0" w:space="0" w:color="auto"/>
          </w:divBdr>
        </w:div>
      </w:divsChild>
    </w:div>
    <w:div w:id="1736273390">
      <w:bodyDiv w:val="1"/>
      <w:marLeft w:val="0"/>
      <w:marRight w:val="0"/>
      <w:marTop w:val="0"/>
      <w:marBottom w:val="0"/>
      <w:divBdr>
        <w:top w:val="none" w:sz="0" w:space="0" w:color="auto"/>
        <w:left w:val="none" w:sz="0" w:space="0" w:color="auto"/>
        <w:bottom w:val="none" w:sz="0" w:space="0" w:color="auto"/>
        <w:right w:val="none" w:sz="0" w:space="0" w:color="auto"/>
      </w:divBdr>
    </w:div>
    <w:div w:id="1740320385">
      <w:bodyDiv w:val="1"/>
      <w:marLeft w:val="0"/>
      <w:marRight w:val="0"/>
      <w:marTop w:val="0"/>
      <w:marBottom w:val="0"/>
      <w:divBdr>
        <w:top w:val="none" w:sz="0" w:space="0" w:color="auto"/>
        <w:left w:val="none" w:sz="0" w:space="0" w:color="auto"/>
        <w:bottom w:val="none" w:sz="0" w:space="0" w:color="auto"/>
        <w:right w:val="none" w:sz="0" w:space="0" w:color="auto"/>
      </w:divBdr>
    </w:div>
    <w:div w:id="1740856887">
      <w:bodyDiv w:val="1"/>
      <w:marLeft w:val="0"/>
      <w:marRight w:val="0"/>
      <w:marTop w:val="0"/>
      <w:marBottom w:val="0"/>
      <w:divBdr>
        <w:top w:val="none" w:sz="0" w:space="0" w:color="auto"/>
        <w:left w:val="none" w:sz="0" w:space="0" w:color="auto"/>
        <w:bottom w:val="none" w:sz="0" w:space="0" w:color="auto"/>
        <w:right w:val="none" w:sz="0" w:space="0" w:color="auto"/>
      </w:divBdr>
    </w:div>
    <w:div w:id="1742484879">
      <w:bodyDiv w:val="1"/>
      <w:marLeft w:val="0"/>
      <w:marRight w:val="0"/>
      <w:marTop w:val="0"/>
      <w:marBottom w:val="0"/>
      <w:divBdr>
        <w:top w:val="none" w:sz="0" w:space="0" w:color="auto"/>
        <w:left w:val="none" w:sz="0" w:space="0" w:color="auto"/>
        <w:bottom w:val="none" w:sz="0" w:space="0" w:color="auto"/>
        <w:right w:val="none" w:sz="0" w:space="0" w:color="auto"/>
      </w:divBdr>
    </w:div>
    <w:div w:id="1773011930">
      <w:bodyDiv w:val="1"/>
      <w:marLeft w:val="0"/>
      <w:marRight w:val="0"/>
      <w:marTop w:val="0"/>
      <w:marBottom w:val="0"/>
      <w:divBdr>
        <w:top w:val="none" w:sz="0" w:space="0" w:color="auto"/>
        <w:left w:val="none" w:sz="0" w:space="0" w:color="auto"/>
        <w:bottom w:val="none" w:sz="0" w:space="0" w:color="auto"/>
        <w:right w:val="none" w:sz="0" w:space="0" w:color="auto"/>
      </w:divBdr>
    </w:div>
    <w:div w:id="1785611526">
      <w:bodyDiv w:val="1"/>
      <w:marLeft w:val="0"/>
      <w:marRight w:val="0"/>
      <w:marTop w:val="0"/>
      <w:marBottom w:val="0"/>
      <w:divBdr>
        <w:top w:val="none" w:sz="0" w:space="0" w:color="auto"/>
        <w:left w:val="none" w:sz="0" w:space="0" w:color="auto"/>
        <w:bottom w:val="none" w:sz="0" w:space="0" w:color="auto"/>
        <w:right w:val="none" w:sz="0" w:space="0" w:color="auto"/>
      </w:divBdr>
    </w:div>
    <w:div w:id="1796753254">
      <w:bodyDiv w:val="1"/>
      <w:marLeft w:val="0"/>
      <w:marRight w:val="0"/>
      <w:marTop w:val="0"/>
      <w:marBottom w:val="0"/>
      <w:divBdr>
        <w:top w:val="none" w:sz="0" w:space="0" w:color="auto"/>
        <w:left w:val="none" w:sz="0" w:space="0" w:color="auto"/>
        <w:bottom w:val="none" w:sz="0" w:space="0" w:color="auto"/>
        <w:right w:val="none" w:sz="0" w:space="0" w:color="auto"/>
      </w:divBdr>
      <w:divsChild>
        <w:div w:id="530265795">
          <w:marLeft w:val="0"/>
          <w:marRight w:val="0"/>
          <w:marTop w:val="0"/>
          <w:marBottom w:val="0"/>
          <w:divBdr>
            <w:top w:val="none" w:sz="0" w:space="0" w:color="auto"/>
            <w:left w:val="none" w:sz="0" w:space="0" w:color="auto"/>
            <w:bottom w:val="none" w:sz="0" w:space="0" w:color="auto"/>
            <w:right w:val="none" w:sz="0" w:space="0" w:color="auto"/>
          </w:divBdr>
        </w:div>
        <w:div w:id="1842546332">
          <w:marLeft w:val="0"/>
          <w:marRight w:val="0"/>
          <w:marTop w:val="0"/>
          <w:marBottom w:val="0"/>
          <w:divBdr>
            <w:top w:val="none" w:sz="0" w:space="0" w:color="auto"/>
            <w:left w:val="none" w:sz="0" w:space="0" w:color="auto"/>
            <w:bottom w:val="none" w:sz="0" w:space="0" w:color="auto"/>
            <w:right w:val="none" w:sz="0" w:space="0" w:color="auto"/>
          </w:divBdr>
        </w:div>
      </w:divsChild>
    </w:div>
    <w:div w:id="1823035912">
      <w:bodyDiv w:val="1"/>
      <w:marLeft w:val="0"/>
      <w:marRight w:val="0"/>
      <w:marTop w:val="0"/>
      <w:marBottom w:val="0"/>
      <w:divBdr>
        <w:top w:val="none" w:sz="0" w:space="0" w:color="auto"/>
        <w:left w:val="none" w:sz="0" w:space="0" w:color="auto"/>
        <w:bottom w:val="none" w:sz="0" w:space="0" w:color="auto"/>
        <w:right w:val="none" w:sz="0" w:space="0" w:color="auto"/>
      </w:divBdr>
    </w:div>
    <w:div w:id="1831561022">
      <w:bodyDiv w:val="1"/>
      <w:marLeft w:val="0"/>
      <w:marRight w:val="0"/>
      <w:marTop w:val="0"/>
      <w:marBottom w:val="0"/>
      <w:divBdr>
        <w:top w:val="none" w:sz="0" w:space="0" w:color="auto"/>
        <w:left w:val="none" w:sz="0" w:space="0" w:color="auto"/>
        <w:bottom w:val="none" w:sz="0" w:space="0" w:color="auto"/>
        <w:right w:val="none" w:sz="0" w:space="0" w:color="auto"/>
      </w:divBdr>
    </w:div>
    <w:div w:id="1860897425">
      <w:bodyDiv w:val="1"/>
      <w:marLeft w:val="0"/>
      <w:marRight w:val="0"/>
      <w:marTop w:val="0"/>
      <w:marBottom w:val="0"/>
      <w:divBdr>
        <w:top w:val="none" w:sz="0" w:space="0" w:color="auto"/>
        <w:left w:val="none" w:sz="0" w:space="0" w:color="auto"/>
        <w:bottom w:val="none" w:sz="0" w:space="0" w:color="auto"/>
        <w:right w:val="none" w:sz="0" w:space="0" w:color="auto"/>
      </w:divBdr>
    </w:div>
    <w:div w:id="1919048017">
      <w:bodyDiv w:val="1"/>
      <w:marLeft w:val="0"/>
      <w:marRight w:val="0"/>
      <w:marTop w:val="0"/>
      <w:marBottom w:val="0"/>
      <w:divBdr>
        <w:top w:val="none" w:sz="0" w:space="0" w:color="auto"/>
        <w:left w:val="none" w:sz="0" w:space="0" w:color="auto"/>
        <w:bottom w:val="none" w:sz="0" w:space="0" w:color="auto"/>
        <w:right w:val="none" w:sz="0" w:space="0" w:color="auto"/>
      </w:divBdr>
    </w:div>
    <w:div w:id="1954095460">
      <w:bodyDiv w:val="1"/>
      <w:marLeft w:val="0"/>
      <w:marRight w:val="0"/>
      <w:marTop w:val="0"/>
      <w:marBottom w:val="0"/>
      <w:divBdr>
        <w:top w:val="none" w:sz="0" w:space="0" w:color="auto"/>
        <w:left w:val="none" w:sz="0" w:space="0" w:color="auto"/>
        <w:bottom w:val="none" w:sz="0" w:space="0" w:color="auto"/>
        <w:right w:val="none" w:sz="0" w:space="0" w:color="auto"/>
      </w:divBdr>
    </w:div>
    <w:div w:id="1965191444">
      <w:bodyDiv w:val="1"/>
      <w:marLeft w:val="0"/>
      <w:marRight w:val="0"/>
      <w:marTop w:val="0"/>
      <w:marBottom w:val="0"/>
      <w:divBdr>
        <w:top w:val="none" w:sz="0" w:space="0" w:color="auto"/>
        <w:left w:val="none" w:sz="0" w:space="0" w:color="auto"/>
        <w:bottom w:val="none" w:sz="0" w:space="0" w:color="auto"/>
        <w:right w:val="none" w:sz="0" w:space="0" w:color="auto"/>
      </w:divBdr>
    </w:div>
    <w:div w:id="1971862606">
      <w:bodyDiv w:val="1"/>
      <w:marLeft w:val="0"/>
      <w:marRight w:val="0"/>
      <w:marTop w:val="0"/>
      <w:marBottom w:val="0"/>
      <w:divBdr>
        <w:top w:val="none" w:sz="0" w:space="0" w:color="auto"/>
        <w:left w:val="none" w:sz="0" w:space="0" w:color="auto"/>
        <w:bottom w:val="none" w:sz="0" w:space="0" w:color="auto"/>
        <w:right w:val="none" w:sz="0" w:space="0" w:color="auto"/>
      </w:divBdr>
    </w:div>
    <w:div w:id="1972517802">
      <w:bodyDiv w:val="1"/>
      <w:marLeft w:val="0"/>
      <w:marRight w:val="0"/>
      <w:marTop w:val="0"/>
      <w:marBottom w:val="0"/>
      <w:divBdr>
        <w:top w:val="none" w:sz="0" w:space="0" w:color="auto"/>
        <w:left w:val="none" w:sz="0" w:space="0" w:color="auto"/>
        <w:bottom w:val="none" w:sz="0" w:space="0" w:color="auto"/>
        <w:right w:val="none" w:sz="0" w:space="0" w:color="auto"/>
      </w:divBdr>
    </w:div>
    <w:div w:id="1988699719">
      <w:bodyDiv w:val="1"/>
      <w:marLeft w:val="0"/>
      <w:marRight w:val="0"/>
      <w:marTop w:val="0"/>
      <w:marBottom w:val="0"/>
      <w:divBdr>
        <w:top w:val="none" w:sz="0" w:space="0" w:color="auto"/>
        <w:left w:val="none" w:sz="0" w:space="0" w:color="auto"/>
        <w:bottom w:val="none" w:sz="0" w:space="0" w:color="auto"/>
        <w:right w:val="none" w:sz="0" w:space="0" w:color="auto"/>
      </w:divBdr>
    </w:div>
    <w:div w:id="2003509410">
      <w:bodyDiv w:val="1"/>
      <w:marLeft w:val="0"/>
      <w:marRight w:val="0"/>
      <w:marTop w:val="0"/>
      <w:marBottom w:val="0"/>
      <w:divBdr>
        <w:top w:val="none" w:sz="0" w:space="0" w:color="auto"/>
        <w:left w:val="none" w:sz="0" w:space="0" w:color="auto"/>
        <w:bottom w:val="none" w:sz="0" w:space="0" w:color="auto"/>
        <w:right w:val="none" w:sz="0" w:space="0" w:color="auto"/>
      </w:divBdr>
    </w:div>
    <w:div w:id="2006126740">
      <w:bodyDiv w:val="1"/>
      <w:marLeft w:val="0"/>
      <w:marRight w:val="0"/>
      <w:marTop w:val="0"/>
      <w:marBottom w:val="0"/>
      <w:divBdr>
        <w:top w:val="none" w:sz="0" w:space="0" w:color="auto"/>
        <w:left w:val="none" w:sz="0" w:space="0" w:color="auto"/>
        <w:bottom w:val="none" w:sz="0" w:space="0" w:color="auto"/>
        <w:right w:val="none" w:sz="0" w:space="0" w:color="auto"/>
      </w:divBdr>
    </w:div>
    <w:div w:id="2009553095">
      <w:bodyDiv w:val="1"/>
      <w:marLeft w:val="0"/>
      <w:marRight w:val="0"/>
      <w:marTop w:val="0"/>
      <w:marBottom w:val="0"/>
      <w:divBdr>
        <w:top w:val="none" w:sz="0" w:space="0" w:color="auto"/>
        <w:left w:val="none" w:sz="0" w:space="0" w:color="auto"/>
        <w:bottom w:val="none" w:sz="0" w:space="0" w:color="auto"/>
        <w:right w:val="none" w:sz="0" w:space="0" w:color="auto"/>
      </w:divBdr>
    </w:div>
    <w:div w:id="2022314017">
      <w:bodyDiv w:val="1"/>
      <w:marLeft w:val="0"/>
      <w:marRight w:val="0"/>
      <w:marTop w:val="0"/>
      <w:marBottom w:val="0"/>
      <w:divBdr>
        <w:top w:val="none" w:sz="0" w:space="0" w:color="auto"/>
        <w:left w:val="none" w:sz="0" w:space="0" w:color="auto"/>
        <w:bottom w:val="none" w:sz="0" w:space="0" w:color="auto"/>
        <w:right w:val="none" w:sz="0" w:space="0" w:color="auto"/>
      </w:divBdr>
    </w:div>
    <w:div w:id="2027901656">
      <w:bodyDiv w:val="1"/>
      <w:marLeft w:val="0"/>
      <w:marRight w:val="0"/>
      <w:marTop w:val="0"/>
      <w:marBottom w:val="0"/>
      <w:divBdr>
        <w:top w:val="none" w:sz="0" w:space="0" w:color="auto"/>
        <w:left w:val="none" w:sz="0" w:space="0" w:color="auto"/>
        <w:bottom w:val="none" w:sz="0" w:space="0" w:color="auto"/>
        <w:right w:val="none" w:sz="0" w:space="0" w:color="auto"/>
      </w:divBdr>
    </w:div>
    <w:div w:id="2040472269">
      <w:bodyDiv w:val="1"/>
      <w:marLeft w:val="0"/>
      <w:marRight w:val="0"/>
      <w:marTop w:val="0"/>
      <w:marBottom w:val="0"/>
      <w:divBdr>
        <w:top w:val="none" w:sz="0" w:space="0" w:color="auto"/>
        <w:left w:val="none" w:sz="0" w:space="0" w:color="auto"/>
        <w:bottom w:val="none" w:sz="0" w:space="0" w:color="auto"/>
        <w:right w:val="none" w:sz="0" w:space="0" w:color="auto"/>
      </w:divBdr>
    </w:div>
    <w:div w:id="2050883671">
      <w:bodyDiv w:val="1"/>
      <w:marLeft w:val="0"/>
      <w:marRight w:val="0"/>
      <w:marTop w:val="0"/>
      <w:marBottom w:val="0"/>
      <w:divBdr>
        <w:top w:val="none" w:sz="0" w:space="0" w:color="auto"/>
        <w:left w:val="none" w:sz="0" w:space="0" w:color="auto"/>
        <w:bottom w:val="none" w:sz="0" w:space="0" w:color="auto"/>
        <w:right w:val="none" w:sz="0" w:space="0" w:color="auto"/>
      </w:divBdr>
    </w:div>
    <w:div w:id="2053649795">
      <w:bodyDiv w:val="1"/>
      <w:marLeft w:val="0"/>
      <w:marRight w:val="0"/>
      <w:marTop w:val="0"/>
      <w:marBottom w:val="0"/>
      <w:divBdr>
        <w:top w:val="none" w:sz="0" w:space="0" w:color="auto"/>
        <w:left w:val="none" w:sz="0" w:space="0" w:color="auto"/>
        <w:bottom w:val="none" w:sz="0" w:space="0" w:color="auto"/>
        <w:right w:val="none" w:sz="0" w:space="0" w:color="auto"/>
      </w:divBdr>
    </w:div>
    <w:div w:id="2068844680">
      <w:bodyDiv w:val="1"/>
      <w:marLeft w:val="0"/>
      <w:marRight w:val="0"/>
      <w:marTop w:val="0"/>
      <w:marBottom w:val="0"/>
      <w:divBdr>
        <w:top w:val="none" w:sz="0" w:space="0" w:color="auto"/>
        <w:left w:val="none" w:sz="0" w:space="0" w:color="auto"/>
        <w:bottom w:val="none" w:sz="0" w:space="0" w:color="auto"/>
        <w:right w:val="none" w:sz="0" w:space="0" w:color="auto"/>
      </w:divBdr>
    </w:div>
    <w:div w:id="2097902650">
      <w:bodyDiv w:val="1"/>
      <w:marLeft w:val="0"/>
      <w:marRight w:val="0"/>
      <w:marTop w:val="0"/>
      <w:marBottom w:val="0"/>
      <w:divBdr>
        <w:top w:val="none" w:sz="0" w:space="0" w:color="auto"/>
        <w:left w:val="none" w:sz="0" w:space="0" w:color="auto"/>
        <w:bottom w:val="none" w:sz="0" w:space="0" w:color="auto"/>
        <w:right w:val="none" w:sz="0" w:space="0" w:color="auto"/>
      </w:divBdr>
    </w:div>
    <w:div w:id="2131388858">
      <w:bodyDiv w:val="1"/>
      <w:marLeft w:val="0"/>
      <w:marRight w:val="0"/>
      <w:marTop w:val="0"/>
      <w:marBottom w:val="0"/>
      <w:divBdr>
        <w:top w:val="none" w:sz="0" w:space="0" w:color="auto"/>
        <w:left w:val="none" w:sz="0" w:space="0" w:color="auto"/>
        <w:bottom w:val="none" w:sz="0" w:space="0" w:color="auto"/>
        <w:right w:val="none" w:sz="0" w:space="0" w:color="auto"/>
      </w:divBdr>
    </w:div>
    <w:div w:id="2139956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forms.office.com/r/6z7PeVbdAm" TargetMode="External"/><Relationship Id="rId18" Type="http://schemas.openxmlformats.org/officeDocument/2006/relationships/footer" Target="footer2.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hyperlink" Target="mailto:if.studijas@va.lv"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forms.office.com/r/0PQpQy0bCH"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orms.office.com/r/uZzRtstVqk" TargetMode="External"/><Relationship Id="rId5" Type="http://schemas.openxmlformats.org/officeDocument/2006/relationships/numbering" Target="numbering.xml"/><Relationship Id="rId15" Type="http://schemas.openxmlformats.org/officeDocument/2006/relationships/hyperlink" Target="https://forms.office.com/r/uZzRtstVqk"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oodle.va.lv/mod/resource/view.php?id=261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936cf66a-aac7-42de-a453-f5ea3c0141d9">
      <UserInfo>
        <DisplayName/>
        <AccountId xsi:nil="true"/>
        <AccountType/>
      </UserInfo>
    </SharedWithUsers>
    <lcf76f155ced4ddcb4097134ff3c332f xmlns="ea228fbd-f439-4222-ba8d-e6c30cc2c789">
      <Terms xmlns="http://schemas.microsoft.com/office/infopath/2007/PartnerControls"/>
    </lcf76f155ced4ddcb4097134ff3c332f>
    <TaxCatchAll xmlns="936cf66a-aac7-42de-a453-f5ea3c0141d9" xsi:nil="true"/>
    <Status xmlns="ea228fbd-f439-4222-ba8d-e6c30cc2c789">Not started</Statu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9A42BE3D719F44092B0D2C20DB83744" ma:contentTypeVersion="19" ma:contentTypeDescription="Create a new document." ma:contentTypeScope="" ma:versionID="ff5690a51a27090f6228c23c7e5767fa">
  <xsd:schema xmlns:xsd="http://www.w3.org/2001/XMLSchema" xmlns:xs="http://www.w3.org/2001/XMLSchema" xmlns:p="http://schemas.microsoft.com/office/2006/metadata/properties" xmlns:ns2="ea228fbd-f439-4222-ba8d-e6c30cc2c789" xmlns:ns3="936cf66a-aac7-42de-a453-f5ea3c0141d9" targetNamespace="http://schemas.microsoft.com/office/2006/metadata/properties" ma:root="true" ma:fieldsID="4fda207f599644d74f290f28bd423e85" ns2:_="" ns3:_="">
    <xsd:import namespace="ea228fbd-f439-4222-ba8d-e6c30cc2c789"/>
    <xsd:import namespace="936cf66a-aac7-42de-a453-f5ea3c0141d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3:TaxCatchAll" minOccurs="0"/>
                <xsd:element ref="ns2:MediaServiceOCR" minOccurs="0"/>
                <xsd:element ref="ns2:MediaServiceGenerationTime" minOccurs="0"/>
                <xsd:element ref="ns2:MediaServiceEventHashCode" minOccurs="0"/>
                <xsd:element ref="ns2:lcf76f155ced4ddcb4097134ff3c332f" minOccurs="0"/>
                <xsd:element ref="ns2:MediaServiceLocation" minOccurs="0"/>
                <xsd:element ref="ns2:Statu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228fbd-f439-4222-ba8d-e6c30cc2c7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6c29c0b-90e5-4628-9a1b-6de948fb9e9b"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ternalName="MediaServiceLocation" ma:readOnly="true">
      <xsd:simpleType>
        <xsd:restriction base="dms:Text"/>
      </xsd:simpleType>
    </xsd:element>
    <xsd:element name="Status" ma:index="21" nillable="true" ma:displayName="Status" ma:default="Not started" ma:format="RadioButtons" ma:internalName="Status">
      <xsd:simpleType>
        <xsd:union memberTypes="dms:Text">
          <xsd:simpleType>
            <xsd:restriction base="dms:Choice">
              <xsd:enumeration value="Not started"/>
              <xsd:enumeration value="Started"/>
              <xsd:enumeration value="Done"/>
            </xsd:restriction>
          </xsd:simpleType>
        </xsd:un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36cf66a-aac7-42de-a453-f5ea3c0141d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6379251-211a-4d34-8628-dc0650f4cc7c}" ma:internalName="TaxCatchAll" ma:showField="CatchAllData" ma:web="936cf66a-aac7-42de-a453-f5ea3c0141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LRM01</b:Tag>
    <b:SourceType>Misc</b:SourceType>
    <b:Guid>{1EF6FA42-3877-454E-B7A6-33C86DDD3FC1}</b:Guid>
    <b:Author>
      <b:Author>
        <b:Corporate>LR Ministru Kabinets</b:Corporate>
      </b:Author>
    </b:Author>
    <b:Title>MK noteikumi Nr. 141 "Noteikumi par pirmā līmeņa profesionālās augstākās izglītības valsts standartu"</b:Title>
    <b:City>Rīga</b:City>
    <b:Year>2001</b:Year>
    <b:Month>Marts</b:Month>
    <b:Day>20.</b:Day>
    <b:RefOrder>2</b:RefOrder>
  </b:Source>
  <b:Source>
    <b:Tag>ViA21</b:Tag>
    <b:SourceType>Misc</b:SourceType>
    <b:Guid>{5E8B3073-676E-254F-9D93-FB826B4617B9}</b:Guid>
    <b:Author>
      <b:Author>
        <b:Corporate>ViA Inženierzinātņu fakultāte</b:Corporate>
      </b:Author>
    </b:Author>
    <b:Title>STUDIJU DARBU UN VALSTS PĀRBAUDĪJUMU NOFORMĒŠANA metodiskie norādījumi   Inženierzinātņu fakultātes studentiem</b:Title>
    <b:Year>2021</b:Year>
    <b:City>Valmiera</b:City>
    <b:RefOrder>4</b:RefOrder>
  </b:Source>
  <b:Source>
    <b:Tag>Pro09</b:Tag>
    <b:SourceType>Misc</b:SourceType>
    <b:Guid>{21AC6675-9C41-904F-8765-CEF725DA3544}</b:Guid>
    <b:Author>
      <b:Author>
        <b:Corporate>Profesionālās izglītības un nodarbinātības  trīspusējās sadarbības apakšpadome</b:Corporate>
      </b:Author>
    </b:Author>
    <b:Title>Programmēšanas inženiera profesijas standarts</b:Title>
    <b:Year>2009</b:Year>
    <b:Month>jūnijs</b:Month>
    <b:Day>17.</b:Day>
    <b:City>Rīga</b:City>
    <b:RefOrder>6</b:RefOrder>
  </b:Source>
  <b:Source>
    <b:Tag>Lat22</b:Tag>
    <b:SourceType>Misc</b:SourceType>
    <b:Guid>{4109B711-3461-694E-8FC7-C7741D858BA2}</b:Guid>
    <b:Author>
      <b:Author>
        <b:Corporate>Profesionālās izglītības un nodarbinātības  trīspusējās sadarbības apakšpadome</b:Corporate>
      </b:Author>
    </b:Author>
    <b:Title>PROGRAMMĒTĀJA  PROFESIJAS STANDARTS</b:Title>
    <b:Year>2022</b:Year>
    <b:Month>jūnijs</b:Month>
    <b:Day>8.</b:Day>
    <b:City>Rīga</b:City>
    <b:RefOrder>5</b:RefOrder>
  </b:Source>
  <b:Source>
    <b:Tag>Pro22</b:Tag>
    <b:SourceType>Misc</b:SourceType>
    <b:Guid>{C2F4750D-70E4-DE4B-A505-ADEA5D4D45ED}</b:Guid>
    <b:Author>
      <b:Author>
        <b:Corporate>Profesionālās izglītības un nodarbinātības  trīspusējās sadarbības apakšpadome</b:Corporate>
      </b:Author>
    </b:Author>
    <b:Title>MEHATRONIKAS INŽENIERA PROFESIJAS STANDARTS</b:Title>
    <b:Year>2022</b:Year>
    <b:Month>februāris</b:Month>
    <b:Day>9.</b:Day>
    <b:City>Rīga</b:City>
    <b:RefOrder>8</b:RefOrder>
  </b:Source>
  <b:Source>
    <b:Tag>Pro21</b:Tag>
    <b:SourceType>Misc</b:SourceType>
    <b:Guid>{6F0722C7-CFAD-6849-AAE2-FE2A4D2BC023}</b:Guid>
    <b:Author>
      <b:Author>
        <b:Corporate>Profesionālās izglītības un nodarbinātības  trīspusējās sadarbības apakšpadome</b:Corporate>
      </b:Author>
    </b:Author>
    <b:Title>MEHATRONIĶA  PROFESIJAS STANDARTS</b:Title>
    <b:Year>2021</b:Year>
    <b:Month>decembris</b:Month>
    <b:Day>15.</b:Day>
    <b:City>Rīga</b:City>
    <b:RefOrder>7</b:RefOrder>
  </b:Source>
  <b:Source>
    <b:Tag>Vid12</b:Tag>
    <b:SourceType>Misc</b:SourceType>
    <b:Guid>{DFC34C14-E32B-5D44-A092-10CC8A2BC882}</b:Guid>
    <b:Author>
      <b:Author>
        <b:Corporate>Vidzemes Augstskola</b:Corporate>
      </b:Author>
    </b:Author>
    <b:Title>Studiju nolikums</b:Title>
    <b:Year>2012</b:Year>
    <b:Month>Janvāris</b:Month>
    <b:Day>25</b:Day>
    <b:City>Valmiera</b:City>
    <b:Publisher>Vidzemes Augstskolas Senāts</b:Publisher>
    <b:RefOrder>9</b:RefOrder>
  </b:Source>
  <b:Source>
    <b:Tag>LRM14</b:Tag>
    <b:SourceType>Misc</b:SourceType>
    <b:Guid>{8973AF53-5132-40A3-8275-65F4A57D0F75}</b:Guid>
    <b:Author>
      <b:Author>
        <b:Corporate>LR Ministru Kabinets</b:Corporate>
      </b:Author>
    </b:Author>
    <b:Title>Noteikumi par valsts profesionālās augstākās izglītības standartu</b:Title>
    <b:PublicationTitle>Nr. 305</b:PublicationTitle>
    <b:Year>2023</b:Year>
    <b:Month>Jūnijs</b:Month>
    <b:Day>13</b:Day>
    <b:City>Rīga</b:City>
    <b:RefOrder>1</b:RefOrder>
  </b:Source>
  <b:Source>
    <b:Tag>LRM15</b:Tag>
    <b:SourceType>Misc</b:SourceType>
    <b:Guid>{9710B4D8-B0D3-44AA-9CB6-A0351C4FE34C}</b:Guid>
    <b:Author>
      <b:Author>
        <b:Corporate>LR Ministru Kabinets</b:Corporate>
      </b:Author>
    </b:Author>
    <b:Title>Noteikumi par valsts akadēmiskās izglītības standartu</b:Title>
    <b:PublicationTitle>Nr. 240</b:PublicationTitle>
    <b:Year>2014</b:Year>
    <b:Month>Maijs</b:Month>
    <b:Day>13</b:Day>
    <b:City>Rīga</b:City>
    <b:RefOrder>10</b:RefOrder>
  </b:Source>
  <b:Source>
    <b:Tag>LRM14a</b:Tag>
    <b:SourceType>Misc</b:SourceType>
    <b:Guid>{91A7648B-2690-4317-B377-7A4FFE9FF4EE}</b:Guid>
    <b:Author>
      <b:Author>
        <b:Corporate>LR Ministru Kabinets </b:Corporate>
      </b:Author>
    </b:Author>
    <b:Title>Noteikumi par valsts akadēmiskās izglītības standartu</b:Title>
    <b:PublicationTitle>Nr. 240</b:PublicationTitle>
    <b:Year>2014</b:Year>
    <b:Month>Maijs</b:Month>
    <b:Day>13</b:Day>
    <b:City>Rīga</b:City>
    <b:RefOrder>3</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565769-21AF-40C2-A13F-CAEDF968F139}">
  <ds:schemaRefs>
    <ds:schemaRef ds:uri="http://schemas.microsoft.com/office/2006/metadata/properties"/>
    <ds:schemaRef ds:uri="http://schemas.microsoft.com/office/infopath/2007/PartnerControls"/>
    <ds:schemaRef ds:uri="936cf66a-aac7-42de-a453-f5ea3c0141d9"/>
    <ds:schemaRef ds:uri="ea228fbd-f439-4222-ba8d-e6c30cc2c789"/>
  </ds:schemaRefs>
</ds:datastoreItem>
</file>

<file path=customXml/itemProps2.xml><?xml version="1.0" encoding="utf-8"?>
<ds:datastoreItem xmlns:ds="http://schemas.openxmlformats.org/officeDocument/2006/customXml" ds:itemID="{8F6BF3B9-E78C-48BD-BB22-44E3AB542F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228fbd-f439-4222-ba8d-e6c30cc2c789"/>
    <ds:schemaRef ds:uri="936cf66a-aac7-42de-a453-f5ea3c0141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BAB4FE1-334E-4132-BFE3-3B106B601CE8}">
  <ds:schemaRefs>
    <ds:schemaRef ds:uri="http://schemas.openxmlformats.org/officeDocument/2006/bibliography"/>
  </ds:schemaRefs>
</ds:datastoreItem>
</file>

<file path=customXml/itemProps4.xml><?xml version="1.0" encoding="utf-8"?>
<ds:datastoreItem xmlns:ds="http://schemas.openxmlformats.org/officeDocument/2006/customXml" ds:itemID="{056A6982-9423-4310-BA76-C4B28929863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43</Pages>
  <Words>44321</Words>
  <Characters>25264</Characters>
  <Application>Microsoft Office Word</Application>
  <DocSecurity>0</DocSecurity>
  <Lines>210</Lines>
  <Paragraphs>138</Paragraphs>
  <ScaleCrop>false</ScaleCrop>
  <HeadingPairs>
    <vt:vector size="2" baseType="variant">
      <vt:variant>
        <vt:lpstr>Title</vt:lpstr>
      </vt:variant>
      <vt:variant>
        <vt:i4>1</vt:i4>
      </vt:variant>
    </vt:vector>
  </HeadingPairs>
  <TitlesOfParts>
    <vt:vector size="1" baseType="lpstr">
      <vt:lpstr>IT NODAĻAS PRAKSES NOLIKUMS</vt:lpstr>
    </vt:vector>
  </TitlesOfParts>
  <Company>ViA</Company>
  <LinksUpToDate>false</LinksUpToDate>
  <CharactersWithSpaces>69447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NODAĻAS PRAKSES NOLIKUMS</dc:title>
  <dc:subject/>
  <dc:creator>Sarma</dc:creator>
  <cp:keywords/>
  <cp:lastModifiedBy>Laura Malteniece</cp:lastModifiedBy>
  <cp:revision>139</cp:revision>
  <cp:lastPrinted>2004-04-01T02:45:00Z</cp:lastPrinted>
  <dcterms:created xsi:type="dcterms:W3CDTF">2024-03-27T05:20:00Z</dcterms:created>
  <dcterms:modified xsi:type="dcterms:W3CDTF">2026-04-10T11:04:00Z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0x01010049A42BE3D719F44092B0D2C20DB83744</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y fmtid="{D5CDD505-2E9C-101B-9397-08002B2CF9AE}" pid="10" name="GrammarlyDocumentId">
    <vt:lpwstr>2a595ae5-f4e5-4205-b91f-d3ee3d6c3bf4</vt:lpwstr>
  </property>
</Properties>
</file>