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sz w:val="30"/>
          <w:szCs w:val="30"/>
        </w:rPr>
      </w:pPr>
      <w:r>
        <w:rPr>
          <w:rFonts w:hint="eastAsia" w:ascii="黑体" w:hAnsi="黑体" w:eastAsia="黑体"/>
          <w:b/>
          <w:sz w:val="30"/>
          <w:szCs w:val="30"/>
        </w:rPr>
        <w:t>重庆邮电大学本科毕业设计（论文）开题报告</w:t>
      </w:r>
    </w:p>
    <w:tbl>
      <w:tblPr>
        <w:tblStyle w:val="3"/>
        <w:tblW w:w="89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3455"/>
        <w:gridCol w:w="1371"/>
        <w:gridCol w:w="2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89"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题    目</w:t>
            </w:r>
          </w:p>
        </w:tc>
        <w:tc>
          <w:tcPr>
            <w:tcW w:w="7766" w:type="dxa"/>
            <w:gridSpan w:val="3"/>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hint="default"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实时场景渲染在3D游戏中的开发与运用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89"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学生姓名</w:t>
            </w:r>
          </w:p>
        </w:tc>
        <w:tc>
          <w:tcPr>
            <w:tcW w:w="3455" w:type="dxa"/>
            <w:tcBorders>
              <w:top w:val="single" w:color="auto" w:sz="4" w:space="0"/>
              <w:left w:val="single" w:color="auto" w:sz="4" w:space="0"/>
              <w:bottom w:val="single" w:color="auto" w:sz="4" w:space="0"/>
              <w:right w:val="single" w:color="auto" w:sz="4" w:space="0"/>
            </w:tcBorders>
            <w:vAlign w:val="center"/>
          </w:tcPr>
          <w:p>
            <w:pPr>
              <w:jc w:val="center"/>
              <w:rPr>
                <w:rFonts w:hint="default"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李洪波</w:t>
            </w:r>
          </w:p>
        </w:tc>
        <w:tc>
          <w:tcPr>
            <w:tcW w:w="1371"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学    号</w:t>
            </w:r>
          </w:p>
        </w:tc>
        <w:tc>
          <w:tcPr>
            <w:tcW w:w="294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hint="default"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2016211020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89"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指导教师</w:t>
            </w:r>
          </w:p>
        </w:tc>
        <w:tc>
          <w:tcPr>
            <w:tcW w:w="3455"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bookmarkStart w:id="0" w:name="ktbg_zdjs"/>
            <w:r>
              <w:rPr>
                <w:rFonts w:asciiTheme="minorEastAsia" w:hAnsiTheme="minorEastAsia" w:eastAsiaTheme="minorEastAsia" w:cstheme="minorEastAsia"/>
                <w:sz w:val="24"/>
              </w:rPr>
              <w:t xml:space="preserve">杜茂康  </w:t>
            </w:r>
            <w:bookmarkEnd w:id="0"/>
          </w:p>
        </w:tc>
        <w:tc>
          <w:tcPr>
            <w:tcW w:w="1371"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所在单位</w:t>
            </w:r>
          </w:p>
        </w:tc>
        <w:tc>
          <w:tcPr>
            <w:tcW w:w="294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asciiTheme="minorEastAsia" w:hAnsiTheme="minorEastAsia" w:eastAsiaTheme="minorEastAsia" w:cstheme="minorEastAsia"/>
                <w:sz w:val="24"/>
              </w:rPr>
            </w:pPr>
            <w:bookmarkStart w:id="1" w:name="ktbg_zdszdw"/>
            <w:bookmarkEnd w:id="1"/>
            <w:r>
              <w:rPr>
                <w:rFonts w:hint="eastAsia" w:asciiTheme="minorEastAsia" w:hAnsiTheme="minorEastAsia" w:eastAsiaTheme="minorEastAsia" w:cstheme="minorEastAsia"/>
                <w:sz w:val="24"/>
              </w:rPr>
              <w:t>经济管理学院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955" w:type="dxa"/>
            <w:gridSpan w:val="4"/>
            <w:tcBorders>
              <w:top w:val="single" w:color="auto" w:sz="4" w:space="0"/>
            </w:tcBorders>
            <w:shd w:val="clear" w:color="auto" w:fill="F5F5F5"/>
            <w:vAlign w:val="center"/>
          </w:tcPr>
          <w:p>
            <w:pPr>
              <w:spacing w:before="100" w:beforeAutospacing="1" w:after="100" w:afterAutospacing="1"/>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一、选题背景（综述本课题研究现状、选题目的及意义）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8" w:hRule="atLeast"/>
        </w:trPr>
        <w:tc>
          <w:tcPr>
            <w:tcW w:w="8955" w:type="dxa"/>
            <w:gridSpan w:val="4"/>
            <w:tcBorders>
              <w:bottom w:val="single" w:color="auto" w:sz="4" w:space="0"/>
            </w:tcBorders>
          </w:tcPr>
          <w:p>
            <w:pPr>
              <w:snapToGrid w:val="0"/>
              <w:spacing w:before="100" w:beforeAutospacing="1" w:after="100" w:afterAutospacing="1" w:line="300" w:lineRule="auto"/>
              <w:ind w:firstLine="480"/>
              <w:rPr>
                <w:rFonts w:asciiTheme="minorEastAsia" w:hAnsiTheme="minorEastAsia" w:eastAsiaTheme="minorEastAsia" w:cstheme="minorEastAsia"/>
                <w:sz w:val="24"/>
              </w:rPr>
            </w:pPr>
            <w:bookmarkStart w:id="2" w:name="ktbg_one"/>
            <w:r>
              <w:rPr>
                <w:rFonts w:hint="eastAsia" w:asciiTheme="minorEastAsia" w:hAnsiTheme="minorEastAsia" w:eastAsiaTheme="minorEastAsia" w:cstheme="minorEastAsia"/>
                <w:sz w:val="24"/>
              </w:rPr>
              <w:t>1</w:t>
            </w:r>
            <w:r>
              <w:rPr>
                <w:rFonts w:asciiTheme="minorEastAsia" w:hAnsiTheme="minorEastAsia" w:eastAsiaTheme="minorEastAsia" w:cstheme="minorEastAsia"/>
                <w:sz w:val="24"/>
              </w:rPr>
              <w:t>.1选题背景</w:t>
            </w:r>
          </w:p>
          <w:p>
            <w:pPr>
              <w:snapToGrid w:val="0"/>
              <w:spacing w:before="100" w:beforeAutospacing="1" w:after="100" w:afterAutospacing="1" w:line="300" w:lineRule="auto"/>
              <w:ind w:firstLine="480"/>
              <w:rPr>
                <w:rFonts w:hint="eastAsia" w:asciiTheme="minorEastAsia" w:hAnsiTheme="minorEastAsia" w:eastAsiaTheme="minorEastAsia" w:cstheme="minorEastAsia"/>
                <w:i w:val="0"/>
                <w:caps w:val="0"/>
                <w:color w:val="2B2B2B"/>
                <w:spacing w:val="0"/>
                <w:sz w:val="24"/>
                <w:szCs w:val="24"/>
                <w:shd w:val="clear" w:fill="FFFFFF"/>
              </w:rPr>
            </w:pPr>
            <w:r>
              <w:rPr>
                <w:rFonts w:hint="eastAsia" w:asciiTheme="minorEastAsia" w:hAnsiTheme="minorEastAsia" w:eastAsiaTheme="minorEastAsia" w:cstheme="minorEastAsia"/>
                <w:i w:val="0"/>
                <w:caps w:val="0"/>
                <w:color w:val="2B2B2B"/>
                <w:spacing w:val="0"/>
                <w:sz w:val="24"/>
                <w:szCs w:val="24"/>
                <w:shd w:val="clear" w:fill="FFFFFF"/>
                <w:lang w:val="en-US" w:eastAsia="zh-CN"/>
              </w:rPr>
              <w:t>根据</w:t>
            </w:r>
            <w:r>
              <w:rPr>
                <w:rFonts w:hint="eastAsia" w:asciiTheme="minorEastAsia" w:hAnsiTheme="minorEastAsia" w:eastAsiaTheme="minorEastAsia" w:cstheme="minorEastAsia"/>
                <w:i w:val="0"/>
                <w:caps w:val="0"/>
                <w:color w:val="2B2B2B"/>
                <w:spacing w:val="0"/>
                <w:sz w:val="24"/>
                <w:szCs w:val="24"/>
                <w:shd w:val="clear" w:fill="FFFFFF"/>
              </w:rPr>
              <w:t>《2019年中国游戏产业报告》</w:t>
            </w:r>
            <w:r>
              <w:rPr>
                <w:rFonts w:hint="eastAsia" w:asciiTheme="minorEastAsia" w:hAnsiTheme="minorEastAsia" w:eastAsiaTheme="minorEastAsia" w:cstheme="minorEastAsia"/>
                <w:i w:val="0"/>
                <w:caps w:val="0"/>
                <w:color w:val="2B2B2B"/>
                <w:spacing w:val="0"/>
                <w:sz w:val="24"/>
                <w:szCs w:val="24"/>
                <w:shd w:val="clear" w:fill="FFFFFF"/>
                <w:lang w:val="en-US" w:eastAsia="zh-CN"/>
              </w:rPr>
              <w:t>,</w:t>
            </w:r>
            <w:r>
              <w:rPr>
                <w:rFonts w:hint="eastAsia" w:asciiTheme="minorEastAsia" w:hAnsiTheme="minorEastAsia" w:eastAsiaTheme="minorEastAsia" w:cstheme="minorEastAsia"/>
                <w:i w:val="0"/>
                <w:caps w:val="0"/>
                <w:color w:val="2B2B2B"/>
                <w:spacing w:val="0"/>
                <w:sz w:val="24"/>
                <w:szCs w:val="24"/>
                <w:shd w:val="clear" w:fill="FFFFFF"/>
              </w:rPr>
              <w:t>2019年中国游戏市场实际销售收入2308.8亿元，同比增长7.7%。从细分市场观察，移动游戏占整体营销收入近七成，处于主导地位;客户端与网页游戏占比分别降至26.6%和4.3%。</w:t>
            </w:r>
          </w:p>
          <w:p>
            <w:pPr>
              <w:snapToGrid w:val="0"/>
              <w:spacing w:before="100" w:beforeAutospacing="1" w:after="100" w:afterAutospacing="1" w:line="300" w:lineRule="auto"/>
              <w:ind w:firstLine="480"/>
              <w:rPr>
                <w:rFonts w:hint="eastAsia" w:asciiTheme="minorEastAsia" w:hAnsiTheme="minorEastAsia" w:eastAsiaTheme="minorEastAsia" w:cstheme="minorEastAsia"/>
                <w:i w:val="0"/>
                <w:caps w:val="0"/>
                <w:color w:val="2B2B2B"/>
                <w:spacing w:val="0"/>
                <w:sz w:val="24"/>
                <w:szCs w:val="24"/>
                <w:shd w:val="clear" w:fill="FFFFFF"/>
              </w:rPr>
            </w:pPr>
            <w:r>
              <w:rPr>
                <w:rFonts w:hint="eastAsia" w:asciiTheme="minorEastAsia" w:hAnsiTheme="minorEastAsia" w:eastAsiaTheme="minorEastAsia" w:cstheme="minorEastAsia"/>
                <w:i w:val="0"/>
                <w:caps w:val="0"/>
                <w:color w:val="2B2B2B"/>
                <w:spacing w:val="0"/>
                <w:sz w:val="24"/>
                <w:szCs w:val="24"/>
                <w:shd w:val="clear" w:fill="FFFFFF"/>
              </w:rPr>
              <w:t>2019年中国自主研发游戏海外市场营销收入115.9亿美元，折算人民币约为825亿元，同比增长21%。尤为令人振奋的是，相当数量不同类型自主研发游戏在全球上百个不同地区的下载榜和畅销榜进入头部，呈现出多品类、多区域、广覆盖的良好态势。</w:t>
            </w:r>
          </w:p>
          <w:p>
            <w:pPr>
              <w:snapToGrid w:val="0"/>
              <w:spacing w:before="100" w:beforeAutospacing="1" w:after="100" w:afterAutospacing="1" w:line="300" w:lineRule="auto"/>
              <w:ind w:firstLine="480"/>
              <w:rPr>
                <w:rFonts w:hint="eastAsia" w:asciiTheme="minorEastAsia" w:hAnsiTheme="minorEastAsia" w:eastAsiaTheme="minorEastAsia" w:cstheme="minorEastAsia"/>
                <w:i w:val="0"/>
                <w:caps w:val="0"/>
                <w:color w:val="2B2B2B"/>
                <w:spacing w:val="0"/>
                <w:sz w:val="24"/>
                <w:szCs w:val="24"/>
                <w:shd w:val="clear" w:fill="FFFFFF"/>
              </w:rPr>
            </w:pPr>
            <w:r>
              <w:rPr>
                <w:rFonts w:hint="eastAsia" w:asciiTheme="minorEastAsia" w:hAnsiTheme="minorEastAsia" w:eastAsiaTheme="minorEastAsia" w:cstheme="minorEastAsia"/>
                <w:i w:val="0"/>
                <w:caps w:val="0"/>
                <w:color w:val="2B2B2B"/>
                <w:spacing w:val="0"/>
                <w:sz w:val="24"/>
                <w:szCs w:val="24"/>
                <w:shd w:val="clear" w:fill="FFFFFF"/>
              </w:rPr>
              <w:t>2019年移动游戏营销收入1581.1亿元，同比增长18.0%，成为拉动游戏市场整体增长的主要因素。其用户规模6.2亿人，增速明显放缓。2019年客户端游戏营销收入615.1亿元，同比下降0.7%，呈现负增长。与之相应2019年客户端游戏用户规模1.42亿人，同比下降5.5%，并继续呈现下降走势。2019年网页游戏营销收入98.7亿元，同比下降22.0%。与之相应，2019年用户规模下降至1.9亿，同比下降15.2%，下滑趋势极为明显。2019年电子竞技游戏营销收入947.3亿元，同比增长13.5%。与之相应，用户规模从2015年2.2亿翻了一番，达到2019年的4.4亿，已连续5年保持扩张。与市场整体状况类似，移动电子竞技游戏营销收入581.9亿元，同比增长25.8%，尽管较上年增速减少7.7个百分点，但仍维持较高增速。客户端电子竞技游戏营销收入365.4亿元，同比减少1.7%，较2018年的-3.2%略有减缓。2019年AR游戏营销收入0.7亿元，同比增长64.3%，增速较快。用户规模约140万，同比增长虽接近15%，用户基数仍然相对较小。VR游戏发展时间略长，市场相对较大。2019年度，VR游戏营销收入26.7亿元，同比增长49.3%。VR游戏用户规模830万，同比增长22%。角色扮演类游戏表现较为突出。市场营销收入前100位移动游戏，角色扮演类占比54%；其次为策略类游戏，占比14%；卡牌、休闲、模拟、射击、棋牌类份额被逐渐挤压，占比均不超过10%。</w:t>
            </w:r>
          </w:p>
          <w:p>
            <w:pPr>
              <w:snapToGrid w:val="0"/>
              <w:spacing w:before="100" w:beforeAutospacing="1" w:after="100" w:afterAutospacing="1" w:line="300" w:lineRule="auto"/>
              <w:ind w:firstLine="480"/>
              <w:rPr>
                <w:rFonts w:asciiTheme="minorEastAsia" w:hAnsiTheme="minorEastAsia" w:eastAsiaTheme="minorEastAsia" w:cstheme="minorEastAsia"/>
                <w:sz w:val="24"/>
              </w:rPr>
            </w:pPr>
            <w:r>
              <w:rPr>
                <w:rFonts w:hint="eastAsia" w:asciiTheme="minorEastAsia" w:hAnsiTheme="minorEastAsia" w:eastAsiaTheme="minorEastAsia" w:cstheme="minorEastAsia"/>
                <w:i w:val="0"/>
                <w:caps w:val="0"/>
                <w:color w:val="2B2B2B"/>
                <w:spacing w:val="0"/>
                <w:sz w:val="24"/>
                <w:szCs w:val="24"/>
                <w:shd w:val="clear" w:fill="FFFFFF"/>
              </w:rPr>
              <w:t>基于上述各项数据的梳理，2019年度我国游戏产业呈现以下主要特点：1移动游戏继续保持较快增长，拉动国内游戏市场稳步扩展; 2自主研发游戏海外营销提升明显，涌现出一批优质作品;3电子竞技游戏异军突起，为游戏产业提供了新动能;4在新技术驱动下，AR/VR、云游戏等前沿市场将迎来快速成长新机遇;5特色游戏用户群体显现出较大的增长潜力和发展空间。</w:t>
            </w:r>
          </w:p>
          <w:p>
            <w:pPr>
              <w:snapToGrid w:val="0"/>
              <w:spacing w:before="100" w:beforeAutospacing="1" w:after="100" w:afterAutospacing="1" w:line="300" w:lineRule="auto"/>
              <w:ind w:firstLine="480"/>
              <w:rPr>
                <w:rFonts w:asciiTheme="minorEastAsia" w:hAnsiTheme="minorEastAsia" w:eastAsiaTheme="minorEastAsia" w:cstheme="minorEastAsia"/>
                <w:sz w:val="24"/>
              </w:rPr>
            </w:pPr>
            <w:r>
              <w:rPr>
                <w:rFonts w:asciiTheme="minorEastAsia" w:hAnsiTheme="minorEastAsia" w:eastAsiaTheme="minorEastAsia" w:cstheme="minorEastAsia"/>
                <w:sz w:val="24"/>
              </w:rPr>
              <w:t>1.</w:t>
            </w:r>
            <w:r>
              <w:rPr>
                <w:rFonts w:hint="eastAsia" w:asciiTheme="minorEastAsia" w:hAnsiTheme="minorEastAsia" w:eastAsiaTheme="minorEastAsia" w:cstheme="minorEastAsia"/>
                <w:sz w:val="24"/>
              </w:rPr>
              <w:t>2</w:t>
            </w:r>
            <w:r>
              <w:rPr>
                <w:rFonts w:asciiTheme="minorEastAsia" w:hAnsiTheme="minorEastAsia" w:eastAsiaTheme="minorEastAsia" w:cstheme="minorEastAsia"/>
                <w:sz w:val="24"/>
              </w:rPr>
              <w:t>选题意义及目的</w:t>
            </w:r>
          </w:p>
          <w:p>
            <w:pPr>
              <w:snapToGrid w:val="0"/>
              <w:spacing w:before="100" w:beforeAutospacing="1" w:after="100" w:afterAutospacing="1" w:line="300" w:lineRule="auto"/>
              <w:ind w:firstLine="480"/>
              <w:rPr>
                <w:rFonts w:asciiTheme="minorEastAsia" w:hAnsiTheme="minorEastAsia" w:eastAsiaTheme="minorEastAsia" w:cstheme="minorEastAsia"/>
                <w:sz w:val="24"/>
              </w:rPr>
            </w:pPr>
            <w:r>
              <w:rPr>
                <w:rFonts w:asciiTheme="minorEastAsia" w:hAnsiTheme="minorEastAsia" w:eastAsiaTheme="minorEastAsia" w:cstheme="minorEastAsia"/>
                <w:sz w:val="24"/>
              </w:rPr>
              <w:t>出于对未知的好奇，人类拥有了寻找、探索和发现的本性。这些人类赖以进步之根本，吸引并激励着人类在千百年文明史中不断地开拓和创新。游戏，尤其是网络游戏，从某种意义上说都是对世界的虚拟，和生活一样，需要玩家主动地操作角色行走、交谈，才能健康地建立对游戏世界的认知，唯有自发的行为才能加深体验，从而体会到深层的代入感。</w:t>
            </w:r>
          </w:p>
          <w:bookmarkEnd w:id="2"/>
          <w:p>
            <w:pPr>
              <w:snapToGrid w:val="0"/>
              <w:spacing w:before="100" w:beforeAutospacing="1" w:after="100" w:afterAutospacing="1" w:line="300" w:lineRule="auto"/>
              <w:ind w:firstLine="48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lang w:val="en-US" w:eastAsia="zh-CN"/>
              </w:rPr>
              <w:t>3D电子</w:t>
            </w:r>
            <w:r>
              <w:rPr>
                <w:rFonts w:hint="eastAsia" w:asciiTheme="minorEastAsia" w:hAnsiTheme="minorEastAsia" w:eastAsiaTheme="minorEastAsia" w:cstheme="minorEastAsia"/>
                <w:sz w:val="24"/>
              </w:rPr>
              <w:t>游戏作为一门新生的艺术，具有独立的美学范式和艺术结构。游戏交互设计的优劣，直接影响着玩家的游戏体验和感性判断。游戏界面作为人机交互的桥梁，其作用无可取代。游戏玩家对游戏的直观印象，一个来自操作，另一个就是画面。游戏界面本身就是画面的一部分，其地位举足轻重。</w:t>
            </w:r>
          </w:p>
          <w:p>
            <w:pPr>
              <w:snapToGrid w:val="0"/>
              <w:spacing w:before="100" w:beforeAutospacing="1" w:after="100" w:afterAutospacing="1" w:line="300" w:lineRule="auto"/>
              <w:ind w:firstLine="48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界面设计应该是游戏设计中非常重要的一个环节，玩家与游戏系统的直接交互就是通过界面系统完成的。游戏的界面跟产品的外观和功能一样，要能吸引玩家并且易用。在设计界面的过程中，要一直注重易用性设计原则，并且充分考虑用户感受，随时调整和修改界面的设计细节。</w:t>
            </w:r>
          </w:p>
          <w:p>
            <w:pPr>
              <w:snapToGrid w:val="0"/>
              <w:spacing w:before="100" w:beforeAutospacing="1" w:after="100" w:afterAutospacing="1" w:line="300" w:lineRule="auto"/>
              <w:ind w:firstLine="48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如今外国游戏已经在中国市场占有很重要的地位，使得中国的文化环境逐渐改变，民族文化已经不能吸引玩家，尤其近年来屡屡的事件和媒体舆论的影响，已经让网络游戏成为大众眼中毒害青少年的精神毒品。而宣传中国传统文化，引导青少年健康游戏、快乐游戏应该是每个游戏工作者的责任和义务。</w:t>
            </w:r>
          </w:p>
          <w:p>
            <w:pPr>
              <w:snapToGrid w:val="0"/>
              <w:spacing w:before="100" w:beforeAutospacing="1" w:after="100" w:afterAutospacing="1" w:line="300" w:lineRule="auto"/>
              <w:ind w:firstLine="480"/>
              <w:rPr>
                <w:rFonts w:hint="eastAsia" w:asciiTheme="minorEastAsia" w:hAnsiTheme="minorEastAsia" w:eastAsia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955" w:type="dxa"/>
            <w:gridSpan w:val="4"/>
            <w:shd w:val="clear" w:color="auto" w:fill="F8F8F8"/>
            <w:vAlign w:val="center"/>
          </w:tcPr>
          <w:p>
            <w:pPr>
              <w:spacing w:before="100" w:beforeAutospacing="1" w:after="100" w:afterAutospacing="1"/>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二、研究目标和内容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8" w:hRule="atLeast"/>
        </w:trPr>
        <w:tc>
          <w:tcPr>
            <w:tcW w:w="8955" w:type="dxa"/>
            <w:gridSpan w:val="4"/>
            <w:tcBorders>
              <w:bottom w:val="single" w:color="auto" w:sz="4" w:space="0"/>
            </w:tcBorders>
          </w:tcPr>
          <w:p>
            <w:pPr>
              <w:snapToGrid w:val="0"/>
              <w:spacing w:before="100" w:beforeAutospacing="1" w:after="100" w:afterAutospacing="1" w:line="300" w:lineRule="auto"/>
              <w:ind w:firstLine="48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2.1研究目标</w:t>
            </w:r>
          </w:p>
          <w:p>
            <w:pPr>
              <w:snapToGrid w:val="0"/>
              <w:spacing w:before="100" w:beforeAutospacing="1" w:after="100" w:afterAutospacing="1"/>
              <w:ind w:firstLine="480"/>
              <w:rPr>
                <w:rFonts w:asciiTheme="minorEastAsia" w:hAnsiTheme="minorEastAsia" w:eastAsiaTheme="minorEastAsia" w:cstheme="minorEastAsia"/>
                <w:sz w:val="24"/>
              </w:rPr>
            </w:pPr>
            <w:bookmarkStart w:id="3" w:name="ktbg_two"/>
            <w:r>
              <w:rPr>
                <w:rFonts w:asciiTheme="minorEastAsia" w:hAnsiTheme="minorEastAsia" w:eastAsiaTheme="minorEastAsia" w:cstheme="minorEastAsia"/>
                <w:sz w:val="24"/>
              </w:rPr>
              <w:t>研究目标：运用</w:t>
            </w:r>
            <w:r>
              <w:rPr>
                <w:rFonts w:hint="eastAsia" w:asciiTheme="minorEastAsia" w:hAnsiTheme="minorEastAsia" w:eastAsiaTheme="minorEastAsia" w:cstheme="minorEastAsia"/>
                <w:sz w:val="24"/>
                <w:lang w:val="en-US" w:eastAsia="zh-CN"/>
              </w:rPr>
              <w:t>3D游戏</w:t>
            </w:r>
            <w:r>
              <w:rPr>
                <w:rFonts w:asciiTheme="minorEastAsia" w:hAnsiTheme="minorEastAsia" w:eastAsiaTheme="minorEastAsia" w:cstheme="minorEastAsia"/>
                <w:sz w:val="24"/>
              </w:rPr>
              <w:t>开发技术，</w:t>
            </w:r>
            <w:r>
              <w:rPr>
                <w:rFonts w:hint="eastAsia" w:asciiTheme="minorEastAsia" w:hAnsiTheme="minorEastAsia" w:eastAsiaTheme="minorEastAsia" w:cstheme="minorEastAsia"/>
                <w:sz w:val="24"/>
                <w:lang w:val="en-US" w:eastAsia="zh-CN"/>
              </w:rPr>
              <w:t>游戏UI</w:t>
            </w:r>
            <w:r>
              <w:rPr>
                <w:rFonts w:asciiTheme="minorEastAsia" w:hAnsiTheme="minorEastAsia" w:eastAsiaTheme="minorEastAsia" w:cstheme="minorEastAsia"/>
                <w:sz w:val="24"/>
              </w:rPr>
              <w:t>设计方法，</w:t>
            </w:r>
            <w:r>
              <w:rPr>
                <w:rFonts w:hint="eastAsia" w:asciiTheme="minorEastAsia" w:hAnsiTheme="minorEastAsia" w:eastAsiaTheme="minorEastAsia" w:cstheme="minorEastAsia"/>
                <w:sz w:val="24"/>
                <w:lang w:val="en-US" w:eastAsia="zh-CN"/>
              </w:rPr>
              <w:t>实时渲染技术</w:t>
            </w:r>
            <w:r>
              <w:rPr>
                <w:rFonts w:asciiTheme="minorEastAsia" w:hAnsiTheme="minorEastAsia" w:eastAsiaTheme="minorEastAsia" w:cstheme="minorEastAsia"/>
                <w:sz w:val="24"/>
              </w:rPr>
              <w:t>，</w:t>
            </w:r>
            <w:r>
              <w:rPr>
                <w:rFonts w:hint="eastAsia" w:asciiTheme="minorEastAsia" w:hAnsiTheme="minorEastAsia" w:eastAsiaTheme="minorEastAsia" w:cstheme="minorEastAsia"/>
                <w:sz w:val="24"/>
                <w:lang w:val="en-US" w:eastAsia="zh-CN"/>
              </w:rPr>
              <w:t>广度优先寻路算法，FBX通用模型加载，游戏动画系统</w:t>
            </w:r>
            <w:r>
              <w:rPr>
                <w:rFonts w:asciiTheme="minorEastAsia" w:hAnsiTheme="minorEastAsia" w:eastAsiaTheme="minorEastAsia" w:cstheme="minorEastAsia"/>
                <w:sz w:val="24"/>
              </w:rPr>
              <w:t>进行</w:t>
            </w:r>
            <w:r>
              <w:rPr>
                <w:rFonts w:hint="eastAsia" w:asciiTheme="minorEastAsia" w:hAnsiTheme="minorEastAsia" w:eastAsiaTheme="minorEastAsia" w:cstheme="minorEastAsia"/>
                <w:sz w:val="24"/>
                <w:lang w:val="en-US" w:eastAsia="zh-CN"/>
              </w:rPr>
              <w:t>3D冒险游戏开发，</w:t>
            </w:r>
            <w:r>
              <w:rPr>
                <w:rFonts w:asciiTheme="minorEastAsia" w:hAnsiTheme="minorEastAsia" w:eastAsiaTheme="minorEastAsia" w:cstheme="minorEastAsia"/>
                <w:sz w:val="24"/>
              </w:rPr>
              <w:t>实现以下功能：（1）</w:t>
            </w:r>
            <w:r>
              <w:rPr>
                <w:rFonts w:hint="eastAsia" w:asciiTheme="minorEastAsia" w:hAnsiTheme="minorEastAsia" w:eastAsiaTheme="minorEastAsia" w:cstheme="minorEastAsia"/>
                <w:sz w:val="24"/>
                <w:lang w:val="en-US" w:eastAsia="zh-CN"/>
              </w:rPr>
              <w:t>游戏UI设计（包括主界面设计，设置界面设计，游戏难度界面设计，游戏场景中的UI设计）</w:t>
            </w:r>
            <w:r>
              <w:rPr>
                <w:rFonts w:asciiTheme="minorEastAsia" w:hAnsiTheme="minorEastAsia" w:eastAsiaTheme="minorEastAsia" w:cstheme="minorEastAsia"/>
                <w:sz w:val="24"/>
              </w:rPr>
              <w:t>；（2）</w:t>
            </w:r>
            <w:r>
              <w:rPr>
                <w:rFonts w:hint="eastAsia" w:asciiTheme="minorEastAsia" w:hAnsiTheme="minorEastAsia" w:eastAsiaTheme="minorEastAsia" w:cstheme="minorEastAsia"/>
                <w:sz w:val="24"/>
                <w:lang w:val="en-US" w:eastAsia="zh-CN"/>
              </w:rPr>
              <w:t>寻路算法在游戏中的实现</w:t>
            </w:r>
            <w:r>
              <w:rPr>
                <w:rFonts w:asciiTheme="minorEastAsia" w:hAnsiTheme="minorEastAsia" w:eastAsiaTheme="minorEastAsia" w:cstheme="minorEastAsia"/>
                <w:sz w:val="24"/>
              </w:rPr>
              <w:t>；（2）</w:t>
            </w:r>
            <w:r>
              <w:rPr>
                <w:rFonts w:hint="eastAsia" w:asciiTheme="minorEastAsia" w:hAnsiTheme="minorEastAsia" w:eastAsiaTheme="minorEastAsia" w:cstheme="minorEastAsia"/>
                <w:sz w:val="24"/>
                <w:lang w:val="en-US" w:eastAsia="zh-CN"/>
              </w:rPr>
              <w:t>模型加载在游戏中的实现</w:t>
            </w:r>
            <w:r>
              <w:rPr>
                <w:rFonts w:asciiTheme="minorEastAsia" w:hAnsiTheme="minorEastAsia" w:eastAsiaTheme="minorEastAsia" w:cstheme="minorEastAsia"/>
                <w:sz w:val="24"/>
              </w:rPr>
              <w:t>；（3）</w:t>
            </w:r>
            <w:r>
              <w:rPr>
                <w:rFonts w:hint="eastAsia" w:asciiTheme="minorEastAsia" w:hAnsiTheme="minorEastAsia" w:eastAsiaTheme="minorEastAsia" w:cstheme="minorEastAsia"/>
                <w:sz w:val="24"/>
                <w:lang w:val="en-US" w:eastAsia="zh-CN"/>
              </w:rPr>
              <w:t>光照在游戏场景中的实现</w:t>
            </w:r>
            <w:r>
              <w:rPr>
                <w:rFonts w:asciiTheme="minorEastAsia" w:hAnsiTheme="minorEastAsia" w:eastAsiaTheme="minorEastAsia" w:cstheme="minorEastAsia"/>
                <w:sz w:val="24"/>
              </w:rPr>
              <w:t>；（4）</w:t>
            </w:r>
            <w:r>
              <w:rPr>
                <w:rFonts w:hint="eastAsia" w:asciiTheme="minorEastAsia" w:hAnsiTheme="minorEastAsia" w:eastAsiaTheme="minorEastAsia" w:cstheme="minorEastAsia"/>
                <w:sz w:val="24"/>
                <w:lang w:val="en-US" w:eastAsia="zh-CN"/>
              </w:rPr>
              <w:t>物体阴影在游戏场景中的实现</w:t>
            </w:r>
            <w:r>
              <w:rPr>
                <w:rFonts w:asciiTheme="minorEastAsia" w:hAnsiTheme="minorEastAsia" w:eastAsiaTheme="minorEastAsia" w:cstheme="minorEastAsia"/>
                <w:sz w:val="24"/>
              </w:rPr>
              <w:t>；</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lang w:val="en-US" w:eastAsia="zh-CN"/>
              </w:rPr>
              <w:t>5</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lang w:val="en-US" w:eastAsia="zh-CN"/>
              </w:rPr>
              <w:t>天空在游戏场景中的实现</w:t>
            </w:r>
            <w:r>
              <w:rPr>
                <w:rFonts w:hint="eastAsia" w:asciiTheme="minorEastAsia" w:hAnsiTheme="minorEastAsia" w:eastAsiaTheme="minorEastAsia" w:cstheme="minorEastAsia"/>
                <w:sz w:val="24"/>
                <w:lang w:eastAsia="zh-CN"/>
              </w:rPr>
              <w:t>；</w:t>
            </w:r>
            <w:r>
              <w:rPr>
                <w:rFonts w:asciiTheme="minorEastAsia" w:hAnsiTheme="minorEastAsia" w:eastAsiaTheme="minorEastAsia" w:cstheme="minorEastAsia"/>
                <w:sz w:val="24"/>
              </w:rPr>
              <w:t>（</w:t>
            </w:r>
            <w:r>
              <w:rPr>
                <w:rFonts w:hint="eastAsia" w:asciiTheme="minorEastAsia" w:hAnsiTheme="minorEastAsia" w:eastAsiaTheme="minorEastAsia" w:cstheme="minorEastAsia"/>
                <w:sz w:val="24"/>
                <w:lang w:val="en-US" w:eastAsia="zh-CN"/>
              </w:rPr>
              <w:t>6</w:t>
            </w:r>
            <w:r>
              <w:rPr>
                <w:rFonts w:asciiTheme="minorEastAsia" w:hAnsiTheme="minorEastAsia" w:eastAsiaTheme="minorEastAsia" w:cstheme="minorEastAsia"/>
                <w:sz w:val="24"/>
              </w:rPr>
              <w:t>）</w:t>
            </w:r>
            <w:r>
              <w:rPr>
                <w:rFonts w:hint="eastAsia" w:asciiTheme="minorEastAsia" w:hAnsiTheme="minorEastAsia" w:eastAsiaTheme="minorEastAsia" w:cstheme="minorEastAsia"/>
                <w:sz w:val="24"/>
                <w:lang w:val="en-US" w:eastAsia="zh-CN"/>
              </w:rPr>
              <w:t>游戏主逻辑与子系统之间的整合与优化；（7）游戏场景优化与性能提升；</w:t>
            </w:r>
            <w:r>
              <w:rPr>
                <w:rFonts w:asciiTheme="minorEastAsia" w:hAnsiTheme="minorEastAsia" w:eastAsiaTheme="minorEastAsia" w:cstheme="minorEastAsia"/>
                <w:sz w:val="24"/>
              </w:rPr>
              <w:t>（</w:t>
            </w:r>
            <w:r>
              <w:rPr>
                <w:rFonts w:hint="eastAsia" w:asciiTheme="minorEastAsia" w:hAnsiTheme="minorEastAsia" w:eastAsiaTheme="minorEastAsia" w:cstheme="minorEastAsia"/>
                <w:sz w:val="24"/>
                <w:lang w:val="en-US" w:eastAsia="zh-CN"/>
              </w:rPr>
              <w:t>8</w:t>
            </w:r>
            <w:r>
              <w:rPr>
                <w:rFonts w:asciiTheme="minorEastAsia" w:hAnsiTheme="minorEastAsia" w:eastAsiaTheme="minorEastAsia" w:cstheme="minorEastAsia"/>
                <w:sz w:val="24"/>
              </w:rPr>
              <w:t>）系统架构设计合理，软件开发流程规范，系统运行正常。</w:t>
            </w:r>
            <w:bookmarkEnd w:id="3"/>
          </w:p>
          <w:p>
            <w:pPr>
              <w:snapToGrid w:val="0"/>
              <w:spacing w:before="100" w:beforeAutospacing="1" w:after="100" w:afterAutospacing="1" w:line="300" w:lineRule="auto"/>
              <w:ind w:firstLine="48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2.2主要研究内容</w:t>
            </w:r>
          </w:p>
          <w:p>
            <w:pPr>
              <w:snapToGrid w:val="0"/>
              <w:spacing w:before="100" w:beforeAutospacing="1" w:after="100" w:afterAutospacing="1"/>
              <w:ind w:firstLine="480"/>
              <w:rPr>
                <w:rFonts w:hint="default" w:asciiTheme="minorEastAsia" w:hAnsiTheme="minorEastAsia" w:eastAsiaTheme="minorEastAsia" w:cstheme="minorEastAsia"/>
                <w:sz w:val="24"/>
                <w:lang w:val="en-US" w:eastAsia="zh-CN"/>
              </w:rPr>
            </w:pPr>
            <w:bookmarkStart w:id="4" w:name="ktbg_three"/>
            <w:r>
              <w:rPr>
                <w:rFonts w:asciiTheme="minorEastAsia" w:hAnsiTheme="minorEastAsia" w:eastAsiaTheme="minorEastAsia" w:cstheme="minorEastAsia"/>
                <w:sz w:val="24"/>
              </w:rPr>
              <w:t>研究内容：运用所学专业知识，设计与开发</w:t>
            </w:r>
            <w:bookmarkEnd w:id="4"/>
            <w:r>
              <w:rPr>
                <w:rFonts w:hint="eastAsia" w:asciiTheme="minorEastAsia" w:hAnsiTheme="minorEastAsia" w:eastAsiaTheme="minorEastAsia" w:cstheme="minorEastAsia"/>
                <w:sz w:val="24"/>
                <w:lang w:val="en-US" w:eastAsia="zh-CN"/>
              </w:rPr>
              <w:t>一款固定视角的3D冒险游戏。其中包括使用DirectX11图形库和线性代数中矩阵的知识并结合3D流水线进行3D场景初始化，使用NoesisGUI库实现游戏UI设计，使用Autodesk的FBX库并并结合其相关官方文档进行FBX模型加载子系统及动画系统的实现。实现寻路AI并结合到3D游戏场景中，实现光照，阴影，海面模拟，天空盒，法线贴图等实时渲染中常用的渲染Feature，怪物子系统的实现与优化，最后是对整体游戏的组织与性能优化。</w:t>
            </w:r>
            <w:bookmarkStart w:id="27" w:name="_GoBack"/>
            <w:bookmarkEnd w:id="2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8955" w:type="dxa"/>
            <w:gridSpan w:val="4"/>
            <w:shd w:val="clear" w:color="auto" w:fill="F8F8F8"/>
            <w:vAlign w:val="center"/>
          </w:tcPr>
          <w:p>
            <w:pPr>
              <w:spacing w:before="100" w:beforeAutospacing="1" w:after="100" w:afterAutospacing="1"/>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三、研究方案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955" w:type="dxa"/>
            <w:gridSpan w:val="4"/>
            <w:tcBorders>
              <w:bottom w:val="single" w:color="auto" w:sz="4" w:space="0"/>
            </w:tcBorders>
          </w:tcPr>
          <w:p>
            <w:pPr>
              <w:snapToGrid w:val="0"/>
              <w:spacing w:before="100" w:beforeAutospacing="1" w:after="100" w:afterAutospacing="1" w:line="300" w:lineRule="auto"/>
              <w:ind w:firstLine="48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3.1研究方法</w:t>
            </w:r>
          </w:p>
          <w:p>
            <w:pPr>
              <w:snapToGrid w:val="0"/>
              <w:spacing w:before="100" w:beforeAutospacing="1" w:after="100" w:afterAutospacing="1"/>
              <w:ind w:firstLine="480"/>
              <w:rPr>
                <w:rFonts w:asciiTheme="minorEastAsia" w:hAnsiTheme="minorEastAsia" w:eastAsiaTheme="minorEastAsia" w:cstheme="minorEastAsia"/>
                <w:sz w:val="24"/>
              </w:rPr>
            </w:pPr>
            <w:bookmarkStart w:id="5" w:name="ktbg_four"/>
            <w:r>
              <w:rPr>
                <w:rFonts w:asciiTheme="minorEastAsia" w:hAnsiTheme="minorEastAsia" w:eastAsiaTheme="minorEastAsia" w:cstheme="minorEastAsia"/>
                <w:sz w:val="24"/>
              </w:rPr>
              <w:t>查阅、分析</w:t>
            </w:r>
            <w:r>
              <w:rPr>
                <w:rFonts w:hint="eastAsia" w:asciiTheme="minorEastAsia" w:hAnsiTheme="minorEastAsia" w:eastAsiaTheme="minorEastAsia" w:cstheme="minorEastAsia"/>
                <w:sz w:val="24"/>
                <w:lang w:val="en-US" w:eastAsia="zh-CN"/>
              </w:rPr>
              <w:t>3D游戏设计与开发</w:t>
            </w:r>
            <w:r>
              <w:rPr>
                <w:rFonts w:asciiTheme="minorEastAsia" w:hAnsiTheme="minorEastAsia" w:eastAsiaTheme="minorEastAsia" w:cstheme="minorEastAsia"/>
                <w:sz w:val="24"/>
              </w:rPr>
              <w:t>的技术方法，选择采用生命周期法、快速原型法或敏捷方法中的某一种进行系统分析、设计与实现。按照需求分析、系统设计、系统实现、软件测试的开发流程进行系统开发，并按此结构撰写设计论文。</w:t>
            </w:r>
            <w:bookmarkEnd w:id="5"/>
          </w:p>
          <w:p>
            <w:pPr>
              <w:snapToGrid w:val="0"/>
              <w:spacing w:before="100" w:beforeAutospacing="1" w:after="100" w:afterAutospacing="1" w:line="300" w:lineRule="auto"/>
              <w:ind w:firstLine="48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3.2实施步骤</w:t>
            </w:r>
          </w:p>
          <w:p>
            <w:pPr>
              <w:snapToGrid w:val="0"/>
              <w:spacing w:before="100" w:beforeAutospacing="1" w:after="100" w:afterAutospacing="1"/>
              <w:ind w:firstLine="480"/>
              <w:rPr>
                <w:rFonts w:asciiTheme="minorEastAsia" w:hAnsiTheme="minorEastAsia" w:eastAsiaTheme="minorEastAsia" w:cstheme="minorEastAsia"/>
                <w:sz w:val="24"/>
              </w:rPr>
            </w:pPr>
            <w:bookmarkStart w:id="6" w:name="ktbg_five"/>
            <w:r>
              <w:rPr>
                <w:rFonts w:asciiTheme="minorEastAsia" w:hAnsiTheme="minorEastAsia" w:eastAsiaTheme="minorEastAsia" w:cstheme="minorEastAsia"/>
                <w:sz w:val="24"/>
              </w:rPr>
              <w:t>1、需求分析：对市场前景以及用户要求进行一个有机的结合；</w:t>
            </w:r>
          </w:p>
          <w:p>
            <w:pPr>
              <w:snapToGrid w:val="0"/>
              <w:spacing w:before="100" w:beforeAutospacing="1" w:after="100" w:afterAutospacing="1"/>
              <w:ind w:firstLine="480"/>
              <w:rPr>
                <w:rFonts w:asciiTheme="minorEastAsia" w:hAnsiTheme="minorEastAsia" w:eastAsiaTheme="minorEastAsia" w:cstheme="minorEastAsia"/>
                <w:sz w:val="24"/>
              </w:rPr>
            </w:pPr>
            <w:r>
              <w:rPr>
                <w:rFonts w:asciiTheme="minorEastAsia" w:hAnsiTheme="minorEastAsia" w:eastAsiaTheme="minorEastAsia" w:cstheme="minorEastAsia"/>
                <w:sz w:val="24"/>
              </w:rPr>
              <w:t>2、界面策划：设计一个拥有较为方便管理、智能化的与用户交互的友好界面；</w:t>
            </w:r>
          </w:p>
          <w:p>
            <w:pPr>
              <w:snapToGrid w:val="0"/>
              <w:spacing w:before="100" w:beforeAutospacing="1" w:after="100" w:afterAutospacing="1"/>
              <w:ind w:firstLine="480"/>
              <w:rPr>
                <w:rFonts w:asciiTheme="minorEastAsia" w:hAnsiTheme="minorEastAsia" w:eastAsiaTheme="minorEastAsia" w:cstheme="minorEastAsia"/>
                <w:sz w:val="24"/>
              </w:rPr>
            </w:pPr>
            <w:r>
              <w:rPr>
                <w:rFonts w:asciiTheme="minorEastAsia" w:hAnsiTheme="minorEastAsia" w:eastAsiaTheme="minorEastAsia" w:cstheme="minorEastAsia"/>
                <w:sz w:val="24"/>
              </w:rPr>
              <w:t>3、程序设计：根据</w:t>
            </w:r>
            <w:r>
              <w:rPr>
                <w:rFonts w:hint="eastAsia" w:asciiTheme="minorEastAsia" w:hAnsiTheme="minorEastAsia" w:eastAsiaTheme="minorEastAsia" w:cstheme="minorEastAsia"/>
                <w:sz w:val="24"/>
                <w:lang w:val="en-US" w:eastAsia="zh-CN"/>
              </w:rPr>
              <w:t>游戏所要实现的功能进行子系统开发，最后优化各个子系统</w:t>
            </w:r>
            <w:r>
              <w:rPr>
                <w:rFonts w:asciiTheme="minorEastAsia" w:hAnsiTheme="minorEastAsia" w:eastAsiaTheme="minorEastAsia" w:cstheme="minorEastAsia"/>
                <w:sz w:val="24"/>
              </w:rPr>
              <w:t>；</w:t>
            </w:r>
          </w:p>
          <w:p>
            <w:pPr>
              <w:snapToGrid w:val="0"/>
              <w:spacing w:before="100" w:beforeAutospacing="1" w:after="100" w:afterAutospacing="1"/>
              <w:ind w:firstLine="480"/>
              <w:rPr>
                <w:rFonts w:asciiTheme="minorEastAsia" w:hAnsiTheme="minorEastAsia" w:eastAsiaTheme="minorEastAsia" w:cstheme="minorEastAsia"/>
                <w:sz w:val="24"/>
              </w:rPr>
            </w:pPr>
            <w:r>
              <w:rPr>
                <w:rFonts w:asciiTheme="minorEastAsia" w:hAnsiTheme="minorEastAsia" w:eastAsiaTheme="minorEastAsia" w:cstheme="minorEastAsia"/>
                <w:sz w:val="24"/>
              </w:rPr>
              <w:t>4、系统整合：</w:t>
            </w:r>
            <w:r>
              <w:rPr>
                <w:rFonts w:hint="eastAsia" w:asciiTheme="minorEastAsia" w:hAnsiTheme="minorEastAsia" w:eastAsiaTheme="minorEastAsia" w:cstheme="minorEastAsia"/>
                <w:sz w:val="24"/>
                <w:lang w:val="en-US" w:eastAsia="zh-CN"/>
              </w:rPr>
              <w:t>整合子系统并</w:t>
            </w:r>
            <w:r>
              <w:rPr>
                <w:rFonts w:asciiTheme="minorEastAsia" w:hAnsiTheme="minorEastAsia" w:eastAsiaTheme="minorEastAsia" w:cstheme="minorEastAsia"/>
                <w:sz w:val="24"/>
              </w:rPr>
              <w:t>将程序与界面进行结合，并实施功能性调试；</w:t>
            </w:r>
          </w:p>
          <w:p>
            <w:pPr>
              <w:snapToGrid w:val="0"/>
              <w:spacing w:before="100" w:beforeAutospacing="1" w:after="100" w:afterAutospacing="1"/>
              <w:ind w:firstLine="480"/>
              <w:rPr>
                <w:rFonts w:asciiTheme="minorEastAsia" w:hAnsiTheme="minorEastAsia" w:eastAsiaTheme="minorEastAsia" w:cstheme="minorEastAsia"/>
                <w:sz w:val="24"/>
              </w:rPr>
            </w:pPr>
            <w:r>
              <w:rPr>
                <w:rFonts w:asciiTheme="minorEastAsia" w:hAnsiTheme="minorEastAsia" w:eastAsiaTheme="minorEastAsia" w:cstheme="minorEastAsia"/>
                <w:sz w:val="24"/>
              </w:rPr>
              <w:t>5、系统测试：对整个系统进行一个较为全面的测试</w:t>
            </w:r>
            <w:bookmarkEnd w:id="6"/>
          </w:p>
          <w:p>
            <w:pPr>
              <w:snapToGrid w:val="0"/>
              <w:spacing w:before="100" w:beforeAutospacing="1" w:after="100" w:afterAutospacing="1" w:line="300" w:lineRule="auto"/>
              <w:ind w:firstLine="48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3.3拟解决的主要问题及措施</w:t>
            </w:r>
          </w:p>
          <w:p>
            <w:pPr>
              <w:snapToGrid w:val="0"/>
              <w:spacing w:before="100" w:beforeAutospacing="1" w:after="100" w:afterAutospacing="1" w:line="300" w:lineRule="auto"/>
              <w:ind w:firstLine="480"/>
              <w:rPr>
                <w:rFonts w:hint="default" w:asciiTheme="minorEastAsia" w:hAnsiTheme="minorEastAsia" w:eastAsiaTheme="minorEastAsia" w:cstheme="minorEastAsia"/>
                <w:sz w:val="24"/>
                <w:lang w:val="en-US" w:eastAsia="zh-CN"/>
              </w:rPr>
            </w:pPr>
            <w:bookmarkStart w:id="7" w:name="ktbg_six"/>
            <w:r>
              <w:rPr>
                <w:rFonts w:asciiTheme="minorEastAsia" w:hAnsiTheme="minorEastAsia" w:eastAsiaTheme="minorEastAsia" w:cstheme="minorEastAsia"/>
                <w:sz w:val="24"/>
              </w:rPr>
              <w:t>主要问题1：</w:t>
            </w:r>
            <w:r>
              <w:rPr>
                <w:rFonts w:hint="eastAsia" w:asciiTheme="minorEastAsia" w:hAnsiTheme="minorEastAsia" w:eastAsiaTheme="minorEastAsia" w:cstheme="minorEastAsia"/>
                <w:sz w:val="24"/>
                <w:lang w:val="en-US" w:eastAsia="zh-CN"/>
              </w:rPr>
              <w:t>NoesisGUI库与游戏主逻辑整合问题。</w:t>
            </w:r>
          </w:p>
          <w:p>
            <w:pPr>
              <w:snapToGrid w:val="0"/>
              <w:spacing w:before="100" w:beforeAutospacing="1" w:after="100" w:afterAutospacing="1" w:line="300" w:lineRule="auto"/>
              <w:ind w:firstLine="480"/>
              <w:rPr>
                <w:rFonts w:hint="default" w:asciiTheme="minorEastAsia" w:hAnsiTheme="minorEastAsia" w:eastAsiaTheme="minorEastAsia" w:cstheme="minorEastAsia"/>
                <w:sz w:val="24"/>
                <w:lang w:val="en-US" w:eastAsia="zh-CN"/>
              </w:rPr>
            </w:pPr>
            <w:r>
              <w:rPr>
                <w:rFonts w:asciiTheme="minorEastAsia" w:hAnsiTheme="minorEastAsia" w:eastAsiaTheme="minorEastAsia" w:cstheme="minorEastAsia"/>
                <w:sz w:val="24"/>
              </w:rPr>
              <w:t>解决措施：</w:t>
            </w:r>
            <w:r>
              <w:rPr>
                <w:rFonts w:hint="eastAsia" w:asciiTheme="minorEastAsia" w:hAnsiTheme="minorEastAsia" w:eastAsiaTheme="minorEastAsia" w:cstheme="minorEastAsia"/>
                <w:sz w:val="24"/>
                <w:lang w:val="en-US" w:eastAsia="zh-CN"/>
              </w:rPr>
              <w:t>阅读NoesisGUI官方文档中与DirectX11整合部分，实现接口整合。</w:t>
            </w:r>
          </w:p>
          <w:p>
            <w:pPr>
              <w:snapToGrid w:val="0"/>
              <w:spacing w:before="100" w:beforeAutospacing="1" w:after="100" w:afterAutospacing="1" w:line="300" w:lineRule="auto"/>
              <w:ind w:firstLine="480"/>
              <w:rPr>
                <w:rFonts w:hint="default" w:asciiTheme="minorEastAsia" w:hAnsiTheme="minorEastAsia" w:eastAsiaTheme="minorEastAsia" w:cstheme="minorEastAsia"/>
                <w:sz w:val="24"/>
                <w:lang w:val="en-US" w:eastAsia="zh-CN"/>
              </w:rPr>
            </w:pPr>
            <w:r>
              <w:rPr>
                <w:rFonts w:asciiTheme="minorEastAsia" w:hAnsiTheme="minorEastAsia" w:eastAsiaTheme="minorEastAsia" w:cstheme="minorEastAsia"/>
                <w:sz w:val="24"/>
              </w:rPr>
              <w:t>主要问题：</w:t>
            </w:r>
            <w:r>
              <w:rPr>
                <w:rFonts w:hint="eastAsia" w:asciiTheme="minorEastAsia" w:hAnsiTheme="minorEastAsia" w:eastAsiaTheme="minorEastAsia" w:cstheme="minorEastAsia"/>
                <w:sz w:val="24"/>
                <w:lang w:val="en-US" w:eastAsia="zh-CN"/>
              </w:rPr>
              <w:t>FBX模型加载时，模型数据的坐标系不统一问题。</w:t>
            </w:r>
          </w:p>
          <w:p>
            <w:pPr>
              <w:snapToGrid w:val="0"/>
              <w:spacing w:before="100" w:beforeAutospacing="1" w:after="100" w:afterAutospacing="1" w:line="300" w:lineRule="auto"/>
              <w:ind w:firstLine="480"/>
              <w:rPr>
                <w:rFonts w:hint="default" w:asciiTheme="minorEastAsia" w:hAnsiTheme="minorEastAsia" w:eastAsiaTheme="minorEastAsia" w:cstheme="minorEastAsia"/>
                <w:sz w:val="24"/>
                <w:lang w:val="en-US" w:eastAsia="zh-CN"/>
              </w:rPr>
            </w:pPr>
            <w:r>
              <w:rPr>
                <w:rFonts w:asciiTheme="minorEastAsia" w:hAnsiTheme="minorEastAsia" w:eastAsiaTheme="minorEastAsia" w:cstheme="minorEastAsia"/>
                <w:sz w:val="24"/>
              </w:rPr>
              <w:t>解决措施：</w:t>
            </w:r>
            <w:r>
              <w:rPr>
                <w:rFonts w:hint="eastAsia" w:asciiTheme="minorEastAsia" w:hAnsiTheme="minorEastAsia" w:eastAsiaTheme="minorEastAsia" w:cstheme="minorEastAsia"/>
                <w:sz w:val="24"/>
                <w:lang w:val="en-US" w:eastAsia="zh-CN"/>
              </w:rPr>
              <w:t>修改FBX模型加载接口，结合相关文档，编写不同平台下的模型坐标系的转换接口。</w:t>
            </w:r>
          </w:p>
          <w:p>
            <w:pPr>
              <w:snapToGrid w:val="0"/>
              <w:spacing w:before="100" w:beforeAutospacing="1" w:after="100" w:afterAutospacing="1" w:line="300" w:lineRule="auto"/>
              <w:ind w:firstLine="480"/>
              <w:rPr>
                <w:rFonts w:asciiTheme="minorEastAsia" w:hAnsiTheme="minorEastAsia" w:eastAsiaTheme="minorEastAsia" w:cstheme="minorEastAsia"/>
                <w:sz w:val="24"/>
              </w:rPr>
            </w:pPr>
            <w:r>
              <w:rPr>
                <w:rFonts w:asciiTheme="minorEastAsia" w:hAnsiTheme="minorEastAsia" w:eastAsiaTheme="minorEastAsia" w:cstheme="minorEastAsia"/>
                <w:sz w:val="24"/>
              </w:rPr>
              <w:t>其他问题：</w:t>
            </w:r>
          </w:p>
          <w:p>
            <w:pPr>
              <w:snapToGrid w:val="0"/>
              <w:spacing w:before="100" w:beforeAutospacing="1" w:after="100" w:afterAutospacing="1" w:line="300" w:lineRule="auto"/>
              <w:ind w:firstLine="480"/>
              <w:rPr>
                <w:rFonts w:asciiTheme="minorEastAsia" w:hAnsiTheme="minorEastAsia" w:eastAsiaTheme="minorEastAsia" w:cstheme="minorEastAsia"/>
                <w:sz w:val="24"/>
              </w:rPr>
            </w:pPr>
            <w:r>
              <w:rPr>
                <w:rFonts w:asciiTheme="minorEastAsia" w:hAnsiTheme="minorEastAsia" w:eastAsiaTheme="minorEastAsia" w:cstheme="minorEastAsia"/>
                <w:sz w:val="24"/>
              </w:rPr>
              <w:t>1、问题：首页设计版面粗糙，不能实现一个</w:t>
            </w:r>
            <w:r>
              <w:rPr>
                <w:rFonts w:hint="eastAsia" w:asciiTheme="minorEastAsia" w:hAnsiTheme="minorEastAsia" w:eastAsiaTheme="minorEastAsia" w:cstheme="minorEastAsia"/>
                <w:sz w:val="24"/>
                <w:lang w:val="en-US" w:eastAsia="zh-CN"/>
              </w:rPr>
              <w:t>美观吸引人</w:t>
            </w:r>
            <w:r>
              <w:rPr>
                <w:rFonts w:asciiTheme="minorEastAsia" w:hAnsiTheme="minorEastAsia" w:eastAsiaTheme="minorEastAsia" w:cstheme="minorEastAsia"/>
                <w:sz w:val="24"/>
              </w:rPr>
              <w:t>的界面</w:t>
            </w:r>
          </w:p>
          <w:p>
            <w:pPr>
              <w:snapToGrid w:val="0"/>
              <w:spacing w:before="100" w:beforeAutospacing="1" w:after="100" w:afterAutospacing="1" w:line="300" w:lineRule="auto"/>
              <w:ind w:firstLine="480"/>
              <w:rPr>
                <w:rFonts w:hint="default" w:asciiTheme="minorEastAsia" w:hAnsiTheme="minorEastAsia" w:eastAsiaTheme="minorEastAsia" w:cstheme="minorEastAsia"/>
                <w:sz w:val="24"/>
                <w:lang w:val="en-US" w:eastAsia="zh-CN"/>
              </w:rPr>
            </w:pPr>
            <w:r>
              <w:rPr>
                <w:rFonts w:asciiTheme="minorEastAsia" w:hAnsiTheme="minorEastAsia" w:eastAsiaTheme="minorEastAsia" w:cstheme="minorEastAsia"/>
                <w:sz w:val="24"/>
              </w:rPr>
              <w:t>解决措施：</w:t>
            </w:r>
            <w:r>
              <w:rPr>
                <w:rFonts w:hint="eastAsia" w:asciiTheme="minorEastAsia" w:hAnsiTheme="minorEastAsia" w:eastAsiaTheme="minorEastAsia" w:cstheme="minorEastAsia"/>
                <w:sz w:val="24"/>
                <w:lang w:val="en-US" w:eastAsia="zh-CN"/>
              </w:rPr>
              <w:t>在NoesisGUI官网上学习美观界面的设计与开发。</w:t>
            </w:r>
          </w:p>
          <w:p>
            <w:pPr>
              <w:snapToGrid w:val="0"/>
              <w:spacing w:before="100" w:beforeAutospacing="1" w:after="100" w:afterAutospacing="1" w:line="300" w:lineRule="auto"/>
              <w:ind w:firstLine="480"/>
              <w:rPr>
                <w:rFonts w:asciiTheme="minorEastAsia" w:hAnsiTheme="minorEastAsia" w:eastAsiaTheme="minorEastAsia" w:cstheme="minorEastAsia"/>
                <w:sz w:val="24"/>
              </w:rPr>
            </w:pPr>
            <w:r>
              <w:rPr>
                <w:rFonts w:hint="eastAsia" w:asciiTheme="minorEastAsia" w:hAnsiTheme="minorEastAsia" w:eastAsiaTheme="minorEastAsia" w:cstheme="minorEastAsia"/>
                <w:sz w:val="24"/>
                <w:lang w:val="en-US" w:eastAsia="zh-CN"/>
              </w:rPr>
              <w:t>2</w:t>
            </w:r>
            <w:r>
              <w:rPr>
                <w:rFonts w:asciiTheme="minorEastAsia" w:hAnsiTheme="minorEastAsia" w:eastAsiaTheme="minorEastAsia" w:cstheme="minorEastAsia"/>
                <w:sz w:val="24"/>
              </w:rPr>
              <w:t>、在整个</w:t>
            </w:r>
            <w:r>
              <w:rPr>
                <w:rFonts w:hint="eastAsia" w:asciiTheme="minorEastAsia" w:hAnsiTheme="minorEastAsia" w:eastAsiaTheme="minorEastAsia" w:cstheme="minorEastAsia"/>
                <w:sz w:val="24"/>
                <w:lang w:val="en-US" w:eastAsia="zh-CN"/>
              </w:rPr>
              <w:t>游戏</w:t>
            </w:r>
            <w:r>
              <w:rPr>
                <w:rFonts w:asciiTheme="minorEastAsia" w:hAnsiTheme="minorEastAsia" w:eastAsiaTheme="minorEastAsia" w:cstheme="minorEastAsia"/>
                <w:sz w:val="24"/>
              </w:rPr>
              <w:t>开发过程中对于</w:t>
            </w:r>
            <w:r>
              <w:rPr>
                <w:rFonts w:hint="eastAsia" w:asciiTheme="minorEastAsia" w:hAnsiTheme="minorEastAsia" w:eastAsiaTheme="minorEastAsia" w:cstheme="minorEastAsia"/>
                <w:sz w:val="24"/>
                <w:lang w:val="en-US" w:eastAsia="zh-CN"/>
              </w:rPr>
              <w:t>游戏场景性能优化</w:t>
            </w:r>
            <w:r>
              <w:rPr>
                <w:rFonts w:asciiTheme="minorEastAsia" w:hAnsiTheme="minorEastAsia" w:eastAsiaTheme="minorEastAsia" w:cstheme="minorEastAsia"/>
                <w:sz w:val="24"/>
              </w:rPr>
              <w:t>不了解</w:t>
            </w:r>
          </w:p>
          <w:p>
            <w:pPr>
              <w:snapToGrid w:val="0"/>
              <w:spacing w:before="100" w:beforeAutospacing="1" w:after="100" w:afterAutospacing="1" w:line="300" w:lineRule="auto"/>
              <w:ind w:firstLine="480"/>
              <w:rPr>
                <w:rFonts w:hint="default" w:asciiTheme="minorEastAsia" w:hAnsiTheme="minorEastAsia" w:eastAsiaTheme="minorEastAsia" w:cstheme="minorEastAsia"/>
                <w:sz w:val="24"/>
                <w:lang w:val="en-US" w:eastAsia="zh-CN"/>
              </w:rPr>
            </w:pPr>
            <w:r>
              <w:rPr>
                <w:rFonts w:asciiTheme="minorEastAsia" w:hAnsiTheme="minorEastAsia" w:eastAsiaTheme="minorEastAsia" w:cstheme="minorEastAsia"/>
                <w:sz w:val="24"/>
              </w:rPr>
              <w:t>解决措施：一边进行开发进度，一边学习一些较为科学的</w:t>
            </w:r>
            <w:r>
              <w:rPr>
                <w:rFonts w:hint="eastAsia" w:asciiTheme="minorEastAsia" w:hAnsiTheme="minorEastAsia" w:eastAsiaTheme="minorEastAsia" w:cstheme="minorEastAsia"/>
                <w:sz w:val="24"/>
                <w:lang w:val="en-US" w:eastAsia="zh-CN"/>
              </w:rPr>
              <w:t>游戏场景优化方法。</w:t>
            </w:r>
          </w:p>
          <w:p>
            <w:pPr>
              <w:snapToGrid w:val="0"/>
              <w:spacing w:before="100" w:beforeAutospacing="1" w:after="100" w:afterAutospacing="1" w:line="300" w:lineRule="auto"/>
              <w:ind w:firstLine="480"/>
              <w:rPr>
                <w:rFonts w:asciiTheme="minorEastAsia" w:hAnsiTheme="minorEastAsia" w:eastAsiaTheme="minorEastAsia" w:cstheme="minorEastAsia"/>
                <w:sz w:val="24"/>
              </w:rPr>
            </w:pPr>
            <w:r>
              <w:rPr>
                <w:rFonts w:hint="eastAsia" w:asciiTheme="minorEastAsia" w:hAnsiTheme="minorEastAsia" w:eastAsiaTheme="minorEastAsia" w:cstheme="minorEastAsia"/>
                <w:sz w:val="24"/>
                <w:lang w:val="en-US" w:eastAsia="zh-CN"/>
              </w:rPr>
              <w:t>3</w:t>
            </w:r>
            <w:r>
              <w:rPr>
                <w:rFonts w:asciiTheme="minorEastAsia" w:hAnsiTheme="minorEastAsia" w:eastAsiaTheme="minorEastAsia" w:cstheme="minorEastAsia"/>
                <w:sz w:val="24"/>
              </w:rPr>
              <w:t>、代码编写过程中会出现许多不可预测的BUG</w:t>
            </w:r>
          </w:p>
          <w:p>
            <w:pPr>
              <w:snapToGrid w:val="0"/>
              <w:spacing w:before="100" w:beforeAutospacing="1" w:after="100" w:afterAutospacing="1" w:line="300" w:lineRule="auto"/>
              <w:ind w:firstLine="480"/>
              <w:rPr>
                <w:rFonts w:asciiTheme="minorEastAsia" w:hAnsiTheme="minorEastAsia" w:eastAsiaTheme="minorEastAsia" w:cstheme="minorEastAsia"/>
                <w:sz w:val="24"/>
              </w:rPr>
            </w:pPr>
            <w:r>
              <w:rPr>
                <w:rFonts w:asciiTheme="minorEastAsia" w:hAnsiTheme="minorEastAsia" w:eastAsiaTheme="minorEastAsia" w:cstheme="minorEastAsia"/>
                <w:sz w:val="24"/>
              </w:rPr>
              <w:t>解决措施：可以在</w:t>
            </w:r>
            <w:r>
              <w:rPr>
                <w:rFonts w:hint="eastAsia" w:asciiTheme="minorEastAsia" w:hAnsiTheme="minorEastAsia" w:eastAsiaTheme="minorEastAsia" w:cstheme="minorEastAsia"/>
                <w:sz w:val="24"/>
                <w:lang w:val="en-US" w:eastAsia="zh-CN"/>
              </w:rPr>
              <w:t>MSDN或CSDN</w:t>
            </w:r>
            <w:r>
              <w:rPr>
                <w:rFonts w:asciiTheme="minorEastAsia" w:hAnsiTheme="minorEastAsia" w:eastAsiaTheme="minorEastAsia" w:cstheme="minorEastAsia"/>
                <w:sz w:val="24"/>
              </w:rPr>
              <w:t>搜索相关问题的解决办法</w:t>
            </w:r>
            <w:bookmarkEnd w:id="7"/>
            <w:r>
              <w:rPr>
                <w:rFonts w:hint="eastAsia" w:asciiTheme="minorEastAsia" w:hAnsiTheme="minorEastAsia" w:eastAsiaTheme="minorEastAsia" w:cstheme="minorEastAsia"/>
                <w:sz w:val="24"/>
              </w:rPr>
              <w:t>,并同时查阅相关技术资料。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8955" w:type="dxa"/>
            <w:gridSpan w:val="4"/>
            <w:shd w:val="clear" w:color="auto" w:fill="F8F8F8"/>
            <w:vAlign w:val="center"/>
          </w:tcPr>
          <w:p>
            <w:pPr>
              <w:spacing w:before="100" w:beforeAutospacing="1" w:after="100" w:afterAutospacing="1"/>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三、进度计划（按月编制）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7" w:hRule="atLeast"/>
        </w:trPr>
        <w:tc>
          <w:tcPr>
            <w:tcW w:w="8955" w:type="dxa"/>
            <w:gridSpan w:val="4"/>
            <w:tcBorders>
              <w:bottom w:val="single" w:color="auto" w:sz="4" w:space="0"/>
            </w:tcBorders>
          </w:tcPr>
          <w:tbl>
            <w:tblPr>
              <w:tblStyle w:val="3"/>
              <w:tblW w:w="87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8"/>
              <w:gridCol w:w="3154"/>
              <w:gridCol w:w="33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8" w:type="dxa"/>
                </w:tcPr>
                <w:p>
                  <w:pPr>
                    <w:ind w:right="-107"/>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时间</w:t>
                  </w:r>
                </w:p>
              </w:tc>
              <w:tc>
                <w:tcPr>
                  <w:tcW w:w="3154" w:type="dxa"/>
                </w:tcPr>
                <w:p>
                  <w:pPr>
                    <w:ind w:right="-107"/>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主要工作</w:t>
                  </w:r>
                </w:p>
              </w:tc>
              <w:tc>
                <w:tcPr>
                  <w:tcW w:w="3347" w:type="dxa"/>
                </w:tcPr>
                <w:p>
                  <w:pPr>
                    <w:ind w:right="-107"/>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预期阶段成果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8" w:type="dxa"/>
                </w:tcPr>
                <w:p>
                  <w:pPr>
                    <w:ind w:right="-107"/>
                    <w:rPr>
                      <w:rFonts w:hint="eastAsia" w:asciiTheme="minorEastAsia" w:hAnsiTheme="minorEastAsia" w:eastAsiaTheme="minorEastAsia" w:cstheme="minorEastAsia"/>
                      <w:sz w:val="24"/>
                      <w:lang w:val="en-US" w:eastAsia="zh-CN"/>
                    </w:rPr>
                  </w:pPr>
                  <w:bookmarkStart w:id="8" w:name="ktbg_jfsj1"/>
                  <w:r>
                    <w:rPr>
                      <w:rFonts w:asciiTheme="minorEastAsia" w:hAnsiTheme="minorEastAsia" w:eastAsiaTheme="minorEastAsia" w:cstheme="minorEastAsia"/>
                      <w:sz w:val="24"/>
                    </w:rPr>
                    <w:t>20</w:t>
                  </w:r>
                  <w:r>
                    <w:rPr>
                      <w:rFonts w:hint="eastAsia" w:asciiTheme="minorEastAsia" w:hAnsiTheme="minorEastAsia" w:eastAsiaTheme="minorEastAsia" w:cstheme="minorEastAsia"/>
                      <w:sz w:val="24"/>
                      <w:lang w:val="en-US" w:eastAsia="zh-CN"/>
                    </w:rPr>
                    <w:t>20</w:t>
                  </w:r>
                  <w:r>
                    <w:rPr>
                      <w:rFonts w:asciiTheme="minorEastAsia" w:hAnsiTheme="minorEastAsia" w:eastAsiaTheme="minorEastAsia" w:cstheme="minorEastAsia"/>
                      <w:sz w:val="24"/>
                    </w:rPr>
                    <w:t>-0</w:t>
                  </w:r>
                  <w:bookmarkEnd w:id="8"/>
                  <w:r>
                    <w:rPr>
                      <w:rFonts w:hint="eastAsia" w:asciiTheme="minorEastAsia" w:hAnsiTheme="minorEastAsia" w:eastAsiaTheme="minorEastAsia" w:cstheme="minorEastAsia"/>
                      <w:sz w:val="24"/>
                      <w:lang w:val="en-US" w:eastAsia="zh-CN"/>
                    </w:rPr>
                    <w:t>3</w:t>
                  </w:r>
                </w:p>
              </w:tc>
              <w:tc>
                <w:tcPr>
                  <w:tcW w:w="3154" w:type="dxa"/>
                </w:tcPr>
                <w:p>
                  <w:pPr>
                    <w:ind w:right="-107"/>
                    <w:rPr>
                      <w:rFonts w:asciiTheme="minorEastAsia" w:hAnsiTheme="minorEastAsia" w:eastAsiaTheme="minorEastAsia" w:cstheme="minorEastAsia"/>
                      <w:sz w:val="24"/>
                    </w:rPr>
                  </w:pPr>
                  <w:bookmarkStart w:id="9" w:name="ktbg_zygz1"/>
                  <w:r>
                    <w:rPr>
                      <w:rFonts w:asciiTheme="minorEastAsia" w:hAnsiTheme="minorEastAsia" w:eastAsiaTheme="minorEastAsia" w:cstheme="minorEastAsia"/>
                      <w:sz w:val="24"/>
                    </w:rPr>
                    <w:t>需求分析</w:t>
                  </w:r>
                  <w:bookmarkEnd w:id="9"/>
                </w:p>
              </w:tc>
              <w:tc>
                <w:tcPr>
                  <w:tcW w:w="3347" w:type="dxa"/>
                </w:tcPr>
                <w:p>
                  <w:pPr>
                    <w:ind w:right="-107"/>
                    <w:rPr>
                      <w:rFonts w:asciiTheme="minorEastAsia" w:hAnsiTheme="minorEastAsia" w:eastAsiaTheme="minorEastAsia" w:cstheme="minorEastAsia"/>
                      <w:sz w:val="24"/>
                    </w:rPr>
                  </w:pPr>
                  <w:bookmarkStart w:id="10" w:name="ktbg_jdcg1"/>
                  <w:r>
                    <w:rPr>
                      <w:rFonts w:asciiTheme="minorEastAsia" w:hAnsiTheme="minorEastAsia" w:eastAsiaTheme="minorEastAsia" w:cstheme="minorEastAsia"/>
                      <w:sz w:val="24"/>
                    </w:rPr>
                    <w:t>为</w:t>
                  </w:r>
                  <w:r>
                    <w:rPr>
                      <w:rFonts w:hint="eastAsia" w:asciiTheme="minorEastAsia" w:hAnsiTheme="minorEastAsia" w:eastAsiaTheme="minorEastAsia" w:cstheme="minorEastAsia"/>
                      <w:sz w:val="24"/>
                      <w:lang w:val="en-US" w:eastAsia="zh-CN"/>
                    </w:rPr>
                    <w:t>游戏</w:t>
                  </w:r>
                  <w:r>
                    <w:rPr>
                      <w:rFonts w:asciiTheme="minorEastAsia" w:hAnsiTheme="minorEastAsia" w:eastAsiaTheme="minorEastAsia" w:cstheme="minorEastAsia"/>
                      <w:sz w:val="24"/>
                    </w:rPr>
                    <w:t>的设计绘制出蓝图</w:t>
                  </w:r>
                  <w:bookmark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8" w:type="dxa"/>
                </w:tcPr>
                <w:p>
                  <w:pPr>
                    <w:ind w:right="-107"/>
                    <w:rPr>
                      <w:rFonts w:asciiTheme="minorEastAsia" w:hAnsiTheme="minorEastAsia" w:eastAsiaTheme="minorEastAsia" w:cstheme="minorEastAsia"/>
                      <w:sz w:val="24"/>
                    </w:rPr>
                  </w:pPr>
                  <w:bookmarkStart w:id="11" w:name="ktbg_jfsj2"/>
                  <w:r>
                    <w:rPr>
                      <w:rFonts w:asciiTheme="minorEastAsia" w:hAnsiTheme="minorEastAsia" w:eastAsiaTheme="minorEastAsia" w:cstheme="minorEastAsia"/>
                      <w:sz w:val="24"/>
                    </w:rPr>
                    <w:t>20</w:t>
                  </w:r>
                  <w:r>
                    <w:rPr>
                      <w:rFonts w:hint="eastAsia" w:asciiTheme="minorEastAsia" w:hAnsiTheme="minorEastAsia" w:eastAsiaTheme="minorEastAsia" w:cstheme="minorEastAsia"/>
                      <w:sz w:val="24"/>
                      <w:lang w:val="en-US" w:eastAsia="zh-CN"/>
                    </w:rPr>
                    <w:t>20</w:t>
                  </w:r>
                  <w:r>
                    <w:rPr>
                      <w:rFonts w:asciiTheme="minorEastAsia" w:hAnsiTheme="minorEastAsia" w:eastAsiaTheme="minorEastAsia" w:cstheme="minorEastAsia"/>
                      <w:sz w:val="24"/>
                    </w:rPr>
                    <w:t>-03</w:t>
                  </w:r>
                  <w:bookmarkEnd w:id="11"/>
                </w:p>
              </w:tc>
              <w:tc>
                <w:tcPr>
                  <w:tcW w:w="3154" w:type="dxa"/>
                </w:tcPr>
                <w:p>
                  <w:pPr>
                    <w:ind w:right="-107"/>
                    <w:rPr>
                      <w:rFonts w:hint="eastAsia" w:asciiTheme="minorEastAsia" w:hAnsiTheme="minorEastAsia" w:eastAsiaTheme="minorEastAsia" w:cstheme="minorEastAsia"/>
                      <w:sz w:val="24"/>
                      <w:lang w:val="en-US" w:eastAsia="zh-CN"/>
                    </w:rPr>
                  </w:pPr>
                  <w:bookmarkStart w:id="12" w:name="ktbg_zygz2"/>
                  <w:r>
                    <w:rPr>
                      <w:rFonts w:hint="eastAsia" w:asciiTheme="minorEastAsia" w:hAnsiTheme="minorEastAsia" w:eastAsiaTheme="minorEastAsia" w:cstheme="minorEastAsia"/>
                      <w:sz w:val="24"/>
                      <w:lang w:val="en-US" w:eastAsia="zh-CN"/>
                    </w:rPr>
                    <w:t>游戏UI</w:t>
                  </w:r>
                  <w:r>
                    <w:rPr>
                      <w:rFonts w:asciiTheme="minorEastAsia" w:hAnsiTheme="minorEastAsia" w:eastAsiaTheme="minorEastAsia" w:cstheme="minorEastAsia"/>
                      <w:sz w:val="24"/>
                    </w:rPr>
                    <w:t>的设计</w:t>
                  </w:r>
                  <w:bookmarkEnd w:id="12"/>
                  <w:r>
                    <w:rPr>
                      <w:rFonts w:hint="eastAsia" w:asciiTheme="minorEastAsia" w:hAnsiTheme="minorEastAsia" w:eastAsiaTheme="minorEastAsia" w:cstheme="minorEastAsia"/>
                      <w:sz w:val="24"/>
                      <w:lang w:val="en-US" w:eastAsia="zh-CN"/>
                    </w:rPr>
                    <w:t>与开发</w:t>
                  </w:r>
                </w:p>
              </w:tc>
              <w:tc>
                <w:tcPr>
                  <w:tcW w:w="3347" w:type="dxa"/>
                </w:tcPr>
                <w:p>
                  <w:pPr>
                    <w:ind w:right="-107"/>
                    <w:rPr>
                      <w:rFonts w:asciiTheme="minorEastAsia" w:hAnsiTheme="minorEastAsia" w:eastAsiaTheme="minorEastAsia" w:cstheme="minorEastAsia"/>
                      <w:sz w:val="24"/>
                    </w:rPr>
                  </w:pPr>
                  <w:bookmarkStart w:id="13" w:name="ktbg_jdcg2"/>
                  <w:r>
                    <w:rPr>
                      <w:rFonts w:asciiTheme="minorEastAsia" w:hAnsiTheme="minorEastAsia" w:eastAsiaTheme="minorEastAsia" w:cstheme="minorEastAsia"/>
                      <w:sz w:val="24"/>
                    </w:rPr>
                    <w:t>基本的</w:t>
                  </w:r>
                  <w:r>
                    <w:rPr>
                      <w:rFonts w:hint="eastAsia" w:asciiTheme="minorEastAsia" w:hAnsiTheme="minorEastAsia" w:eastAsiaTheme="minorEastAsia" w:cstheme="minorEastAsia"/>
                      <w:sz w:val="24"/>
                      <w:lang w:val="en-US" w:eastAsia="zh-CN"/>
                    </w:rPr>
                    <w:t>游戏</w:t>
                  </w:r>
                  <w:r>
                    <w:rPr>
                      <w:rFonts w:asciiTheme="minorEastAsia" w:hAnsiTheme="minorEastAsia" w:eastAsiaTheme="minorEastAsia" w:cstheme="minorEastAsia"/>
                      <w:sz w:val="24"/>
                    </w:rPr>
                    <w:t>界面</w:t>
                  </w:r>
                  <w:bookmarkEnd w:id="1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8" w:type="dxa"/>
                </w:tcPr>
                <w:p>
                  <w:pPr>
                    <w:ind w:right="-107"/>
                    <w:rPr>
                      <w:rFonts w:asciiTheme="minorEastAsia" w:hAnsiTheme="minorEastAsia" w:eastAsiaTheme="minorEastAsia" w:cstheme="minorEastAsia"/>
                      <w:sz w:val="24"/>
                    </w:rPr>
                  </w:pPr>
                  <w:bookmarkStart w:id="14" w:name="ktbg_jfsj3"/>
                  <w:r>
                    <w:rPr>
                      <w:rFonts w:asciiTheme="minorEastAsia" w:hAnsiTheme="minorEastAsia" w:eastAsiaTheme="minorEastAsia" w:cstheme="minorEastAsia"/>
                      <w:sz w:val="24"/>
                    </w:rPr>
                    <w:t>20</w:t>
                  </w:r>
                  <w:r>
                    <w:rPr>
                      <w:rFonts w:hint="eastAsia" w:asciiTheme="minorEastAsia" w:hAnsiTheme="minorEastAsia" w:eastAsiaTheme="minorEastAsia" w:cstheme="minorEastAsia"/>
                      <w:sz w:val="24"/>
                      <w:lang w:val="en-US" w:eastAsia="zh-CN"/>
                    </w:rPr>
                    <w:t>20</w:t>
                  </w:r>
                  <w:r>
                    <w:rPr>
                      <w:rFonts w:asciiTheme="minorEastAsia" w:hAnsiTheme="minorEastAsia" w:eastAsiaTheme="minorEastAsia" w:cstheme="minorEastAsia"/>
                      <w:sz w:val="24"/>
                    </w:rPr>
                    <w:t>-03</w:t>
                  </w:r>
                  <w:bookmarkEnd w:id="14"/>
                </w:p>
              </w:tc>
              <w:tc>
                <w:tcPr>
                  <w:tcW w:w="3154" w:type="dxa"/>
                </w:tcPr>
                <w:p>
                  <w:pPr>
                    <w:ind w:right="-107"/>
                    <w:rPr>
                      <w:rFonts w:hint="default"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模型加载和动画系统的实现</w:t>
                  </w:r>
                </w:p>
              </w:tc>
              <w:tc>
                <w:tcPr>
                  <w:tcW w:w="3347" w:type="dxa"/>
                </w:tcPr>
                <w:p>
                  <w:pPr>
                    <w:ind w:right="-107"/>
                    <w:rPr>
                      <w:rFonts w:hint="default"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能够加载FBX模型以及可用基于状态的动画系统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8" w:type="dxa"/>
                </w:tcPr>
                <w:p>
                  <w:pPr>
                    <w:ind w:right="-107"/>
                    <w:rPr>
                      <w:rFonts w:asciiTheme="minorEastAsia" w:hAnsiTheme="minorEastAsia" w:eastAsiaTheme="minorEastAsia" w:cstheme="minorEastAsia"/>
                      <w:sz w:val="24"/>
                    </w:rPr>
                  </w:pPr>
                  <w:bookmarkStart w:id="15" w:name="ktbg_jfsj4"/>
                  <w:r>
                    <w:rPr>
                      <w:rFonts w:asciiTheme="minorEastAsia" w:hAnsiTheme="minorEastAsia" w:eastAsiaTheme="minorEastAsia" w:cstheme="minorEastAsia"/>
                      <w:sz w:val="24"/>
                    </w:rPr>
                    <w:t>20</w:t>
                  </w:r>
                  <w:r>
                    <w:rPr>
                      <w:rFonts w:hint="eastAsia" w:asciiTheme="minorEastAsia" w:hAnsiTheme="minorEastAsia" w:eastAsiaTheme="minorEastAsia" w:cstheme="minorEastAsia"/>
                      <w:sz w:val="24"/>
                      <w:lang w:val="en-US" w:eastAsia="zh-CN"/>
                    </w:rPr>
                    <w:t>20</w:t>
                  </w:r>
                  <w:r>
                    <w:rPr>
                      <w:rFonts w:asciiTheme="minorEastAsia" w:hAnsiTheme="minorEastAsia" w:eastAsiaTheme="minorEastAsia" w:cstheme="minorEastAsia"/>
                      <w:sz w:val="24"/>
                    </w:rPr>
                    <w:t>-03</w:t>
                  </w:r>
                  <w:bookmarkEnd w:id="15"/>
                </w:p>
              </w:tc>
              <w:tc>
                <w:tcPr>
                  <w:tcW w:w="3154" w:type="dxa"/>
                </w:tcPr>
                <w:p>
                  <w:pPr>
                    <w:ind w:right="-107"/>
                    <w:rPr>
                      <w:rFonts w:hint="default"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渲染实现天空，第一人称相机，运用正弦函数模拟的带有波浪的海面，以及纹理贴图的加载。</w:t>
                  </w:r>
                </w:p>
              </w:tc>
              <w:tc>
                <w:tcPr>
                  <w:tcW w:w="3347" w:type="dxa"/>
                </w:tcPr>
                <w:p>
                  <w:pPr>
                    <w:ind w:right="-107"/>
                    <w:rPr>
                      <w:rFonts w:hint="eastAsia" w:asciiTheme="minorEastAsia" w:hAnsiTheme="minorEastAsia" w:eastAsiaTheme="minorEastAsia" w:cstheme="minorEastAsia"/>
                      <w:sz w:val="24"/>
                      <w:lang w:val="en-US" w:eastAsia="zh-CN"/>
                    </w:rPr>
                  </w:pPr>
                  <w:bookmarkStart w:id="16" w:name="ktbg_jdcg4"/>
                  <w:r>
                    <w:rPr>
                      <w:rFonts w:asciiTheme="minorEastAsia" w:hAnsiTheme="minorEastAsia" w:eastAsiaTheme="minorEastAsia" w:cstheme="minorEastAsia"/>
                      <w:sz w:val="24"/>
                    </w:rPr>
                    <w:t>能够</w:t>
                  </w:r>
                  <w:bookmarkEnd w:id="16"/>
                  <w:r>
                    <w:rPr>
                      <w:rFonts w:hint="eastAsia" w:asciiTheme="minorEastAsia" w:hAnsiTheme="minorEastAsia" w:eastAsiaTheme="minorEastAsia" w:cstheme="minorEastAsia"/>
                      <w:sz w:val="24"/>
                      <w:lang w:val="en-US" w:eastAsia="zh-CN"/>
                    </w:rPr>
                    <w:t>在一个第一人称相机的视角下观看在3D场景中的到天空</w:t>
                  </w:r>
                </w:p>
                <w:p>
                  <w:pPr>
                    <w:ind w:right="-107"/>
                    <w:rPr>
                      <w:rFonts w:hint="default"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带有纹理和波浪的海面。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8" w:type="dxa"/>
                </w:tcPr>
                <w:p>
                  <w:pPr>
                    <w:ind w:right="-107"/>
                    <w:rPr>
                      <w:rFonts w:asciiTheme="minorEastAsia" w:hAnsiTheme="minorEastAsia" w:eastAsiaTheme="minorEastAsia" w:cstheme="minorEastAsia"/>
                      <w:sz w:val="24"/>
                    </w:rPr>
                  </w:pPr>
                  <w:bookmarkStart w:id="17" w:name="ktbg_jfsj5"/>
                  <w:r>
                    <w:rPr>
                      <w:rFonts w:asciiTheme="minorEastAsia" w:hAnsiTheme="minorEastAsia" w:eastAsiaTheme="minorEastAsia" w:cstheme="minorEastAsia"/>
                      <w:sz w:val="24"/>
                    </w:rPr>
                    <w:t>20</w:t>
                  </w:r>
                  <w:r>
                    <w:rPr>
                      <w:rFonts w:hint="eastAsia" w:asciiTheme="minorEastAsia" w:hAnsiTheme="minorEastAsia" w:eastAsiaTheme="minorEastAsia" w:cstheme="minorEastAsia"/>
                      <w:sz w:val="24"/>
                      <w:lang w:val="en-US" w:eastAsia="zh-CN"/>
                    </w:rPr>
                    <w:t>20</w:t>
                  </w:r>
                  <w:r>
                    <w:rPr>
                      <w:rFonts w:asciiTheme="minorEastAsia" w:hAnsiTheme="minorEastAsia" w:eastAsiaTheme="minorEastAsia" w:cstheme="minorEastAsia"/>
                      <w:sz w:val="24"/>
                    </w:rPr>
                    <w:t>-04</w:t>
                  </w:r>
                  <w:bookmarkEnd w:id="17"/>
                </w:p>
              </w:tc>
              <w:tc>
                <w:tcPr>
                  <w:tcW w:w="3154" w:type="dxa"/>
                </w:tcPr>
                <w:p>
                  <w:pPr>
                    <w:ind w:right="-107"/>
                    <w:rPr>
                      <w:rFonts w:hint="default"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实现带有发线贴图的光照，阴影并实现软阴影，实现寻路算法。屏幕空间物体射线检测。</w:t>
                  </w:r>
                </w:p>
              </w:tc>
              <w:tc>
                <w:tcPr>
                  <w:tcW w:w="3347" w:type="dxa"/>
                </w:tcPr>
                <w:p>
                  <w:pPr>
                    <w:ind w:right="-107"/>
                    <w:rPr>
                      <w:rFonts w:hint="default"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能够看到一个小型的游戏场景，能够操作游戏任务在地图上自动寻路，根据状态进行动画切换。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8" w:type="dxa"/>
                </w:tcPr>
                <w:p>
                  <w:pPr>
                    <w:ind w:right="-107"/>
                    <w:rPr>
                      <w:rFonts w:asciiTheme="minorEastAsia" w:hAnsiTheme="minorEastAsia" w:eastAsiaTheme="minorEastAsia" w:cstheme="minorEastAsia"/>
                      <w:sz w:val="24"/>
                    </w:rPr>
                  </w:pPr>
                  <w:bookmarkStart w:id="18" w:name="ktbg_jfsj6"/>
                  <w:r>
                    <w:rPr>
                      <w:rFonts w:asciiTheme="minorEastAsia" w:hAnsiTheme="minorEastAsia" w:eastAsiaTheme="minorEastAsia" w:cstheme="minorEastAsia"/>
                      <w:sz w:val="24"/>
                    </w:rPr>
                    <w:t>20</w:t>
                  </w:r>
                  <w:r>
                    <w:rPr>
                      <w:rFonts w:hint="eastAsia" w:asciiTheme="minorEastAsia" w:hAnsiTheme="minorEastAsia" w:eastAsiaTheme="minorEastAsia" w:cstheme="minorEastAsia"/>
                      <w:sz w:val="24"/>
                      <w:lang w:val="en-US" w:eastAsia="zh-CN"/>
                    </w:rPr>
                    <w:t>20</w:t>
                  </w:r>
                  <w:r>
                    <w:rPr>
                      <w:rFonts w:asciiTheme="minorEastAsia" w:hAnsiTheme="minorEastAsia" w:eastAsiaTheme="minorEastAsia" w:cstheme="minorEastAsia"/>
                      <w:sz w:val="24"/>
                    </w:rPr>
                    <w:t>-04</w:t>
                  </w:r>
                  <w:bookmarkEnd w:id="18"/>
                </w:p>
              </w:tc>
              <w:tc>
                <w:tcPr>
                  <w:tcW w:w="3154" w:type="dxa"/>
                </w:tcPr>
                <w:p>
                  <w:pPr>
                    <w:ind w:right="-107"/>
                    <w:rPr>
                      <w:rFonts w:asciiTheme="minorEastAsia" w:hAnsiTheme="minorEastAsia" w:eastAsiaTheme="minorEastAsia" w:cstheme="minorEastAsia"/>
                      <w:sz w:val="24"/>
                    </w:rPr>
                  </w:pPr>
                  <w:bookmarkStart w:id="19" w:name="ktbg_zygz6"/>
                  <w:r>
                    <w:rPr>
                      <w:rFonts w:asciiTheme="minorEastAsia" w:hAnsiTheme="minorEastAsia" w:eastAsiaTheme="minorEastAsia" w:cstheme="minorEastAsia"/>
                      <w:sz w:val="24"/>
                    </w:rPr>
                    <w:t>中期检查</w:t>
                  </w:r>
                  <w:bookmarkEnd w:id="19"/>
                </w:p>
              </w:tc>
              <w:tc>
                <w:tcPr>
                  <w:tcW w:w="3347" w:type="dxa"/>
                </w:tcPr>
                <w:p>
                  <w:pPr>
                    <w:ind w:right="-107"/>
                    <w:rPr>
                      <w:rFonts w:asciiTheme="minorEastAsia" w:hAnsiTheme="minorEastAsia" w:eastAsiaTheme="minorEastAsia" w:cstheme="minorEastAsia"/>
                      <w:sz w:val="24"/>
                    </w:rPr>
                  </w:pPr>
                  <w:bookmarkStart w:id="20" w:name="ktbg_jdcg6"/>
                  <w:r>
                    <w:rPr>
                      <w:rFonts w:asciiTheme="minorEastAsia" w:hAnsiTheme="minorEastAsia" w:eastAsiaTheme="minorEastAsia" w:cstheme="minorEastAsia"/>
                      <w:sz w:val="24"/>
                    </w:rPr>
                    <w:t>完成</w:t>
                  </w:r>
                  <w:r>
                    <w:rPr>
                      <w:rFonts w:hint="eastAsia" w:asciiTheme="minorEastAsia" w:hAnsiTheme="minorEastAsia" w:eastAsiaTheme="minorEastAsia" w:cstheme="minorEastAsia"/>
                      <w:sz w:val="24"/>
                      <w:lang w:val="en-US" w:eastAsia="zh-CN"/>
                    </w:rPr>
                    <w:t>6</w:t>
                  </w:r>
                  <w:r>
                    <w:rPr>
                      <w:rFonts w:asciiTheme="minorEastAsia" w:hAnsiTheme="minorEastAsia" w:eastAsiaTheme="minorEastAsia" w:cstheme="minorEastAsia"/>
                      <w:sz w:val="24"/>
                    </w:rPr>
                    <w:t>0%的工作量</w:t>
                  </w:r>
                  <w:bookmarkEnd w:id="2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8" w:type="dxa"/>
                </w:tcPr>
                <w:p>
                  <w:pPr>
                    <w:ind w:right="-107"/>
                    <w:rPr>
                      <w:rFonts w:asciiTheme="minorEastAsia" w:hAnsiTheme="minorEastAsia" w:eastAsiaTheme="minorEastAsia" w:cstheme="minorEastAsia"/>
                      <w:sz w:val="24"/>
                    </w:rPr>
                  </w:pPr>
                  <w:bookmarkStart w:id="21" w:name="ktbg_jfsj7"/>
                  <w:r>
                    <w:rPr>
                      <w:rFonts w:asciiTheme="minorEastAsia" w:hAnsiTheme="minorEastAsia" w:eastAsiaTheme="minorEastAsia" w:cstheme="minorEastAsia"/>
                      <w:sz w:val="24"/>
                    </w:rPr>
                    <w:t>20</w:t>
                  </w:r>
                  <w:r>
                    <w:rPr>
                      <w:rFonts w:hint="eastAsia" w:asciiTheme="minorEastAsia" w:hAnsiTheme="minorEastAsia" w:eastAsiaTheme="minorEastAsia" w:cstheme="minorEastAsia"/>
                      <w:sz w:val="24"/>
                      <w:lang w:val="en-US" w:eastAsia="zh-CN"/>
                    </w:rPr>
                    <w:t>20</w:t>
                  </w:r>
                  <w:r>
                    <w:rPr>
                      <w:rFonts w:asciiTheme="minorEastAsia" w:hAnsiTheme="minorEastAsia" w:eastAsiaTheme="minorEastAsia" w:cstheme="minorEastAsia"/>
                      <w:sz w:val="24"/>
                    </w:rPr>
                    <w:t>-04</w:t>
                  </w:r>
                </w:p>
              </w:tc>
              <w:tc>
                <w:tcPr>
                  <w:tcW w:w="3154" w:type="dxa"/>
                </w:tcPr>
                <w:p>
                  <w:pPr>
                    <w:ind w:right="-107"/>
                    <w:rPr>
                      <w:rFonts w:hint="default" w:asciiTheme="minorEastAsia" w:hAnsiTheme="minorEastAsia" w:eastAsiaTheme="minorEastAsia" w:cstheme="minorEastAsia"/>
                      <w:sz w:val="24"/>
                      <w:lang w:val="en-US" w:eastAsia="zh-CN"/>
                    </w:rPr>
                  </w:pPr>
                  <w:bookmarkStart w:id="22" w:name="ktbg_zygz7"/>
                  <w:r>
                    <w:rPr>
                      <w:rFonts w:hint="eastAsia" w:asciiTheme="minorEastAsia" w:hAnsiTheme="minorEastAsia" w:eastAsiaTheme="minorEastAsia" w:cstheme="minorEastAsia"/>
                      <w:sz w:val="24"/>
                      <w:lang w:val="en-US" w:eastAsia="zh-CN"/>
                    </w:rPr>
                    <w:t>整个游戏场景的地图资源管理，怪物系统实现，以及玩游戏过程中的用户交互UI开发</w:t>
                  </w:r>
                </w:p>
              </w:tc>
              <w:tc>
                <w:tcPr>
                  <w:tcW w:w="3347" w:type="dxa"/>
                </w:tcPr>
                <w:p>
                  <w:pPr>
                    <w:ind w:right="-107"/>
                    <w:rPr>
                      <w:rFonts w:hint="default" w:asciiTheme="minorEastAsia" w:hAnsiTheme="minorEastAsia" w:eastAsiaTheme="minorEastAsia" w:cstheme="minorEastAsia"/>
                      <w:sz w:val="24"/>
                      <w:lang w:val="en-US" w:eastAsia="zh-CN"/>
                    </w:rPr>
                  </w:pPr>
                  <w:bookmarkStart w:id="23" w:name="ktbg_jdcg7"/>
                  <w:r>
                    <w:rPr>
                      <w:rFonts w:hint="eastAsia" w:asciiTheme="minorEastAsia" w:hAnsiTheme="minorEastAsia" w:eastAsiaTheme="minorEastAsia" w:cstheme="minorEastAsia"/>
                      <w:sz w:val="24"/>
                      <w:lang w:val="en-US" w:eastAsia="zh-CN"/>
                    </w:rPr>
                    <w:t>能够完成一个还没有优化的整体游戏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8" w:type="dxa"/>
                </w:tcPr>
                <w:p>
                  <w:pPr>
                    <w:ind w:right="-107"/>
                    <w:rPr>
                      <w:rFonts w:hint="default"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2020-04</w:t>
                  </w:r>
                </w:p>
              </w:tc>
              <w:tc>
                <w:tcPr>
                  <w:tcW w:w="3154" w:type="dxa"/>
                </w:tcPr>
                <w:p>
                  <w:pPr>
                    <w:ind w:right="-107"/>
                    <w:rPr>
                      <w:rFonts w:hint="default"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根据场景实现效果，添加一些新的渲染feature，比如SSAO，使用粒子系统添加场景特效。增加游戏体验。</w:t>
                  </w:r>
                </w:p>
              </w:tc>
              <w:tc>
                <w:tcPr>
                  <w:tcW w:w="3347" w:type="dxa"/>
                </w:tcPr>
                <w:p>
                  <w:pPr>
                    <w:ind w:right="-107"/>
                    <w:rPr>
                      <w:rFonts w:hint="default"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能够在整体游戏的基础上增加游戏体验。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8" w:type="dxa"/>
                </w:tcPr>
                <w:p>
                  <w:pPr>
                    <w:ind w:right="-107"/>
                    <w:rPr>
                      <w:rFonts w:hint="eastAsia" w:asciiTheme="minorEastAsia" w:hAnsiTheme="minorEastAsia" w:eastAsiaTheme="minorEastAsia" w:cstheme="minorEastAsia"/>
                      <w:sz w:val="24"/>
                      <w:lang w:val="en-US" w:eastAsia="zh-CN"/>
                    </w:rPr>
                  </w:pPr>
                  <w:r>
                    <w:rPr>
                      <w:rFonts w:asciiTheme="minorEastAsia" w:hAnsiTheme="minorEastAsia" w:eastAsiaTheme="minorEastAsia" w:cstheme="minorEastAsia"/>
                      <w:sz w:val="24"/>
                    </w:rPr>
                    <w:t>20</w:t>
                  </w:r>
                  <w:r>
                    <w:rPr>
                      <w:rFonts w:hint="eastAsia" w:asciiTheme="minorEastAsia" w:hAnsiTheme="minorEastAsia" w:eastAsiaTheme="minorEastAsia" w:cstheme="minorEastAsia"/>
                      <w:sz w:val="24"/>
                      <w:lang w:val="en-US" w:eastAsia="zh-CN"/>
                    </w:rPr>
                    <w:t>20</w:t>
                  </w:r>
                  <w:r>
                    <w:rPr>
                      <w:rFonts w:asciiTheme="minorEastAsia" w:hAnsiTheme="minorEastAsia" w:eastAsiaTheme="minorEastAsia" w:cstheme="minorEastAsia"/>
                      <w:sz w:val="24"/>
                    </w:rPr>
                    <w:t>-0</w:t>
                  </w:r>
                  <w:bookmarkEnd w:id="21"/>
                  <w:r>
                    <w:rPr>
                      <w:rFonts w:hint="eastAsia" w:asciiTheme="minorEastAsia" w:hAnsiTheme="minorEastAsia" w:eastAsiaTheme="minorEastAsia" w:cstheme="minorEastAsia"/>
                      <w:sz w:val="24"/>
                      <w:lang w:val="en-US" w:eastAsia="zh-CN"/>
                    </w:rPr>
                    <w:t>4</w:t>
                  </w:r>
                </w:p>
              </w:tc>
              <w:tc>
                <w:tcPr>
                  <w:tcW w:w="3154" w:type="dxa"/>
                </w:tcPr>
                <w:p>
                  <w:pPr>
                    <w:ind w:right="-107"/>
                    <w:rPr>
                      <w:rFonts w:asciiTheme="minorEastAsia" w:hAnsiTheme="minorEastAsia" w:eastAsiaTheme="minorEastAsia" w:cstheme="minorEastAsia"/>
                      <w:sz w:val="24"/>
                    </w:rPr>
                  </w:pPr>
                  <w:r>
                    <w:rPr>
                      <w:rFonts w:asciiTheme="minorEastAsia" w:hAnsiTheme="minorEastAsia" w:eastAsiaTheme="minorEastAsia" w:cstheme="minorEastAsia"/>
                      <w:sz w:val="24"/>
                    </w:rPr>
                    <w:t>整个</w:t>
                  </w:r>
                  <w:r>
                    <w:rPr>
                      <w:rFonts w:hint="eastAsia" w:asciiTheme="minorEastAsia" w:hAnsiTheme="minorEastAsia" w:eastAsiaTheme="minorEastAsia" w:cstheme="minorEastAsia"/>
                      <w:sz w:val="24"/>
                      <w:lang w:val="en-US" w:eastAsia="zh-CN"/>
                    </w:rPr>
                    <w:t>游戏</w:t>
                  </w:r>
                  <w:r>
                    <w:rPr>
                      <w:rFonts w:asciiTheme="minorEastAsia" w:hAnsiTheme="minorEastAsia" w:eastAsiaTheme="minorEastAsia" w:cstheme="minorEastAsia"/>
                      <w:sz w:val="24"/>
                    </w:rPr>
                    <w:t>的优化、修改BUG</w:t>
                  </w:r>
                  <w:bookmarkEnd w:id="22"/>
                </w:p>
                <w:bookmarkEnd w:id="23"/>
              </w:tc>
              <w:tc>
                <w:tcPr>
                  <w:tcW w:w="3347" w:type="dxa"/>
                </w:tcPr>
                <w:p>
                  <w:pPr>
                    <w:ind w:right="-107"/>
                    <w:rPr>
                      <w:rFonts w:hint="default"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完成3D游戏开发</w:t>
                  </w:r>
                </w:p>
              </w:tc>
            </w:tr>
          </w:tbl>
          <w:p>
            <w:pPr>
              <w:spacing w:before="100" w:beforeAutospacing="1" w:after="100" w:afterAutospacing="1"/>
              <w:ind w:firstLine="480"/>
              <w:rPr>
                <w:rFonts w:asciiTheme="minorEastAsia" w:hAnsiTheme="minorEastAsia" w:eastAsia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955" w:type="dxa"/>
            <w:gridSpan w:val="4"/>
            <w:shd w:val="clear" w:color="auto" w:fill="F8F8F8"/>
            <w:vAlign w:val="center"/>
          </w:tcPr>
          <w:p>
            <w:pPr>
              <w:spacing w:before="100" w:beforeAutospacing="1" w:after="100" w:afterAutospacing="1"/>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四、指导教师意见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2" w:hRule="atLeast"/>
        </w:trPr>
        <w:tc>
          <w:tcPr>
            <w:tcW w:w="8955" w:type="dxa"/>
            <w:gridSpan w:val="4"/>
          </w:tcPr>
          <w:p>
            <w:pPr>
              <w:spacing w:line="360" w:lineRule="auto"/>
              <w:rPr>
                <w:rFonts w:asciiTheme="minorEastAsia" w:hAnsiTheme="minorEastAsia" w:eastAsiaTheme="minorEastAsia" w:cstheme="minorEastAsia"/>
                <w:sz w:val="24"/>
              </w:rPr>
            </w:pP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w:t>
            </w:r>
            <w:r>
              <w:rPr>
                <w:rFonts w:ascii="宋体" w:hAnsi="宋体" w:cs="宋体"/>
                <w:sz w:val="24"/>
              </w:rPr>
              <w:sym w:font="Wingdings 2" w:char="F052"/>
            </w:r>
            <w:r>
              <w:rPr>
                <w:rFonts w:hint="eastAsia" w:asciiTheme="minorEastAsia" w:hAnsiTheme="minorEastAsia" w:eastAsiaTheme="minorEastAsia" w:cstheme="minorEastAsia"/>
                <w:sz w:val="24"/>
              </w:rPr>
              <w:t>同意开题</w:t>
            </w:r>
          </w:p>
          <w:p>
            <w:pPr>
              <w:spacing w:line="360" w:lineRule="auto"/>
              <w:ind w:firstLine="480"/>
              <w:rPr>
                <w:rFonts w:asciiTheme="minorEastAsia" w:hAnsiTheme="minorEastAsia" w:eastAsiaTheme="minorEastAsia" w:cstheme="minorEastAsia"/>
                <w:sz w:val="24"/>
              </w:rPr>
            </w:pPr>
            <w:bookmarkStart w:id="24" w:name="ktbg_zdbty"/>
            <w:r>
              <w:rPr>
                <w:rFonts w:hint="eastAsia" w:asciiTheme="minorEastAsia" w:hAnsiTheme="minorEastAsia" w:eastAsiaTheme="minorEastAsia" w:cstheme="minorEastAsia"/>
                <w:sz w:val="24"/>
              </w:rPr>
              <w:t>□</w:t>
            </w:r>
            <w:bookmarkEnd w:id="24"/>
            <w:r>
              <w:rPr>
                <w:rFonts w:hint="eastAsia" w:asciiTheme="minorEastAsia" w:hAnsiTheme="minorEastAsia" w:eastAsiaTheme="minorEastAsia" w:cstheme="minorEastAsia"/>
                <w:sz w:val="24"/>
              </w:rPr>
              <w:t>不同意开题</w:t>
            </w:r>
          </w:p>
          <w:p>
            <w:pPr>
              <w:spacing w:line="360" w:lineRule="auto"/>
              <w:ind w:firstLine="480"/>
              <w:rPr>
                <w:rFonts w:asciiTheme="minorEastAsia" w:hAnsiTheme="minorEastAsia" w:eastAsiaTheme="minorEastAsia" w:cstheme="minorEastAsia"/>
                <w:sz w:val="24"/>
              </w:rPr>
            </w:pPr>
          </w:p>
          <w:tbl>
            <w:tblPr>
              <w:tblStyle w:val="3"/>
              <w:tblW w:w="3686" w:type="dxa"/>
              <w:jc w:val="right"/>
              <w:tblLayout w:type="fixed"/>
              <w:tblCellMar>
                <w:top w:w="0" w:type="dxa"/>
                <w:left w:w="108" w:type="dxa"/>
                <w:bottom w:w="0" w:type="dxa"/>
                <w:right w:w="108" w:type="dxa"/>
              </w:tblCellMar>
            </w:tblPr>
            <w:tblGrid>
              <w:gridCol w:w="1132"/>
              <w:gridCol w:w="510"/>
              <w:gridCol w:w="510"/>
              <w:gridCol w:w="510"/>
              <w:gridCol w:w="510"/>
              <w:gridCol w:w="514"/>
            </w:tblGrid>
            <w:tr>
              <w:tblPrEx>
                <w:tblCellMar>
                  <w:top w:w="0" w:type="dxa"/>
                  <w:left w:w="108" w:type="dxa"/>
                  <w:bottom w:w="0" w:type="dxa"/>
                  <w:right w:w="108" w:type="dxa"/>
                </w:tblCellMar>
              </w:tblPrEx>
              <w:trPr>
                <w:trHeight w:val="578" w:hRule="atLeast"/>
                <w:jc w:val="right"/>
              </w:trPr>
              <w:tc>
                <w:tcPr>
                  <w:tcW w:w="1642" w:type="dxa"/>
                  <w:gridSpan w:val="2"/>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指导教师</w:t>
                  </w:r>
                  <w:r>
                    <w:rPr>
                      <w:rFonts w:hint="eastAsia" w:ascii="宋体" w:hAnsi="宋体"/>
                      <w:kern w:val="0"/>
                      <w:sz w:val="24"/>
                    </w:rPr>
                    <w:t>签字：</w:t>
                  </w:r>
                </w:p>
              </w:tc>
              <w:tc>
                <w:tcPr>
                  <w:tcW w:w="2044" w:type="dxa"/>
                  <w:gridSpan w:val="4"/>
                  <w:tcBorders>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r>
            <w:tr>
              <w:tblPrEx>
                <w:tblCellMar>
                  <w:top w:w="0" w:type="dxa"/>
                  <w:left w:w="108" w:type="dxa"/>
                  <w:bottom w:w="0" w:type="dxa"/>
                  <w:right w:w="108" w:type="dxa"/>
                </w:tblCellMar>
              </w:tblPrEx>
              <w:trPr>
                <w:trHeight w:val="578" w:hRule="atLeast"/>
                <w:jc w:val="right"/>
              </w:trPr>
              <w:tc>
                <w:tcPr>
                  <w:tcW w:w="1132" w:type="dxa"/>
                  <w:tcBorders>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bookmarkStart w:id="25" w:name="ktbg_zdnf"/>
                  <w:r>
                    <w:rPr>
                      <w:rFonts w:asciiTheme="minorEastAsia" w:hAnsiTheme="minorEastAsia" w:eastAsiaTheme="minorEastAsia" w:cstheme="minorEastAsia"/>
                      <w:sz w:val="24"/>
                    </w:rPr>
                    <w:t>2019</w:t>
                  </w:r>
                  <w:bookmarkEnd w:id="25"/>
                </w:p>
              </w:tc>
              <w:tc>
                <w:tcPr>
                  <w:tcW w:w="510" w:type="dxa"/>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年</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asciiTheme="minorEastAsia" w:hAnsiTheme="minorEastAsia" w:eastAsiaTheme="minorEastAsia" w:cstheme="minorEastAsia"/>
                      <w:sz w:val="24"/>
                    </w:rPr>
                    <w:t>3</w:t>
                  </w:r>
                </w:p>
              </w:tc>
              <w:tc>
                <w:tcPr>
                  <w:tcW w:w="510" w:type="dxa"/>
                  <w:tcBorders>
                    <w:top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月</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bookmarkStart w:id="26" w:name="ktbg_zdrq"/>
                  <w:r>
                    <w:rPr>
                      <w:rFonts w:asciiTheme="minorEastAsia" w:hAnsiTheme="minorEastAsia" w:eastAsiaTheme="minorEastAsia" w:cstheme="minorEastAsia"/>
                      <w:sz w:val="24"/>
                    </w:rPr>
                    <w:t>2</w:t>
                  </w:r>
                  <w:bookmarkEnd w:id="26"/>
                  <w:r>
                    <w:rPr>
                      <w:rFonts w:asciiTheme="minorEastAsia" w:hAnsiTheme="minorEastAsia" w:eastAsiaTheme="minorEastAsia" w:cstheme="minorEastAsia"/>
                      <w:sz w:val="24"/>
                    </w:rPr>
                    <w:t>4</w:t>
                  </w:r>
                </w:p>
              </w:tc>
              <w:tc>
                <w:tcPr>
                  <w:tcW w:w="514" w:type="dxa"/>
                  <w:tcBorders>
                    <w:top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日</w:t>
                  </w:r>
                </w:p>
              </w:tc>
            </w:tr>
          </w:tbl>
          <w:p>
            <w:pPr>
              <w:spacing w:before="100" w:beforeAutospacing="1" w:after="100" w:afterAutospacing="1"/>
              <w:jc w:val="center"/>
              <w:rPr>
                <w:rFonts w:asciiTheme="minorEastAsia" w:hAnsiTheme="minorEastAsia" w:eastAsiaTheme="minorEastAsia" w:cstheme="minorEastAsia"/>
                <w:bCs/>
                <w:sz w:val="24"/>
              </w:rPr>
            </w:pPr>
          </w:p>
        </w:tc>
      </w:tr>
    </w:tbl>
    <w:p>
      <w:pPr>
        <w:rPr>
          <w:sz w:val="24"/>
        </w:rPr>
      </w:pPr>
    </w:p>
    <w:p>
      <w:r>
        <w:rPr>
          <w:rFonts w:hint="eastAsia"/>
          <w:bCs/>
          <w:sz w:val="24"/>
        </w:rPr>
        <w:t>备注：此报告应根据下达的毕业设计(论文)任务书，在指导教师的指导下由学生独立撰写，并于任务书下达后两周内完成。</w:t>
      </w:r>
    </w:p>
    <w:p>
      <w:pPr>
        <w:snapToGrid w:val="0"/>
        <w:jc w:val="left"/>
        <w:rPr>
          <w:bCs/>
          <w:sz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Wingdings 2">
    <w:altName w:val="Wingdings"/>
    <w:panose1 w:val="050201020105070707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804AE"/>
    <w:rsid w:val="012716CB"/>
    <w:rsid w:val="02B62920"/>
    <w:rsid w:val="06A61C54"/>
    <w:rsid w:val="0F3A432C"/>
    <w:rsid w:val="10551207"/>
    <w:rsid w:val="12435BD2"/>
    <w:rsid w:val="1A995F27"/>
    <w:rsid w:val="228430D8"/>
    <w:rsid w:val="25546F46"/>
    <w:rsid w:val="2721382C"/>
    <w:rsid w:val="2E434A2F"/>
    <w:rsid w:val="2EAF74AE"/>
    <w:rsid w:val="343243D0"/>
    <w:rsid w:val="3F196944"/>
    <w:rsid w:val="45517E54"/>
    <w:rsid w:val="463D7522"/>
    <w:rsid w:val="47D61E67"/>
    <w:rsid w:val="505C640B"/>
    <w:rsid w:val="54C7607A"/>
    <w:rsid w:val="574C4080"/>
    <w:rsid w:val="65774997"/>
    <w:rsid w:val="65B31F6A"/>
    <w:rsid w:val="677D39EB"/>
    <w:rsid w:val="683674B4"/>
    <w:rsid w:val="6C5D26BD"/>
    <w:rsid w:val="6F2F1F9E"/>
    <w:rsid w:val="70DE18C9"/>
    <w:rsid w:val="75475C3F"/>
    <w:rsid w:val="75FA758A"/>
    <w:rsid w:val="76D6009E"/>
    <w:rsid w:val="77066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2020-03-02T04:52:11Z</dcterms:created>
  <dc:creator>Administrator</dc:creator>
  <cp:lastModifiedBy>Administrator</cp:lastModifiedBy>
  <dcterms:modified xsi:type="dcterms:W3CDTF">2020-03-02T09:29:15Z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