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pBdr>
          <w:left w:val="single" w:color="2E75B6" w:sz="24" w:space="12"/>
        </w:pBdr>
        <w:spacing w:after="0"/>
        <w:jc w:val="left"/>
      </w:pPr>
      <w:r>
        <w:rPr>
          <w:b/>
          <w:bCs/>
          <w:color w:val="1F3864"/>
          <w:sz w:val="72"/>
          <w:szCs w:val="72"/>
        </w:rPr>
        <w:t xml:space="preserve">DCOS</w:t>
      </w:r>
    </w:p>
    <w:p>
      <w:pPr>
        <w:pBdr>
          <w:left w:val="single" w:color="2E75B6" w:sz="24" w:space="12"/>
        </w:pBdr>
        <w:spacing w:after="360"/>
      </w:pPr>
      <w:r>
        <w:rPr>
          <w:color w:val="595959"/>
          <w:sz w:val="26"/>
          <w:szCs w:val="26"/>
        </w:rPr>
        <w:t xml:space="preserve">Digital Construction Operating System</w:t>
      </w:r>
    </w:p>
    <w:p>
      <w:pPr>
        <w:spacing w:after="240" w:before="700" w:line="240"/>
      </w:pPr>
      <w:r>
        <w:rPr>
          <w:b/>
          <w:bCs/>
          <w:color w:val="2E75B6"/>
          <w:sz w:val="32"/>
          <w:szCs w:val="32"/>
        </w:rPr>
        <w:t xml:space="preserve">Standard Operating Procedure</w:t>
      </w:r>
    </w:p>
    <w:p>
      <w:pPr>
        <w:spacing w:after="200" w:before="120" w:line="240"/>
      </w:pPr>
      <w:r>
        <w:rPr>
          <w:b/>
          <w:bCs/>
          <w:color w:val="1F3864"/>
          <w:sz w:val="52"/>
          <w:szCs w:val="52"/>
        </w:rPr>
        <w:t xml:space="preserve">Employee Master Management</w:t>
      </w:r>
    </w:p>
    <w:p>
      <w:pPr>
        <w:spacing w:after="700" w:before="80" w:line="240"/>
      </w:pPr>
      <w:r>
        <w:rPr>
          <w:color w:val="595959"/>
          <w:sz w:val="26"/>
          <w:szCs w:val="26"/>
        </w:rPr>
        <w:t xml:space="preserve">HR Module — Employee Master (Module 17-1)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Document No.</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DCOS-SOP-HR-EMP-001</w:t>
            </w:r>
          </w:p>
        </w:tc>
      </w:tr>
      <w:t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Module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17-1 — Employee Master</w:t>
            </w:r>
          </w:p>
        </w:tc>
      </w:tr>
      <w:t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Version</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1.0</w:t>
            </w:r>
          </w:p>
        </w:tc>
      </w:tr>
      <w:t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Status</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For Review</w:t>
            </w:r>
          </w:p>
        </w:tc>
      </w:tr>
      <w:t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Document Owner</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HR Manager</w:t>
            </w:r>
          </w:p>
        </w:tc>
      </w:tr>
      <w:t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Classification</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Internal — Controlled Document</w:t>
            </w:r>
          </w:p>
        </w:tc>
      </w:tr>
      <w:t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Base Reference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DCOS System Architecture Module Design (R0); DCOS Gap Analysis (R1)</w:t>
            </w:r>
          </w:p>
        </w:tc>
      </w:tr>
      <w:t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Effective Date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To be confirmed on approval</w:t>
            </w:r>
          </w:p>
        </w:tc>
      </w:tr>
      <w:t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Prepared</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June 2026</w:t>
            </w:r>
          </w:p>
        </w:tc>
      </w:tr>
    </w:tbl>
    <w:p>
      <w:pPr>
        <w:spacing w:before="600"/>
      </w:pPr>
      <w:r>
        <w:rPr>
          <w:i/>
          <w:iCs/>
          <w:color w:val="2E75B6"/>
          <w:sz w:val="24"/>
          <w:szCs w:val="24"/>
        </w:rPr>
        <w:t xml:space="preserve">One employee. One record. One source of truth.</w:t>
      </w:r>
    </w:p>
    <w:p>
      <w:r>
        <w:br w:type="page"/>
      </w:r>
    </w:p>
    <w:p>
      <w:pPr>
        <w:spacing w:after="200"/>
      </w:pPr>
      <w:r>
        <w:rPr>
          <w:b/>
          <w:bCs/>
          <w:color w:val="1F3864"/>
          <w:sz w:val="32"/>
          <w:szCs w:val="32"/>
        </w:rPr>
        <w:t xml:space="preserve">Table of Contents</w:t>
      </w:r>
    </w:p>
    <w:p>
      <w:pPr>
        <w:pBdr>
          <w:bottom w:val="dotted" w:color="D9D9D9" w:sz="2" w:space="2"/>
        </w:pBdr>
        <w:spacing w:after="70" w:line="264"/>
        <w:ind w:left="120"/>
      </w:pPr>
      <w:r>
        <w:rPr>
          <w:color w:val="262626"/>
          <w:sz w:val="22"/>
          <w:szCs w:val="22"/>
        </w:rPr>
        <w:t xml:space="preserve">1. Purpose</w:t>
      </w:r>
    </w:p>
    <w:p>
      <w:pPr>
        <w:pBdr>
          <w:bottom w:val="dotted" w:color="D9D9D9" w:sz="2" w:space="2"/>
        </w:pBdr>
        <w:spacing w:after="70" w:line="264"/>
        <w:ind w:left="120"/>
      </w:pPr>
      <w:r>
        <w:rPr>
          <w:color w:val="262626"/>
          <w:sz w:val="22"/>
          <w:szCs w:val="22"/>
        </w:rPr>
        <w:t xml:space="preserve">2. Scope</w:t>
      </w:r>
    </w:p>
    <w:p>
      <w:pPr>
        <w:pBdr>
          <w:bottom w:val="dotted" w:color="D9D9D9" w:sz="2" w:space="2"/>
        </w:pBdr>
        <w:spacing w:after="70" w:line="264"/>
        <w:ind w:left="120"/>
      </w:pPr>
      <w:r>
        <w:rPr>
          <w:color w:val="262626"/>
          <w:sz w:val="22"/>
          <w:szCs w:val="22"/>
        </w:rPr>
        <w:t xml:space="preserve">3. Objectives</w:t>
      </w:r>
    </w:p>
    <w:p>
      <w:pPr>
        <w:pBdr>
          <w:bottom w:val="dotted" w:color="D9D9D9" w:sz="2" w:space="2"/>
        </w:pBdr>
        <w:spacing w:after="70" w:line="264"/>
        <w:ind w:left="120"/>
      </w:pPr>
      <w:r>
        <w:rPr>
          <w:color w:val="262626"/>
          <w:sz w:val="22"/>
          <w:szCs w:val="22"/>
        </w:rPr>
        <w:t xml:space="preserve">4. Employee Lifecycle</w:t>
      </w:r>
    </w:p>
    <w:p>
      <w:pPr>
        <w:pBdr>
          <w:bottom w:val="dotted" w:color="D9D9D9" w:sz="2" w:space="2"/>
        </w:pBdr>
        <w:spacing w:after="70" w:line="264"/>
        <w:ind w:left="120"/>
      </w:pPr>
      <w:r>
        <w:rPr>
          <w:color w:val="262626"/>
          <w:sz w:val="22"/>
          <w:szCs w:val="22"/>
        </w:rPr>
        <w:t xml:space="preserve">5. Roles and Responsibilities</w:t>
      </w:r>
    </w:p>
    <w:p>
      <w:pPr>
        <w:pBdr>
          <w:bottom w:val="dotted" w:color="D9D9D9" w:sz="2" w:space="2"/>
        </w:pBdr>
        <w:spacing w:after="70" w:line="264"/>
        <w:ind w:left="120"/>
      </w:pPr>
      <w:r>
        <w:rPr>
          <w:color w:val="262626"/>
          <w:sz w:val="22"/>
          <w:szCs w:val="22"/>
        </w:rPr>
        <w:t xml:space="preserve">6. Employee Record Categories</w:t>
      </w:r>
    </w:p>
    <w:p>
      <w:pPr>
        <w:pBdr>
          <w:bottom w:val="dotted" w:color="D9D9D9" w:sz="2" w:space="2"/>
        </w:pBdr>
        <w:spacing w:after="70" w:line="264"/>
        <w:ind w:left="120"/>
      </w:pPr>
      <w:r>
        <w:rPr>
          <w:color w:val="262626"/>
          <w:sz w:val="22"/>
          <w:szCs w:val="22"/>
        </w:rPr>
        <w:t xml:space="preserve">7. Employee Code Standard</w:t>
      </w:r>
    </w:p>
    <w:p>
      <w:pPr>
        <w:pBdr>
          <w:bottom w:val="dotted" w:color="D9D9D9" w:sz="2" w:space="2"/>
        </w:pBdr>
        <w:spacing w:after="70" w:line="264"/>
        <w:ind w:left="120"/>
      </w:pPr>
      <w:r>
        <w:rPr>
          <w:color w:val="262626"/>
          <w:sz w:val="22"/>
          <w:szCs w:val="22"/>
        </w:rPr>
        <w:t xml:space="preserve">8. Employee Status Definitions</w:t>
      </w:r>
    </w:p>
    <w:p>
      <w:pPr>
        <w:pBdr>
          <w:bottom w:val="dotted" w:color="D9D9D9" w:sz="2" w:space="2"/>
        </w:pBdr>
        <w:spacing w:after="70" w:line="264"/>
        <w:ind w:left="120"/>
      </w:pPr>
      <w:r>
        <w:rPr>
          <w:color w:val="262626"/>
          <w:sz w:val="22"/>
          <w:szCs w:val="22"/>
        </w:rPr>
        <w:t xml:space="preserve">9. Employee Creation Procedure</w:t>
      </w:r>
    </w:p>
    <w:p>
      <w:pPr>
        <w:pBdr>
          <w:bottom w:val="dotted" w:color="D9D9D9" w:sz="2" w:space="2"/>
        </w:pBdr>
        <w:spacing w:after="70" w:line="264"/>
        <w:ind w:left="120"/>
      </w:pPr>
      <w:r>
        <w:rPr>
          <w:color w:val="262626"/>
          <w:sz w:val="22"/>
          <w:szCs w:val="22"/>
        </w:rPr>
        <w:t xml:space="preserve">10. Employee Duplicate Control</w:t>
      </w:r>
    </w:p>
    <w:p>
      <w:pPr>
        <w:pBdr>
          <w:bottom w:val="dotted" w:color="D9D9D9" w:sz="2" w:space="2"/>
        </w:pBdr>
        <w:spacing w:after="70" w:line="264"/>
        <w:ind w:left="120"/>
      </w:pPr>
      <w:r>
        <w:rPr>
          <w:color w:val="262626"/>
          <w:sz w:val="22"/>
          <w:szCs w:val="22"/>
        </w:rPr>
        <w:t xml:space="preserve">11. Employee Update Procedure</w:t>
      </w:r>
    </w:p>
    <w:p>
      <w:pPr>
        <w:pBdr>
          <w:bottom w:val="dotted" w:color="D9D9D9" w:sz="2" w:space="2"/>
        </w:pBdr>
        <w:spacing w:after="70" w:line="264"/>
        <w:ind w:left="120"/>
      </w:pPr>
      <w:r>
        <w:rPr>
          <w:color w:val="262626"/>
          <w:sz w:val="22"/>
          <w:szCs w:val="22"/>
        </w:rPr>
        <w:t xml:space="preserve">12. Department Transfer Procedure</w:t>
      </w:r>
    </w:p>
    <w:p>
      <w:pPr>
        <w:pBdr>
          <w:bottom w:val="dotted" w:color="D9D9D9" w:sz="2" w:space="2"/>
        </w:pBdr>
        <w:spacing w:after="70" w:line="264"/>
        <w:ind w:left="120"/>
      </w:pPr>
      <w:r>
        <w:rPr>
          <w:color w:val="262626"/>
          <w:sz w:val="22"/>
          <w:szCs w:val="22"/>
        </w:rPr>
        <w:t xml:space="preserve">13. Project Assignment Procedure</w:t>
      </w:r>
    </w:p>
    <w:p>
      <w:pPr>
        <w:pBdr>
          <w:bottom w:val="dotted" w:color="D9D9D9" w:sz="2" w:space="2"/>
        </w:pBdr>
        <w:spacing w:after="70" w:line="264"/>
        <w:ind w:left="120"/>
      </w:pPr>
      <w:r>
        <w:rPr>
          <w:color w:val="262626"/>
          <w:sz w:val="22"/>
          <w:szCs w:val="22"/>
        </w:rPr>
        <w:t xml:space="preserve">14. Employee User Account Link</w:t>
      </w:r>
    </w:p>
    <w:p>
      <w:pPr>
        <w:pBdr>
          <w:bottom w:val="dotted" w:color="D9D9D9" w:sz="2" w:space="2"/>
        </w:pBdr>
        <w:spacing w:after="70" w:line="264"/>
        <w:ind w:left="120"/>
      </w:pPr>
      <w:r>
        <w:rPr>
          <w:color w:val="262626"/>
          <w:sz w:val="22"/>
          <w:szCs w:val="22"/>
        </w:rPr>
        <w:t xml:space="preserve">15. Salary Change Procedure</w:t>
      </w:r>
    </w:p>
    <w:p>
      <w:pPr>
        <w:pBdr>
          <w:bottom w:val="dotted" w:color="D9D9D9" w:sz="2" w:space="2"/>
        </w:pBdr>
        <w:spacing w:after="70" w:line="264"/>
        <w:ind w:left="120"/>
      </w:pPr>
      <w:r>
        <w:rPr>
          <w:color w:val="262626"/>
          <w:sz w:val="22"/>
          <w:szCs w:val="22"/>
        </w:rPr>
        <w:t xml:space="preserve">16. Probation Management</w:t>
      </w:r>
    </w:p>
    <w:p>
      <w:pPr>
        <w:pBdr>
          <w:bottom w:val="dotted" w:color="D9D9D9" w:sz="2" w:space="2"/>
        </w:pBdr>
        <w:spacing w:after="70" w:line="264"/>
        <w:ind w:left="120"/>
      </w:pPr>
      <w:r>
        <w:rPr>
          <w:color w:val="262626"/>
          <w:sz w:val="22"/>
          <w:szCs w:val="22"/>
        </w:rPr>
        <w:t xml:space="preserve">17. Contract Expiry Management</w:t>
      </w:r>
    </w:p>
    <w:p>
      <w:pPr>
        <w:pBdr>
          <w:bottom w:val="dotted" w:color="D9D9D9" w:sz="2" w:space="2"/>
        </w:pBdr>
        <w:spacing w:after="70" w:line="264"/>
        <w:ind w:left="120"/>
      </w:pPr>
      <w:r>
        <w:rPr>
          <w:color w:val="262626"/>
          <w:sz w:val="22"/>
          <w:szCs w:val="22"/>
        </w:rPr>
        <w:t xml:space="preserve">18. Resignation Procedure</w:t>
      </w:r>
    </w:p>
    <w:p>
      <w:pPr>
        <w:pBdr>
          <w:bottom w:val="dotted" w:color="D9D9D9" w:sz="2" w:space="2"/>
        </w:pBdr>
        <w:spacing w:after="70" w:line="264"/>
        <w:ind w:left="120"/>
      </w:pPr>
      <w:r>
        <w:rPr>
          <w:color w:val="262626"/>
          <w:sz w:val="22"/>
          <w:szCs w:val="22"/>
        </w:rPr>
        <w:t xml:space="preserve">19. Termination Procedure</w:t>
      </w:r>
    </w:p>
    <w:p>
      <w:pPr>
        <w:pBdr>
          <w:bottom w:val="dotted" w:color="D9D9D9" w:sz="2" w:space="2"/>
        </w:pBdr>
        <w:spacing w:after="70" w:line="264"/>
        <w:ind w:left="120"/>
      </w:pPr>
      <w:r>
        <w:rPr>
          <w:color w:val="262626"/>
          <w:sz w:val="22"/>
          <w:szCs w:val="22"/>
        </w:rPr>
        <w:t xml:space="preserve">20. Employee Archive Rule</w:t>
      </w:r>
    </w:p>
    <w:p>
      <w:pPr>
        <w:pBdr>
          <w:bottom w:val="dotted" w:color="D9D9D9" w:sz="2" w:space="2"/>
        </w:pBdr>
        <w:spacing w:after="70" w:line="264"/>
        <w:ind w:left="120"/>
      </w:pPr>
      <w:r>
        <w:rPr>
          <w:color w:val="262626"/>
          <w:sz w:val="22"/>
          <w:szCs w:val="22"/>
        </w:rPr>
        <w:t xml:space="preserve">21. Integration Requirements</w:t>
      </w:r>
    </w:p>
    <w:p>
      <w:pPr>
        <w:pBdr>
          <w:bottom w:val="dotted" w:color="D9D9D9" w:sz="2" w:space="2"/>
        </w:pBdr>
        <w:spacing w:after="70" w:line="264"/>
        <w:ind w:left="120"/>
      </w:pPr>
      <w:r>
        <w:rPr>
          <w:color w:val="262626"/>
          <w:sz w:val="22"/>
          <w:szCs w:val="22"/>
        </w:rPr>
        <w:t xml:space="preserve">22. Notification Rules</w:t>
      </w:r>
    </w:p>
    <w:p>
      <w:pPr>
        <w:pBdr>
          <w:bottom w:val="dotted" w:color="D9D9D9" w:sz="2" w:space="2"/>
        </w:pBdr>
        <w:spacing w:after="70" w:line="264"/>
        <w:ind w:left="120"/>
      </w:pPr>
      <w:r>
        <w:rPr>
          <w:color w:val="262626"/>
          <w:sz w:val="22"/>
          <w:szCs w:val="22"/>
        </w:rPr>
        <w:t xml:space="preserve">23. Audit Requirements</w:t>
      </w:r>
    </w:p>
    <w:p>
      <w:pPr>
        <w:pBdr>
          <w:bottom w:val="dotted" w:color="D9D9D9" w:sz="2" w:space="2"/>
        </w:pBdr>
        <w:spacing w:after="70" w:line="264"/>
        <w:ind w:left="120"/>
      </w:pPr>
      <w:r>
        <w:rPr>
          <w:color w:val="262626"/>
          <w:sz w:val="22"/>
          <w:szCs w:val="22"/>
        </w:rPr>
        <w:t xml:space="preserve">24. Permission Matrix</w:t>
      </w:r>
    </w:p>
    <w:p>
      <w:pPr>
        <w:pBdr>
          <w:bottom w:val="dotted" w:color="D9D9D9" w:sz="2" w:space="2"/>
        </w:pBdr>
        <w:spacing w:after="70" w:line="264"/>
        <w:ind w:left="120"/>
      </w:pPr>
      <w:r>
        <w:rPr>
          <w:color w:val="262626"/>
          <w:sz w:val="22"/>
          <w:szCs w:val="22"/>
        </w:rPr>
        <w:t xml:space="preserve">25. Database Tables</w:t>
      </w:r>
    </w:p>
    <w:p>
      <w:pPr>
        <w:pBdr>
          <w:bottom w:val="dotted" w:color="D9D9D9" w:sz="2" w:space="2"/>
        </w:pBdr>
        <w:spacing w:after="70" w:line="264"/>
        <w:ind w:left="120"/>
      </w:pPr>
      <w:r>
        <w:rPr>
          <w:color w:val="262626"/>
          <w:sz w:val="22"/>
          <w:szCs w:val="22"/>
        </w:rPr>
        <w:t xml:space="preserve">26. API Endpoints</w:t>
      </w:r>
    </w:p>
    <w:p>
      <w:pPr>
        <w:pBdr>
          <w:bottom w:val="dotted" w:color="D9D9D9" w:sz="2" w:space="2"/>
        </w:pBdr>
        <w:spacing w:after="70" w:line="264"/>
        <w:ind w:left="120"/>
      </w:pPr>
      <w:r>
        <w:rPr>
          <w:color w:val="262626"/>
          <w:sz w:val="22"/>
          <w:szCs w:val="22"/>
        </w:rPr>
        <w:t xml:space="preserve">27. UI Screens</w:t>
      </w:r>
    </w:p>
    <w:p>
      <w:pPr>
        <w:pBdr>
          <w:bottom w:val="dotted" w:color="D9D9D9" w:sz="2" w:space="2"/>
        </w:pBdr>
        <w:spacing w:after="70" w:line="264"/>
        <w:ind w:left="120"/>
      </w:pPr>
      <w:r>
        <w:rPr>
          <w:color w:val="262626"/>
          <w:sz w:val="22"/>
          <w:szCs w:val="22"/>
        </w:rPr>
        <w:t xml:space="preserve">28. KPI and Reports</w:t>
      </w:r>
    </w:p>
    <w:p>
      <w:pPr>
        <w:pBdr>
          <w:bottom w:val="dotted" w:color="D9D9D9" w:sz="2" w:space="2"/>
        </w:pBdr>
        <w:spacing w:after="70" w:line="264"/>
        <w:ind w:left="120"/>
      </w:pPr>
      <w:r>
        <w:rPr>
          <w:color w:val="262626"/>
          <w:sz w:val="22"/>
          <w:szCs w:val="22"/>
        </w:rPr>
        <w:t xml:space="preserve">29. Governance Rules</w:t>
      </w:r>
    </w:p>
    <w:p>
      <w:pPr>
        <w:pBdr>
          <w:bottom w:val="dotted" w:color="D9D9D9" w:sz="2" w:space="2"/>
        </w:pBdr>
        <w:spacing w:after="70" w:line="264"/>
        <w:ind w:left="120"/>
      </w:pPr>
      <w:r>
        <w:rPr>
          <w:color w:val="262626"/>
          <w:sz w:val="22"/>
          <w:szCs w:val="22"/>
        </w:rPr>
        <w:t xml:space="preserve">30. Definition of Done</w:t>
      </w:r>
    </w:p>
    <w:p>
      <w:pPr>
        <w:pBdr>
          <w:bottom w:val="dotted" w:color="D9D9D9" w:sz="2" w:space="2"/>
        </w:pBdr>
        <w:spacing w:after="70" w:line="264"/>
        <w:ind w:left="120"/>
      </w:pPr>
      <w:r>
        <w:rPr>
          <w:color w:val="262626"/>
          <w:sz w:val="22"/>
          <w:szCs w:val="22"/>
        </w:rPr>
        <w:t xml:space="preserve">31. Final Statement</w:t>
      </w:r>
    </w:p>
    <w:p>
      <w:r>
        <w:br w:type="page"/>
      </w:r>
    </w:p>
    <w:p>
      <w:pPr>
        <w:pStyle w:val="Heading1"/>
      </w:pPr>
      <w:r>
        <w:t xml:space="preserve">1. Purpose</w:t>
      </w:r>
    </w:p>
    <w:p>
      <w:pPr>
        <w:spacing w:after="120" w:line="276"/>
      </w:pPr>
      <w:r>
        <w:t xml:space="preserve">This Standard Operating Procedure (SOP) defines the standard process for creating, maintaining, approving, updating, transferring, suspending, processing resignation and termination, and archiving employee records within the Digital Construction Operating System (DCOS).</w:t>
      </w:r>
    </w:p>
    <w:p>
      <w:pPr>
        <w:spacing w:after="120" w:line="276"/>
      </w:pPr>
      <w:r>
        <w:t xml:space="preserve">The Employee Master is the single, authoritative source of truth for all employee information consumed across the platform. Every downstream HR, payroll, project, and cost process derives its employee data from this module. No other module may create or maintain a separate employee record.</w:t>
      </w:r>
    </w:p>
    <w:p>
      <w:pPr>
        <w:spacing w:after="120" w:line="276"/>
      </w:pPr>
      <w:r>
        <w:t xml:space="preserve">The Employee Master directly serves the following functions:</w:t>
      </w:r>
    </w:p>
    <w:p>
      <w:pPr>
        <w:pStyle w:val="ListParagraph"/>
        <w:numPr>
          <w:ilvl w:val="0"/>
          <w:numId w:val="2"/>
        </w:numPr>
        <w:spacing w:after="40" w:line="264"/>
      </w:pPr>
      <w:r>
        <w:t xml:space="preserve">Human Resources administration and record keeping</w:t>
      </w:r>
    </w:p>
    <w:p>
      <w:pPr>
        <w:pStyle w:val="ListParagraph"/>
        <w:numPr>
          <w:ilvl w:val="0"/>
          <w:numId w:val="2"/>
        </w:numPr>
        <w:spacing w:after="40" w:line="264"/>
      </w:pPr>
      <w:r>
        <w:t xml:space="preserve">Attendance and time capture</w:t>
      </w:r>
    </w:p>
    <w:p>
      <w:pPr>
        <w:pStyle w:val="ListParagraph"/>
        <w:numPr>
          <w:ilvl w:val="0"/>
          <w:numId w:val="2"/>
        </w:numPr>
        <w:spacing w:after="40" w:line="264"/>
      </w:pPr>
      <w:r>
        <w:t xml:space="preserve">E-Leave management</w:t>
      </w:r>
    </w:p>
    <w:p>
      <w:pPr>
        <w:pStyle w:val="ListParagraph"/>
        <w:numPr>
          <w:ilvl w:val="0"/>
          <w:numId w:val="2"/>
        </w:numPr>
        <w:spacing w:after="40" w:line="264"/>
      </w:pPr>
      <w:r>
        <w:t xml:space="preserve">Payroll preparation and processing</w:t>
      </w:r>
    </w:p>
    <w:p>
      <w:pPr>
        <w:pStyle w:val="ListParagraph"/>
        <w:numPr>
          <w:ilvl w:val="0"/>
          <w:numId w:val="2"/>
        </w:numPr>
        <w:spacing w:after="40" w:line="264"/>
      </w:pPr>
      <w:r>
        <w:t xml:space="preserve">Project and site assignment</w:t>
      </w:r>
    </w:p>
    <w:p>
      <w:pPr>
        <w:pStyle w:val="ListParagraph"/>
        <w:numPr>
          <w:ilvl w:val="0"/>
          <w:numId w:val="2"/>
        </w:numPr>
        <w:spacing w:after="40" w:line="264"/>
      </w:pPr>
      <w:r>
        <w:t xml:space="preserve">Task assignment and workload tracking</w:t>
      </w:r>
    </w:p>
    <w:p>
      <w:pPr>
        <w:pStyle w:val="ListParagraph"/>
        <w:numPr>
          <w:ilvl w:val="0"/>
          <w:numId w:val="2"/>
        </w:numPr>
        <w:spacing w:after="40" w:line="264"/>
      </w:pPr>
      <w:r>
        <w:t xml:space="preserve">Project labour cost allocation</w:t>
      </w:r>
    </w:p>
    <w:p>
      <w:pPr>
        <w:pStyle w:val="ListParagraph"/>
        <w:numPr>
          <w:ilvl w:val="0"/>
          <w:numId w:val="2"/>
        </w:numPr>
        <w:spacing w:after="40" w:line="264"/>
      </w:pPr>
      <w:r>
        <w:t xml:space="preserve">User account and system access management</w:t>
      </w:r>
    </w:p>
    <w:p>
      <w:pPr>
        <w:pStyle w:val="ListParagraph"/>
        <w:numPr>
          <w:ilvl w:val="0"/>
          <w:numId w:val="2"/>
        </w:numPr>
        <w:spacing w:after="40" w:line="264"/>
      </w:pPr>
      <w:r>
        <w:t xml:space="preserve">Role-based access control (RBAC)</w:t>
      </w:r>
    </w:p>
    <w:p>
      <w:pPr>
        <w:pStyle w:val="ListParagraph"/>
        <w:numPr>
          <w:ilvl w:val="0"/>
          <w:numId w:val="2"/>
        </w:numPr>
        <w:spacing w:after="40" w:line="264"/>
      </w:pPr>
      <w:r>
        <w:t xml:space="preserve">Management reporting and KPI dashboards</w:t>
      </w:r>
    </w:p>
    <w:p>
      <w:pPr>
        <w:spacing w:after="120" w:line="276"/>
      </w:pPr>
      <w:r>
        <w:rPr>
          <w:b/>
          <w:bCs/>
          <w:color w:val="2E75B6"/>
        </w:rPr>
        <w:t xml:space="preserve">Governing rule:  </w:t>
      </w:r>
      <w:r>
        <w:t xml:space="preserve">No employee-related module shall create a separate employee record outside the Employee Master. All employee references across DCOS must resolve to a single master record.</w:t>
      </w:r>
    </w:p>
    <w:p>
      <w:pPr>
        <w:pBdr>
          <w:bottom w:val="single" w:color="D9D9D9" w:sz="4" w:space="1"/>
        </w:pBdr>
        <w:spacing w:after="160" w:before="80"/>
      </w:pPr>
    </w:p>
    <w:p>
      <w:pPr>
        <w:pStyle w:val="Heading1"/>
      </w:pPr>
      <w:r>
        <w:t xml:space="preserve">2. Scope</w:t>
      </w:r>
    </w:p>
    <w:p>
      <w:pPr>
        <w:spacing w:after="120" w:line="276"/>
      </w:pPr>
      <w:r>
        <w:t xml:space="preserve">This SOP applies to every employee type managed by the company, regardless of contract basis or pay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Employee Type</w:t>
            </w:r>
          </w:p>
        </w:tc>
        <w:tc>
          <w:tcPr>
            <w:tcW w:type="dxa" w:w="66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Description</w:t>
            </w:r>
          </w:p>
        </w:tc>
      </w:tr>
      <w:tr>
        <w:tc>
          <w:tcPr>
            <w:tcW w:type="dxa" w:w="2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Full-Time Staff</w:t>
            </w:r>
          </w:p>
        </w:tc>
        <w:tc>
          <w:tcPr>
            <w:tcW w:type="dxa" w:w="6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Permanent salaried employees on the company payroll</w:t>
            </w:r>
          </w:p>
        </w:tc>
      </w:tr>
      <w:tr>
        <w:tc>
          <w:tcPr>
            <w:tcW w:type="dxa" w:w="2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Part-Time Staff</w:t>
            </w:r>
          </w:p>
        </w:tc>
        <w:tc>
          <w:tcPr>
            <w:tcW w:type="dxa" w:w="6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Employees engaged for less than standard working hours</w:t>
            </w:r>
          </w:p>
        </w:tc>
      </w:tr>
      <w:tr>
        <w:tc>
          <w:tcPr>
            <w:tcW w:type="dxa" w:w="2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Daily Worker</w:t>
            </w:r>
          </w:p>
        </w:tc>
        <w:tc>
          <w:tcPr>
            <w:tcW w:type="dxa" w:w="6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Workers paid on a daily-rate basis</w:t>
            </w:r>
          </w:p>
        </w:tc>
      </w:tr>
      <w:tr>
        <w:tc>
          <w:tcPr>
            <w:tcW w:type="dxa" w:w="2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Monthly Worker</w:t>
            </w:r>
          </w:p>
        </w:tc>
        <w:tc>
          <w:tcPr>
            <w:tcW w:type="dxa" w:w="6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Workers paid on a fixed monthly cycle</w:t>
            </w:r>
          </w:p>
        </w:tc>
      </w:tr>
      <w:tr>
        <w:tc>
          <w:tcPr>
            <w:tcW w:type="dxa" w:w="2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Probation Employee</w:t>
            </w:r>
          </w:p>
        </w:tc>
        <w:tc>
          <w:tcPr>
            <w:tcW w:type="dxa" w:w="6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New employees within the probation period</w:t>
            </w:r>
          </w:p>
        </w:tc>
      </w:tr>
      <w:tr>
        <w:tc>
          <w:tcPr>
            <w:tcW w:type="dxa" w:w="2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Intern</w:t>
            </w:r>
          </w:p>
        </w:tc>
        <w:tc>
          <w:tcPr>
            <w:tcW w:type="dxa" w:w="6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Trainees on fixed-term internship arrangements</w:t>
            </w:r>
          </w:p>
        </w:tc>
      </w:tr>
      <w:tr>
        <w:tc>
          <w:tcPr>
            <w:tcW w:type="dxa" w:w="2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Consultant</w:t>
            </w:r>
          </w:p>
        </w:tc>
        <w:tc>
          <w:tcPr>
            <w:tcW w:type="dxa" w:w="6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Engaged specialists, typically fee-based</w:t>
            </w:r>
          </w:p>
        </w:tc>
      </w:tr>
      <w:tr>
        <w:tc>
          <w:tcPr>
            <w:tcW w:type="dxa" w:w="2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Site Labor</w:t>
            </w:r>
          </w:p>
        </w:tc>
        <w:tc>
          <w:tcPr>
            <w:tcW w:type="dxa" w:w="6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Field labour engaged for construction execution</w:t>
            </w:r>
          </w:p>
        </w:tc>
      </w:tr>
      <w:tr>
        <w:tc>
          <w:tcPr>
            <w:tcW w:type="dxa" w:w="2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Project-Based Employee</w:t>
            </w:r>
          </w:p>
        </w:tc>
        <w:tc>
          <w:tcPr>
            <w:tcW w:type="dxa" w:w="6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Employees engaged for the duration of a specific project</w:t>
            </w:r>
          </w:p>
        </w:tc>
      </w:tr>
      <w:tr>
        <w:tc>
          <w:tcPr>
            <w:tcW w:type="dxa" w:w="2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Contract Employee</w:t>
            </w:r>
          </w:p>
        </w:tc>
        <w:tc>
          <w:tcPr>
            <w:tcW w:type="dxa" w:w="6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Fixed-term contract staff with defined start and end dates</w:t>
            </w:r>
          </w:p>
        </w:tc>
      </w:tr>
    </w:tbl>
    <w:p>
      <w:pPr>
        <w:spacing w:after="120"/>
      </w:pPr>
    </w:p>
    <w:p>
      <w:pPr>
        <w:spacing w:after="120" w:line="276"/>
      </w:pPr>
      <w:r>
        <w:t xml:space="preserve">It applies to all departments within the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Group</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Departments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Management &amp; Commercial</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Management, Planning, QS / Commercial, Procurement, Finance</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Engineering &amp; Design</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Engineering, Architecture, Structure, MEP</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Execution &amp; Compliance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Construction, QA/QC, HSE</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Support Functions</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HR, Document Control, Admin, IT</w:t>
            </w:r>
          </w:p>
        </w:tc>
      </w:tr>
    </w:tbl>
    <w:p>
      <w:pPr>
        <w:pBdr>
          <w:bottom w:val="single" w:color="D9D9D9" w:sz="4" w:space="1"/>
        </w:pBdr>
        <w:spacing w:after="160" w:before="80"/>
      </w:pPr>
    </w:p>
    <w:p>
      <w:pPr>
        <w:pStyle w:val="Heading1"/>
      </w:pPr>
      <w:r>
        <w:t xml:space="preserve">3. Objectives</w:t>
      </w:r>
    </w:p>
    <w:p>
      <w:pPr>
        <w:spacing w:after="120" w:line="276"/>
      </w:pPr>
      <w:r>
        <w:t xml:space="preserve">The Employee Master module shall ensure the following outcomes:</w:t>
      </w:r>
    </w:p>
    <w:p>
      <w:pPr>
        <w:pStyle w:val="ListParagraph"/>
        <w:numPr>
          <w:ilvl w:val="0"/>
          <w:numId w:val="2"/>
        </w:numPr>
        <w:spacing w:after="40" w:line="264"/>
      </w:pPr>
      <w:r>
        <w:t xml:space="preserve">One employee is represented by exactly one official record across DCOS.</w:t>
      </w:r>
    </w:p>
    <w:p>
      <w:pPr>
        <w:pStyle w:val="ListParagraph"/>
        <w:numPr>
          <w:ilvl w:val="0"/>
          <w:numId w:val="2"/>
        </w:numPr>
        <w:spacing w:after="40" w:line="264"/>
      </w:pPr>
      <w:r>
        <w:t xml:space="preserve">Employee information is accurate, complete, and centrally controlled.</w:t>
      </w:r>
    </w:p>
    <w:p>
      <w:pPr>
        <w:pStyle w:val="ListParagraph"/>
        <w:numPr>
          <w:ilvl w:val="0"/>
          <w:numId w:val="2"/>
        </w:numPr>
        <w:spacing w:after="40" w:line="264"/>
      </w:pPr>
      <w:r>
        <w:t xml:space="preserve">Employee status is fully traceable through its entire lifecycle.</w:t>
      </w:r>
    </w:p>
    <w:p>
      <w:pPr>
        <w:pStyle w:val="ListParagraph"/>
        <w:numPr>
          <w:ilvl w:val="0"/>
          <w:numId w:val="2"/>
        </w:numPr>
        <w:spacing w:after="40" w:line="264"/>
      </w:pPr>
      <w:r>
        <w:t xml:space="preserve">Payroll processes operate only on approved and active employee data.</w:t>
      </w:r>
    </w:p>
    <w:p>
      <w:pPr>
        <w:pStyle w:val="ListParagraph"/>
        <w:numPr>
          <w:ilvl w:val="0"/>
          <w:numId w:val="2"/>
        </w:numPr>
        <w:spacing w:after="40" w:line="264"/>
      </w:pPr>
      <w:r>
        <w:t xml:space="preserve">Attendance and leave transactions link only to active employees.</w:t>
      </w:r>
    </w:p>
    <w:p>
      <w:pPr>
        <w:pStyle w:val="ListParagraph"/>
        <w:numPr>
          <w:ilvl w:val="0"/>
          <w:numId w:val="2"/>
        </w:numPr>
        <w:spacing w:after="40" w:line="264"/>
      </w:pPr>
      <w:r>
        <w:t xml:space="preserve">Project labour cost is allocated correctly to the right project and WBS location.</w:t>
      </w:r>
    </w:p>
    <w:p>
      <w:pPr>
        <w:pStyle w:val="ListParagraph"/>
        <w:numPr>
          <w:ilvl w:val="0"/>
          <w:numId w:val="2"/>
        </w:numPr>
        <w:spacing w:after="40" w:line="264"/>
      </w:pPr>
      <w:r>
        <w:t xml:space="preserve">Complete employee history is retained for audit, legal, and compliance purposes.</w:t>
      </w:r>
    </w:p>
    <w:p>
      <w:pPr>
        <w:pStyle w:val="ListParagraph"/>
        <w:numPr>
          <w:ilvl w:val="0"/>
          <w:numId w:val="2"/>
        </w:numPr>
        <w:spacing w:after="40" w:line="264"/>
      </w:pPr>
      <w:r>
        <w:t xml:space="preserve">Sensitive personal, salary, and banking data is restricted to authorised roles only.</w:t>
      </w:r>
    </w:p>
    <w:p>
      <w:pPr>
        <w:pBdr>
          <w:bottom w:val="single" w:color="D9D9D9" w:sz="4" w:space="1"/>
        </w:pBdr>
        <w:spacing w:after="160" w:before="80"/>
      </w:pPr>
    </w:p>
    <w:p>
      <w:pPr>
        <w:pStyle w:val="Heading1"/>
      </w:pPr>
      <w:r>
        <w:t xml:space="preserve">4. Employee Lifecycle</w:t>
      </w:r>
    </w:p>
    <w:p>
      <w:pPr>
        <w:spacing w:after="120" w:line="276"/>
      </w:pPr>
      <w:r>
        <w:t xml:space="preserve">Every employee record moves through a controlled lifecycle. Each transition is governed by approval and recorded in the status history for traceability.</w:t>
      </w:r>
    </w:p>
    <w:p>
      <w:pPr>
        <w:spacing w:after="0" w:before="40"/>
        <w:ind w:left="360"/>
      </w:pPr>
      <w:r>
        <w:rPr>
          <w:b/>
          <w:bCs/>
          <w:color w:val="2E75B6"/>
        </w:rPr>
        <w:t xml:space="preserve">1.  </w:t>
      </w:r>
      <w:r>
        <w:rPr>
          <w:b/>
          <w:bCs/>
          <w:color w:val="1F3864"/>
        </w:rPr>
        <w:t xml:space="preserve">Candidate / New Joiner</w:t>
      </w:r>
    </w:p>
    <w:p>
      <w:pPr>
        <w:spacing w:after="0" w:before="0"/>
        <w:ind w:left="420"/>
      </w:pPr>
      <w:r>
        <w:rPr>
          <w:b/>
          <w:bCs/>
          <w:color w:val="2E75B6"/>
        </w:rPr>
        <w:t xml:space="preserve">↓</w:t>
      </w:r>
    </w:p>
    <w:p>
      <w:pPr>
        <w:spacing w:after="0" w:before="0"/>
        <w:ind w:left="360"/>
      </w:pPr>
      <w:r>
        <w:rPr>
          <w:b/>
          <w:bCs/>
          <w:color w:val="2E75B6"/>
        </w:rPr>
        <w:t xml:space="preserve">2.  </w:t>
      </w:r>
      <w:r>
        <w:rPr>
          <w:b/>
          <w:bCs/>
          <w:color w:val="1F3864"/>
        </w:rPr>
        <w:t xml:space="preserve">Create Employee Draft</w:t>
      </w:r>
    </w:p>
    <w:p>
      <w:pPr>
        <w:spacing w:after="0" w:before="0"/>
        <w:ind w:left="420"/>
      </w:pPr>
      <w:r>
        <w:rPr>
          <w:b/>
          <w:bCs/>
          <w:color w:val="2E75B6"/>
        </w:rPr>
        <w:t xml:space="preserve">↓</w:t>
      </w:r>
    </w:p>
    <w:p>
      <w:pPr>
        <w:spacing w:after="0" w:before="0"/>
        <w:ind w:left="360"/>
      </w:pPr>
      <w:r>
        <w:rPr>
          <w:b/>
          <w:bCs/>
          <w:color w:val="2E75B6"/>
        </w:rPr>
        <w:t xml:space="preserve">3.  </w:t>
      </w:r>
      <w:r>
        <w:rPr>
          <w:b/>
          <w:bCs/>
          <w:color w:val="1F3864"/>
        </w:rPr>
        <w:t xml:space="preserve">HR Review</w:t>
      </w:r>
    </w:p>
    <w:p>
      <w:pPr>
        <w:spacing w:after="0" w:before="0"/>
        <w:ind w:left="420"/>
      </w:pPr>
      <w:r>
        <w:rPr>
          <w:b/>
          <w:bCs/>
          <w:color w:val="2E75B6"/>
        </w:rPr>
        <w:t xml:space="preserve">↓</w:t>
      </w:r>
    </w:p>
    <w:p>
      <w:pPr>
        <w:spacing w:after="0" w:before="0"/>
        <w:ind w:left="360"/>
      </w:pPr>
      <w:r>
        <w:rPr>
          <w:b/>
          <w:bCs/>
          <w:color w:val="2E75B6"/>
        </w:rPr>
        <w:t xml:space="preserve">4.  </w:t>
      </w:r>
      <w:r>
        <w:rPr>
          <w:b/>
          <w:bCs/>
          <w:color w:val="1F3864"/>
        </w:rPr>
        <w:t xml:space="preserve">Manager Approval</w:t>
      </w:r>
    </w:p>
    <w:p>
      <w:pPr>
        <w:spacing w:after="0" w:before="0"/>
        <w:ind w:left="420"/>
      </w:pPr>
      <w:r>
        <w:rPr>
          <w:b/>
          <w:bCs/>
          <w:color w:val="2E75B6"/>
        </w:rPr>
        <w:t xml:space="preserve">↓</w:t>
      </w:r>
    </w:p>
    <w:p>
      <w:pPr>
        <w:spacing w:after="0" w:before="0"/>
        <w:ind w:left="360"/>
      </w:pPr>
      <w:r>
        <w:rPr>
          <w:b/>
          <w:bCs/>
          <w:color w:val="2E75B6"/>
        </w:rPr>
        <w:t xml:space="preserve">5.  </w:t>
      </w:r>
      <w:r>
        <w:rPr>
          <w:b/>
          <w:bCs/>
          <w:color w:val="1F3864"/>
        </w:rPr>
        <w:t xml:space="preserve">Employee Activated</w:t>
      </w:r>
    </w:p>
    <w:p>
      <w:pPr>
        <w:spacing w:after="0" w:before="0"/>
        <w:ind w:left="420"/>
      </w:pPr>
      <w:r>
        <w:rPr>
          <w:b/>
          <w:bCs/>
          <w:color w:val="2E75B6"/>
        </w:rPr>
        <w:t xml:space="preserve">↓</w:t>
      </w:r>
    </w:p>
    <w:p>
      <w:pPr>
        <w:spacing w:after="0" w:before="0"/>
        <w:ind w:left="360"/>
      </w:pPr>
      <w:r>
        <w:rPr>
          <w:b/>
          <w:bCs/>
          <w:color w:val="2E75B6"/>
        </w:rPr>
        <w:t xml:space="preserve">6.  </w:t>
      </w:r>
      <w:r>
        <w:rPr>
          <w:b/>
          <w:bCs/>
          <w:color w:val="1F3864"/>
        </w:rPr>
        <w:t xml:space="preserve">Department / Project Assignment</w:t>
      </w:r>
    </w:p>
    <w:p>
      <w:pPr>
        <w:spacing w:after="0" w:before="0"/>
        <w:ind w:left="420"/>
      </w:pPr>
      <w:r>
        <w:rPr>
          <w:b/>
          <w:bCs/>
          <w:color w:val="2E75B6"/>
        </w:rPr>
        <w:t xml:space="preserve">↓</w:t>
      </w:r>
    </w:p>
    <w:p>
      <w:pPr>
        <w:spacing w:after="0" w:before="0"/>
        <w:ind w:left="360"/>
      </w:pPr>
      <w:r>
        <w:rPr>
          <w:b/>
          <w:bCs/>
          <w:color w:val="2E75B6"/>
        </w:rPr>
        <w:t xml:space="preserve">7.  </w:t>
      </w:r>
      <w:r>
        <w:rPr>
          <w:b/>
          <w:bCs/>
          <w:color w:val="1F3864"/>
        </w:rPr>
        <w:t xml:space="preserve">Ongoing Update</w:t>
      </w:r>
    </w:p>
    <w:p>
      <w:pPr>
        <w:spacing w:after="0" w:before="0"/>
        <w:ind w:left="420"/>
      </w:pPr>
      <w:r>
        <w:rPr>
          <w:b/>
          <w:bCs/>
          <w:color w:val="2E75B6"/>
        </w:rPr>
        <w:t xml:space="preserve">↓</w:t>
      </w:r>
    </w:p>
    <w:p>
      <w:pPr>
        <w:spacing w:after="0" w:before="0"/>
        <w:ind w:left="360"/>
      </w:pPr>
      <w:r>
        <w:rPr>
          <w:b/>
          <w:bCs/>
          <w:color w:val="2E75B6"/>
        </w:rPr>
        <w:t xml:space="preserve">8.  </w:t>
      </w:r>
      <w:r>
        <w:rPr>
          <w:b/>
          <w:bCs/>
          <w:color w:val="1F3864"/>
        </w:rPr>
        <w:t xml:space="preserve">Transfer / Promotion / Salary Change</w:t>
      </w:r>
    </w:p>
    <w:p>
      <w:pPr>
        <w:spacing w:after="0" w:before="0"/>
        <w:ind w:left="420"/>
      </w:pPr>
      <w:r>
        <w:rPr>
          <w:b/>
          <w:bCs/>
          <w:color w:val="2E75B6"/>
        </w:rPr>
        <w:t xml:space="preserve">↓</w:t>
      </w:r>
    </w:p>
    <w:p>
      <w:pPr>
        <w:spacing w:after="0" w:before="0"/>
        <w:ind w:left="360"/>
      </w:pPr>
      <w:r>
        <w:rPr>
          <w:b/>
          <w:bCs/>
          <w:color w:val="2E75B6"/>
        </w:rPr>
        <w:t xml:space="preserve">9.  </w:t>
      </w:r>
      <w:r>
        <w:rPr>
          <w:b/>
          <w:bCs/>
          <w:color w:val="1F3864"/>
        </w:rPr>
        <w:t xml:space="preserve">Resignation / Termination</w:t>
      </w:r>
    </w:p>
    <w:p>
      <w:pPr>
        <w:spacing w:after="0" w:before="0"/>
        <w:ind w:left="420"/>
      </w:pPr>
      <w:r>
        <w:rPr>
          <w:b/>
          <w:bCs/>
          <w:color w:val="2E75B6"/>
        </w:rPr>
        <w:t xml:space="preserve">↓</w:t>
      </w:r>
    </w:p>
    <w:p>
      <w:pPr>
        <w:spacing w:after="0" w:before="0"/>
        <w:ind w:left="360"/>
      </w:pPr>
      <w:r>
        <w:rPr>
          <w:b/>
          <w:bCs/>
          <w:color w:val="2E75B6"/>
        </w:rPr>
        <w:t xml:space="preserve">10.  </w:t>
      </w:r>
      <w:r>
        <w:rPr>
          <w:b/>
          <w:bCs/>
          <w:color w:val="1F3864"/>
        </w:rPr>
        <w:t xml:space="preserve">Final Clearance</w:t>
      </w:r>
    </w:p>
    <w:p>
      <w:pPr>
        <w:spacing w:after="0" w:before="0"/>
        <w:ind w:left="420"/>
      </w:pPr>
      <w:r>
        <w:rPr>
          <w:b/>
          <w:bCs/>
          <w:color w:val="2E75B6"/>
        </w:rPr>
        <w:t xml:space="preserve">↓</w:t>
      </w:r>
    </w:p>
    <w:p>
      <w:pPr>
        <w:spacing w:after="0" w:before="0"/>
        <w:ind w:left="360"/>
      </w:pPr>
      <w:r>
        <w:rPr>
          <w:b/>
          <w:bCs/>
          <w:color w:val="2E75B6"/>
        </w:rPr>
        <w:t xml:space="preserve">11.  </w:t>
      </w:r>
      <w:r>
        <w:rPr>
          <w:b/>
          <w:bCs/>
          <w:color w:val="1F3864"/>
        </w:rPr>
        <w:t xml:space="preserve">Archived Employee</w:t>
      </w:r>
    </w:p>
    <w:p>
      <w:pPr>
        <w:spacing w:after="120"/>
      </w:pPr>
    </w:p>
    <w:p>
      <w:pPr>
        <w:spacing w:after="120" w:line="276"/>
      </w:pPr>
      <w:r>
        <w:t xml:space="preserve">The lifecycle is intentionally one-directional toward archival. A record is never deleted; it is retained as a read-only historical record once archived.</w:t>
      </w:r>
    </w:p>
    <w:p>
      <w:pPr>
        <w:pBdr>
          <w:bottom w:val="single" w:color="D9D9D9" w:sz="4" w:space="1"/>
        </w:pBdr>
        <w:spacing w:after="160" w:before="80"/>
      </w:pPr>
    </w:p>
    <w:p>
      <w:pPr>
        <w:pStyle w:val="Heading1"/>
      </w:pPr>
      <w:r>
        <w:t xml:space="preserve">5. Roles and Responsibilities</w:t>
      </w:r>
    </w:p>
    <w:p>
      <w:pPr>
        <w:spacing w:after="120" w:line="276"/>
      </w:pPr>
      <w:r>
        <w:t xml:space="preserve">The following roles participate in the Employee Master process. Responsibilities are segregated to enforce control over sensitive data and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Role</w:t>
            </w:r>
          </w:p>
        </w:tc>
        <w:tc>
          <w:tcPr>
            <w:tcW w:type="dxa" w:w="66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Responsibility</w:t>
            </w:r>
          </w:p>
        </w:tc>
      </w:tr>
      <w:tr>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HR Officer</w:t>
            </w:r>
          </w:p>
        </w:tc>
        <w:tc>
          <w:tcPr>
            <w:tcW w:type="dxa" w:w="6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Create and update employee draft records; upload supporting documents; submit records for review.</w:t>
            </w:r>
          </w:p>
        </w:tc>
      </w:tr>
      <w:tr>
        <w:tc>
          <w:tcPr>
            <w:tcW w:type="dxa" w:w="2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HR Manager</w:t>
            </w:r>
          </w:p>
        </w:tc>
        <w:tc>
          <w:tcPr>
            <w:tcW w:type="dxa" w:w="66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Review and approve employee records; authorise sensitive changes; approve archival.</w:t>
            </w:r>
          </w:p>
        </w:tc>
      </w:tr>
      <w:tr>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Department Manager</w:t>
            </w:r>
          </w:p>
        </w:tc>
        <w:tc>
          <w:tcPr>
            <w:tcW w:type="dxa" w:w="6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Confirm position, reporting line, and department assignment.</w:t>
            </w:r>
          </w:p>
        </w:tc>
      </w:tr>
      <w:tr>
        <w:tc>
          <w:tcPr>
            <w:tcW w:type="dxa" w:w="2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Project Manager</w:t>
            </w:r>
          </w:p>
        </w:tc>
        <w:tc>
          <w:tcPr>
            <w:tcW w:type="dxa" w:w="66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Confirm project assignment for project-based employees and approve cost allocation.</w:t>
            </w:r>
          </w:p>
        </w:tc>
      </w:tr>
      <w:tr>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Finance / Payroll Officer</w:t>
            </w:r>
          </w:p>
        </w:tc>
        <w:tc>
          <w:tcPr>
            <w:tcW w:type="dxa" w:w="6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Verify salary, allowance, bank, tax, and NSSF information.</w:t>
            </w:r>
          </w:p>
        </w:tc>
      </w:tr>
      <w:tr>
        <w:tc>
          <w:tcPr>
            <w:tcW w:type="dxa" w:w="2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System Administrator</w:t>
            </w:r>
          </w:p>
        </w:tc>
        <w:tc>
          <w:tcPr>
            <w:tcW w:type="dxa" w:w="66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Link the employee record to a user account where system access is required.</w:t>
            </w:r>
          </w:p>
        </w:tc>
      </w:tr>
      <w:tr>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Employee</w:t>
            </w:r>
          </w:p>
        </w:tc>
        <w:tc>
          <w:tcPr>
            <w:tcW w:type="dxa" w:w="66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Provide correct personal documents and information; request personal-data updates.</w:t>
            </w:r>
          </w:p>
        </w:tc>
      </w:tr>
      <w:tr>
        <w:tc>
          <w:tcPr>
            <w:tcW w:type="dxa" w:w="2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Platform Owner</w:t>
            </w:r>
          </w:p>
        </w:tc>
        <w:tc>
          <w:tcPr>
            <w:tcW w:type="dxa" w:w="66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Monitor compliance and authorise exceptional changes outside standard rules.</w:t>
            </w:r>
          </w:p>
        </w:tc>
      </w:tr>
    </w:tbl>
    <w:p>
      <w:pPr>
        <w:pBdr>
          <w:bottom w:val="single" w:color="D9D9D9" w:sz="4" w:space="1"/>
        </w:pBdr>
        <w:spacing w:after="160" w:before="80"/>
      </w:pPr>
    </w:p>
    <w:p>
      <w:pPr>
        <w:pStyle w:val="Heading1"/>
      </w:pPr>
      <w:r>
        <w:t xml:space="preserve">6. Employee Record Categories</w:t>
      </w:r>
    </w:p>
    <w:p>
      <w:pPr>
        <w:spacing w:after="120" w:line="276"/>
      </w:pPr>
      <w:r>
        <w:t xml:space="preserve">Employee data is organised into five categories. Access to each category is governed by the permission matrix in Section 24.</w:t>
      </w:r>
    </w:p>
    <w:p>
      <w:pPr>
        <w:pStyle w:val="Heading2"/>
      </w:pPr>
      <w:r>
        <w:t xml:space="preserve">6.1 Personal Information</w:t>
      </w:r>
    </w:p>
    <w:p>
      <w:pPr>
        <w:spacing w:after="120" w:line="276"/>
      </w:pPr>
      <w:r>
        <w:t xml:space="preserve">Core identity and contact information. Required at record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Notes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Employee Code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System-generated, permanent, unique</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Full Name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Legal name as per ID / passport</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Gender</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Date of Birth</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Used for age and compliance checks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Nationality</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Drives work-permit requirements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Marital Status</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Photo</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Used in profile and ID generation</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Phone Number</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Primary contact; used in duplicate check</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Email</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Used for notifications and duplicate check</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Current Address</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Emergency Contact Name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Mandatory for site personnel</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Emergency Contact Phone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Mandatory for site personnel</w:t>
            </w:r>
          </w:p>
        </w:tc>
      </w:tr>
    </w:tbl>
    <w:p>
      <w:pPr>
        <w:spacing w:after="120"/>
      </w:pPr>
    </w:p>
    <w:p>
      <w:pPr>
        <w:pStyle w:val="Heading2"/>
      </w:pPr>
      <w:r>
        <w:t xml:space="preserve">6.2 Employment Information</w:t>
      </w:r>
    </w:p>
    <w:p>
      <w:pPr>
        <w:spacing w:after="120" w:line="276"/>
      </w:pPr>
      <w:r>
        <w:t xml:space="preserve">Defines the employee's position within the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Notes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Company</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Tenant / legal entity</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Department</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Mandatory for active employees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Team</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Optional sub-grouping within a department</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Position</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Job title</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Job Grade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Drives pay band and approval levels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Employment Type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Full-time, contract, daily, etc.</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Employment Status</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See Section 8</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Join Date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Used for probation and seniority</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Probation End Date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Triggers probation review notifications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Reporting Manager</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Mandatory for active employees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Work Location</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Office or site location</w:t>
            </w:r>
          </w:p>
        </w:tc>
      </w:tr>
    </w:tbl>
    <w:p>
      <w:pPr>
        <w:spacing w:after="120"/>
      </w:pPr>
    </w:p>
    <w:p>
      <w:pPr>
        <w:pStyle w:val="Heading2"/>
      </w:pPr>
      <w:r>
        <w:t xml:space="preserve">6.3 Payroll Information</w:t>
      </w:r>
    </w:p>
    <w:p>
      <w:pPr>
        <w:spacing w:after="120" w:line="276"/>
      </w:pPr>
      <w:r>
        <w:rPr>
          <w:b/>
          <w:bCs/>
          <w:color w:val="C00000"/>
        </w:rPr>
        <w:t xml:space="preserve">Restricted access. </w:t>
      </w:r>
      <w:r>
        <w:t xml:space="preserve">Visible and editable only to HR Manager and Finance / Payroll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Notes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Basic Salary</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Restricted; changes tracked in salary history</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Allowance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Site, meal, risk, and other allowances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Payment Method</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Bank transfer, cash, etc.</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Bank Name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Restricted</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Bank Account Number</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Restricted; used in duplicate check</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Tax Status</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Drives tax computation in payroll</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NSSF Status</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Social-security registration status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Dependent Information</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Used for tax relief and benefits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Payroll Group</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Determines pay cycle and run grouping</w:t>
            </w:r>
          </w:p>
        </w:tc>
      </w:tr>
    </w:tbl>
    <w:p>
      <w:pPr>
        <w:spacing w:after="120"/>
      </w:pPr>
    </w:p>
    <w:p>
      <w:pPr>
        <w:pStyle w:val="Heading2"/>
      </w:pPr>
      <w:r>
        <w:t xml:space="preserve">6.4 Project Assignment Information</w:t>
      </w:r>
    </w:p>
    <w:p>
      <w:pPr>
        <w:spacing w:after="120" w:line="276"/>
      </w:pPr>
      <w:r>
        <w:t xml:space="preserve">Required when an employee is assigned to one or more projects. Drives labour cost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Notes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Project</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Linked project record</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WBS / Site Location</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WBS node the employee is assigned to</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Project Role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Role on the project team</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Assignment Start Date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Mandatory</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Assignment End Date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Required for temporary assignments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Cost Allocation %</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Share of labour cost charged to this project</w:t>
            </w:r>
          </w:p>
        </w:tc>
      </w:tr>
    </w:tbl>
    <w:p>
      <w:pPr>
        <w:spacing w:after="120"/>
      </w:pPr>
    </w:p>
    <w:p>
      <w:pPr>
        <w:pStyle w:val="Heading2"/>
      </w:pPr>
      <w:r>
        <w:t xml:space="preserve">6.5 Compliance and Documents</w:t>
      </w:r>
    </w:p>
    <w:p>
      <w:pPr>
        <w:spacing w:after="120" w:line="276"/>
      </w:pPr>
      <w:r>
        <w:t xml:space="preserve">Supporting documents attached to the employee record. Document expiry is monitored and notified.</w:t>
      </w:r>
    </w:p>
    <w:p>
      <w:pPr>
        <w:pStyle w:val="ListParagraph"/>
        <w:numPr>
          <w:ilvl w:val="0"/>
          <w:numId w:val="2"/>
        </w:numPr>
        <w:spacing w:after="40" w:line="264"/>
      </w:pPr>
      <w:r>
        <w:t xml:space="preserve">National ID / Passport</w:t>
      </w:r>
    </w:p>
    <w:p>
      <w:pPr>
        <w:pStyle w:val="ListParagraph"/>
        <w:numPr>
          <w:ilvl w:val="0"/>
          <w:numId w:val="2"/>
        </w:numPr>
        <w:spacing w:after="40" w:line="264"/>
      </w:pPr>
      <w:r>
        <w:t xml:space="preserve">Employment Contract</w:t>
      </w:r>
    </w:p>
    <w:p>
      <w:pPr>
        <w:pStyle w:val="ListParagraph"/>
        <w:numPr>
          <w:ilvl w:val="0"/>
          <w:numId w:val="2"/>
        </w:numPr>
        <w:spacing w:after="40" w:line="264"/>
      </w:pPr>
      <w:r>
        <w:t xml:space="preserve">Curriculum Vitae (CV)</w:t>
      </w:r>
    </w:p>
    <w:p>
      <w:pPr>
        <w:pStyle w:val="ListParagraph"/>
        <w:numPr>
          <w:ilvl w:val="0"/>
          <w:numId w:val="2"/>
        </w:numPr>
        <w:spacing w:after="40" w:line="264"/>
      </w:pPr>
      <w:r>
        <w:t xml:space="preserve">Certificates and qualifications</w:t>
      </w:r>
    </w:p>
    <w:p>
      <w:pPr>
        <w:pStyle w:val="ListParagraph"/>
        <w:numPr>
          <w:ilvl w:val="0"/>
          <w:numId w:val="2"/>
        </w:numPr>
        <w:spacing w:after="40" w:line="264"/>
      </w:pPr>
      <w:r>
        <w:t xml:space="preserve">Work Permit (if applicable)</w:t>
      </w:r>
    </w:p>
    <w:p>
      <w:pPr>
        <w:pStyle w:val="ListParagraph"/>
        <w:numPr>
          <w:ilvl w:val="0"/>
          <w:numId w:val="2"/>
        </w:numPr>
        <w:spacing w:after="40" w:line="264"/>
      </w:pPr>
      <w:r>
        <w:t xml:space="preserve">Driving Licence (if applicable)</w:t>
      </w:r>
    </w:p>
    <w:p>
      <w:pPr>
        <w:pStyle w:val="ListParagraph"/>
        <w:numPr>
          <w:ilvl w:val="0"/>
          <w:numId w:val="2"/>
        </w:numPr>
        <w:spacing w:after="40" w:line="264"/>
      </w:pPr>
      <w:r>
        <w:t xml:space="preserve">Professional Licence (if applicable)</w:t>
      </w:r>
    </w:p>
    <w:p>
      <w:pPr>
        <w:pStyle w:val="ListParagraph"/>
        <w:numPr>
          <w:ilvl w:val="0"/>
          <w:numId w:val="2"/>
        </w:numPr>
        <w:spacing w:after="40" w:line="264"/>
      </w:pPr>
      <w:r>
        <w:t xml:space="preserve">Bank Information</w:t>
      </w:r>
    </w:p>
    <w:p>
      <w:pPr>
        <w:pStyle w:val="ListParagraph"/>
        <w:numPr>
          <w:ilvl w:val="0"/>
          <w:numId w:val="2"/>
        </w:numPr>
        <w:spacing w:after="40" w:line="264"/>
      </w:pPr>
      <w:r>
        <w:t xml:space="preserve">Tax Declaration</w:t>
      </w:r>
    </w:p>
    <w:p>
      <w:pPr>
        <w:pStyle w:val="ListParagraph"/>
        <w:numPr>
          <w:ilvl w:val="0"/>
          <w:numId w:val="2"/>
        </w:numPr>
        <w:spacing w:after="40" w:line="264"/>
      </w:pPr>
      <w:r>
        <w:t xml:space="preserve">NSSF Registration</w:t>
      </w:r>
    </w:p>
    <w:p>
      <w:pPr>
        <w:pBdr>
          <w:bottom w:val="single" w:color="D9D9D9" w:sz="4" w:space="1"/>
        </w:pBdr>
        <w:spacing w:after="160" w:before="80"/>
      </w:pPr>
    </w:p>
    <w:p>
      <w:pPr>
        <w:pStyle w:val="Heading1"/>
      </w:pPr>
      <w:r>
        <w:t xml:space="preserve">7. Employee Code Standard</w:t>
      </w:r>
    </w:p>
    <w:p>
      <w:pPr>
        <w:spacing w:after="120" w:line="276"/>
      </w:pPr>
      <w:r>
        <w:t xml:space="preserve">Every employee is assigned a permanent, system-controlled code. The standard format is:</w:t>
      </w:r>
    </w:p>
    <w:p>
      <w:pPr>
        <w:spacing w:after="30"/>
        <w:ind w:left="360"/>
      </w:pPr>
      <w:r>
        <w:rPr>
          <w:rFonts w:ascii="Consolas" w:cs="Consolas" w:eastAsia="Consolas" w:hAnsi="Consolas"/>
          <w:color w:val="C00000"/>
          <w:sz w:val="20"/>
          <w:szCs w:val="20"/>
        </w:rPr>
        <w:t xml:space="preserve">EMP-YYYY-00001</w:t>
      </w:r>
    </w:p>
    <w:p>
      <w:pPr>
        <w:spacing w:after="120" w:line="276"/>
      </w:pPr>
      <w:r>
        <w:t xml:space="preserve">Where YYYY is the year of joining and the final block is a zero-padded running sequence. Example:</w:t>
      </w:r>
    </w:p>
    <w:p>
      <w:pPr>
        <w:spacing w:after="30"/>
        <w:ind w:left="360"/>
      </w:pPr>
      <w:r>
        <w:rPr>
          <w:rFonts w:ascii="Consolas" w:cs="Consolas" w:eastAsia="Consolas" w:hAnsi="Consolas"/>
          <w:color w:val="C00000"/>
          <w:sz w:val="20"/>
          <w:szCs w:val="20"/>
        </w:rPr>
        <w:t xml:space="preserve">EMP-2026-00001</w:t>
      </w:r>
    </w:p>
    <w:p>
      <w:pPr>
        <w:pStyle w:val="ListParagraph"/>
        <w:numPr>
          <w:ilvl w:val="0"/>
          <w:numId w:val="2"/>
        </w:numPr>
        <w:spacing w:after="40" w:line="264"/>
      </w:pPr>
      <w:r>
        <w:t xml:space="preserve">The employee code is permanent and cannot be changed once issued.</w:t>
      </w:r>
    </w:p>
    <w:p>
      <w:pPr>
        <w:pStyle w:val="ListParagraph"/>
        <w:numPr>
          <w:ilvl w:val="0"/>
          <w:numId w:val="2"/>
        </w:numPr>
        <w:spacing w:after="40" w:line="264"/>
      </w:pPr>
      <w:r>
        <w:t xml:space="preserve">An employee code is never reused, even after archival.</w:t>
      </w:r>
    </w:p>
    <w:p>
      <w:pPr>
        <w:pStyle w:val="ListParagraph"/>
        <w:numPr>
          <w:ilvl w:val="0"/>
          <w:numId w:val="2"/>
        </w:numPr>
        <w:spacing w:after="40" w:line="264"/>
      </w:pPr>
      <w:r>
        <w:t xml:space="preserve">The code is unique within the company tenant.</w:t>
      </w:r>
    </w:p>
    <w:p>
      <w:pPr>
        <w:pBdr>
          <w:bottom w:val="single" w:color="D9D9D9" w:sz="4" w:space="1"/>
        </w:pBdr>
        <w:spacing w:after="160" w:before="80"/>
      </w:pPr>
    </w:p>
    <w:p>
      <w:pPr>
        <w:pStyle w:val="Heading1"/>
      </w:pPr>
      <w:r>
        <w:t xml:space="preserve">8. Employee Status Definitions</w:t>
      </w:r>
    </w:p>
    <w:p>
      <w:pPr>
        <w:spacing w:after="120" w:line="276"/>
      </w:pPr>
      <w:r>
        <w:t xml:space="preserve">The employee status controls what the rest of the platform may do with the record. Status changes follow the lifecycle in Section 4 and require approval where indicated.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Status</w:t>
            </w:r>
          </w:p>
        </w:tc>
        <w:tc>
          <w:tcPr>
            <w:tcW w:type="dxa" w:w="373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Meaning</w:t>
            </w:r>
          </w:p>
        </w:tc>
        <w:tc>
          <w:tcPr>
            <w:tcW w:type="dxa" w:w="373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System Effect</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Draft</w:t>
            </w:r>
          </w:p>
        </w:tc>
        <w:tc>
          <w:tcPr>
            <w:tcW w:type="dxa" w:w="373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Record created but not yet approved</w:t>
            </w:r>
          </w:p>
        </w:tc>
        <w:tc>
          <w:tcPr>
            <w:tcW w:type="dxa" w:w="373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Not visible to payroll, attendance, or assignment</w:t>
            </w:r>
          </w:p>
        </w:tc>
      </w:tr>
      <w:tr>
        <w:tc>
          <w:tcPr>
            <w:tcW w:type="dxa" w:w="19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Pending Approval</w:t>
            </w:r>
          </w:p>
        </w:tc>
        <w:tc>
          <w:tcPr>
            <w:tcW w:type="dxa" w:w="373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Awaiting HR Manager approval</w:t>
            </w:r>
          </w:p>
        </w:tc>
        <w:tc>
          <w:tcPr>
            <w:tcW w:type="dxa" w:w="373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Read-only pending review</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Active</w:t>
            </w:r>
          </w:p>
        </w:tc>
        <w:tc>
          <w:tcPr>
            <w:tcW w:type="dxa" w:w="373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Employee is active and available</w:t>
            </w:r>
          </w:p>
        </w:tc>
        <w:tc>
          <w:tcPr>
            <w:tcW w:type="dxa" w:w="373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Enabled for all employee modules</w:t>
            </w:r>
          </w:p>
        </w:tc>
      </w:tr>
      <w:tr>
        <w:tc>
          <w:tcPr>
            <w:tcW w:type="dxa" w:w="19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Probation</w:t>
            </w:r>
          </w:p>
        </w:tc>
        <w:tc>
          <w:tcPr>
            <w:tcW w:type="dxa" w:w="373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Active but under probation</w:t>
            </w:r>
          </w:p>
        </w:tc>
        <w:tc>
          <w:tcPr>
            <w:tcW w:type="dxa" w:w="373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Fully enabled; probation review tracked</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Suspended</w:t>
            </w:r>
          </w:p>
        </w:tc>
        <w:tc>
          <w:tcPr>
            <w:tcW w:type="dxa" w:w="373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Temporarily blocked</w:t>
            </w:r>
          </w:p>
        </w:tc>
        <w:tc>
          <w:tcPr>
            <w:tcW w:type="dxa" w:w="373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Work and system activities disabled</w:t>
            </w:r>
          </w:p>
        </w:tc>
      </w:tr>
      <w:tr>
        <w:tc>
          <w:tcPr>
            <w:tcW w:type="dxa" w:w="19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Resigned</w:t>
            </w:r>
          </w:p>
        </w:tc>
        <w:tc>
          <w:tcPr>
            <w:tcW w:type="dxa" w:w="373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Resigned, in clearance process</w:t>
            </w:r>
          </w:p>
        </w:tc>
        <w:tc>
          <w:tcPr>
            <w:tcW w:type="dxa" w:w="373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Assignments and access being removed</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Terminated</w:t>
            </w:r>
          </w:p>
        </w:tc>
        <w:tc>
          <w:tcPr>
            <w:tcW w:type="dxa" w:w="373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Employment ended by company</w:t>
            </w:r>
          </w:p>
        </w:tc>
        <w:tc>
          <w:tcPr>
            <w:tcW w:type="dxa" w:w="373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Access disabled; clearance required</w:t>
            </w:r>
          </w:p>
        </w:tc>
      </w:tr>
      <w:tr>
        <w:tc>
          <w:tcPr>
            <w:tcW w:type="dxa" w:w="19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Archived</w:t>
            </w:r>
          </w:p>
        </w:tc>
        <w:tc>
          <w:tcPr>
            <w:tcW w:type="dxa" w:w="373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Historical read-only record</w:t>
            </w:r>
          </w:p>
        </w:tc>
        <w:tc>
          <w:tcPr>
            <w:tcW w:type="dxa" w:w="373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 transactions permitted; retained for audit</w:t>
            </w:r>
          </w:p>
        </w:tc>
      </w:tr>
    </w:tbl>
    <w:p>
      <w:pPr>
        <w:pBdr>
          <w:bottom w:val="single" w:color="D9D9D9" w:sz="4" w:space="1"/>
        </w:pBdr>
        <w:spacing w:after="160" w:before="80"/>
      </w:pPr>
    </w:p>
    <w:p>
      <w:pPr>
        <w:pStyle w:val="Heading1"/>
      </w:pPr>
      <w:r>
        <w:t xml:space="preserve">9. Employee Creation Procedure</w:t>
      </w:r>
    </w:p>
    <w:p>
      <w:pPr>
        <w:spacing w:after="120" w:line="276"/>
      </w:pPr>
      <w:r>
        <w:t xml:space="preserve">New employee records are created through a controlled, five-step procedure that separates data entry, document upload, review, and activation.</w:t>
      </w:r>
    </w:p>
    <w:p>
      <w:pPr>
        <w:pStyle w:val="Heading2"/>
      </w:pPr>
      <w:r>
        <w:t xml:space="preserve">Step 1 — Create Draft Employee</w:t>
      </w:r>
    </w:p>
    <w:p>
      <w:pPr>
        <w:spacing w:after="120" w:line="276"/>
      </w:pPr>
      <w:r>
        <w:t xml:space="preserve">The HR Officer creates the draft record. The following fields are mandatory before the draft can be saved:</w:t>
      </w:r>
    </w:p>
    <w:p>
      <w:pPr>
        <w:pStyle w:val="ListParagraph"/>
        <w:numPr>
          <w:ilvl w:val="0"/>
          <w:numId w:val="2"/>
        </w:numPr>
        <w:spacing w:after="40" w:line="264"/>
      </w:pPr>
      <w:r>
        <w:t xml:space="preserve">Full Name</w:t>
      </w:r>
    </w:p>
    <w:p>
      <w:pPr>
        <w:pStyle w:val="ListParagraph"/>
        <w:numPr>
          <w:ilvl w:val="0"/>
          <w:numId w:val="2"/>
        </w:numPr>
        <w:spacing w:after="40" w:line="264"/>
      </w:pPr>
      <w:r>
        <w:t xml:space="preserve">Department</w:t>
      </w:r>
    </w:p>
    <w:p>
      <w:pPr>
        <w:pStyle w:val="ListParagraph"/>
        <w:numPr>
          <w:ilvl w:val="0"/>
          <w:numId w:val="2"/>
        </w:numPr>
        <w:spacing w:after="40" w:line="264"/>
      </w:pPr>
      <w:r>
        <w:t xml:space="preserve">Position</w:t>
      </w:r>
    </w:p>
    <w:p>
      <w:pPr>
        <w:pStyle w:val="ListParagraph"/>
        <w:numPr>
          <w:ilvl w:val="0"/>
          <w:numId w:val="2"/>
        </w:numPr>
        <w:spacing w:after="40" w:line="264"/>
      </w:pPr>
      <w:r>
        <w:t xml:space="preserve">Employment Type</w:t>
      </w:r>
    </w:p>
    <w:p>
      <w:pPr>
        <w:pStyle w:val="ListParagraph"/>
        <w:numPr>
          <w:ilvl w:val="0"/>
          <w:numId w:val="2"/>
        </w:numPr>
        <w:spacing w:after="40" w:line="264"/>
      </w:pPr>
      <w:r>
        <w:t xml:space="preserve">Join Date</w:t>
      </w:r>
    </w:p>
    <w:p>
      <w:pPr>
        <w:pStyle w:val="ListParagraph"/>
        <w:numPr>
          <w:ilvl w:val="0"/>
          <w:numId w:val="2"/>
        </w:numPr>
        <w:spacing w:after="40" w:line="264"/>
      </w:pPr>
      <w:r>
        <w:t xml:space="preserve">Reporting Manager</w:t>
      </w:r>
    </w:p>
    <w:p>
      <w:pPr>
        <w:pStyle w:val="ListParagraph"/>
        <w:numPr>
          <w:ilvl w:val="0"/>
          <w:numId w:val="2"/>
        </w:numPr>
        <w:spacing w:after="40" w:line="264"/>
      </w:pPr>
      <w:r>
        <w:t xml:space="preserve">Phone Number</w:t>
      </w:r>
    </w:p>
    <w:p>
      <w:pPr>
        <w:spacing w:after="120" w:line="276"/>
      </w:pPr>
      <w:r>
        <w:rPr>
          <w:b/>
          <w:bCs/>
        </w:rPr>
        <w:t xml:space="preserve">Resulting status:  </w:t>
      </w:r>
      <w:r>
        <w:rPr>
          <w:rFonts w:ascii="Consolas" w:cs="Consolas" w:eastAsia="Consolas" w:hAnsi="Consolas"/>
          <w:color w:val="C00000"/>
        </w:rPr>
        <w:t xml:space="preserve">Draft</w:t>
      </w:r>
    </w:p>
    <w:p>
      <w:pPr>
        <w:spacing w:after="80"/>
      </w:pPr>
    </w:p>
    <w:p>
      <w:pPr>
        <w:pStyle w:val="Heading2"/>
      </w:pPr>
      <w:r>
        <w:t xml:space="preserve">Step 2 — Upload Required Documents</w:t>
      </w:r>
    </w:p>
    <w:p>
      <w:pPr>
        <w:spacing w:after="120" w:line="276"/>
      </w:pPr>
      <w:r>
        <w:t xml:space="preserve">The HR Officer attaches the minimum mandatory documents:</w:t>
      </w:r>
    </w:p>
    <w:p>
      <w:pPr>
        <w:pStyle w:val="ListParagraph"/>
        <w:numPr>
          <w:ilvl w:val="0"/>
          <w:numId w:val="2"/>
        </w:numPr>
        <w:spacing w:after="40" w:line="264"/>
      </w:pPr>
      <w:r>
        <w:t xml:space="preserve">ID / Passport</w:t>
      </w:r>
    </w:p>
    <w:p>
      <w:pPr>
        <w:pStyle w:val="ListParagraph"/>
        <w:numPr>
          <w:ilvl w:val="0"/>
          <w:numId w:val="2"/>
        </w:numPr>
        <w:spacing w:after="40" w:line="264"/>
      </w:pPr>
      <w:r>
        <w:t xml:space="preserve">Employment Contract</w:t>
      </w:r>
    </w:p>
    <w:p>
      <w:pPr>
        <w:pStyle w:val="ListParagraph"/>
        <w:numPr>
          <w:ilvl w:val="0"/>
          <w:numId w:val="2"/>
        </w:numPr>
        <w:spacing w:after="40" w:line="264"/>
      </w:pPr>
      <w:r>
        <w:t xml:space="preserve">CV</w:t>
      </w:r>
    </w:p>
    <w:p>
      <w:pPr>
        <w:pStyle w:val="ListParagraph"/>
        <w:numPr>
          <w:ilvl w:val="0"/>
          <w:numId w:val="2"/>
        </w:numPr>
        <w:spacing w:after="40" w:line="264"/>
      </w:pPr>
      <w:r>
        <w:t xml:space="preserve">Bank Information</w:t>
      </w:r>
    </w:p>
    <w:p>
      <w:pPr>
        <w:spacing w:after="80"/>
      </w:pPr>
    </w:p>
    <w:p>
      <w:pPr>
        <w:pStyle w:val="Heading2"/>
      </w:pPr>
      <w:r>
        <w:t xml:space="preserve">Step 3 — Submit for Review</w:t>
      </w:r>
    </w:p>
    <w:p>
      <w:pPr>
        <w:spacing w:after="120" w:line="276"/>
      </w:pPr>
      <w:r>
        <w:t xml:space="preserve">The HR Officer submits the record. The status transitions and notifications are issued automatically.</w:t>
      </w:r>
    </w:p>
    <w:p>
      <w:pPr>
        <w:spacing w:after="120" w:line="276"/>
      </w:pPr>
      <w:r>
        <w:rPr>
          <w:b/>
          <w:bCs/>
        </w:rPr>
        <w:t xml:space="preserve">Status change:  </w:t>
      </w:r>
      <w:r>
        <w:rPr>
          <w:rFonts w:ascii="Consolas" w:cs="Consolas" w:eastAsia="Consolas" w:hAnsi="Consolas"/>
          <w:color w:val="C00000"/>
        </w:rPr>
        <w:t xml:space="preserve">Draft → Pending Approval</w:t>
      </w:r>
    </w:p>
    <w:p>
      <w:pPr>
        <w:spacing w:after="120" w:line="276"/>
      </w:pPr>
      <w:r>
        <w:t xml:space="preserve">Notifications are sent to:</w:t>
      </w:r>
    </w:p>
    <w:p>
      <w:pPr>
        <w:pStyle w:val="ListParagraph"/>
        <w:numPr>
          <w:ilvl w:val="0"/>
          <w:numId w:val="2"/>
        </w:numPr>
        <w:spacing w:after="40" w:line="264"/>
      </w:pPr>
      <w:r>
        <w:t xml:space="preserve">HR Manager</w:t>
      </w:r>
    </w:p>
    <w:p>
      <w:pPr>
        <w:pStyle w:val="ListParagraph"/>
        <w:numPr>
          <w:ilvl w:val="0"/>
          <w:numId w:val="2"/>
        </w:numPr>
        <w:spacing w:after="40" w:line="264"/>
      </w:pPr>
      <w:r>
        <w:t xml:space="preserve">Department Manager</w:t>
      </w:r>
    </w:p>
    <w:p>
      <w:pPr>
        <w:pStyle w:val="ListParagraph"/>
        <w:numPr>
          <w:ilvl w:val="0"/>
          <w:numId w:val="2"/>
        </w:numPr>
        <w:spacing w:after="40" w:line="264"/>
      </w:pPr>
      <w:r>
        <w:t xml:space="preserve">Payroll Officer (only if salary data has been entered)</w:t>
      </w:r>
    </w:p>
    <w:p>
      <w:pPr>
        <w:spacing w:after="80"/>
      </w:pPr>
    </w:p>
    <w:p>
      <w:pPr>
        <w:pStyle w:val="Heading2"/>
      </w:pPr>
      <w:r>
        <w:t xml:space="preserve">Step 4 — Review and Approval</w:t>
      </w:r>
    </w:p>
    <w:p>
      <w:pPr>
        <w:spacing w:after="120" w:line="276"/>
      </w:pPr>
      <w:r>
        <w:t xml:space="preserve">Reviewers verify the record within their area of responsibility before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Reviewer</w:t>
            </w:r>
          </w:p>
        </w:tc>
        <w:tc>
          <w:tcPr>
            <w:tcW w:type="dxa" w:w="67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Checks</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HR Manager</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Personal information, employment information, salary information, document completeness, duplicate-employee check</w:t>
            </w:r>
          </w:p>
        </w:tc>
      </w:tr>
      <w:tr>
        <w:tc>
          <w:tcPr>
            <w:tcW w:type="dxa" w:w="2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Department Manager</w:t>
            </w:r>
          </w:p>
        </w:tc>
        <w:tc>
          <w:tcPr>
            <w:tcW w:type="dxa" w:w="6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Department, position, reporting manager, work location</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Payroll Officer</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Salary, bank, tax, NSSF</w:t>
            </w:r>
          </w:p>
        </w:tc>
      </w:tr>
    </w:tbl>
    <w:p>
      <w:pPr>
        <w:spacing w:after="80"/>
      </w:pPr>
    </w:p>
    <w:p>
      <w:pPr>
        <w:pStyle w:val="Heading2"/>
      </w:pPr>
      <w:r>
        <w:t xml:space="preserve">Step 5 — Activate Employee</w:t>
      </w:r>
    </w:p>
    <w:p>
      <w:pPr>
        <w:spacing w:after="120" w:line="276"/>
      </w:pPr>
      <w:r>
        <w:t xml:space="preserve">Once all approvals are complete, the record is activated.</w:t>
      </w:r>
    </w:p>
    <w:p>
      <w:pPr>
        <w:spacing w:after="120" w:line="276"/>
      </w:pPr>
      <w:r>
        <w:rPr>
          <w:b/>
          <w:bCs/>
        </w:rPr>
        <w:t xml:space="preserve">Status change:  </w:t>
      </w:r>
      <w:r>
        <w:rPr>
          <w:rFonts w:ascii="Consolas" w:cs="Consolas" w:eastAsia="Consolas" w:hAnsi="Consolas"/>
          <w:color w:val="C00000"/>
        </w:rPr>
        <w:t xml:space="preserve">Pending Approval → Active</w:t>
      </w:r>
    </w:p>
    <w:p>
      <w:pPr>
        <w:spacing w:after="120" w:line="276"/>
      </w:pPr>
      <w:r>
        <w:t xml:space="preserve">Activation enables the employee for the following modules:</w:t>
      </w:r>
    </w:p>
    <w:p>
      <w:pPr>
        <w:pStyle w:val="ListParagraph"/>
        <w:numPr>
          <w:ilvl w:val="0"/>
          <w:numId w:val="2"/>
        </w:numPr>
        <w:spacing w:after="40" w:line="264"/>
      </w:pPr>
      <w:r>
        <w:t xml:space="preserve">Attendance</w:t>
      </w:r>
    </w:p>
    <w:p>
      <w:pPr>
        <w:pStyle w:val="ListParagraph"/>
        <w:numPr>
          <w:ilvl w:val="0"/>
          <w:numId w:val="2"/>
        </w:numPr>
        <w:spacing w:after="40" w:line="264"/>
      </w:pPr>
      <w:r>
        <w:t xml:space="preserve">Leave</w:t>
      </w:r>
    </w:p>
    <w:p>
      <w:pPr>
        <w:pStyle w:val="ListParagraph"/>
        <w:numPr>
          <w:ilvl w:val="0"/>
          <w:numId w:val="2"/>
        </w:numPr>
        <w:spacing w:after="40" w:line="264"/>
      </w:pPr>
      <w:r>
        <w:t xml:space="preserve">Payroll</w:t>
      </w:r>
    </w:p>
    <w:p>
      <w:pPr>
        <w:pStyle w:val="ListParagraph"/>
        <w:numPr>
          <w:ilvl w:val="0"/>
          <w:numId w:val="2"/>
        </w:numPr>
        <w:spacing w:after="40" w:line="264"/>
      </w:pPr>
      <w:r>
        <w:t xml:space="preserve">Project Assignment</w:t>
      </w:r>
    </w:p>
    <w:p>
      <w:pPr>
        <w:pStyle w:val="ListParagraph"/>
        <w:numPr>
          <w:ilvl w:val="0"/>
          <w:numId w:val="2"/>
        </w:numPr>
        <w:spacing w:after="40" w:line="264"/>
      </w:pPr>
      <w:r>
        <w:t xml:space="preserve">Task Assignment</w:t>
      </w:r>
    </w:p>
    <w:p>
      <w:pPr>
        <w:pStyle w:val="ListParagraph"/>
        <w:numPr>
          <w:ilvl w:val="0"/>
          <w:numId w:val="2"/>
        </w:numPr>
        <w:spacing w:after="40" w:line="264"/>
      </w:pPr>
      <w:r>
        <w:t xml:space="preserve">Reporting</w:t>
      </w:r>
    </w:p>
    <w:p>
      <w:pPr>
        <w:pBdr>
          <w:bottom w:val="single" w:color="D9D9D9" w:sz="4" w:space="1"/>
        </w:pBdr>
        <w:spacing w:after="160" w:before="80"/>
      </w:pPr>
    </w:p>
    <w:p>
      <w:pPr>
        <w:pStyle w:val="Heading1"/>
      </w:pPr>
      <w:r>
        <w:t xml:space="preserve">10. Employee Duplicate Control</w:t>
      </w:r>
    </w:p>
    <w:p>
      <w:pPr>
        <w:spacing w:after="120" w:line="276"/>
      </w:pPr>
      <w:r>
        <w:t xml:space="preserve">To protect the single-source-of-truth principle, the system checks for potential duplicates before a new employee record is created. The following fields are matched:</w:t>
      </w:r>
    </w:p>
    <w:p>
      <w:pPr>
        <w:pStyle w:val="ListParagraph"/>
        <w:numPr>
          <w:ilvl w:val="0"/>
          <w:numId w:val="2"/>
        </w:numPr>
        <w:spacing w:after="40" w:line="264"/>
      </w:pPr>
      <w:r>
        <w:t xml:space="preserve">Full Name</w:t>
      </w:r>
    </w:p>
    <w:p>
      <w:pPr>
        <w:pStyle w:val="ListParagraph"/>
        <w:numPr>
          <w:ilvl w:val="0"/>
          <w:numId w:val="2"/>
        </w:numPr>
        <w:spacing w:after="40" w:line="264"/>
      </w:pPr>
      <w:r>
        <w:t xml:space="preserve">Phone Number</w:t>
      </w:r>
    </w:p>
    <w:p>
      <w:pPr>
        <w:pStyle w:val="ListParagraph"/>
        <w:numPr>
          <w:ilvl w:val="0"/>
          <w:numId w:val="2"/>
        </w:numPr>
        <w:spacing w:after="40" w:line="264"/>
      </w:pPr>
      <w:r>
        <w:t xml:space="preserve">Email</w:t>
      </w:r>
    </w:p>
    <w:p>
      <w:pPr>
        <w:pStyle w:val="ListParagraph"/>
        <w:numPr>
          <w:ilvl w:val="0"/>
          <w:numId w:val="2"/>
        </w:numPr>
        <w:spacing w:after="40" w:line="264"/>
      </w:pPr>
      <w:r>
        <w:t xml:space="preserve">National ID / Passport Number</w:t>
      </w:r>
    </w:p>
    <w:p>
      <w:pPr>
        <w:pStyle w:val="ListParagraph"/>
        <w:numPr>
          <w:ilvl w:val="0"/>
          <w:numId w:val="2"/>
        </w:numPr>
        <w:spacing w:after="40" w:line="264"/>
      </w:pPr>
      <w:r>
        <w:t xml:space="preserve">Bank Account Number</w:t>
      </w:r>
    </w:p>
    <w:p>
      <w:pPr>
        <w:spacing w:after="120" w:line="276"/>
      </w:pPr>
      <w:r>
        <w:t xml:space="preserve">Where a potential duplicate is detected, the creation is held for review rather than blocked outright:</w:t>
      </w:r>
    </w:p>
    <w:p>
      <w:pPr>
        <w:spacing w:after="0" w:before="40"/>
        <w:ind w:left="360"/>
      </w:pPr>
      <w:r>
        <w:rPr>
          <w:b/>
          <w:bCs/>
          <w:color w:val="2E75B6"/>
        </w:rPr>
        <w:t xml:space="preserve">1.  </w:t>
      </w:r>
      <w:r>
        <w:rPr>
          <w:b/>
          <w:bCs/>
          <w:color w:val="1F3864"/>
        </w:rPr>
        <w:t xml:space="preserve">System Warning Raised</w:t>
      </w:r>
    </w:p>
    <w:p>
      <w:pPr>
        <w:spacing w:after="0" w:before="0"/>
        <w:ind w:left="420"/>
      </w:pPr>
      <w:r>
        <w:rPr>
          <w:b/>
          <w:bCs/>
          <w:color w:val="2E75B6"/>
        </w:rPr>
        <w:t xml:space="preserve">↓</w:t>
      </w:r>
    </w:p>
    <w:p>
      <w:pPr>
        <w:spacing w:after="0" w:before="0"/>
        <w:ind w:left="360"/>
      </w:pPr>
      <w:r>
        <w:rPr>
          <w:b/>
          <w:bCs/>
          <w:color w:val="2E75B6"/>
        </w:rPr>
        <w:t xml:space="preserve">2.  </w:t>
      </w:r>
      <w:r>
        <w:rPr>
          <w:b/>
          <w:bCs/>
          <w:color w:val="1F3864"/>
        </w:rPr>
        <w:t xml:space="preserve">HR Manager Review</w:t>
      </w:r>
    </w:p>
    <w:p>
      <w:pPr>
        <w:spacing w:after="0" w:before="0"/>
        <w:ind w:left="420"/>
      </w:pPr>
      <w:r>
        <w:rPr>
          <w:b/>
          <w:bCs/>
          <w:color w:val="2E75B6"/>
        </w:rPr>
        <w:t xml:space="preserve">↓</w:t>
      </w:r>
    </w:p>
    <w:p>
      <w:pPr>
        <w:spacing w:after="0" w:before="0"/>
        <w:ind w:left="360"/>
      </w:pPr>
      <w:r>
        <w:rPr>
          <w:b/>
          <w:bCs/>
          <w:color w:val="2E75B6"/>
        </w:rPr>
        <w:t xml:space="preserve">3.  </w:t>
      </w:r>
      <w:r>
        <w:rPr>
          <w:b/>
          <w:bCs/>
          <w:color w:val="1F3864"/>
        </w:rPr>
        <w:t xml:space="preserve">Approve as New Record  /  Reject Creation</w:t>
      </w:r>
    </w:p>
    <w:p>
      <w:pPr>
        <w:spacing w:after="120"/>
      </w:pPr>
    </w:p>
    <w:p>
      <w:pPr>
        <w:pBdr>
          <w:bottom w:val="single" w:color="D9D9D9" w:sz="4" w:space="1"/>
        </w:pBdr>
        <w:spacing w:after="160" w:before="80"/>
      </w:pPr>
    </w:p>
    <w:p>
      <w:pPr>
        <w:pStyle w:val="Heading1"/>
      </w:pPr>
      <w:r>
        <w:t xml:space="preserve">11. Employee Update Procedure</w:t>
      </w:r>
    </w:p>
    <w:p>
      <w:pPr>
        <w:spacing w:after="120" w:line="276"/>
      </w:pPr>
      <w:r>
        <w:t xml:space="preserve">Updates to employee data are classified into three control levels according to the sensitivity and downstream impact of the change. The required approval increases with the control level.</w:t>
      </w:r>
    </w:p>
    <w:p>
      <w:pPr>
        <w:pStyle w:val="Heading2"/>
      </w:pPr>
      <w:r>
        <w:t xml:space="preserve">11.1 Level 1 — Normal Update</w:t>
      </w:r>
    </w:p>
    <w:p>
      <w:pPr>
        <w:spacing w:after="120" w:line="276"/>
      </w:pPr>
      <w:r>
        <w:t xml:space="preserve">Low-impact personal data. Examples: phone number, address, emergency contact, photo.</w:t>
      </w:r>
    </w:p>
    <w:p>
      <w:pPr>
        <w:spacing w:after="120" w:line="276"/>
      </w:pPr>
      <w:r>
        <w:rPr>
          <w:b/>
          <w:bCs/>
        </w:rPr>
        <w:t xml:space="preserve">Approval:  </w:t>
      </w:r>
      <w:r>
        <w:t xml:space="preserve">HR Officer</w:t>
      </w:r>
    </w:p>
    <w:p>
      <w:pPr>
        <w:spacing w:after="80"/>
      </w:pPr>
    </w:p>
    <w:p>
      <w:pPr>
        <w:pStyle w:val="Heading2"/>
      </w:pPr>
      <w:r>
        <w:t xml:space="preserve">11.2 Level 2 — Controlled Update</w:t>
      </w:r>
    </w:p>
    <w:p>
      <w:pPr>
        <w:spacing w:after="120" w:line="276"/>
      </w:pPr>
      <w:r>
        <w:t xml:space="preserve">Changes affecting organisation structure or assignment. Examples: department, position, reporting manager, employment type, project assignment.</w:t>
      </w:r>
    </w:p>
    <w:p>
      <w:pPr>
        <w:spacing w:after="120" w:line="276"/>
      </w:pPr>
      <w:r>
        <w:rPr>
          <w:b/>
          <w:bCs/>
        </w:rPr>
        <w:t xml:space="preserve">Approval:  </w:t>
      </w:r>
      <w:r>
        <w:t xml:space="preserve">HR Manager + Department Manager</w:t>
      </w:r>
    </w:p>
    <w:p>
      <w:pPr>
        <w:spacing w:after="80"/>
      </w:pPr>
    </w:p>
    <w:p>
      <w:pPr>
        <w:pStyle w:val="Heading2"/>
      </w:pPr>
      <w:r>
        <w:t xml:space="preserve">11.3 Level 3 — Sensitive Update</w:t>
      </w:r>
    </w:p>
    <w:p>
      <w:pPr>
        <w:spacing w:after="120" w:line="276"/>
      </w:pPr>
      <w:r>
        <w:t xml:space="preserve">Changes affecting pay, banking, tax, or employment status. Examples: basic salary, allowance, bank account, tax status, NSSF status, employment status.</w:t>
      </w:r>
    </w:p>
    <w:p>
      <w:pPr>
        <w:spacing w:after="120" w:line="276"/>
      </w:pPr>
      <w:r>
        <w:rPr>
          <w:b/>
          <w:bCs/>
        </w:rPr>
        <w:t xml:space="preserve">Approval:  </w:t>
      </w:r>
      <w:r>
        <w:t xml:space="preserve">HR Manager + Finance / Payroll Manager</w:t>
      </w:r>
    </w:p>
    <w:p>
      <w:pPr>
        <w:spacing w:after="120" w:line="276"/>
      </w:pPr>
      <w:r>
        <w:rPr>
          <w:b/>
          <w:bCs/>
          <w:color w:val="C00000"/>
        </w:rPr>
        <w:t xml:space="preserve">Control:  </w:t>
      </w:r>
      <w:r>
        <w:rPr>
          <w:b w:val="false"/>
          <w:bCs w:val="false"/>
        </w:rPr>
        <w:t xml:space="preserve">All sensitive updates must create an audit log entry recording old value, new value, reason, and approval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60"/>
        <w:gridCol w:w="2700"/>
        <w:gridCol w:w="150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Level</w:t>
            </w:r>
          </w:p>
        </w:tc>
        <w:tc>
          <w:tcPr>
            <w:tcW w:type="dxa" w:w="32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Examples</w:t>
            </w:r>
          </w:p>
        </w:tc>
        <w:tc>
          <w:tcPr>
            <w:tcW w:type="dxa" w:w="27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Required Approval</w:t>
            </w:r>
          </w:p>
        </w:tc>
        <w:tc>
          <w:tcPr>
            <w:tcW w:type="dxa" w:w="15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Audit Log</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Level 1 — Normal</w:t>
            </w:r>
          </w:p>
        </w:tc>
        <w:tc>
          <w:tcPr>
            <w:tcW w:type="dxa" w:w="3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Phone, address, emergency contact, photo</w:t>
            </w:r>
          </w:p>
        </w:tc>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HR Officer</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Standard</w:t>
            </w:r>
          </w:p>
        </w:tc>
      </w:tr>
      <w:tr>
        <w:tc>
          <w:tcPr>
            <w:tcW w:type="dxa" w:w="19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Level 2 — Controlled</w:t>
            </w:r>
          </w:p>
        </w:tc>
        <w:tc>
          <w:tcPr>
            <w:tcW w:type="dxa" w:w="32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Department, position, manager, type, project</w:t>
            </w:r>
          </w:p>
        </w:tc>
        <w:tc>
          <w:tcPr>
            <w:tcW w:type="dxa" w:w="2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HR Manager + Dept. Manager</w:t>
            </w:r>
          </w:p>
        </w:tc>
        <w:tc>
          <w:tcPr>
            <w:tcW w:type="dxa" w:w="1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Standard</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Level 3 — Sensitive</w:t>
            </w:r>
          </w:p>
        </w:tc>
        <w:tc>
          <w:tcPr>
            <w:tcW w:type="dxa" w:w="3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Salary, bank, tax, NSSF, employment status</w:t>
            </w:r>
          </w:p>
        </w:tc>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HR Manager + Finance/Payroll</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Mandatory + reason</w:t>
            </w:r>
          </w:p>
        </w:tc>
      </w:tr>
    </w:tbl>
    <w:p>
      <w:pPr>
        <w:pBdr>
          <w:bottom w:val="single" w:color="D9D9D9" w:sz="4" w:space="1"/>
        </w:pBdr>
        <w:spacing w:after="160" w:before="80"/>
      </w:pPr>
    </w:p>
    <w:p>
      <w:pPr>
        <w:pStyle w:val="Heading1"/>
      </w:pPr>
      <w:r>
        <w:t xml:space="preserve">12. Department Transfer Procedure</w:t>
      </w:r>
    </w:p>
    <w:p>
      <w:pPr>
        <w:spacing w:after="120" w:line="276"/>
      </w:pPr>
      <w:r>
        <w:t xml:space="preserve">Department transfers are controlled Level 2 changes. The transfer is approved by both the releasing and receiving managers before HR confirms the effective date.</w:t>
      </w:r>
    </w:p>
    <w:p>
      <w:pPr>
        <w:spacing w:after="0" w:before="40"/>
        <w:ind w:left="360"/>
      </w:pPr>
      <w:r>
        <w:rPr>
          <w:b/>
          <w:bCs/>
          <w:color w:val="2E75B6"/>
        </w:rPr>
        <w:t xml:space="preserve">1.  </w:t>
      </w:r>
      <w:r>
        <w:rPr>
          <w:b/>
          <w:bCs/>
          <w:color w:val="1F3864"/>
        </w:rPr>
        <w:t xml:space="preserve">Transfer Request</w:t>
      </w:r>
    </w:p>
    <w:p>
      <w:pPr>
        <w:spacing w:after="0" w:before="0"/>
        <w:ind w:left="420"/>
      </w:pPr>
      <w:r>
        <w:rPr>
          <w:b/>
          <w:bCs/>
          <w:color w:val="2E75B6"/>
        </w:rPr>
        <w:t xml:space="preserve">↓</w:t>
      </w:r>
    </w:p>
    <w:p>
      <w:pPr>
        <w:spacing w:after="0" w:before="0"/>
        <w:ind w:left="360"/>
      </w:pPr>
      <w:r>
        <w:rPr>
          <w:b/>
          <w:bCs/>
          <w:color w:val="2E75B6"/>
        </w:rPr>
        <w:t xml:space="preserve">2.  </w:t>
      </w:r>
      <w:r>
        <w:rPr>
          <w:b/>
          <w:bCs/>
          <w:color w:val="1F3864"/>
        </w:rPr>
        <w:t xml:space="preserve">Current Manager Review</w:t>
      </w:r>
    </w:p>
    <w:p>
      <w:pPr>
        <w:spacing w:after="0" w:before="0"/>
        <w:ind w:left="420"/>
      </w:pPr>
      <w:r>
        <w:rPr>
          <w:b/>
          <w:bCs/>
          <w:color w:val="2E75B6"/>
        </w:rPr>
        <w:t xml:space="preserve">↓</w:t>
      </w:r>
    </w:p>
    <w:p>
      <w:pPr>
        <w:spacing w:after="0" w:before="0"/>
        <w:ind w:left="360"/>
      </w:pPr>
      <w:r>
        <w:rPr>
          <w:b/>
          <w:bCs/>
          <w:color w:val="2E75B6"/>
        </w:rPr>
        <w:t xml:space="preserve">3.  </w:t>
      </w:r>
      <w:r>
        <w:rPr>
          <w:b/>
          <w:bCs/>
          <w:color w:val="1F3864"/>
        </w:rPr>
        <w:t xml:space="preserve">New Manager Approval</w:t>
      </w:r>
    </w:p>
    <w:p>
      <w:pPr>
        <w:spacing w:after="0" w:before="0"/>
        <w:ind w:left="420"/>
      </w:pPr>
      <w:r>
        <w:rPr>
          <w:b/>
          <w:bCs/>
          <w:color w:val="2E75B6"/>
        </w:rPr>
        <w:t xml:space="preserve">↓</w:t>
      </w:r>
    </w:p>
    <w:p>
      <w:pPr>
        <w:spacing w:after="0" w:before="0"/>
        <w:ind w:left="360"/>
      </w:pPr>
      <w:r>
        <w:rPr>
          <w:b/>
          <w:bCs/>
          <w:color w:val="2E75B6"/>
        </w:rPr>
        <w:t xml:space="preserve">4.  </w:t>
      </w:r>
      <w:r>
        <w:rPr>
          <w:b/>
          <w:bCs/>
          <w:color w:val="1F3864"/>
        </w:rPr>
        <w:t xml:space="preserve">HR Approval</w:t>
      </w:r>
    </w:p>
    <w:p>
      <w:pPr>
        <w:spacing w:after="0" w:before="0"/>
        <w:ind w:left="420"/>
      </w:pPr>
      <w:r>
        <w:rPr>
          <w:b/>
          <w:bCs/>
          <w:color w:val="2E75B6"/>
        </w:rPr>
        <w:t xml:space="preserve">↓</w:t>
      </w:r>
    </w:p>
    <w:p>
      <w:pPr>
        <w:spacing w:after="0" w:before="0"/>
        <w:ind w:left="360"/>
      </w:pPr>
      <w:r>
        <w:rPr>
          <w:b/>
          <w:bCs/>
          <w:color w:val="2E75B6"/>
        </w:rPr>
        <w:t xml:space="preserve">5.  </w:t>
      </w:r>
      <w:r>
        <w:rPr>
          <w:b/>
          <w:bCs/>
          <w:color w:val="1F3864"/>
        </w:rPr>
        <w:t xml:space="preserve">Effective Date Set</w:t>
      </w:r>
    </w:p>
    <w:p>
      <w:pPr>
        <w:spacing w:after="0" w:before="0"/>
        <w:ind w:left="420"/>
      </w:pPr>
      <w:r>
        <w:rPr>
          <w:b/>
          <w:bCs/>
          <w:color w:val="2E75B6"/>
        </w:rPr>
        <w:t xml:space="preserve">↓</w:t>
      </w:r>
    </w:p>
    <w:p>
      <w:pPr>
        <w:spacing w:after="0" w:before="0"/>
        <w:ind w:left="360"/>
      </w:pPr>
      <w:r>
        <w:rPr>
          <w:b/>
          <w:bCs/>
          <w:color w:val="2E75B6"/>
        </w:rPr>
        <w:t xml:space="preserve">6.  </w:t>
      </w:r>
      <w:r>
        <w:rPr>
          <w:b/>
          <w:bCs/>
          <w:color w:val="1F3864"/>
        </w:rPr>
        <w:t xml:space="preserve">Employee Record Updated</w:t>
      </w:r>
    </w:p>
    <w:p>
      <w:pPr>
        <w:spacing w:after="120"/>
      </w:pPr>
    </w:p>
    <w:p>
      <w:pPr>
        <w:spacing w:after="120" w:line="276"/>
      </w:pPr>
      <w:r>
        <w:t xml:space="preserve">On effective date, the system updates the following where applicable:</w:t>
      </w:r>
    </w:p>
    <w:p>
      <w:pPr>
        <w:pStyle w:val="ListParagraph"/>
        <w:numPr>
          <w:ilvl w:val="0"/>
          <w:numId w:val="2"/>
        </w:numPr>
        <w:spacing w:after="40" w:line="264"/>
      </w:pPr>
      <w:r>
        <w:t xml:space="preserve">Department</w:t>
      </w:r>
    </w:p>
    <w:p>
      <w:pPr>
        <w:pStyle w:val="ListParagraph"/>
        <w:numPr>
          <w:ilvl w:val="0"/>
          <w:numId w:val="2"/>
        </w:numPr>
        <w:spacing w:after="40" w:line="264"/>
      </w:pPr>
      <w:r>
        <w:t xml:space="preserve">Team</w:t>
      </w:r>
    </w:p>
    <w:p>
      <w:pPr>
        <w:pStyle w:val="ListParagraph"/>
        <w:numPr>
          <w:ilvl w:val="0"/>
          <w:numId w:val="2"/>
        </w:numPr>
        <w:spacing w:after="40" w:line="264"/>
      </w:pPr>
      <w:r>
        <w:t xml:space="preserve">Position (if applicable)</w:t>
      </w:r>
    </w:p>
    <w:p>
      <w:pPr>
        <w:pStyle w:val="ListParagraph"/>
        <w:numPr>
          <w:ilvl w:val="0"/>
          <w:numId w:val="2"/>
        </w:numPr>
        <w:spacing w:after="40" w:line="264"/>
      </w:pPr>
      <w:r>
        <w:t xml:space="preserve">Reporting Manager</w:t>
      </w:r>
    </w:p>
    <w:p>
      <w:pPr>
        <w:pStyle w:val="ListParagraph"/>
        <w:numPr>
          <w:ilvl w:val="0"/>
          <w:numId w:val="2"/>
        </w:numPr>
        <w:spacing w:after="40" w:line="264"/>
      </w:pPr>
      <w:r>
        <w:t xml:space="preserve">Permission Role (if applicable)</w:t>
      </w:r>
    </w:p>
    <w:p>
      <w:pPr>
        <w:pStyle w:val="ListParagraph"/>
        <w:numPr>
          <w:ilvl w:val="0"/>
          <w:numId w:val="2"/>
        </w:numPr>
        <w:spacing w:after="40" w:line="264"/>
      </w:pPr>
      <w:r>
        <w:t xml:space="preserve">Project Assignment (if applicable)</w:t>
      </w:r>
    </w:p>
    <w:p>
      <w:pPr>
        <w:pBdr>
          <w:bottom w:val="single" w:color="D9D9D9" w:sz="4" w:space="1"/>
        </w:pBdr>
        <w:spacing w:after="160" w:before="80"/>
      </w:pPr>
    </w:p>
    <w:p>
      <w:pPr>
        <w:pStyle w:val="Heading1"/>
      </w:pPr>
      <w:r>
        <w:t xml:space="preserve">13. Project Assignment Procedure</w:t>
      </w:r>
    </w:p>
    <w:p>
      <w:pPr>
        <w:spacing w:after="120" w:line="276"/>
      </w:pPr>
      <w:r>
        <w:t xml:space="preserve">Used when an employee joins a project team. Project assignment drives labour cost allocation to the project and WBS location.</w:t>
      </w:r>
    </w:p>
    <w:p>
      <w:pPr>
        <w:spacing w:after="0" w:before="40"/>
        <w:ind w:left="360"/>
      </w:pPr>
      <w:r>
        <w:rPr>
          <w:b/>
          <w:bCs/>
          <w:color w:val="2E75B6"/>
        </w:rPr>
        <w:t xml:space="preserve">1.  </w:t>
      </w:r>
      <w:r>
        <w:rPr>
          <w:b/>
          <w:bCs/>
          <w:color w:val="1F3864"/>
        </w:rPr>
        <w:t xml:space="preserve">Select Employee</w:t>
      </w:r>
    </w:p>
    <w:p>
      <w:pPr>
        <w:spacing w:after="0" w:before="0"/>
        <w:ind w:left="420"/>
      </w:pPr>
      <w:r>
        <w:rPr>
          <w:b/>
          <w:bCs/>
          <w:color w:val="2E75B6"/>
        </w:rPr>
        <w:t xml:space="preserve">↓</w:t>
      </w:r>
    </w:p>
    <w:p>
      <w:pPr>
        <w:spacing w:after="0" w:before="0"/>
        <w:ind w:left="360"/>
      </w:pPr>
      <w:r>
        <w:rPr>
          <w:b/>
          <w:bCs/>
          <w:color w:val="2E75B6"/>
        </w:rPr>
        <w:t xml:space="preserve">2.  </w:t>
      </w:r>
      <w:r>
        <w:rPr>
          <w:b/>
          <w:bCs/>
          <w:color w:val="1F3864"/>
        </w:rPr>
        <w:t xml:space="preserve">Select Project</w:t>
      </w:r>
    </w:p>
    <w:p>
      <w:pPr>
        <w:spacing w:after="0" w:before="0"/>
        <w:ind w:left="420"/>
      </w:pPr>
      <w:r>
        <w:rPr>
          <w:b/>
          <w:bCs/>
          <w:color w:val="2E75B6"/>
        </w:rPr>
        <w:t xml:space="preserve">↓</w:t>
      </w:r>
    </w:p>
    <w:p>
      <w:pPr>
        <w:spacing w:after="0" w:before="0"/>
        <w:ind w:left="360"/>
      </w:pPr>
      <w:r>
        <w:rPr>
          <w:b/>
          <w:bCs/>
          <w:color w:val="2E75B6"/>
        </w:rPr>
        <w:t xml:space="preserve">3.  </w:t>
      </w:r>
      <w:r>
        <w:rPr>
          <w:b/>
          <w:bCs/>
          <w:color w:val="1F3864"/>
        </w:rPr>
        <w:t xml:space="preserve">Define Project Role</w:t>
      </w:r>
    </w:p>
    <w:p>
      <w:pPr>
        <w:spacing w:after="0" w:before="0"/>
        <w:ind w:left="420"/>
      </w:pPr>
      <w:r>
        <w:rPr>
          <w:b/>
          <w:bCs/>
          <w:color w:val="2E75B6"/>
        </w:rPr>
        <w:t xml:space="preserve">↓</w:t>
      </w:r>
    </w:p>
    <w:p>
      <w:pPr>
        <w:spacing w:after="0" w:before="0"/>
        <w:ind w:left="360"/>
      </w:pPr>
      <w:r>
        <w:rPr>
          <w:b/>
          <w:bCs/>
          <w:color w:val="2E75B6"/>
        </w:rPr>
        <w:t xml:space="preserve">4.  </w:t>
      </w:r>
      <w:r>
        <w:rPr>
          <w:b/>
          <w:bCs/>
          <w:color w:val="1F3864"/>
        </w:rPr>
        <w:t xml:space="preserve">Define Cost Allocation %</w:t>
      </w:r>
    </w:p>
    <w:p>
      <w:pPr>
        <w:spacing w:after="0" w:before="0"/>
        <w:ind w:left="420"/>
      </w:pPr>
      <w:r>
        <w:rPr>
          <w:b/>
          <w:bCs/>
          <w:color w:val="2E75B6"/>
        </w:rPr>
        <w:t xml:space="preserve">↓</w:t>
      </w:r>
    </w:p>
    <w:p>
      <w:pPr>
        <w:spacing w:after="0" w:before="0"/>
        <w:ind w:left="360"/>
      </w:pPr>
      <w:r>
        <w:rPr>
          <w:b/>
          <w:bCs/>
          <w:color w:val="2E75B6"/>
        </w:rPr>
        <w:t xml:space="preserve">5.  </w:t>
      </w:r>
      <w:r>
        <w:rPr>
          <w:b/>
          <w:bCs/>
          <w:color w:val="1F3864"/>
        </w:rPr>
        <w:t xml:space="preserve">Approve Assignment</w:t>
      </w:r>
    </w:p>
    <w:p>
      <w:pPr>
        <w:spacing w:after="0" w:before="0"/>
        <w:ind w:left="420"/>
      </w:pPr>
      <w:r>
        <w:rPr>
          <w:b/>
          <w:bCs/>
          <w:color w:val="2E75B6"/>
        </w:rPr>
        <w:t xml:space="preserve">↓</w:t>
      </w:r>
    </w:p>
    <w:p>
      <w:pPr>
        <w:spacing w:after="0" w:before="0"/>
        <w:ind w:left="360"/>
      </w:pPr>
      <w:r>
        <w:rPr>
          <w:b/>
          <w:bCs/>
          <w:color w:val="2E75B6"/>
        </w:rPr>
        <w:t xml:space="preserve">6.  </w:t>
      </w:r>
      <w:r>
        <w:rPr>
          <w:b/>
          <w:bCs/>
          <w:color w:val="1F3864"/>
        </w:rPr>
        <w:t xml:space="preserve">Activate Project Access</w:t>
      </w:r>
    </w:p>
    <w:p>
      <w:pPr>
        <w:spacing w:after="120"/>
      </w:pPr>
    </w:p>
    <w:p>
      <w:pPr>
        <w:spacing w:after="120" w:line="276"/>
      </w:pPr>
      <w:r>
        <w:t xml:space="preserve">Assignment rules:</w:t>
      </w:r>
    </w:p>
    <w:p>
      <w:pPr>
        <w:pStyle w:val="ListParagraph"/>
        <w:numPr>
          <w:ilvl w:val="0"/>
          <w:numId w:val="2"/>
        </w:numPr>
        <w:spacing w:after="40" w:line="264"/>
      </w:pPr>
      <w:r>
        <w:t xml:space="preserve">An employee may belong to multiple projects simultaneously.</w:t>
      </w:r>
    </w:p>
    <w:p>
      <w:pPr>
        <w:pStyle w:val="ListParagraph"/>
        <w:numPr>
          <w:ilvl w:val="0"/>
          <w:numId w:val="2"/>
        </w:numPr>
        <w:spacing w:after="40" w:line="264"/>
      </w:pPr>
      <w:r>
        <w:t xml:space="preserve">Total cost allocation across projects should not exceed 100% unless specifically approved.</w:t>
      </w:r>
    </w:p>
    <w:p>
      <w:pPr>
        <w:pStyle w:val="ListParagraph"/>
        <w:numPr>
          <w:ilvl w:val="0"/>
          <w:numId w:val="2"/>
        </w:numPr>
        <w:spacing w:after="40" w:line="264"/>
      </w:pPr>
      <w:r>
        <w:t xml:space="preserve">Every project assignment must have a start date.</w:t>
      </w:r>
    </w:p>
    <w:p>
      <w:pPr>
        <w:pStyle w:val="ListParagraph"/>
        <w:numPr>
          <w:ilvl w:val="0"/>
          <w:numId w:val="2"/>
        </w:numPr>
        <w:spacing w:after="40" w:line="264"/>
      </w:pPr>
      <w:r>
        <w:t xml:space="preserve">An end date is required for temporary assignments.</w:t>
      </w:r>
    </w:p>
    <w:p>
      <w:pPr>
        <w:pBdr>
          <w:bottom w:val="single" w:color="D9D9D9" w:sz="4" w:space="1"/>
        </w:pBdr>
        <w:spacing w:after="160" w:before="80"/>
      </w:pPr>
    </w:p>
    <w:p>
      <w:pPr>
        <w:pStyle w:val="Heading1"/>
      </w:pPr>
      <w:r>
        <w:t xml:space="preserve">14. Employee User Account Link</w:t>
      </w:r>
    </w:p>
    <w:p>
      <w:pPr>
        <w:spacing w:after="120" w:line="276"/>
      </w:pPr>
      <w:r>
        <w:t xml:space="preserve">Where an employee requires DCOS login access, the employee record is linked to a user account managed by the User Management and RBAC modules.</w:t>
      </w:r>
    </w:p>
    <w:p>
      <w:pPr>
        <w:spacing w:after="0" w:before="40"/>
        <w:ind w:left="360"/>
      </w:pPr>
      <w:r>
        <w:rPr>
          <w:b/>
          <w:bCs/>
          <w:color w:val="2E75B6"/>
        </w:rPr>
        <w:t xml:space="preserve">1.  </w:t>
      </w:r>
      <w:r>
        <w:rPr>
          <w:b/>
          <w:bCs/>
          <w:color w:val="1F3864"/>
        </w:rPr>
        <w:t xml:space="preserve">Employee Master Record</w:t>
      </w:r>
    </w:p>
    <w:p>
      <w:pPr>
        <w:spacing w:after="0" w:before="0"/>
        <w:ind w:left="420"/>
      </w:pPr>
      <w:r>
        <w:rPr>
          <w:b/>
          <w:bCs/>
          <w:color w:val="2E75B6"/>
        </w:rPr>
        <w:t xml:space="preserve">↓</w:t>
      </w:r>
    </w:p>
    <w:p>
      <w:pPr>
        <w:spacing w:after="0" w:before="0"/>
        <w:ind w:left="360"/>
      </w:pPr>
      <w:r>
        <w:rPr>
          <w:b/>
          <w:bCs/>
          <w:color w:val="2E75B6"/>
        </w:rPr>
        <w:t xml:space="preserve">2.  </w:t>
      </w:r>
      <w:r>
        <w:rPr>
          <w:b/>
          <w:bCs/>
          <w:color w:val="1F3864"/>
        </w:rPr>
        <w:t xml:space="preserve">Create User Account</w:t>
      </w:r>
    </w:p>
    <w:p>
      <w:pPr>
        <w:spacing w:after="0" w:before="0"/>
        <w:ind w:left="420"/>
      </w:pPr>
      <w:r>
        <w:rPr>
          <w:b/>
          <w:bCs/>
          <w:color w:val="2E75B6"/>
        </w:rPr>
        <w:t xml:space="preserve">↓</w:t>
      </w:r>
    </w:p>
    <w:p>
      <w:pPr>
        <w:spacing w:after="0" w:before="0"/>
        <w:ind w:left="360"/>
      </w:pPr>
      <w:r>
        <w:rPr>
          <w:b/>
          <w:bCs/>
          <w:color w:val="2E75B6"/>
        </w:rPr>
        <w:t xml:space="preserve">3.  </w:t>
      </w:r>
      <w:r>
        <w:rPr>
          <w:b/>
          <w:bCs/>
          <w:color w:val="1F3864"/>
        </w:rPr>
        <w:t xml:space="preserve">Assign Role</w:t>
      </w:r>
    </w:p>
    <w:p>
      <w:pPr>
        <w:spacing w:after="0" w:before="0"/>
        <w:ind w:left="420"/>
      </w:pPr>
      <w:r>
        <w:rPr>
          <w:b/>
          <w:bCs/>
          <w:color w:val="2E75B6"/>
        </w:rPr>
        <w:t xml:space="preserve">↓</w:t>
      </w:r>
    </w:p>
    <w:p>
      <w:pPr>
        <w:spacing w:after="0" w:before="0"/>
        <w:ind w:left="360"/>
      </w:pPr>
      <w:r>
        <w:rPr>
          <w:b/>
          <w:bCs/>
          <w:color w:val="2E75B6"/>
        </w:rPr>
        <w:t xml:space="preserve">4.  </w:t>
      </w:r>
      <w:r>
        <w:rPr>
          <w:b/>
          <w:bCs/>
          <w:color w:val="1F3864"/>
        </w:rPr>
        <w:t xml:space="preserve">Assign Project Access</w:t>
      </w:r>
    </w:p>
    <w:p>
      <w:pPr>
        <w:spacing w:after="0" w:before="0"/>
        <w:ind w:left="420"/>
      </w:pPr>
      <w:r>
        <w:rPr>
          <w:b/>
          <w:bCs/>
          <w:color w:val="2E75B6"/>
        </w:rPr>
        <w:t xml:space="preserve">↓</w:t>
      </w:r>
    </w:p>
    <w:p>
      <w:pPr>
        <w:spacing w:after="0" w:before="0"/>
        <w:ind w:left="360"/>
      </w:pPr>
      <w:r>
        <w:rPr>
          <w:b/>
          <w:bCs/>
          <w:color w:val="2E75B6"/>
        </w:rPr>
        <w:t xml:space="preserve">5.  </w:t>
      </w:r>
      <w:r>
        <w:rPr>
          <w:b/>
          <w:bCs/>
          <w:color w:val="1F3864"/>
        </w:rPr>
        <w:t xml:space="preserve">Activate Login</w:t>
      </w:r>
    </w:p>
    <w:p>
      <w:pPr>
        <w:spacing w:after="120"/>
      </w:pPr>
    </w:p>
    <w:p>
      <w:pPr>
        <w:spacing w:after="120" w:line="276"/>
      </w:pPr>
      <w:r>
        <w:t xml:space="preserve">Linkage rules:</w:t>
      </w:r>
    </w:p>
    <w:p>
      <w:pPr>
        <w:pStyle w:val="ListParagraph"/>
        <w:numPr>
          <w:ilvl w:val="0"/>
          <w:numId w:val="2"/>
        </w:numPr>
        <w:spacing w:after="40" w:line="264"/>
      </w:pPr>
      <w:r>
        <w:t xml:space="preserve">The employee record and the user account are formally linked.</w:t>
      </w:r>
    </w:p>
    <w:p>
      <w:pPr>
        <w:pStyle w:val="ListParagraph"/>
        <w:numPr>
          <w:ilvl w:val="0"/>
          <w:numId w:val="2"/>
        </w:numPr>
        <w:spacing w:after="40" w:line="264"/>
      </w:pPr>
      <w:r>
        <w:t xml:space="preserve">Disabling an employee must trigger a user-access review for the linked account.</w:t>
      </w:r>
    </w:p>
    <w:p>
      <w:pPr>
        <w:pStyle w:val="ListParagraph"/>
        <w:numPr>
          <w:ilvl w:val="0"/>
          <w:numId w:val="2"/>
        </w:numPr>
        <w:spacing w:after="40" w:line="264"/>
      </w:pPr>
      <w:r>
        <w:t xml:space="preserve">External users (clients, consultants, suppliers) may exist as users without being employees.</w:t>
      </w:r>
    </w:p>
    <w:p>
      <w:pPr>
        <w:pBdr>
          <w:bottom w:val="single" w:color="D9D9D9" w:sz="4" w:space="1"/>
        </w:pBdr>
        <w:spacing w:after="160" w:before="80"/>
      </w:pPr>
    </w:p>
    <w:p>
      <w:pPr>
        <w:pStyle w:val="Heading1"/>
      </w:pPr>
      <w:r>
        <w:t xml:space="preserve">15. Salary Change Procedure</w:t>
      </w:r>
    </w:p>
    <w:p>
      <w:pPr>
        <w:spacing w:after="120" w:line="276"/>
      </w:pPr>
      <w:r>
        <w:t xml:space="preserve">Salary changes are Level 3 sensitive changes. A change may be triggered by promotion, annual increment, adjustment, correction, or contract renewal.</w:t>
      </w:r>
    </w:p>
    <w:p>
      <w:pPr>
        <w:spacing w:after="0" w:before="40"/>
        <w:ind w:left="360"/>
      </w:pPr>
      <w:r>
        <w:rPr>
          <w:b/>
          <w:bCs/>
          <w:color w:val="2E75B6"/>
        </w:rPr>
        <w:t xml:space="preserve">1.  </w:t>
      </w:r>
      <w:r>
        <w:rPr>
          <w:b/>
          <w:bCs/>
          <w:color w:val="1F3864"/>
        </w:rPr>
        <w:t xml:space="preserve">Salary Change Request</w:t>
      </w:r>
    </w:p>
    <w:p>
      <w:pPr>
        <w:spacing w:after="0" w:before="0"/>
        <w:ind w:left="420"/>
      </w:pPr>
      <w:r>
        <w:rPr>
          <w:b/>
          <w:bCs/>
          <w:color w:val="2E75B6"/>
        </w:rPr>
        <w:t xml:space="preserve">↓</w:t>
      </w:r>
    </w:p>
    <w:p>
      <w:pPr>
        <w:spacing w:after="0" w:before="0"/>
        <w:ind w:left="360"/>
      </w:pPr>
      <w:r>
        <w:rPr>
          <w:b/>
          <w:bCs/>
          <w:color w:val="2E75B6"/>
        </w:rPr>
        <w:t xml:space="preserve">2.  </w:t>
      </w:r>
      <w:r>
        <w:rPr>
          <w:b/>
          <w:bCs/>
          <w:color w:val="1F3864"/>
        </w:rPr>
        <w:t xml:space="preserve">HR Review</w:t>
      </w:r>
    </w:p>
    <w:p>
      <w:pPr>
        <w:spacing w:after="0" w:before="0"/>
        <w:ind w:left="420"/>
      </w:pPr>
      <w:r>
        <w:rPr>
          <w:b/>
          <w:bCs/>
          <w:color w:val="2E75B6"/>
        </w:rPr>
        <w:t xml:space="preserve">↓</w:t>
      </w:r>
    </w:p>
    <w:p>
      <w:pPr>
        <w:spacing w:after="0" w:before="0"/>
        <w:ind w:left="360"/>
      </w:pPr>
      <w:r>
        <w:rPr>
          <w:b/>
          <w:bCs/>
          <w:color w:val="2E75B6"/>
        </w:rPr>
        <w:t xml:space="preserve">3.  </w:t>
      </w:r>
      <w:r>
        <w:rPr>
          <w:b/>
          <w:bCs/>
          <w:color w:val="1F3864"/>
        </w:rPr>
        <w:t xml:space="preserve">Finance Review</w:t>
      </w:r>
    </w:p>
    <w:p>
      <w:pPr>
        <w:spacing w:after="0" w:before="0"/>
        <w:ind w:left="420"/>
      </w:pPr>
      <w:r>
        <w:rPr>
          <w:b/>
          <w:bCs/>
          <w:color w:val="2E75B6"/>
        </w:rPr>
        <w:t xml:space="preserve">↓</w:t>
      </w:r>
    </w:p>
    <w:p>
      <w:pPr>
        <w:spacing w:after="0" w:before="0"/>
        <w:ind w:left="360"/>
      </w:pPr>
      <w:r>
        <w:rPr>
          <w:b/>
          <w:bCs/>
          <w:color w:val="2E75B6"/>
        </w:rPr>
        <w:t xml:space="preserve">4.  </w:t>
      </w:r>
      <w:r>
        <w:rPr>
          <w:b/>
          <w:bCs/>
          <w:color w:val="1F3864"/>
        </w:rPr>
        <w:t xml:space="preserve">Approval</w:t>
      </w:r>
    </w:p>
    <w:p>
      <w:pPr>
        <w:spacing w:after="0" w:before="0"/>
        <w:ind w:left="420"/>
      </w:pPr>
      <w:r>
        <w:rPr>
          <w:b/>
          <w:bCs/>
          <w:color w:val="2E75B6"/>
        </w:rPr>
        <w:t xml:space="preserve">↓</w:t>
      </w:r>
    </w:p>
    <w:p>
      <w:pPr>
        <w:spacing w:after="0" w:before="0"/>
        <w:ind w:left="360"/>
      </w:pPr>
      <w:r>
        <w:rPr>
          <w:b/>
          <w:bCs/>
          <w:color w:val="2E75B6"/>
        </w:rPr>
        <w:t xml:space="preserve">5.  </w:t>
      </w:r>
      <w:r>
        <w:rPr>
          <w:b/>
          <w:bCs/>
          <w:color w:val="1F3864"/>
        </w:rPr>
        <w:t xml:space="preserve">Effective Date Set</w:t>
      </w:r>
    </w:p>
    <w:p>
      <w:pPr>
        <w:spacing w:after="0" w:before="0"/>
        <w:ind w:left="420"/>
      </w:pPr>
      <w:r>
        <w:rPr>
          <w:b/>
          <w:bCs/>
          <w:color w:val="2E75B6"/>
        </w:rPr>
        <w:t xml:space="preserve">↓</w:t>
      </w:r>
    </w:p>
    <w:p>
      <w:pPr>
        <w:spacing w:after="0" w:before="0"/>
        <w:ind w:left="360"/>
      </w:pPr>
      <w:r>
        <w:rPr>
          <w:b/>
          <w:bCs/>
          <w:color w:val="2E75B6"/>
        </w:rPr>
        <w:t xml:space="preserve">6.  </w:t>
      </w:r>
      <w:r>
        <w:rPr>
          <w:b/>
          <w:bCs/>
          <w:color w:val="1F3864"/>
        </w:rPr>
        <w:t xml:space="preserve">Payroll Updated</w:t>
      </w:r>
    </w:p>
    <w:p>
      <w:pPr>
        <w:spacing w:after="120"/>
      </w:pPr>
    </w:p>
    <w:p>
      <w:pPr>
        <w:spacing w:after="120" w:line="276"/>
      </w:pPr>
      <w:r>
        <w:t xml:space="preserve">Salary change rules:</w:t>
      </w:r>
    </w:p>
    <w:p>
      <w:pPr>
        <w:pStyle w:val="ListParagraph"/>
        <w:numPr>
          <w:ilvl w:val="0"/>
          <w:numId w:val="2"/>
        </w:numPr>
        <w:spacing w:after="40" w:line="264"/>
      </w:pPr>
      <w:r>
        <w:t xml:space="preserve">Salary changes do not apply retroactively unless specifically approved.</w:t>
      </w:r>
    </w:p>
    <w:p>
      <w:pPr>
        <w:pStyle w:val="ListParagraph"/>
        <w:numPr>
          <w:ilvl w:val="0"/>
          <w:numId w:val="2"/>
        </w:numPr>
        <w:spacing w:after="40" w:line="264"/>
      </w:pPr>
      <w:r>
        <w:t xml:space="preserve">The previous salary must be preserved in the salary history.</w:t>
      </w:r>
    </w:p>
    <w:p>
      <w:pPr>
        <w:pStyle w:val="ListParagraph"/>
        <w:numPr>
          <w:ilvl w:val="0"/>
          <w:numId w:val="2"/>
        </w:numPr>
        <w:spacing w:after="40" w:line="264"/>
      </w:pPr>
      <w:r>
        <w:t xml:space="preserve">Payroll must apply the salary effective date when computing pay.</w:t>
      </w:r>
    </w:p>
    <w:p>
      <w:pPr>
        <w:pBdr>
          <w:bottom w:val="single" w:color="D9D9D9" w:sz="4" w:space="1"/>
        </w:pBdr>
        <w:spacing w:after="160" w:before="80"/>
      </w:pPr>
    </w:p>
    <w:p>
      <w:pPr>
        <w:pStyle w:val="Heading1"/>
      </w:pPr>
      <w:r>
        <w:t xml:space="preserve">16. Probation Management</w:t>
      </w:r>
    </w:p>
    <w:p>
      <w:pPr>
        <w:spacing w:after="120" w:line="276"/>
      </w:pPr>
      <w:r>
        <w:t xml:space="preserve">The system tracks probation timelines and prompts a review decision before the probation period ends.</w:t>
      </w:r>
    </w:p>
    <w:p>
      <w:pPr>
        <w:spacing w:after="120" w:line="276"/>
      </w:pPr>
      <w:r>
        <w:t xml:space="preserve">Tracked data:</w:t>
      </w:r>
    </w:p>
    <w:p>
      <w:pPr>
        <w:pStyle w:val="ListParagraph"/>
        <w:numPr>
          <w:ilvl w:val="0"/>
          <w:numId w:val="2"/>
        </w:numPr>
        <w:spacing w:after="40" w:line="264"/>
      </w:pPr>
      <w:r>
        <w:t xml:space="preserve">Join Date</w:t>
      </w:r>
    </w:p>
    <w:p>
      <w:pPr>
        <w:pStyle w:val="ListParagraph"/>
        <w:numPr>
          <w:ilvl w:val="0"/>
          <w:numId w:val="2"/>
        </w:numPr>
        <w:spacing w:after="40" w:line="264"/>
      </w:pPr>
      <w:r>
        <w:t xml:space="preserve">Probation Duration</w:t>
      </w:r>
    </w:p>
    <w:p>
      <w:pPr>
        <w:pStyle w:val="ListParagraph"/>
        <w:numPr>
          <w:ilvl w:val="0"/>
          <w:numId w:val="2"/>
        </w:numPr>
        <w:spacing w:after="40" w:line="264"/>
      </w:pPr>
      <w:r>
        <w:t xml:space="preserve">Probation End Date</w:t>
      </w:r>
    </w:p>
    <w:p>
      <w:pPr>
        <w:pStyle w:val="ListParagraph"/>
        <w:numPr>
          <w:ilvl w:val="0"/>
          <w:numId w:val="2"/>
        </w:numPr>
        <w:spacing w:after="40" w:line="264"/>
      </w:pPr>
      <w:r>
        <w:t xml:space="preserve">Probation Review Status</w:t>
      </w:r>
    </w:p>
    <w:p>
      <w:pPr>
        <w:spacing w:after="120" w:line="276"/>
      </w:pPr>
      <w:r>
        <w:t xml:space="preserve">Notifications are sent at:</w:t>
      </w:r>
    </w:p>
    <w:p>
      <w:pPr>
        <w:pStyle w:val="ListParagraph"/>
        <w:numPr>
          <w:ilvl w:val="0"/>
          <w:numId w:val="2"/>
        </w:numPr>
        <w:spacing w:after="40" w:line="264"/>
      </w:pPr>
      <w:r>
        <w:t xml:space="preserve">30 days before probation end</w:t>
      </w:r>
    </w:p>
    <w:p>
      <w:pPr>
        <w:pStyle w:val="ListParagraph"/>
        <w:numPr>
          <w:ilvl w:val="0"/>
          <w:numId w:val="2"/>
        </w:numPr>
        <w:spacing w:after="40" w:line="264"/>
      </w:pPr>
      <w:r>
        <w:t xml:space="preserve">7 days before probation end</w:t>
      </w:r>
    </w:p>
    <w:p>
      <w:pPr>
        <w:pStyle w:val="ListParagraph"/>
        <w:numPr>
          <w:ilvl w:val="0"/>
          <w:numId w:val="2"/>
        </w:numPr>
        <w:spacing w:after="40" w:line="264"/>
      </w:pPr>
      <w:r>
        <w:t xml:space="preserve">On the probation end date</w:t>
      </w:r>
    </w:p>
    <w:p>
      <w:pPr>
        <w:spacing w:after="120" w:line="276"/>
      </w:pPr>
      <w:r>
        <w:t xml:space="preserve">Possible review outcomes:</w:t>
      </w:r>
    </w:p>
    <w:p>
      <w:pPr>
        <w:pStyle w:val="ListParagraph"/>
        <w:numPr>
          <w:ilvl w:val="0"/>
          <w:numId w:val="2"/>
        </w:numPr>
        <w:spacing w:after="40" w:line="264"/>
      </w:pPr>
      <w:r>
        <w:t xml:space="preserve">Confirm Employment</w:t>
      </w:r>
    </w:p>
    <w:p>
      <w:pPr>
        <w:pStyle w:val="ListParagraph"/>
        <w:numPr>
          <w:ilvl w:val="0"/>
          <w:numId w:val="2"/>
        </w:numPr>
        <w:spacing w:after="40" w:line="264"/>
      </w:pPr>
      <w:r>
        <w:t xml:space="preserve">Extend Probation</w:t>
      </w:r>
    </w:p>
    <w:p>
      <w:pPr>
        <w:pStyle w:val="ListParagraph"/>
        <w:numPr>
          <w:ilvl w:val="0"/>
          <w:numId w:val="2"/>
        </w:numPr>
        <w:spacing w:after="40" w:line="264"/>
      </w:pPr>
      <w:r>
        <w:t xml:space="preserve">Terminate Employment</w:t>
      </w:r>
    </w:p>
    <w:p>
      <w:pPr>
        <w:pBdr>
          <w:bottom w:val="single" w:color="D9D9D9" w:sz="4" w:space="1"/>
        </w:pBdr>
        <w:spacing w:after="160" w:before="80"/>
      </w:pPr>
    </w:p>
    <w:p>
      <w:pPr>
        <w:pStyle w:val="Heading1"/>
      </w:pPr>
      <w:r>
        <w:t xml:space="preserve">17. Contract Expiry Management</w:t>
      </w:r>
    </w:p>
    <w:p>
      <w:pPr>
        <w:spacing w:after="120" w:line="276"/>
      </w:pPr>
      <w:r>
        <w:t xml:space="preserve">For contract employees, the system monitors contract validity and prompts a renewal decision ahead of expiry.</w:t>
      </w:r>
    </w:p>
    <w:p>
      <w:pPr>
        <w:spacing w:after="120" w:line="276"/>
      </w:pPr>
      <w:r>
        <w:t xml:space="preserve">Tracked data:</w:t>
      </w:r>
    </w:p>
    <w:p>
      <w:pPr>
        <w:pStyle w:val="ListParagraph"/>
        <w:numPr>
          <w:ilvl w:val="0"/>
          <w:numId w:val="2"/>
        </w:numPr>
        <w:spacing w:after="40" w:line="264"/>
      </w:pPr>
      <w:r>
        <w:t xml:space="preserve">Contract Start Date</w:t>
      </w:r>
    </w:p>
    <w:p>
      <w:pPr>
        <w:pStyle w:val="ListParagraph"/>
        <w:numPr>
          <w:ilvl w:val="0"/>
          <w:numId w:val="2"/>
        </w:numPr>
        <w:spacing w:after="40" w:line="264"/>
      </w:pPr>
      <w:r>
        <w:t xml:space="preserve">Contract End Date</w:t>
      </w:r>
    </w:p>
    <w:p>
      <w:pPr>
        <w:pStyle w:val="ListParagraph"/>
        <w:numPr>
          <w:ilvl w:val="0"/>
          <w:numId w:val="2"/>
        </w:numPr>
        <w:spacing w:after="40" w:line="264"/>
      </w:pPr>
      <w:r>
        <w:t xml:space="preserve">Renewal Status</w:t>
      </w:r>
    </w:p>
    <w:p>
      <w:pPr>
        <w:spacing w:after="120" w:line="276"/>
      </w:pPr>
      <w:r>
        <w:t xml:space="preserve">Notifications are sent at:</w:t>
      </w:r>
    </w:p>
    <w:p>
      <w:pPr>
        <w:pStyle w:val="ListParagraph"/>
        <w:numPr>
          <w:ilvl w:val="0"/>
          <w:numId w:val="2"/>
        </w:numPr>
        <w:spacing w:after="40" w:line="264"/>
      </w:pPr>
      <w:r>
        <w:t xml:space="preserve">60 days before expiry</w:t>
      </w:r>
    </w:p>
    <w:p>
      <w:pPr>
        <w:pStyle w:val="ListParagraph"/>
        <w:numPr>
          <w:ilvl w:val="0"/>
          <w:numId w:val="2"/>
        </w:numPr>
        <w:spacing w:after="40" w:line="264"/>
      </w:pPr>
      <w:r>
        <w:t xml:space="preserve">30 days before expiry</w:t>
      </w:r>
    </w:p>
    <w:p>
      <w:pPr>
        <w:pStyle w:val="ListParagraph"/>
        <w:numPr>
          <w:ilvl w:val="0"/>
          <w:numId w:val="2"/>
        </w:numPr>
        <w:spacing w:after="40" w:line="264"/>
      </w:pPr>
      <w:r>
        <w:t xml:space="preserve">7 days before expiry</w:t>
      </w:r>
    </w:p>
    <w:p>
      <w:pPr>
        <w:spacing w:after="120" w:line="276"/>
      </w:pPr>
      <w:r>
        <w:t xml:space="preserve">Possible actions:</w:t>
      </w:r>
    </w:p>
    <w:p>
      <w:pPr>
        <w:pStyle w:val="ListParagraph"/>
        <w:numPr>
          <w:ilvl w:val="0"/>
          <w:numId w:val="2"/>
        </w:numPr>
        <w:spacing w:after="40" w:line="264"/>
      </w:pPr>
      <w:r>
        <w:t xml:space="preserve">Renew Contract</w:t>
      </w:r>
    </w:p>
    <w:p>
      <w:pPr>
        <w:pStyle w:val="ListParagraph"/>
        <w:numPr>
          <w:ilvl w:val="0"/>
          <w:numId w:val="2"/>
        </w:numPr>
        <w:spacing w:after="40" w:line="264"/>
      </w:pPr>
      <w:r>
        <w:t xml:space="preserve">End Contract</w:t>
      </w:r>
    </w:p>
    <w:p>
      <w:pPr>
        <w:pStyle w:val="ListParagraph"/>
        <w:numPr>
          <w:ilvl w:val="0"/>
          <w:numId w:val="2"/>
        </w:numPr>
        <w:spacing w:after="40" w:line="264"/>
      </w:pPr>
      <w:r>
        <w:t xml:space="preserve">Convert to Permanent</w:t>
      </w:r>
    </w:p>
    <w:p>
      <w:pPr>
        <w:pBdr>
          <w:bottom w:val="single" w:color="D9D9D9" w:sz="4" w:space="1"/>
        </w:pBdr>
        <w:spacing w:after="160" w:before="80"/>
      </w:pPr>
    </w:p>
    <w:p>
      <w:pPr>
        <w:pStyle w:val="Heading1"/>
      </w:pPr>
      <w:r>
        <w:t xml:space="preserve">18. Resignation Procedure</w:t>
      </w:r>
    </w:p>
    <w:p>
      <w:pPr>
        <w:spacing w:after="120" w:line="276"/>
      </w:pPr>
      <w:r>
        <w:t xml:space="preserve">Resignation moves the employee through clearance and final payroll before archival. The record is never deleted.</w:t>
      </w:r>
    </w:p>
    <w:p>
      <w:pPr>
        <w:spacing w:after="0" w:before="40"/>
        <w:ind w:left="360"/>
      </w:pPr>
      <w:r>
        <w:rPr>
          <w:b/>
          <w:bCs/>
          <w:color w:val="2E75B6"/>
        </w:rPr>
        <w:t xml:space="preserve">1.  </w:t>
      </w:r>
      <w:r>
        <w:rPr>
          <w:b/>
          <w:bCs/>
          <w:color w:val="1F3864"/>
        </w:rPr>
        <w:t xml:space="preserve">Resignation Submitted</w:t>
      </w:r>
    </w:p>
    <w:p>
      <w:pPr>
        <w:spacing w:after="0" w:before="0"/>
        <w:ind w:left="420"/>
      </w:pPr>
      <w:r>
        <w:rPr>
          <w:b/>
          <w:bCs/>
          <w:color w:val="2E75B6"/>
        </w:rPr>
        <w:t xml:space="preserve">↓</w:t>
      </w:r>
    </w:p>
    <w:p>
      <w:pPr>
        <w:spacing w:after="0" w:before="0"/>
        <w:ind w:left="360"/>
      </w:pPr>
      <w:r>
        <w:rPr>
          <w:b/>
          <w:bCs/>
          <w:color w:val="2E75B6"/>
        </w:rPr>
        <w:t xml:space="preserve">2.  </w:t>
      </w:r>
      <w:r>
        <w:rPr>
          <w:b/>
          <w:bCs/>
          <w:color w:val="1F3864"/>
        </w:rPr>
        <w:t xml:space="preserve">Manager Review</w:t>
      </w:r>
    </w:p>
    <w:p>
      <w:pPr>
        <w:spacing w:after="0" w:before="0"/>
        <w:ind w:left="420"/>
      </w:pPr>
      <w:r>
        <w:rPr>
          <w:b/>
          <w:bCs/>
          <w:color w:val="2E75B6"/>
        </w:rPr>
        <w:t xml:space="preserve">↓</w:t>
      </w:r>
    </w:p>
    <w:p>
      <w:pPr>
        <w:spacing w:after="0" w:before="0"/>
        <w:ind w:left="360"/>
      </w:pPr>
      <w:r>
        <w:rPr>
          <w:b/>
          <w:bCs/>
          <w:color w:val="2E75B6"/>
        </w:rPr>
        <w:t xml:space="preserve">3.  </w:t>
      </w:r>
      <w:r>
        <w:rPr>
          <w:b/>
          <w:bCs/>
          <w:color w:val="1F3864"/>
        </w:rPr>
        <w:t xml:space="preserve">HR Review</w:t>
      </w:r>
    </w:p>
    <w:p>
      <w:pPr>
        <w:spacing w:after="0" w:before="0"/>
        <w:ind w:left="420"/>
      </w:pPr>
      <w:r>
        <w:rPr>
          <w:b/>
          <w:bCs/>
          <w:color w:val="2E75B6"/>
        </w:rPr>
        <w:t xml:space="preserve">↓</w:t>
      </w:r>
    </w:p>
    <w:p>
      <w:pPr>
        <w:spacing w:after="0" w:before="0"/>
        <w:ind w:left="360"/>
      </w:pPr>
      <w:r>
        <w:rPr>
          <w:b/>
          <w:bCs/>
          <w:color w:val="2E75B6"/>
        </w:rPr>
        <w:t xml:space="preserve">4.  </w:t>
      </w:r>
      <w:r>
        <w:rPr>
          <w:b/>
          <w:bCs/>
          <w:color w:val="1F3864"/>
        </w:rPr>
        <w:t xml:space="preserve">Last Working Date Confirmed</w:t>
      </w:r>
    </w:p>
    <w:p>
      <w:pPr>
        <w:spacing w:after="0" w:before="0"/>
        <w:ind w:left="420"/>
      </w:pPr>
      <w:r>
        <w:rPr>
          <w:b/>
          <w:bCs/>
          <w:color w:val="2E75B6"/>
        </w:rPr>
        <w:t xml:space="preserve">↓</w:t>
      </w:r>
    </w:p>
    <w:p>
      <w:pPr>
        <w:spacing w:after="0" w:before="0"/>
        <w:ind w:left="360"/>
      </w:pPr>
      <w:r>
        <w:rPr>
          <w:b/>
          <w:bCs/>
          <w:color w:val="2E75B6"/>
        </w:rPr>
        <w:t xml:space="preserve">5.  </w:t>
      </w:r>
      <w:r>
        <w:rPr>
          <w:b/>
          <w:bCs/>
          <w:color w:val="1F3864"/>
        </w:rPr>
        <w:t xml:space="preserve">Clearance Process</w:t>
      </w:r>
    </w:p>
    <w:p>
      <w:pPr>
        <w:spacing w:after="0" w:before="0"/>
        <w:ind w:left="420"/>
      </w:pPr>
      <w:r>
        <w:rPr>
          <w:b/>
          <w:bCs/>
          <w:color w:val="2E75B6"/>
        </w:rPr>
        <w:t xml:space="preserve">↓</w:t>
      </w:r>
    </w:p>
    <w:p>
      <w:pPr>
        <w:spacing w:after="0" w:before="0"/>
        <w:ind w:left="360"/>
      </w:pPr>
      <w:r>
        <w:rPr>
          <w:b/>
          <w:bCs/>
          <w:color w:val="2E75B6"/>
        </w:rPr>
        <w:t xml:space="preserve">6.  </w:t>
      </w:r>
      <w:r>
        <w:rPr>
          <w:b/>
          <w:bCs/>
          <w:color w:val="1F3864"/>
        </w:rPr>
        <w:t xml:space="preserve">Final Payroll</w:t>
      </w:r>
    </w:p>
    <w:p>
      <w:pPr>
        <w:spacing w:after="0" w:before="0"/>
        <w:ind w:left="420"/>
      </w:pPr>
      <w:r>
        <w:rPr>
          <w:b/>
          <w:bCs/>
          <w:color w:val="2E75B6"/>
        </w:rPr>
        <w:t xml:space="preserve">↓</w:t>
      </w:r>
    </w:p>
    <w:p>
      <w:pPr>
        <w:spacing w:after="0" w:before="0"/>
        <w:ind w:left="360"/>
      </w:pPr>
      <w:r>
        <w:rPr>
          <w:b/>
          <w:bCs/>
          <w:color w:val="2E75B6"/>
        </w:rPr>
        <w:t xml:space="preserve">7.  </w:t>
      </w:r>
      <w:r>
        <w:rPr>
          <w:b/>
          <w:bCs/>
          <w:color w:val="1F3864"/>
        </w:rPr>
        <w:t xml:space="preserve">Archive Employee</w:t>
      </w:r>
    </w:p>
    <w:p>
      <w:pPr>
        <w:spacing w:after="120"/>
      </w:pPr>
    </w:p>
    <w:p>
      <w:pPr>
        <w:spacing w:after="120" w:line="276"/>
      </w:pPr>
      <w:r>
        <w:t xml:space="preserve">Clearance checklist:</w:t>
      </w:r>
    </w:p>
    <w:p>
      <w:pPr>
        <w:pStyle w:val="ListParagraph"/>
        <w:numPr>
          <w:ilvl w:val="0"/>
          <w:numId w:val="2"/>
        </w:numPr>
        <w:spacing w:after="40" w:line="264"/>
      </w:pPr>
      <w:r>
        <w:t xml:space="preserve">Company assets returned</w:t>
      </w:r>
    </w:p>
    <w:p>
      <w:pPr>
        <w:pStyle w:val="ListParagraph"/>
        <w:numPr>
          <w:ilvl w:val="0"/>
          <w:numId w:val="2"/>
        </w:numPr>
        <w:spacing w:after="40" w:line="264"/>
      </w:pPr>
      <w:r>
        <w:t xml:space="preserve">Pending tasks handed over</w:t>
      </w:r>
    </w:p>
    <w:p>
      <w:pPr>
        <w:pStyle w:val="ListParagraph"/>
        <w:numPr>
          <w:ilvl w:val="0"/>
          <w:numId w:val="2"/>
        </w:numPr>
        <w:spacing w:after="40" w:line="264"/>
      </w:pPr>
      <w:r>
        <w:t xml:space="preserve">Project access removed</w:t>
      </w:r>
    </w:p>
    <w:p>
      <w:pPr>
        <w:pStyle w:val="ListParagraph"/>
        <w:numPr>
          <w:ilvl w:val="0"/>
          <w:numId w:val="2"/>
        </w:numPr>
        <w:spacing w:after="40" w:line="264"/>
      </w:pPr>
      <w:r>
        <w:t xml:space="preserve">Email / system access disabled</w:t>
      </w:r>
    </w:p>
    <w:p>
      <w:pPr>
        <w:pStyle w:val="ListParagraph"/>
        <w:numPr>
          <w:ilvl w:val="0"/>
          <w:numId w:val="2"/>
        </w:numPr>
        <w:spacing w:after="40" w:line="264"/>
      </w:pPr>
      <w:r>
        <w:t xml:space="preserve">Final salary calculated</w:t>
      </w:r>
    </w:p>
    <w:p>
      <w:pPr>
        <w:pBdr>
          <w:bottom w:val="single" w:color="D9D9D9" w:sz="4" w:space="1"/>
        </w:pBdr>
        <w:spacing w:after="160" w:before="80"/>
      </w:pPr>
    </w:p>
    <w:p>
      <w:pPr>
        <w:pStyle w:val="Heading1"/>
      </w:pPr>
      <w:r>
        <w:t xml:space="preserve">19. Termination Procedure</w:t>
      </w:r>
    </w:p>
    <w:p>
      <w:pPr>
        <w:spacing w:after="120" w:line="276"/>
      </w:pPr>
      <w:r>
        <w:t xml:space="preserve">Termination is initiated by the company and requires both HR Manager and management approval before access is disabled.</w:t>
      </w:r>
    </w:p>
    <w:p>
      <w:pPr>
        <w:spacing w:after="0" w:before="40"/>
        <w:ind w:left="360"/>
      </w:pPr>
      <w:r>
        <w:rPr>
          <w:b/>
          <w:bCs/>
          <w:color w:val="2E75B6"/>
        </w:rPr>
        <w:t xml:space="preserve">1.  </w:t>
      </w:r>
      <w:r>
        <w:rPr>
          <w:b/>
          <w:bCs/>
          <w:color w:val="1F3864"/>
        </w:rPr>
        <w:t xml:space="preserve">Termination Decision</w:t>
      </w:r>
    </w:p>
    <w:p>
      <w:pPr>
        <w:spacing w:after="0" w:before="0"/>
        <w:ind w:left="420"/>
      </w:pPr>
      <w:r>
        <w:rPr>
          <w:b/>
          <w:bCs/>
          <w:color w:val="2E75B6"/>
        </w:rPr>
        <w:t xml:space="preserve">↓</w:t>
      </w:r>
    </w:p>
    <w:p>
      <w:pPr>
        <w:spacing w:after="0" w:before="0"/>
        <w:ind w:left="360"/>
      </w:pPr>
      <w:r>
        <w:rPr>
          <w:b/>
          <w:bCs/>
          <w:color w:val="2E75B6"/>
        </w:rPr>
        <w:t xml:space="preserve">2.  </w:t>
      </w:r>
      <w:r>
        <w:rPr>
          <w:b/>
          <w:bCs/>
          <w:color w:val="1F3864"/>
        </w:rPr>
        <w:t xml:space="preserve">HR Manager Approval</w:t>
      </w:r>
    </w:p>
    <w:p>
      <w:pPr>
        <w:spacing w:after="0" w:before="0"/>
        <w:ind w:left="420"/>
      </w:pPr>
      <w:r>
        <w:rPr>
          <w:b/>
          <w:bCs/>
          <w:color w:val="2E75B6"/>
        </w:rPr>
        <w:t xml:space="preserve">↓</w:t>
      </w:r>
    </w:p>
    <w:p>
      <w:pPr>
        <w:spacing w:after="0" w:before="0"/>
        <w:ind w:left="360"/>
      </w:pPr>
      <w:r>
        <w:rPr>
          <w:b/>
          <w:bCs/>
          <w:color w:val="2E75B6"/>
        </w:rPr>
        <w:t xml:space="preserve">3.  </w:t>
      </w:r>
      <w:r>
        <w:rPr>
          <w:b/>
          <w:bCs/>
          <w:color w:val="1F3864"/>
        </w:rPr>
        <w:t xml:space="preserve">Management Approval</w:t>
      </w:r>
    </w:p>
    <w:p>
      <w:pPr>
        <w:spacing w:after="0" w:before="0"/>
        <w:ind w:left="420"/>
      </w:pPr>
      <w:r>
        <w:rPr>
          <w:b/>
          <w:bCs/>
          <w:color w:val="2E75B6"/>
        </w:rPr>
        <w:t xml:space="preserve">↓</w:t>
      </w:r>
    </w:p>
    <w:p>
      <w:pPr>
        <w:spacing w:after="0" w:before="0"/>
        <w:ind w:left="360"/>
      </w:pPr>
      <w:r>
        <w:rPr>
          <w:b/>
          <w:bCs/>
          <w:color w:val="2E75B6"/>
        </w:rPr>
        <w:t xml:space="preserve">4.  </w:t>
      </w:r>
      <w:r>
        <w:rPr>
          <w:b/>
          <w:bCs/>
          <w:color w:val="1F3864"/>
        </w:rPr>
        <w:t xml:space="preserve">Employee Status Updated</w:t>
      </w:r>
    </w:p>
    <w:p>
      <w:pPr>
        <w:spacing w:after="0" w:before="0"/>
        <w:ind w:left="420"/>
      </w:pPr>
      <w:r>
        <w:rPr>
          <w:b/>
          <w:bCs/>
          <w:color w:val="2E75B6"/>
        </w:rPr>
        <w:t xml:space="preserve">↓</w:t>
      </w:r>
    </w:p>
    <w:p>
      <w:pPr>
        <w:spacing w:after="0" w:before="0"/>
        <w:ind w:left="360"/>
      </w:pPr>
      <w:r>
        <w:rPr>
          <w:b/>
          <w:bCs/>
          <w:color w:val="2E75B6"/>
        </w:rPr>
        <w:t xml:space="preserve">5.  </w:t>
      </w:r>
      <w:r>
        <w:rPr>
          <w:b/>
          <w:bCs/>
          <w:color w:val="1F3864"/>
        </w:rPr>
        <w:t xml:space="preserve">Access Disabled</w:t>
      </w:r>
    </w:p>
    <w:p>
      <w:pPr>
        <w:spacing w:after="0" w:before="0"/>
        <w:ind w:left="420"/>
      </w:pPr>
      <w:r>
        <w:rPr>
          <w:b/>
          <w:bCs/>
          <w:color w:val="2E75B6"/>
        </w:rPr>
        <w:t xml:space="preserve">↓</w:t>
      </w:r>
    </w:p>
    <w:p>
      <w:pPr>
        <w:spacing w:after="0" w:before="0"/>
        <w:ind w:left="360"/>
      </w:pPr>
      <w:r>
        <w:rPr>
          <w:b/>
          <w:bCs/>
          <w:color w:val="2E75B6"/>
        </w:rPr>
        <w:t xml:space="preserve">6.  </w:t>
      </w:r>
      <w:r>
        <w:rPr>
          <w:b/>
          <w:bCs/>
          <w:color w:val="1F3864"/>
        </w:rPr>
        <w:t xml:space="preserve">Clearance</w:t>
      </w:r>
    </w:p>
    <w:p>
      <w:pPr>
        <w:spacing w:after="0" w:before="0"/>
        <w:ind w:left="420"/>
      </w:pPr>
      <w:r>
        <w:rPr>
          <w:b/>
          <w:bCs/>
          <w:color w:val="2E75B6"/>
        </w:rPr>
        <w:t xml:space="preserve">↓</w:t>
      </w:r>
    </w:p>
    <w:p>
      <w:pPr>
        <w:spacing w:after="0" w:before="0"/>
        <w:ind w:left="360"/>
      </w:pPr>
      <w:r>
        <w:rPr>
          <w:b/>
          <w:bCs/>
          <w:color w:val="2E75B6"/>
        </w:rPr>
        <w:t xml:space="preserve">7.  </w:t>
      </w:r>
      <w:r>
        <w:rPr>
          <w:b/>
          <w:bCs/>
          <w:color w:val="1F3864"/>
        </w:rPr>
        <w:t xml:space="preserve">Final Payroll</w:t>
      </w:r>
    </w:p>
    <w:p>
      <w:pPr>
        <w:spacing w:after="0" w:before="0"/>
        <w:ind w:left="420"/>
      </w:pPr>
      <w:r>
        <w:rPr>
          <w:b/>
          <w:bCs/>
          <w:color w:val="2E75B6"/>
        </w:rPr>
        <w:t xml:space="preserve">↓</w:t>
      </w:r>
    </w:p>
    <w:p>
      <w:pPr>
        <w:spacing w:after="0" w:before="0"/>
        <w:ind w:left="360"/>
      </w:pPr>
      <w:r>
        <w:rPr>
          <w:b/>
          <w:bCs/>
          <w:color w:val="2E75B6"/>
        </w:rPr>
        <w:t xml:space="preserve">8.  </w:t>
      </w:r>
      <w:r>
        <w:rPr>
          <w:b/>
          <w:bCs/>
          <w:color w:val="1F3864"/>
        </w:rPr>
        <w:t xml:space="preserve">Archive</w:t>
      </w:r>
    </w:p>
    <w:p>
      <w:pPr>
        <w:spacing w:after="120"/>
      </w:pPr>
    </w:p>
    <w:p>
      <w:pPr>
        <w:spacing w:after="120" w:line="276"/>
      </w:pPr>
      <w:r>
        <w:rPr>
          <w:b/>
          <w:bCs/>
        </w:rPr>
        <w:t xml:space="preserve">Status path:  </w:t>
      </w:r>
      <w:r>
        <w:rPr>
          <w:rFonts w:ascii="Consolas" w:cs="Consolas" w:eastAsia="Consolas" w:hAnsi="Consolas"/>
          <w:color w:val="C00000"/>
        </w:rPr>
        <w:t xml:space="preserve">Active → Terminated → Archived</w:t>
      </w:r>
    </w:p>
    <w:p>
      <w:pPr>
        <w:pBdr>
          <w:bottom w:val="single" w:color="D9D9D9" w:sz="4" w:space="1"/>
        </w:pBdr>
        <w:spacing w:after="160" w:before="80"/>
      </w:pPr>
    </w:p>
    <w:p>
      <w:pPr>
        <w:pStyle w:val="Heading1"/>
      </w:pPr>
      <w:r>
        <w:t xml:space="preserve">20. Employee Archive Rule</w:t>
      </w:r>
    </w:p>
    <w:p>
      <w:pPr>
        <w:spacing w:after="120" w:line="276"/>
      </w:pPr>
      <w:r>
        <w:t xml:space="preserve">Archived employee records are read-only and cannot be deleted. Historical records must be retained because they are required by other modules and for compliance.</w:t>
      </w:r>
    </w:p>
    <w:p>
      <w:pPr>
        <w:spacing w:after="120" w:line="276"/>
      </w:pPr>
      <w:r>
        <w:t xml:space="preserve">Archived records support:</w:t>
      </w:r>
    </w:p>
    <w:p>
      <w:pPr>
        <w:pStyle w:val="ListParagraph"/>
        <w:numPr>
          <w:ilvl w:val="0"/>
          <w:numId w:val="2"/>
        </w:numPr>
        <w:spacing w:after="40" w:line="264"/>
      </w:pPr>
      <w:r>
        <w:t xml:space="preserve">Payroll history</w:t>
      </w:r>
    </w:p>
    <w:p>
      <w:pPr>
        <w:pStyle w:val="ListParagraph"/>
        <w:numPr>
          <w:ilvl w:val="0"/>
          <w:numId w:val="2"/>
        </w:numPr>
        <w:spacing w:after="40" w:line="264"/>
      </w:pPr>
      <w:r>
        <w:t xml:space="preserve">Attendance history</w:t>
      </w:r>
    </w:p>
    <w:p>
      <w:pPr>
        <w:pStyle w:val="ListParagraph"/>
        <w:numPr>
          <w:ilvl w:val="0"/>
          <w:numId w:val="2"/>
        </w:numPr>
        <w:spacing w:after="40" w:line="264"/>
      </w:pPr>
      <w:r>
        <w:t xml:space="preserve">Task history</w:t>
      </w:r>
    </w:p>
    <w:p>
      <w:pPr>
        <w:pStyle w:val="ListParagraph"/>
        <w:numPr>
          <w:ilvl w:val="0"/>
          <w:numId w:val="2"/>
        </w:numPr>
        <w:spacing w:after="40" w:line="264"/>
      </w:pPr>
      <w:r>
        <w:t xml:space="preserve">Audit trail</w:t>
      </w:r>
    </w:p>
    <w:p>
      <w:pPr>
        <w:pStyle w:val="ListParagraph"/>
        <w:numPr>
          <w:ilvl w:val="0"/>
          <w:numId w:val="2"/>
        </w:numPr>
        <w:spacing w:after="40" w:line="264"/>
      </w:pPr>
      <w:r>
        <w:t xml:space="preserve">Project cost history</w:t>
      </w:r>
    </w:p>
    <w:p>
      <w:pPr>
        <w:pBdr>
          <w:bottom w:val="single" w:color="D9D9D9" w:sz="4" w:space="1"/>
        </w:pBdr>
        <w:spacing w:after="160" w:before="80"/>
      </w:pPr>
    </w:p>
    <w:p>
      <w:pPr>
        <w:pStyle w:val="Heading1"/>
      </w:pPr>
      <w:r>
        <w:t xml:space="preserve">21. Integration Requirements</w:t>
      </w:r>
    </w:p>
    <w:p>
      <w:pPr>
        <w:spacing w:after="120" w:line="276"/>
      </w:pPr>
      <w:r>
        <w:t xml:space="preserve">The Employee Master integrates with the following DCOS modules and engines. These integration points must be respected by all consuming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Integrated Module</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Integration Purpose</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User Management</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Link employee to login account</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RBAC</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Apply role-based permissions to the linked user</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Attendance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Capture time only for active employees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E-Leave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Process leave requests for active employees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Payroll</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Compute pay from approved salary and status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Project Setup</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Assign employee to projects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Task Management</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Assign and track tasks per employee</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Timesheet</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Record labour hours against project / WBS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Cost Control</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Allocate labour cost to project and WBS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Notification Engine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Issue lifecycle and expiry notifications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Audit Engine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Record all create, update, and status changes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Document Control</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Manage employee document attachments</w:t>
            </w:r>
          </w:p>
        </w:tc>
      </w:tr>
    </w:tbl>
    <w:p>
      <w:pPr>
        <w:pBdr>
          <w:bottom w:val="single" w:color="D9D9D9" w:sz="4" w:space="1"/>
        </w:pBdr>
        <w:spacing w:after="160" w:before="80"/>
      </w:pPr>
    </w:p>
    <w:p>
      <w:pPr>
        <w:pStyle w:val="Heading1"/>
      </w:pPr>
      <w:r>
        <w:t xml:space="preserve">22. Notification Rules</w:t>
      </w:r>
    </w:p>
    <w:p>
      <w:pPr>
        <w:spacing w:after="120" w:line="276"/>
      </w:pPr>
      <w:r>
        <w:t xml:space="preserve">The Notification Engine issues alerts on key Employee Master events. Recipients are determined by role and relationship to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Trigger</w:t>
            </w:r>
          </w:p>
        </w:tc>
        <w:tc>
          <w:tcPr>
            <w:tcW w:type="dxa" w:w="57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Notify</w:t>
            </w:r>
          </w:p>
        </w:tc>
      </w:tr>
      <w:tr>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Employee created</w:t>
            </w:r>
          </w:p>
        </w:tc>
        <w:tc>
          <w:tcPr>
            <w:tcW w:type="dxa" w:w="5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HR Manager</w:t>
            </w:r>
          </w:p>
        </w:tc>
      </w:tr>
      <w:tr>
        <w:tc>
          <w:tcPr>
            <w:tcW w:type="dxa" w:w="3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Employee approved</w:t>
            </w:r>
          </w:p>
        </w:tc>
        <w:tc>
          <w:tcPr>
            <w:tcW w:type="dxa" w:w="5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HR Officer, Department Manager</w:t>
            </w:r>
          </w:p>
        </w:tc>
      </w:tr>
      <w:tr>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Employee activated</w:t>
            </w:r>
          </w:p>
        </w:tc>
        <w:tc>
          <w:tcPr>
            <w:tcW w:type="dxa" w:w="5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Employee, Manager</w:t>
            </w:r>
          </w:p>
        </w:tc>
      </w:tr>
      <w:tr>
        <w:tc>
          <w:tcPr>
            <w:tcW w:type="dxa" w:w="3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Probation near expiry</w:t>
            </w:r>
          </w:p>
        </w:tc>
        <w:tc>
          <w:tcPr>
            <w:tcW w:type="dxa" w:w="5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HR, Manager</w:t>
            </w:r>
          </w:p>
        </w:tc>
      </w:tr>
      <w:tr>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Contract near expiry</w:t>
            </w:r>
          </w:p>
        </w:tc>
        <w:tc>
          <w:tcPr>
            <w:tcW w:type="dxa" w:w="5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HR, Manager</w:t>
            </w:r>
          </w:p>
        </w:tc>
      </w:tr>
      <w:tr>
        <w:tc>
          <w:tcPr>
            <w:tcW w:type="dxa" w:w="3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Salary changed</w:t>
            </w:r>
          </w:p>
        </w:tc>
        <w:tc>
          <w:tcPr>
            <w:tcW w:type="dxa" w:w="5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HR Manager, Payroll Officer</w:t>
            </w:r>
          </w:p>
        </w:tc>
      </w:tr>
      <w:tr>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Employee transferred</w:t>
            </w:r>
          </w:p>
        </w:tc>
        <w:tc>
          <w:tcPr>
            <w:tcW w:type="dxa" w:w="5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Current Manager, New Manager, HR</w:t>
            </w:r>
          </w:p>
        </w:tc>
      </w:tr>
      <w:tr>
        <w:tc>
          <w:tcPr>
            <w:tcW w:type="dxa" w:w="3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Employee resigned</w:t>
            </w:r>
          </w:p>
        </w:tc>
        <w:tc>
          <w:tcPr>
            <w:tcW w:type="dxa" w:w="5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HR, Manager, Payroll</w:t>
            </w:r>
          </w:p>
        </w:tc>
      </w:tr>
      <w:tr>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Employee archived</w:t>
            </w:r>
          </w:p>
        </w:tc>
        <w:tc>
          <w:tcPr>
            <w:tcW w:type="dxa" w:w="5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HR, System Admin</w:t>
            </w:r>
          </w:p>
        </w:tc>
      </w:tr>
    </w:tbl>
    <w:p>
      <w:pPr>
        <w:pBdr>
          <w:bottom w:val="single" w:color="D9D9D9" w:sz="4" w:space="1"/>
        </w:pBdr>
        <w:spacing w:after="160" w:before="80"/>
      </w:pPr>
    </w:p>
    <w:p>
      <w:pPr>
        <w:pStyle w:val="Heading1"/>
      </w:pPr>
      <w:r>
        <w:t xml:space="preserve">23. Audit Requirements</w:t>
      </w:r>
    </w:p>
    <w:p>
      <w:pPr>
        <w:spacing w:after="120" w:line="276"/>
      </w:pPr>
      <w:r>
        <w:t xml:space="preserve">All material actions on an employee record must be written to the Audit Engine. The following actions are logged by default:</w:t>
      </w:r>
    </w:p>
    <w:p>
      <w:pPr>
        <w:pStyle w:val="ListParagraph"/>
        <w:numPr>
          <w:ilvl w:val="0"/>
          <w:numId w:val="2"/>
        </w:numPr>
        <w:spacing w:after="40" w:line="264"/>
      </w:pPr>
      <w:r>
        <w:t xml:space="preserve">Create Employee</w:t>
      </w:r>
    </w:p>
    <w:p>
      <w:pPr>
        <w:pStyle w:val="ListParagraph"/>
        <w:numPr>
          <w:ilvl w:val="0"/>
          <w:numId w:val="2"/>
        </w:numPr>
        <w:spacing w:after="40" w:line="264"/>
      </w:pPr>
      <w:r>
        <w:t xml:space="preserve">Update Employee</w:t>
      </w:r>
    </w:p>
    <w:p>
      <w:pPr>
        <w:pStyle w:val="ListParagraph"/>
        <w:numPr>
          <w:ilvl w:val="0"/>
          <w:numId w:val="2"/>
        </w:numPr>
        <w:spacing w:after="40" w:line="264"/>
      </w:pPr>
      <w:r>
        <w:t xml:space="preserve">Approve Employee</w:t>
      </w:r>
    </w:p>
    <w:p>
      <w:pPr>
        <w:pStyle w:val="ListParagraph"/>
        <w:numPr>
          <w:ilvl w:val="0"/>
          <w:numId w:val="2"/>
        </w:numPr>
        <w:spacing w:after="40" w:line="264"/>
      </w:pPr>
      <w:r>
        <w:t xml:space="preserve">Activate Employee</w:t>
      </w:r>
    </w:p>
    <w:p>
      <w:pPr>
        <w:pStyle w:val="ListParagraph"/>
        <w:numPr>
          <w:ilvl w:val="0"/>
          <w:numId w:val="2"/>
        </w:numPr>
        <w:spacing w:after="40" w:line="264"/>
      </w:pPr>
      <w:r>
        <w:t xml:space="preserve">Change Department</w:t>
      </w:r>
    </w:p>
    <w:p>
      <w:pPr>
        <w:pStyle w:val="ListParagraph"/>
        <w:numPr>
          <w:ilvl w:val="0"/>
          <w:numId w:val="2"/>
        </w:numPr>
        <w:spacing w:after="40" w:line="264"/>
      </w:pPr>
      <w:r>
        <w:t xml:space="preserve">Change Position</w:t>
      </w:r>
    </w:p>
    <w:p>
      <w:pPr>
        <w:pStyle w:val="ListParagraph"/>
        <w:numPr>
          <w:ilvl w:val="0"/>
          <w:numId w:val="2"/>
        </w:numPr>
        <w:spacing w:after="40" w:line="264"/>
      </w:pPr>
      <w:r>
        <w:t xml:space="preserve">Change Salary</w:t>
      </w:r>
    </w:p>
    <w:p>
      <w:pPr>
        <w:pStyle w:val="ListParagraph"/>
        <w:numPr>
          <w:ilvl w:val="0"/>
          <w:numId w:val="2"/>
        </w:numPr>
        <w:spacing w:after="40" w:line="264"/>
      </w:pPr>
      <w:r>
        <w:t xml:space="preserve">Change Bank Account</w:t>
      </w:r>
    </w:p>
    <w:p>
      <w:pPr>
        <w:pStyle w:val="ListParagraph"/>
        <w:numPr>
          <w:ilvl w:val="0"/>
          <w:numId w:val="2"/>
        </w:numPr>
        <w:spacing w:after="40" w:line="264"/>
      </w:pPr>
      <w:r>
        <w:t xml:space="preserve">Assign Project</w:t>
      </w:r>
    </w:p>
    <w:p>
      <w:pPr>
        <w:pStyle w:val="ListParagraph"/>
        <w:numPr>
          <w:ilvl w:val="0"/>
          <w:numId w:val="2"/>
        </w:numPr>
        <w:spacing w:after="40" w:line="264"/>
      </w:pPr>
      <w:r>
        <w:t xml:space="preserve">Suspend Employee</w:t>
      </w:r>
    </w:p>
    <w:p>
      <w:pPr>
        <w:pStyle w:val="ListParagraph"/>
        <w:numPr>
          <w:ilvl w:val="0"/>
          <w:numId w:val="2"/>
        </w:numPr>
        <w:spacing w:after="40" w:line="264"/>
      </w:pPr>
      <w:r>
        <w:t xml:space="preserve">Resign Employee</w:t>
      </w:r>
    </w:p>
    <w:p>
      <w:pPr>
        <w:pStyle w:val="ListParagraph"/>
        <w:numPr>
          <w:ilvl w:val="0"/>
          <w:numId w:val="2"/>
        </w:numPr>
        <w:spacing w:after="40" w:line="264"/>
      </w:pPr>
      <w:r>
        <w:t xml:space="preserve">Terminate Employee</w:t>
      </w:r>
    </w:p>
    <w:p>
      <w:pPr>
        <w:pStyle w:val="ListParagraph"/>
        <w:numPr>
          <w:ilvl w:val="0"/>
          <w:numId w:val="2"/>
        </w:numPr>
        <w:spacing w:after="40" w:line="264"/>
      </w:pPr>
      <w:r>
        <w:t xml:space="preserve">Archive Employee</w:t>
      </w:r>
    </w:p>
    <w:p>
      <w:pPr>
        <w:spacing w:after="120" w:line="276"/>
      </w:pPr>
      <w:r>
        <w:t xml:space="preserve">Each audit log entry must record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Audit Field</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Description</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Changed By</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User who performed the action</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Changed Date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Timestamp of the action</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Old Value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Previous value before the change</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New Value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New value after the change</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Reason</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Reason for the change (mandatory for sensitive changes)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Approval Reference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Link to the approval that authorised the change</w:t>
            </w:r>
          </w:p>
        </w:tc>
      </w:tr>
    </w:tbl>
    <w:p>
      <w:pPr>
        <w:pBdr>
          <w:bottom w:val="single" w:color="D9D9D9" w:sz="4" w:space="1"/>
        </w:pBdr>
        <w:spacing w:after="160" w:before="80"/>
      </w:pPr>
    </w:p>
    <w:p>
      <w:pPr>
        <w:pStyle w:val="Heading1"/>
      </w:pPr>
      <w:r>
        <w:t xml:space="preserve">24. Permission Matrix</w:t>
      </w:r>
    </w:p>
    <w:p>
      <w:pPr>
        <w:spacing w:after="120" w:line="276"/>
      </w:pPr>
      <w:r>
        <w:t xml:space="preserve">Access to Employee Master functions is governed by the matrix below. Sensitive data (salary, bank, tax, NSSF) is restricted to HR Manager and Payroll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020"/>
        <w:gridCol w:w="1020"/>
        <w:gridCol w:w="1380"/>
        <w:gridCol w:w="1500"/>
        <w:gridCol w:w="1320"/>
        <w:gridCol w:w="1080"/>
      </w:tblGrid>
      <w:tr>
        <w:trPr>
          <w:tblHeader/>
        </w:trPr>
        <w:tc>
          <w:tcPr>
            <w:tcW w:type="dxa" w:w="20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Role</w:t>
            </w:r>
          </w:p>
        </w:tc>
        <w:tc>
          <w:tcPr>
            <w:tcW w:type="dxa" w:w="10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View</w:t>
            </w:r>
          </w:p>
        </w:tc>
        <w:tc>
          <w:tcPr>
            <w:tcW w:type="dxa" w:w="10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Create</w:t>
            </w:r>
          </w:p>
        </w:tc>
        <w:tc>
          <w:tcPr>
            <w:tcW w:type="dxa" w:w="138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Edit Normal</w:t>
            </w:r>
          </w:p>
        </w:tc>
        <w:tc>
          <w:tcPr>
            <w:tcW w:type="dxa" w:w="15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Edit Sensitive</w:t>
            </w:r>
          </w:p>
        </w:tc>
        <w:tc>
          <w:tcPr>
            <w:tcW w:type="dxa" w:w="13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Approve</w:t>
            </w:r>
          </w:p>
        </w:tc>
        <w:tc>
          <w:tcPr>
            <w:tcW w:type="dxa" w:w="108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Archive</w:t>
            </w:r>
          </w:p>
        </w:tc>
      </w:tr>
      <w:tr>
        <w:tc>
          <w:tcPr>
            <w:tcW w:type="dxa" w:w="20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HR Manager</w:t>
            </w:r>
          </w:p>
        </w:tc>
        <w:tc>
          <w:tcPr>
            <w:tcW w:type="dxa" w:w="10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Yes</w:t>
            </w:r>
          </w:p>
        </w:tc>
        <w:tc>
          <w:tcPr>
            <w:tcW w:type="dxa" w:w="10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Yes</w:t>
            </w:r>
          </w:p>
        </w:tc>
        <w:tc>
          <w:tcPr>
            <w:tcW w:type="dxa" w:w="13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Yes</w:t>
            </w:r>
          </w:p>
        </w:tc>
        <w:tc>
          <w:tcPr>
            <w:tcW w:type="dxa" w:w="1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Yes</w:t>
            </w:r>
          </w:p>
        </w:tc>
        <w:tc>
          <w:tcPr>
            <w:tcW w:type="dxa" w:w="10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Yes</w:t>
            </w:r>
          </w:p>
        </w:tc>
      </w:tr>
      <w:tr>
        <w:tc>
          <w:tcPr>
            <w:tcW w:type="dxa" w:w="20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HR Officer</w:t>
            </w:r>
          </w:p>
        </w:tc>
        <w:tc>
          <w:tcPr>
            <w:tcW w:type="dxa" w:w="10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Yes</w:t>
            </w:r>
          </w:p>
        </w:tc>
        <w:tc>
          <w:tcPr>
            <w:tcW w:type="dxa" w:w="10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Yes</w:t>
            </w:r>
          </w:p>
        </w:tc>
        <w:tc>
          <w:tcPr>
            <w:tcW w:type="dxa" w:w="13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Yes</w:t>
            </w:r>
          </w:p>
        </w:tc>
        <w:tc>
          <w:tcPr>
            <w:tcW w:type="dxa" w:w="1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3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0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w:t>
            </w:r>
          </w:p>
        </w:tc>
      </w:tr>
      <w:tr>
        <w:tc>
          <w:tcPr>
            <w:tcW w:type="dxa" w:w="20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Payroll Officer</w:t>
            </w:r>
          </w:p>
        </w:tc>
        <w:tc>
          <w:tcPr>
            <w:tcW w:type="dxa" w:w="10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Limited</w:t>
            </w:r>
          </w:p>
        </w:tc>
        <w:tc>
          <w:tcPr>
            <w:tcW w:type="dxa" w:w="10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3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Salary/Bank</w:t>
            </w:r>
          </w:p>
        </w:tc>
        <w:tc>
          <w:tcPr>
            <w:tcW w:type="dxa" w:w="1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Review</w:t>
            </w:r>
          </w:p>
        </w:tc>
        <w:tc>
          <w:tcPr>
            <w:tcW w:type="dxa" w:w="10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No</w:t>
            </w:r>
          </w:p>
        </w:tc>
      </w:tr>
      <w:tr>
        <w:tc>
          <w:tcPr>
            <w:tcW w:type="dxa" w:w="20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Department Manager</w:t>
            </w:r>
          </w:p>
        </w:tc>
        <w:tc>
          <w:tcPr>
            <w:tcW w:type="dxa" w:w="10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Team only</w:t>
            </w:r>
          </w:p>
        </w:tc>
        <w:tc>
          <w:tcPr>
            <w:tcW w:type="dxa" w:w="10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3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Request</w:t>
            </w:r>
          </w:p>
        </w:tc>
        <w:tc>
          <w:tcPr>
            <w:tcW w:type="dxa" w:w="1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3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Dept</w:t>
            </w:r>
          </w:p>
        </w:tc>
        <w:tc>
          <w:tcPr>
            <w:tcW w:type="dxa" w:w="10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w:t>
            </w:r>
          </w:p>
        </w:tc>
      </w:tr>
      <w:tr>
        <w:tc>
          <w:tcPr>
            <w:tcW w:type="dxa" w:w="20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Project Manager</w:t>
            </w:r>
          </w:p>
        </w:tc>
        <w:tc>
          <w:tcPr>
            <w:tcW w:type="dxa" w:w="10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Project team</w:t>
            </w:r>
          </w:p>
        </w:tc>
        <w:tc>
          <w:tcPr>
            <w:tcW w:type="dxa" w:w="10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3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Project req.</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Project</w:t>
            </w:r>
          </w:p>
        </w:tc>
        <w:tc>
          <w:tcPr>
            <w:tcW w:type="dxa" w:w="10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No</w:t>
            </w:r>
          </w:p>
        </w:tc>
      </w:tr>
      <w:tr>
        <w:tc>
          <w:tcPr>
            <w:tcW w:type="dxa" w:w="20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Employee</w:t>
            </w:r>
          </w:p>
        </w:tc>
        <w:tc>
          <w:tcPr>
            <w:tcW w:type="dxa" w:w="10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Self only</w:t>
            </w:r>
          </w:p>
        </w:tc>
        <w:tc>
          <w:tcPr>
            <w:tcW w:type="dxa" w:w="10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3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Personal req.</w:t>
            </w:r>
          </w:p>
        </w:tc>
        <w:tc>
          <w:tcPr>
            <w:tcW w:type="dxa" w:w="1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3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0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w:t>
            </w:r>
          </w:p>
        </w:tc>
      </w:tr>
      <w:tr>
        <w:tc>
          <w:tcPr>
            <w:tcW w:type="dxa" w:w="20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System Admin</w:t>
            </w:r>
          </w:p>
        </w:tc>
        <w:tc>
          <w:tcPr>
            <w:tcW w:type="dxa" w:w="10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Limited</w:t>
            </w:r>
          </w:p>
        </w:tc>
        <w:tc>
          <w:tcPr>
            <w:tcW w:type="dxa" w:w="10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3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User link</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10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No</w:t>
            </w:r>
          </w:p>
        </w:tc>
      </w:tr>
    </w:tbl>
    <w:p>
      <w:pPr>
        <w:pBdr>
          <w:bottom w:val="single" w:color="D9D9D9" w:sz="4" w:space="1"/>
        </w:pBdr>
        <w:spacing w:after="160" w:before="80"/>
      </w:pPr>
    </w:p>
    <w:p>
      <w:pPr>
        <w:pStyle w:val="Heading1"/>
      </w:pPr>
      <w:r>
        <w:t xml:space="preserve">25. Database Tables</w:t>
      </w:r>
    </w:p>
    <w:p>
      <w:pPr>
        <w:spacing w:after="120" w:line="276"/>
      </w:pPr>
      <w:r>
        <w:t xml:space="preserve">The Employee Master is supported by the following core tables. All tables are tenant-scoped and follow the platform audit and soft-delete conventions.</w:t>
      </w:r>
    </w:p>
    <w:p>
      <w:pPr>
        <w:pStyle w:val="Heading2"/>
      </w:pPr>
      <w:r>
        <w:t xml:space="preserve">25.1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Notes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id</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Primary key</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employee_code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Unique, permanent</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full_name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gender</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date_of_birth</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nationality</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phone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email</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department_id</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FK → departments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position_id</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FK → positions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employment_type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employment_status</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See Section 8</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join_date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probation_end_date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manager_id</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FK → employees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created_at / created_by</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Audit</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updated_at / updated_by</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Audit</w:t>
            </w:r>
          </w:p>
        </w:tc>
      </w:tr>
    </w:tbl>
    <w:p>
      <w:pPr>
        <w:spacing w:after="80"/>
      </w:pPr>
    </w:p>
    <w:p>
      <w:pPr>
        <w:pStyle w:val="Heading2"/>
      </w:pPr>
      <w:r>
        <w:t xml:space="preserve">25.2  employee_documents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Notes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id</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Primary key</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employee_id</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FK → employees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document_type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ID, contract, CV, etc.</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file_id</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FK → document store</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issue_date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expiry_date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Drives expiry alerts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status</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bl>
    <w:p>
      <w:pPr>
        <w:spacing w:after="80"/>
      </w:pPr>
    </w:p>
    <w:p>
      <w:pPr>
        <w:pStyle w:val="Heading2"/>
      </w:pPr>
      <w:r>
        <w:t xml:space="preserve">25.3  employee_salary_history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Notes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id</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Primary key</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employee_id</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FK → employees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basic_salary</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Restricted</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allowance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Restricted</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effective_date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Applied by payroll</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reason</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approved_by</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FK → users</w:t>
            </w:r>
          </w:p>
        </w:tc>
      </w:tr>
    </w:tbl>
    <w:p>
      <w:pPr>
        <w:spacing w:after="80"/>
      </w:pPr>
    </w:p>
    <w:p>
      <w:pPr>
        <w:pStyle w:val="Heading2"/>
      </w:pPr>
      <w:r>
        <w:t xml:space="preserve">25.4  employee_project_assignments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Notes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id</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Primary key</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employee_id</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FK → employees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project_id</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FK → projects</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wbs_id</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FK → wbs_nodes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project_role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allocation_percent</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Cost allocation</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start_date</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end_date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status</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bl>
    <w:p>
      <w:pPr>
        <w:spacing w:after="80"/>
      </w:pPr>
    </w:p>
    <w:p>
      <w:pPr>
        <w:pStyle w:val="Heading2"/>
      </w:pPr>
      <w:r>
        <w:t xml:space="preserve">25.5  employee_status_history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624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Notes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id</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Primary key</w:t>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employee_id</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FK → employees</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old_status</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new_status</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reason</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effective_date</w:t>
            </w:r>
          </w:p>
        </w:tc>
        <w:tc>
          <w:tcPr>
            <w:tcW w:type="dxa" w:w="6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approved_by</w:t>
            </w:r>
          </w:p>
        </w:tc>
        <w:tc>
          <w:tcPr>
            <w:tcW w:type="dxa" w:w="624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FK → users</w:t>
            </w:r>
          </w:p>
        </w:tc>
      </w:tr>
    </w:tbl>
    <w:p>
      <w:pPr>
        <w:pBdr>
          <w:bottom w:val="single" w:color="D9D9D9" w:sz="4" w:space="1"/>
        </w:pBdr>
        <w:spacing w:after="160" w:before="80"/>
      </w:pPr>
    </w:p>
    <w:p>
      <w:pPr>
        <w:pStyle w:val="Heading1"/>
      </w:pPr>
      <w:r>
        <w:t xml:space="preserve">26. API Endpoints</w:t>
      </w:r>
    </w:p>
    <w:p>
      <w:pPr>
        <w:spacing w:after="120" w:line="276"/>
      </w:pPr>
      <w:r>
        <w:t xml:space="preserve">The module exposes the following endpoints. Lifecycle transitions are dedicated action endpoints so they can enforce approval and write audit entries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680"/>
        <w:gridCol w:w="3600"/>
      </w:tblGrid>
      <w:tr>
        <w:trPr>
          <w:tblHeader/>
        </w:trPr>
        <w:tc>
          <w:tcPr>
            <w:tcW w:type="dxa" w:w="108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Method</w:t>
            </w:r>
          </w:p>
        </w:tc>
        <w:tc>
          <w:tcPr>
            <w:tcW w:type="dxa" w:w="468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Endpoint</w:t>
            </w:r>
          </w:p>
        </w:tc>
        <w:tc>
          <w:tcPr>
            <w:tcW w:type="dxa" w:w="36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jc w:val="left"/>
            </w:pPr>
            <w:r>
              <w:rPr>
                <w:b/>
                <w:bCs/>
                <w:color w:val="FFFFFF"/>
                <w:sz w:val="20"/>
                <w:szCs w:val="20"/>
              </w:rPr>
              <w:t xml:space="preserve">Purpose</w:t>
            </w:r>
          </w:p>
        </w:tc>
      </w:tr>
      <w:tr>
        <w:tc>
          <w:tcPr>
            <w:tcW w:type="dxa" w:w="10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GET</w:t>
            </w:r>
          </w:p>
        </w:tc>
        <w:tc>
          <w:tcPr>
            <w:tcW w:type="dxa" w:w="46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/api/employees</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List employees</w:t>
            </w:r>
          </w:p>
        </w:tc>
      </w:tr>
      <w:tr>
        <w:tc>
          <w:tcPr>
            <w:tcW w:type="dxa" w:w="10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POST</w:t>
            </w:r>
          </w:p>
        </w:tc>
        <w:tc>
          <w:tcPr>
            <w:tcW w:type="dxa" w:w="46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/api/employees</w:t>
            </w:r>
          </w:p>
        </w:tc>
        <w:tc>
          <w:tcPr>
            <w:tcW w:type="dxa" w:w="3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Create draft employee</w:t>
            </w:r>
          </w:p>
        </w:tc>
      </w:tr>
      <w:tr>
        <w:tc>
          <w:tcPr>
            <w:tcW w:type="dxa" w:w="10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GET</w:t>
            </w:r>
          </w:p>
        </w:tc>
        <w:tc>
          <w:tcPr>
            <w:tcW w:type="dxa" w:w="46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/api/employees/{id}</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Get employee detail</w:t>
            </w:r>
          </w:p>
        </w:tc>
      </w:tr>
      <w:tr>
        <w:tc>
          <w:tcPr>
            <w:tcW w:type="dxa" w:w="10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PATCH</w:t>
            </w:r>
          </w:p>
        </w:tc>
        <w:tc>
          <w:tcPr>
            <w:tcW w:type="dxa" w:w="46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/api/employees/{id}</w:t>
            </w:r>
          </w:p>
        </w:tc>
        <w:tc>
          <w:tcPr>
            <w:tcW w:type="dxa" w:w="3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Update employee fields</w:t>
            </w:r>
          </w:p>
        </w:tc>
      </w:tr>
      <w:tr>
        <w:tc>
          <w:tcPr>
            <w:tcW w:type="dxa" w:w="10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POST</w:t>
            </w:r>
          </w:p>
        </w:tc>
        <w:tc>
          <w:tcPr>
            <w:tcW w:type="dxa" w:w="46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/api/employees/{id}/submit</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Submit for review</w:t>
            </w:r>
          </w:p>
        </w:tc>
      </w:tr>
      <w:tr>
        <w:tc>
          <w:tcPr>
            <w:tcW w:type="dxa" w:w="10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POST</w:t>
            </w:r>
          </w:p>
        </w:tc>
        <w:tc>
          <w:tcPr>
            <w:tcW w:type="dxa" w:w="46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/api/employees/{id}/approve</w:t>
            </w:r>
          </w:p>
        </w:tc>
        <w:tc>
          <w:tcPr>
            <w:tcW w:type="dxa" w:w="3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Approve record</w:t>
            </w:r>
          </w:p>
        </w:tc>
      </w:tr>
      <w:tr>
        <w:tc>
          <w:tcPr>
            <w:tcW w:type="dxa" w:w="10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POST</w:t>
            </w:r>
          </w:p>
        </w:tc>
        <w:tc>
          <w:tcPr>
            <w:tcW w:type="dxa" w:w="46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/api/employees/{id}/activate</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Activate employee</w:t>
            </w:r>
          </w:p>
        </w:tc>
      </w:tr>
      <w:tr>
        <w:tc>
          <w:tcPr>
            <w:tcW w:type="dxa" w:w="10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POST</w:t>
            </w:r>
          </w:p>
        </w:tc>
        <w:tc>
          <w:tcPr>
            <w:tcW w:type="dxa" w:w="46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/api/employees/{id}/transfer</w:t>
            </w:r>
          </w:p>
        </w:tc>
        <w:tc>
          <w:tcPr>
            <w:tcW w:type="dxa" w:w="3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Department transfer</w:t>
            </w:r>
          </w:p>
        </w:tc>
      </w:tr>
      <w:tr>
        <w:tc>
          <w:tcPr>
            <w:tcW w:type="dxa" w:w="10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POST</w:t>
            </w:r>
          </w:p>
        </w:tc>
        <w:tc>
          <w:tcPr>
            <w:tcW w:type="dxa" w:w="46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/api/employees/{id}/assign-project</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Assign to project</w:t>
            </w:r>
          </w:p>
        </w:tc>
      </w:tr>
      <w:tr>
        <w:tc>
          <w:tcPr>
            <w:tcW w:type="dxa" w:w="10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POST</w:t>
            </w:r>
          </w:p>
        </w:tc>
        <w:tc>
          <w:tcPr>
            <w:tcW w:type="dxa" w:w="46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/api/employees/{id}/salary-change</w:t>
            </w:r>
          </w:p>
        </w:tc>
        <w:tc>
          <w:tcPr>
            <w:tcW w:type="dxa" w:w="3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Sensitive salary change</w:t>
            </w:r>
          </w:p>
        </w:tc>
      </w:tr>
      <w:tr>
        <w:tc>
          <w:tcPr>
            <w:tcW w:type="dxa" w:w="10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POST</w:t>
            </w:r>
          </w:p>
        </w:tc>
        <w:tc>
          <w:tcPr>
            <w:tcW w:type="dxa" w:w="46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/api/employees/{id}/resign</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Resignation</w:t>
            </w:r>
          </w:p>
        </w:tc>
      </w:tr>
      <w:tr>
        <w:tc>
          <w:tcPr>
            <w:tcW w:type="dxa" w:w="10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POST</w:t>
            </w:r>
          </w:p>
        </w:tc>
        <w:tc>
          <w:tcPr>
            <w:tcW w:type="dxa" w:w="46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/api/employees/{id}/terminate</w:t>
            </w:r>
          </w:p>
        </w:tc>
        <w:tc>
          <w:tcPr>
            <w:tcW w:type="dxa" w:w="3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Termination</w:t>
            </w:r>
          </w:p>
        </w:tc>
      </w:tr>
      <w:tr>
        <w:tc>
          <w:tcPr>
            <w:tcW w:type="dxa" w:w="10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POST</w:t>
            </w:r>
          </w:p>
        </w:tc>
        <w:tc>
          <w:tcPr>
            <w:tcW w:type="dxa" w:w="468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/api/employees/{id}/archive</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left"/>
            </w:pPr>
            <w:r>
              <w:rPr>
                <w:b w:val="false"/>
                <w:bCs w:val="false"/>
                <w:color w:val="000000"/>
                <w:sz w:val="20"/>
                <w:szCs w:val="20"/>
              </w:rPr>
              <w:t xml:space="preserve">Archive record</w:t>
            </w:r>
          </w:p>
        </w:tc>
      </w:tr>
    </w:tbl>
    <w:p>
      <w:pPr>
        <w:pBdr>
          <w:bottom w:val="single" w:color="D9D9D9" w:sz="4" w:space="1"/>
        </w:pBdr>
        <w:spacing w:after="160" w:before="80"/>
      </w:pPr>
    </w:p>
    <w:p>
      <w:pPr>
        <w:pStyle w:val="Heading1"/>
      </w:pPr>
      <w:r>
        <w:t xml:space="preserve">27. UI Screens</w:t>
      </w:r>
    </w:p>
    <w:p>
      <w:pPr>
        <w:spacing w:after="120" w:line="276"/>
      </w:pPr>
      <w:r>
        <w:t xml:space="preserve">The module provides the following screens, consistent with the DCOS enterprise UI (left navigation, top global search, role-based dashboards).</w:t>
      </w:r>
    </w:p>
    <w:p>
      <w:pPr>
        <w:pStyle w:val="Heading2"/>
      </w:pPr>
      <w:r>
        <w:t xml:space="preserve">27.1 Employee Dashboard</w:t>
      </w:r>
    </w:p>
    <w:p>
      <w:pPr>
        <w:spacing w:after="120" w:line="276"/>
      </w:pPr>
      <w:r>
        <w:t xml:space="preserve">Displays headline counts: total employees, active employees, probation employees, contracts expiring, new joiners, and resigned employees.</w:t>
      </w:r>
    </w:p>
    <w:p>
      <w:pPr>
        <w:pStyle w:val="Heading2"/>
      </w:pPr>
      <w:r>
        <w:t xml:space="preserve">27.2 Employee Register</w:t>
      </w:r>
    </w:p>
    <w:p>
      <w:pPr>
        <w:spacing w:after="120" w:line="276"/>
      </w:pPr>
      <w:r>
        <w:t xml:space="preserve">Tabular list with columns: Employee Code, Full Name, Department, Position, Manager, Status, Project, Join Date. Supports filter, search, and export.</w:t>
      </w:r>
    </w:p>
    <w:p>
      <w:pPr>
        <w:pStyle w:val="Heading2"/>
      </w:pPr>
      <w:r>
        <w:t xml:space="preserve">27.3 Employee Profile</w:t>
      </w:r>
    </w:p>
    <w:p>
      <w:pPr>
        <w:spacing w:after="120" w:line="276"/>
      </w:pPr>
      <w:r>
        <w:t xml:space="preserve">Full record with tabbed sections: Personal Info, Employment, Payroll, Project Assignment, Documents, Leave, Attendance, Performance, and Audit Log.</w:t>
      </w:r>
    </w:p>
    <w:p>
      <w:pPr>
        <w:pStyle w:val="Heading2"/>
      </w:pPr>
      <w:r>
        <w:t xml:space="preserve">27.4 Employee Creation Wizard</w:t>
      </w:r>
    </w:p>
    <w:p>
      <w:pPr>
        <w:spacing w:after="120" w:line="276"/>
      </w:pPr>
      <w:r>
        <w:t xml:space="preserve">Guided multi-step creation: Personal Info, Employment Info, Payroll Info, Documents, Review, Submit.</w:t>
      </w:r>
    </w:p>
    <w:p>
      <w:pPr>
        <w:pStyle w:val="Heading2"/>
      </w:pPr>
      <w:r>
        <w:t xml:space="preserve">27.5 Transfer / Promotion Screen</w:t>
      </w:r>
    </w:p>
    <w:p>
      <w:pPr>
        <w:spacing w:after="120" w:line="276"/>
      </w:pPr>
      <w:r>
        <w:t xml:space="preserve">Used for controlled (Level 2) employee changes, capturing approvals and effective date.</w:t>
      </w:r>
    </w:p>
    <w:p>
      <w:pPr>
        <w:pStyle w:val="Heading2"/>
      </w:pPr>
      <w:r>
        <w:t xml:space="preserve">27.6 Contract &amp; Probation Monitoring</w:t>
      </w:r>
    </w:p>
    <w:p>
      <w:pPr>
        <w:spacing w:after="120" w:line="276"/>
      </w:pPr>
      <w:r>
        <w:t xml:space="preserve">Shows expiring contracts and probation reviews due, with action buttons for renewal, conversion, or confirmation.</w:t>
      </w:r>
    </w:p>
    <w:p>
      <w:pPr>
        <w:pBdr>
          <w:bottom w:val="single" w:color="D9D9D9" w:sz="4" w:space="1"/>
        </w:pBdr>
        <w:spacing w:after="160" w:before="80"/>
      </w:pPr>
    </w:p>
    <w:p>
      <w:pPr>
        <w:pStyle w:val="Heading1"/>
      </w:pPr>
      <w:r>
        <w:t xml:space="preserve">28. KPI and Reports</w:t>
      </w:r>
    </w:p>
    <w:p>
      <w:pPr>
        <w:pStyle w:val="Heading2"/>
      </w:pPr>
      <w:r>
        <w:t xml:space="preserve">28.1 HR KPIs</w:t>
      </w:r>
    </w:p>
    <w:p>
      <w:pPr>
        <w:pStyle w:val="ListParagraph"/>
        <w:numPr>
          <w:ilvl w:val="0"/>
          <w:numId w:val="2"/>
        </w:numPr>
        <w:spacing w:after="40" w:line="264"/>
      </w:pPr>
      <w:r>
        <w:t xml:space="preserve">Total headcount</w:t>
      </w:r>
    </w:p>
    <w:p>
      <w:pPr>
        <w:pStyle w:val="ListParagraph"/>
        <w:numPr>
          <w:ilvl w:val="0"/>
          <w:numId w:val="2"/>
        </w:numPr>
        <w:spacing w:after="40" w:line="264"/>
      </w:pPr>
      <w:r>
        <w:t xml:space="preserve">Active headcount</w:t>
      </w:r>
    </w:p>
    <w:p>
      <w:pPr>
        <w:pStyle w:val="ListParagraph"/>
        <w:numPr>
          <w:ilvl w:val="0"/>
          <w:numId w:val="2"/>
        </w:numPr>
        <w:spacing w:after="40" w:line="264"/>
      </w:pPr>
      <w:r>
        <w:t xml:space="preserve">New joiners</w:t>
      </w:r>
    </w:p>
    <w:p>
      <w:pPr>
        <w:pStyle w:val="ListParagraph"/>
        <w:numPr>
          <w:ilvl w:val="0"/>
          <w:numId w:val="2"/>
        </w:numPr>
        <w:spacing w:after="40" w:line="264"/>
      </w:pPr>
      <w:r>
        <w:t xml:space="preserve">Turnover rate</w:t>
      </w:r>
    </w:p>
    <w:p>
      <w:pPr>
        <w:pStyle w:val="ListParagraph"/>
        <w:numPr>
          <w:ilvl w:val="0"/>
          <w:numId w:val="2"/>
        </w:numPr>
        <w:spacing w:after="40" w:line="264"/>
      </w:pPr>
      <w:r>
        <w:t xml:space="preserve">Probation due</w:t>
      </w:r>
    </w:p>
    <w:p>
      <w:pPr>
        <w:pStyle w:val="ListParagraph"/>
        <w:numPr>
          <w:ilvl w:val="0"/>
          <w:numId w:val="2"/>
        </w:numPr>
        <w:spacing w:after="40" w:line="264"/>
      </w:pPr>
      <w:r>
        <w:t xml:space="preserve">Contract expiry due</w:t>
      </w:r>
    </w:p>
    <w:p>
      <w:pPr>
        <w:pStyle w:val="ListParagraph"/>
        <w:numPr>
          <w:ilvl w:val="0"/>
          <w:numId w:val="2"/>
        </w:numPr>
        <w:spacing w:after="40" w:line="264"/>
      </w:pPr>
      <w:r>
        <w:t xml:space="preserve">Project manpower allocation</w:t>
      </w:r>
    </w:p>
    <w:p>
      <w:pPr>
        <w:pStyle w:val="ListParagraph"/>
        <w:numPr>
          <w:ilvl w:val="0"/>
          <w:numId w:val="2"/>
        </w:numPr>
        <w:spacing w:after="40" w:line="264"/>
      </w:pPr>
      <w:r>
        <w:t xml:space="preserve">Department headcount</w:t>
      </w:r>
    </w:p>
    <w:p>
      <w:pPr>
        <w:pStyle w:val="Heading2"/>
      </w:pPr>
      <w:r>
        <w:t xml:space="preserve">28.2 Reports</w:t>
      </w:r>
    </w:p>
    <w:p>
      <w:pPr>
        <w:pStyle w:val="ListParagraph"/>
        <w:numPr>
          <w:ilvl w:val="0"/>
          <w:numId w:val="2"/>
        </w:numPr>
        <w:spacing w:after="40" w:line="264"/>
      </w:pPr>
      <w:r>
        <w:t xml:space="preserve">Employee Master Report</w:t>
      </w:r>
    </w:p>
    <w:p>
      <w:pPr>
        <w:pStyle w:val="ListParagraph"/>
        <w:numPr>
          <w:ilvl w:val="0"/>
          <w:numId w:val="2"/>
        </w:numPr>
        <w:spacing w:after="40" w:line="264"/>
      </w:pPr>
      <w:r>
        <w:t xml:space="preserve">Employee Movement Report</w:t>
      </w:r>
    </w:p>
    <w:p>
      <w:pPr>
        <w:pStyle w:val="ListParagraph"/>
        <w:numPr>
          <w:ilvl w:val="0"/>
          <w:numId w:val="2"/>
        </w:numPr>
        <w:spacing w:after="40" w:line="264"/>
      </w:pPr>
      <w:r>
        <w:t xml:space="preserve">Project Manpower Report</w:t>
      </w:r>
    </w:p>
    <w:p>
      <w:pPr>
        <w:pStyle w:val="ListParagraph"/>
        <w:numPr>
          <w:ilvl w:val="0"/>
          <w:numId w:val="2"/>
        </w:numPr>
        <w:spacing w:after="40" w:line="264"/>
      </w:pPr>
      <w:r>
        <w:t xml:space="preserve">Probation Report</w:t>
      </w:r>
    </w:p>
    <w:p>
      <w:pPr>
        <w:pStyle w:val="ListParagraph"/>
        <w:numPr>
          <w:ilvl w:val="0"/>
          <w:numId w:val="2"/>
        </w:numPr>
        <w:spacing w:after="40" w:line="264"/>
      </w:pPr>
      <w:r>
        <w:t xml:space="preserve">Contract Expiry Report</w:t>
      </w:r>
    </w:p>
    <w:p>
      <w:pPr>
        <w:pStyle w:val="ListParagraph"/>
        <w:numPr>
          <w:ilvl w:val="0"/>
          <w:numId w:val="2"/>
        </w:numPr>
        <w:spacing w:after="40" w:line="264"/>
      </w:pPr>
      <w:r>
        <w:t xml:space="preserve">Salary History Report</w:t>
      </w:r>
    </w:p>
    <w:p>
      <w:pPr>
        <w:pStyle w:val="ListParagraph"/>
        <w:numPr>
          <w:ilvl w:val="0"/>
          <w:numId w:val="2"/>
        </w:numPr>
        <w:spacing w:after="40" w:line="264"/>
      </w:pPr>
      <w:r>
        <w:t xml:space="preserve">Employee Document Expiry Report</w:t>
      </w:r>
    </w:p>
    <w:p>
      <w:pPr>
        <w:pBdr>
          <w:bottom w:val="single" w:color="D9D9D9" w:sz="4" w:space="1"/>
        </w:pBdr>
        <w:spacing w:after="160" w:before="80"/>
      </w:pPr>
    </w:p>
    <w:p>
      <w:pPr>
        <w:pStyle w:val="Heading1"/>
      </w:pPr>
      <w:r>
        <w:t xml:space="preserve">29. Governance Rules</w:t>
      </w:r>
    </w:p>
    <w:p>
      <w:pPr>
        <w:spacing w:after="120" w:line="276"/>
      </w:pPr>
      <w:r>
        <w:t xml:space="preserve">The following governance rules are mandatory and must be enforced by the system, not left to user discipline:</w:t>
      </w:r>
    </w:p>
    <w:p>
      <w:pPr>
        <w:pStyle w:val="ListParagraph"/>
        <w:numPr>
          <w:ilvl w:val="0"/>
          <w:numId w:val="3"/>
        </w:numPr>
        <w:spacing w:after="40" w:line="264"/>
      </w:pPr>
      <w:r>
        <w:t xml:space="preserve">Employee code cannot be changed.</w:t>
      </w:r>
    </w:p>
    <w:p>
      <w:pPr>
        <w:pStyle w:val="ListParagraph"/>
        <w:numPr>
          <w:ilvl w:val="0"/>
          <w:numId w:val="3"/>
        </w:numPr>
        <w:spacing w:after="40" w:line="264"/>
      </w:pPr>
      <w:r>
        <w:t xml:space="preserve">Employee records cannot be deleted.</w:t>
      </w:r>
    </w:p>
    <w:p>
      <w:pPr>
        <w:pStyle w:val="ListParagraph"/>
        <w:numPr>
          <w:ilvl w:val="0"/>
          <w:numId w:val="3"/>
        </w:numPr>
        <w:spacing w:after="40" w:line="264"/>
      </w:pPr>
      <w:r>
        <w:t xml:space="preserve">Salary information is restricted to authorised roles.</w:t>
      </w:r>
    </w:p>
    <w:p>
      <w:pPr>
        <w:pStyle w:val="ListParagraph"/>
        <w:numPr>
          <w:ilvl w:val="0"/>
          <w:numId w:val="3"/>
        </w:numPr>
        <w:spacing w:after="40" w:line="264"/>
      </w:pPr>
      <w:r>
        <w:t xml:space="preserve">Bank information is restricted to authorised roles.</w:t>
      </w:r>
    </w:p>
    <w:p>
      <w:pPr>
        <w:pStyle w:val="ListParagraph"/>
        <w:numPr>
          <w:ilvl w:val="0"/>
          <w:numId w:val="3"/>
        </w:numPr>
        <w:spacing w:after="40" w:line="264"/>
      </w:pPr>
      <w:r>
        <w:t xml:space="preserve">An active employee must have a department and a manager.</w:t>
      </w:r>
    </w:p>
    <w:p>
      <w:pPr>
        <w:pStyle w:val="ListParagraph"/>
        <w:numPr>
          <w:ilvl w:val="0"/>
          <w:numId w:val="3"/>
        </w:numPr>
        <w:spacing w:after="40" w:line="264"/>
      </w:pPr>
      <w:r>
        <w:t xml:space="preserve">Payroll cannot process inactive employees.</w:t>
      </w:r>
    </w:p>
    <w:p>
      <w:pPr>
        <w:pStyle w:val="ListParagraph"/>
        <w:numPr>
          <w:ilvl w:val="0"/>
          <w:numId w:val="3"/>
        </w:numPr>
        <w:spacing w:after="40" w:line="264"/>
      </w:pPr>
      <w:r>
        <w:t xml:space="preserve">Leave cannot be requested for archived employees.</w:t>
      </w:r>
    </w:p>
    <w:p>
      <w:pPr>
        <w:pStyle w:val="ListParagraph"/>
        <w:numPr>
          <w:ilvl w:val="0"/>
          <w:numId w:val="3"/>
        </w:numPr>
        <w:spacing w:after="40" w:line="264"/>
      </w:pPr>
      <w:r>
        <w:t xml:space="preserve">Attendance cannot be recorded for archived employees.</w:t>
      </w:r>
    </w:p>
    <w:p>
      <w:pPr>
        <w:pStyle w:val="ListParagraph"/>
        <w:numPr>
          <w:ilvl w:val="0"/>
          <w:numId w:val="3"/>
        </w:numPr>
        <w:spacing w:after="40" w:line="264"/>
      </w:pPr>
      <w:r>
        <w:t xml:space="preserve">Employee status changes require approval.</w:t>
      </w:r>
    </w:p>
    <w:p>
      <w:pPr>
        <w:pStyle w:val="ListParagraph"/>
        <w:numPr>
          <w:ilvl w:val="0"/>
          <w:numId w:val="3"/>
        </w:numPr>
        <w:spacing w:after="40" w:line="264"/>
      </w:pPr>
      <w:r>
        <w:t xml:space="preserve">Sensitive data changes require an audit log entry and a reason.</w:t>
      </w:r>
    </w:p>
    <w:p>
      <w:pPr>
        <w:pBdr>
          <w:bottom w:val="single" w:color="D9D9D9" w:sz="4" w:space="1"/>
        </w:pBdr>
        <w:spacing w:after="160" w:before="80"/>
      </w:pPr>
    </w:p>
    <w:p>
      <w:pPr>
        <w:pStyle w:val="Heading1"/>
      </w:pPr>
      <w:r>
        <w:t xml:space="preserve">30. Definition of Done</w:t>
      </w:r>
    </w:p>
    <w:p>
      <w:pPr>
        <w:spacing w:after="120" w:line="276"/>
      </w:pPr>
      <w:r>
        <w:t xml:space="preserve">The Employee Master module is considered complete when all of the following are demonstrably working:</w:t>
      </w:r>
    </w:p>
    <w:p>
      <w:pPr>
        <w:pStyle w:val="ListParagraph"/>
        <w:numPr>
          <w:ilvl w:val="0"/>
          <w:numId w:val="2"/>
        </w:numPr>
        <w:spacing w:after="40" w:line="264"/>
      </w:pPr>
      <w:r>
        <w:t xml:space="preserve">Employee Register exists and is filterable</w:t>
      </w:r>
    </w:p>
    <w:p>
      <w:pPr>
        <w:pStyle w:val="ListParagraph"/>
        <w:numPr>
          <w:ilvl w:val="0"/>
          <w:numId w:val="2"/>
        </w:numPr>
        <w:spacing w:after="40" w:line="264"/>
      </w:pPr>
      <w:r>
        <w:t xml:space="preserve">Employee Profile with all tabs exists</w:t>
      </w:r>
    </w:p>
    <w:p>
      <w:pPr>
        <w:pStyle w:val="ListParagraph"/>
        <w:numPr>
          <w:ilvl w:val="0"/>
          <w:numId w:val="2"/>
        </w:numPr>
        <w:spacing w:after="40" w:line="264"/>
      </w:pPr>
      <w:r>
        <w:t xml:space="preserve">Creation workflow works end to end</w:t>
      </w:r>
    </w:p>
    <w:p>
      <w:pPr>
        <w:pStyle w:val="ListParagraph"/>
        <w:numPr>
          <w:ilvl w:val="0"/>
          <w:numId w:val="2"/>
        </w:numPr>
        <w:spacing w:after="40" w:line="264"/>
      </w:pPr>
      <w:r>
        <w:t xml:space="preserve">Approval workflow works end to end</w:t>
      </w:r>
    </w:p>
    <w:p>
      <w:pPr>
        <w:pStyle w:val="ListParagraph"/>
        <w:numPr>
          <w:ilvl w:val="0"/>
          <w:numId w:val="2"/>
        </w:numPr>
        <w:spacing w:after="40" w:line="264"/>
      </w:pPr>
      <w:r>
        <w:t xml:space="preserve">Project assignment works with cost allocation</w:t>
      </w:r>
    </w:p>
    <w:p>
      <w:pPr>
        <w:pStyle w:val="ListParagraph"/>
        <w:numPr>
          <w:ilvl w:val="0"/>
          <w:numId w:val="2"/>
        </w:numPr>
        <w:spacing w:after="40" w:line="264"/>
      </w:pPr>
      <w:r>
        <w:t xml:space="preserve">Salary history is captured and applied</w:t>
      </w:r>
    </w:p>
    <w:p>
      <w:pPr>
        <w:pStyle w:val="ListParagraph"/>
        <w:numPr>
          <w:ilvl w:val="0"/>
          <w:numId w:val="2"/>
        </w:numPr>
        <w:spacing w:after="40" w:line="264"/>
      </w:pPr>
      <w:r>
        <w:t xml:space="preserve">Document upload and expiry tracking work</w:t>
      </w:r>
    </w:p>
    <w:p>
      <w:pPr>
        <w:pStyle w:val="ListParagraph"/>
        <w:numPr>
          <w:ilvl w:val="0"/>
          <w:numId w:val="2"/>
        </w:numPr>
        <w:spacing w:after="40" w:line="264"/>
      </w:pPr>
      <w:r>
        <w:t xml:space="preserve">Status history is recorded for every transition</w:t>
      </w:r>
    </w:p>
    <w:p>
      <w:pPr>
        <w:pStyle w:val="ListParagraph"/>
        <w:numPr>
          <w:ilvl w:val="0"/>
          <w:numId w:val="2"/>
        </w:numPr>
        <w:spacing w:after="40" w:line="264"/>
      </w:pPr>
      <w:r>
        <w:t xml:space="preserve">User account link works with RBAC</w:t>
      </w:r>
    </w:p>
    <w:p>
      <w:pPr>
        <w:pStyle w:val="ListParagraph"/>
        <w:numPr>
          <w:ilvl w:val="0"/>
          <w:numId w:val="2"/>
        </w:numPr>
        <w:spacing w:after="40" w:line="264"/>
      </w:pPr>
      <w:r>
        <w:t xml:space="preserve">Notifications fire on all defined triggers</w:t>
      </w:r>
    </w:p>
    <w:p>
      <w:pPr>
        <w:pStyle w:val="ListParagraph"/>
        <w:numPr>
          <w:ilvl w:val="0"/>
          <w:numId w:val="2"/>
        </w:numPr>
        <w:spacing w:after="40" w:line="264"/>
      </w:pPr>
      <w:r>
        <w:t xml:space="preserve">Audit logs capture all required actions</w:t>
      </w:r>
    </w:p>
    <w:p>
      <w:pPr>
        <w:pStyle w:val="ListParagraph"/>
        <w:numPr>
          <w:ilvl w:val="0"/>
          <w:numId w:val="2"/>
        </w:numPr>
        <w:spacing w:after="40" w:line="264"/>
      </w:pPr>
      <w:r>
        <w:t xml:space="preserve">Reports produce correct output</w:t>
      </w:r>
    </w:p>
    <w:p>
      <w:pPr>
        <w:pStyle w:val="ListParagraph"/>
        <w:numPr>
          <w:ilvl w:val="0"/>
          <w:numId w:val="2"/>
        </w:numPr>
        <w:spacing w:after="40" w:line="264"/>
      </w:pPr>
      <w:r>
        <w:t xml:space="preserve">Permission matrix is enforced</w:t>
      </w:r>
    </w:p>
    <w:p>
      <w:pPr>
        <w:pBdr>
          <w:bottom w:val="single" w:color="D9D9D9" w:sz="4" w:space="1"/>
        </w:pBdr>
        <w:spacing w:after="160" w:before="80"/>
      </w:pPr>
    </w:p>
    <w:p>
      <w:pPr>
        <w:pStyle w:val="Heading1"/>
      </w:pPr>
      <w:r>
        <w:t xml:space="preserve">31. Final Statement</w:t>
      </w:r>
    </w:p>
    <w:p>
      <w:pPr>
        <w:spacing w:after="120" w:line="276"/>
      </w:pPr>
      <w:r>
        <w:t xml:space="preserve">The Employee Master is the foundation of the HR module. Attendance depends on it. Leave depends on it. Payroll depends on it. Project labour cost depends on it. Task assignment depends on it.</w:t>
      </w:r>
    </w:p>
    <w:p>
      <w:pPr>
        <w:spacing w:after="120" w:line="276"/>
      </w:pPr>
      <w:r>
        <w:t xml:space="preserve">If the Employee Master is not controlled, every HR and payroll process downstream becomes unreliable.</w:t>
      </w:r>
    </w:p>
    <w:p>
      <w:pPr>
        <w:spacing w:before="200"/>
        <w:jc w:val="center"/>
      </w:pPr>
      <w:r>
        <w:rPr>
          <w:b/>
          <w:bCs/>
          <w:i/>
          <w:iCs/>
          <w:color w:val="2E75B6"/>
          <w:sz w:val="26"/>
          <w:szCs w:val="26"/>
        </w:rPr>
        <w:t xml:space="preserve">One employee.  One record.  One source of truth.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360"/>
      </w:tabs>
    </w:pPr>
    <w:r>
      <w:rPr>
        <w:color w:val="595959"/>
        <w:sz w:val="16"/>
        <w:szCs w:val="16"/>
      </w:rPr>
      <w:t xml:space="preserve">Internal — Controlled Document</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color w:val="595959"/>
        <w:sz w:val="16"/>
        <w:szCs w:val="16"/>
      </w:rPr>
      <w:t xml:space="preserve">DCOS — SOP: Employee Master Management</w:t>
    </w:r>
    <w:r>
      <w:rPr>
        <w:color w:val="595959"/>
        <w:sz w:val="16"/>
        <w:szCs w:val="16"/>
      </w:rPr>
      <w:t xml:space="preserve">	DCOS-SOP-HR-EMP-001  |  R1.0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200" w:hanging="30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DCOS SOP — Employee Master Management</dc:title>
  <dc:creator>DCOS</dc:creator>
  <cp:lastModifiedBy>Un-named</cp:lastModifiedBy>
  <cp:revision>1</cp:revision>
  <dcterms:created xsi:type="dcterms:W3CDTF">2026-06-09T04:39:30.829Z</dcterms:created>
  <dcterms:modified xsi:type="dcterms:W3CDTF">2026-06-09T04:39:30.829Z</dcterms:modified>
</cp:coreProperties>
</file>

<file path=docProps/custom.xml><?xml version="1.0" encoding="utf-8"?>
<Properties xmlns="http://schemas.openxmlformats.org/officeDocument/2006/custom-properties" xmlns:vt="http://schemas.openxmlformats.org/officeDocument/2006/docPropsVTypes"/>
</file>