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B75E53">
        <w:rPr>
          <w:rFonts w:ascii="Courier New" w:hAnsi="Courier New" w:cs="Courier New"/>
          <w:rtl/>
          <w:lang w:bidi="he-IL"/>
        </w:rPr>
        <w:t>אז ראינו כמה פעלים מקבוצת ביקול, ביקום בישוף וכולי</w:t>
      </w:r>
      <w:r w:rsidRPr="00B75E53">
        <w:rPr>
          <w:rFonts w:ascii="Courier New" w:hAnsi="Courier New" w:cs="Courier New"/>
        </w:rPr>
        <w:t>,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פעלים שמזכירים בצורה שלהם את הפועל "ירוץ</w:t>
      </w:r>
      <w:r w:rsidRPr="00B75E53">
        <w:rPr>
          <w:rFonts w:ascii="Courier New" w:hAnsi="Courier New" w:cs="Courier New"/>
        </w:rPr>
        <w:t>".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בואו נחזור לפועל ביג'יב = מביא</w:t>
      </w:r>
      <w:r w:rsidRPr="00B75E53">
        <w:rPr>
          <w:rFonts w:ascii="Courier New" w:hAnsi="Courier New" w:cs="Courier New"/>
        </w:rPr>
        <w:t>,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נכיר איך משתמשים בו ונלמד עוד כמה פעלים מאותה קבוצה</w:t>
      </w:r>
      <w:r w:rsidRPr="00B75E53">
        <w:rPr>
          <w:rFonts w:ascii="Courier New" w:hAnsi="Courier New" w:cs="Courier New"/>
        </w:rPr>
        <w:t>.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אִמִ?י בִּתְגִ'יבּ-לִי חַלִיבּ מִן אִ(ל)דֻّכַּّאן כֻּלّ צֻבְּח</w:t>
      </w:r>
      <w:r w:rsidRPr="00B75E53">
        <w:rPr>
          <w:rFonts w:ascii="Courier New" w:hAnsi="Courier New" w:cs="Courier New"/>
        </w:rPr>
        <w:t>,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אמא שלי</w:t>
      </w:r>
      <w:r w:rsidRPr="00B75E53">
        <w:rPr>
          <w:rFonts w:ascii="Courier New" w:hAnsi="Courier New" w:cs="Courier New"/>
          <w:rtl/>
          <w:lang w:bidi="he-IL"/>
        </w:rPr>
        <w:t xml:space="preserve"> מביאה לי חלב מהחנות כל בוקר</w:t>
      </w:r>
      <w:r w:rsidRPr="00B75E53">
        <w:rPr>
          <w:rFonts w:ascii="Courier New" w:hAnsi="Courier New" w:cs="Courier New"/>
        </w:rPr>
        <w:t>.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אז שוב אנחנו רואים את בִּתְגִ'יבּ, עם הת' של גוף "היא" כמו "תשיר</w:t>
      </w:r>
      <w:r w:rsidRPr="00B75E53">
        <w:rPr>
          <w:rFonts w:ascii="Courier New" w:hAnsi="Courier New" w:cs="Courier New"/>
        </w:rPr>
        <w:t>",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ועם הקידומת ב שבמקרה הזה מציינת פועל שקורה בצורה הרגלית</w:t>
      </w:r>
      <w:r w:rsidRPr="00B75E53">
        <w:rPr>
          <w:rFonts w:ascii="Courier New" w:hAnsi="Courier New" w:cs="Courier New"/>
        </w:rPr>
        <w:t>,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כל בוקר</w:t>
      </w:r>
      <w:r w:rsidRPr="00B75E53">
        <w:rPr>
          <w:rFonts w:ascii="Courier New" w:hAnsi="Courier New" w:cs="Courier New"/>
        </w:rPr>
        <w:t>.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חוץ מזה אנחנו רואים שגם אחרי הפועל ביג'יב הרבה פעמים מגיעה מילת היחס ל</w:t>
      </w:r>
      <w:r w:rsidRPr="00B75E53">
        <w:rPr>
          <w:rFonts w:ascii="Courier New" w:hAnsi="Courier New" w:cs="Courier New"/>
        </w:rPr>
        <w:t>,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 xml:space="preserve">שראינו גם בפועל </w:t>
      </w:r>
      <w:r w:rsidRPr="00B75E53">
        <w:rPr>
          <w:rFonts w:ascii="Courier New" w:hAnsi="Courier New" w:cs="Courier New"/>
          <w:rtl/>
          <w:lang w:bidi="he-IL"/>
        </w:rPr>
        <w:t>ביקול. בַּ(א)גִ'יבּלוֹ</w:t>
      </w:r>
      <w:r w:rsidRPr="00B75E53">
        <w:rPr>
          <w:rFonts w:ascii="Courier New" w:hAnsi="Courier New" w:cs="Courier New"/>
        </w:rPr>
        <w:t>,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אני מביא לו</w:t>
      </w:r>
      <w:r w:rsidRPr="00B75E53">
        <w:rPr>
          <w:rFonts w:ascii="Courier New" w:hAnsi="Courier New" w:cs="Courier New"/>
        </w:rPr>
        <w:t>,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בִּתְגִ'יבּלִי, היא תביא לי</w:t>
      </w:r>
      <w:r w:rsidRPr="00B75E53">
        <w:rPr>
          <w:rFonts w:ascii="Courier New" w:hAnsi="Courier New" w:cs="Courier New"/>
        </w:rPr>
        <w:t>.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כמו שראינו בפועל ביקול, מילת היחס הזאת לפעמים גורמת להטעמה לזוז קדימה</w:t>
      </w:r>
      <w:r w:rsidRPr="00B75E53">
        <w:rPr>
          <w:rFonts w:ascii="Courier New" w:hAnsi="Courier New" w:cs="Courier New"/>
        </w:rPr>
        <w:t>.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אז אם אני רוצה להגיד את תביאי לו</w:t>
      </w:r>
      <w:r w:rsidRPr="00B75E53">
        <w:rPr>
          <w:rFonts w:ascii="Courier New" w:hAnsi="Courier New" w:cs="Courier New"/>
        </w:rPr>
        <w:t>,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אִנְתִי בִּתְגִ'יבִּי-לוֹ, את תביאי לו</w:t>
      </w:r>
      <w:r w:rsidRPr="00B75E53">
        <w:rPr>
          <w:rFonts w:ascii="Courier New" w:hAnsi="Courier New" w:cs="Courier New"/>
        </w:rPr>
        <w:t>.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ממש כמו בִּתְקוּלִי-לוֹ</w:t>
      </w:r>
      <w:r w:rsidRPr="00B75E53">
        <w:rPr>
          <w:rFonts w:ascii="Courier New" w:hAnsi="Courier New" w:cs="Courier New"/>
        </w:rPr>
        <w:t>.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ואיך נגיד "הם</w:t>
      </w:r>
      <w:r w:rsidRPr="00B75E53">
        <w:rPr>
          <w:rFonts w:ascii="Courier New" w:hAnsi="Courier New" w:cs="Courier New"/>
          <w:rtl/>
          <w:lang w:bidi="he-IL"/>
        </w:rPr>
        <w:t xml:space="preserve"> מביאים לך מתנה</w:t>
      </w:r>
      <w:r w:rsidRPr="00B75E53">
        <w:rPr>
          <w:rFonts w:ascii="Courier New" w:hAnsi="Courier New" w:cs="Courier New"/>
        </w:rPr>
        <w:t>",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אני אקח את בִּ(י)גִ'יבּוּ ואוסיף לֵכּ</w:t>
      </w:r>
      <w:r w:rsidRPr="00B75E53">
        <w:rPr>
          <w:rFonts w:ascii="Courier New" w:hAnsi="Courier New" w:cs="Courier New"/>
        </w:rPr>
        <w:t>,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ויוצא בִּ(י)גִ'יבּוּ-לֵכּ</w:t>
      </w:r>
      <w:r w:rsidRPr="00B75E53">
        <w:rPr>
          <w:rFonts w:ascii="Courier New" w:hAnsi="Courier New" w:cs="Courier New"/>
        </w:rPr>
        <w:t>,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בִּ(י)גִ'יבּוּ-לֵכּ הַדיֵّה, הם מביאים לך מתנה</w:t>
      </w:r>
      <w:r w:rsidRPr="00B75E53">
        <w:rPr>
          <w:rFonts w:ascii="Courier New" w:hAnsi="Courier New" w:cs="Courier New"/>
        </w:rPr>
        <w:t>.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מַא בִּ(י)גִ'יבּוּ-לְהַא וַלַא אִשִי</w:t>
      </w:r>
      <w:r w:rsidRPr="00B75E53">
        <w:rPr>
          <w:rFonts w:ascii="Courier New" w:hAnsi="Courier New" w:cs="Courier New"/>
        </w:rPr>
        <w:t>,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לא מביאים לה כלום</w:t>
      </w:r>
      <w:r w:rsidRPr="00B75E53">
        <w:rPr>
          <w:rFonts w:ascii="Courier New" w:hAnsi="Courier New" w:cs="Courier New"/>
        </w:rPr>
        <w:t>.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איזה עוד פעלים שימושיים יש לנו בקבוצה של ביג'יב</w:t>
      </w:r>
      <w:r w:rsidRPr="00B75E53">
        <w:rPr>
          <w:rFonts w:ascii="Courier New" w:hAnsi="Courier New" w:cs="Courier New"/>
        </w:rPr>
        <w:t>?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יש לנו את ב</w:t>
      </w:r>
      <w:r w:rsidRPr="00B75E53">
        <w:rPr>
          <w:rFonts w:ascii="Courier New" w:hAnsi="Courier New" w:cs="Courier New"/>
          <w:rtl/>
          <w:lang w:bidi="he-IL"/>
        </w:rPr>
        <w:t>ִּ(י)פִיק, מתעורר</w:t>
      </w:r>
      <w:r w:rsidRPr="00B75E53">
        <w:rPr>
          <w:rFonts w:ascii="Courier New" w:hAnsi="Courier New" w:cs="Courier New"/>
        </w:rPr>
        <w:t>.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אִנְתִי בִּתְפִיקִי אִ(ל)סֵّיעַה חַ'מְסֵה כֻּלّ יוֹם</w:t>
      </w:r>
      <w:r w:rsidRPr="00B75E53">
        <w:rPr>
          <w:rFonts w:ascii="Courier New" w:hAnsi="Courier New" w:cs="Courier New"/>
        </w:rPr>
        <w:t>,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את כל יום מתעוררת בשעה חמש</w:t>
      </w:r>
      <w:r w:rsidRPr="00B75E53">
        <w:rPr>
          <w:rFonts w:ascii="Courier New" w:hAnsi="Courier New" w:cs="Courier New"/>
        </w:rPr>
        <w:t>.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שימו לב שאני לא אומר "בשעה" כמו בעברית אלא "השעה</w:t>
      </w:r>
      <w:r w:rsidRPr="00B75E53">
        <w:rPr>
          <w:rFonts w:ascii="Courier New" w:hAnsi="Courier New" w:cs="Courier New"/>
        </w:rPr>
        <w:t>".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עוד דוגמא</w:t>
      </w:r>
      <w:r w:rsidRPr="00B75E53">
        <w:rPr>
          <w:rFonts w:ascii="Courier New" w:hAnsi="Courier New" w:cs="Courier New"/>
        </w:rPr>
        <w:t>,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מַא בִּנְפִיק מִתְאַחֵّ'ר, אנחנו לא מתעוררים מאוחר</w:t>
      </w:r>
      <w:r w:rsidRPr="00B75E53">
        <w:rPr>
          <w:rFonts w:ascii="Courier New" w:hAnsi="Courier New" w:cs="Courier New"/>
        </w:rPr>
        <w:t>.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או, (בטלפון) טַיֵّבּ, לַמַّא בַּ(א)</w:t>
      </w:r>
      <w:r w:rsidRPr="00B75E53">
        <w:rPr>
          <w:rFonts w:ascii="Courier New" w:hAnsi="Courier New" w:cs="Courier New"/>
          <w:rtl/>
          <w:lang w:bidi="he-IL"/>
        </w:rPr>
        <w:t>פִיק בַּ(א)חְכִּי מַעַאכּ</w:t>
      </w:r>
      <w:r w:rsidRPr="00B75E53">
        <w:rPr>
          <w:rFonts w:ascii="Courier New" w:hAnsi="Courier New" w:cs="Courier New"/>
        </w:rPr>
        <w:t>,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טוב, כשאני אתעורר מחר אני אדבר איתך</w:t>
      </w:r>
      <w:r w:rsidRPr="00B75E53">
        <w:rPr>
          <w:rFonts w:ascii="Courier New" w:hAnsi="Courier New" w:cs="Courier New"/>
        </w:rPr>
        <w:t>.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שימו לב שזה משפט בעתיד</w:t>
      </w:r>
      <w:r w:rsidRPr="00B75E53">
        <w:rPr>
          <w:rFonts w:ascii="Courier New" w:hAnsi="Courier New" w:cs="Courier New"/>
        </w:rPr>
        <w:t>,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עתיד קרוב כזה</w:t>
      </w:r>
      <w:r w:rsidRPr="00B75E53">
        <w:rPr>
          <w:rFonts w:ascii="Courier New" w:hAnsi="Courier New" w:cs="Courier New"/>
        </w:rPr>
        <w:t>,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וגם השתמשתי במילה השימושית לַמַא = כאשר, או כש</w:t>
      </w:r>
      <w:r w:rsidRPr="00B75E53">
        <w:rPr>
          <w:rFonts w:ascii="Courier New" w:hAnsi="Courier New" w:cs="Courier New"/>
        </w:rPr>
        <w:t>.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פועל נוסף, בִּ(י)בִּיע, מוכר</w:t>
      </w:r>
      <w:r w:rsidRPr="00B75E53">
        <w:rPr>
          <w:rFonts w:ascii="Courier New" w:hAnsi="Courier New" w:cs="Courier New"/>
        </w:rPr>
        <w:t>.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אחרי הפועל הזה בדרך כלל נשים את שם העצם שאותו מוכרים</w:t>
      </w:r>
      <w:r w:rsidRPr="00B75E53">
        <w:rPr>
          <w:rFonts w:ascii="Courier New" w:hAnsi="Courier New" w:cs="Courier New"/>
        </w:rPr>
        <w:t>,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למשל בַּ(א)בִּ</w:t>
      </w:r>
      <w:r w:rsidRPr="00B75E53">
        <w:rPr>
          <w:rFonts w:ascii="Courier New" w:hAnsi="Courier New" w:cs="Courier New"/>
          <w:rtl/>
          <w:lang w:bidi="he-IL"/>
        </w:rPr>
        <w:t>יע הַדַאיַא פִי דֻכַּّאנְתִי</w:t>
      </w:r>
      <w:r w:rsidRPr="00B75E53">
        <w:rPr>
          <w:rFonts w:ascii="Courier New" w:hAnsi="Courier New" w:cs="Courier New"/>
        </w:rPr>
        <w:t>,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אני מוכר מתנות בחנות שלי</w:t>
      </w:r>
      <w:r w:rsidRPr="00B75E53">
        <w:rPr>
          <w:rFonts w:ascii="Courier New" w:hAnsi="Courier New" w:cs="Courier New"/>
        </w:rPr>
        <w:t>.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סַאלֵם בִּ(י)בִּיע צֻוַר</w:t>
      </w:r>
      <w:r w:rsidRPr="00B75E53">
        <w:rPr>
          <w:rFonts w:ascii="Courier New" w:hAnsi="Courier New" w:cs="Courier New"/>
        </w:rPr>
        <w:t>,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סאלם מוכר תמונות</w:t>
      </w:r>
      <w:r w:rsidRPr="00B75E53">
        <w:rPr>
          <w:rFonts w:ascii="Courier New" w:hAnsi="Courier New" w:cs="Courier New"/>
        </w:rPr>
        <w:t>.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לֵיש מַא בִּתְבִּיעִי הַאדִי (אל)סַّיַّארַה</w:t>
      </w:r>
      <w:r w:rsidRPr="00B75E53">
        <w:rPr>
          <w:rFonts w:ascii="Courier New" w:hAnsi="Courier New" w:cs="Courier New"/>
        </w:rPr>
        <w:t>?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למה את לא מוכרת את המכונית הזאת</w:t>
      </w:r>
      <w:r w:rsidRPr="00B75E53">
        <w:rPr>
          <w:rFonts w:ascii="Courier New" w:hAnsi="Courier New" w:cs="Courier New"/>
        </w:rPr>
        <w:t>?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פועל אחרון שנלמד מהקבוצה הזאת הוא בִּ(י)צִיר</w:t>
      </w:r>
      <w:r w:rsidRPr="00B75E53">
        <w:rPr>
          <w:rFonts w:ascii="Courier New" w:hAnsi="Courier New" w:cs="Courier New"/>
        </w:rPr>
        <w:t>.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זה פועל די מיוחד, ובעל הר</w:t>
      </w:r>
      <w:r w:rsidRPr="00B75E53">
        <w:rPr>
          <w:rFonts w:ascii="Courier New" w:hAnsi="Courier New" w:cs="Courier New"/>
          <w:rtl/>
          <w:lang w:bidi="he-IL"/>
        </w:rPr>
        <w:t>בה משמעויות</w:t>
      </w:r>
      <w:r w:rsidRPr="00B75E53">
        <w:rPr>
          <w:rFonts w:ascii="Courier New" w:hAnsi="Courier New" w:cs="Courier New"/>
        </w:rPr>
        <w:t>,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קורה, נהיה, מתרחש, הופך להיות</w:t>
      </w:r>
      <w:r w:rsidRPr="00B75E53">
        <w:rPr>
          <w:rFonts w:ascii="Courier New" w:hAnsi="Courier New" w:cs="Courier New"/>
        </w:rPr>
        <w:t>,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וזה גם משמש כפועל עזר כמו שנלמד בהמשך</w:t>
      </w:r>
      <w:r w:rsidRPr="00B75E53">
        <w:rPr>
          <w:rFonts w:ascii="Courier New" w:hAnsi="Courier New" w:cs="Courier New"/>
        </w:rPr>
        <w:t>.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בינתיים, בואו פשוט נלמד כמה דוגמאות שימושיות</w:t>
      </w:r>
      <w:r w:rsidRPr="00B75E53">
        <w:rPr>
          <w:rFonts w:ascii="Courier New" w:hAnsi="Courier New" w:cs="Courier New"/>
        </w:rPr>
        <w:t>,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שוּ בִּ(י)צִיר הוֹן?= מה קורה פה? אֵיש בִּ(י)צִיר מַעַכּ? = מה קורה איתך</w:t>
      </w:r>
      <w:r w:rsidRPr="00B75E53">
        <w:rPr>
          <w:rFonts w:ascii="Courier New" w:hAnsi="Courier New" w:cs="Courier New"/>
        </w:rPr>
        <w:t>?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והכי נחמד, בִּיצִיר</w:t>
      </w:r>
      <w:r w:rsidRPr="00B75E53">
        <w:rPr>
          <w:rFonts w:ascii="Courier New" w:hAnsi="Courier New" w:cs="Courier New"/>
        </w:rPr>
        <w:t>,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שזה ביטוי שאומר "אפשרי</w:t>
      </w:r>
      <w:r w:rsidRPr="00B75E53">
        <w:rPr>
          <w:rFonts w:ascii="Courier New" w:hAnsi="Courier New" w:cs="Courier New"/>
        </w:rPr>
        <w:t xml:space="preserve"> ".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נגיד תשאלו חבר</w:t>
      </w:r>
      <w:r w:rsidRPr="00B75E53">
        <w:rPr>
          <w:rFonts w:ascii="Courier New" w:hAnsi="Courier New" w:cs="Courier New"/>
        </w:rPr>
        <w:t>,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בִּדַّכּ פַלַאפֵל? רוצה פלאפל</w:t>
      </w:r>
      <w:r w:rsidRPr="00B75E53">
        <w:rPr>
          <w:rFonts w:ascii="Courier New" w:hAnsi="Courier New" w:cs="Courier New"/>
        </w:rPr>
        <w:t>?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ואולי הוא יגיד, אַה, בִּ(י)צִיר</w:t>
      </w:r>
      <w:r w:rsidRPr="00B75E53">
        <w:rPr>
          <w:rFonts w:ascii="Courier New" w:hAnsi="Courier New" w:cs="Courier New"/>
        </w:rPr>
        <w:t>.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lastRenderedPageBreak/>
        <w:t>כן, יש מצב. אפשרי</w:t>
      </w:r>
      <w:r w:rsidRPr="00B75E53">
        <w:rPr>
          <w:rFonts w:ascii="Courier New" w:hAnsi="Courier New" w:cs="Courier New"/>
        </w:rPr>
        <w:t>.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יאללה. למדנו מלא פעלים</w:t>
      </w:r>
      <w:r w:rsidRPr="00B75E53">
        <w:rPr>
          <w:rFonts w:ascii="Courier New" w:hAnsi="Courier New" w:cs="Courier New"/>
        </w:rPr>
        <w:t>,</w:t>
      </w:r>
    </w:p>
    <w:p w:rsidR="00000000" w:rsidRPr="00B75E53" w:rsidRDefault="007236AB" w:rsidP="00B75E53">
      <w:pPr>
        <w:pStyle w:val="PlainText"/>
        <w:rPr>
          <w:rFonts w:ascii="Courier New" w:hAnsi="Courier New" w:cs="Courier New"/>
        </w:rPr>
      </w:pPr>
      <w:r w:rsidRPr="00B75E53">
        <w:rPr>
          <w:rFonts w:ascii="Courier New" w:hAnsi="Courier New" w:cs="Courier New"/>
          <w:rtl/>
          <w:lang w:bidi="he-IL"/>
        </w:rPr>
        <w:t>זה מספיק לעכשיו. בואו נתרגל</w:t>
      </w:r>
      <w:r w:rsidRPr="00B75E53">
        <w:rPr>
          <w:rFonts w:ascii="Courier New" w:hAnsi="Courier New" w:cs="Courier New"/>
        </w:rPr>
        <w:t>.</w:t>
      </w:r>
    </w:p>
    <w:sectPr w:rsidR="00000000" w:rsidRPr="00B75E53" w:rsidSect="00B75E53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E53"/>
    <w:rsid w:val="007236AB"/>
    <w:rsid w:val="00B7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A1AC909-EA3C-46DD-9073-1C2DB1F4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E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E5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1877</Characters>
  <Application>Microsoft Office Word</Application>
  <DocSecurity>4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2021-02-22T15:28:00Z</dcterms:created>
  <dcterms:modified xsi:type="dcterms:W3CDTF">2021-02-22T15:28:00Z</dcterms:modified>
</cp:coreProperties>
</file>