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56" w:rsidRDefault="005E0845" w:rsidP="005E084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E0845">
        <w:rPr>
          <w:rFonts w:ascii="Times New Roman" w:hAnsi="Times New Roman" w:cs="Times New Roman"/>
          <w:b/>
          <w:bCs/>
          <w:sz w:val="32"/>
          <w:szCs w:val="32"/>
          <w:lang w:val="vi-VN"/>
        </w:rPr>
        <w:t>BÁO CÁO WEEK7</w:t>
      </w:r>
    </w:p>
    <w:p w:rsidR="005E0845" w:rsidRPr="00EF47F8" w:rsidRDefault="005E0845" w:rsidP="005E0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</w:rPr>
      </w:pPr>
      <w:proofErr w:type="spellStart"/>
      <w:r w:rsidRPr="008A71C4">
        <w:rPr>
          <w:rFonts w:ascii="Times New Roman" w:hAnsi="Times New Roman" w:cs="Times New Roman"/>
          <w:b/>
          <w:bCs/>
          <w:sz w:val="36"/>
          <w:szCs w:val="52"/>
        </w:rPr>
        <w:t>Kiểm</w:t>
      </w:r>
      <w:proofErr w:type="spellEnd"/>
      <w:r w:rsidRPr="008A71C4"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thử </w:t>
      </w:r>
    </w:p>
    <w:p w:rsidR="005E0845" w:rsidRDefault="005E0845" w:rsidP="005E0845">
      <w:pPr>
        <w:pStyle w:val="ListParagraph"/>
        <w:rPr>
          <w:rFonts w:ascii="Times New Roman" w:hAnsi="Times New Roman" w:cs="Times New Roman"/>
          <w:b/>
          <w:bCs/>
          <w:sz w:val="36"/>
          <w:szCs w:val="52"/>
        </w:rPr>
      </w:pPr>
    </w:p>
    <w:p w:rsidR="005E0845" w:rsidRDefault="005E0845" w:rsidP="005E0845">
      <w:pPr>
        <w:rPr>
          <w:rFonts w:ascii="Times New Roman" w:hAnsi="Times New Roman" w:cs="Times New Roman"/>
          <w:sz w:val="36"/>
          <w:szCs w:val="52"/>
          <w:lang w:val="vi-VN"/>
        </w:rPr>
      </w:pPr>
      <w:r>
        <w:rPr>
          <w:rFonts w:ascii="Times New Roman" w:hAnsi="Times New Roman" w:cs="Times New Roman"/>
          <w:sz w:val="36"/>
          <w:szCs w:val="52"/>
          <w:lang w:val="vi-VN"/>
        </w:rPr>
        <w:t>Module (Phương thức/ lớp)</w:t>
      </w:r>
    </w:p>
    <w:p w:rsidR="005E0845" w:rsidRPr="00981243" w:rsidRDefault="005E0845" w:rsidP="005E0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52"/>
          <w:lang w:val="vi-VN"/>
        </w:rPr>
      </w:pPr>
      <w:r>
        <w:rPr>
          <w:rFonts w:ascii="Times New Roman" w:hAnsi="Times New Roman" w:cs="Times New Roman"/>
          <w:sz w:val="36"/>
          <w:szCs w:val="52"/>
          <w:lang w:val="vi-VN"/>
        </w:rPr>
        <w:t>Phường thức getEmployeeDetails() của lớp Employee</w:t>
      </w:r>
    </w:p>
    <w:p w:rsidR="005E0845" w:rsidRPr="00EF47F8" w:rsidRDefault="005E0845" w:rsidP="005E0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F47F8">
        <w:rPr>
          <w:rFonts w:ascii="Times New Roman" w:hAnsi="Times New Roman" w:cs="Times New Roman"/>
          <w:b/>
          <w:bCs/>
          <w:sz w:val="36"/>
          <w:szCs w:val="52"/>
          <w:lang w:val="vi-VN"/>
        </w:rPr>
        <w:t>Kiểm thử Hộp đen</w:t>
      </w:r>
    </w:p>
    <w:p w:rsidR="005E0845" w:rsidRDefault="005E0845" w:rsidP="005E0845">
      <w:pPr>
        <w:pStyle w:val="ListParagraph"/>
        <w:rPr>
          <w:rFonts w:ascii="Times  New Roman" w:hAnsi="Times  New Roman" w:cs="Arial"/>
          <w:color w:val="1F1F1F"/>
          <w:sz w:val="36"/>
          <w:shd w:val="clear" w:color="auto" w:fill="FFFFFF"/>
        </w:rPr>
      </w:pPr>
      <w:proofErr w:type="spellStart"/>
      <w:r w:rsidRPr="00981243">
        <w:rPr>
          <w:rStyle w:val="Strong"/>
          <w:rFonts w:ascii="Times  New Roman" w:hAnsi="Times  New Roman" w:cs="Arial"/>
          <w:color w:val="1F1F1F"/>
          <w:sz w:val="36"/>
          <w:shd w:val="clear" w:color="auto" w:fill="FFFFFF"/>
        </w:rPr>
        <w:t>Kiểm</w:t>
      </w:r>
      <w:proofErr w:type="spellEnd"/>
      <w:r w:rsidRPr="00981243">
        <w:rPr>
          <w:rStyle w:val="Strong"/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Style w:val="Strong"/>
          <w:rFonts w:ascii="Times  New Roman" w:hAnsi="Times  New Roman" w:cs="Arial"/>
          <w:color w:val="1F1F1F"/>
          <w:sz w:val="36"/>
          <w:shd w:val="clear" w:color="auto" w:fill="FFFFFF"/>
        </w:rPr>
        <w:t>thử</w:t>
      </w:r>
      <w:proofErr w:type="spellEnd"/>
      <w:r w:rsidRPr="00981243">
        <w:rPr>
          <w:rStyle w:val="Strong"/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Style w:val="Strong"/>
          <w:rFonts w:ascii="Times  New Roman" w:hAnsi="Times  New Roman" w:cs="Arial"/>
          <w:color w:val="1F1F1F"/>
          <w:sz w:val="36"/>
          <w:shd w:val="clear" w:color="auto" w:fill="FFFFFF"/>
        </w:rPr>
        <w:t>hộp</w:t>
      </w:r>
      <w:proofErr w:type="spellEnd"/>
      <w:r w:rsidRPr="00981243">
        <w:rPr>
          <w:rStyle w:val="Strong"/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Style w:val="Strong"/>
          <w:rFonts w:ascii="Times  New Roman" w:hAnsi="Times  New Roman" w:cs="Arial"/>
          <w:color w:val="1F1F1F"/>
          <w:sz w:val="36"/>
          <w:shd w:val="clear" w:color="auto" w:fill="FFFFFF"/>
        </w:rPr>
        <w:t>đen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là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phương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pháp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kiểm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thử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phần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mềm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mà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người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kiểm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thử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không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có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kiến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thức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về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cấu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trúc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bên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trong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của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chương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trình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.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Thay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vào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đó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,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họ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chỉ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tập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trung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vào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  <w:lang w:val="vi-VN"/>
        </w:rPr>
        <w:t xml:space="preserve"> class Employee</w:t>
      </w:r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và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cách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nó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tương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tác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với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người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dùng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hoặc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các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hệ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thống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khác</w:t>
      </w:r>
      <w:proofErr w:type="spellEnd"/>
      <w:r w:rsidRPr="00981243">
        <w:rPr>
          <w:rFonts w:ascii="Times  New Roman" w:hAnsi="Times  New Roman" w:cs="Arial"/>
          <w:color w:val="1F1F1F"/>
          <w:sz w:val="36"/>
          <w:shd w:val="clear" w:color="auto" w:fill="FFFFFF"/>
        </w:rPr>
        <w:t>.</w:t>
      </w:r>
    </w:p>
    <w:p w:rsidR="005E0845" w:rsidRDefault="005E0845" w:rsidP="005E0845">
      <w:pPr>
        <w:pStyle w:val="ListParagraph"/>
        <w:rPr>
          <w:rFonts w:ascii="Times  New Roman" w:hAnsi="Times  New Roman" w:cs="Arial"/>
          <w:color w:val="1F1F1F"/>
          <w:sz w:val="36"/>
          <w:shd w:val="clear" w:color="auto" w:fill="FFFFFF"/>
        </w:rPr>
      </w:pPr>
    </w:p>
    <w:p w:rsidR="005E0845" w:rsidRPr="00981243" w:rsidRDefault="005E0845" w:rsidP="005E0845">
      <w:pPr>
        <w:pStyle w:val="BodyText"/>
        <w:spacing w:after="0" w:line="300" w:lineRule="atLeast"/>
        <w:ind w:left="720"/>
        <w:rPr>
          <w:rFonts w:ascii="Times  New Roman" w:hAnsi="Times  New Roman"/>
          <w:sz w:val="36"/>
          <w:szCs w:val="36"/>
        </w:rPr>
      </w:pP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Dựa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trên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yêu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cầu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chức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năng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của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phương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thức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gramStart"/>
      <w:r>
        <w:rPr>
          <w:rFonts w:ascii="Times  New Roman" w:hAnsi="Times  New Roman"/>
          <w:color w:val="1F1F1F"/>
          <w:sz w:val="36"/>
          <w:szCs w:val="36"/>
          <w:lang w:val="vi-VN"/>
        </w:rPr>
        <w:t>getEmployeeDetails(</w:t>
      </w:r>
      <w:proofErr w:type="gramEnd"/>
      <w:r w:rsidRPr="00981243">
        <w:rPr>
          <w:rStyle w:val="SourceText"/>
          <w:rFonts w:ascii="Times  New Roman" w:hAnsi="Times  New Roman"/>
          <w:color w:val="444746"/>
          <w:sz w:val="36"/>
          <w:szCs w:val="36"/>
        </w:rPr>
        <w:t>)</w:t>
      </w:r>
      <w:r w:rsidRPr="00981243">
        <w:rPr>
          <w:rFonts w:ascii="Times  New Roman" w:hAnsi="Times  New Roman"/>
          <w:color w:val="1F1F1F"/>
          <w:sz w:val="36"/>
          <w:szCs w:val="36"/>
        </w:rPr>
        <w:t xml:space="preserve">,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chúng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ta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có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thể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thiết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kế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các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test case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sau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>:</w:t>
      </w:r>
    </w:p>
    <w:p w:rsidR="005E0845" w:rsidRDefault="005E0845" w:rsidP="005E0845">
      <w:pPr>
        <w:pStyle w:val="ListParagraph"/>
        <w:rPr>
          <w:rFonts w:ascii="Times  New Roman" w:hAnsi="Times  New Roman" w:cs="Times New Roman"/>
          <w:b/>
          <w:bCs/>
          <w:sz w:val="36"/>
          <w:lang w:val="vi-VN"/>
        </w:rPr>
      </w:pPr>
    </w:p>
    <w:p w:rsidR="005E0845" w:rsidRDefault="005E0845" w:rsidP="005E0845">
      <w:pPr>
        <w:pStyle w:val="ListParagraph"/>
        <w:rPr>
          <w:rFonts w:ascii="Times  New Roman" w:hAnsi="Times  New Roman" w:cs="Times New Roman"/>
          <w:b/>
          <w:bCs/>
          <w:sz w:val="36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5E0845" w:rsidTr="00D32173"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jc w:val="center"/>
              <w:rPr>
                <w:rFonts w:ascii="Times  New Roman" w:hAnsi="Times  New Roman" w:cs="Times New Roman"/>
                <w:b/>
                <w:bCs/>
                <w:sz w:val="28"/>
                <w:szCs w:val="28"/>
                <w:lang w:val="vi-VN"/>
              </w:rPr>
            </w:pPr>
            <w:r w:rsidRPr="00981243">
              <w:rPr>
                <w:rFonts w:ascii="Times  New Roman" w:hAnsi="Times  New Roman" w:cs="Times New Roman"/>
                <w:b/>
                <w:bCs/>
                <w:sz w:val="28"/>
                <w:szCs w:val="28"/>
                <w:lang w:val="vi-VN"/>
              </w:rPr>
              <w:t>Tên Testcase</w:t>
            </w:r>
          </w:p>
        </w:tc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jc w:val="center"/>
              <w:rPr>
                <w:rFonts w:ascii="Times  New Roman" w:hAnsi="Times  New Roman" w:cs="Times New Roman"/>
                <w:b/>
                <w:bCs/>
                <w:sz w:val="28"/>
                <w:szCs w:val="28"/>
                <w:lang w:val="vi-VN"/>
              </w:rPr>
            </w:pPr>
            <w:r w:rsidRPr="00981243">
              <w:rPr>
                <w:rFonts w:ascii="Times  New Roman" w:hAnsi="Times  New Roman" w:cs="Times New Roman"/>
                <w:b/>
                <w:bCs/>
                <w:sz w:val="28"/>
                <w:szCs w:val="28"/>
                <w:lang w:val="vi-VN"/>
              </w:rPr>
              <w:t>Mong muốn của nó</w:t>
            </w:r>
          </w:p>
        </w:tc>
      </w:tr>
      <w:tr w:rsidR="005E0845" w:rsidTr="00D32173">
        <w:trPr>
          <w:trHeight w:val="884"/>
        </w:trPr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b/>
                <w:bCs/>
                <w:sz w:val="24"/>
                <w:szCs w:val="24"/>
                <w:lang w:val="vi-VN"/>
              </w:rPr>
            </w:pPr>
            <w:r w:rsidRPr="00981243">
              <w:rPr>
                <w:rFonts w:ascii="Times  New Roman" w:hAnsi="Times  New Roman" w:cs="Times New Roman"/>
                <w:b/>
                <w:bCs/>
                <w:sz w:val="24"/>
                <w:szCs w:val="24"/>
                <w:lang w:val="vi-VN"/>
              </w:rPr>
              <w:t>-getName</w:t>
            </w:r>
          </w:p>
        </w:tc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24"/>
                <w:szCs w:val="24"/>
                <w:lang w:val="vi-VN"/>
              </w:rPr>
            </w:pPr>
            <w:r>
              <w:rPr>
                <w:rFonts w:ascii="Times  New Roman" w:hAnsi="Times  New Roman" w:cs="Times New Roman"/>
                <w:sz w:val="24"/>
                <w:szCs w:val="24"/>
                <w:lang w:val="vi-VN"/>
              </w:rPr>
              <w:t>Kiểm tra xem phương thức getName() có trả về đúng với mong muốn không</w:t>
            </w:r>
          </w:p>
        </w:tc>
      </w:tr>
      <w:tr w:rsidR="005E0845" w:rsidTr="00D32173">
        <w:trPr>
          <w:trHeight w:val="736"/>
        </w:trPr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b/>
                <w:bCs/>
                <w:sz w:val="24"/>
                <w:szCs w:val="24"/>
                <w:lang w:val="vi-VN"/>
              </w:rPr>
            </w:pPr>
            <w:r w:rsidRPr="00981243">
              <w:rPr>
                <w:rFonts w:ascii="Times  New Roman" w:hAnsi="Times  New Roman" w:cs="Times New Roman"/>
                <w:b/>
                <w:bCs/>
                <w:sz w:val="24"/>
                <w:szCs w:val="24"/>
                <w:lang w:val="vi-VN"/>
              </w:rPr>
              <w:t>-getID</w:t>
            </w:r>
          </w:p>
        </w:tc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24"/>
                <w:szCs w:val="24"/>
                <w:lang w:val="vi-VN"/>
              </w:rPr>
            </w:pPr>
            <w:r>
              <w:rPr>
                <w:rFonts w:ascii="Times  New Roman" w:hAnsi="Times  New Roman" w:cs="Times New Roman"/>
                <w:sz w:val="24"/>
                <w:szCs w:val="24"/>
                <w:lang w:val="vi-VN"/>
              </w:rPr>
              <w:t>Kiểm tra xem phường thức getID() có trả về đúng mong muốn định dạng ID Không</w:t>
            </w:r>
          </w:p>
        </w:tc>
      </w:tr>
      <w:tr w:rsidR="005E0845" w:rsidTr="00D32173">
        <w:trPr>
          <w:trHeight w:val="744"/>
        </w:trPr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b/>
                <w:bCs/>
                <w:sz w:val="24"/>
                <w:szCs w:val="24"/>
                <w:lang w:val="vi-VN"/>
              </w:rPr>
            </w:pPr>
            <w:r w:rsidRPr="00981243">
              <w:rPr>
                <w:rFonts w:ascii="Times  New Roman" w:hAnsi="Times  New Roman" w:cs="Times New Roman"/>
                <w:b/>
                <w:bCs/>
                <w:sz w:val="24"/>
                <w:szCs w:val="24"/>
                <w:lang w:val="vi-VN"/>
              </w:rPr>
              <w:t>-getAge</w:t>
            </w:r>
          </w:p>
        </w:tc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24"/>
                <w:szCs w:val="24"/>
                <w:lang w:val="vi-VN"/>
              </w:rPr>
            </w:pPr>
            <w:r>
              <w:rPr>
                <w:rFonts w:ascii="Times  New Roman" w:hAnsi="Times  New Roman" w:cs="Times New Roman"/>
                <w:sz w:val="24"/>
                <w:szCs w:val="24"/>
                <w:lang w:val="vi-VN"/>
              </w:rPr>
              <w:t>Kiểm tra xem phường thức getAge() có trả về tuổi chính xác không</w:t>
            </w:r>
          </w:p>
        </w:tc>
      </w:tr>
      <w:tr w:rsidR="005E0845" w:rsidTr="00D32173">
        <w:trPr>
          <w:trHeight w:val="752"/>
        </w:trPr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b/>
                <w:bCs/>
                <w:sz w:val="24"/>
                <w:szCs w:val="24"/>
                <w:lang w:val="vi-VN"/>
              </w:rPr>
            </w:pPr>
            <w:r w:rsidRPr="00981243">
              <w:rPr>
                <w:rFonts w:ascii="Times  New Roman" w:hAnsi="Times  New Roman" w:cs="Times New Roman"/>
                <w:b/>
                <w:bCs/>
                <w:sz w:val="24"/>
                <w:szCs w:val="24"/>
                <w:lang w:val="vi-VN"/>
              </w:rPr>
              <w:t>-getGender</w:t>
            </w:r>
          </w:p>
        </w:tc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24"/>
                <w:szCs w:val="24"/>
                <w:lang w:val="vi-VN"/>
              </w:rPr>
            </w:pPr>
            <w:r>
              <w:rPr>
                <w:rFonts w:ascii="Times  New Roman" w:hAnsi="Times  New Roman" w:cs="Times New Roman"/>
                <w:sz w:val="24"/>
                <w:szCs w:val="24"/>
                <w:lang w:val="vi-VN"/>
              </w:rPr>
              <w:t>Kiểm tra xem phường thức getGender() có trả về chính giới tính không</w:t>
            </w:r>
          </w:p>
        </w:tc>
      </w:tr>
      <w:tr w:rsidR="005E0845" w:rsidTr="00D32173"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b/>
                <w:bCs/>
                <w:sz w:val="24"/>
                <w:szCs w:val="24"/>
                <w:lang w:val="vi-VN"/>
              </w:rPr>
            </w:pPr>
            <w:r w:rsidRPr="00981243">
              <w:rPr>
                <w:rFonts w:ascii="Times  New Roman" w:hAnsi="Times  New Roman" w:cs="Times New Roman"/>
                <w:b/>
                <w:bCs/>
                <w:sz w:val="24"/>
                <w:szCs w:val="24"/>
                <w:lang w:val="vi-VN"/>
              </w:rPr>
              <w:t>-getPhone</w:t>
            </w:r>
          </w:p>
        </w:tc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24"/>
                <w:szCs w:val="24"/>
                <w:lang w:val="vi-VN"/>
              </w:rPr>
            </w:pPr>
            <w:r>
              <w:rPr>
                <w:rFonts w:ascii="Times  New Roman" w:hAnsi="Times  New Roman" w:cs="Times New Roman"/>
                <w:sz w:val="24"/>
                <w:szCs w:val="24"/>
                <w:lang w:val="vi-VN"/>
              </w:rPr>
              <w:t>Kiểm tra xem phường thức getPhone()  có trả về đúng với định dạng số điện thoại không</w:t>
            </w:r>
          </w:p>
        </w:tc>
      </w:tr>
    </w:tbl>
    <w:p w:rsidR="005E0845" w:rsidRPr="00981243" w:rsidRDefault="005E0845" w:rsidP="005E0845">
      <w:pPr>
        <w:rPr>
          <w:rFonts w:ascii="Times New Roman" w:hAnsi="Times New Roman" w:cs="Times New Roman"/>
          <w:sz w:val="36"/>
          <w:szCs w:val="52"/>
          <w:lang w:val="vi-VN"/>
        </w:rPr>
      </w:pPr>
    </w:p>
    <w:p w:rsidR="005E0845" w:rsidRDefault="005E0845" w:rsidP="005E0845">
      <w:pPr>
        <w:rPr>
          <w:rFonts w:ascii="Times New Roman" w:hAnsi="Times New Roman" w:cs="Times New Roman"/>
          <w:sz w:val="36"/>
          <w:szCs w:val="52"/>
          <w:lang w:val="vi-VN"/>
        </w:rPr>
      </w:pPr>
    </w:p>
    <w:p w:rsidR="005E0845" w:rsidRPr="00981243" w:rsidRDefault="005E0845" w:rsidP="005E0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262988">
        <w:rPr>
          <w:rFonts w:ascii="Times New Roman" w:hAnsi="Times New Roman" w:cs="Times New Roman"/>
          <w:b/>
          <w:bCs/>
          <w:sz w:val="36"/>
          <w:szCs w:val="52"/>
          <w:lang w:val="vi-VN"/>
        </w:rPr>
        <w:t>Kiểm thử Hộp trắng</w:t>
      </w:r>
    </w:p>
    <w:p w:rsidR="005E0845" w:rsidRDefault="005E0845" w:rsidP="005E0845">
      <w:pPr>
        <w:pStyle w:val="ListParagraph"/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</w:pPr>
      <w:proofErr w:type="spellStart"/>
      <w:r w:rsidRPr="00981243">
        <w:rPr>
          <w:rStyle w:val="Strong"/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Kiểm</w:t>
      </w:r>
      <w:proofErr w:type="spellEnd"/>
      <w:r w:rsidRPr="00981243">
        <w:rPr>
          <w:rStyle w:val="Strong"/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Style w:val="Strong"/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thử</w:t>
      </w:r>
      <w:proofErr w:type="spellEnd"/>
      <w:r w:rsidRPr="00981243">
        <w:rPr>
          <w:rStyle w:val="Strong"/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Style w:val="Strong"/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hộp</w:t>
      </w:r>
      <w:proofErr w:type="spellEnd"/>
      <w:r w:rsidRPr="00981243">
        <w:rPr>
          <w:rStyle w:val="Strong"/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Style w:val="Strong"/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trắng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là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phương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pháp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kiểm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thử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phần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mềm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mà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người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kiểm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thử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có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kiến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thức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về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cấu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trúc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bên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trong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của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chương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trình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.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Điều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này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bao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gồm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kiến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thức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về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mã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nguồn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,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cấu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trúc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dữ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liệu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và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thuật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toán</w:t>
      </w:r>
      <w:proofErr w:type="spellEnd"/>
      <w:r w:rsidRPr="00981243"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  <w:t>.</w:t>
      </w:r>
    </w:p>
    <w:p w:rsidR="005E0845" w:rsidRDefault="005E0845" w:rsidP="005E0845">
      <w:pPr>
        <w:pStyle w:val="ListParagraph"/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</w:pPr>
    </w:p>
    <w:p w:rsidR="005E0845" w:rsidRDefault="005E0845" w:rsidP="005E0845">
      <w:pPr>
        <w:pStyle w:val="BodyText"/>
        <w:spacing w:after="0" w:line="300" w:lineRule="atLeast"/>
        <w:ind w:left="720"/>
        <w:rPr>
          <w:rFonts w:ascii="Times  New Roman" w:hAnsi="Times  New Roman"/>
          <w:color w:val="1F1F1F"/>
          <w:sz w:val="36"/>
          <w:szCs w:val="36"/>
        </w:rPr>
      </w:pP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Dựa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trên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yêu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cầu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chức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năng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của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phương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thức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gramStart"/>
      <w:r>
        <w:rPr>
          <w:rFonts w:ascii="Times  New Roman" w:hAnsi="Times  New Roman"/>
          <w:color w:val="1F1F1F"/>
          <w:sz w:val="36"/>
          <w:szCs w:val="36"/>
          <w:lang w:val="vi-VN"/>
        </w:rPr>
        <w:t>getEmployeeDetails(</w:t>
      </w:r>
      <w:proofErr w:type="gramEnd"/>
      <w:r w:rsidRPr="00981243">
        <w:rPr>
          <w:rStyle w:val="SourceText"/>
          <w:rFonts w:ascii="Times  New Roman" w:hAnsi="Times  New Roman"/>
          <w:color w:val="444746"/>
          <w:sz w:val="36"/>
          <w:szCs w:val="36"/>
        </w:rPr>
        <w:t>)</w:t>
      </w:r>
      <w:r w:rsidRPr="00981243">
        <w:rPr>
          <w:rFonts w:ascii="Times  New Roman" w:hAnsi="Times  New Roman"/>
          <w:color w:val="1F1F1F"/>
          <w:sz w:val="36"/>
          <w:szCs w:val="36"/>
        </w:rPr>
        <w:t xml:space="preserve">,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chúng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ta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có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thể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thiết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kế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các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 xml:space="preserve"> test case </w:t>
      </w:r>
      <w:proofErr w:type="spellStart"/>
      <w:r w:rsidRPr="00981243">
        <w:rPr>
          <w:rFonts w:ascii="Times  New Roman" w:hAnsi="Times  New Roman"/>
          <w:color w:val="1F1F1F"/>
          <w:sz w:val="36"/>
          <w:szCs w:val="36"/>
        </w:rPr>
        <w:t>sau</w:t>
      </w:r>
      <w:proofErr w:type="spellEnd"/>
      <w:r w:rsidRPr="00981243">
        <w:rPr>
          <w:rFonts w:ascii="Times  New Roman" w:hAnsi="Times  New Roman"/>
          <w:color w:val="1F1F1F"/>
          <w:sz w:val="36"/>
          <w:szCs w:val="36"/>
        </w:rPr>
        <w:t>:</w:t>
      </w:r>
    </w:p>
    <w:p w:rsidR="005E0845" w:rsidRDefault="005E0845" w:rsidP="005E0845">
      <w:pPr>
        <w:pStyle w:val="BodyText"/>
        <w:spacing w:after="0" w:line="300" w:lineRule="atLeast"/>
        <w:ind w:left="720"/>
        <w:rPr>
          <w:rFonts w:ascii="Times  New Roman" w:hAnsi="Times  New Roman"/>
          <w:color w:val="1F1F1F"/>
          <w:sz w:val="36"/>
          <w:szCs w:val="36"/>
        </w:rPr>
      </w:pPr>
    </w:p>
    <w:p w:rsidR="005E0845" w:rsidRPr="00981243" w:rsidRDefault="005E0845" w:rsidP="005E0845">
      <w:pPr>
        <w:pStyle w:val="BodyText"/>
        <w:spacing w:after="0" w:line="300" w:lineRule="atLeast"/>
        <w:ind w:left="720"/>
        <w:rPr>
          <w:rFonts w:ascii="Times  New Roman" w:hAnsi="Times  New Roman"/>
          <w:sz w:val="36"/>
          <w:szCs w:val="36"/>
        </w:rPr>
      </w:pPr>
    </w:p>
    <w:p w:rsidR="005E0845" w:rsidRPr="00981243" w:rsidRDefault="005E0845" w:rsidP="005E0845">
      <w:pPr>
        <w:rPr>
          <w:rFonts w:ascii="Times  New Roman" w:hAnsi="Times  New Roman" w:cs="Arial"/>
          <w:color w:val="1F1F1F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5"/>
        <w:gridCol w:w="4265"/>
      </w:tblGrid>
      <w:tr w:rsidR="005E0845" w:rsidTr="00D32173"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jc w:val="center"/>
              <w:rPr>
                <w:rFonts w:ascii="Times  New Roman" w:hAnsi="Times  New Roman" w:cs="Times New Roman"/>
                <w:b/>
                <w:bCs/>
                <w:sz w:val="32"/>
                <w:szCs w:val="32"/>
                <w:lang w:val="vi-VN"/>
              </w:rPr>
            </w:pPr>
            <w:r w:rsidRPr="00981243">
              <w:rPr>
                <w:rFonts w:ascii="Times  New Roman" w:hAnsi="Times  New Roman" w:cs="Times New Roman"/>
                <w:b/>
                <w:bCs/>
                <w:sz w:val="32"/>
                <w:szCs w:val="32"/>
                <w:lang w:val="vi-VN"/>
              </w:rPr>
              <w:t>Tên Testcase</w:t>
            </w:r>
          </w:p>
        </w:tc>
        <w:tc>
          <w:tcPr>
            <w:tcW w:w="4675" w:type="dxa"/>
          </w:tcPr>
          <w:p w:rsidR="005E0845" w:rsidRPr="00981243" w:rsidRDefault="005E0845" w:rsidP="00D32173">
            <w:pPr>
              <w:pStyle w:val="ListParagraph"/>
              <w:ind w:left="0"/>
              <w:jc w:val="center"/>
              <w:rPr>
                <w:rFonts w:ascii="Times  New Roman" w:hAnsi="Times  New Roman" w:cs="Times New Roman"/>
                <w:b/>
                <w:bCs/>
                <w:sz w:val="32"/>
                <w:szCs w:val="32"/>
                <w:lang w:val="vi-VN"/>
              </w:rPr>
            </w:pPr>
            <w:r w:rsidRPr="00981243">
              <w:rPr>
                <w:rFonts w:ascii="Times  New Roman" w:hAnsi="Times  New Roman" w:cs="Times New Roman"/>
                <w:b/>
                <w:bCs/>
                <w:sz w:val="32"/>
                <w:szCs w:val="32"/>
                <w:lang w:val="vi-VN"/>
              </w:rPr>
              <w:t>Mong muốn của nó</w:t>
            </w:r>
          </w:p>
        </w:tc>
      </w:tr>
      <w:tr w:rsidR="005E0845" w:rsidTr="00D32173">
        <w:tc>
          <w:tcPr>
            <w:tcW w:w="4675" w:type="dxa"/>
          </w:tcPr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 w:cs="Times New Roman"/>
                <w:sz w:val="32"/>
                <w:szCs w:val="32"/>
                <w:lang w:val="vi-VN"/>
              </w:rPr>
              <w:t>-testSetName</w:t>
            </w:r>
          </w:p>
        </w:tc>
        <w:tc>
          <w:tcPr>
            <w:tcW w:w="4675" w:type="dxa"/>
          </w:tcPr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</w:rPr>
            </w:pPr>
            <w:r>
              <w:rPr>
                <w:rFonts w:ascii="Times  New Roman" w:hAnsi="Times  New Roman" w:cs="Times New Roman"/>
                <w:sz w:val="32"/>
                <w:szCs w:val="32"/>
                <w:lang w:val="vi-VN"/>
              </w:rPr>
              <w:t>Kiểm tra xem các điều kiện biên của t</w:t>
            </w:r>
          </w:p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</w:rPr>
            </w:pPr>
          </w:p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 w:cs="Times New Roman"/>
                <w:sz w:val="32"/>
                <w:szCs w:val="32"/>
                <w:lang w:val="vi-VN"/>
              </w:rPr>
              <w:t>ên có được xử lý theo định dạng Name không</w:t>
            </w:r>
          </w:p>
        </w:tc>
      </w:tr>
      <w:tr w:rsidR="005E0845" w:rsidTr="00D32173">
        <w:tc>
          <w:tcPr>
            <w:tcW w:w="4675" w:type="dxa"/>
          </w:tcPr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 w:cs="Times New Roman"/>
                <w:sz w:val="32"/>
                <w:szCs w:val="32"/>
                <w:lang w:val="vi-VN"/>
              </w:rPr>
              <w:t>-testSetID</w:t>
            </w:r>
          </w:p>
        </w:tc>
        <w:tc>
          <w:tcPr>
            <w:tcW w:w="4675" w:type="dxa"/>
          </w:tcPr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 w:cs="Times New Roman"/>
                <w:sz w:val="32"/>
                <w:szCs w:val="32"/>
                <w:lang w:val="vi-VN"/>
              </w:rPr>
              <w:t>Kiểm tra các ràng buộc về định dạng ID</w:t>
            </w:r>
          </w:p>
        </w:tc>
      </w:tr>
      <w:tr w:rsidR="005E0845" w:rsidTr="00D32173">
        <w:tc>
          <w:tcPr>
            <w:tcW w:w="4675" w:type="dxa"/>
          </w:tcPr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 w:cs="Times New Roman"/>
                <w:sz w:val="32"/>
                <w:szCs w:val="32"/>
                <w:lang w:val="vi-VN"/>
              </w:rPr>
              <w:t>-testSetAge</w:t>
            </w:r>
          </w:p>
        </w:tc>
        <w:tc>
          <w:tcPr>
            <w:tcW w:w="4675" w:type="dxa"/>
          </w:tcPr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 w:cs="Times New Roman"/>
                <w:sz w:val="32"/>
                <w:szCs w:val="32"/>
                <w:lang w:val="vi-VN"/>
              </w:rPr>
              <w:t xml:space="preserve">Kiểm tra các ràng buộc có đúng với định dạng Age không, biên không được nhập vào số âm không vượt quá một giới hạn nhất định của tuổi tác </w:t>
            </w:r>
          </w:p>
        </w:tc>
      </w:tr>
      <w:tr w:rsidR="005E0845" w:rsidTr="00D32173">
        <w:tc>
          <w:tcPr>
            <w:tcW w:w="4675" w:type="dxa"/>
          </w:tcPr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 w:cs="Times New Roman"/>
                <w:sz w:val="32"/>
                <w:szCs w:val="32"/>
                <w:lang w:val="vi-VN"/>
              </w:rPr>
              <w:t>-testSetGender</w:t>
            </w:r>
          </w:p>
        </w:tc>
        <w:tc>
          <w:tcPr>
            <w:tcW w:w="4675" w:type="dxa"/>
          </w:tcPr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 w:cs="Times New Roman"/>
                <w:sz w:val="32"/>
                <w:szCs w:val="32"/>
                <w:lang w:val="vi-VN"/>
              </w:rPr>
              <w:t>Kiểm tra các ràng buộc có đúng với định dạng cảu Gender không, chỉ được nhập vào Nam và Nữ</w:t>
            </w:r>
          </w:p>
        </w:tc>
      </w:tr>
      <w:tr w:rsidR="005E0845" w:rsidTr="00D32173">
        <w:tc>
          <w:tcPr>
            <w:tcW w:w="4675" w:type="dxa"/>
          </w:tcPr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 w:cs="Times New Roman"/>
                <w:sz w:val="32"/>
                <w:szCs w:val="32"/>
                <w:lang w:val="vi-VN"/>
              </w:rPr>
              <w:lastRenderedPageBreak/>
              <w:t>-testSetPhone</w:t>
            </w:r>
          </w:p>
        </w:tc>
        <w:tc>
          <w:tcPr>
            <w:tcW w:w="4675" w:type="dxa"/>
          </w:tcPr>
          <w:p w:rsidR="005E0845" w:rsidRDefault="005E0845" w:rsidP="00D32173">
            <w:pPr>
              <w:pStyle w:val="ListParagraph"/>
              <w:ind w:left="0"/>
              <w:rPr>
                <w:rFonts w:ascii="Times  New Roman" w:hAnsi="Times  New Roman" w:cs="Times New Roman"/>
                <w:sz w:val="32"/>
                <w:szCs w:val="32"/>
                <w:lang w:val="vi-VN"/>
              </w:rPr>
            </w:pPr>
            <w:r>
              <w:rPr>
                <w:rFonts w:ascii="Times  New Roman" w:hAnsi="Times  New Roman" w:cs="Times New Roman"/>
                <w:sz w:val="32"/>
                <w:szCs w:val="32"/>
                <w:lang w:val="vi-VN"/>
              </w:rPr>
              <w:t>Kiểm tra xem các ràng buộc có đúng với định dạng Phone hay không</w:t>
            </w:r>
          </w:p>
        </w:tc>
      </w:tr>
    </w:tbl>
    <w:p w:rsidR="005E0845" w:rsidRPr="005E0845" w:rsidRDefault="005E0845" w:rsidP="005E0845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0" w:name="_GoBack"/>
      <w:bookmarkEnd w:id="0"/>
    </w:p>
    <w:sectPr w:rsidR="005E0845" w:rsidRPr="005E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iberation Mono">
    <w:altName w:val="Courier New"/>
    <w:charset w:val="01"/>
    <w:family w:val="modern"/>
    <w:pitch w:val="fixed"/>
  </w:font>
  <w:font w:name="Noto Sans Mono CJK SC"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05F6D"/>
    <w:multiLevelType w:val="hybridMultilevel"/>
    <w:tmpl w:val="964C6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62C24"/>
    <w:multiLevelType w:val="hybridMultilevel"/>
    <w:tmpl w:val="8E84EF88"/>
    <w:lvl w:ilvl="0" w:tplc="422AB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93082"/>
    <w:multiLevelType w:val="hybridMultilevel"/>
    <w:tmpl w:val="68201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45"/>
    <w:rsid w:val="005C0856"/>
    <w:rsid w:val="005E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6B4BF"/>
  <w15:chartTrackingRefBased/>
  <w15:docId w15:val="{D1E83274-5D36-4A8F-9A36-E57BC30E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45"/>
    <w:pPr>
      <w:ind w:left="720"/>
      <w:contextualSpacing/>
    </w:pPr>
    <w:rPr>
      <w:rFonts w:cs="Arial Unicode MS"/>
      <w:kern w:val="2"/>
      <w:szCs w:val="36"/>
      <w:lang w:bidi="km-KH"/>
      <w14:ligatures w14:val="standardContextual"/>
    </w:rPr>
  </w:style>
  <w:style w:type="character" w:styleId="Strong">
    <w:name w:val="Strong"/>
    <w:basedOn w:val="DefaultParagraphFont"/>
    <w:uiPriority w:val="22"/>
    <w:qFormat/>
    <w:rsid w:val="005E0845"/>
    <w:rPr>
      <w:b/>
      <w:bCs/>
    </w:rPr>
  </w:style>
  <w:style w:type="character" w:customStyle="1" w:styleId="SourceText">
    <w:name w:val="Source Text"/>
    <w:qFormat/>
    <w:rsid w:val="005E0845"/>
    <w:rPr>
      <w:rFonts w:ascii="Liberation Mono" w:eastAsia="Noto Sans Mono CJK SC" w:hAnsi="Liberation Mono" w:cs="Liberation Mono"/>
    </w:rPr>
  </w:style>
  <w:style w:type="paragraph" w:styleId="BodyText">
    <w:name w:val="Body Text"/>
    <w:basedOn w:val="Normal"/>
    <w:link w:val="BodyTextChar"/>
    <w:rsid w:val="005E0845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bidi="km-KH"/>
    </w:rPr>
  </w:style>
  <w:style w:type="character" w:customStyle="1" w:styleId="BodyTextChar">
    <w:name w:val="Body Text Char"/>
    <w:basedOn w:val="DefaultParagraphFont"/>
    <w:link w:val="BodyText"/>
    <w:rsid w:val="005E0845"/>
    <w:rPr>
      <w:rFonts w:ascii="Liberation Serif" w:eastAsia="Noto Serif CJK SC" w:hAnsi="Liberation Serif" w:cs="Lohit Devanagari"/>
      <w:kern w:val="2"/>
      <w:sz w:val="24"/>
      <w:szCs w:val="24"/>
      <w:lang w:bidi="km-KH"/>
    </w:rPr>
  </w:style>
  <w:style w:type="table" w:styleId="TableGrid">
    <w:name w:val="Table Grid"/>
    <w:basedOn w:val="TableNormal"/>
    <w:uiPriority w:val="39"/>
    <w:rsid w:val="005E0845"/>
    <w:pPr>
      <w:spacing w:after="0" w:line="240" w:lineRule="auto"/>
    </w:pPr>
    <w:rPr>
      <w:kern w:val="2"/>
      <w:szCs w:val="36"/>
      <w:lang w:bidi="km-KH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1412</Characters>
  <Application>Microsoft Office Word</Application>
  <DocSecurity>0</DocSecurity>
  <Lines>78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Socheat 20200847</dc:creator>
  <cp:keywords/>
  <dc:description/>
  <cp:lastModifiedBy>Thai Socheat 20200847</cp:lastModifiedBy>
  <cp:revision>1</cp:revision>
  <dcterms:created xsi:type="dcterms:W3CDTF">2023-12-21T17:50:00Z</dcterms:created>
  <dcterms:modified xsi:type="dcterms:W3CDTF">2023-12-21T17:53:00Z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0d3a38b1-65b9-45f3-b45c-c2f9cc2987fd</vt:lpwstr>
  </property>
</Properties>
</file>