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6E951B70">
      <ns0:bookmarkStart ns0:id="10002" ns0:name="YH_c282ade0_2"/>
      <ns0:pPr>
        <ns0:keepNext/>
        <ns0:keepLines/>
        <ns0:pageBreakBefore ns0:val="0"/>
        <ns0:widowControl/>
        <ns0:spacing ns0:line="331" ns0:lineRule="auto" ns0:before="0" ns0:after="140"/>
        <ns0:ind ns0:firstLine="420"/>
        <ns0:jc ns0:val="left"/>
        <ns0:rPr>
          <ns0:rStyle ns0:val="16"/>
          <ns0:rFonts ns0:hint="default"/>
          <ns0:b/>
          <ns0:bCs/>
          <ns0:sz ns0:val="48"/>
          <ns0:szCs ns0:val="48"/>
          <ns0:lang ns0:val="en-US" ns0:eastAsia="zh-CN"/>
        </ns0:rPr>
        <ns0:wordWrap ns0:val="0"/>
      </ns0:pPr>
      <ns0:r>
        <ns0:rPr>
          <ns0:rStyle ns0:val="16"/>
          <ns0:rFonts ns0:hint="eastAsia" ns0:ascii="Noto Sans SC" ns0:hAnsi="Noto Sans SC" ns0:eastAsia="Noto Sans SC"/>
          <ns0:b ns0:val="0"/>
          <ns0:bCs/>
          <ns0:color ns0:val="202D33"/>
          <ns0:sz ns0:val="40"/>
          <ns0:lang ns0:val="en-US" ns0:eastAsia="zh-CN"/>
        </ns0:rPr>
        <ns0:t xml:space="preserve">六味地黄胶囊 月度成本分析报告</ns0:t>
      </ns0:r>
      <ns0:bookmarkStart ns0:id="13" ns0:name="_GoBack"/>
      <ns0:bookmarkEnd ns0:id="13"/>
      <ns0:bookmarkEnd ns0:id="10002"/>
    </ns0:p>
    <ns0:p ns2:paraId="67B983A2">
      <ns0:bookmarkStart ns0:id="10004" ns0:name="YH_c282ade0_4"/>
      <ns0:pPr>
        <ns0:keepNext ns0:val="0"/>
        <ns0:keepLines/>
        <ns0:pageBreakBefore ns0:val="0"/>
        <ns0:widowControl/>
        <ns0:spacing ns0:line="331" ns0:lineRule="auto" ns0:before="0" ns0:after="140"/>
        <ns0:ind ns0:firstLine="420"/>
        <ns0:jc ns0:val="left"/>
        <ns0:rPr>
          <ns0:rStyle ns0:val="16"/>
          <ns0:rFonts ns0:hint="eastAsia"/>
          <ns0:b/>
          <ns0:bCs/>
          <ns0:sz ns0:val="48"/>
          <ns0:szCs ns0:val="48"/>
        </ns0:rPr>
        <ns0:wordWrap ns0:val="0"/>
      </ns0:pPr>
      <ns0:r>
        <ns0:rPr>
          <ns0:rStyle ns0:val="16"/>
          <ns0:rFonts ns0:hint="eastAsia" ns0:ascii="Noto Sans SC" ns0:hAnsi="Noto Sans SC" ns0:eastAsia="Noto Sans SC"/>
          <ns0:b ns0:val="0"/>
          <ns0:bCs/>
          <ns0:color ns0:val="202D33"/>
          <ns0:sz ns0:val="21"/>
        </ns0:rPr>
        <ns0:t>《</ns0:t>
      </ns0:r>
      <ns0:r>
        <ns0:rPr>
          <ns0:rStyle ns0:val="16"/>
          <ns0:rFonts ns0:hint="eastAsia" ns0:ascii="Noto Sans SC" ns0:hAnsi="Noto Sans SC" ns0:eastAsia="Noto Sans SC"/>
          <ns0:b ns0:val="0"/>
          <ns0:bCs/>
          <ns0:color ns0:val="202D33"/>
          <ns0:sz ns0:val="21"/>
          <ns0:lang ns0:val="en-US" ns0:eastAsia="zh-CN"/>
        </ns0:rPr>
        <ns0:t xml:space="preserve">六味地黄胶囊 月度成本分析报告</ns0:t>
      </ns0:r>
      <ns0:r>
        <ns0:rPr>
          <ns0:rStyle ns0:val="16"/>
          <ns0:rFonts ns0:hint="eastAsia" ns0:ascii="Noto Sans SC" ns0:hAnsi="Noto Sans SC" ns0:eastAsia="Noto Sans SC"/>
          <ns0:b ns0:val="0"/>
          <ns0:bCs/>
          <ns0:color ns0:val="202D33"/>
          <ns0:sz ns0:val="21"/>
        </ns0:rPr>
        <ns0:t>》</ns0:t>
      </ns0:r>
      <ns0:bookmarkEnd ns0:id="10004"/>
    </ns0:p>
    <ns0:p ns2:paraId="67464046">
      <ns0:pPr>
        <ns0:keepNext ns0:val="0"/>
        <ns0:keepLines/>
        <ns0:pageBreakBefore ns0:val="0"/>
        <ns0:widowControl/>
        <ns0:spacing ns0:line="331" ns0:lineRule="auto" ns0:before="0" ns0:after="140"/>
        <ns0:ind ns0:firstLine="420"/>
        <ns0:jc ns0:val="left"/>
        <ns0:rPr>
          <ns0:b/>
          <ns0:bCs/>
          <ns0:color ns0:val="0000FF"/>
          <ns0:sz ns0:val="48"/>
          <ns0:szCs ns0:val="48"/>
        </ns0:rPr>
        <ns0:wordWrap ns0:val="0"/>
      </ns0:pPr>
      <ns0:r>
        <ns0:rPr>
          <ns0:rStyle ns0:val="16"/>
          <ns0:rFonts ns0:hint="eastAsia" ns0:ascii="Noto Sans SC" ns0:hAnsi="Noto Sans SC" ns0:eastAsia="Noto Sans SC"/>
          <ns0:b ns0:val="0"/>
          <ns0:bCs/>
          <ns0:color ns0:val="202D33"/>
          <ns0:sz ns0:val="21"/>
        </ns0:rPr>
        <ns0:t>整体解决方案</ns0:t>
      </ns0:r>
    </ns0:p>
    <ns0:p ns2:paraId="77347557">
      <ns0:pPr>
        <ns0:keepNext/>
        <ns0:keepLines/>
        <ns0:pageBreakBefore ns0:val="0"/>
        <ns0:widowControl/>
        <ns0:spacing ns0:before="0" ns0:after="0" ns0:line="20" ns0:lineRule="exact"/>
        <ns0:ind ns0:left="0" ns0:firstLine="420"/>
        <ns0:jc ns0:val="left"/>
        <ns0:rPr>
          <ns0:rFonts ns0:hint="eastAsia" ns0:ascii="微软雅黑" ns0:hAnsi="微软雅黑" ns0:eastAsia="微软雅黑" ns0:cs="微软雅黑"/>
          <ns0:b/>
          <ns0:sz ns0:val="22"/>
        </ns0:rPr>
        <ns0:wordWrap ns0:val="0"/>
      </ns0:pPr>
      <ns0:bookmarkStart ns0:id="0" ns0:name="_Toc415912152"/>
      <ns0:bookmarkStart ns0:id="1" ns0:name="_Toc7317897"/>
      <ns0:bookmarkStart ns0:id="2" ns0:name="_Toc7318567"/>
      <ns0:bookmarkStart ns0:id="3" ns0:name="_Toc509606282"/>
      <ns0:bookmarkStart ns0:id="4" ns0:name="_Toc449934797"/>
    </ns0:p>
    <ns0:p ns2:paraId="43612FAD">
      <ns0:pPr>
        <ns0:keepNext ns0:val="0"/>
        <ns0:keepLines/>
        <ns0:pageBreakBefore ns0:val="0"/>
        <ns0:widowControl/>
        <ns0:spacing ns0:before="0" ns0:after="140" ns0:line="331" ns0:lineRule="auto"/>
        <ns0:ind ns0:left="0" ns0:firstLine="420"/>
        <ns0:jc ns0:val="left"/>
        <ns0:rPr>
          <ns0:rFonts ns0:hint="eastAsia" ns0:ascii="微软雅黑" ns0:hAnsi="微软雅黑" ns0:eastAsia="微软雅黑" ns0:cs="微软雅黑"/>
        </ns0:rPr>
        <ns0:wordWrap ns0:val="0"/>
      </ns0:pPr>
      <ns0:r>
        <ns0:rPr>
          <ns0:rFonts ns0:hint="eastAsia" ns0:ascii="Noto Sans SC" ns0:hAnsi="Noto Sans SC" ns0:eastAsia="Noto Sans SC" ns0:cs="微软雅黑"/>
          <ns0:b ns0:val="0"/>
          <ns0:color ns0:val="202D33"/>
          <ns0:sz ns0:val="21"/>
        </ns0:rPr>
        <ns0:t>文件版本： V3.0</ns0:t>
      </ns0:r>
    </ns0:p>
    <ns0:p ns2:paraId="22868FAB">
      <ns0:bookmarkStart ns0:id="10015" ns0:name="YH_c282ade0_15"/>
      <ns0:pPr>
        <ns0:keepNext ns0:val="0"/>
        <ns0:keepLines/>
        <ns0:pageBreakBefore ns0:val="0"/>
        <ns0:widowControl/>
        <ns0:spacing ns0:before="0" ns0:after="140" ns0:line="331" ns0:lineRule="auto"/>
        <ns0:ind ns0:left="0" ns0:firstLine="420"/>
        <ns0:jc ns0:val="left"/>
        <ns0:rPr>
          <ns0:rFonts ns0:hint="eastAsia" ns0:ascii="微软雅黑" ns0:hAnsi="微软雅黑" ns0:eastAsia="微软雅黑" ns0:cs="微软雅黑"/>
        </ns0:rPr>
        <ns0:wordWrap ns0:val="0"/>
      </ns0:pPr>
      <ns0:r>
        <ns0:rPr>
          <ns0:rFonts ns0:hint="eastAsia" ns0:ascii="Noto Sans SC" ns0:hAnsi="Noto Sans SC" ns0:eastAsia="Noto Sans SC" ns0:cs="微软雅黑"/>
          <ns0:b ns0:val="0"/>
          <ns0:color ns0:val="202D33"/>
          <ns0:sz ns0:val="21"/>
        </ns0:rPr>
        <ns0:t xml:space="preserve">编制日期： 2026-09-21</ns0:t>
      </ns0:r>
      <ns0:r>
        <ns0:rPr>
          <ns0:rFonts ns0:hint="eastAsia" ns0:ascii="Noto Sans SC" ns0:hAnsi="Noto Sans SC" ns0:eastAsia="Noto Sans SC" ns0:cs="微软雅黑"/>
          <ns0:b ns0:val="0"/>
          <ns0:color ns0:val="202D33"/>
          <ns0:sz ns0:val="21"/>
        </ns0:rPr>
      </ns0:r>
      <ns0:bookmarkEnd ns0:id="10015"/>
    </ns0:p>
    <ns0:p ns2:paraId="6A3D3DEC">
      <ns0:pPr>
        <ns0:keepNext ns0:val="0"/>
        <ns0:keepLines/>
        <ns0:pageBreakBefore ns0:val="0"/>
        <ns0:widowControl/>
        <ns0:spacing ns0:before="0" ns0:after="140" ns0:line="331" ns0:lineRule="auto"/>
        <ns0:ind ns0:left="0" ns0:firstLine="420"/>
        <ns0:jc ns0:val="left"/>
        <ns0:rPr>
          <ns0:rFonts ns0:hint="eastAsia" ns0:ascii="微软雅黑" ns0:hAnsi="微软雅黑" ns0:eastAsia="微软雅黑" ns0:cs="微软雅黑"/>
        </ns0:rPr>
        <ns0:wordWrap ns0:val="0"/>
      </ns0:pPr>
      <ns0:r>
        <ns0:rPr>
          <ns0:rFonts ns0:hint="eastAsia" ns0:ascii="Noto Sans SC" ns0:hAnsi="Noto Sans SC" ns0:eastAsia="Noto Sans SC" ns0:cs="微软雅黑"/>
          <ns0:b ns0:val="0"/>
          <ns0:color ns0:val="202D33"/>
          <ns0:sz ns0:val="21"/>
        </ns0:rPr>
        <ns0:t>编制单位：</ns0:t>
      </ns0:r>
      <ns0:r>
        <ns0:rPr>
          <ns0:rFonts ns0:hint="eastAsia" ns0:ascii="Noto Sans SC" ns0:hAnsi="Noto Sans SC" ns0:eastAsia="Noto Sans SC" ns0:cs="微软雅黑"/>
          <ns0:b ns0:val="0"/>
          <ns0:color ns0:val="202D33"/>
          <ns0:sz ns0:val="21"/>
        </ns0:rPr>
        <ns0:t xml:space="preserve"> 重庆创灵境数字技术有限公司</ns0:t>
      </ns0:r>
    </ns0:p>
    <ns0:p ns2:paraId="5C4525E1">
      <ns0:pPr>
        <ns0:keepNext ns0:val="0"/>
        <ns0:keepLines/>
        <ns0:pageBreakBefore ns0:val="0"/>
        <ns0:widowControl/>
        <ns0:spacing ns0:line="331" ns0:lineRule="auto" ns0:before="0" ns0:after="140"/>
        <ns0:ind ns0:firstLine="420"/>
        <ns0:jc ns0:val="left"/>
        <ns0:rPr>
          <ns0:rFonts ns0:hint="eastAsia" ns0:ascii="宋体" ns0:hAnsi="宋体"/>
          <ns0:b/>
          <ns0:bCs/>
        </ns0:rPr>
        <ns0:wordWrap ns0:val="0"/>
      </ns0:pPr>
      <ns0:r>
        <ns0:rPr>
          <ns0:rFonts ns0:hint="eastAsia" ns0:ascii="Noto Sans SC" ns0:hAnsi="Noto Sans SC" ns0:eastAsia="Noto Sans SC"/>
          <ns0:b ns0:val="0"/>
          <ns0:bCs/>
          <ns0:color ns0:val="202D33"/>
          <ns0:sz ns0:val="21"/>
        </ns0:rPr>
        <ns0:t>文档控制</ns0:t>
      </ns0:r>
      <ns0:bookmarkEnd ns0:id="0"/>
      <ns0:bookmarkEnd ns0:id="1"/>
      <ns0:bookmarkEnd ns0:id="2"/>
      <ns0:bookmarkEnd ns0:id="3"/>
      <ns0:bookmarkEnd ns0:id="4"/>
      <ns0:bookmarkStart ns0:id="5" ns0:name="_Toc449934798"/>
      <ns0:bookmarkStart ns0:id="6" ns0:name="_Toc7317898"/>
      <ns0:bookmarkStart ns0:id="7" ns0:name="_Toc415912153"/>
      <ns0:bookmarkStart ns0:id="8" ns0:name="_Toc7318568"/>
    </ns0:p>
    <ns0:p ns2:paraId="3686E4F6">
      <ns0:pPr>
        <ns0:keepNext ns0:val="0"/>
        <ns0:keepLines/>
        <ns0:pageBreakBefore ns0:val="0"/>
        <ns0:widowControl/>
        <ns0:spacing ns0:line="331" ns0:lineRule="auto" ns0:before="0" ns0:after="140"/>
        <ns0:ind ns0:firstLine="420"/>
        <ns0:jc ns0:val="left"/>
        <ns0:rPr>
          <ns0:rFonts ns0:hint="eastAsia" ns0:ascii="宋体" ns0:hAnsi="宋体"/>
          <ns0:b/>
          <ns0:bCs/>
        </ns0:rPr>
        <ns0:wordWrap ns0:val="0"/>
      </ns0:pPr>
      <ns0:r>
        <ns0:rPr>
          <ns0:rFonts ns0:hint="eastAsia" ns0:ascii="Noto Sans SC" ns0:hAnsi="Noto Sans SC" ns0:eastAsia="Noto Sans SC"/>
          <ns0:b ns0:val="0"/>
          <ns0:bCs/>
          <ns0:color ns0:val="202D33"/>
          <ns0:sz ns0:val="21"/>
        </ns0:rPr>
        <ns0:t>版本记录</ns0:t>
      </ns0:r>
      <ns0:bookmarkEnd ns0:id="5"/>
      <ns0:bookmarkEnd ns0:id="6"/>
      <ns0:bookmarkEnd ns0:id="7"/>
      <ns0:bookmarkEnd ns0:id="8"/>
    </ns0:p>
    <ns0:tbl>
      <ns0:tblPr>
        <ns0:tblStyle ns0:val="11"/>
        <ns0:tblW ns0:w="7440" ns0:type="dxa"/>
        <ns0:tblInd ns0:w="453"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96" ns0:type="dxa"/>
          <ns0:bottom ns0:w="0" ns0:type="dxa"/>
          <ns0:right ns0:w="96" ns0:type="dxa"/>
        </ns0:tblCellMar>
      </ns0:tblPr>
      <ns0:tblGrid>
        <ns0:gridCol ns0:w="2452"/>
        <ns0:gridCol ns0:w="2452"/>
        <ns0:gridCol ns0:w="2452"/>
        <ns0:gridCol ns0:w="2452"/>
      </ns0:tblGrid>
      <ns0:tr ns2:paraId="56EB3084">
        <ns0:trPr>
          <ns0:cantSplit/>
          <ns0:tblHeader/>
        </ns0:trPr>
        <ns0:tc>
          <ns0:tcPr>
            <ns0:tcW ns0:w="2452" ns0:type="dxa"/>
            <ns0:tcBorders>
              <ns0:top ns0:val="single" ns0:color="auto" ns0:sz="12" ns0:space="0"/>
              <ns0:bottom ns0:val="single" ns0:color="auto" ns0:sz="2" ns0:space="0"/>
              <ns0:right ns0:val="single" ns0:color="auto" ns0:sz="2" ns0:space="0"/>
            </ns0:tcBorders>
            <ns0:shd ns0:val="clear" ns0:color="auto" ns0:fill="CCCCCC"/>
            <ns0:noWrap ns0:val="0"/>
            <ns0:vAlign ns0:val="center"/>
            <ns0:shd ns0:fill="EAF2F5"/>
            <ns0:shd ns0:fill="EAF2F5"/>
          </ns0:tcPr>
          <ns0:p ns2:paraId="69AD8A79">
            <ns0:pPr>
              <ns0:keepNext ns0:val="0"/>
              <ns0:keepLines/>
              <ns0:pageBreakBefore ns0:val="0"/>
              <ns0:widowControl/>
              <ns0:spacing ns0:line="276" ns0:lineRule="auto" ns0:before="0" ns0:after="60"/>
              <ns0:jc ns0:val="center"/>
              <ns0:rPr>
                <ns0:rFonts ns0:hint="eastAsia" ns0:hAnsi="宋体"/>
              </ns0:rPr>
              <ns0:wordWrap ns0:val="0"/>
            </ns0:pPr>
            <ns0:r>
              <ns0:rPr>
                <ns0:rFonts ns0:hint="eastAsia" ns0:hAnsi="Noto Sans SC" ns0:ascii="Noto Sans SC" ns0:eastAsia="Noto Sans SC"/>
                <ns0:b/>
                <ns0:color ns0:val="202D33"/>
                <ns0:sz ns0:val="19"/>
              </ns0:rPr>
              <ns0:t xml:space="preserve"> 日期</ns0:t>
            </ns0:r>
          </ns0:p>
        </ns0:tc>
        <ns0:tc>
          <ns0:tcPr>
            <ns0:tcW ns0:w="2452"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center"/>
            <ns0:shd ns0:fill="EAF2F5"/>
            <ns0:shd ns0:fill="EAF2F5"/>
          </ns0:tcPr>
          <ns0:p ns2:paraId="44193883">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作者</ns0:t>
            </ns0:r>
          </ns0:p>
        </ns0:tc>
        <ns0:tc>
          <ns0:tcPr>
            <ns0:tcW ns0:w="2452"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center"/>
            <ns0:shd ns0:fill="EAF2F5"/>
            <ns0:shd ns0:fill="EAF2F5"/>
          </ns0:tcPr>
          <ns0:p ns2:paraId="38CAF851">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版本号</ns0:t>
            </ns0:r>
          </ns0:p>
        </ns0:tc>
        <ns0:tc>
          <ns0:tcPr>
            <ns0:tcW ns0:w="2452" ns0:type="dxa"/>
            <ns0:tcBorders>
              <ns0:top ns0:val="single" ns0:color="auto" ns0:sz="12" ns0:space="0"/>
              <ns0:left ns0:val="single" ns0:color="auto" ns0:sz="2" ns0:space="0"/>
              <ns0:bottom ns0:val="single" ns0:color="auto" ns0:sz="2" ns0:space="0"/>
            </ns0:tcBorders>
            <ns0:shd ns0:val="clear" ns0:color="auto" ns0:fill="CCCCCC"/>
            <ns0:noWrap ns0:val="0"/>
            <ns0:vAlign ns0:val="center"/>
            <ns0:shd ns0:fill="EAF2F5"/>
            <ns0:shd ns0:fill="EAF2F5"/>
          </ns0:tcPr>
          <ns0:p ns2:paraId="16720776">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版本记录</ns0:t>
            </ns0:r>
          </ns0:p>
        </ns0:tc>
      </ns0:tr>
      <ns0:tr ns2:paraId="743A86CA">
        <ns0:trPr>
          <ns0:cantSplit/>
          <ns0:tblHeader/>
        </ns0:trPr>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bookmarkStart ns0:id="10025" ns0:name="YH_c282ade0_25"/>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 xml:space="preserve">2026-09-21</ns0:t>
            </ns0:r>
            <ns0:bookmarkEnd ns0:id="10025"/>
          </ns0:p>
        </ns0:tc>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龚云</ns0:t>
            </ns0:r>
          </ns0:p>
        </ns0:tc>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V3.0</ns0:t>
            </ns0:r>
          </ns0:p>
        </ns0:tc>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初版</ns0:t>
            </ns0:r>
          </ns0:p>
        </ns0:tc>
      </ns0:tr>
      <ns0:tr ns2:paraId="2005E24F">
        <ns0:trPr>
          <ns0:cantSplit/>
          <ns0:tblHeader/>
        </ns0:trPr>
        <ns0:tc>
          <ns0:tcPr>
            <ns0:tcW ns0:w="2452" ns0:type="dxa"/>
            <ns0:shd ns0:val="clear" ns0:color="auto" ns0:fill="auto"/>
            <ns0:noWrap ns0:val="0"/>
            <ns0:vAlign ns0:val="center"/>
          </ns0:tcPr>
          <ns0:p ns2:paraId="70ECA7FA">
            <ns0:pPr>
              <ns0:pStyle ns0:val="18"/>
              <ns0:keepNext ns0:val="0"/>
              <ns0:keepLines/>
              <ns0:pageBreakBefore ns0:val="0"/>
              <ns0:widowControl/>
              <ns0:spacing ns0:line="276" ns0:lineRule="auto" ns0:before="0" ns0:after="60"/>
              <ns0:jc ns0:val="left"/>
              <ns0:rPr>
                <ns0:rFonts ns0:hint="default" ns0:ascii="宋体" ns0:hAnsi="宋体" ns0:eastAsia="宋体" ns0:cstheme="minorBidi"/>
                <ns0:kern ns0:val="0"/>
                <ns0:sz ns0:val="16"/>
                <ns0:szCs ns0:val="22"/>
                <ns0:lang ns0:val="en-US" ns0:eastAsia="zh-CN"/>
              </ns0:rPr>
              <ns0:wordWrap ns0:val="0"/>
            </ns0:pPr>
          </ns0:p>
        </ns0:tc>
        <ns0:tc>
          <ns0:tcPr>
            <ns0:tcW ns0:w="2452" ns0:type="dxa"/>
            <ns0:shd ns0:val="clear" ns0:color="auto" ns0:fill="auto"/>
            <ns0:noWrap ns0:val="0"/>
            <ns0:vAlign ns0:val="center"/>
          </ns0:tcPr>
          <ns0:p ns2:paraId="36A1C0A0">
            <ns0:pPr>
              <ns0:pStyle ns0:val="18"/>
              <ns0:keepNext ns0:val="0"/>
              <ns0:keepLines/>
              <ns0:pageBreakBefore ns0:val="0"/>
              <ns0:widowControl/>
              <ns0:spacing ns0:line="276" ns0:lineRule="auto" ns0:before="0" ns0:after="60"/>
              <ns0:jc ns0:val="left"/>
              <ns0:rPr>
                <ns0:rFonts ns0:hint="eastAsia" ns0:ascii="宋体" ns0:hAnsi="宋体" ns0:eastAsia="宋体" ns0:cstheme="minorBidi"/>
                <ns0:kern ns0:val="0"/>
                <ns0:sz ns0:val="16"/>
                <ns0:szCs ns0:val="22"/>
                <ns0:lang ns0:val="en-US" ns0:eastAsia="zh-CN"/>
              </ns0:rPr>
              <ns0:wordWrap ns0:val="0"/>
            </ns0:pPr>
          </ns0:p>
        </ns0:tc>
        <ns0:tc>
          <ns0:tcPr>
            <ns0:tcW ns0:w="2452" ns0:type="dxa"/>
            <ns0:shd ns0:val="clear" ns0:color="auto" ns0:fill="auto"/>
            <ns0:noWrap ns0:val="0"/>
            <ns0:vAlign ns0:val="center"/>
          </ns0:tcPr>
          <ns0:p ns2:paraId="1D8485AB">
            <ns0:pPr>
              <ns0:pStyle ns0:val="18"/>
              <ns0:keepNext ns0:val="0"/>
              <ns0:keepLines/>
              <ns0:pageBreakBefore ns0:val="0"/>
              <ns0:widowControl/>
              <ns0:spacing ns0:line="276" ns0:lineRule="auto" ns0:before="0" ns0:after="60"/>
              <ns0:jc ns0:val="left"/>
              <ns0:rPr>
                <ns0:rFonts ns0:hint="default" ns0:ascii="宋体" ns0:hAnsi="宋体" ns0:eastAsia="宋体" ns0:cstheme="minorBidi"/>
                <ns0:kern ns0:val="0"/>
                <ns0:sz ns0:val="16"/>
                <ns0:szCs ns0:val="22"/>
                <ns0:lang ns0:val="en-US" ns0:eastAsia="zh-CN"/>
              </ns0:rPr>
              <ns0:wordWrap ns0:val="0"/>
            </ns0:pPr>
          </ns0:p>
        </ns0:tc>
        <ns0:tc>
          <ns0:tcPr>
            <ns0:tcW ns0:w="2452" ns0:type="dxa"/>
            <ns0:shd ns0:val="clear" ns0:color="auto" ns0:fill="auto"/>
            <ns0:noWrap ns0:val="0"/>
            <ns0:vAlign ns0:val="center"/>
          </ns0:tcPr>
          <ns0:p ns2:paraId="7D01996A">
            <ns0:pPr>
              <ns0:pStyle ns0:val="18"/>
              <ns0:keepNext ns0:val="0"/>
              <ns0:keepLines/>
              <ns0:pageBreakBefore ns0:val="0"/>
              <ns0:widowControl/>
              <ns0:spacing ns0:line="276" ns0:lineRule="auto" ns0:before="0" ns0:after="60"/>
              <ns0:jc ns0:val="left"/>
              <ns0:rPr>
                <ns0:rFonts ns0:hint="default" ns0:ascii="宋体" ns0:hAnsi="宋体" ns0:eastAsia="宋体" ns0:cstheme="minorBidi"/>
                <ns0:kern ns0:val="0"/>
                <ns0:sz ns0:val="16"/>
                <ns0:szCs ns0:val="22"/>
                <ns0:lang ns0:val="en-US" ns0:eastAsia="zh-CN"/>
              </ns0:rPr>
              <ns0:wordWrap ns0:val="0"/>
            </ns0:pPr>
          </ns0:p>
        </ns0:tc>
      </ns0:tr>
      <ns0:tr ns2:paraId="3A5D17AC">
        <ns0:trPr>
          <ns0:cantSplit/>
          <ns0:tblHeader/>
        </ns0:trPr>
        <ns0:tc>
          <ns0:tcPr>
            <ns0:tcW ns0:w="2452" ns0:type="dxa"/>
            <ns0:noWrap ns0:val="0"/>
            <ns0:vAlign ns0:val="center"/>
          </ns0:tcPr>
          <ns0:p ns2:paraId="2212FCF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40C4DAF">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13B9F1D6">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47D65283">
            <ns0:pPr>
              <ns0:pStyle ns0:val="18"/>
              <ns0:keepNext ns0:val="0"/>
              <ns0:keepLines/>
              <ns0:pageBreakBefore ns0:val="0"/>
              <ns0:widowControl/>
              <ns0:spacing ns0:line="276" ns0:lineRule="auto" ns0:before="0" ns0:after="60"/>
              <ns0:jc ns0:val="left"/>
              <ns0:rPr>
                <ns0:rFonts ns0:hAnsi="宋体"/>
              </ns0:rPr>
              <ns0:wordWrap ns0:val="0"/>
            </ns0:pPr>
          </ns0:p>
        </ns0:tc>
      </ns0:tr>
      <ns0:tr ns2:paraId="201518EC">
        <ns0:trPr>
          <ns0:cantSplit/>
          <ns0:tblHeader/>
        </ns0:trPr>
        <ns0:tc>
          <ns0:tcPr>
            <ns0:tcW ns0:w="2452" ns0:type="dxa"/>
            <ns0:noWrap ns0:val="0"/>
            <ns0:vAlign ns0:val="center"/>
          </ns0:tcPr>
          <ns0:p ns2:paraId="318F629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20D3FD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1C2F60C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5A8BD8C2">
            <ns0:pPr>
              <ns0:pStyle ns0:val="18"/>
              <ns0:keepNext ns0:val="0"/>
              <ns0:keepLines/>
              <ns0:pageBreakBefore ns0:val="0"/>
              <ns0:widowControl/>
              <ns0:spacing ns0:line="276" ns0:lineRule="auto" ns0:before="0" ns0:after="60"/>
              <ns0:jc ns0:val="left"/>
              <ns0:rPr>
                <ns0:rFonts ns0:hAnsi="宋体"/>
              </ns0:rPr>
              <ns0:wordWrap ns0:val="0"/>
            </ns0:pPr>
          </ns0:p>
        </ns0:tc>
      </ns0:tr>
      <ns0:tr ns2:paraId="22ADF9FE">
        <ns0:trPr>
          <ns0:cantSplit/>
          <ns0:tblHeader/>
        </ns0:trPr>
        <ns0:tc>
          <ns0:tcPr>
            <ns0:tcW ns0:w="2452" ns0:type="dxa"/>
            <ns0:noWrap ns0:val="0"/>
            <ns0:vAlign ns0:val="center"/>
          </ns0:tcPr>
          <ns0:p ns2:paraId="01DC88B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43B8E507">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DCCDA11">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0ED05B9">
            <ns0:pPr>
              <ns0:pStyle ns0:val="18"/>
              <ns0:keepNext ns0:val="0"/>
              <ns0:keepLines/>
              <ns0:pageBreakBefore ns0:val="0"/>
              <ns0:widowControl/>
              <ns0:spacing ns0:line="276" ns0:lineRule="auto" ns0:before="0" ns0:after="60"/>
              <ns0:jc ns0:val="left"/>
              <ns0:rPr>
                <ns0:rFonts ns0:hAnsi="宋体"/>
              </ns0:rPr>
              <ns0:wordWrap ns0:val="0"/>
            </ns0:pPr>
          </ns0:p>
        </ns0:tc>
      </ns0:tr>
      <ns0:tr ns2:paraId="61800C29">
        <ns0:trPr>
          <ns0:cantSplit/>
          <ns0:tblHeader/>
        </ns0:trPr>
        <ns0:tc>
          <ns0:tcPr>
            <ns0:tcW ns0:w="2452" ns0:type="dxa"/>
            <ns0:noWrap ns0:val="0"/>
            <ns0:vAlign ns0:val="center"/>
          </ns0:tcPr>
          <ns0:p ns2:paraId="3FD6324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0EC9459C">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4C4AB1B4">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7AAD76F2">
            <ns0:pPr>
              <ns0:pStyle ns0:val="18"/>
              <ns0:keepNext ns0:val="0"/>
              <ns0:keepLines/>
              <ns0:pageBreakBefore ns0:val="0"/>
              <ns0:widowControl/>
              <ns0:spacing ns0:line="276" ns0:lineRule="auto" ns0:before="0" ns0:after="60"/>
              <ns0:jc ns0:val="left"/>
              <ns0:rPr>
                <ns0:rFonts ns0:hAnsi="宋体"/>
              </ns0:rPr>
              <ns0:wordWrap ns0:val="0"/>
            </ns0:pPr>
          </ns0:p>
        </ns0:tc>
      </ns0:tr>
      <ns0:tr ns2:paraId="7CA34497">
        <ns0:trPr>
          <ns0:cantSplit/>
          <ns0:tblHeader/>
        </ns0:trPr>
        <ns0:tc>
          <ns0:tcPr>
            <ns0:tcW ns0:w="2452" ns0:type="dxa"/>
            <ns0:noWrap ns0:val="0"/>
            <ns0:vAlign ns0:val="center"/>
          </ns0:tcPr>
          <ns0:p ns2:paraId="228427E0">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B8DF032">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8746AAC">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72A3BF59">
            <ns0:pPr>
              <ns0:pStyle ns0:val="18"/>
              <ns0:keepNext ns0:val="0"/>
              <ns0:keepLines/>
              <ns0:pageBreakBefore ns0:val="0"/>
              <ns0:widowControl/>
              <ns0:spacing ns0:line="276" ns0:lineRule="auto" ns0:before="0" ns0:after="60"/>
              <ns0:jc ns0:val="left"/>
              <ns0:rPr>
                <ns0:rFonts ns0:hAnsi="宋体"/>
              </ns0:rPr>
              <ns0:wordWrap ns0:val="0"/>
            </ns0:pPr>
          </ns0:p>
        </ns0:tc>
      </ns0:tr>
      <ns0:tr ns2:paraId="1EEDE0F5">
        <ns0:trPr>
          <ns0:cantSplit/>
          <ns0:tblHeader/>
        </ns0:trPr>
        <ns0:tc>
          <ns0:tcPr>
            <ns0:tcW ns0:w="2452" ns0:type="dxa"/>
            <ns0:noWrap ns0:val="0"/>
            <ns0:vAlign ns0:val="center"/>
          </ns0:tcPr>
          <ns0:p ns2:paraId="342DE313">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FDAA6E2">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F5539F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D34456B">
            <ns0:pPr>
              <ns0:pStyle ns0:val="18"/>
              <ns0:keepNext ns0:val="0"/>
              <ns0:keepLines/>
              <ns0:pageBreakBefore ns0:val="0"/>
              <ns0:widowControl/>
              <ns0:spacing ns0:line="276" ns0:lineRule="auto" ns0:before="0" ns0:after="60"/>
              <ns0:jc ns0:val="left"/>
              <ns0:rPr>
                <ns0:rFonts ns0:hAnsi="宋体"/>
              </ns0:rPr>
              <ns0:wordWrap ns0:val="0"/>
            </ns0:pPr>
          </ns0:p>
        </ns0:tc>
      </ns0:tr>
      <ns0:tr ns2:paraId="64559AE2">
        <ns0:trPr>
          <ns0:cantSplit/>
          <ns0:tblHeader/>
        </ns0:trPr>
        <ns0:tc>
          <ns0:tcPr>
            <ns0:tcW ns0:w="2452" ns0:type="dxa"/>
            <ns0:noWrap ns0:val="0"/>
            <ns0:vAlign ns0:val="center"/>
          </ns0:tcPr>
          <ns0:p ns2:paraId="1F8720D8">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45A15E2">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C17F69F">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0A5FD95F">
            <ns0:pPr>
              <ns0:pStyle ns0:val="18"/>
              <ns0:keepNext ns0:val="0"/>
              <ns0:keepLines/>
              <ns0:pageBreakBefore ns0:val="0"/>
              <ns0:widowControl/>
              <ns0:spacing ns0:line="276" ns0:lineRule="auto" ns0:before="0" ns0:after="60"/>
              <ns0:jc ns0:val="left"/>
              <ns0:rPr>
                <ns0:rFonts ns0:hAnsi="宋体"/>
              </ns0:rPr>
              <ns0:wordWrap ns0:val="0"/>
            </ns0:pPr>
          </ns0:p>
        </ns0:tc>
      </ns0:tr>
    </ns0:tbl>
    <ns0:p ns2:paraId="231C34DB">
      <ns0:pPr>
        <ns0:keepNext/>
        <ns0:keepLines/>
        <ns0:pageBreakBefore ns0:val="0"/>
        <ns0:widowControl/>
        <ns0:spacing ns0:before="0" ns0:after="140" ns0:line="331" ns0:lineRule="auto"/>
        <ns0:ind ns0:firstLine="420"/>
        <ns0:jc ns0:val="left"/>
        <ns0:rPr>
          <ns0:rFonts ns0:hint="eastAsia" ns0:ascii="宋体" ns0:hAnsi="宋体"/>
          <ns0:b/>
        </ns0:rPr>
        <ns0:wordWrap ns0:val="0"/>
      </ns0:pPr>
      <ns0:r>
        <ns0:rPr>
          <ns0:rFonts ns0:hint="eastAsia" ns0:ascii="Noto Sans SC" ns0:hAnsi="Noto Sans SC" ns0:eastAsia="Noto Sans SC"/>
          <ns0:b ns0:val="0"/>
          <ns0:color ns0:val="202D33"/>
          <ns0:sz ns0:val="21"/>
        </ns0:rPr>
        <ns0:t>查阅</ns0:t>
      </ns0:r>
    </ns0:p>
    <ns0:tbl>
      <ns0:tblPr>
        <ns0:tblStyle ns0:val="11"/>
        <ns0:tblW ns0:w="0" ns0:type="auto"/>
        <ns0:tblInd ns0:w="46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4904"/>
        <ns0:gridCol ns0:w="4904"/>
      </ns0:tblGrid>
      <ns0:tr ns2:paraId="0F6BE266">
        <ns0:trPr>
          <ns0:cantSplit/>
          <ns0:tblHeader/>
        </ns0:trPr>
        <ns0:tc>
          <ns0:tcPr>
            <ns0:tcW ns0:w="4904" ns0:type="dxa"/>
            <ns0:tcBorders>
              <ns0:top ns0:val="single" ns0:color="auto" ns0:sz="12" ns0:space="0"/>
              <ns0:bottom ns0:val="single" ns0:color="auto" ns0:sz="6" ns0:space="0"/>
              <ns0:right ns0:val="nil"/>
            </ns0:tcBorders>
            <ns0:shd ns0:val="clear" ns0:color="auto" ns0:fill="CCCCCC"/>
            <ns0:noWrap ns0:val="0"/>
            <ns0:vAlign ns0:val="center"/>
            <ns0:shd ns0:fill="EAF2F5"/>
            <ns0:shd ns0:fill="EAF2F5"/>
          </ns0:tcPr>
          <ns0:p ns2:paraId="7C8011D1">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名字</ns0:t>
            </ns0:r>
          </ns0:p>
        </ns0:tc>
        <ns0:tc>
          <ns0:tcPr>
            <ns0:tcW ns0:w="4904" ns0:type="dxa"/>
            <ns0:tcBorders>
              <ns0:top ns0:val="single" ns0:color="auto" ns0:sz="12" ns0:space="0"/>
              <ns0:left ns0:val="nil"/>
              <ns0:bottom ns0:val="single" ns0:color="auto" ns0:sz="6" ns0:space="0"/>
            </ns0:tcBorders>
            <ns0:shd ns0:val="clear" ns0:color="auto" ns0:fill="CCCCCC"/>
            <ns0:noWrap ns0:val="0"/>
            <ns0:vAlign ns0:val="center"/>
            <ns0:shd ns0:fill="EAF2F5"/>
            <ns0:shd ns0:fill="EAF2F5"/>
          </ns0:tcPr>
          <ns0:p ns2:paraId="6AA9785E">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备注</ns0:t>
            </ns0:r>
          </ns0:p>
        </ns0:tc>
      </ns0:tr>
      <ns0:tr ns2:paraId="180E69F8">
        <ns0:trPr>
          <ns0:cantSplit/>
          <ns0:tblHeader/>
        </ns0:trPr>
        <ns0:tc>
          <ns0:tcPr>
            <ns0:tcW ns0:w="4904" ns0:type="dxa"/>
            <ns0:tcBorders>
              <ns0:top ns0:val="nil"/>
            </ns0:tcBorders>
            <ns0:noWrap ns0:val="0"/>
            <ns0:vAlign ns0:val="center"/>
          </ns0:tcPr>
          <ns0:p ns2:paraId="365DF85F">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4904" ns0:type="dxa"/>
            <ns0:tcBorders>
              <ns0:top ns0:val="nil"/>
            </ns0:tcBorders>
            <ns0:noWrap ns0:val="0"/>
            <ns0:vAlign ns0:val="center"/>
          </ns0:tcPr>
          <ns0:p ns2:paraId="5AFA9847">
            <ns0:pPr>
              <ns0:pStyle ns0:val="18"/>
              <ns0:keepNext ns0:val="0"/>
              <ns0:keepLines/>
              <ns0:pageBreakBefore ns0:val="0"/>
              <ns0:widowControl/>
              <ns0:spacing ns0:line="276" ns0:lineRule="auto" ns0:before="0" ns0:after="60"/>
              <ns0:jc ns0:val="left"/>
              <ns0:rPr>
                <ns0:rFonts ns0:hAnsi="宋体"/>
              </ns0:rPr>
              <ns0:wordWrap ns0:val="0"/>
            </ns0:pPr>
          </ns0:p>
        </ns0:tc>
      </ns0:tr>
      <ns0:tr ns2:paraId="625566EF">
        <ns0:trPr>
          <ns0:cantSplit/>
          <ns0:tblHeader/>
        </ns0:trPr>
        <ns0:tc>
          <ns0:tcPr>
            <ns0:tcW ns0:w="4904" ns0:type="dxa"/>
            <ns0:noWrap ns0:val="0"/>
            <ns0:vAlign ns0:val="center"/>
          </ns0:tcPr>
          <ns0:p ns2:paraId="665B14E0">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4904" ns0:type="dxa"/>
            <ns0:noWrap ns0:val="0"/>
            <ns0:vAlign ns0:val="center"/>
          </ns0:tcPr>
          <ns0:p ns2:paraId="56923780">
            <ns0:pPr>
              <ns0:pStyle ns0:val="18"/>
              <ns0:keepNext ns0:val="0"/>
              <ns0:keepLines/>
              <ns0:pageBreakBefore ns0:val="0"/>
              <ns0:widowControl/>
              <ns0:spacing ns0:line="276" ns0:lineRule="auto" ns0:before="0" ns0:after="60"/>
              <ns0:jc ns0:val="left"/>
              <ns0:rPr>
                <ns0:rFonts ns0:hAnsi="宋体"/>
              </ns0:rPr>
              <ns0:wordWrap ns0:val="0"/>
            </ns0:pPr>
          </ns0:p>
        </ns0:tc>
      </ns0:tr>
      <ns0:tr ns2:paraId="45B8A40B">
        <ns0:trPr>
          <ns0:cantSplit/>
          <ns0:tblHeader/>
        </ns0:trPr>
        <ns0:tc>
          <ns0:tcPr>
            <ns0:tcW ns0:w="4904" ns0:type="dxa"/>
            <ns0:noWrap ns0:val="0"/>
            <ns0:vAlign ns0:val="center"/>
          </ns0:tcPr>
          <ns0:p ns2:paraId="01AFE105">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4904" ns0:type="dxa"/>
            <ns0:noWrap ns0:val="0"/>
            <ns0:vAlign ns0:val="center"/>
          </ns0:tcPr>
          <ns0:p ns2:paraId="5C1DB3D7">
            <ns0:pPr>
              <ns0:pStyle ns0:val="18"/>
              <ns0:keepNext ns0:val="0"/>
              <ns0:keepLines/>
              <ns0:pageBreakBefore ns0:val="0"/>
              <ns0:widowControl/>
              <ns0:spacing ns0:line="276" ns0:lineRule="auto" ns0:before="0" ns0:after="60"/>
              <ns0:jc ns0:val="left"/>
              <ns0:rPr>
                <ns0:rFonts ns0:hAnsi="宋体"/>
              </ns0:rPr>
              <ns0:wordWrap ns0:val="0"/>
            </ns0:pPr>
          </ns0:p>
        </ns0:tc>
      </ns0:tr>
      <ns0:tr ns2:paraId="2C7CC3E5">
        <ns0:trPr>
          <ns0:cantSplit/>
          <ns0:tblHeader/>
        </ns0:trPr>
        <ns0:tc>
          <ns0:tcPr>
            <ns0:tcW ns0:w="4904" ns0:type="dxa"/>
            <ns0:noWrap ns0:val="0"/>
            <ns0:vAlign ns0:val="center"/>
          </ns0:tcPr>
          <ns0:p ns2:paraId="21C55DBD">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4904" ns0:type="dxa"/>
            <ns0:noWrap ns0:val="0"/>
            <ns0:vAlign ns0:val="center"/>
          </ns0:tcPr>
          <ns0:p ns2:paraId="2311B1BD">
            <ns0:pPr>
              <ns0:pStyle ns0:val="18"/>
              <ns0:keepNext ns0:val="0"/>
              <ns0:keepLines/>
              <ns0:pageBreakBefore ns0:val="0"/>
              <ns0:widowControl/>
              <ns0:spacing ns0:line="276" ns0:lineRule="auto" ns0:before="0" ns0:after="60"/>
              <ns0:jc ns0:val="left"/>
              <ns0:rPr>
                <ns0:rFonts ns0:hAnsi="宋体"/>
              </ns0:rPr>
              <ns0:wordWrap ns0:val="0"/>
            </ns0:pPr>
          </ns0:p>
        </ns0:tc>
      </ns0:tr>
    </ns0:tbl>
    <ns0:p ns2:paraId="25509D95">
      <ns0:pPr>
        <ns0:keepNext/>
        <ns0:keepLines/>
        <ns0:pageBreakBefore ns0:val="0"/>
        <ns0:widowControl/>
        <ns0:spacing ns0:before="0" ns0:after="140" ns0:line="331" ns0:lineRule="auto"/>
        <ns0:ind ns0:firstLine="420"/>
        <ns0:jc ns0:val="left"/>
        <ns0:rPr>
          <ns0:rFonts ns0:hint="eastAsia" ns0:hAnsi="宋体"/>
        </ns0:rPr>
        <ns0:wordWrap ns0:val="0"/>
      </ns0:pPr>
      <ns0:r>
        <ns0:rPr>
          <ns0:rFonts ns0:hint="eastAsia" ns0:ascii="Noto Sans SC" ns0:hAnsi="Noto Sans SC" ns0:eastAsia="Noto Sans SC"/>
          <ns0:b ns0:val="0"/>
          <ns0:color ns0:val="202D33"/>
          <ns0:sz ns0:val="21"/>
        </ns0:rPr>
        <ns0:t>分发</ns0:t>
      </ns0:r>
    </ns0:p>
    <ns0:tbl>
      <ns0:tblPr>
        <ns0:tblStyle ns0:val="11"/>
        <ns0:tblW ns0:w="0" ns0:type="auto"/>
        <ns0:tblInd ns0:w="44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3269"/>
        <ns0:gridCol ns0:w="3269"/>
        <ns0:gridCol ns0:w="3269"/>
      </ns0:tblGrid>
      <ns0:tr ns2:paraId="1C3BF9B9">
        <ns0:trPr>
          <ns0:cantSplit/>
          <ns0:tblHeader/>
        </ns0:trPr>
        <ns0:tc>
          <ns0:tcPr>
            <ns0:tcW ns0:w="3269" ns0:type="dxa"/>
            <ns0:tcBorders>
              <ns0:top ns0:val="single" ns0:color="auto" ns0:sz="12" ns0:space="0"/>
              <ns0:bottom ns0:val="single" ns0:color="auto" ns0:sz="6" ns0:space="0"/>
              <ns0:right ns0:val="nil"/>
            </ns0:tcBorders>
            <ns0:shd ns0:val="clear" ns0:color="auto" ns0:fill="CCCCCC"/>
            <ns0:noWrap ns0:val="0"/>
            <ns0:vAlign ns0:val="center"/>
            <ns0:shd ns0:fill="EAF2F5"/>
            <ns0:shd ns0:fill="EAF2F5"/>
          </ns0:tcPr>
          <ns0:p ns2:paraId="54D512DD">
            <ns0:pPr>
              <ns0:pStyle ns0:val="17"/>
              <ns0:keepNext ns0:val="0"/>
              <ns0:keepLines/>
              <ns0:pageBreakBefore ns0:val="0"/>
              <ns0:widowControl/>
              <ns0:spacing ns0:line="276" ns0:lineRule="auto" ns0:before="0" ns0:after="60"/>
              <ns0:jc ns0:val="center"/>
              <ns0:rPr>
                <ns0:rFonts ns0:hAnsi="宋体"/>
                <ns0:sz ns0:val="21"/>
              </ns0:rPr>
              <ns0:wordWrap ns0:val="0"/>
            </ns0:pPr>
            <ns0:r>
              <ns0:rPr>
                <ns0:rFonts ns0:hint="eastAsia" ns0:hAnsi="Noto Sans SC" ns0:ascii="Noto Sans SC" ns0:eastAsia="Noto Sans SC"/>
                <ns0:b/>
                <ns0:color ns0:val="202D33"/>
                <ns0:sz ns0:val="19"/>
              </ns0:rPr>
              <ns0:t>抄送</ns0:t>
            </ns0:r>
            <ns0:r>
              <ns0:rPr>
                <ns0:rFonts ns0:hAnsi="Noto Sans SC" ns0:ascii="Noto Sans SC" ns0:eastAsia="Noto Sans SC"/>
                <ns0:b/>
                <ns0:color ns0:val="202D33"/>
                <ns0:sz ns0:val="19"/>
              </ns0:rPr>
              <ns0:t>.</ns0:t>
            </ns0:r>
          </ns0:p>
        </ns0:tc>
        <ns0:tc>
          <ns0:tcPr>
            <ns0:tcW ns0:w="3269" ns0:type="dxa"/>
            <ns0:tcBorders>
              <ns0:top ns0:val="single" ns0:color="auto" ns0:sz="12" ns0:space="0"/>
              <ns0:left ns0:val="nil"/>
              <ns0:bottom ns0:val="single" ns0:color="auto" ns0:sz="6" ns0:space="0"/>
              <ns0:right ns0:val="nil"/>
            </ns0:tcBorders>
            <ns0:shd ns0:val="clear" ns0:color="auto" ns0:fill="CCCCCC"/>
            <ns0:noWrap ns0:val="0"/>
            <ns0:vAlign ns0:val="center"/>
            <ns0:shd ns0:fill="EAF2F5"/>
            <ns0:shd ns0:fill="EAF2F5"/>
          </ns0:tcPr>
          <ns0:p ns2:paraId="29B807E6">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名字</ns0:t>
            </ns0:r>
          </ns0:p>
        </ns0:tc>
        <ns0:tc>
          <ns0:tcPr>
            <ns0:tcW ns0:w="3269" ns0:type="dxa"/>
            <ns0:tcBorders>
              <ns0:top ns0:val="single" ns0:color="auto" ns0:sz="12" ns0:space="0"/>
              <ns0:left ns0:val="nil"/>
              <ns0:bottom ns0:val="single" ns0:color="auto" ns0:sz="6" ns0:space="0"/>
            </ns0:tcBorders>
            <ns0:shd ns0:val="clear" ns0:color="auto" ns0:fill="CCCCCC"/>
            <ns0:noWrap ns0:val="0"/>
            <ns0:vAlign ns0:val="center"/>
            <ns0:shd ns0:fill="EAF2F5"/>
            <ns0:shd ns0:fill="EAF2F5"/>
          </ns0:tcPr>
          <ns0:p ns2:paraId="0CD354C9">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意见</ns0:t>
            </ns0:r>
          </ns0:p>
        </ns0:tc>
      </ns0:tr>
      <ns0:tr ns2:paraId="6AA0833E">
        <ns0:trPr>
          <ns0:cantSplit/>
          <ns0:tblHeader/>
        </ns0:trPr>
        <ns0:tc>
          <ns0:tcPr>
            <ns0:tcW ns0:w="3269" ns0:type="dxa"/>
            <ns0:tcBorders>
              <ns0:top ns0:val="nil"/>
            </ns0:tcBorders>
            <ns0:noWrap ns0:val="0"/>
            <ns0:vAlign ns0:val="center"/>
          </ns0:tcPr>
          <ns0:p ns2:paraId="6A61276D">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tcBorders>
              <ns0:top ns0:val="nil"/>
            </ns0:tcBorders>
            <ns0:noWrap ns0:val="0"/>
            <ns0:vAlign ns0:val="center"/>
          </ns0:tcPr>
          <ns0:p ns2:paraId="49ECFE7D">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3269" ns0:type="dxa"/>
            <ns0:tcBorders>
              <ns0:top ns0:val="nil"/>
            </ns0:tcBorders>
            <ns0:noWrap ns0:val="0"/>
            <ns0:vAlign ns0:val="center"/>
          </ns0:tcPr>
          <ns0:p ns2:paraId="7541E47C">
            <ns0:pPr>
              <ns0:pStyle ns0:val="18"/>
              <ns0:keepNext ns0:val="0"/>
              <ns0:keepLines/>
              <ns0:pageBreakBefore ns0:val="0"/>
              <ns0:widowControl/>
              <ns0:spacing ns0:line="276" ns0:lineRule="auto" ns0:before="0" ns0:after="60"/>
              <ns0:jc ns0:val="left"/>
              <ns0:rPr>
                <ns0:rFonts ns0:hint="eastAsia" ns0:hAnsi="宋体"/>
              </ns0:rPr>
              <ns0:wordWrap ns0:val="0"/>
            </ns0:pPr>
          </ns0:p>
        </ns0:tc>
      </ns0:tr>
      <ns0:tr ns2:paraId="684AAA82">
        <ns0:trPr>
          <ns0:cantSplit/>
          <ns0:tblHeader/>
        </ns0:trPr>
        <ns0:tc>
          <ns0:tcPr>
            <ns0:tcW ns0:w="3269" ns0:type="dxa"/>
            <ns0:noWrap ns0:val="0"/>
            <ns0:vAlign ns0:val="center"/>
          </ns0:tcPr>
          <ns0:p ns2:paraId="529D1FBF">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5B4631C5">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3269" ns0:type="dxa"/>
            <ns0:noWrap ns0:val="0"/>
            <ns0:vAlign ns0:val="center"/>
          </ns0:tcPr>
          <ns0:p ns2:paraId="295FF64E">
            <ns0:pPr>
              <ns0:pStyle ns0:val="18"/>
              <ns0:keepNext ns0:val="0"/>
              <ns0:keepLines/>
              <ns0:pageBreakBefore ns0:val="0"/>
              <ns0:widowControl/>
              <ns0:spacing ns0:line="276" ns0:lineRule="auto" ns0:before="0" ns0:after="60"/>
              <ns0:jc ns0:val="left"/>
              <ns0:rPr>
                <ns0:rFonts ns0:hint="eastAsia" ns0:hAnsi="宋体"/>
              </ns0:rPr>
              <ns0:wordWrap ns0:val="0"/>
            </ns0:pPr>
          </ns0:p>
        </ns0:tc>
      </ns0:tr>
      <ns0:tr ns2:paraId="0E6AE6B4">
        <ns0:trPr>
          <ns0:cantSplit/>
          <ns0:tblHeader/>
        </ns0:trPr>
        <ns0:tc>
          <ns0:tcPr>
            <ns0:tcW ns0:w="3269" ns0:type="dxa"/>
            <ns0:noWrap ns0:val="0"/>
            <ns0:vAlign ns0:val="center"/>
          </ns0:tcPr>
          <ns0:p ns2:paraId="2F2B7A8C">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178A8516">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5DD6E0B9">
            <ns0:pPr>
              <ns0:pStyle ns0:val="18"/>
              <ns0:keepNext ns0:val="0"/>
              <ns0:keepLines/>
              <ns0:pageBreakBefore ns0:val="0"/>
              <ns0:widowControl/>
              <ns0:spacing ns0:line="276" ns0:lineRule="auto" ns0:before="0" ns0:after="60"/>
              <ns0:jc ns0:val="left"/>
              <ns0:rPr>
                <ns0:rFonts ns0:hAnsi="宋体"/>
              </ns0:rPr>
              <ns0:wordWrap ns0:val="0"/>
            </ns0:pPr>
          </ns0:p>
        </ns0:tc>
      </ns0:tr>
      <ns0:tr ns2:paraId="562FEB5E">
        <ns0:trPr>
          <ns0:cantSplit/>
          <ns0:tblHeader/>
        </ns0:trPr>
        <ns0:tc>
          <ns0:tcPr>
            <ns0:tcW ns0:w="3269" ns0:type="dxa"/>
            <ns0:noWrap ns0:val="0"/>
            <ns0:vAlign ns0:val="center"/>
          </ns0:tcPr>
          <ns0:p ns2:paraId="2D033772">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551D9B8D">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43416F87">
            <ns0:pPr>
              <ns0:pStyle ns0:val="18"/>
              <ns0:keepNext ns0:val="0"/>
              <ns0:keepLines/>
              <ns0:pageBreakBefore ns0:val="0"/>
              <ns0:widowControl/>
              <ns0:spacing ns0:line="276" ns0:lineRule="auto" ns0:before="0" ns0:after="60"/>
              <ns0:jc ns0:val="left"/>
              <ns0:rPr>
                <ns0:rFonts ns0:hAnsi="宋体"/>
              </ns0:rPr>
              <ns0:wordWrap ns0:val="0"/>
            </ns0:pPr>
          </ns0:p>
        </ns0:tc>
      </ns0:tr>
      <ns0:tr ns2:paraId="5321FE2F">
        <ns0:trPr>
          <ns0:cantSplit/>
          <ns0:tblHeader/>
        </ns0:trPr>
        <ns0:tc>
          <ns0:tcPr>
            <ns0:tcW ns0:w="3269" ns0:type="dxa"/>
            <ns0:noWrap ns0:val="0"/>
            <ns0:vAlign ns0:val="center"/>
          </ns0:tcPr>
          <ns0:p ns2:paraId="219A0FD9">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405598D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1BA91B40">
            <ns0:pPr>
              <ns0:pStyle ns0:val="18"/>
              <ns0:keepNext ns0:val="0"/>
              <ns0:keepLines/>
              <ns0:pageBreakBefore ns0:val="0"/>
              <ns0:widowControl/>
              <ns0:spacing ns0:line="276" ns0:lineRule="auto" ns0:before="0" ns0:after="60"/>
              <ns0:jc ns0:val="left"/>
              <ns0:rPr>
                <ns0:rFonts ns0:hint="eastAsia" ns0:hAnsi="宋体"/>
              </ns0:rPr>
              <ns0:wordWrap ns0:val="0"/>
            </ns0:pPr>
          </ns0:p>
        </ns0:tc>
      </ns0:tr>
      <ns0:tr ns2:paraId="0584DCCE">
        <ns0:trPr>
          <ns0:cantSplit/>
          <ns0:tblHeader/>
        </ns0:trPr>
        <ns0:tc>
          <ns0:tcPr>
            <ns0:tcW ns0:w="3269" ns0:type="dxa"/>
            <ns0:noWrap ns0:val="0"/>
            <ns0:vAlign ns0:val="center"/>
          </ns0:tcPr>
          <ns0:p ns2:paraId="661A0373">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73C24080">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12FAF7B7">
            <ns0:pPr>
              <ns0:pStyle ns0:val="18"/>
              <ns0:keepNext ns0:val="0"/>
              <ns0:keepLines/>
              <ns0:pageBreakBefore ns0:val="0"/>
              <ns0:widowControl/>
              <ns0:spacing ns0:line="276" ns0:lineRule="auto" ns0:before="0" ns0:after="60"/>
              <ns0:jc ns0:val="left"/>
              <ns0:rPr>
                <ns0:rFonts ns0:hAnsi="宋体"/>
              </ns0:rPr>
              <ns0:wordWrap ns0:val="0"/>
            </ns0:pPr>
          </ns0:p>
        </ns0:tc>
      </ns0:tr>
    </ns0:tbl>
    <ns0:p ns2:paraId="12075237">
      <ns0:pPr>
        <ns0:keepNext/>
        <ns0:keepLines/>
        <ns0:pageBreakBefore ns0:val="0"/>
        <ns0:widowControl/>
        <ns0:spacing ns0:before="0" ns0:after="140" ns0:line="331" ns0:lineRule="auto"/>
        <ns0:ind ns0:firstLine="420"/>
        <ns0:jc ns0:val="left"/>
        <ns0:rPr>
          <ns0:rFonts ns0:ascii="宋体" ns0:hAnsi="宋体"/>
        </ns0:rPr>
        <ns0:wordWrap ns0:val="0"/>
      </ns0:pPr>
      <ns0:r>
        <ns0:rPr>
          <ns0:rFonts ns0:hint="eastAsia" ns0:ascii="Noto Sans SC" ns0:hAnsi="Noto Sans SC" ns0:eastAsia="Noto Sans SC"/>
          <ns0:b ns0:val="0"/>
          <ns0:color ns0:val="202D33"/>
          <ns0:sz ns0:val="21"/>
          <ns0:lang ns0:val="en-US" ns0:eastAsia="zh-CN"/>
        </ns0:rPr>
        <ns0:t>阅读指南</ns0:t>
      </ns0:r>
    </ns0:p>
    <ns0:p ns2:paraId="7377E6A9">
      <ns0:pPr>
        <ns0:keepNext ns0:val="0"/>
        <ns0:keepLines/>
        <ns0:pageBreakBefore ns0:val="0"/>
        <ns0:widowControl/>
        <ns0:suppressLineNumbers ns0:val="0"/>
        <ns0:spacing ns0:line="331" ns0:lineRule="auto" ns0:before="0" ns0:after="140"/>
        <ns0:ind ns0:firstLine="420"/>
        <ns0:jc ns0:val="left"/>
        <ns0:rPr>
          <ns0:rFonts ns0:hint="eastAsia" ns0:ascii="等线" ns0:hAnsi="等线" ns0:eastAsia="等线" ns0:cs="等线"/>
          <ns0:kern ns0:val="0"/>
          <ns0:sz ns0:val="21"/>
          <ns0:szCs ns0:val="21"/>
          <ns0:lang ns0:val="en-US" ns0:eastAsia="zh-CN" ns0:bidi="ar"/>
        </ns0:rPr>
        <ns0:wordWrap ns0:val="0"/>
      </ns0:pPr>
      <ns0:r>
        <ns0:rPr>
          <ns0:rFonts ns0:hint="eastAsia" ns0:ascii="Noto Sans SC" ns0:hAnsi="Noto Sans SC" ns0:eastAsia="Noto Sans SC" ns0:cs="等线"/>
          <ns0:b ns0:val="0"/>
          <ns0:color ns0:val="202D33"/>
          <ns0:kern ns0:val="0"/>
          <ns0:sz ns0:val="21"/>
          <ns0:lang ns0:val="en-US" ns0:eastAsia="zh-CN" ns0:bidi="ar"/>
        </ns0:rPr>
        <ns0:t>为了让不同角色的读者快速抓住重点，建议按以下路径阅读：</ns0:t>
      </ns0:r>
    </ns0:p>
    <ns0:tbl>
      <ns0:tblPr>
        <ns0:tblStyle ns0:val="11"/>
        <ns0:tblW ns0:w="8436" ns0:type="dxa"/>
        <ns0:tblInd ns0:w="88"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fixed"/>
        <ns0:tblCellMar>
          <ns0:top ns0:w="0" ns0:type="dxa"/>
          <ns0:left ns0:w="108" ns0:type="dxa"/>
          <ns0:bottom ns0:w="0" ns0:type="dxa"/>
          <ns0:right ns0:w="108" ns0:type="dxa"/>
        </ns0:tblCellMar>
      </ns0:tblPr>
      <ns0:tblGrid>
        <ns0:gridCol ns0:w="3269"/>
        <ns0:gridCol ns0:w="3269"/>
        <ns0:gridCol ns0:w="3269"/>
      </ns0:tblGrid>
      <ns0:tr ns2:paraId="23EB7635">
        <ns0:trPr>
          <ns0:cantSplit/>
          <ns0:tblHeader/>
        </ns0:trPr>
        <ns0:tc>
          <ns0:tcPr>
            <ns0:tcW ns0:w="3269" ns0:type="dxa"/>
            <ns0:tcBorders>
              <ns0:top ns0:val="single" ns0:color="DEE0E3" ns0:sz="8" ns0:space="0"/>
              <ns0:left ns0:val="single" ns0:color="DEE0E3" ns0:sz="8" ns0:space="0"/>
              <ns0:bottom ns0:val="single" ns0:color="DEE0E3" ns0:sz="8" ns0:space="0"/>
              <ns0:right ns0:val="single" ns0:color="DEE0E3" ns0:sz="8" ns0:space="0"/>
            </ns0:tcBorders>
            <ns0:shd ns0:val="clear" ns0:color="auto" ns0:fill="F2F2F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r>
            <ns0:r>
              <ns0:rPr>
                <ns0:rFonts ns0:ascii="Noto Sans SC" ns0:hAnsi="Noto Sans SC" ns0:eastAsia="Noto Sans SC"/>
                <ns0:b/>
                <ns0:color ns0:val="202D33"/>
                <ns0:sz ns0:val="19"/>
              </ns0:rPr>
              <ns0:t>读者角色</ns0:t>
            </ns0:r>
          </ns0:p>
        </ns0:tc>
        <ns0:tc>
          <ns0:tcPr>
            <ns0:tcW ns0:w="3269"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r>
            <ns0:r>
              <ns0:rPr>
                <ns0:rFonts ns0:ascii="Noto Sans SC" ns0:hAnsi="Noto Sans SC" ns0:eastAsia="Noto Sans SC"/>
                <ns0:b/>
                <ns0:color ns0:val="202D33"/>
                <ns0:sz ns0:val="19"/>
              </ns0:rPr>
              <ns0:t>阅读重点</ns0:t>
            </ns0:r>
          </ns0:p>
        </ns0:tc>
        <ns0:tc>
          <ns0:tcPr>
            <ns0:tcW ns0:w="3269"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r>
            <ns0:r>
              <ns0:rPr>
                <ns0:rFonts ns0:ascii="Noto Sans SC" ns0:hAnsi="Noto Sans SC" ns0:eastAsia="Noto Sans SC"/>
                <ns0:b/>
                <ns0:color ns0:val="202D33"/>
                <ns0:sz ns0:val="19"/>
              </ns0:rPr>
              <ns0:t>目的</ns0:t>
            </ns0:r>
          </ns0:p>
        </ns0:tc>
      </ns0:tr>
      <ns0:tr ns2:paraId="649EAFD5">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管理层/总经理</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240" ns0:after="60"/>
              <ns0:jc ns0:val="left"/>
              <ns0:wordWrap ns0:val="0"/>
            </ns0:pPr>
            <ns0:r>
              <ns0:rPr>
                <ns0:rFonts ns0:ascii="Noto Sans SC" ns0:hAnsi="Noto Sans SC" ns0:eastAsia="Noto Sans SC"/>
                <ns0:b ns0:val="0"/>
                <ns0:color ns0:val="143D50"/>
                <ns0:sz ns0:val="19"/>
              </ns0:rPr>
            </ns0:r>
            <ns0:r>
              <ns0:rPr>
                <ns0:rFonts ns0:ascii="Noto Sans SC" ns0:hAnsi="Noto Sans SC" ns0:eastAsia="Noto Sans SC"/>
                <ns0:b ns0:val="0"/>
                <ns0:color ns0:val="143D50"/>
                <ns0:sz ns0:val="19"/>
              </ns0:rPr>
              <ns0:t>三、成本要素明、四、重点产品专、五、对标分析、六、总结与建议</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了解现状痛点、方案核心价值、路线建议</ns0:t>
            </ns0:r>
          </ns0:p>
        </ns0:tc>
      </ns0:tr>
      <ns0:tr ns2:paraId="5B759299">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采购总监/业务负责人</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全文通读</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了解具体业务方案、自动化场景、实施效果</ns0:t>
            </ns0:r>
          </ns0:p>
        </ns0:tc>
      </ns0:tr>
      <ns0:tr ns2:paraId="19E38308">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IT/实施团队</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全文通读</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明确技术架构、实施计划、系统配置</ns0:t>
            </ns0:r>
          </ns0:p>
        </ns0:tc>
      </ns0:tr>
      <ns0:tr ns2:paraId="5D9B84E5">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财务/采购决策者</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240" ns0:after="60"/>
              <ns0:jc ns0:val="left"/>
              <ns0:wordWrap ns0:val="0"/>
            </ns0:pPr>
            <ns0:r>
              <ns0:rPr>
                <ns0:rFonts ns0:ascii="Noto Sans SC" ns0:hAnsi="Noto Sans SC" ns0:eastAsia="Noto Sans SC"/>
                <ns0:b ns0:val="0"/>
                <ns0:color ns0:val="143D50"/>
                <ns0:sz ns0:val="19"/>
              </ns0:rPr>
            </ns0:r>
            <ns0:r>
              <ns0:rPr>
                <ns0:rFonts ns0:ascii="Noto Sans SC" ns0:hAnsi="Noto Sans SC" ns0:eastAsia="Noto Sans SC"/>
                <ns0:b ns0:val="0"/>
                <ns0:color ns0:val="143D50"/>
                <ns0:sz ns0:val="19"/>
              </ns0:rPr>
              <ns0:t>六、总结与建议</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评估实施周期与预算，决策推进</ns0:t>
            </ns0:r>
          </ns0:p>
        </ns0:tc>
      </ns0:tr>
    </ns0:tbl>
    <ns0:p ns2:paraId="1EE548AA">
      <ns0:pPr>
        <ns0:keepNext ns0:val="0"/>
        <ns0:keepLines/>
        <ns0:pageBreakBefore ns0:val="0"/>
        <ns0:widowControl/>
        <ns0:suppressLineNumbers ns0:val="0"/>
        <ns0:spacing ns0:line="331" ns0:lineRule="auto" ns0:before="0" ns0:after="140"/>
        <ns0:ind ns0:firstLine="420"/>
        <ns0:jc ns0:val="left"/>
        <ns0:rPr>
          <ns0:rFonts ns0:hint="eastAsia" ns0:ascii="等线" ns0:hAnsi="等线" ns0:eastAsia="等线" ns0:cs="等线"/>
          <ns0:sz ns0:val="21"/>
          <ns0:szCs ns0:val="21"/>
        </ns0:rPr>
        <ns0:wordWrap ns0:val="0"/>
      </ns0:pPr>
      <ns0:r>
        <ns0:rPr>
          <ns0:rFonts ns0:hint="eastAsia" ns0:ascii="Noto Sans SC" ns0:hAnsi="Noto Sans SC" ns0:eastAsia="Noto Sans SC" ns0:cs="等线"/>
          <ns0:b ns0:val="0"/>
          <ns0:bCs/>
          <ns0:color ns0:val="202D33"/>
          <ns0:kern ns0:val="0"/>
          <ns0:sz ns0:val="21"/>
          <ns0:lang ns0:val="en-US" ns0:eastAsia="zh-CN" ns0:bidi="ar"/>
        </ns0:rPr>
        <ns0:t>本报告使用比赛模拟数据。事实、原因假设与缺失证据分别标注；任务仅为模拟发送。</ns0:t>
      </ns0:r>
      <ns0:r>
        <ns0:rPr>
          <ns0:rFonts ns0:hint="eastAsia" ns0:ascii="Noto Sans SC" ns0:hAnsi="Noto Sans SC" ns0:eastAsia="Noto Sans SC" ns0:cs="等线"/>
          <ns0:b ns0:val="0"/>
          <ns0:color ns0:val="202D33"/>
          <ns0:kern ns0:val="0"/>
          <ns0:sz ns0:val="21"/>
          <ns0:lang ns0:val="en-US" ns0:eastAsia="zh-CN" ns0:bidi="ar"/>
        </ns0:rPr>
        <ns0:t/>
      </ns0:r>
    </ns0:p>
    <ns0:p ns2:paraId="15E5B084">
      <ns0:pPr>
        <ns0:pStyle ns0:val="19"/>
        <ns0:keepNext ns0:val="0"/>
        <ns0:keepLines/>
        <ns0:pageBreakBefore ns0:val="0"/>
        <ns0:widowControl/>
        <ns0:spacing ns0:before="0" ns0:after="140" ns0:line="331" ns0:lineRule="auto"/>
        <ns0:ind ns0:firstLine="420"/>
        <ns0:jc ns0:val="left"/>
        <ns0:wordWrap ns0:val="0"/>
      </ns0:pPr>
      <ns0:r>
        <ns0:rPr>
          <ns0:rFonts ns0:ascii="Noto Sans SC" ns0:hAnsi="Noto Sans SC" ns0:eastAsia="Noto Sans SC"/>
          <ns0:b ns0:val="0"/>
          <ns0:color ns0:val="202D33"/>
          <ns0:sz ns0:val="21"/>
          <ns0:lang ns0:val="zh-CN"/>
        </ns0:rPr>
        <ns0:t>目</ns0:t>
      </ns0:r>
      <ns0:r>
        <ns0:rPr>
          <ns0:rFonts ns0:hint="eastAsia" ns0:ascii="Noto Sans SC" ns0:hAnsi="Noto Sans SC" ns0:eastAsia="Noto Sans SC"/>
          <ns0:b ns0:val="0"/>
          <ns0:color ns0:val="202D33"/>
          <ns0:sz ns0:val="21"/>
        </ns0:rPr>
        <ns0:t xml:space="preserve">     </ns0:t>
      </ns0:r>
      <ns0:r>
        <ns0:rPr>
          <ns0:rFonts ns0:ascii="Noto Sans SC" ns0:hAnsi="Noto Sans SC" ns0:eastAsia="Noto Sans SC"/>
          <ns0:b ns0:val="0"/>
          <ns0:color ns0:val="202D33"/>
          <ns0:sz ns0:val="21"/>
          <ns0:lang ns0:val="zh-CN"/>
        </ns0:rPr>
        <ns0:t>录</ns0:t>
      </ns0:r>
    </ns0:p>
    <ns0:p>
      <ns0:bookmarkStart ns0:id="30000" ns0:name="YH_TOC"/>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fldChar ns0:fldCharType="begin"/>
      </ns0:r>
      <ns0:r>
        <ns0:rPr>
          <ns0:rFonts ns0:ascii="Noto Sans SC" ns0:hAnsi="Noto Sans SC" ns0:eastAsia="Noto Sans SC"/>
          <ns0:b ns0:val="0"/>
          <ns0:color ns0:val="202D33"/>
          <ns0:sz ns0:val="21"/>
        </ns0:rPr>
        <ns0:instrText xml:space="preserve"> TOC \o "1-4" \h \z \u </ns0:instrText>
      </ns0:r>
      <ns0:r>
        <ns0:rPr>
          <ns0:rFonts ns0:ascii="Noto Sans SC" ns0:hAnsi="Noto Sans SC" ns0:eastAsia="Noto Sans SC"/>
          <ns0:b ns0:val="0"/>
          <ns0:color ns0:val="202D33"/>
          <ns0:sz ns0:val="21"/>
        </ns0:rPr>
        <ns0:fldChar ns0:fldCharType="separate"/>
      </ns0:r>
      <ns0:r>
        <ns0:rPr>
          <ns0:rFonts ns0:ascii="Noto Sans SC" ns0:hAnsi="Noto Sans SC" ns0:eastAsia="Noto Sans SC"/>
          <ns0:b ns0:val="0"/>
          <ns0:color ns0:val="202D33"/>
          <ns0:sz ns0:val="21"/>
        </ns0:rPr>
        <ns0:t xml:space="preserve">（右键点击此处 → 更新域 → 更新整个目录）</ns0:t>
      </ns0:r>
      <ns0:r>
        <ns0:rPr>
          <ns0:rFonts ns0:ascii="Noto Sans SC" ns0:hAnsi="Noto Sans SC" ns0:eastAsia="Noto Sans SC"/>
          <ns0:b ns0:val="0"/>
          <ns0:color ns0:val="202D33"/>
          <ns0:sz ns0:val="21"/>
        </ns0:rPr>
        <ns0:fldChar ns0:fldCharType="end"/>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一、封面与基本信息</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二、总成本概览　·　第3页</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2.1 核心指标一览</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2.2 成本结构</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三、成本要素明细分析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3.1 直接材料分析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3.1.1 原材料成本明细</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3.1.2 材料成本变动归因</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3.2 直接人工分析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3.3 制造费用分析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四、重点产品专项分析 — 六味地黄胶囊</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4.1 可用期间单位成本趋势（截至 2026-06，共 6 个月）</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4.2 成本异常点排查</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4.3 关键原材料市场价格跟踪</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五、对标分析　·　第8页</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5.1 差异总览</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5.2 差异结构拆解</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5.3 差异归因分析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六、总结与建议　·　第2页</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6.1 本月成本管理亮点</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6.2 需关注的问题</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6.3 改进建议</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6.4 整改任务清单（自动生成）</ns0:t>
      </ns0:r>
    </ns0:p>
    <ns0:p ns2:paraId="63D1E5E1">
      <ns0:pPr>
        <ns0:keepNext/>
        <ns0:keepLines/>
        <ns0:pageBreakBefore ns0:val="0"/>
        <ns0:widowControl/>
        <ns0:spacing ns0:before="0" ns0:after="0" ns0:line="20" ns0:lineRule="exact"/>
        <ns0:ind ns0:left="0" ns0:firstLine="420"/>
        <ns0:jc ns0:val="left"/>
        <ns0:outlineLvl ns0:val="1"/>
        <ns0:rPr>
          <ns0:rFonts ns0:ascii="Arial" ns0:hAnsi="Arial" ns0:eastAsia="等线" ns0:cs="Arial"/>
          <ns0:b/>
          <ns0:sz ns0:val="32"/>
        </ns0:rPr>
        <ns0:wordWrap ns0:val="0"/>
      </ns0:pPr>
      <ns0:bookmarkStart ns0:id="9" ns0:name="heading_0"/>
    </ns0:p>
    <ns0:bookmarkEnd ns0:id="9"/>
    <ns0:p>
      <ns0:bookmarkStart ns0:id="10130" ns0:name="YH_c282ade0_130"/>
      <ns0:pPr>
        <ns0:keepNext/>
        <ns0:keepLines/>
        <ns0:pageBreakBefore ns0:val="0"/>
        <ns0:widowControl/>
        <ns0:spacing ns0:line="331" ns0:lineRule="auto" ns0:before="0" ns0:after="140"/>
        <ns0:ind ns0:firstLine="420"/>
        <ns0:jc ns0:val="left"/>
        <ns0:outlineLvl ns0:val="0"/>
        <ns0:wordWrap ns0:val="0"/>
      </ns0:pPr>
      <ns0:r>
        <ns0:rPr>
          <ns0:rFonts ns0:ascii="Noto Sans SC" ns0:hAnsi="Noto Sans SC" ns0:eastAsia="Noto Sans SC"/>
          <ns0:b ns0:val="0"/>
          <ns0:color ns0:val="202D33"/>
          <ns0:sz ns0:val="40"/>
        </ns0:rPr>
        <ns0:t xml:space="preserve">六味地黄胶囊 月度成本分析报告</ns0:t>
      </ns0:r>
      <ns0:bookmarkEnd ns0:id="10130"/>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报告编号：YH-57D0920F</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分析周期：2026-06</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编制单位：中药一厂 财务部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编制日期：2026-09-21</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文件密级：内部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人工审核：待审核。本次采用模型辅助解释；因果归因仍待人工复核。</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核心发现：本月单位成本 1﻿7﻿.﻿5﻿7﻿ ﻿元﻿/﻿盒，总成本 6﻿1﻿4﻿9﻿5﻿0﻿.﻿0﻿0﻿ ﻿元。对成本影响最大的是直接材料，每盒比上月减少 0﻿.﻿4﻿0﻿ ﻿元。正文第三节按要素拆解变动并给出方向评估，第五节是与中药二厂的对比，第六节给出可直接执行的核查建议。</ns0:t>
      </ns0:r>
    </ns0:p>
    <ns0:p>
      <ns0:bookmarkStart ns0:id="31000" ns0:name="YH_SEC_0"/>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一、封面与基本信息</ns0:t>
      </ns0:r>
      <ns0:bookmarkEnd ns0:id="31000"/>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4904"/>
        <ns0:gridCol ns0:w="4904"/>
      </ns0:tblGrid>
      <ns0:tr>
        <ns0:trPr>
          <ns0:cantSplit/>
          <ns0:tblHeader/>
        </ns0:trPr>
        <ns0:tc>
          <ns0:tcPr>
            <ns0:tcW ns0:type="dxa" ns0:w="4904"/>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项目</ns0:t>
            </ns0:r>
          </ns0:p>
        </ns0:tc>
        <ns0:tc>
          <ns0:tcPr>
            <ns0:tcW ns0:type="dxa" ns0:w="4904"/>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内容</ns0:t>
            </ns0:r>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报告类型</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35" ns0:name="YH_c282ade0_135"/>
            <ns0:r>
              <ns0:rPr>
                <ns0:rFonts ns0:ascii="Noto Sans SC" ns0:hAnsi="Noto Sans SC" ns0:eastAsia="Noto Sans SC"/>
                <ns0:b ns0:val="0"/>
                <ns0:color ns0:val="202D33"/>
                <ns0:sz ns0:val="19"/>
              </ns0:rPr>
              <ns0:t xml:space="preserve">月度成本分析</ns0:t>
            </ns0:r>
            <ns0:bookmarkEnd ns0:id="10135"/>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分析月份</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37" ns0:name="YH_c282ade0_137"/>
            <ns0:r>
              <ns0:rPr>
                <ns0:rFonts ns0:ascii="Noto Sans SC" ns0:hAnsi="Noto Sans SC" ns0:eastAsia="Noto Sans SC"/>
                <ns0:b ns0:val="0"/>
                <ns0:color ns0:val="202D33"/>
                <ns0:sz ns0:val="19"/>
              </ns0:rPr>
              <ns0:t xml:space="preserve">2026-06</ns0:t>
            </ns0:r>
            <ns0:bookmarkEnd ns0:id="10137"/>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分析产品</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39" ns0:name="YH_c282ade0_139"/>
            <ns0:r>
              <ns0:rPr>
                <ns0:rFonts ns0:ascii="Noto Sans SC" ns0:hAnsi="Noto Sans SC" ns0:eastAsia="Noto Sans SC"/>
                <ns0:b ns0:val="0"/>
                <ns0:color ns0:val="202D33"/>
                <ns0:sz ns0:val="19"/>
              </ns0:rPr>
              <ns0:t xml:space="preserve">六味地黄胶囊</ns0:t>
            </ns0:r>
            <ns0:bookmarkEnd ns0:id="10139"/>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产品规格</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41" ns0:name="YH_c282ade0_141"/>
            <ns0:r>
              <ns0:rPr>
                <ns0:rFonts ns0:ascii="Noto Sans SC" ns0:hAnsi="Noto Sans SC" ns0:eastAsia="Noto Sans SC"/>
                <ns0:b ns0:val="0"/>
                <ns0:color ns0:val="202D33"/>
                <ns0:sz ns0:val="19"/>
              </ns0:rPr>
              <ns0:t xml:space="preserve">0.3g×6﻿0﻿粒﻿/﻿盒</ns0:t>
            </ns0:r>
            <ns0:bookmarkEnd ns0:id="10141"/>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本月产量</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43" ns0:name="YH_c282ade0_143"/>
            <ns0:r>
              <ns0:rPr>
                <ns0:rFonts ns0:ascii="Noto Sans SC" ns0:hAnsi="Noto Sans SC" ns0:eastAsia="Noto Sans SC"/>
                <ns0:b ns0:val="0"/>
                <ns0:color ns0:val="202D33"/>
                <ns0:sz ns0:val="19"/>
              </ns0:rPr>
              <ns0:t xml:space="preserve">3﻿5﻿0﻿0﻿0﻿ ﻿盒</ns0:t>
            </ns0:r>
            <ns0:bookmarkEnd ns0:id="10143"/>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编制人</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财务部成本会计</ns0:t>
            </ns0:r>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审核人</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财务总监</ns0:t>
            </ns0:r>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数据来源</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ERP系统成本模块</ns0:t>
            </ns0:r>
          </ns0:p>
        </ns0:tc>
      </ns0:tr>
    </ns0:tbl>
    <ns0:p>
      <ns0:bookmarkStart ns0:id="31001" ns0:name="YH_SEC_1"/>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二、总成本概览</ns0:t>
      </ns0:r>
      <ns0:bookmarkEnd ns0:id="31001"/>
    </ns0:p>
    <ns0:p>
      <ns0:bookmarkStart ns0:id="31002" ns0:name="YH_SEC_2"/>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2.1 核心指标一览</ns0:t>
      </ns0:r>
      <ns0:bookmarkEnd ns0:id="31002"/>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361"/>
        <ns0:gridCol ns0:w="1332"/>
        <ns0:gridCol ns0:w="1332"/>
        <ns0:gridCol ns0:w="1020"/>
        <ns0:gridCol ns0:w="1332"/>
        <ns0:gridCol ns0:w="1020"/>
        <ns0:gridCol ns0:w="1332"/>
        <ns0:gridCol ns0:w="1020"/>
      </ns0:tblGrid>
      <ns0:tr>
        <ns0:trPr>
          <ns0:cantSplit/>
          <ns0:tblHeader/>
        </ns0:trPr>
        <ns0:tc>
          <ns0:tcPr>
            <ns0:tcW ns0:type="dxa" ns0:w="1361"/>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指标</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本月实际</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上月实际</ns0:t>
            </ns0:r>
          </ns0:p>
        </ns0:tc>
        <ns0:tc>
          <ns0:tcPr>
            <ns0:tcW ns0:type="dxa" ns0:w="1020"/>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环比变动</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去年同月</ns0:t>
            </ns0:r>
          </ns0:p>
        </ns0:tc>
        <ns0:tc>
          <ns0:tcPr>
            <ns0:tcW ns0:type="dxa" ns0:w="1020"/>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同比变动</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预算值</ns0:t>
            </ns0:r>
          </ns0:p>
        </ns0:tc>
        <ns0:tc>
          <ns0:tcPr>
            <ns0:tcW ns0:type="dxa" ns0:w="1020"/>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预算偏差</ns0:t>
            </ns0:r>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产量(盒)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2" ns0:name="YH_c282ade0_162"/>
            <ns0:r>
              <ns0:rPr>
                <ns0:rFonts ns0:ascii="Noto Sans SC" ns0:hAnsi="Noto Sans SC" ns0:eastAsia="Noto Sans SC"/>
                <ns0:b ns0:val="0"/>
                <ns0:color ns0:val="202D33"/>
                <ns0:sz ns0:val="19"/>
              </ns0:rPr>
              <ns0:t xml:space="preserve">35000</ns0:t>
            </ns0:r>
            <ns0:bookmarkEnd ns0:id="1016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3" ns0:name="YH_c282ade0_163"/>
            <ns0:r>
              <ns0:rPr>
                <ns0:rFonts ns0:ascii="Noto Sans SC" ns0:hAnsi="Noto Sans SC" ns0:eastAsia="Noto Sans SC"/>
                <ns0:b ns0:val="0"/>
                <ns0:color ns0:val="202D33"/>
                <ns0:sz ns0:val="19"/>
              </ns0:rPr>
              <ns0:t xml:space="preserve">40000</ns0:t>
            </ns0:r>
            <ns0:bookmarkEnd ns0:id="1016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64" ns0:name="YH_c282ade0_164"/>
            <ns0:r>
              <ns0:rPr>
                <ns0:rFonts ns0:ascii="Noto Sans SC" ns0:hAnsi="Noto Sans SC" ns0:eastAsia="Noto Sans SC"/>
                <ns0:b ns0:val="0"/>
                <ns0:color ns0:val="202D33"/>
                <ns0:sz ns0:val="19"/>
              </ns0:rPr>
              <ns0:t xml:space="preserve">-﻿1﻿2﻿.﻿5﻿0﻿%</ns0:t>
            </ns0:r>
            <ns0:bookmarkEnd ns0:id="1016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5" ns0:name="YH_c282ade0_165"/>
            <ns0:r>
              <ns0:rPr>
                <ns0:rFonts ns0:ascii="Noto Sans SC" ns0:hAnsi="Noto Sans SC" ns0:eastAsia="Noto Sans SC"/>
                <ns0:b ns0:val="0"/>
                <ns0:color ns0:val="202D33"/>
                <ns0:sz ns0:val="19"/>
              </ns0:rPr>
              <ns0:t xml:space="preserve">33300</ns0:t>
            </ns0:r>
            <ns0:bookmarkEnd ns0:id="10165"/>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66" ns0:name="YH_c282ade0_166"/>
            <ns0:r>
              <ns0:rPr>
                <ns0:rFonts ns0:ascii="Noto Sans SC" ns0:hAnsi="Noto Sans SC" ns0:eastAsia="Noto Sans SC"/>
                <ns0:b ns0:val="0"/>
                <ns0:color ns0:val="202D33"/>
                <ns0:sz ns0:val="19"/>
              </ns0:rPr>
              <ns0:t xml:space="preserve">5﻿.﻿1﻿1﻿%</ns0:t>
            </ns0:r>
            <ns0:bookmarkEnd ns0:id="10166"/>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7" ns0:name="YH_c282ade0_167"/>
            <ns0:r>
              <ns0:rPr>
                <ns0:rFonts ns0:ascii="Noto Sans SC" ns0:hAnsi="Noto Sans SC" ns0:eastAsia="Noto Sans SC"/>
                <ns0:b ns0:val="0"/>
                <ns0:color ns0:val="202D33"/>
                <ns0:sz ns0:val="19"/>
              </ns0:rPr>
              <ns0:t xml:space="preserve">35000</ns0:t>
            </ns0:r>
            <ns0:bookmarkEnd ns0:id="10167"/>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68" ns0:name="YH_c282ade0_168"/>
            <ns0:r>
              <ns0:rPr>
                <ns0:rFonts ns0:ascii="Noto Sans SC" ns0:hAnsi="Noto Sans SC" ns0:eastAsia="Noto Sans SC"/>
                <ns0:b ns0:val="0"/>
                <ns0:color ns0:val="202D33"/>
                <ns0:sz ns0:val="19"/>
              </ns0:rPr>
              <ns0:t xml:space="preserve">0﻿.﻿0﻿0﻿%</ns0:t>
            </ns0:r>
            <ns0:bookmarkEnd ns0:id="10168"/>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单位成本(元/盒)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0" ns0:name="YH_c282ade0_170"/>
            <ns0:r>
              <ns0:rPr>
                <ns0:rFonts ns0:ascii="Noto Sans SC" ns0:hAnsi="Noto Sans SC" ns0:eastAsia="Noto Sans SC"/>
                <ns0:b ns0:val="0"/>
                <ns0:color ns0:val="202D33"/>
                <ns0:sz ns0:val="19"/>
              </ns0:rPr>
              <ns0:t xml:space="preserve">17.57</ns0:t>
            </ns0:r>
            <ns0:bookmarkEnd ns0:id="10170"/>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1" ns0:name="YH_c282ade0_171"/>
            <ns0:r>
              <ns0:rPr>
                <ns0:rFonts ns0:ascii="Noto Sans SC" ns0:hAnsi="Noto Sans SC" ns0:eastAsia="Noto Sans SC"/>
                <ns0:b ns0:val="0"/>
                <ns0:color ns0:val="202D33"/>
                <ns0:sz ns0:val="19"/>
              </ns0:rPr>
              <ns0:t xml:space="preserve">18.09</ns0:t>
            </ns0:r>
            <ns0:bookmarkEnd ns0:id="1017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72" ns0:name="YH_c282ade0_172"/>
            <ns0:r>
              <ns0:rPr>
                <ns0:rFonts ns0:ascii="Noto Sans SC" ns0:hAnsi="Noto Sans SC" ns0:eastAsia="Noto Sans SC"/>
                <ns0:b ns0:val="0"/>
                <ns0:color ns0:val="202D33"/>
                <ns0:sz ns0:val="19"/>
              </ns0:rPr>
              <ns0:t xml:space="preserve">-﻿2﻿.﻿8﻿7﻿%</ns0:t>
            </ns0:r>
            <ns0:bookmarkEnd ns0:id="1017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3" ns0:name="YH_c282ade0_173"/>
            <ns0:r>
              <ns0:rPr>
                <ns0:rFonts ns0:ascii="Noto Sans SC" ns0:hAnsi="Noto Sans SC" ns0:eastAsia="Noto Sans SC"/>
                <ns0:b ns0:val="0"/>
                <ns0:color ns0:val="202D33"/>
                <ns0:sz ns0:val="19"/>
              </ns0:rPr>
              <ns0:t xml:space="preserve">17.11</ns0:t>
            </ns0:r>
            <ns0:bookmarkEnd ns0:id="1017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74" ns0:name="YH_c282ade0_174"/>
            <ns0:r>
              <ns0:rPr>
                <ns0:rFonts ns0:ascii="Noto Sans SC" ns0:hAnsi="Noto Sans SC" ns0:eastAsia="Noto Sans SC"/>
                <ns0:b ns0:val="0"/>
                <ns0:color ns0:val="202D33"/>
                <ns0:sz ns0:val="19"/>
              </ns0:rPr>
              <ns0:t xml:space="preserve">2﻿.﻿6﻿9﻿%</ns0:t>
            </ns0:r>
            <ns0:bookmarkEnd ns0:id="1017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5" ns0:name="YH_c282ade0_175"/>
            <ns0:r>
              <ns0:rPr>
                <ns0:rFonts ns0:ascii="Noto Sans SC" ns0:hAnsi="Noto Sans SC" ns0:eastAsia="Noto Sans SC"/>
                <ns0:b ns0:val="0"/>
                <ns0:color ns0:val="202D33"/>
                <ns0:sz ns0:val="19"/>
              </ns0:rPr>
              <ns0:t xml:space="preserve">17.10</ns0:t>
            </ns0:r>
            <ns0:bookmarkEnd ns0:id="10175"/>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76" ns0:name="YH_c282ade0_176"/>
            <ns0:r>
              <ns0:rPr>
                <ns0:rFonts ns0:ascii="Noto Sans SC" ns0:hAnsi="Noto Sans SC" ns0:eastAsia="Noto Sans SC"/>
                <ns0:b ns0:val="0"/>
                <ns0:color ns0:val="202D33"/>
                <ns0:sz ns0:val="19"/>
              </ns0:rPr>
              <ns0:t xml:space="preserve">2﻿.﻿7﻿5﻿%</ns0:t>
            </ns0:r>
            <ns0:bookmarkEnd ns0:id="10176"/>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总成本(元)</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8" ns0:name="YH_c282ade0_178"/>
            <ns0:r>
              <ns0:rPr>
                <ns0:rFonts ns0:ascii="Noto Sans SC" ns0:hAnsi="Noto Sans SC" ns0:eastAsia="Noto Sans SC"/>
                <ns0:b ns0:val="0"/>
                <ns0:color ns0:val="202D33"/>
                <ns0:sz ns0:val="19"/>
              </ns0:rPr>
              <ns0:t xml:space="preserve">614950.00</ns0:t>
            </ns0:r>
            <ns0:bookmarkEnd ns0:id="10178"/>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9" ns0:name="YH_c282ade0_179"/>
            <ns0:r>
              <ns0:rPr>
                <ns0:rFonts ns0:ascii="Noto Sans SC" ns0:hAnsi="Noto Sans SC" ns0:eastAsia="Noto Sans SC"/>
                <ns0:b ns0:val="0"/>
                <ns0:color ns0:val="202D33"/>
                <ns0:sz ns0:val="19"/>
              </ns0:rPr>
              <ns0:t xml:space="preserve">723600.00</ns0:t>
            </ns0:r>
            <ns0:bookmarkEnd ns0:id="10179"/>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0" ns0:name="YH_c282ade0_180"/>
            <ns0:r>
              <ns0:rPr>
                <ns0:rFonts ns0:ascii="Noto Sans SC" ns0:hAnsi="Noto Sans SC" ns0:eastAsia="Noto Sans SC"/>
                <ns0:b ns0:val="0"/>
                <ns0:color ns0:val="202D33"/>
                <ns0:sz ns0:val="19"/>
              </ns0:rPr>
              <ns0:t xml:space="preserve">-﻿1﻿5﻿.﻿0﻿2﻿%</ns0:t>
            </ns0:r>
            <ns0:bookmarkEnd ns0:id="10180"/>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1" ns0:name="YH_c282ade0_181"/>
            <ns0:r>
              <ns0:rPr>
                <ns0:rFonts ns0:ascii="Noto Sans SC" ns0:hAnsi="Noto Sans SC" ns0:eastAsia="Noto Sans SC"/>
                <ns0:b ns0:val="0"/>
                <ns0:color ns0:val="202D33"/>
                <ns0:sz ns0:val="19"/>
              </ns0:rPr>
              <ns0:t xml:space="preserve">569763.00</ns0:t>
            </ns0:r>
            <ns0:bookmarkEnd ns0:id="1018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2" ns0:name="YH_c282ade0_182"/>
            <ns0:r>
              <ns0:rPr>
                <ns0:rFonts ns0:ascii="Noto Sans SC" ns0:hAnsi="Noto Sans SC" ns0:eastAsia="Noto Sans SC"/>
                <ns0:b ns0:val="0"/>
                <ns0:color ns0:val="202D33"/>
                <ns0:sz ns0:val="19"/>
              </ns0:rPr>
              <ns0:t xml:space="preserve">7﻿.﻿9﻿3﻿%</ns0:t>
            </ns0:r>
            <ns0:bookmarkEnd ns0:id="1018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3" ns0:name="YH_c282ade0_183"/>
            <ns0:r>
              <ns0:rPr>
                <ns0:rFonts ns0:ascii="Noto Sans SC" ns0:hAnsi="Noto Sans SC" ns0:eastAsia="Noto Sans SC"/>
                <ns0:b ns0:val="0"/>
                <ns0:color ns0:val="202D33"/>
                <ns0:sz ns0:val="19"/>
              </ns0:rPr>
              <ns0:t xml:space="preserve">598500.00</ns0:t>
            </ns0:r>
            <ns0:bookmarkEnd ns0:id="1018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4" ns0:name="YH_c282ade0_184"/>
            <ns0:r>
              <ns0:rPr>
                <ns0:rFonts ns0:ascii="Noto Sans SC" ns0:hAnsi="Noto Sans SC" ns0:eastAsia="Noto Sans SC"/>
                <ns0:b ns0:val="0"/>
                <ns0:color ns0:val="202D33"/>
                <ns0:sz ns0:val="19"/>
              </ns0:rPr>
              <ns0:t xml:space="preserve">2﻿.﻿7﻿5﻿%</ns0:t>
            </ns0:r>
            <ns0:bookmarkEnd ns0:id="10184"/>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其中：直接材料(元/盒)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6" ns0:name="YH_c282ade0_186"/>
            <ns0:r>
              <ns0:rPr>
                <ns0:rFonts ns0:ascii="Noto Sans SC" ns0:hAnsi="Noto Sans SC" ns0:eastAsia="Noto Sans SC"/>
                <ns0:b ns0:val="0"/>
                <ns0:color ns0:val="202D33"/>
                <ns0:sz ns0:val="19"/>
              </ns0:rPr>
              <ns0:t xml:space="preserve">12.49</ns0:t>
            </ns0:r>
            <ns0:bookmarkEnd ns0:id="10186"/>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7" ns0:name="YH_c282ade0_187"/>
            <ns0:r>
              <ns0:rPr>
                <ns0:rFonts ns0:ascii="Noto Sans SC" ns0:hAnsi="Noto Sans SC" ns0:eastAsia="Noto Sans SC"/>
                <ns0:b ns0:val="0"/>
                <ns0:color ns0:val="202D33"/>
                <ns0:sz ns0:val="19"/>
              </ns0:rPr>
              <ns0:t xml:space="preserve">12.89</ns0:t>
            </ns0:r>
            <ns0:bookmarkEnd ns0:id="10187"/>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8" ns0:name="YH_c282ade0_188"/>
            <ns0:r>
              <ns0:rPr>
                <ns0:rFonts ns0:ascii="Noto Sans SC" ns0:hAnsi="Noto Sans SC" ns0:eastAsia="Noto Sans SC"/>
                <ns0:b ns0:val="0"/>
                <ns0:color ns0:val="202D33"/>
                <ns0:sz ns0:val="19"/>
              </ns0:rPr>
              <ns0:t xml:space="preserve">-﻿3﻿.﻿1﻿0﻿%</ns0:t>
            </ns0:r>
            <ns0:bookmarkEnd ns0:id="10188"/>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22109" ns0:name="YH_reader_去年材料成本"/>
            <ns0:r>
              <ns0:rPr>
                <ns0:rFonts ns0:ascii="Noto Sans SC" ns0:hAnsi="Noto Sans SC" ns0:eastAsia="Noto Sans SC"/>
                <ns0:b ns0:val="0"/>
                <ns0:color ns0:val="202D33"/>
                <ns0:sz ns0:val="19"/>
              </ns0:rPr>
              <ns0:t xml:space="preserve">12.07</ns0:t>
            </ns0:r>
            <ns0:bookmarkEnd ns0:id="22109"/>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22110" ns0:name="YH_reader_材料成本同比"/>
            <ns0:r>
              <ns0:rPr>
                <ns0:rFonts ns0:ascii="Noto Sans SC" ns0:hAnsi="Noto Sans SC" ns0:eastAsia="Noto Sans SC"/>
                <ns0:b ns0:val="0"/>
                <ns0:color ns0:val="202D33"/>
                <ns0:sz ns0:val="19"/>
              </ns0:rPr>
              <ns0:t xml:space="preserve">3﻿.﻿4﻿8﻿%</ns0:t>
            </ns0:r>
            <ns0:bookmarkEnd ns0:id="22110"/>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1" ns0:name="YH_c282ade0_191"/>
            <ns0:r>
              <ns0:rPr>
                <ns0:rFonts ns0:ascii="Noto Sans SC" ns0:hAnsi="Noto Sans SC" ns0:eastAsia="Noto Sans SC"/>
                <ns0:b ns0:val="0"/>
                <ns0:color ns0:val="202D33"/>
                <ns0:sz ns0:val="19"/>
              </ns0:rPr>
              <ns0:t xml:space="preserve">12.10</ns0:t>
            </ns0:r>
            <ns0:bookmarkEnd ns0:id="1019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92" ns0:name="YH_c282ade0_192"/>
            <ns0:r>
              <ns0:rPr>
                <ns0:rFonts ns0:ascii="Noto Sans SC" ns0:hAnsi="Noto Sans SC" ns0:eastAsia="Noto Sans SC"/>
                <ns0:b ns0:val="0"/>
                <ns0:color ns0:val="202D33"/>
                <ns0:sz ns0:val="19"/>
              </ns0:rPr>
              <ns0:t xml:space="preserve">3﻿.﻿2﻿2﻿%</ns0:t>
            </ns0:r>
            <ns0:bookmarkEnd ns0:id="10192"/>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其中：直接人工(元/盒)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4" ns0:name="YH_c282ade0_194"/>
            <ns0:r>
              <ns0:rPr>
                <ns0:rFonts ns0:ascii="Noto Sans SC" ns0:hAnsi="Noto Sans SC" ns0:eastAsia="Noto Sans SC"/>
                <ns0:b ns0:val="0"/>
                <ns0:color ns0:val="202D33"/>
                <ns0:sz ns0:val="19"/>
              </ns0:rPr>
              <ns0:t xml:space="preserve">2.08</ns0:t>
            </ns0:r>
            <ns0:bookmarkEnd ns0:id="1019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5" ns0:name="YH_c282ade0_195"/>
            <ns0:r>
              <ns0:rPr>
                <ns0:rFonts ns0:ascii="Noto Sans SC" ns0:hAnsi="Noto Sans SC" ns0:eastAsia="Noto Sans SC"/>
                <ns0:b ns0:val="0"/>
                <ns0:color ns0:val="202D33"/>
                <ns0:sz ns0:val="19"/>
              </ns0:rPr>
              <ns0:t xml:space="preserve">2.12</ns0:t>
            </ns0:r>
            <ns0:bookmarkEnd ns0:id="10195"/>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96" ns0:name="YH_c282ade0_196"/>
            <ns0:r>
              <ns0:rPr>
                <ns0:rFonts ns0:ascii="Noto Sans SC" ns0:hAnsi="Noto Sans SC" ns0:eastAsia="Noto Sans SC"/>
                <ns0:b ns0:val="0"/>
                <ns0:color ns0:val="202D33"/>
                <ns0:sz ns0:val="19"/>
              </ns0:rPr>
              <ns0:t xml:space="preserve">-﻿1﻿.﻿8﻿9﻿%</ns0:t>
            </ns0:r>
            <ns0:bookmarkEnd ns0:id="10196"/>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22111" ns0:name="YH_reader_去年人工成本"/>
            <ns0:r>
              <ns0:rPr>
                <ns0:rFonts ns0:ascii="Noto Sans SC" ns0:hAnsi="Noto Sans SC" ns0:eastAsia="Noto Sans SC"/>
                <ns0:b ns0:val="0"/>
                <ns0:color ns0:val="202D33"/>
                <ns0:sz ns0:val="19"/>
              </ns0:rPr>
              <ns0:t xml:space="preserve">2.06</ns0:t>
            </ns0:r>
            <ns0:bookmarkEnd ns0:id="2211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22112" ns0:name="YH_reader_人工成本同比"/>
            <ns0:r>
              <ns0:rPr>
                <ns0:rFonts ns0:ascii="Noto Sans SC" ns0:hAnsi="Noto Sans SC" ns0:eastAsia="Noto Sans SC"/>
                <ns0:b ns0:val="0"/>
                <ns0:color ns0:val="202D33"/>
                <ns0:sz ns0:val="19"/>
              </ns0:rPr>
              <ns0:t xml:space="preserve">0﻿.﻿9﻿7﻿%</ns0:t>
            </ns0:r>
            <ns0:bookmarkEnd ns0:id="2211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9" ns0:name="YH_c282ade0_199"/>
            <ns0:r>
              <ns0:rPr>
                <ns0:rFonts ns0:ascii="Noto Sans SC" ns0:hAnsi="Noto Sans SC" ns0:eastAsia="Noto Sans SC"/>
                <ns0:b ns0:val="0"/>
                <ns0:color ns0:val="202D33"/>
                <ns0:sz ns0:val="19"/>
              </ns0:rPr>
              <ns0:t xml:space="preserve">2.06</ns0:t>
            </ns0:r>
            <ns0:bookmarkEnd ns0:id="10199"/>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200" ns0:name="YH_c282ade0_200"/>
            <ns0:r>
              <ns0:rPr>
                <ns0:rFonts ns0:ascii="Noto Sans SC" ns0:hAnsi="Noto Sans SC" ns0:eastAsia="Noto Sans SC"/>
                <ns0:b ns0:val="0"/>
                <ns0:color ns0:val="202D33"/>
                <ns0:sz ns0:val="19"/>
              </ns0:rPr>
              <ns0:t xml:space="preserve">0﻿.﻿9﻿7﻿%</ns0:t>
            </ns0:r>
            <ns0:bookmarkEnd ns0:id="10200"/>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其中：制造费用(元/盒)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202" ns0:name="YH_c282ade0_202"/>
            <ns0:r>
              <ns0:rPr>
                <ns0:rFonts ns0:ascii="Noto Sans SC" ns0:hAnsi="Noto Sans SC" ns0:eastAsia="Noto Sans SC"/>
                <ns0:b ns0:val="0"/>
                <ns0:color ns0:val="202D33"/>
                <ns0:sz ns0:val="19"/>
              </ns0:rPr>
              <ns0:t xml:space="preserve">3.00</ns0:t>
            </ns0:r>
            <ns0:bookmarkEnd ns0:id="1020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203" ns0:name="YH_c282ade0_203"/>
            <ns0:r>
              <ns0:rPr>
                <ns0:rFonts ns0:ascii="Noto Sans SC" ns0:hAnsi="Noto Sans SC" ns0:eastAsia="Noto Sans SC"/>
                <ns0:b ns0:val="0"/>
                <ns0:color ns0:val="202D33"/>
                <ns0:sz ns0:val="19"/>
              </ns0:rPr>
              <ns0:t xml:space="preserve">3.08</ns0:t>
            </ns0:r>
            <ns0:bookmarkEnd ns0:id="1020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204" ns0:name="YH_c282ade0_204"/>
            <ns0:r>
              <ns0:rPr>
                <ns0:rFonts ns0:ascii="Noto Sans SC" ns0:hAnsi="Noto Sans SC" ns0:eastAsia="Noto Sans SC"/>
                <ns0:b ns0:val="0"/>
                <ns0:color ns0:val="202D33"/>
                <ns0:sz ns0:val="19"/>
              </ns0:rPr>
              <ns0:t xml:space="preserve">-﻿2﻿.﻿6﻿0﻿%</ns0:t>
            </ns0:r>
            <ns0:bookmarkEnd ns0:id="1020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22113" ns0:name="YH_reader_去年制造费用"/>
            <ns0:r>
              <ns0:rPr>
                <ns0:rFonts ns0:ascii="Noto Sans SC" ns0:hAnsi="Noto Sans SC" ns0:eastAsia="Noto Sans SC"/>
                <ns0:b ns0:val="0"/>
                <ns0:color ns0:val="202D33"/>
                <ns0:sz ns0:val="19"/>
              </ns0:rPr>
              <ns0:t xml:space="preserve">2.98</ns0:t>
            </ns0:r>
            <ns0:bookmarkEnd ns0:id="2211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22114" ns0:name="YH_reader_制造费用成本同比"/>
            <ns0:r>
              <ns0:rPr>
                <ns0:rFonts ns0:ascii="Noto Sans SC" ns0:hAnsi="Noto Sans SC" ns0:eastAsia="Noto Sans SC"/>
                <ns0:b ns0:val="0"/>
                <ns0:color ns0:val="202D33"/>
                <ns0:sz ns0:val="19"/>
              </ns0:rPr>
              <ns0:t xml:space="preserve">0﻿.﻿6﻿7﻿%</ns0:t>
            </ns0:r>
            <ns0:bookmarkEnd ns0:id="2211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207" ns0:name="YH_c282ade0_207"/>
            <ns0:r>
              <ns0:rPr>
                <ns0:rFonts ns0:ascii="Noto Sans SC" ns0:hAnsi="Noto Sans SC" ns0:eastAsia="Noto Sans SC"/>
                <ns0:b ns0:val="0"/>
                <ns0:color ns0:val="202D33"/>
                <ns0:sz ns0:val="19"/>
              </ns0:rPr>
              <ns0:t xml:space="preserve">2.94</ns0:t>
            </ns0:r>
            <ns0:bookmarkEnd ns0:id="10207"/>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208" ns0:name="YH_c282ade0_208"/>
            <ns0:r>
              <ns0:rPr>
                <ns0:rFonts ns0:ascii="Noto Sans SC" ns0:hAnsi="Noto Sans SC" ns0:eastAsia="Noto Sans SC"/>
                <ns0:b ns0:val="0"/>
                <ns0:color ns0:val="202D33"/>
                <ns0:sz ns0:val="19"/>
              </ns0:rPr>
              <ns0:t xml:space="preserve">2﻿.﻿0﻿4﻿%</ns0:t>
            </ns0:r>
            <ns0:bookmarkEnd ns0:id="10208"/>
          </ns0:p>
        </ns0:tc>
      </ns0:tr>
    </ns0:tbl>
    <ns0:p>
      <ns0:bookmarkStart ns0:id="31003" ns0:name="YH_SEC_3"/>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2.2 成本结构</ns0:t>
      </ns0:r>
      <ns0:bookmarkEnd ns0:id="31003"/>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图｜六味地黄胶囊 · 中药一厂 · 2026-06｜上期至本期单位成本变动（零线双区：负向柱在零线下）</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2595010"/>
            <wp:docPr id="3" name="Picture 3"/>
            <wp:cNvGraphicFramePr>
              <a:graphicFrameLocks noChangeAspect="1"/>
            </wp:cNvGraphicFramePr>
            <a:graphic>
              <a:graphicData uri="http://schemas.openxmlformats.org/drawingml/2006/picture">
                <pic:pic>
                  <pic:nvPicPr>
                    <pic:cNvPr id="0" name="waterfall.png"/>
                    <pic:cNvPicPr/>
                  </pic:nvPicPr>
                  <pic:blipFill>
                    <a:blip ns3:embed="rId18"/>
                    <a:stretch>
                      <a:fillRect/>
                    </a:stretch>
                  </pic:blipFill>
                  <pic:spPr>
                    <a:xfrm>
                      <a:off x="0" y="0"/>
                      <a:ext cx="6120000" cy="2595010"/>
                    </a:xfrm>
                    <a:prstGeom prst="rect"/>
                  </pic:spPr>
                </pic:pic>
              </a:graphicData>
            </a:graphic>
          </wp:inline>
        </ns0:drawing>
      </ns0:r>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图｜六味地黄胶囊 · 中药一厂 · 2026-06｜三要素单位成本构成占比</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4680000" cy="3165189"/>
            <wp:docPr id="2" name="Picture 2"/>
            <wp:cNvGraphicFramePr>
              <a:graphicFrameLocks noChangeAspect="1"/>
            </wp:cNvGraphicFramePr>
            <a:graphic>
              <a:graphicData uri="http://schemas.openxmlformats.org/drawingml/2006/picture">
                <pic:pic>
                  <pic:nvPicPr>
                    <pic:cNvPr id="0" name="structure.png"/>
                    <pic:cNvPicPr/>
                  </pic:nvPicPr>
                  <pic:blipFill>
                    <a:blip ns3:embed="rId17"/>
                    <a:stretch>
                      <a:fillRect/>
                    </a:stretch>
                  </pic:blipFill>
                  <pic:spPr>
                    <a:xfrm>
                      <a:off x="0" y="0"/>
                      <a:ext cx="4680000" cy="3165189"/>
                    </a:xfrm>
                    <a:prstGeom prst="rect"/>
                  </pic:spPr>
                </pic:pic>
              </a:graphicData>
            </a:graphic>
          </wp:inline>
        </ns0:drawing>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成本要素</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金额(元/盒)</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占比</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环比变动</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贡献度</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直接材料</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17" ns0:name="YH_c282ade0_217"/>
            <ns0:r>
              <ns0:rPr>
                <ns0:rFonts ns0:ascii="Noto Sans SC" ns0:hAnsi="Noto Sans SC" ns0:eastAsia="Noto Sans SC"/>
                <ns0:b ns0:val="0"/>
                <ns0:color ns0:val="202D33"/>
                <ns0:sz ns0:val="19"/>
              </ns0:rPr>
              <ns0:t xml:space="preserve">12.49</ns0:t>
            </ns0:r>
            <ns0:bookmarkEnd ns0:id="1021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18" ns0:name="YH_c282ade0_218"/>
            <ns0:r>
              <ns0:rPr>
                <ns0:rFonts ns0:ascii="Noto Sans SC" ns0:hAnsi="Noto Sans SC" ns0:eastAsia="Noto Sans SC"/>
                <ns0:b ns0:val="0"/>
                <ns0:color ns0:val="202D33"/>
                <ns0:sz ns0:val="19"/>
              </ns0:rPr>
              <ns0:t xml:space="preserve">7﻿1﻿.﻿0﻿9﻿%</ns0:t>
            </ns0:r>
            <ns0:bookmarkEnd ns0:id="1021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19" ns0:name="YH_c282ade0_219"/>
            <ns0:r>
              <ns0:rPr>
                <ns0:rFonts ns0:ascii="Noto Sans SC" ns0:hAnsi="Noto Sans SC" ns0:eastAsia="Noto Sans SC"/>
                <ns0:b ns0:val="0"/>
                <ns0:color ns0:val="202D33"/>
                <ns0:sz ns0:val="19"/>
              </ns0:rPr>
              <ns0:t xml:space="preserve">-0.40</ns0:t>
            </ns0:r>
            <ns0:bookmarkEnd ns0:id="1021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0" ns0:name="YH_c282ade0_220"/>
            <ns0:r>
              <ns0:rPr>
                <ns0:rFonts ns0:ascii="Noto Sans SC" ns0:hAnsi="Noto Sans SC" ns0:eastAsia="Noto Sans SC"/>
                <ns0:b ns0:val="0"/>
                <ns0:color ns0:val="202D33"/>
                <ns0:sz ns0:val="19"/>
              </ns0:rPr>
              <ns0:t xml:space="preserve">7﻿6﻿.﻿9﻿2﻿%</ns0:t>
            </ns0:r>
            <ns0:bookmarkEnd ns0:id="1022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直接人工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2" ns0:name="YH_c282ade0_222"/>
            <ns0:r>
              <ns0:rPr>
                <ns0:rFonts ns0:ascii="Noto Sans SC" ns0:hAnsi="Noto Sans SC" ns0:eastAsia="Noto Sans SC"/>
                <ns0:b ns0:val="0"/>
                <ns0:color ns0:val="202D33"/>
                <ns0:sz ns0:val="19"/>
              </ns0:rPr>
              <ns0:t xml:space="preserve">2.08</ns0:t>
            </ns0:r>
            <ns0:bookmarkEnd ns0:id="1022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3" ns0:name="YH_c282ade0_223"/>
            <ns0:r>
              <ns0:rPr>
                <ns0:rFonts ns0:ascii="Noto Sans SC" ns0:hAnsi="Noto Sans SC" ns0:eastAsia="Noto Sans SC"/>
                <ns0:b ns0:val="0"/>
                <ns0:color ns0:val="202D33"/>
                <ns0:sz ns0:val="19"/>
              </ns0:rPr>
              <ns0:t xml:space="preserve">1﻿1﻿.﻿8﻿4﻿%</ns0:t>
            </ns0:r>
            <ns0:bookmarkEnd ns0:id="1022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4" ns0:name="YH_c282ade0_224"/>
            <ns0:r>
              <ns0:rPr>
                <ns0:rFonts ns0:ascii="Noto Sans SC" ns0:hAnsi="Noto Sans SC" ns0:eastAsia="Noto Sans SC"/>
                <ns0:b ns0:val="0"/>
                <ns0:color ns0:val="202D33"/>
                <ns0:sz ns0:val="19"/>
              </ns0:rPr>
              <ns0:t xml:space="preserve">-0.04</ns0:t>
            </ns0:r>
            <ns0:bookmarkEnd ns0:id="1022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5" ns0:name="YH_c282ade0_225"/>
            <ns0:r>
              <ns0:rPr>
                <ns0:rFonts ns0:ascii="Noto Sans SC" ns0:hAnsi="Noto Sans SC" ns0:eastAsia="Noto Sans SC"/>
                <ns0:b ns0:val="0"/>
                <ns0:color ns0:val="202D33"/>
                <ns0:sz ns0:val="19"/>
              </ns0:rPr>
              <ns0:t xml:space="preserve">7﻿.﻿6﻿9﻿%</ns0:t>
            </ns0:r>
            <ns0:bookmarkEnd ns0:id="10225"/>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制造费用</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7" ns0:name="YH_c282ade0_227"/>
            <ns0:r>
              <ns0:rPr>
                <ns0:rFonts ns0:ascii="Noto Sans SC" ns0:hAnsi="Noto Sans SC" ns0:eastAsia="Noto Sans SC"/>
                <ns0:b ns0:val="0"/>
                <ns0:color ns0:val="202D33"/>
                <ns0:sz ns0:val="19"/>
              </ns0:rPr>
              <ns0:t xml:space="preserve">3.00</ns0:t>
            </ns0:r>
            <ns0:bookmarkEnd ns0:id="1022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8" ns0:name="YH_c282ade0_228"/>
            <ns0:r>
              <ns0:rPr>
                <ns0:rFonts ns0:ascii="Noto Sans SC" ns0:hAnsi="Noto Sans SC" ns0:eastAsia="Noto Sans SC"/>
                <ns0:b ns0:val="0"/>
                <ns0:color ns0:val="202D33"/>
                <ns0:sz ns0:val="19"/>
              </ns0:rPr>
              <ns0:t xml:space="preserve">1﻿7﻿.﻿0﻿7﻿%</ns0:t>
            </ns0:r>
            <ns0:bookmarkEnd ns0:id="1022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9" ns0:name="YH_c282ade0_229"/>
            <ns0:r>
              <ns0:rPr>
                <ns0:rFonts ns0:ascii="Noto Sans SC" ns0:hAnsi="Noto Sans SC" ns0:eastAsia="Noto Sans SC"/>
                <ns0:b ns0:val="0"/>
                <ns0:color ns0:val="202D33"/>
                <ns0:sz ns0:val="19"/>
              </ns0:rPr>
              <ns0:t xml:space="preserve">-0.08</ns0:t>
            </ns0:r>
            <ns0:bookmarkEnd ns0:id="1022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0" ns0:name="YH_c282ade0_230"/>
            <ns0:r>
              <ns0:rPr>
                <ns0:rFonts ns0:ascii="Noto Sans SC" ns0:hAnsi="Noto Sans SC" ns0:eastAsia="Noto Sans SC"/>
                <ns0:b ns0:val="0"/>
                <ns0:color ns0:val="202D33"/>
                <ns0:sz ns0:val="19"/>
              </ns0:rPr>
              <ns0:t xml:space="preserve">1﻿5﻿.﻿3﻿8﻿%</ns0:t>
            </ns0:r>
            <ns0:bookmarkEnd ns0:id="1023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合计</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2" ns0:name="YH_c282ade0_232"/>
            <ns0:r>
              <ns0:rPr>
                <ns0:rFonts ns0:ascii="Noto Sans SC" ns0:hAnsi="Noto Sans SC" ns0:eastAsia="Noto Sans SC"/>
                <ns0:b ns0:val="0"/>
                <ns0:color ns0:val="202D33"/>
                <ns0:sz ns0:val="19"/>
              </ns0:rPr>
              <ns0:t xml:space="preserve">17.57</ns0:t>
            </ns0:r>
            <ns0:bookmarkEnd ns0:id="1023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4" ns0:name="YH_c282ade0_234"/>
            <ns0:r>
              <ns0:rPr>
                <ns0:rFonts ns0:ascii="Noto Sans SC" ns0:hAnsi="Noto Sans SC" ns0:eastAsia="Noto Sans SC"/>
                <ns0:b ns0:val="0"/>
                <ns0:color ns0:val="202D33"/>
                <ns0:sz ns0:val="19"/>
              </ns0:rPr>
              <ns0:t xml:space="preserve">-0.52</ns0:t>
            </ns0:r>
            <ns0:bookmarkEnd ns0:id="1023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5" ns0:name="YH_c282ade0_235"/>
            <ns0:r>
              <ns0:rPr>
                <ns0:rFonts ns0:ascii="Noto Sans SC" ns0:hAnsi="Noto Sans SC" ns0:eastAsia="Noto Sans SC"/>
                <ns0:b ns0:val="0"/>
                <ns0:color ns0:val="202D33"/>
                <ns0:sz ns0:val="19"/>
              </ns0:rPr>
              <ns0:t xml:space="preserve">1﻿0﻿0﻿.﻿0﻿0﻿%</ns0:t>
            </ns0:r>
            <ns0:bookmarkEnd ns0:id="10235"/>
          </ns0:p>
        </ns0:tc>
      </ns0:tr>
    </ns0:tbl>
    <ns0:p>
      <ns0:bookmarkStart ns0:id="31004" ns0:name="YH_SEC_4"/>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三、成本要素明细分析</ns0:t>
      </ns0:r>
      <ns0:bookmarkEnd ns0:id="31004"/>
    </ns0:p>
    <ns0:p>
      <ns0:bookmarkStart ns0:id="31005" ns0:name="YH_SEC_5"/>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3.1 直接材料分析</ns0:t>
      </ns0:r>
      <ns0:bookmarkEnd ns0:id="31005"/>
    </ns0:p>
    <ns0:p>
      <ns0:bookmarkStart ns0:id="31006" ns0:name="YH_SEC_6"/>
      <ns0:pPr>
        <ns0:keepNext/>
        <ns0:keepLines/>
        <ns0:pageBreakBefore ns0:val="0"/>
        <ns0:widowControl/>
        <ns0:spacing ns0:line="331" ns0:lineRule="auto" ns0:before="240" ns0:after="120"/>
        <ns0:jc ns0:val="left"/>
        <ns0:outlineLvl ns0:val="3"/>
        <ns0:wordWrap ns0:val="0"/>
      </ns0:pPr>
      <ns0:r>
        <ns0:rPr>
          <ns0:rFonts ns0:ascii="Noto Sans SC" ns0:hAnsi="Noto Sans SC" ns0:eastAsia="Noto Sans SC"/>
          <ns0:b/>
          <ns0:color ns0:val="143D50"/>
          <ns0:sz ns0:val="23"/>
        </ns0:rPr>
        <ns0:t>3.1.1 原材料成本明细</ns0:t>
      </ns0:r>
      <ns0:bookmarkEnd ns0:id="31006"/>
    </ns0:p>
    <ns0:p>
      <ns0:bookmarkStart ns0:id="10240" ns0:name="YH_c282ade0_240"/>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240"/>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月份</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原料</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单位消耗成本（元/盒）</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总成本（元）</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熟地黄</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3.62</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126700.0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山茱萸</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2.88</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100800.0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山药</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1.53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53550.0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泽泻</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0.87</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30450.0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茯苓</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1.23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43050.0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牡丹皮</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1.07</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37450.0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空心胶囊</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0.38</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13300.0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包装材料(PVC+铝箔+纸盒)</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0.91</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31850.0</ns0:t>
            </ns0:r>
          </ns0:p>
        </ns0:tc>
      </ns0:tr>
    </ns0:tbl>
    <ns0:p>
      <ns0:bookmarkStart ns0:id="31007" ns0:name="YH_SEC_7"/>
      <ns0:pPr>
        <ns0:keepNext/>
        <ns0:keepLines/>
        <ns0:pageBreakBefore ns0:val="0"/>
        <ns0:widowControl/>
        <ns0:spacing ns0:line="331" ns0:lineRule="auto" ns0:before="240" ns0:after="120"/>
        <ns0:jc ns0:val="left"/>
        <ns0:outlineLvl ns0:val="3"/>
        <ns0:wordWrap ns0:val="0"/>
      </ns0:pPr>
      <ns0:r>
        <ns0:rPr>
          <ns0:rFonts ns0:ascii="Noto Sans SC" ns0:hAnsi="Noto Sans SC" ns0:eastAsia="Noto Sans SC"/>
          <ns0:b/>
          <ns0:color ns0:val="143D50"/>
          <ns0:sz ns0:val="23"/>
        </ns0:rPr>
        <ns0:t>3.1.2 材料成本变动归因</ns0:t>
      </ns0:r>
      <ns0:bookmarkEnd ns0:id="31007"/>
    </ns0:p>
    <ns0:p>
      <ns0:bookmarkStart ns0:id="10242" ns0:name="YH_c282ade0_242"/>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直接材料每盒 1﻿2﻿.﻿4﻿9﻿ ﻿元，比上期变动 -﻿0﻿.﻿4﻿0﻿ ﻿元，占单位成本变动的 7﻿6﻿.﻿9﻿2﻿%。</ns0:t>
        <ns0:br/>
        <ns0:t xml:space="preserve">山茱萸：3.00 → 2﻿.﻿8﻿8﻿ ﻿元﻿/﻿盒，变动 -﻿0﻿.﻿1﻿2﻿ ﻿元﻿/﻿盒，占材料增量 3﻿0﻿.﻿0﻿0﻿%；熟地黄：3.72 → 3﻿.﻿6﻿2﻿ ﻿元﻿/﻿盒，变动 -﻿0﻿.﻿1﻿0﻿ ﻿元﻿/﻿盒，占材料增量 2﻿5﻿.﻿0﻿0﻿%；山药：1.58 → 1﻿.﻿5﻿3﻿ ﻿元﻿/﻿盒，变动 -﻿0﻿.﻿0﻿5﻿ ﻿元﻿/﻿盒，占材料增量 1﻿2﻿.﻿5﻿0﻿%；茯苓：1.28 → 1﻿.﻿2﻿3﻿ ﻿元﻿/﻿盒，变动 -﻿0﻿.﻿0﻿5﻿ ﻿元﻿/﻿盒，占材料增量 1﻿2﻿.﻿5﻿0﻿%。 单位消耗成本同时受价格和实耗影响；需采购入库单、批次领退料及合格产出记录，才能分别核验价格与耗量。</ns0:t>
        <ns0:br/>
        <ns0:t xml:space="preserve">山茱萸的市场行情与本期材料单位成本变动方向一致，可能通过采购价格传导到每盒材料成本；尚不能排除耗用变化的影响，可能性排序高于单耗变化。若采购价为长协价则行情传导会被截断，需核对合同定价方式。行情依据见引文。</ns0:t>
        <ns0:br/>
        <ns0:t xml:space="preserve">提取收率变化可能影响每盒材料耗用；现有工艺文档给出控制要求，尚不能证明本期实际收率下降。需将批次投料和合格产出与上期对照核查。</ns0:t>
        <ns0:br/>
        <ns0:t xml:space="preserve">直接材料总成本口径：本期4﻿3﻿7﻿1﻿5﻿0﻿.﻿0﻿0﻿元，基期5﻿1﻿5﻿6﻿0﻿0﻿.﻿0﻿0﻿元，环比-﻿1﻿5﻿.﻿2﻿2﻿%。可能性较高：直接材料总额下降可能与本月产量收缩带来的投料需求减少同向，配方文档载明熟地黄、山茱萸等药材价格受产地加工与大小年波动影响，若本期主要药材采购价处于下行段也会同步压低单位材料成本，需核对采购与投料记录予以确认。</ns0:t>
      </ns0:r>
      <ns0:bookmarkEnd ns0:id="10242"/>
    </ns0:p>
    <ns0:p>
      <ns0:bookmarkStart ns0:id="31008" ns0:name="YH_SEC_8"/>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3.2 直接人工分析</ns0:t>
      </ns0:r>
      <ns0:bookmarkEnd ns0:id="31008"/>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指标</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本月</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上月</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说明</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单位人工成本(元/盒)</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0" ns0:name="YH_c282ade0_250"/>
            <ns0:r>
              <ns0:rPr>
                <ns0:rFonts ns0:ascii="Noto Sans SC" ns0:hAnsi="Noto Sans SC" ns0:eastAsia="Noto Sans SC"/>
                <ns0:b ns0:val="0"/>
                <ns0:color ns0:val="202D33"/>
                <ns0:sz ns0:val="19"/>
              </ns0:rPr>
              <ns0:t xml:space="preserve">2.08</ns0:t>
            </ns0:r>
            <ns0:bookmarkEnd ns0:id="10250"/>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1" ns0:name="YH_c282ade0_251"/>
            <ns0:r>
              <ns0:rPr>
                <ns0:rFonts ns0:ascii="Noto Sans SC" ns0:hAnsi="Noto Sans SC" ns0:eastAsia="Noto Sans SC"/>
                <ns0:b ns0:val="0"/>
                <ns0:color ns0:val="202D33"/>
                <ns0:sz ns0:val="19"/>
              </ns0:rPr>
              <ns0:t xml:space="preserve">2.12</ns0:t>
            </ns0:r>
            <ns0:bookmarkEnd ns0:id="10251"/>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2" ns0:name="YH_c282ade0_252"/>
            <ns0:r>
              <ns0:rPr>
                <ns0:rFonts ns0:ascii="Noto Sans SC" ns0:hAnsi="Noto Sans SC" ns0:eastAsia="Noto Sans SC"/>
                <ns0:b ns0:val="0"/>
                <ns0:color ns0:val="202D33"/>
                <ns0:sz ns0:val="19"/>
              </ns0:rPr>
              <ns0:t xml:space="preserve">-﻿1﻿.﻿8﻿9﻿%</ns0:t>
            </ns0:r>
            <ns0:bookmarkEnd ns0:id="1025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人工工时(h/万盒)</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5" ns0:name="YH_c282ade0_255"/>
            <ns0:r>
              <ns0:rPr>
                <ns0:rFonts ns0:ascii="Noto Sans SC" ns0:hAnsi="Noto Sans SC" ns0:eastAsia="Noto Sans SC"/>
                <ns0:b ns0:val="0"/>
                <ns0:color ns0:val="202D33"/>
                <ns0:sz ns0:val="19"/>
              </ns0:rPr>
              <ns0:t xml:space="preserve">576.00</ns0:t>
            </ns0:r>
            <ns0:bookmarkEnd ns0:id="10255"/>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6" ns0:name="YH_c282ade0_256"/>
            <ns0:r>
              <ns0:rPr>
                <ns0:rFonts ns0:ascii="Noto Sans SC" ns0:hAnsi="Noto Sans SC" ns0:eastAsia="Noto Sans SC"/>
                <ns0:b ns0:val="0"/>
                <ns0:color ns0:val="202D33"/>
                <ns0:sz ns0:val="19"/>
              </ns0:rPr>
              <ns0:t xml:space="preserve">504.00</ns0:t>
            </ns0:r>
            <ns0:bookmarkEnd ns0:id="10256"/>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7" ns0:name="YH_c282ade0_257"/>
            <ns0:r>
              <ns0:rPr>
                <ns0:rFonts ns0:ascii="Noto Sans SC" ns0:hAnsi="Noto Sans SC" ns0:eastAsia="Noto Sans SC"/>
                <ns0:b ns0:val="0"/>
                <ns0:color ns0:val="202D33"/>
                <ns0:sz ns0:val="19"/>
              </ns0:rPr>
              <ns0:t xml:space="preserve">1﻿4﻿.﻿2﻿9﻿%</ns0:t>
            </ns0:r>
            <ns0:bookmarkEnd ns0:id="1025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平均小时工资(元/h)</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0" ns0:name="YH_c282ade0_260"/>
            <ns0:r>
              <ns0:rPr>
                <ns0:rFonts ns0:ascii="Noto Sans SC" ns0:hAnsi="Noto Sans SC" ns0:eastAsia="Noto Sans SC"/>
                <ns0:b ns0:val="0"/>
                <ns0:color ns0:val="202D33"/>
                <ns0:sz ns0:val="19"/>
              </ns0:rPr>
              <ns0:t xml:space="preserve">36.11</ns0:t>
            </ns0:r>
            <ns0:bookmarkEnd ns0:id="10260"/>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1" ns0:name="YH_c282ade0_261"/>
            <ns0:r>
              <ns0:rPr>
                <ns0:rFonts ns0:ascii="Noto Sans SC" ns0:hAnsi="Noto Sans SC" ns0:eastAsia="Noto Sans SC"/>
                <ns0:b ns0:val="0"/>
                <ns0:color ns0:val="202D33"/>
                <ns0:sz ns0:val="19"/>
              </ns0:rPr>
              <ns0:t xml:space="preserve">42.06</ns0:t>
            </ns0:r>
            <ns0:bookmarkEnd ns0:id="10261"/>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2" ns0:name="YH_c282ade0_262"/>
            <ns0:r>
              <ns0:rPr>
                <ns0:rFonts ns0:ascii="Noto Sans SC" ns0:hAnsi="Noto Sans SC" ns0:eastAsia="Noto Sans SC"/>
                <ns0:b ns0:val="0"/>
                <ns0:color ns0:val="202D33"/>
                <ns0:sz ns0:val="19"/>
              </ns0:rPr>
              <ns0:t xml:space="preserve">-﻿1﻿4﻿.﻿1﻿5﻿%</ns0:t>
            </ns0:r>
            <ns0:bookmarkEnd ns0:id="1026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人工效率(盒/人·日)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5" ns0:name="YH_c282ade0_265"/>
            <ns0:r>
              <ns0:rPr>
                <ns0:rFonts ns0:ascii="Noto Sans SC" ns0:hAnsi="Noto Sans SC" ns0:eastAsia="Noto Sans SC"/>
                <ns0:b ns0:val="0"/>
                <ns0:color ns0:val="202D33"/>
                <ns0:sz ns0:val="19"/>
              </ns0:rPr>
              <ns0:t xml:space="preserve">138.89</ns0:t>
            </ns0:r>
            <ns0:bookmarkEnd ns0:id="10265"/>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6" ns0:name="YH_c282ade0_266"/>
            <ns0:r>
              <ns0:rPr>
                <ns0:rFonts ns0:ascii="Noto Sans SC" ns0:hAnsi="Noto Sans SC" ns0:eastAsia="Noto Sans SC"/>
                <ns0:b ns0:val="0"/>
                <ns0:color ns0:val="202D33"/>
                <ns0:sz ns0:val="19"/>
              </ns0:rPr>
              <ns0:t xml:space="preserve">158.73</ns0:t>
            </ns0:r>
            <ns0:bookmarkEnd ns0:id="10266"/>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7" ns0:name="YH_c282ade0_267"/>
            <ns0:r>
              <ns0:rPr>
                <ns0:rFonts ns0:ascii="Noto Sans SC" ns0:hAnsi="Noto Sans SC" ns0:eastAsia="Noto Sans SC"/>
                <ns0:b ns0:val="0"/>
                <ns0:color ns0:val="202D33"/>
                <ns0:sz ns0:val="19"/>
              </ns0:rPr>
              <ns0:t xml:space="preserve">-﻿1﻿2﻿.﻿5﻿0﻿%</ns0:t>
            </ns0:r>
            <ns0:bookmarkEnd ns0:id="1026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bl>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直接人工每盒 2﻿.﻿0﻿8﻿ ﻿元，比上期变动 -﻿0﻿.﻿0﻿4﻿ ﻿元，占单位成本环比变动 7﻿.﻿6﻿9﻿%。平均小时工资是题包折算口径。每盒人工费用受工时、人员组成及加班影响；需核对工时台账、工资组成与返工记录，不能认定基础薪率上涨。</ns0:t>
      </ns0:r>
    </ns0:p>
    <ns0:p>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直接人工总成本口径：本期7﻿2﻿8﻿0﻿0﻿.﻿0﻿0﻿元，基期8﻿4﻿8﻿0﻿0﻿.﻿0﻿0﻿元，环比-﻿1﻿4﻿.﻿1﻿5﻿%。可能性中等：直接人工总额下降可能与产量收缩后工序用工减少有关，工艺文档给出拣选、粉碎、填充等工序的定员结构，若本月排产批次减少，人工投入会随之下降，需以工时台账核实。</ns0:t>
      </ns0:r>
    </ns0:p>
    <ns0:p>
      <ns0:bookmarkStart ns0:id="31009" ns0:name="YH_SEC_9"/>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3.3 制造费用分析</ns0:t>
      </ns0:r>
      <ns0:bookmarkEnd ns0:id="31009"/>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费用类别</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本月(元/盒)</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上月(元/盒)</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环比变动</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变动说明</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折旧费</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77" ns0:name="YH_c282ade0_277"/>
            <ns0:r>
              <ns0:rPr>
                <ns0:rFonts ns0:ascii="Noto Sans SC" ns0:hAnsi="Noto Sans SC" ns0:eastAsia="Noto Sans SC"/>
                <ns0:b ns0:val="0"/>
                <ns0:color ns0:val="202D33"/>
                <ns0:sz ns0:val="19"/>
              </ns0:rPr>
              <ns0:t xml:space="preserve">1.03</ns0:t>
            </ns0:r>
            <ns0:bookmarkEnd ns0:id="1027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78" ns0:name="YH_c282ade0_278"/>
            <ns0:r>
              <ns0:rPr>
                <ns0:rFonts ns0:ascii="Noto Sans SC" ns0:hAnsi="Noto Sans SC" ns0:eastAsia="Noto Sans SC"/>
                <ns0:b ns0:val="0"/>
                <ns0:color ns0:val="202D33"/>
                <ns0:sz ns0:val="19"/>
              </ns0:rPr>
              <ns0:t xml:space="preserve">1.06</ns0:t>
            </ns0:r>
            <ns0:bookmarkEnd ns0:id="1027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79" ns0:name="YH_c282ade0_279"/>
            <ns0:r>
              <ns0:rPr>
                <ns0:rFonts ns0:ascii="Noto Sans SC" ns0:hAnsi="Noto Sans SC" ns0:eastAsia="Noto Sans SC"/>
                <ns0:b ns0:val="0"/>
                <ns0:color ns0:val="202D33"/>
                <ns0:sz ns0:val="19"/>
              </ns0:rPr>
              <ns0:t xml:space="preserve">-﻿2﻿.﻿8﻿3﻿%</ns0:t>
            </ns0:r>
            <ns0:bookmarkEnd ns0:id="1027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0" ns0:name="YH_c282ade0_280"/>
            <ns0:r>
              <ns0:rPr>
                <ns0:rFonts ns0:ascii="Noto Sans SC" ns0:hAnsi="Noto Sans SC" ns0:eastAsia="Noto Sans SC"/>
                <ns0:b ns0:val="0"/>
                <ns0:color ns0:val="202D33"/>
                <ns0:sz ns0:val="19"/>
              </ns0:rPr>
              <ns0:t xml:space="preserve">折旧费变动需核对费用台账及分摊依据</ns0:t>
            </ns0:r>
            <ns0:bookmarkEnd ns0:id="1028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动力费(水电气)</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2" ns0:name="YH_c282ade0_282"/>
            <ns0:r>
              <ns0:rPr>
                <ns0:rFonts ns0:ascii="Noto Sans SC" ns0:hAnsi="Noto Sans SC" ns0:eastAsia="Noto Sans SC"/>
                <ns0:b ns0:val="0"/>
                <ns0:color ns0:val="202D33"/>
                <ns0:sz ns0:val="19"/>
              </ns0:rPr>
              <ns0:t xml:space="preserve">0.71</ns0:t>
            </ns0:r>
            <ns0:bookmarkEnd ns0:id="1028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3" ns0:name="YH_c282ade0_283"/>
            <ns0:r>
              <ns0:rPr>
                <ns0:rFonts ns0:ascii="Noto Sans SC" ns0:hAnsi="Noto Sans SC" ns0:eastAsia="Noto Sans SC"/>
                <ns0:b ns0:val="0"/>
                <ns0:color ns0:val="202D33"/>
                <ns0:sz ns0:val="19"/>
              </ns0:rPr>
              <ns0:t xml:space="preserve">0.73</ns0:t>
            </ns0:r>
            <ns0:bookmarkEnd ns0:id="1028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4" ns0:name="YH_c282ade0_284"/>
            <ns0:r>
              <ns0:rPr>
                <ns0:rFonts ns0:ascii="Noto Sans SC" ns0:hAnsi="Noto Sans SC" ns0:eastAsia="Noto Sans SC"/>
                <ns0:b ns0:val="0"/>
                <ns0:color ns0:val="202D33"/>
                <ns0:sz ns0:val="19"/>
              </ns0:rPr>
              <ns0:t xml:space="preserve">-﻿2﻿.﻿7﻿4﻿%</ns0:t>
            </ns0:r>
            <ns0:bookmarkEnd ns0:id="1028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5" ns0:name="YH_c282ade0_285"/>
            <ns0:r>
              <ns0:rPr>
                <ns0:rFonts ns0:ascii="Noto Sans SC" ns0:hAnsi="Noto Sans SC" ns0:eastAsia="Noto Sans SC"/>
                <ns0:b ns0:val="0"/>
                <ns0:color ns0:val="202D33"/>
                <ns0:sz ns0:val="19"/>
              </ns0:rPr>
              <ns0:t xml:space="preserve">动力费(水电气)变动需核对费用台账及分摊依据</ns0:t>
            </ns0:r>
            <ns0:bookmarkEnd ns0:id="10285"/>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间接人工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7" ns0:name="YH_c282ade0_287"/>
            <ns0:r>
              <ns0:rPr>
                <ns0:rFonts ns0:ascii="Noto Sans SC" ns0:hAnsi="Noto Sans SC" ns0:eastAsia="Noto Sans SC"/>
                <ns0:b ns0:val="0"/>
                <ns0:color ns0:val="202D33"/>
                <ns0:sz ns0:val="19"/>
              </ns0:rPr>
              <ns0:t xml:space="preserve">0.57</ns0:t>
            </ns0:r>
            <ns0:bookmarkEnd ns0:id="1028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8" ns0:name="YH_c282ade0_288"/>
            <ns0:r>
              <ns0:rPr>
                <ns0:rFonts ns0:ascii="Noto Sans SC" ns0:hAnsi="Noto Sans SC" ns0:eastAsia="Noto Sans SC"/>
                <ns0:b ns0:val="0"/>
                <ns0:color ns0:val="202D33"/>
                <ns0:sz ns0:val="19"/>
              </ns0:rPr>
              <ns0:t xml:space="preserve">0.59</ns0:t>
            </ns0:r>
            <ns0:bookmarkEnd ns0:id="1028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9" ns0:name="YH_c282ade0_289"/>
            <ns0:r>
              <ns0:rPr>
                <ns0:rFonts ns0:ascii="Noto Sans SC" ns0:hAnsi="Noto Sans SC" ns0:eastAsia="Noto Sans SC"/>
                <ns0:b ns0:val="0"/>
                <ns0:color ns0:val="202D33"/>
                <ns0:sz ns0:val="19"/>
              </ns0:rPr>
              <ns0:t xml:space="preserve">-﻿3﻿.﻿3﻿9﻿%</ns0:t>
            </ns0:r>
            <ns0:bookmarkEnd ns0:id="1028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0" ns0:name="YH_c282ade0_290"/>
            <ns0:r>
              <ns0:rPr>
                <ns0:rFonts ns0:ascii="Noto Sans SC" ns0:hAnsi="Noto Sans SC" ns0:eastAsia="Noto Sans SC"/>
                <ns0:b ns0:val="0"/>
                <ns0:color ns0:val="202D33"/>
                <ns0:sz ns0:val="19"/>
              </ns0:rPr>
              <ns0:t xml:space="preserve">人工(间接)变动需核对费用台账及分摊依据</ns0:t>
            </ns0:r>
            <ns0:bookmarkEnd ns0:id="1029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检验费</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2" ns0:name="YH_c282ade0_292"/>
            <ns0:r>
              <ns0:rPr>
                <ns0:rFonts ns0:ascii="Noto Sans SC" ns0:hAnsi="Noto Sans SC" ns0:eastAsia="Noto Sans SC"/>
                <ns0:b ns0:val="0"/>
                <ns0:color ns0:val="202D33"/>
                <ns0:sz ns0:val="19"/>
              </ns0:rPr>
              <ns0:t xml:space="preserve">0.35</ns0:t>
            </ns0:r>
            <ns0:bookmarkEnd ns0:id="1029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3" ns0:name="YH_c282ade0_293"/>
            <ns0:r>
              <ns0:rPr>
                <ns0:rFonts ns0:ascii="Noto Sans SC" ns0:hAnsi="Noto Sans SC" ns0:eastAsia="Noto Sans SC"/>
                <ns0:b ns0:val="0"/>
                <ns0:color ns0:val="202D33"/>
                <ns0:sz ns0:val="19"/>
              </ns0:rPr>
              <ns0:t xml:space="preserve">0.36</ns0:t>
            </ns0:r>
            <ns0:bookmarkEnd ns0:id="1029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4" ns0:name="YH_c282ade0_294"/>
            <ns0:r>
              <ns0:rPr>
                <ns0:rFonts ns0:ascii="Noto Sans SC" ns0:hAnsi="Noto Sans SC" ns0:eastAsia="Noto Sans SC"/>
                <ns0:b ns0:val="0"/>
                <ns0:color ns0:val="202D33"/>
                <ns0:sz ns0:val="19"/>
              </ns0:rPr>
              <ns0:t xml:space="preserve">-﻿2﻿.﻿7﻿8﻿%</ns0:t>
            </ns0:r>
            <ns0:bookmarkEnd ns0:id="1029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5" ns0:name="YH_c282ade0_295"/>
            <ns0:r>
              <ns0:rPr>
                <ns0:rFonts ns0:ascii="Noto Sans SC" ns0:hAnsi="Noto Sans SC" ns0:eastAsia="Noto Sans SC"/>
                <ns0:b ns0:val="0"/>
                <ns0:color ns0:val="202D33"/>
                <ns0:sz ns0:val="19"/>
              </ns0:rPr>
              <ns0:t xml:space="preserve">检验费变动需核对费用台账及分摊依据</ns0:t>
            </ns0:r>
            <ns0:bookmarkEnd ns0:id="10295"/>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其他制造费用</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7" ns0:name="YH_c282ade0_297"/>
            <ns0:r>
              <ns0:rPr>
                <ns0:rFonts ns0:ascii="Noto Sans SC" ns0:hAnsi="Noto Sans SC" ns0:eastAsia="Noto Sans SC"/>
                <ns0:b ns0:val="0"/>
                <ns0:color ns0:val="202D33"/>
                <ns0:sz ns0:val="19"/>
              </ns0:rPr>
              <ns0:t xml:space="preserve">0.34</ns0:t>
            </ns0:r>
            <ns0:bookmarkEnd ns0:id="1029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8" ns0:name="YH_c282ade0_298"/>
            <ns0:r>
              <ns0:rPr>
                <ns0:rFonts ns0:ascii="Noto Sans SC" ns0:hAnsi="Noto Sans SC" ns0:eastAsia="Noto Sans SC"/>
                <ns0:b ns0:val="0"/>
                <ns0:color ns0:val="202D33"/>
                <ns0:sz ns0:val="19"/>
              </ns0:rPr>
              <ns0:t xml:space="preserve">0.34</ns0:t>
            </ns0:r>
            <ns0:bookmarkEnd ns0:id="1029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9" ns0:name="YH_c282ade0_299"/>
            <ns0:r>
              <ns0:rPr>
                <ns0:rFonts ns0:ascii="Noto Sans SC" ns0:hAnsi="Noto Sans SC" ns0:eastAsia="Noto Sans SC"/>
                <ns0:b ns0:val="0"/>
                <ns0:color ns0:val="202D33"/>
                <ns0:sz ns0:val="19"/>
              </ns0:rPr>
              <ns0:t xml:space="preserve">0﻿.﻿0﻿0﻿%</ns0:t>
            </ns0:r>
            <ns0:bookmarkEnd ns0:id="1029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0" ns0:name="YH_c282ade0_300"/>
            <ns0:r>
              <ns0:rPr>
                <ns0:rFonts ns0:ascii="Noto Sans SC" ns0:hAnsi="Noto Sans SC" ns0:eastAsia="Noto Sans SC"/>
                <ns0:b ns0:val="0"/>
                <ns0:color ns0:val="202D33"/>
                <ns0:sz ns0:val="19"/>
              </ns0:rPr>
              <ns0:t xml:space="preserve">其他制造费用变动需核对费用台账及分摊依据</ns0:t>
            </ns0:r>
            <ns0:bookmarkEnd ns0:id="1030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合计</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2" ns0:name="YH_c282ade0_302"/>
            <ns0:r>
              <ns0:rPr>
                <ns0:rFonts ns0:ascii="Noto Sans SC" ns0:hAnsi="Noto Sans SC" ns0:eastAsia="Noto Sans SC"/>
                <ns0:b ns0:val="0"/>
                <ns0:color ns0:val="202D33"/>
                <ns0:sz ns0:val="19"/>
              </ns0:rPr>
              <ns0:t xml:space="preserve">3.00</ns0:t>
            </ns0:r>
            <ns0:bookmarkEnd ns0:id="1030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3" ns0:name="YH_c282ade0_303"/>
            <ns0:r>
              <ns0:rPr>
                <ns0:rFonts ns0:ascii="Noto Sans SC" ns0:hAnsi="Noto Sans SC" ns0:eastAsia="Noto Sans SC"/>
                <ns0:b ns0:val="0"/>
                <ns0:color ns0:val="202D33"/>
                <ns0:sz ns0:val="19"/>
              </ns0:rPr>
              <ns0:t xml:space="preserve">3.08</ns0:t>
            </ns0:r>
            <ns0:bookmarkEnd ns0:id="1030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4" ns0:name="YH_c282ade0_304"/>
            <ns0:r>
              <ns0:rPr>
                <ns0:rFonts ns0:ascii="Noto Sans SC" ns0:hAnsi="Noto Sans SC" ns0:eastAsia="Noto Sans SC"/>
                <ns0:b ns0:val="0"/>
                <ns0:color ns0:val="202D33"/>
                <ns0:sz ns0:val="19"/>
              </ns0:rPr>
              <ns0:t xml:space="preserve">-﻿2﻿.﻿6﻿0﻿%</ns0:t>
            </ns0:r>
            <ns0:bookmarkEnd ns0:id="1030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bl>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制造费用每盒 3﻿.﻿0﻿0﻿ ﻿元，比上期变动 -﻿0﻿.﻿0﻿8﻿ ﻿元，占单位成本环比变动 1﻿5﻿.﻿3﻿8﻿%。按费用台账和分配基数检查变化。维修事件只有在产品、期间及入账范围一致时才用于本期解释；不得将维修金额重复计入总成本。</ns0:t>
      </ns0:r>
    </ns0:p>
    <ns0:p>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制造费用总成本口径：本期1﻿0﻿5﻿0﻿0﻿0﻿.﻿0﻿0﻿元，基期1﻿2﻿3﻿2﻿0﻿0﻿.﻿0﻿0﻿元，环比-﻿1﻿4﻿.﻿7﻿7﻿%。可能性中等：制造费用总额下降可能与产量收缩后固定费用分摊基数变小及能源动力耗用减少有关，GMP要求关键设备保有使用日志，若本月设备运行时间缩短则相关能耗费用会同步下降，尚不能排除费用科目口径调整，需核查明细。</ns0:t>
      </ns0:r>
    </ns0:p>
    <ns0:p>
      <ns0:bookmarkStart ns0:id="31010" ns0:name="YH_SEC_10"/>
      <ns0:bookmarkStart ns0:id="10307" ns0:name="YH_c282ade0_307"/>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 xml:space="preserve">四、重点产品专项分析 — 六味地黄胶囊</ns0:t>
      </ns0:r>
      <ns0:bookmarkEnd ns0:id="10307"/>
      <ns0:bookmarkEnd ns0:id="31010"/>
    </ns0:p>
    <ns0:p>
      <ns0:bookmarkStart ns0:id="31011" ns0:name="YH_SEC_11"/>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4.1 可用期间单位成本趋势（截至 2026-06，共 6 个月）</ns0:t>
      </ns0:r>
      <ns0:bookmarkEnd ns0:id="31011"/>
    </ns0:p>
    <ns0:p>
      <ns0:bookmarkStart ns0:id="10309" ns0:name="YH_c282ade0_309"/>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09"/>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图｜六味地黄胶囊 · 中药一厂 · 2026-01 至 2026-06｜单位成本趋势（纵轴范围见刻度）</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848834"/>
            <wp:docPr id="1" name="Picture 1"/>
            <wp:cNvGraphicFramePr>
              <a:graphicFrameLocks noChangeAspect="1"/>
            </wp:cNvGraphicFramePr>
            <a:graphic>
              <a:graphicData uri="http://schemas.openxmlformats.org/drawingml/2006/picture">
                <pic:pic>
                  <pic:nvPicPr>
                    <pic:cNvPr id="0" name="trend.png"/>
                    <pic:cNvPicPr/>
                  </pic:nvPicPr>
                  <pic:blipFill>
                    <a:blip ns3:embed="rId16"/>
                    <a:stretch>
                      <a:fillRect/>
                    </a:stretch>
                  </pic:blipFill>
                  <pic:spPr>
                    <a:xfrm>
                      <a:off x="0" y="0"/>
                      <a:ext cx="6120000" cy="1848834"/>
                    </a:xfrm>
                    <a:prstGeom prst="rect"/>
                  </pic:spPr>
                </pic:pic>
              </a:graphicData>
            </a:graphic>
          </wp:inline>
        </ns0:drawing>
      </ns0:r>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月份</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单位成本（元/盒）</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产量（盒）</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总成本（元）</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2026-01</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17.33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32000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554560.00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2026-02</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17.60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28000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492800.00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17.02</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35000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595700.00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2026-04</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17.64</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38000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670320.00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18.09</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40000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723600.00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17.57</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35000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614950.00</ns0:t>
            </ns0:r>
          </ns0:p>
        </ns0:tc>
      </ns0:tr>
    </ns0:tbl>
    <ns0:p>
      <ns0:bookmarkStart ns0:id="31012" ns0:name="YH_SEC_12"/>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4.2 成本异常点排查</ns0:t>
      </ns0:r>
      <ns0:bookmarkEnd ns0:id="31012"/>
    </ns0:p>
    <ns0:p>
      <ns0:bookmarkStart ns0:id="10311" ns0:name="YH_c282ade0_311"/>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本期产量 3﻿5﻿0﻿0﻿0﻿ ﻿盒，总成本 6﻿1﻿4﻿9﻿5﻿0﻿.﻿0﻿0﻿ ﻿元。 相对预算总成本差额 1﻿6﻿4﻿5﻿0﻿.﻿0﻿0﻿ ﻿元，其中产量影响 0﻿.﻿0﻿0﻿ ﻿元，单位成本影响 1﻿6﻿4﻿5﻿0﻿.﻿0﻿0﻿ ﻿元；不能全部归为效率恶化。</ns0:t>
        <ns0:br/>
        <ns0:t xml:space="preserve">直接材料的总额环比变动 -﻿1﻿5﻿.﻿2﻿2﻿%；总额同时受产量影响。</ns0:t>
        <ns0:br/>
        <ns0:t xml:space="preserve">直接人工的总额环比变动 -﻿1﻿4﻿.﻿1﻿5﻿%；总额同时受产量影响。</ns0:t>
        <ns0:br/>
        <ns0:t xml:space="preserve">制造费用的总额环比变动 -﻿1﻿4﻿.﻿7﻿7﻿%；总额同时受产量影响。</ns0:t>
        <ns0:br/>
        <ns0:t xml:space="preserve">归因方向评估（按可能性排序；以下均为待证实假设，供业务判断）：</ns0:t>
        <ns0:br/>
        <ns0:t xml:space="preserve">1. 材料价格传导：山茱萸市场价由上期 56.0 变为 5﻿4﻿.﻿5﻿ ﻿元﻿/﻿k﻿g（安国中药材市场），与材料单位成本变动方向一致，价格传导可能性较高。证实或证伪：核对采购合同单价与市场价的偏离、以及批次库存结构。</ns0:t>
        <ns0:br/>
        <ns0:t xml:space="preserve">2. 单位耗用变化：投料单耗或提取收率变化会直接改变每盒材料成本，与价格因素叠加。证实或证伪：同批次投料记录与合格产出对照上期，计算单耗变动。</ns0:t>
        <ns0:br/>
        <ns0:t xml:space="preserve">3. 产量分摊：产量环比下降 5﻿0﻿0﻿0﻿.﻿0﻿0﻿ ﻿盒，折旧、间接人工等偏固定费用按产量分摊时，单位成本会随产量上升。证实或证伪：核对制造费用分配表使用的产量基数是否与实际产量一致。</ns0:t>
      </ns0:r>
      <ns0:bookmarkEnd ns0:id="10311"/>
    </ns0:p>
    <ns0:p>
      <ns0:bookmarkStart ns0:id="31013" ns0:name="YH_SEC_13"/>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4.3 关键原材料市场价格跟踪</ns0:t>
      </ns0:r>
      <ns0:bookmarkEnd ns0:id="31013"/>
    </ns0:p>
    <ns0:p>
      <ns0:bookmarkStart ns0:id="10313" ns0:name="YH_c282ade0_313"/>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13"/>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药材</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参考月份</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市场价格</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单位（非采购价）</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熟地黄</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39.5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山茱萸</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54.5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山药</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33.0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泽泻</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18.5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茯苓</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25.5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牡丹皮</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36.0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空心胶囊</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86.0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元/万粒</ns0:t>
            </ns0:r>
          </ns0:p>
        </ns0:tc>
      </ns0:tr>
    </ns0:tbl>
    <ns0:p>
      <ns0:bookmarkStart ns0:id="31014" ns0:name="YH_SEC_14"/>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 xml:space="preserve">五、对标分析（中药一厂−中药二厂，以中药二厂为分母）</ns0:t>
      </ns0:r>
      <ns0:bookmarkEnd ns0:id="31014"/>
    </ns0:p>
    <ns0:p>
      <ns0:bookmarkStart ns0:id="31015" ns0:name="YH_SEC_15"/>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5.1 差异总览</ns0:t>
      </ns0:r>
      <ns0:bookmarkEnd ns0:id="31015"/>
    </ns0:p>
    <ns0:p>
      <ns0:bookmarkStart ns0:id="10316" ns0:name="YH_c282ade0_316"/>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16"/>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图｜六味地黄胶囊 · 2026-06｜跨厂三要素（中药一厂−中药二厂，以中药二厂为分母）</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794983"/>
            <wp:docPr id="4" name="Picture 4"/>
            <wp:cNvGraphicFramePr>
              <a:graphicFrameLocks noChangeAspect="1"/>
            </wp:cNvGraphicFramePr>
            <a:graphic>
              <a:graphicData uri="http://schemas.openxmlformats.org/drawingml/2006/picture">
                <pic:pic>
                  <pic:nvPicPr>
                    <pic:cNvPr id="0" name="benchmark.png"/>
                    <pic:cNvPicPr/>
                  </pic:nvPicPr>
                  <pic:blipFill>
                    <a:blip ns3:embed="rId19"/>
                    <a:stretch>
                      <a:fillRect/>
                    </a:stretch>
                  </pic:blipFill>
                  <pic:spPr>
                    <a:xfrm>
                      <a:off x="0" y="0"/>
                      <a:ext cx="6120000" cy="1794983"/>
                    </a:xfrm>
                    <a:prstGeom prst="rect"/>
                  </pic:spPr>
                </pic:pic>
              </a:graphicData>
            </a:graphic>
          </wp:inline>
        </ns0:drawing>
      </ns0:r>
    </ns0:p>
    <ns0:tbl>
      <ns0:tblPr>
        <ns0:tblW ns0:type="auto" ns0:w="0"/>
        <ns0:tblLayout ns0:type="fixed"/>
        <ns0:tblLook ns0:firstColumn="1" ns0:firstRow="1" ns0:lastColumn="0" ns0:lastRow="0" ns0:noHBand="0" ns0:noVBand="1" ns0:val="04A0"/>
      </ns0:tblPr>
      <ns0:tblGrid>
        <ns0:gridCol ns0:w="1962"/>
        <ns0:gridCol ns0:w="1962"/>
        <ns0:gridCol ns0:w="1962"/>
        <ns0:gridCol ns0:w="1962"/>
        <ns0:gridCol ns0:w="1962"/>
      </ns0:tblGrid>
      <ns0:tr>
        <ns0:trPr>
          <ns0:cantSplit/>
          <ns0:tblHeader/>
        </ns0:trPr>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要素</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中药一厂（元/盒）</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中药二厂（元/盒）</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差异（元/盒）</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差异率（%）</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单位成本</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17.57</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18.77</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-1.20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-6.39</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直接材料</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12.49</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13.15</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-0.66</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-5.02</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直接人工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2.08</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2.32</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-0.24</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-10.34</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制造费用</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3.00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3.30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-0.30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-9.09</ns0:t>
            </ns0:r>
          </ns0:p>
        </ns0:tc>
      </ns0:tr>
    </ns0:tbl>
    <ns0:p>
      <ns0:bookmarkStart ns0:id="31016" ns0:name="YH_SEC_16"/>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5.2 差异结构拆解</ns0:t>
      </ns0:r>
      <ns0:bookmarkEnd ns0:id="31016"/>
    </ns0:p>
    <ns0:p>
      <ns0:bookmarkStart ns0:id="10318" ns0:name="YH_c282ade0_318"/>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中药一厂−中药二厂，以中药二厂为分母。直接材料差额 -﻿0﻿.﻿6﻿6﻿ ﻿元﻿/﻿盒，占跨厂单位成本总差额 5﻿5﻿.﻿0﻿0﻿%；直接人工差额 -﻿0﻿.﻿2﻿4﻿ ﻿元﻿/﻿盒，占跨厂单位成本总差额 2﻿0﻿.﻿0﻿0﻿%；制造费用差额 -﻿0﻿.﻿3﻿0﻿ ﻿元﻿/﻿盒，占跨厂单位成本总差额 2﻿5﻿.﻿0﻿0﻿%。</ns0:t>
      </ns0:r>
      <ns0:bookmarkEnd ns0:id="10318"/>
    </ns0:p>
    <ns0:p>
      <ns0:bookmarkStart ns0:id="31017" ns0:name="YH_SEC_17"/>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5.3 差异归因分析</ns0:t>
      </ns0:r>
      <ns0:bookmarkEnd ns0:id="31017"/>
    </ns0:p>
    <ns0:p>
      <ns0:bookmarkStart ns0:id="10320" ns0:name="YH_c282ade0_320"/>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跨厂比较方向：中药一厂−中药二厂，以中药二厂为分母。比较限制：总成本对比受产量影响，不能作为单位效率结论；文档原因证据由报告检索流程补充；仅表内数值不能证明因果。现有证据不足以确认原因；需补充并核查：中药二厂对应期间六味地黄胶囊成本明细账、中药二厂对应期间药材采购合同台账及投料明细、两厂对应期间单位成本构成同口径对账记录。数据边界：中药二厂明细：合成演示数据：数值按题包二厂成本汇总精确校准（结构比例取自一厂），非真实二厂经营明细。</ns0:t>
      </ns0:r>
      <ns0:bookmarkEnd ns0:id="10320"/>
    </ns0:p>
    <ns0:p>
      <ns0:bookmarkStart ns0:id="31018" ns0:name="YH_SEC_18"/>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六、总结与建议</ns0:t>
      </ns0:r>
      <ns0:bookmarkEnd ns0:id="31018"/>
    </ns0:p>
    <ns0:p>
      <ns0:bookmarkStart ns0:id="31019" ns0:name="YH_SEC_19"/>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6.1 本月成本管理亮点</ns0:t>
      </ns0:r>
      <ns0:bookmarkEnd ns0:id="31019"/>
    </ns0:p>
    <ns0:p>
      <ns0:bookmarkStart ns0:id="10323" ns0:name="YH_c282ade0_323"/>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单位成本环比下降 -﻿2﻿.﻿8﻿7﻿%（本期 1﻿7﻿.﻿5﻿7﻿ ﻿元﻿/﻿盒）；改善最大的成本要素：直接材料（单位环比 -﻿3﻿.﻿1﻿0﻿%）；人工成本占比 1﻿1﻿.﻿9﻿% 低于行业中位 1﻿3﻿%（题包静态参考）；单位成本 0﻿.﻿2﻿9﻿ ﻿元﻿/﻿粒 不高于行业中位 0.30（题包静态参考）。</ns0:t>
      </ns0:r>
      <ns0:bookmarkEnd ns0:id="10323"/>
    </ns0:p>
    <ns0:p>
      <ns0:bookmarkStart ns0:id="31020" ns0:name="YH_SEC_20"/>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6.2 需关注的问题</ns0:t>
      </ns0:r>
      <ns0:bookmarkEnd ns0:id="31020"/>
    </ns0:p>
    <ns0:p>
      <ns0:bookmarkStart ns0:id="10325" ns0:name="YH_c282ade0_325"/>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原料成本上涨不能直接等同采购价上涨。平均小时工资为题包折算口径，不能据此认定基础薪率上调。跨厂原料差异需核对二厂明细（当前为按汇总校准的合成明细）。</ns0:t>
      </ns0:r>
      <ns0:bookmarkEnd ns0:id="10325"/>
    </ns0:p>
    <ns0:p>
      <ns0:bookmarkStart ns0:id="31021" ns0:name="YH_SEC_21"/>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6.3 改进建议</ns0:t>
      </ns0:r>
      <ns0:bookmarkEnd ns0:id="31021"/>
    </ns0:p>
    <ns0:p>
      <ns0:bookmarkStart ns0:id="10327" ns0:name="YH_c282ade0_327"/>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27"/>
    </ns0:p>
    <ns0:tbl>
      <ns0:tblPr>
        <ns0:tblW ns0:type="auto" ns0:w="0"/>
        <ns0:tblLayout ns0:type="fixed"/>
        <ns0:tblLook ns0:firstColumn="1" ns0:firstRow="1" ns0:lastColumn="0" ns0:lastRow="0" ns0:noHBand="0" ns0:noVBand="1" ns0:val="04A0"/>
      </ns0:tblPr>
      <ns0:tblGrid>
        <ns0:gridCol ns0:w="1635"/>
        <ns0:gridCol ns0:w="1635"/>
        <ns0:gridCol ns0:w="1635"/>
        <ns0:gridCol ns0:w="1635"/>
        <ns0:gridCol ns0:w="1635"/>
        <ns0:gridCol ns0:w="1635"/>
      </ns0:tblGrid>
      <ns0:tr>
        <ns0:trPr>
          <ns0:cantSplit/>
          <ns0:tblHeader/>
        </ns0:trPr>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序号</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建议事项</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责任部门</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优先级</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预期效果</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建议完成时间</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调取同期采购合同与投料明细，区分价格因素与产量因素的贡献。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采购部与生产部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对应月份主要药材采购合同台账、对应车间期间批生产记录及投料明细</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月度成本结账后10个工作日内</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比对工时台账与产量变动，确认人工下降中产量与效率的份额。</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对应月份车间工序工时台账、对应期间排产与批次生产记录</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月度成本分析完成后10个工作日内</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核对制造费用明细与设备运行记录，区分能耗下降与口径调整。</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财务部与设备部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对应月份制造费用明细账及能耗计量记录、对应期间设备使用日志</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月度成本结账后10个工作日内</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组织两厂按统一口径交换同产品成本构成明细，逐要素比对单价与耗用差异。</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中药二厂对应期间六味地黄胶囊成本明细账、两厂对应期间单位成本构成同口径对账记录</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月度成本分析完成后15个工作日内</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按同批次核对采购价、投料与合格产出，分别检查采购变化和生产损耗；工艺调整须经质量部门批准。</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采购部、生产部、财务部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实际采购合同及入库单价、批次投料、合格产出与收率记录</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核对人员结构、加班及返工工时，区分每盒工时变化与人工费用结构变化。</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生产部、人力资源部、财务部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班次及加班记录、工资组成与工时台账</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7</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逐项核对费用总额、分配基数和产量影响，仅将本期适用工单用于原因核查，避免重复计入维修费。</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设备部、财务部、生产部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费用分配表及分配基数、本期维修工单与入账凭证</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8</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先核对两厂成本归集口径，再按材料、人工和制造费用差额检查主要项目；缺少二厂原料明细时保留缺项。</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两厂财务部、生产部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两厂原料明细、两厂工时和费用分配表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bl>
    <ns0:p>
      <ns0:bookmarkStart ns0:id="31022" ns0:name="YH_SEC_22"/>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6.4 整改任务清单（自动生成）</ns0:t>
      </ns0:r>
      <ns0:bookmarkEnd ns0:id="31022"/>
    </ns0:p>
    <ns0:p>
      <ns0:bookmarkStart ns0:id="10329" ns0:name="YH_c282ade0_329"/>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29"/>
    </ns0:p>
    <ns0:tbl>
      <ns0:tblPr>
        <ns0:tblW ns0:type="auto" ns0:w="0"/>
        <ns0:tblLayout ns0:type="fixed"/>
        <ns0:tblLook ns0:firstColumn="1" ns0:firstRow="1" ns0:lastColumn="0" ns0:lastRow="0" ns0:noHBand="0" ns0:noVBand="1" ns0:val="04A0"/>
      </ns0:tblPr>
      <ns0:tblGrid>
        <ns0:gridCol ns0:w="1635"/>
        <ns0:gridCol ns0:w="1635"/>
        <ns0:gridCol ns0:w="1635"/>
        <ns0:gridCol ns0:w="1635"/>
        <ns0:gridCol ns0:w="1635"/>
        <ns0:gridCol ns0:w="1635"/>
      </ns0:tblGrid>
      <ns0:tr>
        <ns0:trPr>
          <ns0:cantSplit/>
          <ns0:tblHeader/>
        </ns0:trPr>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任务编号</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任务标题</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责任人</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优先级</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来源</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截止时间</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YH-6aad5fa2</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熟地黄、山茱萸等主要药材的实际采购单价与投料量</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本报告1号建议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月度成本结账后10个工作日内（确认后经模拟RPA发送）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YH-a6bf20c3</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各工序实际工时与单位人工</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本报告2号建议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月度成本分析完成后10个工作日内（确认后经模拟RPA发送）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YH-6fc704cf</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制造费用各科目发生额与设备运行时间</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本报告3号建议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月度成本结账后10个工作日内（确认后经模拟RPA发送）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YH-c9fa942f</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两厂直接材料单价与耗用、人工工时、制造费用分摊口径</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本报告4号建议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月度成本分析完成后15个工作日内（确认后经模拟RPA发送）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YH-6c6f7fde</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山茱萸本期与上期采购和批次耗用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本报告5号建议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YH-649ef849</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本期与上期工时、工资组成和合格产量</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本报告6号建议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YH-93cc9c17</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本期费用分配、维修入账与设备运行</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本报告7号建议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YH-e2abedb1</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两厂同规格产品成本归集、工时及费用分配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本报告8号建议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bl>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编制说明</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本报告由成本智能分析系统自动生成，数据来源于ERP系统，分析文本由AI大模型结合行业知识库自动撰写。如有疑问请联系财务部。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知识库引用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产品配方：产品配方文档_六味地黄胶囊.pdf（第1页）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工艺路线：生产工艺文档_中药一厂.pdf（第4页）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GMP要求：GMP法规核心摘要_2010修订版.pdf（第3页）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行业基准：行业成本基准数据_2026（题包02_行业参考数据）（本期未检索到适用段落，待核）</ns0:t>
      </ns0:r>
    </ns0:p>
    <ns0:p>
      <ns0:pPr>
        <ns0:keepNext/>
        <ns0:keepLines/>
        <ns0:pageBreakBefore ns0:val="0"/>
        <ns0:widowControl/>
        <ns0:spacing ns0:line="331" ns0:lineRule="auto" ns0:before="240" ns0:after="120"/>
        <ns0:jc ns0:val="left"/>
        <ns0:wordWrap ns0:val="0"/>
      </ns0:pPr>
      <ns0:r>
        <ns0:rPr>
          <ns0:rFonts ns0:ascii="Noto Sans SC" ns0:hAnsi="Noto Sans SC" ns0:eastAsia="Noto Sans SC"/>
          <ns0:b/>
          <ns0:color ns0:val="143D50"/>
          <ns0:sz ns0:val="23"/>
        </ns0:rPr>
        <ns0:t>来源与审核说明</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数据来源：成本汇总表、原材料明细表、人工与制造费用表 · 六味地黄胶囊 · 中药一厂 · 2026-06。金额以元、单位成本以元/盒计；季度按产量加权。</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正文引用的证据来源（位置可回溯）：</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产品配方文档_六味地黄胶囊.pdf · 四、关键物料成本波动分析 · 第3页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产品配方文档_六味地黄胶囊.pdf · 二、处方组成 · 第2页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生产工艺文档_中药一厂.pdf · 四、六味地黄胶囊 生产工艺路线 · 第5页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GMP法规核心摘要_2010修订版.pdf · 相关章节 · 第3页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本期检索到但未被正文直接引用的证据（候选依据 4 条）：</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生产工艺文档_中药一厂.pdf · 四、六味地黄胶囊 生产工艺路线 · 第4页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产品配方文档_六味地黄胶囊.pdf · 二、处方组成 · 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产品配方文档_六味地黄胶囊.pdf · 二、处方组成 · 第2页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产品配方文档_六味地黄胶囊.pdf · 一、产品基本信息 · 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人工归因评分：待评（0—5分）；内容可读性与逐页版式：待人工审核。引用只说明依据来源，不等于已证实因果。</ns0:t>
      </ns0:r>
    </ns0:p>
    <ns0:sectPr>
      <ns0:footerReference ns3:id="rId10" ns0:type="default"/>
      <ns0:headerReference ns0:type="default" ns3:id="rId15"/>
      <ns0:pgSz ns0:w="11906" ns0:h="16838"/>
      <ns0:pgMar ns0:top="964" ns0:bottom="1247" ns0:footer="567" ns0:left="964" ns0:right="964"/>
      <ns0:pgNumType ns0:fmt="decimal"/>
      <ns0:cols ns0:space="720" ns0:num="1"/>
    </ns0:sectPr>
  </ns0:body>
</ns0:document>
</file>

<file path=word/fontTable.xml><?xml version="1.0" encoding="utf-8"?>
<ns0:fonts xmlns:ns0="http://schemas.openxmlformats.org/wordprocessingml/2006/main" xmlns:ns1="http://schemas.openxmlformats.org/markup-compatibility/2006" ns1:Ignorable="w14">
  <ns0:font ns0:name="Times New Roman">
    <ns0:panose1 ns0:val="02020603050405020304"/>
    <ns0:charset ns0:val="00"/>
    <ns0:family ns0:val="roman"/>
    <ns0:pitch ns0:val="variable"/>
    <ns0:sig ns0:usb0="20007A87" ns0:usb1="80000000" ns0:usb2="00000008" ns0:usb3="00000000" ns0:csb0="000001FF" ns0:csb1="00000000"/>
  </ns0:font>
  <ns0:font ns0:name="宋体">
    <ns0:altName ns0:val="汉仪书宋二KW"/>
    <ns0:panose1 ns0:val="00000000000000000000"/>
    <ns0:charset ns0:val="00"/>
    <ns0:family ns0:val="auto"/>
    <ns0:pitch ns0:val="default"/>
    <ns0:sig ns0:usb0="00000000" ns0:usb1="00000000" ns0:usb2="00000000" ns0:usb3="00000000" ns0:csb0="00000000" ns0:csb1="00000000"/>
  </ns0:font>
  <ns0:font ns0:name="Wingdings">
    <ns0:panose1 ns0:val="05000000000000000000"/>
    <ns0:charset ns0:val="02"/>
    <ns0:family ns0:val="auto"/>
    <ns0:pitch ns0:val="default"/>
    <ns0:sig ns0:usb0="00000000" ns0:usb1="00000000" ns0:usb2="00000000" ns0:usb3="00000000" ns0:csb0="80000000" ns0:csb1="00000000"/>
  </ns0:font>
  <ns0:font ns0:name="Arial">
    <ns0:panose1 ns0:val="020B0604020202090204"/>
    <ns0:charset ns0:val="01"/>
    <ns0:family ns0:val="swiss"/>
    <ns0:pitch ns0:val="default"/>
    <ns0:sig ns0:usb0="E0000AFF" ns0:usb1="00007843" ns0:usb2="00000001" ns0:usb3="00000000" ns0:csb0="400001BF" ns0:csb1="DFF70000"/>
  </ns0:font>
  <ns0:font ns0:name="黑体">
    <ns0:altName ns0:val="汉仪中黑KW"/>
    <ns0:panose1 ns0:val="02010609060101010101"/>
    <ns0:charset ns0:val="86"/>
    <ns0:family ns0:val="auto"/>
    <ns0:pitch ns0:val="default"/>
    <ns0:sig ns0:usb0="800002BF" ns0:usb1="38CF7CFA" ns0:usb2="00000016" ns0:usb3="00000000" ns0:csb0="00040001" ns0:csb1="00000000"/>
  </ns0:font>
  <ns0:font ns0:name="Courier New">
    <ns0:panose1 ns0:val="02070409020205090404"/>
    <ns0:charset ns0:val="01"/>
    <ns0:family ns0:val="modern"/>
    <ns0:pitch ns0:val="default"/>
    <ns0:sig ns0:usb0="E0000AFF" ns0:usb1="40007843" ns0:usb2="00000001" ns0:usb3="00000000" ns0:csb0="400001BF" ns0:csb1="DFF70000"/>
  </ns0:font>
  <ns0:font ns0:name="Symbol">
    <ns0:altName ns0:val="Kingsoft Sign"/>
    <ns0:panose1 ns0:val="05050102010706020507"/>
    <ns0:charset ns0:val="02"/>
    <ns0:family ns0:val="roman"/>
    <ns0:pitch ns0:val="default"/>
    <ns0:sig ns0:usb0="00000000" ns0:usb1="00000000" ns0:usb2="00000000" ns0:usb3="00000000" ns0:csb0="80000000" ns0:csb1="00000000"/>
  </ns0:font>
  <ns0:font ns0:name="Calibri">
    <ns0:altName ns0:val="Helvetica Neue"/>
    <ns0:panose1 ns0:val="020F0502020204030204"/>
    <ns0:charset ns0:val="00"/>
    <ns0:family ns0:val="swiss"/>
    <ns0:pitch ns0:val="default"/>
    <ns0:sig ns0:usb0="00000000" ns0:usb1="00000000" ns0:usb2="00000001" ns0:usb3="00000000" ns0:csb0="0000019F" ns0:csb1="00000000"/>
  </ns0:font>
  <ns0:font ns0:name="汉仪书宋二KW">
    <ns0:panose1 ns0:val="00020600040101010101"/>
    <ns0:charset ns0:val="86"/>
    <ns0:family ns0:val="auto"/>
    <ns0:pitch ns0:val="default"/>
    <ns0:sig ns0:usb0="A00002BF" ns0:usb1="18EF7CFA" ns0:usb2="00000016" ns0:usb3="00000000" ns0:csb0="00040000" ns0:csb1="00000000"/>
  </ns0:font>
  <ns0:font ns0:name="Helvetica Neue">
    <ns0:panose1 ns0:val="02000503000000020004"/>
    <ns0:charset ns0:val="00"/>
    <ns0:family ns0:val="auto"/>
    <ns0:pitch ns0:val="default"/>
    <ns0:sig ns0:usb0="E50002FF" ns0:usb1="500079DB" ns0:usb2="00000010" ns0:usb3="00000000" ns0:csb0="00000000" ns0:csb1="00000000"/>
  </ns0:font>
  <ns0:font ns0:name="汉仪中黑KW">
    <ns0:panose1 ns0:val="00020600040101010101"/>
    <ns0:charset ns0:val="86"/>
    <ns0:family ns0:val="auto"/>
    <ns0:pitch ns0:val="default"/>
    <ns0:sig ns0:usb0="A00002BF" ns0:usb1="18EF7CFA" ns0:usb2="00000016" ns0:usb3="00000000" ns0:csb0="00040000" ns0:csb1="00000000"/>
  </ns0:font>
  <ns0:font ns0:name="Cambria">
    <ns0:altName ns0:val="苹方-简"/>
    <ns0:panose1 ns0:val="02040503050406030204"/>
    <ns0:charset ns0:val="00"/>
    <ns0:family ns0:val="roman"/>
    <ns0:pitch ns0:val="default"/>
    <ns0:sig ns0:usb0="00000000" ns0:usb1="00000000" ns0:usb2="02000000" ns0:usb3="00000000" ns0:csb0="2000019F" ns0:csb1="00000000"/>
  </ns0:font>
  <ns0:font ns0:name="苹方-简">
    <ns0:panose1 ns0:val="020B0400000000000000"/>
    <ns0:charset ns0:val="86"/>
    <ns0:family ns0:val="auto"/>
    <ns0:pitch ns0:val="default"/>
    <ns0:sig ns0:usb0="A00002FF" ns0:usb1="7ACFFDFB" ns0:usb2="00000017" ns0:usb3="00000000" ns0:csb0="00040001" ns0:csb1="00000000"/>
  </ns0:font>
  <ns0:font ns0:name="微软雅黑">
    <ns0:altName ns0:val="汉仪旗黑"/>
    <ns0:panose1 ns0:val="020B0503020204020204"/>
    <ns0:charset ns0:val="86"/>
    <ns0:family ns0:val="auto"/>
    <ns0:pitch ns0:val="default"/>
    <ns0:sig ns0:usb0="00000000" ns0:usb1="00000000" ns0:usb2="00000016" ns0:usb3="00000000" ns0:csb0="0004001F" ns0:csb1="00000000"/>
  </ns0:font>
  <ns0:font ns0:name="汉仪旗黑">
    <ns0:panose1 ns0:val="00020600040101010101"/>
    <ns0:charset ns0:val="86"/>
    <ns0:family ns0:val="auto"/>
    <ns0:pitch ns0:val="default"/>
    <ns0:sig ns0:usb0="A00002BF" ns0:usb1="1ACF7CFA" ns0:usb2="00000016" ns0:usb3="00000000" ns0:csb0="0004009F" ns0:csb1="DFD70000"/>
  </ns0:font>
  <ns0:font ns0:name="等线">
    <ns0:altName ns0:val="汉仪中等线KW"/>
    <ns0:panose1 ns0:val="02010600030101010101"/>
    <ns0:charset ns0:val="86"/>
    <ns0:family ns0:val="auto"/>
    <ns0:pitch ns0:val="default"/>
    <ns0:sig ns0:usb0="00000000" ns0:usb1="00000000" ns0:usb2="00000016" ns0:usb3="00000000" ns0:csb0="0004000F" ns0:csb1="00000000"/>
  </ns0:font>
  <ns0:font ns0:name="汉仪中等线KW">
    <ns0:panose1 ns0:val="01010104010101010101"/>
    <ns0:charset ns0:val="86"/>
    <ns0:family ns0:val="auto"/>
    <ns0:pitch ns0:val="default"/>
    <ns0:sig ns0:usb0="800002BF" ns0:usb1="004F7CFA" ns0:usb2="00000000" ns0:usb3="00000000" ns0:csb0="00040001" ns0:csb1="00000000"/>
  </ns0:font>
  <ns0:font ns0:name="Kingsoft Sign">
    <ns0:panose1 ns0:val="05050102010706020507"/>
    <ns0:charset ns0:val="00"/>
    <ns0:family ns0:val="auto"/>
    <ns0:pitch ns0:val="default"/>
    <ns0:sig ns0:usb0="00000000" ns0:usb1="10000000" ns0:usb2="00000000" ns0:usb3="00000000" ns0:csb0="00000001" ns0:csb1="00000000"/>
  </ns0:font>
  <ns0:font ns0:name="PingFang SC">
    <ns0:panose1 ns0:val="020B0400000000000000"/>
    <ns0:charset ns0:val="86"/>
    <ns0:family ns0:val="auto"/>
    <ns0:pitch ns0:val="default"/>
    <ns0:sig ns0:usb0="A00002FF" ns0:usb1="7ACFFDFB" ns0:usb2="00000017" ns0:usb3="00000000" ns0:csb0="00040001" ns0:csb1="00000000"/>
  </ns0:font>
  <ns0:font ns0:name="Tahoma">
    <ns0:panose1 ns0:val="020B0604030504040204"/>
    <ns0:charset ns0:val="00"/>
    <ns0:family ns0:val="auto"/>
    <ns0:pitch ns0:val="default"/>
    <ns0:sig ns0:usb0="E1002AFF" ns0:usb1="C000605B" ns0:usb2="00000029" ns0:usb3="00000000" ns0:csb0="200101FF" ns0:csb1="20280000"/>
  </ns0:font>
</ns0: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8AF4425">
    <ns0:pPr>
      <ns0:pStyle ns0:val="6"/>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3D5CFB4A">
    <ns0:pPr>
      <ns0:pStyle ns0:val="6"/>
    </ns0:pPr>
  </ns0:p>
</ns0:ftr>
</file>

<file path=word/footer3.xml><?xml version="1.0" encoding="utf-8"?>
<ns0:ftr xmlns:ns0="http://schemas.openxmlformats.org/wordprocessingml/2006/main" xmlns:ns1="http://schemas.openxmlformats.org/markup-compatibility/2006" xmlns:ns2="http://schemas.microsoft.com/office/word/2010/wordml" ns1:Ignorable="w14 w15 wp14">
  <ns0:p ns2:paraId="5D2F0F5B"/>
</ns0:ftr>
</file>

<file path=word/footer4.xml><?xml version="1.0" encoding="utf-8"?>
<ns0:ft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ns1:Ignorable="w14 w15 wp14">
  <ns0:p>
    <ns0:pPr>
      <ns0:jc ns0:val="center"/>
    </ns0:pPr>
    <ns0:r>
      <ns0:rPr>
        <ns0:rFonts ns0:ascii="Noto Sans SC" ns0:hAnsi="Noto Sans SC"/>
        <ns0:sz ns0:val="18"/>
      </ns0:rPr>
      <ns0:t xml:space="preserve">第 </ns0:t>
    </ns0:r>
    <ns0:fldSimple ns0:instr="PAGE">
      <ns0:r>
        <ns0:t>1</ns0:t>
      </ns0:r>
    </ns0:fldSimple>
    <ns0:r>
      <ns0:rPr>
        <ns0:rFonts ns0:ascii="Noto Sans SC" ns0:hAnsi="Noto Sans SC"/>
        <ns0:sz ns0:val="18"/>
      </ns0:rPr>
      <ns0:t xml:space="preserve"> 页 / 共 </ns0:t>
    </ns0:r>
    <ns0:fldSimple ns0:instr="NUMPAGES">
      <ns0:r>
        <ns0:t>1</ns0:t>
      </ns0:r>
    </ns0:fldSimple>
    <ns0:r>
      <ns0:rPr>
        <ns0:rFonts ns0:ascii="Noto Sans SC" ns0:hAnsi="Noto Sans SC"/>
        <ns0:sz ns0:val="18"/>
      </ns0:rPr>
      <ns0:t xml:space="preserve"> 页</ns0:t>
    </ns0:r>
  </ns0:p>
</ns0:ftr>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2FCC27BD">
    <ns0:pPr>
      <ns0:pStyle ns0:val="7"/>
      <ns0:pBdr>
        <ns0:bottom ns0:val="thickThinSmallGap" ns0:color="622423" ns0:sz="24" ns0:space="1"/>
      </ns0:pBdr>
      <ns0:tabs>
        <ns0:tab ns0:val="center" ns0:pos="4156"/>
        <ns0:tab ns0:val="right" ns0:pos="8312"/>
        <ns0:tab ns0:val="clear" ns0:pos="4153"/>
        <ns0:tab ns0:val="clear" ns0:pos="8306"/>
      </ns0:tabs>
      <ns0:jc ns0:val="left"/>
      <ns0:rPr>
        <ns0:rFonts ns0:hint="default" ns0:ascii="Cambria" ns0:hAnsi="Cambria"/>
        <ns0:sz ns0:val="28"/>
        <ns0:szCs ns0:val="28"/>
        <ns0:lang ns0:val="en-US" ns0:eastAsia="zh-CN"/>
      </ns0:rPr>
    </ns0:pPr>
    <ns0:r>
      <ns0:rPr>
        <ns0:rFonts ns0:hint="eastAsia" ns0:ascii="Cambria" ns0:hAnsi="Cambria"/>
        <ns0:sz ns0:val="2"/>
        <ns0:szCs ns0:val="2"/>
        <ns0:lang ns0:val="en-US" ns0:eastAsia="zh-CN"/>
      </ns0:rPr>
      <ns0:t xml:space="preserve">  </ns0:t>
    </ns0:r>
    <ns0:r>
      <ns0:rPr>
        <ns0:rFonts ns0:hint="eastAsia" ns0:ascii="Cambria" ns0:hAnsi="Cambria"/>
        <ns0:sz ns0:val="32"/>
        <ns0:szCs ns0:val="32"/>
        <ns0:lang ns0:val="en-US" ns0:eastAsia="zh-CN"/>
      </ns0:rPr>
      <ns0:t xml:space="preserve">                                                                </ns0:t>
    </ns0:r>
    <ns0:r>
      <ns0:drawing>
        <ns3:inline distT="0" distB="0" distL="114300" distR="114300">
          <ns3:extent cx="878205" cy="290195"/>
          <ns3:effectExtent l="0" t="0" r="10795" b="15875"/>
          <ns3:docPr id="5" name="图片 6"/>
          <ns3:cNvGraphicFramePr>
            <ns4:graphicFrameLocks noChangeAspect="1"/>
          </ns3:cNvGraphicFramePr>
          <ns4:graphic>
            <ns4:graphicData uri="http://schemas.openxmlformats.org/drawingml/2006/picture">
              <ns5:pic>
                <ns5:nvPicPr>
                  <ns5:cNvPr id="5" name="图片 6"/>
                  <ns5:cNvPicPr>
                    <ns4:picLocks noChangeAspect="1"/>
                  </ns5:cNvPicPr>
                </ns5:nvPicPr>
                <ns5:blipFill>
                  <ns4:blip ns6:embed="rId1"/>
                  <ns4:stretch>
                    <ns4:fillRect/>
                  </ns4:stretch>
                </ns5:blipFill>
                <ns5:spPr>
                  <ns4:xfrm>
                    <ns4:off x="0" y="0"/>
                    <ns4:ext cx="878205" cy="290195"/>
                  </ns4:xfrm>
                  <ns4:prstGeom prst="rect">
                    <ns4:avLst/>
                  </ns4:prstGeom>
                </ns5:spPr>
              </ns5:pic>
            </ns4:graphicData>
          </ns4:graphic>
        </ns3:inline>
      </ns0:drawing>
    </ns0:r>
  </ns0:p>
</ns0:hdr>
</file>

<file path=word/header2.xml><?xml version="1.0" encoding="utf-8"?>
<ns0:hdr xmlns:ns0="http://schemas.openxmlformats.org/wordprocessingml/2006/main" xmlns:ns1="http://schemas.openxmlformats.org/markup-compatibility/2006" xmlns:ns2="http://schemas.microsoft.com/office/word/2010/wordml" ns1:Ignorable="w14 w15 wp14">
  <ns0:p ns2:paraId="6646FEAB">
    <ns0:pPr>
      <ns0:pStyle ns0:val="7"/>
    </ns0:pPr>
    <ns0:r>
      <ns0:pict/>
    </ns0:r>
  </ns0:p>
</ns0:hdr>
</file>

<file path=word/header3.xml><?xml version="1.0" encoding="utf-8"?>
<ns0:hdr xmlns:ns0="http://schemas.openxmlformats.org/wordprocessingml/2006/main" xmlns:ns1="http://schemas.openxmlformats.org/markup-compatibility/2006" xmlns:ns2="http://schemas.microsoft.com/office/word/2010/wordml" ns1:Ignorable="w14 w15 wp14">
  <ns0:p ns2:paraId="719029D9">
    <ns0:pPr>
      <ns0:pStyle ns0:val="7"/>
    </ns0:pPr>
    <ns0:r>
      <ns0:pict/>
    </ns0:r>
  </ns0:p>
</ns0:hdr>
</file>

<file path=word/header4.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6041641B">
    <ns0:pPr>
      <ns0:pStyle ns0:val="7"/>
      <ns0:pBdr>
        <ns0:bottom ns0:val="single" ns0:color="auto" ns0:sz="6" ns0:space="0"/>
      </ns0:pBdr>
      <ns0:spacing ns0:line="240" ns0:lineRule="auto"/>
      <ns0:ind ns0:firstLine="0" ns0:firstLineChars="0"/>
      <ns0:jc ns0:val="both"/>
    </ns0:pPr>
    <ns0:bookmarkStart ns0:id="10" ns0:name="OLE_LINK16"/>
    <ns0:bookmarkStart ns0:id="11" ns0:name="_Hlk255476443"/>
    <ns0:bookmarkStart ns0:id="12" ns0:name="OLE_LINK17"/>
    <ns0:r>
      <ns0:drawing>
        <ns3:inline distT="0" distB="0" distL="114300" distR="114300">
          <ns3:extent cx="682625" cy="225425"/>
          <ns3:effectExtent l="0" t="0" r="3175" b="2540"/>
          <ns3:docPr id="30" name="图片 6"/>
          <ns3:cNvGraphicFramePr>
            <ns4:graphicFrameLocks noChangeAspect="1"/>
          </ns3:cNvGraphicFramePr>
          <ns4:graphic>
            <ns4:graphicData uri="http://schemas.openxmlformats.org/drawingml/2006/picture">
              <ns5:pic>
                <ns5:nvPicPr>
                  <ns5:cNvPr id="30" name="图片 6"/>
                  <ns5:cNvPicPr>
                    <ns4:picLocks noChangeAspect="1"/>
                  </ns5:cNvPicPr>
                </ns5:nvPicPr>
                <ns5:blipFill>
                  <ns4:blip ns6:embed="rId1"/>
                  <ns4:stretch>
                    <ns4:fillRect/>
                  </ns4:stretch>
                </ns5:blipFill>
                <ns5:spPr>
                  <ns4:xfrm>
                    <ns4:off x="0" y="0"/>
                    <ns4:ext cx="682625" cy="225425"/>
                  </ns4:xfrm>
                  <ns4:prstGeom prst="rect">
                    <ns4:avLst/>
                  </ns4:prstGeom>
                </ns5:spPr>
              </ns5:pic>
            </ns4:graphicData>
          </ns4:graphic>
        </ns3:inline>
      </ns0:drawing>
    </ns0:r>
    <ns0:r>
      <ns0:rPr>
        <ns0:rFonts ns0:hint="eastAsia" ns0:ascii="微软雅黑" ns0:hAnsi="微软雅黑" ns0:eastAsia="微软雅黑"/>
        <ns0:lang ns0:val="zh-CN"/>
      </ns0:rPr>
      <ns0:tab/>
    </ns0:r>
    <ns0:bookmarkEnd ns0:id="10"/>
    <ns0:bookmarkEnd ns0:id="11"/>
    <ns0:bookmarkEnd ns0:id="12"/>
    <ns0:r>
      <ns0:rPr>
        <ns0:rFonts ns0:ascii="微软雅黑" ns0:hAnsi="微软雅黑" ns0:eastAsia="微软雅黑"/>
        <ns0:lang ns0:val="zh-CN"/>
      </ns0:rPr>
      <ns0:t xml:space="preserve">                                                             </ns0:t>
    </ns0:r>
    <ns0:r>
      <ns0:rPr>
        <ns0:rFonts ns0:ascii="微软雅黑" ns0:hAnsi="微软雅黑" ns0:eastAsia="微软雅黑"/>
        <ns0:woUserID ns0:val="6"/>
      </ns0:rPr>
      <ns0:t xml:space="preserve">  </ns0:t>
    </ns0:r>
    <ns0:r>
      <ns0:rPr>
        <ns0:rFonts ns0:hint="eastAsia" ns0:ascii="微软雅黑" ns0:hAnsi="微软雅黑" ns0:eastAsia="微软雅黑"/>
        <ns0:lang ns0:val="en-US" ns0:eastAsia="zh-CN"/>
        <ns0:woUserID ns0:val="6"/>
      </ns0:rPr>
      <ns0:t xml:space="preserve">                                          整体解决方案</ns0:t>
    </ns0:r>
    <ns0:r>
      <ns0:rPr>
        <ns0:rFonts ns0:hint="eastAsia" ns0:ascii="微软雅黑" ns0:hAnsi="微软雅黑" ns0:eastAsia="微软雅黑"/>
        <ns0:lang ns0:val="en-US" ns0:eastAsia="zh-CN"/>
        <ns0:woUserID ns0:val="6"/>
      </ns0:rPr>
      <ns0:tab/>
    </ns0:r>
    <ns0:r>
      <ns0:rPr>
        <ns0:sz ns0:val="18"/>
      </ns0:rPr>
      <ns0:pict/>
    </ns0:r>
    <ns0:r>
      <ns0:rPr>
        <ns0:sz ns0:val="18"/>
      </ns0:rPr>
      <ns0:pict/>
    </ns0:r>
  </ns0:p>
</ns0: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ns0:numbering xmlns:ns0="http://schemas.openxmlformats.org/wordprocessingml/2006/main" xmlns:ns1="http://schemas.openxmlformats.org/markup-compatibility/2006" ns1:Ignorable="w14 wp14">
  <ns0:abstractNum ns0:abstractNumId="0">
    <ns0:nsid ns0:val="54C83366"/>
    <ns0:multiLevelType ns0:val="singleLevel"/>
    <ns0:tmpl ns0:val="54C83366"/>
    <ns0:lvl ns0:ilvl="0" ns0:tentative="0">
      <ns0:start ns0:val="1"/>
      <ns0:numFmt ns0:val="decimal"/>
      <ns0:lvlText ns0:val="%1"/>
      <ns0:legacy ns0:legacy="1" ns0:legacySpace="0" ns0:legacyIndent="0"/>
      <ns0:lvlJc ns0:val="left"/>
      <ns0:pPr>
        <ns0:ind ns0:left="0" ns0:firstLine="0"/>
      </ns0:pPr>
      <ns0:rPr>
        <ns0:rFonts ns0:hint="eastAsia" ns0:ascii="宋体" ns0:eastAsia="宋体"/>
      </ns0:rPr>
    </ns0:lvl>
  </ns0:abstractNum>
  <ns0:num ns0:numId="1">
    <ns0:abstractNumId ns0:val="0"/>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ns1:Ignorable="w14">
  <ns0:zoom ns0:percent="115"/>
  <ns0:bordersDoNotSurroundHeader ns0:val="0"/>
  <ns0:bordersDoNotSurroundFooter ns0:val="0"/>
  <ns0:documentProtection ns0:enforcement="0"/>
  <ns0:displayHorizontalDrawingGridEvery ns0:val="1"/>
  <ns0:displayVerticalDrawingGridEvery ns0:val="1"/>
  <ns0:noPunctuationKerning ns0:val="1"/>
  <ns0:hdrShapeDefaults>
    <ns2:shapelayout ns3:ext="edit">
      <ns2:idmap ns3:ext="edit" data="3,4"/>
    </ns2:shapelayout>
  </ns0:hdrShapeDefaults>
  <ns0:compat>
    <ns0:doNotExpandShiftReturn/>
    <ns0:doNotWrapTextWithPunct/>
    <ns0:doNotUseEastAsianBreakRules/>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000000"/>
    <ns0:rsid ns0:val="0A0A1BFB"/>
    <ns0:rsid ns0:val="1E5FC37C"/>
    <ns0:rsid ns0:val="377C302E"/>
    <ns0:rsid ns0:val="480677A0"/>
    <ns0:rsid ns0:val="4ED98221"/>
    <ns0:rsid ns0:val="4EED886A"/>
    <ns0:rsid ns0:val="53AE22B0"/>
    <ns0:rsid ns0:val="62F05A66"/>
    <ns0:rsid ns0:val="739D4238"/>
    <ns0:rsid ns0:val="7F5EABD1"/>
    <ns0:rsid ns0:val="7F618110"/>
    <ns0:rsid ns0:val="9FDE301C"/>
    <ns0:rsid ns0:val="ABBB700E"/>
    <ns0:rsid ns0:val="B977DDAD"/>
    <ns0:rsid ns0:val="DFFD4C08"/>
    <ns0:rsid ns0:val="F9FE8422"/>
    <ns0:rsid ns0:val="FAEF54EA"/>
    <ns0:rsid ns0:val="FB7B0F51"/>
    <ns0:rsid ns0:val="FEC6EF0B"/>
    <ns0:rsid ns0:val="FF77BE03"/>
  </ns0:rsids>
  <ns4:mathPr>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ettings>
</file>

<file path=word/styles.xml><?xml version="1.0" encoding="utf-8"?>
<ns0:styles xmlns:ns0="http://schemas.openxmlformats.org/wordprocessingml/2006/main" xmlns:ns1="http://schemas.openxmlformats.org/markup-compatibility/2006" ns1:Ignorable="w14">
  <ns0:docDefaults>
    <ns0:rPrDefault>
      <ns0:rPr>
        <ns0:rFonts ns0:ascii="Times New Roman" ns0:hAnsi="Times New Roman" ns0:eastAsia="宋体" ns0:cs="Times New Roman"/>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0" ns0:semiHidden="0" ns0:name="heading 1"/>
    <ns0:lsdException ns0:qFormat="1" ns0:uiPriority="0" ns0:semiHidden="0" ns0:name="heading 2"/>
    <ns0:lsdException ns0:qFormat="1" ns0:uiPriority="0" ns0:name="heading 3"/>
    <ns0:lsdException ns0:qFormat="1" ns0:uiPriority="0" ns0:name="heading 4"/>
    <ns0:lsdException ns0:qFormat="1" ns0:uiPriority="0" ns0:name="heading 5"/>
    <ns0:lsdException ns0:qFormat="1" ns0:uiPriority="0" ns0:name="heading 6"/>
    <ns0:lsdException ns0:qFormat="1" ns0:uiPriority="0" ns0:name="heading 7"/>
    <ns0:lsdException ns0:qFormat="1" ns0:uiPriority="0" ns0:name="heading 8"/>
    <ns0:lsdException ns0:qFormat="1" ns0:uiPriority="0" ns0:name="heading 9"/>
    <ns0:lsdException ns0:unhideWhenUsed="0" ns0:uiPriority="0" ns0:semiHidden="0" ns0:name="index 1"/>
    <ns0:lsdException ns0:unhideWhenUsed="0" ns0:uiPriority="0" ns0:semiHidden="0" ns0:name="index 2"/>
    <ns0:lsdException ns0:unhideWhenUsed="0" ns0:uiPriority="0" ns0:semiHidden="0" ns0:name="index 3"/>
    <ns0:lsdException ns0:unhideWhenUsed="0" ns0:uiPriority="0" ns0:semiHidden="0" ns0:name="index 4"/>
    <ns0:lsdException ns0:unhideWhenUsed="0" ns0:uiPriority="0" ns0:semiHidden="0" ns0:name="index 5"/>
    <ns0:lsdException ns0:unhideWhenUsed="0" ns0:uiPriority="0" ns0:semiHidden="0" ns0:name="index 6"/>
    <ns0:lsdException ns0:unhideWhenUsed="0" ns0:uiPriority="0" ns0:semiHidden="0" ns0:name="index 7"/>
    <ns0:lsdException ns0:unhideWhenUsed="0" ns0:uiPriority="0" ns0:semiHidden="0" ns0:name="index 8"/>
    <ns0:lsdException ns0:unhideWhenUsed="0" ns0:uiPriority="0" ns0:semiHidden="0" ns0:name="index 9"/>
    <ns0:lsdException ns0:qFormat="1" ns0:unhideWhenUsed="0" ns0:uiPriority="39" ns0:semiHidden="0" ns0:name="toc 1"/>
    <ns0:lsdException ns0:qFormat="1" ns0:unhideWhenUsed="0" ns0:uiPriority="39" ns0:semiHidden="0" ns0:name="toc 2"/>
    <ns0:lsdException ns0:qFormat="1" ns0:unhideWhenUsed="0" ns0:uiPriority="39" ns0:semiHidden="0" ns0:name="toc 3"/>
    <ns0:lsdException ns0:unhideWhenUsed="0" ns0:uiPriority="0" ns0:semiHidden="0" ns0:name="toc 4"/>
    <ns0:lsdException ns0:unhideWhenUsed="0" ns0:uiPriority="0" ns0:semiHidden="0" ns0:name="toc 5"/>
    <ns0:lsdException ns0:unhideWhenUsed="0" ns0:uiPriority="0" ns0:semiHidden="0" ns0:name="toc 6"/>
    <ns0:lsdException ns0:unhideWhenUsed="0" ns0:uiPriority="0" ns0:semiHidden="0" ns0:name="toc 7"/>
    <ns0:lsdException ns0:unhideWhenUsed="0" ns0:uiPriority="0" ns0:semiHidden="0" ns0:name="toc 8"/>
    <ns0:lsdException ns0:unhideWhenUsed="0" ns0:uiPriority="0" ns0:semiHidden="0" ns0:name="toc 9"/>
    <ns0:lsdException ns0:unhideWhenUsed="0" ns0:uiPriority="0" ns0:semiHidden="0" ns0:name="Normal Indent"/>
    <ns0:lsdException ns0:unhideWhenUsed="0" ns0:uiPriority="0" ns0:semiHidden="0" ns0:name="footnote text"/>
    <ns0:lsdException ns0:unhideWhenUsed="0" ns0:uiPriority="0" ns0:semiHidden="0" ns0:name="annotation text"/>
    <ns0:lsdException ns0:qFormat="1" ns0:unhideWhenUsed="0" ns0:uiPriority="99" ns0:semiHidden="0" ns0:name="header"/>
    <ns0:lsdException ns0:qFormat="1" ns0:unhideWhenUsed="0" ns0:uiPriority="99" ns0:semiHidden="0" ns0:name="footer"/>
    <ns0:lsdException ns0:unhideWhenUsed="0" ns0:uiPriority="0" ns0:semiHidden="0" ns0:name="index heading"/>
    <ns0:lsdException ns0:qFormat="1" ns0:uiPriority="0" ns0:name="caption"/>
    <ns0:lsdException ns0:unhideWhenUsed="0" ns0:uiPriority="0" ns0:semiHidden="0" ns0:name="table of figures"/>
    <ns0:lsdException ns0:unhideWhenUsed="0" ns0:uiPriority="0" ns0:semiHidden="0" ns0:name="envelope address"/>
    <ns0:lsdException ns0:unhideWhenUsed="0" ns0:uiPriority="0" ns0:semiHidden="0" ns0:name="envelope return"/>
    <ns0:lsdException ns0:unhideWhenUsed="0" ns0:uiPriority="0" ns0:semiHidden="0" ns0:name="footnote reference"/>
    <ns0:lsdException ns0:unhideWhenUsed="0" ns0:uiPriority="0" ns0:semiHidden="0" ns0:name="annotation reference"/>
    <ns0:lsdException ns0:unhideWhenUsed="0" ns0:uiPriority="0" ns0:semiHidden="0" ns0:name="line number"/>
    <ns0:lsdException ns0:unhideWhenUsed="0" ns0:uiPriority="0" ns0:semiHidden="0" ns0:name="page number"/>
    <ns0:lsdException ns0:unhideWhenUsed="0" ns0:uiPriority="0" ns0:semiHidden="0" ns0:name="endnote reference"/>
    <ns0:lsdException ns0:unhideWhenUsed="0" ns0:uiPriority="0" ns0:semiHidden="0" ns0:name="endnote text"/>
    <ns0:lsdException ns0:unhideWhenUsed="0" ns0:uiPriority="0" ns0:semiHidden="0" ns0:name="table of authorities"/>
    <ns0:lsdException ns0:unhideWhenUsed="0" ns0:uiPriority="0" ns0:semiHidden="0" ns0:name="macro"/>
    <ns0:lsdException ns0:unhideWhenUsed="0" ns0:uiPriority="0" ns0:semiHidden="0" ns0:name="toa heading"/>
    <ns0:lsdException ns0:unhideWhenUsed="0" ns0:uiPriority="0" ns0:semiHidden="0" ns0:name="List"/>
    <ns0:lsdException ns0:unhideWhenUsed="0" ns0:uiPriority="0" ns0:semiHidden="0" ns0:name="List Bullet"/>
    <ns0:lsdException ns0:unhideWhenUsed="0" ns0:uiPriority="0" ns0:semiHidden="0" ns0:name="List Number"/>
    <ns0:lsdException ns0:unhideWhenUsed="0" ns0:uiPriority="0" ns0:semiHidden="0" ns0:name="List 2"/>
    <ns0:lsdException ns0:unhideWhenUsed="0" ns0:uiPriority="0" ns0:semiHidden="0" ns0:name="List 3"/>
    <ns0:lsdException ns0:unhideWhenUsed="0" ns0:uiPriority="0" ns0:semiHidden="0" ns0:name="List 4"/>
    <ns0:lsdException ns0:unhideWhenUsed="0" ns0:uiPriority="0" ns0:semiHidden="0" ns0:name="List 5"/>
    <ns0:lsdException ns0:unhideWhenUsed="0" ns0:uiPriority="0" ns0:semiHidden="0" ns0:name="List Bullet 2"/>
    <ns0:lsdException ns0:unhideWhenUsed="0" ns0:uiPriority="0" ns0:semiHidden="0" ns0:name="List Bullet 3"/>
    <ns0:lsdException ns0:unhideWhenUsed="0" ns0:uiPriority="0" ns0:semiHidden="0" ns0:name="List Bullet 4"/>
    <ns0:lsdException ns0:unhideWhenUsed="0" ns0:uiPriority="0" ns0:semiHidden="0" ns0:name="List Bullet 5"/>
    <ns0:lsdException ns0:unhideWhenUsed="0" ns0:uiPriority="0" ns0:semiHidden="0" ns0:name="List Number 2"/>
    <ns0:lsdException ns0:unhideWhenUsed="0" ns0:uiPriority="0" ns0:semiHidden="0" ns0:name="List Number 3"/>
    <ns0:lsdException ns0:unhideWhenUsed="0" ns0:uiPriority="0" ns0:semiHidden="0" ns0:name="List Number 4"/>
    <ns0:lsdException ns0:unhideWhenUsed="0" ns0:uiPriority="0" ns0:semiHidden="0" ns0:name="List Number 5"/>
    <ns0:lsdException ns0:qFormat="1" ns0:unhideWhenUsed="0" ns0:uiPriority="0" ns0:semiHidden="0" ns0:name="Title"/>
    <ns0:lsdException ns0:unhideWhenUsed="0" ns0:uiPriority="0" ns0:semiHidden="0" ns0:name="Closing"/>
    <ns0:lsdException ns0:unhideWhenUsed="0" ns0:uiPriority="0" ns0:semiHidden="0" ns0:name="Signature"/>
    <ns0:lsdException ns0:qFormat="1" ns0:unhideWhenUsed="0" ns0:uiPriority="0" ns0:name="Default Paragraph Font"/>
    <ns0:lsdException ns0:qFormat="1" ns0:unhideWhenUsed="0" ns0:uiPriority="0" ns0:semiHidden="0" ns0:name="Body Text"/>
    <ns0:lsdException ns0:unhideWhenUsed="0" ns0:uiPriority="0" ns0:semiHidden="0" ns0:name="Body Text Indent"/>
    <ns0:lsdException ns0:unhideWhenUsed="0" ns0:uiPriority="0" ns0:semiHidden="0" ns0:name="List Continue"/>
    <ns0:lsdException ns0:unhideWhenUsed="0" ns0:uiPriority="0" ns0:semiHidden="0" ns0:name="List Continue 2"/>
    <ns0:lsdException ns0:unhideWhenUsed="0" ns0:uiPriority="0" ns0:semiHidden="0" ns0:name="List Continue 3"/>
    <ns0:lsdException ns0:unhideWhenUsed="0" ns0:uiPriority="0" ns0:semiHidden="0" ns0:name="List Continue 4"/>
    <ns0:lsdException ns0:unhideWhenUsed="0" ns0:uiPriority="0" ns0:semiHidden="0" ns0:name="List Continue 5"/>
    <ns0:lsdException ns0:unhideWhenUsed="0" ns0:uiPriority="0" ns0:semiHidden="0" ns0:name="Message Header"/>
    <ns0:lsdException ns0:qFormat="1" ns0:unhideWhenUsed="0" ns0:uiPriority="0" ns0:semiHidden="0" ns0:name="Subtitle"/>
    <ns0:lsdException ns0:unhideWhenUsed="0" ns0:uiPriority="0" ns0:semiHidden="0" ns0:name="Salutation"/>
    <ns0:lsdException ns0:unhideWhenUsed="0" ns0:uiPriority="0" ns0:semiHidden="0" ns0:name="Date"/>
    <ns0:lsdException ns0:unhideWhenUsed="0" ns0:uiPriority="0" ns0:semiHidden="0" ns0:name="Body Text First Indent"/>
    <ns0:lsdException ns0:unhideWhenUsed="0" ns0:uiPriority="0" ns0:semiHidden="0" ns0:name="Body Text First Indent 2"/>
    <ns0:lsdException ns0:unhideWhenUsed="0" ns0:uiPriority="0" ns0:semiHidden="0" ns0:name="Note Heading"/>
    <ns0:lsdException ns0:unhideWhenUsed="0" ns0:uiPriority="0" ns0:semiHidden="0" ns0:name="Body Text 2"/>
    <ns0:lsdException ns0:unhideWhenUsed="0" ns0:uiPriority="0" ns0:semiHidden="0" ns0:name="Body Text 3"/>
    <ns0:lsdException ns0:unhideWhenUsed="0" ns0:uiPriority="0" ns0:semiHidden="0" ns0:name="Body Text Indent 2"/>
    <ns0:lsdException ns0:unhideWhenUsed="0" ns0:uiPriority="0" ns0:semiHidden="0" ns0:name="Body Text Indent 3"/>
    <ns0:lsdException ns0:unhideWhenUsed="0" ns0:uiPriority="0" ns0:semiHidden="0" ns0:name="Block Text"/>
    <ns0:lsdException ns0:qFormat="1" ns0:unhideWhenUsed="0" ns0:uiPriority="99" ns0:semiHidden="0" ns0:name="Hyperlink"/>
    <ns0:lsdException ns0:unhideWhenUsed="0" ns0:uiPriority="0" ns0:semiHidden="0" ns0:name="FollowedHyperlink"/>
    <ns0:lsdException ns0:qFormat="1" ns0:unhideWhenUsed="0" ns0:uiPriority="0" ns0:semiHidden="0" ns0:name="Strong"/>
    <ns0:lsdException ns0:qFormat="1" ns0:unhideWhenUsed="0" ns0:uiPriority="0" ns0:semiHidden="0" ns0:name="Emphasis"/>
    <ns0:lsdException ns0:unhideWhenUsed="0" ns0:uiPriority="0" ns0:semiHidden="0" ns0:name="Document Map"/>
    <ns0:lsdException ns0:unhideWhenUsed="0" ns0:uiPriority="0" ns0:semiHidden="0" ns0:name="Plain Text"/>
    <ns0:lsdException ns0:unhideWhenUsed="0" ns0:uiPriority="0" ns0:semiHidden="0" ns0:name="E-mail Signature"/>
    <ns0:lsdException ns0:unhideWhenUsed="0" ns0:uiPriority="0" ns0:semiHidden="0" ns0:name="Normal (Web)"/>
    <ns0:lsdException ns0:unhideWhenUsed="0" ns0:uiPriority="0" ns0:semiHidden="0" ns0:name="HTML Acronym"/>
    <ns0:lsdException ns0:unhideWhenUsed="0" ns0:uiPriority="0" ns0:semiHidden="0" ns0:name="HTML Address"/>
    <ns0:lsdException ns0:unhideWhenUsed="0" ns0:uiPriority="0" ns0:semiHidden="0" ns0:name="HTML Cite"/>
    <ns0:lsdException ns0:unhideWhenUsed="0" ns0:uiPriority="0" ns0:semiHidden="0" ns0:name="HTML Code"/>
    <ns0:lsdException ns0:unhideWhenUsed="0" ns0:uiPriority="0" ns0:semiHidden="0" ns0:name="HTML Definition"/>
    <ns0:lsdException ns0:unhideWhenUsed="0" ns0:uiPriority="0" ns0:semiHidden="0" ns0:name="HTML Keyboard"/>
    <ns0:lsdException ns0:unhideWhenUsed="0" ns0:uiPriority="0" ns0:semiHidden="0" ns0:name="HTML Preformatted"/>
    <ns0:lsdException ns0:unhideWhenUsed="0" ns0:uiPriority="0" ns0:semiHidden="0" ns0:name="HTML Sample"/>
    <ns0:lsdException ns0:unhideWhenUsed="0" ns0:uiPriority="0" ns0:semiHidden="0" ns0:name="HTML Typewriter"/>
    <ns0:lsdException ns0:unhideWhenUsed="0" ns0:uiPriority="0" ns0:semiHidden="0" ns0:name="HTML Variable"/>
    <ns0:lsdException ns0:qFormat="1" ns0:unhideWhenUsed="0" ns0:uiPriority="0" ns0:name="Normal Table"/>
    <ns0:lsdException ns0:unhideWhenUsed="0" ns0:uiPriority="0" ns0:semiHidden="0" ns0:name="annotation subject"/>
    <ns0:lsdException ns0:unhideWhenUsed="0" ns0:uiPriority="0" ns0:semiHidden="0" ns0:name="Table Simple 1"/>
    <ns0:lsdException ns0:unhideWhenUsed="0" ns0:uiPriority="0" ns0:semiHidden="0" ns0:name="Table Simple 2"/>
    <ns0:lsdException ns0:unhideWhenUsed="0" ns0:uiPriority="0" ns0:semiHidden="0" ns0:name="Table Simple 3"/>
    <ns0:lsdException ns0:unhideWhenUsed="0" ns0:uiPriority="0" ns0:semiHidden="0" ns0:name="Table Classic 1"/>
    <ns0:lsdException ns0:unhideWhenUsed="0" ns0:uiPriority="0" ns0:semiHidden="0" ns0:name="Table Classic 2"/>
    <ns0:lsdException ns0:unhideWhenUsed="0" ns0:uiPriority="0" ns0:semiHidden="0" ns0:name="Table Classic 3"/>
    <ns0:lsdException ns0:unhideWhenUsed="0" ns0:uiPriority="0" ns0:semiHidden="0" ns0:name="Table Classic 4"/>
    <ns0:lsdException ns0:unhideWhenUsed="0" ns0:uiPriority="0" ns0:semiHidden="0" ns0:name="Table Colorful 1"/>
    <ns0:lsdException ns0:unhideWhenUsed="0" ns0:uiPriority="0" ns0:semiHidden="0" ns0:name="Table Colorful 2"/>
    <ns0:lsdException ns0:unhideWhenUsed="0" ns0:uiPriority="0" ns0:semiHidden="0" ns0:name="Table Colorful 3"/>
    <ns0:lsdException ns0:unhideWhenUsed="0" ns0:uiPriority="0" ns0:semiHidden="0" ns0:name="Table Columns 1"/>
    <ns0:lsdException ns0:unhideWhenUsed="0" ns0:uiPriority="0" ns0:semiHidden="0" ns0:name="Table Columns 2"/>
    <ns0:lsdException ns0:unhideWhenUsed="0" ns0:uiPriority="0" ns0:semiHidden="0" ns0:name="Table Columns 3"/>
    <ns0:lsdException ns0:unhideWhenUsed="0" ns0:uiPriority="0" ns0:semiHidden="0" ns0:name="Table Columns 4"/>
    <ns0:lsdException ns0:unhideWhenUsed="0" ns0:uiPriority="0" ns0:semiHidden="0" ns0:name="Table Columns 5"/>
    <ns0:lsdException ns0:unhideWhenUsed="0" ns0:uiPriority="0" ns0:semiHidden="0" ns0:name="Table Grid 1"/>
    <ns0:lsdException ns0:unhideWhenUsed="0" ns0:uiPriority="0" ns0:semiHidden="0" ns0:name="Table Grid 2"/>
    <ns0:lsdException ns0:unhideWhenUsed="0" ns0:uiPriority="0" ns0:semiHidden="0" ns0:name="Table Grid 3"/>
    <ns0:lsdException ns0:unhideWhenUsed="0" ns0:uiPriority="0" ns0:semiHidden="0" ns0:name="Table Grid 4"/>
    <ns0:lsdException ns0:unhideWhenUsed="0" ns0:uiPriority="0" ns0:semiHidden="0" ns0:name="Table Grid 5"/>
    <ns0:lsdException ns0:unhideWhenUsed="0" ns0:uiPriority="0" ns0:semiHidden="0" ns0:name="Table Grid 6"/>
    <ns0:lsdException ns0:unhideWhenUsed="0" ns0:uiPriority="0" ns0:semiHidden="0" ns0:name="Table Grid 7"/>
    <ns0:lsdException ns0:unhideWhenUsed="0" ns0:uiPriority="0" ns0:semiHidden="0" ns0:name="Table Grid 8"/>
    <ns0:lsdException ns0:unhideWhenUsed="0" ns0:uiPriority="0" ns0:semiHidden="0" ns0:name="Table List 1"/>
    <ns0:lsdException ns0:unhideWhenUsed="0" ns0:uiPriority="0" ns0:semiHidden="0" ns0:name="Table List 2"/>
    <ns0:lsdException ns0:unhideWhenUsed="0" ns0:uiPriority="0" ns0:semiHidden="0" ns0:name="Table List 3"/>
    <ns0:lsdException ns0:unhideWhenUsed="0" ns0:uiPriority="0" ns0:semiHidden="0" ns0:name="Table List 4"/>
    <ns0:lsdException ns0:unhideWhenUsed="0" ns0:uiPriority="0" ns0:semiHidden="0" ns0:name="Table List 5"/>
    <ns0:lsdException ns0:unhideWhenUsed="0" ns0:uiPriority="0" ns0:semiHidden="0" ns0:name="Table List 6"/>
    <ns0:lsdException ns0:unhideWhenUsed="0" ns0:uiPriority="0" ns0:semiHidden="0" ns0:name="Table List 7"/>
    <ns0:lsdException ns0:unhideWhenUsed="0" ns0:uiPriority="0" ns0:semiHidden="0" ns0:name="Table List 8"/>
    <ns0:lsdException ns0:unhideWhenUsed="0" ns0:uiPriority="0" ns0:semiHidden="0" ns0:name="Table 3D effects 1"/>
    <ns0:lsdException ns0:unhideWhenUsed="0" ns0:uiPriority="0" ns0:semiHidden="0" ns0:name="Table 3D effects 2"/>
    <ns0:lsdException ns0:unhideWhenUsed="0" ns0:uiPriority="0" ns0:semiHidden="0" ns0:name="Table 3D effects 3"/>
    <ns0:lsdException ns0:unhideWhenUsed="0" ns0:uiPriority="0" ns0:semiHidden="0" ns0:name="Table Contemporary"/>
    <ns0:lsdException ns0:unhideWhenUsed="0" ns0:uiPriority="0" ns0:semiHidden="0" ns0:name="Table Elegant"/>
    <ns0:lsdException ns0:unhideWhenUsed="0" ns0:uiPriority="0" ns0:semiHidden="0" ns0:name="Table Professional"/>
    <ns0:lsdException ns0:unhideWhenUsed="0" ns0:uiPriority="0" ns0:semiHidden="0" ns0:name="Table Subtle 1"/>
    <ns0:lsdException ns0:unhideWhenUsed="0" ns0:uiPriority="0" ns0:semiHidden="0" ns0:name="Table Subtle 2"/>
    <ns0:lsdException ns0:unhideWhenUsed="0" ns0:uiPriority="0" ns0:semiHidden="0" ns0:name="Table Web 1"/>
    <ns0:lsdException ns0:unhideWhenUsed="0" ns0:uiPriority="0" ns0:semiHidden="0" ns0:name="Table Web 2"/>
    <ns0:lsdException ns0:unhideWhenUsed="0" ns0:uiPriority="0" ns0:semiHidden="0" ns0:name="Table Web 3"/>
    <ns0:lsdException ns0:unhideWhenUsed="0" ns0:uiPriority="0" ns0:semiHidden="0" ns0:name="Balloon Text"/>
    <ns0:lsdException ns0:unhideWhenUsed="0" ns0:uiPriority="0" ns0:semiHidden="0" ns0:name="Table Grid"/>
    <ns0:lsdException ns0:unhideWhenUsed="0" ns0:uiPriority="0" ns0:semiHidden="0" ns0:name="Table Theme"/>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qFormat/>
    <ns0:uiPriority ns0:val="0"/>
    <ns0:pPr>
      <ns0:widowControl ns0:val="0"/>
      <ns0:spacing ns0:line="283" ns0:lineRule="auto" ns0:after="100"/>
      <ns0:jc ns0:val="both"/>
    </ns0:pPr>
    <ns0:rPr>
      <ns0:rFonts ns0:asciiTheme="minorHAnsi" ns0:hAnsiTheme="minorHAnsi" ns0:eastAsiaTheme="minorEastAsia" ns0:cstheme="minorBidi" ns0:ascii="Noto Sans SC" ns0:hAnsi="Noto Sans SC" ns0:eastAsia="Noto Sans SC"/>
      <ns0:sz ns0:val="21"/>
      <ns0:szCs ns0:val="22"/>
    </ns0:rPr>
  </ns0:style>
  <ns0:style ns0:type="paragraph" ns0:styleId="2">
    <ns0:name ns0:val="heading 1"/>
    <ns0:basedOn ns0:val="1"/>
    <ns0:next ns0:val="1"/>
    <ns0:qFormat/>
    <ns0:uiPriority ns0:val="0"/>
    <ns0:pPr>
      <ns0:keepNext/>
      <ns0:keepLines/>
      <ns0:spacing ns0:before="150" ns0:beforeLines="150" ns0:after="100" ns0:afterLines="50" ns0:line="283" ns0:lineRule="auto"/>
      <ns0:outlineLvl ns0:val="0"/>
    </ns0:pPr>
    <ns0:rPr>
      <ns0:rFonts ns0:ascii="Noto Sans SC" ns0:hAnsi="Noto Sans SC" ns0:eastAsia="Noto Sans SC"/>
      <ns0:b/>
      <ns0:bCs/>
      <ns0:kern ns0:val="44"/>
      <ns0:sz ns0:val="21"/>
      <ns0:szCs ns0:val="44"/>
    </ns0:rPr>
  </ns0:style>
  <ns0:style ns0:type="paragraph" ns0:styleId="3">
    <ns0:name ns0:val="heading 2"/>
    <ns0:basedOn ns0:val="1"/>
    <ns0:next ns0:val="1"/>
    <ns0:unhideWhenUsed/>
    <ns0:qFormat/>
    <ns0:uiPriority ns0:val="0"/>
    <ns0:pPr>
      <ns0:keepNext/>
      <ns0:keepLines/>
      <ns0:spacing ns0:before="260" ns0:beforeLines="0" ns0:beforeAutospacing="0" ns0:after="100" ns0:afterLines="0" ns0:afterAutospacing="0" ns0:line="283" ns0:lineRule="auto"/>
      <ns0:outlineLvl ns0:val="1"/>
    </ns0:pPr>
    <ns0:rPr>
      <ns0:rFonts ns0:ascii="Noto Sans SC" ns0:hAnsi="Noto Sans SC" ns0:eastAsia="Noto Sans SC"/>
      <ns0:b/>
      <ns0:sz ns0:val="21"/>
    </ns0:rPr>
  </ns0:style>
  <ns0:style ns0:type="character" ns0:default="1" ns0:styleId="12">
    <ns0:name ns0:val="Default Paragraph Font"/>
    <ns0:semiHidden/>
    <ns0:qFormat/>
    <ns0:uiPriority ns0:val="0"/>
  </ns0:style>
  <ns0:style ns0:type="table" ns0:default="1" ns0:styleId="11">
    <ns0:name ns0:val="Normal Table"/>
    <ns0:semiHidden/>
    <ns0:qFormat/>
    <ns0:uiPriority ns0:val="0"/>
    <ns0:tblPr>
      <ns0:tblCellMar>
        <ns0:top ns0:w="0" ns0:type="dxa"/>
        <ns0:left ns0:w="108" ns0:type="dxa"/>
        <ns0:bottom ns0:w="0" ns0:type="dxa"/>
        <ns0:right ns0:w="108" ns0:type="dxa"/>
      </ns0:tblCellMar>
    </ns0:tblPr>
  </ns0:style>
  <ns0:style ns0:type="paragraph" ns0:styleId="4">
    <ns0:name ns0:val="Body Text"/>
    <ns0:basedOn ns0:val="1"/>
    <ns0:qFormat/>
    <ns0:uiPriority ns0:val="0"/>
    <ns0:pPr>
      <ns0:overflowPunct ns0:val="0"/>
      <ns0:autoSpaceDE ns0:val="0"/>
      <ns0:autoSpaceDN ns0:val="0"/>
      <ns0:adjustRightInd ns0:val="0"/>
      <ns0:spacing ns0:before="120" ns0:after="100" ns0:line="283" ns0:lineRule="auto"/>
      <ns0:ind ns0:left="2520"/>
      <ns0:jc ns0:val="left"/>
      <ns0:textAlignment ns0:val="baseline"/>
    </ns0:pPr>
    <ns0:rPr>
      <ns0:rFonts ns0:ascii="Noto Sans SC" ns0:hAnsi="Noto Sans SC" ns0:eastAsia="Noto Sans SC"/>
      <ns0:kern ns0:val="0"/>
      <ns0:sz ns0:val="21"/>
    </ns0:rPr>
  </ns0:style>
  <ns0:style ns0:type="paragraph" ns0:styleId="5">
    <ns0:name ns0:val="toc 3"/>
    <ns0:basedOn ns0:val="1"/>
    <ns0:next ns0:val="1"/>
    <ns0:qFormat/>
    <ns0:uiPriority ns0:val="39"/>
    <ns0:pPr>
      <ns0:ind ns0:left="420"/>
      <ns0:jc ns0:val="left"/>
    </ns0:pPr>
    <ns0:rPr>
      <ns0:iCs/>
      <ns0:sz ns0:val="20"/>
    </ns0:rPr>
  </ns0:style>
  <ns0:style ns0:type="paragraph" ns0:styleId="6">
    <ns0:name ns0:val="footer"/>
    <ns0:basedOn ns0:val="1"/>
    <ns0:qFormat/>
    <ns0:uiPriority ns0:val="99"/>
    <ns0:pPr>
      <ns0:tabs>
        <ns0:tab ns0:val="center" ns0:pos="4153"/>
        <ns0:tab ns0:val="right" ns0:pos="8306"/>
      </ns0:tabs>
      <ns0:snapToGrid ns0:val="0"/>
      <ns0:jc ns0:val="left"/>
    </ns0:pPr>
    <ns0:rPr>
      <ns0:sz ns0:val="18"/>
      <ns0:szCs ns0:val="18"/>
    </ns0:rPr>
  </ns0:style>
  <ns0:style ns0:type="paragraph" ns0:styleId="7">
    <ns0:name ns0:val="header"/>
    <ns0:basedOn ns0:val="1"/>
    <ns0:qFormat/>
    <ns0:uiPriority ns0:val="99"/>
    <ns0:pPr>
      <ns0:tabs>
        <ns0:tab ns0:val="center" ns0:pos="4153"/>
        <ns0:tab ns0:val="right" ns0:pos="8306"/>
      </ns0:tabs>
      <ns0:snapToGrid ns0:val="0"/>
      <ns0:jc ns0:val="center"/>
    </ns0:pPr>
    <ns0:rPr>
      <ns0:sz ns0:val="18"/>
      <ns0:szCs ns0:val="18"/>
    </ns0:rPr>
  </ns0:style>
  <ns0:style ns0:type="paragraph" ns0:styleId="8">
    <ns0:name ns0:val="toc 1"/>
    <ns0:basedOn ns0:val="1"/>
    <ns0:next ns0:val="1"/>
    <ns0:qFormat/>
    <ns0:uiPriority ns0:val="39"/>
    <ns0:pPr>
      <ns0:tabs>
        <ns0:tab ns0:val="right" ns0:leader="dot" ns0:pos="8302"/>
      </ns0:tabs>
      <ns0:spacing ns0:before="120" ns0:after="120"/>
    </ns0:pPr>
    <ns0:rPr>
      <ns0:b/>
      <ns0:bCs/>
      <ns0:caps/>
      <ns0:sz ns0:val="20"/>
    </ns0:rPr>
  </ns0:style>
  <ns0:style ns0:type="paragraph" ns0:styleId="9">
    <ns0:name ns0:val="toc 2"/>
    <ns0:basedOn ns0:val="1"/>
    <ns0:next ns0:val="1"/>
    <ns0:qFormat/>
    <ns0:uiPriority ns0:val="39"/>
    <ns0:pPr>
      <ns0:tabs>
        <ns0:tab ns0:val="right" ns0:leader="dot" ns0:pos="8296"/>
      </ns0:tabs>
      <ns0:jc ns0:val="left"/>
    </ns0:pPr>
    <ns0:rPr>
      <ns0:smallCaps/>
      <ns0:sz ns0:val="20"/>
    </ns0:rPr>
  </ns0:style>
  <ns0:style ns0:type="paragraph" ns0:styleId="10">
    <ns0:name ns0:val="Normal (Web)"/>
    <ns0:basedOn ns0:val="1"/>
    <ns0:uiPriority ns0:val="0"/>
    <ns0:rPr>
      <ns0:sz ns0:val="24"/>
    </ns0:rPr>
  </ns0:style>
  <ns0:style ns0:type="character" ns0:styleId="13">
    <ns0:name ns0:val="Strong"/>
    <ns0:basedOn ns0:val="12"/>
    <ns0:qFormat/>
    <ns0:uiPriority ns0:val="0"/>
    <ns0:rPr>
      <ns0:b/>
    </ns0:rPr>
  </ns0:style>
  <ns0:style ns0:type="character" ns0:styleId="14">
    <ns0:name ns0:val="Hyperlink"/>
    <ns0:qFormat/>
    <ns0:uiPriority ns0:val="99"/>
    <ns0:rPr>
      <ns0:color ns0:val="0000FF"/>
      <ns0:u ns0:val="single"/>
    </ns0:rPr>
  </ns0:style>
  <ns0:style ns0:type="paragraph" ns0:customStyle="1" ns0:styleId="15">
    <ns0:name ns0:val="Title Bar"/>
    <ns0:basedOn ns0:val="1"/>
    <ns0:qFormat/>
    <ns0:uiPriority ns0:val="0"/>
    <ns0:pPr>
      <ns0:keepNext/>
      <ns0:pageBreakBefore/>
      <ns0:shd ns0:val="solid" ns0:color="auto" ns0:fill="auto"/>
      <ns0:overflowPunct ns0:val="0"/>
      <ns0:autoSpaceDE ns0:val="0"/>
      <ns0:autoSpaceDN ns0:val="0"/>
      <ns0:adjustRightInd ns0:val="0"/>
      <ns0:spacing ns0:before="1680"/>
      <ns0:ind ns0:left="2520" ns0:right="720"/>
      <ns0:jc ns0:val="left"/>
      <ns0:textAlignment ns0:val="baseline"/>
    </ns0:pPr>
    <ns0:rPr>
      <ns0:rFonts ns0:ascii="宋体"/>
      <ns0:kern ns0:val="0"/>
      <ns0:sz ns0:val="36"/>
    </ns0:rPr>
  </ns0:style>
  <ns0:style ns0:type="character" ns0:customStyle="1" ns0:styleId="16">
    <ns0:name ns0:val="Highlighted Variable"/>
    <ns0:qFormat/>
    <ns0:uiPriority ns0:val="0"/>
    <ns0:rPr>
      <ns0:color ns0:val="0000FF"/>
      <ns0:sz ns0:val="21"/>
    </ns0:rPr>
  </ns0:style>
  <ns0:style ns0:type="paragraph" ns0:customStyle="1" ns0:styleId="17">
    <ns0:name ns0:val="Table Heading"/>
    <ns0:basedOn ns0:val="18"/>
    <ns0:qFormat/>
    <ns0:uiPriority ns0:val="0"/>
    <ns0:pPr>
      <ns0:spacing ns0:before="120" ns0:after="120"/>
    </ns0:pPr>
    <ns0:rPr>
      <ns0:b/>
    </ns0:rPr>
  </ns0:style>
  <ns0:style ns0:type="paragraph" ns0:customStyle="1" ns0:styleId="18">
    <ns0:name ns0:val="Table Text"/>
    <ns0:basedOn ns0:val="1"/>
    <ns0:qFormat/>
    <ns0:uiPriority ns0:val="0"/>
    <ns0:pPr>
      <ns0:keepLines/>
      <ns0:overflowPunct ns0:val="0"/>
      <ns0:autoSpaceDE ns0:val="0"/>
      <ns0:autoSpaceDN ns0:val="0"/>
      <ns0:adjustRightInd ns0:val="0"/>
      <ns0:jc ns0:val="left"/>
      <ns0:textAlignment ns0:val="baseline"/>
    </ns0:pPr>
    <ns0:rPr>
      <ns0:rFonts ns0:ascii="宋体"/>
      <ns0:kern ns0:val="0"/>
      <ns0:sz ns0:val="16"/>
    </ns0:rPr>
  </ns0:style>
  <ns0:style ns0:type="paragraph" ns0:customStyle="1" ns0:styleId="19">
    <ns0:name ns0:val="_Style 8"/>
    <ns0:basedOn ns0:val="2"/>
    <ns0:next ns0:val="1"/>
    <ns0:qFormat/>
    <ns0:uiPriority ns0:val="39"/>
    <ns0:pPr>
      <ns0:widowControl/>
      <ns0:spacing ns0:before="480" ns0:line="276" ns0:lineRule="auto"/>
      <ns0:jc ns0:val="left"/>
      <ns0:outlineLvl ns0:val="9"/>
    </ns0:pPr>
    <ns0:rPr>
      <ns0:rFonts ns0:ascii="Cambria" ns0:hAnsi="Cambria" ns0:eastAsia="宋体" ns0:cs="Times New Roman"/>
      <ns0:color ns0:val="365F91"/>
      <ns0:kern ns0:val="0"/>
      <ns0:sz ns0:val="28"/>
      <ns0:szCs ns0:val="28"/>
    </ns0:rPr>
  </ns0:style>
</ns0: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 Id="rId15" Type="http://schemas.openxmlformats.org/officeDocument/2006/relationships/header" Target="header5.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ns0:theme xmlns:ns0="http://schemas.openxmlformats.org/drawingml/2006/main" name="Offic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mbria"/>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shade val="51000"/>
                <ns0:satMod val="130000"/>
              </ns0:schemeClr>
            </ns0:gs>
            <ns0:gs pos="80000">
              <ns0:schemeClr val="phClr">
                <ns0:shade val="93000"/>
                <ns0:satMod val="130000"/>
              </ns0:schemeClr>
            </ns0:gs>
            <ns0:gs pos="100000">
              <ns0:schemeClr val="phClr">
                <ns0:shade val="94000"/>
                <ns0:satMod val="135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atMod val="350000"/>
                <ns0:shade val="99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customShpInfo spid="_x0000_s4097"/>
    <customShpInfo spid="_x0000_s4100"/>
    <customShpInfo spid="_x0000_s410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28338</Words>
  <Characters>29804</Characters>
  <TotalTime>3</TotalTime>
  <ScaleCrop>false</ScaleCrop>
  <LinksUpToDate>false</LinksUpToDate>
  <CharactersWithSpaces>30452</CharactersWithSpaces>
  <Application>WPS Office_12.1.25195.25195_F1E327BC-269C-435d-A152-05C5408002CA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2025-10-30T14:48:00Z</dcterms:created>
  <dc:creator>药衡智析演示团队</dc:creator>
  <cp:lastModifiedBy>药衡智析</cp:lastModifiedBy>
  <dcterms:modified xsi:type="dcterms:W3CDTF">2026-06-24T18:14:07Z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eyJoZGlkIjoiZmQ0NzgyMmIxNjdkNTQ2ZmIzODRlMGYxNzhkOTQyNDYiLCJ1c2VySWQiOiIxNDE3MTgxNDAwIn0=</vt:lpwstr>
  </property>
  <property fmtid="{D5CDD505-2E9C-101B-9397-08002B2CF9AE}" pid="3" name="KSOProductBuildVer">
    <vt:lpwstr>2052-12.1.25195.25195</vt:lpwstr>
  </property>
  <property fmtid="{D5CDD505-2E9C-101B-9397-08002B2CF9AE}" pid="4" name="ICV">
    <vt:lpwstr>38BE0C51775F4C39568AD769BE4F85AF_43</vt:lpwstr>
  </property>
</Properties>
</file>