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3B7F1" w14:textId="77777777" w:rsidR="00336078" w:rsidRPr="00B16A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week, I am focusing on extending the ZIP packaging workflow in Wisualizer so users can collect vector data, GLB models, and TXT notes into one file for importing and sharing. I forked the new repository and reviewed its existing desktop workspace, which already saves models, supported field data, images, and notes into ZIP packages. I will build on this editor to make preparing a complete dataset easier for the team.</w:t>
      </w:r>
    </w:p>
    <w:p w14:paraId="65145F48" w14:textId="77777777" w:rsidR="00336078" w:rsidRPr="00B16A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plan to add a file-selection workflow that imports existing TXT notes and includes additional data files while preserving their contents. I will investigate the vector formats used by the team, including EnSight exports and vector values stored in CSV or TXT files. The initial goal is to package these files reliably; format-specific interpretation will depend on their structure. I will also check how the new inputs fit the existing package manifest, model frames, and notes so the workflow remains compatible with Wisualizer.</w:t>
      </w:r>
    </w:p>
    <w:p w14:paraId="3FCEB745" w14:textId="25A2EE93" w:rsidR="00336078" w:rsidRPr="00B16A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validate the feature, I will create a sample package containing a GLB model, vector data, and TXT notes, then check that the files remain intact after saving, reopening, and saving again. I will also test missing files, duplicate names, and save failures. Development will stay on my own branch in my fork without opening a pull request. Once the implementation is ready, I will provide the latest commit hash for review and integration.</w:t>
      </w:r>
    </w:p>
    <w:sectPr w:rsidR="00336078" w:rsidRPr="00B16A2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251481">
    <w:abstractNumId w:val="8"/>
  </w:num>
  <w:num w:numId="2" w16cid:durableId="805204315">
    <w:abstractNumId w:val="6"/>
  </w:num>
  <w:num w:numId="3" w16cid:durableId="1575044484">
    <w:abstractNumId w:val="5"/>
  </w:num>
  <w:num w:numId="4" w16cid:durableId="1660771421">
    <w:abstractNumId w:val="4"/>
  </w:num>
  <w:num w:numId="5" w16cid:durableId="1639913885">
    <w:abstractNumId w:val="7"/>
  </w:num>
  <w:num w:numId="6" w16cid:durableId="1327052241">
    <w:abstractNumId w:val="3"/>
  </w:num>
  <w:num w:numId="7" w16cid:durableId="1813985842">
    <w:abstractNumId w:val="2"/>
  </w:num>
  <w:num w:numId="8" w16cid:durableId="1410931822">
    <w:abstractNumId w:val="1"/>
  </w:num>
  <w:num w:numId="9" w16cid:durableId="13463964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977"/>
    <w:rsid w:val="0029639D"/>
    <w:rsid w:val="00326F90"/>
    <w:rsid w:val="00336078"/>
    <w:rsid w:val="00AA1D8D"/>
    <w:rsid w:val="00B16A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0E246"/>
  <w14:defaultImageDpi w14:val="300"/>
  <w15:docId w15:val="{2B2678EB-6777-F541-8ABC-3630897F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/>
    </w:pPr>
    <w:rPr>
      <w:rFonts w:ascii="Calibri" w:hAnsi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Wiz Week 8 Weekly Report</dc:title>
  <dc:subject/>
  <dc:creator>Lijie Liu</dc:creator>
  <cp:keywords/>
  <dc:description>generated by python-docx</dc:description>
  <cp:lastModifiedBy>Liu, Lijie</cp:lastModifiedBy>
  <cp:revision>2</cp:revision>
  <dcterms:created xsi:type="dcterms:W3CDTF">2013-12-23T23:15:00Z</dcterms:created>
  <dcterms:modified xsi:type="dcterms:W3CDTF">2026-10-18T23:02:48Z</dcterms:modified>
  <cp:category/>
</cp:coreProperties>
</file>