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559696"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559697"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559698"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5pt" o:ole="">
            <v:imagedata r:id="rId21" o:title=""/>
          </v:shape>
          <o:OLEObject Type="Embed" ProgID="Equation.DSMT4" ShapeID="_x0000_i1028" DrawAspect="Content" ObjectID="_1556559699" r:id="rId22"/>
        </w:object>
      </w:r>
      <w:r>
        <w:t xml:space="preserve">                         </w:t>
      </w:r>
      <w:r w:rsidRPr="00025957">
        <w:rPr>
          <w:position w:val="-4"/>
        </w:rPr>
        <w:object w:dxaOrig="180" w:dyaOrig="279">
          <v:shape id="_x0000_i1029" type="#_x0000_t75" style="width:9.5pt;height:14pt" o:ole="">
            <v:imagedata r:id="rId23" o:title=""/>
          </v:shape>
          <o:OLEObject Type="Embed" ProgID="Equation.DSMT4" ShapeID="_x0000_i1029" DrawAspect="Content" ObjectID="_1556559700"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559701"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31" type="#_x0000_t75" style="width:146pt;height:24.5pt" o:ole="">
            <v:imagedata r:id="rId30" o:title=""/>
          </v:shape>
          <o:OLEObject Type="Embed" ProgID="Equation.DSMT4" ShapeID="_x0000_i1031" DrawAspect="Content" ObjectID="_1556559702" r:id="rId31"/>
        </w:object>
      </w:r>
      <w:r w:rsidR="00AA1077">
        <w:t xml:space="preserve">                                    </w:t>
      </w:r>
    </w:p>
    <w:p w:rsidR="00AA1077" w:rsidRDefault="00FD4346" w:rsidP="00AA1077">
      <w:pPr>
        <w:pStyle w:val="af"/>
        <w:wordWrap w:val="0"/>
      </w:pPr>
      <w:r w:rsidRPr="00AA1077">
        <w:rPr>
          <w:position w:val="-14"/>
        </w:rPr>
        <w:object w:dxaOrig="3920" w:dyaOrig="380">
          <v:shape id="_x0000_i1032" type="#_x0000_t75" style="width:237pt;height:23pt" o:ole="">
            <v:imagedata r:id="rId32" o:title=""/>
          </v:shape>
          <o:OLEObject Type="Embed" ProgID="Equation.DSMT4" ShapeID="_x0000_i1032" DrawAspect="Content" ObjectID="_1556559703"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33" type="#_x0000_t75" style="width:143pt;height:24pt" o:ole="">
            <v:imagedata r:id="rId34" o:title=""/>
          </v:shape>
          <o:OLEObject Type="Embed" ProgID="Equation.DSMT4" ShapeID="_x0000_i1033" DrawAspect="Content" ObjectID="_1556559704" r:id="rId35"/>
        </w:object>
      </w:r>
      <w:r w:rsidR="0049284F">
        <w:t xml:space="preserve">                                    </w:t>
      </w:r>
    </w:p>
    <w:p w:rsidR="0049284F" w:rsidRDefault="00FD4346" w:rsidP="0049284F">
      <w:pPr>
        <w:pStyle w:val="af"/>
        <w:wordWrap w:val="0"/>
      </w:pPr>
      <w:r w:rsidRPr="0049284F">
        <w:rPr>
          <w:position w:val="-14"/>
        </w:rPr>
        <w:object w:dxaOrig="4020" w:dyaOrig="380">
          <v:shape id="_x0000_i1034" type="#_x0000_t75" style="width:222pt;height:20.5pt" o:ole="">
            <v:imagedata r:id="rId36" o:title=""/>
          </v:shape>
          <o:OLEObject Type="Embed" ProgID="Equation.DSMT4" ShapeID="_x0000_i1034" DrawAspect="Content" ObjectID="_1556559705"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559706"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559707"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559708"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559709" r:id="rId45"/>
        </w:object>
      </w:r>
      <w:r>
        <w:t xml:space="preserve">                    (1-12) </w:t>
      </w:r>
    </w:p>
    <w:p w:rsidR="00F85408" w:rsidRDefault="00F85408" w:rsidP="00F85408">
      <w:pPr>
        <w:pStyle w:val="af"/>
        <w:wordWrap w:val="0"/>
      </w:pPr>
      <w:r w:rsidRPr="002D4E2A">
        <w:rPr>
          <w:position w:val="-14"/>
        </w:rPr>
        <w:object w:dxaOrig="2220" w:dyaOrig="420">
          <v:shape id="_x0000_i1039" type="#_x0000_t75" style="width:127pt;height:24pt" o:ole="">
            <v:imagedata r:id="rId46" o:title=""/>
          </v:shape>
          <o:OLEObject Type="Embed" ProgID="Equation.DSMT4" ShapeID="_x0000_i1039" DrawAspect="Content" ObjectID="_1556559710" r:id="rId47"/>
        </w:object>
      </w:r>
      <w:r>
        <w:t xml:space="preserve">                    (1-13) </w:t>
      </w:r>
    </w:p>
    <w:p w:rsidR="00BE1F5B" w:rsidRDefault="00BE1F5B" w:rsidP="00BE1F5B">
      <w:pPr>
        <w:pStyle w:val="af"/>
        <w:wordWrap w:val="0"/>
      </w:pPr>
      <w:r w:rsidRPr="00BE1F5B">
        <w:rPr>
          <w:position w:val="-68"/>
        </w:rPr>
        <w:object w:dxaOrig="840" w:dyaOrig="1480">
          <v:shape id="_x0000_i1040" type="#_x0000_t75" style="width:51.5pt;height:90.5pt" o:ole="">
            <v:imagedata r:id="rId48" o:title=""/>
          </v:shape>
          <o:OLEObject Type="Embed" ProgID="Equation.DSMT4" ShapeID="_x0000_i1040" DrawAspect="Content" ObjectID="_1556559711"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41" type="#_x0000_t75" style="width:62.5pt;height:18.5pt" o:ole="">
            <v:imagedata r:id="rId50" o:title=""/>
          </v:shape>
          <o:OLEObject Type="Embed" ProgID="Equation.DSMT4" ShapeID="_x0000_i1041" DrawAspect="Content" ObjectID="_1556559712"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042" type="#_x0000_t75" style="width:170.5pt;height:94.5pt" o:ole="">
            <v:imagedata r:id="rId52" o:title=""/>
          </v:shape>
          <o:OLEObject Type="Embed" ProgID="Equation.DSMT4" ShapeID="_x0000_i1042" DrawAspect="Content" ObjectID="_1556559713"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43" type="#_x0000_t75" style="width:177.5pt;height:93.5pt" o:ole="">
            <v:imagedata r:id="rId54" o:title=""/>
          </v:shape>
          <o:OLEObject Type="Embed" ProgID="Equation.DSMT4" ShapeID="_x0000_i1043" DrawAspect="Content" ObjectID="_1556559714"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044" type="#_x0000_t75" style="width:100pt;height:23.5pt" o:ole="">
            <v:imagedata r:id="rId56" o:title=""/>
          </v:shape>
          <o:OLEObject Type="Embed" ProgID="Equation.DSMT4" ShapeID="_x0000_i1044" DrawAspect="Content" ObjectID="_1556559715"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045" type="#_x0000_t75" style="width:43pt;height:38.5pt" o:ole="">
            <v:imagedata r:id="rId64" o:title=""/>
          </v:shape>
          <o:OLEObject Type="Embed" ProgID="Equation.DSMT4" ShapeID="_x0000_i1045" DrawAspect="Content" ObjectID="_1556559716"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046" type="#_x0000_t75" style="width:12pt;height:11pt" o:ole="">
            <v:imagedata r:id="rId66" o:title=""/>
          </v:shape>
          <o:OLEObject Type="Embed" ProgID="Equation.DSMT4" ShapeID="_x0000_i1046" DrawAspect="Content" ObjectID="_1556559717"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047" type="#_x0000_t75" style="width:47pt;height:31pt" o:ole="">
            <v:imagedata r:id="rId68" o:title=""/>
          </v:shape>
          <o:OLEObject Type="Embed" ProgID="Equation.DSMT4" ShapeID="_x0000_i1047" DrawAspect="Content" ObjectID="_1556559718"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048" type="#_x0000_t75" style="width:12pt;height:11pt" o:ole="">
            <v:imagedata r:id="rId66" o:title=""/>
          </v:shape>
          <o:OLEObject Type="Embed" ProgID="Equation.DSMT4" ShapeID="_x0000_i1048" DrawAspect="Content" ObjectID="_1556559719" r:id="rId70"/>
        </w:object>
      </w:r>
      <w:r>
        <w:rPr>
          <w:rFonts w:hint="eastAsia"/>
        </w:rPr>
        <w:t>，我们有：</w:t>
      </w:r>
    </w:p>
    <w:p w:rsidR="00396FFA" w:rsidRDefault="00396FFA" w:rsidP="00396FFA">
      <w:pPr>
        <w:pStyle w:val="af"/>
        <w:wordWrap w:val="0"/>
      </w:pPr>
      <w:r w:rsidRPr="002351EF">
        <w:rPr>
          <w:position w:val="-24"/>
        </w:rPr>
        <w:object w:dxaOrig="2120" w:dyaOrig="620">
          <v:shape id="_x0000_i1049" type="#_x0000_t75" style="width:117.5pt;height:34pt" o:ole="">
            <v:imagedata r:id="rId71" o:title=""/>
          </v:shape>
          <o:OLEObject Type="Embed" ProgID="Equation.DSMT4" ShapeID="_x0000_i1049" DrawAspect="Content" ObjectID="_1556559720"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050" type="#_x0000_t75" style="width:140pt;height:41.5pt" o:ole="">
            <v:imagedata r:id="rId73" o:title=""/>
          </v:shape>
          <o:OLEObject Type="Embed" ProgID="Equation.DSMT4" ShapeID="_x0000_i1050" DrawAspect="Content" ObjectID="_1556559721"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051" type="#_x0000_t75" style="width:19pt;height:31pt" o:ole="">
            <v:imagedata r:id="rId75" o:title=""/>
          </v:shape>
          <o:OLEObject Type="Embed" ProgID="Equation.DSMT4" ShapeID="_x0000_i1051" DrawAspect="Content" ObjectID="_1556559722"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052" type="#_x0000_t75" style="width:140.5pt;height:39.5pt" o:ole="">
            <v:imagedata r:id="rId77" o:title=""/>
          </v:shape>
          <o:OLEObject Type="Embed" ProgID="Equation.DSMT4" ShapeID="_x0000_i1052" DrawAspect="Content" ObjectID="_1556559723"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053" type="#_x0000_t75" style="width:66pt;height:34pt" o:ole="">
            <v:imagedata r:id="rId79" o:title=""/>
          </v:shape>
          <o:OLEObject Type="Embed" ProgID="Equation.DSMT4" ShapeID="_x0000_i1053" DrawAspect="Content" ObjectID="_1556559724"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054" type="#_x0000_t75" style="width:107pt;height:34pt" o:ole="">
            <v:imagedata r:id="rId81" o:title=""/>
          </v:shape>
          <o:OLEObject Type="Embed" ProgID="Equation.DSMT4" ShapeID="_x0000_i1054" DrawAspect="Content" ObjectID="_1556559725" r:id="rId82"/>
        </w:object>
      </w:r>
      <w:r w:rsidR="006609FC">
        <w:t xml:space="preserve">                        (1-23) </w:t>
      </w:r>
    </w:p>
    <w:p w:rsidR="00A2685C" w:rsidRDefault="00A2685C" w:rsidP="006609FC">
      <w:pPr>
        <w:pStyle w:val="af"/>
        <w:wordWrap w:val="0"/>
      </w:pPr>
      <w:r w:rsidRPr="00A2685C">
        <w:rPr>
          <w:position w:val="-36"/>
        </w:rPr>
        <w:object w:dxaOrig="1420" w:dyaOrig="740">
          <v:shape id="_x0000_i1055" type="#_x0000_t75" style="width:71pt;height:37pt" o:ole="">
            <v:imagedata r:id="rId83" o:title=""/>
          </v:shape>
          <o:OLEObject Type="Embed" ProgID="Equation.DSMT4" ShapeID="_x0000_i1055" DrawAspect="Content" ObjectID="_1556559726"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056" type="#_x0000_t75" style="width:120pt;height:22pt" o:ole="">
            <v:imagedata r:id="rId85" o:title=""/>
          </v:shape>
          <o:OLEObject Type="Embed" ProgID="Equation.DSMT4" ShapeID="_x0000_i1056" DrawAspect="Content" ObjectID="_1556559727"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057" type="#_x0000_t75" style="width:118pt;height:20pt" o:ole="">
            <v:imagedata r:id="rId88" o:title=""/>
          </v:shape>
          <o:OLEObject Type="Embed" ProgID="Equation.DSMT4" ShapeID="_x0000_i1057" DrawAspect="Content" ObjectID="_1556559728" r:id="rId89"/>
        </w:object>
      </w:r>
      <w:r>
        <w:t xml:space="preserve">                      (3-1) </w:t>
      </w:r>
    </w:p>
    <w:p w:rsidR="002A34D1" w:rsidRDefault="002A34D1" w:rsidP="002A34D1">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lastRenderedPageBreak/>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5972DE" w:rsidRDefault="005972DE" w:rsidP="00013EBE">
      <w:pPr>
        <w:rPr>
          <w:shd w:val="clear" w:color="auto" w:fill="FFFFFF"/>
        </w:rPr>
      </w:pPr>
      <w:r>
        <w:rPr>
          <w:rFonts w:hint="eastAsia"/>
          <w:shd w:val="clear" w:color="auto" w:fill="FFFFFF"/>
        </w:rPr>
        <w:t>代码描述：</w:t>
      </w:r>
    </w:p>
    <w:p w:rsidR="005972DE" w:rsidRDefault="005972DE" w:rsidP="005972DE">
      <w:pPr>
        <w:pStyle w:val="HTML"/>
        <w:shd w:val="clear" w:color="auto" w:fill="FFFFFF"/>
        <w:ind w:left="84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lastRenderedPageBreak/>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65536</w:t>
      </w:r>
      <w:r>
        <w:rPr>
          <w:rFonts w:ascii="Consolas" w:hAnsi="Consolas"/>
          <w:color w:val="000000"/>
          <w:sz w:val="20"/>
          <w:szCs w:val="20"/>
        </w:rPr>
        <w:t>])</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64" type="#_x0000_t75" style="width:207.5pt;height:42pt" o:ole="">
            <v:imagedata r:id="rId90" o:title=""/>
          </v:shape>
          <o:OLEObject Type="Embed" ProgID="Equation.DSMT4" ShapeID="_x0000_i1064" DrawAspect="Content" ObjectID="_1556559729" r:id="rId91"/>
        </w:object>
      </w:r>
      <w:r>
        <w:t xml:space="preserve">             (3-2) </w:t>
      </w:r>
    </w:p>
    <w:p w:rsidR="00091756" w:rsidRDefault="005F6101" w:rsidP="005F6101">
      <w:pPr>
        <w:rPr>
          <w:rFonts w:hint="eastAsia"/>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66" type="#_x0000_t75" style="width:176.5pt;height:40pt" o:ole="">
            <v:imagedata r:id="rId92" o:title=""/>
          </v:shape>
          <o:OLEObject Type="Embed" ProgID="Equation.DSMT4" ShapeID="_x0000_i1066" DrawAspect="Content" ObjectID="_1556559730" r:id="rId93"/>
        </w:object>
      </w:r>
      <w:r>
        <w:t xml:space="preserve">               (3-3) </w:t>
      </w:r>
    </w:p>
    <w:p w:rsidR="00091756" w:rsidRDefault="005F6101" w:rsidP="00091756">
      <w:pPr>
        <w:pStyle w:val="af"/>
        <w:ind w:right="220"/>
        <w:rPr>
          <w:rFonts w:hint="eastAsia"/>
        </w:rPr>
      </w:pPr>
      <w:r>
        <w:t xml:space="preserve"> </w:t>
      </w:r>
    </w:p>
    <w:p w:rsidR="002C1CEC" w:rsidRDefault="002C1CEC" w:rsidP="00BE42EF">
      <w:pPr>
        <w:rPr>
          <w:rFonts w:ascii="Consolas" w:hAnsi="Consolas" w:cs="宋体" w:hint="eastAsia"/>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B827E0">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lastRenderedPageBreak/>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03591B" w:rsidRDefault="0003591B" w:rsidP="005A7AEE">
      <w:pPr>
        <w:rPr>
          <w:rFonts w:hint="eastAsia"/>
          <w:shd w:val="clear" w:color="auto" w:fill="FFFFFF"/>
        </w:rPr>
      </w:pPr>
    </w:p>
    <w:p w:rsidR="00243FA7" w:rsidRDefault="00243FA7" w:rsidP="00243FA7">
      <w:pPr>
        <w:spacing w:line="240" w:lineRule="auto"/>
        <w:rPr>
          <w:noProof/>
        </w:rPr>
      </w:pPr>
      <w:r>
        <w:rPr>
          <w:noProof/>
          <w:shd w:val="clear" w:color="auto" w:fill="FFFFFF"/>
        </w:rPr>
        <w:drawing>
          <wp:inline distT="0" distB="0" distL="0" distR="0">
            <wp:extent cx="914400" cy="102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1111"/>
                    <a:stretch/>
                  </pic:blipFill>
                  <pic:spPr bwMode="auto">
                    <a:xfrm>
                      <a:off x="0" y="0"/>
                      <a:ext cx="914400" cy="1028700"/>
                    </a:xfrm>
                    <a:prstGeom prst="rect">
                      <a:avLst/>
                    </a:prstGeom>
                    <a:noFill/>
                    <a:ln>
                      <a:noFill/>
                    </a:ln>
                    <a:extLst>
                      <a:ext uri="{53640926-AAD7-44D8-BBD7-CCE9431645EC}">
                        <a14:shadowObscured xmlns:a14="http://schemas.microsoft.com/office/drawing/2010/main"/>
                      </a:ext>
                    </a:extLst>
                  </pic:spPr>
                </pic:pic>
              </a:graphicData>
            </a:graphic>
          </wp:inline>
        </w:drawing>
      </w:r>
      <w:r w:rsidR="00FC1846">
        <w:rPr>
          <w:noProof/>
        </w:rPr>
        <w:drawing>
          <wp:inline distT="0" distB="0" distL="0" distR="0" wp14:anchorId="18BDAD82" wp14:editId="4865F2A1">
            <wp:extent cx="1025235" cy="3265122"/>
            <wp:effectExtent l="4127" t="0" r="7938" b="793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7919" t="3598" r="11111" b="1916"/>
                    <a:stretch/>
                  </pic:blipFill>
                  <pic:spPr bwMode="auto">
                    <a:xfrm rot="16200000">
                      <a:off x="0" y="0"/>
                      <a:ext cx="1042968" cy="3321597"/>
                    </a:xfrm>
                    <a:prstGeom prst="rect">
                      <a:avLst/>
                    </a:prstGeom>
                    <a:ln>
                      <a:noFill/>
                    </a:ln>
                    <a:extLst>
                      <a:ext uri="{53640926-AAD7-44D8-BBD7-CCE9431645EC}">
                        <a14:shadowObscured xmlns:a14="http://schemas.microsoft.com/office/drawing/2010/main"/>
                      </a:ext>
                    </a:extLst>
                  </pic:spPr>
                </pic:pic>
              </a:graphicData>
            </a:graphic>
          </wp:inline>
        </w:drawing>
      </w:r>
      <w:r w:rsidR="00B07453">
        <w:rPr>
          <w:rFonts w:hint="eastAsia"/>
          <w:noProof/>
        </w:rPr>
        <w:drawing>
          <wp:inline distT="0" distB="0" distL="0" distR="0">
            <wp:extent cx="915831" cy="1016000"/>
            <wp:effectExtent l="0" t="0" r="0" b="0"/>
            <wp:docPr id="13" name="图片 13" descr="C:\Users\lijin\AppData\Local\Microsoft\Windows\INetCache\Content.Word\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jin\AppData\Local\Microsoft\Windows\INetCache\Content.Word\LGaus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7584" cy="1017945"/>
                    </a:xfrm>
                    <a:prstGeom prst="rect">
                      <a:avLst/>
                    </a:prstGeom>
                    <a:noFill/>
                    <a:ln>
                      <a:noFill/>
                    </a:ln>
                  </pic:spPr>
                </pic:pic>
              </a:graphicData>
            </a:graphic>
          </wp:inline>
        </w:drawing>
      </w:r>
    </w:p>
    <w:p w:rsidR="0003591B" w:rsidRDefault="0003591B" w:rsidP="0003591B">
      <w:pPr>
        <w:spacing w:line="240" w:lineRule="auto"/>
        <w:jc w:val="center"/>
        <w:rPr>
          <w:noProof/>
          <w:sz w:val="18"/>
        </w:rPr>
      </w:pPr>
      <w:r w:rsidRPr="0003591B">
        <w:rPr>
          <w:rFonts w:hint="eastAsia"/>
          <w:noProof/>
          <w:sz w:val="18"/>
        </w:rPr>
        <w:t>图</w:t>
      </w:r>
      <w:r w:rsidRPr="0003591B">
        <w:rPr>
          <w:rFonts w:hint="eastAsia"/>
          <w:noProof/>
          <w:sz w:val="18"/>
        </w:rPr>
        <w:t>2.1</w:t>
      </w:r>
      <w:r w:rsidRPr="0003591B">
        <w:rPr>
          <w:noProof/>
          <w:sz w:val="18"/>
        </w:rPr>
        <w:t xml:space="preserve"> </w:t>
      </w:r>
      <w:r w:rsidRPr="0003591B">
        <w:rPr>
          <w:rFonts w:hint="eastAsia"/>
          <w:noProof/>
          <w:sz w:val="18"/>
        </w:rPr>
        <w:t>本文所提出的去噪网络的结构</w:t>
      </w:r>
    </w:p>
    <w:p w:rsidR="0003591B" w:rsidRDefault="0003591B" w:rsidP="00245D67">
      <w:pPr>
        <w:rPr>
          <w:noProof/>
        </w:rPr>
      </w:pPr>
    </w:p>
    <w:p w:rsidR="006169D0" w:rsidRDefault="00F20811" w:rsidP="006169D0">
      <w:pPr>
        <w:rPr>
          <w:noProof/>
        </w:rPr>
      </w:pPr>
      <w:r>
        <w:rPr>
          <w:noProof/>
        </w:rPr>
        <w:tab/>
      </w:r>
      <w:r w:rsidR="006169D0">
        <w:rPr>
          <w:rFonts w:hint="eastAsia"/>
          <w:noProof/>
        </w:rPr>
        <w:t>首先，我们将使用峰值信噪比（</w:t>
      </w:r>
      <w:r w:rsidR="006169D0">
        <w:rPr>
          <w:rFonts w:hint="eastAsia"/>
          <w:noProof/>
        </w:rPr>
        <w:t>TSNR</w:t>
      </w:r>
      <w:r w:rsidR="006169D0">
        <w:rPr>
          <w:rFonts w:hint="eastAsia"/>
          <w:noProof/>
        </w:rPr>
        <w:t>）来衡量算法的去噪效果的优劣。首先假设图像尺寸为</w:t>
      </w:r>
      <w:r w:rsidR="006169D0">
        <w:rPr>
          <w:rFonts w:hint="eastAsia"/>
          <w:noProof/>
        </w:rPr>
        <w:t>m*n</w:t>
      </w:r>
      <w:r w:rsidR="006169D0">
        <w:rPr>
          <w:rFonts w:hint="eastAsia"/>
          <w:noProof/>
        </w:rPr>
        <w:t>，且该图象为单通道灰度图。在这里，我们有两个这样的图：</w:t>
      </w:r>
      <w:r w:rsidR="006169D0">
        <w:rPr>
          <w:rFonts w:hint="eastAsia"/>
          <w:noProof/>
        </w:rPr>
        <w:t>p</w:t>
      </w:r>
      <w:r w:rsidR="006169D0">
        <w:rPr>
          <w:rFonts w:hint="eastAsia"/>
          <w:noProof/>
        </w:rPr>
        <w:t>和</w:t>
      </w:r>
      <w:r w:rsidR="006169D0">
        <w:rPr>
          <w:rFonts w:hint="eastAsia"/>
          <w:noProof/>
        </w:rPr>
        <w:t>p_r</w:t>
      </w:r>
      <w:r w:rsidR="006169D0">
        <w:rPr>
          <w:rFonts w:hint="eastAsia"/>
          <w:noProof/>
        </w:rPr>
        <w:t>，其中</w:t>
      </w:r>
      <w:r w:rsidR="006169D0">
        <w:rPr>
          <w:rFonts w:hint="eastAsia"/>
          <w:noProof/>
        </w:rPr>
        <w:t>p</w:t>
      </w:r>
      <w:r w:rsidR="006169D0">
        <w:rPr>
          <w:rFonts w:hint="eastAsia"/>
          <w:noProof/>
        </w:rPr>
        <w:t>为对噪声去噪处理后得到的图像，</w:t>
      </w:r>
      <w:r w:rsidR="006169D0">
        <w:rPr>
          <w:rFonts w:hint="eastAsia"/>
          <w:noProof/>
        </w:rPr>
        <w:t>p_r</w:t>
      </w:r>
      <w:r w:rsidR="006169D0">
        <w:rPr>
          <w:rFonts w:hint="eastAsia"/>
          <w:noProof/>
        </w:rPr>
        <w:t>是不包含噪声的原图。那么我们首先定义他们的均方差：</w:t>
      </w:r>
    </w:p>
    <w:p w:rsidR="006169D0" w:rsidRDefault="006169D0" w:rsidP="006169D0">
      <w:pPr>
        <w:pStyle w:val="af"/>
        <w:wordWrap w:val="0"/>
        <w:rPr>
          <w:noProof/>
        </w:rPr>
      </w:pPr>
      <w:r w:rsidRPr="006169D0">
        <w:rPr>
          <w:position w:val="-30"/>
        </w:rPr>
        <w:object w:dxaOrig="3260" w:dyaOrig="700">
          <v:shape id="_x0000_i1075" type="#_x0000_t75" style="width:174.5pt;height:37.5pt" o:ole="">
            <v:imagedata r:id="rId97" o:title=""/>
          </v:shape>
          <o:OLEObject Type="Embed" ProgID="Equation.DSMT4" ShapeID="_x0000_i1075" DrawAspect="Content" ObjectID="_1556559731" r:id="rId98"/>
        </w:object>
      </w:r>
      <w:r>
        <w:rPr>
          <w:noProof/>
        </w:rPr>
        <w:t xml:space="preserve">                </w:t>
      </w:r>
      <w:r>
        <w:rPr>
          <w:rFonts w:hint="eastAsia"/>
          <w:noProof/>
        </w:rPr>
        <w:t>(</w:t>
      </w:r>
      <w:r>
        <w:rPr>
          <w:noProof/>
        </w:rPr>
        <w:t>3-4</w:t>
      </w:r>
      <w:r>
        <w:rPr>
          <w:rFonts w:hint="eastAsia"/>
          <w:noProof/>
        </w:rPr>
        <w:t xml:space="preserve">) </w:t>
      </w:r>
    </w:p>
    <w:p w:rsidR="006169D0" w:rsidRDefault="006169D0" w:rsidP="006169D0">
      <w:pPr>
        <w:rPr>
          <w:noProof/>
        </w:rPr>
      </w:pPr>
      <w:r>
        <w:rPr>
          <w:rFonts w:hint="eastAsia"/>
          <w:noProof/>
        </w:rPr>
        <w:t>那么我们可以由以下公式获得</w:t>
      </w:r>
      <w:r>
        <w:rPr>
          <w:rFonts w:hint="eastAsia"/>
          <w:noProof/>
        </w:rPr>
        <w:t>PSNR</w:t>
      </w:r>
      <w:r>
        <w:rPr>
          <w:rFonts w:hint="eastAsia"/>
          <w:noProof/>
        </w:rPr>
        <w:t>值：</w:t>
      </w:r>
    </w:p>
    <w:p w:rsidR="006169D0" w:rsidRDefault="006169D0" w:rsidP="006169D0">
      <w:pPr>
        <w:pStyle w:val="af"/>
        <w:wordWrap w:val="0"/>
        <w:rPr>
          <w:noProof/>
        </w:rPr>
      </w:pPr>
      <w:r w:rsidRPr="006169D0">
        <w:rPr>
          <w:position w:val="-28"/>
        </w:rPr>
        <w:object w:dxaOrig="4400" w:dyaOrig="700">
          <v:shape id="_x0000_i1081" type="#_x0000_t75" style="width:248.5pt;height:39.5pt" o:ole="">
            <v:imagedata r:id="rId99" o:title=""/>
          </v:shape>
          <o:OLEObject Type="Embed" ProgID="Equation.DSMT4" ShapeID="_x0000_i1081" DrawAspect="Content" ObjectID="_1556559732" r:id="rId100"/>
        </w:object>
      </w:r>
      <w:r>
        <w:rPr>
          <w:noProof/>
        </w:rPr>
        <w:t xml:space="preserve">         </w:t>
      </w:r>
      <w:r>
        <w:rPr>
          <w:rFonts w:hint="eastAsia"/>
          <w:noProof/>
        </w:rPr>
        <w:t>(</w:t>
      </w:r>
      <w:r>
        <w:rPr>
          <w:noProof/>
        </w:rPr>
        <w:t>3-5</w:t>
      </w:r>
      <w:r>
        <w:rPr>
          <w:rFonts w:hint="eastAsia"/>
          <w:noProof/>
        </w:rPr>
        <w:t xml:space="preserve">) </w:t>
      </w:r>
    </w:p>
    <w:p w:rsidR="00312790" w:rsidRPr="006169D0" w:rsidRDefault="00312790" w:rsidP="00312790">
      <w:pPr>
        <w:rPr>
          <w:rFonts w:hint="eastAsia"/>
          <w:noProof/>
        </w:rPr>
      </w:pPr>
      <w:r>
        <w:rPr>
          <w:rFonts w:hint="eastAsia"/>
          <w:noProof/>
        </w:rPr>
        <w:t>其中，</w:t>
      </w:r>
      <w:r>
        <w:rPr>
          <w:rFonts w:hint="eastAsia"/>
          <w:noProof/>
        </w:rPr>
        <w:t>MAX</w:t>
      </w:r>
      <w:r>
        <w:rPr>
          <w:rFonts w:hint="eastAsia"/>
          <w:noProof/>
        </w:rPr>
        <w:t>为当前情况下允许的最大值。对于单色</w:t>
      </w:r>
      <w:r>
        <w:rPr>
          <w:rFonts w:hint="eastAsia"/>
          <w:noProof/>
        </w:rPr>
        <w:t>8bit</w:t>
      </w:r>
      <w:r>
        <w:rPr>
          <w:rFonts w:hint="eastAsia"/>
          <w:noProof/>
        </w:rPr>
        <w:t>图像，</w:t>
      </w:r>
      <w:r>
        <w:rPr>
          <w:rFonts w:hint="eastAsia"/>
          <w:noProof/>
        </w:rPr>
        <w:t>MAX=</w:t>
      </w:r>
      <w:r>
        <w:rPr>
          <w:noProof/>
        </w:rPr>
        <w:t>2</w:t>
      </w:r>
      <w:r>
        <w:rPr>
          <w:rFonts w:hint="eastAsia"/>
          <w:noProof/>
        </w:rPr>
        <w:t>^8-</w:t>
      </w:r>
      <w:r>
        <w:rPr>
          <w:noProof/>
        </w:rPr>
        <w:t>1</w:t>
      </w:r>
      <w:r>
        <w:rPr>
          <w:rFonts w:hint="eastAsia"/>
          <w:noProof/>
        </w:rPr>
        <w:t>=</w:t>
      </w:r>
      <w:r>
        <w:rPr>
          <w:noProof/>
        </w:rPr>
        <w:t>255</w:t>
      </w:r>
      <w:r>
        <w:rPr>
          <w:rFonts w:hint="eastAsia"/>
          <w:noProof/>
        </w:rPr>
        <w:t>。</w:t>
      </w:r>
    </w:p>
    <w:p w:rsidR="006169D0" w:rsidRDefault="00F20811" w:rsidP="0084414E">
      <w:pPr>
        <w:ind w:firstLine="420"/>
        <w:rPr>
          <w:rFonts w:hint="eastAsia"/>
          <w:noProof/>
        </w:rPr>
      </w:pPr>
      <w:r>
        <w:rPr>
          <w:rFonts w:hint="eastAsia"/>
          <w:noProof/>
        </w:rPr>
        <w:t>同时，在该卷积网络中，批量归一化发挥了重要的作用</w:t>
      </w:r>
      <w:r w:rsidR="008F04EC">
        <w:rPr>
          <w:rFonts w:hint="eastAsia"/>
          <w:noProof/>
        </w:rPr>
        <w:t>，如图</w:t>
      </w:r>
      <w:r w:rsidR="008F04EC">
        <w:rPr>
          <w:rFonts w:hint="eastAsia"/>
          <w:noProof/>
        </w:rPr>
        <w:t>2.2</w:t>
      </w:r>
      <w:r w:rsidR="008F04EC">
        <w:rPr>
          <w:rFonts w:hint="eastAsia"/>
          <w:noProof/>
        </w:rPr>
        <w:t>所示，在本数据集测试条件下</w:t>
      </w:r>
      <w:r w:rsidR="00926D9F">
        <w:rPr>
          <w:rFonts w:hint="eastAsia"/>
          <w:noProof/>
        </w:rPr>
        <w:t>，首先固定卷积网络中</w:t>
      </w:r>
      <w:r w:rsidR="00876B41">
        <w:rPr>
          <w:rFonts w:hint="eastAsia"/>
          <w:noProof/>
        </w:rPr>
        <w:t>基于梯度的优化算法为</w:t>
      </w:r>
      <w:r w:rsidR="00876B41">
        <w:rPr>
          <w:rFonts w:hint="eastAsia"/>
          <w:noProof/>
        </w:rPr>
        <w:t>Adam</w:t>
      </w:r>
      <w:r w:rsidR="00876B41">
        <w:rPr>
          <w:rFonts w:hint="eastAsia"/>
          <w:noProof/>
        </w:rPr>
        <w:t>，且使用同样的网络结构及相同的网络参数。</w:t>
      </w:r>
      <w:r w:rsidR="008F04EC">
        <w:rPr>
          <w:rFonts w:hint="eastAsia"/>
          <w:noProof/>
        </w:rPr>
        <w:t>相较于未使用批量归一化的情况下，使用批量归一化后，在训练初期略微落后，而后训练速度明显快于未使用批量归一化的情况，而且训练结果更优。</w:t>
      </w:r>
    </w:p>
    <w:p w:rsidR="008F04EC" w:rsidRDefault="008F04EC" w:rsidP="008F04EC">
      <w:pPr>
        <w:spacing w:line="240" w:lineRule="auto"/>
        <w:rPr>
          <w:noProof/>
        </w:rPr>
      </w:pPr>
      <w:r>
        <w:rPr>
          <w:noProof/>
        </w:rPr>
        <w:lastRenderedPageBreak/>
        <w:drawing>
          <wp:inline distT="0" distB="0" distL="0" distR="0" wp14:anchorId="35D008B5" wp14:editId="08EAD130">
            <wp:extent cx="5295900" cy="2044700"/>
            <wp:effectExtent l="0" t="0" r="0" b="12700"/>
            <wp:docPr id="14" name="图表 14">
              <a:extLst xmlns:a="http://schemas.openxmlformats.org/drawingml/2006/main">
                <a:ext uri="{FF2B5EF4-FFF2-40B4-BE49-F238E27FC236}">
                  <a16:creationId xmlns:a16="http://schemas.microsoft.com/office/drawing/2014/main" id="{8B17B601-289D-47D8-81B1-C78592C7E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8F04EC" w:rsidRDefault="008F04EC" w:rsidP="008F04EC">
      <w:pPr>
        <w:spacing w:line="240" w:lineRule="auto"/>
        <w:jc w:val="center"/>
        <w:rPr>
          <w:noProof/>
          <w:sz w:val="18"/>
        </w:rPr>
      </w:pPr>
      <w:r w:rsidRPr="008F04EC">
        <w:rPr>
          <w:rFonts w:hint="eastAsia"/>
          <w:noProof/>
          <w:sz w:val="18"/>
        </w:rPr>
        <w:t>图</w:t>
      </w:r>
      <w:r w:rsidRPr="008F04EC">
        <w:rPr>
          <w:rFonts w:hint="eastAsia"/>
          <w:noProof/>
          <w:sz w:val="18"/>
        </w:rPr>
        <w:t xml:space="preserve">2.2 </w:t>
      </w:r>
      <w:r w:rsidRPr="008F04EC">
        <w:rPr>
          <w:rFonts w:hint="eastAsia"/>
          <w:noProof/>
          <w:sz w:val="18"/>
        </w:rPr>
        <w:t>是否使用归一化带来影响对比</w:t>
      </w:r>
    </w:p>
    <w:p w:rsidR="00E45364" w:rsidRDefault="00E45364" w:rsidP="008F04EC">
      <w:pPr>
        <w:spacing w:line="240" w:lineRule="auto"/>
        <w:jc w:val="center"/>
        <w:rPr>
          <w:noProof/>
          <w:sz w:val="18"/>
        </w:rPr>
      </w:pPr>
      <w:r>
        <w:rPr>
          <w:noProof/>
        </w:rPr>
        <w:drawing>
          <wp:inline distT="0" distB="0" distL="0" distR="0" wp14:anchorId="66C1B981" wp14:editId="30F684E6">
            <wp:extent cx="5308600" cy="2101850"/>
            <wp:effectExtent l="0" t="0" r="6350" b="12700"/>
            <wp:docPr id="15" name="图表 15">
              <a:extLst xmlns:a="http://schemas.openxmlformats.org/drawingml/2006/main">
                <a:ext uri="{FF2B5EF4-FFF2-40B4-BE49-F238E27FC236}">
                  <a16:creationId xmlns:a16="http://schemas.microsoft.com/office/drawing/2014/main" id="{F07C5141-1ACB-45C7-BBE9-1B4922CB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E45364" w:rsidRDefault="000A3B74" w:rsidP="008F04EC">
      <w:pPr>
        <w:spacing w:line="240" w:lineRule="auto"/>
        <w:jc w:val="center"/>
        <w:rPr>
          <w:noProof/>
          <w:sz w:val="18"/>
        </w:rPr>
      </w:pPr>
      <w:r>
        <w:rPr>
          <w:rFonts w:hint="eastAsia"/>
          <w:noProof/>
          <w:sz w:val="18"/>
        </w:rPr>
        <w:t>图</w:t>
      </w:r>
      <w:r>
        <w:rPr>
          <w:rFonts w:hint="eastAsia"/>
          <w:noProof/>
          <w:sz w:val="18"/>
        </w:rPr>
        <w:t xml:space="preserve">2.3 </w:t>
      </w:r>
      <w:r w:rsidR="00E45364">
        <w:rPr>
          <w:rFonts w:hint="eastAsia"/>
          <w:noProof/>
          <w:sz w:val="18"/>
        </w:rPr>
        <w:t>三种网络训练效果对比</w:t>
      </w:r>
    </w:p>
    <w:p w:rsidR="0084414E" w:rsidRDefault="0084414E" w:rsidP="00E223E6">
      <w:pPr>
        <w:ind w:firstLine="420"/>
        <w:rPr>
          <w:noProof/>
        </w:rPr>
      </w:pPr>
      <w:r>
        <w:rPr>
          <w:rFonts w:hint="eastAsia"/>
          <w:noProof/>
        </w:rPr>
        <w:t>如</w:t>
      </w:r>
      <w:r>
        <w:rPr>
          <w:rFonts w:hint="eastAsia"/>
          <w:noProof/>
        </w:rPr>
        <w:t>图</w:t>
      </w:r>
      <w:r>
        <w:rPr>
          <w:rFonts w:hint="eastAsia"/>
          <w:noProof/>
        </w:rPr>
        <w:t>2.2</w:t>
      </w:r>
      <w:r>
        <w:rPr>
          <w:rFonts w:hint="eastAsia"/>
          <w:noProof/>
        </w:rPr>
        <w:t>所示</w:t>
      </w:r>
      <w:r>
        <w:rPr>
          <w:rFonts w:hint="eastAsia"/>
          <w:noProof/>
        </w:rPr>
        <w:t>为</w:t>
      </w:r>
      <w:r>
        <w:rPr>
          <w:rFonts w:hint="eastAsia"/>
          <w:noProof/>
        </w:rPr>
        <w:t>在使用相同的网络结构，相同的训练参数，以及相同的梯度下降优化算法（</w:t>
      </w:r>
      <w:r>
        <w:rPr>
          <w:rFonts w:hint="eastAsia"/>
          <w:noProof/>
        </w:rPr>
        <w:t>Adam</w:t>
      </w:r>
      <w:r>
        <w:rPr>
          <w:rFonts w:hint="eastAsia"/>
          <w:noProof/>
        </w:rPr>
        <w:t>）下，训练后获得的信噪比</w:t>
      </w:r>
      <w:r>
        <w:rPr>
          <w:rFonts w:hint="eastAsia"/>
          <w:noProof/>
        </w:rPr>
        <w:t>PSNR</w:t>
      </w:r>
      <w:r>
        <w:rPr>
          <w:rFonts w:hint="eastAsia"/>
          <w:noProof/>
        </w:rPr>
        <w:t>的对比</w:t>
      </w:r>
      <w:r w:rsidR="00003613">
        <w:rPr>
          <w:rFonts w:hint="eastAsia"/>
          <w:noProof/>
        </w:rPr>
        <w:t>。图中我们可以看到，</w:t>
      </w:r>
      <w:r w:rsidR="00E223E6">
        <w:rPr>
          <w:rFonts w:hint="eastAsia"/>
          <w:noProof/>
        </w:rPr>
        <w:t>没有批量归一化的情况下，收敛速度在</w:t>
      </w:r>
      <w:r w:rsidR="00E223E6">
        <w:rPr>
          <w:rFonts w:hint="eastAsia"/>
          <w:noProof/>
        </w:rPr>
        <w:t>500</w:t>
      </w:r>
      <w:r w:rsidR="00E223E6">
        <w:rPr>
          <w:rFonts w:hint="eastAsia"/>
          <w:noProof/>
        </w:rPr>
        <w:t>次循环后变得十分缓慢，使得网络训练非常艰难。在没有</w:t>
      </w:r>
      <w:r w:rsidR="00E223E6">
        <w:rPr>
          <w:rFonts w:hint="eastAsia"/>
          <w:noProof/>
        </w:rPr>
        <w:t>ReLU</w:t>
      </w:r>
      <w:r w:rsidR="00E223E6">
        <w:rPr>
          <w:rFonts w:hint="eastAsia"/>
          <w:noProof/>
        </w:rPr>
        <w:t>激活操作的情况下，神经网络的训练速度同样不理想。当该卷积网络</w:t>
      </w:r>
      <w:r w:rsidR="00003613">
        <w:rPr>
          <w:rFonts w:hint="eastAsia"/>
          <w:noProof/>
        </w:rPr>
        <w:t>结合了</w:t>
      </w:r>
      <w:r w:rsidR="00003613">
        <w:rPr>
          <w:rFonts w:hint="eastAsia"/>
          <w:noProof/>
        </w:rPr>
        <w:t>ReLU</w:t>
      </w:r>
      <w:r w:rsidR="00003613">
        <w:rPr>
          <w:rFonts w:hint="eastAsia"/>
          <w:noProof/>
        </w:rPr>
        <w:t>激活函数的激活处理以及批量归一化处理后，</w:t>
      </w:r>
      <w:r w:rsidR="00E223E6">
        <w:rPr>
          <w:rFonts w:hint="eastAsia"/>
          <w:noProof/>
        </w:rPr>
        <w:t>它的</w:t>
      </w:r>
      <w:r w:rsidR="00694864">
        <w:rPr>
          <w:rFonts w:hint="eastAsia"/>
          <w:noProof/>
        </w:rPr>
        <w:t>收敛</w:t>
      </w:r>
      <w:r w:rsidR="00C749A9">
        <w:rPr>
          <w:rFonts w:hint="eastAsia"/>
          <w:noProof/>
        </w:rPr>
        <w:t>速度</w:t>
      </w:r>
      <w:r w:rsidR="00003613">
        <w:rPr>
          <w:rFonts w:hint="eastAsia"/>
          <w:noProof/>
        </w:rPr>
        <w:t>更快</w:t>
      </w:r>
      <w:r w:rsidR="00C749A9">
        <w:rPr>
          <w:rFonts w:hint="eastAsia"/>
          <w:noProof/>
        </w:rPr>
        <w:t>，且</w:t>
      </w:r>
      <w:r w:rsidR="00003613">
        <w:rPr>
          <w:rFonts w:hint="eastAsia"/>
          <w:noProof/>
        </w:rPr>
        <w:t>更稳定</w:t>
      </w:r>
      <w:r w:rsidR="00694864">
        <w:rPr>
          <w:rFonts w:hint="eastAsia"/>
          <w:noProof/>
        </w:rPr>
        <w:t>。</w:t>
      </w:r>
    </w:p>
    <w:p w:rsidR="00CD61F3" w:rsidRDefault="00CD61F3" w:rsidP="00CD61F3">
      <w:pPr>
        <w:pStyle w:val="2"/>
        <w:spacing w:before="156" w:after="156"/>
        <w:rPr>
          <w:noProof/>
        </w:rPr>
      </w:pPr>
      <w:r>
        <w:rPr>
          <w:rFonts w:hint="eastAsia"/>
          <w:noProof/>
        </w:rPr>
        <w:t>3.3</w:t>
      </w:r>
      <w:r>
        <w:rPr>
          <w:noProof/>
        </w:rPr>
        <w:t xml:space="preserve"> </w:t>
      </w:r>
      <w:r w:rsidR="00C41DA6">
        <w:rPr>
          <w:rFonts w:hint="eastAsia"/>
          <w:noProof/>
        </w:rPr>
        <w:t>功能性</w:t>
      </w:r>
      <w:r>
        <w:rPr>
          <w:rFonts w:hint="eastAsia"/>
          <w:noProof/>
        </w:rPr>
        <w:t>拓展</w:t>
      </w:r>
    </w:p>
    <w:p w:rsidR="00CD61F3" w:rsidRDefault="00CD61F3" w:rsidP="00CD61F3">
      <w:pPr>
        <w:rPr>
          <w:noProof/>
        </w:rPr>
      </w:pPr>
      <w:r>
        <w:rPr>
          <w:noProof/>
        </w:rPr>
        <w:tab/>
      </w:r>
      <w:r w:rsidR="00C41DA6">
        <w:rPr>
          <w:rFonts w:hint="eastAsia"/>
          <w:noProof/>
        </w:rPr>
        <w:t>以上所述卷积神经网络，仅针对特定特定尺寸且具有特定高斯噪声的图像进行噪声的区分。接下来，将对其进行拓展。</w:t>
      </w:r>
    </w:p>
    <w:p w:rsidR="00C41DA6" w:rsidRDefault="00C41DA6" w:rsidP="00CD61F3">
      <w:pPr>
        <w:rPr>
          <w:rFonts w:hint="eastAsia"/>
          <w:noProof/>
        </w:rPr>
      </w:pPr>
      <w:r>
        <w:rPr>
          <w:noProof/>
        </w:rPr>
        <w:tab/>
        <w:t>A</w:t>
      </w:r>
      <w:r>
        <w:rPr>
          <w:rFonts w:hint="eastAsia"/>
          <w:noProof/>
        </w:rPr>
        <w:t>．首先考虑尺寸问题。由</w:t>
      </w:r>
      <w:r>
        <w:rPr>
          <w:rFonts w:hint="eastAsia"/>
          <w:noProof/>
        </w:rPr>
        <w:t>3.2</w:t>
      </w:r>
      <w:r>
        <w:rPr>
          <w:rFonts w:hint="eastAsia"/>
          <w:noProof/>
        </w:rPr>
        <w:t>所述，神经网络每一层均由卷积操作、批量归一化操作、以及激活操作构成</w:t>
      </w:r>
      <w:r w:rsidR="005972DE">
        <w:rPr>
          <w:rFonts w:hint="eastAsia"/>
          <w:noProof/>
        </w:rPr>
        <w:t>，并不包含全连接层</w:t>
      </w:r>
      <w:r>
        <w:rPr>
          <w:rFonts w:hint="eastAsia"/>
          <w:noProof/>
        </w:rPr>
        <w:t>。</w:t>
      </w:r>
      <w:r w:rsidR="005972DE">
        <w:rPr>
          <w:rFonts w:hint="eastAsia"/>
          <w:noProof/>
        </w:rPr>
        <w:t>其中，</w:t>
      </w:r>
      <w:r w:rsidR="005972DE">
        <w:rPr>
          <w:rFonts w:hint="eastAsia"/>
          <w:noProof/>
        </w:rPr>
        <w:t>批量归一化</w:t>
      </w:r>
      <w:r w:rsidR="005972DE">
        <w:rPr>
          <w:rFonts w:hint="eastAsia"/>
          <w:noProof/>
        </w:rPr>
        <w:t>以及激活操作均对数据的尺寸没有要求。</w:t>
      </w:r>
      <w:r>
        <w:rPr>
          <w:rFonts w:hint="eastAsia"/>
          <w:noProof/>
        </w:rPr>
        <w:t>由</w:t>
      </w:r>
      <w:r>
        <w:rPr>
          <w:rFonts w:hint="eastAsia"/>
          <w:noProof/>
        </w:rPr>
        <w:t>1.5.3</w:t>
      </w:r>
      <w:r w:rsidR="005972DE">
        <w:rPr>
          <w:rFonts w:hint="eastAsia"/>
          <w:noProof/>
        </w:rPr>
        <w:t>中卷积操作的原理，卷积操作对图像的</w:t>
      </w:r>
      <w:r w:rsidR="005972DE">
        <w:rPr>
          <w:rFonts w:hint="eastAsia"/>
          <w:noProof/>
        </w:rPr>
        <w:lastRenderedPageBreak/>
        <w:t>尺寸没有固定的要求。且该网络不包含对尺寸敏感的全连接。这就意味着，对于同样噪声类型的图像，我们不需要重新训练不同的尺寸的网络亦可进行对不同尺寸图像的去噪处理，且避免使用图像切割等方法。</w:t>
      </w:r>
    </w:p>
    <w:p w:rsidR="00C41DA6" w:rsidRDefault="005972DE" w:rsidP="00CD61F3">
      <w:pPr>
        <w:rPr>
          <w:noProof/>
        </w:rPr>
      </w:pPr>
      <w:r>
        <w:rPr>
          <w:rFonts w:hint="eastAsia"/>
          <w:noProof/>
        </w:rPr>
        <w:tab/>
      </w:r>
      <w:r>
        <w:rPr>
          <w:rFonts w:hint="eastAsia"/>
          <w:noProof/>
        </w:rPr>
        <w:t>对此，修改网络如下：</w:t>
      </w:r>
    </w:p>
    <w:p w:rsidR="00BE0161" w:rsidRDefault="005972DE" w:rsidP="00BE0161">
      <w:pPr>
        <w:pStyle w:val="HTML"/>
        <w:shd w:val="clear" w:color="auto" w:fill="FFFFFF"/>
        <w:tabs>
          <w:tab w:val="clear" w:pos="916"/>
          <w:tab w:val="clear" w:pos="1832"/>
        </w:tabs>
        <w:ind w:left="840"/>
        <w:rPr>
          <w:rFonts w:ascii="Consolas" w:hAnsi="Consolas"/>
          <w:color w:val="000000"/>
          <w:sz w:val="20"/>
          <w:szCs w:val="20"/>
        </w:rPr>
      </w:pPr>
      <w:proofErr w:type="spellStart"/>
      <w:r>
        <w:rPr>
          <w:rFonts w:ascii="Consolas" w:hAnsi="Consolas"/>
          <w:color w:val="000000"/>
          <w:sz w:val="20"/>
          <w:szCs w:val="20"/>
          <w:shd w:val="clear" w:color="auto" w:fill="FFE4FF"/>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shd w:val="clear" w:color="auto" w:fill="E4E4FF"/>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w:t>
      </w:r>
      <w:r>
        <w:rPr>
          <w:rFonts w:ascii="Consolas" w:hAnsi="Consolas"/>
          <w:color w:val="0000FF"/>
          <w:sz w:val="20"/>
          <w:szCs w:val="20"/>
        </w:rPr>
        <w:t>1</w:t>
      </w:r>
      <w:r w:rsidR="00BE0161">
        <w:rPr>
          <w:rFonts w:ascii="Consolas" w:hAnsi="Consolas"/>
          <w:color w:val="000000"/>
          <w:sz w:val="20"/>
          <w:szCs w:val="20"/>
        </w:rPr>
        <w:t>]</w:t>
      </w:r>
      <w:r w:rsidR="00BE0161">
        <w:rPr>
          <w:rFonts w:ascii="Consolas" w:hAnsi="Consolas" w:hint="eastAsia"/>
          <w:color w:val="000000"/>
          <w:sz w:val="20"/>
          <w:szCs w:val="20"/>
        </w:rPr>
        <w:t>)</w:t>
      </w:r>
    </w:p>
    <w:p w:rsidR="00BE0161" w:rsidRDefault="00BE0161" w:rsidP="00BE0161">
      <w:r>
        <w:tab/>
      </w:r>
      <w:r>
        <w:rPr>
          <w:rFonts w:hint="eastAsia"/>
        </w:rPr>
        <w:t>其中，</w:t>
      </w:r>
      <w:proofErr w:type="spellStart"/>
      <w:r>
        <w:rPr>
          <w:rFonts w:hint="eastAsia"/>
        </w:rPr>
        <w:t>im</w:t>
      </w:r>
      <w:r>
        <w:t>.size</w:t>
      </w:r>
      <w:proofErr w:type="spellEnd"/>
      <w:r>
        <w:rPr>
          <w:rFonts w:hint="eastAsia"/>
        </w:rPr>
        <w:t>为输入图像的尺寸，是一个二元数组。最终，实现了对不同尺寸图像的去噪处理，而不仅仅针对</w:t>
      </w:r>
      <w:r>
        <w:rPr>
          <w:rFonts w:hint="eastAsia"/>
        </w:rPr>
        <w:t>256*</w:t>
      </w:r>
      <w:r>
        <w:t>256</w:t>
      </w:r>
    </w:p>
    <w:p w:rsidR="00BE0161" w:rsidRPr="00BE0161" w:rsidRDefault="00BE0161" w:rsidP="00BE0161">
      <w:pPr>
        <w:spacing w:line="240" w:lineRule="auto"/>
        <w:rPr>
          <w:rFonts w:hint="eastAsia"/>
        </w:rPr>
      </w:pPr>
      <w:r>
        <w:rPr>
          <w:noProof/>
        </w:rPr>
        <mc:AlternateContent>
          <mc:Choice Requires="wps">
            <w:drawing>
              <wp:anchor distT="0" distB="0" distL="114300" distR="114300" simplePos="0" relativeHeight="251662336" behindDoc="0" locked="0" layoutInCell="1" allowOverlap="1">
                <wp:simplePos x="0" y="0"/>
                <wp:positionH relativeFrom="column">
                  <wp:posOffset>2495550</wp:posOffset>
                </wp:positionH>
                <wp:positionV relativeFrom="paragraph">
                  <wp:posOffset>1123950</wp:posOffset>
                </wp:positionV>
                <wp:extent cx="241300" cy="228600"/>
                <wp:effectExtent l="0" t="19050" r="44450" b="38100"/>
                <wp:wrapNone/>
                <wp:docPr id="19" name="箭头: 右 19"/>
                <wp:cNvGraphicFramePr/>
                <a:graphic xmlns:a="http://schemas.openxmlformats.org/drawingml/2006/main">
                  <a:graphicData uri="http://schemas.microsoft.com/office/word/2010/wordprocessingShape">
                    <wps:wsp>
                      <wps:cNvSpPr/>
                      <wps:spPr>
                        <a:xfrm>
                          <a:off x="0" y="0"/>
                          <a:ext cx="2413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B21A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9" o:spid="_x0000_s1026" type="#_x0000_t13" style="position:absolute;left:0;text-align:left;margin-left:196.5pt;margin-top:88.5pt;width:19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" adj="11368" fillcolor="black [3200]" strokecolor="black [1600]" strokeweight="1pt"/>
            </w:pict>
          </mc:Fallback>
        </mc:AlternateContent>
      </w:r>
      <w:r>
        <w:rPr>
          <w:noProof/>
        </w:rPr>
        <w:drawing>
          <wp:inline distT="0" distB="0" distL="0" distR="0" wp14:anchorId="38C35EF0" wp14:editId="001AE1E8">
            <wp:extent cx="2451100" cy="244632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BEBA8EAE-BF5A-486C-A8C5-ECC9F3942E4B}">
                          <a14:imgProps xmlns:a14="http://schemas.microsoft.com/office/drawing/2010/main">
                            <a14:imgLayer r:embed="rId104">
                              <a14:imgEffect>
                                <a14:saturation sat="0"/>
                              </a14:imgEffect>
                            </a14:imgLayer>
                          </a14:imgProps>
                        </a:ext>
                      </a:extLst>
                    </a:blip>
                    <a:stretch>
                      <a:fillRect/>
                    </a:stretch>
                  </pic:blipFill>
                  <pic:spPr>
                    <a:xfrm>
                      <a:off x="0" y="0"/>
                      <a:ext cx="2466131" cy="2461324"/>
                    </a:xfrm>
                    <a:prstGeom prst="rect">
                      <a:avLst/>
                    </a:prstGeom>
                  </pic:spPr>
                </pic:pic>
              </a:graphicData>
            </a:graphic>
          </wp:inline>
        </w:drawing>
      </w:r>
      <w:r>
        <w:rPr>
          <w:rFonts w:hint="eastAsia"/>
        </w:rPr>
        <w:t xml:space="preserve">    </w:t>
      </w:r>
      <w:r>
        <w:rPr>
          <w:noProof/>
        </w:rPr>
        <w:drawing>
          <wp:inline distT="0" distB="0" distL="0" distR="0" wp14:anchorId="21E79D97" wp14:editId="0804C795">
            <wp:extent cx="2435237" cy="244475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BEBA8EAE-BF5A-486C-A8C5-ECC9F3942E4B}">
                          <a14:imgProps xmlns:a14="http://schemas.microsoft.com/office/drawing/2010/main">
                            <a14:imgLayer r:embed="rId106">
                              <a14:imgEffect>
                                <a14:saturation sat="0"/>
                              </a14:imgEffect>
                            </a14:imgLayer>
                          </a14:imgProps>
                        </a:ext>
                      </a:extLst>
                    </a:blip>
                    <a:stretch>
                      <a:fillRect/>
                    </a:stretch>
                  </pic:blipFill>
                  <pic:spPr>
                    <a:xfrm>
                      <a:off x="0" y="0"/>
                      <a:ext cx="2448045" cy="2457608"/>
                    </a:xfrm>
                    <a:prstGeom prst="rect">
                      <a:avLst/>
                    </a:prstGeom>
                  </pic:spPr>
                </pic:pic>
              </a:graphicData>
            </a:graphic>
          </wp:inline>
        </w:drawing>
      </w:r>
    </w:p>
    <w:p w:rsidR="005972DE" w:rsidRDefault="00BE0161" w:rsidP="00BE0161">
      <w:pPr>
        <w:jc w:val="center"/>
        <w:rPr>
          <w:noProof/>
          <w:sz w:val="18"/>
        </w:rPr>
      </w:pPr>
      <w:r w:rsidRPr="00BE0161">
        <w:rPr>
          <w:rFonts w:hint="eastAsia"/>
          <w:noProof/>
          <w:sz w:val="18"/>
        </w:rPr>
        <w:t>图</w:t>
      </w:r>
      <w:r w:rsidRPr="00BE0161">
        <w:rPr>
          <w:rFonts w:hint="eastAsia"/>
          <w:noProof/>
          <w:sz w:val="18"/>
        </w:rPr>
        <w:t xml:space="preserve">2.4 </w:t>
      </w:r>
      <w:r w:rsidRPr="00BE0161">
        <w:rPr>
          <w:rFonts w:hint="eastAsia"/>
          <w:noProof/>
          <w:sz w:val="18"/>
        </w:rPr>
        <w:t>对于更大尺寸图像进行去噪</w:t>
      </w:r>
    </w:p>
    <w:p w:rsidR="00BE0161" w:rsidRPr="00BE0161" w:rsidRDefault="00BE0161" w:rsidP="00BE0161">
      <w:pPr>
        <w:rPr>
          <w:rFonts w:hint="eastAsia"/>
          <w:noProof/>
        </w:rPr>
      </w:pPr>
      <w:r>
        <w:rPr>
          <w:rFonts w:hint="eastAsia"/>
          <w:noProof/>
        </w:rPr>
        <w:lastRenderedPageBreak/>
        <w:t>图</w:t>
      </w:r>
      <w:r>
        <w:rPr>
          <w:rFonts w:hint="eastAsia"/>
          <w:noProof/>
        </w:rPr>
        <w:t>2.4</w:t>
      </w:r>
      <w:r>
        <w:rPr>
          <w:rFonts w:hint="eastAsia"/>
          <w:noProof/>
        </w:rPr>
        <w:t>中，使用已有网络以及经过训练的模型对尺寸为</w:t>
      </w:r>
      <w:r>
        <w:rPr>
          <w:rFonts w:hint="eastAsia"/>
          <w:noProof/>
        </w:rPr>
        <w:t>512*</w:t>
      </w:r>
      <w:r>
        <w:rPr>
          <w:noProof/>
        </w:rPr>
        <w:t>512</w:t>
      </w:r>
      <w:r>
        <w:rPr>
          <w:rFonts w:hint="eastAsia"/>
          <w:noProof/>
        </w:rPr>
        <w:t>的图像进行去噪处理，去噪效果与</w:t>
      </w:r>
      <w:r>
        <w:rPr>
          <w:rFonts w:hint="eastAsia"/>
          <w:noProof/>
        </w:rPr>
        <w:t>256*</w:t>
      </w:r>
      <w:r>
        <w:rPr>
          <w:noProof/>
        </w:rPr>
        <w:t>256</w:t>
      </w:r>
      <w:r>
        <w:rPr>
          <w:rFonts w:hint="eastAsia"/>
          <w:noProof/>
        </w:rPr>
        <w:t>图像的去噪效果相当，去噪</w:t>
      </w:r>
      <w:r>
        <w:rPr>
          <w:rFonts w:hint="eastAsia"/>
          <w:noProof/>
        </w:rPr>
        <w:t>PSNR</w:t>
      </w:r>
      <w:r>
        <w:rPr>
          <w:rFonts w:hint="eastAsia"/>
          <w:noProof/>
        </w:rPr>
        <w:t>为</w:t>
      </w:r>
      <w:r>
        <w:rPr>
          <w:rFonts w:hint="eastAsia"/>
          <w:noProof/>
        </w:rPr>
        <w:t>26.03dB</w:t>
      </w:r>
      <w:r>
        <w:rPr>
          <w:rFonts w:hint="eastAsia"/>
          <w:noProof/>
        </w:rPr>
        <w:t>。</w:t>
      </w:r>
    </w:p>
    <w:p w:rsidR="00C41DA6" w:rsidRDefault="00BE0161" w:rsidP="00CD61F3">
      <w:pPr>
        <w:rPr>
          <w:rFonts w:hint="eastAsia"/>
          <w:noProof/>
        </w:rPr>
      </w:pPr>
      <w:r>
        <w:rPr>
          <w:noProof/>
        </w:rPr>
        <w:tab/>
        <w:t>B</w:t>
      </w:r>
      <w:r>
        <w:rPr>
          <w:rFonts w:hint="eastAsia"/>
          <w:noProof/>
        </w:rPr>
        <w:t>．目前已进行处理的图像均为单通道</w:t>
      </w:r>
      <w:r w:rsidR="00E41E7B">
        <w:rPr>
          <w:rFonts w:hint="eastAsia"/>
          <w:noProof/>
        </w:rPr>
        <w:t>灰度图</w:t>
      </w:r>
      <w:bookmarkStart w:id="2" w:name="_GoBack"/>
      <w:bookmarkEnd w:id="2"/>
    </w:p>
    <w:p w:rsidR="00C41DA6" w:rsidRDefault="00C41DA6" w:rsidP="00CD61F3">
      <w:pPr>
        <w:rPr>
          <w:noProof/>
        </w:rPr>
      </w:pPr>
      <w:r>
        <w:rPr>
          <w:rFonts w:hint="eastAsia"/>
          <w:noProof/>
        </w:rPr>
        <w:t>拓展</w:t>
      </w:r>
      <w:r>
        <w:rPr>
          <w:rFonts w:hint="eastAsia"/>
          <w:noProof/>
        </w:rPr>
        <w:t>2</w:t>
      </w:r>
      <w:r>
        <w:rPr>
          <w:rFonts w:hint="eastAsia"/>
          <w:noProof/>
        </w:rPr>
        <w:t>：多通道</w:t>
      </w:r>
    </w:p>
    <w:p w:rsidR="00C41DA6" w:rsidRPr="008F04EC" w:rsidRDefault="00C41DA6" w:rsidP="00CD61F3">
      <w:pPr>
        <w:rPr>
          <w:rFonts w:hint="eastAsia"/>
          <w:noProof/>
        </w:rPr>
      </w:pPr>
      <w:r>
        <w:rPr>
          <w:rFonts w:hint="eastAsia"/>
          <w:noProof/>
        </w:rPr>
        <w:t>拓展</w:t>
      </w:r>
      <w:r>
        <w:rPr>
          <w:rFonts w:hint="eastAsia"/>
          <w:noProof/>
        </w:rPr>
        <w:t>3</w:t>
      </w:r>
      <w:r>
        <w:rPr>
          <w:rFonts w:hint="eastAsia"/>
          <w:noProof/>
        </w:rPr>
        <w:t>：不同噪声</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107"/>
      <w:footerReference w:type="default" r:id="rId10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B41" w:rsidRDefault="00F95B41" w:rsidP="00676F0F">
      <w:pPr>
        <w:spacing w:line="240" w:lineRule="auto"/>
      </w:pPr>
      <w:r>
        <w:separator/>
      </w:r>
    </w:p>
  </w:endnote>
  <w:endnote w:type="continuationSeparator" w:id="0">
    <w:p w:rsidR="00F95B41" w:rsidRDefault="00F95B41"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334C8" w:rsidRDefault="005334C8">
        <w:pPr>
          <w:pStyle w:val="a9"/>
          <w:jc w:val="center"/>
        </w:pPr>
        <w:r>
          <w:fldChar w:fldCharType="begin"/>
        </w:r>
        <w:r>
          <w:instrText>PAGE   \* MERGEFORMAT</w:instrText>
        </w:r>
        <w:r>
          <w:fldChar w:fldCharType="separate"/>
        </w:r>
        <w:r w:rsidR="00E41E7B" w:rsidRPr="00E41E7B">
          <w:rPr>
            <w:noProof/>
            <w:lang w:val="zh-CN"/>
          </w:rPr>
          <w:t>23</w:t>
        </w:r>
        <w:r>
          <w:fldChar w:fldCharType="end"/>
        </w:r>
      </w:p>
    </w:sdtContent>
  </w:sdt>
  <w:p w:rsidR="005334C8" w:rsidRDefault="005334C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B41" w:rsidRDefault="00F95B41" w:rsidP="00676F0F">
      <w:pPr>
        <w:spacing w:line="240" w:lineRule="auto"/>
      </w:pPr>
      <w:r>
        <w:separator/>
      </w:r>
    </w:p>
  </w:footnote>
  <w:footnote w:type="continuationSeparator" w:id="0">
    <w:p w:rsidR="00F95B41" w:rsidRDefault="00F95B41"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4C8" w:rsidRDefault="005334C8"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3613"/>
    <w:rsid w:val="000058C1"/>
    <w:rsid w:val="00013EBE"/>
    <w:rsid w:val="000211A2"/>
    <w:rsid w:val="0002463A"/>
    <w:rsid w:val="000337EF"/>
    <w:rsid w:val="0003591B"/>
    <w:rsid w:val="00040DC4"/>
    <w:rsid w:val="00045F00"/>
    <w:rsid w:val="00055503"/>
    <w:rsid w:val="00057CEF"/>
    <w:rsid w:val="00065BC0"/>
    <w:rsid w:val="00066DD6"/>
    <w:rsid w:val="00071078"/>
    <w:rsid w:val="00075022"/>
    <w:rsid w:val="0008494F"/>
    <w:rsid w:val="0009110D"/>
    <w:rsid w:val="00091756"/>
    <w:rsid w:val="000927CE"/>
    <w:rsid w:val="000A356D"/>
    <w:rsid w:val="000A3B74"/>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1B9"/>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5D67"/>
    <w:rsid w:val="002471D7"/>
    <w:rsid w:val="002517D2"/>
    <w:rsid w:val="00254559"/>
    <w:rsid w:val="00254CE5"/>
    <w:rsid w:val="0026310D"/>
    <w:rsid w:val="00264BA5"/>
    <w:rsid w:val="00265325"/>
    <w:rsid w:val="0026576A"/>
    <w:rsid w:val="00273E78"/>
    <w:rsid w:val="00277E4A"/>
    <w:rsid w:val="00294EB9"/>
    <w:rsid w:val="002A34D1"/>
    <w:rsid w:val="002B0CF2"/>
    <w:rsid w:val="002B21D9"/>
    <w:rsid w:val="002C1CEC"/>
    <w:rsid w:val="002D2F52"/>
    <w:rsid w:val="002D4E2A"/>
    <w:rsid w:val="002E22E7"/>
    <w:rsid w:val="002E797B"/>
    <w:rsid w:val="00300034"/>
    <w:rsid w:val="00305644"/>
    <w:rsid w:val="00312790"/>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14F89"/>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054"/>
    <w:rsid w:val="00554B19"/>
    <w:rsid w:val="005652C8"/>
    <w:rsid w:val="0056653C"/>
    <w:rsid w:val="00566EF4"/>
    <w:rsid w:val="0057177A"/>
    <w:rsid w:val="00571D11"/>
    <w:rsid w:val="00572722"/>
    <w:rsid w:val="00572BC0"/>
    <w:rsid w:val="00572C45"/>
    <w:rsid w:val="00576C71"/>
    <w:rsid w:val="00592075"/>
    <w:rsid w:val="00592385"/>
    <w:rsid w:val="005972DE"/>
    <w:rsid w:val="005A470E"/>
    <w:rsid w:val="005A7AEE"/>
    <w:rsid w:val="005B787E"/>
    <w:rsid w:val="005D307E"/>
    <w:rsid w:val="005D323D"/>
    <w:rsid w:val="005D4945"/>
    <w:rsid w:val="005E570A"/>
    <w:rsid w:val="005F6101"/>
    <w:rsid w:val="00602C76"/>
    <w:rsid w:val="00603028"/>
    <w:rsid w:val="00605331"/>
    <w:rsid w:val="00610650"/>
    <w:rsid w:val="006169D0"/>
    <w:rsid w:val="00617911"/>
    <w:rsid w:val="006269C5"/>
    <w:rsid w:val="00626A88"/>
    <w:rsid w:val="00630A78"/>
    <w:rsid w:val="00643804"/>
    <w:rsid w:val="0064709D"/>
    <w:rsid w:val="0065115C"/>
    <w:rsid w:val="006609FC"/>
    <w:rsid w:val="00662740"/>
    <w:rsid w:val="00667EA9"/>
    <w:rsid w:val="00670C13"/>
    <w:rsid w:val="006730F9"/>
    <w:rsid w:val="00675CF6"/>
    <w:rsid w:val="00676F0F"/>
    <w:rsid w:val="00676FDD"/>
    <w:rsid w:val="00694864"/>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4414E"/>
    <w:rsid w:val="0085459D"/>
    <w:rsid w:val="00854C52"/>
    <w:rsid w:val="00861043"/>
    <w:rsid w:val="00874B65"/>
    <w:rsid w:val="00876B41"/>
    <w:rsid w:val="008855F5"/>
    <w:rsid w:val="00896366"/>
    <w:rsid w:val="008968E2"/>
    <w:rsid w:val="00896E44"/>
    <w:rsid w:val="008A57DC"/>
    <w:rsid w:val="008C0197"/>
    <w:rsid w:val="008D499B"/>
    <w:rsid w:val="008E07ED"/>
    <w:rsid w:val="008E0CFE"/>
    <w:rsid w:val="008E270D"/>
    <w:rsid w:val="008F04EC"/>
    <w:rsid w:val="008F1191"/>
    <w:rsid w:val="008F1758"/>
    <w:rsid w:val="008F4BA2"/>
    <w:rsid w:val="00904861"/>
    <w:rsid w:val="009116A4"/>
    <w:rsid w:val="00926D9F"/>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4DAF"/>
    <w:rsid w:val="00AB57D2"/>
    <w:rsid w:val="00AB748E"/>
    <w:rsid w:val="00AD0E68"/>
    <w:rsid w:val="00AD168B"/>
    <w:rsid w:val="00AD2EFA"/>
    <w:rsid w:val="00AD5050"/>
    <w:rsid w:val="00AF0B14"/>
    <w:rsid w:val="00B00286"/>
    <w:rsid w:val="00B07453"/>
    <w:rsid w:val="00B12FFD"/>
    <w:rsid w:val="00B26F05"/>
    <w:rsid w:val="00B27FA1"/>
    <w:rsid w:val="00B32000"/>
    <w:rsid w:val="00B3233B"/>
    <w:rsid w:val="00B33E0A"/>
    <w:rsid w:val="00B37E88"/>
    <w:rsid w:val="00B44AC8"/>
    <w:rsid w:val="00B467E2"/>
    <w:rsid w:val="00B50F21"/>
    <w:rsid w:val="00B57914"/>
    <w:rsid w:val="00B754B9"/>
    <w:rsid w:val="00B80444"/>
    <w:rsid w:val="00B94856"/>
    <w:rsid w:val="00B94D3F"/>
    <w:rsid w:val="00B96FD4"/>
    <w:rsid w:val="00BA5326"/>
    <w:rsid w:val="00BA64A0"/>
    <w:rsid w:val="00BA6F64"/>
    <w:rsid w:val="00BA7551"/>
    <w:rsid w:val="00BB242E"/>
    <w:rsid w:val="00BB70AE"/>
    <w:rsid w:val="00BB70C7"/>
    <w:rsid w:val="00BC17D0"/>
    <w:rsid w:val="00BD5BB9"/>
    <w:rsid w:val="00BE0161"/>
    <w:rsid w:val="00BE1F5B"/>
    <w:rsid w:val="00BE42EF"/>
    <w:rsid w:val="00BE643F"/>
    <w:rsid w:val="00BF445D"/>
    <w:rsid w:val="00BF7A10"/>
    <w:rsid w:val="00C0478B"/>
    <w:rsid w:val="00C0636F"/>
    <w:rsid w:val="00C2281D"/>
    <w:rsid w:val="00C27880"/>
    <w:rsid w:val="00C41DA6"/>
    <w:rsid w:val="00C606B4"/>
    <w:rsid w:val="00C629E7"/>
    <w:rsid w:val="00C62ACC"/>
    <w:rsid w:val="00C65013"/>
    <w:rsid w:val="00C66265"/>
    <w:rsid w:val="00C6686F"/>
    <w:rsid w:val="00C71ABD"/>
    <w:rsid w:val="00C72289"/>
    <w:rsid w:val="00C72852"/>
    <w:rsid w:val="00C749A9"/>
    <w:rsid w:val="00C75CB3"/>
    <w:rsid w:val="00C831B0"/>
    <w:rsid w:val="00C869DC"/>
    <w:rsid w:val="00C93341"/>
    <w:rsid w:val="00C93AEC"/>
    <w:rsid w:val="00CA1081"/>
    <w:rsid w:val="00CD61F3"/>
    <w:rsid w:val="00CE0598"/>
    <w:rsid w:val="00CE10CF"/>
    <w:rsid w:val="00CE4B6F"/>
    <w:rsid w:val="00CE73B3"/>
    <w:rsid w:val="00D05831"/>
    <w:rsid w:val="00D05E68"/>
    <w:rsid w:val="00D15B9F"/>
    <w:rsid w:val="00D27897"/>
    <w:rsid w:val="00D30023"/>
    <w:rsid w:val="00D30286"/>
    <w:rsid w:val="00D328E0"/>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3D0E"/>
    <w:rsid w:val="00E045F1"/>
    <w:rsid w:val="00E05856"/>
    <w:rsid w:val="00E062B5"/>
    <w:rsid w:val="00E07EB2"/>
    <w:rsid w:val="00E17CCB"/>
    <w:rsid w:val="00E223E6"/>
    <w:rsid w:val="00E25291"/>
    <w:rsid w:val="00E41E7B"/>
    <w:rsid w:val="00E45364"/>
    <w:rsid w:val="00E47547"/>
    <w:rsid w:val="00E522A5"/>
    <w:rsid w:val="00E60990"/>
    <w:rsid w:val="00E66165"/>
    <w:rsid w:val="00E72649"/>
    <w:rsid w:val="00E807A8"/>
    <w:rsid w:val="00E83EBC"/>
    <w:rsid w:val="00E84856"/>
    <w:rsid w:val="00EA0931"/>
    <w:rsid w:val="00EC1027"/>
    <w:rsid w:val="00EC1264"/>
    <w:rsid w:val="00EC3874"/>
    <w:rsid w:val="00EC413E"/>
    <w:rsid w:val="00EE0184"/>
    <w:rsid w:val="00EE1EE9"/>
    <w:rsid w:val="00EE3846"/>
    <w:rsid w:val="00EF3929"/>
    <w:rsid w:val="00F01C53"/>
    <w:rsid w:val="00F07057"/>
    <w:rsid w:val="00F10DB6"/>
    <w:rsid w:val="00F20811"/>
    <w:rsid w:val="00F3251D"/>
    <w:rsid w:val="00F32CBA"/>
    <w:rsid w:val="00F32FD9"/>
    <w:rsid w:val="00F408BF"/>
    <w:rsid w:val="00F5016D"/>
    <w:rsid w:val="00F6423A"/>
    <w:rsid w:val="00F70F5D"/>
    <w:rsid w:val="00F71D3E"/>
    <w:rsid w:val="00F779BD"/>
    <w:rsid w:val="00F81715"/>
    <w:rsid w:val="00F81B10"/>
    <w:rsid w:val="00F85408"/>
    <w:rsid w:val="00F95B41"/>
    <w:rsid w:val="00F96656"/>
    <w:rsid w:val="00FA156E"/>
    <w:rsid w:val="00FB0EEB"/>
    <w:rsid w:val="00FC1846"/>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23D4A"/>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668752409">
      <w:bodyDiv w:val="1"/>
      <w:marLeft w:val="0"/>
      <w:marRight w:val="0"/>
      <w:marTop w:val="0"/>
      <w:marBottom w:val="0"/>
      <w:divBdr>
        <w:top w:val="none" w:sz="0" w:space="0" w:color="auto"/>
        <w:left w:val="none" w:sz="0" w:space="0" w:color="auto"/>
        <w:bottom w:val="none" w:sz="0" w:space="0" w:color="auto"/>
        <w:right w:val="none" w:sz="0" w:space="0" w:color="auto"/>
      </w:divBdr>
    </w:div>
    <w:div w:id="768310667">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102"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image" Target="media/image53.png"/><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0" Type="http://schemas.openxmlformats.org/officeDocument/2006/relationships/oleObject" Target="embeddings/oleObject29.bin"/><Relationship Id="rId85" Type="http://schemas.openxmlformats.org/officeDocument/2006/relationships/image" Target="media/image47.wmf"/><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image" Target="media/image21.wmf"/><Relationship Id="rId59" Type="http://schemas.openxmlformats.org/officeDocument/2006/relationships/image" Target="media/image32.png"/><Relationship Id="rId103" Type="http://schemas.openxmlformats.org/officeDocument/2006/relationships/image" Target="media/image57.png"/><Relationship Id="rId108" Type="http://schemas.openxmlformats.org/officeDocument/2006/relationships/footer" Target="footer1.xml"/><Relationship Id="rId54" Type="http://schemas.openxmlformats.org/officeDocument/2006/relationships/image" Target="media/image29.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oleObject" Target="embeddings/oleObject34.bin"/><Relationship Id="rId96"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microsoft.com/office/2007/relationships/hdphoto" Target="media/hdphoto2.wdp"/><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image" Target="media/image52.jpeg"/><Relationship Id="rId99" Type="http://schemas.openxmlformats.org/officeDocument/2006/relationships/image" Target="media/image56.wmf"/><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109" Type="http://schemas.openxmlformats.org/officeDocument/2006/relationships/fontTable" Target="fontTable.xml"/><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image" Target="media/image55.wmf"/><Relationship Id="rId104" Type="http://schemas.microsoft.com/office/2007/relationships/hdphoto" Target="media/hdphoto1.wdp"/><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110"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100" Type="http://schemas.openxmlformats.org/officeDocument/2006/relationships/oleObject" Target="embeddings/oleObject37.bin"/><Relationship Id="rId105"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 Id="rId98"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5.wmf"/><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62" Type="http://schemas.openxmlformats.org/officeDocument/2006/relationships/image" Target="media/image35.png"/><Relationship Id="rId83" Type="http://schemas.openxmlformats.org/officeDocument/2006/relationships/image" Target="media/image46.wmf"/><Relationship Id="rId88" Type="http://schemas.openxmlformats.org/officeDocument/2006/relationships/image" Target="media/image49.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213504786722"/>
          <c:y val="0.15527950310559005"/>
          <c:w val="0.86415472346532218"/>
          <c:h val="0.47111067638284343"/>
        </c:manualLayout>
      </c:layout>
      <c:lineChart>
        <c:grouping val="standard"/>
        <c:varyColors val="0"/>
        <c:ser>
          <c:idx val="0"/>
          <c:order val="0"/>
          <c:tx>
            <c:v>使用批量归一化</c:v>
          </c:tx>
          <c:spPr>
            <a:ln w="28575" cap="rnd">
              <a:solidFill>
                <a:schemeClr val="accent1"/>
              </a:solidFill>
              <a:round/>
            </a:ln>
            <a:effectLst/>
          </c:spPr>
          <c:marker>
            <c:symbol val="none"/>
          </c:marker>
          <c:cat>
            <c:numRef>
              <c:f>'new 2'!$A$15:$A$449</c:f>
              <c:numCache>
                <c:formatCode>General</c:formatCode>
                <c:ptCount val="424"/>
                <c:pt idx="0">
                  <c:v>100</c:v>
                </c:pt>
                <c:pt idx="1">
                  <c:v>110</c:v>
                </c:pt>
                <c:pt idx="2">
                  <c:v>120</c:v>
                </c:pt>
                <c:pt idx="3">
                  <c:v>130</c:v>
                </c:pt>
                <c:pt idx="4">
                  <c:v>140</c:v>
                </c:pt>
                <c:pt idx="5">
                  <c:v>150</c:v>
                </c:pt>
                <c:pt idx="6">
                  <c:v>160</c:v>
                </c:pt>
                <c:pt idx="7">
                  <c:v>170</c:v>
                </c:pt>
                <c:pt idx="8">
                  <c:v>180</c:v>
                </c:pt>
                <c:pt idx="9">
                  <c:v>190</c:v>
                </c:pt>
                <c:pt idx="10">
                  <c:v>200</c:v>
                </c:pt>
                <c:pt idx="11">
                  <c:v>210</c:v>
                </c:pt>
                <c:pt idx="12">
                  <c:v>220</c:v>
                </c:pt>
                <c:pt idx="13">
                  <c:v>230</c:v>
                </c:pt>
                <c:pt idx="14">
                  <c:v>240</c:v>
                </c:pt>
                <c:pt idx="15">
                  <c:v>250</c:v>
                </c:pt>
                <c:pt idx="16">
                  <c:v>260</c:v>
                </c:pt>
                <c:pt idx="17">
                  <c:v>270</c:v>
                </c:pt>
                <c:pt idx="18">
                  <c:v>280</c:v>
                </c:pt>
                <c:pt idx="19">
                  <c:v>290</c:v>
                </c:pt>
                <c:pt idx="20">
                  <c:v>300</c:v>
                </c:pt>
                <c:pt idx="21">
                  <c:v>310</c:v>
                </c:pt>
                <c:pt idx="22">
                  <c:v>320</c:v>
                </c:pt>
                <c:pt idx="23">
                  <c:v>330</c:v>
                </c:pt>
                <c:pt idx="24">
                  <c:v>340</c:v>
                </c:pt>
                <c:pt idx="25">
                  <c:v>350</c:v>
                </c:pt>
                <c:pt idx="26">
                  <c:v>360</c:v>
                </c:pt>
                <c:pt idx="27">
                  <c:v>370</c:v>
                </c:pt>
                <c:pt idx="28">
                  <c:v>380</c:v>
                </c:pt>
                <c:pt idx="29">
                  <c:v>390</c:v>
                </c:pt>
                <c:pt idx="30">
                  <c:v>400</c:v>
                </c:pt>
                <c:pt idx="31">
                  <c:v>410</c:v>
                </c:pt>
                <c:pt idx="32">
                  <c:v>420</c:v>
                </c:pt>
                <c:pt idx="33">
                  <c:v>430</c:v>
                </c:pt>
                <c:pt idx="34">
                  <c:v>440</c:v>
                </c:pt>
                <c:pt idx="35">
                  <c:v>450</c:v>
                </c:pt>
                <c:pt idx="36">
                  <c:v>460</c:v>
                </c:pt>
                <c:pt idx="37">
                  <c:v>470</c:v>
                </c:pt>
                <c:pt idx="38">
                  <c:v>480</c:v>
                </c:pt>
                <c:pt idx="39">
                  <c:v>490</c:v>
                </c:pt>
                <c:pt idx="40">
                  <c:v>500</c:v>
                </c:pt>
                <c:pt idx="41">
                  <c:v>510</c:v>
                </c:pt>
                <c:pt idx="42">
                  <c:v>520</c:v>
                </c:pt>
                <c:pt idx="43">
                  <c:v>530</c:v>
                </c:pt>
                <c:pt idx="44">
                  <c:v>540</c:v>
                </c:pt>
                <c:pt idx="45">
                  <c:v>550</c:v>
                </c:pt>
                <c:pt idx="46">
                  <c:v>560</c:v>
                </c:pt>
                <c:pt idx="47">
                  <c:v>570</c:v>
                </c:pt>
                <c:pt idx="48">
                  <c:v>580</c:v>
                </c:pt>
                <c:pt idx="49">
                  <c:v>590</c:v>
                </c:pt>
                <c:pt idx="50">
                  <c:v>600</c:v>
                </c:pt>
                <c:pt idx="51">
                  <c:v>610</c:v>
                </c:pt>
                <c:pt idx="52">
                  <c:v>620</c:v>
                </c:pt>
                <c:pt idx="53">
                  <c:v>630</c:v>
                </c:pt>
                <c:pt idx="54">
                  <c:v>640</c:v>
                </c:pt>
                <c:pt idx="55">
                  <c:v>650</c:v>
                </c:pt>
                <c:pt idx="56">
                  <c:v>660</c:v>
                </c:pt>
                <c:pt idx="57">
                  <c:v>670</c:v>
                </c:pt>
                <c:pt idx="58">
                  <c:v>680</c:v>
                </c:pt>
                <c:pt idx="59">
                  <c:v>690</c:v>
                </c:pt>
                <c:pt idx="60">
                  <c:v>700</c:v>
                </c:pt>
                <c:pt idx="61">
                  <c:v>710</c:v>
                </c:pt>
                <c:pt idx="62">
                  <c:v>720</c:v>
                </c:pt>
                <c:pt idx="63">
                  <c:v>730</c:v>
                </c:pt>
                <c:pt idx="64">
                  <c:v>740</c:v>
                </c:pt>
                <c:pt idx="65">
                  <c:v>750</c:v>
                </c:pt>
                <c:pt idx="66">
                  <c:v>760</c:v>
                </c:pt>
                <c:pt idx="67">
                  <c:v>770</c:v>
                </c:pt>
                <c:pt idx="68">
                  <c:v>780</c:v>
                </c:pt>
                <c:pt idx="69">
                  <c:v>790</c:v>
                </c:pt>
                <c:pt idx="70">
                  <c:v>800</c:v>
                </c:pt>
                <c:pt idx="71">
                  <c:v>810</c:v>
                </c:pt>
                <c:pt idx="72">
                  <c:v>820</c:v>
                </c:pt>
                <c:pt idx="73">
                  <c:v>830</c:v>
                </c:pt>
                <c:pt idx="74">
                  <c:v>840</c:v>
                </c:pt>
                <c:pt idx="75">
                  <c:v>850</c:v>
                </c:pt>
                <c:pt idx="76">
                  <c:v>860</c:v>
                </c:pt>
                <c:pt idx="77">
                  <c:v>870</c:v>
                </c:pt>
                <c:pt idx="78">
                  <c:v>880</c:v>
                </c:pt>
                <c:pt idx="79">
                  <c:v>890</c:v>
                </c:pt>
                <c:pt idx="80">
                  <c:v>900</c:v>
                </c:pt>
                <c:pt idx="81">
                  <c:v>910</c:v>
                </c:pt>
                <c:pt idx="82">
                  <c:v>920</c:v>
                </c:pt>
                <c:pt idx="83">
                  <c:v>930</c:v>
                </c:pt>
                <c:pt idx="84">
                  <c:v>940</c:v>
                </c:pt>
                <c:pt idx="85">
                  <c:v>950</c:v>
                </c:pt>
                <c:pt idx="86">
                  <c:v>960</c:v>
                </c:pt>
                <c:pt idx="87">
                  <c:v>970</c:v>
                </c:pt>
                <c:pt idx="88">
                  <c:v>980</c:v>
                </c:pt>
                <c:pt idx="89">
                  <c:v>990</c:v>
                </c:pt>
                <c:pt idx="90">
                  <c:v>1000</c:v>
                </c:pt>
                <c:pt idx="91">
                  <c:v>1010</c:v>
                </c:pt>
                <c:pt idx="92">
                  <c:v>1020</c:v>
                </c:pt>
                <c:pt idx="93">
                  <c:v>1030</c:v>
                </c:pt>
                <c:pt idx="94">
                  <c:v>1040</c:v>
                </c:pt>
                <c:pt idx="95">
                  <c:v>1050</c:v>
                </c:pt>
                <c:pt idx="96">
                  <c:v>1060</c:v>
                </c:pt>
                <c:pt idx="97">
                  <c:v>1070</c:v>
                </c:pt>
                <c:pt idx="98">
                  <c:v>1080</c:v>
                </c:pt>
                <c:pt idx="99">
                  <c:v>1090</c:v>
                </c:pt>
                <c:pt idx="100">
                  <c:v>1100</c:v>
                </c:pt>
                <c:pt idx="101">
                  <c:v>1110</c:v>
                </c:pt>
                <c:pt idx="102">
                  <c:v>1120</c:v>
                </c:pt>
                <c:pt idx="103">
                  <c:v>1130</c:v>
                </c:pt>
                <c:pt idx="104">
                  <c:v>1140</c:v>
                </c:pt>
                <c:pt idx="105">
                  <c:v>1150</c:v>
                </c:pt>
                <c:pt idx="106">
                  <c:v>1160</c:v>
                </c:pt>
                <c:pt idx="107">
                  <c:v>1170</c:v>
                </c:pt>
                <c:pt idx="108">
                  <c:v>1180</c:v>
                </c:pt>
                <c:pt idx="109">
                  <c:v>1190</c:v>
                </c:pt>
                <c:pt idx="110">
                  <c:v>1200</c:v>
                </c:pt>
                <c:pt idx="111">
                  <c:v>1210</c:v>
                </c:pt>
                <c:pt idx="112">
                  <c:v>1220</c:v>
                </c:pt>
                <c:pt idx="113">
                  <c:v>1230</c:v>
                </c:pt>
                <c:pt idx="114">
                  <c:v>1240</c:v>
                </c:pt>
                <c:pt idx="115">
                  <c:v>1250</c:v>
                </c:pt>
                <c:pt idx="116">
                  <c:v>1260</c:v>
                </c:pt>
                <c:pt idx="117">
                  <c:v>1270</c:v>
                </c:pt>
                <c:pt idx="118">
                  <c:v>1280</c:v>
                </c:pt>
                <c:pt idx="119">
                  <c:v>1290</c:v>
                </c:pt>
                <c:pt idx="120">
                  <c:v>1300</c:v>
                </c:pt>
                <c:pt idx="121">
                  <c:v>1310</c:v>
                </c:pt>
                <c:pt idx="122">
                  <c:v>1320</c:v>
                </c:pt>
                <c:pt idx="123">
                  <c:v>1330</c:v>
                </c:pt>
                <c:pt idx="124">
                  <c:v>1340</c:v>
                </c:pt>
                <c:pt idx="125">
                  <c:v>1350</c:v>
                </c:pt>
                <c:pt idx="126">
                  <c:v>1360</c:v>
                </c:pt>
                <c:pt idx="127">
                  <c:v>1370</c:v>
                </c:pt>
                <c:pt idx="128">
                  <c:v>1380</c:v>
                </c:pt>
                <c:pt idx="129">
                  <c:v>1390</c:v>
                </c:pt>
                <c:pt idx="130">
                  <c:v>1400</c:v>
                </c:pt>
                <c:pt idx="131">
                  <c:v>1410</c:v>
                </c:pt>
                <c:pt idx="132">
                  <c:v>1420</c:v>
                </c:pt>
                <c:pt idx="133">
                  <c:v>1430</c:v>
                </c:pt>
                <c:pt idx="134">
                  <c:v>1440</c:v>
                </c:pt>
                <c:pt idx="135">
                  <c:v>1450</c:v>
                </c:pt>
                <c:pt idx="136">
                  <c:v>1460</c:v>
                </c:pt>
                <c:pt idx="137">
                  <c:v>1470</c:v>
                </c:pt>
                <c:pt idx="138">
                  <c:v>1480</c:v>
                </c:pt>
                <c:pt idx="139">
                  <c:v>1490</c:v>
                </c:pt>
                <c:pt idx="140">
                  <c:v>1500</c:v>
                </c:pt>
                <c:pt idx="141">
                  <c:v>1510</c:v>
                </c:pt>
                <c:pt idx="142">
                  <c:v>1520</c:v>
                </c:pt>
                <c:pt idx="143">
                  <c:v>1530</c:v>
                </c:pt>
                <c:pt idx="144">
                  <c:v>1540</c:v>
                </c:pt>
                <c:pt idx="145">
                  <c:v>1550</c:v>
                </c:pt>
                <c:pt idx="146">
                  <c:v>1560</c:v>
                </c:pt>
                <c:pt idx="147">
                  <c:v>1570</c:v>
                </c:pt>
                <c:pt idx="148">
                  <c:v>1580</c:v>
                </c:pt>
                <c:pt idx="149">
                  <c:v>1590</c:v>
                </c:pt>
                <c:pt idx="150">
                  <c:v>1600</c:v>
                </c:pt>
                <c:pt idx="151">
                  <c:v>1610</c:v>
                </c:pt>
                <c:pt idx="152">
                  <c:v>1620</c:v>
                </c:pt>
                <c:pt idx="153">
                  <c:v>1630</c:v>
                </c:pt>
                <c:pt idx="154">
                  <c:v>1640</c:v>
                </c:pt>
                <c:pt idx="155">
                  <c:v>1650</c:v>
                </c:pt>
                <c:pt idx="156">
                  <c:v>1660</c:v>
                </c:pt>
                <c:pt idx="157">
                  <c:v>1670</c:v>
                </c:pt>
                <c:pt idx="158">
                  <c:v>1680</c:v>
                </c:pt>
                <c:pt idx="159">
                  <c:v>1690</c:v>
                </c:pt>
                <c:pt idx="160">
                  <c:v>1700</c:v>
                </c:pt>
                <c:pt idx="161">
                  <c:v>1710</c:v>
                </c:pt>
                <c:pt idx="162">
                  <c:v>1720</c:v>
                </c:pt>
                <c:pt idx="163">
                  <c:v>1730</c:v>
                </c:pt>
                <c:pt idx="164">
                  <c:v>1740</c:v>
                </c:pt>
                <c:pt idx="165">
                  <c:v>1750</c:v>
                </c:pt>
                <c:pt idx="166">
                  <c:v>1760</c:v>
                </c:pt>
                <c:pt idx="167">
                  <c:v>1770</c:v>
                </c:pt>
                <c:pt idx="168">
                  <c:v>1780</c:v>
                </c:pt>
                <c:pt idx="169">
                  <c:v>1790</c:v>
                </c:pt>
                <c:pt idx="170">
                  <c:v>1800</c:v>
                </c:pt>
                <c:pt idx="171">
                  <c:v>1810</c:v>
                </c:pt>
                <c:pt idx="172">
                  <c:v>1820</c:v>
                </c:pt>
                <c:pt idx="173">
                  <c:v>1830</c:v>
                </c:pt>
                <c:pt idx="174">
                  <c:v>1840</c:v>
                </c:pt>
                <c:pt idx="175">
                  <c:v>1850</c:v>
                </c:pt>
                <c:pt idx="176">
                  <c:v>1860</c:v>
                </c:pt>
                <c:pt idx="177">
                  <c:v>1870</c:v>
                </c:pt>
                <c:pt idx="178">
                  <c:v>1880</c:v>
                </c:pt>
                <c:pt idx="179">
                  <c:v>1890</c:v>
                </c:pt>
                <c:pt idx="180">
                  <c:v>1900</c:v>
                </c:pt>
                <c:pt idx="181">
                  <c:v>1910</c:v>
                </c:pt>
                <c:pt idx="182">
                  <c:v>1920</c:v>
                </c:pt>
                <c:pt idx="183">
                  <c:v>1930</c:v>
                </c:pt>
                <c:pt idx="184">
                  <c:v>1940</c:v>
                </c:pt>
                <c:pt idx="185">
                  <c:v>1950</c:v>
                </c:pt>
                <c:pt idx="186">
                  <c:v>1960</c:v>
                </c:pt>
                <c:pt idx="187">
                  <c:v>1970</c:v>
                </c:pt>
                <c:pt idx="188">
                  <c:v>1980</c:v>
                </c:pt>
                <c:pt idx="189">
                  <c:v>1990</c:v>
                </c:pt>
                <c:pt idx="190">
                  <c:v>2000</c:v>
                </c:pt>
                <c:pt idx="191">
                  <c:v>2010</c:v>
                </c:pt>
                <c:pt idx="192">
                  <c:v>2020</c:v>
                </c:pt>
                <c:pt idx="193">
                  <c:v>2030</c:v>
                </c:pt>
                <c:pt idx="194">
                  <c:v>2040</c:v>
                </c:pt>
                <c:pt idx="195">
                  <c:v>2050</c:v>
                </c:pt>
                <c:pt idx="196">
                  <c:v>2060</c:v>
                </c:pt>
                <c:pt idx="197">
                  <c:v>2070</c:v>
                </c:pt>
                <c:pt idx="198">
                  <c:v>2080</c:v>
                </c:pt>
                <c:pt idx="199">
                  <c:v>2090</c:v>
                </c:pt>
                <c:pt idx="200">
                  <c:v>2100</c:v>
                </c:pt>
                <c:pt idx="201">
                  <c:v>2110</c:v>
                </c:pt>
                <c:pt idx="202">
                  <c:v>2120</c:v>
                </c:pt>
                <c:pt idx="203">
                  <c:v>2130</c:v>
                </c:pt>
                <c:pt idx="204">
                  <c:v>2140</c:v>
                </c:pt>
                <c:pt idx="205">
                  <c:v>2150</c:v>
                </c:pt>
                <c:pt idx="206">
                  <c:v>2160</c:v>
                </c:pt>
                <c:pt idx="207">
                  <c:v>2170</c:v>
                </c:pt>
                <c:pt idx="208">
                  <c:v>2180</c:v>
                </c:pt>
                <c:pt idx="209">
                  <c:v>2190</c:v>
                </c:pt>
                <c:pt idx="210">
                  <c:v>2200</c:v>
                </c:pt>
                <c:pt idx="211">
                  <c:v>2210</c:v>
                </c:pt>
                <c:pt idx="212">
                  <c:v>2220</c:v>
                </c:pt>
                <c:pt idx="213">
                  <c:v>2230</c:v>
                </c:pt>
                <c:pt idx="214">
                  <c:v>2240</c:v>
                </c:pt>
                <c:pt idx="215">
                  <c:v>2250</c:v>
                </c:pt>
                <c:pt idx="216">
                  <c:v>2260</c:v>
                </c:pt>
                <c:pt idx="217">
                  <c:v>2270</c:v>
                </c:pt>
                <c:pt idx="218">
                  <c:v>2280</c:v>
                </c:pt>
                <c:pt idx="219">
                  <c:v>2290</c:v>
                </c:pt>
                <c:pt idx="220">
                  <c:v>2300</c:v>
                </c:pt>
                <c:pt idx="221">
                  <c:v>2310</c:v>
                </c:pt>
                <c:pt idx="222">
                  <c:v>2320</c:v>
                </c:pt>
                <c:pt idx="223">
                  <c:v>2330</c:v>
                </c:pt>
                <c:pt idx="224">
                  <c:v>2340</c:v>
                </c:pt>
                <c:pt idx="225">
                  <c:v>2350</c:v>
                </c:pt>
                <c:pt idx="226">
                  <c:v>2360</c:v>
                </c:pt>
                <c:pt idx="227">
                  <c:v>2370</c:v>
                </c:pt>
                <c:pt idx="228">
                  <c:v>2380</c:v>
                </c:pt>
                <c:pt idx="229">
                  <c:v>2390</c:v>
                </c:pt>
                <c:pt idx="230">
                  <c:v>2400</c:v>
                </c:pt>
                <c:pt idx="231">
                  <c:v>2410</c:v>
                </c:pt>
                <c:pt idx="232">
                  <c:v>2420</c:v>
                </c:pt>
                <c:pt idx="233">
                  <c:v>2430</c:v>
                </c:pt>
                <c:pt idx="234">
                  <c:v>2440</c:v>
                </c:pt>
                <c:pt idx="235">
                  <c:v>2450</c:v>
                </c:pt>
                <c:pt idx="236">
                  <c:v>2460</c:v>
                </c:pt>
                <c:pt idx="237">
                  <c:v>2470</c:v>
                </c:pt>
                <c:pt idx="238">
                  <c:v>2480</c:v>
                </c:pt>
                <c:pt idx="239">
                  <c:v>2490</c:v>
                </c:pt>
                <c:pt idx="240">
                  <c:v>2500</c:v>
                </c:pt>
                <c:pt idx="241">
                  <c:v>2510</c:v>
                </c:pt>
                <c:pt idx="242">
                  <c:v>2520</c:v>
                </c:pt>
                <c:pt idx="243">
                  <c:v>2530</c:v>
                </c:pt>
                <c:pt idx="244">
                  <c:v>2540</c:v>
                </c:pt>
                <c:pt idx="245">
                  <c:v>2550</c:v>
                </c:pt>
                <c:pt idx="246">
                  <c:v>2560</c:v>
                </c:pt>
                <c:pt idx="247">
                  <c:v>2570</c:v>
                </c:pt>
                <c:pt idx="248">
                  <c:v>2580</c:v>
                </c:pt>
                <c:pt idx="249">
                  <c:v>2590</c:v>
                </c:pt>
                <c:pt idx="250">
                  <c:v>2600</c:v>
                </c:pt>
                <c:pt idx="251">
                  <c:v>2610</c:v>
                </c:pt>
                <c:pt idx="252">
                  <c:v>2620</c:v>
                </c:pt>
                <c:pt idx="253">
                  <c:v>2630</c:v>
                </c:pt>
                <c:pt idx="254">
                  <c:v>2640</c:v>
                </c:pt>
                <c:pt idx="255">
                  <c:v>2650</c:v>
                </c:pt>
                <c:pt idx="256">
                  <c:v>2660</c:v>
                </c:pt>
                <c:pt idx="257">
                  <c:v>2670</c:v>
                </c:pt>
                <c:pt idx="258">
                  <c:v>2680</c:v>
                </c:pt>
                <c:pt idx="259">
                  <c:v>2690</c:v>
                </c:pt>
                <c:pt idx="260">
                  <c:v>2700</c:v>
                </c:pt>
                <c:pt idx="261">
                  <c:v>2710</c:v>
                </c:pt>
                <c:pt idx="262">
                  <c:v>2720</c:v>
                </c:pt>
                <c:pt idx="263">
                  <c:v>2730</c:v>
                </c:pt>
                <c:pt idx="264">
                  <c:v>2740</c:v>
                </c:pt>
                <c:pt idx="265">
                  <c:v>2750</c:v>
                </c:pt>
                <c:pt idx="266">
                  <c:v>2760</c:v>
                </c:pt>
                <c:pt idx="267">
                  <c:v>2770</c:v>
                </c:pt>
                <c:pt idx="268">
                  <c:v>2780</c:v>
                </c:pt>
                <c:pt idx="269">
                  <c:v>2790</c:v>
                </c:pt>
                <c:pt idx="270">
                  <c:v>2800</c:v>
                </c:pt>
                <c:pt idx="271">
                  <c:v>2810</c:v>
                </c:pt>
                <c:pt idx="272">
                  <c:v>2820</c:v>
                </c:pt>
                <c:pt idx="273">
                  <c:v>2830</c:v>
                </c:pt>
                <c:pt idx="274">
                  <c:v>2840</c:v>
                </c:pt>
                <c:pt idx="275">
                  <c:v>2850</c:v>
                </c:pt>
                <c:pt idx="276">
                  <c:v>2860</c:v>
                </c:pt>
                <c:pt idx="277">
                  <c:v>2870</c:v>
                </c:pt>
                <c:pt idx="278">
                  <c:v>2880</c:v>
                </c:pt>
                <c:pt idx="279">
                  <c:v>2890</c:v>
                </c:pt>
                <c:pt idx="280">
                  <c:v>2900</c:v>
                </c:pt>
                <c:pt idx="281">
                  <c:v>2910</c:v>
                </c:pt>
                <c:pt idx="282">
                  <c:v>2920</c:v>
                </c:pt>
                <c:pt idx="283">
                  <c:v>2930</c:v>
                </c:pt>
                <c:pt idx="284">
                  <c:v>2940</c:v>
                </c:pt>
                <c:pt idx="285">
                  <c:v>2950</c:v>
                </c:pt>
                <c:pt idx="286">
                  <c:v>2960</c:v>
                </c:pt>
                <c:pt idx="287">
                  <c:v>2970</c:v>
                </c:pt>
                <c:pt idx="288">
                  <c:v>2980</c:v>
                </c:pt>
                <c:pt idx="289">
                  <c:v>2990</c:v>
                </c:pt>
                <c:pt idx="290">
                  <c:v>3000</c:v>
                </c:pt>
                <c:pt idx="291">
                  <c:v>3010</c:v>
                </c:pt>
                <c:pt idx="292">
                  <c:v>3020</c:v>
                </c:pt>
                <c:pt idx="293">
                  <c:v>3030</c:v>
                </c:pt>
                <c:pt idx="294">
                  <c:v>3040</c:v>
                </c:pt>
                <c:pt idx="295">
                  <c:v>3050</c:v>
                </c:pt>
                <c:pt idx="296">
                  <c:v>3060</c:v>
                </c:pt>
                <c:pt idx="297">
                  <c:v>3070</c:v>
                </c:pt>
                <c:pt idx="298">
                  <c:v>3080</c:v>
                </c:pt>
                <c:pt idx="299">
                  <c:v>3090</c:v>
                </c:pt>
                <c:pt idx="300">
                  <c:v>3100</c:v>
                </c:pt>
                <c:pt idx="301">
                  <c:v>3110</c:v>
                </c:pt>
                <c:pt idx="302">
                  <c:v>3120</c:v>
                </c:pt>
                <c:pt idx="303">
                  <c:v>3130</c:v>
                </c:pt>
                <c:pt idx="304">
                  <c:v>3140</c:v>
                </c:pt>
                <c:pt idx="305">
                  <c:v>3150</c:v>
                </c:pt>
                <c:pt idx="306">
                  <c:v>3160</c:v>
                </c:pt>
                <c:pt idx="307">
                  <c:v>3170</c:v>
                </c:pt>
                <c:pt idx="308">
                  <c:v>3180</c:v>
                </c:pt>
                <c:pt idx="309">
                  <c:v>3190</c:v>
                </c:pt>
                <c:pt idx="310">
                  <c:v>3200</c:v>
                </c:pt>
                <c:pt idx="311">
                  <c:v>3210</c:v>
                </c:pt>
                <c:pt idx="312">
                  <c:v>3220</c:v>
                </c:pt>
                <c:pt idx="313">
                  <c:v>3230</c:v>
                </c:pt>
                <c:pt idx="314">
                  <c:v>3240</c:v>
                </c:pt>
                <c:pt idx="315">
                  <c:v>3250</c:v>
                </c:pt>
                <c:pt idx="316">
                  <c:v>3260</c:v>
                </c:pt>
                <c:pt idx="317">
                  <c:v>3270</c:v>
                </c:pt>
                <c:pt idx="318">
                  <c:v>3280</c:v>
                </c:pt>
                <c:pt idx="319">
                  <c:v>3290</c:v>
                </c:pt>
                <c:pt idx="320">
                  <c:v>3300</c:v>
                </c:pt>
                <c:pt idx="321">
                  <c:v>3310</c:v>
                </c:pt>
                <c:pt idx="322">
                  <c:v>3320</c:v>
                </c:pt>
                <c:pt idx="323">
                  <c:v>3330</c:v>
                </c:pt>
                <c:pt idx="324">
                  <c:v>3340</c:v>
                </c:pt>
                <c:pt idx="325">
                  <c:v>3350</c:v>
                </c:pt>
                <c:pt idx="326">
                  <c:v>3360</c:v>
                </c:pt>
                <c:pt idx="327">
                  <c:v>3370</c:v>
                </c:pt>
                <c:pt idx="328">
                  <c:v>3380</c:v>
                </c:pt>
                <c:pt idx="329">
                  <c:v>3390</c:v>
                </c:pt>
                <c:pt idx="330">
                  <c:v>3400</c:v>
                </c:pt>
                <c:pt idx="331">
                  <c:v>3410</c:v>
                </c:pt>
                <c:pt idx="332">
                  <c:v>3420</c:v>
                </c:pt>
                <c:pt idx="333">
                  <c:v>3430</c:v>
                </c:pt>
                <c:pt idx="334">
                  <c:v>3440</c:v>
                </c:pt>
                <c:pt idx="335">
                  <c:v>3450</c:v>
                </c:pt>
                <c:pt idx="336">
                  <c:v>3460</c:v>
                </c:pt>
                <c:pt idx="337">
                  <c:v>3470</c:v>
                </c:pt>
                <c:pt idx="338">
                  <c:v>3480</c:v>
                </c:pt>
                <c:pt idx="339">
                  <c:v>3490</c:v>
                </c:pt>
                <c:pt idx="340">
                  <c:v>3500</c:v>
                </c:pt>
                <c:pt idx="341">
                  <c:v>3510</c:v>
                </c:pt>
                <c:pt idx="342">
                  <c:v>3520</c:v>
                </c:pt>
                <c:pt idx="343">
                  <c:v>3530</c:v>
                </c:pt>
                <c:pt idx="344">
                  <c:v>3540</c:v>
                </c:pt>
                <c:pt idx="345">
                  <c:v>3550</c:v>
                </c:pt>
                <c:pt idx="346">
                  <c:v>3560</c:v>
                </c:pt>
                <c:pt idx="347">
                  <c:v>3570</c:v>
                </c:pt>
                <c:pt idx="348">
                  <c:v>3580</c:v>
                </c:pt>
                <c:pt idx="349">
                  <c:v>3590</c:v>
                </c:pt>
                <c:pt idx="350">
                  <c:v>3600</c:v>
                </c:pt>
                <c:pt idx="351">
                  <c:v>3610</c:v>
                </c:pt>
                <c:pt idx="352">
                  <c:v>3620</c:v>
                </c:pt>
                <c:pt idx="353">
                  <c:v>3630</c:v>
                </c:pt>
                <c:pt idx="354">
                  <c:v>3640</c:v>
                </c:pt>
                <c:pt idx="355">
                  <c:v>3650</c:v>
                </c:pt>
                <c:pt idx="356">
                  <c:v>3660</c:v>
                </c:pt>
                <c:pt idx="357">
                  <c:v>3670</c:v>
                </c:pt>
                <c:pt idx="358">
                  <c:v>3680</c:v>
                </c:pt>
                <c:pt idx="359">
                  <c:v>3690</c:v>
                </c:pt>
                <c:pt idx="360">
                  <c:v>3700</c:v>
                </c:pt>
                <c:pt idx="361">
                  <c:v>3710</c:v>
                </c:pt>
                <c:pt idx="362">
                  <c:v>3720</c:v>
                </c:pt>
                <c:pt idx="363">
                  <c:v>3730</c:v>
                </c:pt>
                <c:pt idx="364">
                  <c:v>3740</c:v>
                </c:pt>
                <c:pt idx="365">
                  <c:v>3750</c:v>
                </c:pt>
                <c:pt idx="366">
                  <c:v>3760</c:v>
                </c:pt>
                <c:pt idx="367">
                  <c:v>3770</c:v>
                </c:pt>
                <c:pt idx="368">
                  <c:v>3780</c:v>
                </c:pt>
                <c:pt idx="369">
                  <c:v>3790</c:v>
                </c:pt>
                <c:pt idx="370">
                  <c:v>3800</c:v>
                </c:pt>
                <c:pt idx="371">
                  <c:v>3810</c:v>
                </c:pt>
                <c:pt idx="372">
                  <c:v>3820</c:v>
                </c:pt>
                <c:pt idx="373">
                  <c:v>3830</c:v>
                </c:pt>
                <c:pt idx="374">
                  <c:v>3840</c:v>
                </c:pt>
                <c:pt idx="375">
                  <c:v>3850</c:v>
                </c:pt>
                <c:pt idx="376">
                  <c:v>3860</c:v>
                </c:pt>
                <c:pt idx="377">
                  <c:v>3870</c:v>
                </c:pt>
                <c:pt idx="378">
                  <c:v>3880</c:v>
                </c:pt>
                <c:pt idx="379">
                  <c:v>3890</c:v>
                </c:pt>
                <c:pt idx="380">
                  <c:v>3900</c:v>
                </c:pt>
                <c:pt idx="381">
                  <c:v>3910</c:v>
                </c:pt>
                <c:pt idx="382">
                  <c:v>3920</c:v>
                </c:pt>
                <c:pt idx="383">
                  <c:v>3930</c:v>
                </c:pt>
                <c:pt idx="384">
                  <c:v>3940</c:v>
                </c:pt>
                <c:pt idx="385">
                  <c:v>3950</c:v>
                </c:pt>
                <c:pt idx="386">
                  <c:v>3960</c:v>
                </c:pt>
                <c:pt idx="387">
                  <c:v>3970</c:v>
                </c:pt>
                <c:pt idx="388">
                  <c:v>3980</c:v>
                </c:pt>
                <c:pt idx="389">
                  <c:v>3990</c:v>
                </c:pt>
                <c:pt idx="390">
                  <c:v>4000</c:v>
                </c:pt>
                <c:pt idx="391">
                  <c:v>4010</c:v>
                </c:pt>
                <c:pt idx="392">
                  <c:v>4020</c:v>
                </c:pt>
                <c:pt idx="393">
                  <c:v>4030</c:v>
                </c:pt>
                <c:pt idx="394">
                  <c:v>4040</c:v>
                </c:pt>
                <c:pt idx="395">
                  <c:v>4050</c:v>
                </c:pt>
                <c:pt idx="396">
                  <c:v>4060</c:v>
                </c:pt>
                <c:pt idx="397">
                  <c:v>4070</c:v>
                </c:pt>
                <c:pt idx="398">
                  <c:v>4080</c:v>
                </c:pt>
                <c:pt idx="399">
                  <c:v>4090</c:v>
                </c:pt>
                <c:pt idx="400">
                  <c:v>4100</c:v>
                </c:pt>
                <c:pt idx="401">
                  <c:v>4110</c:v>
                </c:pt>
                <c:pt idx="402">
                  <c:v>4120</c:v>
                </c:pt>
                <c:pt idx="403">
                  <c:v>4130</c:v>
                </c:pt>
                <c:pt idx="404">
                  <c:v>4140</c:v>
                </c:pt>
                <c:pt idx="405">
                  <c:v>4150</c:v>
                </c:pt>
                <c:pt idx="406">
                  <c:v>4160</c:v>
                </c:pt>
                <c:pt idx="407">
                  <c:v>4170</c:v>
                </c:pt>
                <c:pt idx="408">
                  <c:v>4180</c:v>
                </c:pt>
                <c:pt idx="409">
                  <c:v>4190</c:v>
                </c:pt>
                <c:pt idx="410">
                  <c:v>4200</c:v>
                </c:pt>
                <c:pt idx="411">
                  <c:v>4210</c:v>
                </c:pt>
                <c:pt idx="412">
                  <c:v>4220</c:v>
                </c:pt>
                <c:pt idx="413">
                  <c:v>4230</c:v>
                </c:pt>
                <c:pt idx="414">
                  <c:v>4240</c:v>
                </c:pt>
                <c:pt idx="415">
                  <c:v>4250</c:v>
                </c:pt>
                <c:pt idx="416">
                  <c:v>4260</c:v>
                </c:pt>
                <c:pt idx="417">
                  <c:v>4270</c:v>
                </c:pt>
                <c:pt idx="418">
                  <c:v>4280</c:v>
                </c:pt>
                <c:pt idx="419">
                  <c:v>4290</c:v>
                </c:pt>
                <c:pt idx="420">
                  <c:v>4300</c:v>
                </c:pt>
                <c:pt idx="421">
                  <c:v>4310</c:v>
                </c:pt>
                <c:pt idx="422">
                  <c:v>4320</c:v>
                </c:pt>
                <c:pt idx="423">
                  <c:v>4330</c:v>
                </c:pt>
              </c:numCache>
            </c:numRef>
          </c:cat>
          <c:val>
            <c:numRef>
              <c:f>'new 2'!$G$15:$G$449</c:f>
              <c:numCache>
                <c:formatCode>General</c:formatCode>
                <c:ptCount val="424"/>
                <c:pt idx="0">
                  <c:v>-2.35916844450706</c:v>
                </c:pt>
                <c:pt idx="1">
                  <c:v>-1.7216957077720365</c:v>
                </c:pt>
                <c:pt idx="2">
                  <c:v>-0.5566140515304181</c:v>
                </c:pt>
                <c:pt idx="3">
                  <c:v>0.28132201413171681</c:v>
                </c:pt>
                <c:pt idx="4">
                  <c:v>1.0173151839218988</c:v>
                </c:pt>
                <c:pt idx="5">
                  <c:v>1.7094821469975106</c:v>
                </c:pt>
                <c:pt idx="6">
                  <c:v>2.3596191370155513</c:v>
                </c:pt>
                <c:pt idx="7">
                  <c:v>2.9835661337899833</c:v>
                </c:pt>
                <c:pt idx="8">
                  <c:v>2.823730938324835</c:v>
                </c:pt>
                <c:pt idx="9">
                  <c:v>3.8692051314037186</c:v>
                </c:pt>
                <c:pt idx="10">
                  <c:v>4.4855303316825168</c:v>
                </c:pt>
                <c:pt idx="11">
                  <c:v>4.968898274560928</c:v>
                </c:pt>
                <c:pt idx="12">
                  <c:v>5.5109523621898155</c:v>
                </c:pt>
                <c:pt idx="13">
                  <c:v>5.9135370753665564</c:v>
                </c:pt>
                <c:pt idx="14">
                  <c:v>6.3389910426128226</c:v>
                </c:pt>
                <c:pt idx="15">
                  <c:v>5.6093444773111543</c:v>
                </c:pt>
                <c:pt idx="16">
                  <c:v>6.7397911746482837</c:v>
                </c:pt>
                <c:pt idx="17">
                  <c:v>7.3255097218038667</c:v>
                </c:pt>
                <c:pt idx="18">
                  <c:v>7.7388162794550661</c:v>
                </c:pt>
                <c:pt idx="19">
                  <c:v>8.2177884631464764</c:v>
                </c:pt>
                <c:pt idx="20">
                  <c:v>8.4911814133585004</c:v>
                </c:pt>
                <c:pt idx="21">
                  <c:v>8.8840654361095623</c:v>
                </c:pt>
                <c:pt idx="22">
                  <c:v>7.6713026059632412</c:v>
                </c:pt>
                <c:pt idx="23">
                  <c:v>9.0560806660756761</c:v>
                </c:pt>
                <c:pt idx="24">
                  <c:v>9.4134228643409621</c:v>
                </c:pt>
                <c:pt idx="25">
                  <c:v>9.9766877480508107</c:v>
                </c:pt>
                <c:pt idx="26">
                  <c:v>10.287484359659816</c:v>
                </c:pt>
                <c:pt idx="27">
                  <c:v>10.421643671008356</c:v>
                </c:pt>
                <c:pt idx="28">
                  <c:v>10.800362529009099</c:v>
                </c:pt>
                <c:pt idx="29">
                  <c:v>9.6187557396382477</c:v>
                </c:pt>
                <c:pt idx="30">
                  <c:v>10.928465826285406</c:v>
                </c:pt>
                <c:pt idx="31">
                  <c:v>11.169694962819833</c:v>
                </c:pt>
                <c:pt idx="32">
                  <c:v>11.681570498794219</c:v>
                </c:pt>
                <c:pt idx="33">
                  <c:v>11.957838282685636</c:v>
                </c:pt>
                <c:pt idx="34">
                  <c:v>12.037913551599162</c:v>
                </c:pt>
                <c:pt idx="35">
                  <c:v>12.292428856991704</c:v>
                </c:pt>
                <c:pt idx="36">
                  <c:v>11.620292250041205</c:v>
                </c:pt>
                <c:pt idx="37">
                  <c:v>12.42849583779957</c:v>
                </c:pt>
                <c:pt idx="38">
                  <c:v>12.649235040986682</c:v>
                </c:pt>
                <c:pt idx="39">
                  <c:v>13.074189545122641</c:v>
                </c:pt>
                <c:pt idx="40">
                  <c:v>13.229683463192558</c:v>
                </c:pt>
                <c:pt idx="41">
                  <c:v>13.456127549144751</c:v>
                </c:pt>
                <c:pt idx="42">
                  <c:v>13.600514557656636</c:v>
                </c:pt>
                <c:pt idx="43">
                  <c:v>13.668533633046525</c:v>
                </c:pt>
                <c:pt idx="44">
                  <c:v>13.612068236788478</c:v>
                </c:pt>
                <c:pt idx="45">
                  <c:v>13.963510290890559</c:v>
                </c:pt>
                <c:pt idx="46">
                  <c:v>14.317294658715689</c:v>
                </c:pt>
                <c:pt idx="47">
                  <c:v>14.259476408704856</c:v>
                </c:pt>
                <c:pt idx="48">
                  <c:v>14.57794510206665</c:v>
                </c:pt>
                <c:pt idx="49">
                  <c:v>14.52966053599976</c:v>
                </c:pt>
                <c:pt idx="50">
                  <c:v>14.960241092893721</c:v>
                </c:pt>
                <c:pt idx="51">
                  <c:v>14.320533412500723</c:v>
                </c:pt>
                <c:pt idx="52">
                  <c:v>14.942601752953195</c:v>
                </c:pt>
                <c:pt idx="53">
                  <c:v>15.348961481112674</c:v>
                </c:pt>
                <c:pt idx="54">
                  <c:v>15.362238802002526</c:v>
                </c:pt>
                <c:pt idx="55">
                  <c:v>15.605407274879264</c:v>
                </c:pt>
                <c:pt idx="56">
                  <c:v>15.50174490930948</c:v>
                </c:pt>
                <c:pt idx="57">
                  <c:v>15.848345394600843</c:v>
                </c:pt>
                <c:pt idx="58">
                  <c:v>14.899985580891089</c:v>
                </c:pt>
                <c:pt idx="59">
                  <c:v>15.602770623188713</c:v>
                </c:pt>
                <c:pt idx="60">
                  <c:v>16.137861469855665</c:v>
                </c:pt>
                <c:pt idx="61">
                  <c:v>16.045238145732629</c:v>
                </c:pt>
                <c:pt idx="62">
                  <c:v>16.437642785720342</c:v>
                </c:pt>
                <c:pt idx="63">
                  <c:v>16.402780656308195</c:v>
                </c:pt>
                <c:pt idx="64">
                  <c:v>16.706051922741032</c:v>
                </c:pt>
                <c:pt idx="65">
                  <c:v>15.154095774542878</c:v>
                </c:pt>
                <c:pt idx="66">
                  <c:v>16.286882385751994</c:v>
                </c:pt>
                <c:pt idx="67">
                  <c:v>16.636280503973659</c:v>
                </c:pt>
                <c:pt idx="68">
                  <c:v>16.993880839424456</c:v>
                </c:pt>
                <c:pt idx="69">
                  <c:v>17.068393671984772</c:v>
                </c:pt>
                <c:pt idx="70">
                  <c:v>17.080526033949859</c:v>
                </c:pt>
                <c:pt idx="71">
                  <c:v>17.368482660776941</c:v>
                </c:pt>
                <c:pt idx="72">
                  <c:v>16.097344028085509</c:v>
                </c:pt>
                <c:pt idx="73">
                  <c:v>17.168713920249626</c:v>
                </c:pt>
                <c:pt idx="74">
                  <c:v>17.280656665698221</c:v>
                </c:pt>
                <c:pt idx="75">
                  <c:v>17.668512690389292</c:v>
                </c:pt>
                <c:pt idx="76">
                  <c:v>17.788199629544753</c:v>
                </c:pt>
                <c:pt idx="77">
                  <c:v>17.698427607580861</c:v>
                </c:pt>
                <c:pt idx="78">
                  <c:v>17.997919527969295</c:v>
                </c:pt>
                <c:pt idx="79">
                  <c:v>17.067712793620295</c:v>
                </c:pt>
                <c:pt idx="80">
                  <c:v>17.619846285955649</c:v>
                </c:pt>
                <c:pt idx="81">
                  <c:v>17.668451889526633</c:v>
                </c:pt>
                <c:pt idx="82">
                  <c:v>18.162697472574656</c:v>
                </c:pt>
                <c:pt idx="83">
                  <c:v>18.358638054672049</c:v>
                </c:pt>
                <c:pt idx="84">
                  <c:v>18.369803250174979</c:v>
                </c:pt>
                <c:pt idx="85">
                  <c:v>18.478913763477252</c:v>
                </c:pt>
                <c:pt idx="86">
                  <c:v>18.338473905537388</c:v>
                </c:pt>
                <c:pt idx="87">
                  <c:v>18.288082375057467</c:v>
                </c:pt>
                <c:pt idx="88">
                  <c:v>18.247064364279598</c:v>
                </c:pt>
                <c:pt idx="89">
                  <c:v>18.62942304680935</c:v>
                </c:pt>
                <c:pt idx="90">
                  <c:v>18.74795640510915</c:v>
                </c:pt>
                <c:pt idx="91">
                  <c:v>18.905871915826339</c:v>
                </c:pt>
                <c:pt idx="92">
                  <c:v>18.776275585978333</c:v>
                </c:pt>
                <c:pt idx="93">
                  <c:v>19.11024409091484</c:v>
                </c:pt>
                <c:pt idx="94">
                  <c:v>18.560594382125227</c:v>
                </c:pt>
                <c:pt idx="95">
                  <c:v>18.855968776100806</c:v>
                </c:pt>
                <c:pt idx="96">
                  <c:v>19.066449817211669</c:v>
                </c:pt>
                <c:pt idx="97">
                  <c:v>19.268575526269977</c:v>
                </c:pt>
                <c:pt idx="98">
                  <c:v>19.414098382365069</c:v>
                </c:pt>
                <c:pt idx="99">
                  <c:v>19.191940819861067</c:v>
                </c:pt>
                <c:pt idx="100">
                  <c:v>19.439881132986411</c:v>
                </c:pt>
                <c:pt idx="101">
                  <c:v>18.719946565246975</c:v>
                </c:pt>
                <c:pt idx="102">
                  <c:v>19.258493648726141</c:v>
                </c:pt>
                <c:pt idx="103">
                  <c:v>19.634167445690661</c:v>
                </c:pt>
                <c:pt idx="104">
                  <c:v>19.654573411838545</c:v>
                </c:pt>
                <c:pt idx="105">
                  <c:v>19.813808598617197</c:v>
                </c:pt>
                <c:pt idx="106">
                  <c:v>19.823777222677602</c:v>
                </c:pt>
                <c:pt idx="107">
                  <c:v>19.872734687996385</c:v>
                </c:pt>
                <c:pt idx="108">
                  <c:v>18.546333280664527</c:v>
                </c:pt>
                <c:pt idx="109">
                  <c:v>19.667294128147716</c:v>
                </c:pt>
                <c:pt idx="110">
                  <c:v>20.051363540228252</c:v>
                </c:pt>
                <c:pt idx="111">
                  <c:v>20.082750905638811</c:v>
                </c:pt>
                <c:pt idx="112">
                  <c:v>20.044380263589517</c:v>
                </c:pt>
                <c:pt idx="113">
                  <c:v>20.111486149405344</c:v>
                </c:pt>
                <c:pt idx="114">
                  <c:v>20.115890609041813</c:v>
                </c:pt>
                <c:pt idx="115">
                  <c:v>18.885039229667392</c:v>
                </c:pt>
                <c:pt idx="116">
                  <c:v>20.052776870793885</c:v>
                </c:pt>
                <c:pt idx="117">
                  <c:v>20.318487369059408</c:v>
                </c:pt>
                <c:pt idx="118">
                  <c:v>20.351836690405385</c:v>
                </c:pt>
                <c:pt idx="119">
                  <c:v>20.413304721642</c:v>
                </c:pt>
                <c:pt idx="120">
                  <c:v>20.369105717783302</c:v>
                </c:pt>
                <c:pt idx="121">
                  <c:v>20.442026855102302</c:v>
                </c:pt>
                <c:pt idx="122">
                  <c:v>19.492102391424364</c:v>
                </c:pt>
                <c:pt idx="123">
                  <c:v>20.044247049531187</c:v>
                </c:pt>
                <c:pt idx="124">
                  <c:v>20.371456959958948</c:v>
                </c:pt>
                <c:pt idx="125">
                  <c:v>20.642545776253243</c:v>
                </c:pt>
                <c:pt idx="126">
                  <c:v>20.658229747793012</c:v>
                </c:pt>
                <c:pt idx="127">
                  <c:v>20.675832921727356</c:v>
                </c:pt>
                <c:pt idx="128">
                  <c:v>20.739140607596624</c:v>
                </c:pt>
                <c:pt idx="129">
                  <c:v>20.557690963891897</c:v>
                </c:pt>
                <c:pt idx="130">
                  <c:v>20.477506978459626</c:v>
                </c:pt>
                <c:pt idx="131">
                  <c:v>20.478053098338481</c:v>
                </c:pt>
                <c:pt idx="132">
                  <c:v>20.903494452829193</c:v>
                </c:pt>
                <c:pt idx="133">
                  <c:v>20.556631091228464</c:v>
                </c:pt>
                <c:pt idx="134">
                  <c:v>20.922471837664322</c:v>
                </c:pt>
                <c:pt idx="135">
                  <c:v>20.794863241809317</c:v>
                </c:pt>
                <c:pt idx="136">
                  <c:v>21.091627935974827</c:v>
                </c:pt>
                <c:pt idx="137">
                  <c:v>20.852349084143086</c:v>
                </c:pt>
                <c:pt idx="138">
                  <c:v>20.855068857827209</c:v>
                </c:pt>
                <c:pt idx="139">
                  <c:v>21.03297479118681</c:v>
                </c:pt>
                <c:pt idx="140">
                  <c:v>20.881932108131657</c:v>
                </c:pt>
                <c:pt idx="141">
                  <c:v>21.229673902498398</c:v>
                </c:pt>
                <c:pt idx="142">
                  <c:v>20.998263484298505</c:v>
                </c:pt>
                <c:pt idx="143">
                  <c:v>21.062925880850578</c:v>
                </c:pt>
                <c:pt idx="144">
                  <c:v>20.953286012609983</c:v>
                </c:pt>
                <c:pt idx="145">
                  <c:v>21.078923117127964</c:v>
                </c:pt>
                <c:pt idx="146">
                  <c:v>21.284802558596311</c:v>
                </c:pt>
                <c:pt idx="147">
                  <c:v>21.056053273545384</c:v>
                </c:pt>
                <c:pt idx="148">
                  <c:v>21.482449905748133</c:v>
                </c:pt>
                <c:pt idx="149">
                  <c:v>21.512827145505149</c:v>
                </c:pt>
                <c:pt idx="150">
                  <c:v>21.559441611127159</c:v>
                </c:pt>
                <c:pt idx="151">
                  <c:v>20.534826437997058</c:v>
                </c:pt>
                <c:pt idx="152">
                  <c:v>21.435807894471118</c:v>
                </c:pt>
                <c:pt idx="153">
                  <c:v>21.606626516871401</c:v>
                </c:pt>
                <c:pt idx="154">
                  <c:v>21.681401722355641</c:v>
                </c:pt>
                <c:pt idx="155">
                  <c:v>21.357698865471658</c:v>
                </c:pt>
                <c:pt idx="156">
                  <c:v>21.693457289173669</c:v>
                </c:pt>
                <c:pt idx="157">
                  <c:v>21.671306597290901</c:v>
                </c:pt>
                <c:pt idx="158">
                  <c:v>20.389388814693451</c:v>
                </c:pt>
                <c:pt idx="159">
                  <c:v>21.754928169384403</c:v>
                </c:pt>
                <c:pt idx="160">
                  <c:v>21.828395237535695</c:v>
                </c:pt>
                <c:pt idx="161">
                  <c:v>21.820938779876421</c:v>
                </c:pt>
                <c:pt idx="162">
                  <c:v>21.813358071946922</c:v>
                </c:pt>
                <c:pt idx="163">
                  <c:v>21.865905281395335</c:v>
                </c:pt>
                <c:pt idx="164">
                  <c:v>21.816918873662736</c:v>
                </c:pt>
                <c:pt idx="165">
                  <c:v>20.251379099873432</c:v>
                </c:pt>
                <c:pt idx="166">
                  <c:v>21.632418388947805</c:v>
                </c:pt>
                <c:pt idx="167">
                  <c:v>22.015162689250175</c:v>
                </c:pt>
                <c:pt idx="168">
                  <c:v>21.992560734362847</c:v>
                </c:pt>
                <c:pt idx="169">
                  <c:v>21.955015484164534</c:v>
                </c:pt>
                <c:pt idx="170">
                  <c:v>22.018874093554249</c:v>
                </c:pt>
                <c:pt idx="171">
                  <c:v>22.036918719316763</c:v>
                </c:pt>
                <c:pt idx="172">
                  <c:v>21.778383103612725</c:v>
                </c:pt>
                <c:pt idx="173">
                  <c:v>21.639570621261477</c:v>
                </c:pt>
                <c:pt idx="174">
                  <c:v>22.077951333888276</c:v>
                </c:pt>
                <c:pt idx="175">
                  <c:v>22.182624320230349</c:v>
                </c:pt>
                <c:pt idx="176">
                  <c:v>22.008963834790663</c:v>
                </c:pt>
                <c:pt idx="177">
                  <c:v>22.109558930923178</c:v>
                </c:pt>
                <c:pt idx="178">
                  <c:v>21.75629085018641</c:v>
                </c:pt>
                <c:pt idx="179">
                  <c:v>22.240856793292977</c:v>
                </c:pt>
                <c:pt idx="180">
                  <c:v>22.005206575635718</c:v>
                </c:pt>
                <c:pt idx="181">
                  <c:v>22.201183483149222</c:v>
                </c:pt>
                <c:pt idx="182">
                  <c:v>22.289522859998915</c:v>
                </c:pt>
                <c:pt idx="183">
                  <c:v>22.027339351812806</c:v>
                </c:pt>
                <c:pt idx="184">
                  <c:v>22.371957853912917</c:v>
                </c:pt>
                <c:pt idx="185">
                  <c:v>21.901482626566946</c:v>
                </c:pt>
                <c:pt idx="186">
                  <c:v>21.823554351913206</c:v>
                </c:pt>
                <c:pt idx="187">
                  <c:v>22.16084065989072</c:v>
                </c:pt>
                <c:pt idx="188">
                  <c:v>22.259833192919491</c:v>
                </c:pt>
                <c:pt idx="189">
                  <c:v>22.468520880620282</c:v>
                </c:pt>
                <c:pt idx="190">
                  <c:v>21.992894161347095</c:v>
                </c:pt>
                <c:pt idx="191">
                  <c:v>22.356924007430763</c:v>
                </c:pt>
                <c:pt idx="192">
                  <c:v>22.545411064077705</c:v>
                </c:pt>
                <c:pt idx="193">
                  <c:v>22.586031570331091</c:v>
                </c:pt>
                <c:pt idx="194">
                  <c:v>21.781295023070587</c:v>
                </c:pt>
                <c:pt idx="195">
                  <c:v>22.228514350730592</c:v>
                </c:pt>
                <c:pt idx="196">
                  <c:v>22.58139183396505</c:v>
                </c:pt>
                <c:pt idx="197">
                  <c:v>22.593496037890905</c:v>
                </c:pt>
                <c:pt idx="198">
                  <c:v>22.443813942657606</c:v>
                </c:pt>
                <c:pt idx="199">
                  <c:v>22.597641765866513</c:v>
                </c:pt>
                <c:pt idx="200">
                  <c:v>22.377759103168554</c:v>
                </c:pt>
                <c:pt idx="201">
                  <c:v>21.213244454435774</c:v>
                </c:pt>
                <c:pt idx="202">
                  <c:v>22.48990817237101</c:v>
                </c:pt>
                <c:pt idx="203">
                  <c:v>22.717232570983953</c:v>
                </c:pt>
                <c:pt idx="204">
                  <c:v>22.7275498738218</c:v>
                </c:pt>
                <c:pt idx="205">
                  <c:v>22.672064393508645</c:v>
                </c:pt>
                <c:pt idx="206">
                  <c:v>22.739932300601765</c:v>
                </c:pt>
                <c:pt idx="207">
                  <c:v>22.488125356106078</c:v>
                </c:pt>
                <c:pt idx="208">
                  <c:v>20.111539848877605</c:v>
                </c:pt>
                <c:pt idx="209">
                  <c:v>22.850280192947231</c:v>
                </c:pt>
                <c:pt idx="210">
                  <c:v>22.869493979001557</c:v>
                </c:pt>
                <c:pt idx="211">
                  <c:v>22.903271629235945</c:v>
                </c:pt>
                <c:pt idx="212">
                  <c:v>22.758484477854036</c:v>
                </c:pt>
                <c:pt idx="213">
                  <c:v>22.660840461836727</c:v>
                </c:pt>
                <c:pt idx="214">
                  <c:v>22.951690589195767</c:v>
                </c:pt>
                <c:pt idx="215">
                  <c:v>22.227349581506566</c:v>
                </c:pt>
                <c:pt idx="216">
                  <c:v>22.564495603248961</c:v>
                </c:pt>
                <c:pt idx="217">
                  <c:v>22.962122592279858</c:v>
                </c:pt>
                <c:pt idx="218">
                  <c:v>23.010852908033677</c:v>
                </c:pt>
                <c:pt idx="219">
                  <c:v>22.949531239846308</c:v>
                </c:pt>
                <c:pt idx="220">
                  <c:v>22.99581399181605</c:v>
                </c:pt>
                <c:pt idx="221">
                  <c:v>22.640160147800323</c:v>
                </c:pt>
                <c:pt idx="222">
                  <c:v>22.987977112440863</c:v>
                </c:pt>
                <c:pt idx="223">
                  <c:v>22.586584935071063</c:v>
                </c:pt>
                <c:pt idx="224">
                  <c:v>22.76292832915356</c:v>
                </c:pt>
                <c:pt idx="225">
                  <c:v>22.816634270795554</c:v>
                </c:pt>
                <c:pt idx="226">
                  <c:v>22.678268098280292</c:v>
                </c:pt>
                <c:pt idx="227">
                  <c:v>23.11697462763933</c:v>
                </c:pt>
                <c:pt idx="228">
                  <c:v>22.390804281427666</c:v>
                </c:pt>
                <c:pt idx="229">
                  <c:v>21.915153005690243</c:v>
                </c:pt>
                <c:pt idx="230">
                  <c:v>22.16281255447846</c:v>
                </c:pt>
                <c:pt idx="231">
                  <c:v>22.848532245819506</c:v>
                </c:pt>
                <c:pt idx="232">
                  <c:v>23.150720825373448</c:v>
                </c:pt>
                <c:pt idx="233">
                  <c:v>22.605420343159643</c:v>
                </c:pt>
                <c:pt idx="234">
                  <c:v>22.88294864517443</c:v>
                </c:pt>
                <c:pt idx="235">
                  <c:v>23.113085611551178</c:v>
                </c:pt>
                <c:pt idx="236">
                  <c:v>23.153940690025262</c:v>
                </c:pt>
                <c:pt idx="237">
                  <c:v>23.064572109714831</c:v>
                </c:pt>
                <c:pt idx="238">
                  <c:v>23.048140934657848</c:v>
                </c:pt>
                <c:pt idx="239">
                  <c:v>23.210952333612521</c:v>
                </c:pt>
                <c:pt idx="240">
                  <c:v>23.324536383148228</c:v>
                </c:pt>
                <c:pt idx="241">
                  <c:v>23.216843043409085</c:v>
                </c:pt>
                <c:pt idx="242">
                  <c:v>23.344128455493816</c:v>
                </c:pt>
                <c:pt idx="243">
                  <c:v>23.14394205480351</c:v>
                </c:pt>
                <c:pt idx="244">
                  <c:v>22.237323691860595</c:v>
                </c:pt>
                <c:pt idx="245">
                  <c:v>22.855765510515514</c:v>
                </c:pt>
                <c:pt idx="246">
                  <c:v>23.106999477313217</c:v>
                </c:pt>
                <c:pt idx="247">
                  <c:v>23.061479468697708</c:v>
                </c:pt>
                <c:pt idx="248">
                  <c:v>23.051021680014486</c:v>
                </c:pt>
                <c:pt idx="249">
                  <c:v>23.217169355831786</c:v>
                </c:pt>
                <c:pt idx="250">
                  <c:v>22.725082760495834</c:v>
                </c:pt>
                <c:pt idx="251">
                  <c:v>19.626457724329263</c:v>
                </c:pt>
                <c:pt idx="252">
                  <c:v>23.114204710906982</c:v>
                </c:pt>
                <c:pt idx="253">
                  <c:v>22.979101365140792</c:v>
                </c:pt>
                <c:pt idx="254">
                  <c:v>23.251731819834252</c:v>
                </c:pt>
                <c:pt idx="255">
                  <c:v>22.975180239957595</c:v>
                </c:pt>
                <c:pt idx="256">
                  <c:v>22.776218805310336</c:v>
                </c:pt>
                <c:pt idx="257">
                  <c:v>23.175787244241665</c:v>
                </c:pt>
                <c:pt idx="258">
                  <c:v>21.393926454579471</c:v>
                </c:pt>
                <c:pt idx="259">
                  <c:v>23.580324390646457</c:v>
                </c:pt>
                <c:pt idx="260">
                  <c:v>23.546405625200055</c:v>
                </c:pt>
                <c:pt idx="261">
                  <c:v>23.601024293734355</c:v>
                </c:pt>
                <c:pt idx="262">
                  <c:v>23.565146449377817</c:v>
                </c:pt>
                <c:pt idx="263">
                  <c:v>23.550314110090767</c:v>
                </c:pt>
                <c:pt idx="264">
                  <c:v>23.509958051822256</c:v>
                </c:pt>
                <c:pt idx="265">
                  <c:v>23.667079914568422</c:v>
                </c:pt>
                <c:pt idx="266">
                  <c:v>23.506127213586648</c:v>
                </c:pt>
                <c:pt idx="267">
                  <c:v>23.405269827662067</c:v>
                </c:pt>
                <c:pt idx="268">
                  <c:v>23.221739017405891</c:v>
                </c:pt>
                <c:pt idx="269">
                  <c:v>23.069647180832185</c:v>
                </c:pt>
                <c:pt idx="270">
                  <c:v>23.561231286020362</c:v>
                </c:pt>
                <c:pt idx="271">
                  <c:v>22.554850268886572</c:v>
                </c:pt>
                <c:pt idx="272">
                  <c:v>21.873844453842061</c:v>
                </c:pt>
                <c:pt idx="273">
                  <c:v>21.874683175278378</c:v>
                </c:pt>
                <c:pt idx="274">
                  <c:v>22.750858738348022</c:v>
                </c:pt>
                <c:pt idx="275">
                  <c:v>23.236001060184627</c:v>
                </c:pt>
                <c:pt idx="276">
                  <c:v>22.436248868265874</c:v>
                </c:pt>
                <c:pt idx="277">
                  <c:v>22.762290751778149</c:v>
                </c:pt>
                <c:pt idx="278">
                  <c:v>23.108496915406409</c:v>
                </c:pt>
                <c:pt idx="279">
                  <c:v>22.916370830364798</c:v>
                </c:pt>
                <c:pt idx="280">
                  <c:v>23.307839240737071</c:v>
                </c:pt>
                <c:pt idx="281">
                  <c:v>23.590317507031354</c:v>
                </c:pt>
                <c:pt idx="282">
                  <c:v>23.739816401840386</c:v>
                </c:pt>
                <c:pt idx="283">
                  <c:v>23.464987866896575</c:v>
                </c:pt>
                <c:pt idx="284">
                  <c:v>23.733010252120028</c:v>
                </c:pt>
                <c:pt idx="285">
                  <c:v>23.679217800009646</c:v>
                </c:pt>
                <c:pt idx="286">
                  <c:v>23.849673520693759</c:v>
                </c:pt>
                <c:pt idx="287">
                  <c:v>23.684644873844427</c:v>
                </c:pt>
                <c:pt idx="288">
                  <c:v>23.761002554440367</c:v>
                </c:pt>
                <c:pt idx="289">
                  <c:v>23.863020537369021</c:v>
                </c:pt>
                <c:pt idx="290">
                  <c:v>23.783408261084489</c:v>
                </c:pt>
                <c:pt idx="291">
                  <c:v>23.682396681871719</c:v>
                </c:pt>
                <c:pt idx="292">
                  <c:v>23.800142780470203</c:v>
                </c:pt>
                <c:pt idx="293">
                  <c:v>23.276512050778678</c:v>
                </c:pt>
                <c:pt idx="294">
                  <c:v>20.200450079356603</c:v>
                </c:pt>
                <c:pt idx="295">
                  <c:v>23.494149382192585</c:v>
                </c:pt>
                <c:pt idx="296">
                  <c:v>23.255278544338172</c:v>
                </c:pt>
                <c:pt idx="297">
                  <c:v>23.536243822373724</c:v>
                </c:pt>
                <c:pt idx="298">
                  <c:v>23.165954265054417</c:v>
                </c:pt>
                <c:pt idx="299">
                  <c:v>22.929396967402052</c:v>
                </c:pt>
                <c:pt idx="300">
                  <c:v>23.110961616118043</c:v>
                </c:pt>
                <c:pt idx="301">
                  <c:v>20.360784668185484</c:v>
                </c:pt>
                <c:pt idx="302">
                  <c:v>23.522116765554976</c:v>
                </c:pt>
                <c:pt idx="303">
                  <c:v>23.346933717442511</c:v>
                </c:pt>
                <c:pt idx="304">
                  <c:v>23.601024293734355</c:v>
                </c:pt>
                <c:pt idx="305">
                  <c:v>23.476055339462615</c:v>
                </c:pt>
                <c:pt idx="306">
                  <c:v>23.289644872003713</c:v>
                </c:pt>
                <c:pt idx="307">
                  <c:v>23.885297423125948</c:v>
                </c:pt>
                <c:pt idx="308">
                  <c:v>23.355901045493525</c:v>
                </c:pt>
                <c:pt idx="309">
                  <c:v>23.478507902287589</c:v>
                </c:pt>
                <c:pt idx="310">
                  <c:v>24.032097030479239</c:v>
                </c:pt>
                <c:pt idx="311">
                  <c:v>24.076273342187015</c:v>
                </c:pt>
                <c:pt idx="312">
                  <c:v>24.010681704592457</c:v>
                </c:pt>
                <c:pt idx="313">
                  <c:v>24.11230883465743</c:v>
                </c:pt>
                <c:pt idx="314">
                  <c:v>23.528242301046284</c:v>
                </c:pt>
                <c:pt idx="315">
                  <c:v>23.005118942327307</c:v>
                </c:pt>
                <c:pt idx="316">
                  <c:v>23.016496876893711</c:v>
                </c:pt>
                <c:pt idx="317">
                  <c:v>23.73580135105939</c:v>
                </c:pt>
                <c:pt idx="318">
                  <c:v>24.02434182780663</c:v>
                </c:pt>
                <c:pt idx="319">
                  <c:v>23.427876583181519</c:v>
                </c:pt>
                <c:pt idx="320">
                  <c:v>23.550593354893369</c:v>
                </c:pt>
                <c:pt idx="321">
                  <c:v>23.77648599288996</c:v>
                </c:pt>
                <c:pt idx="322">
                  <c:v>23.295860385744874</c:v>
                </c:pt>
                <c:pt idx="323">
                  <c:v>23.27660868532211</c:v>
                </c:pt>
                <c:pt idx="324">
                  <c:v>23.800943399922435</c:v>
                </c:pt>
                <c:pt idx="325">
                  <c:v>23.90692498401058</c:v>
                </c:pt>
                <c:pt idx="326">
                  <c:v>23.386322386388684</c:v>
                </c:pt>
                <c:pt idx="327">
                  <c:v>23.756671316132994</c:v>
                </c:pt>
                <c:pt idx="328">
                  <c:v>23.408742453136639</c:v>
                </c:pt>
                <c:pt idx="329">
                  <c:v>23.799568022268001</c:v>
                </c:pt>
                <c:pt idx="330">
                  <c:v>23.659562934929092</c:v>
                </c:pt>
                <c:pt idx="331">
                  <c:v>23.76447727825386</c:v>
                </c:pt>
                <c:pt idx="332">
                  <c:v>24.017077608539914</c:v>
                </c:pt>
                <c:pt idx="333">
                  <c:v>24.281409457583457</c:v>
                </c:pt>
                <c:pt idx="334">
                  <c:v>24.225761057502837</c:v>
                </c:pt>
                <c:pt idx="335">
                  <c:v>24.291265602546058</c:v>
                </c:pt>
                <c:pt idx="336">
                  <c:v>24.118141219630665</c:v>
                </c:pt>
                <c:pt idx="337">
                  <c:v>21.961724120046821</c:v>
                </c:pt>
                <c:pt idx="338">
                  <c:v>24.123508770388028</c:v>
                </c:pt>
                <c:pt idx="339">
                  <c:v>24.246935924968195</c:v>
                </c:pt>
                <c:pt idx="340">
                  <c:v>24.33501487811111</c:v>
                </c:pt>
                <c:pt idx="341">
                  <c:v>24.198381597763841</c:v>
                </c:pt>
                <c:pt idx="342">
                  <c:v>24.059865952362991</c:v>
                </c:pt>
                <c:pt idx="343">
                  <c:v>23.958491625754665</c:v>
                </c:pt>
                <c:pt idx="344">
                  <c:v>20.928221817435499</c:v>
                </c:pt>
                <c:pt idx="345">
                  <c:v>23.897453704254371</c:v>
                </c:pt>
                <c:pt idx="346">
                  <c:v>23.710754324822645</c:v>
                </c:pt>
                <c:pt idx="347">
                  <c:v>23.983467669867991</c:v>
                </c:pt>
                <c:pt idx="348">
                  <c:v>23.718336092190405</c:v>
                </c:pt>
                <c:pt idx="349">
                  <c:v>23.288038468836906</c:v>
                </c:pt>
                <c:pt idx="350">
                  <c:v>24.032645214384377</c:v>
                </c:pt>
                <c:pt idx="351">
                  <c:v>23.038263281741077</c:v>
                </c:pt>
                <c:pt idx="352">
                  <c:v>22.872943326212877</c:v>
                </c:pt>
                <c:pt idx="353">
                  <c:v>24.180841301216294</c:v>
                </c:pt>
                <c:pt idx="354">
                  <c:v>24.332875646960108</c:v>
                </c:pt>
                <c:pt idx="355">
                  <c:v>24.302024599946286</c:v>
                </c:pt>
                <c:pt idx="356">
                  <c:v>24.344538665300078</c:v>
                </c:pt>
                <c:pt idx="357">
                  <c:v>24.107947748693231</c:v>
                </c:pt>
                <c:pt idx="358">
                  <c:v>23.878583499466526</c:v>
                </c:pt>
                <c:pt idx="359">
                  <c:v>24.129839073593882</c:v>
                </c:pt>
                <c:pt idx="360">
                  <c:v>24.377076849973754</c:v>
                </c:pt>
                <c:pt idx="361">
                  <c:v>24.312775165003359</c:v>
                </c:pt>
                <c:pt idx="362">
                  <c:v>24.320574384214172</c:v>
                </c:pt>
                <c:pt idx="363">
                  <c:v>24.219317398996417</c:v>
                </c:pt>
                <c:pt idx="364">
                  <c:v>24.411014649785837</c:v>
                </c:pt>
              </c:numCache>
            </c:numRef>
          </c:val>
          <c:smooth val="0"/>
          <c:extLst>
            <c:ext xmlns:c16="http://schemas.microsoft.com/office/drawing/2014/chart" uri="{C3380CC4-5D6E-409C-BE32-E72D297353CC}">
              <c16:uniqueId val="{00000000-B1CA-47C0-B583-12C6653D5BD2}"/>
            </c:ext>
          </c:extLst>
        </c:ser>
        <c:ser>
          <c:idx val="1"/>
          <c:order val="1"/>
          <c:tx>
            <c:v>未使用批量归一化</c:v>
          </c:tx>
          <c:spPr>
            <a:ln w="28575" cap="rnd">
              <a:solidFill>
                <a:schemeClr val="accent2"/>
              </a:solidFill>
              <a:round/>
            </a:ln>
            <a:effectLst/>
          </c:spPr>
          <c:marker>
            <c:symbol val="none"/>
          </c:marker>
          <c:cat>
            <c:numRef>
              <c:f>'new 2'!$A$15:$A$449</c:f>
              <c:numCache>
                <c:formatCode>General</c:formatCode>
                <c:ptCount val="424"/>
                <c:pt idx="0">
                  <c:v>100</c:v>
                </c:pt>
                <c:pt idx="1">
                  <c:v>110</c:v>
                </c:pt>
                <c:pt idx="2">
                  <c:v>120</c:v>
                </c:pt>
                <c:pt idx="3">
                  <c:v>130</c:v>
                </c:pt>
                <c:pt idx="4">
                  <c:v>140</c:v>
                </c:pt>
                <c:pt idx="5">
                  <c:v>150</c:v>
                </c:pt>
                <c:pt idx="6">
                  <c:v>160</c:v>
                </c:pt>
                <c:pt idx="7">
                  <c:v>170</c:v>
                </c:pt>
                <c:pt idx="8">
                  <c:v>180</c:v>
                </c:pt>
                <c:pt idx="9">
                  <c:v>190</c:v>
                </c:pt>
                <c:pt idx="10">
                  <c:v>200</c:v>
                </c:pt>
                <c:pt idx="11">
                  <c:v>210</c:v>
                </c:pt>
                <c:pt idx="12">
                  <c:v>220</c:v>
                </c:pt>
                <c:pt idx="13">
                  <c:v>230</c:v>
                </c:pt>
                <c:pt idx="14">
                  <c:v>240</c:v>
                </c:pt>
                <c:pt idx="15">
                  <c:v>250</c:v>
                </c:pt>
                <c:pt idx="16">
                  <c:v>260</c:v>
                </c:pt>
                <c:pt idx="17">
                  <c:v>270</c:v>
                </c:pt>
                <c:pt idx="18">
                  <c:v>280</c:v>
                </c:pt>
                <c:pt idx="19">
                  <c:v>290</c:v>
                </c:pt>
                <c:pt idx="20">
                  <c:v>300</c:v>
                </c:pt>
                <c:pt idx="21">
                  <c:v>310</c:v>
                </c:pt>
                <c:pt idx="22">
                  <c:v>320</c:v>
                </c:pt>
                <c:pt idx="23">
                  <c:v>330</c:v>
                </c:pt>
                <c:pt idx="24">
                  <c:v>340</c:v>
                </c:pt>
                <c:pt idx="25">
                  <c:v>350</c:v>
                </c:pt>
                <c:pt idx="26">
                  <c:v>360</c:v>
                </c:pt>
                <c:pt idx="27">
                  <c:v>370</c:v>
                </c:pt>
                <c:pt idx="28">
                  <c:v>380</c:v>
                </c:pt>
                <c:pt idx="29">
                  <c:v>390</c:v>
                </c:pt>
                <c:pt idx="30">
                  <c:v>400</c:v>
                </c:pt>
                <c:pt idx="31">
                  <c:v>410</c:v>
                </c:pt>
                <c:pt idx="32">
                  <c:v>420</c:v>
                </c:pt>
                <c:pt idx="33">
                  <c:v>430</c:v>
                </c:pt>
                <c:pt idx="34">
                  <c:v>440</c:v>
                </c:pt>
                <c:pt idx="35">
                  <c:v>450</c:v>
                </c:pt>
                <c:pt idx="36">
                  <c:v>460</c:v>
                </c:pt>
                <c:pt idx="37">
                  <c:v>470</c:v>
                </c:pt>
                <c:pt idx="38">
                  <c:v>480</c:v>
                </c:pt>
                <c:pt idx="39">
                  <c:v>490</c:v>
                </c:pt>
                <c:pt idx="40">
                  <c:v>500</c:v>
                </c:pt>
                <c:pt idx="41">
                  <c:v>510</c:v>
                </c:pt>
                <c:pt idx="42">
                  <c:v>520</c:v>
                </c:pt>
                <c:pt idx="43">
                  <c:v>530</c:v>
                </c:pt>
                <c:pt idx="44">
                  <c:v>540</c:v>
                </c:pt>
                <c:pt idx="45">
                  <c:v>550</c:v>
                </c:pt>
                <c:pt idx="46">
                  <c:v>560</c:v>
                </c:pt>
                <c:pt idx="47">
                  <c:v>570</c:v>
                </c:pt>
                <c:pt idx="48">
                  <c:v>580</c:v>
                </c:pt>
                <c:pt idx="49">
                  <c:v>590</c:v>
                </c:pt>
                <c:pt idx="50">
                  <c:v>600</c:v>
                </c:pt>
                <c:pt idx="51">
                  <c:v>610</c:v>
                </c:pt>
                <c:pt idx="52">
                  <c:v>620</c:v>
                </c:pt>
                <c:pt idx="53">
                  <c:v>630</c:v>
                </c:pt>
                <c:pt idx="54">
                  <c:v>640</c:v>
                </c:pt>
                <c:pt idx="55">
                  <c:v>650</c:v>
                </c:pt>
                <c:pt idx="56">
                  <c:v>660</c:v>
                </c:pt>
                <c:pt idx="57">
                  <c:v>670</c:v>
                </c:pt>
                <c:pt idx="58">
                  <c:v>680</c:v>
                </c:pt>
                <c:pt idx="59">
                  <c:v>690</c:v>
                </c:pt>
                <c:pt idx="60">
                  <c:v>700</c:v>
                </c:pt>
                <c:pt idx="61">
                  <c:v>710</c:v>
                </c:pt>
                <c:pt idx="62">
                  <c:v>720</c:v>
                </c:pt>
                <c:pt idx="63">
                  <c:v>730</c:v>
                </c:pt>
                <c:pt idx="64">
                  <c:v>740</c:v>
                </c:pt>
                <c:pt idx="65">
                  <c:v>750</c:v>
                </c:pt>
                <c:pt idx="66">
                  <c:v>760</c:v>
                </c:pt>
                <c:pt idx="67">
                  <c:v>770</c:v>
                </c:pt>
                <c:pt idx="68">
                  <c:v>780</c:v>
                </c:pt>
                <c:pt idx="69">
                  <c:v>790</c:v>
                </c:pt>
                <c:pt idx="70">
                  <c:v>800</c:v>
                </c:pt>
                <c:pt idx="71">
                  <c:v>810</c:v>
                </c:pt>
                <c:pt idx="72">
                  <c:v>820</c:v>
                </c:pt>
                <c:pt idx="73">
                  <c:v>830</c:v>
                </c:pt>
                <c:pt idx="74">
                  <c:v>840</c:v>
                </c:pt>
                <c:pt idx="75">
                  <c:v>850</c:v>
                </c:pt>
                <c:pt idx="76">
                  <c:v>860</c:v>
                </c:pt>
                <c:pt idx="77">
                  <c:v>870</c:v>
                </c:pt>
                <c:pt idx="78">
                  <c:v>880</c:v>
                </c:pt>
                <c:pt idx="79">
                  <c:v>890</c:v>
                </c:pt>
                <c:pt idx="80">
                  <c:v>900</c:v>
                </c:pt>
                <c:pt idx="81">
                  <c:v>910</c:v>
                </c:pt>
                <c:pt idx="82">
                  <c:v>920</c:v>
                </c:pt>
                <c:pt idx="83">
                  <c:v>930</c:v>
                </c:pt>
                <c:pt idx="84">
                  <c:v>940</c:v>
                </c:pt>
                <c:pt idx="85">
                  <c:v>950</c:v>
                </c:pt>
                <c:pt idx="86">
                  <c:v>960</c:v>
                </c:pt>
                <c:pt idx="87">
                  <c:v>970</c:v>
                </c:pt>
                <c:pt idx="88">
                  <c:v>980</c:v>
                </c:pt>
                <c:pt idx="89">
                  <c:v>990</c:v>
                </c:pt>
                <c:pt idx="90">
                  <c:v>1000</c:v>
                </c:pt>
                <c:pt idx="91">
                  <c:v>1010</c:v>
                </c:pt>
                <c:pt idx="92">
                  <c:v>1020</c:v>
                </c:pt>
                <c:pt idx="93">
                  <c:v>1030</c:v>
                </c:pt>
                <c:pt idx="94">
                  <c:v>1040</c:v>
                </c:pt>
                <c:pt idx="95">
                  <c:v>1050</c:v>
                </c:pt>
                <c:pt idx="96">
                  <c:v>1060</c:v>
                </c:pt>
                <c:pt idx="97">
                  <c:v>1070</c:v>
                </c:pt>
                <c:pt idx="98">
                  <c:v>1080</c:v>
                </c:pt>
                <c:pt idx="99">
                  <c:v>1090</c:v>
                </c:pt>
                <c:pt idx="100">
                  <c:v>1100</c:v>
                </c:pt>
                <c:pt idx="101">
                  <c:v>1110</c:v>
                </c:pt>
                <c:pt idx="102">
                  <c:v>1120</c:v>
                </c:pt>
                <c:pt idx="103">
                  <c:v>1130</c:v>
                </c:pt>
                <c:pt idx="104">
                  <c:v>1140</c:v>
                </c:pt>
                <c:pt idx="105">
                  <c:v>1150</c:v>
                </c:pt>
                <c:pt idx="106">
                  <c:v>1160</c:v>
                </c:pt>
                <c:pt idx="107">
                  <c:v>1170</c:v>
                </c:pt>
                <c:pt idx="108">
                  <c:v>1180</c:v>
                </c:pt>
                <c:pt idx="109">
                  <c:v>1190</c:v>
                </c:pt>
                <c:pt idx="110">
                  <c:v>1200</c:v>
                </c:pt>
                <c:pt idx="111">
                  <c:v>1210</c:v>
                </c:pt>
                <c:pt idx="112">
                  <c:v>1220</c:v>
                </c:pt>
                <c:pt idx="113">
                  <c:v>1230</c:v>
                </c:pt>
                <c:pt idx="114">
                  <c:v>1240</c:v>
                </c:pt>
                <c:pt idx="115">
                  <c:v>1250</c:v>
                </c:pt>
                <c:pt idx="116">
                  <c:v>1260</c:v>
                </c:pt>
                <c:pt idx="117">
                  <c:v>1270</c:v>
                </c:pt>
                <c:pt idx="118">
                  <c:v>1280</c:v>
                </c:pt>
                <c:pt idx="119">
                  <c:v>1290</c:v>
                </c:pt>
                <c:pt idx="120">
                  <c:v>1300</c:v>
                </c:pt>
                <c:pt idx="121">
                  <c:v>1310</c:v>
                </c:pt>
                <c:pt idx="122">
                  <c:v>1320</c:v>
                </c:pt>
                <c:pt idx="123">
                  <c:v>1330</c:v>
                </c:pt>
                <c:pt idx="124">
                  <c:v>1340</c:v>
                </c:pt>
                <c:pt idx="125">
                  <c:v>1350</c:v>
                </c:pt>
                <c:pt idx="126">
                  <c:v>1360</c:v>
                </c:pt>
                <c:pt idx="127">
                  <c:v>1370</c:v>
                </c:pt>
                <c:pt idx="128">
                  <c:v>1380</c:v>
                </c:pt>
                <c:pt idx="129">
                  <c:v>1390</c:v>
                </c:pt>
                <c:pt idx="130">
                  <c:v>1400</c:v>
                </c:pt>
                <c:pt idx="131">
                  <c:v>1410</c:v>
                </c:pt>
                <c:pt idx="132">
                  <c:v>1420</c:v>
                </c:pt>
                <c:pt idx="133">
                  <c:v>1430</c:v>
                </c:pt>
                <c:pt idx="134">
                  <c:v>1440</c:v>
                </c:pt>
                <c:pt idx="135">
                  <c:v>1450</c:v>
                </c:pt>
                <c:pt idx="136">
                  <c:v>1460</c:v>
                </c:pt>
                <c:pt idx="137">
                  <c:v>1470</c:v>
                </c:pt>
                <c:pt idx="138">
                  <c:v>1480</c:v>
                </c:pt>
                <c:pt idx="139">
                  <c:v>1490</c:v>
                </c:pt>
                <c:pt idx="140">
                  <c:v>1500</c:v>
                </c:pt>
                <c:pt idx="141">
                  <c:v>1510</c:v>
                </c:pt>
                <c:pt idx="142">
                  <c:v>1520</c:v>
                </c:pt>
                <c:pt idx="143">
                  <c:v>1530</c:v>
                </c:pt>
                <c:pt idx="144">
                  <c:v>1540</c:v>
                </c:pt>
                <c:pt idx="145">
                  <c:v>1550</c:v>
                </c:pt>
                <c:pt idx="146">
                  <c:v>1560</c:v>
                </c:pt>
                <c:pt idx="147">
                  <c:v>1570</c:v>
                </c:pt>
                <c:pt idx="148">
                  <c:v>1580</c:v>
                </c:pt>
                <c:pt idx="149">
                  <c:v>1590</c:v>
                </c:pt>
                <c:pt idx="150">
                  <c:v>1600</c:v>
                </c:pt>
                <c:pt idx="151">
                  <c:v>1610</c:v>
                </c:pt>
                <c:pt idx="152">
                  <c:v>1620</c:v>
                </c:pt>
                <c:pt idx="153">
                  <c:v>1630</c:v>
                </c:pt>
                <c:pt idx="154">
                  <c:v>1640</c:v>
                </c:pt>
                <c:pt idx="155">
                  <c:v>1650</c:v>
                </c:pt>
                <c:pt idx="156">
                  <c:v>1660</c:v>
                </c:pt>
                <c:pt idx="157">
                  <c:v>1670</c:v>
                </c:pt>
                <c:pt idx="158">
                  <c:v>1680</c:v>
                </c:pt>
                <c:pt idx="159">
                  <c:v>1690</c:v>
                </c:pt>
                <c:pt idx="160">
                  <c:v>1700</c:v>
                </c:pt>
                <c:pt idx="161">
                  <c:v>1710</c:v>
                </c:pt>
                <c:pt idx="162">
                  <c:v>1720</c:v>
                </c:pt>
                <c:pt idx="163">
                  <c:v>1730</c:v>
                </c:pt>
                <c:pt idx="164">
                  <c:v>1740</c:v>
                </c:pt>
                <c:pt idx="165">
                  <c:v>1750</c:v>
                </c:pt>
                <c:pt idx="166">
                  <c:v>1760</c:v>
                </c:pt>
                <c:pt idx="167">
                  <c:v>1770</c:v>
                </c:pt>
                <c:pt idx="168">
                  <c:v>1780</c:v>
                </c:pt>
                <c:pt idx="169">
                  <c:v>1790</c:v>
                </c:pt>
                <c:pt idx="170">
                  <c:v>1800</c:v>
                </c:pt>
                <c:pt idx="171">
                  <c:v>1810</c:v>
                </c:pt>
                <c:pt idx="172">
                  <c:v>1820</c:v>
                </c:pt>
                <c:pt idx="173">
                  <c:v>1830</c:v>
                </c:pt>
                <c:pt idx="174">
                  <c:v>1840</c:v>
                </c:pt>
                <c:pt idx="175">
                  <c:v>1850</c:v>
                </c:pt>
                <c:pt idx="176">
                  <c:v>1860</c:v>
                </c:pt>
                <c:pt idx="177">
                  <c:v>1870</c:v>
                </c:pt>
                <c:pt idx="178">
                  <c:v>1880</c:v>
                </c:pt>
                <c:pt idx="179">
                  <c:v>1890</c:v>
                </c:pt>
                <c:pt idx="180">
                  <c:v>1900</c:v>
                </c:pt>
                <c:pt idx="181">
                  <c:v>1910</c:v>
                </c:pt>
                <c:pt idx="182">
                  <c:v>1920</c:v>
                </c:pt>
                <c:pt idx="183">
                  <c:v>1930</c:v>
                </c:pt>
                <c:pt idx="184">
                  <c:v>1940</c:v>
                </c:pt>
                <c:pt idx="185">
                  <c:v>1950</c:v>
                </c:pt>
                <c:pt idx="186">
                  <c:v>1960</c:v>
                </c:pt>
                <c:pt idx="187">
                  <c:v>1970</c:v>
                </c:pt>
                <c:pt idx="188">
                  <c:v>1980</c:v>
                </c:pt>
                <c:pt idx="189">
                  <c:v>1990</c:v>
                </c:pt>
                <c:pt idx="190">
                  <c:v>2000</c:v>
                </c:pt>
                <c:pt idx="191">
                  <c:v>2010</c:v>
                </c:pt>
                <c:pt idx="192">
                  <c:v>2020</c:v>
                </c:pt>
                <c:pt idx="193">
                  <c:v>2030</c:v>
                </c:pt>
                <c:pt idx="194">
                  <c:v>2040</c:v>
                </c:pt>
                <c:pt idx="195">
                  <c:v>2050</c:v>
                </c:pt>
                <c:pt idx="196">
                  <c:v>2060</c:v>
                </c:pt>
                <c:pt idx="197">
                  <c:v>2070</c:v>
                </c:pt>
                <c:pt idx="198">
                  <c:v>2080</c:v>
                </c:pt>
                <c:pt idx="199">
                  <c:v>2090</c:v>
                </c:pt>
                <c:pt idx="200">
                  <c:v>2100</c:v>
                </c:pt>
                <c:pt idx="201">
                  <c:v>2110</c:v>
                </c:pt>
                <c:pt idx="202">
                  <c:v>2120</c:v>
                </c:pt>
                <c:pt idx="203">
                  <c:v>2130</c:v>
                </c:pt>
                <c:pt idx="204">
                  <c:v>2140</c:v>
                </c:pt>
                <c:pt idx="205">
                  <c:v>2150</c:v>
                </c:pt>
                <c:pt idx="206">
                  <c:v>2160</c:v>
                </c:pt>
                <c:pt idx="207">
                  <c:v>2170</c:v>
                </c:pt>
                <c:pt idx="208">
                  <c:v>2180</c:v>
                </c:pt>
                <c:pt idx="209">
                  <c:v>2190</c:v>
                </c:pt>
                <c:pt idx="210">
                  <c:v>2200</c:v>
                </c:pt>
                <c:pt idx="211">
                  <c:v>2210</c:v>
                </c:pt>
                <c:pt idx="212">
                  <c:v>2220</c:v>
                </c:pt>
                <c:pt idx="213">
                  <c:v>2230</c:v>
                </c:pt>
                <c:pt idx="214">
                  <c:v>2240</c:v>
                </c:pt>
                <c:pt idx="215">
                  <c:v>2250</c:v>
                </c:pt>
                <c:pt idx="216">
                  <c:v>2260</c:v>
                </c:pt>
                <c:pt idx="217">
                  <c:v>2270</c:v>
                </c:pt>
                <c:pt idx="218">
                  <c:v>2280</c:v>
                </c:pt>
                <c:pt idx="219">
                  <c:v>2290</c:v>
                </c:pt>
                <c:pt idx="220">
                  <c:v>2300</c:v>
                </c:pt>
                <c:pt idx="221">
                  <c:v>2310</c:v>
                </c:pt>
                <c:pt idx="222">
                  <c:v>2320</c:v>
                </c:pt>
                <c:pt idx="223">
                  <c:v>2330</c:v>
                </c:pt>
                <c:pt idx="224">
                  <c:v>2340</c:v>
                </c:pt>
                <c:pt idx="225">
                  <c:v>2350</c:v>
                </c:pt>
                <c:pt idx="226">
                  <c:v>2360</c:v>
                </c:pt>
                <c:pt idx="227">
                  <c:v>2370</c:v>
                </c:pt>
                <c:pt idx="228">
                  <c:v>2380</c:v>
                </c:pt>
                <c:pt idx="229">
                  <c:v>2390</c:v>
                </c:pt>
                <c:pt idx="230">
                  <c:v>2400</c:v>
                </c:pt>
                <c:pt idx="231">
                  <c:v>2410</c:v>
                </c:pt>
                <c:pt idx="232">
                  <c:v>2420</c:v>
                </c:pt>
                <c:pt idx="233">
                  <c:v>2430</c:v>
                </c:pt>
                <c:pt idx="234">
                  <c:v>2440</c:v>
                </c:pt>
                <c:pt idx="235">
                  <c:v>2450</c:v>
                </c:pt>
                <c:pt idx="236">
                  <c:v>2460</c:v>
                </c:pt>
                <c:pt idx="237">
                  <c:v>2470</c:v>
                </c:pt>
                <c:pt idx="238">
                  <c:v>2480</c:v>
                </c:pt>
                <c:pt idx="239">
                  <c:v>2490</c:v>
                </c:pt>
                <c:pt idx="240">
                  <c:v>2500</c:v>
                </c:pt>
                <c:pt idx="241">
                  <c:v>2510</c:v>
                </c:pt>
                <c:pt idx="242">
                  <c:v>2520</c:v>
                </c:pt>
                <c:pt idx="243">
                  <c:v>2530</c:v>
                </c:pt>
                <c:pt idx="244">
                  <c:v>2540</c:v>
                </c:pt>
                <c:pt idx="245">
                  <c:v>2550</c:v>
                </c:pt>
                <c:pt idx="246">
                  <c:v>2560</c:v>
                </c:pt>
                <c:pt idx="247">
                  <c:v>2570</c:v>
                </c:pt>
                <c:pt idx="248">
                  <c:v>2580</c:v>
                </c:pt>
                <c:pt idx="249">
                  <c:v>2590</c:v>
                </c:pt>
                <c:pt idx="250">
                  <c:v>2600</c:v>
                </c:pt>
                <c:pt idx="251">
                  <c:v>2610</c:v>
                </c:pt>
                <c:pt idx="252">
                  <c:v>2620</c:v>
                </c:pt>
                <c:pt idx="253">
                  <c:v>2630</c:v>
                </c:pt>
                <c:pt idx="254">
                  <c:v>2640</c:v>
                </c:pt>
                <c:pt idx="255">
                  <c:v>2650</c:v>
                </c:pt>
                <c:pt idx="256">
                  <c:v>2660</c:v>
                </c:pt>
                <c:pt idx="257">
                  <c:v>2670</c:v>
                </c:pt>
                <c:pt idx="258">
                  <c:v>2680</c:v>
                </c:pt>
                <c:pt idx="259">
                  <c:v>2690</c:v>
                </c:pt>
                <c:pt idx="260">
                  <c:v>2700</c:v>
                </c:pt>
                <c:pt idx="261">
                  <c:v>2710</c:v>
                </c:pt>
                <c:pt idx="262">
                  <c:v>2720</c:v>
                </c:pt>
                <c:pt idx="263">
                  <c:v>2730</c:v>
                </c:pt>
                <c:pt idx="264">
                  <c:v>2740</c:v>
                </c:pt>
                <c:pt idx="265">
                  <c:v>2750</c:v>
                </c:pt>
                <c:pt idx="266">
                  <c:v>2760</c:v>
                </c:pt>
                <c:pt idx="267">
                  <c:v>2770</c:v>
                </c:pt>
                <c:pt idx="268">
                  <c:v>2780</c:v>
                </c:pt>
                <c:pt idx="269">
                  <c:v>2790</c:v>
                </c:pt>
                <c:pt idx="270">
                  <c:v>2800</c:v>
                </c:pt>
                <c:pt idx="271">
                  <c:v>2810</c:v>
                </c:pt>
                <c:pt idx="272">
                  <c:v>2820</c:v>
                </c:pt>
                <c:pt idx="273">
                  <c:v>2830</c:v>
                </c:pt>
                <c:pt idx="274">
                  <c:v>2840</c:v>
                </c:pt>
                <c:pt idx="275">
                  <c:v>2850</c:v>
                </c:pt>
                <c:pt idx="276">
                  <c:v>2860</c:v>
                </c:pt>
                <c:pt idx="277">
                  <c:v>2870</c:v>
                </c:pt>
                <c:pt idx="278">
                  <c:v>2880</c:v>
                </c:pt>
                <c:pt idx="279">
                  <c:v>2890</c:v>
                </c:pt>
                <c:pt idx="280">
                  <c:v>2900</c:v>
                </c:pt>
                <c:pt idx="281">
                  <c:v>2910</c:v>
                </c:pt>
                <c:pt idx="282">
                  <c:v>2920</c:v>
                </c:pt>
                <c:pt idx="283">
                  <c:v>2930</c:v>
                </c:pt>
                <c:pt idx="284">
                  <c:v>2940</c:v>
                </c:pt>
                <c:pt idx="285">
                  <c:v>2950</c:v>
                </c:pt>
                <c:pt idx="286">
                  <c:v>2960</c:v>
                </c:pt>
                <c:pt idx="287">
                  <c:v>2970</c:v>
                </c:pt>
                <c:pt idx="288">
                  <c:v>2980</c:v>
                </c:pt>
                <c:pt idx="289">
                  <c:v>2990</c:v>
                </c:pt>
                <c:pt idx="290">
                  <c:v>3000</c:v>
                </c:pt>
                <c:pt idx="291">
                  <c:v>3010</c:v>
                </c:pt>
                <c:pt idx="292">
                  <c:v>3020</c:v>
                </c:pt>
                <c:pt idx="293">
                  <c:v>3030</c:v>
                </c:pt>
                <c:pt idx="294">
                  <c:v>3040</c:v>
                </c:pt>
                <c:pt idx="295">
                  <c:v>3050</c:v>
                </c:pt>
                <c:pt idx="296">
                  <c:v>3060</c:v>
                </c:pt>
                <c:pt idx="297">
                  <c:v>3070</c:v>
                </c:pt>
                <c:pt idx="298">
                  <c:v>3080</c:v>
                </c:pt>
                <c:pt idx="299">
                  <c:v>3090</c:v>
                </c:pt>
                <c:pt idx="300">
                  <c:v>3100</c:v>
                </c:pt>
                <c:pt idx="301">
                  <c:v>3110</c:v>
                </c:pt>
                <c:pt idx="302">
                  <c:v>3120</c:v>
                </c:pt>
                <c:pt idx="303">
                  <c:v>3130</c:v>
                </c:pt>
                <c:pt idx="304">
                  <c:v>3140</c:v>
                </c:pt>
                <c:pt idx="305">
                  <c:v>3150</c:v>
                </c:pt>
                <c:pt idx="306">
                  <c:v>3160</c:v>
                </c:pt>
                <c:pt idx="307">
                  <c:v>3170</c:v>
                </c:pt>
                <c:pt idx="308">
                  <c:v>3180</c:v>
                </c:pt>
                <c:pt idx="309">
                  <c:v>3190</c:v>
                </c:pt>
                <c:pt idx="310">
                  <c:v>3200</c:v>
                </c:pt>
                <c:pt idx="311">
                  <c:v>3210</c:v>
                </c:pt>
                <c:pt idx="312">
                  <c:v>3220</c:v>
                </c:pt>
                <c:pt idx="313">
                  <c:v>3230</c:v>
                </c:pt>
                <c:pt idx="314">
                  <c:v>3240</c:v>
                </c:pt>
                <c:pt idx="315">
                  <c:v>3250</c:v>
                </c:pt>
                <c:pt idx="316">
                  <c:v>3260</c:v>
                </c:pt>
                <c:pt idx="317">
                  <c:v>3270</c:v>
                </c:pt>
                <c:pt idx="318">
                  <c:v>3280</c:v>
                </c:pt>
                <c:pt idx="319">
                  <c:v>3290</c:v>
                </c:pt>
                <c:pt idx="320">
                  <c:v>3300</c:v>
                </c:pt>
                <c:pt idx="321">
                  <c:v>3310</c:v>
                </c:pt>
                <c:pt idx="322">
                  <c:v>3320</c:v>
                </c:pt>
                <c:pt idx="323">
                  <c:v>3330</c:v>
                </c:pt>
                <c:pt idx="324">
                  <c:v>3340</c:v>
                </c:pt>
                <c:pt idx="325">
                  <c:v>3350</c:v>
                </c:pt>
                <c:pt idx="326">
                  <c:v>3360</c:v>
                </c:pt>
                <c:pt idx="327">
                  <c:v>3370</c:v>
                </c:pt>
                <c:pt idx="328">
                  <c:v>3380</c:v>
                </c:pt>
                <c:pt idx="329">
                  <c:v>3390</c:v>
                </c:pt>
                <c:pt idx="330">
                  <c:v>3400</c:v>
                </c:pt>
                <c:pt idx="331">
                  <c:v>3410</c:v>
                </c:pt>
                <c:pt idx="332">
                  <c:v>3420</c:v>
                </c:pt>
                <c:pt idx="333">
                  <c:v>3430</c:v>
                </c:pt>
                <c:pt idx="334">
                  <c:v>3440</c:v>
                </c:pt>
                <c:pt idx="335">
                  <c:v>3450</c:v>
                </c:pt>
                <c:pt idx="336">
                  <c:v>3460</c:v>
                </c:pt>
                <c:pt idx="337">
                  <c:v>3470</c:v>
                </c:pt>
                <c:pt idx="338">
                  <c:v>3480</c:v>
                </c:pt>
                <c:pt idx="339">
                  <c:v>3490</c:v>
                </c:pt>
                <c:pt idx="340">
                  <c:v>3500</c:v>
                </c:pt>
                <c:pt idx="341">
                  <c:v>3510</c:v>
                </c:pt>
                <c:pt idx="342">
                  <c:v>3520</c:v>
                </c:pt>
                <c:pt idx="343">
                  <c:v>3530</c:v>
                </c:pt>
                <c:pt idx="344">
                  <c:v>3540</c:v>
                </c:pt>
                <c:pt idx="345">
                  <c:v>3550</c:v>
                </c:pt>
                <c:pt idx="346">
                  <c:v>3560</c:v>
                </c:pt>
                <c:pt idx="347">
                  <c:v>3570</c:v>
                </c:pt>
                <c:pt idx="348">
                  <c:v>3580</c:v>
                </c:pt>
                <c:pt idx="349">
                  <c:v>3590</c:v>
                </c:pt>
                <c:pt idx="350">
                  <c:v>3600</c:v>
                </c:pt>
                <c:pt idx="351">
                  <c:v>3610</c:v>
                </c:pt>
                <c:pt idx="352">
                  <c:v>3620</c:v>
                </c:pt>
                <c:pt idx="353">
                  <c:v>3630</c:v>
                </c:pt>
                <c:pt idx="354">
                  <c:v>3640</c:v>
                </c:pt>
                <c:pt idx="355">
                  <c:v>3650</c:v>
                </c:pt>
                <c:pt idx="356">
                  <c:v>3660</c:v>
                </c:pt>
                <c:pt idx="357">
                  <c:v>3670</c:v>
                </c:pt>
                <c:pt idx="358">
                  <c:v>3680</c:v>
                </c:pt>
                <c:pt idx="359">
                  <c:v>3690</c:v>
                </c:pt>
                <c:pt idx="360">
                  <c:v>3700</c:v>
                </c:pt>
                <c:pt idx="361">
                  <c:v>3710</c:v>
                </c:pt>
                <c:pt idx="362">
                  <c:v>3720</c:v>
                </c:pt>
                <c:pt idx="363">
                  <c:v>3730</c:v>
                </c:pt>
                <c:pt idx="364">
                  <c:v>3740</c:v>
                </c:pt>
                <c:pt idx="365">
                  <c:v>3750</c:v>
                </c:pt>
                <c:pt idx="366">
                  <c:v>3760</c:v>
                </c:pt>
                <c:pt idx="367">
                  <c:v>3770</c:v>
                </c:pt>
                <c:pt idx="368">
                  <c:v>3780</c:v>
                </c:pt>
                <c:pt idx="369">
                  <c:v>3790</c:v>
                </c:pt>
                <c:pt idx="370">
                  <c:v>3800</c:v>
                </c:pt>
                <c:pt idx="371">
                  <c:v>3810</c:v>
                </c:pt>
                <c:pt idx="372">
                  <c:v>3820</c:v>
                </c:pt>
                <c:pt idx="373">
                  <c:v>3830</c:v>
                </c:pt>
                <c:pt idx="374">
                  <c:v>3840</c:v>
                </c:pt>
                <c:pt idx="375">
                  <c:v>3850</c:v>
                </c:pt>
                <c:pt idx="376">
                  <c:v>3860</c:v>
                </c:pt>
                <c:pt idx="377">
                  <c:v>3870</c:v>
                </c:pt>
                <c:pt idx="378">
                  <c:v>3880</c:v>
                </c:pt>
                <c:pt idx="379">
                  <c:v>3890</c:v>
                </c:pt>
                <c:pt idx="380">
                  <c:v>3900</c:v>
                </c:pt>
                <c:pt idx="381">
                  <c:v>3910</c:v>
                </c:pt>
                <c:pt idx="382">
                  <c:v>3920</c:v>
                </c:pt>
                <c:pt idx="383">
                  <c:v>3930</c:v>
                </c:pt>
                <c:pt idx="384">
                  <c:v>3940</c:v>
                </c:pt>
                <c:pt idx="385">
                  <c:v>3950</c:v>
                </c:pt>
                <c:pt idx="386">
                  <c:v>3960</c:v>
                </c:pt>
                <c:pt idx="387">
                  <c:v>3970</c:v>
                </c:pt>
                <c:pt idx="388">
                  <c:v>3980</c:v>
                </c:pt>
                <c:pt idx="389">
                  <c:v>3990</c:v>
                </c:pt>
                <c:pt idx="390">
                  <c:v>4000</c:v>
                </c:pt>
                <c:pt idx="391">
                  <c:v>4010</c:v>
                </c:pt>
                <c:pt idx="392">
                  <c:v>4020</c:v>
                </c:pt>
                <c:pt idx="393">
                  <c:v>4030</c:v>
                </c:pt>
                <c:pt idx="394">
                  <c:v>4040</c:v>
                </c:pt>
                <c:pt idx="395">
                  <c:v>4050</c:v>
                </c:pt>
                <c:pt idx="396">
                  <c:v>4060</c:v>
                </c:pt>
                <c:pt idx="397">
                  <c:v>4070</c:v>
                </c:pt>
                <c:pt idx="398">
                  <c:v>4080</c:v>
                </c:pt>
                <c:pt idx="399">
                  <c:v>4090</c:v>
                </c:pt>
                <c:pt idx="400">
                  <c:v>4100</c:v>
                </c:pt>
                <c:pt idx="401">
                  <c:v>4110</c:v>
                </c:pt>
                <c:pt idx="402">
                  <c:v>4120</c:v>
                </c:pt>
                <c:pt idx="403">
                  <c:v>4130</c:v>
                </c:pt>
                <c:pt idx="404">
                  <c:v>4140</c:v>
                </c:pt>
                <c:pt idx="405">
                  <c:v>4150</c:v>
                </c:pt>
                <c:pt idx="406">
                  <c:v>4160</c:v>
                </c:pt>
                <c:pt idx="407">
                  <c:v>4170</c:v>
                </c:pt>
                <c:pt idx="408">
                  <c:v>4180</c:v>
                </c:pt>
                <c:pt idx="409">
                  <c:v>4190</c:v>
                </c:pt>
                <c:pt idx="410">
                  <c:v>4200</c:v>
                </c:pt>
                <c:pt idx="411">
                  <c:v>4210</c:v>
                </c:pt>
                <c:pt idx="412">
                  <c:v>4220</c:v>
                </c:pt>
                <c:pt idx="413">
                  <c:v>4230</c:v>
                </c:pt>
                <c:pt idx="414">
                  <c:v>4240</c:v>
                </c:pt>
                <c:pt idx="415">
                  <c:v>4250</c:v>
                </c:pt>
                <c:pt idx="416">
                  <c:v>4260</c:v>
                </c:pt>
                <c:pt idx="417">
                  <c:v>4270</c:v>
                </c:pt>
                <c:pt idx="418">
                  <c:v>4280</c:v>
                </c:pt>
                <c:pt idx="419">
                  <c:v>4290</c:v>
                </c:pt>
                <c:pt idx="420">
                  <c:v>4300</c:v>
                </c:pt>
                <c:pt idx="421">
                  <c:v>4310</c:v>
                </c:pt>
                <c:pt idx="422">
                  <c:v>4320</c:v>
                </c:pt>
                <c:pt idx="423">
                  <c:v>4330</c:v>
                </c:pt>
              </c:numCache>
            </c:numRef>
          </c:cat>
          <c:val>
            <c:numRef>
              <c:f>'new 2'!$K$15:$K$449</c:f>
              <c:numCache>
                <c:formatCode>General</c:formatCode>
                <c:ptCount val="424"/>
                <c:pt idx="0">
                  <c:v>1.4579923674065203</c:v>
                </c:pt>
                <c:pt idx="1">
                  <c:v>2.1019247949617803</c:v>
                </c:pt>
                <c:pt idx="2">
                  <c:v>2.8345245816431124</c:v>
                </c:pt>
                <c:pt idx="3">
                  <c:v>3.5361243424791153</c:v>
                </c:pt>
                <c:pt idx="4">
                  <c:v>4.1297324646431068</c:v>
                </c:pt>
                <c:pt idx="5">
                  <c:v>4.690605445007626</c:v>
                </c:pt>
                <c:pt idx="6">
                  <c:v>5.1814999692415151</c:v>
                </c:pt>
                <c:pt idx="7">
                  <c:v>5.6595210744894047</c:v>
                </c:pt>
                <c:pt idx="8">
                  <c:v>5.9477200568767232</c:v>
                </c:pt>
                <c:pt idx="9">
                  <c:v>6.2830776927566401</c:v>
                </c:pt>
                <c:pt idx="10">
                  <c:v>6.771726378404356</c:v>
                </c:pt>
                <c:pt idx="11">
                  <c:v>7.100258381929998</c:v>
                </c:pt>
                <c:pt idx="12">
                  <c:v>7.4238366881192182</c:v>
                </c:pt>
                <c:pt idx="13">
                  <c:v>7.655545711453108</c:v>
                </c:pt>
                <c:pt idx="14">
                  <c:v>8.0256228423547498</c:v>
                </c:pt>
                <c:pt idx="15">
                  <c:v>8.1709766270063238</c:v>
                </c:pt>
                <c:pt idx="16">
                  <c:v>8.2684928869660403</c:v>
                </c:pt>
                <c:pt idx="17">
                  <c:v>8.7666209619976669</c:v>
                </c:pt>
                <c:pt idx="18">
                  <c:v>8.9633773451717325</c:v>
                </c:pt>
                <c:pt idx="19">
                  <c:v>9.0176302838939222</c:v>
                </c:pt>
                <c:pt idx="20">
                  <c:v>9.2179632168688617</c:v>
                </c:pt>
                <c:pt idx="21">
                  <c:v>9.4769609843624956</c:v>
                </c:pt>
                <c:pt idx="22">
                  <c:v>9.5626604110404703</c:v>
                </c:pt>
                <c:pt idx="23">
                  <c:v>9.6984614744958719</c:v>
                </c:pt>
                <c:pt idx="24">
                  <c:v>10.098547492676959</c:v>
                </c:pt>
                <c:pt idx="25">
                  <c:v>10.171637501621465</c:v>
                </c:pt>
                <c:pt idx="26">
                  <c:v>10.217326873726174</c:v>
                </c:pt>
                <c:pt idx="27">
                  <c:v>10.547500714864935</c:v>
                </c:pt>
                <c:pt idx="28">
                  <c:v>10.68871804662076</c:v>
                </c:pt>
                <c:pt idx="29">
                  <c:v>10.692393806966953</c:v>
                </c:pt>
                <c:pt idx="30">
                  <c:v>10.821943190389726</c:v>
                </c:pt>
                <c:pt idx="31">
                  <c:v>11.089077009868024</c:v>
                </c:pt>
                <c:pt idx="32">
                  <c:v>11.114532310819838</c:v>
                </c:pt>
                <c:pt idx="33">
                  <c:v>11.330816924958349</c:v>
                </c:pt>
                <c:pt idx="34">
                  <c:v>11.406227628700062</c:v>
                </c:pt>
                <c:pt idx="35">
                  <c:v>11.596737588414008</c:v>
                </c:pt>
                <c:pt idx="36">
                  <c:v>11.670895562417744</c:v>
                </c:pt>
                <c:pt idx="37">
                  <c:v>11.726395666555426</c:v>
                </c:pt>
                <c:pt idx="38">
                  <c:v>11.763799125894552</c:v>
                </c:pt>
                <c:pt idx="39">
                  <c:v>11.884011488537283</c:v>
                </c:pt>
                <c:pt idx="40">
                  <c:v>12.047298630457197</c:v>
                </c:pt>
                <c:pt idx="41">
                  <c:v>11.79188053013171</c:v>
                </c:pt>
                <c:pt idx="42">
                  <c:v>12.12649339686234</c:v>
                </c:pt>
                <c:pt idx="43">
                  <c:v>12.314065596241592</c:v>
                </c:pt>
                <c:pt idx="44">
                  <c:v>12.301820012321205</c:v>
                </c:pt>
                <c:pt idx="45">
                  <c:v>12.263119576523485</c:v>
                </c:pt>
                <c:pt idx="46">
                  <c:v>12.537153845845705</c:v>
                </c:pt>
                <c:pt idx="47">
                  <c:v>12.577492304111011</c:v>
                </c:pt>
                <c:pt idx="48">
                  <c:v>12.305699556579125</c:v>
                </c:pt>
                <c:pt idx="49">
                  <c:v>12.519266928423063</c:v>
                </c:pt>
                <c:pt idx="50">
                  <c:v>12.716817860412565</c:v>
                </c:pt>
                <c:pt idx="51">
                  <c:v>12.781581574480608</c:v>
                </c:pt>
                <c:pt idx="52">
                  <c:v>12.88852103456578</c:v>
                </c:pt>
                <c:pt idx="53">
                  <c:v>13.002239803496016</c:v>
                </c:pt>
                <c:pt idx="54">
                  <c:v>13.033443926429189</c:v>
                </c:pt>
                <c:pt idx="55">
                  <c:v>13.106972169675624</c:v>
                </c:pt>
                <c:pt idx="56">
                  <c:v>13.085661352493535</c:v>
                </c:pt>
                <c:pt idx="57">
                  <c:v>13.034275987895299</c:v>
                </c:pt>
                <c:pt idx="58">
                  <c:v>13.103736264068921</c:v>
                </c:pt>
                <c:pt idx="59">
                  <c:v>13.114407333392666</c:v>
                </c:pt>
                <c:pt idx="60">
                  <c:v>13.417777813919809</c:v>
                </c:pt>
                <c:pt idx="61">
                  <c:v>13.420635750223175</c:v>
                </c:pt>
                <c:pt idx="62">
                  <c:v>13.140179812002291</c:v>
                </c:pt>
                <c:pt idx="63">
                  <c:v>13.127974911406374</c:v>
                </c:pt>
                <c:pt idx="64">
                  <c:v>13.2771058235216</c:v>
                </c:pt>
                <c:pt idx="65">
                  <c:v>13.214924501795695</c:v>
                </c:pt>
                <c:pt idx="66">
                  <c:v>13.18965569219613</c:v>
                </c:pt>
                <c:pt idx="67">
                  <c:v>13.664250823263433</c:v>
                </c:pt>
                <c:pt idx="68">
                  <c:v>13.605591205066162</c:v>
                </c:pt>
                <c:pt idx="69">
                  <c:v>13.366927394022913</c:v>
                </c:pt>
                <c:pt idx="70">
                  <c:v>13.540203100685384</c:v>
                </c:pt>
                <c:pt idx="71">
                  <c:v>13.310664817308542</c:v>
                </c:pt>
                <c:pt idx="72">
                  <c:v>13.514348381512713</c:v>
                </c:pt>
                <c:pt idx="73">
                  <c:v>13.59201781496364</c:v>
                </c:pt>
                <c:pt idx="74">
                  <c:v>13.882266091671111</c:v>
                </c:pt>
                <c:pt idx="75">
                  <c:v>13.821730172910286</c:v>
                </c:pt>
                <c:pt idx="76">
                  <c:v>14.029710445222923</c:v>
                </c:pt>
                <c:pt idx="77">
                  <c:v>14.033243774389852</c:v>
                </c:pt>
                <c:pt idx="78">
                  <c:v>13.463118456348798</c:v>
                </c:pt>
                <c:pt idx="79">
                  <c:v>13.717841875262984</c:v>
                </c:pt>
                <c:pt idx="80">
                  <c:v>14.098770186263369</c:v>
                </c:pt>
                <c:pt idx="81">
                  <c:v>14.254344946112727</c:v>
                </c:pt>
                <c:pt idx="82">
                  <c:v>14.127033857727673</c:v>
                </c:pt>
                <c:pt idx="83">
                  <c:v>14.332465197264465</c:v>
                </c:pt>
                <c:pt idx="84">
                  <c:v>14.006280208604618</c:v>
                </c:pt>
                <c:pt idx="85">
                  <c:v>14.287925429641232</c:v>
                </c:pt>
                <c:pt idx="86">
                  <c:v>14.224096788558642</c:v>
                </c:pt>
                <c:pt idx="87">
                  <c:v>14.218441224688556</c:v>
                </c:pt>
                <c:pt idx="88">
                  <c:v>14.479115604614554</c:v>
                </c:pt>
                <c:pt idx="89">
                  <c:v>14.421468778580365</c:v>
                </c:pt>
                <c:pt idx="90">
                  <c:v>14.466700425015613</c:v>
                </c:pt>
                <c:pt idx="91">
                  <c:v>13.947715537003251</c:v>
                </c:pt>
                <c:pt idx="92">
                  <c:v>14.091852877424621</c:v>
                </c:pt>
                <c:pt idx="93">
                  <c:v>14.637572646577009</c:v>
                </c:pt>
                <c:pt idx="94">
                  <c:v>14.544216751550996</c:v>
                </c:pt>
                <c:pt idx="95">
                  <c:v>14.675757796203904</c:v>
                </c:pt>
                <c:pt idx="96">
                  <c:v>14.714327912819245</c:v>
                </c:pt>
                <c:pt idx="97">
                  <c:v>14.675901396670755</c:v>
                </c:pt>
                <c:pt idx="98">
                  <c:v>14.659976221048954</c:v>
                </c:pt>
                <c:pt idx="99">
                  <c:v>14.552070274479114</c:v>
                </c:pt>
                <c:pt idx="100">
                  <c:v>14.481081214498202</c:v>
                </c:pt>
                <c:pt idx="101">
                  <c:v>14.772143125806078</c:v>
                </c:pt>
                <c:pt idx="102">
                  <c:v>14.515833542655043</c:v>
                </c:pt>
                <c:pt idx="103">
                  <c:v>14.888867428581511</c:v>
                </c:pt>
                <c:pt idx="104">
                  <c:v>14.833708491943522</c:v>
                </c:pt>
                <c:pt idx="105">
                  <c:v>14.363024515740912</c:v>
                </c:pt>
                <c:pt idx="106">
                  <c:v>14.617936570406183</c:v>
                </c:pt>
                <c:pt idx="107">
                  <c:v>14.660692943659337</c:v>
                </c:pt>
                <c:pt idx="108">
                  <c:v>14.540681446997301</c:v>
                </c:pt>
                <c:pt idx="109">
                  <c:v>14.467471472915847</c:v>
                </c:pt>
                <c:pt idx="110">
                  <c:v>14.928471675857725</c:v>
                </c:pt>
                <c:pt idx="111">
                  <c:v>14.818659384623366</c:v>
                </c:pt>
                <c:pt idx="112">
                  <c:v>14.385771718659868</c:v>
                </c:pt>
                <c:pt idx="113">
                  <c:v>14.558089037945727</c:v>
                </c:pt>
                <c:pt idx="114">
                  <c:v>14.396889569971727</c:v>
                </c:pt>
                <c:pt idx="115">
                  <c:v>14.635857183546609</c:v>
                </c:pt>
                <c:pt idx="116">
                  <c:v>14.5925114137784</c:v>
                </c:pt>
                <c:pt idx="117">
                  <c:v>14.848637231221321</c:v>
                </c:pt>
                <c:pt idx="118">
                  <c:v>14.929580536427082</c:v>
                </c:pt>
                <c:pt idx="119">
                  <c:v>15.057527893709693</c:v>
                </c:pt>
                <c:pt idx="120">
                  <c:v>14.994659248344266</c:v>
                </c:pt>
                <c:pt idx="121">
                  <c:v>14.060625750760973</c:v>
                </c:pt>
                <c:pt idx="122">
                  <c:v>15.057752974096454</c:v>
                </c:pt>
                <c:pt idx="123">
                  <c:v>15.223790749834492</c:v>
                </c:pt>
                <c:pt idx="124">
                  <c:v>15.29628557691086</c:v>
                </c:pt>
                <c:pt idx="125">
                  <c:v>15.027868364186194</c:v>
                </c:pt>
                <c:pt idx="126">
                  <c:v>15.345781044138064</c:v>
                </c:pt>
                <c:pt idx="127">
                  <c:v>15.158572939553189</c:v>
                </c:pt>
                <c:pt idx="128">
                  <c:v>15.137497297126687</c:v>
                </c:pt>
                <c:pt idx="129">
                  <c:v>14.994361314471645</c:v>
                </c:pt>
                <c:pt idx="130">
                  <c:v>15.316281811782073</c:v>
                </c:pt>
                <c:pt idx="131">
                  <c:v>15.360218719246674</c:v>
                </c:pt>
                <c:pt idx="132">
                  <c:v>15.264187278846412</c:v>
                </c:pt>
                <c:pt idx="133">
                  <c:v>15.343919865153989</c:v>
                </c:pt>
                <c:pt idx="134">
                  <c:v>14.654531061073763</c:v>
                </c:pt>
                <c:pt idx="135">
                  <c:v>14.941343169781975</c:v>
                </c:pt>
                <c:pt idx="136">
                  <c:v>15.320224724942001</c:v>
                </c:pt>
                <c:pt idx="137">
                  <c:v>15.275950580131621</c:v>
                </c:pt>
                <c:pt idx="138">
                  <c:v>15.512569532228531</c:v>
                </c:pt>
                <c:pt idx="139">
                  <c:v>15.543775596081556</c:v>
                </c:pt>
                <c:pt idx="140">
                  <c:v>15.415395614833308</c:v>
                </c:pt>
                <c:pt idx="141">
                  <c:v>15.343144491598453</c:v>
                </c:pt>
                <c:pt idx="142">
                  <c:v>15.176352593188673</c:v>
                </c:pt>
                <c:pt idx="143">
                  <c:v>15.512016122158245</c:v>
                </c:pt>
                <c:pt idx="144">
                  <c:v>15.418992709876893</c:v>
                </c:pt>
                <c:pt idx="145">
                  <c:v>15.513439247870144</c:v>
                </c:pt>
                <c:pt idx="146">
                  <c:v>15.552428581278665</c:v>
                </c:pt>
                <c:pt idx="147">
                  <c:v>15.637430499826742</c:v>
                </c:pt>
                <c:pt idx="148">
                  <c:v>15.080741866471076</c:v>
                </c:pt>
                <c:pt idx="149">
                  <c:v>15.501508024640493</c:v>
                </c:pt>
                <c:pt idx="150">
                  <c:v>15.448372559512691</c:v>
                </c:pt>
                <c:pt idx="151">
                  <c:v>15.38340018988503</c:v>
                </c:pt>
                <c:pt idx="152">
                  <c:v>15.174831541492175</c:v>
                </c:pt>
                <c:pt idx="153">
                  <c:v>15.747201137100564</c:v>
                </c:pt>
                <c:pt idx="154">
                  <c:v>15.626689563337763</c:v>
                </c:pt>
                <c:pt idx="155">
                  <c:v>14.942305599329176</c:v>
                </c:pt>
                <c:pt idx="156">
                  <c:v>15.352841639511681</c:v>
                </c:pt>
                <c:pt idx="157">
                  <c:v>15.213167115932865</c:v>
                </c:pt>
                <c:pt idx="158">
                  <c:v>15.310872882832321</c:v>
                </c:pt>
                <c:pt idx="159">
                  <c:v>15.081042778108388</c:v>
                </c:pt>
                <c:pt idx="160">
                  <c:v>15.48462689697149</c:v>
                </c:pt>
                <c:pt idx="161">
                  <c:v>15.686817011342274</c:v>
                </c:pt>
                <c:pt idx="162">
                  <c:v>15.740462003962683</c:v>
                </c:pt>
                <c:pt idx="163">
                  <c:v>15.418836283460225</c:v>
                </c:pt>
                <c:pt idx="164">
                  <c:v>14.876587744591554</c:v>
                </c:pt>
                <c:pt idx="165">
                  <c:v>15.57182986977579</c:v>
                </c:pt>
                <c:pt idx="166">
                  <c:v>15.83143335461293</c:v>
                </c:pt>
                <c:pt idx="167">
                  <c:v>15.664019281937696</c:v>
                </c:pt>
                <c:pt idx="168">
                  <c:v>15.727323558322121</c:v>
                </c:pt>
                <c:pt idx="169">
                  <c:v>15.874352303669262</c:v>
                </c:pt>
                <c:pt idx="170">
                  <c:v>15.91955547523499</c:v>
                </c:pt>
                <c:pt idx="171">
                  <c:v>15.556956971729578</c:v>
                </c:pt>
                <c:pt idx="172">
                  <c:v>15.959832782884941</c:v>
                </c:pt>
                <c:pt idx="173">
                  <c:v>16.012264707298179</c:v>
                </c:pt>
                <c:pt idx="174">
                  <c:v>16.042044402228075</c:v>
                </c:pt>
                <c:pt idx="175">
                  <c:v>15.621003848783017</c:v>
                </c:pt>
                <c:pt idx="176">
                  <c:v>16.049274027306705</c:v>
                </c:pt>
                <c:pt idx="177">
                  <c:v>15.309250860744015</c:v>
                </c:pt>
                <c:pt idx="178">
                  <c:v>15.688833824448494</c:v>
                </c:pt>
                <c:pt idx="179">
                  <c:v>15.872456765917827</c:v>
                </c:pt>
                <c:pt idx="180">
                  <c:v>16.005567863537351</c:v>
                </c:pt>
                <c:pt idx="181">
                  <c:v>16.109699612338698</c:v>
                </c:pt>
                <c:pt idx="182">
                  <c:v>16.055415527449522</c:v>
                </c:pt>
                <c:pt idx="183">
                  <c:v>16.028945536751692</c:v>
                </c:pt>
                <c:pt idx="184">
                  <c:v>15.632539322016132</c:v>
                </c:pt>
                <c:pt idx="185">
                  <c:v>15.900271973804124</c:v>
                </c:pt>
                <c:pt idx="186">
                  <c:v>15.990852956839614</c:v>
                </c:pt>
                <c:pt idx="187">
                  <c:v>16.036416187138908</c:v>
                </c:pt>
                <c:pt idx="188">
                  <c:v>16.218267189808095</c:v>
                </c:pt>
                <c:pt idx="189">
                  <c:v>16.134633493502911</c:v>
                </c:pt>
                <c:pt idx="190">
                  <c:v>16.01913433487773</c:v>
                </c:pt>
                <c:pt idx="191">
                  <c:v>15.95367529184079</c:v>
                </c:pt>
                <c:pt idx="192">
                  <c:v>15.906308981807554</c:v>
                </c:pt>
                <c:pt idx="193">
                  <c:v>16.281352448367134</c:v>
                </c:pt>
                <c:pt idx="194">
                  <c:v>15.927181366539644</c:v>
                </c:pt>
                <c:pt idx="195">
                  <c:v>16.113850291836496</c:v>
                </c:pt>
                <c:pt idx="196">
                  <c:v>16.243515139262335</c:v>
                </c:pt>
                <c:pt idx="197">
                  <c:v>16.215694990103774</c:v>
                </c:pt>
                <c:pt idx="198">
                  <c:v>15.403207851124471</c:v>
                </c:pt>
                <c:pt idx="199">
                  <c:v>16.026261029897874</c:v>
                </c:pt>
                <c:pt idx="200">
                  <c:v>15.820122320193997</c:v>
                </c:pt>
                <c:pt idx="201">
                  <c:v>15.897709581581513</c:v>
                </c:pt>
                <c:pt idx="202">
                  <c:v>15.798116249467295</c:v>
                </c:pt>
                <c:pt idx="203">
                  <c:v>16.239559933506438</c:v>
                </c:pt>
                <c:pt idx="204">
                  <c:v>16.293107776523289</c:v>
                </c:pt>
                <c:pt idx="205">
                  <c:v>16.190014800988447</c:v>
                </c:pt>
                <c:pt idx="206">
                  <c:v>16.097428595624422</c:v>
                </c:pt>
                <c:pt idx="207">
                  <c:v>15.524199296163562</c:v>
                </c:pt>
                <c:pt idx="208">
                  <c:v>15.953259402539819</c:v>
                </c:pt>
                <c:pt idx="209">
                  <c:v>16.235778377758482</c:v>
                </c:pt>
                <c:pt idx="210">
                  <c:v>16.219725107830577</c:v>
                </c:pt>
                <c:pt idx="211">
                  <c:v>16.299337632385722</c:v>
                </c:pt>
                <c:pt idx="212">
                  <c:v>16.456712826937849</c:v>
                </c:pt>
                <c:pt idx="213">
                  <c:v>16.242741152927671</c:v>
                </c:pt>
                <c:pt idx="214">
                  <c:v>16.365484565284344</c:v>
                </c:pt>
                <c:pt idx="215">
                  <c:v>16.400967653700476</c:v>
                </c:pt>
                <c:pt idx="216">
                  <c:v>16.272028655034518</c:v>
                </c:pt>
                <c:pt idx="217">
                  <c:v>16.414070072321223</c:v>
                </c:pt>
                <c:pt idx="218">
                  <c:v>16.113426662229855</c:v>
                </c:pt>
                <c:pt idx="219">
                  <c:v>16.493305948454267</c:v>
                </c:pt>
                <c:pt idx="220">
                  <c:v>16.020894503972368</c:v>
                </c:pt>
                <c:pt idx="221">
                  <c:v>16.161172456577017</c:v>
                </c:pt>
                <c:pt idx="222">
                  <c:v>16.497759218031497</c:v>
                </c:pt>
                <c:pt idx="223">
                  <c:v>16.532231885655282</c:v>
                </c:pt>
                <c:pt idx="224">
                  <c:v>16.553979569770704</c:v>
                </c:pt>
                <c:pt idx="225">
                  <c:v>16.408704017023407</c:v>
                </c:pt>
                <c:pt idx="226">
                  <c:v>16.520219692063804</c:v>
                </c:pt>
                <c:pt idx="227">
                  <c:v>16.140325732836011</c:v>
                </c:pt>
                <c:pt idx="228">
                  <c:v>16.445024598201531</c:v>
                </c:pt>
                <c:pt idx="229">
                  <c:v>16.309384030470721</c:v>
                </c:pt>
                <c:pt idx="230">
                  <c:v>16.555789136618394</c:v>
                </c:pt>
                <c:pt idx="231">
                  <c:v>16.623377890199375</c:v>
                </c:pt>
                <c:pt idx="232">
                  <c:v>16.593241659997741</c:v>
                </c:pt>
                <c:pt idx="233">
                  <c:v>16.546905375366336</c:v>
                </c:pt>
                <c:pt idx="234">
                  <c:v>16.432719200637813</c:v>
                </c:pt>
                <c:pt idx="235">
                  <c:v>16.544964097933793</c:v>
                </c:pt>
                <c:pt idx="236">
                  <c:v>16.713729059017009</c:v>
                </c:pt>
                <c:pt idx="237">
                  <c:v>16.569680974146831</c:v>
                </c:pt>
                <c:pt idx="238">
                  <c:v>16.535922395148429</c:v>
                </c:pt>
                <c:pt idx="239">
                  <c:v>16.605722952776155</c:v>
                </c:pt>
                <c:pt idx="240">
                  <c:v>16.519695869409411</c:v>
                </c:pt>
                <c:pt idx="241">
                  <c:v>16.003057877687816</c:v>
                </c:pt>
                <c:pt idx="242">
                  <c:v>16.353927085043317</c:v>
                </c:pt>
                <c:pt idx="243">
                  <c:v>16.40743313333115</c:v>
                </c:pt>
                <c:pt idx="244">
                  <c:v>16.494022921149949</c:v>
                </c:pt>
                <c:pt idx="245">
                  <c:v>16.500868121045883</c:v>
                </c:pt>
                <c:pt idx="246">
                  <c:v>16.713393155805747</c:v>
                </c:pt>
                <c:pt idx="247">
                  <c:v>16.732942540260879</c:v>
                </c:pt>
                <c:pt idx="248">
                  <c:v>16.64924737003642</c:v>
                </c:pt>
                <c:pt idx="249">
                  <c:v>16.643806133000464</c:v>
                </c:pt>
                <c:pt idx="250">
                  <c:v>15.721247668197671</c:v>
                </c:pt>
                <c:pt idx="251">
                  <c:v>16.394034439805271</c:v>
                </c:pt>
                <c:pt idx="252">
                  <c:v>16.67521220496447</c:v>
                </c:pt>
                <c:pt idx="253">
                  <c:v>16.74577214264923</c:v>
                </c:pt>
                <c:pt idx="254">
                  <c:v>16.755162777484959</c:v>
                </c:pt>
                <c:pt idx="255">
                  <c:v>16.848137974789733</c:v>
                </c:pt>
                <c:pt idx="256">
                  <c:v>16.610512357195667</c:v>
                </c:pt>
                <c:pt idx="257">
                  <c:v>16.821265764365865</c:v>
                </c:pt>
                <c:pt idx="258">
                  <c:v>16.61287215469347</c:v>
                </c:pt>
                <c:pt idx="259">
                  <c:v>16.553578485305284</c:v>
                </c:pt>
                <c:pt idx="260">
                  <c:v>16.781629643208792</c:v>
                </c:pt>
                <c:pt idx="261">
                  <c:v>16.630874358687034</c:v>
                </c:pt>
                <c:pt idx="262">
                  <c:v>16.901799107677618</c:v>
                </c:pt>
                <c:pt idx="263">
                  <c:v>16.43037268780536</c:v>
                </c:pt>
                <c:pt idx="264">
                  <c:v>16.591728637666961</c:v>
                </c:pt>
                <c:pt idx="265">
                  <c:v>16.740179056355505</c:v>
                </c:pt>
                <c:pt idx="266">
                  <c:v>16.914917917082992</c:v>
                </c:pt>
                <c:pt idx="267">
                  <c:v>16.885199231269773</c:v>
                </c:pt>
                <c:pt idx="268">
                  <c:v>16.732669582193793</c:v>
                </c:pt>
                <c:pt idx="269">
                  <c:v>16.902133098999187</c:v>
                </c:pt>
                <c:pt idx="270">
                  <c:v>16.600371631009683</c:v>
                </c:pt>
                <c:pt idx="271">
                  <c:v>16.740798308790655</c:v>
                </c:pt>
                <c:pt idx="272">
                  <c:v>16.615430073709124</c:v>
                </c:pt>
                <c:pt idx="273">
                  <c:v>16.913812313103577</c:v>
                </c:pt>
                <c:pt idx="274">
                  <c:v>16.931984356834334</c:v>
                </c:pt>
                <c:pt idx="275">
                  <c:v>16.984041369390791</c:v>
                </c:pt>
                <c:pt idx="276">
                  <c:v>16.955103041105712</c:v>
                </c:pt>
                <c:pt idx="277">
                  <c:v>16.860538798325152</c:v>
                </c:pt>
                <c:pt idx="278">
                  <c:v>17.067221081326348</c:v>
                </c:pt>
                <c:pt idx="279">
                  <c:v>16.983329611577943</c:v>
                </c:pt>
                <c:pt idx="280">
                  <c:v>16.971584668235952</c:v>
                </c:pt>
                <c:pt idx="281">
                  <c:v>16.84431242613752</c:v>
                </c:pt>
                <c:pt idx="282">
                  <c:v>16.92938735132649</c:v>
                </c:pt>
                <c:pt idx="283">
                  <c:v>16.765641210411207</c:v>
                </c:pt>
                <c:pt idx="284">
                  <c:v>16.486254445443759</c:v>
                </c:pt>
                <c:pt idx="285">
                  <c:v>16.895845084776973</c:v>
                </c:pt>
                <c:pt idx="286">
                  <c:v>17.012230745554408</c:v>
                </c:pt>
                <c:pt idx="287">
                  <c:v>16.75964285991326</c:v>
                </c:pt>
                <c:pt idx="288">
                  <c:v>17.051425458567234</c:v>
                </c:pt>
                <c:pt idx="289">
                  <c:v>17.080118823463476</c:v>
                </c:pt>
                <c:pt idx="290">
                  <c:v>17.062948138938278</c:v>
                </c:pt>
                <c:pt idx="291">
                  <c:v>17.085290867987823</c:v>
                </c:pt>
                <c:pt idx="292">
                  <c:v>16.997425779013959</c:v>
                </c:pt>
                <c:pt idx="293">
                  <c:v>16.17157196453536</c:v>
                </c:pt>
                <c:pt idx="294">
                  <c:v>17.031871915104691</c:v>
                </c:pt>
                <c:pt idx="295">
                  <c:v>17.184532792803417</c:v>
                </c:pt>
                <c:pt idx="296">
                  <c:v>17.070389331309897</c:v>
                </c:pt>
                <c:pt idx="297">
                  <c:v>17.12427486063816</c:v>
                </c:pt>
                <c:pt idx="298">
                  <c:v>17.22568934501513</c:v>
                </c:pt>
                <c:pt idx="299">
                  <c:v>16.958706892929957</c:v>
                </c:pt>
                <c:pt idx="300">
                  <c:v>17.072517909335435</c:v>
                </c:pt>
                <c:pt idx="301">
                  <c:v>16.954244312584777</c:v>
                </c:pt>
                <c:pt idx="302">
                  <c:v>16.888848297813887</c:v>
                </c:pt>
                <c:pt idx="303">
                  <c:v>17.197298891121481</c:v>
                </c:pt>
                <c:pt idx="304">
                  <c:v>17.164897575885529</c:v>
                </c:pt>
                <c:pt idx="305">
                  <c:v>17.209535882040573</c:v>
                </c:pt>
                <c:pt idx="306">
                  <c:v>16.927870463641209</c:v>
                </c:pt>
                <c:pt idx="307">
                  <c:v>17.046933866487489</c:v>
                </c:pt>
                <c:pt idx="308">
                  <c:v>17.035950578178586</c:v>
                </c:pt>
                <c:pt idx="309">
                  <c:v>17.212583402419448</c:v>
                </c:pt>
                <c:pt idx="310">
                  <c:v>17.26608398860694</c:v>
                </c:pt>
                <c:pt idx="311">
                  <c:v>17.029668538448682</c:v>
                </c:pt>
                <c:pt idx="312">
                  <c:v>17.303139714252868</c:v>
                </c:pt>
                <c:pt idx="313">
                  <c:v>16.808159047176069</c:v>
                </c:pt>
                <c:pt idx="314">
                  <c:v>17.128873297268356</c:v>
                </c:pt>
                <c:pt idx="315">
                  <c:v>17.073303249840784</c:v>
                </c:pt>
                <c:pt idx="316">
                  <c:v>17.200995065493732</c:v>
                </c:pt>
                <c:pt idx="317">
                  <c:v>17.309156054799331</c:v>
                </c:pt>
                <c:pt idx="318">
                  <c:v>17.274214560798548</c:v>
                </c:pt>
                <c:pt idx="319">
                  <c:v>17.316937794419122</c:v>
                </c:pt>
                <c:pt idx="320">
                  <c:v>17.303120282102075</c:v>
                </c:pt>
                <c:pt idx="321">
                  <c:v>17.339300425629922</c:v>
                </c:pt>
                <c:pt idx="322">
                  <c:v>17.209795408369008</c:v>
                </c:pt>
                <c:pt idx="323">
                  <c:v>17.36999036767682</c:v>
                </c:pt>
                <c:pt idx="324">
                  <c:v>16.981756459134242</c:v>
                </c:pt>
                <c:pt idx="325">
                  <c:v>17.271000139292404</c:v>
                </c:pt>
                <c:pt idx="326">
                  <c:v>17.265764728588696</c:v>
                </c:pt>
                <c:pt idx="327">
                  <c:v>16.770665847922508</c:v>
                </c:pt>
                <c:pt idx="328">
                  <c:v>17.38278703704615</c:v>
                </c:pt>
                <c:pt idx="329">
                  <c:v>17.379081314654826</c:v>
                </c:pt>
                <c:pt idx="330">
                  <c:v>17.024905882074798</c:v>
                </c:pt>
                <c:pt idx="331">
                  <c:v>17.347509621295149</c:v>
                </c:pt>
                <c:pt idx="332">
                  <c:v>17.413926509062247</c:v>
                </c:pt>
                <c:pt idx="333">
                  <c:v>17.247702128322672</c:v>
                </c:pt>
                <c:pt idx="334">
                  <c:v>17.408299390768367</c:v>
                </c:pt>
                <c:pt idx="335">
                  <c:v>17.371449372198157</c:v>
                </c:pt>
                <c:pt idx="336">
                  <c:v>16.738540071808067</c:v>
                </c:pt>
                <c:pt idx="337">
                  <c:v>17.501626198964498</c:v>
                </c:pt>
                <c:pt idx="338">
                  <c:v>17.482084957205142</c:v>
                </c:pt>
                <c:pt idx="339">
                  <c:v>17.414585868137927</c:v>
                </c:pt>
                <c:pt idx="340">
                  <c:v>17.462676645342167</c:v>
                </c:pt>
                <c:pt idx="341">
                  <c:v>17.517316800211294</c:v>
                </c:pt>
                <c:pt idx="342">
                  <c:v>17.317550902645248</c:v>
                </c:pt>
                <c:pt idx="343">
                  <c:v>17.242297418459657</c:v>
                </c:pt>
                <c:pt idx="344">
                  <c:v>17.367259065105024</c:v>
                </c:pt>
                <c:pt idx="345">
                  <c:v>17.369921829867124</c:v>
                </c:pt>
                <c:pt idx="346">
                  <c:v>17.437083245562814</c:v>
                </c:pt>
                <c:pt idx="347">
                  <c:v>17.462132371714819</c:v>
                </c:pt>
                <c:pt idx="348">
                  <c:v>17.560905429054053</c:v>
                </c:pt>
                <c:pt idx="349">
                  <c:v>17.314651185138374</c:v>
                </c:pt>
                <c:pt idx="350">
                  <c:v>17.380218352334911</c:v>
                </c:pt>
                <c:pt idx="351">
                  <c:v>17.373525693754793</c:v>
                </c:pt>
                <c:pt idx="352">
                  <c:v>17.415816149484804</c:v>
                </c:pt>
                <c:pt idx="353">
                  <c:v>17.611647564887221</c:v>
                </c:pt>
                <c:pt idx="354">
                  <c:v>17.472519036697495</c:v>
                </c:pt>
                <c:pt idx="355">
                  <c:v>17.617710247094923</c:v>
                </c:pt>
                <c:pt idx="356">
                  <c:v>17.023193470134469</c:v>
                </c:pt>
                <c:pt idx="357">
                  <c:v>17.54651477193174</c:v>
                </c:pt>
                <c:pt idx="358">
                  <c:v>17.393609342068025</c:v>
                </c:pt>
                <c:pt idx="359">
                  <c:v>17.515444776849478</c:v>
                </c:pt>
                <c:pt idx="360">
                  <c:v>17.663092952390219</c:v>
                </c:pt>
                <c:pt idx="361">
                  <c:v>17.526483588331455</c:v>
                </c:pt>
                <c:pt idx="362">
                  <c:v>17.630968217603478</c:v>
                </c:pt>
                <c:pt idx="363">
                  <c:v>17.679260861027434</c:v>
                </c:pt>
                <c:pt idx="364">
                  <c:v>17.501705724693956</c:v>
                </c:pt>
                <c:pt idx="365">
                  <c:v>17.617226688577862</c:v>
                </c:pt>
                <c:pt idx="366">
                  <c:v>17.557683210741267</c:v>
                </c:pt>
                <c:pt idx="367">
                  <c:v>17.308290767053393</c:v>
                </c:pt>
                <c:pt idx="368">
                  <c:v>17.676603000040338</c:v>
                </c:pt>
                <c:pt idx="369">
                  <c:v>17.667914833723181</c:v>
                </c:pt>
                <c:pt idx="370">
                  <c:v>17.167326834222155</c:v>
                </c:pt>
                <c:pt idx="371">
                  <c:v>17.801453068100834</c:v>
                </c:pt>
                <c:pt idx="372">
                  <c:v>17.541000840805431</c:v>
                </c:pt>
                <c:pt idx="373">
                  <c:v>17.539712763506333</c:v>
                </c:pt>
                <c:pt idx="374">
                  <c:v>17.483741476533709</c:v>
                </c:pt>
                <c:pt idx="375">
                  <c:v>17.660753886122652</c:v>
                </c:pt>
                <c:pt idx="376">
                  <c:v>17.659346699523034</c:v>
                </c:pt>
                <c:pt idx="377">
                  <c:v>17.598981963779046</c:v>
                </c:pt>
                <c:pt idx="378">
                  <c:v>17.718166689499139</c:v>
                </c:pt>
                <c:pt idx="379">
                  <c:v>17.433275388450305</c:v>
                </c:pt>
                <c:pt idx="380">
                  <c:v>17.69044902152671</c:v>
                </c:pt>
                <c:pt idx="381">
                  <c:v>17.817087049546988</c:v>
                </c:pt>
                <c:pt idx="382">
                  <c:v>17.757759462734903</c:v>
                </c:pt>
                <c:pt idx="383">
                  <c:v>17.793852230852863</c:v>
                </c:pt>
                <c:pt idx="384">
                  <c:v>17.848315540181947</c:v>
                </c:pt>
                <c:pt idx="385">
                  <c:v>17.732650842664913</c:v>
                </c:pt>
                <c:pt idx="386">
                  <c:v>17.42740903204901</c:v>
                </c:pt>
                <c:pt idx="387">
                  <c:v>17.841438526918072</c:v>
                </c:pt>
                <c:pt idx="388">
                  <c:v>17.87025492664548</c:v>
                </c:pt>
                <c:pt idx="389">
                  <c:v>17.582962660712916</c:v>
                </c:pt>
                <c:pt idx="390">
                  <c:v>17.824780477264454</c:v>
                </c:pt>
                <c:pt idx="391">
                  <c:v>17.935383423929132</c:v>
                </c:pt>
                <c:pt idx="392">
                  <c:v>17.705202452307169</c:v>
                </c:pt>
                <c:pt idx="393">
                  <c:v>17.848243122205897</c:v>
                </c:pt>
                <c:pt idx="394">
                  <c:v>17.719012634155902</c:v>
                </c:pt>
                <c:pt idx="395">
                  <c:v>17.749583014312254</c:v>
                </c:pt>
                <c:pt idx="396">
                  <c:v>17.882315132505234</c:v>
                </c:pt>
                <c:pt idx="397">
                  <c:v>17.792022440874604</c:v>
                </c:pt>
                <c:pt idx="398">
                  <c:v>17.966747262985059</c:v>
                </c:pt>
                <c:pt idx="399">
                  <c:v>17.55808342129172</c:v>
                </c:pt>
                <c:pt idx="400">
                  <c:v>17.84556408146068</c:v>
                </c:pt>
                <c:pt idx="401">
                  <c:v>17.825874198408862</c:v>
                </c:pt>
                <c:pt idx="402">
                  <c:v>17.920004648035235</c:v>
                </c:pt>
                <c:pt idx="403">
                  <c:v>17.936532966266697</c:v>
                </c:pt>
                <c:pt idx="404">
                  <c:v>17.948287926838372</c:v>
                </c:pt>
                <c:pt idx="405">
                  <c:v>17.955438621460953</c:v>
                </c:pt>
                <c:pt idx="406">
                  <c:v>18.036601441667127</c:v>
                </c:pt>
                <c:pt idx="407">
                  <c:v>17.849215642558413</c:v>
                </c:pt>
                <c:pt idx="408">
                  <c:v>17.994562637965362</c:v>
                </c:pt>
                <c:pt idx="409">
                  <c:v>17.84116976178219</c:v>
                </c:pt>
                <c:pt idx="410">
                  <c:v>17.939135674211833</c:v>
                </c:pt>
                <c:pt idx="411">
                  <c:v>17.948873999483787</c:v>
                </c:pt>
                <c:pt idx="412">
                  <c:v>17.927361764662514</c:v>
                </c:pt>
                <c:pt idx="413">
                  <c:v>17.772586743451228</c:v>
                </c:pt>
                <c:pt idx="414">
                  <c:v>18.035502004785936</c:v>
                </c:pt>
                <c:pt idx="415">
                  <c:v>17.908402465704022</c:v>
                </c:pt>
                <c:pt idx="416">
                  <c:v>18.071549267821748</c:v>
                </c:pt>
                <c:pt idx="417">
                  <c:v>17.793646617249941</c:v>
                </c:pt>
                <c:pt idx="418">
                  <c:v>18.012435376104875</c:v>
                </c:pt>
                <c:pt idx="419">
                  <c:v>18.041920875516677</c:v>
                </c:pt>
                <c:pt idx="420">
                  <c:v>17.878400476427654</c:v>
                </c:pt>
                <c:pt idx="421">
                  <c:v>18.067930374815351</c:v>
                </c:pt>
                <c:pt idx="422">
                  <c:v>17.827257024148487</c:v>
                </c:pt>
                <c:pt idx="423">
                  <c:v>17.970576042167046</c:v>
                </c:pt>
              </c:numCache>
            </c:numRef>
          </c:val>
          <c:smooth val="0"/>
          <c:extLst>
            <c:ext xmlns:c16="http://schemas.microsoft.com/office/drawing/2014/chart" uri="{C3380CC4-5D6E-409C-BE32-E72D297353CC}">
              <c16:uniqueId val="{00000001-B1CA-47C0-B583-12C6653D5BD2}"/>
            </c:ext>
          </c:extLst>
        </c:ser>
        <c:dLbls>
          <c:showLegendKey val="0"/>
          <c:showVal val="0"/>
          <c:showCatName val="0"/>
          <c:showSerName val="0"/>
          <c:showPercent val="0"/>
          <c:showBubbleSize val="0"/>
        </c:dLbls>
        <c:smooth val="0"/>
        <c:axId val="1781490639"/>
        <c:axId val="1776898095"/>
      </c:lineChart>
      <c:catAx>
        <c:axId val="178149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6898095"/>
        <c:crosses val="autoZero"/>
        <c:auto val="1"/>
        <c:lblAlgn val="ctr"/>
        <c:lblOffset val="100"/>
        <c:noMultiLvlLbl val="0"/>
      </c:catAx>
      <c:valAx>
        <c:axId val="17768980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降噪后峰值信噪比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149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87270341207349"/>
          <c:y val="0.11976923339128062"/>
          <c:w val="0.83257174103237097"/>
          <c:h val="0.71562445319335088"/>
        </c:manualLayout>
      </c:layout>
      <c:lineChart>
        <c:grouping val="standard"/>
        <c:varyColors val="0"/>
        <c:ser>
          <c:idx val="0"/>
          <c:order val="0"/>
          <c:tx>
            <c:v>Only BN</c:v>
          </c:tx>
          <c:spPr>
            <a:ln w="28575" cap="rnd">
              <a:solidFill>
                <a:schemeClr val="accent1"/>
              </a:solidFill>
              <a:round/>
            </a:ln>
            <a:effectLst/>
          </c:spPr>
          <c:marker>
            <c:symbol val="none"/>
          </c:marker>
          <c:cat>
            <c:numRef>
              <c:f>'new 2'!$A$16:$A$240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f>'new 2'!$G$16:$G$240</c:f>
              <c:numCache>
                <c:formatCode>General</c:formatCode>
                <c:ptCount val="217"/>
                <c:pt idx="0">
                  <c:v>-4.8777846434325509</c:v>
                </c:pt>
                <c:pt idx="1">
                  <c:v>-3.5716042185848842</c:v>
                </c:pt>
                <c:pt idx="2">
                  <c:v>-2.35916844450706</c:v>
                </c:pt>
                <c:pt idx="3">
                  <c:v>-1.7216957077720365</c:v>
                </c:pt>
                <c:pt idx="4">
                  <c:v>-0.5566140515304181</c:v>
                </c:pt>
                <c:pt idx="5">
                  <c:v>0.28132201413171681</c:v>
                </c:pt>
                <c:pt idx="6">
                  <c:v>1.0173151839218988</c:v>
                </c:pt>
                <c:pt idx="7">
                  <c:v>1.7094821469975106</c:v>
                </c:pt>
                <c:pt idx="8">
                  <c:v>2.3596191370155513</c:v>
                </c:pt>
                <c:pt idx="9">
                  <c:v>2.9835661337899833</c:v>
                </c:pt>
                <c:pt idx="10">
                  <c:v>2.823730938324835</c:v>
                </c:pt>
                <c:pt idx="11">
                  <c:v>3.8692051314037186</c:v>
                </c:pt>
                <c:pt idx="12">
                  <c:v>4.4855303316825168</c:v>
                </c:pt>
                <c:pt idx="13">
                  <c:v>4.968898274560928</c:v>
                </c:pt>
                <c:pt idx="14">
                  <c:v>5.5109523621898155</c:v>
                </c:pt>
                <c:pt idx="15">
                  <c:v>5.9135370753665564</c:v>
                </c:pt>
                <c:pt idx="16">
                  <c:v>6.3389910426128226</c:v>
                </c:pt>
                <c:pt idx="17">
                  <c:v>5.6093444773111543</c:v>
                </c:pt>
                <c:pt idx="18">
                  <c:v>6.7397911746482837</c:v>
                </c:pt>
                <c:pt idx="19">
                  <c:v>7.3255097218038667</c:v>
                </c:pt>
                <c:pt idx="20">
                  <c:v>7.7388162794550661</c:v>
                </c:pt>
                <c:pt idx="21">
                  <c:v>8.2177884631464764</c:v>
                </c:pt>
                <c:pt idx="22">
                  <c:v>8.4911814133585004</c:v>
                </c:pt>
                <c:pt idx="23">
                  <c:v>8.8840654361095623</c:v>
                </c:pt>
                <c:pt idx="24">
                  <c:v>7.6713026059632412</c:v>
                </c:pt>
                <c:pt idx="25">
                  <c:v>9.0560806660756761</c:v>
                </c:pt>
                <c:pt idx="26">
                  <c:v>9.4134228643409621</c:v>
                </c:pt>
                <c:pt idx="27">
                  <c:v>9.9766877480508107</c:v>
                </c:pt>
                <c:pt idx="28">
                  <c:v>10.287484359659816</c:v>
                </c:pt>
                <c:pt idx="29">
                  <c:v>10.421643671008356</c:v>
                </c:pt>
                <c:pt idx="30">
                  <c:v>10.800362529009099</c:v>
                </c:pt>
                <c:pt idx="31">
                  <c:v>9.6187557396382477</c:v>
                </c:pt>
                <c:pt idx="32">
                  <c:v>10.928465826285406</c:v>
                </c:pt>
                <c:pt idx="33">
                  <c:v>11.169694962819833</c:v>
                </c:pt>
                <c:pt idx="34">
                  <c:v>11.681570498794219</c:v>
                </c:pt>
                <c:pt idx="35">
                  <c:v>11.957838282685636</c:v>
                </c:pt>
                <c:pt idx="36">
                  <c:v>12.037913551599162</c:v>
                </c:pt>
                <c:pt idx="37">
                  <c:v>12.292428856991704</c:v>
                </c:pt>
                <c:pt idx="38">
                  <c:v>11.620292250041205</c:v>
                </c:pt>
                <c:pt idx="39">
                  <c:v>12.42849583779957</c:v>
                </c:pt>
                <c:pt idx="40">
                  <c:v>12.649235040986682</c:v>
                </c:pt>
                <c:pt idx="41">
                  <c:v>13.074189545122641</c:v>
                </c:pt>
                <c:pt idx="42">
                  <c:v>13.229683463192558</c:v>
                </c:pt>
                <c:pt idx="43">
                  <c:v>13.456127549144751</c:v>
                </c:pt>
                <c:pt idx="44">
                  <c:v>13.600514557656636</c:v>
                </c:pt>
                <c:pt idx="45">
                  <c:v>13.668533633046525</c:v>
                </c:pt>
                <c:pt idx="46">
                  <c:v>13.612068236788478</c:v>
                </c:pt>
                <c:pt idx="47">
                  <c:v>13.963510290890559</c:v>
                </c:pt>
                <c:pt idx="48">
                  <c:v>14.317294658715689</c:v>
                </c:pt>
                <c:pt idx="49">
                  <c:v>14.259476408704856</c:v>
                </c:pt>
                <c:pt idx="50">
                  <c:v>14.57794510206665</c:v>
                </c:pt>
                <c:pt idx="51">
                  <c:v>14.52966053599976</c:v>
                </c:pt>
                <c:pt idx="52">
                  <c:v>14.960241092893721</c:v>
                </c:pt>
                <c:pt idx="53">
                  <c:v>14.320533412500723</c:v>
                </c:pt>
                <c:pt idx="54">
                  <c:v>14.942601752953195</c:v>
                </c:pt>
                <c:pt idx="55">
                  <c:v>15.348961481112674</c:v>
                </c:pt>
                <c:pt idx="56">
                  <c:v>15.362238802002526</c:v>
                </c:pt>
                <c:pt idx="57">
                  <c:v>15.605407274879264</c:v>
                </c:pt>
                <c:pt idx="58">
                  <c:v>15.50174490930948</c:v>
                </c:pt>
                <c:pt idx="59">
                  <c:v>15.848345394600843</c:v>
                </c:pt>
                <c:pt idx="60">
                  <c:v>14.899985580891089</c:v>
                </c:pt>
                <c:pt idx="61">
                  <c:v>15.602770623188713</c:v>
                </c:pt>
                <c:pt idx="62">
                  <c:v>16.137861469855665</c:v>
                </c:pt>
                <c:pt idx="63">
                  <c:v>16.045238145732629</c:v>
                </c:pt>
                <c:pt idx="64">
                  <c:v>16.437642785720342</c:v>
                </c:pt>
                <c:pt idx="65">
                  <c:v>16.402780656308195</c:v>
                </c:pt>
                <c:pt idx="66">
                  <c:v>16.706051922741032</c:v>
                </c:pt>
                <c:pt idx="67">
                  <c:v>15.154095774542878</c:v>
                </c:pt>
                <c:pt idx="68">
                  <c:v>16.286882385751994</c:v>
                </c:pt>
                <c:pt idx="69">
                  <c:v>16.636280503973659</c:v>
                </c:pt>
                <c:pt idx="70">
                  <c:v>16.993880839424456</c:v>
                </c:pt>
                <c:pt idx="71">
                  <c:v>17.068393671984772</c:v>
                </c:pt>
                <c:pt idx="72">
                  <c:v>17.080526033949859</c:v>
                </c:pt>
                <c:pt idx="73">
                  <c:v>17.368482660776941</c:v>
                </c:pt>
                <c:pt idx="74">
                  <c:v>16.097344028085509</c:v>
                </c:pt>
                <c:pt idx="75">
                  <c:v>17.168713920249626</c:v>
                </c:pt>
                <c:pt idx="76">
                  <c:v>17.280656665698221</c:v>
                </c:pt>
                <c:pt idx="77">
                  <c:v>17.668512690389292</c:v>
                </c:pt>
                <c:pt idx="78">
                  <c:v>17.788199629544753</c:v>
                </c:pt>
                <c:pt idx="79">
                  <c:v>17.698427607580861</c:v>
                </c:pt>
                <c:pt idx="80">
                  <c:v>17.997919527969295</c:v>
                </c:pt>
                <c:pt idx="81">
                  <c:v>17.067712793620295</c:v>
                </c:pt>
                <c:pt idx="82">
                  <c:v>17.619846285955649</c:v>
                </c:pt>
                <c:pt idx="83">
                  <c:v>17.668451889526633</c:v>
                </c:pt>
                <c:pt idx="84">
                  <c:v>18.162697472574656</c:v>
                </c:pt>
                <c:pt idx="85">
                  <c:v>18.358638054672049</c:v>
                </c:pt>
                <c:pt idx="86">
                  <c:v>18.369803250174979</c:v>
                </c:pt>
                <c:pt idx="87">
                  <c:v>18.478913763477252</c:v>
                </c:pt>
                <c:pt idx="88">
                  <c:v>18.338473905537388</c:v>
                </c:pt>
                <c:pt idx="89">
                  <c:v>18.288082375057467</c:v>
                </c:pt>
                <c:pt idx="90">
                  <c:v>18.247064364279598</c:v>
                </c:pt>
                <c:pt idx="91">
                  <c:v>18.62942304680935</c:v>
                </c:pt>
                <c:pt idx="92">
                  <c:v>18.74795640510915</c:v>
                </c:pt>
                <c:pt idx="93">
                  <c:v>18.905871915826339</c:v>
                </c:pt>
                <c:pt idx="94">
                  <c:v>18.776275585978333</c:v>
                </c:pt>
                <c:pt idx="95">
                  <c:v>19.11024409091484</c:v>
                </c:pt>
                <c:pt idx="96">
                  <c:v>18.560594382125227</c:v>
                </c:pt>
                <c:pt idx="97">
                  <c:v>18.855968776100806</c:v>
                </c:pt>
                <c:pt idx="98">
                  <c:v>19.066449817211669</c:v>
                </c:pt>
                <c:pt idx="99">
                  <c:v>19.268575526269977</c:v>
                </c:pt>
                <c:pt idx="100">
                  <c:v>19.414098382365069</c:v>
                </c:pt>
                <c:pt idx="101">
                  <c:v>19.191940819861067</c:v>
                </c:pt>
                <c:pt idx="102">
                  <c:v>19.439881132986411</c:v>
                </c:pt>
                <c:pt idx="103">
                  <c:v>18.719946565246975</c:v>
                </c:pt>
                <c:pt idx="104">
                  <c:v>19.258493648726141</c:v>
                </c:pt>
                <c:pt idx="105">
                  <c:v>19.634167445690661</c:v>
                </c:pt>
                <c:pt idx="106">
                  <c:v>19.654573411838545</c:v>
                </c:pt>
                <c:pt idx="107">
                  <c:v>19.813808598617197</c:v>
                </c:pt>
                <c:pt idx="108">
                  <c:v>19.823777222677602</c:v>
                </c:pt>
                <c:pt idx="109">
                  <c:v>19.872734687996385</c:v>
                </c:pt>
                <c:pt idx="110">
                  <c:v>18.546333280664527</c:v>
                </c:pt>
                <c:pt idx="111">
                  <c:v>19.667294128147716</c:v>
                </c:pt>
                <c:pt idx="112">
                  <c:v>20.051363540228252</c:v>
                </c:pt>
                <c:pt idx="113">
                  <c:v>20.082750905638811</c:v>
                </c:pt>
                <c:pt idx="114">
                  <c:v>20.044380263589517</c:v>
                </c:pt>
                <c:pt idx="115">
                  <c:v>20.111486149405344</c:v>
                </c:pt>
                <c:pt idx="116">
                  <c:v>20.115890609041813</c:v>
                </c:pt>
                <c:pt idx="117">
                  <c:v>18.885039229667392</c:v>
                </c:pt>
                <c:pt idx="118">
                  <c:v>20.052776870793885</c:v>
                </c:pt>
                <c:pt idx="119">
                  <c:v>20.318487369059408</c:v>
                </c:pt>
                <c:pt idx="120">
                  <c:v>20.351836690405385</c:v>
                </c:pt>
                <c:pt idx="121">
                  <c:v>20.413304721642</c:v>
                </c:pt>
                <c:pt idx="122">
                  <c:v>20.369105717783302</c:v>
                </c:pt>
                <c:pt idx="123">
                  <c:v>20.442026855102302</c:v>
                </c:pt>
                <c:pt idx="124">
                  <c:v>19.492102391424364</c:v>
                </c:pt>
                <c:pt idx="125">
                  <c:v>20.044247049531187</c:v>
                </c:pt>
                <c:pt idx="126">
                  <c:v>20.371456959958948</c:v>
                </c:pt>
                <c:pt idx="127">
                  <c:v>20.642545776253243</c:v>
                </c:pt>
                <c:pt idx="128">
                  <c:v>20.658229747793012</c:v>
                </c:pt>
                <c:pt idx="129">
                  <c:v>20.675832921727356</c:v>
                </c:pt>
                <c:pt idx="130">
                  <c:v>20.739140607596624</c:v>
                </c:pt>
                <c:pt idx="131">
                  <c:v>20.557690963891897</c:v>
                </c:pt>
                <c:pt idx="132">
                  <c:v>20.477506978459626</c:v>
                </c:pt>
                <c:pt idx="133">
                  <c:v>20.478053098338481</c:v>
                </c:pt>
                <c:pt idx="134">
                  <c:v>20.903494452829193</c:v>
                </c:pt>
                <c:pt idx="135">
                  <c:v>20.556631091228464</c:v>
                </c:pt>
                <c:pt idx="136">
                  <c:v>20.922471837664322</c:v>
                </c:pt>
                <c:pt idx="137">
                  <c:v>20.794863241809317</c:v>
                </c:pt>
                <c:pt idx="138">
                  <c:v>21.091627935974827</c:v>
                </c:pt>
                <c:pt idx="139">
                  <c:v>20.852349084143086</c:v>
                </c:pt>
                <c:pt idx="140">
                  <c:v>20.855068857827209</c:v>
                </c:pt>
                <c:pt idx="141">
                  <c:v>21.03297479118681</c:v>
                </c:pt>
                <c:pt idx="142">
                  <c:v>20.881932108131657</c:v>
                </c:pt>
                <c:pt idx="143">
                  <c:v>21.229673902498398</c:v>
                </c:pt>
                <c:pt idx="144">
                  <c:v>20.998263484298505</c:v>
                </c:pt>
                <c:pt idx="145">
                  <c:v>21.062925880850578</c:v>
                </c:pt>
                <c:pt idx="146">
                  <c:v>20.953286012609983</c:v>
                </c:pt>
                <c:pt idx="147">
                  <c:v>21.078923117127964</c:v>
                </c:pt>
                <c:pt idx="148">
                  <c:v>21.284802558596311</c:v>
                </c:pt>
                <c:pt idx="149">
                  <c:v>21.056053273545384</c:v>
                </c:pt>
                <c:pt idx="150">
                  <c:v>21.482449905748133</c:v>
                </c:pt>
                <c:pt idx="151">
                  <c:v>21.512827145505149</c:v>
                </c:pt>
                <c:pt idx="152">
                  <c:v>21.559441611127159</c:v>
                </c:pt>
                <c:pt idx="153">
                  <c:v>20.534826437997058</c:v>
                </c:pt>
                <c:pt idx="154">
                  <c:v>21.435807894471118</c:v>
                </c:pt>
                <c:pt idx="155">
                  <c:v>21.606626516871401</c:v>
                </c:pt>
                <c:pt idx="156">
                  <c:v>21.681401722355641</c:v>
                </c:pt>
                <c:pt idx="157">
                  <c:v>21.357698865471658</c:v>
                </c:pt>
                <c:pt idx="158">
                  <c:v>21.693457289173669</c:v>
                </c:pt>
                <c:pt idx="159">
                  <c:v>21.671306597290901</c:v>
                </c:pt>
                <c:pt idx="160">
                  <c:v>20.389388814693451</c:v>
                </c:pt>
                <c:pt idx="161">
                  <c:v>21.754928169384403</c:v>
                </c:pt>
                <c:pt idx="162">
                  <c:v>21.828395237535695</c:v>
                </c:pt>
                <c:pt idx="163">
                  <c:v>21.820938779876421</c:v>
                </c:pt>
                <c:pt idx="164">
                  <c:v>21.813358071946922</c:v>
                </c:pt>
                <c:pt idx="165">
                  <c:v>21.865905281395335</c:v>
                </c:pt>
                <c:pt idx="166">
                  <c:v>21.816918873662736</c:v>
                </c:pt>
                <c:pt idx="167">
                  <c:v>20.251379099873432</c:v>
                </c:pt>
                <c:pt idx="168">
                  <c:v>21.632418388947805</c:v>
                </c:pt>
                <c:pt idx="169">
                  <c:v>22.015162689250175</c:v>
                </c:pt>
                <c:pt idx="170">
                  <c:v>21.992560734362847</c:v>
                </c:pt>
                <c:pt idx="171">
                  <c:v>21.955015484164534</c:v>
                </c:pt>
                <c:pt idx="172">
                  <c:v>22.018874093554249</c:v>
                </c:pt>
                <c:pt idx="173">
                  <c:v>22.036918719316763</c:v>
                </c:pt>
                <c:pt idx="174">
                  <c:v>21.778383103612725</c:v>
                </c:pt>
                <c:pt idx="175">
                  <c:v>21.639570621261477</c:v>
                </c:pt>
                <c:pt idx="176">
                  <c:v>22.077951333888276</c:v>
                </c:pt>
                <c:pt idx="177">
                  <c:v>22.182624320230349</c:v>
                </c:pt>
                <c:pt idx="178">
                  <c:v>22.008963834790663</c:v>
                </c:pt>
                <c:pt idx="179">
                  <c:v>22.109558930923178</c:v>
                </c:pt>
                <c:pt idx="180">
                  <c:v>21.75629085018641</c:v>
                </c:pt>
                <c:pt idx="181">
                  <c:v>22.240856793292977</c:v>
                </c:pt>
                <c:pt idx="182">
                  <c:v>22.005206575635718</c:v>
                </c:pt>
                <c:pt idx="183">
                  <c:v>22.201183483149222</c:v>
                </c:pt>
                <c:pt idx="184">
                  <c:v>22.289522859998915</c:v>
                </c:pt>
                <c:pt idx="185">
                  <c:v>22.027339351812806</c:v>
                </c:pt>
                <c:pt idx="186">
                  <c:v>22.371957853912917</c:v>
                </c:pt>
                <c:pt idx="187">
                  <c:v>21.901482626566946</c:v>
                </c:pt>
                <c:pt idx="188">
                  <c:v>21.823554351913206</c:v>
                </c:pt>
                <c:pt idx="189">
                  <c:v>22.16084065989072</c:v>
                </c:pt>
                <c:pt idx="190">
                  <c:v>22.259833192919491</c:v>
                </c:pt>
                <c:pt idx="191">
                  <c:v>22.468520880620282</c:v>
                </c:pt>
                <c:pt idx="192">
                  <c:v>21.992894161347095</c:v>
                </c:pt>
                <c:pt idx="193">
                  <c:v>22.356924007430763</c:v>
                </c:pt>
                <c:pt idx="194">
                  <c:v>22.545411064077705</c:v>
                </c:pt>
                <c:pt idx="195">
                  <c:v>22.586031570331091</c:v>
                </c:pt>
                <c:pt idx="196">
                  <c:v>21.781295023070587</c:v>
                </c:pt>
                <c:pt idx="197">
                  <c:v>22.228514350730592</c:v>
                </c:pt>
                <c:pt idx="198">
                  <c:v>22.58139183396505</c:v>
                </c:pt>
                <c:pt idx="199">
                  <c:v>22.593496037890905</c:v>
                </c:pt>
                <c:pt idx="200">
                  <c:v>22.443813942657606</c:v>
                </c:pt>
                <c:pt idx="201">
                  <c:v>22.597641765866513</c:v>
                </c:pt>
                <c:pt idx="202">
                  <c:v>22.377759103168554</c:v>
                </c:pt>
                <c:pt idx="203">
                  <c:v>21.213244454435774</c:v>
                </c:pt>
                <c:pt idx="204">
                  <c:v>22.48990817237101</c:v>
                </c:pt>
                <c:pt idx="205">
                  <c:v>22.717232570983953</c:v>
                </c:pt>
                <c:pt idx="206">
                  <c:v>22.7275498738218</c:v>
                </c:pt>
                <c:pt idx="207">
                  <c:v>22.672064393508645</c:v>
                </c:pt>
                <c:pt idx="208">
                  <c:v>22.739932300601765</c:v>
                </c:pt>
                <c:pt idx="209">
                  <c:v>22.488125356106078</c:v>
                </c:pt>
                <c:pt idx="210">
                  <c:v>20.111539848877605</c:v>
                </c:pt>
                <c:pt idx="211">
                  <c:v>22.850280192947231</c:v>
                </c:pt>
                <c:pt idx="212">
                  <c:v>22.869493979001557</c:v>
                </c:pt>
                <c:pt idx="213">
                  <c:v>22.903271629235945</c:v>
                </c:pt>
                <c:pt idx="214">
                  <c:v>22.758484477854036</c:v>
                </c:pt>
                <c:pt idx="215">
                  <c:v>22.660840461836727</c:v>
                </c:pt>
                <c:pt idx="216">
                  <c:v>22.951690589195767</c:v>
                </c:pt>
              </c:numCache>
            </c:numRef>
          </c:val>
          <c:smooth val="0"/>
          <c:extLst>
            <c:ext xmlns:c16="http://schemas.microsoft.com/office/drawing/2014/chart" uri="{C3380CC4-5D6E-409C-BE32-E72D297353CC}">
              <c16:uniqueId val="{00000000-4F56-452B-8A38-415096D8513B}"/>
            </c:ext>
          </c:extLst>
        </c:ser>
        <c:ser>
          <c:idx val="1"/>
          <c:order val="1"/>
          <c:tx>
            <c:v>Only ReLU</c:v>
          </c:tx>
          <c:spPr>
            <a:ln w="28575" cap="rnd">
              <a:solidFill>
                <a:schemeClr val="accent2"/>
              </a:solidFill>
              <a:round/>
            </a:ln>
            <a:effectLst/>
          </c:spPr>
          <c:marker>
            <c:symbol val="none"/>
          </c:marker>
          <c:cat>
            <c:numRef>
              <c:f>'new 2'!$A$16:$A$240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f>'new 2'!$K$16:$K$240</c:f>
              <c:numCache>
                <c:formatCode>General</c:formatCode>
                <c:ptCount val="217"/>
                <c:pt idx="0">
                  <c:v>-0.47345206491068742</c:v>
                </c:pt>
                <c:pt idx="1">
                  <c:v>0.5743833404946459</c:v>
                </c:pt>
                <c:pt idx="2">
                  <c:v>1.4579923674065203</c:v>
                </c:pt>
                <c:pt idx="3">
                  <c:v>2.1019247949617803</c:v>
                </c:pt>
                <c:pt idx="4">
                  <c:v>2.8345245816431124</c:v>
                </c:pt>
                <c:pt idx="5">
                  <c:v>3.5361243424791153</c:v>
                </c:pt>
                <c:pt idx="6">
                  <c:v>4.1297324646431068</c:v>
                </c:pt>
                <c:pt idx="7">
                  <c:v>4.690605445007626</c:v>
                </c:pt>
                <c:pt idx="8">
                  <c:v>5.1814999692415151</c:v>
                </c:pt>
                <c:pt idx="9">
                  <c:v>5.6595210744894047</c:v>
                </c:pt>
                <c:pt idx="10">
                  <c:v>5.9477200568767232</c:v>
                </c:pt>
                <c:pt idx="11">
                  <c:v>6.2830776927566401</c:v>
                </c:pt>
                <c:pt idx="12">
                  <c:v>6.771726378404356</c:v>
                </c:pt>
                <c:pt idx="13">
                  <c:v>7.100258381929998</c:v>
                </c:pt>
                <c:pt idx="14">
                  <c:v>7.4238366881192182</c:v>
                </c:pt>
                <c:pt idx="15">
                  <c:v>7.655545711453108</c:v>
                </c:pt>
                <c:pt idx="16">
                  <c:v>8.0256228423547498</c:v>
                </c:pt>
                <c:pt idx="17">
                  <c:v>8.1709766270063238</c:v>
                </c:pt>
                <c:pt idx="18">
                  <c:v>8.2684928869660403</c:v>
                </c:pt>
                <c:pt idx="19">
                  <c:v>8.7666209619976669</c:v>
                </c:pt>
                <c:pt idx="20">
                  <c:v>8.9633773451717325</c:v>
                </c:pt>
                <c:pt idx="21">
                  <c:v>9.0176302838939222</c:v>
                </c:pt>
                <c:pt idx="22">
                  <c:v>9.2179632168688617</c:v>
                </c:pt>
                <c:pt idx="23">
                  <c:v>9.4769609843624956</c:v>
                </c:pt>
                <c:pt idx="24">
                  <c:v>9.5626604110404703</c:v>
                </c:pt>
                <c:pt idx="25">
                  <c:v>9.6984614744958719</c:v>
                </c:pt>
                <c:pt idx="26">
                  <c:v>10.098547492676959</c:v>
                </c:pt>
                <c:pt idx="27">
                  <c:v>10.171637501621465</c:v>
                </c:pt>
                <c:pt idx="28">
                  <c:v>10.217326873726174</c:v>
                </c:pt>
                <c:pt idx="29">
                  <c:v>10.547500714864935</c:v>
                </c:pt>
                <c:pt idx="30">
                  <c:v>10.68871804662076</c:v>
                </c:pt>
                <c:pt idx="31">
                  <c:v>10.692393806966953</c:v>
                </c:pt>
                <c:pt idx="32">
                  <c:v>10.821943190389726</c:v>
                </c:pt>
                <c:pt idx="33">
                  <c:v>11.089077009868024</c:v>
                </c:pt>
                <c:pt idx="34">
                  <c:v>11.114532310819838</c:v>
                </c:pt>
                <c:pt idx="35">
                  <c:v>11.330816924958349</c:v>
                </c:pt>
                <c:pt idx="36">
                  <c:v>11.406227628700062</c:v>
                </c:pt>
                <c:pt idx="37">
                  <c:v>11.596737588414008</c:v>
                </c:pt>
                <c:pt idx="38">
                  <c:v>11.670895562417744</c:v>
                </c:pt>
                <c:pt idx="39">
                  <c:v>11.726395666555426</c:v>
                </c:pt>
                <c:pt idx="40">
                  <c:v>11.763799125894552</c:v>
                </c:pt>
                <c:pt idx="41">
                  <c:v>11.884011488537283</c:v>
                </c:pt>
                <c:pt idx="42">
                  <c:v>12.047298630457197</c:v>
                </c:pt>
                <c:pt idx="43">
                  <c:v>11.79188053013171</c:v>
                </c:pt>
                <c:pt idx="44">
                  <c:v>12.12649339686234</c:v>
                </c:pt>
                <c:pt idx="45">
                  <c:v>12.314065596241592</c:v>
                </c:pt>
                <c:pt idx="46">
                  <c:v>12.301820012321205</c:v>
                </c:pt>
                <c:pt idx="47">
                  <c:v>12.263119576523485</c:v>
                </c:pt>
                <c:pt idx="48">
                  <c:v>12.537153845845705</c:v>
                </c:pt>
                <c:pt idx="49">
                  <c:v>12.577492304111011</c:v>
                </c:pt>
                <c:pt idx="50">
                  <c:v>12.305699556579125</c:v>
                </c:pt>
                <c:pt idx="51">
                  <c:v>12.519266928423063</c:v>
                </c:pt>
                <c:pt idx="52">
                  <c:v>12.716817860412565</c:v>
                </c:pt>
                <c:pt idx="53">
                  <c:v>12.781581574480608</c:v>
                </c:pt>
                <c:pt idx="54">
                  <c:v>12.88852103456578</c:v>
                </c:pt>
                <c:pt idx="55">
                  <c:v>13.002239803496016</c:v>
                </c:pt>
                <c:pt idx="56">
                  <c:v>13.033443926429189</c:v>
                </c:pt>
                <c:pt idx="57">
                  <c:v>13.106972169675624</c:v>
                </c:pt>
                <c:pt idx="58">
                  <c:v>13.085661352493535</c:v>
                </c:pt>
                <c:pt idx="59">
                  <c:v>13.034275987895299</c:v>
                </c:pt>
                <c:pt idx="60">
                  <c:v>13.103736264068921</c:v>
                </c:pt>
                <c:pt idx="61">
                  <c:v>13.114407333392666</c:v>
                </c:pt>
                <c:pt idx="62">
                  <c:v>13.417777813919809</c:v>
                </c:pt>
                <c:pt idx="63">
                  <c:v>13.420635750223175</c:v>
                </c:pt>
                <c:pt idx="64">
                  <c:v>13.140179812002291</c:v>
                </c:pt>
                <c:pt idx="65">
                  <c:v>13.127974911406374</c:v>
                </c:pt>
                <c:pt idx="66">
                  <c:v>13.2771058235216</c:v>
                </c:pt>
                <c:pt idx="67">
                  <c:v>13.214924501795695</c:v>
                </c:pt>
                <c:pt idx="68">
                  <c:v>13.18965569219613</c:v>
                </c:pt>
                <c:pt idx="69">
                  <c:v>13.664250823263433</c:v>
                </c:pt>
                <c:pt idx="70">
                  <c:v>13.605591205066162</c:v>
                </c:pt>
                <c:pt idx="71">
                  <c:v>13.366927394022913</c:v>
                </c:pt>
                <c:pt idx="72">
                  <c:v>13.540203100685384</c:v>
                </c:pt>
                <c:pt idx="73">
                  <c:v>13.310664817308542</c:v>
                </c:pt>
                <c:pt idx="74">
                  <c:v>13.514348381512713</c:v>
                </c:pt>
                <c:pt idx="75">
                  <c:v>13.59201781496364</c:v>
                </c:pt>
                <c:pt idx="76">
                  <c:v>13.882266091671111</c:v>
                </c:pt>
                <c:pt idx="77">
                  <c:v>13.821730172910286</c:v>
                </c:pt>
                <c:pt idx="78">
                  <c:v>14.029710445222923</c:v>
                </c:pt>
                <c:pt idx="79">
                  <c:v>14.033243774389852</c:v>
                </c:pt>
                <c:pt idx="80">
                  <c:v>13.463118456348798</c:v>
                </c:pt>
                <c:pt idx="81">
                  <c:v>13.717841875262984</c:v>
                </c:pt>
                <c:pt idx="82">
                  <c:v>14.098770186263369</c:v>
                </c:pt>
                <c:pt idx="83">
                  <c:v>14.254344946112727</c:v>
                </c:pt>
                <c:pt idx="84">
                  <c:v>14.127033857727673</c:v>
                </c:pt>
                <c:pt idx="85">
                  <c:v>14.332465197264465</c:v>
                </c:pt>
                <c:pt idx="86">
                  <c:v>14.006280208604618</c:v>
                </c:pt>
                <c:pt idx="87">
                  <c:v>14.287925429641232</c:v>
                </c:pt>
                <c:pt idx="88">
                  <c:v>14.224096788558642</c:v>
                </c:pt>
                <c:pt idx="89">
                  <c:v>14.218441224688556</c:v>
                </c:pt>
                <c:pt idx="90">
                  <c:v>14.479115604614554</c:v>
                </c:pt>
                <c:pt idx="91">
                  <c:v>14.421468778580365</c:v>
                </c:pt>
                <c:pt idx="92">
                  <c:v>14.466700425015613</c:v>
                </c:pt>
                <c:pt idx="93">
                  <c:v>13.947715537003251</c:v>
                </c:pt>
                <c:pt idx="94">
                  <c:v>14.091852877424621</c:v>
                </c:pt>
                <c:pt idx="95">
                  <c:v>14.637572646577009</c:v>
                </c:pt>
                <c:pt idx="96">
                  <c:v>14.544216751550996</c:v>
                </c:pt>
                <c:pt idx="97">
                  <c:v>14.675757796203904</c:v>
                </c:pt>
                <c:pt idx="98">
                  <c:v>14.714327912819245</c:v>
                </c:pt>
                <c:pt idx="99">
                  <c:v>14.675901396670755</c:v>
                </c:pt>
                <c:pt idx="100">
                  <c:v>14.659976221048954</c:v>
                </c:pt>
                <c:pt idx="101">
                  <c:v>14.552070274479114</c:v>
                </c:pt>
                <c:pt idx="102">
                  <c:v>14.481081214498202</c:v>
                </c:pt>
                <c:pt idx="103">
                  <c:v>14.772143125806078</c:v>
                </c:pt>
                <c:pt idx="104">
                  <c:v>14.515833542655043</c:v>
                </c:pt>
                <c:pt idx="105">
                  <c:v>14.888867428581511</c:v>
                </c:pt>
                <c:pt idx="106">
                  <c:v>14.833708491943522</c:v>
                </c:pt>
                <c:pt idx="107">
                  <c:v>14.363024515740912</c:v>
                </c:pt>
                <c:pt idx="108">
                  <c:v>14.617936570406183</c:v>
                </c:pt>
                <c:pt idx="109">
                  <c:v>14.660692943659337</c:v>
                </c:pt>
                <c:pt idx="110">
                  <c:v>14.540681446997301</c:v>
                </c:pt>
                <c:pt idx="111">
                  <c:v>14.467471472915847</c:v>
                </c:pt>
                <c:pt idx="112">
                  <c:v>14.928471675857725</c:v>
                </c:pt>
                <c:pt idx="113">
                  <c:v>14.818659384623366</c:v>
                </c:pt>
                <c:pt idx="114">
                  <c:v>14.385771718659868</c:v>
                </c:pt>
                <c:pt idx="115">
                  <c:v>14.558089037945727</c:v>
                </c:pt>
                <c:pt idx="116">
                  <c:v>14.396889569971727</c:v>
                </c:pt>
                <c:pt idx="117">
                  <c:v>14.635857183546609</c:v>
                </c:pt>
                <c:pt idx="118">
                  <c:v>14.5925114137784</c:v>
                </c:pt>
                <c:pt idx="119">
                  <c:v>14.848637231221321</c:v>
                </c:pt>
                <c:pt idx="120">
                  <c:v>14.929580536427082</c:v>
                </c:pt>
                <c:pt idx="121">
                  <c:v>15.057527893709693</c:v>
                </c:pt>
                <c:pt idx="122">
                  <c:v>14.994659248344266</c:v>
                </c:pt>
                <c:pt idx="123">
                  <c:v>14.060625750760973</c:v>
                </c:pt>
                <c:pt idx="124">
                  <c:v>15.057752974096454</c:v>
                </c:pt>
                <c:pt idx="125">
                  <c:v>15.223790749834492</c:v>
                </c:pt>
                <c:pt idx="126">
                  <c:v>15.29628557691086</c:v>
                </c:pt>
                <c:pt idx="127">
                  <c:v>15.027868364186194</c:v>
                </c:pt>
                <c:pt idx="128">
                  <c:v>15.345781044138064</c:v>
                </c:pt>
                <c:pt idx="129">
                  <c:v>15.158572939553189</c:v>
                </c:pt>
                <c:pt idx="130">
                  <c:v>15.137497297126687</c:v>
                </c:pt>
                <c:pt idx="131">
                  <c:v>14.994361314471645</c:v>
                </c:pt>
                <c:pt idx="132">
                  <c:v>15.316281811782073</c:v>
                </c:pt>
                <c:pt idx="133">
                  <c:v>15.360218719246674</c:v>
                </c:pt>
                <c:pt idx="134">
                  <c:v>15.264187278846412</c:v>
                </c:pt>
                <c:pt idx="135">
                  <c:v>15.343919865153989</c:v>
                </c:pt>
                <c:pt idx="136">
                  <c:v>14.654531061073763</c:v>
                </c:pt>
                <c:pt idx="137">
                  <c:v>14.941343169781975</c:v>
                </c:pt>
                <c:pt idx="138">
                  <c:v>15.320224724942001</c:v>
                </c:pt>
                <c:pt idx="139">
                  <c:v>15.275950580131621</c:v>
                </c:pt>
                <c:pt idx="140">
                  <c:v>15.512569532228531</c:v>
                </c:pt>
                <c:pt idx="141">
                  <c:v>15.543775596081556</c:v>
                </c:pt>
                <c:pt idx="142">
                  <c:v>15.415395614833308</c:v>
                </c:pt>
                <c:pt idx="143">
                  <c:v>15.343144491598453</c:v>
                </c:pt>
                <c:pt idx="144">
                  <c:v>15.176352593188673</c:v>
                </c:pt>
                <c:pt idx="145">
                  <c:v>15.512016122158245</c:v>
                </c:pt>
                <c:pt idx="146">
                  <c:v>15.418992709876893</c:v>
                </c:pt>
                <c:pt idx="147">
                  <c:v>15.513439247870144</c:v>
                </c:pt>
                <c:pt idx="148">
                  <c:v>15.552428581278665</c:v>
                </c:pt>
                <c:pt idx="149">
                  <c:v>15.637430499826742</c:v>
                </c:pt>
                <c:pt idx="150">
                  <c:v>15.080741866471076</c:v>
                </c:pt>
                <c:pt idx="151">
                  <c:v>15.501508024640493</c:v>
                </c:pt>
                <c:pt idx="152">
                  <c:v>15.448372559512691</c:v>
                </c:pt>
                <c:pt idx="153">
                  <c:v>15.38340018988503</c:v>
                </c:pt>
                <c:pt idx="154">
                  <c:v>15.174831541492175</c:v>
                </c:pt>
                <c:pt idx="155">
                  <c:v>15.747201137100564</c:v>
                </c:pt>
                <c:pt idx="156">
                  <c:v>15.626689563337763</c:v>
                </c:pt>
                <c:pt idx="157">
                  <c:v>14.942305599329176</c:v>
                </c:pt>
                <c:pt idx="158">
                  <c:v>15.352841639511681</c:v>
                </c:pt>
                <c:pt idx="159">
                  <c:v>15.213167115932865</c:v>
                </c:pt>
                <c:pt idx="160">
                  <c:v>15.310872882832321</c:v>
                </c:pt>
                <c:pt idx="161">
                  <c:v>15.081042778108388</c:v>
                </c:pt>
                <c:pt idx="162">
                  <c:v>15.48462689697149</c:v>
                </c:pt>
                <c:pt idx="163">
                  <c:v>15.686817011342274</c:v>
                </c:pt>
                <c:pt idx="164">
                  <c:v>15.740462003962683</c:v>
                </c:pt>
                <c:pt idx="165">
                  <c:v>15.418836283460225</c:v>
                </c:pt>
                <c:pt idx="166">
                  <c:v>14.876587744591554</c:v>
                </c:pt>
                <c:pt idx="167">
                  <c:v>15.57182986977579</c:v>
                </c:pt>
                <c:pt idx="168">
                  <c:v>15.83143335461293</c:v>
                </c:pt>
                <c:pt idx="169">
                  <c:v>15.664019281937696</c:v>
                </c:pt>
                <c:pt idx="170">
                  <c:v>15.727323558322121</c:v>
                </c:pt>
                <c:pt idx="171">
                  <c:v>15.874352303669262</c:v>
                </c:pt>
                <c:pt idx="172">
                  <c:v>15.91955547523499</c:v>
                </c:pt>
                <c:pt idx="173">
                  <c:v>15.556956971729578</c:v>
                </c:pt>
                <c:pt idx="174">
                  <c:v>15.959832782884941</c:v>
                </c:pt>
                <c:pt idx="175">
                  <c:v>16.012264707298179</c:v>
                </c:pt>
                <c:pt idx="176">
                  <c:v>16.042044402228075</c:v>
                </c:pt>
                <c:pt idx="177">
                  <c:v>15.621003848783017</c:v>
                </c:pt>
                <c:pt idx="178">
                  <c:v>16.049274027306705</c:v>
                </c:pt>
                <c:pt idx="179">
                  <c:v>15.309250860744015</c:v>
                </c:pt>
                <c:pt idx="180">
                  <c:v>15.688833824448494</c:v>
                </c:pt>
                <c:pt idx="181">
                  <c:v>15.872456765917827</c:v>
                </c:pt>
                <c:pt idx="182">
                  <c:v>16.005567863537351</c:v>
                </c:pt>
                <c:pt idx="183">
                  <c:v>16.109699612338698</c:v>
                </c:pt>
                <c:pt idx="184">
                  <c:v>16.055415527449522</c:v>
                </c:pt>
                <c:pt idx="185">
                  <c:v>16.028945536751692</c:v>
                </c:pt>
                <c:pt idx="186">
                  <c:v>15.632539322016132</c:v>
                </c:pt>
                <c:pt idx="187">
                  <c:v>15.900271973804124</c:v>
                </c:pt>
                <c:pt idx="188">
                  <c:v>15.990852956839614</c:v>
                </c:pt>
                <c:pt idx="189">
                  <c:v>16.036416187138908</c:v>
                </c:pt>
                <c:pt idx="190">
                  <c:v>16.218267189808095</c:v>
                </c:pt>
                <c:pt idx="191">
                  <c:v>16.134633493502911</c:v>
                </c:pt>
                <c:pt idx="192">
                  <c:v>16.01913433487773</c:v>
                </c:pt>
                <c:pt idx="193">
                  <c:v>15.95367529184079</c:v>
                </c:pt>
                <c:pt idx="194">
                  <c:v>15.906308981807554</c:v>
                </c:pt>
                <c:pt idx="195">
                  <c:v>16.281352448367134</c:v>
                </c:pt>
                <c:pt idx="196">
                  <c:v>15.927181366539644</c:v>
                </c:pt>
                <c:pt idx="197">
                  <c:v>16.113850291836496</c:v>
                </c:pt>
                <c:pt idx="198">
                  <c:v>16.243515139262335</c:v>
                </c:pt>
                <c:pt idx="199">
                  <c:v>16.215694990103774</c:v>
                </c:pt>
                <c:pt idx="200">
                  <c:v>15.403207851124471</c:v>
                </c:pt>
                <c:pt idx="201">
                  <c:v>16.026261029897874</c:v>
                </c:pt>
                <c:pt idx="202">
                  <c:v>15.820122320193997</c:v>
                </c:pt>
                <c:pt idx="203">
                  <c:v>15.897709581581513</c:v>
                </c:pt>
                <c:pt idx="204">
                  <c:v>15.798116249467295</c:v>
                </c:pt>
                <c:pt idx="205">
                  <c:v>16.239559933506438</c:v>
                </c:pt>
                <c:pt idx="206">
                  <c:v>16.293107776523289</c:v>
                </c:pt>
                <c:pt idx="207">
                  <c:v>16.190014800988447</c:v>
                </c:pt>
                <c:pt idx="208">
                  <c:v>16.097428595624422</c:v>
                </c:pt>
                <c:pt idx="209">
                  <c:v>15.524199296163562</c:v>
                </c:pt>
                <c:pt idx="210">
                  <c:v>15.953259402539819</c:v>
                </c:pt>
                <c:pt idx="211">
                  <c:v>16.235778377758482</c:v>
                </c:pt>
                <c:pt idx="212">
                  <c:v>16.219725107830577</c:v>
                </c:pt>
                <c:pt idx="213">
                  <c:v>16.299337632385722</c:v>
                </c:pt>
                <c:pt idx="214">
                  <c:v>16.456712826937849</c:v>
                </c:pt>
                <c:pt idx="215">
                  <c:v>16.242741152927671</c:v>
                </c:pt>
                <c:pt idx="216">
                  <c:v>16.365484565284344</c:v>
                </c:pt>
              </c:numCache>
            </c:numRef>
          </c:val>
          <c:smooth val="0"/>
          <c:extLst>
            <c:ext xmlns:c16="http://schemas.microsoft.com/office/drawing/2014/chart" uri="{C3380CC4-5D6E-409C-BE32-E72D297353CC}">
              <c16:uniqueId val="{00000001-4F56-452B-8A38-415096D8513B}"/>
            </c:ext>
          </c:extLst>
        </c:ser>
        <c:ser>
          <c:idx val="2"/>
          <c:order val="2"/>
          <c:tx>
            <c:v>ReLU+BN</c:v>
          </c:tx>
          <c:spPr>
            <a:ln w="28575" cap="rnd">
              <a:solidFill>
                <a:schemeClr val="accent3"/>
              </a:solidFill>
              <a:round/>
            </a:ln>
            <a:effectLst/>
          </c:spPr>
          <c:marker>
            <c:symbol val="none"/>
          </c:marker>
          <c:cat>
            <c:numRef>
              <c:f>'new 2'!$A$16:$A$240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f>'new 2'!$O$16:$O$240</c:f>
              <c:numCache>
                <c:formatCode>General</c:formatCode>
                <c:ptCount val="217"/>
                <c:pt idx="0">
                  <c:v>-1.441999267054483</c:v>
                </c:pt>
                <c:pt idx="1">
                  <c:v>-0.49096747139155344</c:v>
                </c:pt>
                <c:pt idx="2">
                  <c:v>0.43447165255404696</c:v>
                </c:pt>
                <c:pt idx="3">
                  <c:v>1.3196004236520609</c:v>
                </c:pt>
                <c:pt idx="4">
                  <c:v>2.1749257239054449</c:v>
                </c:pt>
                <c:pt idx="5">
                  <c:v>2.9995010795864725</c:v>
                </c:pt>
                <c:pt idx="6">
                  <c:v>3.8468043187220742</c:v>
                </c:pt>
                <c:pt idx="7">
                  <c:v>4.6260711933443366</c:v>
                </c:pt>
                <c:pt idx="8">
                  <c:v>5.4526562444316253</c:v>
                </c:pt>
                <c:pt idx="9">
                  <c:v>6.1495827976368158</c:v>
                </c:pt>
                <c:pt idx="10">
                  <c:v>6.9846012447386698</c:v>
                </c:pt>
                <c:pt idx="11">
                  <c:v>7.7589982808723592</c:v>
                </c:pt>
                <c:pt idx="12">
                  <c:v>8.5011215197843981</c:v>
                </c:pt>
                <c:pt idx="13">
                  <c:v>9.277189570225703</c:v>
                </c:pt>
                <c:pt idx="14">
                  <c:v>9.8000548426051051</c:v>
                </c:pt>
                <c:pt idx="15">
                  <c:v>10.661538521546882</c:v>
                </c:pt>
                <c:pt idx="16">
                  <c:v>11.182507958253014</c:v>
                </c:pt>
                <c:pt idx="17">
                  <c:v>11.895837994008783</c:v>
                </c:pt>
                <c:pt idx="18">
                  <c:v>12.528402036395196</c:v>
                </c:pt>
                <c:pt idx="19">
                  <c:v>13.161866234548308</c:v>
                </c:pt>
                <c:pt idx="20">
                  <c:v>13.72787883005824</c:v>
                </c:pt>
                <c:pt idx="21">
                  <c:v>13.975292437257004</c:v>
                </c:pt>
                <c:pt idx="22">
                  <c:v>14.679635842358392</c:v>
                </c:pt>
                <c:pt idx="23">
                  <c:v>14.832100061552683</c:v>
                </c:pt>
                <c:pt idx="24">
                  <c:v>15.58672827845786</c:v>
                </c:pt>
                <c:pt idx="25">
                  <c:v>16.049358128117014</c:v>
                </c:pt>
                <c:pt idx="26">
                  <c:v>16.466607699903889</c:v>
                </c:pt>
                <c:pt idx="27">
                  <c:v>16.832928715587361</c:v>
                </c:pt>
                <c:pt idx="28">
                  <c:v>17.259014643112504</c:v>
                </c:pt>
                <c:pt idx="29">
                  <c:v>16.902587718935472</c:v>
                </c:pt>
                <c:pt idx="30">
                  <c:v>17.369706428843099</c:v>
                </c:pt>
                <c:pt idx="31">
                  <c:v>18.085891082431061</c:v>
                </c:pt>
                <c:pt idx="32">
                  <c:v>18.229956661292334</c:v>
                </c:pt>
                <c:pt idx="33">
                  <c:v>18.496731207667708</c:v>
                </c:pt>
                <c:pt idx="34">
                  <c:v>18.866582527458526</c:v>
                </c:pt>
                <c:pt idx="35">
                  <c:v>18.328988846878755</c:v>
                </c:pt>
                <c:pt idx="36">
                  <c:v>17.578779409180058</c:v>
                </c:pt>
                <c:pt idx="37">
                  <c:v>18.701232089908807</c:v>
                </c:pt>
                <c:pt idx="38">
                  <c:v>19.388552521151535</c:v>
                </c:pt>
                <c:pt idx="39">
                  <c:v>19.427861166508393</c:v>
                </c:pt>
                <c:pt idx="40">
                  <c:v>19.813678874249312</c:v>
                </c:pt>
                <c:pt idx="41">
                  <c:v>19.992541417578483</c:v>
                </c:pt>
                <c:pt idx="42">
                  <c:v>18.791184812366708</c:v>
                </c:pt>
                <c:pt idx="43">
                  <c:v>18.420252627040547</c:v>
                </c:pt>
                <c:pt idx="44">
                  <c:v>19.494990567580089</c:v>
                </c:pt>
                <c:pt idx="45">
                  <c:v>19.599710982992516</c:v>
                </c:pt>
                <c:pt idx="46">
                  <c:v>20.252702551742058</c:v>
                </c:pt>
                <c:pt idx="47">
                  <c:v>20.675302874587675</c:v>
                </c:pt>
                <c:pt idx="48">
                  <c:v>20.697420409160987</c:v>
                </c:pt>
                <c:pt idx="49">
                  <c:v>20.592171946183214</c:v>
                </c:pt>
                <c:pt idx="50">
                  <c:v>20.747745645242386</c:v>
                </c:pt>
                <c:pt idx="51">
                  <c:v>20.781352182539102</c:v>
                </c:pt>
                <c:pt idx="52">
                  <c:v>20.988322597634092</c:v>
                </c:pt>
                <c:pt idx="53">
                  <c:v>20.950727539736292</c:v>
                </c:pt>
                <c:pt idx="54">
                  <c:v>21.215911935425716</c:v>
                </c:pt>
                <c:pt idx="55">
                  <c:v>21.420513754754946</c:v>
                </c:pt>
                <c:pt idx="56">
                  <c:v>21.437872087495435</c:v>
                </c:pt>
                <c:pt idx="57">
                  <c:v>21.269081514873815</c:v>
                </c:pt>
                <c:pt idx="58">
                  <c:v>21.515051737960022</c:v>
                </c:pt>
                <c:pt idx="59">
                  <c:v>21.776577878448123</c:v>
                </c:pt>
                <c:pt idx="60">
                  <c:v>21.433337762804619</c:v>
                </c:pt>
                <c:pt idx="61">
                  <c:v>21.683975605291263</c:v>
                </c:pt>
                <c:pt idx="62">
                  <c:v>21.901383644325648</c:v>
                </c:pt>
                <c:pt idx="63">
                  <c:v>22.020763841001415</c:v>
                </c:pt>
                <c:pt idx="64">
                  <c:v>20.354873550682868</c:v>
                </c:pt>
                <c:pt idx="65">
                  <c:v>21.783442985875546</c:v>
                </c:pt>
                <c:pt idx="66">
                  <c:v>22.145488800401093</c:v>
                </c:pt>
                <c:pt idx="67">
                  <c:v>22.105893032677727</c:v>
                </c:pt>
                <c:pt idx="68">
                  <c:v>22.149629771151169</c:v>
                </c:pt>
                <c:pt idx="69">
                  <c:v>22.181584951988057</c:v>
                </c:pt>
                <c:pt idx="70">
                  <c:v>22.240771021383999</c:v>
                </c:pt>
                <c:pt idx="71">
                  <c:v>22.343599756843364</c:v>
                </c:pt>
                <c:pt idx="72">
                  <c:v>22.423240420625</c:v>
                </c:pt>
                <c:pt idx="73">
                  <c:v>22.457961276084202</c:v>
                </c:pt>
                <c:pt idx="74">
                  <c:v>22.43874057803772</c:v>
                </c:pt>
                <c:pt idx="75">
                  <c:v>22.301002258117965</c:v>
                </c:pt>
                <c:pt idx="76">
                  <c:v>22.30369736792024</c:v>
                </c:pt>
                <c:pt idx="77">
                  <c:v>22.595675872299552</c:v>
                </c:pt>
                <c:pt idx="78">
                  <c:v>22.57812765884033</c:v>
                </c:pt>
                <c:pt idx="79">
                  <c:v>22.335566447202876</c:v>
                </c:pt>
                <c:pt idx="80">
                  <c:v>22.668261405350094</c:v>
                </c:pt>
                <c:pt idx="81">
                  <c:v>22.487525282452626</c:v>
                </c:pt>
                <c:pt idx="82">
                  <c:v>22.510622705861934</c:v>
                </c:pt>
                <c:pt idx="83">
                  <c:v>22.713228625311807</c:v>
                </c:pt>
                <c:pt idx="84">
                  <c:v>22.660282346264275</c:v>
                </c:pt>
                <c:pt idx="85">
                  <c:v>22.019576429554011</c:v>
                </c:pt>
                <c:pt idx="86">
                  <c:v>22.344901748427276</c:v>
                </c:pt>
                <c:pt idx="87">
                  <c:v>22.926185008154867</c:v>
                </c:pt>
                <c:pt idx="88">
                  <c:v>22.679585152236768</c:v>
                </c:pt>
                <c:pt idx="89">
                  <c:v>22.705877766915666</c:v>
                </c:pt>
                <c:pt idx="90">
                  <c:v>22.950852846835808</c:v>
                </c:pt>
                <c:pt idx="91">
                  <c:v>22.840238892265763</c:v>
                </c:pt>
                <c:pt idx="92">
                  <c:v>22.871817987540005</c:v>
                </c:pt>
                <c:pt idx="93">
                  <c:v>22.027573685776169</c:v>
                </c:pt>
                <c:pt idx="94">
                  <c:v>22.509649501894359</c:v>
                </c:pt>
                <c:pt idx="95">
                  <c:v>23.163740993278466</c:v>
                </c:pt>
                <c:pt idx="96">
                  <c:v>22.834616421861078</c:v>
                </c:pt>
                <c:pt idx="97">
                  <c:v>23.055730837262445</c:v>
                </c:pt>
                <c:pt idx="98">
                  <c:v>23.018297718323851</c:v>
                </c:pt>
                <c:pt idx="99">
                  <c:v>22.573474317317512</c:v>
                </c:pt>
                <c:pt idx="100">
                  <c:v>22.975422924887013</c:v>
                </c:pt>
                <c:pt idx="101">
                  <c:v>23.092228486576026</c:v>
                </c:pt>
                <c:pt idx="102">
                  <c:v>23.21682384894245</c:v>
                </c:pt>
                <c:pt idx="103">
                  <c:v>22.825620692836953</c:v>
                </c:pt>
                <c:pt idx="104">
                  <c:v>23.181692379341236</c:v>
                </c:pt>
                <c:pt idx="105">
                  <c:v>23.335640266000077</c:v>
                </c:pt>
                <c:pt idx="106">
                  <c:v>23.421801743724586</c:v>
                </c:pt>
                <c:pt idx="107">
                  <c:v>22.558212462710785</c:v>
                </c:pt>
                <c:pt idx="108">
                  <c:v>23.270715944730899</c:v>
                </c:pt>
                <c:pt idx="109">
                  <c:v>23.153997858169522</c:v>
                </c:pt>
                <c:pt idx="110">
                  <c:v>23.286683901886565</c:v>
                </c:pt>
                <c:pt idx="111">
                  <c:v>23.331749374598662</c:v>
                </c:pt>
                <c:pt idx="112">
                  <c:v>23.433522718051165</c:v>
                </c:pt>
                <c:pt idx="113">
                  <c:v>23.494743917927799</c:v>
                </c:pt>
                <c:pt idx="114">
                  <c:v>23.383034796886101</c:v>
                </c:pt>
                <c:pt idx="115">
                  <c:v>23.527028783701383</c:v>
                </c:pt>
                <c:pt idx="116">
                  <c:v>22.984388349772999</c:v>
                </c:pt>
                <c:pt idx="117">
                  <c:v>23.389180469157111</c:v>
                </c:pt>
                <c:pt idx="118">
                  <c:v>23.378985727388716</c:v>
                </c:pt>
                <c:pt idx="119">
                  <c:v>23.387105329235105</c:v>
                </c:pt>
                <c:pt idx="120">
                  <c:v>23.291270931967315</c:v>
                </c:pt>
                <c:pt idx="121">
                  <c:v>22.825125280531463</c:v>
                </c:pt>
                <c:pt idx="122">
                  <c:v>23.646544860650348</c:v>
                </c:pt>
                <c:pt idx="123">
                  <c:v>23.411843484148498</c:v>
                </c:pt>
                <c:pt idx="124">
                  <c:v>23.455295654250101</c:v>
                </c:pt>
                <c:pt idx="125">
                  <c:v>23.274057893767225</c:v>
                </c:pt>
                <c:pt idx="126">
                  <c:v>23.578623301813209</c:v>
                </c:pt>
                <c:pt idx="127">
                  <c:v>23.688636341635153</c:v>
                </c:pt>
                <c:pt idx="128">
                  <c:v>23.258267398474889</c:v>
                </c:pt>
                <c:pt idx="129">
                  <c:v>23.736718331098391</c:v>
                </c:pt>
                <c:pt idx="130">
                  <c:v>23.696442224957117</c:v>
                </c:pt>
                <c:pt idx="131">
                  <c:v>22.707162813108134</c:v>
                </c:pt>
                <c:pt idx="132">
                  <c:v>23.269615121696724</c:v>
                </c:pt>
                <c:pt idx="133">
                  <c:v>23.562489538937786</c:v>
                </c:pt>
                <c:pt idx="134">
                  <c:v>23.784719607841701</c:v>
                </c:pt>
                <c:pt idx="135">
                  <c:v>23.669283703327736</c:v>
                </c:pt>
                <c:pt idx="136">
                  <c:v>22.720150635103028</c:v>
                </c:pt>
                <c:pt idx="137">
                  <c:v>23.757692639996257</c:v>
                </c:pt>
                <c:pt idx="138">
                  <c:v>23.783326308485332</c:v>
                </c:pt>
                <c:pt idx="139">
                  <c:v>23.398034747549687</c:v>
                </c:pt>
                <c:pt idx="140">
                  <c:v>23.607607295921756</c:v>
                </c:pt>
                <c:pt idx="141">
                  <c:v>23.565426171444003</c:v>
                </c:pt>
                <c:pt idx="142">
                  <c:v>23.723095862845764</c:v>
                </c:pt>
                <c:pt idx="143">
                  <c:v>23.877216484368937</c:v>
                </c:pt>
                <c:pt idx="144">
                  <c:v>23.695083294236611</c:v>
                </c:pt>
                <c:pt idx="145">
                  <c:v>23.779946437394706</c:v>
                </c:pt>
                <c:pt idx="146">
                  <c:v>23.499025776961577</c:v>
                </c:pt>
                <c:pt idx="147">
                  <c:v>23.842100053191764</c:v>
                </c:pt>
                <c:pt idx="148">
                  <c:v>23.851056855925513</c:v>
                </c:pt>
                <c:pt idx="149">
                  <c:v>23.862503630278947</c:v>
                </c:pt>
                <c:pt idx="150">
                  <c:v>23.308789727735004</c:v>
                </c:pt>
                <c:pt idx="151">
                  <c:v>23.824934603967755</c:v>
                </c:pt>
                <c:pt idx="152">
                  <c:v>23.916177757599804</c:v>
                </c:pt>
                <c:pt idx="153">
                  <c:v>23.018072592725485</c:v>
                </c:pt>
                <c:pt idx="154">
                  <c:v>22.851826039271522</c:v>
                </c:pt>
                <c:pt idx="155">
                  <c:v>23.517525447206641</c:v>
                </c:pt>
                <c:pt idx="156">
                  <c:v>23.912329901761066</c:v>
                </c:pt>
                <c:pt idx="157">
                  <c:v>23.77411157419299</c:v>
                </c:pt>
                <c:pt idx="158">
                  <c:v>23.600522745089954</c:v>
                </c:pt>
                <c:pt idx="159">
                  <c:v>23.821744292797426</c:v>
                </c:pt>
                <c:pt idx="160">
                  <c:v>23.895129003987755</c:v>
                </c:pt>
                <c:pt idx="161">
                  <c:v>23.90517949839678</c:v>
                </c:pt>
                <c:pt idx="162">
                  <c:v>23.700256479654307</c:v>
                </c:pt>
                <c:pt idx="163">
                  <c:v>23.809118046181439</c:v>
                </c:pt>
                <c:pt idx="164">
                  <c:v>23.166736677061227</c:v>
                </c:pt>
                <c:pt idx="165">
                  <c:v>24.023920547719726</c:v>
                </c:pt>
                <c:pt idx="166">
                  <c:v>24.011628169762986</c:v>
                </c:pt>
                <c:pt idx="167">
                  <c:v>22.987023702726663</c:v>
                </c:pt>
                <c:pt idx="168">
                  <c:v>22.940638890681761</c:v>
                </c:pt>
                <c:pt idx="169">
                  <c:v>23.855951914983756</c:v>
                </c:pt>
                <c:pt idx="170">
                  <c:v>24.145140360614885</c:v>
                </c:pt>
                <c:pt idx="171">
                  <c:v>23.086308208271031</c:v>
                </c:pt>
                <c:pt idx="172">
                  <c:v>23.561251256865315</c:v>
                </c:pt>
                <c:pt idx="173">
                  <c:v>23.970227492847297</c:v>
                </c:pt>
                <c:pt idx="174">
                  <c:v>23.371186320842643</c:v>
                </c:pt>
                <c:pt idx="175">
                  <c:v>23.914804813434699</c:v>
                </c:pt>
                <c:pt idx="176">
                  <c:v>23.875828976946288</c:v>
                </c:pt>
                <c:pt idx="177">
                  <c:v>23.633284480907335</c:v>
                </c:pt>
                <c:pt idx="178">
                  <c:v>24.21718493293438</c:v>
                </c:pt>
                <c:pt idx="179">
                  <c:v>23.722627906537067</c:v>
                </c:pt>
                <c:pt idx="180">
                  <c:v>23.681525917007541</c:v>
                </c:pt>
                <c:pt idx="181">
                  <c:v>24.198553526211288</c:v>
                </c:pt>
                <c:pt idx="182">
                  <c:v>23.604495804201235</c:v>
                </c:pt>
                <c:pt idx="183">
                  <c:v>24.015667580308005</c:v>
                </c:pt>
                <c:pt idx="184">
                  <c:v>23.285987349702545</c:v>
                </c:pt>
                <c:pt idx="185">
                  <c:v>24.26779425622961</c:v>
                </c:pt>
                <c:pt idx="186">
                  <c:v>24.000235376400649</c:v>
                </c:pt>
                <c:pt idx="187">
                  <c:v>24.19578159490888</c:v>
                </c:pt>
                <c:pt idx="188">
                  <c:v>24.105268362454492</c:v>
                </c:pt>
                <c:pt idx="189">
                  <c:v>23.978584053004475</c:v>
                </c:pt>
                <c:pt idx="190">
                  <c:v>23.381860959276068</c:v>
                </c:pt>
                <c:pt idx="191">
                  <c:v>23.486602316490504</c:v>
                </c:pt>
                <c:pt idx="192">
                  <c:v>24.238749096411524</c:v>
                </c:pt>
                <c:pt idx="193">
                  <c:v>24.254070588008364</c:v>
                </c:pt>
                <c:pt idx="194">
                  <c:v>23.676606722896423</c:v>
                </c:pt>
                <c:pt idx="195">
                  <c:v>24.068838542419893</c:v>
                </c:pt>
                <c:pt idx="196">
                  <c:v>22.517013170932177</c:v>
                </c:pt>
                <c:pt idx="197">
                  <c:v>23.068269637856808</c:v>
                </c:pt>
                <c:pt idx="198">
                  <c:v>24.276810856470945</c:v>
                </c:pt>
                <c:pt idx="199">
                  <c:v>24.148537187675384</c:v>
                </c:pt>
                <c:pt idx="200">
                  <c:v>23.523170527299456</c:v>
                </c:pt>
                <c:pt idx="201">
                  <c:v>23.90725749723396</c:v>
                </c:pt>
                <c:pt idx="202">
                  <c:v>23.427896249754916</c:v>
                </c:pt>
                <c:pt idx="203">
                  <c:v>24.106586687314206</c:v>
                </c:pt>
                <c:pt idx="204">
                  <c:v>23.8483936156696</c:v>
                </c:pt>
                <c:pt idx="205">
                  <c:v>23.791115259949834</c:v>
                </c:pt>
                <c:pt idx="206">
                  <c:v>24.355210716633636</c:v>
                </c:pt>
                <c:pt idx="207">
                  <c:v>24.305744443795167</c:v>
                </c:pt>
                <c:pt idx="208">
                  <c:v>24.266624518211813</c:v>
                </c:pt>
                <c:pt idx="209">
                  <c:v>24.182600173335963</c:v>
                </c:pt>
                <c:pt idx="210">
                  <c:v>22.542604390877354</c:v>
                </c:pt>
              </c:numCache>
            </c:numRef>
          </c:val>
          <c:smooth val="0"/>
          <c:extLst>
            <c:ext xmlns:c16="http://schemas.microsoft.com/office/drawing/2014/chart" uri="{C3380CC4-5D6E-409C-BE32-E72D297353CC}">
              <c16:uniqueId val="{00000002-4F56-452B-8A38-415096D8513B}"/>
            </c:ext>
          </c:extLst>
        </c:ser>
        <c:dLbls>
          <c:showLegendKey val="0"/>
          <c:showVal val="0"/>
          <c:showCatName val="0"/>
          <c:showSerName val="0"/>
          <c:showPercent val="0"/>
          <c:showBubbleSize val="0"/>
        </c:dLbls>
        <c:smooth val="0"/>
        <c:axId val="43885087"/>
        <c:axId val="67419647"/>
      </c:lineChart>
      <c:catAx>
        <c:axId val="4388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layout>
            <c:manualLayout>
              <c:xMode val="edge"/>
              <c:yMode val="edge"/>
              <c:x val="0.46356515842218288"/>
              <c:y val="0.841435877917073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19647"/>
        <c:crosses val="autoZero"/>
        <c:auto val="1"/>
        <c:lblAlgn val="ctr"/>
        <c:lblOffset val="100"/>
        <c:noMultiLvlLbl val="0"/>
      </c:catAx>
      <c:valAx>
        <c:axId val="6741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去噪后信噪比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85087"/>
        <c:crosses val="autoZero"/>
        <c:crossBetween val="between"/>
      </c:valAx>
      <c:spPr>
        <a:noFill/>
        <a:ln>
          <a:noFill/>
        </a:ln>
        <a:effectLst/>
      </c:spPr>
    </c:plotArea>
    <c:legend>
      <c:legendPos val="b"/>
      <c:layout>
        <c:manualLayout>
          <c:xMode val="edge"/>
          <c:yMode val="edge"/>
          <c:x val="0.23622612364841955"/>
          <c:y val="0.9076665794419202"/>
          <c:w val="0.52276287533436316"/>
          <c:h val="9.23334205580797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CFF8A37-FE70-401C-B5B7-989A5593E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3803</TotalTime>
  <Pages>25</Pages>
  <Words>2144</Words>
  <Characters>12226</Characters>
  <Application>Microsoft Office Word</Application>
  <DocSecurity>0</DocSecurity>
  <Lines>101</Lines>
  <Paragraphs>28</Paragraphs>
  <ScaleCrop>false</ScaleCrop>
  <Company>Lenovo (Beijing) Limited</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270</cp:revision>
  <dcterms:created xsi:type="dcterms:W3CDTF">2017-05-10T02:52:00Z</dcterms:created>
  <dcterms:modified xsi:type="dcterms:W3CDTF">2017-05-17T12:40:00Z</dcterms:modified>
</cp:coreProperties>
</file>