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B67" w:rsidRPr="002A7B67" w:rsidRDefault="002A7B67" w:rsidP="002A7B67">
      <w:pPr>
        <w:widowControl/>
        <w:spacing w:before="100" w:beforeAutospacing="1" w:after="100" w:afterAutospacing="1"/>
        <w:jc w:val="left"/>
        <w:outlineLvl w:val="0"/>
        <w:rPr>
          <w:rFonts w:ascii="宋体" w:eastAsia="宋体" w:hAnsi="宋体" w:cs="宋体"/>
          <w:b/>
          <w:bCs/>
          <w:kern w:val="36"/>
          <w:sz w:val="48"/>
          <w:szCs w:val="48"/>
        </w:rPr>
      </w:pPr>
      <w:r w:rsidRPr="002A7B67">
        <w:rPr>
          <w:rFonts w:ascii="宋体" w:eastAsia="宋体" w:hAnsi="宋体" w:cs="宋体"/>
          <w:b/>
          <w:bCs/>
          <w:kern w:val="36"/>
          <w:sz w:val="48"/>
          <w:szCs w:val="48"/>
        </w:rPr>
        <w:fldChar w:fldCharType="begin"/>
      </w:r>
      <w:r w:rsidRPr="002A7B67">
        <w:rPr>
          <w:rFonts w:ascii="宋体" w:eastAsia="宋体" w:hAnsi="宋体" w:cs="宋体"/>
          <w:b/>
          <w:bCs/>
          <w:kern w:val="36"/>
          <w:sz w:val="48"/>
          <w:szCs w:val="48"/>
        </w:rPr>
        <w:instrText xml:space="preserve"> HYPERLINK "http://www.teach.ustc.edu.cn/notice/notice-teaching/6648.html" </w:instrText>
      </w:r>
      <w:r w:rsidRPr="002A7B67">
        <w:rPr>
          <w:rFonts w:ascii="宋体" w:eastAsia="宋体" w:hAnsi="宋体" w:cs="宋体"/>
          <w:b/>
          <w:bCs/>
          <w:kern w:val="36"/>
          <w:sz w:val="48"/>
          <w:szCs w:val="48"/>
        </w:rPr>
        <w:fldChar w:fldCharType="separate"/>
      </w:r>
      <w:r w:rsidRPr="002A7B67">
        <w:rPr>
          <w:rFonts w:ascii="宋体" w:eastAsia="宋体" w:hAnsi="宋体" w:cs="宋体"/>
          <w:b/>
          <w:bCs/>
          <w:color w:val="0000FF"/>
          <w:kern w:val="36"/>
          <w:sz w:val="48"/>
          <w:szCs w:val="48"/>
          <w:u w:val="single"/>
        </w:rPr>
        <w:t>中国科学技术大学关于开展本科毕业论文（设计）检测工作的通知</w:t>
      </w:r>
      <w:r w:rsidRPr="002A7B67">
        <w:rPr>
          <w:rFonts w:ascii="宋体" w:eastAsia="宋体" w:hAnsi="宋体" w:cs="宋体"/>
          <w:b/>
          <w:bCs/>
          <w:kern w:val="36"/>
          <w:sz w:val="48"/>
          <w:szCs w:val="48"/>
        </w:rPr>
        <w:fldChar w:fldCharType="end"/>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各院系：</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为进一步提高我</w:t>
      </w:r>
      <w:proofErr w:type="gramStart"/>
      <w:r w:rsidRPr="002A7B67">
        <w:rPr>
          <w:rFonts w:ascii="宋体" w:eastAsia="宋体" w:hAnsi="宋体" w:cs="宋体"/>
          <w:kern w:val="0"/>
          <w:sz w:val="24"/>
          <w:szCs w:val="24"/>
        </w:rPr>
        <w:t>校本科</w:t>
      </w:r>
      <w:proofErr w:type="gramEnd"/>
      <w:r w:rsidRPr="002A7B67">
        <w:rPr>
          <w:rFonts w:ascii="宋体" w:eastAsia="宋体" w:hAnsi="宋体" w:cs="宋体"/>
          <w:kern w:val="0"/>
          <w:sz w:val="24"/>
          <w:szCs w:val="24"/>
        </w:rPr>
        <w:t>毕业论文（设计）质量，加强本科毕业论文（设计）质量管理，推进良好学风建设，营造学术诚信氛围，杜绝论文抄袭行为。经学校研究决定，自2017年开始对本科毕业论文（设计）进行检测工作。现将有关事项通知如下：</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一、检测对象</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2017届及以后各届本科生毕业论文（设计）。</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二、检测软件</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检测软件为中国知网“大学生论文检测系统”。</w:t>
      </w:r>
      <w:r w:rsidRPr="002A7B67">
        <w:rPr>
          <w:rFonts w:ascii="宋体" w:eastAsia="宋体" w:hAnsi="宋体" w:cs="宋体"/>
          <w:kern w:val="0"/>
          <w:sz w:val="24"/>
          <w:szCs w:val="24"/>
        </w:rPr>
        <w:br/>
        <w:t>学生和教师登录入口：</w:t>
      </w:r>
      <w:hyperlink r:id="rId7" w:history="1">
        <w:r w:rsidRPr="002A7B67">
          <w:rPr>
            <w:rFonts w:ascii="宋体" w:eastAsia="宋体" w:hAnsi="宋体" w:cs="宋体"/>
            <w:color w:val="0000FF"/>
            <w:kern w:val="0"/>
            <w:sz w:val="24"/>
            <w:szCs w:val="24"/>
            <w:u w:val="single"/>
          </w:rPr>
          <w:t>http://check.cnki.net/user/</w:t>
        </w:r>
      </w:hyperlink>
      <w:r w:rsidRPr="002A7B67">
        <w:rPr>
          <w:rFonts w:ascii="宋体" w:eastAsia="宋体" w:hAnsi="宋体" w:cs="宋体"/>
          <w:kern w:val="0"/>
          <w:sz w:val="24"/>
          <w:szCs w:val="24"/>
        </w:rPr>
        <w:t>。</w:t>
      </w:r>
      <w:r w:rsidRPr="002A7B67">
        <w:rPr>
          <w:rFonts w:ascii="宋体" w:eastAsia="宋体" w:hAnsi="宋体" w:cs="宋体"/>
          <w:kern w:val="0"/>
          <w:sz w:val="24"/>
          <w:szCs w:val="24"/>
        </w:rPr>
        <w:br/>
        <w:t>院系管理人员登录入口：</w:t>
      </w:r>
      <w:hyperlink r:id="rId8" w:history="1">
        <w:r w:rsidRPr="002A7B67">
          <w:rPr>
            <w:rFonts w:ascii="宋体" w:eastAsia="宋体" w:hAnsi="宋体" w:cs="宋体"/>
            <w:color w:val="0000FF"/>
            <w:kern w:val="0"/>
            <w:sz w:val="24"/>
            <w:szCs w:val="24"/>
            <w:u w:val="single"/>
          </w:rPr>
          <w:t>http://check.cnki.net/school/</w:t>
        </w:r>
      </w:hyperlink>
      <w:r w:rsidRPr="002A7B67">
        <w:rPr>
          <w:rFonts w:ascii="宋体" w:eastAsia="宋体" w:hAnsi="宋体" w:cs="宋体"/>
          <w:kern w:val="0"/>
          <w:sz w:val="24"/>
          <w:szCs w:val="24"/>
        </w:rPr>
        <w:t xml:space="preserve">。 </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三、检测软件使用办法</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参见“</w:t>
      </w:r>
      <w:hyperlink r:id="rId9" w:anchor="att1" w:history="1">
        <w:r w:rsidRPr="002A7B67">
          <w:rPr>
            <w:rFonts w:ascii="宋体" w:eastAsia="宋体" w:hAnsi="宋体" w:cs="宋体"/>
            <w:color w:val="0000FF"/>
            <w:kern w:val="0"/>
            <w:sz w:val="24"/>
            <w:szCs w:val="24"/>
            <w:u w:val="single"/>
          </w:rPr>
          <w:t>学生使用手册</w:t>
        </w:r>
      </w:hyperlink>
      <w:r w:rsidRPr="002A7B67">
        <w:rPr>
          <w:rFonts w:ascii="宋体" w:eastAsia="宋体" w:hAnsi="宋体" w:cs="宋体"/>
          <w:kern w:val="0"/>
          <w:sz w:val="24"/>
          <w:szCs w:val="24"/>
        </w:rPr>
        <w:t>”、“</w:t>
      </w:r>
      <w:hyperlink r:id="rId10" w:anchor="att2" w:history="1">
        <w:r w:rsidRPr="002A7B67">
          <w:rPr>
            <w:rFonts w:ascii="宋体" w:eastAsia="宋体" w:hAnsi="宋体" w:cs="宋体"/>
            <w:color w:val="0000FF"/>
            <w:kern w:val="0"/>
            <w:sz w:val="24"/>
            <w:szCs w:val="24"/>
            <w:u w:val="single"/>
          </w:rPr>
          <w:t>教师使用手册</w:t>
        </w:r>
      </w:hyperlink>
      <w:r w:rsidRPr="002A7B67">
        <w:rPr>
          <w:rFonts w:ascii="宋体" w:eastAsia="宋体" w:hAnsi="宋体" w:cs="宋体"/>
          <w:kern w:val="0"/>
          <w:sz w:val="24"/>
          <w:szCs w:val="24"/>
        </w:rPr>
        <w:t>”、“</w:t>
      </w:r>
      <w:hyperlink r:id="rId11" w:anchor="att3" w:history="1">
        <w:r w:rsidRPr="002A7B67">
          <w:rPr>
            <w:rFonts w:ascii="宋体" w:eastAsia="宋体" w:hAnsi="宋体" w:cs="宋体"/>
            <w:color w:val="0000FF"/>
            <w:kern w:val="0"/>
            <w:sz w:val="24"/>
            <w:szCs w:val="24"/>
            <w:u w:val="single"/>
          </w:rPr>
          <w:t>学院管理员使用手册</w:t>
        </w:r>
      </w:hyperlink>
      <w:r w:rsidRPr="002A7B67">
        <w:rPr>
          <w:rFonts w:ascii="宋体" w:eastAsia="宋体" w:hAnsi="宋体" w:cs="宋体"/>
          <w:kern w:val="0"/>
          <w:sz w:val="24"/>
          <w:szCs w:val="24"/>
        </w:rPr>
        <w:t>”（见附件）。建议初始登录用户名和密码学生为学号，指导教师为USTC加工资号，提醒学生和指导教师登录后及时修改密码。</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四、检测方式与时间安排</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本科毕业论文检测工作由学校统一组织，学生所在院系具体负责实施。论文检测采取学生本人上传论文进行检测方式。学生检测时，论文电子版的文件命名格式为“学号-姓名-所在院系-论文中文题目”。每位学生的检测权限最多只有两次。院系可根据本单位工作进度设定首次检测时间。根据系统首次检测结果，各院系自行安排</w:t>
      </w:r>
      <w:proofErr w:type="gramStart"/>
      <w:r w:rsidRPr="002A7B67">
        <w:rPr>
          <w:rFonts w:ascii="宋体" w:eastAsia="宋体" w:hAnsi="宋体" w:cs="宋体"/>
          <w:kern w:val="0"/>
          <w:sz w:val="24"/>
          <w:szCs w:val="24"/>
        </w:rPr>
        <w:t>首次未</w:t>
      </w:r>
      <w:proofErr w:type="gramEnd"/>
      <w:r w:rsidRPr="002A7B67">
        <w:rPr>
          <w:rFonts w:ascii="宋体" w:eastAsia="宋体" w:hAnsi="宋体" w:cs="宋体"/>
          <w:kern w:val="0"/>
          <w:sz w:val="24"/>
          <w:szCs w:val="24"/>
        </w:rPr>
        <w:t>通过的学生进行二次检测，具体时间由院系自行设定。各院系论文检测工作必须在5月31日教务系统答辩申请提交截止日前完成。</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五、检测结果认定及处理</w:t>
      </w:r>
    </w:p>
    <w:p w:rsidR="002A7B67" w:rsidRPr="002A7B67" w:rsidRDefault="002A7B67" w:rsidP="002A7B67">
      <w:pPr>
        <w:widowControl/>
        <w:numPr>
          <w:ilvl w:val="0"/>
          <w:numId w:val="1"/>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lastRenderedPageBreak/>
        <w:t>学生提交的毕业论文检测结果</w:t>
      </w:r>
      <w:proofErr w:type="gramStart"/>
      <w:r w:rsidRPr="002A7B67">
        <w:rPr>
          <w:rFonts w:ascii="宋体" w:eastAsia="宋体" w:hAnsi="宋体" w:cs="宋体"/>
          <w:kern w:val="0"/>
          <w:sz w:val="24"/>
          <w:szCs w:val="24"/>
        </w:rPr>
        <w:t>总文字</w:t>
      </w:r>
      <w:proofErr w:type="gramEnd"/>
      <w:r w:rsidRPr="002A7B67">
        <w:rPr>
          <w:rFonts w:ascii="宋体" w:eastAsia="宋体" w:hAnsi="宋体" w:cs="宋体"/>
          <w:kern w:val="0"/>
          <w:sz w:val="24"/>
          <w:szCs w:val="24"/>
        </w:rPr>
        <w:t>复制比（重合率）≥20%，或总字数＜1万字的认定为不合格，取消答辩资格。</w:t>
      </w:r>
    </w:p>
    <w:p w:rsidR="002A7B67" w:rsidRPr="002A7B67" w:rsidRDefault="002A7B67" w:rsidP="002A7B67">
      <w:pPr>
        <w:widowControl/>
        <w:numPr>
          <w:ilvl w:val="0"/>
          <w:numId w:val="1"/>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学生论文检测合格后，打印“检测报告单（简洁）”，导师签字作为答辩依据提交答辩院系。</w:t>
      </w:r>
    </w:p>
    <w:p w:rsidR="002A7B67" w:rsidRPr="002A7B67" w:rsidRDefault="002A7B67" w:rsidP="002A7B67">
      <w:pPr>
        <w:widowControl/>
        <w:numPr>
          <w:ilvl w:val="0"/>
          <w:numId w:val="1"/>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学生上传提交检测系统的论文电子版与上传提交学校教务系统的论文电子版和存档</w:t>
      </w:r>
      <w:proofErr w:type="gramStart"/>
      <w:r w:rsidRPr="002A7B67">
        <w:rPr>
          <w:rFonts w:ascii="宋体" w:eastAsia="宋体" w:hAnsi="宋体" w:cs="宋体"/>
          <w:kern w:val="0"/>
          <w:sz w:val="24"/>
          <w:szCs w:val="24"/>
        </w:rPr>
        <w:t>纸质版应保持</w:t>
      </w:r>
      <w:proofErr w:type="gramEnd"/>
      <w:r w:rsidRPr="002A7B67">
        <w:rPr>
          <w:rFonts w:ascii="宋体" w:eastAsia="宋体" w:hAnsi="宋体" w:cs="宋体"/>
          <w:kern w:val="0"/>
          <w:sz w:val="24"/>
          <w:szCs w:val="24"/>
        </w:rPr>
        <w:t>一致，否则学校将视情节轻重作暂缓授予学位、不授予学位或者依法撤销学位等处理。</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六、其他</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本检测系统只能用于各院系本科生毕业论文的检测工作。所有使用人员在系统使用过程中应对用户信息、检测内容、检测结果等保密，严禁使用本系统进行收费检测或对其他论文（教师、研究生和外校）进行检测。</w:t>
      </w:r>
    </w:p>
    <w:p w:rsidR="002A7B67" w:rsidRPr="002A7B67" w:rsidRDefault="002A7B67" w:rsidP="002A7B67">
      <w:pPr>
        <w:widowControl/>
        <w:spacing w:before="100" w:beforeAutospacing="1" w:after="100" w:afterAutospacing="1"/>
        <w:jc w:val="left"/>
        <w:outlineLvl w:val="3"/>
        <w:rPr>
          <w:rFonts w:ascii="宋体" w:eastAsia="宋体" w:hAnsi="宋体" w:cs="宋体"/>
          <w:b/>
          <w:bCs/>
          <w:kern w:val="0"/>
          <w:sz w:val="24"/>
          <w:szCs w:val="24"/>
        </w:rPr>
      </w:pPr>
      <w:r w:rsidRPr="002A7B67">
        <w:rPr>
          <w:rFonts w:ascii="宋体" w:eastAsia="宋体" w:hAnsi="宋体" w:cs="宋体"/>
          <w:b/>
          <w:bCs/>
          <w:kern w:val="0"/>
          <w:sz w:val="24"/>
          <w:szCs w:val="24"/>
        </w:rPr>
        <w:t>本文附件</w:t>
      </w:r>
    </w:p>
    <w:p w:rsidR="002A7B67" w:rsidRPr="002A7B67" w:rsidRDefault="002A7B67" w:rsidP="002A7B67">
      <w:pPr>
        <w:widowControl/>
        <w:numPr>
          <w:ilvl w:val="0"/>
          <w:numId w:val="2"/>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附件1：</w:t>
      </w:r>
      <w:hyperlink r:id="rId12" w:history="1">
        <w:r w:rsidRPr="002A7B67">
          <w:rPr>
            <w:rFonts w:ascii="宋体" w:eastAsia="宋体" w:hAnsi="宋体" w:cs="宋体"/>
            <w:color w:val="0000FF"/>
            <w:kern w:val="0"/>
            <w:sz w:val="24"/>
            <w:szCs w:val="24"/>
            <w:u w:val="single"/>
          </w:rPr>
          <w:t>“中国知网”大学生论文检测系统使用手册（学生）</w:t>
        </w:r>
      </w:hyperlink>
    </w:p>
    <w:p w:rsidR="002A7B67" w:rsidRPr="002A7B67" w:rsidRDefault="002A7B67" w:rsidP="002A7B67">
      <w:pPr>
        <w:widowControl/>
        <w:numPr>
          <w:ilvl w:val="0"/>
          <w:numId w:val="2"/>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附件2：</w:t>
      </w:r>
      <w:hyperlink r:id="rId13" w:history="1">
        <w:r w:rsidRPr="002A7B67">
          <w:rPr>
            <w:rFonts w:ascii="宋体" w:eastAsia="宋体" w:hAnsi="宋体" w:cs="宋体"/>
            <w:color w:val="0000FF"/>
            <w:kern w:val="0"/>
            <w:sz w:val="24"/>
            <w:szCs w:val="24"/>
            <w:u w:val="single"/>
          </w:rPr>
          <w:t>“中国知网”大学生论文检测系统使用手册（教师）</w:t>
        </w:r>
      </w:hyperlink>
    </w:p>
    <w:p w:rsidR="002A7B67" w:rsidRPr="002A7B67" w:rsidRDefault="002A7B67" w:rsidP="002A7B67">
      <w:pPr>
        <w:widowControl/>
        <w:numPr>
          <w:ilvl w:val="0"/>
          <w:numId w:val="2"/>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附件3：</w:t>
      </w:r>
      <w:hyperlink r:id="rId14" w:history="1">
        <w:r w:rsidRPr="002A7B67">
          <w:rPr>
            <w:rFonts w:ascii="宋体" w:eastAsia="宋体" w:hAnsi="宋体" w:cs="宋体"/>
            <w:color w:val="0000FF"/>
            <w:kern w:val="0"/>
            <w:sz w:val="24"/>
            <w:szCs w:val="24"/>
            <w:u w:val="single"/>
          </w:rPr>
          <w:t>“中国知网”大学生论文检测系统使用手册（院系管理员）</w:t>
        </w:r>
      </w:hyperlink>
    </w:p>
    <w:p w:rsidR="002A7B67" w:rsidRPr="002A7B67" w:rsidRDefault="002A7B67" w:rsidP="002A7B67">
      <w:pPr>
        <w:widowControl/>
        <w:jc w:val="left"/>
        <w:rPr>
          <w:rFonts w:ascii="宋体" w:eastAsia="宋体" w:hAnsi="宋体" w:cs="宋体"/>
          <w:i/>
          <w:iCs/>
          <w:kern w:val="0"/>
          <w:sz w:val="24"/>
          <w:szCs w:val="24"/>
        </w:rPr>
      </w:pPr>
      <w:r w:rsidRPr="002A7B67">
        <w:rPr>
          <w:rFonts w:ascii="宋体" w:eastAsia="宋体" w:hAnsi="宋体" w:cs="宋体"/>
          <w:i/>
          <w:iCs/>
          <w:kern w:val="0"/>
          <w:sz w:val="24"/>
          <w:szCs w:val="24"/>
        </w:rPr>
        <w:t>教务处</w:t>
      </w:r>
      <w:r w:rsidRPr="002A7B67">
        <w:rPr>
          <w:rFonts w:ascii="宋体" w:eastAsia="宋体" w:hAnsi="宋体" w:cs="宋体"/>
          <w:i/>
          <w:iCs/>
          <w:kern w:val="0"/>
          <w:sz w:val="24"/>
          <w:szCs w:val="24"/>
        </w:rPr>
        <w:br/>
        <w:t>2017年4月6日</w:t>
      </w:r>
    </w:p>
    <w:p w:rsidR="00B64640" w:rsidRDefault="00B64640">
      <w:pPr>
        <w:rPr>
          <w:rFonts w:hint="eastAsia"/>
        </w:rPr>
      </w:pPr>
    </w:p>
    <w:sectPr w:rsidR="00B64640" w:rsidSect="00B646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6D8" w:rsidRDefault="00B776D8" w:rsidP="002A7B67">
      <w:r>
        <w:separator/>
      </w:r>
    </w:p>
  </w:endnote>
  <w:endnote w:type="continuationSeparator" w:id="0">
    <w:p w:rsidR="00B776D8" w:rsidRDefault="00B776D8" w:rsidP="002A7B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6D8" w:rsidRDefault="00B776D8" w:rsidP="002A7B67">
      <w:r>
        <w:separator/>
      </w:r>
    </w:p>
  </w:footnote>
  <w:footnote w:type="continuationSeparator" w:id="0">
    <w:p w:rsidR="00B776D8" w:rsidRDefault="00B776D8" w:rsidP="002A7B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42F5D"/>
    <w:multiLevelType w:val="multilevel"/>
    <w:tmpl w:val="6F1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1422F"/>
    <w:multiLevelType w:val="multilevel"/>
    <w:tmpl w:val="71E4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7B67"/>
    <w:rsid w:val="002A7B67"/>
    <w:rsid w:val="005A4932"/>
    <w:rsid w:val="00B64640"/>
    <w:rsid w:val="00B776D8"/>
    <w:rsid w:val="00C33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640"/>
    <w:pPr>
      <w:widowControl w:val="0"/>
      <w:jc w:val="both"/>
    </w:pPr>
  </w:style>
  <w:style w:type="paragraph" w:styleId="1">
    <w:name w:val="heading 1"/>
    <w:basedOn w:val="a"/>
    <w:link w:val="1Char"/>
    <w:uiPriority w:val="9"/>
    <w:qFormat/>
    <w:rsid w:val="002A7B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7B6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2A7B6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B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7B67"/>
    <w:rPr>
      <w:sz w:val="18"/>
      <w:szCs w:val="18"/>
    </w:rPr>
  </w:style>
  <w:style w:type="paragraph" w:styleId="a4">
    <w:name w:val="footer"/>
    <w:basedOn w:val="a"/>
    <w:link w:val="Char0"/>
    <w:uiPriority w:val="99"/>
    <w:semiHidden/>
    <w:unhideWhenUsed/>
    <w:rsid w:val="002A7B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7B67"/>
    <w:rPr>
      <w:sz w:val="18"/>
      <w:szCs w:val="18"/>
    </w:rPr>
  </w:style>
  <w:style w:type="character" w:customStyle="1" w:styleId="1Char">
    <w:name w:val="标题 1 Char"/>
    <w:basedOn w:val="a0"/>
    <w:link w:val="1"/>
    <w:uiPriority w:val="9"/>
    <w:rsid w:val="002A7B67"/>
    <w:rPr>
      <w:rFonts w:ascii="宋体" w:eastAsia="宋体" w:hAnsi="宋体" w:cs="宋体"/>
      <w:b/>
      <w:bCs/>
      <w:kern w:val="36"/>
      <w:sz w:val="48"/>
      <w:szCs w:val="48"/>
    </w:rPr>
  </w:style>
  <w:style w:type="character" w:customStyle="1" w:styleId="2Char">
    <w:name w:val="标题 2 Char"/>
    <w:basedOn w:val="a0"/>
    <w:link w:val="2"/>
    <w:uiPriority w:val="9"/>
    <w:rsid w:val="002A7B67"/>
    <w:rPr>
      <w:rFonts w:ascii="宋体" w:eastAsia="宋体" w:hAnsi="宋体" w:cs="宋体"/>
      <w:b/>
      <w:bCs/>
      <w:kern w:val="0"/>
      <w:sz w:val="36"/>
      <w:szCs w:val="36"/>
    </w:rPr>
  </w:style>
  <w:style w:type="character" w:customStyle="1" w:styleId="4Char">
    <w:name w:val="标题 4 Char"/>
    <w:basedOn w:val="a0"/>
    <w:link w:val="4"/>
    <w:uiPriority w:val="9"/>
    <w:rsid w:val="002A7B67"/>
    <w:rPr>
      <w:rFonts w:ascii="宋体" w:eastAsia="宋体" w:hAnsi="宋体" w:cs="宋体"/>
      <w:b/>
      <w:bCs/>
      <w:kern w:val="0"/>
      <w:sz w:val="24"/>
      <w:szCs w:val="24"/>
    </w:rPr>
  </w:style>
  <w:style w:type="character" w:styleId="a5">
    <w:name w:val="Hyperlink"/>
    <w:basedOn w:val="a0"/>
    <w:uiPriority w:val="99"/>
    <w:semiHidden/>
    <w:unhideWhenUsed/>
    <w:rsid w:val="002A7B67"/>
    <w:rPr>
      <w:color w:val="0000FF"/>
      <w:u w:val="single"/>
    </w:rPr>
  </w:style>
  <w:style w:type="paragraph" w:styleId="a6">
    <w:name w:val="Normal (Web)"/>
    <w:basedOn w:val="a"/>
    <w:uiPriority w:val="99"/>
    <w:semiHidden/>
    <w:unhideWhenUsed/>
    <w:rsid w:val="002A7B67"/>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2A7B67"/>
    <w:pPr>
      <w:widowControl/>
      <w:spacing w:before="100" w:beforeAutospacing="1" w:after="100" w:afterAutospacing="1"/>
      <w:jc w:val="left"/>
    </w:pPr>
    <w:rPr>
      <w:rFonts w:ascii="宋体" w:eastAsia="宋体" w:hAnsi="宋体" w:cs="宋体"/>
      <w:kern w:val="0"/>
      <w:sz w:val="24"/>
      <w:szCs w:val="24"/>
    </w:rPr>
  </w:style>
  <w:style w:type="paragraph" w:styleId="HTML">
    <w:name w:val="HTML Address"/>
    <w:basedOn w:val="a"/>
    <w:link w:val="HTMLChar"/>
    <w:uiPriority w:val="99"/>
    <w:semiHidden/>
    <w:unhideWhenUsed/>
    <w:rsid w:val="002A7B67"/>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2A7B67"/>
    <w:rPr>
      <w:rFonts w:ascii="宋体" w:eastAsia="宋体" w:hAnsi="宋体" w:cs="宋体"/>
      <w:i/>
      <w:iCs/>
      <w:kern w:val="0"/>
      <w:sz w:val="24"/>
      <w:szCs w:val="24"/>
    </w:rPr>
  </w:style>
</w:styles>
</file>

<file path=word/webSettings.xml><?xml version="1.0" encoding="utf-8"?>
<w:webSettings xmlns:r="http://schemas.openxmlformats.org/officeDocument/2006/relationships" xmlns:w="http://schemas.openxmlformats.org/wordprocessingml/2006/main">
  <w:divs>
    <w:div w:id="1169909671">
      <w:bodyDiv w:val="1"/>
      <w:marLeft w:val="0"/>
      <w:marRight w:val="0"/>
      <w:marTop w:val="0"/>
      <w:marBottom w:val="0"/>
      <w:divBdr>
        <w:top w:val="none" w:sz="0" w:space="0" w:color="auto"/>
        <w:left w:val="none" w:sz="0" w:space="0" w:color="auto"/>
        <w:bottom w:val="none" w:sz="0" w:space="0" w:color="auto"/>
        <w:right w:val="none" w:sz="0" w:space="0" w:color="auto"/>
      </w:divBdr>
      <w:divsChild>
        <w:div w:id="748772144">
          <w:marLeft w:val="0"/>
          <w:marRight w:val="0"/>
          <w:marTop w:val="0"/>
          <w:marBottom w:val="0"/>
          <w:divBdr>
            <w:top w:val="none" w:sz="0" w:space="0" w:color="auto"/>
            <w:left w:val="none" w:sz="0" w:space="0" w:color="auto"/>
            <w:bottom w:val="none" w:sz="0" w:space="0" w:color="auto"/>
            <w:right w:val="none" w:sz="0" w:space="0" w:color="auto"/>
          </w:divBdr>
          <w:divsChild>
            <w:div w:id="1760056203">
              <w:marLeft w:val="0"/>
              <w:marRight w:val="0"/>
              <w:marTop w:val="0"/>
              <w:marBottom w:val="0"/>
              <w:divBdr>
                <w:top w:val="none" w:sz="0" w:space="0" w:color="auto"/>
                <w:left w:val="none" w:sz="0" w:space="0" w:color="auto"/>
                <w:bottom w:val="none" w:sz="0" w:space="0" w:color="auto"/>
                <w:right w:val="none" w:sz="0" w:space="0" w:color="auto"/>
              </w:divBdr>
            </w:div>
          </w:divsChild>
        </w:div>
        <w:div w:id="525480919">
          <w:marLeft w:val="0"/>
          <w:marRight w:val="0"/>
          <w:marTop w:val="0"/>
          <w:marBottom w:val="0"/>
          <w:divBdr>
            <w:top w:val="none" w:sz="0" w:space="0" w:color="auto"/>
            <w:left w:val="none" w:sz="0" w:space="0" w:color="auto"/>
            <w:bottom w:val="none" w:sz="0" w:space="0" w:color="auto"/>
            <w:right w:val="none" w:sz="0" w:space="0" w:color="auto"/>
          </w:divBdr>
          <w:divsChild>
            <w:div w:id="1942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ck.cnki.net/school/" TargetMode="External"/><Relationship Id="rId13" Type="http://schemas.openxmlformats.org/officeDocument/2006/relationships/hyperlink" Target="http://www.teach.ustc.edu.cn/?attachment_id=6650" TargetMode="External"/><Relationship Id="rId3" Type="http://schemas.openxmlformats.org/officeDocument/2006/relationships/settings" Target="settings.xml"/><Relationship Id="rId7" Type="http://schemas.openxmlformats.org/officeDocument/2006/relationships/hyperlink" Target="http://check.cnki.net/user/" TargetMode="External"/><Relationship Id="rId12" Type="http://schemas.openxmlformats.org/officeDocument/2006/relationships/hyperlink" Target="http://www.teach.ustc.edu.cn/?attachment_id=66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ach.ustc.edu.cn/notice/notice-teaching/6648.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each.ustc.edu.cn/notice/notice-teaching/6648.html" TargetMode="External"/><Relationship Id="rId4" Type="http://schemas.openxmlformats.org/officeDocument/2006/relationships/webSettings" Target="webSettings.xml"/><Relationship Id="rId9" Type="http://schemas.openxmlformats.org/officeDocument/2006/relationships/hyperlink" Target="http://www.teach.ustc.edu.cn/notice/notice-teaching/6648.html" TargetMode="External"/><Relationship Id="rId14" Type="http://schemas.openxmlformats.org/officeDocument/2006/relationships/hyperlink" Target="http://www.teach.ustc.edu.cn/?attachment_id=66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Company>Lenovo (Beijing) Limited</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xuejia</dc:creator>
  <cp:keywords/>
  <dc:description/>
  <cp:lastModifiedBy>xuejia</cp:lastModifiedBy>
  <cp:revision>3</cp:revision>
  <dcterms:created xsi:type="dcterms:W3CDTF">2017-04-28T08:12:00Z</dcterms:created>
  <dcterms:modified xsi:type="dcterms:W3CDTF">2017-04-28T08:13:00Z</dcterms:modified>
</cp:coreProperties>
</file>